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31" w:type="dxa"/>
        <w:tblLayout w:type="fixed"/>
        <w:tblCellMar>
          <w:left w:w="10" w:type="dxa"/>
          <w:right w:w="10" w:type="dxa"/>
        </w:tblCellMar>
        <w:tblLook w:val="0000" w:firstRow="0" w:lastRow="0" w:firstColumn="0" w:lastColumn="0" w:noHBand="0" w:noVBand="0"/>
      </w:tblPr>
      <w:tblGrid>
        <w:gridCol w:w="2910"/>
        <w:gridCol w:w="7121"/>
      </w:tblGrid>
      <w:tr w:rsidR="0033374A" w14:paraId="3CE11ED9" w14:textId="77777777">
        <w:trPr>
          <w:trHeight w:val="473"/>
        </w:trPr>
        <w:tc>
          <w:tcPr>
            <w:tcW w:w="2910" w:type="dxa"/>
            <w:tcBorders>
              <w:top w:val="single" w:sz="6" w:space="0" w:color="244061"/>
              <w:left w:val="single" w:sz="12" w:space="0" w:color="244061"/>
              <w:bottom w:val="single" w:sz="6" w:space="0" w:color="244061"/>
              <w:right w:val="single" w:sz="6" w:space="0" w:color="244061"/>
            </w:tcBorders>
            <w:shd w:val="clear" w:color="auto" w:fill="auto"/>
            <w:tcMar>
              <w:top w:w="0" w:type="dxa"/>
              <w:left w:w="108" w:type="dxa"/>
              <w:bottom w:w="0" w:type="dxa"/>
              <w:right w:w="108" w:type="dxa"/>
            </w:tcMar>
          </w:tcPr>
          <w:p w14:paraId="01E97191" w14:textId="57801D1F" w:rsidR="0033374A" w:rsidRDefault="004924DE" w:rsidP="008B4B17">
            <w:pPr>
              <w:rPr>
                <w:rFonts w:ascii="Arial" w:hAnsi="Arial"/>
                <w:b/>
                <w:bCs/>
              </w:rPr>
            </w:pPr>
            <w:r>
              <w:rPr>
                <w:rFonts w:ascii="Arial" w:hAnsi="Arial"/>
                <w:b/>
                <w:bCs/>
              </w:rPr>
              <w:t xml:space="preserve">Project Title </w:t>
            </w:r>
          </w:p>
        </w:tc>
        <w:tc>
          <w:tcPr>
            <w:tcW w:w="7121" w:type="dxa"/>
            <w:tcBorders>
              <w:top w:val="single" w:sz="6" w:space="0" w:color="244061"/>
              <w:left w:val="single" w:sz="6" w:space="0" w:color="244061"/>
              <w:bottom w:val="single" w:sz="6" w:space="0" w:color="244061"/>
              <w:right w:val="single" w:sz="12" w:space="0" w:color="244061"/>
            </w:tcBorders>
            <w:shd w:val="clear" w:color="auto" w:fill="auto"/>
            <w:tcMar>
              <w:top w:w="0" w:type="dxa"/>
              <w:left w:w="108" w:type="dxa"/>
              <w:bottom w:w="0" w:type="dxa"/>
              <w:right w:w="108" w:type="dxa"/>
            </w:tcMar>
          </w:tcPr>
          <w:p w14:paraId="73B68A36" w14:textId="2DFEE5C1" w:rsidR="0033374A" w:rsidRDefault="003A224C">
            <w:pPr>
              <w:rPr>
                <w:rFonts w:ascii="Arial" w:hAnsi="Arial"/>
              </w:rPr>
            </w:pPr>
            <w:r w:rsidRPr="003A224C">
              <w:rPr>
                <w:rFonts w:ascii="Arial" w:hAnsi="Arial"/>
              </w:rPr>
              <w:t>UK National Active Debris Removal (ADR) Mission Technology Development - Phase 2</w:t>
            </w:r>
          </w:p>
        </w:tc>
      </w:tr>
      <w:tr w:rsidR="0033374A" w14:paraId="680D528D" w14:textId="77777777">
        <w:trPr>
          <w:trHeight w:val="15"/>
        </w:trPr>
        <w:tc>
          <w:tcPr>
            <w:tcW w:w="2910" w:type="dxa"/>
            <w:tcBorders>
              <w:top w:val="single" w:sz="6" w:space="0" w:color="244061"/>
              <w:left w:val="single" w:sz="12" w:space="0" w:color="244061"/>
              <w:bottom w:val="single" w:sz="6" w:space="0" w:color="244061"/>
              <w:right w:val="single" w:sz="6" w:space="0" w:color="244061"/>
            </w:tcBorders>
            <w:shd w:val="clear" w:color="auto" w:fill="auto"/>
            <w:tcMar>
              <w:top w:w="0" w:type="dxa"/>
              <w:left w:w="108" w:type="dxa"/>
              <w:bottom w:w="0" w:type="dxa"/>
              <w:right w:w="108" w:type="dxa"/>
            </w:tcMar>
          </w:tcPr>
          <w:p w14:paraId="18768C6B" w14:textId="3D71F2E5" w:rsidR="0033374A" w:rsidRDefault="008B4B17" w:rsidP="008B4B17">
            <w:pPr>
              <w:rPr>
                <w:rFonts w:ascii="Arial" w:hAnsi="Arial"/>
                <w:b/>
                <w:bCs/>
              </w:rPr>
            </w:pPr>
            <w:r>
              <w:rPr>
                <w:rFonts w:ascii="Arial" w:hAnsi="Arial"/>
                <w:b/>
                <w:bCs/>
              </w:rPr>
              <w:t>O</w:t>
            </w:r>
            <w:r w:rsidR="004924DE">
              <w:rPr>
                <w:rFonts w:ascii="Arial" w:hAnsi="Arial"/>
                <w:b/>
                <w:bCs/>
              </w:rPr>
              <w:t>rganisation na</w:t>
            </w:r>
            <w:r>
              <w:rPr>
                <w:rFonts w:ascii="Arial" w:hAnsi="Arial"/>
                <w:b/>
                <w:bCs/>
              </w:rPr>
              <w:t>m</w:t>
            </w:r>
            <w:r w:rsidR="004924DE">
              <w:rPr>
                <w:rFonts w:ascii="Arial" w:hAnsi="Arial"/>
                <w:b/>
                <w:bCs/>
              </w:rPr>
              <w:t>e</w:t>
            </w:r>
          </w:p>
        </w:tc>
        <w:tc>
          <w:tcPr>
            <w:tcW w:w="7121" w:type="dxa"/>
            <w:tcBorders>
              <w:top w:val="single" w:sz="6" w:space="0" w:color="244061"/>
              <w:left w:val="single" w:sz="6" w:space="0" w:color="244061"/>
              <w:bottom w:val="single" w:sz="6" w:space="0" w:color="244061"/>
              <w:right w:val="single" w:sz="12" w:space="0" w:color="244061"/>
            </w:tcBorders>
            <w:shd w:val="clear" w:color="auto" w:fill="auto"/>
            <w:tcMar>
              <w:top w:w="0" w:type="dxa"/>
              <w:left w:w="108" w:type="dxa"/>
              <w:bottom w:w="0" w:type="dxa"/>
              <w:right w:w="108" w:type="dxa"/>
            </w:tcMar>
          </w:tcPr>
          <w:p w14:paraId="16F5A024" w14:textId="77777777" w:rsidR="0033374A" w:rsidRDefault="0033374A">
            <w:pPr>
              <w:rPr>
                <w:rFonts w:ascii="Arial" w:hAnsi="Arial"/>
                <w:b/>
                <w:bCs/>
              </w:rPr>
            </w:pPr>
          </w:p>
        </w:tc>
      </w:tr>
      <w:tr w:rsidR="0033374A" w14:paraId="08424927" w14:textId="77777777">
        <w:trPr>
          <w:trHeight w:val="15"/>
        </w:trPr>
        <w:tc>
          <w:tcPr>
            <w:tcW w:w="2910" w:type="dxa"/>
            <w:tcBorders>
              <w:top w:val="single" w:sz="6" w:space="0" w:color="244061"/>
              <w:left w:val="single" w:sz="12" w:space="0" w:color="244061"/>
              <w:bottom w:val="single" w:sz="6" w:space="0" w:color="244061"/>
              <w:right w:val="single" w:sz="6" w:space="0" w:color="244061"/>
            </w:tcBorders>
            <w:shd w:val="clear" w:color="auto" w:fill="auto"/>
            <w:tcMar>
              <w:top w:w="0" w:type="dxa"/>
              <w:left w:w="108" w:type="dxa"/>
              <w:bottom w:w="0" w:type="dxa"/>
              <w:right w:w="108" w:type="dxa"/>
            </w:tcMar>
          </w:tcPr>
          <w:p w14:paraId="6224E461" w14:textId="64D09613" w:rsidR="0033374A" w:rsidRDefault="008B4B17">
            <w:pPr>
              <w:rPr>
                <w:rFonts w:ascii="Arial" w:hAnsi="Arial"/>
                <w:b/>
                <w:bCs/>
              </w:rPr>
            </w:pPr>
            <w:r>
              <w:rPr>
                <w:rFonts w:ascii="Arial" w:hAnsi="Arial"/>
                <w:b/>
                <w:bCs/>
              </w:rPr>
              <w:t xml:space="preserve">Lead </w:t>
            </w:r>
            <w:r w:rsidR="004924DE">
              <w:rPr>
                <w:rFonts w:ascii="Arial" w:hAnsi="Arial"/>
                <w:b/>
                <w:bCs/>
              </w:rPr>
              <w:t xml:space="preserve">Contact </w:t>
            </w:r>
          </w:p>
          <w:p w14:paraId="7018FCBB" w14:textId="69CF17F2" w:rsidR="0033374A" w:rsidRDefault="004924DE" w:rsidP="008B4B17">
            <w:pPr>
              <w:rPr>
                <w:rFonts w:ascii="Arial" w:hAnsi="Arial"/>
                <w:b/>
                <w:bCs/>
              </w:rPr>
            </w:pPr>
            <w:r>
              <w:rPr>
                <w:rFonts w:ascii="Arial" w:hAnsi="Arial"/>
                <w:bCs/>
              </w:rPr>
              <w:t>(Name, e-mail and contact number)</w:t>
            </w:r>
          </w:p>
        </w:tc>
        <w:tc>
          <w:tcPr>
            <w:tcW w:w="7121" w:type="dxa"/>
            <w:tcBorders>
              <w:top w:val="single" w:sz="6" w:space="0" w:color="244061"/>
              <w:left w:val="single" w:sz="6" w:space="0" w:color="244061"/>
              <w:bottom w:val="single" w:sz="6" w:space="0" w:color="244061"/>
              <w:right w:val="single" w:sz="12" w:space="0" w:color="244061"/>
            </w:tcBorders>
            <w:shd w:val="clear" w:color="auto" w:fill="auto"/>
            <w:tcMar>
              <w:top w:w="0" w:type="dxa"/>
              <w:left w:w="108" w:type="dxa"/>
              <w:bottom w:w="0" w:type="dxa"/>
              <w:right w:w="108" w:type="dxa"/>
            </w:tcMar>
          </w:tcPr>
          <w:p w14:paraId="09A489AC" w14:textId="77777777" w:rsidR="0033374A" w:rsidRDefault="0033374A">
            <w:pPr>
              <w:rPr>
                <w:rFonts w:ascii="Arial" w:hAnsi="Arial"/>
                <w:b/>
                <w:bCs/>
              </w:rPr>
            </w:pPr>
          </w:p>
        </w:tc>
      </w:tr>
      <w:tr w:rsidR="004924DE" w14:paraId="7DCFAE83" w14:textId="77777777">
        <w:trPr>
          <w:trHeight w:val="15"/>
        </w:trPr>
        <w:tc>
          <w:tcPr>
            <w:tcW w:w="2910" w:type="dxa"/>
            <w:tcBorders>
              <w:top w:val="single" w:sz="6" w:space="0" w:color="244061"/>
              <w:left w:val="single" w:sz="12" w:space="0" w:color="244061"/>
              <w:bottom w:val="single" w:sz="6" w:space="0" w:color="244061"/>
              <w:right w:val="single" w:sz="6" w:space="0" w:color="244061"/>
            </w:tcBorders>
            <w:shd w:val="clear" w:color="auto" w:fill="auto"/>
            <w:tcMar>
              <w:top w:w="0" w:type="dxa"/>
              <w:left w:w="108" w:type="dxa"/>
              <w:bottom w:w="0" w:type="dxa"/>
              <w:right w:w="108" w:type="dxa"/>
            </w:tcMar>
          </w:tcPr>
          <w:p w14:paraId="19C7BE41" w14:textId="77777777" w:rsidR="004924DE" w:rsidRDefault="004924DE">
            <w:pPr>
              <w:rPr>
                <w:rFonts w:ascii="Arial" w:hAnsi="Arial"/>
                <w:b/>
                <w:bCs/>
              </w:rPr>
            </w:pPr>
            <w:r>
              <w:rPr>
                <w:rFonts w:ascii="Arial" w:hAnsi="Arial"/>
                <w:b/>
                <w:bCs/>
              </w:rPr>
              <w:t xml:space="preserve">Project Manager </w:t>
            </w:r>
          </w:p>
          <w:p w14:paraId="62B3077B" w14:textId="31E39338" w:rsidR="004924DE" w:rsidRPr="004924DE" w:rsidRDefault="004924DE">
            <w:pPr>
              <w:rPr>
                <w:rFonts w:ascii="Arial" w:hAnsi="Arial"/>
              </w:rPr>
            </w:pPr>
            <w:r>
              <w:rPr>
                <w:rFonts w:ascii="Arial" w:hAnsi="Arial"/>
              </w:rPr>
              <w:t>(Name, e-mail and contact number)</w:t>
            </w:r>
          </w:p>
        </w:tc>
        <w:tc>
          <w:tcPr>
            <w:tcW w:w="7121" w:type="dxa"/>
            <w:tcBorders>
              <w:top w:val="single" w:sz="6" w:space="0" w:color="244061"/>
              <w:left w:val="single" w:sz="6" w:space="0" w:color="244061"/>
              <w:bottom w:val="single" w:sz="6" w:space="0" w:color="244061"/>
              <w:right w:val="single" w:sz="12" w:space="0" w:color="244061"/>
            </w:tcBorders>
            <w:shd w:val="clear" w:color="auto" w:fill="auto"/>
            <w:tcMar>
              <w:top w:w="0" w:type="dxa"/>
              <w:left w:w="108" w:type="dxa"/>
              <w:bottom w:w="0" w:type="dxa"/>
              <w:right w:w="108" w:type="dxa"/>
            </w:tcMar>
          </w:tcPr>
          <w:p w14:paraId="0932D2DA" w14:textId="77777777" w:rsidR="004924DE" w:rsidRDefault="004924DE">
            <w:pPr>
              <w:rPr>
                <w:rFonts w:ascii="Arial" w:hAnsi="Arial"/>
                <w:b/>
                <w:bCs/>
              </w:rPr>
            </w:pPr>
          </w:p>
        </w:tc>
      </w:tr>
      <w:tr w:rsidR="0033374A" w14:paraId="6DF5420E" w14:textId="77777777">
        <w:trPr>
          <w:trHeight w:val="1380"/>
        </w:trPr>
        <w:tc>
          <w:tcPr>
            <w:tcW w:w="2910" w:type="dxa"/>
            <w:tcBorders>
              <w:top w:val="single" w:sz="6" w:space="0" w:color="244061"/>
              <w:left w:val="single" w:sz="12" w:space="0" w:color="244061"/>
              <w:bottom w:val="single" w:sz="6" w:space="0" w:color="244061"/>
              <w:right w:val="single" w:sz="6" w:space="0" w:color="244061"/>
            </w:tcBorders>
            <w:shd w:val="clear" w:color="auto" w:fill="auto"/>
            <w:tcMar>
              <w:top w:w="0" w:type="dxa"/>
              <w:left w:w="108" w:type="dxa"/>
              <w:bottom w:w="0" w:type="dxa"/>
              <w:right w:w="108" w:type="dxa"/>
            </w:tcMar>
          </w:tcPr>
          <w:p w14:paraId="71FD2373" w14:textId="77777777" w:rsidR="0033374A" w:rsidRDefault="004924DE">
            <w:r>
              <w:rPr>
                <w:rFonts w:ascii="Arial" w:hAnsi="Arial"/>
                <w:b/>
                <w:bCs/>
              </w:rPr>
              <w:t>Lead Organisation Registered Address including company number</w:t>
            </w:r>
          </w:p>
        </w:tc>
        <w:tc>
          <w:tcPr>
            <w:tcW w:w="7121" w:type="dxa"/>
            <w:tcBorders>
              <w:top w:val="single" w:sz="6" w:space="0" w:color="244061"/>
              <w:left w:val="single" w:sz="6" w:space="0" w:color="244061"/>
              <w:bottom w:val="single" w:sz="6" w:space="0" w:color="244061"/>
              <w:right w:val="single" w:sz="12" w:space="0" w:color="244061"/>
            </w:tcBorders>
            <w:shd w:val="clear" w:color="auto" w:fill="auto"/>
            <w:tcMar>
              <w:top w:w="0" w:type="dxa"/>
              <w:left w:w="108" w:type="dxa"/>
              <w:bottom w:w="0" w:type="dxa"/>
              <w:right w:w="108" w:type="dxa"/>
            </w:tcMar>
          </w:tcPr>
          <w:p w14:paraId="1745DB28" w14:textId="77777777" w:rsidR="0033374A" w:rsidRDefault="0033374A">
            <w:pPr>
              <w:spacing w:after="0"/>
              <w:rPr>
                <w:rFonts w:ascii="Arial" w:hAnsi="Arial"/>
              </w:rPr>
            </w:pPr>
          </w:p>
        </w:tc>
      </w:tr>
      <w:tr w:rsidR="0033374A" w14:paraId="5A60AE96" w14:textId="77777777" w:rsidTr="008B4B17">
        <w:trPr>
          <w:trHeight w:val="1402"/>
        </w:trPr>
        <w:tc>
          <w:tcPr>
            <w:tcW w:w="2910" w:type="dxa"/>
            <w:tcBorders>
              <w:top w:val="single" w:sz="6" w:space="0" w:color="244061"/>
              <w:left w:val="single" w:sz="12" w:space="0" w:color="244061"/>
              <w:bottom w:val="single" w:sz="6" w:space="0" w:color="244061"/>
              <w:right w:val="single" w:sz="6" w:space="0" w:color="244061"/>
            </w:tcBorders>
            <w:shd w:val="clear" w:color="auto" w:fill="auto"/>
            <w:tcMar>
              <w:top w:w="0" w:type="dxa"/>
              <w:left w:w="108" w:type="dxa"/>
              <w:bottom w:w="0" w:type="dxa"/>
              <w:right w:w="108" w:type="dxa"/>
            </w:tcMar>
          </w:tcPr>
          <w:p w14:paraId="74F3F996" w14:textId="77777777" w:rsidR="0033374A" w:rsidRDefault="004924DE">
            <w:r>
              <w:rPr>
                <w:rFonts w:ascii="Arial" w:hAnsi="Arial"/>
                <w:b/>
                <w:bCs/>
              </w:rPr>
              <w:t xml:space="preserve">Lead Organisation Size </w:t>
            </w:r>
            <w:r>
              <w:rPr>
                <w:rFonts w:ascii="Arial" w:hAnsi="Arial"/>
                <w:bCs/>
              </w:rPr>
              <w:t xml:space="preserve">*based on Annual Work Units (AWU) </w:t>
            </w:r>
          </w:p>
          <w:p w14:paraId="4EBADBEA" w14:textId="77777777" w:rsidR="0033374A" w:rsidRDefault="004924DE">
            <w:pPr>
              <w:spacing w:after="0"/>
            </w:pPr>
            <w:r>
              <w:rPr>
                <w:rFonts w:ascii="Arial" w:hAnsi="Arial"/>
                <w:bCs/>
              </w:rPr>
              <w:t>(please check appropriate box)</w:t>
            </w:r>
          </w:p>
        </w:tc>
        <w:tc>
          <w:tcPr>
            <w:tcW w:w="7121" w:type="dxa"/>
            <w:tcBorders>
              <w:top w:val="single" w:sz="6" w:space="0" w:color="244061"/>
              <w:left w:val="single" w:sz="6" w:space="0" w:color="244061"/>
              <w:bottom w:val="single" w:sz="6" w:space="0" w:color="244061"/>
              <w:right w:val="single" w:sz="12" w:space="0" w:color="244061"/>
            </w:tcBorders>
            <w:shd w:val="clear" w:color="auto" w:fill="auto"/>
            <w:tcMar>
              <w:top w:w="0" w:type="dxa"/>
              <w:left w:w="108" w:type="dxa"/>
              <w:bottom w:w="0" w:type="dxa"/>
              <w:right w:w="108" w:type="dxa"/>
            </w:tcMar>
          </w:tcPr>
          <w:p w14:paraId="7193738D" w14:textId="77777777" w:rsidR="0033374A" w:rsidRDefault="004924DE">
            <w:pPr>
              <w:pStyle w:val="NoSpacing"/>
            </w:pPr>
            <w:r>
              <w:rPr>
                <w:rFonts w:ascii="Arial" w:hAnsi="Arial"/>
              </w:rPr>
              <w:t xml:space="preserve">   Micro &lt;10*  </w:t>
            </w:r>
            <w:r>
              <w:rPr>
                <w:rFonts w:ascii="Segoe UI Symbol" w:eastAsia="MS Gothic" w:hAnsi="Segoe UI Symbol" w:cs="Segoe UI Symbol"/>
              </w:rPr>
              <w:t>☐</w:t>
            </w:r>
            <w:r>
              <w:rPr>
                <w:rFonts w:ascii="Arial" w:hAnsi="Arial"/>
              </w:rPr>
              <w:tab/>
              <w:t xml:space="preserve">                         Small &lt; 50*  </w:t>
            </w:r>
            <w:r>
              <w:rPr>
                <w:rFonts w:ascii="Segoe UI Symbol" w:eastAsia="MS Gothic" w:hAnsi="Segoe UI Symbol" w:cs="Segoe UI Symbol"/>
              </w:rPr>
              <w:t>☐</w:t>
            </w:r>
            <w:r>
              <w:rPr>
                <w:rFonts w:ascii="Arial" w:hAnsi="Arial"/>
              </w:rPr>
              <w:tab/>
            </w:r>
          </w:p>
          <w:p w14:paraId="40C4D65E" w14:textId="77777777" w:rsidR="0033374A" w:rsidRDefault="004924DE">
            <w:r>
              <w:rPr>
                <w:rFonts w:ascii="Arial" w:hAnsi="Arial"/>
              </w:rPr>
              <w:t xml:space="preserve">   Medium &lt;250*   </w:t>
            </w:r>
            <w:r>
              <w:rPr>
                <w:rFonts w:ascii="Segoe UI Symbol" w:eastAsia="MS Gothic" w:hAnsi="Segoe UI Symbol" w:cs="Segoe UI Symbol"/>
              </w:rPr>
              <w:t>☐</w:t>
            </w:r>
            <w:r>
              <w:rPr>
                <w:rFonts w:ascii="Arial" w:hAnsi="Arial"/>
              </w:rPr>
              <w:tab/>
              <w:t xml:space="preserve">                         Large &gt;250*  </w:t>
            </w:r>
            <w:r>
              <w:rPr>
                <w:rFonts w:ascii="Segoe UI Symbol" w:eastAsia="MS Gothic" w:hAnsi="Segoe UI Symbol" w:cs="Segoe UI Symbol"/>
              </w:rPr>
              <w:t>☐</w:t>
            </w:r>
            <w:r>
              <w:rPr>
                <w:rFonts w:ascii="Arial" w:hAnsi="Arial"/>
              </w:rPr>
              <w:tab/>
            </w:r>
            <w:r>
              <w:rPr>
                <w:rFonts w:ascii="Arial" w:hAnsi="Arial"/>
              </w:rPr>
              <w:tab/>
            </w:r>
          </w:p>
        </w:tc>
      </w:tr>
      <w:tr w:rsidR="0033374A" w14:paraId="23CF7D85" w14:textId="77777777" w:rsidTr="008B4B17">
        <w:trPr>
          <w:trHeight w:val="1186"/>
        </w:trPr>
        <w:tc>
          <w:tcPr>
            <w:tcW w:w="2910" w:type="dxa"/>
            <w:tcBorders>
              <w:top w:val="single" w:sz="6" w:space="0" w:color="244061"/>
              <w:left w:val="single" w:sz="12" w:space="0" w:color="244061"/>
              <w:bottom w:val="single" w:sz="6" w:space="0" w:color="244061"/>
              <w:right w:val="single" w:sz="6" w:space="0" w:color="244061"/>
            </w:tcBorders>
            <w:shd w:val="clear" w:color="auto" w:fill="auto"/>
            <w:tcMar>
              <w:top w:w="0" w:type="dxa"/>
              <w:left w:w="108" w:type="dxa"/>
              <w:bottom w:w="0" w:type="dxa"/>
              <w:right w:w="108" w:type="dxa"/>
            </w:tcMar>
          </w:tcPr>
          <w:p w14:paraId="65BB7722" w14:textId="77777777" w:rsidR="0033374A" w:rsidRDefault="004924DE">
            <w:pPr>
              <w:rPr>
                <w:rFonts w:ascii="Arial" w:hAnsi="Arial"/>
                <w:b/>
              </w:rPr>
            </w:pPr>
            <w:commentRangeStart w:id="0"/>
            <w:r>
              <w:rPr>
                <w:rFonts w:ascii="Arial" w:hAnsi="Arial"/>
                <w:b/>
              </w:rPr>
              <w:t xml:space="preserve">Technology Readiness Level (TRL) expectation </w:t>
            </w:r>
          </w:p>
          <w:p w14:paraId="63D6374E" w14:textId="476B44B2" w:rsidR="0033374A" w:rsidRDefault="0033374A"/>
        </w:tc>
        <w:tc>
          <w:tcPr>
            <w:tcW w:w="7121" w:type="dxa"/>
            <w:tcBorders>
              <w:top w:val="single" w:sz="6" w:space="0" w:color="244061"/>
              <w:left w:val="single" w:sz="6" w:space="0" w:color="244061"/>
              <w:bottom w:val="single" w:sz="6" w:space="0" w:color="244061"/>
              <w:right w:val="single" w:sz="12" w:space="0" w:color="244061"/>
            </w:tcBorders>
            <w:shd w:val="clear" w:color="auto" w:fill="auto"/>
            <w:tcMar>
              <w:top w:w="0" w:type="dxa"/>
              <w:left w:w="108" w:type="dxa"/>
              <w:bottom w:w="0" w:type="dxa"/>
              <w:right w:w="108" w:type="dxa"/>
            </w:tcMar>
          </w:tcPr>
          <w:p w14:paraId="2C149104" w14:textId="77777777" w:rsidR="0033374A" w:rsidRDefault="0033374A">
            <w:pPr>
              <w:spacing w:after="0"/>
              <w:rPr>
                <w:rFonts w:ascii="Arial" w:hAnsi="Arial"/>
              </w:rPr>
            </w:pPr>
          </w:p>
          <w:p w14:paraId="2C0C0C96" w14:textId="77777777" w:rsidR="0033374A" w:rsidRDefault="004924DE">
            <w:pPr>
              <w:rPr>
                <w:rFonts w:ascii="Arial" w:hAnsi="Arial"/>
              </w:rPr>
            </w:pPr>
            <w:r>
              <w:rPr>
                <w:rFonts w:ascii="Arial" w:hAnsi="Arial"/>
              </w:rPr>
              <w:t xml:space="preserve">From TRL: [xx] </w:t>
            </w:r>
          </w:p>
          <w:p w14:paraId="654BB0EE" w14:textId="77777777" w:rsidR="0033374A" w:rsidRDefault="004924DE">
            <w:pPr>
              <w:pStyle w:val="NoSpacing"/>
              <w:rPr>
                <w:rFonts w:ascii="Arial" w:hAnsi="Arial"/>
              </w:rPr>
            </w:pPr>
            <w:r>
              <w:rPr>
                <w:rFonts w:ascii="Arial" w:hAnsi="Arial"/>
              </w:rPr>
              <w:t>To TRL:     [xx]</w:t>
            </w:r>
            <w:commentRangeEnd w:id="0"/>
            <w:r w:rsidR="008B4B17">
              <w:rPr>
                <w:rStyle w:val="CommentReference"/>
              </w:rPr>
              <w:commentReference w:id="0"/>
            </w:r>
          </w:p>
        </w:tc>
      </w:tr>
    </w:tbl>
    <w:p w14:paraId="6A0F0FBC" w14:textId="77777777" w:rsidR="0033374A" w:rsidRDefault="0033374A">
      <w:pPr>
        <w:rPr>
          <w:rFonts w:ascii="Arial" w:hAnsi="Arial"/>
        </w:rPr>
      </w:pPr>
    </w:p>
    <w:p w14:paraId="5EDB96E2" w14:textId="77777777" w:rsidR="0033374A" w:rsidRDefault="0033374A"/>
    <w:tbl>
      <w:tblPr>
        <w:tblW w:w="5000" w:type="pct"/>
        <w:tblCellMar>
          <w:left w:w="10" w:type="dxa"/>
          <w:right w:w="10" w:type="dxa"/>
        </w:tblCellMar>
        <w:tblLook w:val="0000" w:firstRow="0" w:lastRow="0" w:firstColumn="0" w:lastColumn="0" w:noHBand="0" w:noVBand="0"/>
      </w:tblPr>
      <w:tblGrid>
        <w:gridCol w:w="1278"/>
        <w:gridCol w:w="1420"/>
        <w:gridCol w:w="3738"/>
        <w:gridCol w:w="3738"/>
      </w:tblGrid>
      <w:tr w:rsidR="008B4B17" w14:paraId="6251B3DF" w14:textId="77777777" w:rsidTr="008B4B17">
        <w:trPr>
          <w:trHeight w:val="20"/>
        </w:trPr>
        <w:tc>
          <w:tcPr>
            <w:tcW w:w="5000" w:type="pct"/>
            <w:gridSpan w:val="4"/>
            <w:tcBorders>
              <w:top w:val="single" w:sz="12" w:space="0" w:color="244061"/>
              <w:left w:val="single" w:sz="12" w:space="0" w:color="244061"/>
              <w:bottom w:val="single" w:sz="6" w:space="0" w:color="244061"/>
              <w:right w:val="single" w:sz="12" w:space="0" w:color="244061"/>
            </w:tcBorders>
            <w:shd w:val="clear" w:color="auto" w:fill="auto"/>
            <w:tcMar>
              <w:top w:w="0" w:type="dxa"/>
              <w:left w:w="108" w:type="dxa"/>
              <w:bottom w:w="0" w:type="dxa"/>
              <w:right w:w="108" w:type="dxa"/>
            </w:tcMar>
          </w:tcPr>
          <w:p w14:paraId="404B51C8" w14:textId="0A4A15A0" w:rsidR="008B4B17" w:rsidRDefault="008B4B17">
            <w:pPr>
              <w:rPr>
                <w:rFonts w:ascii="Arial" w:hAnsi="Arial"/>
                <w:b/>
                <w:bCs/>
              </w:rPr>
            </w:pPr>
            <w:r>
              <w:rPr>
                <w:rFonts w:ascii="Arial" w:hAnsi="Arial"/>
                <w:b/>
                <w:bCs/>
              </w:rPr>
              <w:t>Subcontractor details</w:t>
            </w:r>
          </w:p>
          <w:p w14:paraId="6F5734F6" w14:textId="2A623806" w:rsidR="008B4B17" w:rsidRDefault="008B4B17">
            <w:pPr>
              <w:rPr>
                <w:rFonts w:ascii="Arial" w:hAnsi="Arial"/>
              </w:rPr>
            </w:pPr>
            <w:r>
              <w:rPr>
                <w:rFonts w:ascii="Arial" w:hAnsi="Arial"/>
              </w:rPr>
              <w:t xml:space="preserve">Provide the name/s of subcontractors / </w:t>
            </w:r>
            <w:r w:rsidR="3447707C" w:rsidRPr="342B3926">
              <w:rPr>
                <w:rFonts w:ascii="Arial" w:hAnsi="Arial"/>
              </w:rPr>
              <w:t>Consultants including</w:t>
            </w:r>
            <w:r>
              <w:rPr>
                <w:rFonts w:ascii="Arial" w:hAnsi="Arial"/>
              </w:rPr>
              <w:t xml:space="preserve"> a contact name and email address, and company size.</w:t>
            </w:r>
          </w:p>
          <w:p w14:paraId="32B4AF44" w14:textId="5FF8DABB" w:rsidR="008B4B17" w:rsidRDefault="008B4B17">
            <w:pPr>
              <w:rPr>
                <w:rFonts w:ascii="Arial" w:hAnsi="Arial"/>
              </w:rPr>
            </w:pPr>
            <w:r>
              <w:rPr>
                <w:rFonts w:ascii="Arial" w:hAnsi="Arial"/>
              </w:rPr>
              <w:t>*Please add more lines if needed.</w:t>
            </w:r>
          </w:p>
        </w:tc>
      </w:tr>
      <w:tr w:rsidR="008B4B17" w14:paraId="49902BD9" w14:textId="77777777" w:rsidTr="342B3926">
        <w:trPr>
          <w:trHeight w:val="20"/>
        </w:trPr>
        <w:tc>
          <w:tcPr>
            <w:tcW w:w="5000" w:type="pct"/>
            <w:gridSpan w:val="4"/>
            <w:tcBorders>
              <w:top w:val="single" w:sz="6" w:space="0" w:color="244061"/>
              <w:left w:val="single" w:sz="12" w:space="0" w:color="244061"/>
              <w:bottom w:val="single" w:sz="6" w:space="0" w:color="244061"/>
              <w:right w:val="single" w:sz="4" w:space="0" w:color="000000" w:themeColor="text1"/>
            </w:tcBorders>
            <w:shd w:val="clear" w:color="auto" w:fill="auto"/>
            <w:tcMar>
              <w:top w:w="0" w:type="dxa"/>
              <w:left w:w="108" w:type="dxa"/>
              <w:bottom w:w="0" w:type="dxa"/>
              <w:right w:w="108" w:type="dxa"/>
            </w:tcMar>
          </w:tcPr>
          <w:p w14:paraId="736E64F3" w14:textId="2C6B2688" w:rsidR="008B4B17" w:rsidRDefault="008B4B17">
            <w:pPr>
              <w:jc w:val="center"/>
              <w:rPr>
                <w:rFonts w:ascii="Arial" w:hAnsi="Arial"/>
                <w:b/>
                <w:bCs/>
              </w:rPr>
            </w:pPr>
            <w:r>
              <w:rPr>
                <w:rFonts w:ascii="Arial" w:hAnsi="Arial"/>
                <w:b/>
                <w:bCs/>
              </w:rPr>
              <w:t>Organisation name and contact details, including registered address and company number.</w:t>
            </w:r>
          </w:p>
        </w:tc>
      </w:tr>
      <w:tr w:rsidR="008B4B17" w14:paraId="78A243D7" w14:textId="77777777" w:rsidTr="342B3926">
        <w:trPr>
          <w:trHeight w:val="20"/>
        </w:trPr>
        <w:tc>
          <w:tcPr>
            <w:tcW w:w="628" w:type="pct"/>
            <w:tcBorders>
              <w:top w:val="single" w:sz="6" w:space="0" w:color="244061"/>
              <w:left w:val="single" w:sz="12" w:space="0" w:color="244061"/>
              <w:bottom w:val="single" w:sz="6" w:space="0" w:color="244061"/>
              <w:right w:val="single" w:sz="6" w:space="0" w:color="244061"/>
            </w:tcBorders>
            <w:shd w:val="clear" w:color="auto" w:fill="auto"/>
            <w:tcMar>
              <w:top w:w="0" w:type="dxa"/>
              <w:left w:w="108" w:type="dxa"/>
              <w:bottom w:w="0" w:type="dxa"/>
              <w:right w:w="108" w:type="dxa"/>
            </w:tcMar>
          </w:tcPr>
          <w:p w14:paraId="6AA5CE75" w14:textId="1D506BE9" w:rsidR="008B4B17" w:rsidRDefault="008B4B17" w:rsidP="008B4B17">
            <w:pPr>
              <w:jc w:val="center"/>
              <w:rPr>
                <w:rFonts w:ascii="Arial" w:hAnsi="Arial"/>
              </w:rPr>
            </w:pPr>
            <w:r>
              <w:rPr>
                <w:rFonts w:ascii="Arial" w:hAnsi="Arial"/>
              </w:rPr>
              <w:t>1</w:t>
            </w:r>
          </w:p>
        </w:tc>
        <w:tc>
          <w:tcPr>
            <w:tcW w:w="4372" w:type="pct"/>
            <w:gridSpan w:val="3"/>
            <w:tcBorders>
              <w:top w:val="single" w:sz="6" w:space="0" w:color="244061"/>
              <w:left w:val="single" w:sz="6" w:space="0" w:color="244061"/>
              <w:bottom w:val="single" w:sz="6" w:space="0" w:color="244061"/>
              <w:right w:val="single" w:sz="4" w:space="0" w:color="000000" w:themeColor="text1"/>
            </w:tcBorders>
            <w:shd w:val="clear" w:color="auto" w:fill="auto"/>
            <w:tcMar>
              <w:top w:w="0" w:type="dxa"/>
              <w:left w:w="108" w:type="dxa"/>
              <w:bottom w:w="0" w:type="dxa"/>
              <w:right w:w="108" w:type="dxa"/>
            </w:tcMar>
          </w:tcPr>
          <w:p w14:paraId="75EE6107" w14:textId="77777777" w:rsidR="008B4B17" w:rsidRDefault="008B4B17">
            <w:pPr>
              <w:jc w:val="center"/>
              <w:rPr>
                <w:rFonts w:ascii="Arial" w:hAnsi="Arial"/>
              </w:rPr>
            </w:pPr>
          </w:p>
        </w:tc>
      </w:tr>
      <w:tr w:rsidR="008B4B17" w14:paraId="4AE05161" w14:textId="77777777" w:rsidTr="342B3926">
        <w:trPr>
          <w:trHeight w:val="20"/>
        </w:trPr>
        <w:tc>
          <w:tcPr>
            <w:tcW w:w="628" w:type="pct"/>
            <w:tcBorders>
              <w:top w:val="single" w:sz="6" w:space="0" w:color="244061"/>
              <w:left w:val="single" w:sz="12" w:space="0" w:color="244061"/>
              <w:bottom w:val="single" w:sz="6" w:space="0" w:color="244061"/>
              <w:right w:val="single" w:sz="6" w:space="0" w:color="244061"/>
            </w:tcBorders>
            <w:shd w:val="clear" w:color="auto" w:fill="auto"/>
            <w:tcMar>
              <w:top w:w="0" w:type="dxa"/>
              <w:left w:w="108" w:type="dxa"/>
              <w:bottom w:w="0" w:type="dxa"/>
              <w:right w:w="108" w:type="dxa"/>
            </w:tcMar>
          </w:tcPr>
          <w:p w14:paraId="2CEC7FB9" w14:textId="485EB89E" w:rsidR="008B4B17" w:rsidRDefault="008B4B17" w:rsidP="008B4B17">
            <w:pPr>
              <w:jc w:val="center"/>
              <w:rPr>
                <w:rFonts w:ascii="Arial" w:hAnsi="Arial"/>
              </w:rPr>
            </w:pPr>
            <w:r>
              <w:rPr>
                <w:rFonts w:ascii="Arial" w:hAnsi="Arial"/>
              </w:rPr>
              <w:t>2</w:t>
            </w:r>
          </w:p>
        </w:tc>
        <w:tc>
          <w:tcPr>
            <w:tcW w:w="4372" w:type="pct"/>
            <w:gridSpan w:val="3"/>
            <w:tcBorders>
              <w:top w:val="single" w:sz="6" w:space="0" w:color="244061"/>
              <w:left w:val="single" w:sz="6" w:space="0" w:color="244061"/>
              <w:bottom w:val="single" w:sz="6" w:space="0" w:color="244061"/>
              <w:right w:val="single" w:sz="4" w:space="0" w:color="000000" w:themeColor="text1"/>
            </w:tcBorders>
            <w:shd w:val="clear" w:color="auto" w:fill="auto"/>
            <w:tcMar>
              <w:top w:w="0" w:type="dxa"/>
              <w:left w:w="108" w:type="dxa"/>
              <w:bottom w:w="0" w:type="dxa"/>
              <w:right w:w="108" w:type="dxa"/>
            </w:tcMar>
          </w:tcPr>
          <w:p w14:paraId="07ECA21E" w14:textId="77777777" w:rsidR="008B4B17" w:rsidRDefault="008B4B17">
            <w:pPr>
              <w:jc w:val="center"/>
              <w:rPr>
                <w:rFonts w:ascii="Arial" w:hAnsi="Arial"/>
              </w:rPr>
            </w:pPr>
          </w:p>
        </w:tc>
      </w:tr>
      <w:tr w:rsidR="008B4B17" w14:paraId="11289BC0" w14:textId="77777777" w:rsidTr="342B3926">
        <w:trPr>
          <w:trHeight w:val="20"/>
        </w:trPr>
        <w:tc>
          <w:tcPr>
            <w:tcW w:w="628" w:type="pct"/>
            <w:tcBorders>
              <w:top w:val="single" w:sz="6" w:space="0" w:color="244061"/>
              <w:left w:val="single" w:sz="12" w:space="0" w:color="244061"/>
              <w:bottom w:val="single" w:sz="6" w:space="0" w:color="244061"/>
              <w:right w:val="single" w:sz="6" w:space="0" w:color="244061"/>
            </w:tcBorders>
            <w:shd w:val="clear" w:color="auto" w:fill="auto"/>
            <w:tcMar>
              <w:top w:w="0" w:type="dxa"/>
              <w:left w:w="108" w:type="dxa"/>
              <w:bottom w:w="0" w:type="dxa"/>
              <w:right w:w="108" w:type="dxa"/>
            </w:tcMar>
          </w:tcPr>
          <w:p w14:paraId="1717C901" w14:textId="6D8422D8" w:rsidR="008B4B17" w:rsidRDefault="008B4B17" w:rsidP="008B4B17">
            <w:pPr>
              <w:jc w:val="center"/>
              <w:rPr>
                <w:rFonts w:ascii="Arial" w:hAnsi="Arial"/>
              </w:rPr>
            </w:pPr>
            <w:r>
              <w:rPr>
                <w:rFonts w:ascii="Arial" w:hAnsi="Arial"/>
              </w:rPr>
              <w:t>3</w:t>
            </w:r>
          </w:p>
        </w:tc>
        <w:tc>
          <w:tcPr>
            <w:tcW w:w="4372" w:type="pct"/>
            <w:gridSpan w:val="3"/>
            <w:tcBorders>
              <w:top w:val="single" w:sz="6" w:space="0" w:color="244061"/>
              <w:left w:val="single" w:sz="6" w:space="0" w:color="244061"/>
              <w:bottom w:val="single" w:sz="6" w:space="0" w:color="244061"/>
              <w:right w:val="single" w:sz="4" w:space="0" w:color="000000" w:themeColor="text1"/>
            </w:tcBorders>
            <w:shd w:val="clear" w:color="auto" w:fill="auto"/>
            <w:tcMar>
              <w:top w:w="0" w:type="dxa"/>
              <w:left w:w="108" w:type="dxa"/>
              <w:bottom w:w="0" w:type="dxa"/>
              <w:right w:w="108" w:type="dxa"/>
            </w:tcMar>
          </w:tcPr>
          <w:p w14:paraId="0686E656" w14:textId="77777777" w:rsidR="008B4B17" w:rsidRDefault="008B4B17">
            <w:pPr>
              <w:jc w:val="center"/>
              <w:rPr>
                <w:rFonts w:ascii="Arial" w:hAnsi="Arial"/>
              </w:rPr>
            </w:pPr>
          </w:p>
        </w:tc>
      </w:tr>
      <w:tr w:rsidR="008B4B17" w14:paraId="32B77A7B" w14:textId="77777777" w:rsidTr="342B3926">
        <w:trPr>
          <w:trHeight w:val="20"/>
        </w:trPr>
        <w:tc>
          <w:tcPr>
            <w:tcW w:w="628" w:type="pct"/>
            <w:tcBorders>
              <w:top w:val="single" w:sz="6" w:space="0" w:color="244061"/>
              <w:left w:val="single" w:sz="12" w:space="0" w:color="244061"/>
              <w:bottom w:val="single" w:sz="6" w:space="0" w:color="244061"/>
              <w:right w:val="single" w:sz="6" w:space="0" w:color="244061"/>
            </w:tcBorders>
            <w:shd w:val="clear" w:color="auto" w:fill="auto"/>
            <w:tcMar>
              <w:top w:w="0" w:type="dxa"/>
              <w:left w:w="108" w:type="dxa"/>
              <w:bottom w:w="0" w:type="dxa"/>
              <w:right w:w="108" w:type="dxa"/>
            </w:tcMar>
          </w:tcPr>
          <w:p w14:paraId="4B1977E9" w14:textId="1CDC0257" w:rsidR="008B4B17" w:rsidRDefault="008B4B17" w:rsidP="008B4B17">
            <w:pPr>
              <w:jc w:val="center"/>
              <w:rPr>
                <w:rFonts w:ascii="Arial" w:hAnsi="Arial"/>
              </w:rPr>
            </w:pPr>
            <w:r>
              <w:rPr>
                <w:rFonts w:ascii="Arial" w:hAnsi="Arial"/>
              </w:rPr>
              <w:t>4</w:t>
            </w:r>
          </w:p>
        </w:tc>
        <w:tc>
          <w:tcPr>
            <w:tcW w:w="4372" w:type="pct"/>
            <w:gridSpan w:val="3"/>
            <w:tcBorders>
              <w:top w:val="single" w:sz="6" w:space="0" w:color="244061"/>
              <w:left w:val="single" w:sz="6" w:space="0" w:color="244061"/>
              <w:bottom w:val="single" w:sz="6" w:space="0" w:color="244061"/>
              <w:right w:val="single" w:sz="4" w:space="0" w:color="000000" w:themeColor="text1"/>
            </w:tcBorders>
            <w:shd w:val="clear" w:color="auto" w:fill="auto"/>
            <w:tcMar>
              <w:top w:w="0" w:type="dxa"/>
              <w:left w:w="108" w:type="dxa"/>
              <w:bottom w:w="0" w:type="dxa"/>
              <w:right w:w="108" w:type="dxa"/>
            </w:tcMar>
          </w:tcPr>
          <w:p w14:paraId="2B1A1331" w14:textId="77777777" w:rsidR="008B4B17" w:rsidRDefault="008B4B17">
            <w:pPr>
              <w:jc w:val="center"/>
              <w:rPr>
                <w:rFonts w:ascii="Arial" w:hAnsi="Arial"/>
              </w:rPr>
            </w:pPr>
          </w:p>
        </w:tc>
      </w:tr>
      <w:tr w:rsidR="008B4B17" w14:paraId="56812650" w14:textId="77777777" w:rsidTr="342B3926">
        <w:trPr>
          <w:trHeight w:val="20"/>
        </w:trPr>
        <w:tc>
          <w:tcPr>
            <w:tcW w:w="628" w:type="pct"/>
            <w:tcBorders>
              <w:top w:val="single" w:sz="6" w:space="0" w:color="244061"/>
              <w:left w:val="single" w:sz="12" w:space="0" w:color="244061"/>
              <w:bottom w:val="single" w:sz="6" w:space="0" w:color="244061"/>
              <w:right w:val="single" w:sz="6" w:space="0" w:color="244061"/>
            </w:tcBorders>
            <w:shd w:val="clear" w:color="auto" w:fill="auto"/>
            <w:tcMar>
              <w:top w:w="0" w:type="dxa"/>
              <w:left w:w="108" w:type="dxa"/>
              <w:bottom w:w="0" w:type="dxa"/>
              <w:right w:w="108" w:type="dxa"/>
            </w:tcMar>
          </w:tcPr>
          <w:p w14:paraId="5F634732" w14:textId="5AE2CFF7" w:rsidR="008B4B17" w:rsidRDefault="008B4B17" w:rsidP="008B4B17">
            <w:pPr>
              <w:jc w:val="center"/>
              <w:rPr>
                <w:rFonts w:ascii="Arial" w:hAnsi="Arial"/>
              </w:rPr>
            </w:pPr>
            <w:r>
              <w:rPr>
                <w:rFonts w:ascii="Arial" w:hAnsi="Arial"/>
              </w:rPr>
              <w:lastRenderedPageBreak/>
              <w:t>5</w:t>
            </w:r>
          </w:p>
        </w:tc>
        <w:tc>
          <w:tcPr>
            <w:tcW w:w="4372" w:type="pct"/>
            <w:gridSpan w:val="3"/>
            <w:tcBorders>
              <w:top w:val="single" w:sz="6" w:space="0" w:color="244061"/>
              <w:left w:val="single" w:sz="6" w:space="0" w:color="244061"/>
              <w:bottom w:val="single" w:sz="6" w:space="0" w:color="244061"/>
              <w:right w:val="single" w:sz="4" w:space="0" w:color="000000" w:themeColor="text1"/>
            </w:tcBorders>
            <w:shd w:val="clear" w:color="auto" w:fill="auto"/>
            <w:tcMar>
              <w:top w:w="0" w:type="dxa"/>
              <w:left w:w="108" w:type="dxa"/>
              <w:bottom w:w="0" w:type="dxa"/>
              <w:right w:w="108" w:type="dxa"/>
            </w:tcMar>
          </w:tcPr>
          <w:p w14:paraId="7EAF23F9" w14:textId="77777777" w:rsidR="008B4B17" w:rsidRDefault="008B4B17">
            <w:pPr>
              <w:jc w:val="center"/>
              <w:rPr>
                <w:rFonts w:ascii="Arial" w:hAnsi="Arial"/>
              </w:rPr>
            </w:pPr>
          </w:p>
        </w:tc>
      </w:tr>
      <w:tr w:rsidR="008B4B17" w14:paraId="61E0EB73" w14:textId="77777777" w:rsidTr="342B3926">
        <w:trPr>
          <w:trHeight w:val="20"/>
        </w:trPr>
        <w:tc>
          <w:tcPr>
            <w:tcW w:w="628" w:type="pct"/>
            <w:tcBorders>
              <w:top w:val="single" w:sz="6" w:space="0" w:color="244061"/>
              <w:left w:val="single" w:sz="12" w:space="0" w:color="244061"/>
              <w:bottom w:val="single" w:sz="12" w:space="0" w:color="244061"/>
              <w:right w:val="single" w:sz="6" w:space="0" w:color="244061"/>
            </w:tcBorders>
            <w:shd w:val="clear" w:color="auto" w:fill="auto"/>
            <w:tcMar>
              <w:top w:w="0" w:type="dxa"/>
              <w:left w:w="108" w:type="dxa"/>
              <w:bottom w:w="0" w:type="dxa"/>
              <w:right w:w="108" w:type="dxa"/>
            </w:tcMar>
          </w:tcPr>
          <w:p w14:paraId="7F5FCEEA" w14:textId="22406ADC" w:rsidR="008B4B17" w:rsidRDefault="008B4B17" w:rsidP="008B4B17">
            <w:pPr>
              <w:jc w:val="center"/>
              <w:rPr>
                <w:rFonts w:ascii="Arial" w:hAnsi="Arial"/>
              </w:rPr>
            </w:pPr>
            <w:r>
              <w:rPr>
                <w:rFonts w:ascii="Arial" w:hAnsi="Arial"/>
              </w:rPr>
              <w:t>6</w:t>
            </w:r>
          </w:p>
        </w:tc>
        <w:tc>
          <w:tcPr>
            <w:tcW w:w="4372" w:type="pct"/>
            <w:gridSpan w:val="3"/>
            <w:tcBorders>
              <w:top w:val="single" w:sz="6" w:space="0" w:color="244061"/>
              <w:left w:val="single" w:sz="6" w:space="0" w:color="244061"/>
              <w:bottom w:val="single" w:sz="12" w:space="0" w:color="244061"/>
              <w:right w:val="single" w:sz="4" w:space="0" w:color="000000" w:themeColor="text1"/>
            </w:tcBorders>
            <w:shd w:val="clear" w:color="auto" w:fill="auto"/>
            <w:tcMar>
              <w:top w:w="0" w:type="dxa"/>
              <w:left w:w="108" w:type="dxa"/>
              <w:bottom w:w="0" w:type="dxa"/>
              <w:right w:w="108" w:type="dxa"/>
            </w:tcMar>
          </w:tcPr>
          <w:p w14:paraId="1991DCB9" w14:textId="77777777" w:rsidR="008B4B17" w:rsidRDefault="008B4B17">
            <w:pPr>
              <w:jc w:val="center"/>
              <w:rPr>
                <w:rFonts w:ascii="Arial" w:hAnsi="Arial"/>
              </w:rPr>
            </w:pPr>
          </w:p>
        </w:tc>
      </w:tr>
      <w:tr w:rsidR="0033374A" w14:paraId="01F07E5C" w14:textId="77777777" w:rsidTr="008B4B17">
        <w:tc>
          <w:tcPr>
            <w:tcW w:w="5000" w:type="pct"/>
            <w:gridSpan w:val="4"/>
            <w:tcBorders>
              <w:top w:val="single" w:sz="12" w:space="0" w:color="244061"/>
              <w:left w:val="single" w:sz="12" w:space="0" w:color="244061"/>
              <w:bottom w:val="single" w:sz="6" w:space="0" w:color="244061"/>
              <w:right w:val="single" w:sz="12" w:space="0" w:color="244061"/>
            </w:tcBorders>
            <w:shd w:val="clear" w:color="auto" w:fill="auto"/>
            <w:tcMar>
              <w:top w:w="0" w:type="dxa"/>
              <w:left w:w="108" w:type="dxa"/>
              <w:bottom w:w="0" w:type="dxa"/>
              <w:right w:w="108" w:type="dxa"/>
            </w:tcMar>
          </w:tcPr>
          <w:p w14:paraId="7AA2EA76" w14:textId="77777777" w:rsidR="0033374A" w:rsidRDefault="004924DE">
            <w:pPr>
              <w:spacing w:after="0" w:line="240" w:lineRule="auto"/>
              <w:jc w:val="center"/>
              <w:rPr>
                <w:rFonts w:ascii="Arial" w:hAnsi="Arial"/>
                <w:b/>
              </w:rPr>
            </w:pPr>
            <w:r>
              <w:rPr>
                <w:rFonts w:ascii="Arial" w:hAnsi="Arial"/>
                <w:b/>
              </w:rPr>
              <w:t>Finance Summary</w:t>
            </w:r>
          </w:p>
          <w:p w14:paraId="5709A9CD" w14:textId="77777777" w:rsidR="0033374A" w:rsidRDefault="0033374A">
            <w:pPr>
              <w:spacing w:after="0" w:line="240" w:lineRule="auto"/>
              <w:jc w:val="center"/>
              <w:rPr>
                <w:rFonts w:ascii="Arial" w:hAnsi="Arial"/>
              </w:rPr>
            </w:pPr>
          </w:p>
          <w:p w14:paraId="28C3FDE8" w14:textId="77777777" w:rsidR="0033374A" w:rsidRDefault="0033374A">
            <w:pPr>
              <w:spacing w:after="0" w:line="240" w:lineRule="auto"/>
              <w:jc w:val="center"/>
              <w:rPr>
                <w:rFonts w:ascii="Arial" w:hAnsi="Arial"/>
                <w:b/>
              </w:rPr>
            </w:pPr>
          </w:p>
        </w:tc>
      </w:tr>
      <w:tr w:rsidR="008B4B17" w14:paraId="29ADAF17" w14:textId="77777777" w:rsidTr="342B3926">
        <w:trPr>
          <w:trHeight w:val="417"/>
        </w:trPr>
        <w:tc>
          <w:tcPr>
            <w:tcW w:w="1326" w:type="pct"/>
            <w:gridSpan w:val="2"/>
            <w:vMerge w:val="restart"/>
            <w:tcBorders>
              <w:top w:val="single" w:sz="6" w:space="0" w:color="244061"/>
              <w:left w:val="single" w:sz="12" w:space="0" w:color="244061"/>
              <w:right w:val="single" w:sz="6" w:space="0" w:color="244061"/>
            </w:tcBorders>
            <w:shd w:val="clear" w:color="auto" w:fill="auto"/>
            <w:tcMar>
              <w:top w:w="0" w:type="dxa"/>
              <w:left w:w="108" w:type="dxa"/>
              <w:bottom w:w="0" w:type="dxa"/>
              <w:right w:w="108" w:type="dxa"/>
            </w:tcMar>
          </w:tcPr>
          <w:p w14:paraId="0DD23F87" w14:textId="77777777" w:rsidR="008B4B17" w:rsidRDefault="008B4B17">
            <w:pPr>
              <w:spacing w:after="0" w:line="240" w:lineRule="auto"/>
              <w:rPr>
                <w:rFonts w:ascii="Arial" w:hAnsi="Arial"/>
                <w:b/>
              </w:rPr>
            </w:pPr>
            <w:r>
              <w:rPr>
                <w:rFonts w:ascii="Arial" w:hAnsi="Arial"/>
                <w:b/>
              </w:rPr>
              <w:t>Total project cost</w:t>
            </w:r>
          </w:p>
          <w:p w14:paraId="59BCECD5" w14:textId="77777777" w:rsidR="008B4B17" w:rsidRDefault="008B4B17">
            <w:pPr>
              <w:spacing w:after="0" w:line="240" w:lineRule="auto"/>
              <w:rPr>
                <w:rFonts w:ascii="Arial" w:hAnsi="Arial"/>
                <w:b/>
              </w:rPr>
            </w:pPr>
          </w:p>
          <w:p w14:paraId="242507A3" w14:textId="57DE19FA" w:rsidR="008B4B17" w:rsidRDefault="008B4B17">
            <w:pPr>
              <w:spacing w:after="0" w:line="240" w:lineRule="auto"/>
              <w:rPr>
                <w:rFonts w:ascii="Arial" w:hAnsi="Arial"/>
                <w:b/>
              </w:rPr>
            </w:pPr>
            <w:r>
              <w:rPr>
                <w:rFonts w:ascii="Arial" w:hAnsi="Arial"/>
                <w:b/>
              </w:rPr>
              <w:t>(Please Break Down per FY and Total)</w:t>
            </w:r>
          </w:p>
          <w:p w14:paraId="0CACC0E6" w14:textId="69AC7E08" w:rsidR="008B4B17" w:rsidRDefault="008B4B17" w:rsidP="008B4B17">
            <w:pPr>
              <w:spacing w:after="0" w:line="240" w:lineRule="auto"/>
              <w:rPr>
                <w:rFonts w:ascii="Arial" w:hAnsi="Arial"/>
                <w:b/>
              </w:rPr>
            </w:pPr>
          </w:p>
        </w:tc>
        <w:tc>
          <w:tcPr>
            <w:tcW w:w="1837" w:type="pct"/>
            <w:tcBorders>
              <w:top w:val="single" w:sz="6" w:space="0" w:color="244061"/>
              <w:left w:val="single" w:sz="6" w:space="0" w:color="244061"/>
              <w:bottom w:val="single" w:sz="6" w:space="0" w:color="244061"/>
              <w:right w:val="single" w:sz="12" w:space="0" w:color="244061"/>
            </w:tcBorders>
            <w:shd w:val="clear" w:color="auto" w:fill="FFFFFF" w:themeFill="background1"/>
            <w:tcMar>
              <w:top w:w="0" w:type="dxa"/>
              <w:left w:w="108" w:type="dxa"/>
              <w:bottom w:w="0" w:type="dxa"/>
              <w:right w:w="108" w:type="dxa"/>
            </w:tcMar>
          </w:tcPr>
          <w:p w14:paraId="29EF4B51" w14:textId="4AEB01C0" w:rsidR="008B4B17" w:rsidRDefault="008B4B17">
            <w:pPr>
              <w:spacing w:after="0" w:line="240" w:lineRule="auto"/>
              <w:rPr>
                <w:rFonts w:ascii="Arial" w:hAnsi="Arial"/>
              </w:rPr>
            </w:pPr>
            <w:r>
              <w:rPr>
                <w:rFonts w:ascii="Arial" w:hAnsi="Arial"/>
              </w:rPr>
              <w:t>FY24/25</w:t>
            </w:r>
          </w:p>
        </w:tc>
        <w:tc>
          <w:tcPr>
            <w:tcW w:w="1837" w:type="pct"/>
            <w:tcBorders>
              <w:top w:val="single" w:sz="6" w:space="0" w:color="244061"/>
              <w:left w:val="single" w:sz="6" w:space="0" w:color="244061"/>
              <w:bottom w:val="single" w:sz="6" w:space="0" w:color="244061"/>
              <w:right w:val="single" w:sz="12" w:space="0" w:color="244061"/>
            </w:tcBorders>
            <w:shd w:val="clear" w:color="auto" w:fill="FFFFFF" w:themeFill="background1"/>
          </w:tcPr>
          <w:p w14:paraId="704BDEC2" w14:textId="4257631A" w:rsidR="008B4B17" w:rsidRDefault="008B4B17">
            <w:pPr>
              <w:spacing w:after="0" w:line="240" w:lineRule="auto"/>
              <w:rPr>
                <w:rFonts w:ascii="Arial" w:hAnsi="Arial"/>
              </w:rPr>
            </w:pPr>
            <w:r>
              <w:rPr>
                <w:rFonts w:ascii="Arial" w:hAnsi="Arial"/>
              </w:rPr>
              <w:t>£</w:t>
            </w:r>
          </w:p>
        </w:tc>
      </w:tr>
      <w:tr w:rsidR="008B4B17" w14:paraId="0A4B3F8C" w14:textId="77777777" w:rsidTr="342B3926">
        <w:trPr>
          <w:trHeight w:val="415"/>
        </w:trPr>
        <w:tc>
          <w:tcPr>
            <w:tcW w:w="1326" w:type="pct"/>
            <w:gridSpan w:val="2"/>
            <w:vMerge/>
            <w:tcMar>
              <w:top w:w="0" w:type="dxa"/>
              <w:left w:w="108" w:type="dxa"/>
              <w:bottom w:w="0" w:type="dxa"/>
              <w:right w:w="108" w:type="dxa"/>
            </w:tcMar>
          </w:tcPr>
          <w:p w14:paraId="7891E08E" w14:textId="77777777" w:rsidR="008B4B17" w:rsidRDefault="008B4B17">
            <w:pPr>
              <w:spacing w:after="0" w:line="240" w:lineRule="auto"/>
              <w:rPr>
                <w:rFonts w:ascii="Arial" w:hAnsi="Arial"/>
                <w:b/>
              </w:rPr>
            </w:pPr>
          </w:p>
        </w:tc>
        <w:tc>
          <w:tcPr>
            <w:tcW w:w="1837" w:type="pct"/>
            <w:tcBorders>
              <w:top w:val="single" w:sz="6" w:space="0" w:color="244061"/>
              <w:left w:val="single" w:sz="6" w:space="0" w:color="244061"/>
              <w:bottom w:val="single" w:sz="12" w:space="0" w:color="244061"/>
              <w:right w:val="single" w:sz="12" w:space="0" w:color="244061"/>
            </w:tcBorders>
            <w:shd w:val="clear" w:color="auto" w:fill="FFFFFF" w:themeFill="background1"/>
            <w:tcMar>
              <w:top w:w="0" w:type="dxa"/>
              <w:left w:w="108" w:type="dxa"/>
              <w:bottom w:w="0" w:type="dxa"/>
              <w:right w:w="108" w:type="dxa"/>
            </w:tcMar>
          </w:tcPr>
          <w:p w14:paraId="18B739D0" w14:textId="56E69272" w:rsidR="008B4B17" w:rsidRDefault="008B4B17">
            <w:pPr>
              <w:spacing w:after="0" w:line="240" w:lineRule="auto"/>
              <w:rPr>
                <w:rFonts w:ascii="Arial" w:hAnsi="Arial"/>
              </w:rPr>
            </w:pPr>
            <w:r>
              <w:rPr>
                <w:rFonts w:ascii="Arial" w:hAnsi="Arial"/>
              </w:rPr>
              <w:t>Total</w:t>
            </w:r>
          </w:p>
        </w:tc>
        <w:tc>
          <w:tcPr>
            <w:tcW w:w="1837" w:type="pct"/>
            <w:tcBorders>
              <w:top w:val="single" w:sz="6" w:space="0" w:color="244061"/>
              <w:left w:val="single" w:sz="6" w:space="0" w:color="244061"/>
              <w:bottom w:val="single" w:sz="12" w:space="0" w:color="244061"/>
              <w:right w:val="single" w:sz="12" w:space="0" w:color="244061"/>
            </w:tcBorders>
            <w:shd w:val="clear" w:color="auto" w:fill="FFFFFF" w:themeFill="background1"/>
          </w:tcPr>
          <w:p w14:paraId="0F60A94A" w14:textId="668D0624" w:rsidR="008B4B17" w:rsidRDefault="008B4B17">
            <w:pPr>
              <w:spacing w:after="0" w:line="240" w:lineRule="auto"/>
              <w:rPr>
                <w:rFonts w:ascii="Arial" w:hAnsi="Arial"/>
              </w:rPr>
            </w:pPr>
            <w:r>
              <w:rPr>
                <w:rFonts w:ascii="Arial" w:hAnsi="Arial"/>
              </w:rPr>
              <w:t>£</w:t>
            </w:r>
          </w:p>
        </w:tc>
      </w:tr>
    </w:tbl>
    <w:p w14:paraId="6DCB3EB8" w14:textId="77777777" w:rsidR="0033374A" w:rsidRDefault="0033374A">
      <w:pPr>
        <w:rPr>
          <w:rFonts w:ascii="Arial" w:hAnsi="Arial"/>
        </w:rPr>
      </w:pPr>
    </w:p>
    <w:p w14:paraId="293219A6" w14:textId="77777777" w:rsidR="0033374A" w:rsidRDefault="004924DE">
      <w:pPr>
        <w:rPr>
          <w:rFonts w:ascii="Arial" w:hAnsi="Arial"/>
          <w:b/>
          <w:bCs/>
          <w:sz w:val="24"/>
          <w:szCs w:val="24"/>
        </w:rPr>
      </w:pPr>
      <w:r>
        <w:rPr>
          <w:rFonts w:ascii="Arial" w:hAnsi="Arial"/>
          <w:b/>
          <w:bCs/>
          <w:sz w:val="24"/>
          <w:szCs w:val="24"/>
        </w:rPr>
        <w:t>Guidance:</w:t>
      </w:r>
    </w:p>
    <w:p w14:paraId="40ED028F" w14:textId="70045F9F" w:rsidR="00D84E9B" w:rsidRPr="00D84E9B" w:rsidRDefault="00D84E9B">
      <w:pPr>
        <w:spacing w:after="0" w:line="240" w:lineRule="auto"/>
        <w:jc w:val="both"/>
        <w:rPr>
          <w:rFonts w:ascii="Arial" w:eastAsia="MS Mincho" w:hAnsi="Arial"/>
          <w:lang w:eastAsia="en-GB"/>
        </w:rPr>
      </w:pPr>
      <w:r>
        <w:rPr>
          <w:rFonts w:ascii="Arial" w:eastAsia="MS Mincho" w:hAnsi="Arial"/>
          <w:lang w:eastAsia="en-GB"/>
        </w:rPr>
        <w:t xml:space="preserve"> Applicants should fill in this application form as their main submission document and make sure they complete it within the guidance set out in the brief as well as in the evaluation criteria. Applicants should be aware of what annexes they are permitted to submit and submit those as separate documents in a readable format submitted alongside this document.  Please note the page / word counts that are applicable to each section, the parts of the applications that go over the limits will be deleted prior to evaluation and </w:t>
      </w:r>
      <w:r>
        <w:rPr>
          <w:rFonts w:ascii="Arial" w:eastAsia="MS Mincho" w:hAnsi="Arial"/>
          <w:b/>
          <w:bCs/>
          <w:u w:val="single"/>
          <w:lang w:eastAsia="en-GB"/>
        </w:rPr>
        <w:t xml:space="preserve">WILL NOT </w:t>
      </w:r>
      <w:r>
        <w:rPr>
          <w:rFonts w:ascii="Arial" w:eastAsia="MS Mincho" w:hAnsi="Arial"/>
          <w:lang w:eastAsia="en-GB"/>
        </w:rPr>
        <w:t xml:space="preserve"> be considered. </w:t>
      </w:r>
    </w:p>
    <w:p w14:paraId="4BE07BAD" w14:textId="77777777" w:rsidR="0033374A" w:rsidRDefault="0033374A">
      <w:pPr>
        <w:rPr>
          <w:rFonts w:ascii="Arial" w:hAnsi="Arial"/>
        </w:rPr>
      </w:pPr>
    </w:p>
    <w:p w14:paraId="7DF58BA3" w14:textId="77777777" w:rsidR="0033374A" w:rsidRDefault="0033374A">
      <w:pPr>
        <w:rPr>
          <w:rFonts w:ascii="Arial" w:hAnsi="Arial"/>
        </w:rPr>
      </w:pPr>
    </w:p>
    <w:p w14:paraId="4FFAECB7" w14:textId="77777777" w:rsidR="0033374A" w:rsidRDefault="0033374A">
      <w:pPr>
        <w:rPr>
          <w:rFonts w:ascii="Arial" w:hAnsi="Arial"/>
        </w:rPr>
      </w:pPr>
    </w:p>
    <w:p w14:paraId="68581619" w14:textId="77777777" w:rsidR="0033374A" w:rsidRDefault="0033374A">
      <w:pPr>
        <w:rPr>
          <w:rFonts w:ascii="Arial" w:hAnsi="Arial"/>
        </w:rPr>
      </w:pPr>
    </w:p>
    <w:p w14:paraId="1654B352" w14:textId="77777777" w:rsidR="0033374A" w:rsidRDefault="0033374A">
      <w:pPr>
        <w:rPr>
          <w:rFonts w:ascii="Arial" w:hAnsi="Arial"/>
        </w:rPr>
      </w:pPr>
    </w:p>
    <w:p w14:paraId="4A701C64" w14:textId="77777777" w:rsidR="0033374A" w:rsidRDefault="0033374A">
      <w:pPr>
        <w:rPr>
          <w:rFonts w:ascii="Arial" w:hAnsi="Arial"/>
        </w:rPr>
      </w:pPr>
    </w:p>
    <w:p w14:paraId="49FE0CBB" w14:textId="77777777" w:rsidR="0033374A" w:rsidRDefault="0033374A">
      <w:pPr>
        <w:rPr>
          <w:rFonts w:ascii="Arial" w:hAnsi="Arial"/>
        </w:rPr>
      </w:pPr>
    </w:p>
    <w:p w14:paraId="7F444DAC" w14:textId="77777777" w:rsidR="0033374A" w:rsidRDefault="0033374A">
      <w:pPr>
        <w:rPr>
          <w:rFonts w:ascii="Arial" w:hAnsi="Arial"/>
        </w:rPr>
      </w:pPr>
    </w:p>
    <w:p w14:paraId="55E97D92" w14:textId="77777777" w:rsidR="0033374A" w:rsidRDefault="0033374A">
      <w:pPr>
        <w:pageBreakBefore/>
        <w:rPr>
          <w:rFonts w:ascii="Arial" w:hAnsi="Arial"/>
        </w:rPr>
      </w:pPr>
    </w:p>
    <w:p w14:paraId="4AA9A4B7" w14:textId="77777777" w:rsidR="0033374A" w:rsidRDefault="0033374A">
      <w:pPr>
        <w:tabs>
          <w:tab w:val="left" w:pos="1028"/>
        </w:tabs>
        <w:spacing w:after="0"/>
        <w:rPr>
          <w:rFonts w:ascii="Arial" w:hAnsi="Arial"/>
        </w:rPr>
      </w:pPr>
    </w:p>
    <w:tbl>
      <w:tblPr>
        <w:tblW w:w="9010" w:type="dxa"/>
        <w:tblCellMar>
          <w:left w:w="10" w:type="dxa"/>
          <w:right w:w="10" w:type="dxa"/>
        </w:tblCellMar>
        <w:tblLook w:val="0000" w:firstRow="0" w:lastRow="0" w:firstColumn="0" w:lastColumn="0" w:noHBand="0" w:noVBand="0"/>
      </w:tblPr>
      <w:tblGrid>
        <w:gridCol w:w="6796"/>
        <w:gridCol w:w="2214"/>
      </w:tblGrid>
      <w:tr w:rsidR="0033374A" w:rsidRPr="009342F9" w14:paraId="116E0A99" w14:textId="77777777" w:rsidTr="3E80A7E7">
        <w:trPr>
          <w:trHeight w:val="492"/>
        </w:trPr>
        <w:tc>
          <w:tcPr>
            <w:tcW w:w="67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8" w:type="dxa"/>
              <w:bottom w:w="0" w:type="dxa"/>
              <w:right w:w="108" w:type="dxa"/>
            </w:tcMar>
            <w:vAlign w:val="center"/>
          </w:tcPr>
          <w:p w14:paraId="6920D12D" w14:textId="77777777" w:rsidR="0033374A" w:rsidRPr="009342F9" w:rsidRDefault="004924DE">
            <w:pPr>
              <w:spacing w:after="0" w:line="240" w:lineRule="auto"/>
              <w:jc w:val="center"/>
              <w:rPr>
                <w:rFonts w:ascii="Arial" w:hAnsi="Arial"/>
                <w:b/>
                <w:bCs/>
              </w:rPr>
            </w:pPr>
            <w:r w:rsidRPr="009342F9">
              <w:rPr>
                <w:rFonts w:ascii="Arial" w:hAnsi="Arial"/>
                <w:b/>
                <w:bCs/>
              </w:rPr>
              <w:t>Submission requirements list </w:t>
            </w:r>
          </w:p>
        </w:tc>
        <w:tc>
          <w:tcPr>
            <w:tcW w:w="22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8" w:type="dxa"/>
              <w:bottom w:w="0" w:type="dxa"/>
              <w:right w:w="108" w:type="dxa"/>
            </w:tcMar>
            <w:vAlign w:val="center"/>
          </w:tcPr>
          <w:p w14:paraId="2B059D3E" w14:textId="77777777" w:rsidR="0033374A" w:rsidRPr="009342F9" w:rsidRDefault="004924DE">
            <w:pPr>
              <w:spacing w:after="0" w:line="240" w:lineRule="auto"/>
              <w:jc w:val="center"/>
              <w:rPr>
                <w:rFonts w:ascii="Arial" w:hAnsi="Arial"/>
                <w:b/>
                <w:bCs/>
              </w:rPr>
            </w:pPr>
            <w:r w:rsidRPr="009342F9">
              <w:rPr>
                <w:rFonts w:ascii="Arial" w:hAnsi="Arial"/>
                <w:b/>
                <w:bCs/>
              </w:rPr>
              <w:t>Check</w:t>
            </w:r>
          </w:p>
        </w:tc>
      </w:tr>
      <w:tr w:rsidR="0033374A" w:rsidRPr="009342F9" w14:paraId="7C25BEA8" w14:textId="77777777" w:rsidTr="3E80A7E7">
        <w:trPr>
          <w:trHeight w:val="430"/>
        </w:trPr>
        <w:tc>
          <w:tcPr>
            <w:tcW w:w="67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8" w:type="dxa"/>
              <w:bottom w:w="0" w:type="dxa"/>
              <w:right w:w="108" w:type="dxa"/>
            </w:tcMar>
          </w:tcPr>
          <w:p w14:paraId="3E216769" w14:textId="0DEFEE94" w:rsidR="0033374A" w:rsidRPr="009342F9" w:rsidRDefault="003A224C" w:rsidP="1FF0C13A">
            <w:pPr>
              <w:spacing w:after="0" w:line="240" w:lineRule="auto"/>
              <w:rPr>
                <w:rFonts w:ascii="Arial" w:hAnsi="Arial"/>
              </w:rPr>
            </w:pPr>
            <w:r>
              <w:rPr>
                <w:rFonts w:ascii="Arial" w:hAnsi="Arial"/>
              </w:rPr>
              <w:t xml:space="preserve">Annex I - </w:t>
            </w:r>
            <w:r w:rsidR="00D84E9B" w:rsidRPr="009342F9">
              <w:rPr>
                <w:rFonts w:ascii="Arial" w:hAnsi="Arial"/>
              </w:rPr>
              <w:t xml:space="preserve">Application Form </w:t>
            </w:r>
          </w:p>
        </w:tc>
        <w:tc>
          <w:tcPr>
            <w:tcW w:w="22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8" w:type="dxa"/>
              <w:bottom w:w="0" w:type="dxa"/>
              <w:right w:w="108" w:type="dxa"/>
            </w:tcMar>
            <w:vAlign w:val="center"/>
          </w:tcPr>
          <w:p w14:paraId="2288FB84" w14:textId="77777777" w:rsidR="0033374A" w:rsidRPr="009342F9" w:rsidRDefault="004924DE" w:rsidP="1FF0C13A">
            <w:pPr>
              <w:spacing w:after="0" w:line="240" w:lineRule="auto"/>
              <w:jc w:val="center"/>
              <w:rPr>
                <w:rFonts w:ascii="Segoe UI Symbol" w:hAnsi="Segoe UI Symbol" w:cs="Segoe UI Symbol"/>
                <w:b/>
                <w:bCs/>
              </w:rPr>
            </w:pPr>
            <w:r w:rsidRPr="009342F9">
              <w:rPr>
                <w:rFonts w:ascii="Segoe UI Symbol" w:hAnsi="Segoe UI Symbol" w:cs="Segoe UI Symbol"/>
                <w:b/>
                <w:bCs/>
              </w:rPr>
              <w:t>☐</w:t>
            </w:r>
          </w:p>
        </w:tc>
      </w:tr>
      <w:tr w:rsidR="0044422D" w:rsidRPr="009342F9" w14:paraId="4B36167F" w14:textId="77777777" w:rsidTr="3E80A7E7">
        <w:trPr>
          <w:trHeight w:val="394"/>
        </w:trPr>
        <w:tc>
          <w:tcPr>
            <w:tcW w:w="67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8" w:type="dxa"/>
              <w:bottom w:w="0" w:type="dxa"/>
              <w:right w:w="108" w:type="dxa"/>
            </w:tcMar>
          </w:tcPr>
          <w:p w14:paraId="4F102CB7" w14:textId="002DC605" w:rsidR="0044422D" w:rsidRPr="009342F9" w:rsidRDefault="0044422D" w:rsidP="1FF0C13A">
            <w:pPr>
              <w:spacing w:after="0" w:line="240" w:lineRule="auto"/>
              <w:rPr>
                <w:rFonts w:ascii="Arial" w:hAnsi="Arial"/>
              </w:rPr>
            </w:pPr>
            <w:r w:rsidRPr="009342F9">
              <w:rPr>
                <w:rFonts w:ascii="Arial" w:hAnsi="Arial"/>
              </w:rPr>
              <w:t>Annex C – Finance Spreadsheet</w:t>
            </w:r>
          </w:p>
        </w:tc>
        <w:tc>
          <w:tcPr>
            <w:tcW w:w="22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8" w:type="dxa"/>
              <w:bottom w:w="0" w:type="dxa"/>
              <w:right w:w="108" w:type="dxa"/>
            </w:tcMar>
            <w:vAlign w:val="center"/>
          </w:tcPr>
          <w:p w14:paraId="3A9041B9" w14:textId="190B5653" w:rsidR="0044422D" w:rsidRPr="009342F9" w:rsidRDefault="0044422D" w:rsidP="1FF0C13A">
            <w:pPr>
              <w:spacing w:after="0" w:line="240" w:lineRule="auto"/>
              <w:jc w:val="center"/>
              <w:rPr>
                <w:rFonts w:ascii="Segoe UI Symbol" w:hAnsi="Segoe UI Symbol" w:cs="Segoe UI Symbol"/>
                <w:b/>
                <w:bCs/>
              </w:rPr>
            </w:pPr>
            <w:r w:rsidRPr="009342F9">
              <w:rPr>
                <w:rFonts w:ascii="Segoe UI Symbol" w:hAnsi="Segoe UI Symbol" w:cs="Segoe UI Symbol"/>
                <w:b/>
                <w:bCs/>
              </w:rPr>
              <w:t>☐</w:t>
            </w:r>
          </w:p>
        </w:tc>
      </w:tr>
      <w:tr w:rsidR="0044422D" w:rsidRPr="009342F9" w14:paraId="6902B6B0" w14:textId="77777777" w:rsidTr="3E80A7E7">
        <w:trPr>
          <w:trHeight w:val="413"/>
        </w:trPr>
        <w:tc>
          <w:tcPr>
            <w:tcW w:w="67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8" w:type="dxa"/>
              <w:bottom w:w="0" w:type="dxa"/>
              <w:right w:w="108" w:type="dxa"/>
            </w:tcMar>
          </w:tcPr>
          <w:p w14:paraId="7509DA21" w14:textId="62FB71F6" w:rsidR="0044422D" w:rsidRPr="009342F9" w:rsidRDefault="0044422D" w:rsidP="1FF0C13A">
            <w:pPr>
              <w:spacing w:after="0" w:line="240" w:lineRule="auto"/>
              <w:rPr>
                <w:rFonts w:ascii="Arial" w:hAnsi="Arial"/>
              </w:rPr>
            </w:pPr>
            <w:r w:rsidRPr="009342F9">
              <w:rPr>
                <w:rFonts w:ascii="Arial" w:hAnsi="Arial"/>
              </w:rPr>
              <w:t xml:space="preserve">Annex E – IP Declaration </w:t>
            </w:r>
          </w:p>
        </w:tc>
        <w:tc>
          <w:tcPr>
            <w:tcW w:w="22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8" w:type="dxa"/>
              <w:bottom w:w="0" w:type="dxa"/>
              <w:right w:w="108" w:type="dxa"/>
            </w:tcMar>
            <w:vAlign w:val="center"/>
          </w:tcPr>
          <w:p w14:paraId="16021595" w14:textId="085D3D74" w:rsidR="0044422D" w:rsidRPr="009342F9" w:rsidRDefault="0044422D" w:rsidP="1FF0C13A">
            <w:pPr>
              <w:spacing w:after="0" w:line="240" w:lineRule="auto"/>
              <w:jc w:val="center"/>
              <w:rPr>
                <w:rFonts w:ascii="Segoe UI Symbol" w:hAnsi="Segoe UI Symbol" w:cs="Segoe UI Symbol"/>
                <w:b/>
                <w:bCs/>
              </w:rPr>
            </w:pPr>
            <w:r w:rsidRPr="009342F9">
              <w:rPr>
                <w:rFonts w:ascii="Segoe UI Symbol" w:hAnsi="Segoe UI Symbol" w:cs="Segoe UI Symbol"/>
                <w:b/>
                <w:bCs/>
              </w:rPr>
              <w:t>☐</w:t>
            </w:r>
          </w:p>
        </w:tc>
      </w:tr>
      <w:tr w:rsidR="0044422D" w:rsidRPr="009342F9" w14:paraId="1EBF84C0" w14:textId="77777777" w:rsidTr="3E80A7E7">
        <w:trPr>
          <w:trHeight w:val="300"/>
        </w:trPr>
        <w:tc>
          <w:tcPr>
            <w:tcW w:w="67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8" w:type="dxa"/>
              <w:bottom w:w="0" w:type="dxa"/>
              <w:right w:w="108" w:type="dxa"/>
            </w:tcMar>
          </w:tcPr>
          <w:p w14:paraId="28277BAB" w14:textId="1FB7D34F" w:rsidR="0044422D" w:rsidRPr="009342F9" w:rsidRDefault="0044422D" w:rsidP="1FF0C13A">
            <w:pPr>
              <w:spacing w:line="240" w:lineRule="auto"/>
              <w:rPr>
                <w:rFonts w:ascii="Arial" w:hAnsi="Arial"/>
              </w:rPr>
            </w:pPr>
            <w:r w:rsidRPr="009342F9">
              <w:rPr>
                <w:rFonts w:ascii="Arial" w:hAnsi="Arial"/>
              </w:rPr>
              <w:t>Appendi</w:t>
            </w:r>
            <w:r w:rsidR="00DF4358">
              <w:rPr>
                <w:rFonts w:ascii="Arial" w:hAnsi="Arial"/>
              </w:rPr>
              <w:t>c</w:t>
            </w:r>
            <w:r w:rsidR="00F557F6">
              <w:rPr>
                <w:rFonts w:ascii="Arial" w:hAnsi="Arial"/>
              </w:rPr>
              <w:t>es</w:t>
            </w:r>
            <w:r w:rsidRPr="009342F9">
              <w:rPr>
                <w:rFonts w:ascii="Arial" w:hAnsi="Arial"/>
              </w:rPr>
              <w:t xml:space="preserve"> – </w:t>
            </w:r>
            <w:r w:rsidR="00022FF1">
              <w:rPr>
                <w:rFonts w:ascii="Arial" w:hAnsi="Arial"/>
              </w:rPr>
              <w:t xml:space="preserve">As per the questions guidance </w:t>
            </w:r>
            <w:r w:rsidRPr="009342F9">
              <w:rPr>
                <w:rFonts w:ascii="Arial" w:hAnsi="Arial"/>
              </w:rPr>
              <w:t xml:space="preserve"> </w:t>
            </w:r>
          </w:p>
        </w:tc>
        <w:tc>
          <w:tcPr>
            <w:tcW w:w="22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8" w:type="dxa"/>
              <w:bottom w:w="0" w:type="dxa"/>
              <w:right w:w="108" w:type="dxa"/>
            </w:tcMar>
            <w:vAlign w:val="center"/>
          </w:tcPr>
          <w:p w14:paraId="0DC02105" w14:textId="7F4A8CBB" w:rsidR="0044422D" w:rsidRPr="009342F9" w:rsidRDefault="0044422D" w:rsidP="1FF0C13A">
            <w:pPr>
              <w:spacing w:after="0" w:line="240" w:lineRule="auto"/>
              <w:jc w:val="center"/>
              <w:rPr>
                <w:rFonts w:ascii="Segoe UI Symbol" w:hAnsi="Segoe UI Symbol" w:cs="Segoe UI Symbol"/>
                <w:b/>
                <w:bCs/>
              </w:rPr>
            </w:pPr>
            <w:r w:rsidRPr="009342F9">
              <w:rPr>
                <w:rFonts w:ascii="Segoe UI Symbol" w:hAnsi="Segoe UI Symbol" w:cs="Segoe UI Symbol"/>
                <w:b/>
                <w:bCs/>
              </w:rPr>
              <w:t>☐</w:t>
            </w:r>
          </w:p>
        </w:tc>
      </w:tr>
    </w:tbl>
    <w:p w14:paraId="0E2E0B27" w14:textId="0DF1B949" w:rsidR="0044422D" w:rsidRDefault="0044422D">
      <w:pPr>
        <w:tabs>
          <w:tab w:val="left" w:pos="2149"/>
        </w:tabs>
        <w:rPr>
          <w:rFonts w:ascii="Arial" w:hAnsi="Arial"/>
        </w:rPr>
      </w:pPr>
    </w:p>
    <w:p w14:paraId="0D5DE643" w14:textId="77777777" w:rsidR="0044422D" w:rsidRDefault="0044422D">
      <w:pPr>
        <w:suppressAutoHyphens w:val="0"/>
        <w:rPr>
          <w:rFonts w:ascii="Arial" w:hAnsi="Arial"/>
        </w:rPr>
      </w:pPr>
      <w:r>
        <w:rPr>
          <w:rFonts w:ascii="Arial" w:hAnsi="Arial"/>
        </w:rPr>
        <w:br w:type="page"/>
      </w:r>
    </w:p>
    <w:tbl>
      <w:tblPr>
        <w:tblStyle w:val="TableGrid"/>
        <w:tblW w:w="0" w:type="auto"/>
        <w:tblLook w:val="04A0" w:firstRow="1" w:lastRow="0" w:firstColumn="1" w:lastColumn="0" w:noHBand="0" w:noVBand="1"/>
      </w:tblPr>
      <w:tblGrid>
        <w:gridCol w:w="10194"/>
      </w:tblGrid>
      <w:tr w:rsidR="0044422D" w14:paraId="50962989" w14:textId="77777777" w:rsidTr="0044422D">
        <w:tc>
          <w:tcPr>
            <w:tcW w:w="10194" w:type="dxa"/>
            <w:shd w:val="clear" w:color="auto" w:fill="BFBFBF" w:themeFill="background1" w:themeFillShade="BF"/>
          </w:tcPr>
          <w:p w14:paraId="116AFDC5" w14:textId="1A532F18" w:rsidR="0044422D" w:rsidRDefault="0044422D">
            <w:pPr>
              <w:tabs>
                <w:tab w:val="left" w:pos="2149"/>
              </w:tabs>
              <w:rPr>
                <w:rFonts w:ascii="Arial" w:hAnsi="Arial"/>
              </w:rPr>
            </w:pPr>
            <w:r>
              <w:rPr>
                <w:rFonts w:ascii="Arial" w:hAnsi="Arial"/>
              </w:rPr>
              <w:lastRenderedPageBreak/>
              <w:t xml:space="preserve">Section 1 – Project Details </w:t>
            </w:r>
          </w:p>
        </w:tc>
      </w:tr>
    </w:tbl>
    <w:p w14:paraId="581A8F21" w14:textId="77777777" w:rsidR="0033374A" w:rsidRDefault="0033374A">
      <w:pPr>
        <w:tabs>
          <w:tab w:val="left" w:pos="2149"/>
        </w:tabs>
        <w:rPr>
          <w:rFonts w:ascii="Arial" w:hAnsi="Arial"/>
        </w:rPr>
      </w:pPr>
    </w:p>
    <w:tbl>
      <w:tblPr>
        <w:tblStyle w:val="TableGrid"/>
        <w:tblW w:w="0" w:type="auto"/>
        <w:tblLook w:val="04A0" w:firstRow="1" w:lastRow="0" w:firstColumn="1" w:lastColumn="0" w:noHBand="0" w:noVBand="1"/>
      </w:tblPr>
      <w:tblGrid>
        <w:gridCol w:w="10194"/>
      </w:tblGrid>
      <w:tr w:rsidR="0044422D" w14:paraId="33D3D066" w14:textId="77777777" w:rsidTr="00E67960">
        <w:tc>
          <w:tcPr>
            <w:tcW w:w="10194" w:type="dxa"/>
            <w:shd w:val="clear" w:color="auto" w:fill="BFBFBF" w:themeFill="background1" w:themeFillShade="BF"/>
          </w:tcPr>
          <w:p w14:paraId="57535AEB" w14:textId="59443E2A" w:rsidR="0044422D" w:rsidRDefault="0044422D">
            <w:pPr>
              <w:tabs>
                <w:tab w:val="left" w:pos="2149"/>
              </w:tabs>
              <w:rPr>
                <w:rFonts w:ascii="Arial" w:hAnsi="Arial"/>
              </w:rPr>
            </w:pPr>
            <w:r>
              <w:rPr>
                <w:rFonts w:ascii="Arial" w:hAnsi="Arial"/>
              </w:rPr>
              <w:t xml:space="preserve">Application Details </w:t>
            </w:r>
          </w:p>
        </w:tc>
      </w:tr>
      <w:tr w:rsidR="0044422D" w14:paraId="75FFDBFC" w14:textId="77777777" w:rsidTr="0044422D">
        <w:tc>
          <w:tcPr>
            <w:tcW w:w="10194" w:type="dxa"/>
          </w:tcPr>
          <w:p w14:paraId="031FCCC9" w14:textId="4CCBAFB1" w:rsidR="0044422D" w:rsidRPr="0044422D" w:rsidRDefault="0044422D">
            <w:pPr>
              <w:tabs>
                <w:tab w:val="left" w:pos="2149"/>
              </w:tabs>
              <w:rPr>
                <w:rFonts w:ascii="Arial" w:hAnsi="Arial"/>
                <w:color w:val="BFBFBF" w:themeColor="background1" w:themeShade="BF"/>
              </w:rPr>
            </w:pPr>
            <w:r w:rsidRPr="00150C49">
              <w:rPr>
                <w:rFonts w:ascii="Arial" w:hAnsi="Arial"/>
                <w:color w:val="595959" w:themeColor="text1" w:themeTint="A6"/>
              </w:rPr>
              <w:t>Give your project’s title, start date and duration.</w:t>
            </w:r>
          </w:p>
        </w:tc>
      </w:tr>
    </w:tbl>
    <w:p w14:paraId="3A9C0069" w14:textId="77777777" w:rsidR="0044422D" w:rsidRDefault="0044422D">
      <w:pPr>
        <w:tabs>
          <w:tab w:val="left" w:pos="2149"/>
        </w:tabs>
        <w:rPr>
          <w:rFonts w:ascii="Arial" w:hAnsi="Arial"/>
        </w:rPr>
      </w:pPr>
    </w:p>
    <w:tbl>
      <w:tblPr>
        <w:tblStyle w:val="TableGrid"/>
        <w:tblW w:w="0" w:type="auto"/>
        <w:tblLook w:val="04A0" w:firstRow="1" w:lastRow="0" w:firstColumn="1" w:lastColumn="0" w:noHBand="0" w:noVBand="1"/>
      </w:tblPr>
      <w:tblGrid>
        <w:gridCol w:w="10194"/>
      </w:tblGrid>
      <w:tr w:rsidR="0044422D" w14:paraId="647EC97A" w14:textId="77777777" w:rsidTr="00E67960">
        <w:tc>
          <w:tcPr>
            <w:tcW w:w="10194" w:type="dxa"/>
            <w:shd w:val="clear" w:color="auto" w:fill="BFBFBF" w:themeFill="background1" w:themeFillShade="BF"/>
          </w:tcPr>
          <w:p w14:paraId="091ACEDE" w14:textId="69AA171A" w:rsidR="0044422D" w:rsidRDefault="0044422D">
            <w:pPr>
              <w:tabs>
                <w:tab w:val="left" w:pos="2149"/>
              </w:tabs>
              <w:rPr>
                <w:rFonts w:ascii="Arial" w:hAnsi="Arial"/>
              </w:rPr>
            </w:pPr>
            <w:r>
              <w:rPr>
                <w:rFonts w:ascii="Arial" w:hAnsi="Arial"/>
              </w:rPr>
              <w:t xml:space="preserve">What is your organisation’s primary focus area </w:t>
            </w:r>
          </w:p>
        </w:tc>
      </w:tr>
      <w:tr w:rsidR="0044422D" w14:paraId="10645EC8" w14:textId="77777777">
        <w:tc>
          <w:tcPr>
            <w:tcW w:w="10194" w:type="dxa"/>
          </w:tcPr>
          <w:p w14:paraId="6F043B50" w14:textId="192BEB46" w:rsidR="0044422D" w:rsidRPr="0044422D" w:rsidRDefault="0044422D">
            <w:pPr>
              <w:tabs>
                <w:tab w:val="left" w:pos="2149"/>
              </w:tabs>
              <w:rPr>
                <w:rFonts w:ascii="Arial" w:hAnsi="Arial"/>
                <w:color w:val="BFBFBF" w:themeColor="background1" w:themeShade="BF"/>
              </w:rPr>
            </w:pPr>
            <w:r w:rsidRPr="00150C49">
              <w:rPr>
                <w:rFonts w:ascii="Arial" w:hAnsi="Arial"/>
                <w:color w:val="595959" w:themeColor="text1" w:themeTint="A6"/>
              </w:rPr>
              <w:t>State your organisation’s primary focus area.</w:t>
            </w:r>
          </w:p>
        </w:tc>
      </w:tr>
    </w:tbl>
    <w:p w14:paraId="7C7687B9" w14:textId="77777777" w:rsidR="0044422D" w:rsidRDefault="0044422D">
      <w:pPr>
        <w:tabs>
          <w:tab w:val="left" w:pos="2149"/>
        </w:tabs>
        <w:rPr>
          <w:rFonts w:ascii="Arial" w:hAnsi="Arial"/>
        </w:rPr>
      </w:pPr>
    </w:p>
    <w:tbl>
      <w:tblPr>
        <w:tblStyle w:val="TableGrid"/>
        <w:tblW w:w="0" w:type="auto"/>
        <w:tblLook w:val="04A0" w:firstRow="1" w:lastRow="0" w:firstColumn="1" w:lastColumn="0" w:noHBand="0" w:noVBand="1"/>
      </w:tblPr>
      <w:tblGrid>
        <w:gridCol w:w="10194"/>
      </w:tblGrid>
      <w:tr w:rsidR="003E0A16" w14:paraId="0A72AF9B" w14:textId="77777777" w:rsidTr="00B346FC">
        <w:tc>
          <w:tcPr>
            <w:tcW w:w="10194" w:type="dxa"/>
            <w:shd w:val="clear" w:color="auto" w:fill="BFBFBF" w:themeFill="background1" w:themeFillShade="BF"/>
          </w:tcPr>
          <w:p w14:paraId="17F76F3A" w14:textId="3DF06371" w:rsidR="003E0A16" w:rsidRDefault="003E0A16" w:rsidP="00B346FC">
            <w:pPr>
              <w:tabs>
                <w:tab w:val="left" w:pos="2149"/>
              </w:tabs>
              <w:rPr>
                <w:rFonts w:ascii="Arial" w:hAnsi="Arial"/>
              </w:rPr>
            </w:pPr>
            <w:r>
              <w:rPr>
                <w:rFonts w:ascii="Arial" w:hAnsi="Arial"/>
              </w:rPr>
              <w:t>Project and scope summary - Max 1000 Words</w:t>
            </w:r>
          </w:p>
        </w:tc>
      </w:tr>
      <w:tr w:rsidR="003E0A16" w14:paraId="40A96FCF" w14:textId="77777777" w:rsidTr="00B346FC">
        <w:tc>
          <w:tcPr>
            <w:tcW w:w="10194" w:type="dxa"/>
          </w:tcPr>
          <w:p w14:paraId="34F1007C" w14:textId="77777777" w:rsidR="00380A01" w:rsidRPr="00380A01" w:rsidRDefault="00380A01" w:rsidP="00380A01">
            <w:pPr>
              <w:tabs>
                <w:tab w:val="left" w:pos="2149"/>
              </w:tabs>
              <w:rPr>
                <w:rFonts w:ascii="Arial" w:hAnsi="Arial"/>
                <w:color w:val="595959" w:themeColor="text1" w:themeTint="A6"/>
              </w:rPr>
            </w:pPr>
            <w:r w:rsidRPr="00380A01">
              <w:rPr>
                <w:rFonts w:ascii="Arial" w:hAnsi="Arial"/>
                <w:color w:val="595959" w:themeColor="text1" w:themeTint="A6"/>
              </w:rPr>
              <w:t>Please provide a short summary of your project.</w:t>
            </w:r>
          </w:p>
          <w:p w14:paraId="1CAC69A5" w14:textId="77777777" w:rsidR="00380A01" w:rsidRPr="00380A01" w:rsidRDefault="00380A01" w:rsidP="00380A01">
            <w:pPr>
              <w:tabs>
                <w:tab w:val="left" w:pos="2149"/>
              </w:tabs>
              <w:rPr>
                <w:rFonts w:ascii="Arial" w:hAnsi="Arial"/>
                <w:color w:val="595959" w:themeColor="text1" w:themeTint="A6"/>
              </w:rPr>
            </w:pPr>
          </w:p>
          <w:p w14:paraId="1D5D9531" w14:textId="58E2532D" w:rsidR="00380A01" w:rsidRPr="00380A01" w:rsidRDefault="00380A01" w:rsidP="00380A01">
            <w:pPr>
              <w:tabs>
                <w:tab w:val="left" w:pos="2149"/>
              </w:tabs>
              <w:rPr>
                <w:rFonts w:ascii="Arial" w:hAnsi="Arial"/>
                <w:color w:val="595959" w:themeColor="text1" w:themeTint="A6"/>
              </w:rPr>
            </w:pPr>
            <w:r w:rsidRPr="00380A01">
              <w:rPr>
                <w:rFonts w:ascii="Arial" w:hAnsi="Arial"/>
                <w:color w:val="595959" w:themeColor="text1" w:themeTint="A6"/>
              </w:rPr>
              <w:t>Describe your project briefly. Be clear about what makes it innovative and how it relates to the scope of the competition. How does it tackle different aspects of the challenge and how will it provide an integrated solution?</w:t>
            </w:r>
          </w:p>
          <w:p w14:paraId="2A313FC2" w14:textId="77777777" w:rsidR="00380A01" w:rsidRPr="00380A01" w:rsidRDefault="00380A01" w:rsidP="00380A01">
            <w:pPr>
              <w:tabs>
                <w:tab w:val="left" w:pos="2149"/>
              </w:tabs>
              <w:rPr>
                <w:rFonts w:ascii="Arial" w:hAnsi="Arial"/>
                <w:color w:val="595959" w:themeColor="text1" w:themeTint="A6"/>
              </w:rPr>
            </w:pPr>
          </w:p>
          <w:p w14:paraId="3E67CFD7" w14:textId="2904175E" w:rsidR="00380A01" w:rsidRPr="00380A01" w:rsidRDefault="00380A01" w:rsidP="00380A01">
            <w:pPr>
              <w:tabs>
                <w:tab w:val="left" w:pos="2149"/>
              </w:tabs>
              <w:rPr>
                <w:rFonts w:ascii="Arial" w:hAnsi="Arial"/>
                <w:color w:val="595959" w:themeColor="text1" w:themeTint="A6"/>
              </w:rPr>
            </w:pPr>
            <w:r w:rsidRPr="00380A01">
              <w:rPr>
                <w:rFonts w:ascii="Arial" w:hAnsi="Arial"/>
                <w:color w:val="595959" w:themeColor="text1" w:themeTint="A6"/>
              </w:rPr>
              <w:t>Give details of the lead organisation. Before you submit, we expect you to have discussed your application within your organisation.</w:t>
            </w:r>
          </w:p>
          <w:p w14:paraId="2F9D4732" w14:textId="77777777" w:rsidR="00380A01" w:rsidRPr="00380A01" w:rsidRDefault="00380A01" w:rsidP="00380A01">
            <w:pPr>
              <w:tabs>
                <w:tab w:val="left" w:pos="2149"/>
              </w:tabs>
              <w:rPr>
                <w:rFonts w:ascii="Arial" w:hAnsi="Arial"/>
                <w:color w:val="595959" w:themeColor="text1" w:themeTint="A6"/>
              </w:rPr>
            </w:pPr>
          </w:p>
          <w:p w14:paraId="3FC105B5" w14:textId="77777777" w:rsidR="00380A01" w:rsidRPr="00380A01" w:rsidRDefault="00380A01" w:rsidP="00380A01">
            <w:pPr>
              <w:tabs>
                <w:tab w:val="left" w:pos="2149"/>
              </w:tabs>
              <w:rPr>
                <w:rFonts w:ascii="Arial" w:hAnsi="Arial"/>
                <w:color w:val="595959" w:themeColor="text1" w:themeTint="A6"/>
              </w:rPr>
            </w:pPr>
            <w:r w:rsidRPr="00380A01">
              <w:rPr>
                <w:rFonts w:ascii="Arial" w:hAnsi="Arial"/>
                <w:color w:val="595959" w:themeColor="text1" w:themeTint="A6"/>
              </w:rPr>
              <w:t>Your answer for this section can be up to 1000 words long.</w:t>
            </w:r>
          </w:p>
          <w:p w14:paraId="6B04C199" w14:textId="77777777" w:rsidR="00380A01" w:rsidRPr="00380A01" w:rsidRDefault="00380A01" w:rsidP="00380A01">
            <w:pPr>
              <w:tabs>
                <w:tab w:val="left" w:pos="2149"/>
              </w:tabs>
              <w:rPr>
                <w:rFonts w:ascii="Arial" w:hAnsi="Arial"/>
                <w:color w:val="595959" w:themeColor="text1" w:themeTint="A6"/>
              </w:rPr>
            </w:pPr>
          </w:p>
          <w:p w14:paraId="48F24632" w14:textId="77777777" w:rsidR="003E0A16" w:rsidRDefault="00380A01" w:rsidP="00380A01">
            <w:pPr>
              <w:tabs>
                <w:tab w:val="left" w:pos="2149"/>
              </w:tabs>
              <w:rPr>
                <w:rFonts w:ascii="Arial" w:hAnsi="Arial"/>
                <w:color w:val="595959" w:themeColor="text1" w:themeTint="A6"/>
              </w:rPr>
            </w:pPr>
            <w:r w:rsidRPr="00380A01">
              <w:rPr>
                <w:rFonts w:ascii="Arial" w:hAnsi="Arial"/>
                <w:color w:val="595959" w:themeColor="text1" w:themeTint="A6"/>
              </w:rPr>
              <w:t>This section is not scored, but we will use it to decide whether the project fits the scope of the competition. If it does not, it may be rejected</w:t>
            </w:r>
          </w:p>
          <w:p w14:paraId="56FD084A" w14:textId="77777777" w:rsidR="003A224C" w:rsidRDefault="003A224C" w:rsidP="00380A01">
            <w:pPr>
              <w:tabs>
                <w:tab w:val="left" w:pos="2149"/>
              </w:tabs>
              <w:rPr>
                <w:rFonts w:ascii="Arial" w:hAnsi="Arial"/>
                <w:color w:val="595959" w:themeColor="text1" w:themeTint="A6"/>
              </w:rPr>
            </w:pPr>
          </w:p>
          <w:p w14:paraId="15ABF042" w14:textId="77777777" w:rsidR="003A224C" w:rsidRDefault="003A224C" w:rsidP="00380A01">
            <w:pPr>
              <w:tabs>
                <w:tab w:val="left" w:pos="2149"/>
              </w:tabs>
              <w:rPr>
                <w:rFonts w:ascii="Arial" w:hAnsi="Arial"/>
                <w:color w:val="595959" w:themeColor="text1" w:themeTint="A6"/>
              </w:rPr>
            </w:pPr>
          </w:p>
          <w:p w14:paraId="53E91C69" w14:textId="77777777" w:rsidR="003A224C" w:rsidRDefault="003A224C" w:rsidP="00380A01">
            <w:pPr>
              <w:tabs>
                <w:tab w:val="left" w:pos="2149"/>
              </w:tabs>
              <w:rPr>
                <w:rFonts w:ascii="Arial" w:hAnsi="Arial"/>
                <w:color w:val="595959" w:themeColor="text1" w:themeTint="A6"/>
              </w:rPr>
            </w:pPr>
          </w:p>
          <w:p w14:paraId="14C72531" w14:textId="77777777" w:rsidR="003A224C" w:rsidRDefault="003A224C" w:rsidP="00380A01">
            <w:pPr>
              <w:tabs>
                <w:tab w:val="left" w:pos="2149"/>
              </w:tabs>
              <w:rPr>
                <w:rFonts w:ascii="Arial" w:hAnsi="Arial"/>
                <w:color w:val="595959" w:themeColor="text1" w:themeTint="A6"/>
              </w:rPr>
            </w:pPr>
          </w:p>
          <w:p w14:paraId="5D32BB84" w14:textId="77777777" w:rsidR="003A224C" w:rsidRDefault="003A224C" w:rsidP="00380A01">
            <w:pPr>
              <w:tabs>
                <w:tab w:val="left" w:pos="2149"/>
              </w:tabs>
              <w:rPr>
                <w:rFonts w:ascii="Arial" w:hAnsi="Arial"/>
                <w:color w:val="595959" w:themeColor="text1" w:themeTint="A6"/>
              </w:rPr>
            </w:pPr>
          </w:p>
          <w:p w14:paraId="74148A50" w14:textId="77777777" w:rsidR="003A224C" w:rsidRDefault="003A224C" w:rsidP="00380A01">
            <w:pPr>
              <w:tabs>
                <w:tab w:val="left" w:pos="2149"/>
              </w:tabs>
              <w:rPr>
                <w:rFonts w:ascii="Arial" w:hAnsi="Arial"/>
                <w:color w:val="595959" w:themeColor="text1" w:themeTint="A6"/>
              </w:rPr>
            </w:pPr>
          </w:p>
          <w:p w14:paraId="695CEC3F" w14:textId="77777777" w:rsidR="003A224C" w:rsidRDefault="003A224C" w:rsidP="00380A01">
            <w:pPr>
              <w:tabs>
                <w:tab w:val="left" w:pos="2149"/>
              </w:tabs>
              <w:rPr>
                <w:rFonts w:ascii="Arial" w:hAnsi="Arial"/>
                <w:color w:val="595959" w:themeColor="text1" w:themeTint="A6"/>
              </w:rPr>
            </w:pPr>
          </w:p>
          <w:p w14:paraId="4020AD69" w14:textId="30840A69" w:rsidR="003A224C" w:rsidRPr="00E50B25" w:rsidRDefault="003A224C" w:rsidP="00380A01">
            <w:pPr>
              <w:tabs>
                <w:tab w:val="left" w:pos="2149"/>
              </w:tabs>
              <w:rPr>
                <w:rFonts w:ascii="Arial" w:hAnsi="Arial"/>
                <w:color w:val="BFBFBF" w:themeColor="background1" w:themeShade="BF"/>
              </w:rPr>
            </w:pPr>
          </w:p>
        </w:tc>
      </w:tr>
    </w:tbl>
    <w:p w14:paraId="087CA8FC" w14:textId="77777777" w:rsidR="00CF0C86" w:rsidRDefault="00CF0C86">
      <w:pPr>
        <w:tabs>
          <w:tab w:val="left" w:pos="2149"/>
        </w:tabs>
        <w:rPr>
          <w:rFonts w:ascii="Arial" w:hAnsi="Arial"/>
        </w:rPr>
      </w:pPr>
    </w:p>
    <w:p w14:paraId="06C37A86" w14:textId="77777777" w:rsidR="00CF0C86" w:rsidRDefault="00CF0C86">
      <w:pPr>
        <w:tabs>
          <w:tab w:val="left" w:pos="2149"/>
        </w:tabs>
        <w:rPr>
          <w:rFonts w:ascii="Arial" w:hAnsi="Arial"/>
        </w:rPr>
      </w:pPr>
    </w:p>
    <w:tbl>
      <w:tblPr>
        <w:tblStyle w:val="TableGrid"/>
        <w:tblW w:w="0" w:type="auto"/>
        <w:tblLook w:val="04A0" w:firstRow="1" w:lastRow="0" w:firstColumn="1" w:lastColumn="0" w:noHBand="0" w:noVBand="1"/>
      </w:tblPr>
      <w:tblGrid>
        <w:gridCol w:w="10194"/>
      </w:tblGrid>
      <w:tr w:rsidR="0044422D" w14:paraId="7E328515" w14:textId="77777777" w:rsidTr="00E67960">
        <w:tc>
          <w:tcPr>
            <w:tcW w:w="10194" w:type="dxa"/>
            <w:shd w:val="clear" w:color="auto" w:fill="BFBFBF" w:themeFill="background1" w:themeFillShade="BF"/>
          </w:tcPr>
          <w:p w14:paraId="0712FAF7" w14:textId="28D74988" w:rsidR="0044422D" w:rsidRDefault="0044422D">
            <w:pPr>
              <w:tabs>
                <w:tab w:val="left" w:pos="2149"/>
              </w:tabs>
              <w:rPr>
                <w:rFonts w:ascii="Arial" w:hAnsi="Arial"/>
              </w:rPr>
            </w:pPr>
            <w:r>
              <w:rPr>
                <w:rFonts w:ascii="Arial" w:hAnsi="Arial"/>
              </w:rPr>
              <w:t xml:space="preserve">Public Description - Max </w:t>
            </w:r>
            <w:r w:rsidR="003E0A16">
              <w:rPr>
                <w:rFonts w:ascii="Arial" w:hAnsi="Arial"/>
              </w:rPr>
              <w:t>4</w:t>
            </w:r>
            <w:r>
              <w:rPr>
                <w:rFonts w:ascii="Arial" w:hAnsi="Arial"/>
              </w:rPr>
              <w:t>00 Words</w:t>
            </w:r>
          </w:p>
        </w:tc>
      </w:tr>
      <w:tr w:rsidR="0044422D" w14:paraId="7138A893" w14:textId="77777777" w:rsidTr="0044422D">
        <w:tc>
          <w:tcPr>
            <w:tcW w:w="10194" w:type="dxa"/>
          </w:tcPr>
          <w:p w14:paraId="71ED30E3" w14:textId="77777777" w:rsidR="00FA06CF" w:rsidRDefault="00FA06CF" w:rsidP="00FA06CF">
            <w:pPr>
              <w:tabs>
                <w:tab w:val="left" w:pos="2149"/>
              </w:tabs>
              <w:rPr>
                <w:rFonts w:ascii="Arial" w:hAnsi="Arial"/>
                <w:color w:val="595959" w:themeColor="text1" w:themeTint="A6"/>
              </w:rPr>
            </w:pPr>
            <w:r w:rsidRPr="00FA06CF">
              <w:rPr>
                <w:rFonts w:ascii="Arial" w:hAnsi="Arial"/>
                <w:color w:val="595959" w:themeColor="text1" w:themeTint="A6"/>
              </w:rPr>
              <w:t>Please provide a brief description of your project. If your application is successful, we will publish this description. This could happen before you start your project. This question is mandatory, but we will not assess this content as part of your application.</w:t>
            </w:r>
          </w:p>
          <w:p w14:paraId="5D2C73C9" w14:textId="77777777" w:rsidR="00FA06CF" w:rsidRPr="00FA06CF" w:rsidRDefault="00FA06CF" w:rsidP="00FA06CF">
            <w:pPr>
              <w:tabs>
                <w:tab w:val="left" w:pos="2149"/>
              </w:tabs>
              <w:rPr>
                <w:rFonts w:ascii="Arial" w:hAnsi="Arial"/>
                <w:color w:val="595959" w:themeColor="text1" w:themeTint="A6"/>
              </w:rPr>
            </w:pPr>
          </w:p>
          <w:p w14:paraId="337956FF" w14:textId="77777777" w:rsidR="00FA06CF" w:rsidRDefault="00FA06CF" w:rsidP="00FA06CF">
            <w:pPr>
              <w:tabs>
                <w:tab w:val="left" w:pos="2149"/>
              </w:tabs>
              <w:rPr>
                <w:rFonts w:ascii="Arial" w:hAnsi="Arial"/>
                <w:color w:val="595959" w:themeColor="text1" w:themeTint="A6"/>
              </w:rPr>
            </w:pPr>
            <w:r w:rsidRPr="00FA06CF">
              <w:rPr>
                <w:rFonts w:ascii="Arial" w:hAnsi="Arial"/>
                <w:color w:val="595959" w:themeColor="text1" w:themeTint="A6"/>
              </w:rPr>
              <w:t>Describe your project in a way that you are happy to see published. Do not include any commercially sensitive information. We have the right to amend the description before publication if necessary but will consult you about any changes.</w:t>
            </w:r>
          </w:p>
          <w:p w14:paraId="24E218FF" w14:textId="77777777" w:rsidR="00FA06CF" w:rsidRPr="00FA06CF" w:rsidRDefault="00FA06CF" w:rsidP="00FA06CF">
            <w:pPr>
              <w:tabs>
                <w:tab w:val="left" w:pos="2149"/>
              </w:tabs>
              <w:rPr>
                <w:rFonts w:ascii="Arial" w:hAnsi="Arial"/>
                <w:color w:val="595959" w:themeColor="text1" w:themeTint="A6"/>
              </w:rPr>
            </w:pPr>
          </w:p>
          <w:p w14:paraId="2BB664FE" w14:textId="77777777" w:rsidR="00E50B25" w:rsidRDefault="00FA06CF" w:rsidP="00FA06CF">
            <w:pPr>
              <w:tabs>
                <w:tab w:val="left" w:pos="2149"/>
              </w:tabs>
              <w:rPr>
                <w:rFonts w:ascii="Arial" w:hAnsi="Arial"/>
                <w:color w:val="595959" w:themeColor="text1" w:themeTint="A6"/>
              </w:rPr>
            </w:pPr>
            <w:r w:rsidRPr="00FA06CF">
              <w:rPr>
                <w:rFonts w:ascii="Arial" w:hAnsi="Arial"/>
                <w:color w:val="595959" w:themeColor="text1" w:themeTint="A6"/>
              </w:rPr>
              <w:t>Your answer can be up to 400 words long</w:t>
            </w:r>
          </w:p>
          <w:p w14:paraId="1CA04666" w14:textId="77777777" w:rsidR="003A224C" w:rsidRDefault="003A224C" w:rsidP="00FA06CF">
            <w:pPr>
              <w:tabs>
                <w:tab w:val="left" w:pos="2149"/>
              </w:tabs>
              <w:rPr>
                <w:rFonts w:ascii="Arial" w:hAnsi="Arial"/>
                <w:color w:val="595959" w:themeColor="text1" w:themeTint="A6"/>
              </w:rPr>
            </w:pPr>
          </w:p>
          <w:p w14:paraId="2335D536" w14:textId="77777777" w:rsidR="003A224C" w:rsidRDefault="003A224C" w:rsidP="00FA06CF">
            <w:pPr>
              <w:tabs>
                <w:tab w:val="left" w:pos="2149"/>
              </w:tabs>
              <w:rPr>
                <w:rFonts w:ascii="Arial" w:hAnsi="Arial"/>
                <w:color w:val="595959" w:themeColor="text1" w:themeTint="A6"/>
              </w:rPr>
            </w:pPr>
          </w:p>
          <w:p w14:paraId="56D2400D" w14:textId="77777777" w:rsidR="003A224C" w:rsidRDefault="003A224C" w:rsidP="00FA06CF">
            <w:pPr>
              <w:tabs>
                <w:tab w:val="left" w:pos="2149"/>
              </w:tabs>
              <w:rPr>
                <w:rFonts w:ascii="Arial" w:hAnsi="Arial"/>
                <w:color w:val="595959" w:themeColor="text1" w:themeTint="A6"/>
              </w:rPr>
            </w:pPr>
          </w:p>
          <w:p w14:paraId="4A493201" w14:textId="77777777" w:rsidR="003A224C" w:rsidRDefault="003A224C" w:rsidP="00FA06CF">
            <w:pPr>
              <w:tabs>
                <w:tab w:val="left" w:pos="2149"/>
              </w:tabs>
              <w:rPr>
                <w:rFonts w:ascii="Arial" w:hAnsi="Arial"/>
                <w:color w:val="595959" w:themeColor="text1" w:themeTint="A6"/>
              </w:rPr>
            </w:pPr>
          </w:p>
          <w:p w14:paraId="08F635A5" w14:textId="77777777" w:rsidR="003A224C" w:rsidRDefault="003A224C" w:rsidP="00FA06CF">
            <w:pPr>
              <w:tabs>
                <w:tab w:val="left" w:pos="2149"/>
              </w:tabs>
              <w:rPr>
                <w:rFonts w:ascii="Arial" w:hAnsi="Arial"/>
                <w:color w:val="595959" w:themeColor="text1" w:themeTint="A6"/>
              </w:rPr>
            </w:pPr>
          </w:p>
          <w:p w14:paraId="73286F09" w14:textId="510B4915" w:rsidR="003A224C" w:rsidRPr="00E50B25" w:rsidRDefault="003A224C" w:rsidP="00FA06CF">
            <w:pPr>
              <w:tabs>
                <w:tab w:val="left" w:pos="2149"/>
              </w:tabs>
              <w:rPr>
                <w:rFonts w:ascii="Arial" w:hAnsi="Arial"/>
                <w:color w:val="BFBFBF" w:themeColor="background1" w:themeShade="BF"/>
              </w:rPr>
            </w:pPr>
          </w:p>
        </w:tc>
      </w:tr>
    </w:tbl>
    <w:p w14:paraId="6CF7F7F0" w14:textId="77777777" w:rsidR="0044422D" w:rsidRDefault="0044422D">
      <w:pPr>
        <w:tabs>
          <w:tab w:val="left" w:pos="2149"/>
        </w:tabs>
        <w:rPr>
          <w:rFonts w:ascii="Arial" w:hAnsi="Arial"/>
        </w:rPr>
      </w:pPr>
    </w:p>
    <w:p w14:paraId="257107FB" w14:textId="435C6F2C" w:rsidR="00E50B25" w:rsidRDefault="00E50B25">
      <w:pPr>
        <w:suppressAutoHyphens w:val="0"/>
        <w:rPr>
          <w:rFonts w:ascii="Arial" w:hAnsi="Arial"/>
        </w:rPr>
      </w:pPr>
      <w:r>
        <w:rPr>
          <w:rFonts w:ascii="Arial" w:hAnsi="Arial"/>
        </w:rPr>
        <w:lastRenderedPageBreak/>
        <w:br w:type="page"/>
      </w:r>
    </w:p>
    <w:tbl>
      <w:tblPr>
        <w:tblStyle w:val="TableGrid"/>
        <w:tblW w:w="0" w:type="auto"/>
        <w:tblLook w:val="04A0" w:firstRow="1" w:lastRow="0" w:firstColumn="1" w:lastColumn="0" w:noHBand="0" w:noVBand="1"/>
      </w:tblPr>
      <w:tblGrid>
        <w:gridCol w:w="10194"/>
      </w:tblGrid>
      <w:tr w:rsidR="00E50B25" w14:paraId="0E66181B" w14:textId="77777777" w:rsidTr="00E67960">
        <w:tc>
          <w:tcPr>
            <w:tcW w:w="10194" w:type="dxa"/>
            <w:shd w:val="clear" w:color="auto" w:fill="BFBFBF" w:themeFill="background1" w:themeFillShade="BF"/>
          </w:tcPr>
          <w:p w14:paraId="75D52E82" w14:textId="1697BD39" w:rsidR="00E50B25" w:rsidRDefault="00E50B25">
            <w:pPr>
              <w:tabs>
                <w:tab w:val="left" w:pos="2149"/>
              </w:tabs>
              <w:rPr>
                <w:rFonts w:ascii="Arial" w:hAnsi="Arial"/>
              </w:rPr>
            </w:pPr>
            <w:r>
              <w:rPr>
                <w:rFonts w:ascii="Arial" w:hAnsi="Arial"/>
              </w:rPr>
              <w:lastRenderedPageBreak/>
              <w:t xml:space="preserve">Section 2 – Application Questions </w:t>
            </w:r>
          </w:p>
        </w:tc>
      </w:tr>
    </w:tbl>
    <w:p w14:paraId="3F3873EF" w14:textId="77777777" w:rsidR="00E50B25" w:rsidRDefault="00E50B25">
      <w:pPr>
        <w:tabs>
          <w:tab w:val="left" w:pos="2149"/>
        </w:tabs>
        <w:rPr>
          <w:rFonts w:ascii="Arial" w:hAnsi="Arial"/>
        </w:rPr>
      </w:pPr>
    </w:p>
    <w:tbl>
      <w:tblPr>
        <w:tblStyle w:val="TableGrid"/>
        <w:tblW w:w="0" w:type="auto"/>
        <w:tblLook w:val="04A0" w:firstRow="1" w:lastRow="0" w:firstColumn="1" w:lastColumn="0" w:noHBand="0" w:noVBand="1"/>
      </w:tblPr>
      <w:tblGrid>
        <w:gridCol w:w="10194"/>
      </w:tblGrid>
      <w:tr w:rsidR="00E50B25" w14:paraId="622605C8" w14:textId="77777777" w:rsidTr="00E67960">
        <w:tc>
          <w:tcPr>
            <w:tcW w:w="10194" w:type="dxa"/>
            <w:shd w:val="clear" w:color="auto" w:fill="BFBFBF" w:themeFill="background1" w:themeFillShade="BF"/>
          </w:tcPr>
          <w:p w14:paraId="77ED3563" w14:textId="4452D271" w:rsidR="00E50B25" w:rsidRPr="003A224C" w:rsidRDefault="00E50B25" w:rsidP="003A224C">
            <w:pPr>
              <w:pStyle w:val="ListParagraph"/>
              <w:numPr>
                <w:ilvl w:val="0"/>
                <w:numId w:val="8"/>
              </w:numPr>
              <w:tabs>
                <w:tab w:val="left" w:pos="2149"/>
              </w:tabs>
              <w:rPr>
                <w:rFonts w:ascii="Arial" w:hAnsi="Arial"/>
              </w:rPr>
            </w:pPr>
            <w:r w:rsidRPr="003A224C">
              <w:rPr>
                <w:rFonts w:ascii="Arial" w:hAnsi="Arial"/>
              </w:rPr>
              <w:t>Permits – Not Scored</w:t>
            </w:r>
          </w:p>
        </w:tc>
      </w:tr>
      <w:tr w:rsidR="00E50B25" w14:paraId="351F65E0" w14:textId="77777777" w:rsidTr="00E50B25">
        <w:tc>
          <w:tcPr>
            <w:tcW w:w="10194" w:type="dxa"/>
          </w:tcPr>
          <w:p w14:paraId="6986BBF4" w14:textId="77777777" w:rsidR="00E50B25" w:rsidRPr="00150C49" w:rsidRDefault="00E50B25" w:rsidP="00E50B25">
            <w:pPr>
              <w:tabs>
                <w:tab w:val="left" w:pos="2149"/>
              </w:tabs>
              <w:rPr>
                <w:rFonts w:ascii="Arial" w:hAnsi="Arial"/>
                <w:color w:val="595959" w:themeColor="text1" w:themeTint="A6"/>
              </w:rPr>
            </w:pPr>
            <w:r w:rsidRPr="00150C49">
              <w:rPr>
                <w:rFonts w:ascii="Arial" w:hAnsi="Arial"/>
                <w:color w:val="595959" w:themeColor="text1" w:themeTint="A6"/>
              </w:rPr>
              <w:t>All projects must have (if appropriate) the correct permits and licences in place to carry out your project. We are unable to fund projects who do not have the correct permits or licences in place by your project start date.</w:t>
            </w:r>
          </w:p>
          <w:p w14:paraId="70E572A7" w14:textId="77777777" w:rsidR="00E50B25" w:rsidRPr="00150C49" w:rsidRDefault="00E50B25" w:rsidP="00E50B25">
            <w:pPr>
              <w:tabs>
                <w:tab w:val="left" w:pos="2149"/>
              </w:tabs>
              <w:rPr>
                <w:rFonts w:ascii="Arial" w:hAnsi="Arial"/>
                <w:color w:val="595959" w:themeColor="text1" w:themeTint="A6"/>
              </w:rPr>
            </w:pPr>
          </w:p>
          <w:p w14:paraId="2D6C69E7" w14:textId="77777777" w:rsidR="00E50B25" w:rsidRPr="00150C49" w:rsidRDefault="00E50B25" w:rsidP="00E50B25">
            <w:pPr>
              <w:tabs>
                <w:tab w:val="left" w:pos="2149"/>
              </w:tabs>
              <w:rPr>
                <w:rFonts w:ascii="Arial" w:hAnsi="Arial"/>
                <w:color w:val="595959" w:themeColor="text1" w:themeTint="A6"/>
              </w:rPr>
            </w:pPr>
            <w:r w:rsidRPr="00150C49">
              <w:rPr>
                <w:rFonts w:ascii="Arial" w:hAnsi="Arial"/>
                <w:color w:val="595959" w:themeColor="text1" w:themeTint="A6"/>
              </w:rPr>
              <w:t>You must state one option within your proposal:</w:t>
            </w:r>
          </w:p>
          <w:p w14:paraId="332798DD" w14:textId="77777777" w:rsidR="00E50B25" w:rsidRPr="00150C49" w:rsidRDefault="00E50B25" w:rsidP="00E50B25">
            <w:pPr>
              <w:tabs>
                <w:tab w:val="left" w:pos="2149"/>
              </w:tabs>
              <w:rPr>
                <w:rFonts w:ascii="Arial" w:hAnsi="Arial"/>
                <w:color w:val="595959" w:themeColor="text1" w:themeTint="A6"/>
              </w:rPr>
            </w:pPr>
            <w:r w:rsidRPr="00150C49">
              <w:rPr>
                <w:rFonts w:ascii="Arial" w:hAnsi="Arial"/>
                <w:color w:val="595959" w:themeColor="text1" w:themeTint="A6"/>
              </w:rPr>
              <w:t>Yes</w:t>
            </w:r>
          </w:p>
          <w:p w14:paraId="112016E0" w14:textId="77777777" w:rsidR="00E50B25" w:rsidRPr="00150C49" w:rsidRDefault="00E50B25" w:rsidP="00E50B25">
            <w:pPr>
              <w:tabs>
                <w:tab w:val="left" w:pos="2149"/>
              </w:tabs>
              <w:rPr>
                <w:rFonts w:ascii="Arial" w:hAnsi="Arial"/>
                <w:color w:val="595959" w:themeColor="text1" w:themeTint="A6"/>
              </w:rPr>
            </w:pPr>
            <w:r w:rsidRPr="00150C49">
              <w:rPr>
                <w:rFonts w:ascii="Arial" w:hAnsi="Arial"/>
                <w:color w:val="595959" w:themeColor="text1" w:themeTint="A6"/>
              </w:rPr>
              <w:t>No</w:t>
            </w:r>
          </w:p>
          <w:p w14:paraId="171A58E2" w14:textId="77777777" w:rsidR="00E50B25" w:rsidRPr="00150C49" w:rsidRDefault="00E50B25" w:rsidP="00E50B25">
            <w:pPr>
              <w:tabs>
                <w:tab w:val="left" w:pos="2149"/>
              </w:tabs>
              <w:rPr>
                <w:rFonts w:ascii="Arial" w:hAnsi="Arial"/>
                <w:color w:val="595959" w:themeColor="text1" w:themeTint="A6"/>
              </w:rPr>
            </w:pPr>
            <w:r w:rsidRPr="00150C49">
              <w:rPr>
                <w:rFonts w:ascii="Arial" w:hAnsi="Arial"/>
                <w:color w:val="595959" w:themeColor="text1" w:themeTint="A6"/>
              </w:rPr>
              <w:t>In process of being applied for</w:t>
            </w:r>
          </w:p>
          <w:p w14:paraId="62A1EF28" w14:textId="77777777" w:rsidR="00E50B25" w:rsidRPr="00150C49" w:rsidRDefault="00E50B25" w:rsidP="00E50B25">
            <w:pPr>
              <w:tabs>
                <w:tab w:val="left" w:pos="2149"/>
              </w:tabs>
              <w:rPr>
                <w:rFonts w:ascii="Arial" w:hAnsi="Arial"/>
                <w:color w:val="595959" w:themeColor="text1" w:themeTint="A6"/>
              </w:rPr>
            </w:pPr>
            <w:r w:rsidRPr="00150C49">
              <w:rPr>
                <w:rFonts w:ascii="Arial" w:hAnsi="Arial"/>
                <w:color w:val="595959" w:themeColor="text1" w:themeTint="A6"/>
              </w:rPr>
              <w:t>Not applicable</w:t>
            </w:r>
          </w:p>
          <w:p w14:paraId="10CB5CF3" w14:textId="77777777" w:rsidR="00E50B25" w:rsidRPr="00150C49" w:rsidRDefault="00E50B25" w:rsidP="00E50B25">
            <w:pPr>
              <w:tabs>
                <w:tab w:val="left" w:pos="2149"/>
              </w:tabs>
              <w:rPr>
                <w:rFonts w:ascii="Arial" w:hAnsi="Arial"/>
                <w:color w:val="595959" w:themeColor="text1" w:themeTint="A6"/>
              </w:rPr>
            </w:pPr>
          </w:p>
          <w:p w14:paraId="5CE72C7A" w14:textId="77777777" w:rsidR="003A224C" w:rsidRDefault="00E50B25" w:rsidP="00E50B25">
            <w:pPr>
              <w:tabs>
                <w:tab w:val="left" w:pos="2149"/>
              </w:tabs>
              <w:rPr>
                <w:rFonts w:ascii="Arial" w:hAnsi="Arial"/>
                <w:color w:val="BFBFBF" w:themeColor="background1" w:themeShade="BF"/>
              </w:rPr>
            </w:pPr>
            <w:r w:rsidRPr="00150C49">
              <w:rPr>
                <w:rFonts w:ascii="Arial" w:hAnsi="Arial"/>
                <w:color w:val="595959" w:themeColor="text1" w:themeTint="A6"/>
              </w:rPr>
              <w:t>If you have permits or are in the process of applying for permits and licences please provide details</w:t>
            </w:r>
            <w:r w:rsidRPr="00E50B25">
              <w:rPr>
                <w:rFonts w:ascii="Arial" w:hAnsi="Arial"/>
                <w:color w:val="BFBFBF" w:themeColor="background1" w:themeShade="BF"/>
              </w:rPr>
              <w:t>.</w:t>
            </w:r>
          </w:p>
          <w:p w14:paraId="06858FE5" w14:textId="77777777" w:rsidR="003A224C" w:rsidRDefault="003A224C" w:rsidP="00E50B25">
            <w:pPr>
              <w:tabs>
                <w:tab w:val="left" w:pos="2149"/>
              </w:tabs>
              <w:rPr>
                <w:rFonts w:ascii="Arial" w:hAnsi="Arial"/>
                <w:color w:val="BFBFBF" w:themeColor="background1" w:themeShade="BF"/>
              </w:rPr>
            </w:pPr>
          </w:p>
          <w:p w14:paraId="62E98E45" w14:textId="77777777" w:rsidR="003A224C" w:rsidRDefault="003A224C" w:rsidP="00E50B25">
            <w:pPr>
              <w:tabs>
                <w:tab w:val="left" w:pos="2149"/>
              </w:tabs>
              <w:rPr>
                <w:rFonts w:ascii="Arial" w:hAnsi="Arial"/>
                <w:color w:val="BFBFBF" w:themeColor="background1" w:themeShade="BF"/>
              </w:rPr>
            </w:pPr>
          </w:p>
          <w:p w14:paraId="709B99CA" w14:textId="77777777" w:rsidR="003A224C" w:rsidRDefault="003A224C" w:rsidP="00E50B25">
            <w:pPr>
              <w:tabs>
                <w:tab w:val="left" w:pos="2149"/>
              </w:tabs>
              <w:rPr>
                <w:rFonts w:ascii="Arial" w:hAnsi="Arial"/>
                <w:color w:val="BFBFBF" w:themeColor="background1" w:themeShade="BF"/>
              </w:rPr>
            </w:pPr>
          </w:p>
          <w:p w14:paraId="67B8BC5F" w14:textId="3503DF55" w:rsidR="00E50B25" w:rsidRDefault="00E50B25" w:rsidP="00E50B25">
            <w:pPr>
              <w:tabs>
                <w:tab w:val="left" w:pos="2149"/>
              </w:tabs>
              <w:rPr>
                <w:rFonts w:ascii="Arial" w:hAnsi="Arial"/>
              </w:rPr>
            </w:pPr>
            <w:r w:rsidRPr="00E50B25">
              <w:rPr>
                <w:rFonts w:ascii="Arial" w:hAnsi="Arial"/>
                <w:color w:val="BFBFBF" w:themeColor="background1" w:themeShade="BF"/>
              </w:rPr>
              <w:t xml:space="preserve"> </w:t>
            </w:r>
          </w:p>
        </w:tc>
      </w:tr>
    </w:tbl>
    <w:p w14:paraId="0910CEB2" w14:textId="24331BEE" w:rsidR="00E50B25" w:rsidRDefault="00E50B25">
      <w:pPr>
        <w:tabs>
          <w:tab w:val="left" w:pos="2149"/>
        </w:tabs>
        <w:rPr>
          <w:rFonts w:ascii="Arial" w:hAnsi="Arial"/>
        </w:rPr>
      </w:pPr>
    </w:p>
    <w:p w14:paraId="57C33EB2" w14:textId="77777777" w:rsidR="00E50B25" w:rsidRDefault="00E50B25">
      <w:pPr>
        <w:suppressAutoHyphens w:val="0"/>
        <w:rPr>
          <w:rFonts w:ascii="Arial" w:hAnsi="Arial"/>
        </w:rPr>
      </w:pPr>
      <w:r>
        <w:rPr>
          <w:rFonts w:ascii="Arial" w:hAnsi="Arial"/>
        </w:rPr>
        <w:br w:type="page"/>
      </w:r>
    </w:p>
    <w:tbl>
      <w:tblPr>
        <w:tblStyle w:val="TableGrid"/>
        <w:tblW w:w="0" w:type="auto"/>
        <w:tblLook w:val="04A0" w:firstRow="1" w:lastRow="0" w:firstColumn="1" w:lastColumn="0" w:noHBand="0" w:noVBand="1"/>
      </w:tblPr>
      <w:tblGrid>
        <w:gridCol w:w="10194"/>
      </w:tblGrid>
      <w:tr w:rsidR="00E50B25" w14:paraId="1EB846CA" w14:textId="77777777" w:rsidTr="16A7BC25">
        <w:trPr>
          <w:trHeight w:val="20"/>
        </w:trPr>
        <w:tc>
          <w:tcPr>
            <w:tcW w:w="10194" w:type="dxa"/>
            <w:shd w:val="clear" w:color="auto" w:fill="BFBFBF" w:themeFill="background1" w:themeFillShade="BF"/>
          </w:tcPr>
          <w:p w14:paraId="2A0F0ED2" w14:textId="07D5AE28" w:rsidR="00E50B25" w:rsidRPr="003A224C" w:rsidRDefault="008D6DC2" w:rsidP="003A224C">
            <w:pPr>
              <w:pStyle w:val="ListParagraph"/>
              <w:numPr>
                <w:ilvl w:val="0"/>
                <w:numId w:val="8"/>
              </w:numPr>
              <w:tabs>
                <w:tab w:val="left" w:pos="2149"/>
              </w:tabs>
              <w:rPr>
                <w:rFonts w:ascii="Arial" w:hAnsi="Arial"/>
              </w:rPr>
            </w:pPr>
            <w:r w:rsidRPr="003A224C">
              <w:rPr>
                <w:rFonts w:ascii="Arial" w:eastAsia="Arial" w:hAnsi="Arial"/>
                <w:b/>
                <w:bCs/>
              </w:rPr>
              <w:lastRenderedPageBreak/>
              <w:t>Preliminary Design</w:t>
            </w:r>
            <w:r w:rsidRPr="003A224C">
              <w:rPr>
                <w:rFonts w:ascii="Arial" w:eastAsia="Arial" w:hAnsi="Arial"/>
              </w:rPr>
              <w:t xml:space="preserve"> – Pass/Fail </w:t>
            </w:r>
            <w:r w:rsidR="00E47FE2" w:rsidRPr="003A224C">
              <w:rPr>
                <w:rFonts w:ascii="Arial" w:eastAsia="Arial" w:hAnsi="Arial"/>
              </w:rPr>
              <w:t xml:space="preserve">– </w:t>
            </w:r>
            <w:r w:rsidR="006D33AB" w:rsidRPr="003A224C">
              <w:rPr>
                <w:rFonts w:ascii="Arial" w:eastAsia="Arial" w:hAnsi="Arial"/>
              </w:rPr>
              <w:t xml:space="preserve">The preliminary design </w:t>
            </w:r>
            <w:proofErr w:type="spellStart"/>
            <w:r w:rsidR="006D33AB" w:rsidRPr="003A224C">
              <w:rPr>
                <w:rFonts w:ascii="Arial" w:eastAsia="Arial" w:hAnsi="Arial"/>
              </w:rPr>
              <w:t>datapack</w:t>
            </w:r>
            <w:proofErr w:type="spellEnd"/>
            <w:r w:rsidR="006D33AB" w:rsidRPr="003A224C">
              <w:rPr>
                <w:rFonts w:ascii="Arial" w:eastAsia="Arial" w:hAnsi="Arial"/>
              </w:rPr>
              <w:t xml:space="preserve">, along with the supporting required documentation, should be supplied as a nested annex and is unlimited in terms of page count.  </w:t>
            </w:r>
          </w:p>
        </w:tc>
      </w:tr>
      <w:tr w:rsidR="00E50B25" w14:paraId="3EB79A70" w14:textId="77777777" w:rsidTr="16A7BC25">
        <w:trPr>
          <w:trHeight w:val="20"/>
        </w:trPr>
        <w:tc>
          <w:tcPr>
            <w:tcW w:w="10194" w:type="dxa"/>
          </w:tcPr>
          <w:p w14:paraId="79940315" w14:textId="77777777" w:rsidR="00D3146D" w:rsidRDefault="00D3146D" w:rsidP="00D3146D">
            <w:pPr>
              <w:tabs>
                <w:tab w:val="left" w:pos="2149"/>
              </w:tabs>
              <w:rPr>
                <w:rFonts w:ascii="Arial" w:hAnsi="Arial"/>
                <w:color w:val="BFBFBF" w:themeColor="background1" w:themeShade="BF"/>
              </w:rPr>
            </w:pPr>
          </w:p>
          <w:p w14:paraId="4D6B8F55" w14:textId="77777777" w:rsidR="00D3146D" w:rsidRDefault="00D3146D" w:rsidP="00D3146D">
            <w:pPr>
              <w:tabs>
                <w:tab w:val="left" w:pos="2149"/>
              </w:tabs>
              <w:rPr>
                <w:rFonts w:ascii="Arial" w:hAnsi="Arial"/>
                <w:color w:val="BFBFBF" w:themeColor="background1" w:themeShade="BF"/>
              </w:rPr>
            </w:pPr>
          </w:p>
          <w:p w14:paraId="3D847AC9" w14:textId="77777777" w:rsidR="00D52AA7" w:rsidRPr="00D52AA7" w:rsidRDefault="00D52AA7" w:rsidP="00D52AA7">
            <w:pPr>
              <w:rPr>
                <w:rFonts w:ascii="Arial" w:eastAsia="Arial" w:hAnsi="Arial"/>
                <w:color w:val="595959" w:themeColor="text1" w:themeTint="A6"/>
              </w:rPr>
            </w:pPr>
            <w:r w:rsidRPr="00D52AA7">
              <w:rPr>
                <w:rFonts w:ascii="Arial" w:eastAsia="Arial" w:hAnsi="Arial"/>
                <w:color w:val="595959" w:themeColor="text1" w:themeTint="A6"/>
              </w:rPr>
              <w:t>Proposals are expected to</w:t>
            </w:r>
            <w:r w:rsidRPr="00D52AA7">
              <w:rPr>
                <w:rFonts w:ascii="Arial" w:eastAsia="Arial" w:hAnsi="Arial"/>
                <w:b/>
                <w:bCs/>
                <w:color w:val="595959" w:themeColor="text1" w:themeTint="A6"/>
              </w:rPr>
              <w:t xml:space="preserve"> </w:t>
            </w:r>
            <w:r w:rsidRPr="00D52AA7">
              <w:rPr>
                <w:rFonts w:ascii="Arial" w:eastAsia="Arial" w:hAnsi="Arial"/>
                <w:color w:val="595959" w:themeColor="text1" w:themeTint="A6"/>
              </w:rPr>
              <w:t xml:space="preserve">include a Preliminary Design (PD) of a National Active Debris Removal mission that is compliant with the National ADR mission Requirements outlined in Annex F of the document pack. </w:t>
            </w:r>
          </w:p>
          <w:p w14:paraId="1E675533" w14:textId="77777777" w:rsidR="00D52AA7" w:rsidRPr="00D52AA7" w:rsidRDefault="00D52AA7" w:rsidP="00D52AA7">
            <w:pPr>
              <w:rPr>
                <w:rFonts w:ascii="Arial" w:eastAsia="Arial" w:hAnsi="Arial"/>
                <w:color w:val="595959" w:themeColor="text1" w:themeTint="A6"/>
              </w:rPr>
            </w:pPr>
            <w:r w:rsidRPr="00D52AA7">
              <w:rPr>
                <w:rFonts w:ascii="Arial" w:eastAsia="Arial" w:hAnsi="Arial"/>
                <w:color w:val="595959" w:themeColor="text1" w:themeTint="A6"/>
              </w:rPr>
              <w:t xml:space="preserve">Proposals must meet the minimum accepted criteria for the presented PD, outlined in Annex G. </w:t>
            </w:r>
          </w:p>
          <w:p w14:paraId="7D3C59BE" w14:textId="77777777" w:rsidR="00D52AA7" w:rsidRPr="00D52AA7" w:rsidRDefault="00D52AA7" w:rsidP="00D52AA7">
            <w:pPr>
              <w:rPr>
                <w:rFonts w:ascii="Arial" w:eastAsia="Arial" w:hAnsi="Arial"/>
                <w:color w:val="595959" w:themeColor="text1" w:themeTint="A6"/>
              </w:rPr>
            </w:pPr>
            <w:r w:rsidRPr="00D52AA7">
              <w:rPr>
                <w:rFonts w:ascii="Arial" w:eastAsia="Arial" w:hAnsi="Arial"/>
                <w:color w:val="595959" w:themeColor="text1" w:themeTint="A6"/>
              </w:rPr>
              <w:t xml:space="preserve">If applicants have submitted a mission requirement compliant preliminary design to UKSA on any previous occasion, please highlight any differences in this submission in a clear and easily indexable way. </w:t>
            </w:r>
          </w:p>
          <w:p w14:paraId="3735FE0F" w14:textId="0F4BD486" w:rsidR="00D3146D" w:rsidRPr="00D52AA7" w:rsidRDefault="00D52AA7" w:rsidP="00D52AA7">
            <w:pPr>
              <w:tabs>
                <w:tab w:val="left" w:pos="2149"/>
              </w:tabs>
              <w:rPr>
                <w:rFonts w:ascii="Arial" w:hAnsi="Arial"/>
                <w:color w:val="595959" w:themeColor="text1" w:themeTint="A6"/>
              </w:rPr>
            </w:pPr>
            <w:r w:rsidRPr="00D52AA7">
              <w:rPr>
                <w:rFonts w:ascii="Arial" w:hAnsi="Arial"/>
                <w:color w:val="595959" w:themeColor="text1" w:themeTint="A6"/>
              </w:rPr>
              <w:t xml:space="preserve">The preliminary design </w:t>
            </w:r>
            <w:proofErr w:type="spellStart"/>
            <w:r w:rsidRPr="00D52AA7">
              <w:rPr>
                <w:rFonts w:ascii="Arial" w:hAnsi="Arial"/>
                <w:color w:val="595959" w:themeColor="text1" w:themeTint="A6"/>
              </w:rPr>
              <w:t>datapack</w:t>
            </w:r>
            <w:proofErr w:type="spellEnd"/>
            <w:r w:rsidRPr="00D52AA7">
              <w:rPr>
                <w:rFonts w:ascii="Arial" w:hAnsi="Arial"/>
                <w:color w:val="595959" w:themeColor="text1" w:themeTint="A6"/>
              </w:rPr>
              <w:t xml:space="preserve">, along with the supporting required documentation, should be supplied as a nested annex and is unlimited in terms of page count.  </w:t>
            </w:r>
          </w:p>
          <w:p w14:paraId="613239B9" w14:textId="77777777" w:rsidR="00D3146D" w:rsidRDefault="00D3146D" w:rsidP="00D3146D">
            <w:pPr>
              <w:tabs>
                <w:tab w:val="left" w:pos="2149"/>
              </w:tabs>
              <w:rPr>
                <w:rFonts w:ascii="Arial" w:hAnsi="Arial"/>
                <w:color w:val="BFBFBF" w:themeColor="background1" w:themeShade="BF"/>
              </w:rPr>
            </w:pPr>
          </w:p>
          <w:p w14:paraId="6C130FA8" w14:textId="77777777" w:rsidR="00D3146D" w:rsidRDefault="00D3146D" w:rsidP="00D3146D">
            <w:pPr>
              <w:tabs>
                <w:tab w:val="left" w:pos="2149"/>
              </w:tabs>
              <w:rPr>
                <w:rFonts w:ascii="Arial" w:hAnsi="Arial"/>
                <w:color w:val="BFBFBF" w:themeColor="background1" w:themeShade="BF"/>
              </w:rPr>
            </w:pPr>
          </w:p>
          <w:p w14:paraId="3D3F3710" w14:textId="77777777" w:rsidR="00D3146D" w:rsidRDefault="00D3146D" w:rsidP="00D3146D">
            <w:pPr>
              <w:tabs>
                <w:tab w:val="left" w:pos="2149"/>
              </w:tabs>
              <w:rPr>
                <w:rFonts w:ascii="Arial" w:hAnsi="Arial"/>
                <w:color w:val="BFBFBF" w:themeColor="background1" w:themeShade="BF"/>
              </w:rPr>
            </w:pPr>
          </w:p>
          <w:p w14:paraId="7EF082B5" w14:textId="77777777" w:rsidR="00D3146D" w:rsidRDefault="00D3146D" w:rsidP="00D3146D">
            <w:pPr>
              <w:tabs>
                <w:tab w:val="left" w:pos="2149"/>
              </w:tabs>
              <w:rPr>
                <w:rFonts w:ascii="Arial" w:hAnsi="Arial"/>
                <w:color w:val="BFBFBF" w:themeColor="background1" w:themeShade="BF"/>
              </w:rPr>
            </w:pPr>
          </w:p>
          <w:p w14:paraId="242C54D4" w14:textId="77777777" w:rsidR="00D3146D" w:rsidRDefault="00D3146D" w:rsidP="00D3146D">
            <w:pPr>
              <w:tabs>
                <w:tab w:val="left" w:pos="2149"/>
              </w:tabs>
              <w:rPr>
                <w:rFonts w:ascii="Arial" w:hAnsi="Arial"/>
                <w:color w:val="BFBFBF" w:themeColor="background1" w:themeShade="BF"/>
              </w:rPr>
            </w:pPr>
          </w:p>
          <w:p w14:paraId="622B30F6" w14:textId="77777777" w:rsidR="00D3146D" w:rsidRDefault="00D3146D" w:rsidP="00D3146D">
            <w:pPr>
              <w:tabs>
                <w:tab w:val="left" w:pos="2149"/>
              </w:tabs>
              <w:rPr>
                <w:rFonts w:ascii="Arial" w:hAnsi="Arial"/>
                <w:color w:val="BFBFBF" w:themeColor="background1" w:themeShade="BF"/>
              </w:rPr>
            </w:pPr>
          </w:p>
          <w:p w14:paraId="2367B0C6" w14:textId="77777777" w:rsidR="00D3146D" w:rsidRDefault="00D3146D" w:rsidP="00D3146D">
            <w:pPr>
              <w:tabs>
                <w:tab w:val="left" w:pos="2149"/>
              </w:tabs>
              <w:rPr>
                <w:rFonts w:ascii="Arial" w:hAnsi="Arial"/>
                <w:color w:val="BFBFBF" w:themeColor="background1" w:themeShade="BF"/>
              </w:rPr>
            </w:pPr>
          </w:p>
          <w:p w14:paraId="6EF9832C" w14:textId="77777777" w:rsidR="00D3146D" w:rsidRDefault="00D3146D" w:rsidP="00D3146D">
            <w:pPr>
              <w:tabs>
                <w:tab w:val="left" w:pos="2149"/>
              </w:tabs>
              <w:rPr>
                <w:rFonts w:ascii="Arial" w:hAnsi="Arial"/>
                <w:color w:val="BFBFBF" w:themeColor="background1" w:themeShade="BF"/>
              </w:rPr>
            </w:pPr>
          </w:p>
          <w:p w14:paraId="6C616D34" w14:textId="77777777" w:rsidR="00D3146D" w:rsidRDefault="00D3146D" w:rsidP="00D3146D">
            <w:pPr>
              <w:tabs>
                <w:tab w:val="left" w:pos="2149"/>
              </w:tabs>
              <w:rPr>
                <w:rFonts w:ascii="Arial" w:hAnsi="Arial"/>
                <w:color w:val="BFBFBF" w:themeColor="background1" w:themeShade="BF"/>
              </w:rPr>
            </w:pPr>
          </w:p>
          <w:p w14:paraId="5CA72D48" w14:textId="77777777" w:rsidR="00D3146D" w:rsidRDefault="00D3146D" w:rsidP="00D3146D">
            <w:pPr>
              <w:tabs>
                <w:tab w:val="left" w:pos="2149"/>
              </w:tabs>
              <w:rPr>
                <w:rFonts w:ascii="Arial" w:hAnsi="Arial"/>
                <w:color w:val="BFBFBF" w:themeColor="background1" w:themeShade="BF"/>
              </w:rPr>
            </w:pPr>
          </w:p>
          <w:p w14:paraId="33CCD06E" w14:textId="77777777" w:rsidR="00D3146D" w:rsidRDefault="00D3146D" w:rsidP="00D3146D">
            <w:pPr>
              <w:tabs>
                <w:tab w:val="left" w:pos="2149"/>
              </w:tabs>
              <w:rPr>
                <w:rFonts w:ascii="Arial" w:hAnsi="Arial"/>
                <w:color w:val="BFBFBF" w:themeColor="background1" w:themeShade="BF"/>
              </w:rPr>
            </w:pPr>
          </w:p>
          <w:p w14:paraId="5F77CAA9" w14:textId="77777777" w:rsidR="00D3146D" w:rsidRDefault="00D3146D" w:rsidP="00D3146D">
            <w:pPr>
              <w:tabs>
                <w:tab w:val="left" w:pos="2149"/>
              </w:tabs>
              <w:rPr>
                <w:rFonts w:ascii="Arial" w:hAnsi="Arial"/>
                <w:color w:val="BFBFBF" w:themeColor="background1" w:themeShade="BF"/>
              </w:rPr>
            </w:pPr>
          </w:p>
          <w:p w14:paraId="42DF4846" w14:textId="77777777" w:rsidR="00D3146D" w:rsidRDefault="00D3146D" w:rsidP="00D3146D">
            <w:pPr>
              <w:tabs>
                <w:tab w:val="left" w:pos="2149"/>
              </w:tabs>
              <w:rPr>
                <w:rFonts w:ascii="Arial" w:hAnsi="Arial"/>
                <w:color w:val="BFBFBF" w:themeColor="background1" w:themeShade="BF"/>
              </w:rPr>
            </w:pPr>
          </w:p>
          <w:p w14:paraId="78EDE304" w14:textId="77777777" w:rsidR="00D3146D" w:rsidRDefault="00D3146D" w:rsidP="00D3146D">
            <w:pPr>
              <w:tabs>
                <w:tab w:val="left" w:pos="2149"/>
              </w:tabs>
              <w:rPr>
                <w:rFonts w:ascii="Arial" w:hAnsi="Arial"/>
                <w:color w:val="BFBFBF" w:themeColor="background1" w:themeShade="BF"/>
              </w:rPr>
            </w:pPr>
          </w:p>
          <w:p w14:paraId="60483B86" w14:textId="77777777" w:rsidR="00D3146D" w:rsidRDefault="00D3146D" w:rsidP="00D3146D">
            <w:pPr>
              <w:tabs>
                <w:tab w:val="left" w:pos="2149"/>
              </w:tabs>
              <w:rPr>
                <w:rFonts w:ascii="Arial" w:hAnsi="Arial"/>
                <w:color w:val="BFBFBF" w:themeColor="background1" w:themeShade="BF"/>
              </w:rPr>
            </w:pPr>
          </w:p>
          <w:p w14:paraId="4CA1D29D" w14:textId="77777777" w:rsidR="00D3146D" w:rsidRDefault="00D3146D" w:rsidP="00D3146D">
            <w:pPr>
              <w:tabs>
                <w:tab w:val="left" w:pos="2149"/>
              </w:tabs>
              <w:rPr>
                <w:rFonts w:ascii="Arial" w:hAnsi="Arial"/>
                <w:color w:val="BFBFBF" w:themeColor="background1" w:themeShade="BF"/>
              </w:rPr>
            </w:pPr>
          </w:p>
          <w:p w14:paraId="31102A47" w14:textId="77777777" w:rsidR="00D3146D" w:rsidRDefault="00D3146D" w:rsidP="00D3146D">
            <w:pPr>
              <w:tabs>
                <w:tab w:val="left" w:pos="2149"/>
              </w:tabs>
              <w:rPr>
                <w:rFonts w:ascii="Arial" w:hAnsi="Arial"/>
                <w:color w:val="BFBFBF" w:themeColor="background1" w:themeShade="BF"/>
              </w:rPr>
            </w:pPr>
          </w:p>
          <w:p w14:paraId="38844BD2" w14:textId="77777777" w:rsidR="00D3146D" w:rsidRDefault="00D3146D" w:rsidP="00D3146D">
            <w:pPr>
              <w:tabs>
                <w:tab w:val="left" w:pos="2149"/>
              </w:tabs>
              <w:rPr>
                <w:rFonts w:ascii="Arial" w:hAnsi="Arial"/>
                <w:color w:val="BFBFBF" w:themeColor="background1" w:themeShade="BF"/>
              </w:rPr>
            </w:pPr>
          </w:p>
          <w:p w14:paraId="0BD81038" w14:textId="77777777" w:rsidR="00D3146D" w:rsidRDefault="00D3146D" w:rsidP="00D3146D">
            <w:pPr>
              <w:tabs>
                <w:tab w:val="left" w:pos="2149"/>
              </w:tabs>
              <w:rPr>
                <w:rFonts w:ascii="Arial" w:hAnsi="Arial"/>
                <w:color w:val="BFBFBF" w:themeColor="background1" w:themeShade="BF"/>
              </w:rPr>
            </w:pPr>
          </w:p>
          <w:p w14:paraId="54D967C5" w14:textId="77777777" w:rsidR="00D3146D" w:rsidRDefault="00D3146D" w:rsidP="00D3146D">
            <w:pPr>
              <w:tabs>
                <w:tab w:val="left" w:pos="2149"/>
              </w:tabs>
              <w:rPr>
                <w:rFonts w:ascii="Arial" w:hAnsi="Arial"/>
                <w:color w:val="BFBFBF" w:themeColor="background1" w:themeShade="BF"/>
              </w:rPr>
            </w:pPr>
          </w:p>
          <w:p w14:paraId="3C85C762" w14:textId="77777777" w:rsidR="00D3146D" w:rsidRDefault="00D3146D" w:rsidP="00D3146D">
            <w:pPr>
              <w:tabs>
                <w:tab w:val="left" w:pos="2149"/>
              </w:tabs>
              <w:rPr>
                <w:rFonts w:ascii="Arial" w:hAnsi="Arial"/>
                <w:color w:val="BFBFBF" w:themeColor="background1" w:themeShade="BF"/>
              </w:rPr>
            </w:pPr>
          </w:p>
          <w:p w14:paraId="4DF572E0" w14:textId="77777777" w:rsidR="00D3146D" w:rsidRDefault="00D3146D" w:rsidP="00D3146D">
            <w:pPr>
              <w:tabs>
                <w:tab w:val="left" w:pos="2149"/>
              </w:tabs>
              <w:rPr>
                <w:rFonts w:ascii="Arial" w:hAnsi="Arial"/>
                <w:color w:val="BFBFBF" w:themeColor="background1" w:themeShade="BF"/>
              </w:rPr>
            </w:pPr>
          </w:p>
          <w:p w14:paraId="58A5E5CA" w14:textId="77777777" w:rsidR="00D3146D" w:rsidRDefault="00D3146D" w:rsidP="00D3146D">
            <w:pPr>
              <w:tabs>
                <w:tab w:val="left" w:pos="2149"/>
              </w:tabs>
              <w:rPr>
                <w:rFonts w:ascii="Arial" w:hAnsi="Arial"/>
                <w:color w:val="BFBFBF" w:themeColor="background1" w:themeShade="BF"/>
              </w:rPr>
            </w:pPr>
          </w:p>
          <w:p w14:paraId="4F77AEB5" w14:textId="77777777" w:rsidR="00D3146D" w:rsidRDefault="00D3146D" w:rsidP="00D3146D">
            <w:pPr>
              <w:tabs>
                <w:tab w:val="left" w:pos="2149"/>
              </w:tabs>
              <w:rPr>
                <w:rFonts w:ascii="Arial" w:hAnsi="Arial"/>
                <w:color w:val="BFBFBF" w:themeColor="background1" w:themeShade="BF"/>
              </w:rPr>
            </w:pPr>
          </w:p>
          <w:p w14:paraId="7999B10F" w14:textId="77777777" w:rsidR="00D3146D" w:rsidRDefault="00D3146D" w:rsidP="00D3146D">
            <w:pPr>
              <w:tabs>
                <w:tab w:val="left" w:pos="2149"/>
              </w:tabs>
              <w:rPr>
                <w:rFonts w:ascii="Arial" w:hAnsi="Arial"/>
                <w:color w:val="BFBFBF" w:themeColor="background1" w:themeShade="BF"/>
              </w:rPr>
            </w:pPr>
          </w:p>
          <w:p w14:paraId="35066189" w14:textId="77777777" w:rsidR="00D3146D" w:rsidRDefault="00D3146D" w:rsidP="00D3146D">
            <w:pPr>
              <w:tabs>
                <w:tab w:val="left" w:pos="2149"/>
              </w:tabs>
              <w:rPr>
                <w:rFonts w:ascii="Arial" w:hAnsi="Arial"/>
                <w:color w:val="BFBFBF" w:themeColor="background1" w:themeShade="BF"/>
              </w:rPr>
            </w:pPr>
          </w:p>
          <w:p w14:paraId="1E559A5C" w14:textId="77777777" w:rsidR="00D3146D" w:rsidRDefault="00D3146D" w:rsidP="00D3146D">
            <w:pPr>
              <w:tabs>
                <w:tab w:val="left" w:pos="2149"/>
              </w:tabs>
              <w:rPr>
                <w:rFonts w:ascii="Arial" w:hAnsi="Arial"/>
                <w:color w:val="BFBFBF" w:themeColor="background1" w:themeShade="BF"/>
              </w:rPr>
            </w:pPr>
          </w:p>
          <w:p w14:paraId="4D7FCF52" w14:textId="77777777" w:rsidR="00D3146D" w:rsidRDefault="00D3146D" w:rsidP="00D3146D">
            <w:pPr>
              <w:tabs>
                <w:tab w:val="left" w:pos="2149"/>
              </w:tabs>
              <w:rPr>
                <w:rFonts w:ascii="Arial" w:hAnsi="Arial"/>
                <w:color w:val="BFBFBF" w:themeColor="background1" w:themeShade="BF"/>
              </w:rPr>
            </w:pPr>
          </w:p>
          <w:p w14:paraId="535A9F08" w14:textId="77777777" w:rsidR="00D3146D" w:rsidRDefault="00D3146D" w:rsidP="00D3146D">
            <w:pPr>
              <w:tabs>
                <w:tab w:val="left" w:pos="2149"/>
              </w:tabs>
              <w:rPr>
                <w:rFonts w:ascii="Arial" w:hAnsi="Arial"/>
                <w:color w:val="BFBFBF" w:themeColor="background1" w:themeShade="BF"/>
              </w:rPr>
            </w:pPr>
          </w:p>
          <w:p w14:paraId="018CAD6E" w14:textId="77777777" w:rsidR="00D3146D" w:rsidRDefault="00D3146D" w:rsidP="00D3146D">
            <w:pPr>
              <w:tabs>
                <w:tab w:val="left" w:pos="2149"/>
              </w:tabs>
              <w:rPr>
                <w:rFonts w:ascii="Arial" w:hAnsi="Arial"/>
                <w:color w:val="BFBFBF" w:themeColor="background1" w:themeShade="BF"/>
              </w:rPr>
            </w:pPr>
          </w:p>
          <w:p w14:paraId="70F555D0" w14:textId="77777777" w:rsidR="00D3146D" w:rsidRDefault="00D3146D" w:rsidP="00D3146D">
            <w:pPr>
              <w:tabs>
                <w:tab w:val="left" w:pos="2149"/>
              </w:tabs>
              <w:rPr>
                <w:rFonts w:ascii="Arial" w:hAnsi="Arial"/>
                <w:color w:val="BFBFBF" w:themeColor="background1" w:themeShade="BF"/>
              </w:rPr>
            </w:pPr>
          </w:p>
          <w:p w14:paraId="433685A4" w14:textId="77777777" w:rsidR="00D3146D" w:rsidRDefault="00D3146D" w:rsidP="00D3146D">
            <w:pPr>
              <w:tabs>
                <w:tab w:val="left" w:pos="2149"/>
              </w:tabs>
              <w:rPr>
                <w:rFonts w:ascii="Arial" w:hAnsi="Arial"/>
                <w:color w:val="BFBFBF" w:themeColor="background1" w:themeShade="BF"/>
              </w:rPr>
            </w:pPr>
          </w:p>
          <w:p w14:paraId="48C8AAB0" w14:textId="77777777" w:rsidR="00D3146D" w:rsidRDefault="00D3146D" w:rsidP="00D3146D">
            <w:pPr>
              <w:tabs>
                <w:tab w:val="left" w:pos="2149"/>
              </w:tabs>
              <w:rPr>
                <w:rFonts w:ascii="Arial" w:hAnsi="Arial"/>
                <w:color w:val="BFBFBF" w:themeColor="background1" w:themeShade="BF"/>
              </w:rPr>
            </w:pPr>
          </w:p>
          <w:p w14:paraId="6AFB7DF5" w14:textId="77777777" w:rsidR="00D3146D" w:rsidRDefault="00D3146D" w:rsidP="00D3146D">
            <w:pPr>
              <w:tabs>
                <w:tab w:val="left" w:pos="2149"/>
              </w:tabs>
              <w:rPr>
                <w:rFonts w:ascii="Arial" w:hAnsi="Arial"/>
                <w:color w:val="BFBFBF" w:themeColor="background1" w:themeShade="BF"/>
              </w:rPr>
            </w:pPr>
          </w:p>
          <w:p w14:paraId="45FBFD40" w14:textId="77777777" w:rsidR="00D3146D" w:rsidRDefault="00D3146D" w:rsidP="00D3146D">
            <w:pPr>
              <w:tabs>
                <w:tab w:val="left" w:pos="2149"/>
              </w:tabs>
              <w:rPr>
                <w:rFonts w:ascii="Arial" w:hAnsi="Arial"/>
                <w:color w:val="BFBFBF" w:themeColor="background1" w:themeShade="BF"/>
              </w:rPr>
            </w:pPr>
          </w:p>
          <w:p w14:paraId="0920F931" w14:textId="77777777" w:rsidR="00D3146D" w:rsidRDefault="00D3146D" w:rsidP="00D3146D">
            <w:pPr>
              <w:tabs>
                <w:tab w:val="left" w:pos="2149"/>
              </w:tabs>
              <w:rPr>
                <w:rFonts w:ascii="Arial" w:hAnsi="Arial"/>
                <w:color w:val="BFBFBF" w:themeColor="background1" w:themeShade="BF"/>
              </w:rPr>
            </w:pPr>
          </w:p>
          <w:p w14:paraId="34EDB323" w14:textId="77777777" w:rsidR="00D3146D" w:rsidRDefault="00D3146D" w:rsidP="00D3146D">
            <w:pPr>
              <w:tabs>
                <w:tab w:val="left" w:pos="2149"/>
              </w:tabs>
              <w:rPr>
                <w:rFonts w:ascii="Arial" w:hAnsi="Arial"/>
                <w:color w:val="BFBFBF" w:themeColor="background1" w:themeShade="BF"/>
              </w:rPr>
            </w:pPr>
          </w:p>
          <w:p w14:paraId="395DD8A3" w14:textId="77777777" w:rsidR="00D3146D" w:rsidRDefault="00D3146D" w:rsidP="00D3146D">
            <w:pPr>
              <w:tabs>
                <w:tab w:val="left" w:pos="2149"/>
              </w:tabs>
              <w:rPr>
                <w:rFonts w:ascii="Arial" w:hAnsi="Arial"/>
                <w:color w:val="BFBFBF" w:themeColor="background1" w:themeShade="BF"/>
              </w:rPr>
            </w:pPr>
          </w:p>
          <w:p w14:paraId="7B2D8F0C" w14:textId="77777777" w:rsidR="00D3146D" w:rsidRDefault="00D3146D" w:rsidP="00D3146D">
            <w:pPr>
              <w:tabs>
                <w:tab w:val="left" w:pos="2149"/>
              </w:tabs>
              <w:rPr>
                <w:rFonts w:ascii="Arial" w:hAnsi="Arial"/>
                <w:color w:val="BFBFBF" w:themeColor="background1" w:themeShade="BF"/>
              </w:rPr>
            </w:pPr>
          </w:p>
          <w:p w14:paraId="2C7EC4EC" w14:textId="77777777" w:rsidR="00D3146D" w:rsidRDefault="00D3146D" w:rsidP="00D3146D">
            <w:pPr>
              <w:tabs>
                <w:tab w:val="left" w:pos="2149"/>
              </w:tabs>
              <w:rPr>
                <w:rFonts w:ascii="Arial" w:hAnsi="Arial"/>
                <w:color w:val="BFBFBF" w:themeColor="background1" w:themeShade="BF"/>
              </w:rPr>
            </w:pPr>
          </w:p>
          <w:p w14:paraId="6482E9CA" w14:textId="77777777" w:rsidR="00D3146D" w:rsidRDefault="00D3146D" w:rsidP="00D3146D">
            <w:pPr>
              <w:tabs>
                <w:tab w:val="left" w:pos="2149"/>
              </w:tabs>
              <w:rPr>
                <w:rFonts w:ascii="Arial" w:hAnsi="Arial"/>
                <w:color w:val="BFBFBF" w:themeColor="background1" w:themeShade="BF"/>
              </w:rPr>
            </w:pPr>
          </w:p>
          <w:p w14:paraId="4C3541B1" w14:textId="77777777" w:rsidR="00D3146D" w:rsidRDefault="00D3146D" w:rsidP="00D3146D">
            <w:pPr>
              <w:tabs>
                <w:tab w:val="left" w:pos="2149"/>
              </w:tabs>
              <w:rPr>
                <w:rFonts w:ascii="Arial" w:hAnsi="Arial"/>
                <w:color w:val="BFBFBF" w:themeColor="background1" w:themeShade="BF"/>
              </w:rPr>
            </w:pPr>
          </w:p>
          <w:p w14:paraId="77A0B1E9" w14:textId="77777777" w:rsidR="00D3146D" w:rsidRDefault="00D3146D" w:rsidP="00D3146D">
            <w:pPr>
              <w:tabs>
                <w:tab w:val="left" w:pos="2149"/>
              </w:tabs>
              <w:rPr>
                <w:rFonts w:ascii="Arial" w:hAnsi="Arial"/>
                <w:color w:val="BFBFBF" w:themeColor="background1" w:themeShade="BF"/>
              </w:rPr>
            </w:pPr>
          </w:p>
          <w:p w14:paraId="3440D300" w14:textId="77777777" w:rsidR="00D3146D" w:rsidRDefault="00D3146D" w:rsidP="00D3146D">
            <w:pPr>
              <w:tabs>
                <w:tab w:val="left" w:pos="2149"/>
              </w:tabs>
              <w:rPr>
                <w:rFonts w:ascii="Arial" w:hAnsi="Arial"/>
                <w:color w:val="BFBFBF" w:themeColor="background1" w:themeShade="BF"/>
              </w:rPr>
            </w:pPr>
          </w:p>
          <w:p w14:paraId="25A69632" w14:textId="77777777" w:rsidR="00D3146D" w:rsidRDefault="00D3146D" w:rsidP="00D3146D">
            <w:pPr>
              <w:tabs>
                <w:tab w:val="left" w:pos="2149"/>
              </w:tabs>
              <w:rPr>
                <w:rFonts w:ascii="Arial" w:hAnsi="Arial"/>
                <w:color w:val="BFBFBF" w:themeColor="background1" w:themeShade="BF"/>
              </w:rPr>
            </w:pPr>
          </w:p>
          <w:p w14:paraId="6905A455" w14:textId="77777777" w:rsidR="00D3146D" w:rsidRDefault="00D3146D" w:rsidP="00D3146D">
            <w:pPr>
              <w:tabs>
                <w:tab w:val="left" w:pos="2149"/>
              </w:tabs>
              <w:rPr>
                <w:rFonts w:ascii="Arial" w:hAnsi="Arial"/>
                <w:color w:val="BFBFBF" w:themeColor="background1" w:themeShade="BF"/>
              </w:rPr>
            </w:pPr>
          </w:p>
          <w:p w14:paraId="3DC92008" w14:textId="77777777" w:rsidR="00D3146D" w:rsidRDefault="00D3146D" w:rsidP="00D3146D">
            <w:pPr>
              <w:tabs>
                <w:tab w:val="left" w:pos="2149"/>
              </w:tabs>
              <w:rPr>
                <w:rFonts w:ascii="Arial" w:hAnsi="Arial"/>
                <w:color w:val="BFBFBF" w:themeColor="background1" w:themeShade="BF"/>
              </w:rPr>
            </w:pPr>
          </w:p>
          <w:p w14:paraId="66143BDB" w14:textId="77777777" w:rsidR="00D3146D" w:rsidRDefault="00D3146D" w:rsidP="00D3146D">
            <w:pPr>
              <w:tabs>
                <w:tab w:val="left" w:pos="2149"/>
              </w:tabs>
              <w:rPr>
                <w:rFonts w:ascii="Arial" w:hAnsi="Arial"/>
                <w:color w:val="BFBFBF" w:themeColor="background1" w:themeShade="BF"/>
              </w:rPr>
            </w:pPr>
          </w:p>
          <w:p w14:paraId="608E7E4C" w14:textId="77777777" w:rsidR="00D3146D" w:rsidRDefault="00D3146D" w:rsidP="00D3146D">
            <w:pPr>
              <w:tabs>
                <w:tab w:val="left" w:pos="2149"/>
              </w:tabs>
              <w:rPr>
                <w:rFonts w:ascii="Arial" w:hAnsi="Arial"/>
                <w:color w:val="BFBFBF" w:themeColor="background1" w:themeShade="BF"/>
              </w:rPr>
            </w:pPr>
          </w:p>
          <w:p w14:paraId="1350E863" w14:textId="77777777" w:rsidR="00D3146D" w:rsidRDefault="00D3146D" w:rsidP="00D3146D">
            <w:pPr>
              <w:tabs>
                <w:tab w:val="left" w:pos="2149"/>
              </w:tabs>
              <w:rPr>
                <w:rFonts w:ascii="Arial" w:hAnsi="Arial"/>
                <w:color w:val="BFBFBF" w:themeColor="background1" w:themeShade="BF"/>
              </w:rPr>
            </w:pPr>
          </w:p>
          <w:p w14:paraId="0C2820DA" w14:textId="77777777" w:rsidR="00D3146D" w:rsidRDefault="00D3146D" w:rsidP="00D3146D">
            <w:pPr>
              <w:tabs>
                <w:tab w:val="left" w:pos="2149"/>
              </w:tabs>
              <w:rPr>
                <w:rFonts w:ascii="Arial" w:hAnsi="Arial"/>
                <w:color w:val="BFBFBF" w:themeColor="background1" w:themeShade="BF"/>
              </w:rPr>
            </w:pPr>
          </w:p>
          <w:p w14:paraId="4010512B" w14:textId="77777777" w:rsidR="00D3146D" w:rsidRDefault="00D3146D" w:rsidP="00D3146D">
            <w:pPr>
              <w:tabs>
                <w:tab w:val="left" w:pos="2149"/>
              </w:tabs>
              <w:rPr>
                <w:rFonts w:ascii="Arial" w:hAnsi="Arial"/>
                <w:color w:val="BFBFBF" w:themeColor="background1" w:themeShade="BF"/>
              </w:rPr>
            </w:pPr>
          </w:p>
          <w:p w14:paraId="149D6707" w14:textId="77777777" w:rsidR="00D3146D" w:rsidRDefault="00D3146D" w:rsidP="00D3146D">
            <w:pPr>
              <w:tabs>
                <w:tab w:val="left" w:pos="2149"/>
              </w:tabs>
              <w:rPr>
                <w:rFonts w:ascii="Arial" w:hAnsi="Arial"/>
                <w:color w:val="BFBFBF" w:themeColor="background1" w:themeShade="BF"/>
              </w:rPr>
            </w:pPr>
          </w:p>
          <w:p w14:paraId="3749EF32" w14:textId="77777777" w:rsidR="00D3146D" w:rsidRDefault="00D3146D" w:rsidP="00D3146D">
            <w:pPr>
              <w:tabs>
                <w:tab w:val="left" w:pos="2149"/>
              </w:tabs>
              <w:rPr>
                <w:rFonts w:ascii="Arial" w:hAnsi="Arial"/>
                <w:color w:val="BFBFBF" w:themeColor="background1" w:themeShade="BF"/>
              </w:rPr>
            </w:pPr>
          </w:p>
          <w:p w14:paraId="45821CBA" w14:textId="77777777" w:rsidR="00D3146D" w:rsidRDefault="00D3146D" w:rsidP="00D3146D">
            <w:pPr>
              <w:tabs>
                <w:tab w:val="left" w:pos="2149"/>
              </w:tabs>
              <w:rPr>
                <w:rFonts w:ascii="Arial" w:hAnsi="Arial"/>
                <w:color w:val="BFBFBF" w:themeColor="background1" w:themeShade="BF"/>
              </w:rPr>
            </w:pPr>
          </w:p>
          <w:p w14:paraId="088E11B4" w14:textId="77777777" w:rsidR="00D3146D" w:rsidRDefault="00D3146D" w:rsidP="00D3146D">
            <w:pPr>
              <w:tabs>
                <w:tab w:val="left" w:pos="2149"/>
              </w:tabs>
              <w:rPr>
                <w:rFonts w:ascii="Arial" w:hAnsi="Arial"/>
                <w:color w:val="BFBFBF" w:themeColor="background1" w:themeShade="BF"/>
              </w:rPr>
            </w:pPr>
          </w:p>
          <w:p w14:paraId="2355010D" w14:textId="77777777" w:rsidR="00D3146D" w:rsidRDefault="00D3146D" w:rsidP="00D3146D">
            <w:pPr>
              <w:tabs>
                <w:tab w:val="left" w:pos="2149"/>
              </w:tabs>
              <w:rPr>
                <w:rFonts w:ascii="Arial" w:hAnsi="Arial"/>
                <w:color w:val="BFBFBF" w:themeColor="background1" w:themeShade="BF"/>
              </w:rPr>
            </w:pPr>
          </w:p>
          <w:p w14:paraId="5AB94ADF" w14:textId="77777777" w:rsidR="00D3146D" w:rsidRDefault="00D3146D" w:rsidP="00D3146D">
            <w:pPr>
              <w:tabs>
                <w:tab w:val="left" w:pos="2149"/>
              </w:tabs>
              <w:rPr>
                <w:rFonts w:ascii="Arial" w:hAnsi="Arial"/>
                <w:color w:val="BFBFBF" w:themeColor="background1" w:themeShade="BF"/>
              </w:rPr>
            </w:pPr>
          </w:p>
          <w:p w14:paraId="1681C740" w14:textId="77777777" w:rsidR="00D3146D" w:rsidRDefault="00D3146D" w:rsidP="00D3146D">
            <w:pPr>
              <w:tabs>
                <w:tab w:val="left" w:pos="2149"/>
              </w:tabs>
              <w:rPr>
                <w:rFonts w:ascii="Arial" w:hAnsi="Arial"/>
                <w:color w:val="BFBFBF" w:themeColor="background1" w:themeShade="BF"/>
              </w:rPr>
            </w:pPr>
          </w:p>
          <w:p w14:paraId="35F11389" w14:textId="77777777" w:rsidR="00D3146D" w:rsidRDefault="00D3146D" w:rsidP="00D3146D">
            <w:pPr>
              <w:tabs>
                <w:tab w:val="left" w:pos="2149"/>
              </w:tabs>
              <w:rPr>
                <w:rFonts w:ascii="Arial" w:hAnsi="Arial"/>
                <w:color w:val="BFBFBF" w:themeColor="background1" w:themeShade="BF"/>
              </w:rPr>
            </w:pPr>
          </w:p>
          <w:p w14:paraId="6D555634" w14:textId="77777777" w:rsidR="00D3146D" w:rsidRDefault="00D3146D" w:rsidP="00D3146D">
            <w:pPr>
              <w:tabs>
                <w:tab w:val="left" w:pos="2149"/>
              </w:tabs>
              <w:rPr>
                <w:rFonts w:ascii="Arial" w:hAnsi="Arial"/>
                <w:color w:val="BFBFBF" w:themeColor="background1" w:themeShade="BF"/>
              </w:rPr>
            </w:pPr>
          </w:p>
          <w:p w14:paraId="07AF4CF5" w14:textId="77777777" w:rsidR="00D3146D" w:rsidRDefault="00D3146D" w:rsidP="00D3146D">
            <w:pPr>
              <w:tabs>
                <w:tab w:val="left" w:pos="2149"/>
              </w:tabs>
              <w:rPr>
                <w:rFonts w:ascii="Arial" w:hAnsi="Arial"/>
                <w:color w:val="BFBFBF" w:themeColor="background1" w:themeShade="BF"/>
              </w:rPr>
            </w:pPr>
          </w:p>
          <w:p w14:paraId="779F0499" w14:textId="77777777" w:rsidR="00D3146D" w:rsidRDefault="00D3146D" w:rsidP="00D3146D">
            <w:pPr>
              <w:tabs>
                <w:tab w:val="left" w:pos="2149"/>
              </w:tabs>
              <w:rPr>
                <w:rFonts w:ascii="Arial" w:hAnsi="Arial"/>
                <w:color w:val="BFBFBF" w:themeColor="background1" w:themeShade="BF"/>
              </w:rPr>
            </w:pPr>
          </w:p>
          <w:p w14:paraId="172650F2" w14:textId="77777777" w:rsidR="00D3146D" w:rsidRDefault="00D3146D" w:rsidP="00D3146D">
            <w:pPr>
              <w:tabs>
                <w:tab w:val="left" w:pos="2149"/>
              </w:tabs>
              <w:rPr>
                <w:rFonts w:ascii="Arial" w:hAnsi="Arial"/>
                <w:color w:val="BFBFBF" w:themeColor="background1" w:themeShade="BF"/>
              </w:rPr>
            </w:pPr>
          </w:p>
          <w:p w14:paraId="68F05F43" w14:textId="77777777" w:rsidR="00D3146D" w:rsidRDefault="00D3146D" w:rsidP="00D3146D">
            <w:pPr>
              <w:tabs>
                <w:tab w:val="left" w:pos="2149"/>
              </w:tabs>
              <w:rPr>
                <w:rFonts w:ascii="Arial" w:hAnsi="Arial"/>
                <w:color w:val="BFBFBF" w:themeColor="background1" w:themeShade="BF"/>
              </w:rPr>
            </w:pPr>
          </w:p>
          <w:p w14:paraId="179DD8E8" w14:textId="77777777" w:rsidR="00D3146D" w:rsidRDefault="00D3146D" w:rsidP="00D3146D">
            <w:pPr>
              <w:tabs>
                <w:tab w:val="left" w:pos="2149"/>
              </w:tabs>
              <w:rPr>
                <w:rFonts w:ascii="Arial" w:hAnsi="Arial"/>
                <w:color w:val="BFBFBF" w:themeColor="background1" w:themeShade="BF"/>
              </w:rPr>
            </w:pPr>
          </w:p>
          <w:p w14:paraId="44923EF7" w14:textId="77777777" w:rsidR="00D3146D" w:rsidRDefault="00D3146D" w:rsidP="00D3146D">
            <w:pPr>
              <w:tabs>
                <w:tab w:val="left" w:pos="2149"/>
              </w:tabs>
              <w:rPr>
                <w:rFonts w:ascii="Arial" w:hAnsi="Arial"/>
                <w:color w:val="BFBFBF" w:themeColor="background1" w:themeShade="BF"/>
              </w:rPr>
            </w:pPr>
          </w:p>
          <w:p w14:paraId="7314104E" w14:textId="77777777" w:rsidR="00D3146D" w:rsidRDefault="00D3146D" w:rsidP="00D3146D">
            <w:pPr>
              <w:tabs>
                <w:tab w:val="left" w:pos="2149"/>
              </w:tabs>
              <w:rPr>
                <w:rFonts w:ascii="Arial" w:hAnsi="Arial"/>
                <w:color w:val="BFBFBF" w:themeColor="background1" w:themeShade="BF"/>
              </w:rPr>
            </w:pPr>
          </w:p>
          <w:p w14:paraId="34B94343" w14:textId="77777777" w:rsidR="00D3146D" w:rsidRDefault="00D3146D" w:rsidP="00D3146D">
            <w:pPr>
              <w:tabs>
                <w:tab w:val="left" w:pos="2149"/>
              </w:tabs>
              <w:rPr>
                <w:rFonts w:ascii="Arial" w:hAnsi="Arial"/>
                <w:color w:val="BFBFBF" w:themeColor="background1" w:themeShade="BF"/>
              </w:rPr>
            </w:pPr>
          </w:p>
          <w:p w14:paraId="7F4EDAB8" w14:textId="77777777" w:rsidR="00D3146D" w:rsidRDefault="00D3146D" w:rsidP="00D3146D">
            <w:pPr>
              <w:tabs>
                <w:tab w:val="left" w:pos="2149"/>
              </w:tabs>
              <w:rPr>
                <w:rFonts w:ascii="Arial" w:hAnsi="Arial"/>
                <w:color w:val="BFBFBF" w:themeColor="background1" w:themeShade="BF"/>
              </w:rPr>
            </w:pPr>
          </w:p>
          <w:p w14:paraId="4ED2A20B" w14:textId="77777777" w:rsidR="00D3146D" w:rsidRDefault="00D3146D" w:rsidP="00D3146D">
            <w:pPr>
              <w:tabs>
                <w:tab w:val="left" w:pos="2149"/>
              </w:tabs>
              <w:rPr>
                <w:rFonts w:ascii="Arial" w:hAnsi="Arial"/>
                <w:color w:val="BFBFBF" w:themeColor="background1" w:themeShade="BF"/>
              </w:rPr>
            </w:pPr>
          </w:p>
          <w:p w14:paraId="43A42FAD" w14:textId="77777777" w:rsidR="00FB68A8" w:rsidRDefault="00FB68A8" w:rsidP="00D3146D">
            <w:pPr>
              <w:tabs>
                <w:tab w:val="left" w:pos="2149"/>
              </w:tabs>
              <w:rPr>
                <w:rFonts w:ascii="Arial" w:hAnsi="Arial"/>
                <w:color w:val="BFBFBF" w:themeColor="background1" w:themeShade="BF"/>
              </w:rPr>
            </w:pPr>
          </w:p>
          <w:p w14:paraId="1FEEE793" w14:textId="77777777" w:rsidR="00FB68A8" w:rsidRDefault="00FB68A8" w:rsidP="00D3146D">
            <w:pPr>
              <w:tabs>
                <w:tab w:val="left" w:pos="2149"/>
              </w:tabs>
              <w:rPr>
                <w:rFonts w:ascii="Arial" w:hAnsi="Arial"/>
                <w:color w:val="BFBFBF" w:themeColor="background1" w:themeShade="BF"/>
              </w:rPr>
            </w:pPr>
          </w:p>
          <w:p w14:paraId="6BB72CB3" w14:textId="77777777" w:rsidR="00FB68A8" w:rsidRDefault="00FB68A8" w:rsidP="00D3146D">
            <w:pPr>
              <w:tabs>
                <w:tab w:val="left" w:pos="2149"/>
              </w:tabs>
              <w:rPr>
                <w:rFonts w:ascii="Arial" w:hAnsi="Arial"/>
                <w:color w:val="BFBFBF" w:themeColor="background1" w:themeShade="BF"/>
              </w:rPr>
            </w:pPr>
          </w:p>
          <w:p w14:paraId="01E27691" w14:textId="77777777" w:rsidR="00FB68A8" w:rsidRDefault="00FB68A8" w:rsidP="00D3146D">
            <w:pPr>
              <w:tabs>
                <w:tab w:val="left" w:pos="2149"/>
              </w:tabs>
              <w:rPr>
                <w:rFonts w:ascii="Arial" w:hAnsi="Arial"/>
                <w:color w:val="BFBFBF" w:themeColor="background1" w:themeShade="BF"/>
              </w:rPr>
            </w:pPr>
          </w:p>
          <w:p w14:paraId="4953C027" w14:textId="77777777" w:rsidR="00FB68A8" w:rsidRDefault="00FB68A8" w:rsidP="00D3146D">
            <w:pPr>
              <w:tabs>
                <w:tab w:val="left" w:pos="2149"/>
              </w:tabs>
              <w:rPr>
                <w:rFonts w:ascii="Arial" w:hAnsi="Arial"/>
                <w:color w:val="BFBFBF" w:themeColor="background1" w:themeShade="BF"/>
              </w:rPr>
            </w:pPr>
          </w:p>
          <w:p w14:paraId="5DF97194" w14:textId="77777777" w:rsidR="00FB68A8" w:rsidRDefault="00FB68A8" w:rsidP="00D3146D">
            <w:pPr>
              <w:tabs>
                <w:tab w:val="left" w:pos="2149"/>
              </w:tabs>
              <w:rPr>
                <w:rFonts w:ascii="Arial" w:hAnsi="Arial"/>
                <w:color w:val="BFBFBF" w:themeColor="background1" w:themeShade="BF"/>
              </w:rPr>
            </w:pPr>
          </w:p>
          <w:p w14:paraId="6DB7C73E" w14:textId="77777777" w:rsidR="00FB68A8" w:rsidRDefault="00FB68A8" w:rsidP="00D3146D">
            <w:pPr>
              <w:tabs>
                <w:tab w:val="left" w:pos="2149"/>
              </w:tabs>
              <w:rPr>
                <w:rFonts w:ascii="Arial" w:hAnsi="Arial"/>
                <w:color w:val="BFBFBF" w:themeColor="background1" w:themeShade="BF"/>
              </w:rPr>
            </w:pPr>
          </w:p>
          <w:p w14:paraId="08916A81" w14:textId="77777777" w:rsidR="00FB68A8" w:rsidRDefault="00FB68A8" w:rsidP="00D3146D">
            <w:pPr>
              <w:tabs>
                <w:tab w:val="left" w:pos="2149"/>
              </w:tabs>
              <w:rPr>
                <w:rFonts w:ascii="Arial" w:hAnsi="Arial"/>
                <w:color w:val="BFBFBF" w:themeColor="background1" w:themeShade="BF"/>
              </w:rPr>
            </w:pPr>
          </w:p>
          <w:p w14:paraId="60BA3007" w14:textId="77777777" w:rsidR="00FB68A8" w:rsidRDefault="00FB68A8" w:rsidP="00D3146D">
            <w:pPr>
              <w:tabs>
                <w:tab w:val="left" w:pos="2149"/>
              </w:tabs>
              <w:rPr>
                <w:rFonts w:ascii="Arial" w:hAnsi="Arial"/>
                <w:color w:val="BFBFBF" w:themeColor="background1" w:themeShade="BF"/>
              </w:rPr>
            </w:pPr>
          </w:p>
          <w:p w14:paraId="58016707" w14:textId="77777777" w:rsidR="00D3146D" w:rsidRDefault="00D3146D" w:rsidP="00D3146D">
            <w:pPr>
              <w:tabs>
                <w:tab w:val="left" w:pos="2149"/>
              </w:tabs>
              <w:rPr>
                <w:rFonts w:ascii="Arial" w:hAnsi="Arial"/>
                <w:color w:val="BFBFBF" w:themeColor="background1" w:themeShade="BF"/>
              </w:rPr>
            </w:pPr>
          </w:p>
          <w:p w14:paraId="7B2BD154" w14:textId="77777777" w:rsidR="00D3146D" w:rsidRDefault="00D3146D" w:rsidP="00D3146D">
            <w:pPr>
              <w:tabs>
                <w:tab w:val="left" w:pos="2149"/>
              </w:tabs>
              <w:rPr>
                <w:rFonts w:ascii="Arial" w:hAnsi="Arial"/>
                <w:color w:val="BFBFBF" w:themeColor="background1" w:themeShade="BF"/>
              </w:rPr>
            </w:pPr>
          </w:p>
          <w:p w14:paraId="3C41090A" w14:textId="77777777" w:rsidR="00D3146D" w:rsidRDefault="00D3146D" w:rsidP="00D3146D">
            <w:pPr>
              <w:tabs>
                <w:tab w:val="left" w:pos="2149"/>
              </w:tabs>
              <w:rPr>
                <w:rFonts w:ascii="Arial" w:hAnsi="Arial"/>
                <w:color w:val="BFBFBF" w:themeColor="background1" w:themeShade="BF"/>
              </w:rPr>
            </w:pPr>
          </w:p>
          <w:p w14:paraId="1C376300" w14:textId="77777777" w:rsidR="00D3146D" w:rsidRDefault="00D3146D" w:rsidP="00D3146D">
            <w:pPr>
              <w:tabs>
                <w:tab w:val="left" w:pos="2149"/>
              </w:tabs>
              <w:rPr>
                <w:rFonts w:ascii="Arial" w:hAnsi="Arial"/>
                <w:color w:val="BFBFBF" w:themeColor="background1" w:themeShade="BF"/>
              </w:rPr>
            </w:pPr>
          </w:p>
          <w:p w14:paraId="3AF8AF73" w14:textId="77777777" w:rsidR="00D3146D" w:rsidRDefault="00D3146D" w:rsidP="00D3146D">
            <w:pPr>
              <w:tabs>
                <w:tab w:val="left" w:pos="2149"/>
              </w:tabs>
              <w:rPr>
                <w:rFonts w:ascii="Arial" w:hAnsi="Arial"/>
                <w:color w:val="BFBFBF" w:themeColor="background1" w:themeShade="BF"/>
              </w:rPr>
            </w:pPr>
          </w:p>
          <w:p w14:paraId="13387FBC" w14:textId="77777777" w:rsidR="00D3146D" w:rsidRDefault="00D3146D" w:rsidP="00D3146D">
            <w:pPr>
              <w:tabs>
                <w:tab w:val="left" w:pos="2149"/>
              </w:tabs>
              <w:rPr>
                <w:rFonts w:ascii="Arial" w:hAnsi="Arial"/>
                <w:color w:val="BFBFBF" w:themeColor="background1" w:themeShade="BF"/>
              </w:rPr>
            </w:pPr>
          </w:p>
          <w:p w14:paraId="177020C9" w14:textId="77777777" w:rsidR="00D3146D" w:rsidRDefault="00D3146D" w:rsidP="00D3146D">
            <w:pPr>
              <w:tabs>
                <w:tab w:val="left" w:pos="2149"/>
              </w:tabs>
              <w:rPr>
                <w:rFonts w:ascii="Arial" w:hAnsi="Arial"/>
                <w:color w:val="BFBFBF" w:themeColor="background1" w:themeShade="BF"/>
              </w:rPr>
            </w:pPr>
          </w:p>
          <w:p w14:paraId="670F9AF1" w14:textId="77777777" w:rsidR="00D3146D" w:rsidRDefault="00D3146D" w:rsidP="00D3146D">
            <w:pPr>
              <w:tabs>
                <w:tab w:val="left" w:pos="2149"/>
              </w:tabs>
              <w:rPr>
                <w:rFonts w:ascii="Arial" w:hAnsi="Arial"/>
                <w:color w:val="BFBFBF" w:themeColor="background1" w:themeShade="BF"/>
              </w:rPr>
            </w:pPr>
          </w:p>
          <w:p w14:paraId="16C0B028" w14:textId="77777777" w:rsidR="00D3146D" w:rsidRDefault="00D3146D" w:rsidP="00D3146D">
            <w:pPr>
              <w:tabs>
                <w:tab w:val="left" w:pos="2149"/>
              </w:tabs>
              <w:rPr>
                <w:rFonts w:ascii="Arial" w:hAnsi="Arial"/>
                <w:color w:val="BFBFBF" w:themeColor="background1" w:themeShade="BF"/>
              </w:rPr>
            </w:pPr>
          </w:p>
          <w:p w14:paraId="1E806536" w14:textId="5CCEAC65" w:rsidR="00D3146D" w:rsidRPr="00D3146D" w:rsidRDefault="00D3146D" w:rsidP="00D3146D">
            <w:pPr>
              <w:tabs>
                <w:tab w:val="left" w:pos="2149"/>
              </w:tabs>
              <w:rPr>
                <w:rFonts w:ascii="Arial" w:hAnsi="Arial"/>
                <w:color w:val="BFBFBF" w:themeColor="background1" w:themeShade="BF"/>
              </w:rPr>
            </w:pPr>
          </w:p>
        </w:tc>
      </w:tr>
    </w:tbl>
    <w:p w14:paraId="06AFE00E" w14:textId="6812E930" w:rsidR="00D3146D" w:rsidRDefault="00D3146D">
      <w:pPr>
        <w:tabs>
          <w:tab w:val="left" w:pos="2149"/>
        </w:tabs>
        <w:rPr>
          <w:rFonts w:ascii="Arial" w:hAnsi="Arial"/>
        </w:rPr>
      </w:pPr>
    </w:p>
    <w:tbl>
      <w:tblPr>
        <w:tblStyle w:val="TableGrid"/>
        <w:tblW w:w="0" w:type="auto"/>
        <w:tblLook w:val="04A0" w:firstRow="1" w:lastRow="0" w:firstColumn="1" w:lastColumn="0" w:noHBand="0" w:noVBand="1"/>
      </w:tblPr>
      <w:tblGrid>
        <w:gridCol w:w="10194"/>
      </w:tblGrid>
      <w:tr w:rsidR="00D3146D" w14:paraId="408399B0" w14:textId="77777777" w:rsidTr="63242585">
        <w:tc>
          <w:tcPr>
            <w:tcW w:w="10194" w:type="dxa"/>
            <w:shd w:val="clear" w:color="auto" w:fill="BFBFBF" w:themeFill="background1" w:themeFillShade="BF"/>
          </w:tcPr>
          <w:p w14:paraId="4063676D" w14:textId="6D7E654F" w:rsidR="00D3146D" w:rsidRPr="003A224C" w:rsidRDefault="00133F0E" w:rsidP="003A224C">
            <w:pPr>
              <w:pStyle w:val="ListParagraph"/>
              <w:numPr>
                <w:ilvl w:val="0"/>
                <w:numId w:val="8"/>
              </w:numPr>
              <w:suppressAutoHyphens w:val="0"/>
              <w:rPr>
                <w:rFonts w:ascii="Arial" w:hAnsi="Arial"/>
              </w:rPr>
            </w:pPr>
            <w:r w:rsidRPr="003A224C">
              <w:rPr>
                <w:rFonts w:ascii="Arial" w:eastAsia="Arial" w:hAnsi="Arial"/>
                <w:b/>
                <w:bCs/>
              </w:rPr>
              <w:t>Technology Development and Derisking</w:t>
            </w:r>
            <w:r w:rsidR="00D3146D" w:rsidRPr="003A224C">
              <w:rPr>
                <w:rFonts w:ascii="Arial" w:hAnsi="Arial"/>
              </w:rPr>
              <w:t xml:space="preserve"> – </w:t>
            </w:r>
            <w:r w:rsidR="00217125" w:rsidRPr="003A224C">
              <w:rPr>
                <w:rFonts w:ascii="Arial" w:hAnsi="Arial"/>
              </w:rPr>
              <w:t>35</w:t>
            </w:r>
            <w:r w:rsidR="00D3146D" w:rsidRPr="003A224C">
              <w:rPr>
                <w:rFonts w:ascii="Arial" w:hAnsi="Arial"/>
              </w:rPr>
              <w:t xml:space="preserve">% - Max </w:t>
            </w:r>
            <w:r w:rsidR="00761DC6" w:rsidRPr="003A224C">
              <w:rPr>
                <w:rFonts w:ascii="Arial" w:hAnsi="Arial"/>
              </w:rPr>
              <w:t>15</w:t>
            </w:r>
            <w:r w:rsidR="00D3146D" w:rsidRPr="003A224C">
              <w:rPr>
                <w:rFonts w:ascii="Arial" w:hAnsi="Arial"/>
              </w:rPr>
              <w:t xml:space="preserve"> Pages </w:t>
            </w:r>
          </w:p>
        </w:tc>
      </w:tr>
      <w:tr w:rsidR="00D3146D" w14:paraId="40FD5BE8" w14:textId="77777777" w:rsidTr="63242585">
        <w:tc>
          <w:tcPr>
            <w:tcW w:w="10194" w:type="dxa"/>
          </w:tcPr>
          <w:p w14:paraId="42C14AD4" w14:textId="77777777" w:rsidR="00D3146D" w:rsidRDefault="00D3146D" w:rsidP="00D3146D">
            <w:pPr>
              <w:suppressAutoHyphens w:val="0"/>
              <w:rPr>
                <w:rFonts w:ascii="Arial" w:hAnsi="Arial"/>
                <w:color w:val="BFBFBF" w:themeColor="background1" w:themeShade="BF"/>
              </w:rPr>
            </w:pPr>
          </w:p>
          <w:p w14:paraId="6B05DCB5" w14:textId="77777777" w:rsidR="00D3146D" w:rsidRDefault="00D3146D" w:rsidP="00D3146D">
            <w:pPr>
              <w:suppressAutoHyphens w:val="0"/>
              <w:rPr>
                <w:rFonts w:ascii="Arial" w:hAnsi="Arial"/>
                <w:color w:val="BFBFBF" w:themeColor="background1" w:themeShade="BF"/>
              </w:rPr>
            </w:pPr>
          </w:p>
          <w:p w14:paraId="67821FEE" w14:textId="77777777" w:rsidR="00D3146D" w:rsidRDefault="00D3146D" w:rsidP="00D3146D">
            <w:pPr>
              <w:suppressAutoHyphens w:val="0"/>
              <w:rPr>
                <w:rFonts w:ascii="Arial" w:hAnsi="Arial"/>
                <w:color w:val="BFBFBF" w:themeColor="background1" w:themeShade="BF"/>
              </w:rPr>
            </w:pPr>
          </w:p>
          <w:p w14:paraId="2A7C972F" w14:textId="77777777" w:rsidR="00D3146D" w:rsidRDefault="00D3146D" w:rsidP="00D3146D">
            <w:pPr>
              <w:suppressAutoHyphens w:val="0"/>
              <w:rPr>
                <w:rFonts w:ascii="Arial" w:hAnsi="Arial"/>
                <w:color w:val="BFBFBF" w:themeColor="background1" w:themeShade="BF"/>
              </w:rPr>
            </w:pPr>
          </w:p>
          <w:p w14:paraId="630E4284" w14:textId="77777777" w:rsidR="00D3146D" w:rsidRDefault="00D3146D" w:rsidP="00D3146D">
            <w:pPr>
              <w:suppressAutoHyphens w:val="0"/>
              <w:rPr>
                <w:rFonts w:ascii="Arial" w:hAnsi="Arial"/>
                <w:color w:val="BFBFBF" w:themeColor="background1" w:themeShade="BF"/>
              </w:rPr>
            </w:pPr>
          </w:p>
          <w:p w14:paraId="2ED31F6F" w14:textId="77777777" w:rsidR="00CD14B5" w:rsidRPr="00972A94" w:rsidRDefault="00CD14B5" w:rsidP="00CD14B5">
            <w:pPr>
              <w:rPr>
                <w:rFonts w:ascii="Arial" w:eastAsia="Arial" w:hAnsi="Arial"/>
                <w:color w:val="595959" w:themeColor="text1" w:themeTint="A6"/>
              </w:rPr>
            </w:pPr>
            <w:r w:rsidRPr="00972A94">
              <w:rPr>
                <w:rFonts w:ascii="Arial" w:eastAsia="Arial" w:hAnsi="Arial"/>
                <w:color w:val="595959" w:themeColor="text1" w:themeTint="A6"/>
              </w:rPr>
              <w:t xml:space="preserve">Provide a description of your proposed technology which includes a description of the current state of development or readiness of the idea. Proposals should demonstrate their strategic fit to the programme’s aim.  Your proposal will detail the main technical challenges you are addressing, the research and development that will prove the scientific, </w:t>
            </w:r>
            <w:proofErr w:type="gramStart"/>
            <w:r w:rsidRPr="00972A94">
              <w:rPr>
                <w:rFonts w:ascii="Arial" w:eastAsia="Arial" w:hAnsi="Arial"/>
                <w:color w:val="595959" w:themeColor="text1" w:themeTint="A6"/>
              </w:rPr>
              <w:t>environmental</w:t>
            </w:r>
            <w:proofErr w:type="gramEnd"/>
            <w:r w:rsidRPr="00972A94">
              <w:rPr>
                <w:rFonts w:ascii="Arial" w:eastAsia="Arial" w:hAnsi="Arial"/>
                <w:color w:val="595959" w:themeColor="text1" w:themeTint="A6"/>
              </w:rPr>
              <w:t xml:space="preserve"> and commercial merit of the project and what might be achieved by deploying the innovation to address the challenge. </w:t>
            </w:r>
          </w:p>
          <w:p w14:paraId="7469A65C" w14:textId="77777777" w:rsidR="00CD14B5" w:rsidRPr="00972A94" w:rsidRDefault="00CD14B5" w:rsidP="00CD14B5">
            <w:pPr>
              <w:framePr w:hSpace="180" w:wrap="around" w:vAnchor="text" w:hAnchor="text" w:y="1"/>
              <w:suppressOverlap/>
              <w:rPr>
                <w:rFonts w:ascii="Arial" w:eastAsia="Arial" w:hAnsi="Arial"/>
                <w:color w:val="595959" w:themeColor="text1" w:themeTint="A6"/>
              </w:rPr>
            </w:pPr>
          </w:p>
          <w:p w14:paraId="14200ABD" w14:textId="77777777" w:rsidR="00CD14B5" w:rsidRPr="00972A94" w:rsidRDefault="00CD14B5" w:rsidP="00CD14B5">
            <w:pPr>
              <w:framePr w:hSpace="180" w:wrap="around" w:vAnchor="text" w:hAnchor="text" w:y="1"/>
              <w:suppressOverlap/>
              <w:rPr>
                <w:rFonts w:ascii="Arial" w:eastAsia="Arial" w:hAnsi="Arial"/>
                <w:color w:val="595959" w:themeColor="text1" w:themeTint="A6"/>
              </w:rPr>
            </w:pPr>
            <w:r w:rsidRPr="00972A94">
              <w:rPr>
                <w:rFonts w:ascii="Arial" w:eastAsia="Arial" w:hAnsi="Arial"/>
                <w:color w:val="595959" w:themeColor="text1" w:themeTint="A6"/>
              </w:rPr>
              <w:t>Proposals should explain how applicants plan to deliver Task 1 of the scope and the associated deliverables.</w:t>
            </w:r>
          </w:p>
          <w:p w14:paraId="2C48BD1E" w14:textId="77777777" w:rsidR="00CD14B5" w:rsidRPr="00972A94" w:rsidRDefault="00CD14B5" w:rsidP="00CD14B5">
            <w:pPr>
              <w:framePr w:hSpace="180" w:wrap="around" w:vAnchor="text" w:hAnchor="text" w:y="1"/>
              <w:suppressOverlap/>
              <w:rPr>
                <w:rFonts w:ascii="Arial" w:eastAsia="Arial" w:hAnsi="Arial"/>
                <w:color w:val="595959" w:themeColor="text1" w:themeTint="A6"/>
              </w:rPr>
            </w:pPr>
          </w:p>
          <w:p w14:paraId="7D8BF42C" w14:textId="77777777" w:rsidR="00CD14B5" w:rsidRPr="00972A94" w:rsidRDefault="00CD14B5" w:rsidP="00CD14B5">
            <w:pPr>
              <w:rPr>
                <w:rFonts w:ascii="Arial" w:eastAsia="Arial" w:hAnsi="Arial"/>
                <w:color w:val="595959" w:themeColor="text1" w:themeTint="A6"/>
              </w:rPr>
            </w:pPr>
            <w:r w:rsidRPr="00972A94">
              <w:rPr>
                <w:rFonts w:ascii="Arial" w:eastAsia="Arial" w:hAnsi="Arial"/>
                <w:color w:val="595959" w:themeColor="text1" w:themeTint="A6"/>
              </w:rPr>
              <w:t xml:space="preserve">Explain: </w:t>
            </w:r>
          </w:p>
          <w:p w14:paraId="7D2338BD" w14:textId="77777777" w:rsidR="00CD14B5" w:rsidRPr="00972A94" w:rsidRDefault="00CD14B5" w:rsidP="00CD14B5">
            <w:pPr>
              <w:pStyle w:val="ListParagraph"/>
              <w:numPr>
                <w:ilvl w:val="0"/>
                <w:numId w:val="7"/>
              </w:numPr>
              <w:suppressAutoHyphens w:val="0"/>
              <w:autoSpaceDN/>
              <w:spacing w:line="259" w:lineRule="auto"/>
              <w:rPr>
                <w:rFonts w:ascii="Arial" w:eastAsia="Arial" w:hAnsi="Arial"/>
                <w:color w:val="595959" w:themeColor="text1" w:themeTint="A6"/>
              </w:rPr>
            </w:pPr>
            <w:r w:rsidRPr="00972A94">
              <w:rPr>
                <w:rFonts w:ascii="Arial" w:eastAsia="Arial" w:hAnsi="Arial"/>
                <w:color w:val="595959" w:themeColor="text1" w:themeTint="A6"/>
              </w:rPr>
              <w:t>The methodology of why you chose the topics/work packages that you are derisking.</w:t>
            </w:r>
          </w:p>
          <w:p w14:paraId="4B449522" w14:textId="77777777" w:rsidR="00CD14B5" w:rsidRPr="00972A94" w:rsidRDefault="00CD14B5" w:rsidP="00CD14B5">
            <w:pPr>
              <w:pStyle w:val="ListParagraph"/>
              <w:numPr>
                <w:ilvl w:val="0"/>
                <w:numId w:val="7"/>
              </w:numPr>
              <w:suppressAutoHyphens w:val="0"/>
              <w:autoSpaceDN/>
              <w:spacing w:line="259" w:lineRule="auto"/>
              <w:rPr>
                <w:rFonts w:ascii="Arial" w:eastAsia="Arial" w:hAnsi="Arial"/>
                <w:color w:val="595959" w:themeColor="text1" w:themeTint="A6"/>
              </w:rPr>
            </w:pPr>
            <w:r w:rsidRPr="00972A94">
              <w:rPr>
                <w:rFonts w:ascii="Arial" w:eastAsia="Arial" w:hAnsi="Arial"/>
                <w:color w:val="595959" w:themeColor="text1" w:themeTint="A6"/>
              </w:rPr>
              <w:t xml:space="preserve">How you will approach each of the deliverables in the project scope, including specific details on technical work to be undertaken and how this will increase the maturity of the overall mission. </w:t>
            </w:r>
          </w:p>
          <w:p w14:paraId="211A178A" w14:textId="77777777" w:rsidR="00CD14B5" w:rsidRPr="00972A94" w:rsidRDefault="00CD14B5" w:rsidP="00CD14B5">
            <w:pPr>
              <w:pStyle w:val="ListParagraph"/>
              <w:numPr>
                <w:ilvl w:val="0"/>
                <w:numId w:val="7"/>
              </w:numPr>
              <w:suppressAutoHyphens w:val="0"/>
              <w:autoSpaceDN/>
              <w:spacing w:line="259" w:lineRule="auto"/>
              <w:rPr>
                <w:rFonts w:ascii="Arial" w:eastAsia="Arial" w:hAnsi="Arial"/>
                <w:color w:val="595959" w:themeColor="text1" w:themeTint="A6"/>
              </w:rPr>
            </w:pPr>
            <w:r w:rsidRPr="00972A94">
              <w:rPr>
                <w:rFonts w:ascii="Arial" w:eastAsia="Arial" w:hAnsi="Arial"/>
                <w:color w:val="595959" w:themeColor="text1" w:themeTint="A6"/>
              </w:rPr>
              <w:t>Quantifiable measures or metrics you will use to assess an increase in technology readiness level of the topics/work packages that you are derisking.</w:t>
            </w:r>
          </w:p>
          <w:p w14:paraId="0105C8FA" w14:textId="77777777" w:rsidR="00CD14B5" w:rsidRPr="00972A94" w:rsidRDefault="00CD14B5" w:rsidP="00CD14B5">
            <w:pPr>
              <w:pStyle w:val="ListParagraph"/>
              <w:numPr>
                <w:ilvl w:val="0"/>
                <w:numId w:val="7"/>
              </w:numPr>
              <w:suppressAutoHyphens w:val="0"/>
              <w:autoSpaceDN/>
              <w:spacing w:line="259" w:lineRule="auto"/>
              <w:rPr>
                <w:rFonts w:ascii="Arial" w:eastAsia="Arial" w:hAnsi="Arial"/>
                <w:color w:val="595959" w:themeColor="text1" w:themeTint="A6"/>
              </w:rPr>
            </w:pPr>
            <w:r w:rsidRPr="00972A94">
              <w:rPr>
                <w:rFonts w:ascii="Arial" w:eastAsia="Arial" w:hAnsi="Arial"/>
                <w:color w:val="595959" w:themeColor="text1" w:themeTint="A6"/>
              </w:rPr>
              <w:t>The timelines associated with delivering each of the deliverables.</w:t>
            </w:r>
          </w:p>
          <w:p w14:paraId="55FBC901" w14:textId="77777777" w:rsidR="00CD14B5" w:rsidRPr="00972A94" w:rsidRDefault="00CD14B5" w:rsidP="00CD14B5">
            <w:pPr>
              <w:pStyle w:val="ListParagraph"/>
              <w:numPr>
                <w:ilvl w:val="0"/>
                <w:numId w:val="7"/>
              </w:numPr>
              <w:suppressAutoHyphens w:val="0"/>
              <w:autoSpaceDN/>
              <w:spacing w:line="259" w:lineRule="auto"/>
              <w:rPr>
                <w:rFonts w:ascii="Arial" w:eastAsia="Arial" w:hAnsi="Arial"/>
                <w:color w:val="595959" w:themeColor="text1" w:themeTint="A6"/>
              </w:rPr>
            </w:pPr>
            <w:r w:rsidRPr="00972A94">
              <w:rPr>
                <w:rFonts w:ascii="Arial" w:eastAsia="Arial" w:hAnsi="Arial"/>
                <w:color w:val="595959" w:themeColor="text1" w:themeTint="A6"/>
              </w:rPr>
              <w:t>The expected end point of each of the deliverables .</w:t>
            </w:r>
          </w:p>
          <w:p w14:paraId="375B0F52" w14:textId="77777777" w:rsidR="00CD14B5" w:rsidRPr="00972A94" w:rsidRDefault="00CD14B5" w:rsidP="00CD14B5">
            <w:pPr>
              <w:framePr w:hSpace="180" w:wrap="around" w:vAnchor="text" w:hAnchor="text" w:y="1"/>
              <w:suppressOverlap/>
              <w:rPr>
                <w:rFonts w:ascii="Arial" w:eastAsia="Arial" w:hAnsi="Arial"/>
                <w:color w:val="595959" w:themeColor="text1" w:themeTint="A6"/>
              </w:rPr>
            </w:pPr>
          </w:p>
          <w:p w14:paraId="3B678791" w14:textId="77777777" w:rsidR="00CD14B5" w:rsidRPr="00972A94" w:rsidRDefault="00CD14B5" w:rsidP="00CD14B5">
            <w:pPr>
              <w:framePr w:hSpace="180" w:wrap="around" w:vAnchor="text" w:hAnchor="text" w:y="1"/>
              <w:suppressOverlap/>
              <w:rPr>
                <w:rFonts w:ascii="Arial" w:eastAsia="Arial" w:hAnsi="Arial"/>
                <w:color w:val="595959" w:themeColor="text1" w:themeTint="A6"/>
              </w:rPr>
            </w:pPr>
            <w:r w:rsidRPr="00972A94">
              <w:rPr>
                <w:rFonts w:ascii="Arial" w:eastAsia="Arial" w:hAnsi="Arial"/>
                <w:color w:val="595959" w:themeColor="text1" w:themeTint="A6"/>
              </w:rPr>
              <w:t>You can submit an appendix as a PDF containing images and diagrams to support your answer. It can be and up to 15 A4 pages long. The font must be legible at 100% zoom.</w:t>
            </w:r>
          </w:p>
          <w:p w14:paraId="0DC8AA28" w14:textId="77777777" w:rsidR="00CD14B5" w:rsidRPr="00972A94" w:rsidRDefault="00CD14B5" w:rsidP="00CD14B5">
            <w:pPr>
              <w:framePr w:hSpace="180" w:wrap="around" w:vAnchor="text" w:hAnchor="text" w:y="1"/>
              <w:suppressOverlap/>
              <w:rPr>
                <w:rFonts w:ascii="Arial" w:eastAsia="Arial" w:hAnsi="Arial"/>
                <w:color w:val="595959" w:themeColor="text1" w:themeTint="A6"/>
              </w:rPr>
            </w:pPr>
          </w:p>
          <w:p w14:paraId="5E43EDF4" w14:textId="66348A42" w:rsidR="00D3146D" w:rsidRPr="00CD14B5" w:rsidRDefault="00CD14B5" w:rsidP="00CD14B5">
            <w:pPr>
              <w:suppressAutoHyphens w:val="0"/>
              <w:rPr>
                <w:rFonts w:ascii="Arial" w:hAnsi="Arial"/>
                <w:color w:val="D9D9D9" w:themeColor="background1" w:themeShade="D9"/>
              </w:rPr>
            </w:pPr>
            <w:r w:rsidRPr="00972A94">
              <w:rPr>
                <w:rFonts w:ascii="Arial" w:eastAsia="Arial" w:hAnsi="Arial"/>
                <w:b/>
                <w:bCs/>
                <w:color w:val="595959" w:themeColor="text1" w:themeTint="A6"/>
              </w:rPr>
              <w:t xml:space="preserve">High Scoring applicants </w:t>
            </w:r>
            <w:r w:rsidRPr="00972A94">
              <w:rPr>
                <w:rFonts w:ascii="Arial" w:eastAsia="Arial" w:hAnsi="Arial"/>
                <w:color w:val="595959" w:themeColor="text1" w:themeTint="A6"/>
              </w:rPr>
              <w:t>will provide excellent, detailed evidence of how the proposal meets the scope section of the competition brief and have a thorough understanding of how they plan to identify all risks associated with their project and timelines associated with the task. The technical content will clearly outline the proposed work and provide a thorough explanation of how the tasks undertaken improve the maturity of their overall System design</w:t>
            </w:r>
            <w:r w:rsidRPr="00CD14B5">
              <w:rPr>
                <w:rFonts w:ascii="Arial" w:eastAsia="Arial" w:hAnsi="Arial"/>
                <w:color w:val="D9D9D9" w:themeColor="background1" w:themeShade="D9"/>
              </w:rPr>
              <w:t>.</w:t>
            </w:r>
          </w:p>
          <w:p w14:paraId="4EB53080" w14:textId="77777777" w:rsidR="00D3146D" w:rsidRDefault="00D3146D" w:rsidP="00D3146D">
            <w:pPr>
              <w:suppressAutoHyphens w:val="0"/>
              <w:rPr>
                <w:rFonts w:ascii="Arial" w:hAnsi="Arial"/>
                <w:color w:val="BFBFBF" w:themeColor="background1" w:themeShade="BF"/>
              </w:rPr>
            </w:pPr>
          </w:p>
          <w:p w14:paraId="19545F9F" w14:textId="77777777" w:rsidR="00D3146D" w:rsidRDefault="00D3146D" w:rsidP="00D3146D">
            <w:pPr>
              <w:suppressAutoHyphens w:val="0"/>
              <w:rPr>
                <w:rFonts w:ascii="Arial" w:hAnsi="Arial"/>
                <w:color w:val="BFBFBF" w:themeColor="background1" w:themeShade="BF"/>
              </w:rPr>
            </w:pPr>
          </w:p>
          <w:p w14:paraId="75922C1E" w14:textId="77777777" w:rsidR="00D3146D" w:rsidRDefault="00D3146D" w:rsidP="00D3146D">
            <w:pPr>
              <w:suppressAutoHyphens w:val="0"/>
              <w:rPr>
                <w:rFonts w:ascii="Arial" w:hAnsi="Arial"/>
                <w:color w:val="BFBFBF" w:themeColor="background1" w:themeShade="BF"/>
              </w:rPr>
            </w:pPr>
          </w:p>
          <w:p w14:paraId="15AEFB68" w14:textId="77777777" w:rsidR="00D3146D" w:rsidRDefault="00D3146D" w:rsidP="00D3146D">
            <w:pPr>
              <w:suppressAutoHyphens w:val="0"/>
              <w:rPr>
                <w:rFonts w:ascii="Arial" w:hAnsi="Arial"/>
                <w:color w:val="BFBFBF" w:themeColor="background1" w:themeShade="BF"/>
              </w:rPr>
            </w:pPr>
          </w:p>
          <w:p w14:paraId="20ABFBBF" w14:textId="77777777" w:rsidR="00D3146D" w:rsidRDefault="00D3146D" w:rsidP="00D3146D">
            <w:pPr>
              <w:suppressAutoHyphens w:val="0"/>
              <w:rPr>
                <w:rFonts w:ascii="Arial" w:hAnsi="Arial"/>
                <w:color w:val="BFBFBF" w:themeColor="background1" w:themeShade="BF"/>
              </w:rPr>
            </w:pPr>
          </w:p>
          <w:p w14:paraId="03B8DEAA" w14:textId="77777777" w:rsidR="00D3146D" w:rsidRDefault="00D3146D" w:rsidP="00D3146D">
            <w:pPr>
              <w:suppressAutoHyphens w:val="0"/>
              <w:rPr>
                <w:rFonts w:ascii="Arial" w:hAnsi="Arial"/>
                <w:color w:val="BFBFBF" w:themeColor="background1" w:themeShade="BF"/>
              </w:rPr>
            </w:pPr>
          </w:p>
          <w:p w14:paraId="29FCA101" w14:textId="77777777" w:rsidR="00D3146D" w:rsidRDefault="00D3146D" w:rsidP="00D3146D">
            <w:pPr>
              <w:suppressAutoHyphens w:val="0"/>
              <w:rPr>
                <w:rFonts w:ascii="Arial" w:hAnsi="Arial"/>
                <w:color w:val="BFBFBF" w:themeColor="background1" w:themeShade="BF"/>
              </w:rPr>
            </w:pPr>
          </w:p>
          <w:p w14:paraId="75C008AA" w14:textId="77777777" w:rsidR="00D3146D" w:rsidRDefault="00D3146D" w:rsidP="00D3146D">
            <w:pPr>
              <w:suppressAutoHyphens w:val="0"/>
              <w:rPr>
                <w:rFonts w:ascii="Arial" w:hAnsi="Arial"/>
                <w:color w:val="BFBFBF" w:themeColor="background1" w:themeShade="BF"/>
              </w:rPr>
            </w:pPr>
          </w:p>
          <w:p w14:paraId="5D51C8D3" w14:textId="77777777" w:rsidR="00D3146D" w:rsidRDefault="00D3146D" w:rsidP="00D3146D">
            <w:pPr>
              <w:suppressAutoHyphens w:val="0"/>
              <w:rPr>
                <w:rFonts w:ascii="Arial" w:hAnsi="Arial"/>
                <w:color w:val="BFBFBF" w:themeColor="background1" w:themeShade="BF"/>
              </w:rPr>
            </w:pPr>
          </w:p>
          <w:p w14:paraId="720F3247" w14:textId="77777777" w:rsidR="00D3146D" w:rsidRDefault="00D3146D" w:rsidP="00D3146D">
            <w:pPr>
              <w:suppressAutoHyphens w:val="0"/>
              <w:rPr>
                <w:rFonts w:ascii="Arial" w:hAnsi="Arial"/>
                <w:color w:val="BFBFBF" w:themeColor="background1" w:themeShade="BF"/>
              </w:rPr>
            </w:pPr>
          </w:p>
          <w:p w14:paraId="08F3200A" w14:textId="77777777" w:rsidR="00D3146D" w:rsidRDefault="00D3146D" w:rsidP="00D3146D">
            <w:pPr>
              <w:suppressAutoHyphens w:val="0"/>
              <w:rPr>
                <w:rFonts w:ascii="Arial" w:hAnsi="Arial"/>
                <w:color w:val="BFBFBF" w:themeColor="background1" w:themeShade="BF"/>
              </w:rPr>
            </w:pPr>
          </w:p>
          <w:p w14:paraId="7149BF97" w14:textId="77777777" w:rsidR="00D3146D" w:rsidRDefault="00D3146D" w:rsidP="00D3146D">
            <w:pPr>
              <w:suppressAutoHyphens w:val="0"/>
              <w:rPr>
                <w:rFonts w:ascii="Arial" w:hAnsi="Arial"/>
                <w:color w:val="BFBFBF" w:themeColor="background1" w:themeShade="BF"/>
              </w:rPr>
            </w:pPr>
          </w:p>
          <w:p w14:paraId="24C55CBC" w14:textId="77777777" w:rsidR="00D3146D" w:rsidRDefault="00D3146D" w:rsidP="00D3146D">
            <w:pPr>
              <w:suppressAutoHyphens w:val="0"/>
              <w:rPr>
                <w:rFonts w:ascii="Arial" w:hAnsi="Arial"/>
                <w:color w:val="BFBFBF" w:themeColor="background1" w:themeShade="BF"/>
              </w:rPr>
            </w:pPr>
          </w:p>
          <w:p w14:paraId="46236CE1" w14:textId="77777777" w:rsidR="00D3146D" w:rsidRDefault="00D3146D" w:rsidP="00D3146D">
            <w:pPr>
              <w:suppressAutoHyphens w:val="0"/>
              <w:rPr>
                <w:rFonts w:ascii="Arial" w:hAnsi="Arial"/>
                <w:color w:val="BFBFBF" w:themeColor="background1" w:themeShade="BF"/>
              </w:rPr>
            </w:pPr>
          </w:p>
          <w:p w14:paraId="3322014A" w14:textId="77777777" w:rsidR="00D3146D" w:rsidRDefault="00D3146D" w:rsidP="00D3146D">
            <w:pPr>
              <w:suppressAutoHyphens w:val="0"/>
              <w:rPr>
                <w:rFonts w:ascii="Arial" w:hAnsi="Arial"/>
                <w:color w:val="BFBFBF" w:themeColor="background1" w:themeShade="BF"/>
              </w:rPr>
            </w:pPr>
          </w:p>
          <w:p w14:paraId="7E88F3C8" w14:textId="77777777" w:rsidR="00D3146D" w:rsidRDefault="00D3146D" w:rsidP="00D3146D">
            <w:pPr>
              <w:suppressAutoHyphens w:val="0"/>
              <w:rPr>
                <w:rFonts w:ascii="Arial" w:hAnsi="Arial"/>
                <w:color w:val="BFBFBF" w:themeColor="background1" w:themeShade="BF"/>
              </w:rPr>
            </w:pPr>
          </w:p>
          <w:p w14:paraId="1DAFBF6D" w14:textId="77777777" w:rsidR="00D3146D" w:rsidRDefault="00D3146D" w:rsidP="00D3146D">
            <w:pPr>
              <w:suppressAutoHyphens w:val="0"/>
              <w:rPr>
                <w:rFonts w:ascii="Arial" w:hAnsi="Arial"/>
                <w:color w:val="BFBFBF" w:themeColor="background1" w:themeShade="BF"/>
              </w:rPr>
            </w:pPr>
          </w:p>
          <w:p w14:paraId="55987390" w14:textId="77777777" w:rsidR="00D3146D" w:rsidRDefault="00D3146D" w:rsidP="00D3146D">
            <w:pPr>
              <w:suppressAutoHyphens w:val="0"/>
              <w:rPr>
                <w:rFonts w:ascii="Arial" w:hAnsi="Arial"/>
                <w:color w:val="BFBFBF" w:themeColor="background1" w:themeShade="BF"/>
              </w:rPr>
            </w:pPr>
          </w:p>
          <w:p w14:paraId="22A71DA7" w14:textId="77777777" w:rsidR="00D3146D" w:rsidRDefault="00D3146D" w:rsidP="00D3146D">
            <w:pPr>
              <w:suppressAutoHyphens w:val="0"/>
              <w:rPr>
                <w:rFonts w:ascii="Arial" w:hAnsi="Arial"/>
                <w:color w:val="BFBFBF" w:themeColor="background1" w:themeShade="BF"/>
              </w:rPr>
            </w:pPr>
          </w:p>
          <w:p w14:paraId="4A2FB20B" w14:textId="77777777" w:rsidR="00D3146D" w:rsidRDefault="00D3146D" w:rsidP="00D3146D">
            <w:pPr>
              <w:suppressAutoHyphens w:val="0"/>
              <w:rPr>
                <w:rFonts w:ascii="Arial" w:hAnsi="Arial"/>
                <w:color w:val="BFBFBF" w:themeColor="background1" w:themeShade="BF"/>
              </w:rPr>
            </w:pPr>
          </w:p>
          <w:p w14:paraId="5BB484F4" w14:textId="77777777" w:rsidR="00D3146D" w:rsidRDefault="00D3146D" w:rsidP="00D3146D">
            <w:pPr>
              <w:suppressAutoHyphens w:val="0"/>
              <w:rPr>
                <w:rFonts w:ascii="Arial" w:hAnsi="Arial"/>
                <w:color w:val="BFBFBF" w:themeColor="background1" w:themeShade="BF"/>
              </w:rPr>
            </w:pPr>
          </w:p>
          <w:p w14:paraId="1437E3C6" w14:textId="77777777" w:rsidR="00D3146D" w:rsidRDefault="00D3146D" w:rsidP="00D3146D">
            <w:pPr>
              <w:suppressAutoHyphens w:val="0"/>
              <w:rPr>
                <w:rFonts w:ascii="Arial" w:hAnsi="Arial"/>
                <w:color w:val="BFBFBF" w:themeColor="background1" w:themeShade="BF"/>
              </w:rPr>
            </w:pPr>
          </w:p>
          <w:p w14:paraId="4227700F" w14:textId="77777777" w:rsidR="00D3146D" w:rsidRDefault="00D3146D" w:rsidP="00D3146D">
            <w:pPr>
              <w:suppressAutoHyphens w:val="0"/>
              <w:rPr>
                <w:rFonts w:ascii="Arial" w:hAnsi="Arial"/>
                <w:color w:val="BFBFBF" w:themeColor="background1" w:themeShade="BF"/>
              </w:rPr>
            </w:pPr>
          </w:p>
          <w:p w14:paraId="4AC5FB01" w14:textId="77777777" w:rsidR="00D3146D" w:rsidRDefault="00D3146D" w:rsidP="00D3146D">
            <w:pPr>
              <w:suppressAutoHyphens w:val="0"/>
              <w:rPr>
                <w:rFonts w:ascii="Arial" w:hAnsi="Arial"/>
                <w:color w:val="BFBFBF" w:themeColor="background1" w:themeShade="BF"/>
              </w:rPr>
            </w:pPr>
          </w:p>
          <w:p w14:paraId="028024B4" w14:textId="77777777" w:rsidR="00D3146D" w:rsidRDefault="00D3146D" w:rsidP="00D3146D">
            <w:pPr>
              <w:suppressAutoHyphens w:val="0"/>
              <w:rPr>
                <w:rFonts w:ascii="Arial" w:hAnsi="Arial"/>
                <w:color w:val="BFBFBF" w:themeColor="background1" w:themeShade="BF"/>
              </w:rPr>
            </w:pPr>
          </w:p>
          <w:p w14:paraId="491C18A6" w14:textId="77777777" w:rsidR="00D3146D" w:rsidRDefault="00D3146D" w:rsidP="00D3146D">
            <w:pPr>
              <w:suppressAutoHyphens w:val="0"/>
              <w:rPr>
                <w:rFonts w:ascii="Arial" w:hAnsi="Arial"/>
                <w:color w:val="BFBFBF" w:themeColor="background1" w:themeShade="BF"/>
              </w:rPr>
            </w:pPr>
          </w:p>
          <w:p w14:paraId="2128E893" w14:textId="77777777" w:rsidR="00D3146D" w:rsidRDefault="00D3146D" w:rsidP="00D3146D">
            <w:pPr>
              <w:suppressAutoHyphens w:val="0"/>
              <w:rPr>
                <w:rFonts w:ascii="Arial" w:hAnsi="Arial"/>
                <w:color w:val="BFBFBF" w:themeColor="background1" w:themeShade="BF"/>
              </w:rPr>
            </w:pPr>
          </w:p>
          <w:p w14:paraId="744112B9" w14:textId="77777777" w:rsidR="00D3146D" w:rsidRDefault="00D3146D" w:rsidP="00D3146D">
            <w:pPr>
              <w:suppressAutoHyphens w:val="0"/>
              <w:rPr>
                <w:rFonts w:ascii="Arial" w:hAnsi="Arial"/>
                <w:color w:val="BFBFBF" w:themeColor="background1" w:themeShade="BF"/>
              </w:rPr>
            </w:pPr>
          </w:p>
          <w:p w14:paraId="447F7C4D" w14:textId="77777777" w:rsidR="00D3146D" w:rsidRDefault="00D3146D" w:rsidP="00D3146D">
            <w:pPr>
              <w:suppressAutoHyphens w:val="0"/>
              <w:rPr>
                <w:rFonts w:ascii="Arial" w:hAnsi="Arial"/>
                <w:color w:val="BFBFBF" w:themeColor="background1" w:themeShade="BF"/>
              </w:rPr>
            </w:pPr>
          </w:p>
          <w:p w14:paraId="7D4445E3" w14:textId="77777777" w:rsidR="00D3146D" w:rsidRDefault="00D3146D" w:rsidP="00D3146D">
            <w:pPr>
              <w:suppressAutoHyphens w:val="0"/>
              <w:rPr>
                <w:rFonts w:ascii="Arial" w:hAnsi="Arial"/>
                <w:color w:val="BFBFBF" w:themeColor="background1" w:themeShade="BF"/>
              </w:rPr>
            </w:pPr>
          </w:p>
          <w:p w14:paraId="2EE2FAF6" w14:textId="77777777" w:rsidR="00D3146D" w:rsidRDefault="00D3146D" w:rsidP="00D3146D">
            <w:pPr>
              <w:suppressAutoHyphens w:val="0"/>
              <w:rPr>
                <w:rFonts w:ascii="Arial" w:hAnsi="Arial"/>
                <w:color w:val="BFBFBF" w:themeColor="background1" w:themeShade="BF"/>
              </w:rPr>
            </w:pPr>
          </w:p>
          <w:p w14:paraId="430B8AF9" w14:textId="77777777" w:rsidR="00D3146D" w:rsidRDefault="00D3146D" w:rsidP="00D3146D">
            <w:pPr>
              <w:suppressAutoHyphens w:val="0"/>
              <w:rPr>
                <w:rFonts w:ascii="Arial" w:hAnsi="Arial"/>
                <w:color w:val="BFBFBF" w:themeColor="background1" w:themeShade="BF"/>
              </w:rPr>
            </w:pPr>
          </w:p>
          <w:p w14:paraId="0E116AB0" w14:textId="77777777" w:rsidR="00D3146D" w:rsidRDefault="00D3146D" w:rsidP="00D3146D">
            <w:pPr>
              <w:suppressAutoHyphens w:val="0"/>
              <w:rPr>
                <w:rFonts w:ascii="Arial" w:hAnsi="Arial"/>
                <w:color w:val="BFBFBF" w:themeColor="background1" w:themeShade="BF"/>
              </w:rPr>
            </w:pPr>
          </w:p>
          <w:p w14:paraId="44FD136D" w14:textId="77777777" w:rsidR="00D3146D" w:rsidRDefault="00D3146D" w:rsidP="00D3146D">
            <w:pPr>
              <w:suppressAutoHyphens w:val="0"/>
              <w:rPr>
                <w:rFonts w:ascii="Arial" w:hAnsi="Arial"/>
                <w:color w:val="BFBFBF" w:themeColor="background1" w:themeShade="BF"/>
              </w:rPr>
            </w:pPr>
          </w:p>
          <w:p w14:paraId="7824BB97" w14:textId="77777777" w:rsidR="00D3146D" w:rsidRDefault="00D3146D" w:rsidP="00D3146D">
            <w:pPr>
              <w:suppressAutoHyphens w:val="0"/>
              <w:rPr>
                <w:rFonts w:ascii="Arial" w:hAnsi="Arial"/>
                <w:color w:val="BFBFBF" w:themeColor="background1" w:themeShade="BF"/>
              </w:rPr>
            </w:pPr>
          </w:p>
          <w:p w14:paraId="36EC56B8" w14:textId="77777777" w:rsidR="00D3146D" w:rsidRDefault="00D3146D" w:rsidP="00D3146D">
            <w:pPr>
              <w:suppressAutoHyphens w:val="0"/>
              <w:rPr>
                <w:rFonts w:ascii="Arial" w:hAnsi="Arial"/>
                <w:color w:val="BFBFBF" w:themeColor="background1" w:themeShade="BF"/>
              </w:rPr>
            </w:pPr>
          </w:p>
          <w:p w14:paraId="3D817208" w14:textId="77777777" w:rsidR="00D3146D" w:rsidRDefault="00D3146D" w:rsidP="00D3146D">
            <w:pPr>
              <w:suppressAutoHyphens w:val="0"/>
              <w:rPr>
                <w:rFonts w:ascii="Arial" w:hAnsi="Arial"/>
                <w:color w:val="BFBFBF" w:themeColor="background1" w:themeShade="BF"/>
              </w:rPr>
            </w:pPr>
          </w:p>
          <w:p w14:paraId="6EA1B183" w14:textId="77777777" w:rsidR="00D3146D" w:rsidRDefault="00D3146D" w:rsidP="00D3146D">
            <w:pPr>
              <w:suppressAutoHyphens w:val="0"/>
              <w:rPr>
                <w:rFonts w:ascii="Arial" w:hAnsi="Arial"/>
                <w:color w:val="BFBFBF" w:themeColor="background1" w:themeShade="BF"/>
              </w:rPr>
            </w:pPr>
          </w:p>
          <w:p w14:paraId="19B7D1A1" w14:textId="77777777" w:rsidR="00D3146D" w:rsidRDefault="00D3146D" w:rsidP="00D3146D">
            <w:pPr>
              <w:suppressAutoHyphens w:val="0"/>
              <w:rPr>
                <w:rFonts w:ascii="Arial" w:hAnsi="Arial"/>
                <w:color w:val="BFBFBF" w:themeColor="background1" w:themeShade="BF"/>
              </w:rPr>
            </w:pPr>
          </w:p>
          <w:p w14:paraId="48C60463" w14:textId="77777777" w:rsidR="00D3146D" w:rsidRDefault="00D3146D" w:rsidP="00D3146D">
            <w:pPr>
              <w:suppressAutoHyphens w:val="0"/>
              <w:rPr>
                <w:rFonts w:ascii="Arial" w:hAnsi="Arial"/>
                <w:color w:val="BFBFBF" w:themeColor="background1" w:themeShade="BF"/>
              </w:rPr>
            </w:pPr>
          </w:p>
          <w:p w14:paraId="6236B545" w14:textId="77777777" w:rsidR="00D3146D" w:rsidRDefault="00D3146D" w:rsidP="00D3146D">
            <w:pPr>
              <w:suppressAutoHyphens w:val="0"/>
              <w:rPr>
                <w:rFonts w:ascii="Arial" w:hAnsi="Arial"/>
                <w:color w:val="BFBFBF" w:themeColor="background1" w:themeShade="BF"/>
              </w:rPr>
            </w:pPr>
          </w:p>
          <w:p w14:paraId="742AEB15" w14:textId="77777777" w:rsidR="00D3146D" w:rsidRDefault="00D3146D" w:rsidP="00D3146D">
            <w:pPr>
              <w:suppressAutoHyphens w:val="0"/>
              <w:rPr>
                <w:rFonts w:ascii="Arial" w:hAnsi="Arial"/>
                <w:color w:val="BFBFBF" w:themeColor="background1" w:themeShade="BF"/>
              </w:rPr>
            </w:pPr>
          </w:p>
          <w:p w14:paraId="0D528CCE" w14:textId="77777777" w:rsidR="00D3146D" w:rsidRDefault="00D3146D" w:rsidP="00D3146D">
            <w:pPr>
              <w:suppressAutoHyphens w:val="0"/>
              <w:rPr>
                <w:rFonts w:ascii="Arial" w:hAnsi="Arial"/>
                <w:color w:val="BFBFBF" w:themeColor="background1" w:themeShade="BF"/>
              </w:rPr>
            </w:pPr>
          </w:p>
          <w:p w14:paraId="4DAD9A42" w14:textId="77777777" w:rsidR="00D3146D" w:rsidRDefault="00D3146D" w:rsidP="00D3146D">
            <w:pPr>
              <w:suppressAutoHyphens w:val="0"/>
              <w:rPr>
                <w:rFonts w:ascii="Arial" w:hAnsi="Arial"/>
                <w:color w:val="BFBFBF" w:themeColor="background1" w:themeShade="BF"/>
              </w:rPr>
            </w:pPr>
          </w:p>
          <w:p w14:paraId="62234396" w14:textId="77777777" w:rsidR="00D3146D" w:rsidRDefault="00D3146D" w:rsidP="00D3146D">
            <w:pPr>
              <w:suppressAutoHyphens w:val="0"/>
              <w:rPr>
                <w:rFonts w:ascii="Arial" w:hAnsi="Arial"/>
                <w:color w:val="BFBFBF" w:themeColor="background1" w:themeShade="BF"/>
              </w:rPr>
            </w:pPr>
          </w:p>
          <w:p w14:paraId="49B0007D" w14:textId="77777777" w:rsidR="00D3146D" w:rsidRDefault="00D3146D" w:rsidP="00D3146D">
            <w:pPr>
              <w:suppressAutoHyphens w:val="0"/>
              <w:rPr>
                <w:rFonts w:ascii="Arial" w:hAnsi="Arial"/>
                <w:color w:val="BFBFBF" w:themeColor="background1" w:themeShade="BF"/>
              </w:rPr>
            </w:pPr>
          </w:p>
          <w:p w14:paraId="71AC809C" w14:textId="77777777" w:rsidR="00D3146D" w:rsidRDefault="00D3146D" w:rsidP="00D3146D">
            <w:pPr>
              <w:suppressAutoHyphens w:val="0"/>
              <w:rPr>
                <w:rFonts w:ascii="Arial" w:hAnsi="Arial"/>
                <w:color w:val="BFBFBF" w:themeColor="background1" w:themeShade="BF"/>
              </w:rPr>
            </w:pPr>
          </w:p>
          <w:p w14:paraId="744BC229" w14:textId="77777777" w:rsidR="00D3146D" w:rsidRDefault="00D3146D" w:rsidP="00D3146D">
            <w:pPr>
              <w:suppressAutoHyphens w:val="0"/>
              <w:rPr>
                <w:rFonts w:ascii="Arial" w:hAnsi="Arial"/>
                <w:color w:val="BFBFBF" w:themeColor="background1" w:themeShade="BF"/>
              </w:rPr>
            </w:pPr>
          </w:p>
          <w:p w14:paraId="3FFCBB97" w14:textId="77777777" w:rsidR="00D3146D" w:rsidRDefault="00D3146D" w:rsidP="00D3146D">
            <w:pPr>
              <w:suppressAutoHyphens w:val="0"/>
              <w:rPr>
                <w:rFonts w:ascii="Arial" w:hAnsi="Arial"/>
                <w:color w:val="BFBFBF" w:themeColor="background1" w:themeShade="BF"/>
              </w:rPr>
            </w:pPr>
          </w:p>
          <w:p w14:paraId="106028F9" w14:textId="77777777" w:rsidR="00D3146D" w:rsidRDefault="00D3146D" w:rsidP="00D3146D">
            <w:pPr>
              <w:suppressAutoHyphens w:val="0"/>
              <w:rPr>
                <w:rFonts w:ascii="Arial" w:hAnsi="Arial"/>
                <w:color w:val="BFBFBF" w:themeColor="background1" w:themeShade="BF"/>
              </w:rPr>
            </w:pPr>
          </w:p>
          <w:p w14:paraId="1B423113" w14:textId="77777777" w:rsidR="00D3146D" w:rsidRDefault="00D3146D" w:rsidP="00D3146D">
            <w:pPr>
              <w:suppressAutoHyphens w:val="0"/>
              <w:rPr>
                <w:rFonts w:ascii="Arial" w:hAnsi="Arial"/>
                <w:color w:val="BFBFBF" w:themeColor="background1" w:themeShade="BF"/>
              </w:rPr>
            </w:pPr>
          </w:p>
          <w:p w14:paraId="14AB7906" w14:textId="77777777" w:rsidR="00D3146D" w:rsidRDefault="00D3146D" w:rsidP="00D3146D">
            <w:pPr>
              <w:suppressAutoHyphens w:val="0"/>
              <w:rPr>
                <w:rFonts w:ascii="Arial" w:hAnsi="Arial"/>
                <w:color w:val="BFBFBF" w:themeColor="background1" w:themeShade="BF"/>
              </w:rPr>
            </w:pPr>
          </w:p>
          <w:p w14:paraId="0D9E3663" w14:textId="77777777" w:rsidR="00D3146D" w:rsidRDefault="00D3146D" w:rsidP="00D3146D">
            <w:pPr>
              <w:suppressAutoHyphens w:val="0"/>
              <w:rPr>
                <w:rFonts w:ascii="Arial" w:hAnsi="Arial"/>
                <w:color w:val="BFBFBF" w:themeColor="background1" w:themeShade="BF"/>
              </w:rPr>
            </w:pPr>
          </w:p>
          <w:p w14:paraId="55C1323F" w14:textId="77777777" w:rsidR="00D3146D" w:rsidRDefault="00D3146D" w:rsidP="00D3146D">
            <w:pPr>
              <w:suppressAutoHyphens w:val="0"/>
              <w:rPr>
                <w:rFonts w:ascii="Arial" w:hAnsi="Arial"/>
                <w:color w:val="BFBFBF" w:themeColor="background1" w:themeShade="BF"/>
              </w:rPr>
            </w:pPr>
          </w:p>
          <w:p w14:paraId="04D800C2" w14:textId="77777777" w:rsidR="00D3146D" w:rsidRDefault="00D3146D" w:rsidP="00D3146D">
            <w:pPr>
              <w:suppressAutoHyphens w:val="0"/>
              <w:rPr>
                <w:rFonts w:ascii="Arial" w:hAnsi="Arial"/>
                <w:color w:val="BFBFBF" w:themeColor="background1" w:themeShade="BF"/>
              </w:rPr>
            </w:pPr>
          </w:p>
          <w:p w14:paraId="6F9ED10E" w14:textId="77777777" w:rsidR="00D3146D" w:rsidRDefault="00D3146D" w:rsidP="00D3146D">
            <w:pPr>
              <w:suppressAutoHyphens w:val="0"/>
              <w:rPr>
                <w:rFonts w:ascii="Arial" w:hAnsi="Arial"/>
                <w:color w:val="BFBFBF" w:themeColor="background1" w:themeShade="BF"/>
              </w:rPr>
            </w:pPr>
          </w:p>
          <w:p w14:paraId="7E88AACD" w14:textId="77777777" w:rsidR="00D3146D" w:rsidRDefault="00D3146D" w:rsidP="00D3146D">
            <w:pPr>
              <w:suppressAutoHyphens w:val="0"/>
              <w:rPr>
                <w:rFonts w:ascii="Arial" w:hAnsi="Arial"/>
                <w:color w:val="BFBFBF" w:themeColor="background1" w:themeShade="BF"/>
              </w:rPr>
            </w:pPr>
          </w:p>
          <w:p w14:paraId="0BBDB575" w14:textId="77777777" w:rsidR="00D3146D" w:rsidRDefault="00D3146D" w:rsidP="00D3146D">
            <w:pPr>
              <w:suppressAutoHyphens w:val="0"/>
              <w:rPr>
                <w:rFonts w:ascii="Arial" w:hAnsi="Arial"/>
                <w:color w:val="BFBFBF" w:themeColor="background1" w:themeShade="BF"/>
              </w:rPr>
            </w:pPr>
          </w:p>
          <w:p w14:paraId="45640542" w14:textId="77777777" w:rsidR="00D3146D" w:rsidRDefault="00D3146D" w:rsidP="00D3146D">
            <w:pPr>
              <w:suppressAutoHyphens w:val="0"/>
              <w:rPr>
                <w:rFonts w:ascii="Arial" w:hAnsi="Arial"/>
                <w:color w:val="BFBFBF" w:themeColor="background1" w:themeShade="BF"/>
              </w:rPr>
            </w:pPr>
          </w:p>
          <w:p w14:paraId="60FD965D" w14:textId="77777777" w:rsidR="00D3146D" w:rsidRDefault="00D3146D" w:rsidP="00D3146D">
            <w:pPr>
              <w:suppressAutoHyphens w:val="0"/>
              <w:rPr>
                <w:rFonts w:ascii="Arial" w:hAnsi="Arial"/>
                <w:color w:val="BFBFBF" w:themeColor="background1" w:themeShade="BF"/>
              </w:rPr>
            </w:pPr>
          </w:p>
          <w:p w14:paraId="384C22C1" w14:textId="77777777" w:rsidR="00D3146D" w:rsidRDefault="00D3146D" w:rsidP="00D3146D">
            <w:pPr>
              <w:suppressAutoHyphens w:val="0"/>
              <w:rPr>
                <w:rFonts w:ascii="Arial" w:hAnsi="Arial"/>
                <w:color w:val="BFBFBF" w:themeColor="background1" w:themeShade="BF"/>
              </w:rPr>
            </w:pPr>
          </w:p>
          <w:p w14:paraId="6FB11106" w14:textId="77777777" w:rsidR="00D3146D" w:rsidRDefault="00D3146D" w:rsidP="00D3146D">
            <w:pPr>
              <w:suppressAutoHyphens w:val="0"/>
              <w:rPr>
                <w:rFonts w:ascii="Arial" w:hAnsi="Arial"/>
                <w:color w:val="BFBFBF" w:themeColor="background1" w:themeShade="BF"/>
              </w:rPr>
            </w:pPr>
          </w:p>
          <w:p w14:paraId="15D496E9" w14:textId="77777777" w:rsidR="00D3146D" w:rsidRDefault="00D3146D" w:rsidP="00D3146D">
            <w:pPr>
              <w:suppressAutoHyphens w:val="0"/>
              <w:rPr>
                <w:rFonts w:ascii="Arial" w:hAnsi="Arial"/>
                <w:color w:val="BFBFBF" w:themeColor="background1" w:themeShade="BF"/>
              </w:rPr>
            </w:pPr>
          </w:p>
          <w:p w14:paraId="0C93AD48" w14:textId="77777777" w:rsidR="00D3146D" w:rsidRDefault="00D3146D" w:rsidP="00D3146D">
            <w:pPr>
              <w:suppressAutoHyphens w:val="0"/>
              <w:rPr>
                <w:rFonts w:ascii="Arial" w:hAnsi="Arial"/>
                <w:color w:val="BFBFBF" w:themeColor="background1" w:themeShade="BF"/>
              </w:rPr>
            </w:pPr>
          </w:p>
          <w:p w14:paraId="6C3FEFFB" w14:textId="77777777" w:rsidR="00D3146D" w:rsidRDefault="00D3146D" w:rsidP="00D3146D">
            <w:pPr>
              <w:suppressAutoHyphens w:val="0"/>
              <w:rPr>
                <w:rFonts w:ascii="Arial" w:hAnsi="Arial"/>
                <w:color w:val="BFBFBF" w:themeColor="background1" w:themeShade="BF"/>
              </w:rPr>
            </w:pPr>
          </w:p>
          <w:p w14:paraId="024FD945" w14:textId="77777777" w:rsidR="00D3146D" w:rsidRDefault="00D3146D" w:rsidP="00D3146D">
            <w:pPr>
              <w:suppressAutoHyphens w:val="0"/>
              <w:rPr>
                <w:rFonts w:ascii="Arial" w:hAnsi="Arial"/>
                <w:color w:val="BFBFBF" w:themeColor="background1" w:themeShade="BF"/>
              </w:rPr>
            </w:pPr>
          </w:p>
          <w:p w14:paraId="05C94CDE" w14:textId="77777777" w:rsidR="00D3146D" w:rsidRDefault="00D3146D" w:rsidP="00D3146D">
            <w:pPr>
              <w:suppressAutoHyphens w:val="0"/>
              <w:rPr>
                <w:rFonts w:ascii="Arial" w:hAnsi="Arial"/>
                <w:color w:val="BFBFBF" w:themeColor="background1" w:themeShade="BF"/>
              </w:rPr>
            </w:pPr>
          </w:p>
          <w:p w14:paraId="2B1931A6" w14:textId="77777777" w:rsidR="00D3146D" w:rsidRDefault="00D3146D" w:rsidP="00D3146D">
            <w:pPr>
              <w:suppressAutoHyphens w:val="0"/>
              <w:rPr>
                <w:rFonts w:ascii="Arial" w:hAnsi="Arial"/>
                <w:color w:val="BFBFBF" w:themeColor="background1" w:themeShade="BF"/>
              </w:rPr>
            </w:pPr>
          </w:p>
          <w:p w14:paraId="104908C3" w14:textId="77777777" w:rsidR="00D3146D" w:rsidRDefault="00D3146D" w:rsidP="00D3146D">
            <w:pPr>
              <w:suppressAutoHyphens w:val="0"/>
              <w:rPr>
                <w:rFonts w:ascii="Arial" w:hAnsi="Arial"/>
                <w:color w:val="BFBFBF" w:themeColor="background1" w:themeShade="BF"/>
              </w:rPr>
            </w:pPr>
          </w:p>
          <w:p w14:paraId="61A041CF" w14:textId="77777777" w:rsidR="00D3146D" w:rsidRDefault="00D3146D" w:rsidP="00D3146D">
            <w:pPr>
              <w:suppressAutoHyphens w:val="0"/>
              <w:rPr>
                <w:rFonts w:ascii="Arial" w:hAnsi="Arial"/>
                <w:color w:val="BFBFBF" w:themeColor="background1" w:themeShade="BF"/>
              </w:rPr>
            </w:pPr>
          </w:p>
          <w:p w14:paraId="75A2DDE0" w14:textId="77777777" w:rsidR="00D3146D" w:rsidRDefault="00D3146D" w:rsidP="00D3146D">
            <w:pPr>
              <w:suppressAutoHyphens w:val="0"/>
              <w:rPr>
                <w:rFonts w:ascii="Arial" w:hAnsi="Arial"/>
                <w:color w:val="BFBFBF" w:themeColor="background1" w:themeShade="BF"/>
              </w:rPr>
            </w:pPr>
          </w:p>
          <w:p w14:paraId="60F29911" w14:textId="77777777" w:rsidR="00D3146D" w:rsidRDefault="00D3146D" w:rsidP="00D3146D">
            <w:pPr>
              <w:suppressAutoHyphens w:val="0"/>
              <w:rPr>
                <w:rFonts w:ascii="Arial" w:hAnsi="Arial"/>
                <w:color w:val="BFBFBF" w:themeColor="background1" w:themeShade="BF"/>
              </w:rPr>
            </w:pPr>
          </w:p>
          <w:p w14:paraId="1B18A488" w14:textId="77777777" w:rsidR="00D3146D" w:rsidRDefault="00D3146D" w:rsidP="00D3146D">
            <w:pPr>
              <w:suppressAutoHyphens w:val="0"/>
              <w:rPr>
                <w:rFonts w:ascii="Arial" w:hAnsi="Arial"/>
                <w:color w:val="BFBFBF" w:themeColor="background1" w:themeShade="BF"/>
              </w:rPr>
            </w:pPr>
          </w:p>
          <w:p w14:paraId="32DF948B" w14:textId="77777777" w:rsidR="00D3146D" w:rsidRDefault="00D3146D" w:rsidP="00D3146D">
            <w:pPr>
              <w:suppressAutoHyphens w:val="0"/>
              <w:rPr>
                <w:rFonts w:ascii="Arial" w:hAnsi="Arial"/>
                <w:color w:val="BFBFBF" w:themeColor="background1" w:themeShade="BF"/>
              </w:rPr>
            </w:pPr>
          </w:p>
          <w:p w14:paraId="5FF6ED15" w14:textId="77777777" w:rsidR="00D3146D" w:rsidRDefault="00D3146D" w:rsidP="00D3146D">
            <w:pPr>
              <w:suppressAutoHyphens w:val="0"/>
              <w:rPr>
                <w:rFonts w:ascii="Arial" w:hAnsi="Arial"/>
                <w:color w:val="BFBFBF" w:themeColor="background1" w:themeShade="BF"/>
              </w:rPr>
            </w:pPr>
          </w:p>
          <w:p w14:paraId="4A92CEE4" w14:textId="77777777" w:rsidR="00D3146D" w:rsidRDefault="00D3146D" w:rsidP="00D3146D">
            <w:pPr>
              <w:suppressAutoHyphens w:val="0"/>
              <w:rPr>
                <w:rFonts w:ascii="Arial" w:hAnsi="Arial"/>
                <w:color w:val="BFBFBF" w:themeColor="background1" w:themeShade="BF"/>
              </w:rPr>
            </w:pPr>
          </w:p>
          <w:p w14:paraId="0A6E17CB" w14:textId="77777777" w:rsidR="00582E3B" w:rsidRDefault="00582E3B" w:rsidP="00D3146D">
            <w:pPr>
              <w:suppressAutoHyphens w:val="0"/>
              <w:rPr>
                <w:rFonts w:ascii="Arial" w:hAnsi="Arial"/>
                <w:color w:val="BFBFBF" w:themeColor="background1" w:themeShade="BF"/>
              </w:rPr>
            </w:pPr>
          </w:p>
          <w:p w14:paraId="019964D0" w14:textId="77777777" w:rsidR="00582E3B" w:rsidRDefault="00582E3B" w:rsidP="00D3146D">
            <w:pPr>
              <w:suppressAutoHyphens w:val="0"/>
              <w:rPr>
                <w:rFonts w:ascii="Arial" w:hAnsi="Arial"/>
                <w:color w:val="BFBFBF" w:themeColor="background1" w:themeShade="BF"/>
              </w:rPr>
            </w:pPr>
          </w:p>
          <w:p w14:paraId="199555B9" w14:textId="77777777" w:rsidR="00582E3B" w:rsidRDefault="00582E3B" w:rsidP="00D3146D">
            <w:pPr>
              <w:suppressAutoHyphens w:val="0"/>
              <w:rPr>
                <w:rFonts w:ascii="Arial" w:hAnsi="Arial"/>
                <w:color w:val="BFBFBF" w:themeColor="background1" w:themeShade="BF"/>
              </w:rPr>
            </w:pPr>
          </w:p>
          <w:p w14:paraId="3AADFAEF" w14:textId="77777777" w:rsidR="00582E3B" w:rsidRDefault="00582E3B" w:rsidP="00D3146D">
            <w:pPr>
              <w:suppressAutoHyphens w:val="0"/>
              <w:rPr>
                <w:rFonts w:ascii="Arial" w:hAnsi="Arial"/>
                <w:color w:val="BFBFBF" w:themeColor="background1" w:themeShade="BF"/>
              </w:rPr>
            </w:pPr>
          </w:p>
          <w:p w14:paraId="40B1069E" w14:textId="77777777" w:rsidR="00582E3B" w:rsidRDefault="00582E3B" w:rsidP="00D3146D">
            <w:pPr>
              <w:suppressAutoHyphens w:val="0"/>
              <w:rPr>
                <w:rFonts w:ascii="Arial" w:hAnsi="Arial"/>
                <w:color w:val="BFBFBF" w:themeColor="background1" w:themeShade="BF"/>
              </w:rPr>
            </w:pPr>
          </w:p>
          <w:p w14:paraId="59F33547" w14:textId="77777777" w:rsidR="00582E3B" w:rsidRDefault="00582E3B" w:rsidP="00D3146D">
            <w:pPr>
              <w:suppressAutoHyphens w:val="0"/>
              <w:rPr>
                <w:rFonts w:ascii="Arial" w:hAnsi="Arial"/>
                <w:color w:val="BFBFBF" w:themeColor="background1" w:themeShade="BF"/>
              </w:rPr>
            </w:pPr>
          </w:p>
          <w:p w14:paraId="2C56303A" w14:textId="77777777" w:rsidR="00582E3B" w:rsidRDefault="00582E3B" w:rsidP="00D3146D">
            <w:pPr>
              <w:suppressAutoHyphens w:val="0"/>
              <w:rPr>
                <w:rFonts w:ascii="Arial" w:hAnsi="Arial"/>
                <w:color w:val="BFBFBF" w:themeColor="background1" w:themeShade="BF"/>
              </w:rPr>
            </w:pPr>
          </w:p>
          <w:p w14:paraId="62E8AD5A" w14:textId="77777777" w:rsidR="00582E3B" w:rsidRDefault="00582E3B" w:rsidP="00D3146D">
            <w:pPr>
              <w:suppressAutoHyphens w:val="0"/>
              <w:rPr>
                <w:rFonts w:ascii="Arial" w:hAnsi="Arial"/>
                <w:color w:val="BFBFBF" w:themeColor="background1" w:themeShade="BF"/>
              </w:rPr>
            </w:pPr>
          </w:p>
          <w:p w14:paraId="644C04F3" w14:textId="77777777" w:rsidR="00582E3B" w:rsidRDefault="00582E3B" w:rsidP="00D3146D">
            <w:pPr>
              <w:suppressAutoHyphens w:val="0"/>
              <w:rPr>
                <w:rFonts w:ascii="Arial" w:hAnsi="Arial"/>
                <w:color w:val="BFBFBF" w:themeColor="background1" w:themeShade="BF"/>
              </w:rPr>
            </w:pPr>
          </w:p>
          <w:p w14:paraId="294FEA70" w14:textId="77777777" w:rsidR="00582E3B" w:rsidRDefault="00582E3B" w:rsidP="00D3146D">
            <w:pPr>
              <w:suppressAutoHyphens w:val="0"/>
              <w:rPr>
                <w:rFonts w:ascii="Arial" w:hAnsi="Arial"/>
                <w:color w:val="BFBFBF" w:themeColor="background1" w:themeShade="BF"/>
              </w:rPr>
            </w:pPr>
          </w:p>
          <w:p w14:paraId="6035436E" w14:textId="77777777" w:rsidR="00582E3B" w:rsidRDefault="00582E3B" w:rsidP="00D3146D">
            <w:pPr>
              <w:suppressAutoHyphens w:val="0"/>
              <w:rPr>
                <w:rFonts w:ascii="Arial" w:hAnsi="Arial"/>
                <w:color w:val="BFBFBF" w:themeColor="background1" w:themeShade="BF"/>
              </w:rPr>
            </w:pPr>
          </w:p>
          <w:p w14:paraId="2A2435DA" w14:textId="77777777" w:rsidR="00582E3B" w:rsidRDefault="00582E3B" w:rsidP="00D3146D">
            <w:pPr>
              <w:suppressAutoHyphens w:val="0"/>
              <w:rPr>
                <w:rFonts w:ascii="Arial" w:hAnsi="Arial"/>
                <w:color w:val="BFBFBF" w:themeColor="background1" w:themeShade="BF"/>
              </w:rPr>
            </w:pPr>
          </w:p>
          <w:p w14:paraId="15BF3D28" w14:textId="77777777" w:rsidR="00582E3B" w:rsidRDefault="00582E3B" w:rsidP="00D3146D">
            <w:pPr>
              <w:suppressAutoHyphens w:val="0"/>
              <w:rPr>
                <w:rFonts w:ascii="Arial" w:hAnsi="Arial"/>
                <w:color w:val="BFBFBF" w:themeColor="background1" w:themeShade="BF"/>
              </w:rPr>
            </w:pPr>
          </w:p>
          <w:p w14:paraId="7DD568FF" w14:textId="77777777" w:rsidR="00582E3B" w:rsidRDefault="00582E3B" w:rsidP="00D3146D">
            <w:pPr>
              <w:suppressAutoHyphens w:val="0"/>
              <w:rPr>
                <w:rFonts w:ascii="Arial" w:hAnsi="Arial"/>
                <w:color w:val="BFBFBF" w:themeColor="background1" w:themeShade="BF"/>
              </w:rPr>
            </w:pPr>
          </w:p>
          <w:p w14:paraId="0B10B99D" w14:textId="77777777" w:rsidR="00582E3B" w:rsidRDefault="00582E3B" w:rsidP="00D3146D">
            <w:pPr>
              <w:suppressAutoHyphens w:val="0"/>
              <w:rPr>
                <w:rFonts w:ascii="Arial" w:hAnsi="Arial"/>
                <w:color w:val="BFBFBF" w:themeColor="background1" w:themeShade="BF"/>
              </w:rPr>
            </w:pPr>
          </w:p>
          <w:p w14:paraId="65DB5A6F" w14:textId="77777777" w:rsidR="00582E3B" w:rsidRDefault="00582E3B" w:rsidP="00D3146D">
            <w:pPr>
              <w:suppressAutoHyphens w:val="0"/>
              <w:rPr>
                <w:rFonts w:ascii="Arial" w:hAnsi="Arial"/>
                <w:color w:val="BFBFBF" w:themeColor="background1" w:themeShade="BF"/>
              </w:rPr>
            </w:pPr>
          </w:p>
          <w:p w14:paraId="6A26E186" w14:textId="77777777" w:rsidR="00582E3B" w:rsidRDefault="00582E3B" w:rsidP="00D3146D">
            <w:pPr>
              <w:suppressAutoHyphens w:val="0"/>
              <w:rPr>
                <w:rFonts w:ascii="Arial" w:hAnsi="Arial"/>
                <w:color w:val="BFBFBF" w:themeColor="background1" w:themeShade="BF"/>
              </w:rPr>
            </w:pPr>
          </w:p>
          <w:p w14:paraId="197FA906" w14:textId="77777777" w:rsidR="00D3146D" w:rsidRDefault="00D3146D" w:rsidP="00D3146D">
            <w:pPr>
              <w:suppressAutoHyphens w:val="0"/>
              <w:rPr>
                <w:rFonts w:ascii="Arial" w:hAnsi="Arial"/>
                <w:color w:val="BFBFBF" w:themeColor="background1" w:themeShade="BF"/>
              </w:rPr>
            </w:pPr>
          </w:p>
          <w:p w14:paraId="5422D2C8" w14:textId="77777777" w:rsidR="00D3146D" w:rsidRDefault="00D3146D" w:rsidP="00D3146D">
            <w:pPr>
              <w:suppressAutoHyphens w:val="0"/>
              <w:rPr>
                <w:rFonts w:ascii="Arial" w:hAnsi="Arial"/>
                <w:color w:val="BFBFBF" w:themeColor="background1" w:themeShade="BF"/>
              </w:rPr>
            </w:pPr>
          </w:p>
          <w:p w14:paraId="1038B720" w14:textId="77777777" w:rsidR="00D3146D" w:rsidRDefault="00D3146D" w:rsidP="00D3146D">
            <w:pPr>
              <w:suppressAutoHyphens w:val="0"/>
              <w:rPr>
                <w:rFonts w:ascii="Arial" w:hAnsi="Arial"/>
                <w:color w:val="BFBFBF" w:themeColor="background1" w:themeShade="BF"/>
              </w:rPr>
            </w:pPr>
          </w:p>
          <w:p w14:paraId="30414E17" w14:textId="77777777" w:rsidR="00D3146D" w:rsidRDefault="00D3146D" w:rsidP="00D3146D">
            <w:pPr>
              <w:suppressAutoHyphens w:val="0"/>
              <w:rPr>
                <w:rFonts w:ascii="Arial" w:hAnsi="Arial"/>
                <w:color w:val="BFBFBF" w:themeColor="background1" w:themeShade="BF"/>
              </w:rPr>
            </w:pPr>
          </w:p>
          <w:p w14:paraId="247DC85C" w14:textId="77777777" w:rsidR="00D3146D" w:rsidRDefault="00D3146D" w:rsidP="00D3146D">
            <w:pPr>
              <w:suppressAutoHyphens w:val="0"/>
              <w:rPr>
                <w:rFonts w:ascii="Arial" w:hAnsi="Arial"/>
                <w:color w:val="BFBFBF" w:themeColor="background1" w:themeShade="BF"/>
              </w:rPr>
            </w:pPr>
          </w:p>
          <w:p w14:paraId="6CDE275F" w14:textId="77777777" w:rsidR="00D3146D" w:rsidRDefault="00D3146D" w:rsidP="00D3146D">
            <w:pPr>
              <w:suppressAutoHyphens w:val="0"/>
              <w:rPr>
                <w:rFonts w:ascii="Arial" w:hAnsi="Arial"/>
                <w:color w:val="BFBFBF" w:themeColor="background1" w:themeShade="BF"/>
              </w:rPr>
            </w:pPr>
          </w:p>
          <w:p w14:paraId="13ABCDA8" w14:textId="55D15AE4" w:rsidR="00D3146D" w:rsidRPr="00D3146D" w:rsidRDefault="00D3146D" w:rsidP="00D3146D">
            <w:pPr>
              <w:suppressAutoHyphens w:val="0"/>
              <w:rPr>
                <w:rFonts w:ascii="Arial" w:hAnsi="Arial"/>
                <w:color w:val="BFBFBF" w:themeColor="background1" w:themeShade="BF"/>
              </w:rPr>
            </w:pPr>
          </w:p>
        </w:tc>
      </w:tr>
    </w:tbl>
    <w:p w14:paraId="3888B9CB" w14:textId="77777777" w:rsidR="00D3146D" w:rsidRDefault="00D3146D">
      <w:pPr>
        <w:suppressAutoHyphens w:val="0"/>
        <w:rPr>
          <w:rFonts w:ascii="Arial" w:hAnsi="Arial"/>
        </w:rPr>
      </w:pPr>
      <w:r>
        <w:rPr>
          <w:rFonts w:ascii="Arial" w:hAnsi="Arial"/>
        </w:rPr>
        <w:lastRenderedPageBreak/>
        <w:br w:type="page"/>
      </w:r>
    </w:p>
    <w:tbl>
      <w:tblPr>
        <w:tblStyle w:val="TableGrid"/>
        <w:tblW w:w="0" w:type="auto"/>
        <w:tblLook w:val="04A0" w:firstRow="1" w:lastRow="0" w:firstColumn="1" w:lastColumn="0" w:noHBand="0" w:noVBand="1"/>
      </w:tblPr>
      <w:tblGrid>
        <w:gridCol w:w="10194"/>
      </w:tblGrid>
      <w:tr w:rsidR="00D3146D" w14:paraId="6BCCC445" w14:textId="77777777" w:rsidTr="00E67960">
        <w:tc>
          <w:tcPr>
            <w:tcW w:w="10194" w:type="dxa"/>
            <w:shd w:val="clear" w:color="auto" w:fill="BFBFBF" w:themeFill="background1" w:themeFillShade="BF"/>
          </w:tcPr>
          <w:p w14:paraId="65EDB885" w14:textId="7D0661C5" w:rsidR="00D3146D" w:rsidRPr="003A224C" w:rsidRDefault="00D43EE9" w:rsidP="003A224C">
            <w:pPr>
              <w:pStyle w:val="ListParagraph"/>
              <w:numPr>
                <w:ilvl w:val="0"/>
                <w:numId w:val="8"/>
              </w:numPr>
              <w:suppressAutoHyphens w:val="0"/>
              <w:rPr>
                <w:rFonts w:ascii="Arial" w:hAnsi="Arial"/>
              </w:rPr>
            </w:pPr>
            <w:r w:rsidRPr="003A224C">
              <w:rPr>
                <w:rFonts w:ascii="Arial" w:hAnsi="Arial"/>
                <w:b/>
                <w:bCs/>
              </w:rPr>
              <w:lastRenderedPageBreak/>
              <w:t>Preliminary Design Cost Refinement &amp; Risk Cost Assessment</w:t>
            </w:r>
            <w:r w:rsidRPr="003A224C">
              <w:rPr>
                <w:rFonts w:ascii="Arial" w:hAnsi="Arial"/>
              </w:rPr>
              <w:t xml:space="preserve"> – 25% - Max </w:t>
            </w:r>
            <w:r w:rsidR="00723720" w:rsidRPr="003A224C">
              <w:rPr>
                <w:rFonts w:ascii="Arial" w:hAnsi="Arial"/>
              </w:rPr>
              <w:t>1</w:t>
            </w:r>
            <w:r w:rsidR="00BF4516" w:rsidRPr="003A224C">
              <w:rPr>
                <w:rFonts w:ascii="Arial" w:hAnsi="Arial"/>
              </w:rPr>
              <w:t>5</w:t>
            </w:r>
            <w:r w:rsidR="00723720" w:rsidRPr="003A224C">
              <w:rPr>
                <w:rFonts w:ascii="Arial" w:hAnsi="Arial"/>
              </w:rPr>
              <w:t xml:space="preserve"> Pages</w:t>
            </w:r>
          </w:p>
        </w:tc>
      </w:tr>
      <w:tr w:rsidR="00D3146D" w:rsidRPr="00D3146D" w14:paraId="4ED26D83" w14:textId="77777777">
        <w:tc>
          <w:tcPr>
            <w:tcW w:w="10194" w:type="dxa"/>
          </w:tcPr>
          <w:p w14:paraId="037B80C2" w14:textId="77777777" w:rsidR="00D3146D" w:rsidRPr="00BC07C8" w:rsidRDefault="00D3146D">
            <w:pPr>
              <w:suppressAutoHyphens w:val="0"/>
              <w:rPr>
                <w:rFonts w:ascii="Arial" w:hAnsi="Arial"/>
                <w:color w:val="D9D9D9" w:themeColor="background1" w:themeShade="D9"/>
              </w:rPr>
            </w:pPr>
          </w:p>
          <w:p w14:paraId="340749A0" w14:textId="77777777" w:rsidR="00D3146D" w:rsidRPr="00BC07C8" w:rsidRDefault="00D3146D">
            <w:pPr>
              <w:suppressAutoHyphens w:val="0"/>
              <w:rPr>
                <w:rFonts w:ascii="Arial" w:hAnsi="Arial"/>
                <w:color w:val="D9D9D9" w:themeColor="background1" w:themeShade="D9"/>
              </w:rPr>
            </w:pPr>
          </w:p>
          <w:p w14:paraId="770F2F6B" w14:textId="77777777" w:rsidR="00BC07C8" w:rsidRPr="00972A94" w:rsidRDefault="00BC07C8" w:rsidP="00BC07C8">
            <w:pPr>
              <w:rPr>
                <w:rFonts w:ascii="Arial" w:eastAsia="Arial" w:hAnsi="Arial"/>
                <w:color w:val="595959" w:themeColor="text1" w:themeTint="A6"/>
              </w:rPr>
            </w:pPr>
            <w:r w:rsidRPr="00972A94">
              <w:rPr>
                <w:rFonts w:ascii="Arial" w:eastAsia="Arial" w:hAnsi="Arial"/>
                <w:color w:val="595959" w:themeColor="text1" w:themeTint="A6"/>
              </w:rPr>
              <w:t xml:space="preserve">Proposals should explain how applicants plan to deliver the work packages and deliverables under Task 2 and 3 of the scope. </w:t>
            </w:r>
          </w:p>
          <w:p w14:paraId="1C9B243E" w14:textId="77777777" w:rsidR="00BC07C8" w:rsidRPr="00972A94" w:rsidRDefault="00BC07C8" w:rsidP="00BC07C8">
            <w:pPr>
              <w:rPr>
                <w:rFonts w:ascii="Arial" w:eastAsia="Arial" w:hAnsi="Arial"/>
                <w:color w:val="595959" w:themeColor="text1" w:themeTint="A6"/>
              </w:rPr>
            </w:pPr>
          </w:p>
          <w:p w14:paraId="06CA287B" w14:textId="77777777" w:rsidR="00BC07C8" w:rsidRPr="00972A94" w:rsidRDefault="00BC07C8" w:rsidP="00BC07C8">
            <w:pPr>
              <w:rPr>
                <w:rFonts w:ascii="Arial" w:eastAsia="Arial" w:hAnsi="Arial"/>
                <w:color w:val="595959" w:themeColor="text1" w:themeTint="A6"/>
              </w:rPr>
            </w:pPr>
            <w:r w:rsidRPr="00972A94">
              <w:rPr>
                <w:rFonts w:ascii="Arial" w:eastAsia="Arial" w:hAnsi="Arial"/>
                <w:color w:val="595959" w:themeColor="text1" w:themeTint="A6"/>
              </w:rPr>
              <w:t xml:space="preserve"> Explain: </w:t>
            </w:r>
          </w:p>
          <w:p w14:paraId="147FB4E1" w14:textId="77777777" w:rsidR="00BC07C8" w:rsidRPr="00972A94" w:rsidRDefault="00BC07C8" w:rsidP="00BC07C8">
            <w:pPr>
              <w:pStyle w:val="ListParagraph"/>
              <w:numPr>
                <w:ilvl w:val="0"/>
                <w:numId w:val="7"/>
              </w:numPr>
              <w:suppressAutoHyphens w:val="0"/>
              <w:autoSpaceDN/>
              <w:spacing w:line="259" w:lineRule="auto"/>
              <w:rPr>
                <w:rFonts w:ascii="Arial" w:eastAsia="Arial" w:hAnsi="Arial"/>
                <w:color w:val="595959" w:themeColor="text1" w:themeTint="A6"/>
              </w:rPr>
            </w:pPr>
            <w:r w:rsidRPr="00972A94">
              <w:rPr>
                <w:rFonts w:ascii="Arial" w:eastAsia="Arial" w:hAnsi="Arial"/>
                <w:color w:val="595959" w:themeColor="text1" w:themeTint="A6"/>
              </w:rPr>
              <w:t>how you will approach each of the deliverables in the project scope</w:t>
            </w:r>
          </w:p>
          <w:p w14:paraId="024AC614" w14:textId="77777777" w:rsidR="00BC07C8" w:rsidRPr="00972A94" w:rsidRDefault="00BC07C8" w:rsidP="00BC07C8">
            <w:pPr>
              <w:pStyle w:val="ListParagraph"/>
              <w:numPr>
                <w:ilvl w:val="0"/>
                <w:numId w:val="7"/>
              </w:numPr>
              <w:suppressAutoHyphens w:val="0"/>
              <w:autoSpaceDN/>
              <w:spacing w:line="259" w:lineRule="auto"/>
              <w:rPr>
                <w:rFonts w:ascii="Arial" w:eastAsia="Arial" w:hAnsi="Arial"/>
                <w:color w:val="595959" w:themeColor="text1" w:themeTint="A6"/>
              </w:rPr>
            </w:pPr>
            <w:r w:rsidRPr="00972A94">
              <w:rPr>
                <w:rFonts w:ascii="Arial" w:eastAsia="Arial" w:hAnsi="Arial"/>
                <w:color w:val="595959" w:themeColor="text1" w:themeTint="A6"/>
              </w:rPr>
              <w:t xml:space="preserve">the timelines associated with delivering each of the deliverables. </w:t>
            </w:r>
          </w:p>
          <w:p w14:paraId="099D926F" w14:textId="77777777" w:rsidR="00BC07C8" w:rsidRPr="00972A94" w:rsidRDefault="00BC07C8" w:rsidP="00BC07C8">
            <w:pPr>
              <w:pStyle w:val="ListParagraph"/>
              <w:numPr>
                <w:ilvl w:val="0"/>
                <w:numId w:val="7"/>
              </w:numPr>
              <w:suppressAutoHyphens w:val="0"/>
              <w:autoSpaceDN/>
              <w:spacing w:line="259" w:lineRule="auto"/>
              <w:rPr>
                <w:rFonts w:ascii="Arial" w:eastAsia="Arial" w:hAnsi="Arial"/>
                <w:color w:val="595959" w:themeColor="text1" w:themeTint="A6"/>
              </w:rPr>
            </w:pPr>
            <w:r w:rsidRPr="00972A94">
              <w:rPr>
                <w:rFonts w:ascii="Arial" w:eastAsia="Arial" w:hAnsi="Arial"/>
                <w:color w:val="595959" w:themeColor="text1" w:themeTint="A6"/>
              </w:rPr>
              <w:t xml:space="preserve">The expected end point of each of the deliverables </w:t>
            </w:r>
          </w:p>
          <w:p w14:paraId="7D076365" w14:textId="77777777" w:rsidR="00BC07C8" w:rsidRPr="00972A94" w:rsidRDefault="00BC07C8" w:rsidP="00BC07C8">
            <w:pPr>
              <w:ind w:left="360"/>
              <w:rPr>
                <w:rFonts w:ascii="Arial" w:eastAsia="Arial" w:hAnsi="Arial"/>
                <w:color w:val="595959" w:themeColor="text1" w:themeTint="A6"/>
              </w:rPr>
            </w:pPr>
          </w:p>
          <w:p w14:paraId="1F7D1DEF" w14:textId="77777777" w:rsidR="00BC07C8" w:rsidRPr="00972A94" w:rsidRDefault="00BC07C8" w:rsidP="00BC07C8">
            <w:pPr>
              <w:spacing w:before="44" w:line="247" w:lineRule="auto"/>
              <w:rPr>
                <w:rFonts w:ascii="Arial" w:eastAsia="Arial" w:hAnsi="Arial"/>
                <w:b/>
                <w:bCs/>
                <w:color w:val="595959" w:themeColor="text1" w:themeTint="A6"/>
              </w:rPr>
            </w:pPr>
          </w:p>
          <w:p w14:paraId="1DF214F2" w14:textId="77777777" w:rsidR="00BC07C8" w:rsidRPr="00972A94" w:rsidRDefault="00BC07C8" w:rsidP="00BC07C8">
            <w:pPr>
              <w:rPr>
                <w:rFonts w:ascii="Arial" w:eastAsia="Arial" w:hAnsi="Arial"/>
                <w:color w:val="595959" w:themeColor="text1" w:themeTint="A6"/>
              </w:rPr>
            </w:pPr>
            <w:r w:rsidRPr="00972A94">
              <w:rPr>
                <w:rFonts w:ascii="Arial" w:eastAsia="Arial" w:hAnsi="Arial"/>
                <w:color w:val="595959" w:themeColor="text1" w:themeTint="A6"/>
              </w:rPr>
              <w:t>You can submit an appendix as a PDF containing images and diagrams to support your answer. It can be and up to 15 A4 pages long. The font must be legible at 100% zoom.</w:t>
            </w:r>
          </w:p>
          <w:p w14:paraId="6B1A4773" w14:textId="77777777" w:rsidR="00BC07C8" w:rsidRPr="00972A94" w:rsidRDefault="00BC07C8" w:rsidP="00BC07C8">
            <w:pPr>
              <w:spacing w:before="44" w:line="247" w:lineRule="auto"/>
              <w:rPr>
                <w:rFonts w:ascii="Arial" w:eastAsia="Arial" w:hAnsi="Arial"/>
                <w:b/>
                <w:bCs/>
                <w:color w:val="595959" w:themeColor="text1" w:themeTint="A6"/>
              </w:rPr>
            </w:pPr>
          </w:p>
          <w:p w14:paraId="6A34082D" w14:textId="77777777" w:rsidR="00BC07C8" w:rsidRPr="00972A94" w:rsidRDefault="00BC07C8" w:rsidP="00BC07C8">
            <w:pPr>
              <w:spacing w:before="44" w:line="247" w:lineRule="auto"/>
              <w:rPr>
                <w:rFonts w:ascii="Arial" w:eastAsia="Arial" w:hAnsi="Arial"/>
                <w:b/>
                <w:bCs/>
                <w:color w:val="595959" w:themeColor="text1" w:themeTint="A6"/>
              </w:rPr>
            </w:pPr>
          </w:p>
          <w:p w14:paraId="16A04CFA" w14:textId="692A9ADC" w:rsidR="00D3146D" w:rsidRPr="00972A94" w:rsidRDefault="00BC07C8" w:rsidP="00BC07C8">
            <w:pPr>
              <w:suppressAutoHyphens w:val="0"/>
              <w:rPr>
                <w:rFonts w:ascii="Arial" w:hAnsi="Arial"/>
                <w:color w:val="595959" w:themeColor="text1" w:themeTint="A6"/>
              </w:rPr>
            </w:pPr>
            <w:r w:rsidRPr="00972A94">
              <w:rPr>
                <w:rFonts w:ascii="Arial" w:eastAsia="Arial" w:hAnsi="Arial"/>
                <w:b/>
                <w:bCs/>
                <w:color w:val="595959" w:themeColor="text1" w:themeTint="A6"/>
              </w:rPr>
              <w:t xml:space="preserve">High scoring applicants </w:t>
            </w:r>
            <w:r w:rsidRPr="00972A94">
              <w:rPr>
                <w:rFonts w:ascii="Arial" w:eastAsia="Arial" w:hAnsi="Arial"/>
                <w:color w:val="595959" w:themeColor="text1" w:themeTint="A6"/>
              </w:rPr>
              <w:t>will provide a comprehensive proposal with a high probability of success, relying on evolvement or deployment of existing and working technologies. Proposals will not contain weaknesses in the techniques and/or technologies to be employed but provide excellent commercial and/or scientific opportunities. Proposals will contain realistic project deliverables against the proposed timescales with strong consideration given to technical risks of the project. Proposals will include robust plans to demonstrate the performance or development of the technology/system.</w:t>
            </w:r>
          </w:p>
          <w:p w14:paraId="1EB5E219" w14:textId="77777777" w:rsidR="00D3146D" w:rsidRPr="00BC07C8" w:rsidRDefault="00D3146D">
            <w:pPr>
              <w:suppressAutoHyphens w:val="0"/>
              <w:rPr>
                <w:rFonts w:ascii="Arial" w:hAnsi="Arial"/>
                <w:color w:val="D9D9D9" w:themeColor="background1" w:themeShade="D9"/>
              </w:rPr>
            </w:pPr>
          </w:p>
          <w:p w14:paraId="42AF934D" w14:textId="77777777" w:rsidR="00D3146D" w:rsidRPr="00BC07C8" w:rsidRDefault="00D3146D">
            <w:pPr>
              <w:suppressAutoHyphens w:val="0"/>
              <w:rPr>
                <w:rFonts w:ascii="Arial" w:hAnsi="Arial"/>
                <w:color w:val="D9D9D9" w:themeColor="background1" w:themeShade="D9"/>
              </w:rPr>
            </w:pPr>
          </w:p>
          <w:p w14:paraId="64B2CFFB" w14:textId="77777777" w:rsidR="00D3146D" w:rsidRPr="00BC07C8" w:rsidRDefault="00D3146D">
            <w:pPr>
              <w:suppressAutoHyphens w:val="0"/>
              <w:rPr>
                <w:rFonts w:ascii="Arial" w:hAnsi="Arial"/>
                <w:color w:val="D9D9D9" w:themeColor="background1" w:themeShade="D9"/>
              </w:rPr>
            </w:pPr>
          </w:p>
          <w:p w14:paraId="3AE1B650" w14:textId="77777777" w:rsidR="00D3146D" w:rsidRPr="00BC07C8" w:rsidRDefault="00D3146D">
            <w:pPr>
              <w:suppressAutoHyphens w:val="0"/>
              <w:rPr>
                <w:rFonts w:ascii="Arial" w:hAnsi="Arial"/>
                <w:color w:val="D9D9D9" w:themeColor="background1" w:themeShade="D9"/>
              </w:rPr>
            </w:pPr>
          </w:p>
          <w:p w14:paraId="001BE4A5" w14:textId="77777777" w:rsidR="00D3146D" w:rsidRPr="00BC07C8" w:rsidRDefault="00D3146D">
            <w:pPr>
              <w:suppressAutoHyphens w:val="0"/>
              <w:rPr>
                <w:rFonts w:ascii="Arial" w:hAnsi="Arial"/>
                <w:color w:val="D9D9D9" w:themeColor="background1" w:themeShade="D9"/>
              </w:rPr>
            </w:pPr>
          </w:p>
          <w:p w14:paraId="491F4FA7" w14:textId="77777777" w:rsidR="00D3146D" w:rsidRPr="00BC07C8" w:rsidRDefault="00D3146D">
            <w:pPr>
              <w:suppressAutoHyphens w:val="0"/>
              <w:rPr>
                <w:rFonts w:ascii="Arial" w:hAnsi="Arial"/>
                <w:color w:val="D9D9D9" w:themeColor="background1" w:themeShade="D9"/>
              </w:rPr>
            </w:pPr>
          </w:p>
          <w:p w14:paraId="513F9EF9" w14:textId="77777777" w:rsidR="00D3146D" w:rsidRPr="00BC07C8" w:rsidRDefault="00D3146D">
            <w:pPr>
              <w:suppressAutoHyphens w:val="0"/>
              <w:rPr>
                <w:rFonts w:ascii="Arial" w:hAnsi="Arial"/>
                <w:color w:val="D9D9D9" w:themeColor="background1" w:themeShade="D9"/>
              </w:rPr>
            </w:pPr>
          </w:p>
          <w:p w14:paraId="10C28E80" w14:textId="77777777" w:rsidR="00D3146D" w:rsidRPr="00BC07C8" w:rsidRDefault="00D3146D">
            <w:pPr>
              <w:suppressAutoHyphens w:val="0"/>
              <w:rPr>
                <w:rFonts w:ascii="Arial" w:hAnsi="Arial"/>
                <w:color w:val="D9D9D9" w:themeColor="background1" w:themeShade="D9"/>
              </w:rPr>
            </w:pPr>
          </w:p>
          <w:p w14:paraId="12E18863" w14:textId="77777777" w:rsidR="00D3146D" w:rsidRPr="00BC07C8" w:rsidRDefault="00D3146D">
            <w:pPr>
              <w:suppressAutoHyphens w:val="0"/>
              <w:rPr>
                <w:rFonts w:ascii="Arial" w:hAnsi="Arial"/>
                <w:color w:val="D9D9D9" w:themeColor="background1" w:themeShade="D9"/>
              </w:rPr>
            </w:pPr>
          </w:p>
          <w:p w14:paraId="713A072B" w14:textId="77777777" w:rsidR="00D3146D" w:rsidRPr="00BC07C8" w:rsidRDefault="00D3146D">
            <w:pPr>
              <w:suppressAutoHyphens w:val="0"/>
              <w:rPr>
                <w:rFonts w:ascii="Arial" w:hAnsi="Arial"/>
                <w:color w:val="D9D9D9" w:themeColor="background1" w:themeShade="D9"/>
              </w:rPr>
            </w:pPr>
          </w:p>
          <w:p w14:paraId="5A31E838" w14:textId="77777777" w:rsidR="00D3146D" w:rsidRPr="00BC07C8" w:rsidRDefault="00D3146D">
            <w:pPr>
              <w:suppressAutoHyphens w:val="0"/>
              <w:rPr>
                <w:rFonts w:ascii="Arial" w:hAnsi="Arial"/>
                <w:color w:val="D9D9D9" w:themeColor="background1" w:themeShade="D9"/>
              </w:rPr>
            </w:pPr>
          </w:p>
          <w:p w14:paraId="47A67FE3" w14:textId="77777777" w:rsidR="00D3146D" w:rsidRPr="00BC07C8" w:rsidRDefault="00D3146D">
            <w:pPr>
              <w:suppressAutoHyphens w:val="0"/>
              <w:rPr>
                <w:rFonts w:ascii="Arial" w:hAnsi="Arial"/>
                <w:color w:val="D9D9D9" w:themeColor="background1" w:themeShade="D9"/>
              </w:rPr>
            </w:pPr>
          </w:p>
          <w:p w14:paraId="5985159C" w14:textId="77777777" w:rsidR="00D3146D" w:rsidRPr="00BC07C8" w:rsidRDefault="00D3146D">
            <w:pPr>
              <w:suppressAutoHyphens w:val="0"/>
              <w:rPr>
                <w:rFonts w:ascii="Arial" w:hAnsi="Arial"/>
                <w:color w:val="D9D9D9" w:themeColor="background1" w:themeShade="D9"/>
              </w:rPr>
            </w:pPr>
          </w:p>
          <w:p w14:paraId="619ADBF5" w14:textId="77777777" w:rsidR="00D3146D" w:rsidRPr="00BC07C8" w:rsidRDefault="00D3146D">
            <w:pPr>
              <w:suppressAutoHyphens w:val="0"/>
              <w:rPr>
                <w:rFonts w:ascii="Arial" w:hAnsi="Arial"/>
                <w:color w:val="D9D9D9" w:themeColor="background1" w:themeShade="D9"/>
              </w:rPr>
            </w:pPr>
          </w:p>
          <w:p w14:paraId="0CF5417D" w14:textId="77777777" w:rsidR="00D3146D" w:rsidRPr="00BC07C8" w:rsidRDefault="00D3146D">
            <w:pPr>
              <w:suppressAutoHyphens w:val="0"/>
              <w:rPr>
                <w:rFonts w:ascii="Arial" w:hAnsi="Arial"/>
                <w:color w:val="D9D9D9" w:themeColor="background1" w:themeShade="D9"/>
              </w:rPr>
            </w:pPr>
          </w:p>
          <w:p w14:paraId="37DE1913" w14:textId="77777777" w:rsidR="00D3146D" w:rsidRPr="00BC07C8" w:rsidRDefault="00D3146D">
            <w:pPr>
              <w:suppressAutoHyphens w:val="0"/>
              <w:rPr>
                <w:rFonts w:ascii="Arial" w:hAnsi="Arial"/>
                <w:color w:val="D9D9D9" w:themeColor="background1" w:themeShade="D9"/>
              </w:rPr>
            </w:pPr>
          </w:p>
          <w:p w14:paraId="5E74BE60" w14:textId="77777777" w:rsidR="00D3146D" w:rsidRPr="00BC07C8" w:rsidRDefault="00D3146D">
            <w:pPr>
              <w:suppressAutoHyphens w:val="0"/>
              <w:rPr>
                <w:rFonts w:ascii="Arial" w:hAnsi="Arial"/>
                <w:color w:val="D9D9D9" w:themeColor="background1" w:themeShade="D9"/>
              </w:rPr>
            </w:pPr>
          </w:p>
          <w:p w14:paraId="3FB845DD" w14:textId="77777777" w:rsidR="00D3146D" w:rsidRPr="00BC07C8" w:rsidRDefault="00D3146D">
            <w:pPr>
              <w:suppressAutoHyphens w:val="0"/>
              <w:rPr>
                <w:rFonts w:ascii="Arial" w:hAnsi="Arial"/>
                <w:color w:val="D9D9D9" w:themeColor="background1" w:themeShade="D9"/>
              </w:rPr>
            </w:pPr>
          </w:p>
          <w:p w14:paraId="1B5CF2B9" w14:textId="77777777" w:rsidR="00D3146D" w:rsidRPr="00BC07C8" w:rsidRDefault="00D3146D">
            <w:pPr>
              <w:suppressAutoHyphens w:val="0"/>
              <w:rPr>
                <w:rFonts w:ascii="Arial" w:hAnsi="Arial"/>
                <w:color w:val="D9D9D9" w:themeColor="background1" w:themeShade="D9"/>
              </w:rPr>
            </w:pPr>
          </w:p>
          <w:p w14:paraId="57D868F7" w14:textId="77777777" w:rsidR="00D3146D" w:rsidRPr="00BC07C8" w:rsidRDefault="00D3146D">
            <w:pPr>
              <w:suppressAutoHyphens w:val="0"/>
              <w:rPr>
                <w:rFonts w:ascii="Arial" w:hAnsi="Arial"/>
                <w:color w:val="D9D9D9" w:themeColor="background1" w:themeShade="D9"/>
              </w:rPr>
            </w:pPr>
          </w:p>
          <w:p w14:paraId="243FA9B1" w14:textId="77777777" w:rsidR="00D3146D" w:rsidRPr="00BC07C8" w:rsidRDefault="00D3146D">
            <w:pPr>
              <w:suppressAutoHyphens w:val="0"/>
              <w:rPr>
                <w:rFonts w:ascii="Arial" w:hAnsi="Arial"/>
                <w:color w:val="D9D9D9" w:themeColor="background1" w:themeShade="D9"/>
              </w:rPr>
            </w:pPr>
          </w:p>
          <w:p w14:paraId="395DBC99" w14:textId="77777777" w:rsidR="00D3146D" w:rsidRPr="00BC07C8" w:rsidRDefault="00D3146D">
            <w:pPr>
              <w:suppressAutoHyphens w:val="0"/>
              <w:rPr>
                <w:rFonts w:ascii="Arial" w:hAnsi="Arial"/>
                <w:color w:val="D9D9D9" w:themeColor="background1" w:themeShade="D9"/>
              </w:rPr>
            </w:pPr>
          </w:p>
          <w:p w14:paraId="5C19167E" w14:textId="77777777" w:rsidR="00D3146D" w:rsidRPr="00BC07C8" w:rsidRDefault="00D3146D">
            <w:pPr>
              <w:suppressAutoHyphens w:val="0"/>
              <w:rPr>
                <w:rFonts w:ascii="Arial" w:hAnsi="Arial"/>
                <w:color w:val="D9D9D9" w:themeColor="background1" w:themeShade="D9"/>
              </w:rPr>
            </w:pPr>
          </w:p>
          <w:p w14:paraId="4980C29B" w14:textId="77777777" w:rsidR="00D3146D" w:rsidRPr="00BC07C8" w:rsidRDefault="00D3146D">
            <w:pPr>
              <w:suppressAutoHyphens w:val="0"/>
              <w:rPr>
                <w:rFonts w:ascii="Arial" w:hAnsi="Arial"/>
                <w:color w:val="D9D9D9" w:themeColor="background1" w:themeShade="D9"/>
              </w:rPr>
            </w:pPr>
          </w:p>
          <w:p w14:paraId="6BB67E30" w14:textId="77777777" w:rsidR="00D3146D" w:rsidRPr="00BC07C8" w:rsidRDefault="00D3146D">
            <w:pPr>
              <w:suppressAutoHyphens w:val="0"/>
              <w:rPr>
                <w:rFonts w:ascii="Arial" w:hAnsi="Arial"/>
                <w:color w:val="D9D9D9" w:themeColor="background1" w:themeShade="D9"/>
              </w:rPr>
            </w:pPr>
          </w:p>
          <w:p w14:paraId="5313D506" w14:textId="77777777" w:rsidR="00D3146D" w:rsidRPr="00BC07C8" w:rsidRDefault="00D3146D">
            <w:pPr>
              <w:suppressAutoHyphens w:val="0"/>
              <w:rPr>
                <w:rFonts w:ascii="Arial" w:hAnsi="Arial"/>
                <w:color w:val="D9D9D9" w:themeColor="background1" w:themeShade="D9"/>
              </w:rPr>
            </w:pPr>
          </w:p>
          <w:p w14:paraId="3AE01C13" w14:textId="77777777" w:rsidR="00D3146D" w:rsidRPr="00BC07C8" w:rsidRDefault="00D3146D">
            <w:pPr>
              <w:suppressAutoHyphens w:val="0"/>
              <w:rPr>
                <w:rFonts w:ascii="Arial" w:hAnsi="Arial"/>
                <w:color w:val="D9D9D9" w:themeColor="background1" w:themeShade="D9"/>
              </w:rPr>
            </w:pPr>
          </w:p>
          <w:p w14:paraId="42A1D706" w14:textId="77777777" w:rsidR="00D3146D" w:rsidRPr="00BC07C8" w:rsidRDefault="00D3146D">
            <w:pPr>
              <w:suppressAutoHyphens w:val="0"/>
              <w:rPr>
                <w:rFonts w:ascii="Arial" w:hAnsi="Arial"/>
                <w:color w:val="D9D9D9" w:themeColor="background1" w:themeShade="D9"/>
              </w:rPr>
            </w:pPr>
          </w:p>
          <w:p w14:paraId="55C2DE04" w14:textId="77777777" w:rsidR="00D3146D" w:rsidRPr="00BC07C8" w:rsidRDefault="00D3146D">
            <w:pPr>
              <w:suppressAutoHyphens w:val="0"/>
              <w:rPr>
                <w:rFonts w:ascii="Arial" w:hAnsi="Arial"/>
                <w:color w:val="D9D9D9" w:themeColor="background1" w:themeShade="D9"/>
              </w:rPr>
            </w:pPr>
          </w:p>
          <w:p w14:paraId="2FCC1B51" w14:textId="77777777" w:rsidR="00D3146D" w:rsidRPr="00BC07C8" w:rsidRDefault="00D3146D">
            <w:pPr>
              <w:suppressAutoHyphens w:val="0"/>
              <w:rPr>
                <w:rFonts w:ascii="Arial" w:hAnsi="Arial"/>
                <w:color w:val="D9D9D9" w:themeColor="background1" w:themeShade="D9"/>
              </w:rPr>
            </w:pPr>
          </w:p>
          <w:p w14:paraId="4440C06D" w14:textId="77777777" w:rsidR="00D3146D" w:rsidRPr="00BC07C8" w:rsidRDefault="00D3146D">
            <w:pPr>
              <w:suppressAutoHyphens w:val="0"/>
              <w:rPr>
                <w:rFonts w:ascii="Arial" w:hAnsi="Arial"/>
                <w:color w:val="D9D9D9" w:themeColor="background1" w:themeShade="D9"/>
              </w:rPr>
            </w:pPr>
          </w:p>
          <w:p w14:paraId="0322F2D0" w14:textId="77777777" w:rsidR="00D3146D" w:rsidRPr="00BC07C8" w:rsidRDefault="00D3146D">
            <w:pPr>
              <w:suppressAutoHyphens w:val="0"/>
              <w:rPr>
                <w:rFonts w:ascii="Arial" w:hAnsi="Arial"/>
                <w:color w:val="D9D9D9" w:themeColor="background1" w:themeShade="D9"/>
              </w:rPr>
            </w:pPr>
          </w:p>
          <w:p w14:paraId="6EC9C78A" w14:textId="77777777" w:rsidR="00D3146D" w:rsidRPr="00BC07C8" w:rsidRDefault="00D3146D">
            <w:pPr>
              <w:suppressAutoHyphens w:val="0"/>
              <w:rPr>
                <w:rFonts w:ascii="Arial" w:hAnsi="Arial"/>
                <w:color w:val="D9D9D9" w:themeColor="background1" w:themeShade="D9"/>
              </w:rPr>
            </w:pPr>
          </w:p>
          <w:p w14:paraId="4DF8D8E5" w14:textId="77777777" w:rsidR="00D3146D" w:rsidRPr="00BC07C8" w:rsidRDefault="00D3146D">
            <w:pPr>
              <w:suppressAutoHyphens w:val="0"/>
              <w:rPr>
                <w:rFonts w:ascii="Arial" w:hAnsi="Arial"/>
                <w:color w:val="D9D9D9" w:themeColor="background1" w:themeShade="D9"/>
              </w:rPr>
            </w:pPr>
          </w:p>
          <w:p w14:paraId="5EA598FD" w14:textId="77777777" w:rsidR="00D3146D" w:rsidRPr="00BC07C8" w:rsidRDefault="00D3146D">
            <w:pPr>
              <w:suppressAutoHyphens w:val="0"/>
              <w:rPr>
                <w:rFonts w:ascii="Arial" w:hAnsi="Arial"/>
                <w:color w:val="D9D9D9" w:themeColor="background1" w:themeShade="D9"/>
              </w:rPr>
            </w:pPr>
          </w:p>
          <w:p w14:paraId="11EB0CE9" w14:textId="77777777" w:rsidR="00D3146D" w:rsidRPr="00BC07C8" w:rsidRDefault="00D3146D">
            <w:pPr>
              <w:suppressAutoHyphens w:val="0"/>
              <w:rPr>
                <w:rFonts w:ascii="Arial" w:hAnsi="Arial"/>
                <w:color w:val="D9D9D9" w:themeColor="background1" w:themeShade="D9"/>
              </w:rPr>
            </w:pPr>
          </w:p>
          <w:p w14:paraId="015B08CF" w14:textId="77777777" w:rsidR="00D3146D" w:rsidRPr="00BC07C8" w:rsidRDefault="00D3146D">
            <w:pPr>
              <w:suppressAutoHyphens w:val="0"/>
              <w:rPr>
                <w:rFonts w:ascii="Arial" w:hAnsi="Arial"/>
                <w:color w:val="D9D9D9" w:themeColor="background1" w:themeShade="D9"/>
              </w:rPr>
            </w:pPr>
          </w:p>
          <w:p w14:paraId="1C6DAF97" w14:textId="77777777" w:rsidR="00D3146D" w:rsidRPr="00BC07C8" w:rsidRDefault="00D3146D">
            <w:pPr>
              <w:suppressAutoHyphens w:val="0"/>
              <w:rPr>
                <w:rFonts w:ascii="Arial" w:hAnsi="Arial"/>
                <w:color w:val="D9D9D9" w:themeColor="background1" w:themeShade="D9"/>
              </w:rPr>
            </w:pPr>
          </w:p>
          <w:p w14:paraId="36F5E4C9" w14:textId="77777777" w:rsidR="00D3146D" w:rsidRPr="00BC07C8" w:rsidRDefault="00D3146D">
            <w:pPr>
              <w:suppressAutoHyphens w:val="0"/>
              <w:rPr>
                <w:rFonts w:ascii="Arial" w:hAnsi="Arial"/>
                <w:color w:val="D9D9D9" w:themeColor="background1" w:themeShade="D9"/>
              </w:rPr>
            </w:pPr>
          </w:p>
          <w:p w14:paraId="1256C974" w14:textId="77777777" w:rsidR="00D3146D" w:rsidRPr="00BC07C8" w:rsidRDefault="00D3146D">
            <w:pPr>
              <w:suppressAutoHyphens w:val="0"/>
              <w:rPr>
                <w:rFonts w:ascii="Arial" w:hAnsi="Arial"/>
                <w:color w:val="D9D9D9" w:themeColor="background1" w:themeShade="D9"/>
              </w:rPr>
            </w:pPr>
          </w:p>
          <w:p w14:paraId="267B1B71" w14:textId="77777777" w:rsidR="00D3146D" w:rsidRPr="00BC07C8" w:rsidRDefault="00D3146D">
            <w:pPr>
              <w:suppressAutoHyphens w:val="0"/>
              <w:rPr>
                <w:rFonts w:ascii="Arial" w:hAnsi="Arial"/>
                <w:color w:val="D9D9D9" w:themeColor="background1" w:themeShade="D9"/>
              </w:rPr>
            </w:pPr>
          </w:p>
          <w:p w14:paraId="5BD88FA5" w14:textId="77777777" w:rsidR="00D3146D" w:rsidRPr="00BC07C8" w:rsidRDefault="00D3146D">
            <w:pPr>
              <w:suppressAutoHyphens w:val="0"/>
              <w:rPr>
                <w:rFonts w:ascii="Arial" w:hAnsi="Arial"/>
                <w:color w:val="D9D9D9" w:themeColor="background1" w:themeShade="D9"/>
              </w:rPr>
            </w:pPr>
          </w:p>
          <w:p w14:paraId="1E0BA5BA" w14:textId="77777777" w:rsidR="00D3146D" w:rsidRPr="00BC07C8" w:rsidRDefault="00D3146D">
            <w:pPr>
              <w:suppressAutoHyphens w:val="0"/>
              <w:rPr>
                <w:rFonts w:ascii="Arial" w:hAnsi="Arial"/>
                <w:color w:val="D9D9D9" w:themeColor="background1" w:themeShade="D9"/>
              </w:rPr>
            </w:pPr>
          </w:p>
          <w:p w14:paraId="3FE1A2EB" w14:textId="77777777" w:rsidR="00D3146D" w:rsidRPr="00BC07C8" w:rsidRDefault="00D3146D">
            <w:pPr>
              <w:suppressAutoHyphens w:val="0"/>
              <w:rPr>
                <w:rFonts w:ascii="Arial" w:hAnsi="Arial"/>
                <w:color w:val="D9D9D9" w:themeColor="background1" w:themeShade="D9"/>
              </w:rPr>
            </w:pPr>
          </w:p>
          <w:p w14:paraId="4E33DCC0" w14:textId="77777777" w:rsidR="00D3146D" w:rsidRPr="00BC07C8" w:rsidRDefault="00D3146D">
            <w:pPr>
              <w:suppressAutoHyphens w:val="0"/>
              <w:rPr>
                <w:rFonts w:ascii="Arial" w:hAnsi="Arial"/>
                <w:color w:val="D9D9D9" w:themeColor="background1" w:themeShade="D9"/>
              </w:rPr>
            </w:pPr>
          </w:p>
          <w:p w14:paraId="36A88140" w14:textId="77777777" w:rsidR="00D3146D" w:rsidRPr="00BC07C8" w:rsidRDefault="00D3146D">
            <w:pPr>
              <w:suppressAutoHyphens w:val="0"/>
              <w:rPr>
                <w:rFonts w:ascii="Arial" w:hAnsi="Arial"/>
                <w:color w:val="D9D9D9" w:themeColor="background1" w:themeShade="D9"/>
              </w:rPr>
            </w:pPr>
          </w:p>
          <w:p w14:paraId="513F5F0A" w14:textId="77777777" w:rsidR="00D3146D" w:rsidRPr="00BC07C8" w:rsidRDefault="00D3146D">
            <w:pPr>
              <w:suppressAutoHyphens w:val="0"/>
              <w:rPr>
                <w:rFonts w:ascii="Arial" w:hAnsi="Arial"/>
                <w:color w:val="D9D9D9" w:themeColor="background1" w:themeShade="D9"/>
              </w:rPr>
            </w:pPr>
          </w:p>
          <w:p w14:paraId="072DF414" w14:textId="77777777" w:rsidR="00D3146D" w:rsidRPr="00BC07C8" w:rsidRDefault="00D3146D">
            <w:pPr>
              <w:suppressAutoHyphens w:val="0"/>
              <w:rPr>
                <w:rFonts w:ascii="Arial" w:hAnsi="Arial"/>
                <w:color w:val="D9D9D9" w:themeColor="background1" w:themeShade="D9"/>
              </w:rPr>
            </w:pPr>
          </w:p>
          <w:p w14:paraId="08F956E5" w14:textId="77777777" w:rsidR="00D3146D" w:rsidRPr="00BC07C8" w:rsidRDefault="00D3146D">
            <w:pPr>
              <w:suppressAutoHyphens w:val="0"/>
              <w:rPr>
                <w:rFonts w:ascii="Arial" w:hAnsi="Arial"/>
                <w:color w:val="D9D9D9" w:themeColor="background1" w:themeShade="D9"/>
              </w:rPr>
            </w:pPr>
          </w:p>
          <w:p w14:paraId="6087486F" w14:textId="77777777" w:rsidR="00D3146D" w:rsidRPr="00BC07C8" w:rsidRDefault="00D3146D">
            <w:pPr>
              <w:suppressAutoHyphens w:val="0"/>
              <w:rPr>
                <w:rFonts w:ascii="Arial" w:hAnsi="Arial"/>
                <w:color w:val="D9D9D9" w:themeColor="background1" w:themeShade="D9"/>
              </w:rPr>
            </w:pPr>
          </w:p>
          <w:p w14:paraId="40F2C1D6" w14:textId="77777777" w:rsidR="00D3146D" w:rsidRPr="00BC07C8" w:rsidRDefault="00D3146D">
            <w:pPr>
              <w:suppressAutoHyphens w:val="0"/>
              <w:rPr>
                <w:rFonts w:ascii="Arial" w:hAnsi="Arial"/>
                <w:color w:val="D9D9D9" w:themeColor="background1" w:themeShade="D9"/>
              </w:rPr>
            </w:pPr>
          </w:p>
          <w:p w14:paraId="3C02FDB8" w14:textId="77777777" w:rsidR="00D3146D" w:rsidRPr="00BC07C8" w:rsidRDefault="00D3146D">
            <w:pPr>
              <w:suppressAutoHyphens w:val="0"/>
              <w:rPr>
                <w:rFonts w:ascii="Arial" w:hAnsi="Arial"/>
                <w:color w:val="D9D9D9" w:themeColor="background1" w:themeShade="D9"/>
              </w:rPr>
            </w:pPr>
          </w:p>
          <w:p w14:paraId="59CC408D" w14:textId="77777777" w:rsidR="00D3146D" w:rsidRPr="00BC07C8" w:rsidRDefault="00D3146D">
            <w:pPr>
              <w:suppressAutoHyphens w:val="0"/>
              <w:rPr>
                <w:rFonts w:ascii="Arial" w:hAnsi="Arial"/>
                <w:color w:val="D9D9D9" w:themeColor="background1" w:themeShade="D9"/>
              </w:rPr>
            </w:pPr>
          </w:p>
          <w:p w14:paraId="0BD550B8" w14:textId="77777777" w:rsidR="00D3146D" w:rsidRPr="00BC07C8" w:rsidRDefault="00D3146D">
            <w:pPr>
              <w:suppressAutoHyphens w:val="0"/>
              <w:rPr>
                <w:rFonts w:ascii="Arial" w:hAnsi="Arial"/>
                <w:color w:val="D9D9D9" w:themeColor="background1" w:themeShade="D9"/>
              </w:rPr>
            </w:pPr>
          </w:p>
          <w:p w14:paraId="1186611D" w14:textId="77777777" w:rsidR="00D3146D" w:rsidRPr="00BC07C8" w:rsidRDefault="00D3146D">
            <w:pPr>
              <w:suppressAutoHyphens w:val="0"/>
              <w:rPr>
                <w:rFonts w:ascii="Arial" w:hAnsi="Arial"/>
                <w:color w:val="D9D9D9" w:themeColor="background1" w:themeShade="D9"/>
              </w:rPr>
            </w:pPr>
          </w:p>
          <w:p w14:paraId="5983AABF" w14:textId="77777777" w:rsidR="00D3146D" w:rsidRPr="00BC07C8" w:rsidRDefault="00D3146D">
            <w:pPr>
              <w:suppressAutoHyphens w:val="0"/>
              <w:rPr>
                <w:rFonts w:ascii="Arial" w:hAnsi="Arial"/>
                <w:color w:val="D9D9D9" w:themeColor="background1" w:themeShade="D9"/>
              </w:rPr>
            </w:pPr>
          </w:p>
          <w:p w14:paraId="7363B8B9" w14:textId="77777777" w:rsidR="00582E3B" w:rsidRPr="00BC07C8" w:rsidRDefault="00582E3B">
            <w:pPr>
              <w:suppressAutoHyphens w:val="0"/>
              <w:rPr>
                <w:rFonts w:ascii="Arial" w:hAnsi="Arial"/>
                <w:color w:val="D9D9D9" w:themeColor="background1" w:themeShade="D9"/>
              </w:rPr>
            </w:pPr>
          </w:p>
          <w:p w14:paraId="034AC8DD" w14:textId="77777777" w:rsidR="00582E3B" w:rsidRPr="00BC07C8" w:rsidRDefault="00582E3B">
            <w:pPr>
              <w:suppressAutoHyphens w:val="0"/>
              <w:rPr>
                <w:rFonts w:ascii="Arial" w:hAnsi="Arial"/>
                <w:color w:val="D9D9D9" w:themeColor="background1" w:themeShade="D9"/>
              </w:rPr>
            </w:pPr>
          </w:p>
          <w:p w14:paraId="49E3AEA5" w14:textId="77777777" w:rsidR="00582E3B" w:rsidRPr="00BC07C8" w:rsidRDefault="00582E3B">
            <w:pPr>
              <w:suppressAutoHyphens w:val="0"/>
              <w:rPr>
                <w:rFonts w:ascii="Arial" w:hAnsi="Arial"/>
                <w:color w:val="D9D9D9" w:themeColor="background1" w:themeShade="D9"/>
              </w:rPr>
            </w:pPr>
          </w:p>
          <w:p w14:paraId="79C2C4FB" w14:textId="77777777" w:rsidR="00582E3B" w:rsidRPr="00BC07C8" w:rsidRDefault="00582E3B">
            <w:pPr>
              <w:suppressAutoHyphens w:val="0"/>
              <w:rPr>
                <w:rFonts w:ascii="Arial" w:hAnsi="Arial"/>
                <w:color w:val="D9D9D9" w:themeColor="background1" w:themeShade="D9"/>
              </w:rPr>
            </w:pPr>
          </w:p>
          <w:p w14:paraId="1CF17CCE" w14:textId="77777777" w:rsidR="00582E3B" w:rsidRPr="00BC07C8" w:rsidRDefault="00582E3B">
            <w:pPr>
              <w:suppressAutoHyphens w:val="0"/>
              <w:rPr>
                <w:rFonts w:ascii="Arial" w:hAnsi="Arial"/>
                <w:color w:val="D9D9D9" w:themeColor="background1" w:themeShade="D9"/>
              </w:rPr>
            </w:pPr>
          </w:p>
          <w:p w14:paraId="7A73F590" w14:textId="77777777" w:rsidR="00582E3B" w:rsidRPr="00BC07C8" w:rsidRDefault="00582E3B">
            <w:pPr>
              <w:suppressAutoHyphens w:val="0"/>
              <w:rPr>
                <w:rFonts w:ascii="Arial" w:hAnsi="Arial"/>
                <w:color w:val="D9D9D9" w:themeColor="background1" w:themeShade="D9"/>
              </w:rPr>
            </w:pPr>
          </w:p>
          <w:p w14:paraId="252A33FA" w14:textId="77777777" w:rsidR="00582E3B" w:rsidRPr="00BC07C8" w:rsidRDefault="00582E3B">
            <w:pPr>
              <w:suppressAutoHyphens w:val="0"/>
              <w:rPr>
                <w:rFonts w:ascii="Arial" w:hAnsi="Arial"/>
                <w:color w:val="D9D9D9" w:themeColor="background1" w:themeShade="D9"/>
              </w:rPr>
            </w:pPr>
          </w:p>
          <w:p w14:paraId="54B1FB9D" w14:textId="77777777" w:rsidR="00582E3B" w:rsidRPr="00BC07C8" w:rsidRDefault="00582E3B">
            <w:pPr>
              <w:suppressAutoHyphens w:val="0"/>
              <w:rPr>
                <w:rFonts w:ascii="Arial" w:hAnsi="Arial"/>
                <w:color w:val="D9D9D9" w:themeColor="background1" w:themeShade="D9"/>
              </w:rPr>
            </w:pPr>
          </w:p>
          <w:p w14:paraId="07F1BEB7" w14:textId="77777777" w:rsidR="00582E3B" w:rsidRPr="00BC07C8" w:rsidRDefault="00582E3B">
            <w:pPr>
              <w:suppressAutoHyphens w:val="0"/>
              <w:rPr>
                <w:rFonts w:ascii="Arial" w:hAnsi="Arial"/>
                <w:color w:val="D9D9D9" w:themeColor="background1" w:themeShade="D9"/>
              </w:rPr>
            </w:pPr>
          </w:p>
          <w:p w14:paraId="66840D63" w14:textId="77777777" w:rsidR="00582E3B" w:rsidRPr="00BC07C8" w:rsidRDefault="00582E3B">
            <w:pPr>
              <w:suppressAutoHyphens w:val="0"/>
              <w:rPr>
                <w:rFonts w:ascii="Arial" w:hAnsi="Arial"/>
                <w:color w:val="D9D9D9" w:themeColor="background1" w:themeShade="D9"/>
              </w:rPr>
            </w:pPr>
          </w:p>
          <w:p w14:paraId="42FC24A6" w14:textId="77777777" w:rsidR="00582E3B" w:rsidRPr="00BC07C8" w:rsidRDefault="00582E3B">
            <w:pPr>
              <w:suppressAutoHyphens w:val="0"/>
              <w:rPr>
                <w:rFonts w:ascii="Arial" w:hAnsi="Arial"/>
                <w:color w:val="D9D9D9" w:themeColor="background1" w:themeShade="D9"/>
              </w:rPr>
            </w:pPr>
          </w:p>
          <w:p w14:paraId="2B70B8CE" w14:textId="77777777" w:rsidR="00582E3B" w:rsidRPr="00BC07C8" w:rsidRDefault="00582E3B">
            <w:pPr>
              <w:suppressAutoHyphens w:val="0"/>
              <w:rPr>
                <w:rFonts w:ascii="Arial" w:hAnsi="Arial"/>
                <w:color w:val="D9D9D9" w:themeColor="background1" w:themeShade="D9"/>
              </w:rPr>
            </w:pPr>
          </w:p>
          <w:p w14:paraId="110D6167" w14:textId="77777777" w:rsidR="00582E3B" w:rsidRPr="00BC07C8" w:rsidRDefault="00582E3B">
            <w:pPr>
              <w:suppressAutoHyphens w:val="0"/>
              <w:rPr>
                <w:rFonts w:ascii="Arial" w:hAnsi="Arial"/>
                <w:color w:val="D9D9D9" w:themeColor="background1" w:themeShade="D9"/>
              </w:rPr>
            </w:pPr>
          </w:p>
          <w:p w14:paraId="486E7960" w14:textId="77777777" w:rsidR="00582E3B" w:rsidRPr="00BC07C8" w:rsidRDefault="00582E3B">
            <w:pPr>
              <w:suppressAutoHyphens w:val="0"/>
              <w:rPr>
                <w:rFonts w:ascii="Arial" w:hAnsi="Arial"/>
                <w:color w:val="D9D9D9" w:themeColor="background1" w:themeShade="D9"/>
              </w:rPr>
            </w:pPr>
          </w:p>
          <w:p w14:paraId="343AC8D3" w14:textId="77777777" w:rsidR="00582E3B" w:rsidRPr="00BC07C8" w:rsidRDefault="00582E3B">
            <w:pPr>
              <w:suppressAutoHyphens w:val="0"/>
              <w:rPr>
                <w:rFonts w:ascii="Arial" w:hAnsi="Arial"/>
                <w:color w:val="D9D9D9" w:themeColor="background1" w:themeShade="D9"/>
              </w:rPr>
            </w:pPr>
          </w:p>
          <w:p w14:paraId="3436CFD3" w14:textId="77777777" w:rsidR="00582E3B" w:rsidRPr="00BC07C8" w:rsidRDefault="00582E3B">
            <w:pPr>
              <w:suppressAutoHyphens w:val="0"/>
              <w:rPr>
                <w:rFonts w:ascii="Arial" w:hAnsi="Arial"/>
                <w:color w:val="D9D9D9" w:themeColor="background1" w:themeShade="D9"/>
              </w:rPr>
            </w:pPr>
          </w:p>
          <w:p w14:paraId="7AD613BC" w14:textId="77777777" w:rsidR="00582E3B" w:rsidRPr="00BC07C8" w:rsidRDefault="00582E3B">
            <w:pPr>
              <w:suppressAutoHyphens w:val="0"/>
              <w:rPr>
                <w:rFonts w:ascii="Arial" w:hAnsi="Arial"/>
                <w:color w:val="D9D9D9" w:themeColor="background1" w:themeShade="D9"/>
              </w:rPr>
            </w:pPr>
          </w:p>
          <w:p w14:paraId="4114E31C" w14:textId="77777777" w:rsidR="00582E3B" w:rsidRPr="00BC07C8" w:rsidRDefault="00582E3B">
            <w:pPr>
              <w:suppressAutoHyphens w:val="0"/>
              <w:rPr>
                <w:rFonts w:ascii="Arial" w:hAnsi="Arial"/>
                <w:color w:val="D9D9D9" w:themeColor="background1" w:themeShade="D9"/>
              </w:rPr>
            </w:pPr>
          </w:p>
          <w:p w14:paraId="587A247B" w14:textId="77777777" w:rsidR="00582E3B" w:rsidRPr="00BC07C8" w:rsidRDefault="00582E3B">
            <w:pPr>
              <w:suppressAutoHyphens w:val="0"/>
              <w:rPr>
                <w:rFonts w:ascii="Arial" w:hAnsi="Arial"/>
                <w:color w:val="D9D9D9" w:themeColor="background1" w:themeShade="D9"/>
              </w:rPr>
            </w:pPr>
          </w:p>
          <w:p w14:paraId="1D5A3351" w14:textId="77777777" w:rsidR="00582E3B" w:rsidRPr="00BC07C8" w:rsidRDefault="00582E3B">
            <w:pPr>
              <w:suppressAutoHyphens w:val="0"/>
              <w:rPr>
                <w:rFonts w:ascii="Arial" w:hAnsi="Arial"/>
                <w:color w:val="D9D9D9" w:themeColor="background1" w:themeShade="D9"/>
              </w:rPr>
            </w:pPr>
          </w:p>
          <w:p w14:paraId="54A2EAE1" w14:textId="77777777" w:rsidR="00582E3B" w:rsidRPr="00BC07C8" w:rsidRDefault="00582E3B">
            <w:pPr>
              <w:suppressAutoHyphens w:val="0"/>
              <w:rPr>
                <w:rFonts w:ascii="Arial" w:hAnsi="Arial"/>
                <w:color w:val="D9D9D9" w:themeColor="background1" w:themeShade="D9"/>
              </w:rPr>
            </w:pPr>
          </w:p>
          <w:p w14:paraId="38B4BE9B" w14:textId="77777777" w:rsidR="00582E3B" w:rsidRPr="00BC07C8" w:rsidRDefault="00582E3B">
            <w:pPr>
              <w:suppressAutoHyphens w:val="0"/>
              <w:rPr>
                <w:rFonts w:ascii="Arial" w:hAnsi="Arial"/>
                <w:color w:val="D9D9D9" w:themeColor="background1" w:themeShade="D9"/>
              </w:rPr>
            </w:pPr>
          </w:p>
          <w:p w14:paraId="09C53BF2" w14:textId="77777777" w:rsidR="00582E3B" w:rsidRPr="00BC07C8" w:rsidRDefault="00582E3B">
            <w:pPr>
              <w:suppressAutoHyphens w:val="0"/>
              <w:rPr>
                <w:rFonts w:ascii="Arial" w:hAnsi="Arial"/>
                <w:color w:val="D9D9D9" w:themeColor="background1" w:themeShade="D9"/>
              </w:rPr>
            </w:pPr>
          </w:p>
          <w:p w14:paraId="100AC435" w14:textId="77777777" w:rsidR="00582E3B" w:rsidRPr="00BC07C8" w:rsidRDefault="00582E3B">
            <w:pPr>
              <w:suppressAutoHyphens w:val="0"/>
              <w:rPr>
                <w:rFonts w:ascii="Arial" w:hAnsi="Arial"/>
                <w:color w:val="D9D9D9" w:themeColor="background1" w:themeShade="D9"/>
              </w:rPr>
            </w:pPr>
          </w:p>
          <w:p w14:paraId="4A75C09A" w14:textId="77777777" w:rsidR="00582E3B" w:rsidRPr="00BC07C8" w:rsidRDefault="00582E3B">
            <w:pPr>
              <w:suppressAutoHyphens w:val="0"/>
              <w:rPr>
                <w:rFonts w:ascii="Arial" w:hAnsi="Arial"/>
                <w:color w:val="D9D9D9" w:themeColor="background1" w:themeShade="D9"/>
              </w:rPr>
            </w:pPr>
          </w:p>
          <w:p w14:paraId="74A1E6C5" w14:textId="77777777" w:rsidR="00582E3B" w:rsidRPr="00BC07C8" w:rsidRDefault="00582E3B">
            <w:pPr>
              <w:suppressAutoHyphens w:val="0"/>
              <w:rPr>
                <w:rFonts w:ascii="Arial" w:hAnsi="Arial"/>
                <w:color w:val="D9D9D9" w:themeColor="background1" w:themeShade="D9"/>
              </w:rPr>
            </w:pPr>
          </w:p>
          <w:p w14:paraId="7D2F3F58" w14:textId="77777777" w:rsidR="00582E3B" w:rsidRPr="00BC07C8" w:rsidRDefault="00582E3B">
            <w:pPr>
              <w:suppressAutoHyphens w:val="0"/>
              <w:rPr>
                <w:rFonts w:ascii="Arial" w:hAnsi="Arial"/>
                <w:color w:val="D9D9D9" w:themeColor="background1" w:themeShade="D9"/>
              </w:rPr>
            </w:pPr>
          </w:p>
          <w:p w14:paraId="037D85CC" w14:textId="77777777" w:rsidR="00582E3B" w:rsidRPr="00BC07C8" w:rsidRDefault="00582E3B">
            <w:pPr>
              <w:suppressAutoHyphens w:val="0"/>
              <w:rPr>
                <w:rFonts w:ascii="Arial" w:hAnsi="Arial"/>
                <w:color w:val="D9D9D9" w:themeColor="background1" w:themeShade="D9"/>
              </w:rPr>
            </w:pPr>
          </w:p>
          <w:p w14:paraId="0BB214D4" w14:textId="77777777" w:rsidR="00582E3B" w:rsidRPr="00BC07C8" w:rsidRDefault="00582E3B">
            <w:pPr>
              <w:suppressAutoHyphens w:val="0"/>
              <w:rPr>
                <w:rFonts w:ascii="Arial" w:hAnsi="Arial"/>
                <w:color w:val="D9D9D9" w:themeColor="background1" w:themeShade="D9"/>
              </w:rPr>
            </w:pPr>
          </w:p>
          <w:p w14:paraId="2931197D" w14:textId="77777777" w:rsidR="00582E3B" w:rsidRPr="00BC07C8" w:rsidRDefault="00582E3B">
            <w:pPr>
              <w:suppressAutoHyphens w:val="0"/>
              <w:rPr>
                <w:rFonts w:ascii="Arial" w:hAnsi="Arial"/>
                <w:color w:val="D9D9D9" w:themeColor="background1" w:themeShade="D9"/>
              </w:rPr>
            </w:pPr>
          </w:p>
          <w:p w14:paraId="62EE9396" w14:textId="77777777" w:rsidR="00582E3B" w:rsidRPr="00BC07C8" w:rsidRDefault="00582E3B">
            <w:pPr>
              <w:suppressAutoHyphens w:val="0"/>
              <w:rPr>
                <w:rFonts w:ascii="Arial" w:hAnsi="Arial"/>
                <w:color w:val="D9D9D9" w:themeColor="background1" w:themeShade="D9"/>
              </w:rPr>
            </w:pPr>
          </w:p>
          <w:p w14:paraId="33509144" w14:textId="77777777" w:rsidR="00582E3B" w:rsidRPr="00BC07C8" w:rsidRDefault="00582E3B">
            <w:pPr>
              <w:suppressAutoHyphens w:val="0"/>
              <w:rPr>
                <w:rFonts w:ascii="Arial" w:hAnsi="Arial"/>
                <w:color w:val="D9D9D9" w:themeColor="background1" w:themeShade="D9"/>
              </w:rPr>
            </w:pPr>
          </w:p>
          <w:p w14:paraId="510EEF65" w14:textId="77777777" w:rsidR="00582E3B" w:rsidRPr="00BC07C8" w:rsidRDefault="00582E3B">
            <w:pPr>
              <w:suppressAutoHyphens w:val="0"/>
              <w:rPr>
                <w:rFonts w:ascii="Arial" w:hAnsi="Arial"/>
                <w:color w:val="D9D9D9" w:themeColor="background1" w:themeShade="D9"/>
              </w:rPr>
            </w:pPr>
          </w:p>
          <w:p w14:paraId="16C0F303" w14:textId="77777777" w:rsidR="00582E3B" w:rsidRPr="00BC07C8" w:rsidRDefault="00582E3B">
            <w:pPr>
              <w:suppressAutoHyphens w:val="0"/>
              <w:rPr>
                <w:rFonts w:ascii="Arial" w:hAnsi="Arial"/>
                <w:color w:val="D9D9D9" w:themeColor="background1" w:themeShade="D9"/>
              </w:rPr>
            </w:pPr>
          </w:p>
          <w:p w14:paraId="04A634FC" w14:textId="77777777" w:rsidR="00582E3B" w:rsidRPr="00BC07C8" w:rsidRDefault="00582E3B">
            <w:pPr>
              <w:suppressAutoHyphens w:val="0"/>
              <w:rPr>
                <w:rFonts w:ascii="Arial" w:hAnsi="Arial"/>
                <w:color w:val="D9D9D9" w:themeColor="background1" w:themeShade="D9"/>
              </w:rPr>
            </w:pPr>
          </w:p>
          <w:p w14:paraId="1FDBEA43" w14:textId="77777777" w:rsidR="00582E3B" w:rsidRPr="00BC07C8" w:rsidRDefault="00582E3B">
            <w:pPr>
              <w:suppressAutoHyphens w:val="0"/>
              <w:rPr>
                <w:rFonts w:ascii="Arial" w:hAnsi="Arial"/>
                <w:color w:val="D9D9D9" w:themeColor="background1" w:themeShade="D9"/>
              </w:rPr>
            </w:pPr>
          </w:p>
          <w:p w14:paraId="4BC09A5E" w14:textId="77777777" w:rsidR="00582E3B" w:rsidRPr="00BC07C8" w:rsidRDefault="00582E3B">
            <w:pPr>
              <w:suppressAutoHyphens w:val="0"/>
              <w:rPr>
                <w:rFonts w:ascii="Arial" w:hAnsi="Arial"/>
                <w:color w:val="D9D9D9" w:themeColor="background1" w:themeShade="D9"/>
              </w:rPr>
            </w:pPr>
          </w:p>
          <w:p w14:paraId="06D06808" w14:textId="77777777" w:rsidR="00582E3B" w:rsidRPr="00BC07C8" w:rsidRDefault="00582E3B">
            <w:pPr>
              <w:suppressAutoHyphens w:val="0"/>
              <w:rPr>
                <w:rFonts w:ascii="Arial" w:hAnsi="Arial"/>
                <w:color w:val="D9D9D9" w:themeColor="background1" w:themeShade="D9"/>
              </w:rPr>
            </w:pPr>
          </w:p>
          <w:p w14:paraId="4F14677F" w14:textId="77777777" w:rsidR="00582E3B" w:rsidRPr="00BC07C8" w:rsidRDefault="00582E3B">
            <w:pPr>
              <w:suppressAutoHyphens w:val="0"/>
              <w:rPr>
                <w:rFonts w:ascii="Arial" w:hAnsi="Arial"/>
                <w:color w:val="D9D9D9" w:themeColor="background1" w:themeShade="D9"/>
              </w:rPr>
            </w:pPr>
          </w:p>
          <w:p w14:paraId="30906C41" w14:textId="77777777" w:rsidR="00582E3B" w:rsidRPr="00BC07C8" w:rsidRDefault="00582E3B">
            <w:pPr>
              <w:suppressAutoHyphens w:val="0"/>
              <w:rPr>
                <w:rFonts w:ascii="Arial" w:hAnsi="Arial"/>
                <w:color w:val="D9D9D9" w:themeColor="background1" w:themeShade="D9"/>
              </w:rPr>
            </w:pPr>
          </w:p>
          <w:p w14:paraId="1E9C4052" w14:textId="77777777" w:rsidR="00582E3B" w:rsidRPr="00BC07C8" w:rsidRDefault="00582E3B">
            <w:pPr>
              <w:suppressAutoHyphens w:val="0"/>
              <w:rPr>
                <w:rFonts w:ascii="Arial" w:hAnsi="Arial"/>
                <w:color w:val="D9D9D9" w:themeColor="background1" w:themeShade="D9"/>
              </w:rPr>
            </w:pPr>
          </w:p>
          <w:p w14:paraId="4D762210" w14:textId="77777777" w:rsidR="00582E3B" w:rsidRPr="00BC07C8" w:rsidRDefault="00582E3B">
            <w:pPr>
              <w:suppressAutoHyphens w:val="0"/>
              <w:rPr>
                <w:rFonts w:ascii="Arial" w:hAnsi="Arial"/>
                <w:color w:val="D9D9D9" w:themeColor="background1" w:themeShade="D9"/>
              </w:rPr>
            </w:pPr>
          </w:p>
          <w:p w14:paraId="1B5FDC45" w14:textId="77777777" w:rsidR="00582E3B" w:rsidRPr="00BC07C8" w:rsidRDefault="00582E3B">
            <w:pPr>
              <w:suppressAutoHyphens w:val="0"/>
              <w:rPr>
                <w:rFonts w:ascii="Arial" w:hAnsi="Arial"/>
                <w:color w:val="D9D9D9" w:themeColor="background1" w:themeShade="D9"/>
              </w:rPr>
            </w:pPr>
          </w:p>
          <w:p w14:paraId="4A520EA0" w14:textId="77777777" w:rsidR="00582E3B" w:rsidRPr="00BC07C8" w:rsidRDefault="00582E3B">
            <w:pPr>
              <w:suppressAutoHyphens w:val="0"/>
              <w:rPr>
                <w:rFonts w:ascii="Arial" w:hAnsi="Arial"/>
                <w:color w:val="D9D9D9" w:themeColor="background1" w:themeShade="D9"/>
              </w:rPr>
            </w:pPr>
          </w:p>
          <w:p w14:paraId="529E5842" w14:textId="77777777" w:rsidR="00582E3B" w:rsidRPr="00BC07C8" w:rsidRDefault="00582E3B">
            <w:pPr>
              <w:suppressAutoHyphens w:val="0"/>
              <w:rPr>
                <w:rFonts w:ascii="Arial" w:hAnsi="Arial"/>
                <w:color w:val="D9D9D9" w:themeColor="background1" w:themeShade="D9"/>
              </w:rPr>
            </w:pPr>
          </w:p>
          <w:p w14:paraId="43657AF4" w14:textId="77777777" w:rsidR="00582E3B" w:rsidRPr="00BC07C8" w:rsidRDefault="00582E3B">
            <w:pPr>
              <w:suppressAutoHyphens w:val="0"/>
              <w:rPr>
                <w:rFonts w:ascii="Arial" w:hAnsi="Arial"/>
                <w:color w:val="D9D9D9" w:themeColor="background1" w:themeShade="D9"/>
              </w:rPr>
            </w:pPr>
          </w:p>
          <w:p w14:paraId="6B4846D6" w14:textId="77777777" w:rsidR="00582E3B" w:rsidRPr="00BC07C8" w:rsidRDefault="00582E3B">
            <w:pPr>
              <w:suppressAutoHyphens w:val="0"/>
              <w:rPr>
                <w:rFonts w:ascii="Arial" w:hAnsi="Arial"/>
                <w:color w:val="D9D9D9" w:themeColor="background1" w:themeShade="D9"/>
              </w:rPr>
            </w:pPr>
          </w:p>
        </w:tc>
      </w:tr>
    </w:tbl>
    <w:p w14:paraId="5B000F09" w14:textId="77777777" w:rsidR="00D3146D" w:rsidRDefault="00D3146D">
      <w:pPr>
        <w:suppressAutoHyphens w:val="0"/>
        <w:rPr>
          <w:rFonts w:ascii="Arial" w:hAnsi="Arial"/>
        </w:rPr>
      </w:pPr>
      <w:r>
        <w:rPr>
          <w:rFonts w:ascii="Arial" w:hAnsi="Arial"/>
        </w:rPr>
        <w:lastRenderedPageBreak/>
        <w:br w:type="page"/>
      </w:r>
    </w:p>
    <w:tbl>
      <w:tblPr>
        <w:tblStyle w:val="TableGrid"/>
        <w:tblW w:w="0" w:type="auto"/>
        <w:tblLook w:val="04A0" w:firstRow="1" w:lastRow="0" w:firstColumn="1" w:lastColumn="0" w:noHBand="0" w:noVBand="1"/>
      </w:tblPr>
      <w:tblGrid>
        <w:gridCol w:w="10194"/>
      </w:tblGrid>
      <w:tr w:rsidR="00BA1A4A" w14:paraId="7389F633" w14:textId="77777777" w:rsidTr="7E729C02">
        <w:tc>
          <w:tcPr>
            <w:tcW w:w="10194" w:type="dxa"/>
            <w:shd w:val="clear" w:color="auto" w:fill="BFBFBF" w:themeFill="background1" w:themeFillShade="BF"/>
          </w:tcPr>
          <w:p w14:paraId="6D5F13DD" w14:textId="393416A1" w:rsidR="00BA1A4A" w:rsidRPr="003A224C" w:rsidRDefault="008E4A1A" w:rsidP="003A224C">
            <w:pPr>
              <w:pStyle w:val="ListParagraph"/>
              <w:numPr>
                <w:ilvl w:val="0"/>
                <w:numId w:val="8"/>
              </w:numPr>
              <w:suppressAutoHyphens w:val="0"/>
              <w:rPr>
                <w:rFonts w:ascii="Arial" w:hAnsi="Arial"/>
              </w:rPr>
            </w:pPr>
            <w:r w:rsidRPr="003A224C">
              <w:rPr>
                <w:rFonts w:ascii="Arial" w:eastAsia="Arial" w:hAnsi="Arial"/>
                <w:b/>
                <w:bCs/>
                <w:color w:val="0B0C0C"/>
              </w:rPr>
              <w:lastRenderedPageBreak/>
              <w:t>Project plan, management, and assurance</w:t>
            </w:r>
            <w:r w:rsidRPr="003A224C">
              <w:rPr>
                <w:rFonts w:ascii="Arial" w:eastAsia="Arial" w:hAnsi="Arial"/>
                <w:color w:val="0B0C0C"/>
              </w:rPr>
              <w:t xml:space="preserve"> – 15% - </w:t>
            </w:r>
            <w:r w:rsidR="00930615" w:rsidRPr="003A224C">
              <w:rPr>
                <w:rFonts w:ascii="Arial" w:eastAsia="Arial" w:hAnsi="Arial"/>
                <w:color w:val="0B0C0C"/>
              </w:rPr>
              <w:t>Max 15 Pages</w:t>
            </w:r>
          </w:p>
        </w:tc>
      </w:tr>
      <w:tr w:rsidR="00BA1A4A" w14:paraId="1BA95F71" w14:textId="77777777" w:rsidTr="7E729C02">
        <w:tc>
          <w:tcPr>
            <w:tcW w:w="10194" w:type="dxa"/>
            <w:shd w:val="clear" w:color="auto" w:fill="auto"/>
          </w:tcPr>
          <w:p w14:paraId="52288184" w14:textId="77777777" w:rsidR="00BA1A4A" w:rsidRDefault="00BA1A4A">
            <w:pPr>
              <w:suppressAutoHyphens w:val="0"/>
              <w:rPr>
                <w:rFonts w:ascii="Arial" w:hAnsi="Arial"/>
              </w:rPr>
            </w:pPr>
          </w:p>
          <w:p w14:paraId="3F727CA4" w14:textId="77777777" w:rsidR="00803510" w:rsidRPr="006E1EBB" w:rsidRDefault="00803510" w:rsidP="00803510">
            <w:pPr>
              <w:rPr>
                <w:rFonts w:ascii="Arial" w:eastAsia="Arial" w:hAnsi="Arial"/>
                <w:color w:val="595959" w:themeColor="text1" w:themeTint="A6"/>
              </w:rPr>
            </w:pPr>
            <w:r w:rsidRPr="006E1EBB">
              <w:rPr>
                <w:rFonts w:ascii="Arial" w:eastAsia="Arial" w:hAnsi="Arial"/>
                <w:color w:val="595959" w:themeColor="text1" w:themeTint="A6"/>
              </w:rPr>
              <w:t xml:space="preserve">All projects must be well planned and connected to milestones, key </w:t>
            </w:r>
            <w:proofErr w:type="gramStart"/>
            <w:r w:rsidRPr="006E1EBB">
              <w:rPr>
                <w:rFonts w:ascii="Arial" w:eastAsia="Arial" w:hAnsi="Arial"/>
                <w:color w:val="595959" w:themeColor="text1" w:themeTint="A6"/>
              </w:rPr>
              <w:t>activities</w:t>
            </w:r>
            <w:proofErr w:type="gramEnd"/>
            <w:r w:rsidRPr="006E1EBB">
              <w:rPr>
                <w:rFonts w:ascii="Arial" w:eastAsia="Arial" w:hAnsi="Arial"/>
                <w:color w:val="595959" w:themeColor="text1" w:themeTint="A6"/>
              </w:rPr>
              <w:t xml:space="preserve"> and dates. The emphasis throughout should be on practicality. Proposals must provide evidence that the plan is feasible, can be made into a viable product and can achieve the proposed benefits. All projects will need to demonstrate that they have an effective structure in place for managing the administration of the SBRI requested and demonstrate that they have a sound approach to planning to achieve their programme aims on time and within budget. The main risks to the project must be identified provide evidence that these have been mitigated.</w:t>
            </w:r>
          </w:p>
          <w:p w14:paraId="5FB4B6A7" w14:textId="3E1CD391" w:rsidR="00803510" w:rsidRPr="006E1EBB" w:rsidRDefault="00803510" w:rsidP="7E729C02">
            <w:pPr>
              <w:rPr>
                <w:rFonts w:ascii="Arial" w:eastAsia="Arial" w:hAnsi="Arial"/>
                <w:color w:val="595959" w:themeColor="text1" w:themeTint="A6"/>
              </w:rPr>
            </w:pPr>
          </w:p>
          <w:p w14:paraId="32D020E6" w14:textId="77777777" w:rsidR="00803510" w:rsidRPr="006E1EBB" w:rsidRDefault="00803510" w:rsidP="00803510">
            <w:pPr>
              <w:rPr>
                <w:rFonts w:ascii="Arial" w:eastAsia="Arial" w:hAnsi="Arial"/>
                <w:color w:val="595959" w:themeColor="text1" w:themeTint="A6"/>
              </w:rPr>
            </w:pPr>
            <w:r w:rsidRPr="006E1EBB">
              <w:rPr>
                <w:rFonts w:ascii="Arial" w:eastAsia="Arial" w:hAnsi="Arial"/>
                <w:color w:val="595959" w:themeColor="text1" w:themeTint="A6"/>
              </w:rPr>
              <w:t xml:space="preserve">You must: </w:t>
            </w:r>
          </w:p>
          <w:p w14:paraId="758AF789" w14:textId="77777777" w:rsidR="00803510" w:rsidRPr="006E1EBB" w:rsidRDefault="00803510" w:rsidP="00803510">
            <w:pPr>
              <w:pStyle w:val="ListParagraph"/>
              <w:numPr>
                <w:ilvl w:val="0"/>
                <w:numId w:val="6"/>
              </w:numPr>
              <w:suppressAutoHyphens w:val="0"/>
              <w:autoSpaceDN/>
              <w:spacing w:line="259" w:lineRule="auto"/>
              <w:rPr>
                <w:rFonts w:ascii="Arial" w:eastAsia="Arial" w:hAnsi="Arial"/>
                <w:color w:val="595959" w:themeColor="text1" w:themeTint="A6"/>
              </w:rPr>
            </w:pPr>
            <w:r w:rsidRPr="006E1EBB">
              <w:rPr>
                <w:rFonts w:ascii="Arial" w:eastAsia="Arial" w:hAnsi="Arial"/>
                <w:color w:val="595959" w:themeColor="text1" w:themeTint="A6"/>
              </w:rPr>
              <w:t>present the key Deliverables outlined in the Project Management Annex H</w:t>
            </w:r>
          </w:p>
          <w:p w14:paraId="6F4736C2" w14:textId="77777777" w:rsidR="00803510" w:rsidRPr="006E1EBB" w:rsidRDefault="00803510" w:rsidP="00803510">
            <w:pPr>
              <w:pStyle w:val="ListParagraph"/>
              <w:numPr>
                <w:ilvl w:val="0"/>
                <w:numId w:val="6"/>
              </w:numPr>
              <w:suppressAutoHyphens w:val="0"/>
              <w:autoSpaceDN/>
              <w:spacing w:line="259" w:lineRule="auto"/>
              <w:rPr>
                <w:rFonts w:ascii="Arial" w:eastAsia="Arial" w:hAnsi="Arial"/>
                <w:color w:val="595959" w:themeColor="text1" w:themeTint="A6"/>
              </w:rPr>
            </w:pPr>
            <w:r w:rsidRPr="006E1EBB">
              <w:rPr>
                <w:rFonts w:ascii="Arial" w:eastAsia="Arial" w:hAnsi="Arial"/>
                <w:color w:val="595959" w:themeColor="text1" w:themeTint="A6"/>
              </w:rPr>
              <w:t xml:space="preserve">identify the project management processes that will ensure you achieve the milestones, including. </w:t>
            </w:r>
          </w:p>
          <w:p w14:paraId="1A0C9136" w14:textId="77777777" w:rsidR="00803510" w:rsidRPr="006E1EBB" w:rsidRDefault="00803510" w:rsidP="00803510">
            <w:pPr>
              <w:pStyle w:val="ListParagraph"/>
              <w:numPr>
                <w:ilvl w:val="0"/>
                <w:numId w:val="6"/>
              </w:numPr>
              <w:suppressAutoHyphens w:val="0"/>
              <w:autoSpaceDN/>
              <w:spacing w:line="259" w:lineRule="auto"/>
              <w:rPr>
                <w:rFonts w:ascii="Arial" w:eastAsia="Arial" w:hAnsi="Arial"/>
                <w:color w:val="595959" w:themeColor="text1" w:themeTint="A6"/>
              </w:rPr>
            </w:pPr>
            <w:r w:rsidRPr="006E1EBB">
              <w:rPr>
                <w:rFonts w:ascii="Arial" w:eastAsia="Arial" w:hAnsi="Arial"/>
                <w:color w:val="595959" w:themeColor="text1" w:themeTint="A6"/>
              </w:rPr>
              <w:t xml:space="preserve">provide a clear plan for establishing technical and commercial feasibility. </w:t>
            </w:r>
          </w:p>
          <w:p w14:paraId="6F2B8B46" w14:textId="77777777" w:rsidR="00803510" w:rsidRPr="006E1EBB" w:rsidRDefault="00803510" w:rsidP="00803510">
            <w:pPr>
              <w:pStyle w:val="ListParagraph"/>
              <w:numPr>
                <w:ilvl w:val="0"/>
                <w:numId w:val="6"/>
              </w:numPr>
              <w:suppressAutoHyphens w:val="0"/>
              <w:autoSpaceDN/>
              <w:spacing w:line="259" w:lineRule="auto"/>
              <w:rPr>
                <w:rFonts w:ascii="Arial" w:eastAsia="Arial" w:hAnsi="Arial"/>
                <w:color w:val="595959" w:themeColor="text1" w:themeTint="A6"/>
              </w:rPr>
            </w:pPr>
            <w:r w:rsidRPr="006E1EBB">
              <w:rPr>
                <w:rFonts w:ascii="Arial" w:eastAsia="Arial" w:hAnsi="Arial"/>
                <w:color w:val="595959" w:themeColor="text1" w:themeTint="A6"/>
              </w:rPr>
              <w:t>include details of how you will maintain freedom to operate and fulfil the IP requirements detailed in the contract if you are working with subcontractors.</w:t>
            </w:r>
          </w:p>
          <w:p w14:paraId="748AE148" w14:textId="77777777" w:rsidR="00803510" w:rsidRPr="006E1EBB" w:rsidRDefault="00803510" w:rsidP="00803510">
            <w:pPr>
              <w:rPr>
                <w:rFonts w:ascii="Arial" w:eastAsia="Arial" w:hAnsi="Arial"/>
                <w:color w:val="595959" w:themeColor="text1" w:themeTint="A6"/>
              </w:rPr>
            </w:pPr>
          </w:p>
          <w:p w14:paraId="0EF173E1" w14:textId="77777777" w:rsidR="00803510" w:rsidRPr="006E1EBB" w:rsidRDefault="00803510" w:rsidP="00803510">
            <w:pPr>
              <w:rPr>
                <w:rFonts w:ascii="Arial" w:eastAsia="Arial" w:hAnsi="Arial"/>
                <w:color w:val="595959" w:themeColor="text1" w:themeTint="A6"/>
              </w:rPr>
            </w:pPr>
            <w:r w:rsidRPr="006E1EBB">
              <w:rPr>
                <w:rFonts w:ascii="Arial" w:eastAsia="Arial" w:hAnsi="Arial"/>
                <w:color w:val="595959" w:themeColor="text1" w:themeTint="A6"/>
              </w:rPr>
              <w:t xml:space="preserve">You must upload a project plan or Gantt chart as an appendix in PDF format and up to 15 A4 pages. The font must be legible at 100% zoom. </w:t>
            </w:r>
          </w:p>
          <w:p w14:paraId="5FF747CB" w14:textId="77777777" w:rsidR="00803510" w:rsidRPr="006E1EBB" w:rsidRDefault="00803510" w:rsidP="00803510">
            <w:pPr>
              <w:rPr>
                <w:rFonts w:ascii="Arial" w:eastAsia="Arial" w:hAnsi="Arial"/>
                <w:color w:val="595959" w:themeColor="text1" w:themeTint="A6"/>
              </w:rPr>
            </w:pPr>
          </w:p>
          <w:p w14:paraId="2C8A1468" w14:textId="77777777" w:rsidR="00803510" w:rsidRPr="006E1EBB" w:rsidRDefault="00803510" w:rsidP="00803510">
            <w:pPr>
              <w:rPr>
                <w:rFonts w:ascii="Arial" w:eastAsia="Arial" w:hAnsi="Arial"/>
                <w:color w:val="595959" w:themeColor="text1" w:themeTint="A6"/>
              </w:rPr>
            </w:pPr>
            <w:r w:rsidRPr="006E1EBB">
              <w:rPr>
                <w:rFonts w:ascii="Arial" w:eastAsia="Arial" w:hAnsi="Arial"/>
                <w:color w:val="595959" w:themeColor="text1" w:themeTint="A6"/>
              </w:rPr>
              <w:t xml:space="preserve">Your project milestones must: </w:t>
            </w:r>
          </w:p>
          <w:p w14:paraId="483DB591" w14:textId="77777777" w:rsidR="00803510" w:rsidRPr="006E1EBB" w:rsidRDefault="00803510" w:rsidP="00803510">
            <w:pPr>
              <w:pStyle w:val="ListParagraph"/>
              <w:numPr>
                <w:ilvl w:val="0"/>
                <w:numId w:val="5"/>
              </w:numPr>
              <w:suppressAutoHyphens w:val="0"/>
              <w:autoSpaceDN/>
              <w:spacing w:line="259" w:lineRule="auto"/>
              <w:rPr>
                <w:rFonts w:ascii="Arial" w:eastAsia="Arial" w:hAnsi="Arial"/>
                <w:color w:val="595959" w:themeColor="text1" w:themeTint="A6"/>
              </w:rPr>
            </w:pPr>
            <w:r w:rsidRPr="006E1EBB">
              <w:rPr>
                <w:rFonts w:ascii="Arial" w:eastAsia="Arial" w:hAnsi="Arial"/>
                <w:color w:val="595959" w:themeColor="text1" w:themeTint="A6"/>
              </w:rPr>
              <w:t xml:space="preserve">be clear </w:t>
            </w:r>
          </w:p>
          <w:p w14:paraId="026B6913" w14:textId="77777777" w:rsidR="00803510" w:rsidRPr="006E1EBB" w:rsidRDefault="00803510" w:rsidP="00803510">
            <w:pPr>
              <w:pStyle w:val="ListParagraph"/>
              <w:numPr>
                <w:ilvl w:val="0"/>
                <w:numId w:val="5"/>
              </w:numPr>
              <w:suppressAutoHyphens w:val="0"/>
              <w:autoSpaceDN/>
              <w:spacing w:line="259" w:lineRule="auto"/>
              <w:rPr>
                <w:rFonts w:ascii="Arial" w:eastAsia="Arial" w:hAnsi="Arial"/>
                <w:color w:val="595959" w:themeColor="text1" w:themeTint="A6"/>
              </w:rPr>
            </w:pPr>
            <w:r w:rsidRPr="006E1EBB">
              <w:rPr>
                <w:rFonts w:ascii="Arial" w:eastAsia="Arial" w:hAnsi="Arial"/>
                <w:color w:val="595959" w:themeColor="text1" w:themeTint="A6"/>
              </w:rPr>
              <w:t xml:space="preserve">be defined using SMART (specific, measurable, achievable, </w:t>
            </w:r>
            <w:proofErr w:type="gramStart"/>
            <w:r w:rsidRPr="006E1EBB">
              <w:rPr>
                <w:rFonts w:ascii="Arial" w:eastAsia="Arial" w:hAnsi="Arial"/>
                <w:color w:val="595959" w:themeColor="text1" w:themeTint="A6"/>
              </w:rPr>
              <w:t>realistic</w:t>
            </w:r>
            <w:proofErr w:type="gramEnd"/>
            <w:r w:rsidRPr="006E1EBB">
              <w:rPr>
                <w:rFonts w:ascii="Arial" w:eastAsia="Arial" w:hAnsi="Arial"/>
                <w:color w:val="595959" w:themeColor="text1" w:themeTint="A6"/>
              </w:rPr>
              <w:t xml:space="preserve"> and time-bound) criteria </w:t>
            </w:r>
          </w:p>
          <w:p w14:paraId="6DAAB8DE" w14:textId="77777777" w:rsidR="00803510" w:rsidRPr="006E1EBB" w:rsidRDefault="00803510" w:rsidP="00803510">
            <w:pPr>
              <w:pStyle w:val="ListParagraph"/>
              <w:numPr>
                <w:ilvl w:val="0"/>
                <w:numId w:val="5"/>
              </w:numPr>
              <w:suppressAutoHyphens w:val="0"/>
              <w:autoSpaceDN/>
              <w:spacing w:line="259" w:lineRule="auto"/>
              <w:rPr>
                <w:rFonts w:ascii="Arial" w:eastAsia="Arial" w:hAnsi="Arial"/>
                <w:color w:val="595959" w:themeColor="text1" w:themeTint="A6"/>
              </w:rPr>
            </w:pPr>
            <w:r w:rsidRPr="006E1EBB">
              <w:rPr>
                <w:rFonts w:ascii="Arial" w:eastAsia="Arial" w:hAnsi="Arial"/>
                <w:color w:val="595959" w:themeColor="text1" w:themeTint="A6"/>
              </w:rPr>
              <w:t xml:space="preserve">be associated with the appropriate deliverables and payments </w:t>
            </w:r>
          </w:p>
          <w:p w14:paraId="49831AFB" w14:textId="77777777" w:rsidR="00803510" w:rsidRPr="006E1EBB" w:rsidRDefault="00803510" w:rsidP="00803510">
            <w:pPr>
              <w:pStyle w:val="ListParagraph"/>
              <w:numPr>
                <w:ilvl w:val="0"/>
                <w:numId w:val="5"/>
              </w:numPr>
              <w:suppressAutoHyphens w:val="0"/>
              <w:autoSpaceDN/>
              <w:spacing w:line="259" w:lineRule="auto"/>
              <w:rPr>
                <w:rFonts w:ascii="Arial" w:eastAsia="Arial" w:hAnsi="Arial"/>
                <w:color w:val="595959" w:themeColor="text1" w:themeTint="A6"/>
              </w:rPr>
            </w:pPr>
            <w:r w:rsidRPr="006E1EBB">
              <w:rPr>
                <w:rFonts w:ascii="Arial" w:eastAsia="Arial" w:hAnsi="Arial"/>
                <w:color w:val="595959" w:themeColor="text1" w:themeTint="A6"/>
              </w:rPr>
              <w:t xml:space="preserve">indicate your payment schedule by month </w:t>
            </w:r>
          </w:p>
          <w:p w14:paraId="45AEE32E" w14:textId="77777777" w:rsidR="00803510" w:rsidRPr="006E1EBB" w:rsidRDefault="00803510" w:rsidP="00803510">
            <w:pPr>
              <w:rPr>
                <w:rFonts w:ascii="Arial" w:eastAsia="Arial" w:hAnsi="Arial"/>
                <w:color w:val="595959" w:themeColor="text1" w:themeTint="A6"/>
              </w:rPr>
            </w:pPr>
            <w:r w:rsidRPr="006E1EBB">
              <w:rPr>
                <w:rFonts w:ascii="Arial" w:eastAsia="Arial" w:hAnsi="Arial"/>
                <w:color w:val="595959" w:themeColor="text1" w:themeTint="A6"/>
              </w:rPr>
              <w:t xml:space="preserve"> </w:t>
            </w:r>
          </w:p>
          <w:p w14:paraId="614E26F0" w14:textId="77777777" w:rsidR="00803510" w:rsidRPr="006E1EBB" w:rsidRDefault="00803510" w:rsidP="00803510">
            <w:pPr>
              <w:rPr>
                <w:rFonts w:ascii="Arial" w:eastAsia="Arial" w:hAnsi="Arial"/>
                <w:color w:val="595959" w:themeColor="text1" w:themeTint="A6"/>
              </w:rPr>
            </w:pPr>
            <w:r w:rsidRPr="006E1EBB">
              <w:rPr>
                <w:rFonts w:ascii="Arial" w:eastAsia="Arial" w:hAnsi="Arial"/>
                <w:color w:val="595959" w:themeColor="text1" w:themeTint="A6"/>
              </w:rPr>
              <w:t xml:space="preserve">Please note information from the finances section will be used to support the assessment of this question. Proposed milestones and associated payments stated in this section must match those entered in the finance summary on your application failure to do so will lead to your project being excluded from consideration. </w:t>
            </w:r>
          </w:p>
          <w:p w14:paraId="0E38AD1E" w14:textId="77777777" w:rsidR="00803510" w:rsidRPr="006E1EBB" w:rsidRDefault="00803510" w:rsidP="00803510">
            <w:pPr>
              <w:rPr>
                <w:rFonts w:ascii="Arial" w:eastAsia="Arial" w:hAnsi="Arial"/>
                <w:color w:val="595959" w:themeColor="text1" w:themeTint="A6"/>
              </w:rPr>
            </w:pPr>
          </w:p>
          <w:p w14:paraId="2F5608E7" w14:textId="77777777" w:rsidR="00803510" w:rsidRPr="006E1EBB" w:rsidRDefault="00803510" w:rsidP="00803510">
            <w:pPr>
              <w:rPr>
                <w:rFonts w:ascii="Arial" w:eastAsia="Arial" w:hAnsi="Arial"/>
                <w:color w:val="595959" w:themeColor="text1" w:themeTint="A6"/>
              </w:rPr>
            </w:pPr>
          </w:p>
          <w:p w14:paraId="12A057D1" w14:textId="77777777" w:rsidR="00803510" w:rsidRPr="006E1EBB" w:rsidRDefault="00803510" w:rsidP="00803510">
            <w:pPr>
              <w:rPr>
                <w:rFonts w:ascii="Arial" w:eastAsia="Arial" w:hAnsi="Arial"/>
                <w:color w:val="595959" w:themeColor="text1" w:themeTint="A6"/>
              </w:rPr>
            </w:pPr>
            <w:r w:rsidRPr="006E1EBB">
              <w:rPr>
                <w:rFonts w:ascii="Arial" w:eastAsia="Arial" w:hAnsi="Arial"/>
                <w:b/>
                <w:bCs/>
                <w:color w:val="595959" w:themeColor="text1" w:themeTint="A6"/>
              </w:rPr>
              <w:t>High Scoring applicants</w:t>
            </w:r>
            <w:r w:rsidRPr="006E1EBB">
              <w:rPr>
                <w:rFonts w:ascii="Arial" w:eastAsia="Arial" w:hAnsi="Arial"/>
                <w:color w:val="595959" w:themeColor="text1" w:themeTint="A6"/>
              </w:rPr>
              <w:t xml:space="preserve"> will provide a detailed and workable breakdown of the proposed project milestones, key </w:t>
            </w:r>
            <w:proofErr w:type="gramStart"/>
            <w:r w:rsidRPr="006E1EBB">
              <w:rPr>
                <w:rFonts w:ascii="Arial" w:eastAsia="Arial" w:hAnsi="Arial"/>
                <w:color w:val="595959" w:themeColor="text1" w:themeTint="A6"/>
              </w:rPr>
              <w:t>activities</w:t>
            </w:r>
            <w:proofErr w:type="gramEnd"/>
            <w:r w:rsidRPr="006E1EBB">
              <w:rPr>
                <w:rFonts w:ascii="Arial" w:eastAsia="Arial" w:hAnsi="Arial"/>
                <w:color w:val="595959" w:themeColor="text1" w:themeTint="A6"/>
              </w:rPr>
              <w:t xml:space="preserve"> and dates. The milestones will be defined using SMART criteria and be fully costed in a way that matches the financial spreadsheet requested in section 3 and be associated with appropriate deliverables.  A strong team will be identified and resourced to enable the project to deliver and SBRI funding to be administered correctly. Evidence of good time management, value for money, and clear and focused documentation of progress will be considered. Applicants will demonstrate an approach to risk and programme management that is aligned with industry best practice. Risks to the project will be clearly identified alongside costed and detailed mitigations, providing a clear picture of the practicality and viability of the proposal. </w:t>
            </w:r>
          </w:p>
          <w:p w14:paraId="78E161CA" w14:textId="77777777" w:rsidR="00BA1A4A" w:rsidRPr="00803510" w:rsidRDefault="00BA1A4A">
            <w:pPr>
              <w:suppressAutoHyphens w:val="0"/>
              <w:rPr>
                <w:rFonts w:ascii="Arial" w:hAnsi="Arial"/>
                <w:color w:val="D9D9D9" w:themeColor="background1" w:themeShade="D9"/>
              </w:rPr>
            </w:pPr>
          </w:p>
          <w:p w14:paraId="1307821B" w14:textId="77777777" w:rsidR="00BA1A4A" w:rsidRDefault="00BA1A4A">
            <w:pPr>
              <w:suppressAutoHyphens w:val="0"/>
              <w:rPr>
                <w:rFonts w:ascii="Arial" w:hAnsi="Arial"/>
              </w:rPr>
            </w:pPr>
          </w:p>
          <w:p w14:paraId="64DF48C7" w14:textId="77777777" w:rsidR="00BA1A4A" w:rsidRDefault="00BA1A4A">
            <w:pPr>
              <w:suppressAutoHyphens w:val="0"/>
              <w:rPr>
                <w:rFonts w:ascii="Arial" w:hAnsi="Arial"/>
              </w:rPr>
            </w:pPr>
          </w:p>
          <w:p w14:paraId="16018674" w14:textId="77777777" w:rsidR="00BA1A4A" w:rsidRDefault="00BA1A4A">
            <w:pPr>
              <w:suppressAutoHyphens w:val="0"/>
              <w:rPr>
                <w:rFonts w:ascii="Arial" w:hAnsi="Arial"/>
              </w:rPr>
            </w:pPr>
          </w:p>
          <w:p w14:paraId="4DFCCE4F" w14:textId="77777777" w:rsidR="00BA1A4A" w:rsidRDefault="00BA1A4A">
            <w:pPr>
              <w:suppressAutoHyphens w:val="0"/>
              <w:rPr>
                <w:rFonts w:ascii="Arial" w:hAnsi="Arial"/>
              </w:rPr>
            </w:pPr>
          </w:p>
          <w:p w14:paraId="31EC49DA" w14:textId="77777777" w:rsidR="00BA1A4A" w:rsidRDefault="00BA1A4A">
            <w:pPr>
              <w:suppressAutoHyphens w:val="0"/>
              <w:rPr>
                <w:rFonts w:ascii="Arial" w:hAnsi="Arial"/>
              </w:rPr>
            </w:pPr>
          </w:p>
          <w:p w14:paraId="5877C4AA" w14:textId="77777777" w:rsidR="00BA1A4A" w:rsidRDefault="00BA1A4A">
            <w:pPr>
              <w:suppressAutoHyphens w:val="0"/>
              <w:rPr>
                <w:rFonts w:ascii="Arial" w:hAnsi="Arial"/>
              </w:rPr>
            </w:pPr>
          </w:p>
          <w:p w14:paraId="46C582C1" w14:textId="77777777" w:rsidR="00BA1A4A" w:rsidRDefault="00BA1A4A">
            <w:pPr>
              <w:suppressAutoHyphens w:val="0"/>
              <w:rPr>
                <w:rFonts w:ascii="Arial" w:hAnsi="Arial"/>
              </w:rPr>
            </w:pPr>
          </w:p>
          <w:p w14:paraId="0B44955A" w14:textId="77777777" w:rsidR="00BA1A4A" w:rsidRDefault="00BA1A4A">
            <w:pPr>
              <w:suppressAutoHyphens w:val="0"/>
              <w:rPr>
                <w:rFonts w:ascii="Arial" w:hAnsi="Arial"/>
              </w:rPr>
            </w:pPr>
          </w:p>
          <w:p w14:paraId="7E570238" w14:textId="77777777" w:rsidR="00BA1A4A" w:rsidRDefault="00BA1A4A">
            <w:pPr>
              <w:suppressAutoHyphens w:val="0"/>
              <w:rPr>
                <w:rFonts w:ascii="Arial" w:hAnsi="Arial"/>
              </w:rPr>
            </w:pPr>
          </w:p>
          <w:p w14:paraId="0BA0B193" w14:textId="77777777" w:rsidR="00BA1A4A" w:rsidRDefault="00BA1A4A">
            <w:pPr>
              <w:suppressAutoHyphens w:val="0"/>
              <w:rPr>
                <w:rFonts w:ascii="Arial" w:hAnsi="Arial"/>
              </w:rPr>
            </w:pPr>
          </w:p>
          <w:p w14:paraId="730BFFB7" w14:textId="77777777" w:rsidR="00BA1A4A" w:rsidRDefault="00BA1A4A">
            <w:pPr>
              <w:suppressAutoHyphens w:val="0"/>
              <w:rPr>
                <w:rFonts w:ascii="Arial" w:hAnsi="Arial"/>
              </w:rPr>
            </w:pPr>
          </w:p>
          <w:p w14:paraId="68674B83" w14:textId="77777777" w:rsidR="00BA1A4A" w:rsidRDefault="00BA1A4A">
            <w:pPr>
              <w:suppressAutoHyphens w:val="0"/>
              <w:rPr>
                <w:rFonts w:ascii="Arial" w:hAnsi="Arial"/>
              </w:rPr>
            </w:pPr>
          </w:p>
          <w:p w14:paraId="795FB739" w14:textId="77777777" w:rsidR="00BA1A4A" w:rsidRDefault="00BA1A4A">
            <w:pPr>
              <w:suppressAutoHyphens w:val="0"/>
              <w:rPr>
                <w:rFonts w:ascii="Arial" w:hAnsi="Arial"/>
              </w:rPr>
            </w:pPr>
          </w:p>
          <w:p w14:paraId="23C92D15" w14:textId="77777777" w:rsidR="00BA1A4A" w:rsidRDefault="00BA1A4A">
            <w:pPr>
              <w:suppressAutoHyphens w:val="0"/>
              <w:rPr>
                <w:rFonts w:ascii="Arial" w:hAnsi="Arial"/>
              </w:rPr>
            </w:pPr>
          </w:p>
          <w:p w14:paraId="7C61258A" w14:textId="77777777" w:rsidR="00BA1A4A" w:rsidRDefault="00BA1A4A">
            <w:pPr>
              <w:suppressAutoHyphens w:val="0"/>
              <w:rPr>
                <w:rFonts w:ascii="Arial" w:hAnsi="Arial"/>
              </w:rPr>
            </w:pPr>
          </w:p>
          <w:p w14:paraId="6E2EE11D" w14:textId="77777777" w:rsidR="00BA1A4A" w:rsidRDefault="00BA1A4A">
            <w:pPr>
              <w:suppressAutoHyphens w:val="0"/>
              <w:rPr>
                <w:rFonts w:ascii="Arial" w:hAnsi="Arial"/>
              </w:rPr>
            </w:pPr>
          </w:p>
          <w:p w14:paraId="7D97D1B0" w14:textId="77777777" w:rsidR="00BA1A4A" w:rsidRDefault="00BA1A4A">
            <w:pPr>
              <w:suppressAutoHyphens w:val="0"/>
              <w:rPr>
                <w:rFonts w:ascii="Arial" w:hAnsi="Arial"/>
              </w:rPr>
            </w:pPr>
          </w:p>
          <w:p w14:paraId="702BDAE4" w14:textId="77777777" w:rsidR="00BA1A4A" w:rsidRDefault="00BA1A4A">
            <w:pPr>
              <w:suppressAutoHyphens w:val="0"/>
              <w:rPr>
                <w:rFonts w:ascii="Arial" w:hAnsi="Arial"/>
              </w:rPr>
            </w:pPr>
          </w:p>
          <w:p w14:paraId="10F91001" w14:textId="77777777" w:rsidR="00BA1A4A" w:rsidRDefault="00BA1A4A">
            <w:pPr>
              <w:suppressAutoHyphens w:val="0"/>
              <w:rPr>
                <w:rFonts w:ascii="Arial" w:hAnsi="Arial"/>
              </w:rPr>
            </w:pPr>
          </w:p>
          <w:p w14:paraId="1C69A345" w14:textId="77777777" w:rsidR="00BA1A4A" w:rsidRPr="00D3146D" w:rsidRDefault="00BA1A4A">
            <w:pPr>
              <w:suppressAutoHyphens w:val="0"/>
              <w:rPr>
                <w:rFonts w:ascii="Arial" w:hAnsi="Arial"/>
              </w:rPr>
            </w:pPr>
          </w:p>
        </w:tc>
      </w:tr>
      <w:tr w:rsidR="00D3146D" w14:paraId="1E9D68A0" w14:textId="77777777" w:rsidTr="7E729C02">
        <w:tc>
          <w:tcPr>
            <w:tcW w:w="10194" w:type="dxa"/>
            <w:shd w:val="clear" w:color="auto" w:fill="BFBFBF" w:themeFill="background1" w:themeFillShade="BF"/>
          </w:tcPr>
          <w:p w14:paraId="07673D0A" w14:textId="2B304774" w:rsidR="00D3146D" w:rsidRPr="003A224C" w:rsidRDefault="00D3146D" w:rsidP="003A224C">
            <w:pPr>
              <w:pStyle w:val="ListParagraph"/>
              <w:numPr>
                <w:ilvl w:val="0"/>
                <w:numId w:val="8"/>
              </w:numPr>
              <w:suppressAutoHyphens w:val="0"/>
              <w:rPr>
                <w:rFonts w:ascii="Arial" w:hAnsi="Arial"/>
              </w:rPr>
            </w:pPr>
            <w:r w:rsidRPr="003A224C">
              <w:rPr>
                <w:rFonts w:ascii="Arial" w:hAnsi="Arial"/>
              </w:rPr>
              <w:lastRenderedPageBreak/>
              <w:t xml:space="preserve">Value for money– 15% - Max </w:t>
            </w:r>
            <w:r w:rsidR="000A655F" w:rsidRPr="003A224C">
              <w:rPr>
                <w:rFonts w:ascii="Arial" w:hAnsi="Arial"/>
              </w:rPr>
              <w:t>10</w:t>
            </w:r>
            <w:r w:rsidRPr="003A224C">
              <w:rPr>
                <w:rFonts w:ascii="Arial" w:hAnsi="Arial"/>
              </w:rPr>
              <w:t xml:space="preserve"> Pages </w:t>
            </w:r>
          </w:p>
        </w:tc>
      </w:tr>
      <w:tr w:rsidR="00D3146D" w:rsidRPr="00D3146D" w14:paraId="6889E447" w14:textId="77777777" w:rsidTr="7E729C02">
        <w:tc>
          <w:tcPr>
            <w:tcW w:w="10194" w:type="dxa"/>
          </w:tcPr>
          <w:p w14:paraId="79856C81" w14:textId="77777777" w:rsidR="00D25072" w:rsidRPr="006E1EBB" w:rsidRDefault="00D25072" w:rsidP="00D25072">
            <w:pPr>
              <w:spacing w:line="276" w:lineRule="auto"/>
              <w:rPr>
                <w:rFonts w:ascii="Arial" w:hAnsi="Arial"/>
                <w:color w:val="595959" w:themeColor="text1" w:themeTint="A6"/>
              </w:rPr>
            </w:pPr>
            <w:r w:rsidRPr="006E1EBB">
              <w:rPr>
                <w:rFonts w:ascii="Arial" w:hAnsi="Arial"/>
                <w:color w:val="595959" w:themeColor="text1" w:themeTint="A6"/>
              </w:rPr>
              <w:t>All projects will need to demonstrate that they represent value for money for the taxpayer. This is demonstrated by providing appropriate budgets allocated to appropriate tasks providing significant outputs with excellent value for money.</w:t>
            </w:r>
          </w:p>
          <w:p w14:paraId="0EA082D5" w14:textId="77777777" w:rsidR="00D25072" w:rsidRPr="006E1EBB" w:rsidRDefault="00D25072" w:rsidP="00D25072">
            <w:pPr>
              <w:spacing w:line="276" w:lineRule="auto"/>
              <w:rPr>
                <w:rFonts w:ascii="Arial" w:hAnsi="Arial"/>
                <w:color w:val="595959" w:themeColor="text1" w:themeTint="A6"/>
              </w:rPr>
            </w:pPr>
          </w:p>
          <w:p w14:paraId="3EC7E37F" w14:textId="77777777" w:rsidR="00D25072" w:rsidRPr="006E1EBB" w:rsidRDefault="00D25072" w:rsidP="00D25072">
            <w:pPr>
              <w:rPr>
                <w:rFonts w:ascii="Arial" w:hAnsi="Arial"/>
                <w:color w:val="595959" w:themeColor="text1" w:themeTint="A6"/>
              </w:rPr>
            </w:pPr>
            <w:r w:rsidRPr="006E1EBB">
              <w:rPr>
                <w:rFonts w:ascii="Arial" w:hAnsi="Arial"/>
                <w:color w:val="595959" w:themeColor="text1" w:themeTint="A6"/>
              </w:rPr>
              <w:t>Please note information from the finances section will be used to support the assessment of this question.</w:t>
            </w:r>
          </w:p>
          <w:p w14:paraId="156F48DE" w14:textId="77777777" w:rsidR="00D25072" w:rsidRPr="006E1EBB" w:rsidRDefault="00D25072" w:rsidP="00D25072">
            <w:pPr>
              <w:rPr>
                <w:rFonts w:ascii="Arial" w:hAnsi="Arial"/>
                <w:color w:val="595959" w:themeColor="text1" w:themeTint="A6"/>
              </w:rPr>
            </w:pPr>
          </w:p>
          <w:p w14:paraId="694B3C4C" w14:textId="77777777" w:rsidR="00D25072" w:rsidRPr="006E1EBB" w:rsidRDefault="00D25072" w:rsidP="00D25072">
            <w:pPr>
              <w:rPr>
                <w:rFonts w:ascii="Arial" w:hAnsi="Arial"/>
                <w:color w:val="595959" w:themeColor="text1" w:themeTint="A6"/>
              </w:rPr>
            </w:pPr>
            <w:r w:rsidRPr="006E1EBB">
              <w:rPr>
                <w:rFonts w:ascii="Arial" w:hAnsi="Arial"/>
                <w:color w:val="595959" w:themeColor="text1" w:themeTint="A6"/>
              </w:rPr>
              <w:t>Proposed milestones and associated payments stated in this section must match those entered in the project plan, methodology and risk management section of your application. Failure to do so will lead to your project being excluded from consideration.</w:t>
            </w:r>
          </w:p>
          <w:p w14:paraId="06550CAD" w14:textId="77777777" w:rsidR="00D25072" w:rsidRPr="006E1EBB" w:rsidRDefault="00D25072" w:rsidP="00D25072">
            <w:pPr>
              <w:spacing w:line="276" w:lineRule="auto"/>
              <w:rPr>
                <w:rFonts w:ascii="Arial" w:hAnsi="Arial"/>
                <w:color w:val="595959" w:themeColor="text1" w:themeTint="A6"/>
              </w:rPr>
            </w:pPr>
          </w:p>
          <w:p w14:paraId="68F8AD49" w14:textId="77777777" w:rsidR="00D25072" w:rsidRPr="006E1EBB" w:rsidRDefault="00D25072" w:rsidP="00D25072">
            <w:pPr>
              <w:spacing w:line="276" w:lineRule="auto"/>
              <w:rPr>
                <w:rFonts w:ascii="Arial" w:eastAsia="Arial" w:hAnsi="Arial"/>
                <w:color w:val="595959" w:themeColor="text1" w:themeTint="A6"/>
              </w:rPr>
            </w:pPr>
          </w:p>
          <w:p w14:paraId="07D3ECE4" w14:textId="77777777" w:rsidR="00D25072" w:rsidRPr="006E1EBB" w:rsidRDefault="00D25072" w:rsidP="00D25072">
            <w:pPr>
              <w:rPr>
                <w:rFonts w:ascii="Arial" w:hAnsi="Arial"/>
                <w:color w:val="595959" w:themeColor="text1" w:themeTint="A6"/>
              </w:rPr>
            </w:pPr>
            <w:r w:rsidRPr="006E1EBB">
              <w:rPr>
                <w:rFonts w:ascii="Arial" w:eastAsia="Arial" w:hAnsi="Arial"/>
                <w:b/>
                <w:bCs/>
                <w:color w:val="595959" w:themeColor="text1" w:themeTint="A6"/>
              </w:rPr>
              <w:t xml:space="preserve">High scoring </w:t>
            </w:r>
            <w:r w:rsidRPr="003A224C">
              <w:rPr>
                <w:rFonts w:ascii="Arial" w:hAnsi="Arial"/>
                <w:b/>
                <w:bCs/>
                <w:color w:val="595959" w:themeColor="text1" w:themeTint="A6"/>
              </w:rPr>
              <w:t>applicants</w:t>
            </w:r>
            <w:r w:rsidRPr="006E1EBB">
              <w:rPr>
                <w:rFonts w:ascii="Arial" w:hAnsi="Arial"/>
                <w:color w:val="595959" w:themeColor="text1" w:themeTint="A6"/>
              </w:rPr>
              <w:t xml:space="preserve"> will:</w:t>
            </w:r>
          </w:p>
          <w:p w14:paraId="15DE169B" w14:textId="77777777" w:rsidR="00D25072" w:rsidRPr="006E1EBB" w:rsidRDefault="00D25072" w:rsidP="00D25072">
            <w:pPr>
              <w:pStyle w:val="ListParagraph"/>
              <w:numPr>
                <w:ilvl w:val="0"/>
                <w:numId w:val="4"/>
              </w:numPr>
              <w:suppressAutoHyphens w:val="0"/>
              <w:autoSpaceDN/>
              <w:spacing w:line="259" w:lineRule="auto"/>
              <w:rPr>
                <w:rFonts w:ascii="Arial" w:eastAsia="Arial" w:hAnsi="Arial"/>
                <w:color w:val="595959" w:themeColor="text1" w:themeTint="A6"/>
              </w:rPr>
            </w:pPr>
            <w:r w:rsidRPr="006E1EBB">
              <w:rPr>
                <w:rFonts w:ascii="Arial" w:eastAsia="Arial" w:hAnsi="Arial"/>
                <w:color w:val="595959" w:themeColor="text1" w:themeTint="A6"/>
              </w:rPr>
              <w:t>Demonstrate a cost-effective proposal</w:t>
            </w:r>
          </w:p>
          <w:p w14:paraId="041601D1" w14:textId="77777777" w:rsidR="00D25072" w:rsidRPr="006E1EBB" w:rsidRDefault="00D25072" w:rsidP="00D25072">
            <w:pPr>
              <w:pStyle w:val="ListParagraph"/>
              <w:numPr>
                <w:ilvl w:val="0"/>
                <w:numId w:val="4"/>
              </w:numPr>
              <w:suppressAutoHyphens w:val="0"/>
              <w:autoSpaceDN/>
              <w:spacing w:line="259" w:lineRule="auto"/>
              <w:rPr>
                <w:rFonts w:ascii="Arial" w:eastAsia="Arial" w:hAnsi="Arial"/>
                <w:color w:val="595959" w:themeColor="text1" w:themeTint="A6"/>
              </w:rPr>
            </w:pPr>
            <w:r w:rsidRPr="006E1EBB">
              <w:rPr>
                <w:rFonts w:ascii="Arial" w:eastAsia="Arial" w:hAnsi="Arial"/>
                <w:color w:val="595959" w:themeColor="text1" w:themeTint="A6"/>
              </w:rPr>
              <w:t>Demonstrate the added value that the investment will bring</w:t>
            </w:r>
          </w:p>
          <w:p w14:paraId="5B5069AB" w14:textId="77777777" w:rsidR="00D25072" w:rsidRPr="006E1EBB" w:rsidRDefault="00D25072" w:rsidP="00D25072">
            <w:pPr>
              <w:pStyle w:val="ListParagraph"/>
              <w:numPr>
                <w:ilvl w:val="0"/>
                <w:numId w:val="4"/>
              </w:numPr>
              <w:suppressAutoHyphens w:val="0"/>
              <w:autoSpaceDN/>
              <w:spacing w:line="259" w:lineRule="auto"/>
              <w:rPr>
                <w:rFonts w:ascii="Arial" w:eastAsia="Arial" w:hAnsi="Arial"/>
                <w:color w:val="595959" w:themeColor="text1" w:themeTint="A6"/>
              </w:rPr>
            </w:pPr>
            <w:r w:rsidRPr="006E1EBB">
              <w:rPr>
                <w:rFonts w:ascii="Arial" w:eastAsia="Arial" w:hAnsi="Arial"/>
                <w:color w:val="595959" w:themeColor="text1" w:themeTint="A6"/>
              </w:rPr>
              <w:t>Show that the proposed resource is sufficient to deliver in the proposed timelines</w:t>
            </w:r>
          </w:p>
          <w:p w14:paraId="36F2AE8C" w14:textId="77777777" w:rsidR="00D25072" w:rsidRPr="006E1EBB" w:rsidRDefault="00D25072" w:rsidP="00D25072">
            <w:pPr>
              <w:pStyle w:val="ListParagraph"/>
              <w:numPr>
                <w:ilvl w:val="0"/>
                <w:numId w:val="4"/>
              </w:numPr>
              <w:suppressAutoHyphens w:val="0"/>
              <w:autoSpaceDN/>
              <w:spacing w:line="259" w:lineRule="auto"/>
              <w:rPr>
                <w:rFonts w:ascii="Arial" w:eastAsia="Arial" w:hAnsi="Arial"/>
                <w:color w:val="595959" w:themeColor="text1" w:themeTint="A6"/>
              </w:rPr>
            </w:pPr>
            <w:r w:rsidRPr="006E1EBB">
              <w:rPr>
                <w:rFonts w:ascii="Arial" w:eastAsia="Arial" w:hAnsi="Arial"/>
                <w:color w:val="595959" w:themeColor="text1" w:themeTint="A6"/>
              </w:rPr>
              <w:t>Show that the proposed work, level of proposed effort and overall expense is fair, reasonable and will deliver a cost-effective outcome</w:t>
            </w:r>
          </w:p>
          <w:p w14:paraId="171EFA24" w14:textId="77777777" w:rsidR="00D25072" w:rsidRPr="006E1EBB" w:rsidRDefault="00D25072" w:rsidP="00D25072">
            <w:pPr>
              <w:pStyle w:val="ListParagraph"/>
              <w:numPr>
                <w:ilvl w:val="0"/>
                <w:numId w:val="4"/>
              </w:numPr>
              <w:suppressAutoHyphens w:val="0"/>
              <w:autoSpaceDN/>
              <w:spacing w:line="259" w:lineRule="auto"/>
              <w:rPr>
                <w:rFonts w:ascii="Arial" w:eastAsia="Arial" w:hAnsi="Arial"/>
                <w:color w:val="595959" w:themeColor="text1" w:themeTint="A6"/>
              </w:rPr>
            </w:pPr>
            <w:r w:rsidRPr="006E1EBB">
              <w:rPr>
                <w:rFonts w:ascii="Arial" w:eastAsia="Arial" w:hAnsi="Arial"/>
                <w:color w:val="595959" w:themeColor="text1" w:themeTint="A6"/>
              </w:rPr>
              <w:t>Present an appropriate amount of resource allocated to work packages</w:t>
            </w:r>
          </w:p>
          <w:p w14:paraId="1A6F0348" w14:textId="77777777" w:rsidR="00D25072" w:rsidRPr="006E1EBB" w:rsidRDefault="00D25072" w:rsidP="00D25072">
            <w:pPr>
              <w:pStyle w:val="ListParagraph"/>
              <w:numPr>
                <w:ilvl w:val="0"/>
                <w:numId w:val="4"/>
              </w:numPr>
              <w:suppressAutoHyphens w:val="0"/>
              <w:autoSpaceDN/>
              <w:spacing w:before="38" w:line="274" w:lineRule="auto"/>
              <w:rPr>
                <w:rFonts w:ascii="Arial" w:eastAsia="Arial" w:hAnsi="Arial"/>
                <w:color w:val="595959" w:themeColor="text1" w:themeTint="A6"/>
              </w:rPr>
            </w:pPr>
            <w:r w:rsidRPr="006E1EBB">
              <w:rPr>
                <w:rFonts w:ascii="Arial" w:eastAsia="Arial" w:hAnsi="Arial"/>
                <w:color w:val="595959" w:themeColor="text1" w:themeTint="A6"/>
              </w:rPr>
              <w:t xml:space="preserve">Make good use of existing project technology, </w:t>
            </w:r>
            <w:proofErr w:type="gramStart"/>
            <w:r w:rsidRPr="006E1EBB">
              <w:rPr>
                <w:rFonts w:ascii="Arial" w:eastAsia="Arial" w:hAnsi="Arial"/>
                <w:color w:val="595959" w:themeColor="text1" w:themeTint="A6"/>
              </w:rPr>
              <w:t>outputs</w:t>
            </w:r>
            <w:proofErr w:type="gramEnd"/>
            <w:r w:rsidRPr="006E1EBB">
              <w:rPr>
                <w:rFonts w:ascii="Arial" w:eastAsia="Arial" w:hAnsi="Arial"/>
                <w:color w:val="595959" w:themeColor="text1" w:themeTint="A6"/>
              </w:rPr>
              <w:t xml:space="preserve"> and partners to maximise value for money and speed of delivery</w:t>
            </w:r>
          </w:p>
          <w:p w14:paraId="2FDDB095" w14:textId="77777777" w:rsidR="00D25072" w:rsidRPr="006E1EBB" w:rsidRDefault="00D25072" w:rsidP="00D25072">
            <w:pPr>
              <w:pStyle w:val="ListParagraph"/>
              <w:numPr>
                <w:ilvl w:val="0"/>
                <w:numId w:val="4"/>
              </w:numPr>
              <w:suppressAutoHyphens w:val="0"/>
              <w:autoSpaceDN/>
              <w:spacing w:line="259" w:lineRule="auto"/>
              <w:rPr>
                <w:rFonts w:ascii="Arial" w:eastAsia="Arial" w:hAnsi="Arial"/>
                <w:color w:val="595959" w:themeColor="text1" w:themeTint="A6"/>
              </w:rPr>
            </w:pPr>
            <w:r w:rsidRPr="006E1EBB">
              <w:rPr>
                <w:rFonts w:ascii="Arial" w:eastAsia="Arial" w:hAnsi="Arial"/>
                <w:color w:val="595959" w:themeColor="text1" w:themeTint="A6"/>
              </w:rPr>
              <w:t>Not demonstrate any financial red flags</w:t>
            </w:r>
          </w:p>
          <w:p w14:paraId="66CC0C48" w14:textId="77777777" w:rsidR="00D25072" w:rsidRPr="006E1EBB" w:rsidRDefault="00D25072" w:rsidP="00D25072">
            <w:pPr>
              <w:pStyle w:val="ListParagraph"/>
              <w:numPr>
                <w:ilvl w:val="0"/>
                <w:numId w:val="4"/>
              </w:numPr>
              <w:suppressAutoHyphens w:val="0"/>
              <w:autoSpaceDN/>
              <w:spacing w:line="259" w:lineRule="auto"/>
              <w:rPr>
                <w:rFonts w:ascii="Arial" w:eastAsia="Arial" w:hAnsi="Arial"/>
                <w:color w:val="595959" w:themeColor="text1" w:themeTint="A6"/>
              </w:rPr>
            </w:pPr>
            <w:r w:rsidRPr="006E1EBB">
              <w:rPr>
                <w:rFonts w:ascii="Arial" w:eastAsia="Arial" w:hAnsi="Arial"/>
                <w:color w:val="595959" w:themeColor="text1" w:themeTint="A6"/>
              </w:rPr>
              <w:t>Use freely available data / platforms where possible</w:t>
            </w:r>
          </w:p>
          <w:p w14:paraId="043F172F" w14:textId="3D002349" w:rsidR="00D3146D" w:rsidRPr="006E1EBB" w:rsidRDefault="00D25072" w:rsidP="00D25072">
            <w:pPr>
              <w:suppressAutoHyphens w:val="0"/>
              <w:rPr>
                <w:rFonts w:ascii="Arial" w:hAnsi="Arial"/>
                <w:color w:val="595959" w:themeColor="text1" w:themeTint="A6"/>
              </w:rPr>
            </w:pPr>
            <w:r w:rsidRPr="006E1EBB">
              <w:rPr>
                <w:rFonts w:ascii="Arial" w:eastAsia="Arial" w:hAnsi="Arial"/>
                <w:color w:val="595959" w:themeColor="text1" w:themeTint="A6"/>
              </w:rPr>
              <w:t>Commit to undertaking monitoring throughout the project and a proportionate evaluation to determine the success of the project.</w:t>
            </w:r>
          </w:p>
          <w:p w14:paraId="6F6E05C4" w14:textId="77777777" w:rsidR="00D3146D" w:rsidRDefault="00D3146D" w:rsidP="00D3146D">
            <w:pPr>
              <w:suppressAutoHyphens w:val="0"/>
              <w:rPr>
                <w:rFonts w:ascii="Arial" w:hAnsi="Arial"/>
                <w:color w:val="BFBFBF" w:themeColor="background1" w:themeShade="BF"/>
              </w:rPr>
            </w:pPr>
          </w:p>
          <w:p w14:paraId="348B84AA" w14:textId="77777777" w:rsidR="00D3146D" w:rsidRDefault="00D3146D" w:rsidP="00D3146D">
            <w:pPr>
              <w:suppressAutoHyphens w:val="0"/>
              <w:rPr>
                <w:rFonts w:ascii="Arial" w:hAnsi="Arial"/>
                <w:color w:val="BFBFBF" w:themeColor="background1" w:themeShade="BF"/>
              </w:rPr>
            </w:pPr>
          </w:p>
          <w:p w14:paraId="678B7CCD" w14:textId="77777777" w:rsidR="00D3146D" w:rsidRDefault="00D3146D" w:rsidP="00D3146D">
            <w:pPr>
              <w:suppressAutoHyphens w:val="0"/>
              <w:rPr>
                <w:rFonts w:ascii="Arial" w:hAnsi="Arial"/>
                <w:color w:val="BFBFBF" w:themeColor="background1" w:themeShade="BF"/>
              </w:rPr>
            </w:pPr>
          </w:p>
          <w:p w14:paraId="415ABEAD" w14:textId="77777777" w:rsidR="00D3146D" w:rsidRDefault="00D3146D" w:rsidP="00D3146D">
            <w:pPr>
              <w:suppressAutoHyphens w:val="0"/>
              <w:rPr>
                <w:rFonts w:ascii="Arial" w:hAnsi="Arial"/>
                <w:color w:val="BFBFBF" w:themeColor="background1" w:themeShade="BF"/>
              </w:rPr>
            </w:pPr>
          </w:p>
          <w:p w14:paraId="4AA4C7EB" w14:textId="77777777" w:rsidR="00D3146D" w:rsidRDefault="00D3146D" w:rsidP="00D3146D">
            <w:pPr>
              <w:suppressAutoHyphens w:val="0"/>
              <w:rPr>
                <w:rFonts w:ascii="Arial" w:hAnsi="Arial"/>
                <w:color w:val="BFBFBF" w:themeColor="background1" w:themeShade="BF"/>
              </w:rPr>
            </w:pPr>
          </w:p>
          <w:p w14:paraId="5ADD83F5" w14:textId="77777777" w:rsidR="00D3146D" w:rsidRDefault="00D3146D" w:rsidP="00D3146D">
            <w:pPr>
              <w:suppressAutoHyphens w:val="0"/>
              <w:rPr>
                <w:rFonts w:ascii="Arial" w:hAnsi="Arial"/>
                <w:color w:val="BFBFBF" w:themeColor="background1" w:themeShade="BF"/>
              </w:rPr>
            </w:pPr>
          </w:p>
          <w:p w14:paraId="799B33D3" w14:textId="77777777" w:rsidR="00D3146D" w:rsidRDefault="00D3146D" w:rsidP="00D3146D">
            <w:pPr>
              <w:suppressAutoHyphens w:val="0"/>
              <w:rPr>
                <w:rFonts w:ascii="Arial" w:hAnsi="Arial"/>
                <w:color w:val="BFBFBF" w:themeColor="background1" w:themeShade="BF"/>
              </w:rPr>
            </w:pPr>
          </w:p>
          <w:p w14:paraId="3287C047" w14:textId="77777777" w:rsidR="00D3146D" w:rsidRDefault="00D3146D" w:rsidP="00D3146D">
            <w:pPr>
              <w:suppressAutoHyphens w:val="0"/>
              <w:rPr>
                <w:rFonts w:ascii="Arial" w:hAnsi="Arial"/>
                <w:color w:val="BFBFBF" w:themeColor="background1" w:themeShade="BF"/>
              </w:rPr>
            </w:pPr>
          </w:p>
          <w:p w14:paraId="12CDF5D5" w14:textId="77777777" w:rsidR="00D3146D" w:rsidRDefault="00D3146D" w:rsidP="00D3146D">
            <w:pPr>
              <w:suppressAutoHyphens w:val="0"/>
              <w:rPr>
                <w:rFonts w:ascii="Arial" w:hAnsi="Arial"/>
                <w:color w:val="BFBFBF" w:themeColor="background1" w:themeShade="BF"/>
              </w:rPr>
            </w:pPr>
          </w:p>
          <w:p w14:paraId="3595CFEE" w14:textId="77777777" w:rsidR="00D3146D" w:rsidRDefault="00D3146D" w:rsidP="00D3146D">
            <w:pPr>
              <w:suppressAutoHyphens w:val="0"/>
              <w:rPr>
                <w:rFonts w:ascii="Arial" w:hAnsi="Arial"/>
                <w:color w:val="BFBFBF" w:themeColor="background1" w:themeShade="BF"/>
              </w:rPr>
            </w:pPr>
          </w:p>
          <w:p w14:paraId="4D050AAC" w14:textId="77777777" w:rsidR="00D3146D" w:rsidRDefault="00D3146D" w:rsidP="00D3146D">
            <w:pPr>
              <w:suppressAutoHyphens w:val="0"/>
              <w:rPr>
                <w:rFonts w:ascii="Arial" w:hAnsi="Arial"/>
                <w:color w:val="BFBFBF" w:themeColor="background1" w:themeShade="BF"/>
              </w:rPr>
            </w:pPr>
          </w:p>
          <w:p w14:paraId="5CD62933" w14:textId="77777777" w:rsidR="00D3146D" w:rsidRDefault="00D3146D" w:rsidP="00D3146D">
            <w:pPr>
              <w:suppressAutoHyphens w:val="0"/>
              <w:rPr>
                <w:rFonts w:ascii="Arial" w:hAnsi="Arial"/>
                <w:color w:val="BFBFBF" w:themeColor="background1" w:themeShade="BF"/>
              </w:rPr>
            </w:pPr>
          </w:p>
          <w:p w14:paraId="16A87C6C" w14:textId="77777777" w:rsidR="00D3146D" w:rsidRDefault="00D3146D" w:rsidP="00D3146D">
            <w:pPr>
              <w:suppressAutoHyphens w:val="0"/>
              <w:rPr>
                <w:rFonts w:ascii="Arial" w:hAnsi="Arial"/>
                <w:color w:val="BFBFBF" w:themeColor="background1" w:themeShade="BF"/>
              </w:rPr>
            </w:pPr>
          </w:p>
          <w:p w14:paraId="7268F25F" w14:textId="77777777" w:rsidR="00D3146D" w:rsidRDefault="00D3146D" w:rsidP="00D3146D">
            <w:pPr>
              <w:suppressAutoHyphens w:val="0"/>
              <w:rPr>
                <w:rFonts w:ascii="Arial" w:hAnsi="Arial"/>
                <w:color w:val="BFBFBF" w:themeColor="background1" w:themeShade="BF"/>
              </w:rPr>
            </w:pPr>
          </w:p>
          <w:p w14:paraId="57818037" w14:textId="77777777" w:rsidR="00D3146D" w:rsidRDefault="00D3146D" w:rsidP="00D3146D">
            <w:pPr>
              <w:suppressAutoHyphens w:val="0"/>
              <w:rPr>
                <w:rFonts w:ascii="Arial" w:hAnsi="Arial"/>
                <w:color w:val="BFBFBF" w:themeColor="background1" w:themeShade="BF"/>
              </w:rPr>
            </w:pPr>
          </w:p>
          <w:p w14:paraId="65756D8D" w14:textId="77777777" w:rsidR="00D3146D" w:rsidRDefault="00D3146D" w:rsidP="00D3146D">
            <w:pPr>
              <w:suppressAutoHyphens w:val="0"/>
              <w:rPr>
                <w:rFonts w:ascii="Arial" w:hAnsi="Arial"/>
                <w:color w:val="BFBFBF" w:themeColor="background1" w:themeShade="BF"/>
              </w:rPr>
            </w:pPr>
          </w:p>
          <w:p w14:paraId="3276F767" w14:textId="77777777" w:rsidR="00D3146D" w:rsidRDefault="00D3146D" w:rsidP="00D3146D">
            <w:pPr>
              <w:suppressAutoHyphens w:val="0"/>
              <w:rPr>
                <w:rFonts w:ascii="Arial" w:hAnsi="Arial"/>
                <w:color w:val="BFBFBF" w:themeColor="background1" w:themeShade="BF"/>
              </w:rPr>
            </w:pPr>
          </w:p>
          <w:p w14:paraId="6410087C" w14:textId="77777777" w:rsidR="00D3146D" w:rsidRDefault="00D3146D" w:rsidP="00D3146D">
            <w:pPr>
              <w:suppressAutoHyphens w:val="0"/>
              <w:rPr>
                <w:rFonts w:ascii="Arial" w:hAnsi="Arial"/>
                <w:color w:val="BFBFBF" w:themeColor="background1" w:themeShade="BF"/>
              </w:rPr>
            </w:pPr>
          </w:p>
          <w:p w14:paraId="7E8BB2B6" w14:textId="77777777" w:rsidR="00D3146D" w:rsidRDefault="00D3146D" w:rsidP="00D3146D">
            <w:pPr>
              <w:suppressAutoHyphens w:val="0"/>
              <w:rPr>
                <w:rFonts w:ascii="Arial" w:hAnsi="Arial"/>
                <w:color w:val="BFBFBF" w:themeColor="background1" w:themeShade="BF"/>
              </w:rPr>
            </w:pPr>
          </w:p>
          <w:p w14:paraId="3E1AB844" w14:textId="77777777" w:rsidR="00D3146D" w:rsidRDefault="00D3146D" w:rsidP="00D3146D">
            <w:pPr>
              <w:suppressAutoHyphens w:val="0"/>
              <w:rPr>
                <w:rFonts w:ascii="Arial" w:hAnsi="Arial"/>
                <w:color w:val="BFBFBF" w:themeColor="background1" w:themeShade="BF"/>
              </w:rPr>
            </w:pPr>
          </w:p>
          <w:p w14:paraId="20A3F921" w14:textId="77777777" w:rsidR="00D3146D" w:rsidRDefault="00D3146D" w:rsidP="00D3146D">
            <w:pPr>
              <w:suppressAutoHyphens w:val="0"/>
              <w:rPr>
                <w:rFonts w:ascii="Arial" w:hAnsi="Arial"/>
                <w:color w:val="BFBFBF" w:themeColor="background1" w:themeShade="BF"/>
              </w:rPr>
            </w:pPr>
          </w:p>
          <w:p w14:paraId="09BDC92F" w14:textId="77777777" w:rsidR="00D3146D" w:rsidRDefault="00D3146D" w:rsidP="00D3146D">
            <w:pPr>
              <w:suppressAutoHyphens w:val="0"/>
              <w:rPr>
                <w:rFonts w:ascii="Arial" w:hAnsi="Arial"/>
                <w:color w:val="BFBFBF" w:themeColor="background1" w:themeShade="BF"/>
              </w:rPr>
            </w:pPr>
          </w:p>
          <w:p w14:paraId="1BEC52BF" w14:textId="77777777" w:rsidR="00D3146D" w:rsidRDefault="00D3146D" w:rsidP="00D3146D">
            <w:pPr>
              <w:suppressAutoHyphens w:val="0"/>
              <w:rPr>
                <w:rFonts w:ascii="Arial" w:hAnsi="Arial"/>
                <w:color w:val="BFBFBF" w:themeColor="background1" w:themeShade="BF"/>
              </w:rPr>
            </w:pPr>
          </w:p>
          <w:p w14:paraId="32D149A6" w14:textId="77777777" w:rsidR="00D3146D" w:rsidRDefault="00D3146D" w:rsidP="00D3146D">
            <w:pPr>
              <w:suppressAutoHyphens w:val="0"/>
              <w:rPr>
                <w:rFonts w:ascii="Arial" w:hAnsi="Arial"/>
                <w:color w:val="BFBFBF" w:themeColor="background1" w:themeShade="BF"/>
              </w:rPr>
            </w:pPr>
          </w:p>
          <w:p w14:paraId="72C252CA" w14:textId="77777777" w:rsidR="00D3146D" w:rsidRDefault="00D3146D" w:rsidP="00D3146D">
            <w:pPr>
              <w:suppressAutoHyphens w:val="0"/>
              <w:rPr>
                <w:rFonts w:ascii="Arial" w:hAnsi="Arial"/>
                <w:color w:val="BFBFBF" w:themeColor="background1" w:themeShade="BF"/>
              </w:rPr>
            </w:pPr>
          </w:p>
          <w:p w14:paraId="24C5A436" w14:textId="77777777" w:rsidR="00D3146D" w:rsidRDefault="00D3146D" w:rsidP="00D3146D">
            <w:pPr>
              <w:suppressAutoHyphens w:val="0"/>
              <w:rPr>
                <w:rFonts w:ascii="Arial" w:hAnsi="Arial"/>
                <w:color w:val="BFBFBF" w:themeColor="background1" w:themeShade="BF"/>
              </w:rPr>
            </w:pPr>
          </w:p>
          <w:p w14:paraId="2E0781A0" w14:textId="77777777" w:rsidR="00D3146D" w:rsidRDefault="00D3146D" w:rsidP="00D3146D">
            <w:pPr>
              <w:suppressAutoHyphens w:val="0"/>
              <w:rPr>
                <w:rFonts w:ascii="Arial" w:hAnsi="Arial"/>
                <w:color w:val="BFBFBF" w:themeColor="background1" w:themeShade="BF"/>
              </w:rPr>
            </w:pPr>
          </w:p>
          <w:p w14:paraId="577F5985" w14:textId="77777777" w:rsidR="00D3146D" w:rsidRDefault="00D3146D" w:rsidP="00D3146D">
            <w:pPr>
              <w:suppressAutoHyphens w:val="0"/>
              <w:rPr>
                <w:rFonts w:ascii="Arial" w:hAnsi="Arial"/>
                <w:color w:val="BFBFBF" w:themeColor="background1" w:themeShade="BF"/>
              </w:rPr>
            </w:pPr>
          </w:p>
          <w:p w14:paraId="73FB4694" w14:textId="77777777" w:rsidR="00D3146D" w:rsidRDefault="00D3146D" w:rsidP="00D3146D">
            <w:pPr>
              <w:suppressAutoHyphens w:val="0"/>
              <w:rPr>
                <w:rFonts w:ascii="Arial" w:hAnsi="Arial"/>
                <w:color w:val="BFBFBF" w:themeColor="background1" w:themeShade="BF"/>
              </w:rPr>
            </w:pPr>
          </w:p>
          <w:p w14:paraId="79DC2AA7" w14:textId="77777777" w:rsidR="00D3146D" w:rsidRDefault="00D3146D" w:rsidP="00D3146D">
            <w:pPr>
              <w:suppressAutoHyphens w:val="0"/>
              <w:rPr>
                <w:rFonts w:ascii="Arial" w:hAnsi="Arial"/>
                <w:color w:val="BFBFBF" w:themeColor="background1" w:themeShade="BF"/>
              </w:rPr>
            </w:pPr>
          </w:p>
          <w:p w14:paraId="296E5F75" w14:textId="77777777" w:rsidR="00D3146D" w:rsidRDefault="00D3146D" w:rsidP="00D3146D">
            <w:pPr>
              <w:suppressAutoHyphens w:val="0"/>
              <w:rPr>
                <w:rFonts w:ascii="Arial" w:hAnsi="Arial"/>
                <w:color w:val="BFBFBF" w:themeColor="background1" w:themeShade="BF"/>
              </w:rPr>
            </w:pPr>
          </w:p>
          <w:p w14:paraId="580605FB" w14:textId="77777777" w:rsidR="00D3146D" w:rsidRDefault="00D3146D" w:rsidP="00D3146D">
            <w:pPr>
              <w:suppressAutoHyphens w:val="0"/>
              <w:rPr>
                <w:rFonts w:ascii="Arial" w:hAnsi="Arial"/>
                <w:color w:val="BFBFBF" w:themeColor="background1" w:themeShade="BF"/>
              </w:rPr>
            </w:pPr>
          </w:p>
          <w:p w14:paraId="471E15D2" w14:textId="77777777" w:rsidR="00D3146D" w:rsidRDefault="00D3146D" w:rsidP="00D3146D">
            <w:pPr>
              <w:suppressAutoHyphens w:val="0"/>
              <w:rPr>
                <w:rFonts w:ascii="Arial" w:hAnsi="Arial"/>
                <w:color w:val="BFBFBF" w:themeColor="background1" w:themeShade="BF"/>
              </w:rPr>
            </w:pPr>
          </w:p>
          <w:p w14:paraId="45EA057D" w14:textId="77777777" w:rsidR="00D3146D" w:rsidRDefault="00D3146D" w:rsidP="00D3146D">
            <w:pPr>
              <w:suppressAutoHyphens w:val="0"/>
              <w:rPr>
                <w:rFonts w:ascii="Arial" w:hAnsi="Arial"/>
                <w:color w:val="BFBFBF" w:themeColor="background1" w:themeShade="BF"/>
              </w:rPr>
            </w:pPr>
          </w:p>
          <w:p w14:paraId="09564B5C" w14:textId="77777777" w:rsidR="00D3146D" w:rsidRDefault="00D3146D" w:rsidP="00D3146D">
            <w:pPr>
              <w:suppressAutoHyphens w:val="0"/>
              <w:rPr>
                <w:rFonts w:ascii="Arial" w:hAnsi="Arial"/>
                <w:color w:val="BFBFBF" w:themeColor="background1" w:themeShade="BF"/>
              </w:rPr>
            </w:pPr>
          </w:p>
          <w:p w14:paraId="611CBAD0" w14:textId="77777777" w:rsidR="00D3146D" w:rsidRDefault="00D3146D" w:rsidP="00D3146D">
            <w:pPr>
              <w:suppressAutoHyphens w:val="0"/>
              <w:rPr>
                <w:rFonts w:ascii="Arial" w:hAnsi="Arial"/>
                <w:color w:val="BFBFBF" w:themeColor="background1" w:themeShade="BF"/>
              </w:rPr>
            </w:pPr>
          </w:p>
          <w:p w14:paraId="3E81530A" w14:textId="77777777" w:rsidR="00D3146D" w:rsidRDefault="00D3146D" w:rsidP="00D3146D">
            <w:pPr>
              <w:suppressAutoHyphens w:val="0"/>
              <w:rPr>
                <w:rFonts w:ascii="Arial" w:hAnsi="Arial"/>
                <w:color w:val="BFBFBF" w:themeColor="background1" w:themeShade="BF"/>
              </w:rPr>
            </w:pPr>
          </w:p>
          <w:p w14:paraId="084E96CF" w14:textId="77777777" w:rsidR="00D3146D" w:rsidRDefault="00D3146D" w:rsidP="00D3146D">
            <w:pPr>
              <w:suppressAutoHyphens w:val="0"/>
              <w:rPr>
                <w:rFonts w:ascii="Arial" w:hAnsi="Arial"/>
                <w:color w:val="BFBFBF" w:themeColor="background1" w:themeShade="BF"/>
              </w:rPr>
            </w:pPr>
          </w:p>
          <w:p w14:paraId="6CFB25CD" w14:textId="77777777" w:rsidR="00D3146D" w:rsidRDefault="00D3146D" w:rsidP="00D3146D">
            <w:pPr>
              <w:suppressAutoHyphens w:val="0"/>
              <w:rPr>
                <w:rFonts w:ascii="Arial" w:hAnsi="Arial"/>
                <w:color w:val="BFBFBF" w:themeColor="background1" w:themeShade="BF"/>
              </w:rPr>
            </w:pPr>
          </w:p>
          <w:p w14:paraId="0DA8C5DF" w14:textId="77777777" w:rsidR="00D3146D" w:rsidRDefault="00D3146D" w:rsidP="00D3146D">
            <w:pPr>
              <w:suppressAutoHyphens w:val="0"/>
              <w:rPr>
                <w:rFonts w:ascii="Arial" w:hAnsi="Arial"/>
                <w:color w:val="BFBFBF" w:themeColor="background1" w:themeShade="BF"/>
              </w:rPr>
            </w:pPr>
          </w:p>
          <w:p w14:paraId="22509430" w14:textId="77777777" w:rsidR="00D3146D" w:rsidRDefault="00D3146D" w:rsidP="00D3146D">
            <w:pPr>
              <w:suppressAutoHyphens w:val="0"/>
              <w:rPr>
                <w:rFonts w:ascii="Arial" w:hAnsi="Arial"/>
                <w:color w:val="BFBFBF" w:themeColor="background1" w:themeShade="BF"/>
              </w:rPr>
            </w:pPr>
          </w:p>
          <w:p w14:paraId="406523B2" w14:textId="77777777" w:rsidR="00D3146D" w:rsidRDefault="00D3146D" w:rsidP="00D3146D">
            <w:pPr>
              <w:suppressAutoHyphens w:val="0"/>
              <w:rPr>
                <w:rFonts w:ascii="Arial" w:hAnsi="Arial"/>
                <w:color w:val="BFBFBF" w:themeColor="background1" w:themeShade="BF"/>
              </w:rPr>
            </w:pPr>
          </w:p>
          <w:p w14:paraId="2EB3431F" w14:textId="77777777" w:rsidR="00D3146D" w:rsidRDefault="00D3146D" w:rsidP="00D3146D">
            <w:pPr>
              <w:suppressAutoHyphens w:val="0"/>
              <w:rPr>
                <w:rFonts w:ascii="Arial" w:hAnsi="Arial"/>
                <w:color w:val="BFBFBF" w:themeColor="background1" w:themeShade="BF"/>
              </w:rPr>
            </w:pPr>
          </w:p>
          <w:p w14:paraId="079F6198" w14:textId="77777777" w:rsidR="00D3146D" w:rsidRDefault="00D3146D" w:rsidP="00D3146D">
            <w:pPr>
              <w:suppressAutoHyphens w:val="0"/>
              <w:rPr>
                <w:rFonts w:ascii="Arial" w:hAnsi="Arial"/>
                <w:color w:val="BFBFBF" w:themeColor="background1" w:themeShade="BF"/>
              </w:rPr>
            </w:pPr>
          </w:p>
          <w:p w14:paraId="3E82B4E2" w14:textId="77777777" w:rsidR="00D3146D" w:rsidRDefault="00D3146D" w:rsidP="00D3146D">
            <w:pPr>
              <w:suppressAutoHyphens w:val="0"/>
              <w:rPr>
                <w:rFonts w:ascii="Arial" w:hAnsi="Arial"/>
                <w:color w:val="BFBFBF" w:themeColor="background1" w:themeShade="BF"/>
              </w:rPr>
            </w:pPr>
          </w:p>
          <w:p w14:paraId="491626E3" w14:textId="77777777" w:rsidR="00D3146D" w:rsidRDefault="00D3146D" w:rsidP="00D3146D">
            <w:pPr>
              <w:suppressAutoHyphens w:val="0"/>
              <w:rPr>
                <w:rFonts w:ascii="Arial" w:hAnsi="Arial"/>
                <w:color w:val="BFBFBF" w:themeColor="background1" w:themeShade="BF"/>
              </w:rPr>
            </w:pPr>
          </w:p>
          <w:p w14:paraId="079611BA" w14:textId="77777777" w:rsidR="00D3146D" w:rsidRDefault="00D3146D" w:rsidP="00D3146D">
            <w:pPr>
              <w:suppressAutoHyphens w:val="0"/>
              <w:rPr>
                <w:rFonts w:ascii="Arial" w:hAnsi="Arial"/>
                <w:color w:val="BFBFBF" w:themeColor="background1" w:themeShade="BF"/>
              </w:rPr>
            </w:pPr>
          </w:p>
          <w:p w14:paraId="6BC22C41" w14:textId="77777777" w:rsidR="00D3146D" w:rsidRDefault="00D3146D" w:rsidP="00D3146D">
            <w:pPr>
              <w:suppressAutoHyphens w:val="0"/>
              <w:rPr>
                <w:rFonts w:ascii="Arial" w:hAnsi="Arial"/>
                <w:color w:val="BFBFBF" w:themeColor="background1" w:themeShade="BF"/>
              </w:rPr>
            </w:pPr>
          </w:p>
          <w:p w14:paraId="1B4DE59C" w14:textId="77777777" w:rsidR="00D3146D" w:rsidRDefault="00D3146D" w:rsidP="00D3146D">
            <w:pPr>
              <w:suppressAutoHyphens w:val="0"/>
              <w:rPr>
                <w:rFonts w:ascii="Arial" w:hAnsi="Arial"/>
                <w:color w:val="BFBFBF" w:themeColor="background1" w:themeShade="BF"/>
              </w:rPr>
            </w:pPr>
          </w:p>
          <w:p w14:paraId="1EDE3A4C" w14:textId="77777777" w:rsidR="00D3146D" w:rsidRDefault="00D3146D" w:rsidP="00D3146D">
            <w:pPr>
              <w:suppressAutoHyphens w:val="0"/>
              <w:rPr>
                <w:rFonts w:ascii="Arial" w:hAnsi="Arial"/>
                <w:color w:val="BFBFBF" w:themeColor="background1" w:themeShade="BF"/>
              </w:rPr>
            </w:pPr>
          </w:p>
          <w:p w14:paraId="1E422C38" w14:textId="77777777" w:rsidR="00D3146D" w:rsidRDefault="00D3146D" w:rsidP="00D3146D">
            <w:pPr>
              <w:suppressAutoHyphens w:val="0"/>
              <w:rPr>
                <w:rFonts w:ascii="Arial" w:hAnsi="Arial"/>
                <w:color w:val="BFBFBF" w:themeColor="background1" w:themeShade="BF"/>
              </w:rPr>
            </w:pPr>
          </w:p>
          <w:p w14:paraId="08141E66" w14:textId="77777777" w:rsidR="00D3146D" w:rsidRDefault="00D3146D" w:rsidP="00D3146D">
            <w:pPr>
              <w:suppressAutoHyphens w:val="0"/>
              <w:rPr>
                <w:rFonts w:ascii="Arial" w:hAnsi="Arial"/>
                <w:color w:val="BFBFBF" w:themeColor="background1" w:themeShade="BF"/>
              </w:rPr>
            </w:pPr>
          </w:p>
          <w:p w14:paraId="2F940DDB" w14:textId="77777777" w:rsidR="00D3146D" w:rsidRDefault="00D3146D" w:rsidP="00D3146D">
            <w:pPr>
              <w:suppressAutoHyphens w:val="0"/>
              <w:rPr>
                <w:rFonts w:ascii="Arial" w:hAnsi="Arial"/>
                <w:color w:val="BFBFBF" w:themeColor="background1" w:themeShade="BF"/>
              </w:rPr>
            </w:pPr>
          </w:p>
          <w:p w14:paraId="1BD0070B" w14:textId="77777777" w:rsidR="00D3146D" w:rsidRDefault="00D3146D" w:rsidP="00D3146D">
            <w:pPr>
              <w:suppressAutoHyphens w:val="0"/>
              <w:rPr>
                <w:rFonts w:ascii="Arial" w:hAnsi="Arial"/>
                <w:color w:val="BFBFBF" w:themeColor="background1" w:themeShade="BF"/>
              </w:rPr>
            </w:pPr>
          </w:p>
          <w:p w14:paraId="3619FB79" w14:textId="77777777" w:rsidR="00D3146D" w:rsidRDefault="00D3146D" w:rsidP="00D3146D">
            <w:pPr>
              <w:suppressAutoHyphens w:val="0"/>
              <w:rPr>
                <w:rFonts w:ascii="Arial" w:hAnsi="Arial"/>
                <w:color w:val="BFBFBF" w:themeColor="background1" w:themeShade="BF"/>
              </w:rPr>
            </w:pPr>
          </w:p>
          <w:p w14:paraId="7BC2AD05" w14:textId="77777777" w:rsidR="00D3146D" w:rsidRDefault="00D3146D" w:rsidP="00D3146D">
            <w:pPr>
              <w:suppressAutoHyphens w:val="0"/>
              <w:rPr>
                <w:rFonts w:ascii="Arial" w:hAnsi="Arial"/>
                <w:color w:val="BFBFBF" w:themeColor="background1" w:themeShade="BF"/>
              </w:rPr>
            </w:pPr>
          </w:p>
          <w:p w14:paraId="7224E64D" w14:textId="77777777" w:rsidR="00D3146D" w:rsidRDefault="00D3146D" w:rsidP="00D3146D">
            <w:pPr>
              <w:suppressAutoHyphens w:val="0"/>
              <w:rPr>
                <w:rFonts w:ascii="Arial" w:hAnsi="Arial"/>
                <w:color w:val="BFBFBF" w:themeColor="background1" w:themeShade="BF"/>
              </w:rPr>
            </w:pPr>
          </w:p>
          <w:p w14:paraId="0E010AF1" w14:textId="77777777" w:rsidR="00D3146D" w:rsidRDefault="00D3146D" w:rsidP="00D3146D">
            <w:pPr>
              <w:suppressAutoHyphens w:val="0"/>
              <w:rPr>
                <w:rFonts w:ascii="Arial" w:hAnsi="Arial"/>
                <w:color w:val="BFBFBF" w:themeColor="background1" w:themeShade="BF"/>
              </w:rPr>
            </w:pPr>
          </w:p>
          <w:p w14:paraId="771361E8" w14:textId="77777777" w:rsidR="00D3146D" w:rsidRDefault="00D3146D" w:rsidP="00D3146D">
            <w:pPr>
              <w:suppressAutoHyphens w:val="0"/>
              <w:rPr>
                <w:rFonts w:ascii="Arial" w:hAnsi="Arial"/>
                <w:color w:val="BFBFBF" w:themeColor="background1" w:themeShade="BF"/>
              </w:rPr>
            </w:pPr>
          </w:p>
          <w:p w14:paraId="3C747A3E" w14:textId="77777777" w:rsidR="00D3146D" w:rsidRDefault="00D3146D" w:rsidP="00D3146D">
            <w:pPr>
              <w:suppressAutoHyphens w:val="0"/>
              <w:rPr>
                <w:rFonts w:ascii="Arial" w:hAnsi="Arial"/>
                <w:color w:val="BFBFBF" w:themeColor="background1" w:themeShade="BF"/>
              </w:rPr>
            </w:pPr>
          </w:p>
          <w:p w14:paraId="36A4C3BA" w14:textId="77777777" w:rsidR="00D3146D" w:rsidRDefault="00D3146D" w:rsidP="00D3146D">
            <w:pPr>
              <w:suppressAutoHyphens w:val="0"/>
              <w:rPr>
                <w:rFonts w:ascii="Arial" w:hAnsi="Arial"/>
                <w:color w:val="BFBFBF" w:themeColor="background1" w:themeShade="BF"/>
              </w:rPr>
            </w:pPr>
          </w:p>
          <w:p w14:paraId="0A02DCBB" w14:textId="77777777" w:rsidR="00D3146D" w:rsidRDefault="00D3146D" w:rsidP="00D3146D">
            <w:pPr>
              <w:suppressAutoHyphens w:val="0"/>
              <w:rPr>
                <w:rFonts w:ascii="Arial" w:hAnsi="Arial"/>
                <w:color w:val="BFBFBF" w:themeColor="background1" w:themeShade="BF"/>
              </w:rPr>
            </w:pPr>
          </w:p>
          <w:p w14:paraId="1F173531" w14:textId="77777777" w:rsidR="00D3146D" w:rsidRDefault="00D3146D" w:rsidP="00D3146D">
            <w:pPr>
              <w:suppressAutoHyphens w:val="0"/>
              <w:rPr>
                <w:rFonts w:ascii="Arial" w:hAnsi="Arial"/>
                <w:color w:val="BFBFBF" w:themeColor="background1" w:themeShade="BF"/>
              </w:rPr>
            </w:pPr>
          </w:p>
          <w:p w14:paraId="04A54B94" w14:textId="77777777" w:rsidR="00D3146D" w:rsidRDefault="00D3146D" w:rsidP="00D3146D">
            <w:pPr>
              <w:suppressAutoHyphens w:val="0"/>
              <w:rPr>
                <w:rFonts w:ascii="Arial" w:hAnsi="Arial"/>
                <w:color w:val="BFBFBF" w:themeColor="background1" w:themeShade="BF"/>
              </w:rPr>
            </w:pPr>
          </w:p>
          <w:p w14:paraId="4482FC66" w14:textId="77777777" w:rsidR="00D3146D" w:rsidRDefault="00D3146D" w:rsidP="00D3146D">
            <w:pPr>
              <w:suppressAutoHyphens w:val="0"/>
              <w:rPr>
                <w:rFonts w:ascii="Arial" w:hAnsi="Arial"/>
                <w:color w:val="BFBFBF" w:themeColor="background1" w:themeShade="BF"/>
              </w:rPr>
            </w:pPr>
          </w:p>
          <w:p w14:paraId="22D34A53" w14:textId="77777777" w:rsidR="00D3146D" w:rsidRDefault="00D3146D" w:rsidP="00D3146D">
            <w:pPr>
              <w:suppressAutoHyphens w:val="0"/>
              <w:rPr>
                <w:rFonts w:ascii="Arial" w:hAnsi="Arial"/>
                <w:color w:val="BFBFBF" w:themeColor="background1" w:themeShade="BF"/>
              </w:rPr>
            </w:pPr>
          </w:p>
          <w:p w14:paraId="3CD42292" w14:textId="77777777" w:rsidR="00D3146D" w:rsidRDefault="00D3146D" w:rsidP="00D3146D">
            <w:pPr>
              <w:suppressAutoHyphens w:val="0"/>
              <w:rPr>
                <w:rFonts w:ascii="Arial" w:hAnsi="Arial"/>
                <w:color w:val="BFBFBF" w:themeColor="background1" w:themeShade="BF"/>
              </w:rPr>
            </w:pPr>
          </w:p>
          <w:p w14:paraId="5B9812D7" w14:textId="77777777" w:rsidR="00D3146D" w:rsidRDefault="00D3146D" w:rsidP="00D3146D">
            <w:pPr>
              <w:suppressAutoHyphens w:val="0"/>
              <w:rPr>
                <w:rFonts w:ascii="Arial" w:hAnsi="Arial"/>
                <w:color w:val="BFBFBF" w:themeColor="background1" w:themeShade="BF"/>
              </w:rPr>
            </w:pPr>
          </w:p>
          <w:p w14:paraId="4BA6437A" w14:textId="77777777" w:rsidR="00D3146D" w:rsidRDefault="00D3146D" w:rsidP="00D3146D">
            <w:pPr>
              <w:suppressAutoHyphens w:val="0"/>
              <w:rPr>
                <w:rFonts w:ascii="Arial" w:hAnsi="Arial"/>
                <w:color w:val="BFBFBF" w:themeColor="background1" w:themeShade="BF"/>
              </w:rPr>
            </w:pPr>
          </w:p>
          <w:p w14:paraId="39444AFA" w14:textId="77777777" w:rsidR="00D3146D" w:rsidRDefault="00D3146D" w:rsidP="00D3146D">
            <w:pPr>
              <w:suppressAutoHyphens w:val="0"/>
              <w:rPr>
                <w:rFonts w:ascii="Arial" w:hAnsi="Arial"/>
                <w:color w:val="BFBFBF" w:themeColor="background1" w:themeShade="BF"/>
              </w:rPr>
            </w:pPr>
          </w:p>
          <w:p w14:paraId="0B149480" w14:textId="77777777" w:rsidR="00D3146D" w:rsidRDefault="00D3146D" w:rsidP="00D3146D">
            <w:pPr>
              <w:suppressAutoHyphens w:val="0"/>
              <w:rPr>
                <w:rFonts w:ascii="Arial" w:hAnsi="Arial"/>
                <w:color w:val="BFBFBF" w:themeColor="background1" w:themeShade="BF"/>
              </w:rPr>
            </w:pPr>
          </w:p>
          <w:p w14:paraId="04791864" w14:textId="77777777" w:rsidR="00D3146D" w:rsidRDefault="00D3146D" w:rsidP="00D3146D">
            <w:pPr>
              <w:suppressAutoHyphens w:val="0"/>
              <w:rPr>
                <w:rFonts w:ascii="Arial" w:hAnsi="Arial"/>
                <w:color w:val="BFBFBF" w:themeColor="background1" w:themeShade="BF"/>
              </w:rPr>
            </w:pPr>
          </w:p>
          <w:p w14:paraId="5F0EFD64" w14:textId="77777777" w:rsidR="00D3146D" w:rsidRDefault="00D3146D" w:rsidP="00D3146D">
            <w:pPr>
              <w:suppressAutoHyphens w:val="0"/>
              <w:rPr>
                <w:rFonts w:ascii="Arial" w:hAnsi="Arial"/>
                <w:color w:val="BFBFBF" w:themeColor="background1" w:themeShade="BF"/>
              </w:rPr>
            </w:pPr>
          </w:p>
          <w:p w14:paraId="0D451D81" w14:textId="77777777" w:rsidR="00D3146D" w:rsidRDefault="00D3146D" w:rsidP="00D3146D">
            <w:pPr>
              <w:suppressAutoHyphens w:val="0"/>
              <w:rPr>
                <w:rFonts w:ascii="Arial" w:hAnsi="Arial"/>
                <w:color w:val="BFBFBF" w:themeColor="background1" w:themeShade="BF"/>
              </w:rPr>
            </w:pPr>
          </w:p>
          <w:p w14:paraId="49C7DD3A" w14:textId="77777777" w:rsidR="00D3146D" w:rsidRDefault="00D3146D" w:rsidP="00D3146D">
            <w:pPr>
              <w:suppressAutoHyphens w:val="0"/>
              <w:rPr>
                <w:rFonts w:ascii="Arial" w:hAnsi="Arial"/>
                <w:color w:val="BFBFBF" w:themeColor="background1" w:themeShade="BF"/>
              </w:rPr>
            </w:pPr>
          </w:p>
          <w:p w14:paraId="05D34974" w14:textId="77777777" w:rsidR="00D3146D" w:rsidRDefault="00D3146D" w:rsidP="00D3146D">
            <w:pPr>
              <w:suppressAutoHyphens w:val="0"/>
              <w:rPr>
                <w:rFonts w:ascii="Arial" w:hAnsi="Arial"/>
                <w:color w:val="BFBFBF" w:themeColor="background1" w:themeShade="BF"/>
              </w:rPr>
            </w:pPr>
          </w:p>
          <w:p w14:paraId="75DF0FB4" w14:textId="77777777" w:rsidR="00D3146D" w:rsidRDefault="00D3146D" w:rsidP="00D3146D">
            <w:pPr>
              <w:suppressAutoHyphens w:val="0"/>
              <w:rPr>
                <w:rFonts w:ascii="Arial" w:hAnsi="Arial"/>
                <w:color w:val="BFBFBF" w:themeColor="background1" w:themeShade="BF"/>
              </w:rPr>
            </w:pPr>
          </w:p>
          <w:p w14:paraId="4EA78513" w14:textId="77777777" w:rsidR="00D3146D" w:rsidRDefault="00D3146D" w:rsidP="00D3146D">
            <w:pPr>
              <w:suppressAutoHyphens w:val="0"/>
              <w:rPr>
                <w:rFonts w:ascii="Arial" w:hAnsi="Arial"/>
                <w:color w:val="BFBFBF" w:themeColor="background1" w:themeShade="BF"/>
              </w:rPr>
            </w:pPr>
          </w:p>
          <w:p w14:paraId="6EC1F907" w14:textId="77777777" w:rsidR="00D3146D" w:rsidRDefault="00D3146D" w:rsidP="00D3146D">
            <w:pPr>
              <w:suppressAutoHyphens w:val="0"/>
              <w:rPr>
                <w:rFonts w:ascii="Arial" w:hAnsi="Arial"/>
                <w:color w:val="BFBFBF" w:themeColor="background1" w:themeShade="BF"/>
              </w:rPr>
            </w:pPr>
          </w:p>
          <w:p w14:paraId="75F9BBE5" w14:textId="77777777" w:rsidR="00D3146D" w:rsidRDefault="00D3146D" w:rsidP="00D3146D">
            <w:pPr>
              <w:suppressAutoHyphens w:val="0"/>
              <w:rPr>
                <w:rFonts w:ascii="Arial" w:hAnsi="Arial"/>
                <w:color w:val="BFBFBF" w:themeColor="background1" w:themeShade="BF"/>
              </w:rPr>
            </w:pPr>
          </w:p>
          <w:p w14:paraId="037B76CA" w14:textId="77777777" w:rsidR="00D3146D" w:rsidRDefault="00D3146D" w:rsidP="00D3146D">
            <w:pPr>
              <w:suppressAutoHyphens w:val="0"/>
              <w:rPr>
                <w:rFonts w:ascii="Arial" w:hAnsi="Arial"/>
                <w:color w:val="BFBFBF" w:themeColor="background1" w:themeShade="BF"/>
              </w:rPr>
            </w:pPr>
          </w:p>
          <w:p w14:paraId="459C339F" w14:textId="77777777" w:rsidR="00D3146D" w:rsidRDefault="00D3146D" w:rsidP="00D3146D">
            <w:pPr>
              <w:suppressAutoHyphens w:val="0"/>
              <w:rPr>
                <w:rFonts w:ascii="Arial" w:hAnsi="Arial"/>
                <w:color w:val="BFBFBF" w:themeColor="background1" w:themeShade="BF"/>
              </w:rPr>
            </w:pPr>
          </w:p>
          <w:p w14:paraId="6F502B0A" w14:textId="77777777" w:rsidR="00D3146D" w:rsidRDefault="00D3146D" w:rsidP="00D3146D">
            <w:pPr>
              <w:suppressAutoHyphens w:val="0"/>
              <w:rPr>
                <w:rFonts w:ascii="Arial" w:hAnsi="Arial"/>
                <w:color w:val="BFBFBF" w:themeColor="background1" w:themeShade="BF"/>
              </w:rPr>
            </w:pPr>
          </w:p>
          <w:p w14:paraId="6B459C4B" w14:textId="625C9245" w:rsidR="00D3146D" w:rsidRPr="00D3146D" w:rsidRDefault="00D3146D" w:rsidP="00D3146D">
            <w:pPr>
              <w:suppressAutoHyphens w:val="0"/>
              <w:rPr>
                <w:rFonts w:ascii="Arial" w:hAnsi="Arial"/>
                <w:color w:val="BFBFBF" w:themeColor="background1" w:themeShade="BF"/>
              </w:rPr>
            </w:pPr>
          </w:p>
        </w:tc>
      </w:tr>
      <w:tr w:rsidR="00D3146D" w14:paraId="1A0D8AF2" w14:textId="77777777" w:rsidTr="7E729C02">
        <w:tc>
          <w:tcPr>
            <w:tcW w:w="10194" w:type="dxa"/>
            <w:shd w:val="clear" w:color="auto" w:fill="BFBFBF" w:themeFill="background1" w:themeFillShade="BF"/>
          </w:tcPr>
          <w:p w14:paraId="5626656B" w14:textId="64B3EB9A" w:rsidR="00D3146D" w:rsidRPr="003A224C" w:rsidRDefault="00D3146D" w:rsidP="003A224C">
            <w:pPr>
              <w:pStyle w:val="ListParagraph"/>
              <w:numPr>
                <w:ilvl w:val="0"/>
                <w:numId w:val="8"/>
              </w:numPr>
              <w:suppressAutoHyphens w:val="0"/>
              <w:rPr>
                <w:rFonts w:ascii="Arial" w:hAnsi="Arial"/>
              </w:rPr>
            </w:pPr>
            <w:r w:rsidRPr="003A224C">
              <w:rPr>
                <w:rFonts w:ascii="Arial" w:hAnsi="Arial"/>
              </w:rPr>
              <w:lastRenderedPageBreak/>
              <w:t xml:space="preserve">Commercial Potential – 5% - Max </w:t>
            </w:r>
            <w:r w:rsidR="002637C3" w:rsidRPr="003A224C">
              <w:rPr>
                <w:rFonts w:ascii="Arial" w:hAnsi="Arial"/>
              </w:rPr>
              <w:t>4</w:t>
            </w:r>
            <w:r w:rsidRPr="003A224C">
              <w:rPr>
                <w:rFonts w:ascii="Arial" w:hAnsi="Arial"/>
              </w:rPr>
              <w:t xml:space="preserve"> Pages </w:t>
            </w:r>
          </w:p>
        </w:tc>
      </w:tr>
      <w:tr w:rsidR="00D3146D" w:rsidRPr="00D3146D" w14:paraId="110BD4FB" w14:textId="77777777" w:rsidTr="7E729C02">
        <w:tc>
          <w:tcPr>
            <w:tcW w:w="10194" w:type="dxa"/>
          </w:tcPr>
          <w:p w14:paraId="01D9FA33" w14:textId="77777777" w:rsidR="007F7390" w:rsidRPr="006E1EBB" w:rsidRDefault="007F7390" w:rsidP="007F7390">
            <w:pPr>
              <w:spacing w:before="40" w:line="247" w:lineRule="auto"/>
              <w:rPr>
                <w:rFonts w:ascii="Arial" w:eastAsia="Arial" w:hAnsi="Arial"/>
                <w:color w:val="595959" w:themeColor="text1" w:themeTint="A6"/>
              </w:rPr>
            </w:pPr>
            <w:r w:rsidRPr="006E1EBB">
              <w:rPr>
                <w:rFonts w:ascii="Arial" w:eastAsia="Arial" w:hAnsi="Arial"/>
                <w:color w:val="595959" w:themeColor="text1" w:themeTint="A6"/>
              </w:rPr>
              <w:t>All projects must detail commercial potential. If you are a supplier or integrator, you must focus on your proposed customer’s needs. If you are the intended customer, you must explain how the proposed project meets your needs and route to market. All projects must detail your project’s, timescales, commercial potential for a marketable product, process or service, delivery plan and your expected route to market in sufficient detail to allow for evaluation to be made.</w:t>
            </w:r>
          </w:p>
          <w:p w14:paraId="22601CE5" w14:textId="77777777" w:rsidR="007F7390" w:rsidRPr="006E1EBB" w:rsidRDefault="007F7390" w:rsidP="007F7390">
            <w:pPr>
              <w:spacing w:before="40" w:line="247" w:lineRule="auto"/>
              <w:rPr>
                <w:rFonts w:ascii="Arial" w:eastAsia="Arial" w:hAnsi="Arial"/>
                <w:color w:val="595959" w:themeColor="text1" w:themeTint="A6"/>
              </w:rPr>
            </w:pPr>
            <w:r w:rsidRPr="006E1EBB">
              <w:rPr>
                <w:rFonts w:ascii="Arial" w:eastAsia="Arial" w:hAnsi="Arial"/>
                <w:color w:val="595959" w:themeColor="text1" w:themeTint="A6"/>
              </w:rPr>
              <w:t xml:space="preserve"> </w:t>
            </w:r>
          </w:p>
          <w:p w14:paraId="5C4130AB" w14:textId="77777777" w:rsidR="007F7390" w:rsidRPr="006E1EBB" w:rsidRDefault="007F7390" w:rsidP="007F7390">
            <w:pPr>
              <w:rPr>
                <w:rFonts w:ascii="Arial" w:eastAsia="Arial" w:hAnsi="Arial"/>
                <w:color w:val="595959" w:themeColor="text1" w:themeTint="A6"/>
              </w:rPr>
            </w:pPr>
            <w:r w:rsidRPr="006E1EBB">
              <w:rPr>
                <w:rFonts w:ascii="Arial" w:eastAsia="Arial" w:hAnsi="Arial"/>
                <w:color w:val="595959" w:themeColor="text1" w:themeTint="A6"/>
              </w:rPr>
              <w:t>Commercialisation of ideas is the key focus of this SBRI. Your proposal should describe the competitive advantage that your project has over existing or alternative technologies that meet market needs. With the focus on your proposed customer’s needs, you can also mention the future commercial potential across the public or private sector in the domestic market. The demonstration of active support and commitment of potential end customers would strengthen the application. You can submit a letter(s) of support with your application to highlight this commitment.</w:t>
            </w:r>
          </w:p>
          <w:p w14:paraId="4BF4F8CC" w14:textId="77777777" w:rsidR="007F7390" w:rsidRPr="006E1EBB" w:rsidRDefault="007F7390" w:rsidP="007F7390">
            <w:pPr>
              <w:spacing w:before="40" w:line="247" w:lineRule="auto"/>
              <w:rPr>
                <w:rFonts w:ascii="Arial" w:eastAsia="Arial" w:hAnsi="Arial"/>
                <w:color w:val="595959" w:themeColor="text1" w:themeTint="A6"/>
              </w:rPr>
            </w:pPr>
          </w:p>
          <w:p w14:paraId="0FF97A70" w14:textId="77777777" w:rsidR="007F7390" w:rsidRPr="006E1EBB" w:rsidRDefault="007F7390" w:rsidP="007F7390">
            <w:pPr>
              <w:spacing w:before="40" w:line="247" w:lineRule="auto"/>
              <w:rPr>
                <w:rFonts w:ascii="Arial" w:eastAsia="Arial" w:hAnsi="Arial"/>
                <w:color w:val="595959" w:themeColor="text1" w:themeTint="A6"/>
              </w:rPr>
            </w:pPr>
            <w:r w:rsidRPr="006E1EBB">
              <w:rPr>
                <w:rFonts w:ascii="Arial" w:eastAsia="Arial" w:hAnsi="Arial"/>
                <w:color w:val="595959" w:themeColor="text1" w:themeTint="A6"/>
              </w:rPr>
              <w:t>Your proposal should make it clear how significant the competitive advantage of this technology over existing technologies that meet the market’s needs if such currently exist.</w:t>
            </w:r>
          </w:p>
          <w:p w14:paraId="70DAC35F" w14:textId="77777777" w:rsidR="007F7390" w:rsidRPr="006E1EBB" w:rsidRDefault="007F7390" w:rsidP="007F7390">
            <w:pPr>
              <w:spacing w:before="40" w:line="247" w:lineRule="auto"/>
              <w:rPr>
                <w:rFonts w:ascii="Arial" w:eastAsia="Arial" w:hAnsi="Arial"/>
                <w:color w:val="595959" w:themeColor="text1" w:themeTint="A6"/>
              </w:rPr>
            </w:pPr>
          </w:p>
          <w:p w14:paraId="1386058E" w14:textId="77777777" w:rsidR="007F7390" w:rsidRPr="006E1EBB" w:rsidRDefault="007F7390" w:rsidP="007F7390">
            <w:pPr>
              <w:spacing w:before="40" w:line="247" w:lineRule="auto"/>
              <w:rPr>
                <w:rFonts w:ascii="Arial" w:eastAsia="Arial" w:hAnsi="Arial"/>
                <w:color w:val="595959" w:themeColor="text1" w:themeTint="A6"/>
              </w:rPr>
            </w:pPr>
            <w:r w:rsidRPr="006E1EBB">
              <w:rPr>
                <w:rFonts w:ascii="Arial" w:eastAsia="Arial" w:hAnsi="Arial"/>
                <w:color w:val="595959" w:themeColor="text1" w:themeTint="A6"/>
              </w:rPr>
              <w:t xml:space="preserve">It is also expected that this section details any existing commercial relationships relevant to the project. </w:t>
            </w:r>
          </w:p>
          <w:p w14:paraId="178FDDBF" w14:textId="77777777" w:rsidR="007F7390" w:rsidRPr="006E1EBB" w:rsidRDefault="007F7390" w:rsidP="007F7390">
            <w:pPr>
              <w:spacing w:before="40" w:line="247" w:lineRule="auto"/>
              <w:rPr>
                <w:rFonts w:ascii="Arial" w:eastAsia="Arial" w:hAnsi="Arial"/>
                <w:color w:val="595959" w:themeColor="text1" w:themeTint="A6"/>
              </w:rPr>
            </w:pPr>
          </w:p>
          <w:p w14:paraId="6099B238" w14:textId="77777777" w:rsidR="0034154D" w:rsidRDefault="007F7390" w:rsidP="0034154D">
            <w:pPr>
              <w:spacing w:before="40" w:line="247" w:lineRule="auto"/>
              <w:rPr>
                <w:rFonts w:ascii="Arial" w:eastAsia="Arial" w:hAnsi="Arial"/>
              </w:rPr>
            </w:pPr>
            <w:r w:rsidRPr="006E1EBB">
              <w:rPr>
                <w:rFonts w:ascii="Arial" w:eastAsia="Arial" w:hAnsi="Arial"/>
                <w:color w:val="595959" w:themeColor="text1" w:themeTint="A6"/>
              </w:rPr>
              <w:t xml:space="preserve"> </w:t>
            </w:r>
            <w:r w:rsidR="0034154D">
              <w:rPr>
                <w:rFonts w:ascii="Arial" w:eastAsia="Arial" w:hAnsi="Arial"/>
              </w:rPr>
              <w:t xml:space="preserve">Max  </w:t>
            </w:r>
            <w:r w:rsidR="0034154D" w:rsidDel="003D5139">
              <w:rPr>
                <w:rFonts w:ascii="Arial" w:eastAsia="Arial" w:hAnsi="Arial"/>
              </w:rPr>
              <w:t xml:space="preserve">4 </w:t>
            </w:r>
            <w:r w:rsidR="0034154D">
              <w:rPr>
                <w:rFonts w:ascii="Arial" w:eastAsia="Arial" w:hAnsi="Arial"/>
              </w:rPr>
              <w:t xml:space="preserve">A4 pages. </w:t>
            </w:r>
          </w:p>
          <w:p w14:paraId="053AB4F8" w14:textId="0356F719" w:rsidR="007F7390" w:rsidRPr="006E1EBB" w:rsidRDefault="007F7390" w:rsidP="007F7390">
            <w:pPr>
              <w:spacing w:before="40" w:line="247" w:lineRule="auto"/>
              <w:rPr>
                <w:rFonts w:ascii="Arial" w:eastAsia="Arial" w:hAnsi="Arial"/>
                <w:color w:val="595959" w:themeColor="text1" w:themeTint="A6"/>
              </w:rPr>
            </w:pPr>
          </w:p>
          <w:p w14:paraId="383D33A2" w14:textId="77777777" w:rsidR="007F7390" w:rsidRPr="006E1EBB" w:rsidRDefault="007F7390" w:rsidP="007F7390">
            <w:pPr>
              <w:spacing w:before="40" w:line="247" w:lineRule="auto"/>
              <w:rPr>
                <w:rFonts w:ascii="Arial" w:eastAsia="Arial" w:hAnsi="Arial"/>
                <w:color w:val="595959" w:themeColor="text1" w:themeTint="A6"/>
              </w:rPr>
            </w:pPr>
            <w:r w:rsidRPr="006E1EBB">
              <w:rPr>
                <w:rFonts w:ascii="Arial" w:eastAsia="Arial" w:hAnsi="Arial"/>
                <w:b/>
                <w:bCs/>
                <w:color w:val="595959" w:themeColor="text1" w:themeTint="A6"/>
              </w:rPr>
              <w:t>High scoring applicants</w:t>
            </w:r>
            <w:r w:rsidRPr="006E1EBB">
              <w:rPr>
                <w:rFonts w:ascii="Arial" w:eastAsia="Arial" w:hAnsi="Arial"/>
                <w:color w:val="595959" w:themeColor="text1" w:themeTint="A6"/>
              </w:rPr>
              <w:t xml:space="preserve"> will provide reliable evidence with quantification where possible,  that their proposal has significant commercial potential and conveys a competitive advantage over existing technology or processes. High scoring applicants will demonstrate that this is achievable to exploit and that there is a plan to do so following the phase 1 or any potential phase 2. Applicants will demonstrate that they have focussed on potential customers needs when designing their project. The potential end customer(s) will be identified and evidence will be provided to illustrate their commitment and support to the project. </w:t>
            </w:r>
          </w:p>
          <w:p w14:paraId="1EF2A7C5" w14:textId="77777777" w:rsidR="007F7390" w:rsidRPr="006E1EBB" w:rsidRDefault="007F7390" w:rsidP="007F7390">
            <w:pPr>
              <w:spacing w:before="40" w:line="247" w:lineRule="auto"/>
              <w:rPr>
                <w:rFonts w:ascii="Arial" w:eastAsia="Arial" w:hAnsi="Arial"/>
                <w:color w:val="595959" w:themeColor="text1" w:themeTint="A6"/>
              </w:rPr>
            </w:pPr>
          </w:p>
          <w:p w14:paraId="3D62005C" w14:textId="144CE147" w:rsidR="00D3146D" w:rsidRPr="006E1EBB" w:rsidRDefault="007F7390" w:rsidP="007F7390">
            <w:pPr>
              <w:suppressAutoHyphens w:val="0"/>
              <w:rPr>
                <w:rFonts w:ascii="Arial" w:hAnsi="Arial"/>
                <w:color w:val="595959" w:themeColor="text1" w:themeTint="A6"/>
              </w:rPr>
            </w:pPr>
            <w:r w:rsidRPr="006E1EBB">
              <w:rPr>
                <w:rFonts w:ascii="Arial" w:eastAsia="Arial" w:hAnsi="Arial"/>
                <w:color w:val="595959" w:themeColor="text1" w:themeTint="A6"/>
              </w:rPr>
              <w:t>Proposals will explain a clear plan to deliver on the commercial potential as well as an understanding of the route to market.  Proposals will seek to develop products or services which will be evidenced as meeting market needs now and in the future.</w:t>
            </w:r>
          </w:p>
          <w:p w14:paraId="73B4A7E7" w14:textId="77777777" w:rsidR="00D3146D" w:rsidRPr="00CB6D8F" w:rsidRDefault="00D3146D">
            <w:pPr>
              <w:suppressAutoHyphens w:val="0"/>
              <w:rPr>
                <w:rFonts w:ascii="Arial" w:hAnsi="Arial"/>
                <w:color w:val="BFBFBF" w:themeColor="background1" w:themeShade="BF"/>
              </w:rPr>
            </w:pPr>
          </w:p>
          <w:p w14:paraId="749A4AFE" w14:textId="77777777" w:rsidR="00D3146D" w:rsidRPr="00CB6D8F" w:rsidRDefault="00D3146D">
            <w:pPr>
              <w:suppressAutoHyphens w:val="0"/>
              <w:rPr>
                <w:rFonts w:ascii="Arial" w:hAnsi="Arial"/>
                <w:color w:val="BFBFBF" w:themeColor="background1" w:themeShade="BF"/>
              </w:rPr>
            </w:pPr>
          </w:p>
          <w:p w14:paraId="5E3BD8B3" w14:textId="77777777" w:rsidR="00D3146D" w:rsidRPr="00CB6D8F" w:rsidRDefault="00D3146D">
            <w:pPr>
              <w:suppressAutoHyphens w:val="0"/>
              <w:rPr>
                <w:rFonts w:ascii="Arial" w:hAnsi="Arial"/>
                <w:color w:val="BFBFBF" w:themeColor="background1" w:themeShade="BF"/>
              </w:rPr>
            </w:pPr>
          </w:p>
          <w:p w14:paraId="38F5308E" w14:textId="77777777" w:rsidR="00D3146D" w:rsidRPr="00CB6D8F" w:rsidRDefault="00D3146D">
            <w:pPr>
              <w:suppressAutoHyphens w:val="0"/>
              <w:rPr>
                <w:rFonts w:ascii="Arial" w:hAnsi="Arial"/>
                <w:color w:val="BFBFBF" w:themeColor="background1" w:themeShade="BF"/>
              </w:rPr>
            </w:pPr>
          </w:p>
          <w:p w14:paraId="31549626" w14:textId="77777777" w:rsidR="00D3146D" w:rsidRPr="00CB6D8F" w:rsidRDefault="00D3146D">
            <w:pPr>
              <w:suppressAutoHyphens w:val="0"/>
              <w:rPr>
                <w:rFonts w:ascii="Arial" w:hAnsi="Arial"/>
                <w:color w:val="BFBFBF" w:themeColor="background1" w:themeShade="BF"/>
              </w:rPr>
            </w:pPr>
          </w:p>
          <w:p w14:paraId="1510EC20" w14:textId="77777777" w:rsidR="00D3146D" w:rsidRPr="00CB6D8F" w:rsidRDefault="00D3146D">
            <w:pPr>
              <w:suppressAutoHyphens w:val="0"/>
              <w:rPr>
                <w:rFonts w:ascii="Arial" w:hAnsi="Arial"/>
                <w:color w:val="BFBFBF" w:themeColor="background1" w:themeShade="BF"/>
              </w:rPr>
            </w:pPr>
          </w:p>
          <w:p w14:paraId="453F4391" w14:textId="77777777" w:rsidR="00D3146D" w:rsidRPr="00CB6D8F" w:rsidRDefault="00D3146D">
            <w:pPr>
              <w:suppressAutoHyphens w:val="0"/>
              <w:rPr>
                <w:rFonts w:ascii="Arial" w:hAnsi="Arial"/>
                <w:color w:val="BFBFBF" w:themeColor="background1" w:themeShade="BF"/>
              </w:rPr>
            </w:pPr>
          </w:p>
          <w:p w14:paraId="270FF781" w14:textId="77777777" w:rsidR="00D3146D" w:rsidRPr="00CB6D8F" w:rsidRDefault="00D3146D">
            <w:pPr>
              <w:suppressAutoHyphens w:val="0"/>
              <w:rPr>
                <w:rFonts w:ascii="Arial" w:hAnsi="Arial"/>
                <w:color w:val="BFBFBF" w:themeColor="background1" w:themeShade="BF"/>
              </w:rPr>
            </w:pPr>
          </w:p>
          <w:p w14:paraId="2A96E3EF" w14:textId="77777777" w:rsidR="00D3146D" w:rsidRPr="00CB6D8F" w:rsidRDefault="00D3146D">
            <w:pPr>
              <w:suppressAutoHyphens w:val="0"/>
              <w:rPr>
                <w:rFonts w:ascii="Arial" w:hAnsi="Arial"/>
                <w:color w:val="BFBFBF" w:themeColor="background1" w:themeShade="BF"/>
              </w:rPr>
            </w:pPr>
          </w:p>
          <w:p w14:paraId="79B31A04" w14:textId="77777777" w:rsidR="00D3146D" w:rsidRPr="00CB6D8F" w:rsidRDefault="00D3146D">
            <w:pPr>
              <w:suppressAutoHyphens w:val="0"/>
              <w:rPr>
                <w:rFonts w:ascii="Arial" w:hAnsi="Arial"/>
                <w:color w:val="BFBFBF" w:themeColor="background1" w:themeShade="BF"/>
              </w:rPr>
            </w:pPr>
          </w:p>
          <w:p w14:paraId="66FA159E" w14:textId="77777777" w:rsidR="00D3146D" w:rsidRPr="00CB6D8F" w:rsidRDefault="00D3146D">
            <w:pPr>
              <w:suppressAutoHyphens w:val="0"/>
              <w:rPr>
                <w:rFonts w:ascii="Arial" w:hAnsi="Arial"/>
                <w:color w:val="BFBFBF" w:themeColor="background1" w:themeShade="BF"/>
              </w:rPr>
            </w:pPr>
          </w:p>
          <w:p w14:paraId="231C4C81" w14:textId="77777777" w:rsidR="00D3146D" w:rsidRPr="00CB6D8F" w:rsidRDefault="00D3146D">
            <w:pPr>
              <w:suppressAutoHyphens w:val="0"/>
              <w:rPr>
                <w:rFonts w:ascii="Arial" w:hAnsi="Arial"/>
                <w:color w:val="BFBFBF" w:themeColor="background1" w:themeShade="BF"/>
              </w:rPr>
            </w:pPr>
          </w:p>
          <w:p w14:paraId="0FAFBF3E" w14:textId="77777777" w:rsidR="00D3146D" w:rsidRPr="00CB6D8F" w:rsidRDefault="00D3146D">
            <w:pPr>
              <w:suppressAutoHyphens w:val="0"/>
              <w:rPr>
                <w:rFonts w:ascii="Arial" w:hAnsi="Arial"/>
                <w:color w:val="BFBFBF" w:themeColor="background1" w:themeShade="BF"/>
              </w:rPr>
            </w:pPr>
          </w:p>
          <w:p w14:paraId="644860D9" w14:textId="77777777" w:rsidR="00D3146D" w:rsidRPr="00CB6D8F" w:rsidRDefault="00D3146D">
            <w:pPr>
              <w:suppressAutoHyphens w:val="0"/>
              <w:rPr>
                <w:rFonts w:ascii="Arial" w:hAnsi="Arial"/>
                <w:color w:val="BFBFBF" w:themeColor="background1" w:themeShade="BF"/>
              </w:rPr>
            </w:pPr>
          </w:p>
          <w:p w14:paraId="47B84EEE" w14:textId="77777777" w:rsidR="00D3146D" w:rsidRPr="00CB6D8F" w:rsidRDefault="00D3146D">
            <w:pPr>
              <w:suppressAutoHyphens w:val="0"/>
              <w:rPr>
                <w:rFonts w:ascii="Arial" w:hAnsi="Arial"/>
                <w:color w:val="BFBFBF" w:themeColor="background1" w:themeShade="BF"/>
              </w:rPr>
            </w:pPr>
          </w:p>
          <w:p w14:paraId="04B8E219" w14:textId="77777777" w:rsidR="00D3146D" w:rsidRPr="00CB6D8F" w:rsidRDefault="00D3146D">
            <w:pPr>
              <w:suppressAutoHyphens w:val="0"/>
              <w:rPr>
                <w:rFonts w:ascii="Arial" w:hAnsi="Arial"/>
                <w:color w:val="BFBFBF" w:themeColor="background1" w:themeShade="BF"/>
              </w:rPr>
            </w:pPr>
          </w:p>
          <w:p w14:paraId="43C68032" w14:textId="77777777" w:rsidR="00D3146D" w:rsidRPr="00CB6D8F" w:rsidRDefault="00D3146D">
            <w:pPr>
              <w:suppressAutoHyphens w:val="0"/>
              <w:rPr>
                <w:rFonts w:ascii="Arial" w:hAnsi="Arial"/>
                <w:color w:val="BFBFBF" w:themeColor="background1" w:themeShade="BF"/>
              </w:rPr>
            </w:pPr>
          </w:p>
          <w:p w14:paraId="3130D0F6" w14:textId="77777777" w:rsidR="00D3146D" w:rsidRPr="00CB6D8F" w:rsidRDefault="00D3146D">
            <w:pPr>
              <w:suppressAutoHyphens w:val="0"/>
              <w:rPr>
                <w:rFonts w:ascii="Arial" w:hAnsi="Arial"/>
                <w:color w:val="BFBFBF" w:themeColor="background1" w:themeShade="BF"/>
              </w:rPr>
            </w:pPr>
          </w:p>
          <w:p w14:paraId="38CD3C31" w14:textId="77777777" w:rsidR="00D3146D" w:rsidRPr="00CB6D8F" w:rsidRDefault="00D3146D">
            <w:pPr>
              <w:suppressAutoHyphens w:val="0"/>
              <w:rPr>
                <w:rFonts w:ascii="Arial" w:hAnsi="Arial"/>
                <w:color w:val="BFBFBF" w:themeColor="background1" w:themeShade="BF"/>
              </w:rPr>
            </w:pPr>
          </w:p>
          <w:p w14:paraId="348B00F0" w14:textId="77777777" w:rsidR="00D3146D" w:rsidRPr="00CB6D8F" w:rsidRDefault="00D3146D">
            <w:pPr>
              <w:suppressAutoHyphens w:val="0"/>
              <w:rPr>
                <w:rFonts w:ascii="Arial" w:hAnsi="Arial"/>
                <w:color w:val="BFBFBF" w:themeColor="background1" w:themeShade="BF"/>
              </w:rPr>
            </w:pPr>
          </w:p>
          <w:p w14:paraId="53AFC88F" w14:textId="77777777" w:rsidR="00D3146D" w:rsidRPr="00CB6D8F" w:rsidRDefault="00D3146D">
            <w:pPr>
              <w:suppressAutoHyphens w:val="0"/>
              <w:rPr>
                <w:rFonts w:ascii="Arial" w:hAnsi="Arial"/>
                <w:color w:val="BFBFBF" w:themeColor="background1" w:themeShade="BF"/>
              </w:rPr>
            </w:pPr>
          </w:p>
          <w:p w14:paraId="19ADF9D5" w14:textId="77777777" w:rsidR="00D3146D" w:rsidRPr="00CB6D8F" w:rsidRDefault="00D3146D">
            <w:pPr>
              <w:suppressAutoHyphens w:val="0"/>
              <w:rPr>
                <w:rFonts w:ascii="Arial" w:hAnsi="Arial"/>
                <w:color w:val="BFBFBF" w:themeColor="background1" w:themeShade="BF"/>
              </w:rPr>
            </w:pPr>
          </w:p>
          <w:p w14:paraId="425618BA" w14:textId="77777777" w:rsidR="00D3146D" w:rsidRPr="00CB6D8F" w:rsidRDefault="00D3146D">
            <w:pPr>
              <w:suppressAutoHyphens w:val="0"/>
              <w:rPr>
                <w:rFonts w:ascii="Arial" w:hAnsi="Arial"/>
                <w:color w:val="BFBFBF" w:themeColor="background1" w:themeShade="BF"/>
              </w:rPr>
            </w:pPr>
          </w:p>
          <w:p w14:paraId="7BFF61D2" w14:textId="77777777" w:rsidR="00D3146D" w:rsidRPr="00CB6D8F" w:rsidRDefault="00D3146D">
            <w:pPr>
              <w:suppressAutoHyphens w:val="0"/>
              <w:rPr>
                <w:rFonts w:ascii="Arial" w:hAnsi="Arial"/>
                <w:color w:val="BFBFBF" w:themeColor="background1" w:themeShade="BF"/>
              </w:rPr>
            </w:pPr>
          </w:p>
          <w:p w14:paraId="0F58B5B8" w14:textId="77777777" w:rsidR="00D3146D" w:rsidRPr="00CB6D8F" w:rsidRDefault="00D3146D">
            <w:pPr>
              <w:suppressAutoHyphens w:val="0"/>
              <w:rPr>
                <w:rFonts w:ascii="Arial" w:hAnsi="Arial"/>
                <w:color w:val="BFBFBF" w:themeColor="background1" w:themeShade="BF"/>
              </w:rPr>
            </w:pPr>
          </w:p>
          <w:p w14:paraId="59401435" w14:textId="77777777" w:rsidR="00D3146D" w:rsidRPr="00CB6D8F" w:rsidRDefault="00D3146D">
            <w:pPr>
              <w:suppressAutoHyphens w:val="0"/>
              <w:rPr>
                <w:rFonts w:ascii="Arial" w:hAnsi="Arial"/>
                <w:color w:val="BFBFBF" w:themeColor="background1" w:themeShade="BF"/>
              </w:rPr>
            </w:pPr>
          </w:p>
          <w:p w14:paraId="0A541038" w14:textId="77777777" w:rsidR="00D3146D" w:rsidRPr="00CB6D8F" w:rsidRDefault="00D3146D">
            <w:pPr>
              <w:suppressAutoHyphens w:val="0"/>
              <w:rPr>
                <w:rFonts w:ascii="Arial" w:hAnsi="Arial"/>
                <w:color w:val="BFBFBF" w:themeColor="background1" w:themeShade="BF"/>
              </w:rPr>
            </w:pPr>
          </w:p>
          <w:p w14:paraId="55FEFB73" w14:textId="77777777" w:rsidR="00D3146D" w:rsidRPr="00CB6D8F" w:rsidRDefault="00D3146D">
            <w:pPr>
              <w:suppressAutoHyphens w:val="0"/>
              <w:rPr>
                <w:rFonts w:ascii="Arial" w:hAnsi="Arial"/>
                <w:color w:val="BFBFBF" w:themeColor="background1" w:themeShade="BF"/>
              </w:rPr>
            </w:pPr>
          </w:p>
          <w:p w14:paraId="32015314" w14:textId="77777777" w:rsidR="00D3146D" w:rsidRPr="00CB6D8F" w:rsidRDefault="00D3146D">
            <w:pPr>
              <w:suppressAutoHyphens w:val="0"/>
              <w:rPr>
                <w:rFonts w:ascii="Arial" w:hAnsi="Arial"/>
                <w:color w:val="BFBFBF" w:themeColor="background1" w:themeShade="BF"/>
              </w:rPr>
            </w:pPr>
          </w:p>
          <w:p w14:paraId="77DCFA1B" w14:textId="77777777" w:rsidR="00D3146D" w:rsidRPr="00CB6D8F" w:rsidRDefault="00D3146D">
            <w:pPr>
              <w:suppressAutoHyphens w:val="0"/>
              <w:rPr>
                <w:rFonts w:ascii="Arial" w:hAnsi="Arial"/>
                <w:color w:val="BFBFBF" w:themeColor="background1" w:themeShade="BF"/>
              </w:rPr>
            </w:pPr>
          </w:p>
          <w:p w14:paraId="7373E7D3" w14:textId="77777777" w:rsidR="00D3146D" w:rsidRPr="00CB6D8F" w:rsidRDefault="00D3146D">
            <w:pPr>
              <w:suppressAutoHyphens w:val="0"/>
              <w:rPr>
                <w:rFonts w:ascii="Arial" w:hAnsi="Arial"/>
                <w:color w:val="BFBFBF" w:themeColor="background1" w:themeShade="BF"/>
              </w:rPr>
            </w:pPr>
          </w:p>
          <w:p w14:paraId="409179F8" w14:textId="77777777" w:rsidR="00D3146D" w:rsidRPr="00CB6D8F" w:rsidRDefault="00D3146D">
            <w:pPr>
              <w:suppressAutoHyphens w:val="0"/>
              <w:rPr>
                <w:rFonts w:ascii="Arial" w:hAnsi="Arial"/>
                <w:color w:val="BFBFBF" w:themeColor="background1" w:themeShade="BF"/>
              </w:rPr>
            </w:pPr>
          </w:p>
          <w:p w14:paraId="280103B9" w14:textId="77777777" w:rsidR="00D3146D" w:rsidRPr="00CB6D8F" w:rsidRDefault="00D3146D">
            <w:pPr>
              <w:suppressAutoHyphens w:val="0"/>
              <w:rPr>
                <w:rFonts w:ascii="Arial" w:hAnsi="Arial"/>
                <w:color w:val="BFBFBF" w:themeColor="background1" w:themeShade="BF"/>
              </w:rPr>
            </w:pPr>
          </w:p>
          <w:p w14:paraId="49F8A7DF" w14:textId="77777777" w:rsidR="00D3146D" w:rsidRPr="00CB6D8F" w:rsidRDefault="00D3146D">
            <w:pPr>
              <w:suppressAutoHyphens w:val="0"/>
              <w:rPr>
                <w:rFonts w:ascii="Arial" w:hAnsi="Arial"/>
                <w:color w:val="BFBFBF" w:themeColor="background1" w:themeShade="BF"/>
              </w:rPr>
            </w:pPr>
          </w:p>
          <w:p w14:paraId="634D03C8" w14:textId="77777777" w:rsidR="00D3146D" w:rsidRPr="00CB6D8F" w:rsidRDefault="00D3146D">
            <w:pPr>
              <w:suppressAutoHyphens w:val="0"/>
              <w:rPr>
                <w:rFonts w:ascii="Arial" w:hAnsi="Arial"/>
                <w:color w:val="BFBFBF" w:themeColor="background1" w:themeShade="BF"/>
              </w:rPr>
            </w:pPr>
          </w:p>
          <w:p w14:paraId="1C96ED78" w14:textId="77777777" w:rsidR="00D3146D" w:rsidRPr="00CB6D8F" w:rsidRDefault="00D3146D">
            <w:pPr>
              <w:suppressAutoHyphens w:val="0"/>
              <w:rPr>
                <w:rFonts w:ascii="Arial" w:hAnsi="Arial"/>
                <w:color w:val="BFBFBF" w:themeColor="background1" w:themeShade="BF"/>
              </w:rPr>
            </w:pPr>
          </w:p>
          <w:p w14:paraId="6520D7F4" w14:textId="77777777" w:rsidR="00D3146D" w:rsidRPr="00CB6D8F" w:rsidRDefault="00D3146D">
            <w:pPr>
              <w:suppressAutoHyphens w:val="0"/>
              <w:rPr>
                <w:rFonts w:ascii="Arial" w:hAnsi="Arial"/>
                <w:color w:val="BFBFBF" w:themeColor="background1" w:themeShade="BF"/>
              </w:rPr>
            </w:pPr>
          </w:p>
          <w:p w14:paraId="380990CB" w14:textId="77777777" w:rsidR="00D3146D" w:rsidRPr="00CB6D8F" w:rsidRDefault="00D3146D">
            <w:pPr>
              <w:suppressAutoHyphens w:val="0"/>
              <w:rPr>
                <w:rFonts w:ascii="Arial" w:hAnsi="Arial"/>
                <w:color w:val="BFBFBF" w:themeColor="background1" w:themeShade="BF"/>
              </w:rPr>
            </w:pPr>
          </w:p>
          <w:p w14:paraId="62049DD3" w14:textId="77777777" w:rsidR="00D3146D" w:rsidRPr="00CB6D8F" w:rsidRDefault="00D3146D">
            <w:pPr>
              <w:suppressAutoHyphens w:val="0"/>
              <w:rPr>
                <w:rFonts w:ascii="Arial" w:hAnsi="Arial"/>
                <w:color w:val="BFBFBF" w:themeColor="background1" w:themeShade="BF"/>
              </w:rPr>
            </w:pPr>
          </w:p>
          <w:p w14:paraId="66279EF0" w14:textId="77777777" w:rsidR="00D3146D" w:rsidRPr="00CB6D8F" w:rsidRDefault="00D3146D">
            <w:pPr>
              <w:suppressAutoHyphens w:val="0"/>
              <w:rPr>
                <w:rFonts w:ascii="Arial" w:hAnsi="Arial"/>
                <w:color w:val="BFBFBF" w:themeColor="background1" w:themeShade="BF"/>
              </w:rPr>
            </w:pPr>
          </w:p>
          <w:p w14:paraId="19093D9F" w14:textId="77777777" w:rsidR="00D3146D" w:rsidRPr="00CB6D8F" w:rsidRDefault="00D3146D">
            <w:pPr>
              <w:suppressAutoHyphens w:val="0"/>
              <w:rPr>
                <w:rFonts w:ascii="Arial" w:hAnsi="Arial"/>
                <w:color w:val="BFBFBF" w:themeColor="background1" w:themeShade="BF"/>
              </w:rPr>
            </w:pPr>
          </w:p>
          <w:p w14:paraId="128DCDD6" w14:textId="77777777" w:rsidR="00D3146D" w:rsidRPr="00CB6D8F" w:rsidRDefault="00D3146D">
            <w:pPr>
              <w:suppressAutoHyphens w:val="0"/>
              <w:rPr>
                <w:rFonts w:ascii="Arial" w:hAnsi="Arial"/>
                <w:color w:val="BFBFBF" w:themeColor="background1" w:themeShade="BF"/>
              </w:rPr>
            </w:pPr>
          </w:p>
          <w:p w14:paraId="651E52BF" w14:textId="77777777" w:rsidR="00D3146D" w:rsidRPr="00CB6D8F" w:rsidRDefault="00D3146D">
            <w:pPr>
              <w:suppressAutoHyphens w:val="0"/>
              <w:rPr>
                <w:rFonts w:ascii="Arial" w:hAnsi="Arial"/>
                <w:color w:val="BFBFBF" w:themeColor="background1" w:themeShade="BF"/>
              </w:rPr>
            </w:pPr>
          </w:p>
          <w:p w14:paraId="57595894" w14:textId="77777777" w:rsidR="00D3146D" w:rsidRPr="00CB6D8F" w:rsidRDefault="00D3146D">
            <w:pPr>
              <w:suppressAutoHyphens w:val="0"/>
              <w:rPr>
                <w:rFonts w:ascii="Arial" w:hAnsi="Arial"/>
                <w:color w:val="BFBFBF" w:themeColor="background1" w:themeShade="BF"/>
              </w:rPr>
            </w:pPr>
          </w:p>
          <w:p w14:paraId="19A814E3" w14:textId="77777777" w:rsidR="00D3146D" w:rsidRPr="00CB6D8F" w:rsidRDefault="00D3146D">
            <w:pPr>
              <w:suppressAutoHyphens w:val="0"/>
              <w:rPr>
                <w:rFonts w:ascii="Arial" w:hAnsi="Arial"/>
                <w:color w:val="BFBFBF" w:themeColor="background1" w:themeShade="BF"/>
              </w:rPr>
            </w:pPr>
          </w:p>
          <w:p w14:paraId="60360A40" w14:textId="77777777" w:rsidR="00D3146D" w:rsidRPr="00CB6D8F" w:rsidRDefault="00D3146D">
            <w:pPr>
              <w:suppressAutoHyphens w:val="0"/>
              <w:rPr>
                <w:rFonts w:ascii="Arial" w:hAnsi="Arial"/>
                <w:color w:val="BFBFBF" w:themeColor="background1" w:themeShade="BF"/>
              </w:rPr>
            </w:pPr>
          </w:p>
          <w:p w14:paraId="14342586" w14:textId="77777777" w:rsidR="00D3146D" w:rsidRPr="00CB6D8F" w:rsidRDefault="00D3146D">
            <w:pPr>
              <w:suppressAutoHyphens w:val="0"/>
              <w:rPr>
                <w:rFonts w:ascii="Arial" w:hAnsi="Arial"/>
                <w:color w:val="BFBFBF" w:themeColor="background1" w:themeShade="BF"/>
              </w:rPr>
            </w:pPr>
          </w:p>
          <w:p w14:paraId="2F904B37" w14:textId="77777777" w:rsidR="00D3146D" w:rsidRPr="00CB6D8F" w:rsidRDefault="00D3146D">
            <w:pPr>
              <w:suppressAutoHyphens w:val="0"/>
              <w:rPr>
                <w:rFonts w:ascii="Arial" w:hAnsi="Arial"/>
                <w:color w:val="BFBFBF" w:themeColor="background1" w:themeShade="BF"/>
              </w:rPr>
            </w:pPr>
          </w:p>
          <w:p w14:paraId="4DA24609" w14:textId="77777777" w:rsidR="00D3146D" w:rsidRPr="00CB6D8F" w:rsidRDefault="00D3146D">
            <w:pPr>
              <w:suppressAutoHyphens w:val="0"/>
              <w:rPr>
                <w:rFonts w:ascii="Arial" w:hAnsi="Arial"/>
                <w:color w:val="BFBFBF" w:themeColor="background1" w:themeShade="BF"/>
              </w:rPr>
            </w:pPr>
          </w:p>
          <w:p w14:paraId="6565A4EE" w14:textId="77777777" w:rsidR="00D3146D" w:rsidRPr="00CB6D8F" w:rsidRDefault="00D3146D">
            <w:pPr>
              <w:suppressAutoHyphens w:val="0"/>
              <w:rPr>
                <w:rFonts w:ascii="Arial" w:hAnsi="Arial"/>
                <w:color w:val="BFBFBF" w:themeColor="background1" w:themeShade="BF"/>
              </w:rPr>
            </w:pPr>
          </w:p>
          <w:p w14:paraId="07751A40" w14:textId="77777777" w:rsidR="00D3146D" w:rsidRPr="00CB6D8F" w:rsidRDefault="00D3146D">
            <w:pPr>
              <w:suppressAutoHyphens w:val="0"/>
              <w:rPr>
                <w:rFonts w:ascii="Arial" w:hAnsi="Arial"/>
                <w:color w:val="BFBFBF" w:themeColor="background1" w:themeShade="BF"/>
              </w:rPr>
            </w:pPr>
          </w:p>
          <w:p w14:paraId="327CD048" w14:textId="77777777" w:rsidR="00D3146D" w:rsidRPr="00CB6D8F" w:rsidRDefault="00D3146D">
            <w:pPr>
              <w:suppressAutoHyphens w:val="0"/>
              <w:rPr>
                <w:rFonts w:ascii="Arial" w:hAnsi="Arial"/>
                <w:color w:val="BFBFBF" w:themeColor="background1" w:themeShade="BF"/>
              </w:rPr>
            </w:pPr>
          </w:p>
          <w:p w14:paraId="794F3B7C" w14:textId="77777777" w:rsidR="00D3146D" w:rsidRPr="00CB6D8F" w:rsidRDefault="00D3146D">
            <w:pPr>
              <w:suppressAutoHyphens w:val="0"/>
              <w:rPr>
                <w:rFonts w:ascii="Arial" w:hAnsi="Arial"/>
                <w:color w:val="BFBFBF" w:themeColor="background1" w:themeShade="BF"/>
              </w:rPr>
            </w:pPr>
          </w:p>
          <w:p w14:paraId="6FAA0260" w14:textId="77777777" w:rsidR="00D3146D" w:rsidRPr="00CB6D8F" w:rsidRDefault="00D3146D">
            <w:pPr>
              <w:suppressAutoHyphens w:val="0"/>
              <w:rPr>
                <w:rFonts w:ascii="Arial" w:hAnsi="Arial"/>
                <w:color w:val="BFBFBF" w:themeColor="background1" w:themeShade="BF"/>
              </w:rPr>
            </w:pPr>
          </w:p>
          <w:p w14:paraId="682A004D" w14:textId="77777777" w:rsidR="00D3146D" w:rsidRPr="00CB6D8F" w:rsidRDefault="00D3146D">
            <w:pPr>
              <w:suppressAutoHyphens w:val="0"/>
              <w:rPr>
                <w:rFonts w:ascii="Arial" w:hAnsi="Arial"/>
                <w:color w:val="BFBFBF" w:themeColor="background1" w:themeShade="BF"/>
              </w:rPr>
            </w:pPr>
          </w:p>
          <w:p w14:paraId="2E5A8BAD" w14:textId="77777777" w:rsidR="00D3146D" w:rsidRPr="00CB6D8F" w:rsidRDefault="00D3146D">
            <w:pPr>
              <w:suppressAutoHyphens w:val="0"/>
              <w:rPr>
                <w:rFonts w:ascii="Arial" w:hAnsi="Arial"/>
                <w:color w:val="BFBFBF" w:themeColor="background1" w:themeShade="BF"/>
              </w:rPr>
            </w:pPr>
          </w:p>
          <w:p w14:paraId="62AD2F6E" w14:textId="77777777" w:rsidR="00D3146D" w:rsidRPr="00CB6D8F" w:rsidRDefault="00D3146D">
            <w:pPr>
              <w:suppressAutoHyphens w:val="0"/>
              <w:rPr>
                <w:rFonts w:ascii="Arial" w:hAnsi="Arial"/>
                <w:color w:val="BFBFBF" w:themeColor="background1" w:themeShade="BF"/>
              </w:rPr>
            </w:pPr>
          </w:p>
          <w:p w14:paraId="29018905" w14:textId="77777777" w:rsidR="00D3146D" w:rsidRPr="00CB6D8F" w:rsidRDefault="00D3146D">
            <w:pPr>
              <w:suppressAutoHyphens w:val="0"/>
              <w:rPr>
                <w:rFonts w:ascii="Arial" w:hAnsi="Arial"/>
                <w:color w:val="BFBFBF" w:themeColor="background1" w:themeShade="BF"/>
              </w:rPr>
            </w:pPr>
          </w:p>
          <w:p w14:paraId="3AF25A89" w14:textId="77777777" w:rsidR="00D3146D" w:rsidRPr="00CB6D8F" w:rsidRDefault="00D3146D">
            <w:pPr>
              <w:suppressAutoHyphens w:val="0"/>
              <w:rPr>
                <w:rFonts w:ascii="Arial" w:hAnsi="Arial"/>
                <w:color w:val="BFBFBF" w:themeColor="background1" w:themeShade="BF"/>
              </w:rPr>
            </w:pPr>
          </w:p>
          <w:p w14:paraId="7E880BD0" w14:textId="77777777" w:rsidR="00D3146D" w:rsidRPr="00CB6D8F" w:rsidRDefault="00D3146D">
            <w:pPr>
              <w:suppressAutoHyphens w:val="0"/>
              <w:rPr>
                <w:rFonts w:ascii="Arial" w:hAnsi="Arial"/>
                <w:color w:val="BFBFBF" w:themeColor="background1" w:themeShade="BF"/>
              </w:rPr>
            </w:pPr>
          </w:p>
          <w:p w14:paraId="443A26CB" w14:textId="77777777" w:rsidR="00D3146D" w:rsidRPr="00CB6D8F" w:rsidRDefault="00D3146D">
            <w:pPr>
              <w:suppressAutoHyphens w:val="0"/>
              <w:rPr>
                <w:rFonts w:ascii="Arial" w:hAnsi="Arial"/>
                <w:color w:val="BFBFBF" w:themeColor="background1" w:themeShade="BF"/>
              </w:rPr>
            </w:pPr>
          </w:p>
          <w:p w14:paraId="05EF19E2" w14:textId="77777777" w:rsidR="00D3146D" w:rsidRPr="00CB6D8F" w:rsidRDefault="00D3146D">
            <w:pPr>
              <w:suppressAutoHyphens w:val="0"/>
              <w:rPr>
                <w:rFonts w:ascii="Arial" w:hAnsi="Arial"/>
                <w:color w:val="BFBFBF" w:themeColor="background1" w:themeShade="BF"/>
              </w:rPr>
            </w:pPr>
          </w:p>
          <w:p w14:paraId="40C0A84D" w14:textId="77777777" w:rsidR="00D3146D" w:rsidRPr="00CB6D8F" w:rsidRDefault="00D3146D">
            <w:pPr>
              <w:suppressAutoHyphens w:val="0"/>
              <w:rPr>
                <w:rFonts w:ascii="Arial" w:hAnsi="Arial"/>
                <w:color w:val="BFBFBF" w:themeColor="background1" w:themeShade="BF"/>
              </w:rPr>
            </w:pPr>
          </w:p>
          <w:p w14:paraId="3A056A77" w14:textId="77777777" w:rsidR="00D3146D" w:rsidRPr="00CB6D8F" w:rsidRDefault="00D3146D">
            <w:pPr>
              <w:suppressAutoHyphens w:val="0"/>
              <w:rPr>
                <w:rFonts w:ascii="Arial" w:hAnsi="Arial"/>
                <w:color w:val="BFBFBF" w:themeColor="background1" w:themeShade="BF"/>
              </w:rPr>
            </w:pPr>
          </w:p>
          <w:p w14:paraId="7CD21E8F" w14:textId="77777777" w:rsidR="00D3146D" w:rsidRPr="00CB6D8F" w:rsidRDefault="00D3146D">
            <w:pPr>
              <w:suppressAutoHyphens w:val="0"/>
              <w:rPr>
                <w:rFonts w:ascii="Arial" w:hAnsi="Arial"/>
                <w:color w:val="BFBFBF" w:themeColor="background1" w:themeShade="BF"/>
              </w:rPr>
            </w:pPr>
          </w:p>
          <w:p w14:paraId="23EB5128" w14:textId="77777777" w:rsidR="00D3146D" w:rsidRPr="00CB6D8F" w:rsidRDefault="00D3146D">
            <w:pPr>
              <w:suppressAutoHyphens w:val="0"/>
              <w:rPr>
                <w:rFonts w:ascii="Arial" w:hAnsi="Arial"/>
                <w:color w:val="BFBFBF" w:themeColor="background1" w:themeShade="BF"/>
              </w:rPr>
            </w:pPr>
          </w:p>
          <w:p w14:paraId="15953317" w14:textId="77777777" w:rsidR="00D3146D" w:rsidRPr="00CB6D8F" w:rsidRDefault="00D3146D">
            <w:pPr>
              <w:suppressAutoHyphens w:val="0"/>
              <w:rPr>
                <w:rFonts w:ascii="Arial" w:hAnsi="Arial"/>
                <w:color w:val="BFBFBF" w:themeColor="background1" w:themeShade="BF"/>
              </w:rPr>
            </w:pPr>
          </w:p>
          <w:p w14:paraId="17D5BEBE" w14:textId="77777777" w:rsidR="00D3146D" w:rsidRPr="00CB6D8F" w:rsidRDefault="00D3146D">
            <w:pPr>
              <w:suppressAutoHyphens w:val="0"/>
              <w:rPr>
                <w:rFonts w:ascii="Arial" w:hAnsi="Arial"/>
                <w:color w:val="BFBFBF" w:themeColor="background1" w:themeShade="BF"/>
              </w:rPr>
            </w:pPr>
          </w:p>
          <w:p w14:paraId="7E033A23" w14:textId="77777777" w:rsidR="00D3146D" w:rsidRPr="00CB6D8F" w:rsidRDefault="00D3146D">
            <w:pPr>
              <w:suppressAutoHyphens w:val="0"/>
              <w:rPr>
                <w:rFonts w:ascii="Arial" w:hAnsi="Arial"/>
                <w:color w:val="BFBFBF" w:themeColor="background1" w:themeShade="BF"/>
              </w:rPr>
            </w:pPr>
          </w:p>
          <w:p w14:paraId="2F57F7F7" w14:textId="77777777" w:rsidR="00D3146D" w:rsidRPr="00CB6D8F" w:rsidRDefault="00D3146D">
            <w:pPr>
              <w:suppressAutoHyphens w:val="0"/>
              <w:rPr>
                <w:rFonts w:ascii="Arial" w:hAnsi="Arial"/>
                <w:color w:val="BFBFBF" w:themeColor="background1" w:themeShade="BF"/>
              </w:rPr>
            </w:pPr>
          </w:p>
          <w:p w14:paraId="5CD08649" w14:textId="77777777" w:rsidR="00D3146D" w:rsidRPr="00CB6D8F" w:rsidRDefault="00D3146D">
            <w:pPr>
              <w:suppressAutoHyphens w:val="0"/>
              <w:rPr>
                <w:rFonts w:ascii="Arial" w:hAnsi="Arial"/>
                <w:color w:val="BFBFBF" w:themeColor="background1" w:themeShade="BF"/>
              </w:rPr>
            </w:pPr>
          </w:p>
          <w:p w14:paraId="46BC8A44" w14:textId="77777777" w:rsidR="00D3146D" w:rsidRPr="00CB6D8F" w:rsidRDefault="00D3146D">
            <w:pPr>
              <w:suppressAutoHyphens w:val="0"/>
              <w:rPr>
                <w:rFonts w:ascii="Arial" w:hAnsi="Arial"/>
                <w:color w:val="BFBFBF" w:themeColor="background1" w:themeShade="BF"/>
              </w:rPr>
            </w:pPr>
          </w:p>
          <w:p w14:paraId="4A11342F" w14:textId="77777777" w:rsidR="00D3146D" w:rsidRPr="00CB6D8F" w:rsidRDefault="00D3146D">
            <w:pPr>
              <w:suppressAutoHyphens w:val="0"/>
              <w:rPr>
                <w:rFonts w:ascii="Arial" w:hAnsi="Arial"/>
                <w:color w:val="BFBFBF" w:themeColor="background1" w:themeShade="BF"/>
              </w:rPr>
            </w:pPr>
          </w:p>
        </w:tc>
      </w:tr>
    </w:tbl>
    <w:p w14:paraId="6ADB72C6" w14:textId="77777777" w:rsidR="00D3146D" w:rsidRDefault="00D3146D">
      <w:pPr>
        <w:suppressAutoHyphens w:val="0"/>
        <w:rPr>
          <w:rFonts w:ascii="Arial" w:hAnsi="Arial"/>
        </w:rPr>
      </w:pPr>
      <w:r>
        <w:rPr>
          <w:rFonts w:ascii="Arial" w:hAnsi="Arial"/>
        </w:rPr>
        <w:lastRenderedPageBreak/>
        <w:br w:type="page"/>
      </w:r>
    </w:p>
    <w:tbl>
      <w:tblPr>
        <w:tblStyle w:val="TableGrid"/>
        <w:tblW w:w="0" w:type="auto"/>
        <w:tblLook w:val="04A0" w:firstRow="1" w:lastRow="0" w:firstColumn="1" w:lastColumn="0" w:noHBand="0" w:noVBand="1"/>
      </w:tblPr>
      <w:tblGrid>
        <w:gridCol w:w="10194"/>
      </w:tblGrid>
      <w:tr w:rsidR="00D3146D" w14:paraId="65A22657" w14:textId="77777777" w:rsidTr="00E67960">
        <w:tc>
          <w:tcPr>
            <w:tcW w:w="10194" w:type="dxa"/>
            <w:shd w:val="clear" w:color="auto" w:fill="BFBFBF" w:themeFill="background1" w:themeFillShade="BF"/>
          </w:tcPr>
          <w:p w14:paraId="12230C79" w14:textId="02076C6C" w:rsidR="00D3146D" w:rsidRPr="003A224C" w:rsidRDefault="00D3146D" w:rsidP="003A224C">
            <w:pPr>
              <w:pStyle w:val="ListParagraph"/>
              <w:numPr>
                <w:ilvl w:val="0"/>
                <w:numId w:val="8"/>
              </w:numPr>
              <w:suppressAutoHyphens w:val="0"/>
              <w:rPr>
                <w:rFonts w:ascii="Arial" w:hAnsi="Arial"/>
              </w:rPr>
            </w:pPr>
            <w:r w:rsidRPr="003A224C">
              <w:rPr>
                <w:rFonts w:ascii="Arial" w:hAnsi="Arial"/>
              </w:rPr>
              <w:lastRenderedPageBreak/>
              <w:t xml:space="preserve">Benefit to the UK – 5% - Max </w:t>
            </w:r>
            <w:r w:rsidR="002637C3" w:rsidRPr="003A224C">
              <w:rPr>
                <w:rFonts w:ascii="Arial" w:hAnsi="Arial"/>
              </w:rPr>
              <w:t>4</w:t>
            </w:r>
            <w:r w:rsidRPr="003A224C">
              <w:rPr>
                <w:rFonts w:ascii="Arial" w:hAnsi="Arial"/>
              </w:rPr>
              <w:t xml:space="preserve"> Pages </w:t>
            </w:r>
          </w:p>
        </w:tc>
      </w:tr>
      <w:tr w:rsidR="00D3146D" w:rsidRPr="00D3146D" w14:paraId="1A7C332E" w14:textId="77777777">
        <w:tc>
          <w:tcPr>
            <w:tcW w:w="10194" w:type="dxa"/>
          </w:tcPr>
          <w:p w14:paraId="6691AAD1" w14:textId="77777777" w:rsidR="00D3146D" w:rsidRPr="0034154D" w:rsidRDefault="00D3146D" w:rsidP="00D3146D">
            <w:pPr>
              <w:suppressAutoHyphens w:val="0"/>
              <w:rPr>
                <w:rFonts w:ascii="Arial" w:hAnsi="Arial"/>
                <w:color w:val="595959" w:themeColor="text1" w:themeTint="A6"/>
              </w:rPr>
            </w:pPr>
            <w:r w:rsidRPr="0034154D">
              <w:rPr>
                <w:rFonts w:ascii="Arial" w:hAnsi="Arial"/>
                <w:color w:val="595959" w:themeColor="text1" w:themeTint="A6"/>
              </w:rPr>
              <w:t xml:space="preserve">All projects will need to demonstrate that the investment sought from the UK Government represents clear value for the UK public, through measurable benefits for the UK economy. </w:t>
            </w:r>
          </w:p>
          <w:p w14:paraId="7D52FFBF" w14:textId="77777777" w:rsidR="00D3146D" w:rsidRPr="0034154D" w:rsidRDefault="00D3146D" w:rsidP="00D3146D">
            <w:pPr>
              <w:suppressAutoHyphens w:val="0"/>
              <w:rPr>
                <w:rFonts w:ascii="Arial" w:hAnsi="Arial"/>
                <w:color w:val="595959" w:themeColor="text1" w:themeTint="A6"/>
              </w:rPr>
            </w:pPr>
          </w:p>
          <w:p w14:paraId="47DB353A" w14:textId="77777777" w:rsidR="00002D0E" w:rsidRDefault="00002D0E" w:rsidP="00002D0E">
            <w:pPr>
              <w:spacing w:before="41" w:line="247" w:lineRule="auto"/>
              <w:rPr>
                <w:rFonts w:ascii="Arial" w:eastAsia="Arial" w:hAnsi="Arial"/>
                <w:b/>
                <w:bCs/>
              </w:rPr>
            </w:pPr>
            <w:r>
              <w:rPr>
                <w:rFonts w:ascii="Arial" w:eastAsia="Arial" w:hAnsi="Arial"/>
              </w:rPr>
              <w:t xml:space="preserve">Max 4 A4 pages. </w:t>
            </w:r>
          </w:p>
          <w:p w14:paraId="742A2AD5" w14:textId="77777777" w:rsidR="00D3146D" w:rsidRDefault="00D3146D" w:rsidP="00D3146D">
            <w:pPr>
              <w:suppressAutoHyphens w:val="0"/>
              <w:rPr>
                <w:rFonts w:ascii="Arial" w:hAnsi="Arial"/>
                <w:color w:val="595959" w:themeColor="text1" w:themeTint="A6"/>
              </w:rPr>
            </w:pPr>
          </w:p>
          <w:p w14:paraId="79CCFB8C" w14:textId="77777777" w:rsidR="00002D0E" w:rsidRPr="0034154D" w:rsidRDefault="00002D0E" w:rsidP="00D3146D">
            <w:pPr>
              <w:suppressAutoHyphens w:val="0"/>
              <w:rPr>
                <w:rFonts w:ascii="Arial" w:hAnsi="Arial"/>
                <w:color w:val="595959" w:themeColor="text1" w:themeTint="A6"/>
              </w:rPr>
            </w:pPr>
          </w:p>
          <w:p w14:paraId="305A71A1" w14:textId="10BA35AD" w:rsidR="00D3146D" w:rsidRPr="0034154D" w:rsidRDefault="00D3146D" w:rsidP="00D3146D">
            <w:pPr>
              <w:suppressAutoHyphens w:val="0"/>
              <w:rPr>
                <w:rFonts w:ascii="Arial" w:hAnsi="Arial"/>
                <w:color w:val="595959" w:themeColor="text1" w:themeTint="A6"/>
              </w:rPr>
            </w:pPr>
            <w:r w:rsidRPr="003A224C">
              <w:rPr>
                <w:rFonts w:ascii="Arial" w:hAnsi="Arial"/>
                <w:b/>
                <w:bCs/>
                <w:color w:val="595959" w:themeColor="text1" w:themeTint="A6"/>
              </w:rPr>
              <w:t>High scoring applicants</w:t>
            </w:r>
            <w:r w:rsidRPr="0034154D">
              <w:rPr>
                <w:rFonts w:ascii="Arial" w:hAnsi="Arial"/>
                <w:color w:val="595959" w:themeColor="text1" w:themeTint="A6"/>
              </w:rPr>
              <w:t xml:space="preserve"> will provide excellent, detailed evidence of the benefits that the government funding would enable them to provide to the UK economy, including UK-based employment and contract opportunities. The costs of any activities proposed for funding will be very well justified and strongly linked to outcomes and benefits and where possible the benefits to UK will be quantified. </w:t>
            </w:r>
          </w:p>
          <w:p w14:paraId="18C5F4AC" w14:textId="77777777" w:rsidR="00D3146D" w:rsidRDefault="00D3146D">
            <w:pPr>
              <w:suppressAutoHyphens w:val="0"/>
              <w:rPr>
                <w:rFonts w:ascii="Arial" w:hAnsi="Arial"/>
                <w:color w:val="BFBFBF" w:themeColor="background1" w:themeShade="BF"/>
              </w:rPr>
            </w:pPr>
          </w:p>
          <w:p w14:paraId="7D483363" w14:textId="77777777" w:rsidR="00D3146D" w:rsidRDefault="00D3146D">
            <w:pPr>
              <w:suppressAutoHyphens w:val="0"/>
              <w:rPr>
                <w:rFonts w:ascii="Arial" w:hAnsi="Arial"/>
                <w:color w:val="BFBFBF" w:themeColor="background1" w:themeShade="BF"/>
              </w:rPr>
            </w:pPr>
          </w:p>
          <w:p w14:paraId="55E8530D" w14:textId="77777777" w:rsidR="00D3146D" w:rsidRDefault="00D3146D">
            <w:pPr>
              <w:suppressAutoHyphens w:val="0"/>
              <w:rPr>
                <w:rFonts w:ascii="Arial" w:hAnsi="Arial"/>
                <w:color w:val="BFBFBF" w:themeColor="background1" w:themeShade="BF"/>
              </w:rPr>
            </w:pPr>
          </w:p>
          <w:p w14:paraId="4CC6FDC0" w14:textId="77777777" w:rsidR="00D3146D" w:rsidRDefault="00D3146D">
            <w:pPr>
              <w:suppressAutoHyphens w:val="0"/>
              <w:rPr>
                <w:rFonts w:ascii="Arial" w:hAnsi="Arial"/>
                <w:color w:val="BFBFBF" w:themeColor="background1" w:themeShade="BF"/>
              </w:rPr>
            </w:pPr>
          </w:p>
          <w:p w14:paraId="09019B66" w14:textId="77777777" w:rsidR="00D3146D" w:rsidRDefault="00D3146D">
            <w:pPr>
              <w:suppressAutoHyphens w:val="0"/>
              <w:rPr>
                <w:rFonts w:ascii="Arial" w:hAnsi="Arial"/>
                <w:color w:val="BFBFBF" w:themeColor="background1" w:themeShade="BF"/>
              </w:rPr>
            </w:pPr>
          </w:p>
          <w:p w14:paraId="1DB35A12" w14:textId="77777777" w:rsidR="00D3146D" w:rsidRDefault="00D3146D">
            <w:pPr>
              <w:suppressAutoHyphens w:val="0"/>
              <w:rPr>
                <w:rFonts w:ascii="Arial" w:hAnsi="Arial"/>
                <w:color w:val="BFBFBF" w:themeColor="background1" w:themeShade="BF"/>
              </w:rPr>
            </w:pPr>
          </w:p>
          <w:p w14:paraId="049318FE" w14:textId="77777777" w:rsidR="00D3146D" w:rsidRDefault="00D3146D">
            <w:pPr>
              <w:suppressAutoHyphens w:val="0"/>
              <w:rPr>
                <w:rFonts w:ascii="Arial" w:hAnsi="Arial"/>
                <w:color w:val="BFBFBF" w:themeColor="background1" w:themeShade="BF"/>
              </w:rPr>
            </w:pPr>
          </w:p>
          <w:p w14:paraId="1A328172" w14:textId="77777777" w:rsidR="00D3146D" w:rsidRDefault="00D3146D">
            <w:pPr>
              <w:suppressAutoHyphens w:val="0"/>
              <w:rPr>
                <w:rFonts w:ascii="Arial" w:hAnsi="Arial"/>
                <w:color w:val="BFBFBF" w:themeColor="background1" w:themeShade="BF"/>
              </w:rPr>
            </w:pPr>
          </w:p>
          <w:p w14:paraId="1E9CBC98" w14:textId="77777777" w:rsidR="00D3146D" w:rsidRDefault="00D3146D">
            <w:pPr>
              <w:suppressAutoHyphens w:val="0"/>
              <w:rPr>
                <w:rFonts w:ascii="Arial" w:hAnsi="Arial"/>
                <w:color w:val="BFBFBF" w:themeColor="background1" w:themeShade="BF"/>
              </w:rPr>
            </w:pPr>
          </w:p>
          <w:p w14:paraId="7DFBE650" w14:textId="77777777" w:rsidR="00D3146D" w:rsidRDefault="00D3146D">
            <w:pPr>
              <w:suppressAutoHyphens w:val="0"/>
              <w:rPr>
                <w:rFonts w:ascii="Arial" w:hAnsi="Arial"/>
                <w:color w:val="BFBFBF" w:themeColor="background1" w:themeShade="BF"/>
              </w:rPr>
            </w:pPr>
          </w:p>
          <w:p w14:paraId="43BF75C3" w14:textId="77777777" w:rsidR="00D3146D" w:rsidRDefault="00D3146D">
            <w:pPr>
              <w:suppressAutoHyphens w:val="0"/>
              <w:rPr>
                <w:rFonts w:ascii="Arial" w:hAnsi="Arial"/>
                <w:color w:val="BFBFBF" w:themeColor="background1" w:themeShade="BF"/>
              </w:rPr>
            </w:pPr>
          </w:p>
          <w:p w14:paraId="2315867E" w14:textId="77777777" w:rsidR="00D3146D" w:rsidRDefault="00D3146D">
            <w:pPr>
              <w:suppressAutoHyphens w:val="0"/>
              <w:rPr>
                <w:rFonts w:ascii="Arial" w:hAnsi="Arial"/>
                <w:color w:val="BFBFBF" w:themeColor="background1" w:themeShade="BF"/>
              </w:rPr>
            </w:pPr>
          </w:p>
          <w:p w14:paraId="0BD562A6" w14:textId="77777777" w:rsidR="00D3146D" w:rsidRDefault="00D3146D">
            <w:pPr>
              <w:suppressAutoHyphens w:val="0"/>
              <w:rPr>
                <w:rFonts w:ascii="Arial" w:hAnsi="Arial"/>
                <w:color w:val="BFBFBF" w:themeColor="background1" w:themeShade="BF"/>
              </w:rPr>
            </w:pPr>
          </w:p>
          <w:p w14:paraId="143629BD" w14:textId="77777777" w:rsidR="00D3146D" w:rsidRDefault="00D3146D">
            <w:pPr>
              <w:suppressAutoHyphens w:val="0"/>
              <w:rPr>
                <w:rFonts w:ascii="Arial" w:hAnsi="Arial"/>
                <w:color w:val="BFBFBF" w:themeColor="background1" w:themeShade="BF"/>
              </w:rPr>
            </w:pPr>
          </w:p>
          <w:p w14:paraId="7CEBEA4F" w14:textId="77777777" w:rsidR="00D3146D" w:rsidRDefault="00D3146D">
            <w:pPr>
              <w:suppressAutoHyphens w:val="0"/>
              <w:rPr>
                <w:rFonts w:ascii="Arial" w:hAnsi="Arial"/>
                <w:color w:val="BFBFBF" w:themeColor="background1" w:themeShade="BF"/>
              </w:rPr>
            </w:pPr>
          </w:p>
          <w:p w14:paraId="0188D0D0" w14:textId="77777777" w:rsidR="00D3146D" w:rsidRDefault="00D3146D">
            <w:pPr>
              <w:suppressAutoHyphens w:val="0"/>
              <w:rPr>
                <w:rFonts w:ascii="Arial" w:hAnsi="Arial"/>
                <w:color w:val="BFBFBF" w:themeColor="background1" w:themeShade="BF"/>
              </w:rPr>
            </w:pPr>
          </w:p>
          <w:p w14:paraId="78BF75A1" w14:textId="77777777" w:rsidR="00D3146D" w:rsidRDefault="00D3146D">
            <w:pPr>
              <w:suppressAutoHyphens w:val="0"/>
              <w:rPr>
                <w:rFonts w:ascii="Arial" w:hAnsi="Arial"/>
                <w:color w:val="BFBFBF" w:themeColor="background1" w:themeShade="BF"/>
              </w:rPr>
            </w:pPr>
          </w:p>
          <w:p w14:paraId="641098EC" w14:textId="77777777" w:rsidR="00D3146D" w:rsidRDefault="00D3146D">
            <w:pPr>
              <w:suppressAutoHyphens w:val="0"/>
              <w:rPr>
                <w:rFonts w:ascii="Arial" w:hAnsi="Arial"/>
                <w:color w:val="BFBFBF" w:themeColor="background1" w:themeShade="BF"/>
              </w:rPr>
            </w:pPr>
          </w:p>
          <w:p w14:paraId="6BC78FA4" w14:textId="77777777" w:rsidR="00D3146D" w:rsidRDefault="00D3146D">
            <w:pPr>
              <w:suppressAutoHyphens w:val="0"/>
              <w:rPr>
                <w:rFonts w:ascii="Arial" w:hAnsi="Arial"/>
                <w:color w:val="BFBFBF" w:themeColor="background1" w:themeShade="BF"/>
              </w:rPr>
            </w:pPr>
          </w:p>
          <w:p w14:paraId="61DE74B9" w14:textId="77777777" w:rsidR="00D3146D" w:rsidRDefault="00D3146D">
            <w:pPr>
              <w:suppressAutoHyphens w:val="0"/>
              <w:rPr>
                <w:rFonts w:ascii="Arial" w:hAnsi="Arial"/>
                <w:color w:val="BFBFBF" w:themeColor="background1" w:themeShade="BF"/>
              </w:rPr>
            </w:pPr>
          </w:p>
          <w:p w14:paraId="2E30B7A6" w14:textId="77777777" w:rsidR="00D3146D" w:rsidRDefault="00D3146D">
            <w:pPr>
              <w:suppressAutoHyphens w:val="0"/>
              <w:rPr>
                <w:rFonts w:ascii="Arial" w:hAnsi="Arial"/>
                <w:color w:val="BFBFBF" w:themeColor="background1" w:themeShade="BF"/>
              </w:rPr>
            </w:pPr>
          </w:p>
          <w:p w14:paraId="1E021800" w14:textId="77777777" w:rsidR="00D3146D" w:rsidRDefault="00D3146D">
            <w:pPr>
              <w:suppressAutoHyphens w:val="0"/>
              <w:rPr>
                <w:rFonts w:ascii="Arial" w:hAnsi="Arial"/>
                <w:color w:val="BFBFBF" w:themeColor="background1" w:themeShade="BF"/>
              </w:rPr>
            </w:pPr>
          </w:p>
          <w:p w14:paraId="515F706C" w14:textId="77777777" w:rsidR="00D3146D" w:rsidRDefault="00D3146D">
            <w:pPr>
              <w:suppressAutoHyphens w:val="0"/>
              <w:rPr>
                <w:rFonts w:ascii="Arial" w:hAnsi="Arial"/>
                <w:color w:val="BFBFBF" w:themeColor="background1" w:themeShade="BF"/>
              </w:rPr>
            </w:pPr>
          </w:p>
          <w:p w14:paraId="5568B075" w14:textId="77777777" w:rsidR="00D3146D" w:rsidRDefault="00D3146D">
            <w:pPr>
              <w:suppressAutoHyphens w:val="0"/>
              <w:rPr>
                <w:rFonts w:ascii="Arial" w:hAnsi="Arial"/>
                <w:color w:val="BFBFBF" w:themeColor="background1" w:themeShade="BF"/>
              </w:rPr>
            </w:pPr>
          </w:p>
          <w:p w14:paraId="2C464E73" w14:textId="77777777" w:rsidR="00D3146D" w:rsidRDefault="00D3146D">
            <w:pPr>
              <w:suppressAutoHyphens w:val="0"/>
              <w:rPr>
                <w:rFonts w:ascii="Arial" w:hAnsi="Arial"/>
                <w:color w:val="BFBFBF" w:themeColor="background1" w:themeShade="BF"/>
              </w:rPr>
            </w:pPr>
          </w:p>
          <w:p w14:paraId="203C525E" w14:textId="77777777" w:rsidR="00D3146D" w:rsidRDefault="00D3146D">
            <w:pPr>
              <w:suppressAutoHyphens w:val="0"/>
              <w:rPr>
                <w:rFonts w:ascii="Arial" w:hAnsi="Arial"/>
                <w:color w:val="BFBFBF" w:themeColor="background1" w:themeShade="BF"/>
              </w:rPr>
            </w:pPr>
          </w:p>
          <w:p w14:paraId="4530A9A7" w14:textId="77777777" w:rsidR="00D3146D" w:rsidRDefault="00D3146D">
            <w:pPr>
              <w:suppressAutoHyphens w:val="0"/>
              <w:rPr>
                <w:rFonts w:ascii="Arial" w:hAnsi="Arial"/>
                <w:color w:val="BFBFBF" w:themeColor="background1" w:themeShade="BF"/>
              </w:rPr>
            </w:pPr>
          </w:p>
          <w:p w14:paraId="76E94CC6" w14:textId="77777777" w:rsidR="00D3146D" w:rsidRDefault="00D3146D">
            <w:pPr>
              <w:suppressAutoHyphens w:val="0"/>
              <w:rPr>
                <w:rFonts w:ascii="Arial" w:hAnsi="Arial"/>
                <w:color w:val="BFBFBF" w:themeColor="background1" w:themeShade="BF"/>
              </w:rPr>
            </w:pPr>
          </w:p>
          <w:p w14:paraId="6F33315A" w14:textId="77777777" w:rsidR="00D3146D" w:rsidRDefault="00D3146D">
            <w:pPr>
              <w:suppressAutoHyphens w:val="0"/>
              <w:rPr>
                <w:rFonts w:ascii="Arial" w:hAnsi="Arial"/>
                <w:color w:val="BFBFBF" w:themeColor="background1" w:themeShade="BF"/>
              </w:rPr>
            </w:pPr>
          </w:p>
          <w:p w14:paraId="19F9396B" w14:textId="77777777" w:rsidR="00D3146D" w:rsidRDefault="00D3146D">
            <w:pPr>
              <w:suppressAutoHyphens w:val="0"/>
              <w:rPr>
                <w:rFonts w:ascii="Arial" w:hAnsi="Arial"/>
                <w:color w:val="BFBFBF" w:themeColor="background1" w:themeShade="BF"/>
              </w:rPr>
            </w:pPr>
          </w:p>
          <w:p w14:paraId="091C6AC2" w14:textId="77777777" w:rsidR="00D3146D" w:rsidRDefault="00D3146D">
            <w:pPr>
              <w:suppressAutoHyphens w:val="0"/>
              <w:rPr>
                <w:rFonts w:ascii="Arial" w:hAnsi="Arial"/>
                <w:color w:val="BFBFBF" w:themeColor="background1" w:themeShade="BF"/>
              </w:rPr>
            </w:pPr>
          </w:p>
          <w:p w14:paraId="22384063" w14:textId="77777777" w:rsidR="00D3146D" w:rsidRDefault="00D3146D">
            <w:pPr>
              <w:suppressAutoHyphens w:val="0"/>
              <w:rPr>
                <w:rFonts w:ascii="Arial" w:hAnsi="Arial"/>
                <w:color w:val="BFBFBF" w:themeColor="background1" w:themeShade="BF"/>
              </w:rPr>
            </w:pPr>
          </w:p>
          <w:p w14:paraId="630ADA5F" w14:textId="77777777" w:rsidR="00D3146D" w:rsidRDefault="00D3146D">
            <w:pPr>
              <w:suppressAutoHyphens w:val="0"/>
              <w:rPr>
                <w:rFonts w:ascii="Arial" w:hAnsi="Arial"/>
                <w:color w:val="BFBFBF" w:themeColor="background1" w:themeShade="BF"/>
              </w:rPr>
            </w:pPr>
          </w:p>
          <w:p w14:paraId="3268687F" w14:textId="77777777" w:rsidR="00D3146D" w:rsidRDefault="00D3146D">
            <w:pPr>
              <w:suppressAutoHyphens w:val="0"/>
              <w:rPr>
                <w:rFonts w:ascii="Arial" w:hAnsi="Arial"/>
                <w:color w:val="BFBFBF" w:themeColor="background1" w:themeShade="BF"/>
              </w:rPr>
            </w:pPr>
          </w:p>
          <w:p w14:paraId="6A7D9EE2" w14:textId="77777777" w:rsidR="00D3146D" w:rsidRDefault="00D3146D">
            <w:pPr>
              <w:suppressAutoHyphens w:val="0"/>
              <w:rPr>
                <w:rFonts w:ascii="Arial" w:hAnsi="Arial"/>
                <w:color w:val="BFBFBF" w:themeColor="background1" w:themeShade="BF"/>
              </w:rPr>
            </w:pPr>
          </w:p>
          <w:p w14:paraId="704540A1" w14:textId="77777777" w:rsidR="00D3146D" w:rsidRDefault="00D3146D">
            <w:pPr>
              <w:suppressAutoHyphens w:val="0"/>
              <w:rPr>
                <w:rFonts w:ascii="Arial" w:hAnsi="Arial"/>
                <w:color w:val="BFBFBF" w:themeColor="background1" w:themeShade="BF"/>
              </w:rPr>
            </w:pPr>
          </w:p>
          <w:p w14:paraId="2BCD5C59" w14:textId="77777777" w:rsidR="00D3146D" w:rsidRDefault="00D3146D">
            <w:pPr>
              <w:suppressAutoHyphens w:val="0"/>
              <w:rPr>
                <w:rFonts w:ascii="Arial" w:hAnsi="Arial"/>
                <w:color w:val="BFBFBF" w:themeColor="background1" w:themeShade="BF"/>
              </w:rPr>
            </w:pPr>
          </w:p>
          <w:p w14:paraId="005C7F8D" w14:textId="77777777" w:rsidR="00D3146D" w:rsidRDefault="00D3146D">
            <w:pPr>
              <w:suppressAutoHyphens w:val="0"/>
              <w:rPr>
                <w:rFonts w:ascii="Arial" w:hAnsi="Arial"/>
                <w:color w:val="BFBFBF" w:themeColor="background1" w:themeShade="BF"/>
              </w:rPr>
            </w:pPr>
          </w:p>
          <w:p w14:paraId="7796070E" w14:textId="77777777" w:rsidR="00D3146D" w:rsidRDefault="00D3146D">
            <w:pPr>
              <w:suppressAutoHyphens w:val="0"/>
              <w:rPr>
                <w:rFonts w:ascii="Arial" w:hAnsi="Arial"/>
                <w:color w:val="BFBFBF" w:themeColor="background1" w:themeShade="BF"/>
              </w:rPr>
            </w:pPr>
          </w:p>
          <w:p w14:paraId="5199A530" w14:textId="77777777" w:rsidR="00D3146D" w:rsidRDefault="00D3146D">
            <w:pPr>
              <w:suppressAutoHyphens w:val="0"/>
              <w:rPr>
                <w:rFonts w:ascii="Arial" w:hAnsi="Arial"/>
                <w:color w:val="BFBFBF" w:themeColor="background1" w:themeShade="BF"/>
              </w:rPr>
            </w:pPr>
          </w:p>
          <w:p w14:paraId="0E630978" w14:textId="77777777" w:rsidR="00D3146D" w:rsidRDefault="00D3146D">
            <w:pPr>
              <w:suppressAutoHyphens w:val="0"/>
              <w:rPr>
                <w:rFonts w:ascii="Arial" w:hAnsi="Arial"/>
                <w:color w:val="BFBFBF" w:themeColor="background1" w:themeShade="BF"/>
              </w:rPr>
            </w:pPr>
          </w:p>
          <w:p w14:paraId="086EEAB5" w14:textId="77777777" w:rsidR="00D3146D" w:rsidRDefault="00D3146D">
            <w:pPr>
              <w:suppressAutoHyphens w:val="0"/>
              <w:rPr>
                <w:rFonts w:ascii="Arial" w:hAnsi="Arial"/>
                <w:color w:val="BFBFBF" w:themeColor="background1" w:themeShade="BF"/>
              </w:rPr>
            </w:pPr>
          </w:p>
          <w:p w14:paraId="222ED861" w14:textId="77777777" w:rsidR="00D3146D" w:rsidRDefault="00D3146D">
            <w:pPr>
              <w:suppressAutoHyphens w:val="0"/>
              <w:rPr>
                <w:rFonts w:ascii="Arial" w:hAnsi="Arial"/>
                <w:color w:val="BFBFBF" w:themeColor="background1" w:themeShade="BF"/>
              </w:rPr>
            </w:pPr>
          </w:p>
          <w:p w14:paraId="7A2FC4AC" w14:textId="77777777" w:rsidR="00D3146D" w:rsidRDefault="00D3146D">
            <w:pPr>
              <w:suppressAutoHyphens w:val="0"/>
              <w:rPr>
                <w:rFonts w:ascii="Arial" w:hAnsi="Arial"/>
                <w:color w:val="BFBFBF" w:themeColor="background1" w:themeShade="BF"/>
              </w:rPr>
            </w:pPr>
          </w:p>
          <w:p w14:paraId="1598E69C" w14:textId="77777777" w:rsidR="00D3146D" w:rsidRDefault="00D3146D">
            <w:pPr>
              <w:suppressAutoHyphens w:val="0"/>
              <w:rPr>
                <w:rFonts w:ascii="Arial" w:hAnsi="Arial"/>
                <w:color w:val="BFBFBF" w:themeColor="background1" w:themeShade="BF"/>
              </w:rPr>
            </w:pPr>
          </w:p>
          <w:p w14:paraId="25D3A658" w14:textId="77777777" w:rsidR="00D3146D" w:rsidRDefault="00D3146D">
            <w:pPr>
              <w:suppressAutoHyphens w:val="0"/>
              <w:rPr>
                <w:rFonts w:ascii="Arial" w:hAnsi="Arial"/>
                <w:color w:val="BFBFBF" w:themeColor="background1" w:themeShade="BF"/>
              </w:rPr>
            </w:pPr>
          </w:p>
          <w:p w14:paraId="43A1563C" w14:textId="77777777" w:rsidR="00D3146D" w:rsidRDefault="00D3146D">
            <w:pPr>
              <w:suppressAutoHyphens w:val="0"/>
              <w:rPr>
                <w:rFonts w:ascii="Arial" w:hAnsi="Arial"/>
                <w:color w:val="BFBFBF" w:themeColor="background1" w:themeShade="BF"/>
              </w:rPr>
            </w:pPr>
          </w:p>
          <w:p w14:paraId="1F761497" w14:textId="77777777" w:rsidR="00D3146D" w:rsidRDefault="00D3146D">
            <w:pPr>
              <w:suppressAutoHyphens w:val="0"/>
              <w:rPr>
                <w:rFonts w:ascii="Arial" w:hAnsi="Arial"/>
                <w:color w:val="BFBFBF" w:themeColor="background1" w:themeShade="BF"/>
              </w:rPr>
            </w:pPr>
          </w:p>
          <w:p w14:paraId="1000A1B3" w14:textId="77777777" w:rsidR="00D3146D" w:rsidRDefault="00D3146D">
            <w:pPr>
              <w:suppressAutoHyphens w:val="0"/>
              <w:rPr>
                <w:rFonts w:ascii="Arial" w:hAnsi="Arial"/>
                <w:color w:val="BFBFBF" w:themeColor="background1" w:themeShade="BF"/>
              </w:rPr>
            </w:pPr>
          </w:p>
          <w:p w14:paraId="03481664" w14:textId="77777777" w:rsidR="00D3146D" w:rsidRDefault="00D3146D">
            <w:pPr>
              <w:suppressAutoHyphens w:val="0"/>
              <w:rPr>
                <w:rFonts w:ascii="Arial" w:hAnsi="Arial"/>
                <w:color w:val="BFBFBF" w:themeColor="background1" w:themeShade="BF"/>
              </w:rPr>
            </w:pPr>
          </w:p>
          <w:p w14:paraId="7F8F9CF1" w14:textId="77777777" w:rsidR="00D3146D" w:rsidRDefault="00D3146D">
            <w:pPr>
              <w:suppressAutoHyphens w:val="0"/>
              <w:rPr>
                <w:rFonts w:ascii="Arial" w:hAnsi="Arial"/>
                <w:color w:val="BFBFBF" w:themeColor="background1" w:themeShade="BF"/>
              </w:rPr>
            </w:pPr>
          </w:p>
          <w:p w14:paraId="4384C69C" w14:textId="77777777" w:rsidR="00D3146D" w:rsidRDefault="00D3146D">
            <w:pPr>
              <w:suppressAutoHyphens w:val="0"/>
              <w:rPr>
                <w:rFonts w:ascii="Arial" w:hAnsi="Arial"/>
                <w:color w:val="BFBFBF" w:themeColor="background1" w:themeShade="BF"/>
              </w:rPr>
            </w:pPr>
          </w:p>
          <w:p w14:paraId="57C41F38" w14:textId="77777777" w:rsidR="00D3146D" w:rsidRDefault="00D3146D">
            <w:pPr>
              <w:suppressAutoHyphens w:val="0"/>
              <w:rPr>
                <w:rFonts w:ascii="Arial" w:hAnsi="Arial"/>
                <w:color w:val="BFBFBF" w:themeColor="background1" w:themeShade="BF"/>
              </w:rPr>
            </w:pPr>
          </w:p>
          <w:p w14:paraId="19EE8B4D" w14:textId="77777777" w:rsidR="00D3146D" w:rsidRDefault="00D3146D">
            <w:pPr>
              <w:suppressAutoHyphens w:val="0"/>
              <w:rPr>
                <w:rFonts w:ascii="Arial" w:hAnsi="Arial"/>
                <w:color w:val="BFBFBF" w:themeColor="background1" w:themeShade="BF"/>
              </w:rPr>
            </w:pPr>
          </w:p>
          <w:p w14:paraId="6F62C849" w14:textId="77777777" w:rsidR="00D3146D" w:rsidRDefault="00D3146D">
            <w:pPr>
              <w:suppressAutoHyphens w:val="0"/>
              <w:rPr>
                <w:rFonts w:ascii="Arial" w:hAnsi="Arial"/>
                <w:color w:val="BFBFBF" w:themeColor="background1" w:themeShade="BF"/>
              </w:rPr>
            </w:pPr>
          </w:p>
          <w:p w14:paraId="3BAA8504" w14:textId="77777777" w:rsidR="00D3146D" w:rsidRDefault="00D3146D">
            <w:pPr>
              <w:suppressAutoHyphens w:val="0"/>
              <w:rPr>
                <w:rFonts w:ascii="Arial" w:hAnsi="Arial"/>
                <w:color w:val="BFBFBF" w:themeColor="background1" w:themeShade="BF"/>
              </w:rPr>
            </w:pPr>
          </w:p>
          <w:p w14:paraId="17BDC4E5" w14:textId="77777777" w:rsidR="00D3146D" w:rsidRDefault="00D3146D">
            <w:pPr>
              <w:suppressAutoHyphens w:val="0"/>
              <w:rPr>
                <w:rFonts w:ascii="Arial" w:hAnsi="Arial"/>
                <w:color w:val="BFBFBF" w:themeColor="background1" w:themeShade="BF"/>
              </w:rPr>
            </w:pPr>
          </w:p>
          <w:p w14:paraId="663741E2" w14:textId="77777777" w:rsidR="00D3146D" w:rsidRDefault="00D3146D">
            <w:pPr>
              <w:suppressAutoHyphens w:val="0"/>
              <w:rPr>
                <w:rFonts w:ascii="Arial" w:hAnsi="Arial"/>
                <w:color w:val="BFBFBF" w:themeColor="background1" w:themeShade="BF"/>
              </w:rPr>
            </w:pPr>
          </w:p>
          <w:p w14:paraId="70E759E2" w14:textId="77777777" w:rsidR="00D3146D" w:rsidRDefault="00D3146D">
            <w:pPr>
              <w:suppressAutoHyphens w:val="0"/>
              <w:rPr>
                <w:rFonts w:ascii="Arial" w:hAnsi="Arial"/>
                <w:color w:val="BFBFBF" w:themeColor="background1" w:themeShade="BF"/>
              </w:rPr>
            </w:pPr>
          </w:p>
          <w:p w14:paraId="76702AAF" w14:textId="77777777" w:rsidR="00D3146D" w:rsidRDefault="00D3146D">
            <w:pPr>
              <w:suppressAutoHyphens w:val="0"/>
              <w:rPr>
                <w:rFonts w:ascii="Arial" w:hAnsi="Arial"/>
                <w:color w:val="BFBFBF" w:themeColor="background1" w:themeShade="BF"/>
              </w:rPr>
            </w:pPr>
          </w:p>
          <w:p w14:paraId="482277E1" w14:textId="77777777" w:rsidR="00D3146D" w:rsidRDefault="00D3146D">
            <w:pPr>
              <w:suppressAutoHyphens w:val="0"/>
              <w:rPr>
                <w:rFonts w:ascii="Arial" w:hAnsi="Arial"/>
                <w:color w:val="BFBFBF" w:themeColor="background1" w:themeShade="BF"/>
              </w:rPr>
            </w:pPr>
          </w:p>
          <w:p w14:paraId="6D5DD9C3" w14:textId="77777777" w:rsidR="00D3146D" w:rsidRDefault="00D3146D">
            <w:pPr>
              <w:suppressAutoHyphens w:val="0"/>
              <w:rPr>
                <w:rFonts w:ascii="Arial" w:hAnsi="Arial"/>
                <w:color w:val="BFBFBF" w:themeColor="background1" w:themeShade="BF"/>
              </w:rPr>
            </w:pPr>
          </w:p>
          <w:p w14:paraId="447804AD" w14:textId="77777777" w:rsidR="00D3146D" w:rsidRDefault="00D3146D">
            <w:pPr>
              <w:suppressAutoHyphens w:val="0"/>
              <w:rPr>
                <w:rFonts w:ascii="Arial" w:hAnsi="Arial"/>
                <w:color w:val="BFBFBF" w:themeColor="background1" w:themeShade="BF"/>
              </w:rPr>
            </w:pPr>
          </w:p>
          <w:p w14:paraId="4B583DFC" w14:textId="77777777" w:rsidR="00D3146D" w:rsidRDefault="00D3146D">
            <w:pPr>
              <w:suppressAutoHyphens w:val="0"/>
              <w:rPr>
                <w:rFonts w:ascii="Arial" w:hAnsi="Arial"/>
                <w:color w:val="BFBFBF" w:themeColor="background1" w:themeShade="BF"/>
              </w:rPr>
            </w:pPr>
          </w:p>
          <w:p w14:paraId="134EBDEC" w14:textId="77777777" w:rsidR="00D3146D" w:rsidRDefault="00D3146D">
            <w:pPr>
              <w:suppressAutoHyphens w:val="0"/>
              <w:rPr>
                <w:rFonts w:ascii="Arial" w:hAnsi="Arial"/>
                <w:color w:val="BFBFBF" w:themeColor="background1" w:themeShade="BF"/>
              </w:rPr>
            </w:pPr>
          </w:p>
          <w:p w14:paraId="4ED8C440" w14:textId="77777777" w:rsidR="00D3146D" w:rsidRDefault="00D3146D">
            <w:pPr>
              <w:suppressAutoHyphens w:val="0"/>
              <w:rPr>
                <w:rFonts w:ascii="Arial" w:hAnsi="Arial"/>
                <w:color w:val="BFBFBF" w:themeColor="background1" w:themeShade="BF"/>
              </w:rPr>
            </w:pPr>
          </w:p>
          <w:p w14:paraId="6CEDA9F5" w14:textId="77777777" w:rsidR="00D3146D" w:rsidRDefault="00D3146D">
            <w:pPr>
              <w:suppressAutoHyphens w:val="0"/>
              <w:rPr>
                <w:rFonts w:ascii="Arial" w:hAnsi="Arial"/>
                <w:color w:val="BFBFBF" w:themeColor="background1" w:themeShade="BF"/>
              </w:rPr>
            </w:pPr>
          </w:p>
          <w:p w14:paraId="749E0C9E" w14:textId="77777777" w:rsidR="00D3146D" w:rsidRDefault="00D3146D">
            <w:pPr>
              <w:suppressAutoHyphens w:val="0"/>
              <w:rPr>
                <w:rFonts w:ascii="Arial" w:hAnsi="Arial"/>
                <w:color w:val="BFBFBF" w:themeColor="background1" w:themeShade="BF"/>
              </w:rPr>
            </w:pPr>
          </w:p>
          <w:p w14:paraId="6E5709E6" w14:textId="77777777" w:rsidR="00D3146D" w:rsidRDefault="00D3146D">
            <w:pPr>
              <w:suppressAutoHyphens w:val="0"/>
              <w:rPr>
                <w:rFonts w:ascii="Arial" w:hAnsi="Arial"/>
                <w:color w:val="BFBFBF" w:themeColor="background1" w:themeShade="BF"/>
              </w:rPr>
            </w:pPr>
          </w:p>
          <w:p w14:paraId="1C23AA2D" w14:textId="77777777" w:rsidR="00D3146D" w:rsidRDefault="00D3146D">
            <w:pPr>
              <w:suppressAutoHyphens w:val="0"/>
              <w:rPr>
                <w:rFonts w:ascii="Arial" w:hAnsi="Arial"/>
                <w:color w:val="BFBFBF" w:themeColor="background1" w:themeShade="BF"/>
              </w:rPr>
            </w:pPr>
          </w:p>
          <w:p w14:paraId="1F44504C" w14:textId="77777777" w:rsidR="00D3146D" w:rsidRDefault="00D3146D">
            <w:pPr>
              <w:suppressAutoHyphens w:val="0"/>
              <w:rPr>
                <w:rFonts w:ascii="Arial" w:hAnsi="Arial"/>
                <w:color w:val="BFBFBF" w:themeColor="background1" w:themeShade="BF"/>
              </w:rPr>
            </w:pPr>
          </w:p>
          <w:p w14:paraId="1AC9462F" w14:textId="77777777" w:rsidR="00D3146D" w:rsidRDefault="00D3146D">
            <w:pPr>
              <w:suppressAutoHyphens w:val="0"/>
              <w:rPr>
                <w:rFonts w:ascii="Arial" w:hAnsi="Arial"/>
                <w:color w:val="BFBFBF" w:themeColor="background1" w:themeShade="BF"/>
              </w:rPr>
            </w:pPr>
          </w:p>
          <w:p w14:paraId="5C8BE3EC" w14:textId="77777777" w:rsidR="00D3146D" w:rsidRDefault="00D3146D">
            <w:pPr>
              <w:suppressAutoHyphens w:val="0"/>
              <w:rPr>
                <w:rFonts w:ascii="Arial" w:hAnsi="Arial"/>
                <w:color w:val="BFBFBF" w:themeColor="background1" w:themeShade="BF"/>
              </w:rPr>
            </w:pPr>
          </w:p>
          <w:p w14:paraId="74F1A465" w14:textId="77777777" w:rsidR="00D3146D" w:rsidRDefault="00D3146D">
            <w:pPr>
              <w:suppressAutoHyphens w:val="0"/>
              <w:rPr>
                <w:rFonts w:ascii="Arial" w:hAnsi="Arial"/>
                <w:color w:val="BFBFBF" w:themeColor="background1" w:themeShade="BF"/>
              </w:rPr>
            </w:pPr>
          </w:p>
          <w:p w14:paraId="329ADF76" w14:textId="77777777" w:rsidR="00D3146D" w:rsidRDefault="00D3146D">
            <w:pPr>
              <w:suppressAutoHyphens w:val="0"/>
              <w:rPr>
                <w:rFonts w:ascii="Arial" w:hAnsi="Arial"/>
                <w:color w:val="BFBFBF" w:themeColor="background1" w:themeShade="BF"/>
              </w:rPr>
            </w:pPr>
          </w:p>
          <w:p w14:paraId="6DEE0FFB" w14:textId="77777777" w:rsidR="00D3146D" w:rsidRDefault="00D3146D">
            <w:pPr>
              <w:suppressAutoHyphens w:val="0"/>
              <w:rPr>
                <w:rFonts w:ascii="Arial" w:hAnsi="Arial"/>
                <w:color w:val="BFBFBF" w:themeColor="background1" w:themeShade="BF"/>
              </w:rPr>
            </w:pPr>
          </w:p>
          <w:p w14:paraId="3D34AC7A" w14:textId="77777777" w:rsidR="00D3146D" w:rsidRDefault="00D3146D">
            <w:pPr>
              <w:suppressAutoHyphens w:val="0"/>
              <w:rPr>
                <w:rFonts w:ascii="Arial" w:hAnsi="Arial"/>
                <w:color w:val="BFBFBF" w:themeColor="background1" w:themeShade="BF"/>
              </w:rPr>
            </w:pPr>
          </w:p>
          <w:p w14:paraId="59C27CB2" w14:textId="77777777" w:rsidR="00D3146D" w:rsidRDefault="00D3146D">
            <w:pPr>
              <w:suppressAutoHyphens w:val="0"/>
              <w:rPr>
                <w:rFonts w:ascii="Arial" w:hAnsi="Arial"/>
                <w:color w:val="BFBFBF" w:themeColor="background1" w:themeShade="BF"/>
              </w:rPr>
            </w:pPr>
          </w:p>
          <w:p w14:paraId="6A2C0A32" w14:textId="77777777" w:rsidR="00D3146D" w:rsidRDefault="00D3146D">
            <w:pPr>
              <w:suppressAutoHyphens w:val="0"/>
              <w:rPr>
                <w:rFonts w:ascii="Arial" w:hAnsi="Arial"/>
                <w:color w:val="BFBFBF" w:themeColor="background1" w:themeShade="BF"/>
              </w:rPr>
            </w:pPr>
          </w:p>
          <w:p w14:paraId="50A13A0E" w14:textId="77777777" w:rsidR="00D3146D" w:rsidRDefault="00D3146D">
            <w:pPr>
              <w:suppressAutoHyphens w:val="0"/>
              <w:rPr>
                <w:rFonts w:ascii="Arial" w:hAnsi="Arial"/>
                <w:color w:val="BFBFBF" w:themeColor="background1" w:themeShade="BF"/>
              </w:rPr>
            </w:pPr>
          </w:p>
          <w:p w14:paraId="44B920D9" w14:textId="77777777" w:rsidR="00D3146D" w:rsidRDefault="00D3146D">
            <w:pPr>
              <w:suppressAutoHyphens w:val="0"/>
              <w:rPr>
                <w:rFonts w:ascii="Arial" w:hAnsi="Arial"/>
                <w:color w:val="BFBFBF" w:themeColor="background1" w:themeShade="BF"/>
              </w:rPr>
            </w:pPr>
          </w:p>
          <w:p w14:paraId="36201A39" w14:textId="77777777" w:rsidR="00D3146D" w:rsidRDefault="00D3146D">
            <w:pPr>
              <w:suppressAutoHyphens w:val="0"/>
              <w:rPr>
                <w:rFonts w:ascii="Arial" w:hAnsi="Arial"/>
                <w:color w:val="BFBFBF" w:themeColor="background1" w:themeShade="BF"/>
              </w:rPr>
            </w:pPr>
          </w:p>
          <w:p w14:paraId="331D98F6" w14:textId="77777777" w:rsidR="00D3146D" w:rsidRDefault="00D3146D">
            <w:pPr>
              <w:suppressAutoHyphens w:val="0"/>
              <w:rPr>
                <w:rFonts w:ascii="Arial" w:hAnsi="Arial"/>
                <w:color w:val="BFBFBF" w:themeColor="background1" w:themeShade="BF"/>
              </w:rPr>
            </w:pPr>
          </w:p>
          <w:p w14:paraId="3E30538B" w14:textId="77777777" w:rsidR="00D3146D" w:rsidRDefault="00D3146D">
            <w:pPr>
              <w:suppressAutoHyphens w:val="0"/>
              <w:rPr>
                <w:rFonts w:ascii="Arial" w:hAnsi="Arial"/>
                <w:color w:val="BFBFBF" w:themeColor="background1" w:themeShade="BF"/>
              </w:rPr>
            </w:pPr>
          </w:p>
          <w:p w14:paraId="62039133" w14:textId="77777777" w:rsidR="00D3146D" w:rsidRDefault="00D3146D">
            <w:pPr>
              <w:suppressAutoHyphens w:val="0"/>
              <w:rPr>
                <w:rFonts w:ascii="Arial" w:hAnsi="Arial"/>
                <w:color w:val="BFBFBF" w:themeColor="background1" w:themeShade="BF"/>
              </w:rPr>
            </w:pPr>
          </w:p>
          <w:p w14:paraId="45DD7B7F" w14:textId="77777777" w:rsidR="00D3146D" w:rsidRDefault="00D3146D">
            <w:pPr>
              <w:suppressAutoHyphens w:val="0"/>
              <w:rPr>
                <w:rFonts w:ascii="Arial" w:hAnsi="Arial"/>
                <w:color w:val="BFBFBF" w:themeColor="background1" w:themeShade="BF"/>
              </w:rPr>
            </w:pPr>
          </w:p>
          <w:p w14:paraId="54E4785D" w14:textId="77777777" w:rsidR="00D3146D" w:rsidRDefault="00D3146D">
            <w:pPr>
              <w:suppressAutoHyphens w:val="0"/>
              <w:rPr>
                <w:rFonts w:ascii="Arial" w:hAnsi="Arial"/>
                <w:color w:val="BFBFBF" w:themeColor="background1" w:themeShade="BF"/>
              </w:rPr>
            </w:pPr>
          </w:p>
          <w:p w14:paraId="4900B0AF" w14:textId="77777777" w:rsidR="00D3146D" w:rsidRDefault="00D3146D">
            <w:pPr>
              <w:suppressAutoHyphens w:val="0"/>
              <w:rPr>
                <w:rFonts w:ascii="Arial" w:hAnsi="Arial"/>
                <w:color w:val="BFBFBF" w:themeColor="background1" w:themeShade="BF"/>
              </w:rPr>
            </w:pPr>
          </w:p>
          <w:p w14:paraId="6BB7075B" w14:textId="77777777" w:rsidR="00D3146D" w:rsidRDefault="00D3146D">
            <w:pPr>
              <w:suppressAutoHyphens w:val="0"/>
              <w:rPr>
                <w:rFonts w:ascii="Arial" w:hAnsi="Arial"/>
                <w:color w:val="BFBFBF" w:themeColor="background1" w:themeShade="BF"/>
              </w:rPr>
            </w:pPr>
          </w:p>
          <w:p w14:paraId="4F6BE4FC" w14:textId="77777777" w:rsidR="00D3146D" w:rsidRDefault="00D3146D">
            <w:pPr>
              <w:suppressAutoHyphens w:val="0"/>
              <w:rPr>
                <w:rFonts w:ascii="Arial" w:hAnsi="Arial"/>
                <w:color w:val="BFBFBF" w:themeColor="background1" w:themeShade="BF"/>
              </w:rPr>
            </w:pPr>
          </w:p>
          <w:p w14:paraId="221B2F01" w14:textId="77777777" w:rsidR="00D3146D" w:rsidRDefault="00D3146D">
            <w:pPr>
              <w:suppressAutoHyphens w:val="0"/>
              <w:rPr>
                <w:rFonts w:ascii="Arial" w:hAnsi="Arial"/>
                <w:color w:val="BFBFBF" w:themeColor="background1" w:themeShade="BF"/>
              </w:rPr>
            </w:pPr>
          </w:p>
          <w:p w14:paraId="454BD569" w14:textId="77777777" w:rsidR="00D3146D" w:rsidRDefault="00D3146D">
            <w:pPr>
              <w:suppressAutoHyphens w:val="0"/>
              <w:rPr>
                <w:rFonts w:ascii="Arial" w:hAnsi="Arial"/>
                <w:color w:val="BFBFBF" w:themeColor="background1" w:themeShade="BF"/>
              </w:rPr>
            </w:pPr>
          </w:p>
          <w:p w14:paraId="0169FFA3" w14:textId="77777777" w:rsidR="00D3146D" w:rsidRDefault="00D3146D">
            <w:pPr>
              <w:suppressAutoHyphens w:val="0"/>
              <w:rPr>
                <w:rFonts w:ascii="Arial" w:hAnsi="Arial"/>
                <w:color w:val="BFBFBF" w:themeColor="background1" w:themeShade="BF"/>
              </w:rPr>
            </w:pPr>
          </w:p>
          <w:p w14:paraId="1A9ADB0F" w14:textId="77777777" w:rsidR="00D3146D" w:rsidRDefault="00D3146D">
            <w:pPr>
              <w:suppressAutoHyphens w:val="0"/>
              <w:rPr>
                <w:rFonts w:ascii="Arial" w:hAnsi="Arial"/>
                <w:color w:val="BFBFBF" w:themeColor="background1" w:themeShade="BF"/>
              </w:rPr>
            </w:pPr>
          </w:p>
          <w:p w14:paraId="4816617F" w14:textId="77777777" w:rsidR="00D3146D" w:rsidRDefault="00D3146D">
            <w:pPr>
              <w:suppressAutoHyphens w:val="0"/>
              <w:rPr>
                <w:rFonts w:ascii="Arial" w:hAnsi="Arial"/>
                <w:color w:val="BFBFBF" w:themeColor="background1" w:themeShade="BF"/>
              </w:rPr>
            </w:pPr>
          </w:p>
          <w:p w14:paraId="20EFDCC5" w14:textId="77777777" w:rsidR="00D3146D" w:rsidRDefault="00D3146D">
            <w:pPr>
              <w:suppressAutoHyphens w:val="0"/>
              <w:rPr>
                <w:rFonts w:ascii="Arial" w:hAnsi="Arial"/>
                <w:color w:val="BFBFBF" w:themeColor="background1" w:themeShade="BF"/>
              </w:rPr>
            </w:pPr>
          </w:p>
          <w:p w14:paraId="369632FF" w14:textId="77777777" w:rsidR="00D3146D" w:rsidRDefault="00D3146D">
            <w:pPr>
              <w:suppressAutoHyphens w:val="0"/>
              <w:rPr>
                <w:rFonts w:ascii="Arial" w:hAnsi="Arial"/>
                <w:color w:val="BFBFBF" w:themeColor="background1" w:themeShade="BF"/>
              </w:rPr>
            </w:pPr>
          </w:p>
          <w:p w14:paraId="3B2F23C6" w14:textId="77777777" w:rsidR="00D3146D" w:rsidRPr="00D3146D" w:rsidRDefault="00D3146D">
            <w:pPr>
              <w:suppressAutoHyphens w:val="0"/>
              <w:rPr>
                <w:rFonts w:ascii="Arial" w:hAnsi="Arial"/>
                <w:color w:val="BFBFBF" w:themeColor="background1" w:themeShade="BF"/>
              </w:rPr>
            </w:pPr>
          </w:p>
        </w:tc>
      </w:tr>
    </w:tbl>
    <w:p w14:paraId="0A1C1A43" w14:textId="77777777" w:rsidR="00E50B25" w:rsidRDefault="00E50B25">
      <w:pPr>
        <w:tabs>
          <w:tab w:val="left" w:pos="2149"/>
        </w:tabs>
        <w:rPr>
          <w:rFonts w:ascii="Arial" w:hAnsi="Arial"/>
        </w:rPr>
      </w:pPr>
    </w:p>
    <w:sectPr w:rsidR="00E50B25">
      <w:headerReference w:type="default" r:id="rId16"/>
      <w:footerReference w:type="default" r:id="rId17"/>
      <w:pgSz w:w="11906" w:h="16838"/>
      <w:pgMar w:top="851" w:right="851" w:bottom="851" w:left="851"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Bann, Chris (UKSA)" w:date="2024-03-05T11:20:00Z" w:initials="CB">
    <w:p w14:paraId="7937304F" w14:textId="3BCD034D" w:rsidR="008B4B17" w:rsidRDefault="008B4B17" w:rsidP="008B4B17">
      <w:pPr>
        <w:pStyle w:val="CommentText"/>
      </w:pPr>
      <w:r>
        <w:rPr>
          <w:rStyle w:val="CommentReference"/>
        </w:rPr>
        <w:annotationRef/>
      </w:r>
      <w:r>
        <w:t xml:space="preserve">Include this section if you have particular requirements of TRL of projects.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937304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E354678" w16cex:dateUtc="2024-03-05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937304F" w16cid:durableId="3E3546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81020" w14:textId="77777777" w:rsidR="00A538E6" w:rsidRDefault="00A538E6">
      <w:pPr>
        <w:spacing w:after="0" w:line="240" w:lineRule="auto"/>
      </w:pPr>
      <w:r>
        <w:separator/>
      </w:r>
    </w:p>
  </w:endnote>
  <w:endnote w:type="continuationSeparator" w:id="0">
    <w:p w14:paraId="5CC1E9B6" w14:textId="77777777" w:rsidR="00A538E6" w:rsidRDefault="00A538E6">
      <w:pPr>
        <w:spacing w:after="0" w:line="240" w:lineRule="auto"/>
      </w:pPr>
      <w:r>
        <w:continuationSeparator/>
      </w:r>
    </w:p>
  </w:endnote>
  <w:endnote w:type="continuationNotice" w:id="1">
    <w:p w14:paraId="44781C16" w14:textId="77777777" w:rsidR="00A538E6" w:rsidRDefault="00A538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50DAA" w14:textId="77777777" w:rsidR="004924DE" w:rsidRDefault="004924DE">
    <w:pPr>
      <w:pStyle w:val="Footer"/>
      <w:jc w:val="right"/>
    </w:pPr>
    <w:r>
      <w:fldChar w:fldCharType="begin"/>
    </w:r>
    <w:r>
      <w:instrText xml:space="preserve"> PAGE </w:instrText>
    </w:r>
    <w:r>
      <w:fldChar w:fldCharType="separate"/>
    </w:r>
    <w:r>
      <w:t>2</w:t>
    </w:r>
    <w:r>
      <w:fldChar w:fldCharType="end"/>
    </w:r>
    <w:r>
      <w:t xml:space="preserve"> of 5</w:t>
    </w:r>
  </w:p>
  <w:p w14:paraId="75BA0E3E" w14:textId="3103D276" w:rsidR="004924DE" w:rsidRDefault="004924DE">
    <w:pPr>
      <w:pStyle w:val="Footer"/>
    </w:pPr>
    <w:r>
      <w:t>2024 Space</w:t>
    </w:r>
    <w:r w:rsidR="00AA74DE">
      <w:t xml:space="preserve"> Sustainability</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000A4" w14:textId="77777777" w:rsidR="00A538E6" w:rsidRDefault="00A538E6">
      <w:pPr>
        <w:spacing w:after="0" w:line="240" w:lineRule="auto"/>
      </w:pPr>
      <w:r>
        <w:rPr>
          <w:color w:val="000000"/>
        </w:rPr>
        <w:separator/>
      </w:r>
    </w:p>
  </w:footnote>
  <w:footnote w:type="continuationSeparator" w:id="0">
    <w:p w14:paraId="56791E7A" w14:textId="77777777" w:rsidR="00A538E6" w:rsidRDefault="00A538E6">
      <w:pPr>
        <w:spacing w:after="0" w:line="240" w:lineRule="auto"/>
      </w:pPr>
      <w:r>
        <w:continuationSeparator/>
      </w:r>
    </w:p>
  </w:footnote>
  <w:footnote w:type="continuationNotice" w:id="1">
    <w:p w14:paraId="4A6CF35F" w14:textId="77777777" w:rsidR="00A538E6" w:rsidRDefault="00A538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65D1E" w14:textId="77777777" w:rsidR="004924DE" w:rsidRDefault="004924DE">
    <w:pPr>
      <w:pStyle w:val="Header"/>
    </w:pPr>
    <w:r>
      <w:rPr>
        <w:rFonts w:ascii="Arial" w:hAnsi="Arial"/>
        <w:b/>
        <w:bCs/>
        <w:noProof/>
        <w:color w:val="2B579A"/>
        <w:shd w:val="clear" w:color="auto" w:fill="E6E6E6"/>
        <w:lang w:eastAsia="en-GB"/>
      </w:rPr>
      <w:drawing>
        <wp:anchor distT="0" distB="0" distL="114300" distR="114300" simplePos="0" relativeHeight="251658240" behindDoc="0" locked="0" layoutInCell="1" allowOverlap="1" wp14:anchorId="5350E720" wp14:editId="61BF88AB">
          <wp:simplePos x="0" y="0"/>
          <wp:positionH relativeFrom="margin">
            <wp:posOffset>4660267</wp:posOffset>
          </wp:positionH>
          <wp:positionV relativeFrom="paragraph">
            <wp:posOffset>-49533</wp:posOffset>
          </wp:positionV>
          <wp:extent cx="1809753" cy="614677"/>
          <wp:effectExtent l="0" t="0" r="0" b="0"/>
          <wp:wrapSquare wrapText="bothSides"/>
          <wp:docPr id="138002325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09753" cy="614677"/>
                  </a:xfrm>
                  <a:prstGeom prst="rect">
                    <a:avLst/>
                  </a:prstGeom>
                  <a:noFill/>
                  <a:ln>
                    <a:noFill/>
                    <a:prstDash/>
                  </a:ln>
                </pic:spPr>
              </pic:pic>
            </a:graphicData>
          </a:graphic>
        </wp:anchor>
      </w:drawing>
    </w:r>
  </w:p>
  <w:p w14:paraId="0DA1075B" w14:textId="76AF23F8" w:rsidR="004924DE" w:rsidRDefault="00E7062D">
    <w:pPr>
      <w:pStyle w:val="Header"/>
      <w:jc w:val="center"/>
      <w:rPr>
        <w:rFonts w:ascii="Arial" w:hAnsi="Arial"/>
        <w:b/>
        <w:bCs/>
      </w:rPr>
    </w:pPr>
    <w:r>
      <w:rPr>
        <w:rFonts w:ascii="Arial" w:hAnsi="Arial"/>
        <w:b/>
        <w:bCs/>
      </w:rPr>
      <w:t xml:space="preserve">Annex I - </w:t>
    </w:r>
    <w:r w:rsidR="00E67960">
      <w:rPr>
        <w:rFonts w:ascii="Arial" w:hAnsi="Arial"/>
        <w:b/>
        <w:bCs/>
      </w:rPr>
      <w:t>Application Form</w:t>
    </w:r>
  </w:p>
  <w:p w14:paraId="4923FC09" w14:textId="77777777" w:rsidR="00E67960" w:rsidRDefault="00E67960">
    <w:pPr>
      <w:pStyle w:val="Header"/>
      <w:jc w:val="center"/>
      <w:rPr>
        <w:rFonts w:ascii="Arial" w:hAnsi="Arial"/>
        <w:b/>
        <w:bCs/>
      </w:rPr>
    </w:pPr>
  </w:p>
  <w:p w14:paraId="3D8FE63A" w14:textId="77777777" w:rsidR="004924DE" w:rsidRDefault="004924DE">
    <w:pPr>
      <w:pStyle w:val="Head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CA785"/>
    <w:multiLevelType w:val="hybridMultilevel"/>
    <w:tmpl w:val="477AA064"/>
    <w:lvl w:ilvl="0" w:tplc="ADAE5E2A">
      <w:start w:val="1"/>
      <w:numFmt w:val="bullet"/>
      <w:lvlText w:val="·"/>
      <w:lvlJc w:val="left"/>
      <w:pPr>
        <w:ind w:left="720" w:hanging="360"/>
      </w:pPr>
      <w:rPr>
        <w:rFonts w:ascii="Symbol" w:hAnsi="Symbol" w:hint="default"/>
      </w:rPr>
    </w:lvl>
    <w:lvl w:ilvl="1" w:tplc="087E1904">
      <w:start w:val="1"/>
      <w:numFmt w:val="bullet"/>
      <w:lvlText w:val="o"/>
      <w:lvlJc w:val="left"/>
      <w:pPr>
        <w:ind w:left="1440" w:hanging="360"/>
      </w:pPr>
      <w:rPr>
        <w:rFonts w:ascii="Courier New" w:hAnsi="Courier New" w:hint="default"/>
      </w:rPr>
    </w:lvl>
    <w:lvl w:ilvl="2" w:tplc="EDF2117E">
      <w:start w:val="1"/>
      <w:numFmt w:val="bullet"/>
      <w:lvlText w:val=""/>
      <w:lvlJc w:val="left"/>
      <w:pPr>
        <w:ind w:left="2160" w:hanging="360"/>
      </w:pPr>
      <w:rPr>
        <w:rFonts w:ascii="Wingdings" w:hAnsi="Wingdings" w:hint="default"/>
      </w:rPr>
    </w:lvl>
    <w:lvl w:ilvl="3" w:tplc="57C49408">
      <w:start w:val="1"/>
      <w:numFmt w:val="bullet"/>
      <w:lvlText w:val=""/>
      <w:lvlJc w:val="left"/>
      <w:pPr>
        <w:ind w:left="2880" w:hanging="360"/>
      </w:pPr>
      <w:rPr>
        <w:rFonts w:ascii="Symbol" w:hAnsi="Symbol" w:hint="default"/>
      </w:rPr>
    </w:lvl>
    <w:lvl w:ilvl="4" w:tplc="5FDA8BB6">
      <w:start w:val="1"/>
      <w:numFmt w:val="bullet"/>
      <w:lvlText w:val="o"/>
      <w:lvlJc w:val="left"/>
      <w:pPr>
        <w:ind w:left="3600" w:hanging="360"/>
      </w:pPr>
      <w:rPr>
        <w:rFonts w:ascii="Courier New" w:hAnsi="Courier New" w:hint="default"/>
      </w:rPr>
    </w:lvl>
    <w:lvl w:ilvl="5" w:tplc="6A5A622C">
      <w:start w:val="1"/>
      <w:numFmt w:val="bullet"/>
      <w:lvlText w:val=""/>
      <w:lvlJc w:val="left"/>
      <w:pPr>
        <w:ind w:left="4320" w:hanging="360"/>
      </w:pPr>
      <w:rPr>
        <w:rFonts w:ascii="Wingdings" w:hAnsi="Wingdings" w:hint="default"/>
      </w:rPr>
    </w:lvl>
    <w:lvl w:ilvl="6" w:tplc="92F2CC58">
      <w:start w:val="1"/>
      <w:numFmt w:val="bullet"/>
      <w:lvlText w:val=""/>
      <w:lvlJc w:val="left"/>
      <w:pPr>
        <w:ind w:left="5040" w:hanging="360"/>
      </w:pPr>
      <w:rPr>
        <w:rFonts w:ascii="Symbol" w:hAnsi="Symbol" w:hint="default"/>
      </w:rPr>
    </w:lvl>
    <w:lvl w:ilvl="7" w:tplc="DC3EB518">
      <w:start w:val="1"/>
      <w:numFmt w:val="bullet"/>
      <w:lvlText w:val="o"/>
      <w:lvlJc w:val="left"/>
      <w:pPr>
        <w:ind w:left="5760" w:hanging="360"/>
      </w:pPr>
      <w:rPr>
        <w:rFonts w:ascii="Courier New" w:hAnsi="Courier New" w:hint="default"/>
      </w:rPr>
    </w:lvl>
    <w:lvl w:ilvl="8" w:tplc="F322027A">
      <w:start w:val="1"/>
      <w:numFmt w:val="bullet"/>
      <w:lvlText w:val=""/>
      <w:lvlJc w:val="left"/>
      <w:pPr>
        <w:ind w:left="6480" w:hanging="360"/>
      </w:pPr>
      <w:rPr>
        <w:rFonts w:ascii="Wingdings" w:hAnsi="Wingdings" w:hint="default"/>
      </w:rPr>
    </w:lvl>
  </w:abstractNum>
  <w:abstractNum w:abstractNumId="1" w15:restartNumberingAfterBreak="0">
    <w:nsid w:val="1BDF7999"/>
    <w:multiLevelType w:val="multilevel"/>
    <w:tmpl w:val="7104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6A7D68"/>
    <w:multiLevelType w:val="multilevel"/>
    <w:tmpl w:val="8D6AA2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507135"/>
    <w:multiLevelType w:val="hybridMultilevel"/>
    <w:tmpl w:val="2FE01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649C04"/>
    <w:multiLevelType w:val="hybridMultilevel"/>
    <w:tmpl w:val="653C3650"/>
    <w:lvl w:ilvl="0" w:tplc="0700E20C">
      <w:start w:val="1"/>
      <w:numFmt w:val="bullet"/>
      <w:lvlText w:val="·"/>
      <w:lvlJc w:val="left"/>
      <w:pPr>
        <w:ind w:left="720" w:hanging="360"/>
      </w:pPr>
      <w:rPr>
        <w:rFonts w:ascii="Symbol" w:hAnsi="Symbol" w:hint="default"/>
      </w:rPr>
    </w:lvl>
    <w:lvl w:ilvl="1" w:tplc="A59E3E60">
      <w:start w:val="1"/>
      <w:numFmt w:val="bullet"/>
      <w:lvlText w:val="o"/>
      <w:lvlJc w:val="left"/>
      <w:pPr>
        <w:ind w:left="1440" w:hanging="360"/>
      </w:pPr>
      <w:rPr>
        <w:rFonts w:ascii="Courier New" w:hAnsi="Courier New" w:hint="default"/>
      </w:rPr>
    </w:lvl>
    <w:lvl w:ilvl="2" w:tplc="77C8B0D6">
      <w:start w:val="1"/>
      <w:numFmt w:val="bullet"/>
      <w:lvlText w:val=""/>
      <w:lvlJc w:val="left"/>
      <w:pPr>
        <w:ind w:left="2160" w:hanging="360"/>
      </w:pPr>
      <w:rPr>
        <w:rFonts w:ascii="Wingdings" w:hAnsi="Wingdings" w:hint="default"/>
      </w:rPr>
    </w:lvl>
    <w:lvl w:ilvl="3" w:tplc="97BEDE84">
      <w:start w:val="1"/>
      <w:numFmt w:val="bullet"/>
      <w:lvlText w:val=""/>
      <w:lvlJc w:val="left"/>
      <w:pPr>
        <w:ind w:left="2880" w:hanging="360"/>
      </w:pPr>
      <w:rPr>
        <w:rFonts w:ascii="Symbol" w:hAnsi="Symbol" w:hint="default"/>
      </w:rPr>
    </w:lvl>
    <w:lvl w:ilvl="4" w:tplc="16E4781A">
      <w:start w:val="1"/>
      <w:numFmt w:val="bullet"/>
      <w:lvlText w:val="o"/>
      <w:lvlJc w:val="left"/>
      <w:pPr>
        <w:ind w:left="3600" w:hanging="360"/>
      </w:pPr>
      <w:rPr>
        <w:rFonts w:ascii="Courier New" w:hAnsi="Courier New" w:hint="default"/>
      </w:rPr>
    </w:lvl>
    <w:lvl w:ilvl="5" w:tplc="EE62B292">
      <w:start w:val="1"/>
      <w:numFmt w:val="bullet"/>
      <w:lvlText w:val=""/>
      <w:lvlJc w:val="left"/>
      <w:pPr>
        <w:ind w:left="4320" w:hanging="360"/>
      </w:pPr>
      <w:rPr>
        <w:rFonts w:ascii="Wingdings" w:hAnsi="Wingdings" w:hint="default"/>
      </w:rPr>
    </w:lvl>
    <w:lvl w:ilvl="6" w:tplc="FF8083C0">
      <w:start w:val="1"/>
      <w:numFmt w:val="bullet"/>
      <w:lvlText w:val=""/>
      <w:lvlJc w:val="left"/>
      <w:pPr>
        <w:ind w:left="5040" w:hanging="360"/>
      </w:pPr>
      <w:rPr>
        <w:rFonts w:ascii="Symbol" w:hAnsi="Symbol" w:hint="default"/>
      </w:rPr>
    </w:lvl>
    <w:lvl w:ilvl="7" w:tplc="ED046882">
      <w:start w:val="1"/>
      <w:numFmt w:val="bullet"/>
      <w:lvlText w:val="o"/>
      <w:lvlJc w:val="left"/>
      <w:pPr>
        <w:ind w:left="5760" w:hanging="360"/>
      </w:pPr>
      <w:rPr>
        <w:rFonts w:ascii="Courier New" w:hAnsi="Courier New" w:hint="default"/>
      </w:rPr>
    </w:lvl>
    <w:lvl w:ilvl="8" w:tplc="C7C4366C">
      <w:start w:val="1"/>
      <w:numFmt w:val="bullet"/>
      <w:lvlText w:val=""/>
      <w:lvlJc w:val="left"/>
      <w:pPr>
        <w:ind w:left="6480" w:hanging="360"/>
      </w:pPr>
      <w:rPr>
        <w:rFonts w:ascii="Wingdings" w:hAnsi="Wingdings" w:hint="default"/>
      </w:rPr>
    </w:lvl>
  </w:abstractNum>
  <w:abstractNum w:abstractNumId="5" w15:restartNumberingAfterBreak="0">
    <w:nsid w:val="3F22FA93"/>
    <w:multiLevelType w:val="hybridMultilevel"/>
    <w:tmpl w:val="0AA46FC0"/>
    <w:lvl w:ilvl="0" w:tplc="776CE020">
      <w:start w:val="1"/>
      <w:numFmt w:val="bullet"/>
      <w:lvlText w:val="·"/>
      <w:lvlJc w:val="left"/>
      <w:pPr>
        <w:ind w:left="720" w:hanging="360"/>
      </w:pPr>
      <w:rPr>
        <w:rFonts w:ascii="Symbol" w:hAnsi="Symbol" w:hint="default"/>
      </w:rPr>
    </w:lvl>
    <w:lvl w:ilvl="1" w:tplc="DB40BC6C">
      <w:start w:val="1"/>
      <w:numFmt w:val="bullet"/>
      <w:lvlText w:val="o"/>
      <w:lvlJc w:val="left"/>
      <w:pPr>
        <w:ind w:left="1440" w:hanging="360"/>
      </w:pPr>
      <w:rPr>
        <w:rFonts w:ascii="Courier New" w:hAnsi="Courier New" w:hint="default"/>
      </w:rPr>
    </w:lvl>
    <w:lvl w:ilvl="2" w:tplc="F224EC0A">
      <w:start w:val="1"/>
      <w:numFmt w:val="bullet"/>
      <w:lvlText w:val=""/>
      <w:lvlJc w:val="left"/>
      <w:pPr>
        <w:ind w:left="2160" w:hanging="360"/>
      </w:pPr>
      <w:rPr>
        <w:rFonts w:ascii="Wingdings" w:hAnsi="Wingdings" w:hint="default"/>
      </w:rPr>
    </w:lvl>
    <w:lvl w:ilvl="3" w:tplc="DE7E379E">
      <w:start w:val="1"/>
      <w:numFmt w:val="bullet"/>
      <w:lvlText w:val=""/>
      <w:lvlJc w:val="left"/>
      <w:pPr>
        <w:ind w:left="2880" w:hanging="360"/>
      </w:pPr>
      <w:rPr>
        <w:rFonts w:ascii="Symbol" w:hAnsi="Symbol" w:hint="default"/>
      </w:rPr>
    </w:lvl>
    <w:lvl w:ilvl="4" w:tplc="F5068A52">
      <w:start w:val="1"/>
      <w:numFmt w:val="bullet"/>
      <w:lvlText w:val="o"/>
      <w:lvlJc w:val="left"/>
      <w:pPr>
        <w:ind w:left="3600" w:hanging="360"/>
      </w:pPr>
      <w:rPr>
        <w:rFonts w:ascii="Courier New" w:hAnsi="Courier New" w:hint="default"/>
      </w:rPr>
    </w:lvl>
    <w:lvl w:ilvl="5" w:tplc="F774CDC0">
      <w:start w:val="1"/>
      <w:numFmt w:val="bullet"/>
      <w:lvlText w:val=""/>
      <w:lvlJc w:val="left"/>
      <w:pPr>
        <w:ind w:left="4320" w:hanging="360"/>
      </w:pPr>
      <w:rPr>
        <w:rFonts w:ascii="Wingdings" w:hAnsi="Wingdings" w:hint="default"/>
      </w:rPr>
    </w:lvl>
    <w:lvl w:ilvl="6" w:tplc="D5385A6A">
      <w:start w:val="1"/>
      <w:numFmt w:val="bullet"/>
      <w:lvlText w:val=""/>
      <w:lvlJc w:val="left"/>
      <w:pPr>
        <w:ind w:left="5040" w:hanging="360"/>
      </w:pPr>
      <w:rPr>
        <w:rFonts w:ascii="Symbol" w:hAnsi="Symbol" w:hint="default"/>
      </w:rPr>
    </w:lvl>
    <w:lvl w:ilvl="7" w:tplc="30325E12">
      <w:start w:val="1"/>
      <w:numFmt w:val="bullet"/>
      <w:lvlText w:val="o"/>
      <w:lvlJc w:val="left"/>
      <w:pPr>
        <w:ind w:left="5760" w:hanging="360"/>
      </w:pPr>
      <w:rPr>
        <w:rFonts w:ascii="Courier New" w:hAnsi="Courier New" w:hint="default"/>
      </w:rPr>
    </w:lvl>
    <w:lvl w:ilvl="8" w:tplc="572A535E">
      <w:start w:val="1"/>
      <w:numFmt w:val="bullet"/>
      <w:lvlText w:val=""/>
      <w:lvlJc w:val="left"/>
      <w:pPr>
        <w:ind w:left="6480" w:hanging="360"/>
      </w:pPr>
      <w:rPr>
        <w:rFonts w:ascii="Wingdings" w:hAnsi="Wingdings" w:hint="default"/>
      </w:rPr>
    </w:lvl>
  </w:abstractNum>
  <w:abstractNum w:abstractNumId="6" w15:restartNumberingAfterBreak="0">
    <w:nsid w:val="78F56370"/>
    <w:multiLevelType w:val="hybridMultilevel"/>
    <w:tmpl w:val="A8DEBDD2"/>
    <w:lvl w:ilvl="0" w:tplc="D2F82394">
      <w:start w:val="1"/>
      <w:numFmt w:val="bullet"/>
      <w:lvlText w:val="·"/>
      <w:lvlJc w:val="left"/>
      <w:pPr>
        <w:ind w:left="720" w:hanging="360"/>
      </w:pPr>
      <w:rPr>
        <w:rFonts w:ascii="Symbol" w:hAnsi="Symbol" w:hint="default"/>
      </w:rPr>
    </w:lvl>
    <w:lvl w:ilvl="1" w:tplc="51988498">
      <w:start w:val="1"/>
      <w:numFmt w:val="bullet"/>
      <w:lvlText w:val="o"/>
      <w:lvlJc w:val="left"/>
      <w:pPr>
        <w:ind w:left="1440" w:hanging="360"/>
      </w:pPr>
      <w:rPr>
        <w:rFonts w:ascii="Courier New" w:hAnsi="Courier New" w:hint="default"/>
      </w:rPr>
    </w:lvl>
    <w:lvl w:ilvl="2" w:tplc="2EAA7604">
      <w:start w:val="1"/>
      <w:numFmt w:val="bullet"/>
      <w:lvlText w:val=""/>
      <w:lvlJc w:val="left"/>
      <w:pPr>
        <w:ind w:left="2160" w:hanging="360"/>
      </w:pPr>
      <w:rPr>
        <w:rFonts w:ascii="Wingdings" w:hAnsi="Wingdings" w:hint="default"/>
      </w:rPr>
    </w:lvl>
    <w:lvl w:ilvl="3" w:tplc="EF76065E">
      <w:start w:val="1"/>
      <w:numFmt w:val="bullet"/>
      <w:lvlText w:val=""/>
      <w:lvlJc w:val="left"/>
      <w:pPr>
        <w:ind w:left="2880" w:hanging="360"/>
      </w:pPr>
      <w:rPr>
        <w:rFonts w:ascii="Symbol" w:hAnsi="Symbol" w:hint="default"/>
      </w:rPr>
    </w:lvl>
    <w:lvl w:ilvl="4" w:tplc="8BB889B2">
      <w:start w:val="1"/>
      <w:numFmt w:val="bullet"/>
      <w:lvlText w:val="o"/>
      <w:lvlJc w:val="left"/>
      <w:pPr>
        <w:ind w:left="3600" w:hanging="360"/>
      </w:pPr>
      <w:rPr>
        <w:rFonts w:ascii="Courier New" w:hAnsi="Courier New" w:hint="default"/>
      </w:rPr>
    </w:lvl>
    <w:lvl w:ilvl="5" w:tplc="0C208B40">
      <w:start w:val="1"/>
      <w:numFmt w:val="bullet"/>
      <w:lvlText w:val=""/>
      <w:lvlJc w:val="left"/>
      <w:pPr>
        <w:ind w:left="4320" w:hanging="360"/>
      </w:pPr>
      <w:rPr>
        <w:rFonts w:ascii="Wingdings" w:hAnsi="Wingdings" w:hint="default"/>
      </w:rPr>
    </w:lvl>
    <w:lvl w:ilvl="6" w:tplc="B2388D0E">
      <w:start w:val="1"/>
      <w:numFmt w:val="bullet"/>
      <w:lvlText w:val=""/>
      <w:lvlJc w:val="left"/>
      <w:pPr>
        <w:ind w:left="5040" w:hanging="360"/>
      </w:pPr>
      <w:rPr>
        <w:rFonts w:ascii="Symbol" w:hAnsi="Symbol" w:hint="default"/>
      </w:rPr>
    </w:lvl>
    <w:lvl w:ilvl="7" w:tplc="EFDC7E14">
      <w:start w:val="1"/>
      <w:numFmt w:val="bullet"/>
      <w:lvlText w:val="o"/>
      <w:lvlJc w:val="left"/>
      <w:pPr>
        <w:ind w:left="5760" w:hanging="360"/>
      </w:pPr>
      <w:rPr>
        <w:rFonts w:ascii="Courier New" w:hAnsi="Courier New" w:hint="default"/>
      </w:rPr>
    </w:lvl>
    <w:lvl w:ilvl="8" w:tplc="58B6C168">
      <w:start w:val="1"/>
      <w:numFmt w:val="bullet"/>
      <w:lvlText w:val=""/>
      <w:lvlJc w:val="left"/>
      <w:pPr>
        <w:ind w:left="6480" w:hanging="360"/>
      </w:pPr>
      <w:rPr>
        <w:rFonts w:ascii="Wingdings" w:hAnsi="Wingdings" w:hint="default"/>
      </w:rPr>
    </w:lvl>
  </w:abstractNum>
  <w:abstractNum w:abstractNumId="7" w15:restartNumberingAfterBreak="0">
    <w:nsid w:val="7B74625E"/>
    <w:multiLevelType w:val="multilevel"/>
    <w:tmpl w:val="F9EEA5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856967">
    <w:abstractNumId w:val="2"/>
  </w:num>
  <w:num w:numId="2" w16cid:durableId="1104379043">
    <w:abstractNumId w:val="7"/>
  </w:num>
  <w:num w:numId="3" w16cid:durableId="837891847">
    <w:abstractNumId w:val="1"/>
  </w:num>
  <w:num w:numId="4" w16cid:durableId="862401271">
    <w:abstractNumId w:val="4"/>
  </w:num>
  <w:num w:numId="5" w16cid:durableId="1270502466">
    <w:abstractNumId w:val="6"/>
  </w:num>
  <w:num w:numId="6" w16cid:durableId="248318848">
    <w:abstractNumId w:val="5"/>
  </w:num>
  <w:num w:numId="7" w16cid:durableId="601843362">
    <w:abstractNumId w:val="0"/>
  </w:num>
  <w:num w:numId="8" w16cid:durableId="57929366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ann, Chris (UKSA)">
    <w15:presenceInfo w15:providerId="AD" w15:userId="S::Chris.Bann@ukspaceagency.gov.uk::a68b4125-b9e9-4d2e-a348-68f922ce35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74A"/>
    <w:rsid w:val="00002D0E"/>
    <w:rsid w:val="0000485A"/>
    <w:rsid w:val="000176CD"/>
    <w:rsid w:val="00022FF1"/>
    <w:rsid w:val="00027067"/>
    <w:rsid w:val="000367BF"/>
    <w:rsid w:val="000A5AA7"/>
    <w:rsid w:val="000A655F"/>
    <w:rsid w:val="000C7705"/>
    <w:rsid w:val="000C7FE8"/>
    <w:rsid w:val="000D2969"/>
    <w:rsid w:val="000E6AE8"/>
    <w:rsid w:val="00133F0E"/>
    <w:rsid w:val="00150C49"/>
    <w:rsid w:val="0016652C"/>
    <w:rsid w:val="00171F08"/>
    <w:rsid w:val="00177D66"/>
    <w:rsid w:val="00195B1A"/>
    <w:rsid w:val="00195CFB"/>
    <w:rsid w:val="00196BCB"/>
    <w:rsid w:val="001A0CA9"/>
    <w:rsid w:val="001A51E5"/>
    <w:rsid w:val="001D159F"/>
    <w:rsid w:val="001F4FF9"/>
    <w:rsid w:val="0021567F"/>
    <w:rsid w:val="00217125"/>
    <w:rsid w:val="002637C3"/>
    <w:rsid w:val="002858C3"/>
    <w:rsid w:val="002A3DB1"/>
    <w:rsid w:val="002D26E2"/>
    <w:rsid w:val="00315C4B"/>
    <w:rsid w:val="0033374A"/>
    <w:rsid w:val="0034154D"/>
    <w:rsid w:val="00357334"/>
    <w:rsid w:val="00360D07"/>
    <w:rsid w:val="00373A03"/>
    <w:rsid w:val="00380A01"/>
    <w:rsid w:val="003A224C"/>
    <w:rsid w:val="003B3CE3"/>
    <w:rsid w:val="003C6CBE"/>
    <w:rsid w:val="003D6815"/>
    <w:rsid w:val="003E0A16"/>
    <w:rsid w:val="00404D02"/>
    <w:rsid w:val="004112F9"/>
    <w:rsid w:val="0044422D"/>
    <w:rsid w:val="00445A51"/>
    <w:rsid w:val="00463330"/>
    <w:rsid w:val="00464459"/>
    <w:rsid w:val="00470728"/>
    <w:rsid w:val="00477AD1"/>
    <w:rsid w:val="004924DE"/>
    <w:rsid w:val="004A0877"/>
    <w:rsid w:val="004B41FB"/>
    <w:rsid w:val="004C2A64"/>
    <w:rsid w:val="004D3A25"/>
    <w:rsid w:val="004D5BB2"/>
    <w:rsid w:val="004E0198"/>
    <w:rsid w:val="00501C98"/>
    <w:rsid w:val="00513CAF"/>
    <w:rsid w:val="0051712B"/>
    <w:rsid w:val="005414AC"/>
    <w:rsid w:val="00546B45"/>
    <w:rsid w:val="00582E3B"/>
    <w:rsid w:val="005A72A9"/>
    <w:rsid w:val="005D09D3"/>
    <w:rsid w:val="00600BAE"/>
    <w:rsid w:val="00662DD1"/>
    <w:rsid w:val="00677EFC"/>
    <w:rsid w:val="006D33AB"/>
    <w:rsid w:val="006E1EBB"/>
    <w:rsid w:val="006F5FA0"/>
    <w:rsid w:val="00722E12"/>
    <w:rsid w:val="00723720"/>
    <w:rsid w:val="00752253"/>
    <w:rsid w:val="00761DC6"/>
    <w:rsid w:val="00767AC0"/>
    <w:rsid w:val="00782A26"/>
    <w:rsid w:val="007852CA"/>
    <w:rsid w:val="00794423"/>
    <w:rsid w:val="007E026C"/>
    <w:rsid w:val="007F01CF"/>
    <w:rsid w:val="007F7390"/>
    <w:rsid w:val="008022D3"/>
    <w:rsid w:val="00803510"/>
    <w:rsid w:val="0080628A"/>
    <w:rsid w:val="00825306"/>
    <w:rsid w:val="008B4B17"/>
    <w:rsid w:val="008D6DC2"/>
    <w:rsid w:val="008E4A1A"/>
    <w:rsid w:val="008E7D9C"/>
    <w:rsid w:val="00927B92"/>
    <w:rsid w:val="00930615"/>
    <w:rsid w:val="00932C07"/>
    <w:rsid w:val="009342F9"/>
    <w:rsid w:val="00944BA9"/>
    <w:rsid w:val="00972A94"/>
    <w:rsid w:val="00A047A6"/>
    <w:rsid w:val="00A21968"/>
    <w:rsid w:val="00A402C2"/>
    <w:rsid w:val="00A425AF"/>
    <w:rsid w:val="00A52C23"/>
    <w:rsid w:val="00A538E6"/>
    <w:rsid w:val="00A96AD9"/>
    <w:rsid w:val="00AA74DE"/>
    <w:rsid w:val="00AC6898"/>
    <w:rsid w:val="00B266E2"/>
    <w:rsid w:val="00B317DB"/>
    <w:rsid w:val="00B91F74"/>
    <w:rsid w:val="00BA1A4A"/>
    <w:rsid w:val="00BA33EB"/>
    <w:rsid w:val="00BC07C8"/>
    <w:rsid w:val="00BF4516"/>
    <w:rsid w:val="00BF5302"/>
    <w:rsid w:val="00C607A0"/>
    <w:rsid w:val="00CA0BB5"/>
    <w:rsid w:val="00CB6845"/>
    <w:rsid w:val="00CB6D8F"/>
    <w:rsid w:val="00CC0302"/>
    <w:rsid w:val="00CD14B5"/>
    <w:rsid w:val="00CD3679"/>
    <w:rsid w:val="00CE42B6"/>
    <w:rsid w:val="00CF0C86"/>
    <w:rsid w:val="00CF53E1"/>
    <w:rsid w:val="00D25072"/>
    <w:rsid w:val="00D3146D"/>
    <w:rsid w:val="00D43EE9"/>
    <w:rsid w:val="00D52AA7"/>
    <w:rsid w:val="00D620E9"/>
    <w:rsid w:val="00D74BB1"/>
    <w:rsid w:val="00D80CCC"/>
    <w:rsid w:val="00D84E9B"/>
    <w:rsid w:val="00DC5639"/>
    <w:rsid w:val="00DC7535"/>
    <w:rsid w:val="00DE0CA3"/>
    <w:rsid w:val="00DF4358"/>
    <w:rsid w:val="00E14E0A"/>
    <w:rsid w:val="00E16DEF"/>
    <w:rsid w:val="00E40415"/>
    <w:rsid w:val="00E47FE2"/>
    <w:rsid w:val="00E50B25"/>
    <w:rsid w:val="00E63B64"/>
    <w:rsid w:val="00E67960"/>
    <w:rsid w:val="00E7062D"/>
    <w:rsid w:val="00F0582D"/>
    <w:rsid w:val="00F1372C"/>
    <w:rsid w:val="00F557F6"/>
    <w:rsid w:val="00F839AB"/>
    <w:rsid w:val="00F9266F"/>
    <w:rsid w:val="00FA06CF"/>
    <w:rsid w:val="00FB68A8"/>
    <w:rsid w:val="0D69A277"/>
    <w:rsid w:val="15D9E52B"/>
    <w:rsid w:val="16A7BC25"/>
    <w:rsid w:val="1FF0C13A"/>
    <w:rsid w:val="2720BC8F"/>
    <w:rsid w:val="342B3926"/>
    <w:rsid w:val="3447707C"/>
    <w:rsid w:val="3E80A7E7"/>
    <w:rsid w:val="4DD931E2"/>
    <w:rsid w:val="5337E091"/>
    <w:rsid w:val="63242585"/>
    <w:rsid w:val="72DCA8E2"/>
    <w:rsid w:val="7E729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2E8E8"/>
  <w15:docId w15:val="{96934E01-FC6E-4888-80EB-57A8CC2E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GB"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3">
    <w:name w:val="heading 3"/>
    <w:basedOn w:val="Normal"/>
    <w:next w:val="Normal"/>
    <w:uiPriority w:val="9"/>
    <w:unhideWhenUsed/>
    <w:qFormat/>
    <w:pPr>
      <w:keepNext/>
      <w:keepLines/>
      <w:spacing w:before="40" w:after="0"/>
      <w:outlineLvl w:val="2"/>
    </w:pPr>
    <w:rPr>
      <w:rFonts w:ascii="Cambria" w:eastAsia="MS Gothic" w:hAnsi="Cambria" w:cs="Times New Roman"/>
      <w:color w:val="243F60"/>
      <w:sz w:val="24"/>
      <w:szCs w:val="24"/>
    </w:rPr>
  </w:style>
  <w:style w:type="paragraph" w:styleId="Heading4">
    <w:name w:val="heading 4"/>
    <w:basedOn w:val="Normal"/>
    <w:next w:val="Normal"/>
    <w:uiPriority w:val="9"/>
    <w:semiHidden/>
    <w:unhideWhenUsed/>
    <w:qFormat/>
    <w:pPr>
      <w:keepNext/>
      <w:keepLines/>
      <w:spacing w:before="40" w:after="0"/>
      <w:jc w:val="center"/>
      <w:outlineLvl w:val="3"/>
    </w:pPr>
    <w:rPr>
      <w:rFonts w:ascii="Calibri Light" w:eastAsia="Times New Roman" w:hAnsi="Calibri Light" w:cs="Times New Roman"/>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NoSpacing">
    <w:name w:val="No Spacing"/>
    <w:pPr>
      <w:suppressAutoHyphens/>
      <w:spacing w:after="0" w:line="240" w:lineRule="auto"/>
    </w:p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rPr>
      <w:color w:val="808080"/>
    </w:rPr>
  </w:style>
  <w:style w:type="paragraph" w:styleId="Revision">
    <w:name w:val="Revision"/>
    <w:pPr>
      <w:suppressAutoHyphens/>
      <w:spacing w:after="0" w:line="240" w:lineRule="auto"/>
    </w:pPr>
  </w:style>
  <w:style w:type="character" w:styleId="Hyperlink">
    <w:name w:val="Hyperlink"/>
    <w:basedOn w:val="DefaultParagraphFont"/>
    <w:rPr>
      <w:color w:val="0563C1"/>
      <w:u w:val="single"/>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sz w:val="20"/>
      <w:szCs w:val="20"/>
    </w:rPr>
  </w:style>
  <w:style w:type="character" w:styleId="CommentReference">
    <w:name w:val="annotation reference"/>
    <w:basedOn w:val="DefaultParagraphFont"/>
    <w:uiPriority w:val="99"/>
    <w:rPr>
      <w:sz w:val="16"/>
      <w:szCs w:val="16"/>
    </w:rPr>
  </w:style>
  <w:style w:type="character" w:styleId="Mention">
    <w:name w:val="Mention"/>
    <w:basedOn w:val="DefaultParagraphFont"/>
    <w:rPr>
      <w:color w:val="2B579A"/>
      <w:shd w:val="clear" w:color="auto" w:fill="E6E6E6"/>
    </w:rPr>
  </w:style>
  <w:style w:type="character" w:customStyle="1" w:styleId="Heading3Char">
    <w:name w:val="Heading 3 Char"/>
    <w:basedOn w:val="DefaultParagraphFont"/>
    <w:rPr>
      <w:rFonts w:ascii="Cambria" w:eastAsia="MS Gothic" w:hAnsi="Cambria" w:cs="Times New Roman"/>
      <w:color w:val="243F60"/>
      <w:sz w:val="24"/>
      <w:szCs w:val="24"/>
    </w:rPr>
  </w:style>
  <w:style w:type="character" w:customStyle="1" w:styleId="Heading4Char">
    <w:name w:val="Heading 4 Char"/>
    <w:basedOn w:val="DefaultParagraphFont"/>
    <w:rPr>
      <w:rFonts w:ascii="Calibri Light" w:eastAsia="Times New Roman" w:hAnsi="Calibri Light" w:cs="Times New Roman"/>
      <w:iCs/>
      <w:color w:val="2F5496"/>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table" w:styleId="TableGrid">
    <w:name w:val="Table Grid"/>
    <w:basedOn w:val="TableNormal"/>
    <w:uiPriority w:val="39"/>
    <w:rsid w:val="00444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178090">
      <w:bodyDiv w:val="1"/>
      <w:marLeft w:val="0"/>
      <w:marRight w:val="0"/>
      <w:marTop w:val="0"/>
      <w:marBottom w:val="0"/>
      <w:divBdr>
        <w:top w:val="none" w:sz="0" w:space="0" w:color="auto"/>
        <w:left w:val="none" w:sz="0" w:space="0" w:color="auto"/>
        <w:bottom w:val="none" w:sz="0" w:space="0" w:color="auto"/>
        <w:right w:val="none" w:sz="0" w:space="0" w:color="auto"/>
      </w:divBdr>
    </w:div>
    <w:div w:id="537469487">
      <w:bodyDiv w:val="1"/>
      <w:marLeft w:val="0"/>
      <w:marRight w:val="0"/>
      <w:marTop w:val="0"/>
      <w:marBottom w:val="0"/>
      <w:divBdr>
        <w:top w:val="none" w:sz="0" w:space="0" w:color="auto"/>
        <w:left w:val="none" w:sz="0" w:space="0" w:color="auto"/>
        <w:bottom w:val="none" w:sz="0" w:space="0" w:color="auto"/>
        <w:right w:val="none" w:sz="0" w:space="0" w:color="auto"/>
      </w:divBdr>
    </w:div>
    <w:div w:id="1014646672">
      <w:bodyDiv w:val="1"/>
      <w:marLeft w:val="0"/>
      <w:marRight w:val="0"/>
      <w:marTop w:val="0"/>
      <w:marBottom w:val="0"/>
      <w:divBdr>
        <w:top w:val="none" w:sz="0" w:space="0" w:color="auto"/>
        <w:left w:val="none" w:sz="0" w:space="0" w:color="auto"/>
        <w:bottom w:val="none" w:sz="0" w:space="0" w:color="auto"/>
        <w:right w:val="none" w:sz="0" w:space="0" w:color="auto"/>
      </w:divBdr>
    </w:div>
    <w:div w:id="1087270815">
      <w:bodyDiv w:val="1"/>
      <w:marLeft w:val="0"/>
      <w:marRight w:val="0"/>
      <w:marTop w:val="0"/>
      <w:marBottom w:val="0"/>
      <w:divBdr>
        <w:top w:val="none" w:sz="0" w:space="0" w:color="auto"/>
        <w:left w:val="none" w:sz="0" w:space="0" w:color="auto"/>
        <w:bottom w:val="none" w:sz="0" w:space="0" w:color="auto"/>
        <w:right w:val="none" w:sz="0" w:space="0" w:color="auto"/>
      </w:divBdr>
    </w:div>
    <w:div w:id="1124427785">
      <w:bodyDiv w:val="1"/>
      <w:marLeft w:val="0"/>
      <w:marRight w:val="0"/>
      <w:marTop w:val="0"/>
      <w:marBottom w:val="0"/>
      <w:divBdr>
        <w:top w:val="none" w:sz="0" w:space="0" w:color="auto"/>
        <w:left w:val="none" w:sz="0" w:space="0" w:color="auto"/>
        <w:bottom w:val="none" w:sz="0" w:space="0" w:color="auto"/>
        <w:right w:val="none" w:sz="0" w:space="0" w:color="auto"/>
      </w:divBdr>
    </w:div>
    <w:div w:id="1130830629">
      <w:bodyDiv w:val="1"/>
      <w:marLeft w:val="0"/>
      <w:marRight w:val="0"/>
      <w:marTop w:val="0"/>
      <w:marBottom w:val="0"/>
      <w:divBdr>
        <w:top w:val="none" w:sz="0" w:space="0" w:color="auto"/>
        <w:left w:val="none" w:sz="0" w:space="0" w:color="auto"/>
        <w:bottom w:val="none" w:sz="0" w:space="0" w:color="auto"/>
        <w:right w:val="none" w:sz="0" w:space="0" w:color="auto"/>
      </w:divBdr>
    </w:div>
    <w:div w:id="1190296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4C3EB26AF9C447B106C5BC6056A95F" ma:contentTypeVersion="27" ma:contentTypeDescription="Create a new document." ma:contentTypeScope="" ma:versionID="35c355b03971c14a3c3c6e9f2c05516c">
  <xsd:schema xmlns:xsd="http://www.w3.org/2001/XMLSchema" xmlns:xs="http://www.w3.org/2001/XMLSchema" xmlns:p="http://schemas.microsoft.com/office/2006/metadata/properties" xmlns:ns2="0063f72e-ace3-48fb-9c1f-5b513408b31f" xmlns:ns3="5b28aca4-1a3f-4435-8455-199cb477ca9d" xmlns:ns4="b413c3fd-5a3b-4239-b985-69032e371c04" xmlns:ns5="a8f60570-4bd3-4f2b-950b-a996de8ab151" xmlns:ns6="aaacb922-5235-4a66-b188-303b9b46fbd7" xmlns:ns7="19c35881-1946-4d14-9111-eb0c9f6f92d5" targetNamespace="http://schemas.microsoft.com/office/2006/metadata/properties" ma:root="true" ma:fieldsID="693257a9f138e123579c64fd363e761f" ns2:_="" ns3:_="" ns4:_="" ns5:_="" ns6:_="" ns7:_="">
    <xsd:import namespace="0063f72e-ace3-48fb-9c1f-5b513408b31f"/>
    <xsd:import namespace="5b28aca4-1a3f-4435-8455-199cb477ca9d"/>
    <xsd:import namespace="b413c3fd-5a3b-4239-b985-69032e371c04"/>
    <xsd:import namespace="a8f60570-4bd3-4f2b-950b-a996de8ab151"/>
    <xsd:import namespace="aaacb922-5235-4a66-b188-303b9b46fbd7"/>
    <xsd:import namespace="19c35881-1946-4d14-9111-eb0c9f6f92d5"/>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3:_dlc_DocId" minOccurs="0"/>
                <xsd:element ref="ns3:_dlc_DocIdUrl" minOccurs="0"/>
                <xsd:element ref="ns3:_dlc_DocIdPersistId" minOccurs="0"/>
                <xsd:element ref="ns7:MediaServiceMetadata" minOccurs="0"/>
                <xsd:element ref="ns7:MediaServiceFastMetadata" minOccurs="0"/>
                <xsd:element ref="ns7:MediaServiceAutoKeyPoints" minOccurs="0"/>
                <xsd:element ref="ns7:MediaServiceKeyPoints" minOccurs="0"/>
                <xsd:element ref="ns7:MediaLengthInSeconds"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3:SharedWithUsers" minOccurs="0"/>
                <xsd:element ref="ns3:SharedWithDetails" minOccurs="0"/>
                <xsd:element ref="ns7:lcf76f155ced4ddcb4097134ff3c332f"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5b28aca4-1a3f-4435-8455-199cb477ca9d"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f163288e-852c-4387-8edb-8382a6012faa}" ma:internalName="TaxCatchAll" ma:showField="CatchAllData"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163288e-852c-4387-8edb-8382a6012faa}" ma:internalName="TaxCatchAllLabel" ma:readOnly="true" ma:showField="CatchAllDataLabel"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UK Space Agency"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35881-1946-4d14-9111-eb0c9f6f92d5"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2024-03-15T12:33:07+00:00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_dlc_DocIdUrl xmlns="5b28aca4-1a3f-4435-8455-199cb477ca9d">
      <Url>https://beisgov.sharepoint.com/sites/UKSASpaceSurveillanceTracking/_layouts/15/DocIdRedir.aspx?ID=67DW62HWEFTA-513911365-290461</Url>
      <Description>67DW62HWEFTA-513911365-290461</Description>
    </_dlc_DocIdUrl>
    <TaxCatchAll xmlns="5b28aca4-1a3f-4435-8455-199cb477ca9d">
      <Value>1</Value>
    </TaxCatchAll>
    <lcf76f155ced4ddcb4097134ff3c332f xmlns="19c35881-1946-4d14-9111-eb0c9f6f92d5">
      <Terms xmlns="http://schemas.microsoft.com/office/infopath/2007/PartnerControls"/>
    </lcf76f155ced4ddcb4097134ff3c332f>
    <m975189f4ba442ecbf67d4147307b177 xmlns="5b28aca4-1a3f-4435-8455-199cb477ca9d">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_dlc_DocIdPersistId xmlns="5b28aca4-1a3f-4435-8455-199cb477ca9d" xsi:nil="true"/>
    <_dlc_DocId xmlns="5b28aca4-1a3f-4435-8455-199cb477ca9d">67DW62HWEFTA-513911365-290461</_dlc_Doc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11356-DC19-45EC-B9F9-C77F76146B3D}">
  <ds:schemaRefs>
    <ds:schemaRef ds:uri="http://schemas.microsoft.com/sharepoint/events"/>
  </ds:schemaRefs>
</ds:datastoreItem>
</file>

<file path=customXml/itemProps2.xml><?xml version="1.0" encoding="utf-8"?>
<ds:datastoreItem xmlns:ds="http://schemas.openxmlformats.org/officeDocument/2006/customXml" ds:itemID="{6D3AA0BE-A9C9-4987-8E3B-30FF83AD172C}">
  <ds:schemaRefs>
    <ds:schemaRef ds:uri="http://schemas.openxmlformats.org/officeDocument/2006/bibliography"/>
  </ds:schemaRefs>
</ds:datastoreItem>
</file>

<file path=customXml/itemProps3.xml><?xml version="1.0" encoding="utf-8"?>
<ds:datastoreItem xmlns:ds="http://schemas.openxmlformats.org/officeDocument/2006/customXml" ds:itemID="{C0097ADD-7828-4351-A07D-DBE1296EB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5b28aca4-1a3f-4435-8455-199cb477ca9d"/>
    <ds:schemaRef ds:uri="b413c3fd-5a3b-4239-b985-69032e371c04"/>
    <ds:schemaRef ds:uri="a8f60570-4bd3-4f2b-950b-a996de8ab151"/>
    <ds:schemaRef ds:uri="aaacb922-5235-4a66-b188-303b9b46fbd7"/>
    <ds:schemaRef ds:uri="19c35881-1946-4d14-9111-eb0c9f6f9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06D1E0-A9B7-452D-A47D-04F6F2798BA4}">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a8f60570-4bd3-4f2b-950b-a996de8ab151"/>
    <ds:schemaRef ds:uri="5b28aca4-1a3f-4435-8455-199cb477ca9d"/>
    <ds:schemaRef ds:uri="19c35881-1946-4d14-9111-eb0c9f6f92d5"/>
  </ds:schemaRefs>
</ds:datastoreItem>
</file>

<file path=customXml/itemProps5.xml><?xml version="1.0" encoding="utf-8"?>
<ds:datastoreItem xmlns:ds="http://schemas.openxmlformats.org/officeDocument/2006/customXml" ds:itemID="{FEE80B4F-5BBE-4411-80D1-A41407734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2256</Words>
  <Characters>12863</Characters>
  <Application>Microsoft Office Word</Application>
  <DocSecurity>0</DocSecurity>
  <Lines>107</Lines>
  <Paragraphs>30</Paragraphs>
  <ScaleCrop>false</ScaleCrop>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 Pathfinder Application form v1</dc:title>
  <dc:subject/>
  <dc:creator>Pembridge Karen (UK Space Agency)</dc:creator>
  <cp:keywords/>
  <cp:lastModifiedBy>Nawrotek, Katarzyna (UKSA)</cp:lastModifiedBy>
  <cp:revision>66</cp:revision>
  <cp:lastPrinted>2018-04-06T10:56:00Z</cp:lastPrinted>
  <dcterms:created xsi:type="dcterms:W3CDTF">2024-03-05T20:35:00Z</dcterms:created>
  <dcterms:modified xsi:type="dcterms:W3CDTF">2024-05-08T09:14:00Z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0x010100F54C3EB26AF9C447B106C5BC6056A95F</vt:lpwstr>
  </property>
  <property fmtid="{D5CDD505-2E9C-101B-9397-08002B2CF9AE}" pid="3" name="_dlc_DocIdItemGuid">
    <vt:lpwstr>c71b61f1-81e9-49cc-a771-797d8a0e76a4</vt:lpwstr>
  </property>
  <property fmtid="{D5CDD505-2E9C-101B-9397-08002B2CF9AE}" pid="4" name="Business Unit">
    <vt:lpwstr>1;#UK Space Agency|e94dee48-3a05-4a12-8e11-f3f2fb95bcf1</vt:lpwstr>
  </property>
  <property fmtid="{D5CDD505-2E9C-101B-9397-08002B2CF9AE}" pid="5" name="Order">
    <vt:r8>14055800</vt:r8>
  </property>
  <property fmtid="{D5CDD505-2E9C-101B-9397-08002B2CF9AE}" pid="6" name="MailSubject">
    <vt:lpwstr/>
  </property>
  <property fmtid="{D5CDD505-2E9C-101B-9397-08002B2CF9AE}" pid="7" name="LegacyPaperReason">
    <vt:lpwstr/>
  </property>
  <property fmtid="{D5CDD505-2E9C-101B-9397-08002B2CF9AE}" pid="8" name="MailAttachments">
    <vt:bool>false</vt:bool>
  </property>
  <property fmtid="{D5CDD505-2E9C-101B-9397-08002B2CF9AE}" pid="9" name="MailPreviewData">
    <vt:lpwstr/>
  </property>
  <property fmtid="{D5CDD505-2E9C-101B-9397-08002B2CF9AE}" pid="10" name="LegacyMovementHistory">
    <vt:lpwstr/>
  </property>
  <property fmtid="{D5CDD505-2E9C-101B-9397-08002B2CF9AE}" pid="11" name="xd_ProgID">
    <vt:lpwstr/>
  </property>
  <property fmtid="{D5CDD505-2E9C-101B-9397-08002B2CF9AE}" pid="12" name="MailIn-Reply-To">
    <vt:lpwstr/>
  </property>
  <property fmtid="{D5CDD505-2E9C-101B-9397-08002B2CF9AE}" pid="13" name="Held By">
    <vt:lpwstr/>
  </property>
  <property fmtid="{D5CDD505-2E9C-101B-9397-08002B2CF9AE}" pid="14" name="ComplianceAssetId">
    <vt:lpwstr/>
  </property>
  <property fmtid="{D5CDD505-2E9C-101B-9397-08002B2CF9AE}" pid="15" name="TemplateUrl">
    <vt:lpwstr/>
  </property>
  <property fmtid="{D5CDD505-2E9C-101B-9397-08002B2CF9AE}" pid="16" name="MailTo">
    <vt:lpwstr/>
  </property>
  <property fmtid="{D5CDD505-2E9C-101B-9397-08002B2CF9AE}" pid="17" name="LegacyHistoricalBarcode">
    <vt:lpwstr/>
  </property>
  <property fmtid="{D5CDD505-2E9C-101B-9397-08002B2CF9AE}" pid="18" name="MailFrom">
    <vt:lpwstr/>
  </property>
  <property fmtid="{D5CDD505-2E9C-101B-9397-08002B2CF9AE}" pid="19" name="MailOriginalSubject">
    <vt:lpwstr/>
  </property>
  <property fmtid="{D5CDD505-2E9C-101B-9397-08002B2CF9AE}" pid="20" name="LegacyAddresses">
    <vt:lpwstr/>
  </property>
  <property fmtid="{D5CDD505-2E9C-101B-9397-08002B2CF9AE}" pid="21" name="LegacySubject">
    <vt:lpwstr/>
  </property>
  <property fmtid="{D5CDD505-2E9C-101B-9397-08002B2CF9AE}" pid="22" name="LegacyBarcode">
    <vt:lpwstr/>
  </property>
  <property fmtid="{D5CDD505-2E9C-101B-9397-08002B2CF9AE}" pid="23" name="MailReply-To">
    <vt:lpwstr/>
  </property>
  <property fmtid="{D5CDD505-2E9C-101B-9397-08002B2CF9AE}" pid="24" name="LegacyForeignBarcode">
    <vt:lpwstr/>
  </property>
  <property fmtid="{D5CDD505-2E9C-101B-9397-08002B2CF9AE}" pid="25" name="LegacyDisposition">
    <vt:lpwstr/>
  </property>
  <property fmtid="{D5CDD505-2E9C-101B-9397-08002B2CF9AE}" pid="26" name="LegacyOriginator">
    <vt:lpwstr/>
  </property>
  <property fmtid="{D5CDD505-2E9C-101B-9397-08002B2CF9AE}" pid="27" name="MailCc">
    <vt:lpwstr/>
  </property>
  <property fmtid="{D5CDD505-2E9C-101B-9397-08002B2CF9AE}" pid="28" name="LegacyPhysicalObject">
    <vt:bool>false</vt:bool>
  </property>
  <property fmtid="{D5CDD505-2E9C-101B-9397-08002B2CF9AE}" pid="29" name="LegacyAddressee">
    <vt:lpwstr/>
  </property>
  <property fmtid="{D5CDD505-2E9C-101B-9397-08002B2CF9AE}" pid="30" name="xd_Signature">
    <vt:bool>false</vt:bool>
  </property>
  <property fmtid="{D5CDD505-2E9C-101B-9397-08002B2CF9AE}" pid="31" name="MailReferences">
    <vt:lpwstr/>
  </property>
  <property fmtid="{D5CDD505-2E9C-101B-9397-08002B2CF9AE}" pid="32" name="Barcode">
    <vt:lpwstr/>
  </property>
  <property fmtid="{D5CDD505-2E9C-101B-9397-08002B2CF9AE}" pid="33" name="_dlc_BarcodeValue">
    <vt:lpwstr/>
  </property>
  <property fmtid="{D5CDD505-2E9C-101B-9397-08002B2CF9AE}" pid="34" name="_dlc_Exempt">
    <vt:bool>false</vt:bool>
  </property>
  <property fmtid="{D5CDD505-2E9C-101B-9397-08002B2CF9AE}" pid="35" name="_dlc_BarcodeImage">
    <vt:lpwstr/>
  </property>
  <property fmtid="{D5CDD505-2E9C-101B-9397-08002B2CF9AE}" pid="36" name="DLCPolicyLabelLock">
    <vt:lpwstr/>
  </property>
  <property fmtid="{D5CDD505-2E9C-101B-9397-08002B2CF9AE}" pid="37" name="DLCPolicyLabelClientValue">
    <vt:lpwstr/>
  </property>
  <property fmtid="{D5CDD505-2E9C-101B-9397-08002B2CF9AE}" pid="38" name="_dlc_BarcodePreview">
    <vt:lpwstr/>
  </property>
  <property fmtid="{D5CDD505-2E9C-101B-9397-08002B2CF9AE}" pid="39" name="DLCPolicyLabelValue">
    <vt:lpwstr/>
  </property>
  <property fmtid="{D5CDD505-2E9C-101B-9397-08002B2CF9AE}" pid="40" name="MSIP_Label_ba62f585-b40f-4ab9-bafe-39150f03d124_Enabled">
    <vt:lpwstr>true</vt:lpwstr>
  </property>
  <property fmtid="{D5CDD505-2E9C-101B-9397-08002B2CF9AE}" pid="41" name="MSIP_Label_ba62f585-b40f-4ab9-bafe-39150f03d124_SetDate">
    <vt:lpwstr>2020-01-06T15:41:52Z</vt:lpwstr>
  </property>
  <property fmtid="{D5CDD505-2E9C-101B-9397-08002B2CF9AE}" pid="42" name="MSIP_Label_ba62f585-b40f-4ab9-bafe-39150f03d124_Method">
    <vt:lpwstr>Standard</vt:lpwstr>
  </property>
  <property fmtid="{D5CDD505-2E9C-101B-9397-08002B2CF9AE}" pid="43" name="MSIP_Label_ba62f585-b40f-4ab9-bafe-39150f03d124_Name">
    <vt:lpwstr>OFFICIAL</vt:lpwstr>
  </property>
  <property fmtid="{D5CDD505-2E9C-101B-9397-08002B2CF9AE}" pid="44" name="MSIP_Label_ba62f585-b40f-4ab9-bafe-39150f03d124_SiteId">
    <vt:lpwstr>cbac7005-02c1-43eb-b497-e6492d1b2dd8</vt:lpwstr>
  </property>
  <property fmtid="{D5CDD505-2E9C-101B-9397-08002B2CF9AE}" pid="45" name="MSIP_Label_ba62f585-b40f-4ab9-bafe-39150f03d124_ActionId">
    <vt:lpwstr>6d66f68d-6411-47ef-a4eb-0000b7e571d1</vt:lpwstr>
  </property>
  <property fmtid="{D5CDD505-2E9C-101B-9397-08002B2CF9AE}" pid="46" name="MSIP_Label_ba62f585-b40f-4ab9-bafe-39150f03d124_ContentBits">
    <vt:lpwstr>0</vt:lpwstr>
  </property>
  <property fmtid="{D5CDD505-2E9C-101B-9397-08002B2CF9AE}" pid="47" name="_ExtendedDescription">
    <vt:lpwstr/>
  </property>
  <property fmtid="{D5CDD505-2E9C-101B-9397-08002B2CF9AE}" pid="48" name="MediaServiceImageTags">
    <vt:lpwstr/>
  </property>
</Properties>
</file>