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F4266E" w:rsidRDefault="00AD4D11" w:rsidP="00F4266E">
      <w:pPr>
        <w:spacing w:line="194" w:lineRule="exact"/>
        <w:jc w:val="center"/>
        <w:rPr>
          <w:rFonts w:ascii="Arial" w:eastAsia="Arial" w:hAnsi="Arial" w:cs="Arial"/>
          <w:b/>
          <w:bCs/>
          <w:spacing w:val="2"/>
          <w:sz w:val="21"/>
          <w:szCs w:val="21"/>
        </w:rPr>
      </w:pPr>
      <w:r w:rsidRPr="00F4266E">
        <w:rPr>
          <w:rFonts w:ascii="Arial" w:eastAsia="Arial" w:hAnsi="Arial" w:cs="Arial"/>
          <w:b/>
          <w:bCs/>
          <w:spacing w:val="2"/>
          <w:sz w:val="21"/>
          <w:szCs w:val="21"/>
        </w:rPr>
        <w:lastRenderedPageBreak/>
        <w:t>RFQ0</w:t>
      </w:r>
      <w:r w:rsidR="00F4266E" w:rsidRPr="00F4266E">
        <w:rPr>
          <w:rFonts w:ascii="Arial" w:eastAsia="Arial" w:hAnsi="Arial" w:cs="Arial"/>
          <w:b/>
          <w:bCs/>
          <w:spacing w:val="2"/>
          <w:sz w:val="21"/>
          <w:szCs w:val="21"/>
        </w:rPr>
        <w:t>77</w:t>
      </w:r>
    </w:p>
    <w:p w:rsidR="001A1D34" w:rsidRDefault="001A1D34" w:rsidP="00B868A6">
      <w:pPr>
        <w:spacing w:line="194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Request for Quotation </w:t>
      </w:r>
      <w:r w:rsidRPr="001A1D34">
        <w:rPr>
          <w:rFonts w:ascii="Arial" w:eastAsia="Arial" w:hAnsi="Arial" w:cs="Arial"/>
          <w:b/>
          <w:bCs/>
          <w:sz w:val="21"/>
          <w:szCs w:val="21"/>
        </w:rPr>
        <w:t>Maintenance of Hospitality Kitchen Equipment and Hair &amp; beauty</w:t>
      </w:r>
    </w:p>
    <w:p w:rsidR="001A1D34" w:rsidRDefault="001A1D34" w:rsidP="00B868A6">
      <w:pPr>
        <w:spacing w:line="194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 w:rsidR="001931CA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="001931CA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="001931CA"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 w:rsidR="001931CA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="001931CA"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="001931CA"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 w:rsidR="001931CA"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 w:rsidR="001931CA">
              <w:rPr>
                <w:rFonts w:ascii="Arial" w:eastAsia="Arial" w:hAnsi="Arial" w:cs="Arial"/>
                <w:sz w:val="21"/>
                <w:szCs w:val="21"/>
              </w:rPr>
              <w:t>lf</w:t>
            </w:r>
            <w:r w:rsidR="001931CA">
              <w:rPr>
                <w:rFonts w:ascii="Arial" w:eastAsia="Arial" w:hAnsi="Arial" w:cs="Arial"/>
                <w:w w:val="103"/>
                <w:sz w:val="21"/>
                <w:szCs w:val="21"/>
              </w:rPr>
              <w:t>-</w:t>
            </w:r>
            <w:r w:rsidR="001931CA"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 w:rsidR="001931CA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="001931CA"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 w:rsidR="001931CA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="001931CA"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 w:rsidR="001931CA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="001931CA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="001931CA"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 w:rsidR="001931CA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="001931CA"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 w:rsidR="001931CA"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 w:rsidR="001931CA" w:rsidRPr="001931CA">
              <w:rPr>
                <w:rFonts w:ascii="Arial" w:eastAsia="Arial" w:hAnsi="Arial" w:cs="Arial"/>
                <w:b/>
                <w:spacing w:val="5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4D41C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4D41C6">
              <w:rPr>
                <w:rFonts w:ascii="Arial" w:eastAsia="Arial" w:hAnsi="Arial" w:cs="Arial"/>
                <w:spacing w:val="2"/>
                <w:sz w:val="21"/>
                <w:szCs w:val="21"/>
              </w:rPr>
              <w:t>10,000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1931CA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</w:t>
            </w:r>
            <w:r w:rsidR="00BA74A0"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1931CA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</w:t>
            </w:r>
            <w:r w:rsidR="00BA74A0"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3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1A1D34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4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1A1D34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6"/>
      <w:footerReference w:type="default" r:id="rId17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66E" w:rsidRDefault="00F4266E">
      <w:r>
        <w:separator/>
      </w:r>
    </w:p>
  </w:endnote>
  <w:endnote w:type="continuationSeparator" w:id="0">
    <w:p w:rsidR="00F4266E" w:rsidRDefault="00F4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6E" w:rsidRDefault="00F4266E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66E" w:rsidRDefault="00F4266E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F4266E" w:rsidRDefault="00F4266E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66E" w:rsidRDefault="00F4266E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F4266E" w:rsidRDefault="00F4266E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266E" w:rsidRPr="00FB0D05" w:rsidRDefault="00F4266E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1A1D34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F4266E" w:rsidRPr="00FB0D05" w:rsidRDefault="00F4266E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6E" w:rsidRDefault="00F4266E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66E" w:rsidRDefault="00F4266E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66E" w:rsidRDefault="00F4266E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6E" w:rsidRDefault="00F4266E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66E" w:rsidRDefault="00F4266E">
      <w:r>
        <w:separator/>
      </w:r>
    </w:p>
  </w:footnote>
  <w:footnote w:type="continuationSeparator" w:id="0">
    <w:p w:rsidR="00F4266E" w:rsidRDefault="00F42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6E" w:rsidRDefault="00F4266E">
    <w:pPr>
      <w:pStyle w:val="Header"/>
    </w:pPr>
  </w:p>
  <w:p w:rsidR="00F4266E" w:rsidRDefault="00F42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6E" w:rsidRDefault="00F4266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931CA"/>
    <w:rsid w:val="001A1D34"/>
    <w:rsid w:val="001B078D"/>
    <w:rsid w:val="0026781B"/>
    <w:rsid w:val="002F42DC"/>
    <w:rsid w:val="0030532D"/>
    <w:rsid w:val="003A3EBE"/>
    <w:rsid w:val="004135F3"/>
    <w:rsid w:val="004770AD"/>
    <w:rsid w:val="004B197D"/>
    <w:rsid w:val="004D41C6"/>
    <w:rsid w:val="00570314"/>
    <w:rsid w:val="005D0E03"/>
    <w:rsid w:val="007A3A32"/>
    <w:rsid w:val="008621F0"/>
    <w:rsid w:val="008F71A5"/>
    <w:rsid w:val="009A32A8"/>
    <w:rsid w:val="00A06E18"/>
    <w:rsid w:val="00AD4D11"/>
    <w:rsid w:val="00B06CBB"/>
    <w:rsid w:val="00B868A6"/>
    <w:rsid w:val="00BA74A0"/>
    <w:rsid w:val="00BF49B4"/>
    <w:rsid w:val="00C70BA1"/>
    <w:rsid w:val="00F4266E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2184517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government/publications/procurement-policy-note-1415-supporting-apprenticeships-and-skills-through-public-procureme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0415-taking-account-of-suppliers-past-performance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v.uk/government/publications/procurement-policy-note-1615-procuring-steel-in-major-projec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4105</Words>
  <Characters>23403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Natalie Hockings</cp:lastModifiedBy>
  <cp:revision>12</cp:revision>
  <dcterms:created xsi:type="dcterms:W3CDTF">2017-11-20T15:53:00Z</dcterms:created>
  <dcterms:modified xsi:type="dcterms:W3CDTF">2017-11-23T14:50:00Z</dcterms:modified>
</cp:coreProperties>
</file>