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31B45" w14:textId="0454F47C" w:rsidR="00986C0F" w:rsidRPr="00986C0F" w:rsidRDefault="00986C0F" w:rsidP="00C346D2">
      <w:pPr>
        <w:rPr>
          <w:b/>
          <w:bCs/>
        </w:rPr>
      </w:pPr>
      <w:r w:rsidRPr="00986C0F">
        <w:rPr>
          <w:b/>
          <w:bCs/>
        </w:rPr>
        <w:t xml:space="preserve">Clarification </w:t>
      </w:r>
      <w:r w:rsidR="00B34CBA">
        <w:rPr>
          <w:b/>
          <w:bCs/>
        </w:rPr>
        <w:t>to</w:t>
      </w:r>
      <w:r w:rsidRPr="00986C0F">
        <w:rPr>
          <w:b/>
          <w:bCs/>
        </w:rPr>
        <w:t xml:space="preserve"> </w:t>
      </w:r>
      <w:proofErr w:type="gramStart"/>
      <w:r w:rsidRPr="00986C0F">
        <w:rPr>
          <w:b/>
          <w:bCs/>
        </w:rPr>
        <w:t>bidders</w:t>
      </w:r>
      <w:proofErr w:type="gramEnd"/>
      <w:r w:rsidRPr="00986C0F">
        <w:rPr>
          <w:b/>
          <w:bCs/>
        </w:rPr>
        <w:t xml:space="preserve"> questions - Designing and Applying a Method to Identify Potential Links Between Offshore Wind Activities and Achieving Good Environmental Status</w:t>
      </w:r>
    </w:p>
    <w:p w14:paraId="152A2FB8" w14:textId="77777777" w:rsidR="00986C0F" w:rsidRDefault="00986C0F" w:rsidP="00C346D2"/>
    <w:p w14:paraId="48E70449" w14:textId="657A054C" w:rsidR="00C346D2" w:rsidRDefault="00C346D2" w:rsidP="00C346D2">
      <w:r>
        <w:t>Q: is there flexibility in the activities that are to be delivered each week of the contract? Do we have to stick to those outlined in the Project Spec?</w:t>
      </w:r>
    </w:p>
    <w:p w14:paraId="40BB107C" w14:textId="77777777" w:rsidR="00C346D2" w:rsidRDefault="00C346D2" w:rsidP="00C346D2"/>
    <w:p w14:paraId="5C5F475C" w14:textId="7D937D3D" w:rsidR="00C346D2" w:rsidRDefault="00C346D2" w:rsidP="00C346D2">
      <w:r>
        <w:t xml:space="preserve">A: Due to the funding source, it is a requirement that the money is spent this financial year. This means that the project has to be delivered (final products) by the </w:t>
      </w:r>
      <w:proofErr w:type="gramStart"/>
      <w:r>
        <w:t>31</w:t>
      </w:r>
      <w:r>
        <w:rPr>
          <w:vertAlign w:val="superscript"/>
        </w:rPr>
        <w:t>st</w:t>
      </w:r>
      <w:proofErr w:type="gramEnd"/>
      <w:r>
        <w:t xml:space="preserve"> March. However, there is total flexibility within that and the timings in the project spec were just indicative of how long each stage might take. If you are confident that you can complete the </w:t>
      </w:r>
      <w:proofErr w:type="gramStart"/>
      <w:r>
        <w:t>work, but</w:t>
      </w:r>
      <w:proofErr w:type="gramEnd"/>
      <w:r>
        <w:t xml:space="preserve"> would prefer to edit the activities in each week, that would be fine. The only slight concern with altering the timeline of activities, is that it needs to allow sufficient time for review of the draft by a multi-agency board.</w:t>
      </w:r>
    </w:p>
    <w:p w14:paraId="7D3E4D7E" w14:textId="77777777" w:rsidR="00482BF2" w:rsidRDefault="00482BF2"/>
    <w:sectPr w:rsidR="00482B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6D2"/>
    <w:rsid w:val="00482BF2"/>
    <w:rsid w:val="00986C0F"/>
    <w:rsid w:val="00B34CBA"/>
    <w:rsid w:val="00C34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4EA87"/>
  <w15:chartTrackingRefBased/>
  <w15:docId w15:val="{AEF96C95-EC09-4EB0-976D-92E613A67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6D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4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E66AC39CE8B1499BB7B8936AF8F561" ma:contentTypeVersion="13" ma:contentTypeDescription="Create a new document." ma:contentTypeScope="" ma:versionID="32dfd08fe939a5c68656bb943100b869">
  <xsd:schema xmlns:xsd="http://www.w3.org/2001/XMLSchema" xmlns:xs="http://www.w3.org/2001/XMLSchema" xmlns:p="http://schemas.microsoft.com/office/2006/metadata/properties" xmlns:ns3="7da7d283-9411-4f98-829d-6a041b2629ed" xmlns:ns4="06e415bf-76d5-4dd4-856d-d4b6021d00f5" targetNamespace="http://schemas.microsoft.com/office/2006/metadata/properties" ma:root="true" ma:fieldsID="5d75ae10dc772f85f326117359b55712" ns3:_="" ns4:_="">
    <xsd:import namespace="7da7d283-9411-4f98-829d-6a041b2629ed"/>
    <xsd:import namespace="06e415bf-76d5-4dd4-856d-d4b6021d00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7d283-9411-4f98-829d-6a041b2629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415bf-76d5-4dd4-856d-d4b6021d00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ED232A-A4A6-426B-8857-DFC3CB295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7d283-9411-4f98-829d-6a041b2629ed"/>
    <ds:schemaRef ds:uri="06e415bf-76d5-4dd4-856d-d4b6021d0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CD0E4-932A-4348-9C44-1BDDF6FBA6BA}">
  <ds:schemaRefs>
    <ds:schemaRef ds:uri="http://schemas.microsoft.com/sharepoint/v3/contenttype/forms"/>
  </ds:schemaRefs>
</ds:datastoreItem>
</file>

<file path=customXml/itemProps3.xml><?xml version="1.0" encoding="utf-8"?>
<ds:datastoreItem xmlns:ds="http://schemas.openxmlformats.org/officeDocument/2006/customXml" ds:itemID="{03E22C9F-947E-4FC4-990C-E39B760D823A}">
  <ds:schemaRefs>
    <ds:schemaRef ds:uri="http://schemas.openxmlformats.org/package/2006/metadata/core-properties"/>
    <ds:schemaRef ds:uri="http://purl.org/dc/dcmitype/"/>
    <ds:schemaRef ds:uri="http://schemas.microsoft.com/office/2006/metadata/properties"/>
    <ds:schemaRef ds:uri="http://purl.org/dc/elements/1.1/"/>
    <ds:schemaRef ds:uri="http://www.w3.org/XML/1998/namespace"/>
    <ds:schemaRef ds:uri="7da7d283-9411-4f98-829d-6a041b2629ed"/>
    <ds:schemaRef ds:uri="http://schemas.microsoft.com/office/2006/documentManagement/types"/>
    <ds:schemaRef ds:uri="http://purl.org/dc/terms/"/>
    <ds:schemaRef ds:uri="http://schemas.microsoft.com/office/infopath/2007/PartnerControls"/>
    <ds:schemaRef ds:uri="06e415bf-76d5-4dd4-856d-d4b6021d00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Melanie</dc:creator>
  <cp:keywords/>
  <dc:description/>
  <cp:lastModifiedBy>Underwood, Nick</cp:lastModifiedBy>
  <cp:revision>3</cp:revision>
  <dcterms:created xsi:type="dcterms:W3CDTF">2022-11-25T11:27:00Z</dcterms:created>
  <dcterms:modified xsi:type="dcterms:W3CDTF">2022-11-25T11:30:00Z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0x01010005E66AC39CE8B1499BB7B8936AF8F561</vt:lpwstr>
  </property>
</Properties>
</file>