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09C15" w14:textId="77777777" w:rsidR="00E51353" w:rsidRPr="00E51353" w:rsidRDefault="00E51353">
      <w:pPr>
        <w:rPr>
          <w:rFonts w:ascii="CartoGothic Std Bold" w:hAnsi="CartoGothic Std Bold"/>
        </w:rPr>
      </w:pPr>
      <w:r w:rsidRPr="00E51353">
        <w:rPr>
          <w:rFonts w:ascii="CartoGothic Std Bold" w:hAnsi="CartoGothic Std Bold"/>
        </w:rPr>
        <w:t>Epping Town Council 22-8-17</w:t>
      </w:r>
    </w:p>
    <w:p w14:paraId="1AC0C04D" w14:textId="77777777" w:rsidR="00E51353" w:rsidRPr="00E51353" w:rsidRDefault="00E51353">
      <w:pPr>
        <w:rPr>
          <w:rFonts w:ascii="CartoGothic Std Bold" w:hAnsi="CartoGothic Std Bold"/>
        </w:rPr>
      </w:pPr>
    </w:p>
    <w:p w14:paraId="6F9E084F" w14:textId="77777777" w:rsidR="00611C05" w:rsidRPr="00E51353" w:rsidRDefault="00E51353">
      <w:pPr>
        <w:rPr>
          <w:rFonts w:ascii="CartoGothic Std Bold" w:hAnsi="CartoGothic Std Bold"/>
        </w:rPr>
      </w:pPr>
      <w:r w:rsidRPr="00E51353">
        <w:rPr>
          <w:rFonts w:ascii="CartoGothic Std Bold" w:hAnsi="CartoGothic Std Bold"/>
        </w:rPr>
        <w:t>Amendments to tender:</w:t>
      </w:r>
    </w:p>
    <w:p w14:paraId="1CB1C3B3" w14:textId="77777777" w:rsidR="00E51353" w:rsidRDefault="00E51353"/>
    <w:p w14:paraId="6AAD6D63" w14:textId="77777777" w:rsidR="00E51353" w:rsidRPr="00E51353" w:rsidRDefault="00E51353" w:rsidP="00E51353">
      <w:pPr>
        <w:pStyle w:val="ListParagraph"/>
        <w:numPr>
          <w:ilvl w:val="0"/>
          <w:numId w:val="1"/>
        </w:numPr>
        <w:rPr>
          <w:rFonts w:ascii="CartoGothic Std Book" w:hAnsi="CartoGothic Std Book"/>
        </w:rPr>
      </w:pPr>
      <w:r w:rsidRPr="00E51353">
        <w:rPr>
          <w:rFonts w:ascii="CartoGothic Std Book" w:hAnsi="CartoGothic Std Book"/>
        </w:rPr>
        <w:t>Contractor may recommend Epping Town Council remove the tree stump before they fit equipment</w:t>
      </w:r>
    </w:p>
    <w:p w14:paraId="1A4A541F" w14:textId="77777777" w:rsidR="00E51353" w:rsidRPr="00E51353" w:rsidRDefault="00E51353" w:rsidP="00E51353">
      <w:pPr>
        <w:rPr>
          <w:rFonts w:ascii="CartoGothic Std Book" w:hAnsi="CartoGothic Std Book"/>
        </w:rPr>
      </w:pPr>
    </w:p>
    <w:p w14:paraId="3089E4FB" w14:textId="77777777" w:rsidR="00E51353" w:rsidRPr="00E51353" w:rsidRDefault="00E51353" w:rsidP="00E51353">
      <w:pPr>
        <w:pStyle w:val="ListParagraph"/>
        <w:numPr>
          <w:ilvl w:val="0"/>
          <w:numId w:val="1"/>
        </w:numPr>
        <w:rPr>
          <w:rFonts w:ascii="CartoGothic Std Book" w:hAnsi="CartoGothic Std Book"/>
        </w:rPr>
      </w:pPr>
      <w:r w:rsidRPr="00E51353">
        <w:rPr>
          <w:rFonts w:ascii="CartoGothic Std Book" w:hAnsi="CartoGothic Std Book"/>
        </w:rPr>
        <w:t>Wooden ladder A frame may be removed if it would facilitate a better design</w:t>
      </w:r>
    </w:p>
    <w:p w14:paraId="3522421B" w14:textId="77777777" w:rsidR="00E51353" w:rsidRPr="00E51353" w:rsidRDefault="00E51353" w:rsidP="00E51353">
      <w:pPr>
        <w:rPr>
          <w:rFonts w:ascii="CartoGothic Std Book" w:hAnsi="CartoGothic Std Book"/>
        </w:rPr>
      </w:pPr>
    </w:p>
    <w:p w14:paraId="7E4EE63D" w14:textId="77777777" w:rsidR="00E51353" w:rsidRPr="00E51353" w:rsidRDefault="00E51353" w:rsidP="00E51353">
      <w:pPr>
        <w:pStyle w:val="ListParagraph"/>
        <w:numPr>
          <w:ilvl w:val="0"/>
          <w:numId w:val="1"/>
        </w:numPr>
        <w:rPr>
          <w:rFonts w:ascii="CartoGothic Std Book" w:hAnsi="CartoGothic Std Book"/>
        </w:rPr>
      </w:pPr>
      <w:r w:rsidRPr="00E51353">
        <w:rPr>
          <w:rFonts w:ascii="CartoGothic Std Book" w:hAnsi="CartoGothic Std Book"/>
        </w:rPr>
        <w:t>Wooden bridge with metal walkway chains may be removed if it would facilitate a better design</w:t>
      </w:r>
    </w:p>
    <w:p w14:paraId="33E3A999" w14:textId="77777777" w:rsidR="00E51353" w:rsidRDefault="00E51353" w:rsidP="00E51353">
      <w:pPr>
        <w:rPr>
          <w:rFonts w:ascii="CartoGothic Std Book" w:hAnsi="CartoGothic Std Book"/>
        </w:rPr>
      </w:pPr>
    </w:p>
    <w:p w14:paraId="04C4CFD8" w14:textId="77777777" w:rsidR="002767C0" w:rsidRDefault="002767C0" w:rsidP="00E51353">
      <w:pPr>
        <w:rPr>
          <w:rFonts w:ascii="CartoGothic Std Book" w:hAnsi="CartoGothic Std Book"/>
        </w:rPr>
      </w:pPr>
    </w:p>
    <w:p w14:paraId="0D66459F" w14:textId="77777777" w:rsidR="002767C0" w:rsidRPr="00E51353" w:rsidRDefault="002767C0" w:rsidP="00E51353">
      <w:pPr>
        <w:rPr>
          <w:rFonts w:ascii="CartoGothic Std Book" w:hAnsi="CartoGothic Std Book"/>
        </w:rPr>
      </w:pPr>
      <w:bookmarkStart w:id="0" w:name="_GoBack"/>
      <w:bookmarkEnd w:id="0"/>
    </w:p>
    <w:p w14:paraId="3FEE1ABD" w14:textId="77777777" w:rsidR="00E51353" w:rsidRPr="00E51353" w:rsidRDefault="00E51353" w:rsidP="00E51353">
      <w:pPr>
        <w:rPr>
          <w:rFonts w:ascii="CartoGothic Std Book" w:hAnsi="CartoGothic Std Book"/>
        </w:rPr>
      </w:pPr>
      <w:r w:rsidRPr="00E51353">
        <w:rPr>
          <w:rFonts w:ascii="CartoGothic Std Book" w:hAnsi="CartoGothic Std Book"/>
        </w:rPr>
        <w:t>Town Clerk</w:t>
      </w:r>
    </w:p>
    <w:p w14:paraId="2C849B6E" w14:textId="77777777" w:rsidR="00E51353" w:rsidRDefault="00E51353" w:rsidP="00E51353"/>
    <w:sectPr w:rsidR="00E51353" w:rsidSect="0028410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rtoGothic Std Bold">
    <w:panose1 w:val="020B0703030504020204"/>
    <w:charset w:val="00"/>
    <w:family w:val="auto"/>
    <w:pitch w:val="variable"/>
    <w:sig w:usb0="800000AF" w:usb1="500024FB" w:usb2="00000000" w:usb3="00000000" w:csb0="00000001" w:csb1="00000000"/>
  </w:font>
  <w:font w:name="CartoGothic Std Book">
    <w:panose1 w:val="020B0602020204020204"/>
    <w:charset w:val="00"/>
    <w:family w:val="auto"/>
    <w:pitch w:val="variable"/>
    <w:sig w:usb0="800000AF" w:usb1="500024FB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C781C"/>
    <w:multiLevelType w:val="hybridMultilevel"/>
    <w:tmpl w:val="C52EF2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F7"/>
    <w:rsid w:val="002767C0"/>
    <w:rsid w:val="0028410F"/>
    <w:rsid w:val="00611C05"/>
    <w:rsid w:val="007C47F7"/>
    <w:rsid w:val="00E5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3289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3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Macintosh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Rumsey</dc:creator>
  <cp:keywords/>
  <dc:description/>
  <cp:lastModifiedBy>Beverley Rumsey</cp:lastModifiedBy>
  <cp:revision>3</cp:revision>
  <dcterms:created xsi:type="dcterms:W3CDTF">2017-08-21T16:15:00Z</dcterms:created>
  <dcterms:modified xsi:type="dcterms:W3CDTF">2017-08-21T16:17:00Z</dcterms:modified>
</cp:coreProperties>
</file>