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070F856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4268AD">
              <w:rPr>
                <w:rFonts w:ascii="Arial" w:hAnsi="Arial" w:cs="Arial"/>
                <w:b/>
                <w:sz w:val="22"/>
              </w:rPr>
              <w:t>774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E332BB7" w:rsidR="004E4BD7" w:rsidRDefault="00E6497B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4268AD">
                  <w:rPr>
                    <w:rFonts w:ascii="Arial" w:hAnsi="Arial" w:cs="Arial"/>
                    <w:b/>
                    <w:sz w:val="22"/>
                  </w:rPr>
                  <w:t>Pell Frischmann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3-2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64B4DD60" w:rsidR="005C6E7D" w:rsidRDefault="004268AD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25 March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4552848B" w:rsidR="00627D44" w:rsidRDefault="004268AD" w:rsidP="00A53652">
      <w:pPr>
        <w:jc w:val="center"/>
        <w:rPr>
          <w:rFonts w:ascii="Arial" w:hAnsi="Arial" w:cs="Arial"/>
          <w:b/>
        </w:rPr>
      </w:pPr>
      <w:r w:rsidRPr="004268AD">
        <w:rPr>
          <w:rFonts w:ascii="Arial" w:hAnsi="Arial" w:cs="Arial"/>
          <w:b/>
        </w:rPr>
        <w:t xml:space="preserve">1-774 North East Deployment of Air Quality Monitoring Potential Future Speed Limit Trial Locations - WP 2 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377F29AE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2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268AD">
            <w:rPr>
              <w:rStyle w:val="Style1"/>
            </w:rPr>
            <w:t>01 February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5E2E5003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3-2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268AD">
            <w:rPr>
              <w:rStyle w:val="Style2"/>
            </w:rPr>
            <w:t>25 March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3C2446">
            <w:rPr>
              <w:rStyle w:val="Style3"/>
            </w:rPr>
            <w:t>31 March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49B66C5A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268AD">
        <w:rPr>
          <w:rFonts w:ascii="Arial" w:hAnsi="Arial" w:cs="Arial"/>
          <w:b/>
        </w:rPr>
        <w:t>23,642.83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21ED96E0" w:rsidR="00627D44" w:rsidRPr="00627D44" w:rsidRDefault="00DD6252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3" w:name="_GoBack"/>
      <w:bookmarkEnd w:id="13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4" w:name="Start"/>
      <w:bookmarkEnd w:id="14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  <w:bookmarkStart w:id="16" w:name="SenderName1"/>
      <w:bookmarkEnd w:id="16"/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5B84BE20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4268AD">
              <w:rPr>
                <w:rFonts w:ascii="Arial" w:hAnsi="Arial" w:cs="Arial"/>
              </w:rPr>
              <w:t>774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1A967B09" w:rsidR="00627D44" w:rsidRPr="00627D44" w:rsidRDefault="004268AD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5720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3700FFF8" w:rsidR="00627D44" w:rsidRPr="00627D44" w:rsidRDefault="004268AD" w:rsidP="00727813">
            <w:pPr>
              <w:rPr>
                <w:rFonts w:ascii="Arial" w:hAnsi="Arial" w:cs="Arial"/>
              </w:rPr>
            </w:pPr>
            <w:bookmarkStart w:id="22" w:name="bkCostCentre"/>
            <w:r w:rsidRPr="004268AD">
              <w:rPr>
                <w:rFonts w:ascii="Arial" w:hAnsi="Arial" w:cs="Arial"/>
              </w:rPr>
              <w:t>601142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F05A0" w14:textId="77777777" w:rsidR="00E6497B" w:rsidRDefault="00E6497B">
      <w:r>
        <w:separator/>
      </w:r>
    </w:p>
  </w:endnote>
  <w:endnote w:type="continuationSeparator" w:id="0">
    <w:p w14:paraId="57B492F9" w14:textId="77777777" w:rsidR="00E6497B" w:rsidRDefault="00E6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E6497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A5222" w14:textId="77777777" w:rsidR="00E6497B" w:rsidRDefault="00E6497B">
      <w:r>
        <w:separator/>
      </w:r>
    </w:p>
  </w:footnote>
  <w:footnote w:type="continuationSeparator" w:id="0">
    <w:p w14:paraId="4B61523D" w14:textId="77777777" w:rsidR="00E6497B" w:rsidRDefault="00E6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3C2446"/>
    <w:rsid w:val="00400ADC"/>
    <w:rsid w:val="004268AD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55B49"/>
    <w:rsid w:val="00D704E7"/>
    <w:rsid w:val="00DB6B74"/>
    <w:rsid w:val="00DC1C39"/>
    <w:rsid w:val="00DD6252"/>
    <w:rsid w:val="00DE1062"/>
    <w:rsid w:val="00DF6551"/>
    <w:rsid w:val="00E30C57"/>
    <w:rsid w:val="00E527D4"/>
    <w:rsid w:val="00E6497B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2579"/>
    <w:rsid w:val="00695C80"/>
    <w:rsid w:val="007D0DC3"/>
    <w:rsid w:val="009A65F4"/>
    <w:rsid w:val="00A8024D"/>
    <w:rsid w:val="00DC58AA"/>
    <w:rsid w:val="00DE6C1F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414DF-7866-470B-99A3-A52710393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66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5</cp:revision>
  <cp:lastPrinted>2016-01-12T11:01:00Z</cp:lastPrinted>
  <dcterms:created xsi:type="dcterms:W3CDTF">2019-03-22T10:26:00Z</dcterms:created>
  <dcterms:modified xsi:type="dcterms:W3CDTF">2019-03-22T11:38:00Z</dcterms:modified>
</cp:coreProperties>
</file>