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A500AB">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A500AB">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988EBA5" w14:textId="77777777"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Anna Bachynska, Procurement and Logistics Officer, M.: +380 (67) 410 85 58</w:t>
      </w:r>
    </w:p>
    <w:p w14:paraId="34C4DD80" w14:textId="6E513826" w:rsidR="00A650CF" w:rsidRPr="00A650CF" w:rsidRDefault="00A650CF" w:rsidP="00A650CF">
      <w:pPr>
        <w:ind w:left="1418" w:hanging="1418"/>
        <w:jc w:val="both"/>
        <w:rPr>
          <w:rFonts w:ascii="Arial" w:hAnsi="Arial" w:cs="Arial"/>
          <w:sz w:val="18"/>
          <w:szCs w:val="18"/>
        </w:rPr>
      </w:pPr>
      <w:r w:rsidRPr="00A650CF">
        <w:rPr>
          <w:rFonts w:ascii="Arial" w:hAnsi="Arial" w:cs="Arial"/>
          <w:sz w:val="18"/>
          <w:szCs w:val="18"/>
        </w:rPr>
        <w:t>Reference:</w:t>
      </w:r>
      <w:r w:rsidRPr="00A650CF">
        <w:rPr>
          <w:rFonts w:ascii="Arial" w:hAnsi="Arial" w:cs="Arial"/>
          <w:sz w:val="18"/>
          <w:szCs w:val="18"/>
        </w:rPr>
        <w:tab/>
        <w:t>Invitation to Tender No. PFRU2-2025-0</w:t>
      </w:r>
      <w:r w:rsidR="001E6119">
        <w:rPr>
          <w:rFonts w:ascii="Arial" w:hAnsi="Arial" w:cs="Arial"/>
          <w:sz w:val="18"/>
          <w:szCs w:val="18"/>
        </w:rPr>
        <w:t>82</w:t>
      </w:r>
    </w:p>
    <w:p w14:paraId="02AE0092" w14:textId="77777777" w:rsidR="007D2469" w:rsidRPr="00A650CF" w:rsidRDefault="007D2469" w:rsidP="007D2469">
      <w:pPr>
        <w:ind w:left="1418" w:hanging="1418"/>
        <w:jc w:val="both"/>
        <w:rPr>
          <w:rFonts w:ascii="Arial" w:hAnsi="Arial" w:cs="Arial"/>
          <w:sz w:val="18"/>
          <w:szCs w:val="18"/>
          <w:lang w:val="uk-UA"/>
        </w:rPr>
      </w:pPr>
      <w:r w:rsidRPr="00A650CF">
        <w:rPr>
          <w:rFonts w:ascii="Arial" w:hAnsi="Arial" w:cs="Arial"/>
          <w:sz w:val="18"/>
          <w:szCs w:val="18"/>
        </w:rPr>
        <w:t>Subject:</w:t>
      </w:r>
      <w:r w:rsidRPr="00A650CF">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5AF11C7" w:rsidR="007D2469" w:rsidRPr="000928C1" w:rsidRDefault="000928C1" w:rsidP="007D2469">
      <w:pPr>
        <w:pStyle w:val="tableanswers"/>
        <w:widowControl/>
        <w:spacing w:before="0" w:beforeAutospacing="0" w:after="0" w:afterAutospacing="0" w:line="240" w:lineRule="auto"/>
        <w:jc w:val="both"/>
        <w:rPr>
          <w:rFonts w:cs="Arial"/>
          <w:noProof w:val="0"/>
          <w:sz w:val="16"/>
          <w:szCs w:val="16"/>
          <w:lang w:val="en-GB"/>
        </w:rPr>
      </w:pPr>
      <w:r w:rsidRPr="000928C1">
        <w:rPr>
          <w:rFonts w:cs="Arial"/>
          <w:noProof w:val="0"/>
          <w:sz w:val="18"/>
          <w:szCs w:val="18"/>
          <w:lang w:val="en-GB"/>
        </w:rPr>
        <w:t xml:space="preserve">Dear </w:t>
      </w:r>
      <w:r w:rsidRPr="000928C1">
        <w:rPr>
          <w:rFonts w:cs="Arial"/>
          <w:sz w:val="18"/>
          <w:szCs w:val="18"/>
          <w:lang w:val="en-GB"/>
        </w:rPr>
        <w:t>Anna</w:t>
      </w:r>
      <w:r w:rsidR="007D2469" w:rsidRPr="000928C1">
        <w:rPr>
          <w:rFonts w:cs="Arial"/>
          <w:noProof w:val="0"/>
          <w:sz w:val="16"/>
          <w:szCs w:val="16"/>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BodyText3"/>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w:t>
      </w:r>
      <w:proofErr w:type="gramStart"/>
      <w:r w:rsidRPr="00450512">
        <w:rPr>
          <w:rFonts w:ascii="Arial" w:hAnsi="Arial" w:cs="Arial"/>
          <w:sz w:val="18"/>
          <w:szCs w:val="18"/>
          <w:lang w:val="en-GB"/>
        </w:rPr>
        <w:t>in regard to</w:t>
      </w:r>
      <w:proofErr w:type="gramEnd"/>
      <w:r w:rsidRPr="00450512">
        <w:rPr>
          <w:rFonts w:ascii="Arial" w:hAnsi="Arial" w:cs="Arial"/>
          <w:sz w:val="18"/>
          <w:szCs w:val="18"/>
          <w:lang w:val="en-GB"/>
        </w:rPr>
        <w:t xml:space="preserve">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310070A8"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4BF3D443"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000928C1">
        <w:rPr>
          <w:rFonts w:ascii="Arial" w:hAnsi="Arial" w:cs="Arial"/>
          <w:sz w:val="18"/>
          <w:szCs w:val="18"/>
          <w:lang w:val="uk-UA"/>
        </w:rPr>
        <w:t xml:space="preserve">              </w:t>
      </w:r>
      <w:r w:rsidRPr="00450512">
        <w:rPr>
          <w:rFonts w:ascii="Arial" w:hAnsi="Arial" w:cs="Arial"/>
          <w:sz w:val="18"/>
          <w:szCs w:val="18"/>
        </w:rPr>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Small, medium or micro enterprise (SME</w:t>
      </w:r>
      <w:proofErr w:type="gramStart"/>
      <w:r w:rsidRPr="00450512">
        <w:rPr>
          <w:rFonts w:ascii="Arial" w:hAnsi="Arial" w:cs="Arial"/>
          <w:sz w:val="18"/>
          <w:szCs w:val="18"/>
        </w:rPr>
        <w:t>)?*</w:t>
      </w:r>
      <w:proofErr w:type="gramEnd"/>
      <w:r w:rsidRPr="00450512">
        <w:rPr>
          <w:rFonts w:ascii="Arial" w:hAnsi="Arial" w:cs="Arial"/>
          <w:sz w:val="18"/>
          <w:szCs w:val="18"/>
        </w:rPr>
        <w:t xml:space="preserv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proofErr w:type="gramStart"/>
      <w:r w:rsidRPr="00450512">
        <w:rPr>
          <w:rFonts w:ascii="Arial" w:hAnsi="Arial" w:cs="Arial"/>
          <w:sz w:val="18"/>
          <w:szCs w:val="18"/>
        </w:rPr>
        <w:t>is able to</w:t>
      </w:r>
      <w:proofErr w:type="gramEnd"/>
      <w:r w:rsidRPr="00450512">
        <w:rPr>
          <w:rFonts w:ascii="Arial" w:hAnsi="Arial" w:cs="Arial"/>
          <w:sz w:val="18"/>
          <w:szCs w:val="18"/>
        </w:rPr>
        <w:t xml:space="preserve"> comply with the proposed delivery of performance schedule having taken into consideration all existing business commitments. </w:t>
      </w:r>
    </w:p>
    <w:p w14:paraId="47FF86FF"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w:t>
      </w:r>
      <w:proofErr w:type="spellStart"/>
      <w:r w:rsidRPr="00450512">
        <w:rPr>
          <w:rFonts w:ascii="Arial" w:hAnsi="Arial" w:cs="Arial"/>
          <w:sz w:val="18"/>
          <w:szCs w:val="18"/>
        </w:rPr>
        <w:t>is</w:t>
      </w:r>
      <w:proofErr w:type="spellEnd"/>
      <w:r w:rsidRPr="00450512">
        <w:rPr>
          <w:rFonts w:ascii="Arial" w:hAnsi="Arial" w:cs="Arial"/>
          <w:sz w:val="18"/>
          <w:szCs w:val="18"/>
        </w:rPr>
        <w:t xml:space="preserve">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w:t>
      </w:r>
      <w:proofErr w:type="gramStart"/>
      <w:r w:rsidRPr="00450512">
        <w:rPr>
          <w:rFonts w:ascii="Arial" w:hAnsi="Arial" w:cs="Arial"/>
          <w:sz w:val="18"/>
          <w:szCs w:val="18"/>
        </w:rPr>
        <w:t>are</w:t>
      </w:r>
      <w:proofErr w:type="gramEnd"/>
      <w:r w:rsidRPr="00450512">
        <w:rPr>
          <w:rFonts w:ascii="Arial" w:hAnsi="Arial" w:cs="Arial"/>
          <w:sz w:val="18"/>
          <w:szCs w:val="18"/>
        </w:rPr>
        <w:t xml:space="preserve"> authentic and accurate.</w:t>
      </w:r>
    </w:p>
    <w:p w14:paraId="18D1A7C1"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w:t>
      </w:r>
      <w:proofErr w:type="spellStart"/>
      <w:r w:rsidRPr="00450512">
        <w:rPr>
          <w:rFonts w:ascii="Arial" w:hAnsi="Arial" w:cs="Arial"/>
          <w:sz w:val="18"/>
          <w:szCs w:val="18"/>
          <w:lang w:val="en-GB"/>
        </w:rPr>
        <w:t>i.e</w:t>
      </w:r>
      <w:proofErr w:type="spellEnd"/>
      <w:r w:rsidRPr="00450512">
        <w:rPr>
          <w:rFonts w:ascii="Arial" w:hAnsi="Arial" w:cs="Arial"/>
          <w:sz w:val="18"/>
          <w:szCs w:val="18"/>
          <w:lang w:val="en-GB"/>
        </w:rPr>
        <w:t xml:space="preserv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lastRenderedPageBreak/>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ListParagraph"/>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1E6119"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w:t>
      </w:r>
      <w:proofErr w:type="gramStart"/>
      <w:r w:rsidRPr="00450512">
        <w:rPr>
          <w:rFonts w:ascii="Arial" w:hAnsi="Arial" w:cs="Arial"/>
          <w:sz w:val="18"/>
          <w:szCs w:val="18"/>
          <w:highlight w:val="lightGray"/>
        </w:rPr>
        <w:t>factual information</w:t>
      </w:r>
      <w:proofErr w:type="gramEnd"/>
      <w:r w:rsidRPr="00450512">
        <w:rPr>
          <w:rFonts w:ascii="Arial" w:hAnsi="Arial" w:cs="Arial"/>
          <w:sz w:val="18"/>
          <w:szCs w:val="18"/>
          <w:highlight w:val="lightGray"/>
        </w:rPr>
        <w:t xml:space="preserve"> in this Annex 1, and so induce Chemonics to </w:t>
      </w:r>
      <w:proofErr w:type="gramStart"/>
      <w:r w:rsidRPr="00450512">
        <w:rPr>
          <w:rFonts w:ascii="Arial" w:hAnsi="Arial" w:cs="Arial"/>
          <w:sz w:val="18"/>
          <w:szCs w:val="18"/>
          <w:highlight w:val="lightGray"/>
        </w:rPr>
        <w:t>enter into</w:t>
      </w:r>
      <w:proofErr w:type="gramEnd"/>
      <w:r w:rsidRPr="00450512">
        <w:rPr>
          <w:rFonts w:ascii="Arial" w:hAnsi="Arial" w:cs="Arial"/>
          <w:sz w:val="18"/>
          <w:szCs w:val="18"/>
          <w:highlight w:val="lightGray"/>
        </w:rPr>
        <w:t xml:space="preserve"> a contract, you may be excluded from the procurement procedure and from partnering with Chemonics in the future. If a purchase order has been </w:t>
      </w:r>
      <w:proofErr w:type="gramStart"/>
      <w:r w:rsidRPr="00450512">
        <w:rPr>
          <w:rFonts w:ascii="Arial" w:hAnsi="Arial" w:cs="Arial"/>
          <w:sz w:val="18"/>
          <w:szCs w:val="18"/>
          <w:highlight w:val="lightGray"/>
        </w:rPr>
        <w:t>entered into</w:t>
      </w:r>
      <w:proofErr w:type="gramEnd"/>
      <w:r w:rsidRPr="00450512">
        <w:rPr>
          <w:rFonts w:ascii="Arial" w:hAnsi="Arial" w:cs="Arial"/>
          <w:sz w:val="18"/>
          <w:szCs w:val="18"/>
          <w:highlight w:val="lightGray"/>
        </w:rPr>
        <w:t>,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1E6119" w14:paraId="1DC5F914" w14:textId="77777777" w:rsidTr="00A500AB">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A500AB">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A500AB">
            <w:pPr>
              <w:rPr>
                <w:rFonts w:ascii="Arial" w:hAnsi="Arial" w:cs="Arial"/>
                <w:color w:val="595959" w:themeColor="text1" w:themeTint="A6"/>
                <w:sz w:val="18"/>
                <w:szCs w:val="18"/>
              </w:rPr>
            </w:pPr>
          </w:p>
        </w:tc>
      </w:tr>
      <w:tr w:rsidR="006A0BA5" w:rsidRPr="001E6119" w14:paraId="2BDE3789" w14:textId="77777777" w:rsidTr="00A500AB">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6D60C572" w14:textId="77777777" w:rsidR="00BA1923" w:rsidRPr="00BA1923" w:rsidRDefault="00BA1923" w:rsidP="00BA1923">
      <w:pPr>
        <w:jc w:val="both"/>
        <w:rPr>
          <w:rFonts w:ascii="Arial" w:hAnsi="Arial" w:cs="Arial"/>
          <w:sz w:val="18"/>
          <w:szCs w:val="18"/>
          <w:lang w:val="ru-RU"/>
        </w:rPr>
      </w:pPr>
      <w:r w:rsidRPr="00BA1923">
        <w:rPr>
          <w:rFonts w:ascii="Arial" w:hAnsi="Arial" w:cs="Arial"/>
          <w:sz w:val="18"/>
          <w:szCs w:val="18"/>
          <w:lang w:val="uk-UA"/>
        </w:rPr>
        <w:t xml:space="preserve">Анна Бачинська, Фахівець із закупівель та логістики, </w:t>
      </w:r>
      <w:r w:rsidRPr="00BA1923">
        <w:rPr>
          <w:rFonts w:ascii="Arial" w:hAnsi="Arial" w:cs="Arial"/>
          <w:sz w:val="18"/>
          <w:szCs w:val="18"/>
        </w:rPr>
        <w:t>M</w:t>
      </w:r>
      <w:r w:rsidRPr="00BA1923">
        <w:rPr>
          <w:rFonts w:ascii="Arial" w:hAnsi="Arial" w:cs="Arial"/>
          <w:sz w:val="18"/>
          <w:szCs w:val="18"/>
          <w:lang w:val="ru-RU"/>
        </w:rPr>
        <w:t>.: +380 (67) 410 85 58</w:t>
      </w:r>
    </w:p>
    <w:p w14:paraId="34839D2D" w14:textId="0EBD7E6F" w:rsidR="00BA1923" w:rsidRPr="001E6119" w:rsidRDefault="00BA1923" w:rsidP="00BA1923">
      <w:pPr>
        <w:ind w:left="1418" w:hanging="1418"/>
        <w:jc w:val="both"/>
        <w:rPr>
          <w:rFonts w:ascii="Arial" w:hAnsi="Arial" w:cs="Arial"/>
          <w:sz w:val="18"/>
          <w:szCs w:val="18"/>
          <w:lang w:val="ru-RU"/>
        </w:rPr>
      </w:pPr>
      <w:r w:rsidRPr="00BA1923">
        <w:rPr>
          <w:rFonts w:ascii="Arial" w:hAnsi="Arial" w:cs="Arial"/>
          <w:sz w:val="18"/>
          <w:szCs w:val="18"/>
          <w:lang w:val="uk-UA"/>
        </w:rPr>
        <w:t>Посилання:</w:t>
      </w:r>
      <w:r w:rsidRPr="00BA1923">
        <w:rPr>
          <w:rFonts w:ascii="Arial" w:hAnsi="Arial" w:cs="Arial"/>
          <w:sz w:val="18"/>
          <w:szCs w:val="18"/>
          <w:lang w:val="uk-UA"/>
        </w:rPr>
        <w:tab/>
        <w:t>Запрошення до участі в тендері №</w:t>
      </w:r>
      <w:r w:rsidRPr="00BA1923">
        <w:rPr>
          <w:sz w:val="22"/>
          <w:szCs w:val="22"/>
          <w:lang w:val="ru-RU"/>
        </w:rPr>
        <w:t xml:space="preserve"> </w:t>
      </w:r>
      <w:r w:rsidRPr="00BA1923">
        <w:rPr>
          <w:rFonts w:ascii="Arial" w:hAnsi="Arial" w:cs="Arial"/>
          <w:sz w:val="18"/>
          <w:szCs w:val="18"/>
          <w:lang w:val="uk-UA"/>
        </w:rPr>
        <w:t>PFRU2-2025-0</w:t>
      </w:r>
      <w:r w:rsidR="001E6119" w:rsidRPr="001E6119">
        <w:rPr>
          <w:rFonts w:ascii="Arial" w:hAnsi="Arial" w:cs="Arial"/>
          <w:sz w:val="18"/>
          <w:szCs w:val="18"/>
          <w:lang w:val="ru-RU"/>
        </w:rPr>
        <w:t>82</w:t>
      </w:r>
    </w:p>
    <w:p w14:paraId="4412ADE9" w14:textId="77777777" w:rsidR="00BA1923" w:rsidRPr="00BA1923" w:rsidRDefault="00BA1923" w:rsidP="00BA1923">
      <w:pPr>
        <w:ind w:left="1418" w:hanging="1418"/>
        <w:jc w:val="both"/>
        <w:rPr>
          <w:rFonts w:ascii="Arial" w:hAnsi="Arial" w:cs="Arial"/>
          <w:sz w:val="18"/>
          <w:szCs w:val="18"/>
          <w:lang w:val="uk-UA"/>
        </w:rPr>
      </w:pPr>
      <w:r w:rsidRPr="00BA1923">
        <w:rPr>
          <w:rFonts w:ascii="Arial" w:hAnsi="Arial" w:cs="Arial"/>
          <w:sz w:val="18"/>
          <w:szCs w:val="18"/>
          <w:lang w:val="uk-UA"/>
        </w:rPr>
        <w:t>Тема:</w:t>
      </w:r>
      <w:r w:rsidRPr="00BA1923">
        <w:rPr>
          <w:rFonts w:ascii="Arial" w:hAnsi="Arial" w:cs="Arial"/>
          <w:sz w:val="18"/>
          <w:szCs w:val="18"/>
          <w:lang w:val="uk-UA"/>
        </w:rPr>
        <w:tab/>
        <w:t>Декларації</w:t>
      </w:r>
    </w:p>
    <w:p w14:paraId="1BA6AAF9" w14:textId="77777777" w:rsidR="00BA1923" w:rsidRPr="00BA1923" w:rsidRDefault="00BA1923" w:rsidP="00BA1923">
      <w:pPr>
        <w:jc w:val="both"/>
        <w:rPr>
          <w:rFonts w:ascii="Arial" w:hAnsi="Arial" w:cs="Arial"/>
          <w:sz w:val="18"/>
          <w:szCs w:val="18"/>
          <w:lang w:val="uk-UA"/>
        </w:rPr>
      </w:pPr>
    </w:p>
    <w:p w14:paraId="41DBDD07" w14:textId="77777777" w:rsidR="00BA1923" w:rsidRPr="00BA1923" w:rsidRDefault="00BA1923" w:rsidP="00BA1923">
      <w:pPr>
        <w:pStyle w:val="tableanswers"/>
        <w:widowControl/>
        <w:spacing w:before="0" w:beforeAutospacing="0" w:after="0" w:afterAutospacing="0" w:line="240" w:lineRule="auto"/>
        <w:jc w:val="both"/>
        <w:rPr>
          <w:rFonts w:cs="Arial"/>
          <w:noProof w:val="0"/>
          <w:sz w:val="18"/>
          <w:szCs w:val="18"/>
          <w:lang w:val="uk-UA"/>
        </w:rPr>
      </w:pPr>
      <w:r w:rsidRPr="00BA1923">
        <w:rPr>
          <w:rFonts w:cs="Arial"/>
          <w:noProof w:val="0"/>
          <w:sz w:val="18"/>
          <w:szCs w:val="18"/>
          <w:lang w:val="uk-UA"/>
        </w:rPr>
        <w:t>Шановна Анно!</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BodyText3"/>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59E9AB64"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4610619"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ListParagraph"/>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ListParagraph"/>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ListParagraph"/>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ListParagraph"/>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ListParagraph"/>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1E6119" w14:paraId="75E88C98" w14:textId="77777777" w:rsidTr="00A500AB">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A500AB">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A500AB">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A500AB">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A500AB">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A500AB">
            <w:pPr>
              <w:rPr>
                <w:rFonts w:ascii="Arial" w:hAnsi="Arial" w:cs="Arial"/>
                <w:color w:val="595959" w:themeColor="text1" w:themeTint="A6"/>
                <w:sz w:val="18"/>
                <w:szCs w:val="18"/>
              </w:rPr>
            </w:pPr>
          </w:p>
        </w:tc>
      </w:tr>
      <w:tr w:rsidR="006A0BA5" w:rsidRPr="001E6119" w14:paraId="601874E9" w14:textId="77777777" w:rsidTr="00A500AB">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A500AB">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A500AB">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A500AB">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11"/>
      <w:footerReference w:type="default" r:id="rId12"/>
      <w:headerReference w:type="first" r:id="rId13"/>
      <w:footerReference w:type="first" r:id="rId14"/>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2A335" w14:textId="77777777" w:rsidR="008F4421" w:rsidRDefault="008F4421">
      <w:r>
        <w:separator/>
      </w:r>
    </w:p>
  </w:endnote>
  <w:endnote w:type="continuationSeparator" w:id="0">
    <w:p w14:paraId="4E100866" w14:textId="77777777" w:rsidR="008F4421" w:rsidRDefault="008F4421">
      <w:r>
        <w:continuationSeparator/>
      </w:r>
    </w:p>
  </w:endnote>
  <w:endnote w:type="continuationNotice" w:id="1">
    <w:p w14:paraId="3BC64FC9" w14:textId="77777777" w:rsidR="008F4421" w:rsidRDefault="008F44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Header"/>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Header"/>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Header"/>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Header"/>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04369" w14:textId="77777777" w:rsidR="008F4421" w:rsidRDefault="008F4421">
      <w:r>
        <w:separator/>
      </w:r>
    </w:p>
  </w:footnote>
  <w:footnote w:type="continuationSeparator" w:id="0">
    <w:p w14:paraId="452F4E4E" w14:textId="77777777" w:rsidR="008F4421" w:rsidRDefault="008F4421">
      <w:r>
        <w:continuationSeparator/>
      </w:r>
    </w:p>
  </w:footnote>
  <w:footnote w:type="continuationNotice" w:id="1">
    <w:p w14:paraId="05796F73" w14:textId="77777777" w:rsidR="008F4421" w:rsidRDefault="008F44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Footer"/>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Header"/>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36C53"/>
    <w:rsid w:val="00040FCA"/>
    <w:rsid w:val="00041C17"/>
    <w:rsid w:val="00041E19"/>
    <w:rsid w:val="0004374E"/>
    <w:rsid w:val="0004430A"/>
    <w:rsid w:val="00046168"/>
    <w:rsid w:val="0005084F"/>
    <w:rsid w:val="000510C1"/>
    <w:rsid w:val="00051A13"/>
    <w:rsid w:val="00052604"/>
    <w:rsid w:val="00054CAA"/>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28C1"/>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119"/>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9A9"/>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462"/>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32F3"/>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05B"/>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77934"/>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43"/>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8EA"/>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8F4421"/>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1B06"/>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00AB"/>
    <w:rsid w:val="00A51AC5"/>
    <w:rsid w:val="00A52143"/>
    <w:rsid w:val="00A60B5F"/>
    <w:rsid w:val="00A629CC"/>
    <w:rsid w:val="00A6504D"/>
    <w:rsid w:val="00A650CF"/>
    <w:rsid w:val="00A6665E"/>
    <w:rsid w:val="00A75218"/>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B77"/>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1923"/>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650"/>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A6021674-14A9-4259-9CC0-ACBD90DA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10C"/>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aliases w:val="Subhead"/>
    <w:basedOn w:val="Normal1"/>
    <w:next w:val="Normal1"/>
    <w:qFormat/>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nhideWhenUsed/>
    <w:rsid w:val="00386D5E"/>
    <w:rPr>
      <w:color w:val="0000FF" w:themeColor="hyperlink"/>
      <w:u w:val="single"/>
    </w:rPr>
  </w:style>
  <w:style w:type="paragraph" w:styleId="ListParagraph">
    <w:name w:val="List Paragraph"/>
    <w:aliases w:val="Dot pt,F5 List Paragraph,List Paragraph1,No Spacing1,List Paragraph Char Char Char,Indicator Text,Numbered Para 1,List Paragraph11,Bullet 1,Bullet Points,MAIN CONTENT,List Paragraph2,Normal numbered,OBC Bullet,L,Colorful List - Accent 11"/>
    <w:basedOn w:val="Normal"/>
    <w:link w:val="ListParagraphChar"/>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4"/>
    <w:unhideWhenUsed/>
    <w:rsid w:val="00BD15FC"/>
    <w:pPr>
      <w:tabs>
        <w:tab w:val="center" w:pos="4320"/>
        <w:tab w:val="right" w:pos="8640"/>
      </w:tabs>
    </w:pPr>
  </w:style>
  <w:style w:type="character" w:customStyle="1" w:styleId="FooterChar">
    <w:name w:val="Footer Char"/>
    <w:basedOn w:val="DefaultParagraphFont"/>
    <w:link w:val="Footer"/>
    <w:uiPriority w:val="4"/>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 w:type="paragraph" w:styleId="CommentSubject">
    <w:name w:val="annotation subject"/>
    <w:basedOn w:val="CommentText"/>
    <w:next w:val="CommentText"/>
    <w:link w:val="CommentSubjectChar"/>
    <w:uiPriority w:val="99"/>
    <w:semiHidden/>
    <w:unhideWhenUsed/>
    <w:rsid w:val="00C04D6B"/>
    <w:rPr>
      <w:b/>
      <w:bCs/>
      <w:sz w:val="20"/>
      <w:szCs w:val="20"/>
    </w:rPr>
  </w:style>
  <w:style w:type="character" w:customStyle="1" w:styleId="CommentSubjectChar">
    <w:name w:val="Comment Subject Char"/>
    <w:basedOn w:val="CommentTextChar"/>
    <w:link w:val="CommentSubject"/>
    <w:uiPriority w:val="99"/>
    <w:semiHidden/>
    <w:rsid w:val="00C04D6B"/>
    <w:rPr>
      <w:b/>
      <w:bCs/>
      <w:sz w:val="20"/>
      <w:szCs w:val="20"/>
    </w:rPr>
  </w:style>
  <w:style w:type="paragraph" w:styleId="NoSpacing">
    <w:name w:val="No Spacing"/>
    <w:rsid w:val="00AA440B"/>
    <w:pPr>
      <w:suppressAutoHyphens/>
      <w:autoSpaceDN w:val="0"/>
      <w:textAlignment w:val="baseline"/>
    </w:pPr>
    <w:rPr>
      <w:rFonts w:ascii="Calibri" w:eastAsia="Calibri" w:hAnsi="Calibri" w:cs="Calibri"/>
      <w:sz w:val="22"/>
      <w:szCs w:val="20"/>
      <w:lang w:eastAsia="en-GB"/>
    </w:rPr>
  </w:style>
  <w:style w:type="table" w:styleId="TableGrid">
    <w:name w:val="Table Grid"/>
    <w:basedOn w:val="TableNormal"/>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UnresolvedMention">
    <w:name w:val="Unresolved Mention"/>
    <w:basedOn w:val="DefaultParagraphFont"/>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Normal"/>
    <w:qFormat/>
    <w:rsid w:val="00B90E62"/>
    <w:pPr>
      <w:numPr>
        <w:numId w:val="5"/>
      </w:numPr>
      <w:suppressAutoHyphens/>
    </w:pPr>
    <w:rPr>
      <w:rFonts w:ascii="Arial" w:hAnsi="Arial"/>
      <w:color w:val="000000" w:themeColor="text1"/>
      <w:sz w:val="20"/>
    </w:rPr>
  </w:style>
  <w:style w:type="paragraph" w:customStyle="1" w:styleId="Numberedlist">
    <w:name w:val="Numbered list"/>
    <w:basedOn w:val="Normal"/>
    <w:qFormat/>
    <w:rsid w:val="00B90E62"/>
    <w:pPr>
      <w:numPr>
        <w:numId w:val="4"/>
      </w:numPr>
      <w:suppressAutoHyphens/>
    </w:pPr>
    <w:rPr>
      <w:rFonts w:ascii="Arial" w:hAnsi="Arial"/>
      <w:color w:val="000000" w:themeColor="text1"/>
      <w:sz w:val="20"/>
    </w:rPr>
  </w:style>
  <w:style w:type="paragraph" w:customStyle="1" w:styleId="BoxTableText">
    <w:name w:val="Box/Table Text"/>
    <w:basedOn w:val="Normal"/>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DefaultParagraphFont"/>
    <w:link w:val="BoxTableText"/>
    <w:rsid w:val="00B90E62"/>
    <w:rPr>
      <w:rFonts w:ascii="Arial" w:hAnsi="Arial" w:cs="Arial"/>
      <w:color w:val="000000" w:themeColor="text1"/>
      <w:kern w:val="20"/>
      <w:sz w:val="20"/>
      <w:szCs w:val="20"/>
    </w:rPr>
  </w:style>
  <w:style w:type="paragraph" w:customStyle="1" w:styleId="paragraph">
    <w:name w:val="paragraph"/>
    <w:basedOn w:val="Normal"/>
    <w:rsid w:val="00EB4F3E"/>
    <w:pPr>
      <w:spacing w:before="100" w:beforeAutospacing="1" w:after="100" w:afterAutospacing="1"/>
    </w:pPr>
    <w:rPr>
      <w:color w:val="auto"/>
      <w:lang w:eastAsia="en-GB"/>
    </w:rPr>
  </w:style>
  <w:style w:type="character" w:customStyle="1" w:styleId="eop">
    <w:name w:val="eop"/>
    <w:basedOn w:val="DefaultParagraphFont"/>
    <w:rsid w:val="00EB4F3E"/>
  </w:style>
  <w:style w:type="character" w:customStyle="1" w:styleId="normaltextrun">
    <w:name w:val="normaltextrun"/>
    <w:basedOn w:val="DefaultParagraphFont"/>
    <w:rsid w:val="00EB4F3E"/>
  </w:style>
  <w:style w:type="character" w:customStyle="1" w:styleId="tabchar">
    <w:name w:val="tabchar"/>
    <w:basedOn w:val="DefaultParagraphFont"/>
    <w:rsid w:val="00EB4F3E"/>
  </w:style>
  <w:style w:type="paragraph" w:styleId="Revision">
    <w:name w:val="Revision"/>
    <w:hidden/>
    <w:uiPriority w:val="99"/>
    <w:semiHidden/>
    <w:rsid w:val="00E23A62"/>
  </w:style>
  <w:style w:type="paragraph" w:customStyle="1" w:styleId="TableHeaders">
    <w:name w:val="Table Headers"/>
    <w:basedOn w:val="Normal"/>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DefaultParagraphFont"/>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Normal"/>
    <w:link w:val="USAIDreportbodytext-TNR12ptChar"/>
    <w:rsid w:val="007D2469"/>
    <w:pPr>
      <w:suppressAutoHyphens/>
    </w:pPr>
    <w:rPr>
      <w:rFonts w:eastAsia="MS Mincho"/>
      <w:lang w:val="x-none" w:eastAsia="x-none"/>
    </w:rPr>
  </w:style>
  <w:style w:type="paragraph" w:styleId="BodyText3">
    <w:name w:val="Body Text 3"/>
    <w:basedOn w:val="Normal"/>
    <w:link w:val="BodyText3Char"/>
    <w:uiPriority w:val="99"/>
    <w:unhideWhenUsed/>
    <w:rsid w:val="007D2469"/>
    <w:pPr>
      <w:suppressAutoHyphens/>
      <w:spacing w:after="120"/>
    </w:pPr>
    <w:rPr>
      <w:color w:val="auto"/>
      <w:sz w:val="16"/>
      <w:szCs w:val="16"/>
      <w:lang w:val="x-none" w:eastAsia="x-none"/>
    </w:rPr>
  </w:style>
  <w:style w:type="character" w:customStyle="1" w:styleId="BodyText3Char">
    <w:name w:val="Body Text 3 Char"/>
    <w:basedOn w:val="DefaultParagraphFont"/>
    <w:link w:val="BodyText3"/>
    <w:uiPriority w:val="99"/>
    <w:rsid w:val="007D2469"/>
    <w:rPr>
      <w:color w:val="auto"/>
      <w:sz w:val="16"/>
      <w:szCs w:val="16"/>
      <w:lang w:val="x-none" w:eastAsia="x-none"/>
    </w:rPr>
  </w:style>
  <w:style w:type="paragraph" w:customStyle="1" w:styleId="tableanswers">
    <w:name w:val="tableanswers"/>
    <w:basedOn w:val="Normal"/>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Bullet 1 Char,Bullet Points Char,MAIN CONTENT Char,L Char"/>
    <w:basedOn w:val="DefaultParagraphFont"/>
    <w:link w:val="ListParagraph"/>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E60158" w:rsidRDefault="00E601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4CAA"/>
    <w:rsid w:val="0005685D"/>
    <w:rsid w:val="00061CC0"/>
    <w:rsid w:val="001418F5"/>
    <w:rsid w:val="001922E2"/>
    <w:rsid w:val="001979ED"/>
    <w:rsid w:val="00204866"/>
    <w:rsid w:val="00212FB7"/>
    <w:rsid w:val="00254896"/>
    <w:rsid w:val="00280378"/>
    <w:rsid w:val="002A1131"/>
    <w:rsid w:val="00366784"/>
    <w:rsid w:val="003D09A9"/>
    <w:rsid w:val="003D5459"/>
    <w:rsid w:val="003F5551"/>
    <w:rsid w:val="003F619C"/>
    <w:rsid w:val="00464F23"/>
    <w:rsid w:val="00473462"/>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F6E16"/>
    <w:rsid w:val="00A10E97"/>
    <w:rsid w:val="00A458CB"/>
    <w:rsid w:val="00A635B4"/>
    <w:rsid w:val="00B47207"/>
    <w:rsid w:val="00B5023D"/>
    <w:rsid w:val="00BD4853"/>
    <w:rsid w:val="00C14AC0"/>
    <w:rsid w:val="00CB0D28"/>
    <w:rsid w:val="00D11196"/>
    <w:rsid w:val="00D21D8E"/>
    <w:rsid w:val="00D5630F"/>
    <w:rsid w:val="00DB65BB"/>
    <w:rsid w:val="00DC12EF"/>
    <w:rsid w:val="00DD11D6"/>
    <w:rsid w:val="00E60158"/>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02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Props1.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2.xml><?xml version="1.0" encoding="utf-8"?>
<ds:datastoreItem xmlns:ds="http://schemas.openxmlformats.org/officeDocument/2006/customXml" ds:itemID="{9E3D16D3-3E26-44FF-AACB-DFBA248B7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4.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8d7096d6-fc66-4344-9e3f-2445529a09f6"/>
    <ds:schemaRef ds:uri="c7a56a3d-16e2-4b65-9c40-9ed138b763d7"/>
  </ds:schemaRefs>
</ds:datastoreItem>
</file>

<file path=docProps/app.xml><?xml version="1.0" encoding="utf-8"?>
<Properties xmlns="http://schemas.openxmlformats.org/officeDocument/2006/extended-properties" xmlns:vt="http://schemas.openxmlformats.org/officeDocument/2006/docPropsVTypes">
  <Template>Normal</Template>
  <TotalTime>1624</TotalTime>
  <Pages>4</Pages>
  <Words>1981</Words>
  <Characters>11292</Characters>
  <Application>Microsoft Office Word</Application>
  <DocSecurity>2</DocSecurity>
  <Lines>94</Lines>
  <Paragraphs>26</Paragraphs>
  <ScaleCrop>false</ScaleCrop>
  <Company>CCS</Company>
  <LinksUpToDate>false</LinksUpToDate>
  <CharactersWithSpaces>13247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Anna Bachynska</cp:lastModifiedBy>
  <cp:revision>566</cp:revision>
  <cp:lastPrinted>2018-08-22T02:47:00Z</cp:lastPrinted>
  <dcterms:created xsi:type="dcterms:W3CDTF">2025-01-13T19:40:00Z</dcterms:created>
  <dcterms:modified xsi:type="dcterms:W3CDTF">2025-08-01T08:40:00Z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