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8DF8" w14:textId="77777777" w:rsidR="006D14DB" w:rsidRDefault="006D14DB" w:rsidP="00005719">
      <w:pPr>
        <w:jc w:val="center"/>
        <w:rPr>
          <w:sz w:val="36"/>
          <w:szCs w:val="36"/>
          <w:u w:val="single"/>
        </w:rPr>
      </w:pPr>
    </w:p>
    <w:p w14:paraId="415D50EF" w14:textId="2CD75EEF" w:rsidR="00CF20C5" w:rsidRPr="006D14DB" w:rsidRDefault="00275ED5" w:rsidP="00005719">
      <w:pPr>
        <w:jc w:val="center"/>
        <w:rPr>
          <w:rFonts w:ascii="Arial" w:hAnsi="Arial" w:cs="Arial"/>
          <w:sz w:val="36"/>
          <w:szCs w:val="36"/>
          <w:u w:val="single"/>
        </w:rPr>
      </w:pPr>
      <w:r w:rsidRPr="006D14DB">
        <w:rPr>
          <w:rFonts w:ascii="Arial" w:hAnsi="Arial" w:cs="Arial"/>
          <w:sz w:val="36"/>
          <w:szCs w:val="36"/>
          <w:u w:val="single"/>
        </w:rPr>
        <w:t>Marlborough Town Council</w:t>
      </w:r>
    </w:p>
    <w:p w14:paraId="33F6A635" w14:textId="77777777" w:rsidR="00005719" w:rsidRPr="006D14DB" w:rsidRDefault="00BF586D" w:rsidP="006D14DB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D14DB">
        <w:rPr>
          <w:rFonts w:ascii="Arial" w:hAnsi="Arial" w:cs="Arial"/>
          <w:sz w:val="36"/>
          <w:szCs w:val="36"/>
        </w:rPr>
        <w:t>Invitation t</w:t>
      </w:r>
      <w:r w:rsidR="00005719" w:rsidRPr="006D14DB">
        <w:rPr>
          <w:rFonts w:ascii="Arial" w:hAnsi="Arial" w:cs="Arial"/>
          <w:sz w:val="36"/>
          <w:szCs w:val="36"/>
        </w:rPr>
        <w:t>o Tender</w:t>
      </w:r>
    </w:p>
    <w:p w14:paraId="27A55320" w14:textId="77777777" w:rsidR="006D14DB" w:rsidRPr="006D14DB" w:rsidRDefault="006D14DB" w:rsidP="006D14DB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481BB233" w14:textId="1DDF18D8" w:rsidR="00005719" w:rsidRPr="006D14DB" w:rsidRDefault="00CA4C59" w:rsidP="006D14DB">
      <w:pPr>
        <w:spacing w:line="240" w:lineRule="auto"/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 xml:space="preserve">Tender </w:t>
      </w:r>
      <w:r w:rsidR="00005719" w:rsidRPr="006D14DB">
        <w:rPr>
          <w:rFonts w:ascii="Arial" w:hAnsi="Arial" w:cs="Arial"/>
          <w:b/>
          <w:sz w:val="24"/>
          <w:szCs w:val="24"/>
        </w:rPr>
        <w:t>Date:</w:t>
      </w:r>
      <w:r w:rsidR="00005719" w:rsidRPr="006D14DB">
        <w:rPr>
          <w:rFonts w:ascii="Arial" w:hAnsi="Arial" w:cs="Arial"/>
          <w:sz w:val="24"/>
          <w:szCs w:val="24"/>
        </w:rPr>
        <w:t xml:space="preserve"> </w:t>
      </w:r>
      <w:r w:rsidR="00005719" w:rsidRPr="006D14DB">
        <w:rPr>
          <w:rFonts w:ascii="Arial" w:hAnsi="Arial" w:cs="Arial"/>
          <w:sz w:val="24"/>
          <w:szCs w:val="24"/>
        </w:rPr>
        <w:tab/>
      </w:r>
      <w:r w:rsidR="00005719" w:rsidRPr="006D14DB">
        <w:rPr>
          <w:rFonts w:ascii="Arial" w:hAnsi="Arial" w:cs="Arial"/>
          <w:sz w:val="24"/>
          <w:szCs w:val="24"/>
        </w:rPr>
        <w:tab/>
      </w:r>
      <w:r w:rsidR="00005719" w:rsidRPr="006D14DB">
        <w:rPr>
          <w:rFonts w:ascii="Arial" w:hAnsi="Arial" w:cs="Arial"/>
          <w:sz w:val="24"/>
          <w:szCs w:val="24"/>
        </w:rPr>
        <w:tab/>
      </w:r>
      <w:r w:rsidR="00275ED5" w:rsidRPr="006D14DB">
        <w:rPr>
          <w:rFonts w:ascii="Arial" w:hAnsi="Arial" w:cs="Arial"/>
          <w:sz w:val="24"/>
          <w:szCs w:val="24"/>
        </w:rPr>
        <w:t>11</w:t>
      </w:r>
      <w:r w:rsidR="00275ED5" w:rsidRPr="006D14DB">
        <w:rPr>
          <w:rFonts w:ascii="Arial" w:hAnsi="Arial" w:cs="Arial"/>
          <w:sz w:val="24"/>
          <w:szCs w:val="24"/>
          <w:vertAlign w:val="superscript"/>
        </w:rPr>
        <w:t>th</w:t>
      </w:r>
      <w:r w:rsidR="00275ED5" w:rsidRPr="006D14DB">
        <w:rPr>
          <w:rFonts w:ascii="Arial" w:hAnsi="Arial" w:cs="Arial"/>
          <w:sz w:val="24"/>
          <w:szCs w:val="24"/>
        </w:rPr>
        <w:t xml:space="preserve"> June 2018</w:t>
      </w:r>
    </w:p>
    <w:p w14:paraId="69902990" w14:textId="462E2548" w:rsidR="00005719" w:rsidRPr="006D14DB" w:rsidRDefault="00005719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>Return Date:</w:t>
      </w:r>
      <w:r w:rsidRPr="006D14DB">
        <w:rPr>
          <w:rFonts w:ascii="Arial" w:hAnsi="Arial" w:cs="Arial"/>
          <w:sz w:val="24"/>
          <w:szCs w:val="24"/>
        </w:rPr>
        <w:tab/>
      </w:r>
      <w:r w:rsidR="00015AAF">
        <w:rPr>
          <w:rFonts w:ascii="Arial" w:hAnsi="Arial" w:cs="Arial"/>
          <w:sz w:val="24"/>
          <w:szCs w:val="24"/>
        </w:rPr>
        <w:tab/>
      </w:r>
      <w:r w:rsidR="00BF586D" w:rsidRPr="006D14DB">
        <w:rPr>
          <w:rFonts w:ascii="Arial" w:hAnsi="Arial" w:cs="Arial"/>
          <w:sz w:val="24"/>
          <w:szCs w:val="24"/>
        </w:rPr>
        <w:tab/>
      </w:r>
      <w:r w:rsidR="00275ED5" w:rsidRPr="006D14DB">
        <w:rPr>
          <w:rFonts w:ascii="Arial" w:hAnsi="Arial" w:cs="Arial"/>
          <w:sz w:val="24"/>
          <w:szCs w:val="24"/>
        </w:rPr>
        <w:t>11</w:t>
      </w:r>
      <w:r w:rsidR="00275ED5" w:rsidRPr="006D14DB">
        <w:rPr>
          <w:rFonts w:ascii="Arial" w:hAnsi="Arial" w:cs="Arial"/>
          <w:sz w:val="24"/>
          <w:szCs w:val="24"/>
          <w:vertAlign w:val="superscript"/>
        </w:rPr>
        <w:t>th</w:t>
      </w:r>
      <w:r w:rsidR="00275ED5" w:rsidRPr="006D14DB">
        <w:rPr>
          <w:rFonts w:ascii="Arial" w:hAnsi="Arial" w:cs="Arial"/>
          <w:sz w:val="24"/>
          <w:szCs w:val="24"/>
        </w:rPr>
        <w:t xml:space="preserve"> July 2018</w:t>
      </w:r>
    </w:p>
    <w:p w14:paraId="72656CD7" w14:textId="735908DB" w:rsidR="006906A0" w:rsidRPr="006D14DB" w:rsidRDefault="006D14DB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>Written Response:</w:t>
      </w:r>
      <w:r w:rsidR="006906A0" w:rsidRPr="006D14DB">
        <w:rPr>
          <w:rFonts w:ascii="Arial" w:hAnsi="Arial" w:cs="Arial"/>
          <w:b/>
          <w:sz w:val="24"/>
          <w:szCs w:val="24"/>
        </w:rPr>
        <w:tab/>
      </w:r>
      <w:r w:rsidR="006906A0" w:rsidRPr="006D14DB">
        <w:rPr>
          <w:rFonts w:ascii="Arial" w:hAnsi="Arial" w:cs="Arial"/>
          <w:sz w:val="24"/>
          <w:szCs w:val="24"/>
        </w:rPr>
        <w:tab/>
      </w:r>
      <w:r w:rsidR="00015AAF">
        <w:rPr>
          <w:rFonts w:ascii="Arial" w:hAnsi="Arial" w:cs="Arial"/>
          <w:sz w:val="24"/>
          <w:szCs w:val="24"/>
        </w:rPr>
        <w:tab/>
      </w:r>
      <w:r w:rsidR="006906A0" w:rsidRPr="006D14DB">
        <w:rPr>
          <w:rFonts w:ascii="Arial" w:hAnsi="Arial" w:cs="Arial"/>
          <w:sz w:val="24"/>
          <w:szCs w:val="24"/>
        </w:rPr>
        <w:t>17</w:t>
      </w:r>
      <w:r w:rsidR="006906A0" w:rsidRPr="006D14DB">
        <w:rPr>
          <w:rFonts w:ascii="Arial" w:hAnsi="Arial" w:cs="Arial"/>
          <w:sz w:val="24"/>
          <w:szCs w:val="24"/>
          <w:vertAlign w:val="superscript"/>
        </w:rPr>
        <w:t>th</w:t>
      </w:r>
      <w:r w:rsidR="006906A0" w:rsidRPr="006D14DB">
        <w:rPr>
          <w:rFonts w:ascii="Arial" w:hAnsi="Arial" w:cs="Arial"/>
          <w:sz w:val="24"/>
          <w:szCs w:val="24"/>
        </w:rPr>
        <w:t xml:space="preserve"> July 2018</w:t>
      </w:r>
    </w:p>
    <w:p w14:paraId="154057F1" w14:textId="4BB8E834" w:rsidR="00E93C6A" w:rsidRPr="006D14DB" w:rsidRDefault="00E93C6A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>Award Date:</w:t>
      </w:r>
      <w:r w:rsidRPr="006D14DB">
        <w:rPr>
          <w:rFonts w:ascii="Arial" w:hAnsi="Arial" w:cs="Arial"/>
          <w:sz w:val="24"/>
          <w:szCs w:val="24"/>
        </w:rPr>
        <w:t xml:space="preserve"> </w:t>
      </w:r>
      <w:r w:rsidRPr="006D14DB">
        <w:rPr>
          <w:rFonts w:ascii="Arial" w:hAnsi="Arial" w:cs="Arial"/>
          <w:sz w:val="24"/>
          <w:szCs w:val="24"/>
        </w:rPr>
        <w:tab/>
      </w:r>
      <w:r w:rsidRPr="006D14DB">
        <w:rPr>
          <w:rFonts w:ascii="Arial" w:hAnsi="Arial" w:cs="Arial"/>
          <w:sz w:val="24"/>
          <w:szCs w:val="24"/>
        </w:rPr>
        <w:tab/>
      </w:r>
      <w:r w:rsidRPr="006D14DB">
        <w:rPr>
          <w:rFonts w:ascii="Arial" w:hAnsi="Arial" w:cs="Arial"/>
          <w:sz w:val="24"/>
          <w:szCs w:val="24"/>
        </w:rPr>
        <w:tab/>
      </w:r>
      <w:r w:rsidR="00275ED5" w:rsidRPr="006D14DB">
        <w:rPr>
          <w:rFonts w:ascii="Arial" w:hAnsi="Arial" w:cs="Arial"/>
          <w:sz w:val="24"/>
          <w:szCs w:val="24"/>
        </w:rPr>
        <w:t>2nd August 2018</w:t>
      </w:r>
      <w:r w:rsidR="001D3881" w:rsidRPr="006D14DB">
        <w:rPr>
          <w:rFonts w:ascii="Arial" w:hAnsi="Arial" w:cs="Arial"/>
          <w:sz w:val="24"/>
          <w:szCs w:val="24"/>
        </w:rPr>
        <w:t xml:space="preserve"> </w:t>
      </w:r>
    </w:p>
    <w:p w14:paraId="5A976DC0" w14:textId="0BABC705" w:rsidR="00005719" w:rsidRPr="006D14DB" w:rsidRDefault="00005719" w:rsidP="00275ED5">
      <w:pPr>
        <w:ind w:left="3600" w:hanging="3600"/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>Project:</w:t>
      </w:r>
      <w:r w:rsidR="00BF586D" w:rsidRPr="006D14DB">
        <w:rPr>
          <w:rFonts w:ascii="Arial" w:hAnsi="Arial" w:cs="Arial"/>
          <w:sz w:val="24"/>
          <w:szCs w:val="24"/>
        </w:rPr>
        <w:t xml:space="preserve"> </w:t>
      </w:r>
      <w:r w:rsidR="00BF586D" w:rsidRPr="006D14DB">
        <w:rPr>
          <w:rFonts w:ascii="Arial" w:hAnsi="Arial" w:cs="Arial"/>
          <w:sz w:val="24"/>
          <w:szCs w:val="24"/>
        </w:rPr>
        <w:tab/>
        <w:t>Re-</w:t>
      </w:r>
      <w:r w:rsidRPr="006D14DB">
        <w:rPr>
          <w:rFonts w:ascii="Arial" w:hAnsi="Arial" w:cs="Arial"/>
          <w:sz w:val="24"/>
          <w:szCs w:val="24"/>
        </w:rPr>
        <w:t xml:space="preserve">development of </w:t>
      </w:r>
      <w:r w:rsidR="00275ED5" w:rsidRPr="006D14DB">
        <w:rPr>
          <w:rFonts w:ascii="Arial" w:hAnsi="Arial" w:cs="Arial"/>
          <w:sz w:val="24"/>
          <w:szCs w:val="24"/>
        </w:rPr>
        <w:t xml:space="preserve">Coopers Meadow </w:t>
      </w:r>
      <w:r w:rsidR="003E3A14" w:rsidRPr="006D14DB">
        <w:rPr>
          <w:rFonts w:ascii="Arial" w:hAnsi="Arial" w:cs="Arial"/>
          <w:sz w:val="24"/>
          <w:szCs w:val="24"/>
        </w:rPr>
        <w:t>Play Area</w:t>
      </w:r>
    </w:p>
    <w:p w14:paraId="7E5A42ED" w14:textId="7707D421" w:rsidR="00005719" w:rsidRPr="006D14DB" w:rsidRDefault="00005719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>Budget:</w:t>
      </w:r>
      <w:r w:rsidRPr="006D14DB">
        <w:rPr>
          <w:rFonts w:ascii="Arial" w:hAnsi="Arial" w:cs="Arial"/>
          <w:sz w:val="24"/>
          <w:szCs w:val="24"/>
        </w:rPr>
        <w:tab/>
      </w:r>
      <w:r w:rsidRPr="006D14DB">
        <w:rPr>
          <w:rFonts w:ascii="Arial" w:hAnsi="Arial" w:cs="Arial"/>
          <w:sz w:val="24"/>
          <w:szCs w:val="24"/>
        </w:rPr>
        <w:tab/>
      </w:r>
      <w:r w:rsidRPr="006D14DB">
        <w:rPr>
          <w:rFonts w:ascii="Arial" w:hAnsi="Arial" w:cs="Arial"/>
          <w:sz w:val="24"/>
          <w:szCs w:val="24"/>
        </w:rPr>
        <w:tab/>
      </w:r>
      <w:r w:rsidR="00BF586D" w:rsidRPr="006D14DB">
        <w:rPr>
          <w:rFonts w:ascii="Arial" w:hAnsi="Arial" w:cs="Arial"/>
          <w:sz w:val="24"/>
          <w:szCs w:val="24"/>
        </w:rPr>
        <w:tab/>
      </w:r>
      <w:r w:rsidRPr="006D14DB">
        <w:rPr>
          <w:rFonts w:ascii="Arial" w:hAnsi="Arial" w:cs="Arial"/>
          <w:sz w:val="24"/>
          <w:szCs w:val="24"/>
        </w:rPr>
        <w:t>£</w:t>
      </w:r>
      <w:r w:rsidR="00275ED5" w:rsidRPr="006D14DB">
        <w:rPr>
          <w:rFonts w:ascii="Arial" w:hAnsi="Arial" w:cs="Arial"/>
          <w:sz w:val="24"/>
          <w:szCs w:val="24"/>
        </w:rPr>
        <w:t>43,000 - £50,000 (two options)</w:t>
      </w:r>
    </w:p>
    <w:p w14:paraId="643E131F" w14:textId="77777777" w:rsidR="006D14DB" w:rsidRPr="006D14DB" w:rsidRDefault="006D14DB" w:rsidP="00005719">
      <w:pPr>
        <w:rPr>
          <w:rFonts w:ascii="Arial" w:hAnsi="Arial" w:cs="Arial"/>
          <w:sz w:val="24"/>
          <w:szCs w:val="24"/>
        </w:rPr>
      </w:pPr>
    </w:p>
    <w:p w14:paraId="44108B58" w14:textId="48F6EC71" w:rsidR="00005719" w:rsidRPr="006D14DB" w:rsidRDefault="00005719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To whom it may concern</w:t>
      </w:r>
    </w:p>
    <w:p w14:paraId="49BE8A88" w14:textId="43D97AB3" w:rsidR="00005719" w:rsidRPr="006D14DB" w:rsidRDefault="00AD6A3D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Please find attached an invitation</w:t>
      </w:r>
      <w:r w:rsidR="00005719" w:rsidRPr="006D14DB">
        <w:rPr>
          <w:rFonts w:ascii="Arial" w:hAnsi="Arial" w:cs="Arial"/>
          <w:sz w:val="24"/>
          <w:szCs w:val="24"/>
        </w:rPr>
        <w:t xml:space="preserve"> to submit a quotation for the design, supply and installation of new play equipment, surfacing </w:t>
      </w:r>
      <w:r w:rsidR="0003223D" w:rsidRPr="006D14DB">
        <w:rPr>
          <w:rFonts w:ascii="Arial" w:hAnsi="Arial" w:cs="Arial"/>
          <w:sz w:val="24"/>
          <w:szCs w:val="24"/>
        </w:rPr>
        <w:t xml:space="preserve">(with drainage solutions) </w:t>
      </w:r>
      <w:r w:rsidR="00005719" w:rsidRPr="006D14DB">
        <w:rPr>
          <w:rFonts w:ascii="Arial" w:hAnsi="Arial" w:cs="Arial"/>
          <w:sz w:val="24"/>
          <w:szCs w:val="24"/>
        </w:rPr>
        <w:t xml:space="preserve">and associated works at </w:t>
      </w:r>
      <w:r w:rsidR="00275ED5" w:rsidRPr="006D14DB">
        <w:rPr>
          <w:rFonts w:ascii="Arial" w:hAnsi="Arial" w:cs="Arial"/>
          <w:sz w:val="24"/>
          <w:szCs w:val="24"/>
        </w:rPr>
        <w:t xml:space="preserve">Coopers Meadow Play Area, Marlborough, SN8 </w:t>
      </w:r>
      <w:r w:rsidR="00832A49" w:rsidRPr="006D14DB">
        <w:rPr>
          <w:rFonts w:ascii="Arial" w:hAnsi="Arial" w:cs="Arial"/>
          <w:sz w:val="24"/>
          <w:szCs w:val="24"/>
        </w:rPr>
        <w:t>4BX</w:t>
      </w:r>
      <w:r w:rsidR="00275ED5" w:rsidRPr="006D14DB">
        <w:rPr>
          <w:rFonts w:ascii="Arial" w:hAnsi="Arial" w:cs="Arial"/>
          <w:sz w:val="24"/>
          <w:szCs w:val="24"/>
        </w:rPr>
        <w:t>.</w:t>
      </w:r>
    </w:p>
    <w:p w14:paraId="2DD55BE6" w14:textId="649A3CB5" w:rsidR="00005719" w:rsidRPr="006D14DB" w:rsidRDefault="00275ED5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 xml:space="preserve">The project will be based on two options: £43,000.00 (ex VAT) </w:t>
      </w:r>
      <w:r w:rsidR="002A2DDE">
        <w:rPr>
          <w:rFonts w:ascii="Arial" w:hAnsi="Arial" w:cs="Arial"/>
          <w:sz w:val="24"/>
          <w:szCs w:val="24"/>
        </w:rPr>
        <w:t>and</w:t>
      </w:r>
      <w:r w:rsidRPr="006D14DB">
        <w:rPr>
          <w:rFonts w:ascii="Arial" w:hAnsi="Arial" w:cs="Arial"/>
          <w:sz w:val="24"/>
          <w:szCs w:val="24"/>
        </w:rPr>
        <w:t xml:space="preserve"> subject to additional funding towards the project, a second option of £50,000.00 (ex VAT).</w:t>
      </w:r>
    </w:p>
    <w:p w14:paraId="6D334DE2" w14:textId="0C17C705" w:rsidR="008F2FC3" w:rsidRPr="006D14DB" w:rsidRDefault="00275ED5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The project is fully funded and</w:t>
      </w:r>
      <w:r w:rsidR="008F2FC3" w:rsidRPr="006D14DB">
        <w:rPr>
          <w:rFonts w:ascii="Arial" w:hAnsi="Arial" w:cs="Arial"/>
          <w:sz w:val="24"/>
          <w:szCs w:val="24"/>
        </w:rPr>
        <w:t xml:space="preserve"> </w:t>
      </w:r>
      <w:r w:rsidR="00ED659E" w:rsidRPr="006D14DB">
        <w:rPr>
          <w:rFonts w:ascii="Arial" w:hAnsi="Arial" w:cs="Arial"/>
          <w:sz w:val="24"/>
          <w:szCs w:val="24"/>
        </w:rPr>
        <w:t xml:space="preserve">the </w:t>
      </w:r>
      <w:r w:rsidR="001D3881" w:rsidRPr="006D14DB">
        <w:rPr>
          <w:rFonts w:ascii="Arial" w:hAnsi="Arial" w:cs="Arial"/>
          <w:sz w:val="24"/>
          <w:szCs w:val="24"/>
        </w:rPr>
        <w:t>C</w:t>
      </w:r>
      <w:r w:rsidR="00ED659E" w:rsidRPr="006D14DB">
        <w:rPr>
          <w:rFonts w:ascii="Arial" w:hAnsi="Arial" w:cs="Arial"/>
          <w:sz w:val="24"/>
          <w:szCs w:val="24"/>
        </w:rPr>
        <w:t>ouncil</w:t>
      </w:r>
      <w:r w:rsidR="00AD6A3D" w:rsidRPr="006D14DB">
        <w:rPr>
          <w:rFonts w:ascii="Arial" w:hAnsi="Arial" w:cs="Arial"/>
          <w:sz w:val="24"/>
          <w:szCs w:val="24"/>
        </w:rPr>
        <w:t xml:space="preserve"> will be</w:t>
      </w:r>
      <w:r w:rsidR="008F2FC3" w:rsidRPr="006D14DB">
        <w:rPr>
          <w:rFonts w:ascii="Arial" w:hAnsi="Arial" w:cs="Arial"/>
          <w:sz w:val="24"/>
          <w:szCs w:val="24"/>
        </w:rPr>
        <w:t xml:space="preserve"> working with an external consultant </w:t>
      </w:r>
      <w:r w:rsidR="0003223D" w:rsidRPr="006D14DB">
        <w:rPr>
          <w:rFonts w:ascii="Arial" w:hAnsi="Arial" w:cs="Arial"/>
          <w:sz w:val="24"/>
          <w:szCs w:val="24"/>
        </w:rPr>
        <w:t>as</w:t>
      </w:r>
      <w:r w:rsidR="008F2FC3" w:rsidRPr="006D14DB">
        <w:rPr>
          <w:rFonts w:ascii="Arial" w:hAnsi="Arial" w:cs="Arial"/>
          <w:sz w:val="24"/>
          <w:szCs w:val="24"/>
        </w:rPr>
        <w:t xml:space="preserve"> your primary point of contact for all communications and meetings. Site visits </w:t>
      </w:r>
      <w:r w:rsidR="0003223D" w:rsidRPr="006D14DB">
        <w:rPr>
          <w:rFonts w:ascii="Arial" w:hAnsi="Arial" w:cs="Arial"/>
          <w:sz w:val="24"/>
          <w:szCs w:val="24"/>
        </w:rPr>
        <w:t>are likely to take place</w:t>
      </w:r>
      <w:r w:rsidR="008F2FC3" w:rsidRPr="006D14DB">
        <w:rPr>
          <w:rFonts w:ascii="Arial" w:hAnsi="Arial" w:cs="Arial"/>
          <w:sz w:val="24"/>
          <w:szCs w:val="24"/>
        </w:rPr>
        <w:t xml:space="preserve"> </w:t>
      </w:r>
      <w:r w:rsidR="00E93C6A" w:rsidRPr="006D14DB">
        <w:rPr>
          <w:rFonts w:ascii="Arial" w:hAnsi="Arial" w:cs="Arial"/>
          <w:sz w:val="24"/>
          <w:szCs w:val="24"/>
        </w:rPr>
        <w:t xml:space="preserve">on or around </w:t>
      </w:r>
      <w:r w:rsidRPr="006D14DB">
        <w:rPr>
          <w:rFonts w:ascii="Arial" w:hAnsi="Arial" w:cs="Arial"/>
          <w:color w:val="000000" w:themeColor="text1"/>
          <w:sz w:val="24"/>
          <w:szCs w:val="24"/>
        </w:rPr>
        <w:t>20</w:t>
      </w:r>
      <w:r w:rsidRPr="006D14DB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6D14DB">
        <w:rPr>
          <w:rFonts w:ascii="Arial" w:hAnsi="Arial" w:cs="Arial"/>
          <w:color w:val="000000" w:themeColor="text1"/>
          <w:sz w:val="24"/>
          <w:szCs w:val="24"/>
        </w:rPr>
        <w:t xml:space="preserve"> June 2018</w:t>
      </w:r>
      <w:r w:rsidR="00AD6A3D" w:rsidRPr="006D14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6A3D" w:rsidRPr="006D14DB">
        <w:rPr>
          <w:rFonts w:ascii="Arial" w:hAnsi="Arial" w:cs="Arial"/>
          <w:sz w:val="24"/>
          <w:szCs w:val="24"/>
        </w:rPr>
        <w:t xml:space="preserve">with </w:t>
      </w:r>
      <w:r w:rsidR="0003223D" w:rsidRPr="006D14DB">
        <w:rPr>
          <w:rFonts w:ascii="Arial" w:hAnsi="Arial" w:cs="Arial"/>
          <w:sz w:val="24"/>
          <w:szCs w:val="24"/>
        </w:rPr>
        <w:t>our</w:t>
      </w:r>
      <w:r w:rsidR="00AD6A3D" w:rsidRPr="006D14DB">
        <w:rPr>
          <w:rFonts w:ascii="Arial" w:hAnsi="Arial" w:cs="Arial"/>
          <w:sz w:val="24"/>
          <w:szCs w:val="24"/>
        </w:rPr>
        <w:t xml:space="preserve"> consultant </w:t>
      </w:r>
      <w:r w:rsidRPr="006D14DB">
        <w:rPr>
          <w:rFonts w:ascii="Arial" w:hAnsi="Arial" w:cs="Arial"/>
          <w:sz w:val="24"/>
          <w:szCs w:val="24"/>
        </w:rPr>
        <w:t>so please arrange this with Michael Carter from Sports and Play Consulting (details within tender).</w:t>
      </w:r>
    </w:p>
    <w:p w14:paraId="3171A89A" w14:textId="31C7FC01" w:rsidR="003D629F" w:rsidRPr="006D14DB" w:rsidRDefault="003D629F" w:rsidP="003D629F">
      <w:pPr>
        <w:rPr>
          <w:rFonts w:ascii="Arial" w:hAnsi="Arial" w:cs="Arial"/>
          <w:b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The tender documents should be provided by 4pm on Wednesday, 11</w:t>
      </w:r>
      <w:r w:rsidRPr="006D14DB">
        <w:rPr>
          <w:rFonts w:ascii="Arial" w:hAnsi="Arial" w:cs="Arial"/>
          <w:sz w:val="24"/>
          <w:szCs w:val="24"/>
          <w:vertAlign w:val="superscript"/>
        </w:rPr>
        <w:t>th</w:t>
      </w:r>
      <w:r w:rsidRPr="006D14DB">
        <w:rPr>
          <w:rFonts w:ascii="Arial" w:hAnsi="Arial" w:cs="Arial"/>
          <w:sz w:val="24"/>
          <w:szCs w:val="24"/>
        </w:rPr>
        <w:t xml:space="preserve"> July 2018 in a sealed envelope marked </w:t>
      </w:r>
      <w:r w:rsidR="006246AF" w:rsidRPr="006D14DB">
        <w:rPr>
          <w:rFonts w:ascii="Arial" w:hAnsi="Arial" w:cs="Arial"/>
          <w:b/>
          <w:sz w:val="24"/>
          <w:szCs w:val="24"/>
        </w:rPr>
        <w:t xml:space="preserve">Private and Confidential - Tender Response – to be </w:t>
      </w:r>
      <w:proofErr w:type="gramStart"/>
      <w:r w:rsidR="006246AF" w:rsidRPr="006D14DB">
        <w:rPr>
          <w:rFonts w:ascii="Arial" w:hAnsi="Arial" w:cs="Arial"/>
          <w:b/>
          <w:sz w:val="24"/>
          <w:szCs w:val="24"/>
        </w:rPr>
        <w:t>opened</w:t>
      </w:r>
      <w:proofErr w:type="gramEnd"/>
      <w:r w:rsidR="006246AF" w:rsidRPr="006D14DB">
        <w:rPr>
          <w:rFonts w:ascii="Arial" w:hAnsi="Arial" w:cs="Arial"/>
          <w:b/>
          <w:sz w:val="24"/>
          <w:szCs w:val="24"/>
        </w:rPr>
        <w:t xml:space="preserve"> only by the Town Clerk</w:t>
      </w:r>
    </w:p>
    <w:p w14:paraId="643FD44E" w14:textId="07142E8D" w:rsidR="008F2FC3" w:rsidRPr="006D14DB" w:rsidRDefault="008F2FC3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Please confirm your intent to provide a response</w:t>
      </w:r>
      <w:r w:rsidR="00B83A1B" w:rsidRPr="006D14DB">
        <w:rPr>
          <w:rFonts w:ascii="Arial" w:hAnsi="Arial" w:cs="Arial"/>
          <w:sz w:val="24"/>
          <w:szCs w:val="24"/>
        </w:rPr>
        <w:t xml:space="preserve"> or any queries relating to this project to M</w:t>
      </w:r>
      <w:r w:rsidR="002A2DDE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B83A1B" w:rsidRPr="006D14DB">
        <w:rPr>
          <w:rFonts w:ascii="Arial" w:hAnsi="Arial" w:cs="Arial"/>
          <w:sz w:val="24"/>
          <w:szCs w:val="24"/>
        </w:rPr>
        <w:t xml:space="preserve"> </w:t>
      </w:r>
      <w:r w:rsidR="002A2DDE">
        <w:rPr>
          <w:rFonts w:ascii="Arial" w:hAnsi="Arial" w:cs="Arial"/>
          <w:sz w:val="24"/>
          <w:szCs w:val="24"/>
        </w:rPr>
        <w:t xml:space="preserve">Carter </w:t>
      </w:r>
      <w:r w:rsidR="00796A26" w:rsidRPr="006D14DB">
        <w:rPr>
          <w:rFonts w:ascii="Arial" w:hAnsi="Arial" w:cs="Arial"/>
          <w:sz w:val="24"/>
          <w:szCs w:val="24"/>
        </w:rPr>
        <w:t>before the 20</w:t>
      </w:r>
      <w:r w:rsidR="00796A26" w:rsidRPr="006D14DB">
        <w:rPr>
          <w:rFonts w:ascii="Arial" w:hAnsi="Arial" w:cs="Arial"/>
          <w:sz w:val="24"/>
          <w:szCs w:val="24"/>
          <w:vertAlign w:val="superscript"/>
        </w:rPr>
        <w:t>th</w:t>
      </w:r>
      <w:r w:rsidR="00796A26" w:rsidRPr="006D14DB">
        <w:rPr>
          <w:rFonts w:ascii="Arial" w:hAnsi="Arial" w:cs="Arial"/>
          <w:sz w:val="24"/>
          <w:szCs w:val="24"/>
        </w:rPr>
        <w:t xml:space="preserve"> June</w:t>
      </w:r>
      <w:r w:rsidR="00275ED5" w:rsidRPr="006D14DB">
        <w:rPr>
          <w:rFonts w:ascii="Arial" w:hAnsi="Arial" w:cs="Arial"/>
          <w:sz w:val="24"/>
          <w:szCs w:val="24"/>
        </w:rPr>
        <w:t>.</w:t>
      </w:r>
    </w:p>
    <w:p w14:paraId="1C1D835D" w14:textId="5F782DA7" w:rsidR="00BF586D" w:rsidRPr="006D14DB" w:rsidRDefault="0003223D" w:rsidP="00005719">
      <w:pPr>
        <w:rPr>
          <w:rFonts w:ascii="Arial" w:hAnsi="Arial" w:cs="Arial"/>
          <w:sz w:val="24"/>
          <w:szCs w:val="24"/>
        </w:rPr>
      </w:pPr>
      <w:r w:rsidRPr="006D14DB">
        <w:rPr>
          <w:rFonts w:ascii="Arial" w:hAnsi="Arial" w:cs="Arial"/>
          <w:sz w:val="24"/>
          <w:szCs w:val="24"/>
        </w:rPr>
        <w:t>Yours faithfully</w:t>
      </w:r>
    </w:p>
    <w:p w14:paraId="7FBF787F" w14:textId="77777777" w:rsidR="006D14DB" w:rsidRDefault="006D14DB" w:rsidP="003F1BFA">
      <w:pPr>
        <w:rPr>
          <w:rFonts w:ascii="Arial" w:hAnsi="Arial" w:cs="Arial"/>
          <w:sz w:val="24"/>
          <w:szCs w:val="24"/>
        </w:rPr>
      </w:pPr>
    </w:p>
    <w:p w14:paraId="0303E091" w14:textId="6A2FE073" w:rsidR="00BF586D" w:rsidRPr="006D14DB" w:rsidRDefault="006D14DB" w:rsidP="003F1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</w:t>
      </w:r>
      <w:r w:rsidR="00275ED5" w:rsidRPr="006D14DB">
        <w:rPr>
          <w:rFonts w:ascii="Arial" w:hAnsi="Arial" w:cs="Arial"/>
          <w:sz w:val="24"/>
          <w:szCs w:val="24"/>
        </w:rPr>
        <w:t>Shelley Parker</w:t>
      </w:r>
      <w:r>
        <w:rPr>
          <w:rFonts w:ascii="Arial" w:hAnsi="Arial" w:cs="Arial"/>
          <w:sz w:val="24"/>
          <w:szCs w:val="24"/>
        </w:rPr>
        <w:t>, PSLCC</w:t>
      </w:r>
    </w:p>
    <w:p w14:paraId="5A6214A9" w14:textId="77777777" w:rsidR="006D14DB" w:rsidRDefault="006D14DB" w:rsidP="003F1BFA">
      <w:pPr>
        <w:rPr>
          <w:rFonts w:ascii="Arial" w:hAnsi="Arial" w:cs="Arial"/>
          <w:b/>
          <w:sz w:val="24"/>
          <w:szCs w:val="24"/>
        </w:rPr>
      </w:pPr>
    </w:p>
    <w:p w14:paraId="46CAC71C" w14:textId="207C524F" w:rsidR="00005719" w:rsidRPr="006D14DB" w:rsidRDefault="0003223D" w:rsidP="003F1BFA">
      <w:pPr>
        <w:rPr>
          <w:rFonts w:ascii="Arial" w:hAnsi="Arial" w:cs="Arial"/>
          <w:b/>
          <w:sz w:val="24"/>
          <w:szCs w:val="24"/>
        </w:rPr>
      </w:pPr>
      <w:r w:rsidRPr="006D14DB">
        <w:rPr>
          <w:rFonts w:ascii="Arial" w:hAnsi="Arial" w:cs="Arial"/>
          <w:b/>
          <w:sz w:val="24"/>
          <w:szCs w:val="24"/>
        </w:rPr>
        <w:t xml:space="preserve">Town </w:t>
      </w:r>
      <w:r w:rsidR="00BF586D" w:rsidRPr="006D14DB">
        <w:rPr>
          <w:rFonts w:ascii="Arial" w:hAnsi="Arial" w:cs="Arial"/>
          <w:b/>
          <w:sz w:val="24"/>
          <w:szCs w:val="24"/>
        </w:rPr>
        <w:t>Clerk</w:t>
      </w:r>
      <w:r w:rsidRPr="006D14DB">
        <w:rPr>
          <w:rFonts w:ascii="Arial" w:hAnsi="Arial" w:cs="Arial"/>
          <w:b/>
          <w:sz w:val="24"/>
          <w:szCs w:val="24"/>
        </w:rPr>
        <w:t>,</w:t>
      </w:r>
      <w:r w:rsidR="00BF586D" w:rsidRPr="006D14DB">
        <w:rPr>
          <w:rFonts w:ascii="Arial" w:hAnsi="Arial" w:cs="Arial"/>
          <w:b/>
          <w:sz w:val="24"/>
          <w:szCs w:val="24"/>
        </w:rPr>
        <w:t xml:space="preserve"> </w:t>
      </w:r>
      <w:r w:rsidR="00275ED5" w:rsidRPr="006D14DB">
        <w:rPr>
          <w:rFonts w:ascii="Arial" w:hAnsi="Arial" w:cs="Arial"/>
          <w:b/>
          <w:sz w:val="24"/>
          <w:szCs w:val="24"/>
        </w:rPr>
        <w:t>Marlborough Town Council</w:t>
      </w:r>
    </w:p>
    <w:sectPr w:rsidR="00005719" w:rsidRPr="006D14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4649A" w14:textId="77777777" w:rsidR="00C252F7" w:rsidRDefault="00C252F7" w:rsidP="00275ED5">
      <w:pPr>
        <w:spacing w:after="0" w:line="240" w:lineRule="auto"/>
      </w:pPr>
      <w:r>
        <w:separator/>
      </w:r>
    </w:p>
  </w:endnote>
  <w:endnote w:type="continuationSeparator" w:id="0">
    <w:p w14:paraId="60E4AAC6" w14:textId="77777777" w:rsidR="00C252F7" w:rsidRDefault="00C252F7" w:rsidP="0027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A2D68" w14:textId="77777777" w:rsidR="00C252F7" w:rsidRDefault="00C252F7" w:rsidP="00275ED5">
      <w:pPr>
        <w:spacing w:after="0" w:line="240" w:lineRule="auto"/>
      </w:pPr>
      <w:r>
        <w:separator/>
      </w:r>
    </w:p>
  </w:footnote>
  <w:footnote w:type="continuationSeparator" w:id="0">
    <w:p w14:paraId="34D64834" w14:textId="77777777" w:rsidR="00C252F7" w:rsidRDefault="00C252F7" w:rsidP="0027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FEBD" w14:textId="5D4F80AB" w:rsidR="00275ED5" w:rsidRDefault="00275ED5" w:rsidP="00796A26">
    <w:pPr>
      <w:pStyle w:val="Header"/>
      <w:jc w:val="both"/>
    </w:pPr>
    <w:r>
      <w:rPr>
        <w:noProof/>
        <w:lang w:eastAsia="en-GB"/>
      </w:rPr>
      <w:drawing>
        <wp:inline distT="0" distB="0" distL="0" distR="0" wp14:anchorId="29263FF3" wp14:editId="7EADF1A3">
          <wp:extent cx="695325" cy="637781"/>
          <wp:effectExtent l="0" t="0" r="0" b="0"/>
          <wp:docPr id="1" name="Picture 1" descr="Tow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n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27" cy="64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A26">
      <w:tab/>
      <w:t>Marlborough Town Council – Coopers Meadow Play Area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19"/>
    <w:rsid w:val="00005719"/>
    <w:rsid w:val="00015AAF"/>
    <w:rsid w:val="0003223D"/>
    <w:rsid w:val="001900A7"/>
    <w:rsid w:val="001D3881"/>
    <w:rsid w:val="00262052"/>
    <w:rsid w:val="00275ED5"/>
    <w:rsid w:val="002A2DDE"/>
    <w:rsid w:val="003831E8"/>
    <w:rsid w:val="003D629F"/>
    <w:rsid w:val="003E3A14"/>
    <w:rsid w:val="003F1BFA"/>
    <w:rsid w:val="004C1533"/>
    <w:rsid w:val="005D7395"/>
    <w:rsid w:val="006246AF"/>
    <w:rsid w:val="006906A0"/>
    <w:rsid w:val="006D14DB"/>
    <w:rsid w:val="007200C8"/>
    <w:rsid w:val="00796A26"/>
    <w:rsid w:val="00832A49"/>
    <w:rsid w:val="008F2FC3"/>
    <w:rsid w:val="008F732F"/>
    <w:rsid w:val="009014EB"/>
    <w:rsid w:val="00AD6A3D"/>
    <w:rsid w:val="00B83A1B"/>
    <w:rsid w:val="00BF586D"/>
    <w:rsid w:val="00C252F7"/>
    <w:rsid w:val="00C94CE4"/>
    <w:rsid w:val="00CA4C59"/>
    <w:rsid w:val="00CB2D8B"/>
    <w:rsid w:val="00CF20C5"/>
    <w:rsid w:val="00DB36BC"/>
    <w:rsid w:val="00E65905"/>
    <w:rsid w:val="00E93C6A"/>
    <w:rsid w:val="00ED659E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69C7"/>
  <w15:chartTrackingRefBased/>
  <w15:docId w15:val="{8AEEAAE5-A09F-44F1-B4DB-FBCACA76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ED5"/>
  </w:style>
  <w:style w:type="paragraph" w:styleId="Footer">
    <w:name w:val="footer"/>
    <w:basedOn w:val="Normal"/>
    <w:link w:val="FooterChar"/>
    <w:uiPriority w:val="99"/>
    <w:unhideWhenUsed/>
    <w:rsid w:val="0027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ED5"/>
  </w:style>
  <w:style w:type="paragraph" w:styleId="BalloonText">
    <w:name w:val="Balloon Text"/>
    <w:basedOn w:val="Normal"/>
    <w:link w:val="BalloonTextChar"/>
    <w:uiPriority w:val="99"/>
    <w:semiHidden/>
    <w:unhideWhenUsed/>
    <w:rsid w:val="00CB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D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Carter</dc:creator>
  <cp:keywords/>
  <dc:description/>
  <cp:lastModifiedBy>Shelley Parker</cp:lastModifiedBy>
  <cp:revision>3</cp:revision>
  <cp:lastPrinted>2018-06-07T15:42:00Z</cp:lastPrinted>
  <dcterms:created xsi:type="dcterms:W3CDTF">2018-06-11T10:23:00Z</dcterms:created>
  <dcterms:modified xsi:type="dcterms:W3CDTF">2018-06-11T13:59:00Z</dcterms:modified>
</cp:coreProperties>
</file>