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784" w:rsidRDefault="000B0784">
      <w:pPr>
        <w:rPr>
          <w:rFonts w:ascii="Calibri Light" w:eastAsia="Times New Roman" w:hAnsi="Calibri Light" w:cs="Times New Roman"/>
          <w:color w:val="2E74B5"/>
          <w:sz w:val="32"/>
          <w:szCs w:val="32"/>
          <w:lang w:val="en-US"/>
        </w:rPr>
      </w:pPr>
    </w:p>
    <w:p w:rsidR="000B0784" w:rsidRDefault="000B0784">
      <w:pPr>
        <w:rPr>
          <w:rFonts w:ascii="Calibri Light" w:eastAsia="Times New Roman" w:hAnsi="Calibri Light" w:cs="Times New Roman"/>
          <w:color w:val="2E74B5"/>
          <w:sz w:val="32"/>
          <w:szCs w:val="32"/>
          <w:lang w:val="en-US"/>
        </w:rPr>
      </w:pPr>
    </w:p>
    <w:p w:rsidR="000B0784" w:rsidRDefault="000B0784">
      <w:pPr>
        <w:rPr>
          <w:rFonts w:ascii="Calibri Light" w:eastAsia="Times New Roman" w:hAnsi="Calibri Light" w:cs="Times New Roman"/>
          <w:color w:val="2E74B5"/>
          <w:sz w:val="32"/>
          <w:szCs w:val="32"/>
          <w:lang w:val="en-US"/>
        </w:rPr>
      </w:pPr>
      <w:r w:rsidRPr="000B0784">
        <w:rPr>
          <w:rFonts w:ascii="Calibri Light" w:eastAsia="Times New Roman" w:hAnsi="Calibri Light" w:cs="Times New Roman"/>
          <w:noProof/>
          <w:color w:val="2E74B5"/>
          <w:sz w:val="32"/>
          <w:szCs w:val="32"/>
          <w:lang w:eastAsia="en-GB"/>
        </w:rPr>
        <w:drawing>
          <wp:anchor distT="0" distB="0" distL="114300" distR="114300" simplePos="0" relativeHeight="251658240" behindDoc="1" locked="0" layoutInCell="1" allowOverlap="1" wp14:anchorId="645FD6A3" wp14:editId="4BBA10DB">
            <wp:simplePos x="0" y="0"/>
            <wp:positionH relativeFrom="margin">
              <wp:align>center</wp:align>
            </wp:positionH>
            <wp:positionV relativeFrom="paragraph">
              <wp:posOffset>295910</wp:posOffset>
            </wp:positionV>
            <wp:extent cx="3648075" cy="1395201"/>
            <wp:effectExtent l="0" t="0" r="0" b="0"/>
            <wp:wrapNone/>
            <wp:docPr id="6" name="Picture 6" descr="\\bhqfil01\acarter\Documents\My Pictures\logo-lar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qfil01\acarter\Documents\My Pictures\logo-large.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1395201"/>
                    </a:xfrm>
                    <a:prstGeom prst="rect">
                      <a:avLst/>
                    </a:prstGeom>
                    <a:noFill/>
                    <a:ln>
                      <a:noFill/>
                    </a:ln>
                  </pic:spPr>
                </pic:pic>
              </a:graphicData>
            </a:graphic>
          </wp:anchor>
        </w:drawing>
      </w:r>
    </w:p>
    <w:p w:rsidR="000B0784" w:rsidRDefault="000B0784">
      <w:pPr>
        <w:rPr>
          <w:rFonts w:ascii="Calibri Light" w:eastAsia="Times New Roman" w:hAnsi="Calibri Light" w:cs="Times New Roman"/>
          <w:color w:val="2E74B5"/>
          <w:sz w:val="32"/>
          <w:szCs w:val="32"/>
          <w:lang w:val="en-US"/>
        </w:rPr>
      </w:pPr>
    </w:p>
    <w:p w:rsidR="000B0784" w:rsidRDefault="000B0784">
      <w:pPr>
        <w:rPr>
          <w:rFonts w:ascii="Calibri Light" w:eastAsia="Times New Roman" w:hAnsi="Calibri Light" w:cs="Times New Roman"/>
          <w:color w:val="2E74B5"/>
          <w:sz w:val="32"/>
          <w:szCs w:val="32"/>
          <w:lang w:val="en-US"/>
        </w:rPr>
      </w:pPr>
    </w:p>
    <w:p w:rsidR="000B0784" w:rsidRDefault="000B0784">
      <w:pPr>
        <w:rPr>
          <w:rFonts w:ascii="Calibri Light" w:eastAsia="Times New Roman" w:hAnsi="Calibri Light" w:cs="Times New Roman"/>
          <w:color w:val="2E74B5"/>
          <w:sz w:val="32"/>
          <w:szCs w:val="32"/>
          <w:lang w:val="en-US"/>
        </w:rPr>
      </w:pPr>
    </w:p>
    <w:p w:rsidR="000B0784" w:rsidRDefault="000B0784">
      <w:pPr>
        <w:rPr>
          <w:rFonts w:ascii="Calibri Light" w:eastAsia="Times New Roman" w:hAnsi="Calibri Light" w:cs="Times New Roman"/>
          <w:color w:val="2E74B5"/>
          <w:sz w:val="32"/>
          <w:szCs w:val="32"/>
          <w:lang w:val="en-US"/>
        </w:rPr>
      </w:pPr>
    </w:p>
    <w:p w:rsidR="00680617" w:rsidRDefault="00680617" w:rsidP="00680617">
      <w:pPr>
        <w:jc w:val="center"/>
        <w:rPr>
          <w:rFonts w:ascii="Calibri Light" w:eastAsia="Times New Roman" w:hAnsi="Calibri Light" w:cs="Times New Roman"/>
          <w:color w:val="2E74B5"/>
          <w:sz w:val="32"/>
          <w:szCs w:val="32"/>
          <w:lang w:val="en-US"/>
        </w:rPr>
      </w:pPr>
      <w:r>
        <w:rPr>
          <w:rFonts w:ascii="Calibri Light" w:eastAsia="Times New Roman" w:hAnsi="Calibri Light" w:cs="Times New Roman"/>
          <w:color w:val="2E74B5"/>
          <w:sz w:val="32"/>
          <w:szCs w:val="32"/>
          <w:lang w:val="en-US"/>
        </w:rPr>
        <w:t>Resource Management System Requirements</w:t>
      </w:r>
    </w:p>
    <w:p w:rsidR="00680617" w:rsidRPr="00680617" w:rsidRDefault="00680617" w:rsidP="00680617">
      <w:pPr>
        <w:spacing w:after="0" w:line="240" w:lineRule="auto"/>
        <w:jc w:val="center"/>
        <w:rPr>
          <w:rFonts w:ascii="Calibri Light" w:eastAsia="Times New Roman" w:hAnsi="Calibri Light" w:cs="Times New Roman"/>
          <w:color w:val="2E74B5"/>
          <w:sz w:val="20"/>
          <w:szCs w:val="20"/>
          <w:lang w:val="en-US"/>
        </w:rPr>
      </w:pPr>
      <w:r w:rsidRPr="00680617">
        <w:rPr>
          <w:rFonts w:ascii="Calibri Light" w:eastAsia="Times New Roman" w:hAnsi="Calibri Light" w:cs="Times New Roman"/>
          <w:color w:val="2E74B5"/>
          <w:sz w:val="20"/>
          <w:szCs w:val="20"/>
          <w:lang w:val="en-US"/>
        </w:rPr>
        <w:t>Covering:</w:t>
      </w:r>
    </w:p>
    <w:p w:rsidR="00680617" w:rsidRPr="00680617" w:rsidRDefault="00680617" w:rsidP="00680617">
      <w:pPr>
        <w:spacing w:after="0" w:line="240" w:lineRule="auto"/>
        <w:jc w:val="center"/>
        <w:rPr>
          <w:rFonts w:ascii="Calibri Light" w:eastAsia="Times New Roman" w:hAnsi="Calibri Light" w:cs="Times New Roman"/>
          <w:color w:val="2E74B5"/>
          <w:sz w:val="20"/>
          <w:szCs w:val="20"/>
          <w:lang w:val="en-US"/>
        </w:rPr>
      </w:pPr>
      <w:r w:rsidRPr="00680617">
        <w:rPr>
          <w:rFonts w:ascii="Calibri Light" w:eastAsia="Times New Roman" w:hAnsi="Calibri Light" w:cs="Times New Roman"/>
          <w:color w:val="2E74B5"/>
          <w:sz w:val="20"/>
          <w:szCs w:val="20"/>
          <w:lang w:val="en-US"/>
        </w:rPr>
        <w:t>Rostering</w:t>
      </w:r>
    </w:p>
    <w:p w:rsidR="000B0784" w:rsidRPr="00680617" w:rsidRDefault="00680617" w:rsidP="00680617">
      <w:pPr>
        <w:spacing w:after="0" w:line="240" w:lineRule="auto"/>
        <w:jc w:val="center"/>
        <w:rPr>
          <w:rFonts w:ascii="Calibri Light" w:eastAsia="Times New Roman" w:hAnsi="Calibri Light" w:cs="Times New Roman"/>
          <w:color w:val="2E74B5"/>
          <w:sz w:val="20"/>
          <w:szCs w:val="20"/>
          <w:lang w:val="en-US"/>
        </w:rPr>
      </w:pPr>
      <w:r w:rsidRPr="00680617">
        <w:rPr>
          <w:rFonts w:ascii="Calibri Light" w:eastAsia="Times New Roman" w:hAnsi="Calibri Light" w:cs="Times New Roman"/>
          <w:color w:val="2E74B5"/>
          <w:sz w:val="20"/>
          <w:szCs w:val="20"/>
          <w:lang w:val="en-US"/>
        </w:rPr>
        <w:t>Time and Attendance</w:t>
      </w:r>
    </w:p>
    <w:p w:rsidR="00680617" w:rsidRDefault="00680617" w:rsidP="00366F35">
      <w:pPr>
        <w:jc w:val="center"/>
        <w:rPr>
          <w:rFonts w:ascii="Calibri Light" w:eastAsia="Times New Roman" w:hAnsi="Calibri Light" w:cs="Times New Roman"/>
          <w:color w:val="2E74B5"/>
          <w:sz w:val="32"/>
          <w:szCs w:val="32"/>
          <w:lang w:val="en-US"/>
        </w:rPr>
      </w:pPr>
    </w:p>
    <w:p w:rsidR="00366F35" w:rsidRDefault="00B73C30" w:rsidP="00366F35">
      <w:pPr>
        <w:jc w:val="center"/>
        <w:rPr>
          <w:rFonts w:ascii="Calibri Light" w:eastAsia="Times New Roman" w:hAnsi="Calibri Light" w:cs="Times New Roman"/>
          <w:color w:val="2E74B5"/>
          <w:sz w:val="32"/>
          <w:szCs w:val="32"/>
          <w:lang w:val="en-US"/>
        </w:rPr>
      </w:pPr>
      <w:r>
        <w:rPr>
          <w:rFonts w:ascii="Calibri Light" w:eastAsia="Times New Roman" w:hAnsi="Calibri Light" w:cs="Times New Roman"/>
          <w:color w:val="2E74B5"/>
          <w:sz w:val="32"/>
          <w:szCs w:val="32"/>
          <w:lang w:val="en-US"/>
        </w:rPr>
        <w:t>September</w:t>
      </w:r>
      <w:r w:rsidR="00366F35">
        <w:rPr>
          <w:rFonts w:ascii="Calibri Light" w:eastAsia="Times New Roman" w:hAnsi="Calibri Light" w:cs="Times New Roman"/>
          <w:color w:val="2E74B5"/>
          <w:sz w:val="32"/>
          <w:szCs w:val="32"/>
          <w:lang w:val="en-US"/>
        </w:rPr>
        <w:t xml:space="preserve"> 2017</w:t>
      </w:r>
    </w:p>
    <w:p w:rsidR="000B0784" w:rsidRDefault="000B0784">
      <w:pPr>
        <w:rPr>
          <w:rFonts w:ascii="Calibri Light" w:eastAsia="Times New Roman" w:hAnsi="Calibri Light" w:cs="Times New Roman"/>
          <w:color w:val="2E74B5"/>
          <w:sz w:val="32"/>
          <w:szCs w:val="32"/>
          <w:lang w:val="en-US"/>
        </w:rPr>
      </w:pPr>
      <w:r>
        <w:rPr>
          <w:rFonts w:ascii="Calibri Light" w:eastAsia="Times New Roman" w:hAnsi="Calibri Light" w:cs="Times New Roman"/>
          <w:color w:val="2E74B5"/>
          <w:sz w:val="32"/>
          <w:szCs w:val="32"/>
          <w:lang w:val="en-US"/>
        </w:rPr>
        <w:br w:type="page"/>
      </w:r>
    </w:p>
    <w:p w:rsidR="00723E13" w:rsidRPr="00723E13" w:rsidRDefault="00723E13" w:rsidP="00723E13">
      <w:pPr>
        <w:keepNext/>
        <w:keepLines/>
        <w:spacing w:before="240" w:after="0"/>
        <w:rPr>
          <w:rFonts w:ascii="Calibri Light" w:eastAsia="Times New Roman" w:hAnsi="Calibri Light" w:cs="Times New Roman"/>
          <w:color w:val="2E74B5"/>
          <w:sz w:val="32"/>
          <w:szCs w:val="32"/>
          <w:lang w:val="en-US"/>
        </w:rPr>
      </w:pPr>
      <w:r w:rsidRPr="00723E13">
        <w:rPr>
          <w:rFonts w:ascii="Calibri Light" w:eastAsia="Times New Roman" w:hAnsi="Calibri Light" w:cs="Times New Roman"/>
          <w:color w:val="2E74B5"/>
          <w:sz w:val="32"/>
          <w:szCs w:val="32"/>
          <w:lang w:val="en-US"/>
        </w:rPr>
        <w:lastRenderedPageBreak/>
        <w:t>Contents</w:t>
      </w:r>
      <w:r w:rsidR="00A66AD4">
        <w:rPr>
          <w:rFonts w:ascii="Calibri Light" w:eastAsia="Times New Roman" w:hAnsi="Calibri Light" w:cs="Times New Roman"/>
          <w:color w:val="2E74B5"/>
          <w:sz w:val="32"/>
          <w:szCs w:val="32"/>
          <w:lang w:val="en-US"/>
        </w:rPr>
        <w:t xml:space="preserve"> – TO BE UPDATED</w:t>
      </w:r>
    </w:p>
    <w:p w:rsidR="007C4493" w:rsidRDefault="00723E13">
      <w:pPr>
        <w:pStyle w:val="TOC2"/>
        <w:tabs>
          <w:tab w:val="right" w:leader="dot" w:pos="10194"/>
        </w:tabs>
        <w:rPr>
          <w:rFonts w:asciiTheme="minorHAnsi" w:eastAsiaTheme="minorEastAsia" w:hAnsiTheme="minorHAnsi" w:cstheme="minorBidi"/>
          <w:noProof/>
          <w:lang w:eastAsia="en-GB"/>
        </w:rPr>
      </w:pPr>
      <w:r w:rsidRPr="00723E13">
        <w:fldChar w:fldCharType="begin"/>
      </w:r>
      <w:r w:rsidRPr="00723E13">
        <w:instrText xml:space="preserve"> TOC \o "1-3" \h \z \u </w:instrText>
      </w:r>
      <w:r w:rsidRPr="00723E13">
        <w:fldChar w:fldCharType="separate"/>
      </w:r>
      <w:hyperlink w:anchor="_Toc492292294" w:history="1">
        <w:r w:rsidR="007C4493" w:rsidRPr="001F0F6F">
          <w:rPr>
            <w:rStyle w:val="Hyperlink"/>
            <w:noProof/>
          </w:rPr>
          <w:t>Introduction</w:t>
        </w:r>
        <w:r w:rsidR="007C4493">
          <w:rPr>
            <w:noProof/>
            <w:webHidden/>
          </w:rPr>
          <w:tab/>
        </w:r>
        <w:r w:rsidR="007C4493">
          <w:rPr>
            <w:noProof/>
            <w:webHidden/>
          </w:rPr>
          <w:fldChar w:fldCharType="begin"/>
        </w:r>
        <w:r w:rsidR="007C4493">
          <w:rPr>
            <w:noProof/>
            <w:webHidden/>
          </w:rPr>
          <w:instrText xml:space="preserve"> PAGEREF _Toc492292294 \h </w:instrText>
        </w:r>
        <w:r w:rsidR="007C4493">
          <w:rPr>
            <w:noProof/>
            <w:webHidden/>
          </w:rPr>
        </w:r>
        <w:r w:rsidR="007C4493">
          <w:rPr>
            <w:noProof/>
            <w:webHidden/>
          </w:rPr>
          <w:fldChar w:fldCharType="separate"/>
        </w:r>
        <w:r w:rsidR="007C4493">
          <w:rPr>
            <w:noProof/>
            <w:webHidden/>
          </w:rPr>
          <w:t>4</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295" w:history="1">
        <w:r w:rsidR="007C4493" w:rsidRPr="001F0F6F">
          <w:rPr>
            <w:rStyle w:val="Hyperlink"/>
            <w:noProof/>
          </w:rPr>
          <w:t>Background</w:t>
        </w:r>
        <w:r w:rsidR="007C4493">
          <w:rPr>
            <w:noProof/>
            <w:webHidden/>
          </w:rPr>
          <w:tab/>
        </w:r>
        <w:r w:rsidR="007C4493">
          <w:rPr>
            <w:noProof/>
            <w:webHidden/>
          </w:rPr>
          <w:fldChar w:fldCharType="begin"/>
        </w:r>
        <w:r w:rsidR="007C4493">
          <w:rPr>
            <w:noProof/>
            <w:webHidden/>
          </w:rPr>
          <w:instrText xml:space="preserve"> PAGEREF _Toc492292295 \h </w:instrText>
        </w:r>
        <w:r w:rsidR="007C4493">
          <w:rPr>
            <w:noProof/>
            <w:webHidden/>
          </w:rPr>
        </w:r>
        <w:r w:rsidR="007C4493">
          <w:rPr>
            <w:noProof/>
            <w:webHidden/>
          </w:rPr>
          <w:fldChar w:fldCharType="separate"/>
        </w:r>
        <w:r w:rsidR="007C4493">
          <w:rPr>
            <w:noProof/>
            <w:webHidden/>
          </w:rPr>
          <w:t>4</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296" w:history="1">
        <w:r w:rsidR="007C4493" w:rsidRPr="001F0F6F">
          <w:rPr>
            <w:rStyle w:val="Hyperlink"/>
            <w:noProof/>
          </w:rPr>
          <w:t>Glossary of Terms</w:t>
        </w:r>
        <w:r w:rsidR="007C4493">
          <w:rPr>
            <w:noProof/>
            <w:webHidden/>
          </w:rPr>
          <w:tab/>
        </w:r>
        <w:r w:rsidR="007C4493">
          <w:rPr>
            <w:noProof/>
            <w:webHidden/>
          </w:rPr>
          <w:fldChar w:fldCharType="begin"/>
        </w:r>
        <w:r w:rsidR="007C4493">
          <w:rPr>
            <w:noProof/>
            <w:webHidden/>
          </w:rPr>
          <w:instrText xml:space="preserve"> PAGEREF _Toc492292296 \h </w:instrText>
        </w:r>
        <w:r w:rsidR="007C4493">
          <w:rPr>
            <w:noProof/>
            <w:webHidden/>
          </w:rPr>
        </w:r>
        <w:r w:rsidR="007C4493">
          <w:rPr>
            <w:noProof/>
            <w:webHidden/>
          </w:rPr>
          <w:fldChar w:fldCharType="separate"/>
        </w:r>
        <w:r w:rsidR="007C4493">
          <w:rPr>
            <w:noProof/>
            <w:webHidden/>
          </w:rPr>
          <w:t>5</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297" w:history="1">
        <w:r w:rsidR="007C4493" w:rsidRPr="001F0F6F">
          <w:rPr>
            <w:rStyle w:val="Hyperlink"/>
            <w:noProof/>
          </w:rPr>
          <w:t>Statement of Works</w:t>
        </w:r>
        <w:r w:rsidR="007C4493">
          <w:rPr>
            <w:noProof/>
            <w:webHidden/>
          </w:rPr>
          <w:tab/>
        </w:r>
        <w:r w:rsidR="007C4493">
          <w:rPr>
            <w:noProof/>
            <w:webHidden/>
          </w:rPr>
          <w:fldChar w:fldCharType="begin"/>
        </w:r>
        <w:r w:rsidR="007C4493">
          <w:rPr>
            <w:noProof/>
            <w:webHidden/>
          </w:rPr>
          <w:instrText xml:space="preserve"> PAGEREF _Toc492292297 \h </w:instrText>
        </w:r>
        <w:r w:rsidR="007C4493">
          <w:rPr>
            <w:noProof/>
            <w:webHidden/>
          </w:rPr>
        </w:r>
        <w:r w:rsidR="007C4493">
          <w:rPr>
            <w:noProof/>
            <w:webHidden/>
          </w:rPr>
          <w:fldChar w:fldCharType="separate"/>
        </w:r>
        <w:r w:rsidR="007C4493">
          <w:rPr>
            <w:noProof/>
            <w:webHidden/>
          </w:rPr>
          <w:t>6</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298" w:history="1">
        <w:r w:rsidR="007C4493" w:rsidRPr="001F0F6F">
          <w:rPr>
            <w:rStyle w:val="Hyperlink"/>
            <w:noProof/>
          </w:rPr>
          <w:t>Timeline for implementation and go live of new system</w:t>
        </w:r>
        <w:r w:rsidR="007C4493">
          <w:rPr>
            <w:noProof/>
            <w:webHidden/>
          </w:rPr>
          <w:tab/>
        </w:r>
        <w:r w:rsidR="007C4493">
          <w:rPr>
            <w:noProof/>
            <w:webHidden/>
          </w:rPr>
          <w:fldChar w:fldCharType="begin"/>
        </w:r>
        <w:r w:rsidR="007C4493">
          <w:rPr>
            <w:noProof/>
            <w:webHidden/>
          </w:rPr>
          <w:instrText xml:space="preserve"> PAGEREF _Toc492292298 \h </w:instrText>
        </w:r>
        <w:r w:rsidR="007C4493">
          <w:rPr>
            <w:noProof/>
            <w:webHidden/>
          </w:rPr>
        </w:r>
        <w:r w:rsidR="007C4493">
          <w:rPr>
            <w:noProof/>
            <w:webHidden/>
          </w:rPr>
          <w:fldChar w:fldCharType="separate"/>
        </w:r>
        <w:r w:rsidR="007C4493">
          <w:rPr>
            <w:noProof/>
            <w:webHidden/>
          </w:rPr>
          <w:t>8</w:t>
        </w:r>
        <w:r w:rsidR="007C4493">
          <w:rPr>
            <w:noProof/>
            <w:webHidden/>
          </w:rPr>
          <w:fldChar w:fldCharType="end"/>
        </w:r>
      </w:hyperlink>
    </w:p>
    <w:p w:rsidR="007C4493" w:rsidRDefault="00DA3FFE">
      <w:pPr>
        <w:pStyle w:val="TOC2"/>
        <w:tabs>
          <w:tab w:val="left" w:pos="880"/>
          <w:tab w:val="right" w:leader="dot" w:pos="10194"/>
        </w:tabs>
        <w:rPr>
          <w:rFonts w:asciiTheme="minorHAnsi" w:eastAsiaTheme="minorEastAsia" w:hAnsiTheme="minorHAnsi" w:cstheme="minorBidi"/>
          <w:noProof/>
          <w:lang w:eastAsia="en-GB"/>
        </w:rPr>
      </w:pPr>
      <w:hyperlink w:anchor="_Toc492292299" w:history="1">
        <w:r w:rsidR="007C4493" w:rsidRPr="001F0F6F">
          <w:rPr>
            <w:rStyle w:val="Hyperlink"/>
            <w:noProof/>
          </w:rPr>
          <w:t>1.0</w:t>
        </w:r>
        <w:r w:rsidR="007C4493">
          <w:rPr>
            <w:rFonts w:asciiTheme="minorHAnsi" w:eastAsiaTheme="minorEastAsia" w:hAnsiTheme="minorHAnsi" w:cstheme="minorBidi"/>
            <w:noProof/>
            <w:lang w:eastAsia="en-GB"/>
          </w:rPr>
          <w:tab/>
        </w:r>
        <w:r w:rsidR="007C4493" w:rsidRPr="001F0F6F">
          <w:rPr>
            <w:rStyle w:val="Hyperlink"/>
            <w:noProof/>
          </w:rPr>
          <w:t>Technical Requirements</w:t>
        </w:r>
        <w:r w:rsidR="007C4493">
          <w:rPr>
            <w:noProof/>
            <w:webHidden/>
          </w:rPr>
          <w:tab/>
        </w:r>
        <w:r w:rsidR="007C4493">
          <w:rPr>
            <w:noProof/>
            <w:webHidden/>
          </w:rPr>
          <w:fldChar w:fldCharType="begin"/>
        </w:r>
        <w:r w:rsidR="007C4493">
          <w:rPr>
            <w:noProof/>
            <w:webHidden/>
          </w:rPr>
          <w:instrText xml:space="preserve"> PAGEREF _Toc492292299 \h </w:instrText>
        </w:r>
        <w:r w:rsidR="007C4493">
          <w:rPr>
            <w:noProof/>
            <w:webHidden/>
          </w:rPr>
        </w:r>
        <w:r w:rsidR="007C4493">
          <w:rPr>
            <w:noProof/>
            <w:webHidden/>
          </w:rPr>
          <w:fldChar w:fldCharType="separate"/>
        </w:r>
        <w:r w:rsidR="007C4493">
          <w:rPr>
            <w:noProof/>
            <w:webHidden/>
          </w:rPr>
          <w:t>9</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0" w:history="1">
        <w:r w:rsidR="007C4493" w:rsidRPr="001F0F6F">
          <w:rPr>
            <w:rStyle w:val="Hyperlink"/>
            <w:noProof/>
          </w:rPr>
          <w:t>2.0 Server Environments</w:t>
        </w:r>
        <w:r w:rsidR="007C4493">
          <w:rPr>
            <w:noProof/>
            <w:webHidden/>
          </w:rPr>
          <w:tab/>
        </w:r>
        <w:r w:rsidR="007C4493">
          <w:rPr>
            <w:noProof/>
            <w:webHidden/>
          </w:rPr>
          <w:fldChar w:fldCharType="begin"/>
        </w:r>
        <w:r w:rsidR="007C4493">
          <w:rPr>
            <w:noProof/>
            <w:webHidden/>
          </w:rPr>
          <w:instrText xml:space="preserve"> PAGEREF _Toc492292300 \h </w:instrText>
        </w:r>
        <w:r w:rsidR="007C4493">
          <w:rPr>
            <w:noProof/>
            <w:webHidden/>
          </w:rPr>
        </w:r>
        <w:r w:rsidR="007C4493">
          <w:rPr>
            <w:noProof/>
            <w:webHidden/>
          </w:rPr>
          <w:fldChar w:fldCharType="separate"/>
        </w:r>
        <w:r w:rsidR="007C4493">
          <w:rPr>
            <w:noProof/>
            <w:webHidden/>
          </w:rPr>
          <w:t>10</w:t>
        </w:r>
        <w:r w:rsidR="007C4493">
          <w:rPr>
            <w:noProof/>
            <w:webHidden/>
          </w:rPr>
          <w:fldChar w:fldCharType="end"/>
        </w:r>
      </w:hyperlink>
    </w:p>
    <w:p w:rsidR="007C4493" w:rsidRDefault="00DA3FFE">
      <w:pPr>
        <w:pStyle w:val="TOC2"/>
        <w:tabs>
          <w:tab w:val="left" w:pos="880"/>
          <w:tab w:val="right" w:leader="dot" w:pos="10194"/>
        </w:tabs>
        <w:rPr>
          <w:rFonts w:asciiTheme="minorHAnsi" w:eastAsiaTheme="minorEastAsia" w:hAnsiTheme="minorHAnsi" w:cstheme="minorBidi"/>
          <w:noProof/>
          <w:lang w:eastAsia="en-GB"/>
        </w:rPr>
      </w:pPr>
      <w:hyperlink w:anchor="_Toc492292301" w:history="1">
        <w:r w:rsidR="007C4493" w:rsidRPr="001F0F6F">
          <w:rPr>
            <w:rStyle w:val="Hyperlink"/>
            <w:noProof/>
          </w:rPr>
          <w:t>3.0</w:t>
        </w:r>
        <w:r w:rsidR="007C4493">
          <w:rPr>
            <w:rFonts w:asciiTheme="minorHAnsi" w:eastAsiaTheme="minorEastAsia" w:hAnsiTheme="minorHAnsi" w:cstheme="minorBidi"/>
            <w:noProof/>
            <w:lang w:eastAsia="en-GB"/>
          </w:rPr>
          <w:tab/>
        </w:r>
        <w:r w:rsidR="007C4493" w:rsidRPr="001F0F6F">
          <w:rPr>
            <w:rStyle w:val="Hyperlink"/>
            <w:noProof/>
          </w:rPr>
          <w:t>Security</w:t>
        </w:r>
        <w:r w:rsidR="007C4493">
          <w:rPr>
            <w:noProof/>
            <w:webHidden/>
          </w:rPr>
          <w:tab/>
        </w:r>
        <w:r w:rsidR="007C4493">
          <w:rPr>
            <w:noProof/>
            <w:webHidden/>
          </w:rPr>
          <w:fldChar w:fldCharType="begin"/>
        </w:r>
        <w:r w:rsidR="007C4493">
          <w:rPr>
            <w:noProof/>
            <w:webHidden/>
          </w:rPr>
          <w:instrText xml:space="preserve"> PAGEREF _Toc492292301 \h </w:instrText>
        </w:r>
        <w:r w:rsidR="007C4493">
          <w:rPr>
            <w:noProof/>
            <w:webHidden/>
          </w:rPr>
        </w:r>
        <w:r w:rsidR="007C4493">
          <w:rPr>
            <w:noProof/>
            <w:webHidden/>
          </w:rPr>
          <w:fldChar w:fldCharType="separate"/>
        </w:r>
        <w:r w:rsidR="007C4493">
          <w:rPr>
            <w:noProof/>
            <w:webHidden/>
          </w:rPr>
          <w:t>11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2" w:history="1">
        <w:r w:rsidR="007C4493" w:rsidRPr="001F0F6F">
          <w:rPr>
            <w:rStyle w:val="Hyperlink"/>
            <w:noProof/>
          </w:rPr>
          <w:t>4.0 Integration</w:t>
        </w:r>
        <w:r w:rsidR="007C4493">
          <w:rPr>
            <w:noProof/>
            <w:webHidden/>
          </w:rPr>
          <w:tab/>
        </w:r>
        <w:r w:rsidR="007C4493">
          <w:rPr>
            <w:noProof/>
            <w:webHidden/>
          </w:rPr>
          <w:fldChar w:fldCharType="begin"/>
        </w:r>
        <w:r w:rsidR="007C4493">
          <w:rPr>
            <w:noProof/>
            <w:webHidden/>
          </w:rPr>
          <w:instrText xml:space="preserve"> PAGEREF _Toc492292302 \h </w:instrText>
        </w:r>
        <w:r w:rsidR="007C4493">
          <w:rPr>
            <w:noProof/>
            <w:webHidden/>
          </w:rPr>
        </w:r>
        <w:r w:rsidR="007C4493">
          <w:rPr>
            <w:noProof/>
            <w:webHidden/>
          </w:rPr>
          <w:fldChar w:fldCharType="separate"/>
        </w:r>
        <w:r w:rsidR="007C4493">
          <w:rPr>
            <w:noProof/>
            <w:webHidden/>
          </w:rPr>
          <w:t>13</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3" w:history="1">
        <w:r w:rsidR="007C4493" w:rsidRPr="001F0F6F">
          <w:rPr>
            <w:rStyle w:val="Hyperlink"/>
            <w:noProof/>
          </w:rPr>
          <w:t xml:space="preserve">5.0 Integration from other systems </w:t>
        </w:r>
        <w:r w:rsidR="007C4493" w:rsidRPr="001F0F6F">
          <w:rPr>
            <w:rStyle w:val="Hyperlink"/>
            <w:b/>
            <w:noProof/>
          </w:rPr>
          <w:t xml:space="preserve">TO </w:t>
        </w:r>
        <w:r w:rsidR="007C4493" w:rsidRPr="001F0F6F">
          <w:rPr>
            <w:rStyle w:val="Hyperlink"/>
            <w:noProof/>
          </w:rPr>
          <w:t>Resource Management System</w:t>
        </w:r>
        <w:r w:rsidR="007C4493">
          <w:rPr>
            <w:noProof/>
            <w:webHidden/>
          </w:rPr>
          <w:tab/>
        </w:r>
        <w:r w:rsidR="007C4493">
          <w:rPr>
            <w:noProof/>
            <w:webHidden/>
          </w:rPr>
          <w:fldChar w:fldCharType="begin"/>
        </w:r>
        <w:r w:rsidR="007C4493">
          <w:rPr>
            <w:noProof/>
            <w:webHidden/>
          </w:rPr>
          <w:instrText xml:space="preserve"> PAGEREF _Toc492292303 \h </w:instrText>
        </w:r>
        <w:r w:rsidR="007C4493">
          <w:rPr>
            <w:noProof/>
            <w:webHidden/>
          </w:rPr>
        </w:r>
        <w:r w:rsidR="007C4493">
          <w:rPr>
            <w:noProof/>
            <w:webHidden/>
          </w:rPr>
          <w:fldChar w:fldCharType="separate"/>
        </w:r>
        <w:r w:rsidR="007C4493">
          <w:rPr>
            <w:noProof/>
            <w:webHidden/>
          </w:rPr>
          <w:t>14</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4" w:history="1">
        <w:r w:rsidR="007C4493" w:rsidRPr="001F0F6F">
          <w:rPr>
            <w:rStyle w:val="Hyperlink"/>
            <w:noProof/>
          </w:rPr>
          <w:t xml:space="preserve">6.0 Integration </w:t>
        </w:r>
        <w:r w:rsidR="007C4493" w:rsidRPr="001F0F6F">
          <w:rPr>
            <w:rStyle w:val="Hyperlink"/>
            <w:b/>
            <w:noProof/>
          </w:rPr>
          <w:t>from</w:t>
        </w:r>
        <w:r w:rsidR="007C4493" w:rsidRPr="001F0F6F">
          <w:rPr>
            <w:rStyle w:val="Hyperlink"/>
            <w:noProof/>
          </w:rPr>
          <w:t xml:space="preserve"> Resource Management System </w:t>
        </w:r>
        <w:r w:rsidR="007C4493" w:rsidRPr="001F0F6F">
          <w:rPr>
            <w:rStyle w:val="Hyperlink"/>
            <w:b/>
            <w:noProof/>
          </w:rPr>
          <w:t>TO</w:t>
        </w:r>
        <w:r w:rsidR="007C4493" w:rsidRPr="001F0F6F">
          <w:rPr>
            <w:rStyle w:val="Hyperlink"/>
            <w:noProof/>
          </w:rPr>
          <w:t xml:space="preserve"> other systems</w:t>
        </w:r>
        <w:r w:rsidR="007C4493">
          <w:rPr>
            <w:noProof/>
            <w:webHidden/>
          </w:rPr>
          <w:tab/>
        </w:r>
        <w:r w:rsidR="007C4493">
          <w:rPr>
            <w:noProof/>
            <w:webHidden/>
          </w:rPr>
          <w:fldChar w:fldCharType="begin"/>
        </w:r>
        <w:r w:rsidR="007C4493">
          <w:rPr>
            <w:noProof/>
            <w:webHidden/>
          </w:rPr>
          <w:instrText xml:space="preserve"> PAGEREF _Toc492292304 \h </w:instrText>
        </w:r>
        <w:r w:rsidR="007C4493">
          <w:rPr>
            <w:noProof/>
            <w:webHidden/>
          </w:rPr>
        </w:r>
        <w:r w:rsidR="007C4493">
          <w:rPr>
            <w:noProof/>
            <w:webHidden/>
          </w:rPr>
          <w:fldChar w:fldCharType="separate"/>
        </w:r>
        <w:r w:rsidR="007C4493">
          <w:rPr>
            <w:noProof/>
            <w:webHidden/>
          </w:rPr>
          <w:t>17</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5" w:history="1">
        <w:r w:rsidR="007C4493" w:rsidRPr="001F0F6F">
          <w:rPr>
            <w:rStyle w:val="Hyperlink"/>
            <w:noProof/>
          </w:rPr>
          <w:t>7.0 Application Requirements</w:t>
        </w:r>
        <w:r w:rsidR="007C4493">
          <w:rPr>
            <w:noProof/>
            <w:webHidden/>
          </w:rPr>
          <w:tab/>
        </w:r>
        <w:r w:rsidR="007C4493">
          <w:rPr>
            <w:noProof/>
            <w:webHidden/>
          </w:rPr>
          <w:fldChar w:fldCharType="begin"/>
        </w:r>
        <w:r w:rsidR="007C4493">
          <w:rPr>
            <w:noProof/>
            <w:webHidden/>
          </w:rPr>
          <w:instrText xml:space="preserve"> PAGEREF _Toc492292305 \h </w:instrText>
        </w:r>
        <w:r w:rsidR="007C4493">
          <w:rPr>
            <w:noProof/>
            <w:webHidden/>
          </w:rPr>
        </w:r>
        <w:r w:rsidR="007C4493">
          <w:rPr>
            <w:noProof/>
            <w:webHidden/>
          </w:rPr>
          <w:fldChar w:fldCharType="separate"/>
        </w:r>
        <w:r w:rsidR="007C4493">
          <w:rPr>
            <w:noProof/>
            <w:webHidden/>
          </w:rPr>
          <w:t>19</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6" w:history="1">
        <w:r w:rsidR="007C4493" w:rsidRPr="001F0F6F">
          <w:rPr>
            <w:rStyle w:val="Hyperlink"/>
            <w:noProof/>
          </w:rPr>
          <w:t>8.0 Roles/Skills and Grades</w:t>
        </w:r>
        <w:r w:rsidR="007C4493">
          <w:rPr>
            <w:noProof/>
            <w:webHidden/>
          </w:rPr>
          <w:tab/>
        </w:r>
        <w:r w:rsidR="007C4493">
          <w:rPr>
            <w:noProof/>
            <w:webHidden/>
          </w:rPr>
          <w:fldChar w:fldCharType="begin"/>
        </w:r>
        <w:r w:rsidR="007C4493">
          <w:rPr>
            <w:noProof/>
            <w:webHidden/>
          </w:rPr>
          <w:instrText xml:space="preserve"> PAGEREF _Toc492292306 \h </w:instrText>
        </w:r>
        <w:r w:rsidR="007C4493">
          <w:rPr>
            <w:noProof/>
            <w:webHidden/>
          </w:rPr>
        </w:r>
        <w:r w:rsidR="007C4493">
          <w:rPr>
            <w:noProof/>
            <w:webHidden/>
          </w:rPr>
          <w:fldChar w:fldCharType="separate"/>
        </w:r>
        <w:r w:rsidR="007C4493">
          <w:rPr>
            <w:noProof/>
            <w:webHidden/>
          </w:rPr>
          <w:t>21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7" w:history="1">
        <w:r w:rsidR="007C4493" w:rsidRPr="001F0F6F">
          <w:rPr>
            <w:rStyle w:val="Hyperlink"/>
            <w:noProof/>
          </w:rPr>
          <w:t>9.0 Shift Patterns</w:t>
        </w:r>
        <w:r w:rsidR="007C4493">
          <w:rPr>
            <w:noProof/>
            <w:webHidden/>
          </w:rPr>
          <w:tab/>
        </w:r>
        <w:r w:rsidR="007C4493">
          <w:rPr>
            <w:noProof/>
            <w:webHidden/>
          </w:rPr>
          <w:fldChar w:fldCharType="begin"/>
        </w:r>
        <w:r w:rsidR="007C4493">
          <w:rPr>
            <w:noProof/>
            <w:webHidden/>
          </w:rPr>
          <w:instrText xml:space="preserve"> PAGEREF _Toc492292307 \h </w:instrText>
        </w:r>
        <w:r w:rsidR="007C4493">
          <w:rPr>
            <w:noProof/>
            <w:webHidden/>
          </w:rPr>
        </w:r>
        <w:r w:rsidR="007C4493">
          <w:rPr>
            <w:noProof/>
            <w:webHidden/>
          </w:rPr>
          <w:fldChar w:fldCharType="separate"/>
        </w:r>
        <w:r w:rsidR="007C4493">
          <w:rPr>
            <w:noProof/>
            <w:webHidden/>
          </w:rPr>
          <w:t>22</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8" w:history="1">
        <w:r w:rsidR="007C4493" w:rsidRPr="001F0F6F">
          <w:rPr>
            <w:rStyle w:val="Hyperlink"/>
            <w:noProof/>
          </w:rPr>
          <w:t>10.0 Employee Access to View/ Request</w:t>
        </w:r>
        <w:r w:rsidR="007C4493">
          <w:rPr>
            <w:noProof/>
            <w:webHidden/>
          </w:rPr>
          <w:tab/>
        </w:r>
        <w:r w:rsidR="007C4493">
          <w:rPr>
            <w:noProof/>
            <w:webHidden/>
          </w:rPr>
          <w:fldChar w:fldCharType="begin"/>
        </w:r>
        <w:r w:rsidR="007C4493">
          <w:rPr>
            <w:noProof/>
            <w:webHidden/>
          </w:rPr>
          <w:instrText xml:space="preserve"> PAGEREF _Toc492292308 \h </w:instrText>
        </w:r>
        <w:r w:rsidR="007C4493">
          <w:rPr>
            <w:noProof/>
            <w:webHidden/>
          </w:rPr>
        </w:r>
        <w:r w:rsidR="007C4493">
          <w:rPr>
            <w:noProof/>
            <w:webHidden/>
          </w:rPr>
          <w:fldChar w:fldCharType="separate"/>
        </w:r>
        <w:r w:rsidR="007C4493">
          <w:rPr>
            <w:noProof/>
            <w:webHidden/>
          </w:rPr>
          <w:t>24</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09" w:history="1">
        <w:r w:rsidR="007C4493" w:rsidRPr="001F0F6F">
          <w:rPr>
            <w:rStyle w:val="Hyperlink"/>
            <w:noProof/>
          </w:rPr>
          <w:t>11.0 Manager Access to View/ Authorise</w:t>
        </w:r>
        <w:r w:rsidR="007C4493">
          <w:rPr>
            <w:noProof/>
            <w:webHidden/>
          </w:rPr>
          <w:tab/>
        </w:r>
        <w:r w:rsidR="007C4493">
          <w:rPr>
            <w:noProof/>
            <w:webHidden/>
          </w:rPr>
          <w:fldChar w:fldCharType="begin"/>
        </w:r>
        <w:r w:rsidR="007C4493">
          <w:rPr>
            <w:noProof/>
            <w:webHidden/>
          </w:rPr>
          <w:instrText xml:space="preserve"> PAGEREF _Toc492292309 \h </w:instrText>
        </w:r>
        <w:r w:rsidR="007C4493">
          <w:rPr>
            <w:noProof/>
            <w:webHidden/>
          </w:rPr>
        </w:r>
        <w:r w:rsidR="007C4493">
          <w:rPr>
            <w:noProof/>
            <w:webHidden/>
          </w:rPr>
          <w:fldChar w:fldCharType="separate"/>
        </w:r>
        <w:r w:rsidR="007C4493">
          <w:rPr>
            <w:noProof/>
            <w:webHidden/>
          </w:rPr>
          <w:t>26</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0" w:history="1">
        <w:r w:rsidR="007C4493" w:rsidRPr="001F0F6F">
          <w:rPr>
            <w:rStyle w:val="Hyperlink"/>
            <w:noProof/>
          </w:rPr>
          <w:t>12.0 Optimum Crewing Levels</w:t>
        </w:r>
        <w:r w:rsidR="007C4493">
          <w:rPr>
            <w:noProof/>
            <w:webHidden/>
          </w:rPr>
          <w:tab/>
        </w:r>
        <w:r w:rsidR="007C4493">
          <w:rPr>
            <w:noProof/>
            <w:webHidden/>
          </w:rPr>
          <w:fldChar w:fldCharType="begin"/>
        </w:r>
        <w:r w:rsidR="007C4493">
          <w:rPr>
            <w:noProof/>
            <w:webHidden/>
          </w:rPr>
          <w:instrText xml:space="preserve"> PAGEREF _Toc492292310 \h </w:instrText>
        </w:r>
        <w:r w:rsidR="007C4493">
          <w:rPr>
            <w:noProof/>
            <w:webHidden/>
          </w:rPr>
        </w:r>
        <w:r w:rsidR="007C4493">
          <w:rPr>
            <w:noProof/>
            <w:webHidden/>
          </w:rPr>
          <w:fldChar w:fldCharType="separate"/>
        </w:r>
        <w:r w:rsidR="007C4493">
          <w:rPr>
            <w:noProof/>
            <w:webHidden/>
          </w:rPr>
          <w:t>27</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1" w:history="1">
        <w:r w:rsidR="007C4493" w:rsidRPr="001F0F6F">
          <w:rPr>
            <w:rStyle w:val="Hyperlink"/>
            <w:noProof/>
          </w:rPr>
          <w:t>13.0 Absences</w:t>
        </w:r>
        <w:r w:rsidR="007C4493">
          <w:rPr>
            <w:noProof/>
            <w:webHidden/>
          </w:rPr>
          <w:tab/>
        </w:r>
        <w:r w:rsidR="007C4493">
          <w:rPr>
            <w:noProof/>
            <w:webHidden/>
          </w:rPr>
          <w:fldChar w:fldCharType="begin"/>
        </w:r>
        <w:r w:rsidR="007C4493">
          <w:rPr>
            <w:noProof/>
            <w:webHidden/>
          </w:rPr>
          <w:instrText xml:space="preserve"> PAGEREF _Toc492292311 \h </w:instrText>
        </w:r>
        <w:r w:rsidR="007C4493">
          <w:rPr>
            <w:noProof/>
            <w:webHidden/>
          </w:rPr>
        </w:r>
        <w:r w:rsidR="007C4493">
          <w:rPr>
            <w:noProof/>
            <w:webHidden/>
          </w:rPr>
          <w:fldChar w:fldCharType="separate"/>
        </w:r>
        <w:r w:rsidR="007C4493">
          <w:rPr>
            <w:noProof/>
            <w:webHidden/>
          </w:rPr>
          <w:t>29</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2" w:history="1">
        <w:r w:rsidR="007C4493" w:rsidRPr="001F0F6F">
          <w:rPr>
            <w:rStyle w:val="Hyperlink"/>
            <w:noProof/>
          </w:rPr>
          <w:t>14.0 On Call Attendance</w:t>
        </w:r>
        <w:r w:rsidR="007C4493">
          <w:rPr>
            <w:noProof/>
            <w:webHidden/>
          </w:rPr>
          <w:tab/>
        </w:r>
        <w:r w:rsidR="007C4493">
          <w:rPr>
            <w:noProof/>
            <w:webHidden/>
          </w:rPr>
          <w:fldChar w:fldCharType="begin"/>
        </w:r>
        <w:r w:rsidR="007C4493">
          <w:rPr>
            <w:noProof/>
            <w:webHidden/>
          </w:rPr>
          <w:instrText xml:space="preserve"> PAGEREF _Toc492292312 \h </w:instrText>
        </w:r>
        <w:r w:rsidR="007C4493">
          <w:rPr>
            <w:noProof/>
            <w:webHidden/>
          </w:rPr>
        </w:r>
        <w:r w:rsidR="007C4493">
          <w:rPr>
            <w:noProof/>
            <w:webHidden/>
          </w:rPr>
          <w:fldChar w:fldCharType="separate"/>
        </w:r>
        <w:r w:rsidR="007C4493">
          <w:rPr>
            <w:noProof/>
            <w:webHidden/>
          </w:rPr>
          <w:t>31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3" w:history="1">
        <w:r w:rsidR="007C4493" w:rsidRPr="001F0F6F">
          <w:rPr>
            <w:rStyle w:val="Hyperlink"/>
            <w:noProof/>
          </w:rPr>
          <w:t>15.0 Allocating Own Shifts</w:t>
        </w:r>
        <w:r w:rsidR="007C4493">
          <w:rPr>
            <w:noProof/>
            <w:webHidden/>
          </w:rPr>
          <w:tab/>
        </w:r>
        <w:r w:rsidR="007C4493">
          <w:rPr>
            <w:noProof/>
            <w:webHidden/>
          </w:rPr>
          <w:fldChar w:fldCharType="begin"/>
        </w:r>
        <w:r w:rsidR="007C4493">
          <w:rPr>
            <w:noProof/>
            <w:webHidden/>
          </w:rPr>
          <w:instrText xml:space="preserve"> PAGEREF _Toc492292313 \h </w:instrText>
        </w:r>
        <w:r w:rsidR="007C4493">
          <w:rPr>
            <w:noProof/>
            <w:webHidden/>
          </w:rPr>
        </w:r>
        <w:r w:rsidR="007C4493">
          <w:rPr>
            <w:noProof/>
            <w:webHidden/>
          </w:rPr>
          <w:fldChar w:fldCharType="separate"/>
        </w:r>
        <w:r w:rsidR="007C4493">
          <w:rPr>
            <w:noProof/>
            <w:webHidden/>
          </w:rPr>
          <w:t>32</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4" w:history="1">
        <w:r w:rsidR="007C4493" w:rsidRPr="001F0F6F">
          <w:rPr>
            <w:rStyle w:val="Hyperlink"/>
            <w:noProof/>
          </w:rPr>
          <w:t>16.0 Additional Shifts</w:t>
        </w:r>
        <w:r w:rsidR="007C4493">
          <w:rPr>
            <w:noProof/>
            <w:webHidden/>
          </w:rPr>
          <w:tab/>
        </w:r>
        <w:r w:rsidR="007C4493">
          <w:rPr>
            <w:noProof/>
            <w:webHidden/>
          </w:rPr>
          <w:fldChar w:fldCharType="begin"/>
        </w:r>
        <w:r w:rsidR="007C4493">
          <w:rPr>
            <w:noProof/>
            <w:webHidden/>
          </w:rPr>
          <w:instrText xml:space="preserve"> PAGEREF _Toc492292314 \h </w:instrText>
        </w:r>
        <w:r w:rsidR="007C4493">
          <w:rPr>
            <w:noProof/>
            <w:webHidden/>
          </w:rPr>
        </w:r>
        <w:r w:rsidR="007C4493">
          <w:rPr>
            <w:noProof/>
            <w:webHidden/>
          </w:rPr>
          <w:fldChar w:fldCharType="separate"/>
        </w:r>
        <w:r w:rsidR="007C4493">
          <w:rPr>
            <w:noProof/>
            <w:webHidden/>
          </w:rPr>
          <w:t>35</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5" w:history="1">
        <w:r w:rsidR="007C4493" w:rsidRPr="001F0F6F">
          <w:rPr>
            <w:rStyle w:val="Hyperlink"/>
            <w:noProof/>
          </w:rPr>
          <w:t>17.0 Overtime, Payments and Allowances</w:t>
        </w:r>
        <w:r w:rsidR="007C4493">
          <w:rPr>
            <w:noProof/>
            <w:webHidden/>
          </w:rPr>
          <w:tab/>
        </w:r>
        <w:r w:rsidR="007C4493">
          <w:rPr>
            <w:noProof/>
            <w:webHidden/>
          </w:rPr>
          <w:fldChar w:fldCharType="begin"/>
        </w:r>
        <w:r w:rsidR="007C4493">
          <w:rPr>
            <w:noProof/>
            <w:webHidden/>
          </w:rPr>
          <w:instrText xml:space="preserve"> PAGEREF _Toc492292315 \h </w:instrText>
        </w:r>
        <w:r w:rsidR="007C4493">
          <w:rPr>
            <w:noProof/>
            <w:webHidden/>
          </w:rPr>
        </w:r>
        <w:r w:rsidR="007C4493">
          <w:rPr>
            <w:noProof/>
            <w:webHidden/>
          </w:rPr>
          <w:fldChar w:fldCharType="separate"/>
        </w:r>
        <w:r w:rsidR="007C4493">
          <w:rPr>
            <w:noProof/>
            <w:webHidden/>
          </w:rPr>
          <w:t>37</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6" w:history="1">
        <w:r w:rsidR="007C4493" w:rsidRPr="001F0F6F">
          <w:rPr>
            <w:rStyle w:val="Hyperlink"/>
            <w:noProof/>
          </w:rPr>
          <w:t>Non Uniformed Employees</w:t>
        </w:r>
        <w:r w:rsidR="007C4493">
          <w:rPr>
            <w:noProof/>
            <w:webHidden/>
          </w:rPr>
          <w:tab/>
        </w:r>
        <w:r w:rsidR="007C4493">
          <w:rPr>
            <w:noProof/>
            <w:webHidden/>
          </w:rPr>
          <w:fldChar w:fldCharType="begin"/>
        </w:r>
        <w:r w:rsidR="007C4493">
          <w:rPr>
            <w:noProof/>
            <w:webHidden/>
          </w:rPr>
          <w:instrText xml:space="preserve"> PAGEREF _Toc492292316 \h </w:instrText>
        </w:r>
        <w:r w:rsidR="007C4493">
          <w:rPr>
            <w:noProof/>
            <w:webHidden/>
          </w:rPr>
        </w:r>
        <w:r w:rsidR="007C4493">
          <w:rPr>
            <w:noProof/>
            <w:webHidden/>
          </w:rPr>
          <w:fldChar w:fldCharType="separate"/>
        </w:r>
        <w:r w:rsidR="007C4493">
          <w:rPr>
            <w:noProof/>
            <w:webHidden/>
          </w:rPr>
          <w:t>39</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17" w:history="1">
        <w:r w:rsidR="007C4493" w:rsidRPr="001F0F6F">
          <w:rPr>
            <w:rStyle w:val="Hyperlink"/>
            <w:noProof/>
          </w:rPr>
          <w:t>18.0 Flexitime</w:t>
        </w:r>
        <w:r w:rsidR="007C4493">
          <w:rPr>
            <w:noProof/>
            <w:webHidden/>
          </w:rPr>
          <w:tab/>
        </w:r>
        <w:r w:rsidR="007C4493">
          <w:rPr>
            <w:noProof/>
            <w:webHidden/>
          </w:rPr>
          <w:fldChar w:fldCharType="begin"/>
        </w:r>
        <w:r w:rsidR="007C4493">
          <w:rPr>
            <w:noProof/>
            <w:webHidden/>
          </w:rPr>
          <w:instrText xml:space="preserve"> PAGEREF _Toc492292317 \h </w:instrText>
        </w:r>
        <w:r w:rsidR="007C4493">
          <w:rPr>
            <w:noProof/>
            <w:webHidden/>
          </w:rPr>
        </w:r>
        <w:r w:rsidR="007C4493">
          <w:rPr>
            <w:noProof/>
            <w:webHidden/>
          </w:rPr>
          <w:fldChar w:fldCharType="separate"/>
        </w:r>
        <w:r w:rsidR="007C4493">
          <w:rPr>
            <w:noProof/>
            <w:webHidden/>
          </w:rPr>
          <w:t>39</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8" w:history="1">
        <w:r w:rsidR="007C4493" w:rsidRPr="001F0F6F">
          <w:rPr>
            <w:rStyle w:val="Hyperlink"/>
            <w:noProof/>
          </w:rPr>
          <w:t>19.0 Restricted Duties – All Employees</w:t>
        </w:r>
        <w:r w:rsidR="007C4493">
          <w:rPr>
            <w:noProof/>
            <w:webHidden/>
          </w:rPr>
          <w:tab/>
        </w:r>
        <w:r w:rsidR="007C4493">
          <w:rPr>
            <w:noProof/>
            <w:webHidden/>
          </w:rPr>
          <w:fldChar w:fldCharType="begin"/>
        </w:r>
        <w:r w:rsidR="007C4493">
          <w:rPr>
            <w:noProof/>
            <w:webHidden/>
          </w:rPr>
          <w:instrText xml:space="preserve"> PAGEREF _Toc492292318 \h </w:instrText>
        </w:r>
        <w:r w:rsidR="007C4493">
          <w:rPr>
            <w:noProof/>
            <w:webHidden/>
          </w:rPr>
        </w:r>
        <w:r w:rsidR="007C4493">
          <w:rPr>
            <w:noProof/>
            <w:webHidden/>
          </w:rPr>
          <w:fldChar w:fldCharType="separate"/>
        </w:r>
        <w:r w:rsidR="007C4493">
          <w:rPr>
            <w:noProof/>
            <w:webHidden/>
          </w:rPr>
          <w:t>42</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19" w:history="1">
        <w:r w:rsidR="007C4493" w:rsidRPr="001F0F6F">
          <w:rPr>
            <w:rStyle w:val="Hyperlink"/>
            <w:noProof/>
          </w:rPr>
          <w:t>20.0 Working Time Directive</w:t>
        </w:r>
        <w:r w:rsidR="007C4493">
          <w:rPr>
            <w:noProof/>
            <w:webHidden/>
          </w:rPr>
          <w:tab/>
        </w:r>
        <w:r w:rsidR="007C4493">
          <w:rPr>
            <w:noProof/>
            <w:webHidden/>
          </w:rPr>
          <w:fldChar w:fldCharType="begin"/>
        </w:r>
        <w:r w:rsidR="007C4493">
          <w:rPr>
            <w:noProof/>
            <w:webHidden/>
          </w:rPr>
          <w:instrText xml:space="preserve"> PAGEREF _Toc492292319 \h </w:instrText>
        </w:r>
        <w:r w:rsidR="007C4493">
          <w:rPr>
            <w:noProof/>
            <w:webHidden/>
          </w:rPr>
        </w:r>
        <w:r w:rsidR="007C4493">
          <w:rPr>
            <w:noProof/>
            <w:webHidden/>
          </w:rPr>
          <w:fldChar w:fldCharType="separate"/>
        </w:r>
        <w:r w:rsidR="007C4493">
          <w:rPr>
            <w:noProof/>
            <w:webHidden/>
          </w:rPr>
          <w:t>43</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0" w:history="1">
        <w:r w:rsidR="007C4493" w:rsidRPr="001F0F6F">
          <w:rPr>
            <w:rStyle w:val="Hyperlink"/>
            <w:noProof/>
          </w:rPr>
          <w:t>21.0 Reporting and Auditing Requirements</w:t>
        </w:r>
        <w:r w:rsidR="007C4493">
          <w:rPr>
            <w:noProof/>
            <w:webHidden/>
          </w:rPr>
          <w:tab/>
        </w:r>
        <w:r w:rsidR="007C4493">
          <w:rPr>
            <w:noProof/>
            <w:webHidden/>
          </w:rPr>
          <w:fldChar w:fldCharType="begin"/>
        </w:r>
        <w:r w:rsidR="007C4493">
          <w:rPr>
            <w:noProof/>
            <w:webHidden/>
          </w:rPr>
          <w:instrText xml:space="preserve"> PAGEREF _Toc492292320 \h </w:instrText>
        </w:r>
        <w:r w:rsidR="007C4493">
          <w:rPr>
            <w:noProof/>
            <w:webHidden/>
          </w:rPr>
        </w:r>
        <w:r w:rsidR="007C4493">
          <w:rPr>
            <w:noProof/>
            <w:webHidden/>
          </w:rPr>
          <w:fldChar w:fldCharType="separate"/>
        </w:r>
        <w:r w:rsidR="007C4493">
          <w:rPr>
            <w:noProof/>
            <w:webHidden/>
          </w:rPr>
          <w:t>44</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1" w:history="1">
        <w:r w:rsidR="007C4493" w:rsidRPr="001F0F6F">
          <w:rPr>
            <w:rStyle w:val="Hyperlink"/>
            <w:noProof/>
          </w:rPr>
          <w:t>22.0 Exceptions/Notifications</w:t>
        </w:r>
        <w:r w:rsidR="007C4493">
          <w:rPr>
            <w:noProof/>
            <w:webHidden/>
          </w:rPr>
          <w:tab/>
        </w:r>
        <w:r w:rsidR="007C4493">
          <w:rPr>
            <w:noProof/>
            <w:webHidden/>
          </w:rPr>
          <w:fldChar w:fldCharType="begin"/>
        </w:r>
        <w:r w:rsidR="007C4493">
          <w:rPr>
            <w:noProof/>
            <w:webHidden/>
          </w:rPr>
          <w:instrText xml:space="preserve"> PAGEREF _Toc492292321 \h </w:instrText>
        </w:r>
        <w:r w:rsidR="007C4493">
          <w:rPr>
            <w:noProof/>
            <w:webHidden/>
          </w:rPr>
        </w:r>
        <w:r w:rsidR="007C4493">
          <w:rPr>
            <w:noProof/>
            <w:webHidden/>
          </w:rPr>
          <w:fldChar w:fldCharType="separate"/>
        </w:r>
        <w:r w:rsidR="007C4493">
          <w:rPr>
            <w:noProof/>
            <w:webHidden/>
          </w:rPr>
          <w:t>46</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2" w:history="1">
        <w:r w:rsidR="007C4493" w:rsidRPr="001F0F6F">
          <w:rPr>
            <w:rStyle w:val="Hyperlink"/>
            <w:noProof/>
          </w:rPr>
          <w:t>23.0 System Administration</w:t>
        </w:r>
        <w:r w:rsidR="007C4493">
          <w:rPr>
            <w:noProof/>
            <w:webHidden/>
          </w:rPr>
          <w:tab/>
        </w:r>
        <w:r w:rsidR="007C4493">
          <w:rPr>
            <w:noProof/>
            <w:webHidden/>
          </w:rPr>
          <w:fldChar w:fldCharType="begin"/>
        </w:r>
        <w:r w:rsidR="007C4493">
          <w:rPr>
            <w:noProof/>
            <w:webHidden/>
          </w:rPr>
          <w:instrText xml:space="preserve"> PAGEREF _Toc492292322 \h </w:instrText>
        </w:r>
        <w:r w:rsidR="007C4493">
          <w:rPr>
            <w:noProof/>
            <w:webHidden/>
          </w:rPr>
        </w:r>
        <w:r w:rsidR="007C4493">
          <w:rPr>
            <w:noProof/>
            <w:webHidden/>
          </w:rPr>
          <w:fldChar w:fldCharType="separate"/>
        </w:r>
        <w:r w:rsidR="007C4493">
          <w:rPr>
            <w:noProof/>
            <w:webHidden/>
          </w:rPr>
          <w:t>47</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3" w:history="1">
        <w:r w:rsidR="007C4493" w:rsidRPr="001F0F6F">
          <w:rPr>
            <w:rStyle w:val="Hyperlink"/>
            <w:noProof/>
          </w:rPr>
          <w:t>24.0 Training</w:t>
        </w:r>
        <w:r w:rsidR="007C4493">
          <w:rPr>
            <w:noProof/>
            <w:webHidden/>
          </w:rPr>
          <w:tab/>
        </w:r>
        <w:r w:rsidR="007C4493">
          <w:rPr>
            <w:noProof/>
            <w:webHidden/>
          </w:rPr>
          <w:fldChar w:fldCharType="begin"/>
        </w:r>
        <w:r w:rsidR="007C4493">
          <w:rPr>
            <w:noProof/>
            <w:webHidden/>
          </w:rPr>
          <w:instrText xml:space="preserve"> PAGEREF _Toc492292323 \h </w:instrText>
        </w:r>
        <w:r w:rsidR="007C4493">
          <w:rPr>
            <w:noProof/>
            <w:webHidden/>
          </w:rPr>
        </w:r>
        <w:r w:rsidR="007C4493">
          <w:rPr>
            <w:noProof/>
            <w:webHidden/>
          </w:rPr>
          <w:fldChar w:fldCharType="separate"/>
        </w:r>
        <w:r w:rsidR="007C4493">
          <w:rPr>
            <w:noProof/>
            <w:webHidden/>
          </w:rPr>
          <w:t>49</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4" w:history="1">
        <w:r w:rsidR="007C4493" w:rsidRPr="001F0F6F">
          <w:rPr>
            <w:rStyle w:val="Hyperlink"/>
            <w:noProof/>
          </w:rPr>
          <w:t>25.0 Users of the System</w:t>
        </w:r>
        <w:r w:rsidR="007C4493">
          <w:rPr>
            <w:noProof/>
            <w:webHidden/>
          </w:rPr>
          <w:tab/>
        </w:r>
        <w:r w:rsidR="007C4493">
          <w:rPr>
            <w:noProof/>
            <w:webHidden/>
          </w:rPr>
          <w:fldChar w:fldCharType="begin"/>
        </w:r>
        <w:r w:rsidR="007C4493">
          <w:rPr>
            <w:noProof/>
            <w:webHidden/>
          </w:rPr>
          <w:instrText xml:space="preserve"> PAGEREF _Toc492292324 \h </w:instrText>
        </w:r>
        <w:r w:rsidR="007C4493">
          <w:rPr>
            <w:noProof/>
            <w:webHidden/>
          </w:rPr>
        </w:r>
        <w:r w:rsidR="007C4493">
          <w:rPr>
            <w:noProof/>
            <w:webHidden/>
          </w:rPr>
          <w:fldChar w:fldCharType="separate"/>
        </w:r>
        <w:r w:rsidR="007C4493">
          <w:rPr>
            <w:noProof/>
            <w:webHidden/>
          </w:rPr>
          <w:t>50</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5" w:history="1">
        <w:r w:rsidR="007C4493" w:rsidRPr="001F0F6F">
          <w:rPr>
            <w:rStyle w:val="Hyperlink"/>
            <w:noProof/>
          </w:rPr>
          <w:t>26.0 Customer Service/After Sales</w:t>
        </w:r>
        <w:r w:rsidR="007C4493">
          <w:rPr>
            <w:noProof/>
            <w:webHidden/>
          </w:rPr>
          <w:tab/>
        </w:r>
        <w:r w:rsidR="007C4493">
          <w:rPr>
            <w:noProof/>
            <w:webHidden/>
          </w:rPr>
          <w:fldChar w:fldCharType="begin"/>
        </w:r>
        <w:r w:rsidR="007C4493">
          <w:rPr>
            <w:noProof/>
            <w:webHidden/>
          </w:rPr>
          <w:instrText xml:space="preserve"> PAGEREF _Toc492292325 \h </w:instrText>
        </w:r>
        <w:r w:rsidR="007C4493">
          <w:rPr>
            <w:noProof/>
            <w:webHidden/>
          </w:rPr>
        </w:r>
        <w:r w:rsidR="007C4493">
          <w:rPr>
            <w:noProof/>
            <w:webHidden/>
          </w:rPr>
          <w:fldChar w:fldCharType="separate"/>
        </w:r>
        <w:r w:rsidR="007C4493">
          <w:rPr>
            <w:noProof/>
            <w:webHidden/>
          </w:rPr>
          <w:t>51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26" w:history="1">
        <w:r w:rsidR="007C4493" w:rsidRPr="001F0F6F">
          <w:rPr>
            <w:rStyle w:val="Hyperlink"/>
            <w:noProof/>
          </w:rPr>
          <w:t>KPI’s</w:t>
        </w:r>
        <w:r w:rsidR="007C4493">
          <w:rPr>
            <w:noProof/>
            <w:webHidden/>
          </w:rPr>
          <w:tab/>
        </w:r>
        <w:r w:rsidR="007C4493">
          <w:rPr>
            <w:noProof/>
            <w:webHidden/>
          </w:rPr>
          <w:fldChar w:fldCharType="begin"/>
        </w:r>
        <w:r w:rsidR="007C4493">
          <w:rPr>
            <w:noProof/>
            <w:webHidden/>
          </w:rPr>
          <w:instrText xml:space="preserve"> PAGEREF _Toc492292326 \h </w:instrText>
        </w:r>
        <w:r w:rsidR="007C4493">
          <w:rPr>
            <w:noProof/>
            <w:webHidden/>
          </w:rPr>
        </w:r>
        <w:r w:rsidR="007C4493">
          <w:rPr>
            <w:noProof/>
            <w:webHidden/>
          </w:rPr>
          <w:fldChar w:fldCharType="separate"/>
        </w:r>
        <w:r w:rsidR="007C4493">
          <w:rPr>
            <w:noProof/>
            <w:webHidden/>
          </w:rPr>
          <w:t>52</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27" w:history="1">
        <w:r w:rsidR="007C4493" w:rsidRPr="001F0F6F">
          <w:rPr>
            <w:rStyle w:val="Hyperlink"/>
            <w:noProof/>
          </w:rPr>
          <w:t>27.0 Application Performance</w:t>
        </w:r>
        <w:r w:rsidR="007C4493">
          <w:rPr>
            <w:noProof/>
            <w:webHidden/>
          </w:rPr>
          <w:tab/>
        </w:r>
        <w:r w:rsidR="007C4493">
          <w:rPr>
            <w:noProof/>
            <w:webHidden/>
          </w:rPr>
          <w:fldChar w:fldCharType="begin"/>
        </w:r>
        <w:r w:rsidR="007C4493">
          <w:rPr>
            <w:noProof/>
            <w:webHidden/>
          </w:rPr>
          <w:instrText xml:space="preserve"> PAGEREF _Toc492292327 \h </w:instrText>
        </w:r>
        <w:r w:rsidR="007C4493">
          <w:rPr>
            <w:noProof/>
            <w:webHidden/>
          </w:rPr>
        </w:r>
        <w:r w:rsidR="007C4493">
          <w:rPr>
            <w:noProof/>
            <w:webHidden/>
          </w:rPr>
          <w:fldChar w:fldCharType="separate"/>
        </w:r>
        <w:r w:rsidR="007C4493">
          <w:rPr>
            <w:noProof/>
            <w:webHidden/>
          </w:rPr>
          <w:t>52</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28" w:history="1">
        <w:r w:rsidR="007C4493" w:rsidRPr="001F0F6F">
          <w:rPr>
            <w:rStyle w:val="Hyperlink"/>
            <w:noProof/>
          </w:rPr>
          <w:t>28.0 Service Performance</w:t>
        </w:r>
        <w:r w:rsidR="007C4493">
          <w:rPr>
            <w:noProof/>
            <w:webHidden/>
          </w:rPr>
          <w:tab/>
        </w:r>
        <w:r w:rsidR="007C4493">
          <w:rPr>
            <w:noProof/>
            <w:webHidden/>
          </w:rPr>
          <w:fldChar w:fldCharType="begin"/>
        </w:r>
        <w:r w:rsidR="007C4493">
          <w:rPr>
            <w:noProof/>
            <w:webHidden/>
          </w:rPr>
          <w:instrText xml:space="preserve"> PAGEREF _Toc492292328 \h </w:instrText>
        </w:r>
        <w:r w:rsidR="007C4493">
          <w:rPr>
            <w:noProof/>
            <w:webHidden/>
          </w:rPr>
        </w:r>
        <w:r w:rsidR="007C4493">
          <w:rPr>
            <w:noProof/>
            <w:webHidden/>
          </w:rPr>
          <w:fldChar w:fldCharType="separate"/>
        </w:r>
        <w:r w:rsidR="007C4493">
          <w:rPr>
            <w:noProof/>
            <w:webHidden/>
          </w:rPr>
          <w:t>53</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29" w:history="1">
        <w:r w:rsidR="007C4493" w:rsidRPr="001F0F6F">
          <w:rPr>
            <w:rStyle w:val="Hyperlink"/>
            <w:noProof/>
          </w:rPr>
          <w:t>29.0 Performance Management Targets</w:t>
        </w:r>
        <w:r w:rsidR="007C4493">
          <w:rPr>
            <w:noProof/>
            <w:webHidden/>
          </w:rPr>
          <w:tab/>
        </w:r>
        <w:r w:rsidR="007C4493">
          <w:rPr>
            <w:noProof/>
            <w:webHidden/>
          </w:rPr>
          <w:fldChar w:fldCharType="begin"/>
        </w:r>
        <w:r w:rsidR="007C4493">
          <w:rPr>
            <w:noProof/>
            <w:webHidden/>
          </w:rPr>
          <w:instrText xml:space="preserve"> PAGEREF _Toc492292329 \h </w:instrText>
        </w:r>
        <w:r w:rsidR="007C4493">
          <w:rPr>
            <w:noProof/>
            <w:webHidden/>
          </w:rPr>
        </w:r>
        <w:r w:rsidR="007C4493">
          <w:rPr>
            <w:noProof/>
            <w:webHidden/>
          </w:rPr>
          <w:fldChar w:fldCharType="separate"/>
        </w:r>
        <w:r w:rsidR="007C4493">
          <w:rPr>
            <w:noProof/>
            <w:webHidden/>
          </w:rPr>
          <w:t>54</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30" w:history="1">
        <w:r w:rsidR="007C4493" w:rsidRPr="001F0F6F">
          <w:rPr>
            <w:rStyle w:val="Hyperlink"/>
            <w:noProof/>
          </w:rPr>
          <w:t>Appendices</w:t>
        </w:r>
        <w:r w:rsidR="007C4493">
          <w:rPr>
            <w:noProof/>
            <w:webHidden/>
          </w:rPr>
          <w:tab/>
        </w:r>
        <w:r w:rsidR="007C4493">
          <w:rPr>
            <w:noProof/>
            <w:webHidden/>
          </w:rPr>
          <w:fldChar w:fldCharType="begin"/>
        </w:r>
        <w:r w:rsidR="007C4493">
          <w:rPr>
            <w:noProof/>
            <w:webHidden/>
          </w:rPr>
          <w:instrText xml:space="preserve"> PAGEREF _Toc492292330 \h </w:instrText>
        </w:r>
        <w:r w:rsidR="007C4493">
          <w:rPr>
            <w:noProof/>
            <w:webHidden/>
          </w:rPr>
        </w:r>
        <w:r w:rsidR="007C4493">
          <w:rPr>
            <w:noProof/>
            <w:webHidden/>
          </w:rPr>
          <w:fldChar w:fldCharType="separate"/>
        </w:r>
        <w:r w:rsidR="007C4493">
          <w:rPr>
            <w:noProof/>
            <w:webHidden/>
          </w:rPr>
          <w:t>56</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31" w:history="1">
        <w:r w:rsidR="007C4493" w:rsidRPr="001F0F6F">
          <w:rPr>
            <w:rStyle w:val="Hyperlink"/>
            <w:noProof/>
          </w:rPr>
          <w:t>Appendix 1 - Types of Shifts</w:t>
        </w:r>
        <w:r w:rsidR="007C4493">
          <w:rPr>
            <w:noProof/>
            <w:webHidden/>
          </w:rPr>
          <w:tab/>
        </w:r>
        <w:r w:rsidR="007C4493">
          <w:rPr>
            <w:noProof/>
            <w:webHidden/>
          </w:rPr>
          <w:fldChar w:fldCharType="begin"/>
        </w:r>
        <w:r w:rsidR="007C4493">
          <w:rPr>
            <w:noProof/>
            <w:webHidden/>
          </w:rPr>
          <w:instrText xml:space="preserve"> PAGEREF _Toc492292331 \h </w:instrText>
        </w:r>
        <w:r w:rsidR="007C4493">
          <w:rPr>
            <w:noProof/>
            <w:webHidden/>
          </w:rPr>
        </w:r>
        <w:r w:rsidR="007C4493">
          <w:rPr>
            <w:noProof/>
            <w:webHidden/>
          </w:rPr>
          <w:fldChar w:fldCharType="separate"/>
        </w:r>
        <w:r w:rsidR="007C4493">
          <w:rPr>
            <w:noProof/>
            <w:webHidden/>
          </w:rPr>
          <w:t>56</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32" w:history="1">
        <w:r w:rsidR="007C4493" w:rsidRPr="001F0F6F">
          <w:rPr>
            <w:rStyle w:val="Hyperlink"/>
            <w:noProof/>
          </w:rPr>
          <w:t>Operational Shifts</w:t>
        </w:r>
        <w:r w:rsidR="007C4493">
          <w:rPr>
            <w:noProof/>
            <w:webHidden/>
          </w:rPr>
          <w:tab/>
        </w:r>
        <w:r w:rsidR="007C4493">
          <w:rPr>
            <w:noProof/>
            <w:webHidden/>
          </w:rPr>
          <w:fldChar w:fldCharType="begin"/>
        </w:r>
        <w:r w:rsidR="007C4493">
          <w:rPr>
            <w:noProof/>
            <w:webHidden/>
          </w:rPr>
          <w:instrText xml:space="preserve"> PAGEREF _Toc492292332 \h </w:instrText>
        </w:r>
        <w:r w:rsidR="007C4493">
          <w:rPr>
            <w:noProof/>
            <w:webHidden/>
          </w:rPr>
        </w:r>
        <w:r w:rsidR="007C4493">
          <w:rPr>
            <w:noProof/>
            <w:webHidden/>
          </w:rPr>
          <w:fldChar w:fldCharType="separate"/>
        </w:r>
        <w:r w:rsidR="007C4493">
          <w:rPr>
            <w:noProof/>
            <w:webHidden/>
          </w:rPr>
          <w:t>56</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33" w:history="1">
        <w:r w:rsidR="007C4493" w:rsidRPr="001F0F6F">
          <w:rPr>
            <w:rStyle w:val="Hyperlink"/>
            <w:noProof/>
          </w:rPr>
          <w:t>Appendix 2 - Types of Non Uniformed Shifts</w:t>
        </w:r>
        <w:r w:rsidR="007C4493">
          <w:rPr>
            <w:noProof/>
            <w:webHidden/>
          </w:rPr>
          <w:tab/>
        </w:r>
        <w:r w:rsidR="007C4493">
          <w:rPr>
            <w:noProof/>
            <w:webHidden/>
          </w:rPr>
          <w:fldChar w:fldCharType="begin"/>
        </w:r>
        <w:r w:rsidR="007C4493">
          <w:rPr>
            <w:noProof/>
            <w:webHidden/>
          </w:rPr>
          <w:instrText xml:space="preserve"> PAGEREF _Toc492292333 \h </w:instrText>
        </w:r>
        <w:r w:rsidR="007C4493">
          <w:rPr>
            <w:noProof/>
            <w:webHidden/>
          </w:rPr>
        </w:r>
        <w:r w:rsidR="007C4493">
          <w:rPr>
            <w:noProof/>
            <w:webHidden/>
          </w:rPr>
          <w:fldChar w:fldCharType="separate"/>
        </w:r>
        <w:r w:rsidR="007C4493">
          <w:rPr>
            <w:noProof/>
            <w:webHidden/>
          </w:rPr>
          <w:t>57</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34" w:history="1">
        <w:r w:rsidR="007C4493" w:rsidRPr="001F0F6F">
          <w:rPr>
            <w:rStyle w:val="Hyperlink"/>
            <w:noProof/>
          </w:rPr>
          <w:t>Examples of Flexitime shift patterns:</w:t>
        </w:r>
        <w:r w:rsidR="007C4493">
          <w:rPr>
            <w:noProof/>
            <w:webHidden/>
          </w:rPr>
          <w:tab/>
        </w:r>
        <w:r w:rsidR="007C4493">
          <w:rPr>
            <w:noProof/>
            <w:webHidden/>
          </w:rPr>
          <w:fldChar w:fldCharType="begin"/>
        </w:r>
        <w:r w:rsidR="007C4493">
          <w:rPr>
            <w:noProof/>
            <w:webHidden/>
          </w:rPr>
          <w:instrText xml:space="preserve"> PAGEREF _Toc492292334 \h </w:instrText>
        </w:r>
        <w:r w:rsidR="007C4493">
          <w:rPr>
            <w:noProof/>
            <w:webHidden/>
          </w:rPr>
        </w:r>
        <w:r w:rsidR="007C4493">
          <w:rPr>
            <w:noProof/>
            <w:webHidden/>
          </w:rPr>
          <w:fldChar w:fldCharType="separate"/>
        </w:r>
        <w:r w:rsidR="007C4493">
          <w:rPr>
            <w:noProof/>
            <w:webHidden/>
          </w:rPr>
          <w:t>57</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35" w:history="1">
        <w:r w:rsidR="007C4493" w:rsidRPr="001F0F6F">
          <w:rPr>
            <w:rStyle w:val="Hyperlink"/>
            <w:noProof/>
          </w:rPr>
          <w:t>Appendix 3 - Allocating own Shifts and OCL</w:t>
        </w:r>
        <w:r w:rsidR="007C4493">
          <w:rPr>
            <w:noProof/>
            <w:webHidden/>
          </w:rPr>
          <w:tab/>
        </w:r>
        <w:r w:rsidR="007C4493">
          <w:rPr>
            <w:noProof/>
            <w:webHidden/>
          </w:rPr>
          <w:fldChar w:fldCharType="begin"/>
        </w:r>
        <w:r w:rsidR="007C4493">
          <w:rPr>
            <w:noProof/>
            <w:webHidden/>
          </w:rPr>
          <w:instrText xml:space="preserve"> PAGEREF _Toc492292335 \h </w:instrText>
        </w:r>
        <w:r w:rsidR="007C4493">
          <w:rPr>
            <w:noProof/>
            <w:webHidden/>
          </w:rPr>
        </w:r>
        <w:r w:rsidR="007C4493">
          <w:rPr>
            <w:noProof/>
            <w:webHidden/>
          </w:rPr>
          <w:fldChar w:fldCharType="separate"/>
        </w:r>
        <w:r w:rsidR="007C4493">
          <w:rPr>
            <w:noProof/>
            <w:webHidden/>
          </w:rPr>
          <w:t>58</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36" w:history="1">
        <w:r w:rsidR="007C4493" w:rsidRPr="001F0F6F">
          <w:rPr>
            <w:rStyle w:val="Hyperlink"/>
            <w:noProof/>
          </w:rPr>
          <w:t>Non uniformed employee attendance screen</w:t>
        </w:r>
        <w:r w:rsidR="007C4493">
          <w:rPr>
            <w:noProof/>
            <w:webHidden/>
          </w:rPr>
          <w:tab/>
        </w:r>
        <w:r w:rsidR="007C4493">
          <w:rPr>
            <w:noProof/>
            <w:webHidden/>
          </w:rPr>
          <w:fldChar w:fldCharType="begin"/>
        </w:r>
        <w:r w:rsidR="007C4493">
          <w:rPr>
            <w:noProof/>
            <w:webHidden/>
          </w:rPr>
          <w:instrText xml:space="preserve"> PAGEREF _Toc492292336 \h </w:instrText>
        </w:r>
        <w:r w:rsidR="007C4493">
          <w:rPr>
            <w:noProof/>
            <w:webHidden/>
          </w:rPr>
        </w:r>
        <w:r w:rsidR="007C4493">
          <w:rPr>
            <w:noProof/>
            <w:webHidden/>
          </w:rPr>
          <w:fldChar w:fldCharType="separate"/>
        </w:r>
        <w:r w:rsidR="007C4493">
          <w:rPr>
            <w:noProof/>
            <w:webHidden/>
          </w:rPr>
          <w:t>60</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37" w:history="1">
        <w:r w:rsidR="007C4493" w:rsidRPr="001F0F6F">
          <w:rPr>
            <w:rStyle w:val="Hyperlink"/>
            <w:noProof/>
          </w:rPr>
          <w:t>Appendix 4 – Absence Booking Examples (Full Days)</w:t>
        </w:r>
        <w:r w:rsidR="007C4493">
          <w:rPr>
            <w:noProof/>
            <w:webHidden/>
          </w:rPr>
          <w:tab/>
        </w:r>
        <w:r w:rsidR="007C4493">
          <w:rPr>
            <w:noProof/>
            <w:webHidden/>
          </w:rPr>
          <w:fldChar w:fldCharType="begin"/>
        </w:r>
        <w:r w:rsidR="007C4493">
          <w:rPr>
            <w:noProof/>
            <w:webHidden/>
          </w:rPr>
          <w:instrText xml:space="preserve"> PAGEREF _Toc492292337 \h </w:instrText>
        </w:r>
        <w:r w:rsidR="007C4493">
          <w:rPr>
            <w:noProof/>
            <w:webHidden/>
          </w:rPr>
        </w:r>
        <w:r w:rsidR="007C4493">
          <w:rPr>
            <w:noProof/>
            <w:webHidden/>
          </w:rPr>
          <w:fldChar w:fldCharType="separate"/>
        </w:r>
        <w:r w:rsidR="007C4493">
          <w:rPr>
            <w:noProof/>
            <w:webHidden/>
          </w:rPr>
          <w:t>61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38" w:history="1">
        <w:r w:rsidR="007C4493" w:rsidRPr="001F0F6F">
          <w:rPr>
            <w:rStyle w:val="Hyperlink"/>
            <w:noProof/>
          </w:rPr>
          <w:t>Appendix 5 – Absence Bookings Examples (Part Day/Shift)</w:t>
        </w:r>
        <w:r w:rsidR="007C4493">
          <w:rPr>
            <w:noProof/>
            <w:webHidden/>
          </w:rPr>
          <w:tab/>
        </w:r>
        <w:r w:rsidR="007C4493">
          <w:rPr>
            <w:noProof/>
            <w:webHidden/>
          </w:rPr>
          <w:fldChar w:fldCharType="begin"/>
        </w:r>
        <w:r w:rsidR="007C4493">
          <w:rPr>
            <w:noProof/>
            <w:webHidden/>
          </w:rPr>
          <w:instrText xml:space="preserve"> PAGEREF _Toc492292338 \h </w:instrText>
        </w:r>
        <w:r w:rsidR="007C4493">
          <w:rPr>
            <w:noProof/>
            <w:webHidden/>
          </w:rPr>
        </w:r>
        <w:r w:rsidR="007C4493">
          <w:rPr>
            <w:noProof/>
            <w:webHidden/>
          </w:rPr>
          <w:fldChar w:fldCharType="separate"/>
        </w:r>
        <w:r w:rsidR="007C4493">
          <w:rPr>
            <w:noProof/>
            <w:webHidden/>
          </w:rPr>
          <w:t>61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39" w:history="1">
        <w:r w:rsidR="007C4493" w:rsidRPr="001F0F6F">
          <w:rPr>
            <w:rStyle w:val="Hyperlink"/>
            <w:noProof/>
          </w:rPr>
          <w:t>Appendix 6 – Groups Examples (currently in use)</w:t>
        </w:r>
        <w:r w:rsidR="007C4493">
          <w:rPr>
            <w:noProof/>
            <w:webHidden/>
          </w:rPr>
          <w:tab/>
        </w:r>
        <w:r w:rsidR="007C4493">
          <w:rPr>
            <w:noProof/>
            <w:webHidden/>
          </w:rPr>
          <w:fldChar w:fldCharType="begin"/>
        </w:r>
        <w:r w:rsidR="007C4493">
          <w:rPr>
            <w:noProof/>
            <w:webHidden/>
          </w:rPr>
          <w:instrText xml:space="preserve"> PAGEREF _Toc492292339 \h </w:instrText>
        </w:r>
        <w:r w:rsidR="007C4493">
          <w:rPr>
            <w:noProof/>
            <w:webHidden/>
          </w:rPr>
        </w:r>
        <w:r w:rsidR="007C4493">
          <w:rPr>
            <w:noProof/>
            <w:webHidden/>
          </w:rPr>
          <w:fldChar w:fldCharType="separate"/>
        </w:r>
        <w:r w:rsidR="007C4493">
          <w:rPr>
            <w:noProof/>
            <w:webHidden/>
          </w:rPr>
          <w:t>61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40" w:history="1">
        <w:r w:rsidR="007C4493" w:rsidRPr="001F0F6F">
          <w:rPr>
            <w:rStyle w:val="Hyperlink"/>
            <w:noProof/>
          </w:rPr>
          <w:t>Appendix 7 – Roles (currently in use)</w:t>
        </w:r>
        <w:r w:rsidR="007C4493">
          <w:rPr>
            <w:noProof/>
            <w:webHidden/>
          </w:rPr>
          <w:tab/>
        </w:r>
        <w:r w:rsidR="007C4493">
          <w:rPr>
            <w:noProof/>
            <w:webHidden/>
          </w:rPr>
          <w:fldChar w:fldCharType="begin"/>
        </w:r>
        <w:r w:rsidR="007C4493">
          <w:rPr>
            <w:noProof/>
            <w:webHidden/>
          </w:rPr>
          <w:instrText xml:space="preserve"> PAGEREF _Toc492292340 \h </w:instrText>
        </w:r>
        <w:r w:rsidR="007C4493">
          <w:rPr>
            <w:noProof/>
            <w:webHidden/>
          </w:rPr>
        </w:r>
        <w:r w:rsidR="007C4493">
          <w:rPr>
            <w:noProof/>
            <w:webHidden/>
          </w:rPr>
          <w:fldChar w:fldCharType="separate"/>
        </w:r>
        <w:r w:rsidR="007C4493">
          <w:rPr>
            <w:noProof/>
            <w:webHidden/>
          </w:rPr>
          <w:t>61</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41" w:history="1">
        <w:r w:rsidR="007C4493" w:rsidRPr="001F0F6F">
          <w:rPr>
            <w:rStyle w:val="Hyperlink"/>
            <w:noProof/>
          </w:rPr>
          <w:t>Appendix 8 – Skills (examples)</w:t>
        </w:r>
        <w:r w:rsidR="007C4493">
          <w:rPr>
            <w:noProof/>
            <w:webHidden/>
          </w:rPr>
          <w:tab/>
        </w:r>
        <w:r w:rsidR="007C4493">
          <w:rPr>
            <w:noProof/>
            <w:webHidden/>
          </w:rPr>
          <w:fldChar w:fldCharType="begin"/>
        </w:r>
        <w:r w:rsidR="007C4493">
          <w:rPr>
            <w:noProof/>
            <w:webHidden/>
          </w:rPr>
          <w:instrText xml:space="preserve"> PAGEREF _Toc492292341 \h </w:instrText>
        </w:r>
        <w:r w:rsidR="007C4493">
          <w:rPr>
            <w:noProof/>
            <w:webHidden/>
          </w:rPr>
        </w:r>
        <w:r w:rsidR="007C4493">
          <w:rPr>
            <w:noProof/>
            <w:webHidden/>
          </w:rPr>
          <w:fldChar w:fldCharType="separate"/>
        </w:r>
        <w:r w:rsidR="007C4493">
          <w:rPr>
            <w:noProof/>
            <w:webHidden/>
          </w:rPr>
          <w:t>62</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42" w:history="1">
        <w:r w:rsidR="007C4493" w:rsidRPr="001F0F6F">
          <w:rPr>
            <w:rStyle w:val="Hyperlink"/>
            <w:noProof/>
          </w:rPr>
          <w:t>Appendix 9 – Overtime and Allowances</w:t>
        </w:r>
        <w:r w:rsidR="007C4493">
          <w:rPr>
            <w:noProof/>
            <w:webHidden/>
          </w:rPr>
          <w:tab/>
        </w:r>
        <w:r w:rsidR="007C4493">
          <w:rPr>
            <w:noProof/>
            <w:webHidden/>
          </w:rPr>
          <w:fldChar w:fldCharType="begin"/>
        </w:r>
        <w:r w:rsidR="007C4493">
          <w:rPr>
            <w:noProof/>
            <w:webHidden/>
          </w:rPr>
          <w:instrText xml:space="preserve"> PAGEREF _Toc492292342 \h </w:instrText>
        </w:r>
        <w:r w:rsidR="007C4493">
          <w:rPr>
            <w:noProof/>
            <w:webHidden/>
          </w:rPr>
        </w:r>
        <w:r w:rsidR="007C4493">
          <w:rPr>
            <w:noProof/>
            <w:webHidden/>
          </w:rPr>
          <w:fldChar w:fldCharType="separate"/>
        </w:r>
        <w:r w:rsidR="007C4493">
          <w:rPr>
            <w:noProof/>
            <w:webHidden/>
          </w:rPr>
          <w:t>62</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43" w:history="1">
        <w:r w:rsidR="007C4493" w:rsidRPr="001F0F6F">
          <w:rPr>
            <w:rStyle w:val="Hyperlink"/>
            <w:noProof/>
          </w:rPr>
          <w:t>Non Uniformed Employee Overtime, Allowances and Payments (Examples):</w:t>
        </w:r>
        <w:r w:rsidR="007C4493">
          <w:rPr>
            <w:noProof/>
            <w:webHidden/>
          </w:rPr>
          <w:tab/>
        </w:r>
        <w:r w:rsidR="007C4493">
          <w:rPr>
            <w:noProof/>
            <w:webHidden/>
          </w:rPr>
          <w:fldChar w:fldCharType="begin"/>
        </w:r>
        <w:r w:rsidR="007C4493">
          <w:rPr>
            <w:noProof/>
            <w:webHidden/>
          </w:rPr>
          <w:instrText xml:space="preserve"> PAGEREF _Toc492292343 \h </w:instrText>
        </w:r>
        <w:r w:rsidR="007C4493">
          <w:rPr>
            <w:noProof/>
            <w:webHidden/>
          </w:rPr>
        </w:r>
        <w:r w:rsidR="007C4493">
          <w:rPr>
            <w:noProof/>
            <w:webHidden/>
          </w:rPr>
          <w:fldChar w:fldCharType="separate"/>
        </w:r>
        <w:r w:rsidR="007C4493">
          <w:rPr>
            <w:noProof/>
            <w:webHidden/>
          </w:rPr>
          <w:t>62</w:t>
        </w:r>
        <w:r w:rsidR="007C4493">
          <w:rPr>
            <w:noProof/>
            <w:webHidden/>
          </w:rPr>
          <w:fldChar w:fldCharType="end"/>
        </w:r>
      </w:hyperlink>
    </w:p>
    <w:p w:rsidR="007C4493" w:rsidRDefault="00DA3FFE">
      <w:pPr>
        <w:pStyle w:val="TOC3"/>
        <w:tabs>
          <w:tab w:val="right" w:leader="dot" w:pos="10194"/>
        </w:tabs>
        <w:rPr>
          <w:rFonts w:asciiTheme="minorHAnsi" w:eastAsiaTheme="minorEastAsia" w:hAnsiTheme="minorHAnsi" w:cstheme="minorBidi"/>
          <w:noProof/>
          <w:lang w:eastAsia="en-GB"/>
        </w:rPr>
      </w:pPr>
      <w:hyperlink w:anchor="_Toc492292344" w:history="1">
        <w:r w:rsidR="007C4493" w:rsidRPr="001F0F6F">
          <w:rPr>
            <w:rStyle w:val="Hyperlink"/>
            <w:noProof/>
          </w:rPr>
          <w:t>Uniformed Employee Overtime, Allowances and Payments (Examples):</w:t>
        </w:r>
        <w:r w:rsidR="007C4493">
          <w:rPr>
            <w:noProof/>
            <w:webHidden/>
          </w:rPr>
          <w:tab/>
        </w:r>
        <w:r w:rsidR="007C4493">
          <w:rPr>
            <w:noProof/>
            <w:webHidden/>
          </w:rPr>
          <w:fldChar w:fldCharType="begin"/>
        </w:r>
        <w:r w:rsidR="007C4493">
          <w:rPr>
            <w:noProof/>
            <w:webHidden/>
          </w:rPr>
          <w:instrText xml:space="preserve"> PAGEREF _Toc492292344 \h </w:instrText>
        </w:r>
        <w:r w:rsidR="007C4493">
          <w:rPr>
            <w:noProof/>
            <w:webHidden/>
          </w:rPr>
        </w:r>
        <w:r w:rsidR="007C4493">
          <w:rPr>
            <w:noProof/>
            <w:webHidden/>
          </w:rPr>
          <w:fldChar w:fldCharType="separate"/>
        </w:r>
        <w:r w:rsidR="007C4493">
          <w:rPr>
            <w:noProof/>
            <w:webHidden/>
          </w:rPr>
          <w:t>62</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45" w:history="1">
        <w:r w:rsidR="007C4493" w:rsidRPr="001F0F6F">
          <w:rPr>
            <w:rStyle w:val="Hyperlink"/>
            <w:noProof/>
          </w:rPr>
          <w:t>Appendix 10 – Balances (examples)</w:t>
        </w:r>
        <w:r w:rsidR="007C4493">
          <w:rPr>
            <w:noProof/>
            <w:webHidden/>
          </w:rPr>
          <w:tab/>
        </w:r>
        <w:r w:rsidR="007C4493">
          <w:rPr>
            <w:noProof/>
            <w:webHidden/>
          </w:rPr>
          <w:fldChar w:fldCharType="begin"/>
        </w:r>
        <w:r w:rsidR="007C4493">
          <w:rPr>
            <w:noProof/>
            <w:webHidden/>
          </w:rPr>
          <w:instrText xml:space="preserve"> PAGEREF _Toc492292345 \h </w:instrText>
        </w:r>
        <w:r w:rsidR="007C4493">
          <w:rPr>
            <w:noProof/>
            <w:webHidden/>
          </w:rPr>
        </w:r>
        <w:r w:rsidR="007C4493">
          <w:rPr>
            <w:noProof/>
            <w:webHidden/>
          </w:rPr>
          <w:fldChar w:fldCharType="separate"/>
        </w:r>
        <w:r w:rsidR="007C4493">
          <w:rPr>
            <w:noProof/>
            <w:webHidden/>
          </w:rPr>
          <w:t>63</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46" w:history="1">
        <w:r w:rsidR="007C4493" w:rsidRPr="001F0F6F">
          <w:rPr>
            <w:rStyle w:val="Hyperlink"/>
            <w:noProof/>
          </w:rPr>
          <w:t>Appendix 11 – Security Groups (examples)</w:t>
        </w:r>
        <w:r w:rsidR="007C4493">
          <w:rPr>
            <w:noProof/>
            <w:webHidden/>
          </w:rPr>
          <w:tab/>
        </w:r>
        <w:r w:rsidR="007C4493">
          <w:rPr>
            <w:noProof/>
            <w:webHidden/>
          </w:rPr>
          <w:fldChar w:fldCharType="begin"/>
        </w:r>
        <w:r w:rsidR="007C4493">
          <w:rPr>
            <w:noProof/>
            <w:webHidden/>
          </w:rPr>
          <w:instrText xml:space="preserve"> PAGEREF _Toc492292346 \h </w:instrText>
        </w:r>
        <w:r w:rsidR="007C4493">
          <w:rPr>
            <w:noProof/>
            <w:webHidden/>
          </w:rPr>
        </w:r>
        <w:r w:rsidR="007C4493">
          <w:rPr>
            <w:noProof/>
            <w:webHidden/>
          </w:rPr>
          <w:fldChar w:fldCharType="separate"/>
        </w:r>
        <w:r w:rsidR="007C4493">
          <w:rPr>
            <w:noProof/>
            <w:webHidden/>
          </w:rPr>
          <w:t>63</w:t>
        </w:r>
        <w:r w:rsidR="007C4493">
          <w:rPr>
            <w:noProof/>
            <w:webHidden/>
          </w:rPr>
          <w:fldChar w:fldCharType="end"/>
        </w:r>
      </w:hyperlink>
    </w:p>
    <w:p w:rsidR="007C4493" w:rsidRDefault="00DA3FFE">
      <w:pPr>
        <w:pStyle w:val="TOC2"/>
        <w:tabs>
          <w:tab w:val="right" w:leader="dot" w:pos="10194"/>
        </w:tabs>
        <w:rPr>
          <w:rFonts w:asciiTheme="minorHAnsi" w:eastAsiaTheme="minorEastAsia" w:hAnsiTheme="minorHAnsi" w:cstheme="minorBidi"/>
          <w:noProof/>
          <w:lang w:eastAsia="en-GB"/>
        </w:rPr>
      </w:pPr>
      <w:hyperlink w:anchor="_Toc492292347" w:history="1">
        <w:r w:rsidR="007C4493" w:rsidRPr="001F0F6F">
          <w:rPr>
            <w:rStyle w:val="Hyperlink"/>
            <w:noProof/>
          </w:rPr>
          <w:t>Appendix 12- Unpaid Absence Bookings (examples)</w:t>
        </w:r>
        <w:r w:rsidR="007C4493">
          <w:rPr>
            <w:noProof/>
            <w:webHidden/>
          </w:rPr>
          <w:tab/>
        </w:r>
        <w:r w:rsidR="007C4493">
          <w:rPr>
            <w:noProof/>
            <w:webHidden/>
          </w:rPr>
          <w:fldChar w:fldCharType="begin"/>
        </w:r>
        <w:r w:rsidR="007C4493">
          <w:rPr>
            <w:noProof/>
            <w:webHidden/>
          </w:rPr>
          <w:instrText xml:space="preserve"> PAGEREF _Toc492292347 \h </w:instrText>
        </w:r>
        <w:r w:rsidR="007C4493">
          <w:rPr>
            <w:noProof/>
            <w:webHidden/>
          </w:rPr>
        </w:r>
        <w:r w:rsidR="007C4493">
          <w:rPr>
            <w:noProof/>
            <w:webHidden/>
          </w:rPr>
          <w:fldChar w:fldCharType="separate"/>
        </w:r>
        <w:r w:rsidR="007C4493">
          <w:rPr>
            <w:noProof/>
            <w:webHidden/>
          </w:rPr>
          <w:t>63</w:t>
        </w:r>
        <w:r w:rsidR="007C4493">
          <w:rPr>
            <w:noProof/>
            <w:webHidden/>
          </w:rPr>
          <w:fldChar w:fldCharType="end"/>
        </w:r>
      </w:hyperlink>
    </w:p>
    <w:p w:rsidR="00723E13" w:rsidRDefault="00723E13" w:rsidP="00723E13">
      <w:pPr>
        <w:rPr>
          <w:rFonts w:ascii="Calibri" w:eastAsia="Calibri" w:hAnsi="Calibri" w:cs="Times New Roman"/>
          <w:b/>
          <w:bCs/>
          <w:noProof/>
        </w:rPr>
      </w:pPr>
      <w:r w:rsidRPr="00723E13">
        <w:rPr>
          <w:rFonts w:ascii="Calibri" w:eastAsia="Calibri" w:hAnsi="Calibri" w:cs="Times New Roman"/>
          <w:b/>
          <w:bCs/>
          <w:noProof/>
        </w:rPr>
        <w:fldChar w:fldCharType="end"/>
      </w:r>
    </w:p>
    <w:p w:rsidR="00723E13" w:rsidRDefault="00723E13">
      <w:pPr>
        <w:rPr>
          <w:rFonts w:ascii="Calibri" w:eastAsia="Calibri" w:hAnsi="Calibri" w:cs="Times New Roman"/>
          <w:b/>
          <w:bCs/>
          <w:noProof/>
        </w:rPr>
      </w:pPr>
      <w:r>
        <w:rPr>
          <w:rFonts w:ascii="Calibri" w:eastAsia="Calibri" w:hAnsi="Calibri" w:cs="Times New Roman"/>
          <w:b/>
          <w:bCs/>
          <w:noProof/>
        </w:rPr>
        <w:br w:type="page"/>
      </w:r>
    </w:p>
    <w:p w:rsidR="00723E13" w:rsidRPr="00810B5F" w:rsidRDefault="00723E13" w:rsidP="00723E13">
      <w:pPr>
        <w:pStyle w:val="Heading2"/>
      </w:pPr>
      <w:bookmarkStart w:id="0" w:name="_Toc492292294"/>
      <w:r w:rsidRPr="00810B5F">
        <w:lastRenderedPageBreak/>
        <w:t>Introduction</w:t>
      </w:r>
      <w:bookmarkEnd w:id="0"/>
    </w:p>
    <w:p w:rsidR="00723E13" w:rsidRDefault="00723E13" w:rsidP="00723E13">
      <w:pPr>
        <w:pStyle w:val="Heading3"/>
      </w:pPr>
      <w:bookmarkStart w:id="1" w:name="_Toc447553410"/>
      <w:bookmarkStart w:id="2" w:name="_Toc448127482"/>
      <w:bookmarkStart w:id="3" w:name="_Toc450296345"/>
      <w:bookmarkStart w:id="4" w:name="_Toc492292295"/>
      <w:r w:rsidRPr="00810B5F">
        <w:t>Background</w:t>
      </w:r>
      <w:bookmarkEnd w:id="1"/>
      <w:bookmarkEnd w:id="2"/>
      <w:bookmarkEnd w:id="3"/>
      <w:bookmarkEnd w:id="4"/>
      <w:r w:rsidRPr="00810B5F">
        <w:t xml:space="preserve"> </w:t>
      </w:r>
    </w:p>
    <w:p w:rsidR="00723E13" w:rsidRDefault="004607C8" w:rsidP="00723E13">
      <w:r>
        <w:t xml:space="preserve">Buckinghamshire &amp; Milton Keynes Fire </w:t>
      </w:r>
      <w:r w:rsidR="00626B9B">
        <w:t>Authority (</w:t>
      </w:r>
      <w:r>
        <w:t>BMKFA</w:t>
      </w:r>
      <w:r w:rsidR="00723E13">
        <w:t xml:space="preserve">) use a </w:t>
      </w:r>
      <w:r w:rsidR="000F5DFE">
        <w:t>rostering</w:t>
      </w:r>
      <w:r w:rsidR="00723E13">
        <w:t xml:space="preserve"> system for operational </w:t>
      </w:r>
      <w:r w:rsidR="000F5DFE">
        <w:t>e</w:t>
      </w:r>
      <w:r w:rsidR="00723E13">
        <w:t>mployees.  As part of the ongoing government austerity plan it is necessary for the fire service to deliver efficiencies through</w:t>
      </w:r>
      <w:r w:rsidR="000F5DFE">
        <w:t xml:space="preserve"> the use of more flexible staffing models. </w:t>
      </w:r>
    </w:p>
    <w:p w:rsidR="00723E13" w:rsidRDefault="00723E13" w:rsidP="00723E13">
      <w:r>
        <w:t xml:space="preserve">The current </w:t>
      </w:r>
      <w:r w:rsidR="000F5DFE">
        <w:t>rostering</w:t>
      </w:r>
      <w:r>
        <w:t xml:space="preserve"> system has limitations that prevent us moving forward as flexibly as we require so </w:t>
      </w:r>
      <w:r w:rsidR="004607C8">
        <w:t xml:space="preserve">Buckinghamshire Fire </w:t>
      </w:r>
      <w:r w:rsidR="00EA11DC">
        <w:t xml:space="preserve">and Rescue </w:t>
      </w:r>
      <w:r w:rsidR="004607C8">
        <w:t>Service</w:t>
      </w:r>
      <w:r>
        <w:t xml:space="preserve"> is now looking to replace this system.  </w:t>
      </w:r>
    </w:p>
    <w:p w:rsidR="00723E13" w:rsidRPr="007225FB" w:rsidRDefault="00723E13" w:rsidP="00723E13">
      <w:r w:rsidRPr="007225FB">
        <w:t xml:space="preserve">A significant change to the way in which we are delivering our service is that we never plan to have more employees rostered on duty than are needed to crew all of our fire appliances. This is known as our Optimum Crewing Level (OCL). Other fire and rescue services (FRS) may term this as minimum crewing. </w:t>
      </w:r>
    </w:p>
    <w:p w:rsidR="00723E13" w:rsidRPr="007225FB" w:rsidRDefault="00723E13" w:rsidP="00723E13">
      <w:r w:rsidRPr="007225FB">
        <w:t xml:space="preserve">Our managers are expected to plan leave, training and other absences to achieve their OCL at all times. When unplanned sickness or other absences occur we will communicate the opportunity for off duty employees to undertake additional shifts. These additional shifts will be used to provide resilience to our operational delivery. The ability to communicate OCL shortfalls and additional shift opportunities, to our workforce, will form a key component in the IT solution we are seeking. </w:t>
      </w:r>
    </w:p>
    <w:p w:rsidR="00723E13" w:rsidRPr="007225FB" w:rsidRDefault="00723E13" w:rsidP="00723E13">
      <w:r w:rsidRPr="007225FB">
        <w:t xml:space="preserve">In addition to working the traditional 2-2-4 shift pattern, the </w:t>
      </w:r>
      <w:r w:rsidR="007225FB">
        <w:t>Resource Management</w:t>
      </w:r>
      <w:r w:rsidRPr="007225FB">
        <w:t xml:space="preserve"> system should allow employees the flexibility to ‘self-manage’ their roster commitments, by allowing them to ‘advertise’ or exchange rostered shifts, with other employees.</w:t>
      </w:r>
    </w:p>
    <w:p w:rsidR="00723E13" w:rsidRPr="007225FB" w:rsidRDefault="00723E13" w:rsidP="00723E13">
      <w:r w:rsidRPr="007225FB">
        <w:t xml:space="preserve">More details can be provided to understand OCL, however, features that specifically help to streamline this area are of paramount importance to </w:t>
      </w:r>
      <w:r w:rsidR="004607C8" w:rsidRPr="007225FB">
        <w:t>BMKFA</w:t>
      </w:r>
      <w:r w:rsidRPr="007225FB">
        <w:t>.</w:t>
      </w:r>
    </w:p>
    <w:p w:rsidR="00723E13" w:rsidRDefault="00723E13" w:rsidP="00723E13">
      <w:r>
        <w:t xml:space="preserve">The purpose of this document is to provide the necessary detail so a </w:t>
      </w:r>
      <w:r w:rsidR="007225FB">
        <w:t>Resource Management</w:t>
      </w:r>
      <w:r>
        <w:t xml:space="preserve"> system can be procured.  Any new system </w:t>
      </w:r>
      <w:r>
        <w:lastRenderedPageBreak/>
        <w:t>will need to demonstrate that all existing shifts can be managed, and also show flexibility. It will be accessed via mobile devices, and have design flexibility</w:t>
      </w:r>
      <w:r w:rsidR="00EA11DC">
        <w:t xml:space="preserve"> around any future requirements </w:t>
      </w:r>
      <w:proofErr w:type="spellStart"/>
      <w:r w:rsidR="00EA11DC">
        <w:t>inc.</w:t>
      </w:r>
      <w:proofErr w:type="spellEnd"/>
      <w:r w:rsidR="00EA11DC">
        <w:t xml:space="preserve"> Technology proofing</w:t>
      </w:r>
    </w:p>
    <w:p w:rsidR="00723E13" w:rsidRDefault="00723E13" w:rsidP="00723E13">
      <w:r>
        <w:t xml:space="preserve">It should be noted that </w:t>
      </w:r>
      <w:r w:rsidR="004607C8">
        <w:t>BMKFA</w:t>
      </w:r>
      <w:r>
        <w:t xml:space="preserve"> use the information held in the </w:t>
      </w:r>
      <w:r w:rsidR="007225FB">
        <w:t xml:space="preserve">Resource Management </w:t>
      </w:r>
      <w:r>
        <w:t xml:space="preserve">system to make decisions about the provision of emergency services and as such this information needs to be securely accessible to other downstream systems.  </w:t>
      </w:r>
    </w:p>
    <w:p w:rsidR="00723E13" w:rsidRDefault="00723E13" w:rsidP="00723E13">
      <w:r>
        <w:t xml:space="preserve">More details on the specific details in each area will be provided in this document. </w:t>
      </w:r>
    </w:p>
    <w:p w:rsidR="00723E13" w:rsidRDefault="00723E13">
      <w:r>
        <w:br w:type="page"/>
      </w:r>
    </w:p>
    <w:p w:rsidR="00723E13" w:rsidRPr="00461B4E" w:rsidRDefault="00723E13" w:rsidP="00723E13">
      <w:pPr>
        <w:pStyle w:val="Heading2"/>
      </w:pPr>
      <w:bookmarkStart w:id="5" w:name="_Toc450296347"/>
      <w:bookmarkStart w:id="6" w:name="_Toc492292296"/>
      <w:r>
        <w:lastRenderedPageBreak/>
        <w:t>Glossary of Terms</w:t>
      </w:r>
      <w:bookmarkEnd w:id="5"/>
      <w:bookmarkEnd w:id="6"/>
      <w:r>
        <w:t xml:space="preserve"> </w:t>
      </w:r>
    </w:p>
    <w:p w:rsidR="00723E13" w:rsidRDefault="00723E13" w:rsidP="00723E13">
      <w:pPr>
        <w:spacing w:line="240" w:lineRule="auto"/>
        <w:rPr>
          <w:rFonts w:cs="Calibri Ligh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8188"/>
      </w:tblGrid>
      <w:tr w:rsidR="00EA11DC" w:rsidRPr="00B54CCF" w:rsidTr="00534A35">
        <w:tc>
          <w:tcPr>
            <w:tcW w:w="1838" w:type="dxa"/>
          </w:tcPr>
          <w:p w:rsidR="00EA11DC" w:rsidRDefault="00EA11DC" w:rsidP="00252AC8">
            <w:pPr>
              <w:spacing w:line="240" w:lineRule="auto"/>
            </w:pPr>
            <w:r>
              <w:rPr>
                <w:rFonts w:cs="Calibri Light"/>
              </w:rPr>
              <w:t xml:space="preserve">Acting Up                    </w:t>
            </w:r>
          </w:p>
        </w:tc>
        <w:tc>
          <w:tcPr>
            <w:tcW w:w="8188" w:type="dxa"/>
          </w:tcPr>
          <w:p w:rsidR="00EA11DC" w:rsidRDefault="00EA11DC" w:rsidP="00EA11DC">
            <w:pPr>
              <w:spacing w:after="0" w:line="240" w:lineRule="auto"/>
              <w:rPr>
                <w:rFonts w:cs="Calibri Light"/>
              </w:rPr>
            </w:pPr>
            <w:r>
              <w:rPr>
                <w:rFonts w:cs="Calibri Light"/>
              </w:rPr>
              <w:t xml:space="preserve">Uniformed employee Acts Up to a higher role </w:t>
            </w:r>
          </w:p>
          <w:p w:rsidR="00EA11DC" w:rsidRPr="0084281F" w:rsidRDefault="00EA11DC" w:rsidP="00EA11DC">
            <w:pPr>
              <w:spacing w:line="240" w:lineRule="auto"/>
            </w:pPr>
          </w:p>
        </w:tc>
      </w:tr>
      <w:tr w:rsidR="00EA11DC" w:rsidRPr="00B54CCF" w:rsidTr="00534A35">
        <w:tc>
          <w:tcPr>
            <w:tcW w:w="1838" w:type="dxa"/>
          </w:tcPr>
          <w:p w:rsidR="00EA11DC" w:rsidRDefault="00EA11DC" w:rsidP="00252AC8">
            <w:pPr>
              <w:spacing w:line="240" w:lineRule="auto"/>
            </w:pPr>
            <w:r w:rsidRPr="000A32C0">
              <w:t xml:space="preserve">Additional Shifts      </w:t>
            </w:r>
            <w:r>
              <w:t xml:space="preserve"> </w:t>
            </w:r>
          </w:p>
        </w:tc>
        <w:tc>
          <w:tcPr>
            <w:tcW w:w="8188" w:type="dxa"/>
          </w:tcPr>
          <w:p w:rsidR="00EA11DC" w:rsidRPr="0084281F" w:rsidRDefault="00EA11DC" w:rsidP="00EA11DC">
            <w:pPr>
              <w:spacing w:line="240" w:lineRule="auto"/>
            </w:pPr>
            <w:r w:rsidRPr="000A32C0">
              <w:rPr>
                <w:rFonts w:cs="Calibri Light"/>
              </w:rPr>
              <w:t>These shifts are used to cover shortfalls in OCL</w:t>
            </w:r>
          </w:p>
        </w:tc>
      </w:tr>
      <w:tr w:rsidR="00723E13" w:rsidRPr="00B54CCF" w:rsidTr="00534A35">
        <w:tc>
          <w:tcPr>
            <w:tcW w:w="1838" w:type="dxa"/>
          </w:tcPr>
          <w:p w:rsidR="00723E13" w:rsidRPr="00DC5721" w:rsidRDefault="00723E13" w:rsidP="00252AC8">
            <w:pPr>
              <w:spacing w:line="240" w:lineRule="auto"/>
              <w:rPr>
                <w:color w:val="FF0000"/>
              </w:rPr>
            </w:pPr>
            <w:r>
              <w:t xml:space="preserve">Allocating Own Shifts </w:t>
            </w:r>
          </w:p>
        </w:tc>
        <w:tc>
          <w:tcPr>
            <w:tcW w:w="8188" w:type="dxa"/>
          </w:tcPr>
          <w:p w:rsidR="00723E13" w:rsidRPr="00B54CCF" w:rsidRDefault="00723E13" w:rsidP="00EA11DC">
            <w:pPr>
              <w:spacing w:line="240" w:lineRule="auto"/>
            </w:pPr>
            <w:r w:rsidRPr="0084281F">
              <w:t>Employees are responsible for working a number of shifts a year and</w:t>
            </w:r>
            <w:r w:rsidR="00EA11DC">
              <w:t xml:space="preserve"> have either no fixed pattern or</w:t>
            </w:r>
            <w:r w:rsidRPr="0084281F">
              <w:t xml:space="preserve"> a basic base shift pattern.  Allocating</w:t>
            </w:r>
            <w:r>
              <w:t xml:space="preserve"> own Shifts</w:t>
            </w:r>
            <w:r w:rsidRPr="00B54CCF">
              <w:t xml:space="preserve"> will allow </w:t>
            </w:r>
            <w:r>
              <w:t>employees</w:t>
            </w:r>
            <w:r w:rsidRPr="00B54CCF">
              <w:t xml:space="preserve"> to see the number of shifts they</w:t>
            </w:r>
            <w:r>
              <w:t xml:space="preserve"> have worked and the shifts they</w:t>
            </w:r>
            <w:r w:rsidRPr="00B54CCF">
              <w:t xml:space="preserve"> owe, where the shifts are required and allow them to add days they are available</w:t>
            </w:r>
            <w:r>
              <w:t xml:space="preserve"> to work</w:t>
            </w:r>
            <w:r w:rsidRPr="00B54CCF">
              <w:t xml:space="preserve">.  </w:t>
            </w:r>
          </w:p>
        </w:tc>
      </w:tr>
      <w:tr w:rsidR="00EA11DC" w:rsidRPr="00B54CCF" w:rsidTr="00534A35">
        <w:tc>
          <w:tcPr>
            <w:tcW w:w="1838" w:type="dxa"/>
          </w:tcPr>
          <w:p w:rsidR="00EA11DC" w:rsidRDefault="00EA11DC" w:rsidP="00252AC8">
            <w:pPr>
              <w:spacing w:line="240" w:lineRule="auto"/>
            </w:pPr>
            <w:r>
              <w:t>Business Support Vehicle (BSV)</w:t>
            </w:r>
          </w:p>
        </w:tc>
        <w:tc>
          <w:tcPr>
            <w:tcW w:w="8188" w:type="dxa"/>
          </w:tcPr>
          <w:p w:rsidR="00EA11DC" w:rsidRPr="00EA11DC" w:rsidRDefault="00EA11DC" w:rsidP="00EA11DC">
            <w:pPr>
              <w:spacing w:after="0" w:line="240" w:lineRule="auto"/>
              <w:rPr>
                <w:rFonts w:cs="Calibri Light"/>
              </w:rPr>
            </w:pPr>
            <w:r>
              <w:rPr>
                <w:rFonts w:cs="Calibri Light"/>
              </w:rPr>
              <w:t xml:space="preserve">BSV is a response vehicle which located at a fire station and staffed by a non – operational uniformed employee </w:t>
            </w:r>
          </w:p>
        </w:tc>
      </w:tr>
      <w:tr w:rsidR="00EA11DC" w:rsidRPr="00B54CCF" w:rsidTr="00534A35">
        <w:tc>
          <w:tcPr>
            <w:tcW w:w="1838" w:type="dxa"/>
          </w:tcPr>
          <w:p w:rsidR="00EA11DC" w:rsidRDefault="00EA11DC" w:rsidP="00252AC8">
            <w:pPr>
              <w:spacing w:line="240" w:lineRule="auto"/>
            </w:pPr>
            <w:r>
              <w:rPr>
                <w:rFonts w:cs="Calibri Light"/>
              </w:rPr>
              <w:t>Callout</w:t>
            </w:r>
            <w:r>
              <w:rPr>
                <w:rFonts w:cs="Calibri Light"/>
              </w:rPr>
              <w:tab/>
            </w:r>
          </w:p>
        </w:tc>
        <w:tc>
          <w:tcPr>
            <w:tcW w:w="8188" w:type="dxa"/>
          </w:tcPr>
          <w:p w:rsidR="00EA11DC" w:rsidRDefault="00EA11DC" w:rsidP="00EA11DC">
            <w:pPr>
              <w:spacing w:after="0" w:line="240" w:lineRule="auto"/>
              <w:rPr>
                <w:rFonts w:cs="Calibri Light"/>
              </w:rPr>
            </w:pPr>
            <w:r>
              <w:rPr>
                <w:rFonts w:cs="Calibri Light"/>
              </w:rPr>
              <w:t xml:space="preserve">Employees (both uniformed and </w:t>
            </w:r>
            <w:proofErr w:type="spellStart"/>
            <w:r>
              <w:rPr>
                <w:rFonts w:cs="Calibri Light"/>
              </w:rPr>
              <w:t>non uniformed</w:t>
            </w:r>
            <w:proofErr w:type="spellEnd"/>
            <w:r>
              <w:rPr>
                <w:rFonts w:cs="Calibri Light"/>
              </w:rPr>
              <w:t xml:space="preserve">) are available to be  </w:t>
            </w:r>
          </w:p>
          <w:p w:rsidR="00EA11DC" w:rsidRPr="00EA11DC" w:rsidRDefault="00EA11DC" w:rsidP="00F668DD">
            <w:pPr>
              <w:spacing w:after="0" w:line="240" w:lineRule="auto"/>
              <w:rPr>
                <w:rFonts w:cs="Calibri Light"/>
              </w:rPr>
            </w:pPr>
            <w:r>
              <w:rPr>
                <w:rFonts w:cs="Calibri Light"/>
              </w:rPr>
              <w:t>called out outside of their normal work</w:t>
            </w:r>
            <w:r w:rsidR="00F668DD">
              <w:rPr>
                <w:rFonts w:cs="Calibri Light"/>
              </w:rPr>
              <w:t>ing hours and receive a payment</w:t>
            </w:r>
          </w:p>
        </w:tc>
      </w:tr>
      <w:tr w:rsidR="00EA11DC" w:rsidRPr="00B54CCF" w:rsidTr="00534A35">
        <w:tc>
          <w:tcPr>
            <w:tcW w:w="1838" w:type="dxa"/>
          </w:tcPr>
          <w:p w:rsidR="00EA11DC" w:rsidRDefault="00534A35" w:rsidP="00252AC8">
            <w:pPr>
              <w:spacing w:line="240" w:lineRule="auto"/>
            </w:pPr>
            <w:r>
              <w:rPr>
                <w:rFonts w:cs="Calibri Light"/>
              </w:rPr>
              <w:t>Detachments</w:t>
            </w:r>
          </w:p>
        </w:tc>
        <w:tc>
          <w:tcPr>
            <w:tcW w:w="8188" w:type="dxa"/>
          </w:tcPr>
          <w:p w:rsidR="00EA11DC" w:rsidRPr="0084281F" w:rsidRDefault="00534A35" w:rsidP="00EA11DC">
            <w:pPr>
              <w:spacing w:line="240" w:lineRule="auto"/>
            </w:pPr>
            <w:r>
              <w:rPr>
                <w:rFonts w:cs="Calibri Light"/>
              </w:rPr>
              <w:t>When employees are moved temporarily to another location.</w:t>
            </w:r>
          </w:p>
        </w:tc>
      </w:tr>
      <w:tr w:rsidR="00723E13" w:rsidRPr="000512BC" w:rsidTr="00534A35">
        <w:tc>
          <w:tcPr>
            <w:tcW w:w="1838" w:type="dxa"/>
          </w:tcPr>
          <w:p w:rsidR="00723E13" w:rsidRPr="00B54CCF" w:rsidRDefault="00534A35" w:rsidP="00252AC8">
            <w:pPr>
              <w:spacing w:after="0" w:line="240" w:lineRule="auto"/>
            </w:pPr>
            <w:r>
              <w:t>F</w:t>
            </w:r>
            <w:r w:rsidR="00723E13" w:rsidRPr="00B54CCF">
              <w:t>DS</w:t>
            </w:r>
          </w:p>
        </w:tc>
        <w:tc>
          <w:tcPr>
            <w:tcW w:w="8188" w:type="dxa"/>
          </w:tcPr>
          <w:p w:rsidR="00723E13" w:rsidRPr="000512BC" w:rsidRDefault="00EA11DC" w:rsidP="00252AC8">
            <w:pPr>
              <w:spacing w:after="0" w:line="240" w:lineRule="auto"/>
            </w:pPr>
            <w:r>
              <w:t xml:space="preserve">Flexible Duty System - </w:t>
            </w:r>
            <w:r w:rsidR="00723E13" w:rsidRPr="000512BC">
              <w:t xml:space="preserve">Officers who follow and provide a flexible duty rota system </w:t>
            </w:r>
          </w:p>
        </w:tc>
      </w:tr>
      <w:tr w:rsidR="00723E13" w:rsidRPr="00B54CCF"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723E13" w:rsidRPr="00B54CCF" w:rsidRDefault="00723E13" w:rsidP="00252AC8">
            <w:pPr>
              <w:spacing w:after="0" w:line="240" w:lineRule="auto"/>
            </w:pPr>
            <w:r w:rsidRPr="00B54CCF">
              <w:t>Fire Control</w:t>
            </w:r>
          </w:p>
        </w:tc>
        <w:tc>
          <w:tcPr>
            <w:tcW w:w="8188" w:type="dxa"/>
            <w:tcBorders>
              <w:top w:val="single" w:sz="4" w:space="0" w:color="auto"/>
              <w:left w:val="single" w:sz="4" w:space="0" w:color="auto"/>
              <w:bottom w:val="single" w:sz="4" w:space="0" w:color="auto"/>
              <w:right w:val="single" w:sz="4" w:space="0" w:color="auto"/>
            </w:tcBorders>
          </w:tcPr>
          <w:p w:rsidR="00723E13" w:rsidRDefault="00723E13" w:rsidP="00252AC8">
            <w:pPr>
              <w:spacing w:after="0" w:line="240" w:lineRule="auto"/>
            </w:pPr>
            <w:r>
              <w:t>Employees</w:t>
            </w:r>
            <w:r w:rsidRPr="00B54CCF">
              <w:t xml:space="preserve"> that take emergency calls and mobilise fire appliances</w:t>
            </w:r>
            <w:r w:rsidR="00EA11DC">
              <w:t xml:space="preserve"> and other resources</w:t>
            </w:r>
            <w:r w:rsidRPr="00B54CCF">
              <w:t xml:space="preserve"> to an incident</w:t>
            </w:r>
          </w:p>
          <w:p w:rsidR="00723E13" w:rsidRPr="00B54CCF" w:rsidRDefault="00723E13" w:rsidP="00252AC8">
            <w:pPr>
              <w:spacing w:after="0" w:line="240" w:lineRule="auto"/>
            </w:pPr>
          </w:p>
        </w:tc>
      </w:tr>
      <w:tr w:rsidR="00534A35" w:rsidRPr="00B54CCF"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534A35" w:rsidRDefault="00534A35" w:rsidP="00252AC8">
            <w:pPr>
              <w:spacing w:line="240" w:lineRule="auto"/>
            </w:pPr>
            <w:r>
              <w:t>Flexible Firefighter</w:t>
            </w:r>
          </w:p>
        </w:tc>
        <w:tc>
          <w:tcPr>
            <w:tcW w:w="8188" w:type="dxa"/>
            <w:tcBorders>
              <w:top w:val="single" w:sz="4" w:space="0" w:color="auto"/>
              <w:left w:val="single" w:sz="4" w:space="0" w:color="auto"/>
              <w:bottom w:val="single" w:sz="4" w:space="0" w:color="auto"/>
              <w:right w:val="single" w:sz="4" w:space="0" w:color="auto"/>
            </w:tcBorders>
          </w:tcPr>
          <w:p w:rsidR="00534A35" w:rsidRPr="00B54CCF" w:rsidRDefault="00534A35" w:rsidP="00252AC8">
            <w:pPr>
              <w:spacing w:line="240" w:lineRule="auto"/>
            </w:pPr>
            <w:r>
              <w:t>Full time operational staff that do not have a fixed working pattern or location</w:t>
            </w:r>
          </w:p>
        </w:tc>
      </w:tr>
      <w:tr w:rsidR="00723E13" w:rsidRPr="00B54CCF"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723E13" w:rsidRPr="00B54CCF" w:rsidRDefault="00723E13" w:rsidP="00252AC8">
            <w:pPr>
              <w:spacing w:line="240" w:lineRule="auto"/>
            </w:pPr>
            <w:r>
              <w:t>Non Uniformed</w:t>
            </w:r>
          </w:p>
        </w:tc>
        <w:tc>
          <w:tcPr>
            <w:tcW w:w="8188" w:type="dxa"/>
            <w:tcBorders>
              <w:top w:val="single" w:sz="4" w:space="0" w:color="auto"/>
              <w:left w:val="single" w:sz="4" w:space="0" w:color="auto"/>
              <w:bottom w:val="single" w:sz="4" w:space="0" w:color="auto"/>
              <w:right w:val="single" w:sz="4" w:space="0" w:color="auto"/>
            </w:tcBorders>
          </w:tcPr>
          <w:p w:rsidR="00723E13" w:rsidRPr="00B54CCF" w:rsidRDefault="00723E13" w:rsidP="00252AC8">
            <w:pPr>
              <w:spacing w:line="240" w:lineRule="auto"/>
            </w:pPr>
            <w:r w:rsidRPr="00B54CCF">
              <w:t xml:space="preserve">Office based non uniformed </w:t>
            </w:r>
            <w:r>
              <w:t>employees</w:t>
            </w:r>
            <w:r w:rsidRPr="00B54CCF">
              <w:t xml:space="preserve"> that provide support services such as ICT, HR, Finance</w:t>
            </w:r>
          </w:p>
        </w:tc>
      </w:tr>
      <w:tr w:rsidR="00534A35" w:rsidRPr="00B54CCF"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534A35" w:rsidRPr="00B54CCF" w:rsidRDefault="00534A35" w:rsidP="00252AC8">
            <w:pPr>
              <w:spacing w:line="240" w:lineRule="auto"/>
            </w:pPr>
            <w:r>
              <w:t>On Call</w:t>
            </w:r>
          </w:p>
        </w:tc>
        <w:tc>
          <w:tcPr>
            <w:tcW w:w="8188" w:type="dxa"/>
            <w:tcBorders>
              <w:top w:val="single" w:sz="4" w:space="0" w:color="auto"/>
              <w:left w:val="single" w:sz="4" w:space="0" w:color="auto"/>
              <w:bottom w:val="single" w:sz="4" w:space="0" w:color="auto"/>
              <w:right w:val="single" w:sz="4" w:space="0" w:color="auto"/>
            </w:tcBorders>
          </w:tcPr>
          <w:p w:rsidR="00534A35" w:rsidRPr="00B54CCF" w:rsidRDefault="00534A35" w:rsidP="00252AC8">
            <w:pPr>
              <w:spacing w:line="240" w:lineRule="auto"/>
            </w:pPr>
            <w:r>
              <w:t>Operational employees that carry and pager and respond to incidents when needed. (Also known as Retained Duty system)</w:t>
            </w:r>
          </w:p>
        </w:tc>
      </w:tr>
      <w:tr w:rsidR="00723E13" w:rsidRPr="00B54CCF"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723E13" w:rsidRPr="00B54CCF" w:rsidRDefault="00723E13" w:rsidP="00252AC8">
            <w:pPr>
              <w:spacing w:line="240" w:lineRule="auto"/>
            </w:pPr>
            <w:r w:rsidRPr="00B54CCF">
              <w:t>Operational Staff</w:t>
            </w:r>
          </w:p>
        </w:tc>
        <w:tc>
          <w:tcPr>
            <w:tcW w:w="8188" w:type="dxa"/>
            <w:tcBorders>
              <w:top w:val="single" w:sz="4" w:space="0" w:color="auto"/>
              <w:left w:val="single" w:sz="4" w:space="0" w:color="auto"/>
              <w:bottom w:val="single" w:sz="4" w:space="0" w:color="auto"/>
              <w:right w:val="single" w:sz="4" w:space="0" w:color="auto"/>
            </w:tcBorders>
          </w:tcPr>
          <w:p w:rsidR="00723E13" w:rsidRPr="00B54CCF" w:rsidRDefault="00723E13" w:rsidP="00252AC8">
            <w:pPr>
              <w:spacing w:line="240" w:lineRule="auto"/>
            </w:pPr>
            <w:r w:rsidRPr="00B54CCF">
              <w:t xml:space="preserve">Emergency operational </w:t>
            </w:r>
            <w:r>
              <w:t>employees</w:t>
            </w:r>
            <w:r w:rsidRPr="00B54CCF">
              <w:t xml:space="preserve"> that ride fire appliances</w:t>
            </w:r>
            <w:r w:rsidR="00EA11DC">
              <w:t xml:space="preserve"> and other operational resources</w:t>
            </w:r>
          </w:p>
        </w:tc>
      </w:tr>
      <w:tr w:rsidR="00723E13" w:rsidRPr="009836C3"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723E13" w:rsidRPr="00B54CCF" w:rsidRDefault="00723E13" w:rsidP="00252AC8">
            <w:pPr>
              <w:spacing w:line="240" w:lineRule="auto"/>
            </w:pPr>
            <w:r>
              <w:t>Optimum Crewing Level (OCL)</w:t>
            </w:r>
          </w:p>
        </w:tc>
        <w:tc>
          <w:tcPr>
            <w:tcW w:w="8188" w:type="dxa"/>
            <w:tcBorders>
              <w:top w:val="single" w:sz="4" w:space="0" w:color="auto"/>
              <w:left w:val="single" w:sz="4" w:space="0" w:color="auto"/>
              <w:bottom w:val="single" w:sz="4" w:space="0" w:color="auto"/>
              <w:right w:val="single" w:sz="4" w:space="0" w:color="auto"/>
            </w:tcBorders>
          </w:tcPr>
          <w:p w:rsidR="00723E13" w:rsidRPr="009836C3" w:rsidRDefault="00EA11DC" w:rsidP="00EA11DC">
            <w:pPr>
              <w:spacing w:line="240" w:lineRule="auto"/>
            </w:pPr>
            <w:r>
              <w:t>T</w:t>
            </w:r>
            <w:r w:rsidR="00723E13">
              <w:t>he required number of employees riding each fire appliance</w:t>
            </w:r>
            <w:r>
              <w:t xml:space="preserve"> across the Service</w:t>
            </w:r>
            <w:r w:rsidR="00534A35">
              <w:t>, this is also called the Global Figure</w:t>
            </w:r>
          </w:p>
        </w:tc>
      </w:tr>
      <w:tr w:rsidR="00EA11DC" w:rsidRPr="009836C3"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EA11DC" w:rsidRDefault="00EA11DC" w:rsidP="00252AC8">
            <w:pPr>
              <w:spacing w:line="240" w:lineRule="auto"/>
            </w:pPr>
            <w:r>
              <w:rPr>
                <w:rFonts w:cs="Calibri Light"/>
              </w:rPr>
              <w:t xml:space="preserve">Restricted Duties     </w:t>
            </w:r>
          </w:p>
        </w:tc>
        <w:tc>
          <w:tcPr>
            <w:tcW w:w="8188" w:type="dxa"/>
            <w:tcBorders>
              <w:top w:val="single" w:sz="4" w:space="0" w:color="auto"/>
              <w:left w:val="single" w:sz="4" w:space="0" w:color="auto"/>
              <w:bottom w:val="single" w:sz="4" w:space="0" w:color="auto"/>
              <w:right w:val="single" w:sz="4" w:space="0" w:color="auto"/>
            </w:tcBorders>
          </w:tcPr>
          <w:p w:rsidR="00EA11DC" w:rsidRPr="00534A35" w:rsidRDefault="00534A35" w:rsidP="00534A35">
            <w:pPr>
              <w:spacing w:after="0" w:line="240" w:lineRule="auto"/>
              <w:rPr>
                <w:rFonts w:cs="Calibri Light"/>
              </w:rPr>
            </w:pPr>
            <w:r>
              <w:rPr>
                <w:rFonts w:cs="Calibri Light"/>
              </w:rPr>
              <w:t>When an employee is unable to perform their full range of duties.</w:t>
            </w:r>
          </w:p>
        </w:tc>
      </w:tr>
      <w:tr w:rsidR="00EA11DC" w:rsidRPr="009836C3"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EA11DC" w:rsidRDefault="00534A35" w:rsidP="00252AC8">
            <w:pPr>
              <w:spacing w:line="240" w:lineRule="auto"/>
            </w:pPr>
            <w:r>
              <w:rPr>
                <w:rFonts w:cs="Calibri Light"/>
              </w:rPr>
              <w:t>Shift Colours</w:t>
            </w:r>
          </w:p>
        </w:tc>
        <w:tc>
          <w:tcPr>
            <w:tcW w:w="8188" w:type="dxa"/>
            <w:tcBorders>
              <w:top w:val="single" w:sz="4" w:space="0" w:color="auto"/>
              <w:left w:val="single" w:sz="4" w:space="0" w:color="auto"/>
              <w:bottom w:val="single" w:sz="4" w:space="0" w:color="auto"/>
              <w:right w:val="single" w:sz="4" w:space="0" w:color="auto"/>
            </w:tcBorders>
          </w:tcPr>
          <w:p w:rsidR="00EA11DC" w:rsidRPr="00534A35" w:rsidRDefault="00534A35" w:rsidP="00534A35">
            <w:pPr>
              <w:spacing w:after="0" w:line="240" w:lineRule="auto"/>
              <w:rPr>
                <w:rFonts w:cs="Calibri Light"/>
              </w:rPr>
            </w:pPr>
            <w:proofErr w:type="spellStart"/>
            <w:r>
              <w:rPr>
                <w:rFonts w:cs="Calibri Light"/>
              </w:rPr>
              <w:t>Wholetime</w:t>
            </w:r>
            <w:proofErr w:type="spellEnd"/>
            <w:r>
              <w:rPr>
                <w:rFonts w:cs="Calibri Light"/>
              </w:rPr>
              <w:t xml:space="preserve"> operational employees that are attached to a </w:t>
            </w:r>
            <w:proofErr w:type="spellStart"/>
            <w:r>
              <w:rPr>
                <w:rFonts w:cs="Calibri Light"/>
              </w:rPr>
              <w:t>Wholetime</w:t>
            </w:r>
            <w:proofErr w:type="spellEnd"/>
            <w:r>
              <w:rPr>
                <w:rFonts w:cs="Calibri Light"/>
              </w:rPr>
              <w:t xml:space="preserve"> station are currently on one of 4 watches which follow a days and nights pattern </w:t>
            </w:r>
          </w:p>
        </w:tc>
      </w:tr>
      <w:tr w:rsidR="00EA11DC" w:rsidRPr="009836C3"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EA11DC" w:rsidRDefault="00534A35" w:rsidP="00252AC8">
            <w:pPr>
              <w:spacing w:line="240" w:lineRule="auto"/>
            </w:pPr>
            <w:r>
              <w:rPr>
                <w:rFonts w:cs="Calibri Light"/>
              </w:rPr>
              <w:t xml:space="preserve">Standby  </w:t>
            </w:r>
          </w:p>
        </w:tc>
        <w:tc>
          <w:tcPr>
            <w:tcW w:w="8188" w:type="dxa"/>
            <w:tcBorders>
              <w:top w:val="single" w:sz="4" w:space="0" w:color="auto"/>
              <w:left w:val="single" w:sz="4" w:space="0" w:color="auto"/>
              <w:bottom w:val="single" w:sz="4" w:space="0" w:color="auto"/>
              <w:right w:val="single" w:sz="4" w:space="0" w:color="auto"/>
            </w:tcBorders>
          </w:tcPr>
          <w:p w:rsidR="00EA11DC" w:rsidRPr="00534A35" w:rsidRDefault="00534A35" w:rsidP="00534A35">
            <w:pPr>
              <w:spacing w:after="0" w:line="240" w:lineRule="auto"/>
              <w:rPr>
                <w:rFonts w:cs="Calibri Light"/>
              </w:rPr>
            </w:pPr>
            <w:r>
              <w:rPr>
                <w:rFonts w:cs="Calibri Light"/>
              </w:rPr>
              <w:t>When a uniformed employee is sent to another location to work to cover a staffing deficiency (see appendix 9)</w:t>
            </w:r>
          </w:p>
        </w:tc>
      </w:tr>
      <w:tr w:rsidR="00EA11DC" w:rsidRPr="009836C3"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EA11DC" w:rsidRDefault="00534A35" w:rsidP="00252AC8">
            <w:pPr>
              <w:spacing w:line="240" w:lineRule="auto"/>
            </w:pPr>
            <w:r>
              <w:t>USAR</w:t>
            </w:r>
          </w:p>
        </w:tc>
        <w:tc>
          <w:tcPr>
            <w:tcW w:w="8188" w:type="dxa"/>
            <w:tcBorders>
              <w:top w:val="single" w:sz="4" w:space="0" w:color="auto"/>
              <w:left w:val="single" w:sz="4" w:space="0" w:color="auto"/>
              <w:bottom w:val="single" w:sz="4" w:space="0" w:color="auto"/>
              <w:right w:val="single" w:sz="4" w:space="0" w:color="auto"/>
            </w:tcBorders>
          </w:tcPr>
          <w:p w:rsidR="00534A35" w:rsidRDefault="00534A35" w:rsidP="00534A35">
            <w:pPr>
              <w:spacing w:after="0" w:line="240" w:lineRule="auto"/>
              <w:rPr>
                <w:rFonts w:cs="Calibri Light"/>
              </w:rPr>
            </w:pPr>
            <w:r>
              <w:t xml:space="preserve">Urban Search and Rescue - </w:t>
            </w:r>
            <w:r>
              <w:rPr>
                <w:rFonts w:cs="Calibri Light"/>
              </w:rPr>
              <w:t xml:space="preserve">operational employees who are station based and provide specialist operational responses </w:t>
            </w:r>
          </w:p>
          <w:p w:rsidR="00EA11DC" w:rsidRDefault="00EA11DC" w:rsidP="00EA11DC">
            <w:pPr>
              <w:spacing w:line="240" w:lineRule="auto"/>
            </w:pPr>
          </w:p>
        </w:tc>
      </w:tr>
      <w:tr w:rsidR="00EA11DC" w:rsidRPr="009836C3" w:rsidTr="00534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rsidR="00EA11DC" w:rsidRDefault="00534A35" w:rsidP="00252AC8">
            <w:pPr>
              <w:spacing w:line="240" w:lineRule="auto"/>
            </w:pPr>
            <w:r>
              <w:t>Vision</w:t>
            </w:r>
          </w:p>
        </w:tc>
        <w:tc>
          <w:tcPr>
            <w:tcW w:w="8188" w:type="dxa"/>
            <w:tcBorders>
              <w:top w:val="single" w:sz="4" w:space="0" w:color="auto"/>
              <w:left w:val="single" w:sz="4" w:space="0" w:color="auto"/>
              <w:bottom w:val="single" w:sz="4" w:space="0" w:color="auto"/>
              <w:right w:val="single" w:sz="4" w:space="0" w:color="auto"/>
            </w:tcBorders>
          </w:tcPr>
          <w:p w:rsidR="00EA11DC" w:rsidRDefault="00534A35" w:rsidP="00EA11DC">
            <w:pPr>
              <w:spacing w:line="240" w:lineRule="auto"/>
            </w:pPr>
            <w:r>
              <w:rPr>
                <w:rFonts w:cs="Calibri Light"/>
              </w:rPr>
              <w:t>Command and Control system in Fire Control</w:t>
            </w:r>
            <w:r w:rsidRPr="009360B0">
              <w:rPr>
                <w:rFonts w:cs="Calibri Light"/>
              </w:rPr>
              <w:t xml:space="preserve"> </w:t>
            </w:r>
            <w:r>
              <w:rPr>
                <w:rFonts w:cs="Calibri Light"/>
              </w:rPr>
              <w:t>to mobilise appliances/officers</w:t>
            </w:r>
            <w:r w:rsidR="00B73C30">
              <w:rPr>
                <w:rFonts w:cs="Calibri Light"/>
              </w:rPr>
              <w:t>. The resource management system feeds Vision</w:t>
            </w:r>
          </w:p>
        </w:tc>
      </w:tr>
    </w:tbl>
    <w:p w:rsidR="00723E13" w:rsidRDefault="00723E13">
      <w:r>
        <w:br w:type="page"/>
      </w:r>
    </w:p>
    <w:p w:rsidR="00723E13" w:rsidRDefault="00723E13" w:rsidP="00723E13">
      <w:pPr>
        <w:pStyle w:val="Heading2"/>
      </w:pPr>
      <w:bookmarkStart w:id="7" w:name="_Toc450296348"/>
      <w:bookmarkStart w:id="8" w:name="_Toc492292297"/>
      <w:r>
        <w:lastRenderedPageBreak/>
        <w:t>Statement of Works</w:t>
      </w:r>
      <w:bookmarkEnd w:id="7"/>
      <w:bookmarkEnd w:id="8"/>
    </w:p>
    <w:p w:rsidR="00723E13" w:rsidRDefault="00723E13" w:rsidP="00723E13">
      <w:r>
        <w:t xml:space="preserve">Provide a </w:t>
      </w:r>
      <w:r w:rsidR="00DA3FFE">
        <w:t>tender proposal</w:t>
      </w:r>
      <w:r>
        <w:t xml:space="preserve"> to complete the following:</w:t>
      </w:r>
    </w:p>
    <w:p w:rsidR="00723E13" w:rsidRDefault="00723E13" w:rsidP="00723E13">
      <w:pPr>
        <w:pStyle w:val="ListParagraph"/>
        <w:numPr>
          <w:ilvl w:val="0"/>
          <w:numId w:val="1"/>
        </w:numPr>
      </w:pPr>
      <w:r>
        <w:t xml:space="preserve">Provision of a </w:t>
      </w:r>
      <w:r w:rsidRPr="000512BC">
        <w:t>flexible</w:t>
      </w:r>
      <w:r>
        <w:rPr>
          <w:color w:val="FF0000"/>
        </w:rPr>
        <w:t xml:space="preserve"> </w:t>
      </w:r>
      <w:r w:rsidR="007225FB">
        <w:t>Resource Management</w:t>
      </w:r>
      <w:r>
        <w:t xml:space="preserve"> System</w:t>
      </w:r>
    </w:p>
    <w:p w:rsidR="00723E13" w:rsidRDefault="00723E13" w:rsidP="00723E13">
      <w:pPr>
        <w:pStyle w:val="ListParagraph"/>
        <w:numPr>
          <w:ilvl w:val="0"/>
          <w:numId w:val="1"/>
        </w:numPr>
      </w:pPr>
      <w:r>
        <w:t xml:space="preserve">Assist/complete migration of relevant data into new </w:t>
      </w:r>
      <w:r w:rsidR="007225FB">
        <w:t xml:space="preserve">Resource Management </w:t>
      </w:r>
      <w:r>
        <w:t>system</w:t>
      </w:r>
    </w:p>
    <w:p w:rsidR="00723E13" w:rsidRDefault="00723E13" w:rsidP="00723E13">
      <w:pPr>
        <w:pStyle w:val="ListParagraph"/>
        <w:numPr>
          <w:ilvl w:val="0"/>
          <w:numId w:val="1"/>
        </w:numPr>
      </w:pPr>
      <w:r>
        <w:t>Create / provide incoming and outgoing interfaces as listed</w:t>
      </w:r>
    </w:p>
    <w:p w:rsidR="00723E13" w:rsidRDefault="00723E13" w:rsidP="00723E13">
      <w:pPr>
        <w:pStyle w:val="ListParagraph"/>
        <w:numPr>
          <w:ilvl w:val="0"/>
          <w:numId w:val="1"/>
        </w:numPr>
      </w:pPr>
      <w:r>
        <w:t>Configuration of current shift patterns/other functionality required to use the product</w:t>
      </w:r>
    </w:p>
    <w:p w:rsidR="00723E13" w:rsidRDefault="00723E13" w:rsidP="00723E13">
      <w:pPr>
        <w:pStyle w:val="ListParagraph"/>
        <w:numPr>
          <w:ilvl w:val="0"/>
          <w:numId w:val="1"/>
        </w:numPr>
      </w:pPr>
      <w:r>
        <w:t>Any training required</w:t>
      </w:r>
    </w:p>
    <w:p w:rsidR="00723E13" w:rsidRDefault="00723E13" w:rsidP="00723E13">
      <w:pPr>
        <w:pStyle w:val="ListParagraph"/>
        <w:numPr>
          <w:ilvl w:val="0"/>
          <w:numId w:val="1"/>
        </w:numPr>
      </w:pPr>
      <w:r>
        <w:t>Any ongoing costs</w:t>
      </w:r>
    </w:p>
    <w:p w:rsidR="00723E13" w:rsidRDefault="00723E13" w:rsidP="00723E13">
      <w:r w:rsidRPr="000512BC">
        <w:t>Where anything in this document requires</w:t>
      </w:r>
      <w:r>
        <w:t xml:space="preserve"> customisations</w:t>
      </w:r>
      <w:r w:rsidRPr="000512BC">
        <w:t xml:space="preserve"> in your application this should be identified so a cost benefit analysis can be completed.</w:t>
      </w:r>
    </w:p>
    <w:p w:rsidR="004472C7" w:rsidRDefault="004472C7" w:rsidP="00723E13"/>
    <w:p w:rsidR="004472C7" w:rsidRPr="004472C7" w:rsidRDefault="004472C7" w:rsidP="00723E13">
      <w:pPr>
        <w:rPr>
          <w:color w:val="8EAADB" w:themeColor="accent5" w:themeTint="99"/>
          <w:sz w:val="26"/>
          <w:szCs w:val="26"/>
        </w:rPr>
      </w:pPr>
      <w:r w:rsidRPr="004472C7">
        <w:rPr>
          <w:color w:val="8EAADB" w:themeColor="accent5" w:themeTint="99"/>
          <w:sz w:val="26"/>
          <w:szCs w:val="26"/>
        </w:rPr>
        <w:t>Tender Weightings</w:t>
      </w:r>
    </w:p>
    <w:p w:rsidR="004472C7" w:rsidRDefault="00DA3FFE">
      <w:bookmarkStart w:id="9" w:name="_Toc450296349"/>
      <w:r>
        <w:t>Contained within the ITT document.</w:t>
      </w:r>
    </w:p>
    <w:p w:rsidR="004472C7" w:rsidRPr="004472C7" w:rsidRDefault="004472C7" w:rsidP="004472C7">
      <w:pPr>
        <w:rPr>
          <w:color w:val="8EAADB" w:themeColor="accent5" w:themeTint="99"/>
          <w:sz w:val="26"/>
          <w:szCs w:val="26"/>
        </w:rPr>
      </w:pPr>
      <w:r>
        <w:rPr>
          <w:color w:val="8EAADB" w:themeColor="accent5" w:themeTint="99"/>
          <w:sz w:val="26"/>
          <w:szCs w:val="26"/>
        </w:rPr>
        <w:t>Evaluation Questions</w:t>
      </w:r>
    </w:p>
    <w:p w:rsidR="004472C7" w:rsidRPr="00DA3FFE" w:rsidRDefault="00DA3FFE" w:rsidP="00DA3FFE">
      <w:pPr>
        <w:spacing w:after="0" w:line="240" w:lineRule="auto"/>
        <w:rPr>
          <w:rFonts w:ascii="Calibri" w:hAnsi="Calibri"/>
        </w:rPr>
      </w:pPr>
      <w:r>
        <w:rPr>
          <w:rFonts w:ascii="Calibri" w:hAnsi="Calibri"/>
        </w:rPr>
        <w:t>Contained within the ITT document.</w:t>
      </w:r>
      <w:bookmarkStart w:id="10" w:name="_GoBack"/>
      <w:bookmarkEnd w:id="10"/>
    </w:p>
    <w:p w:rsidR="004472C7" w:rsidRPr="004472C7" w:rsidRDefault="00723E13">
      <w:r>
        <w:br w:type="page"/>
      </w:r>
    </w:p>
    <w:p w:rsidR="00723E13" w:rsidRDefault="00723E13" w:rsidP="00723E13">
      <w:pPr>
        <w:pStyle w:val="Heading2"/>
      </w:pPr>
      <w:bookmarkStart w:id="11" w:name="_Toc492292298"/>
      <w:r>
        <w:lastRenderedPageBreak/>
        <w:t>Timeline for implementation and go live of new system</w:t>
      </w:r>
      <w:bookmarkEnd w:id="9"/>
      <w:bookmarkEnd w:id="11"/>
    </w:p>
    <w:p w:rsidR="00723E13" w:rsidRDefault="00723E13" w:rsidP="00723E13">
      <w:r>
        <w:t>Please note the below dates could be subject to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557"/>
      </w:tblGrid>
      <w:tr w:rsidR="00723E13" w:rsidTr="00366F35">
        <w:tc>
          <w:tcPr>
            <w:tcW w:w="2459" w:type="dxa"/>
            <w:shd w:val="clear" w:color="auto" w:fill="auto"/>
          </w:tcPr>
          <w:p w:rsidR="00723E13" w:rsidRDefault="00723E13" w:rsidP="00252AC8">
            <w:r>
              <w:t>Date</w:t>
            </w:r>
          </w:p>
        </w:tc>
        <w:tc>
          <w:tcPr>
            <w:tcW w:w="6557" w:type="dxa"/>
            <w:shd w:val="clear" w:color="auto" w:fill="auto"/>
          </w:tcPr>
          <w:p w:rsidR="00723E13" w:rsidRDefault="00723E13" w:rsidP="00252AC8">
            <w:r>
              <w:t xml:space="preserve">Activity </w:t>
            </w:r>
          </w:p>
        </w:tc>
      </w:tr>
      <w:tr w:rsidR="00723E13" w:rsidTr="00366F35">
        <w:tc>
          <w:tcPr>
            <w:tcW w:w="2459" w:type="dxa"/>
            <w:shd w:val="clear" w:color="auto" w:fill="auto"/>
          </w:tcPr>
          <w:p w:rsidR="00723E13" w:rsidRDefault="00ED38E0" w:rsidP="00ED38E0">
            <w:r>
              <w:t>4</w:t>
            </w:r>
            <w:r w:rsidRPr="00ED38E0">
              <w:rPr>
                <w:vertAlign w:val="superscript"/>
              </w:rPr>
              <w:t>th</w:t>
            </w:r>
            <w:r>
              <w:t xml:space="preserve"> September </w:t>
            </w:r>
            <w:r w:rsidR="00EB0380">
              <w:t>2017</w:t>
            </w:r>
          </w:p>
        </w:tc>
        <w:tc>
          <w:tcPr>
            <w:tcW w:w="6557" w:type="dxa"/>
            <w:shd w:val="clear" w:color="auto" w:fill="auto"/>
          </w:tcPr>
          <w:p w:rsidR="00723E13" w:rsidRDefault="00723E13" w:rsidP="00252AC8">
            <w:r>
              <w:t xml:space="preserve">Tender Advertised </w:t>
            </w:r>
          </w:p>
        </w:tc>
      </w:tr>
      <w:tr w:rsidR="00723E13" w:rsidTr="00366F35">
        <w:tc>
          <w:tcPr>
            <w:tcW w:w="2459" w:type="dxa"/>
            <w:shd w:val="clear" w:color="auto" w:fill="auto"/>
          </w:tcPr>
          <w:p w:rsidR="00723E13" w:rsidRDefault="00ED38E0" w:rsidP="00ED38E0">
            <w:r>
              <w:t>4</w:t>
            </w:r>
            <w:r w:rsidR="00723E13" w:rsidRPr="001A074B">
              <w:rPr>
                <w:vertAlign w:val="superscript"/>
              </w:rPr>
              <w:t>th</w:t>
            </w:r>
            <w:r w:rsidR="00EB0380">
              <w:t xml:space="preserve"> </w:t>
            </w:r>
            <w:r>
              <w:t>October</w:t>
            </w:r>
            <w:r w:rsidR="00EB0380">
              <w:t xml:space="preserve"> 2017</w:t>
            </w:r>
          </w:p>
        </w:tc>
        <w:tc>
          <w:tcPr>
            <w:tcW w:w="6557" w:type="dxa"/>
            <w:shd w:val="clear" w:color="auto" w:fill="auto"/>
          </w:tcPr>
          <w:p w:rsidR="00723E13" w:rsidRDefault="00723E13" w:rsidP="00252AC8">
            <w:r>
              <w:t>Receipt of Final Bids Deadline</w:t>
            </w:r>
          </w:p>
        </w:tc>
      </w:tr>
      <w:tr w:rsidR="00366F35" w:rsidTr="00366F35">
        <w:tc>
          <w:tcPr>
            <w:tcW w:w="2459" w:type="dxa"/>
            <w:tcBorders>
              <w:top w:val="single" w:sz="4" w:space="0" w:color="auto"/>
              <w:left w:val="single" w:sz="4" w:space="0" w:color="auto"/>
              <w:bottom w:val="single" w:sz="4" w:space="0" w:color="auto"/>
              <w:right w:val="single" w:sz="4" w:space="0" w:color="auto"/>
            </w:tcBorders>
            <w:shd w:val="clear" w:color="auto" w:fill="auto"/>
          </w:tcPr>
          <w:p w:rsidR="00366F35" w:rsidRDefault="00ED38E0" w:rsidP="00B0704B">
            <w:r>
              <w:t>5</w:t>
            </w:r>
            <w:r w:rsidRPr="00ED38E0">
              <w:rPr>
                <w:vertAlign w:val="superscript"/>
              </w:rPr>
              <w:t>th</w:t>
            </w:r>
            <w:r>
              <w:t xml:space="preserve"> &amp; 6</w:t>
            </w:r>
            <w:r w:rsidRPr="00ED38E0">
              <w:rPr>
                <w:vertAlign w:val="superscript"/>
              </w:rPr>
              <w:t>th</w:t>
            </w:r>
            <w:r>
              <w:t xml:space="preserve"> October</w:t>
            </w:r>
            <w:r w:rsidR="00EB0380">
              <w:t xml:space="preserve"> 2017</w:t>
            </w:r>
          </w:p>
        </w:tc>
        <w:tc>
          <w:tcPr>
            <w:tcW w:w="6557" w:type="dxa"/>
            <w:tcBorders>
              <w:top w:val="single" w:sz="4" w:space="0" w:color="auto"/>
              <w:left w:val="single" w:sz="4" w:space="0" w:color="auto"/>
              <w:bottom w:val="single" w:sz="4" w:space="0" w:color="auto"/>
              <w:right w:val="single" w:sz="4" w:space="0" w:color="auto"/>
            </w:tcBorders>
            <w:shd w:val="clear" w:color="auto" w:fill="auto"/>
          </w:tcPr>
          <w:p w:rsidR="00366F35" w:rsidRDefault="00EB0380" w:rsidP="00EB0380">
            <w:r>
              <w:t>Evaluations of</w:t>
            </w:r>
            <w:r w:rsidR="00366F35">
              <w:t xml:space="preserve"> Bids</w:t>
            </w:r>
          </w:p>
        </w:tc>
      </w:tr>
      <w:tr w:rsidR="00EB0380" w:rsidTr="00366F35">
        <w:tc>
          <w:tcPr>
            <w:tcW w:w="2459" w:type="dxa"/>
            <w:shd w:val="clear" w:color="auto" w:fill="auto"/>
          </w:tcPr>
          <w:p w:rsidR="00EB0380" w:rsidRDefault="00ED38E0" w:rsidP="00252AC8">
            <w:r>
              <w:t>11</w:t>
            </w:r>
            <w:r w:rsidRPr="00ED38E0">
              <w:rPr>
                <w:vertAlign w:val="superscript"/>
              </w:rPr>
              <w:t>th</w:t>
            </w:r>
            <w:r>
              <w:t xml:space="preserve"> &amp; 13</w:t>
            </w:r>
            <w:r w:rsidRPr="00ED38E0">
              <w:rPr>
                <w:vertAlign w:val="superscript"/>
              </w:rPr>
              <w:t>th</w:t>
            </w:r>
            <w:r w:rsidR="00EB0380">
              <w:t xml:space="preserve"> October 2017</w:t>
            </w:r>
          </w:p>
        </w:tc>
        <w:tc>
          <w:tcPr>
            <w:tcW w:w="6557" w:type="dxa"/>
            <w:shd w:val="clear" w:color="auto" w:fill="auto"/>
          </w:tcPr>
          <w:p w:rsidR="00EB0380" w:rsidRDefault="00EB0380" w:rsidP="00252AC8">
            <w:r>
              <w:t>Supplier Presentations</w:t>
            </w:r>
          </w:p>
        </w:tc>
      </w:tr>
      <w:tr w:rsidR="00723E13" w:rsidTr="00366F35">
        <w:tc>
          <w:tcPr>
            <w:tcW w:w="2459" w:type="dxa"/>
            <w:shd w:val="clear" w:color="auto" w:fill="auto"/>
          </w:tcPr>
          <w:p w:rsidR="00723E13" w:rsidRDefault="00534A35" w:rsidP="00252AC8">
            <w:r>
              <w:t>By end of October 2017</w:t>
            </w:r>
            <w:r w:rsidR="00723E13">
              <w:t xml:space="preserve"> </w:t>
            </w:r>
          </w:p>
        </w:tc>
        <w:tc>
          <w:tcPr>
            <w:tcW w:w="6557" w:type="dxa"/>
            <w:shd w:val="clear" w:color="auto" w:fill="auto"/>
          </w:tcPr>
          <w:p w:rsidR="00723E13" w:rsidRDefault="007C4493" w:rsidP="00252AC8">
            <w:r>
              <w:t>Provisional</w:t>
            </w:r>
            <w:r w:rsidR="00723E13">
              <w:t xml:space="preserve"> Contract Award </w:t>
            </w:r>
          </w:p>
        </w:tc>
      </w:tr>
      <w:tr w:rsidR="00723E13" w:rsidTr="00366F35">
        <w:tc>
          <w:tcPr>
            <w:tcW w:w="2459" w:type="dxa"/>
            <w:shd w:val="clear" w:color="auto" w:fill="auto"/>
          </w:tcPr>
          <w:p w:rsidR="00723E13" w:rsidRDefault="00723E13" w:rsidP="00534A35">
            <w:r>
              <w:t xml:space="preserve">Estimated </w:t>
            </w:r>
            <w:r w:rsidR="00534A35">
              <w:t>December 2017</w:t>
            </w:r>
            <w:r>
              <w:t xml:space="preserve"> – </w:t>
            </w:r>
            <w:r w:rsidR="00534A35">
              <w:t>May 2018</w:t>
            </w:r>
          </w:p>
        </w:tc>
        <w:tc>
          <w:tcPr>
            <w:tcW w:w="6557" w:type="dxa"/>
            <w:shd w:val="clear" w:color="auto" w:fill="auto"/>
          </w:tcPr>
          <w:p w:rsidR="00723E13" w:rsidRDefault="00723E13" w:rsidP="00252AC8">
            <w:r>
              <w:t xml:space="preserve">Implementation/Configuration </w:t>
            </w:r>
          </w:p>
        </w:tc>
      </w:tr>
      <w:tr w:rsidR="00534A35" w:rsidTr="00366F35">
        <w:tc>
          <w:tcPr>
            <w:tcW w:w="2459" w:type="dxa"/>
            <w:shd w:val="clear" w:color="auto" w:fill="auto"/>
          </w:tcPr>
          <w:p w:rsidR="00534A35" w:rsidRDefault="00534A35" w:rsidP="00534A35">
            <w:r>
              <w:t>Estimated June 2018</w:t>
            </w:r>
          </w:p>
        </w:tc>
        <w:tc>
          <w:tcPr>
            <w:tcW w:w="6557" w:type="dxa"/>
            <w:shd w:val="clear" w:color="auto" w:fill="auto"/>
          </w:tcPr>
          <w:p w:rsidR="00534A35" w:rsidRDefault="00534A35" w:rsidP="00534A35">
            <w:r>
              <w:t xml:space="preserve">User Testing </w:t>
            </w:r>
          </w:p>
        </w:tc>
      </w:tr>
      <w:tr w:rsidR="00534A35" w:rsidTr="00366F35">
        <w:tc>
          <w:tcPr>
            <w:tcW w:w="2459" w:type="dxa"/>
            <w:shd w:val="clear" w:color="auto" w:fill="auto"/>
          </w:tcPr>
          <w:p w:rsidR="00534A35" w:rsidRPr="00C60119" w:rsidRDefault="00534A35" w:rsidP="00534A35">
            <w:r>
              <w:t>Estimated June 2018– July 2018</w:t>
            </w:r>
            <w:r w:rsidRPr="00C60119">
              <w:t xml:space="preserve"> </w:t>
            </w:r>
          </w:p>
        </w:tc>
        <w:tc>
          <w:tcPr>
            <w:tcW w:w="6557" w:type="dxa"/>
            <w:shd w:val="clear" w:color="auto" w:fill="auto"/>
          </w:tcPr>
          <w:p w:rsidR="00534A35" w:rsidRDefault="00534A35" w:rsidP="00534A35">
            <w:r>
              <w:t xml:space="preserve">Training for super user/system administration </w:t>
            </w:r>
          </w:p>
        </w:tc>
      </w:tr>
      <w:tr w:rsidR="00534A35" w:rsidTr="00366F35">
        <w:tc>
          <w:tcPr>
            <w:tcW w:w="2459" w:type="dxa"/>
            <w:shd w:val="clear" w:color="auto" w:fill="auto"/>
          </w:tcPr>
          <w:p w:rsidR="00534A35" w:rsidRPr="00C60119" w:rsidRDefault="00534A35" w:rsidP="00534A35">
            <w:r>
              <w:t xml:space="preserve">Estimated </w:t>
            </w:r>
            <w:r w:rsidR="00C40EC2">
              <w:t>June/July 2018</w:t>
            </w:r>
          </w:p>
        </w:tc>
        <w:tc>
          <w:tcPr>
            <w:tcW w:w="6557" w:type="dxa"/>
            <w:shd w:val="clear" w:color="auto" w:fill="auto"/>
          </w:tcPr>
          <w:p w:rsidR="00534A35" w:rsidRDefault="00534A35" w:rsidP="00534A35">
            <w:r>
              <w:t xml:space="preserve">User Testing </w:t>
            </w:r>
          </w:p>
        </w:tc>
      </w:tr>
      <w:tr w:rsidR="00534A35" w:rsidTr="00366F35">
        <w:tc>
          <w:tcPr>
            <w:tcW w:w="2459" w:type="dxa"/>
            <w:shd w:val="clear" w:color="auto" w:fill="auto"/>
          </w:tcPr>
          <w:p w:rsidR="00534A35" w:rsidRPr="00C60119" w:rsidRDefault="00C40EC2" w:rsidP="00C40EC2">
            <w:r>
              <w:t>Estimated July-Sept 2018</w:t>
            </w:r>
          </w:p>
        </w:tc>
        <w:tc>
          <w:tcPr>
            <w:tcW w:w="6557" w:type="dxa"/>
            <w:shd w:val="clear" w:color="auto" w:fill="auto"/>
          </w:tcPr>
          <w:p w:rsidR="00534A35" w:rsidRDefault="00534A35" w:rsidP="00534A35">
            <w:r>
              <w:t xml:space="preserve">Training </w:t>
            </w:r>
          </w:p>
        </w:tc>
      </w:tr>
      <w:tr w:rsidR="00534A35" w:rsidTr="00366F35">
        <w:tc>
          <w:tcPr>
            <w:tcW w:w="2459" w:type="dxa"/>
            <w:shd w:val="clear" w:color="auto" w:fill="auto"/>
          </w:tcPr>
          <w:p w:rsidR="00534A35" w:rsidRDefault="00C40EC2" w:rsidP="00534A35">
            <w:r>
              <w:t>Estimated Oct</w:t>
            </w:r>
            <w:r w:rsidR="00534A35">
              <w:t xml:space="preserve"> 2018</w:t>
            </w:r>
          </w:p>
        </w:tc>
        <w:tc>
          <w:tcPr>
            <w:tcW w:w="6557" w:type="dxa"/>
            <w:shd w:val="clear" w:color="auto" w:fill="auto"/>
          </w:tcPr>
          <w:p w:rsidR="00534A35" w:rsidRDefault="00534A35" w:rsidP="00534A35">
            <w:r>
              <w:t>Go Live Date</w:t>
            </w:r>
          </w:p>
        </w:tc>
      </w:tr>
    </w:tbl>
    <w:p w:rsidR="00723E13" w:rsidRDefault="00723E13">
      <w:r>
        <w:br w:type="page"/>
      </w:r>
    </w:p>
    <w:p w:rsidR="00723E13" w:rsidRPr="0049570B" w:rsidRDefault="00723E13" w:rsidP="00723E13">
      <w:pPr>
        <w:pStyle w:val="Heading2"/>
        <w:numPr>
          <w:ilvl w:val="0"/>
          <w:numId w:val="2"/>
        </w:numPr>
        <w:rPr>
          <w:color w:val="FF0000"/>
        </w:rPr>
      </w:pPr>
      <w:bookmarkStart w:id="12" w:name="_Toc448127488"/>
      <w:bookmarkStart w:id="13" w:name="_Toc450296352"/>
      <w:bookmarkStart w:id="14" w:name="_Toc492292299"/>
      <w:bookmarkStart w:id="15" w:name="_Toc447553416"/>
      <w:r w:rsidRPr="006B2054">
        <w:lastRenderedPageBreak/>
        <w:t>Technical Requirements</w:t>
      </w:r>
      <w:bookmarkEnd w:id="12"/>
      <w:bookmarkEnd w:id="13"/>
      <w:bookmarkEnd w:id="14"/>
      <w:r w:rsidRPr="001E505B">
        <w:rPr>
          <w:color w:val="FF0000"/>
        </w:rPr>
        <w:t xml:space="preserve"> </w:t>
      </w:r>
      <w:bookmarkEnd w:id="15"/>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410"/>
        <w:gridCol w:w="851"/>
        <w:gridCol w:w="850"/>
        <w:gridCol w:w="851"/>
        <w:gridCol w:w="850"/>
        <w:gridCol w:w="851"/>
        <w:gridCol w:w="2976"/>
      </w:tblGrid>
      <w:tr w:rsidR="004C16E7" w:rsidTr="004C16E7">
        <w:tc>
          <w:tcPr>
            <w:tcW w:w="562" w:type="dxa"/>
            <w:shd w:val="clear" w:color="auto" w:fill="auto"/>
          </w:tcPr>
          <w:p w:rsidR="004C16E7" w:rsidRPr="00F11E37" w:rsidRDefault="004C16E7" w:rsidP="004C16E7">
            <w:pPr>
              <w:rPr>
                <w:b/>
              </w:rPr>
            </w:pPr>
            <w:r w:rsidRPr="00F11E37">
              <w:rPr>
                <w:b/>
              </w:rPr>
              <w:t>Item No.</w:t>
            </w:r>
          </w:p>
        </w:tc>
        <w:tc>
          <w:tcPr>
            <w:tcW w:w="2410" w:type="dxa"/>
            <w:shd w:val="clear" w:color="auto" w:fill="auto"/>
          </w:tcPr>
          <w:p w:rsidR="004C16E7" w:rsidRPr="00F11E37" w:rsidRDefault="004C16E7" w:rsidP="004C16E7">
            <w:pPr>
              <w:rPr>
                <w:b/>
              </w:rPr>
            </w:pPr>
            <w:r w:rsidRPr="00F11E37">
              <w:rPr>
                <w:b/>
              </w:rPr>
              <w:t>General System Technical Requirements</w:t>
            </w:r>
          </w:p>
        </w:tc>
        <w:tc>
          <w:tcPr>
            <w:tcW w:w="851" w:type="dxa"/>
            <w:tcBorders>
              <w:top w:val="single" w:sz="4" w:space="0" w:color="auto"/>
              <w:bottom w:val="single" w:sz="4" w:space="0" w:color="auto"/>
              <w:right w:val="single" w:sz="4" w:space="0" w:color="auto"/>
            </w:tcBorders>
            <w:shd w:val="clear" w:color="auto" w:fill="auto"/>
          </w:tcPr>
          <w:p w:rsidR="004C16E7" w:rsidRPr="00F11E37" w:rsidRDefault="004C16E7" w:rsidP="004C16E7">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4C16E7" w:rsidRDefault="004C16E7" w:rsidP="004C16E7">
            <w:pPr>
              <w:rPr>
                <w:b/>
                <w:color w:val="000000" w:themeColor="text1"/>
                <w:sz w:val="20"/>
                <w:szCs w:val="20"/>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4C16E7" w:rsidRDefault="004C16E7" w:rsidP="004C16E7">
            <w:pPr>
              <w:rPr>
                <w:b/>
                <w:color w:val="000000" w:themeColor="text1"/>
                <w:sz w:val="20"/>
                <w:szCs w:val="20"/>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4C16E7" w:rsidRDefault="004C16E7" w:rsidP="004C16E7">
            <w:pPr>
              <w:rPr>
                <w:b/>
                <w:color w:val="000000" w:themeColor="text1"/>
                <w:sz w:val="20"/>
                <w:szCs w:val="20"/>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4C16E7" w:rsidRDefault="004C16E7" w:rsidP="004C16E7">
            <w:pPr>
              <w:rPr>
                <w:b/>
                <w:color w:val="000000" w:themeColor="text1"/>
                <w:sz w:val="20"/>
                <w:szCs w:val="20"/>
              </w:rPr>
            </w:pPr>
            <w:r w:rsidRPr="004C16E7">
              <w:rPr>
                <w:rFonts w:ascii="Calibri" w:hAnsi="Calibri" w:cs="Calibri"/>
                <w:b/>
                <w:bCs/>
                <w:color w:val="000000" w:themeColor="text1"/>
                <w:sz w:val="20"/>
                <w:szCs w:val="20"/>
              </w:rPr>
              <w:t>Not available</w:t>
            </w:r>
          </w:p>
        </w:tc>
        <w:tc>
          <w:tcPr>
            <w:tcW w:w="2976" w:type="dxa"/>
            <w:tcBorders>
              <w:top w:val="single" w:sz="4" w:space="0" w:color="auto"/>
              <w:left w:val="single" w:sz="4" w:space="0" w:color="auto"/>
              <w:bottom w:val="single" w:sz="4" w:space="0" w:color="auto"/>
            </w:tcBorders>
            <w:shd w:val="clear" w:color="auto" w:fill="auto"/>
          </w:tcPr>
          <w:p w:rsidR="004C16E7" w:rsidRPr="004C16E7" w:rsidRDefault="004C16E7" w:rsidP="004C16E7">
            <w:pPr>
              <w:rPr>
                <w:b/>
                <w:color w:val="000000" w:themeColor="text1"/>
              </w:rPr>
            </w:pPr>
            <w:r w:rsidRPr="004C16E7">
              <w:rPr>
                <w:b/>
                <w:color w:val="000000" w:themeColor="text1"/>
              </w:rPr>
              <w:t>Details on how</w:t>
            </w:r>
            <w:r w:rsidR="004A0122">
              <w:rPr>
                <w:b/>
                <w:color w:val="000000" w:themeColor="text1"/>
              </w:rPr>
              <w:t xml:space="preserve"> the</w:t>
            </w:r>
            <w:r w:rsidRPr="004C16E7">
              <w:rPr>
                <w:b/>
                <w:color w:val="000000" w:themeColor="text1"/>
              </w:rPr>
              <w:t xml:space="preserve"> system meets this requirement</w:t>
            </w:r>
          </w:p>
        </w:tc>
      </w:tr>
      <w:tr w:rsidR="004C16E7" w:rsidTr="004C16E7">
        <w:tc>
          <w:tcPr>
            <w:tcW w:w="562" w:type="dxa"/>
            <w:shd w:val="clear" w:color="auto" w:fill="auto"/>
          </w:tcPr>
          <w:p w:rsidR="00B77AD9" w:rsidRDefault="00B77AD9" w:rsidP="00252AC8">
            <w:r>
              <w:t>1.1</w:t>
            </w:r>
          </w:p>
        </w:tc>
        <w:tc>
          <w:tcPr>
            <w:tcW w:w="2410" w:type="dxa"/>
            <w:shd w:val="clear" w:color="auto" w:fill="auto"/>
          </w:tcPr>
          <w:p w:rsidR="00B77AD9" w:rsidRPr="000D3C18" w:rsidRDefault="00B77AD9" w:rsidP="00252AC8">
            <w:pPr>
              <w:rPr>
                <w:rFonts w:ascii="Calibri Light" w:hAnsi="Calibri Light" w:cs="Calibri Light"/>
                <w:sz w:val="20"/>
                <w:szCs w:val="20"/>
              </w:rPr>
            </w:pPr>
            <w:r>
              <w:rPr>
                <w:rFonts w:ascii="Calibri Light" w:hAnsi="Calibri Light" w:cs="Calibri Light"/>
                <w:sz w:val="20"/>
                <w:szCs w:val="20"/>
              </w:rPr>
              <w:t>BMKFA are currently reviewing</w:t>
            </w:r>
            <w:r w:rsidRPr="000D3C18">
              <w:rPr>
                <w:rFonts w:ascii="Calibri Light" w:hAnsi="Calibri Light" w:cs="Calibri Light"/>
                <w:sz w:val="20"/>
                <w:szCs w:val="20"/>
              </w:rPr>
              <w:t xml:space="preserve"> cloud-based offerings – and are keen to </w:t>
            </w:r>
            <w:r>
              <w:rPr>
                <w:rFonts w:ascii="Calibri Light" w:hAnsi="Calibri Light" w:cs="Calibri Light"/>
                <w:sz w:val="20"/>
                <w:szCs w:val="20"/>
              </w:rPr>
              <w:t xml:space="preserve">move to this </w:t>
            </w:r>
            <w:r w:rsidRPr="000D3C18">
              <w:rPr>
                <w:rFonts w:ascii="Calibri Light" w:hAnsi="Calibri Light" w:cs="Calibri Light"/>
                <w:sz w:val="20"/>
                <w:szCs w:val="20"/>
              </w:rPr>
              <w:t xml:space="preserve">whenever possible. </w:t>
            </w:r>
          </w:p>
          <w:p w:rsidR="00B77AD9" w:rsidRPr="00F11E37" w:rsidRDefault="00B77AD9" w:rsidP="00C40EC2">
            <w:pPr>
              <w:rPr>
                <w:rFonts w:ascii="Calibri Light" w:hAnsi="Calibri Light" w:cs="Calibri Light"/>
                <w:sz w:val="20"/>
                <w:szCs w:val="20"/>
              </w:rPr>
            </w:pPr>
            <w:r w:rsidRPr="000D3C18">
              <w:rPr>
                <w:rFonts w:ascii="Calibri Light" w:hAnsi="Calibri Light" w:cs="Calibri Light"/>
                <w:sz w:val="20"/>
                <w:szCs w:val="20"/>
              </w:rPr>
              <w:t>In general, products offe</w:t>
            </w:r>
            <w:r>
              <w:rPr>
                <w:rFonts w:ascii="Calibri Light" w:hAnsi="Calibri Light" w:cs="Calibri Light"/>
                <w:sz w:val="20"/>
                <w:szCs w:val="20"/>
              </w:rPr>
              <w:t>ring modern APIs and with cloud technology</w:t>
            </w:r>
            <w:r w:rsidRPr="000D3C18">
              <w:rPr>
                <w:rFonts w:ascii="Calibri Light" w:hAnsi="Calibri Light" w:cs="Calibri Light"/>
                <w:sz w:val="20"/>
                <w:szCs w:val="20"/>
              </w:rPr>
              <w:t xml:space="preserve"> </w:t>
            </w:r>
            <w:r>
              <w:rPr>
                <w:rFonts w:ascii="Calibri Light" w:hAnsi="Calibri Light" w:cs="Calibri Light"/>
                <w:sz w:val="20"/>
                <w:szCs w:val="20"/>
              </w:rPr>
              <w:t>would</w:t>
            </w:r>
            <w:r w:rsidRPr="000D3C18">
              <w:rPr>
                <w:rFonts w:ascii="Calibri Light" w:hAnsi="Calibri Light" w:cs="Calibri Light"/>
                <w:sz w:val="20"/>
                <w:szCs w:val="20"/>
              </w:rPr>
              <w:t xml:space="preserve"> be more aligned to our current direction.</w:t>
            </w:r>
          </w:p>
        </w:tc>
        <w:tc>
          <w:tcPr>
            <w:tcW w:w="851" w:type="dxa"/>
            <w:tcBorders>
              <w:top w:val="single" w:sz="4" w:space="0" w:color="auto"/>
            </w:tcBorders>
            <w:shd w:val="clear" w:color="auto" w:fill="auto"/>
          </w:tcPr>
          <w:p w:rsidR="00B77AD9" w:rsidRPr="00E2542D" w:rsidRDefault="00B77AD9" w:rsidP="00252AC8">
            <w:pPr>
              <w:jc w:val="center"/>
              <w:rPr>
                <w:sz w:val="20"/>
                <w:szCs w:val="20"/>
              </w:rPr>
            </w:pPr>
            <w:r w:rsidRPr="00E2542D">
              <w:rPr>
                <w:sz w:val="20"/>
                <w:szCs w:val="20"/>
              </w:rPr>
              <w:t>I</w:t>
            </w:r>
          </w:p>
        </w:tc>
        <w:tc>
          <w:tcPr>
            <w:tcW w:w="850" w:type="dxa"/>
            <w:tcBorders>
              <w:top w:val="single" w:sz="4" w:space="0" w:color="auto"/>
            </w:tcBorders>
            <w:shd w:val="clear" w:color="auto" w:fill="auto"/>
          </w:tcPr>
          <w:p w:rsidR="00B77AD9" w:rsidRPr="00F11E37" w:rsidRDefault="00B77AD9" w:rsidP="00252AC8">
            <w:pPr>
              <w:rPr>
                <w:b/>
              </w:rPr>
            </w:pPr>
          </w:p>
        </w:tc>
        <w:tc>
          <w:tcPr>
            <w:tcW w:w="851" w:type="dxa"/>
            <w:tcBorders>
              <w:top w:val="single" w:sz="4" w:space="0" w:color="auto"/>
            </w:tcBorders>
          </w:tcPr>
          <w:p w:rsidR="00B77AD9" w:rsidRPr="00F11E37" w:rsidRDefault="00B77AD9" w:rsidP="00252AC8">
            <w:pPr>
              <w:rPr>
                <w:b/>
              </w:rPr>
            </w:pPr>
          </w:p>
        </w:tc>
        <w:tc>
          <w:tcPr>
            <w:tcW w:w="850" w:type="dxa"/>
            <w:tcBorders>
              <w:top w:val="single" w:sz="4" w:space="0" w:color="auto"/>
            </w:tcBorders>
          </w:tcPr>
          <w:p w:rsidR="00B77AD9" w:rsidRPr="00F11E37" w:rsidRDefault="00B77AD9" w:rsidP="00252AC8">
            <w:pPr>
              <w:rPr>
                <w:b/>
              </w:rPr>
            </w:pPr>
          </w:p>
        </w:tc>
        <w:tc>
          <w:tcPr>
            <w:tcW w:w="851" w:type="dxa"/>
            <w:tcBorders>
              <w:top w:val="single" w:sz="4" w:space="0" w:color="auto"/>
            </w:tcBorders>
          </w:tcPr>
          <w:p w:rsidR="00B77AD9" w:rsidRPr="00F11E37" w:rsidRDefault="00B77AD9" w:rsidP="00252AC8">
            <w:pPr>
              <w:rPr>
                <w:b/>
              </w:rPr>
            </w:pPr>
          </w:p>
        </w:tc>
        <w:tc>
          <w:tcPr>
            <w:tcW w:w="2976" w:type="dxa"/>
            <w:tcBorders>
              <w:top w:val="single" w:sz="4" w:space="0" w:color="auto"/>
            </w:tcBorders>
            <w:shd w:val="clear" w:color="auto" w:fill="auto"/>
          </w:tcPr>
          <w:p w:rsidR="00B77AD9" w:rsidRPr="00F11E37" w:rsidRDefault="00B77AD9" w:rsidP="00252AC8">
            <w:pPr>
              <w:rPr>
                <w:b/>
              </w:rPr>
            </w:pPr>
          </w:p>
        </w:tc>
      </w:tr>
      <w:tr w:rsidR="00B77AD9" w:rsidTr="004C16E7">
        <w:tc>
          <w:tcPr>
            <w:tcW w:w="562" w:type="dxa"/>
            <w:shd w:val="clear" w:color="auto" w:fill="auto"/>
          </w:tcPr>
          <w:p w:rsidR="00B77AD9" w:rsidRPr="0049570B" w:rsidRDefault="00B77AD9" w:rsidP="00252AC8">
            <w:r>
              <w:t>1.2</w:t>
            </w:r>
          </w:p>
        </w:tc>
        <w:tc>
          <w:tcPr>
            <w:tcW w:w="2410" w:type="dxa"/>
            <w:shd w:val="clear" w:color="auto" w:fill="auto"/>
          </w:tcPr>
          <w:p w:rsidR="00B77AD9" w:rsidRPr="00F11E37" w:rsidRDefault="00B77AD9" w:rsidP="00C40EC2">
            <w:pPr>
              <w:rPr>
                <w:b/>
              </w:rPr>
            </w:pPr>
            <w:r w:rsidRPr="00F11E37">
              <w:rPr>
                <w:rFonts w:ascii="Calibri Light" w:hAnsi="Calibri Light" w:cs="Calibri Light"/>
                <w:sz w:val="20"/>
                <w:szCs w:val="20"/>
              </w:rPr>
              <w:t xml:space="preserve">The </w:t>
            </w:r>
            <w:r>
              <w:rPr>
                <w:rFonts w:ascii="Calibri Light" w:hAnsi="Calibri Light" w:cs="Calibri Light"/>
                <w:sz w:val="20"/>
                <w:szCs w:val="20"/>
              </w:rPr>
              <w:t>system will be delivered via an Internet Explorer and  mobile friendly</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1626"/>
        </w:trPr>
        <w:tc>
          <w:tcPr>
            <w:tcW w:w="562" w:type="dxa"/>
            <w:shd w:val="clear" w:color="auto" w:fill="auto"/>
          </w:tcPr>
          <w:p w:rsidR="00B77AD9" w:rsidRPr="0049570B" w:rsidRDefault="00B77AD9" w:rsidP="00252AC8">
            <w:r>
              <w:t>1.3</w:t>
            </w:r>
          </w:p>
        </w:tc>
        <w:tc>
          <w:tcPr>
            <w:tcW w:w="2410" w:type="dxa"/>
            <w:shd w:val="clear" w:color="auto" w:fill="auto"/>
          </w:tcPr>
          <w:p w:rsidR="00B77AD9" w:rsidRPr="00F11E37" w:rsidRDefault="00B77AD9" w:rsidP="00252AC8">
            <w:pPr>
              <w:rPr>
                <w:rFonts w:ascii="Calibri Light" w:hAnsi="Calibri Light" w:cs="Calibri Light"/>
                <w:sz w:val="20"/>
                <w:szCs w:val="20"/>
              </w:rPr>
            </w:pPr>
            <w:r>
              <w:rPr>
                <w:rFonts w:ascii="Calibri Light" w:hAnsi="Calibri Light" w:cs="Calibri Light"/>
                <w:sz w:val="20"/>
                <w:szCs w:val="20"/>
              </w:rPr>
              <w:t>The system should not use Window specific technologies such as desktop .exe/DLL and Internet Explorer only technology (ActiveX and similar)</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999"/>
        </w:trPr>
        <w:tc>
          <w:tcPr>
            <w:tcW w:w="562" w:type="dxa"/>
            <w:shd w:val="clear" w:color="auto" w:fill="auto"/>
          </w:tcPr>
          <w:p w:rsidR="00B77AD9" w:rsidRPr="0049570B" w:rsidRDefault="00B77AD9" w:rsidP="00252AC8">
            <w:r>
              <w:t>1.4</w:t>
            </w:r>
          </w:p>
        </w:tc>
        <w:tc>
          <w:tcPr>
            <w:tcW w:w="2410" w:type="dxa"/>
            <w:shd w:val="clear" w:color="auto" w:fill="auto"/>
          </w:tcPr>
          <w:p w:rsidR="00B77AD9" w:rsidRDefault="00B77AD9" w:rsidP="00C40EC2">
            <w:pPr>
              <w:rPr>
                <w:rFonts w:ascii="Calibri Light" w:hAnsi="Calibri Light" w:cs="Calibri Light"/>
                <w:sz w:val="20"/>
                <w:szCs w:val="20"/>
              </w:rPr>
            </w:pPr>
            <w:r>
              <w:rPr>
                <w:rFonts w:ascii="Calibri Light" w:hAnsi="Calibri Light" w:cs="Calibri Light"/>
                <w:sz w:val="20"/>
                <w:szCs w:val="20"/>
              </w:rPr>
              <w:t>The system should integrate with standard Microsoft Office products (e.g. Exchange, excel)</w:t>
            </w:r>
          </w:p>
        </w:tc>
        <w:tc>
          <w:tcPr>
            <w:tcW w:w="851" w:type="dxa"/>
            <w:shd w:val="clear" w:color="auto" w:fill="auto"/>
          </w:tcPr>
          <w:p w:rsidR="00B77AD9" w:rsidRPr="00E2542D" w:rsidRDefault="00E2542D" w:rsidP="00252AC8">
            <w:pPr>
              <w:jc w:val="center"/>
              <w:rPr>
                <w:sz w:val="20"/>
                <w:szCs w:val="20"/>
              </w:rPr>
            </w:pPr>
            <w:r w:rsidRPr="00E2542D">
              <w:rPr>
                <w:sz w:val="20"/>
                <w:szCs w:val="20"/>
              </w:rPr>
              <w:t>Minor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806"/>
        </w:trPr>
        <w:tc>
          <w:tcPr>
            <w:tcW w:w="562" w:type="dxa"/>
            <w:shd w:val="clear" w:color="auto" w:fill="auto"/>
          </w:tcPr>
          <w:p w:rsidR="00B77AD9" w:rsidRPr="0049570B" w:rsidRDefault="00B77AD9" w:rsidP="00252AC8">
            <w:r>
              <w:t>1.5</w:t>
            </w:r>
          </w:p>
        </w:tc>
        <w:tc>
          <w:tcPr>
            <w:tcW w:w="2410" w:type="dxa"/>
            <w:shd w:val="clear" w:color="auto" w:fill="auto"/>
          </w:tcPr>
          <w:p w:rsidR="00B77AD9" w:rsidRDefault="00B77AD9" w:rsidP="00252AC8">
            <w:pPr>
              <w:rPr>
                <w:rFonts w:ascii="Calibri Light" w:hAnsi="Calibri Light" w:cs="Calibri Light"/>
                <w:sz w:val="20"/>
                <w:szCs w:val="20"/>
              </w:rPr>
            </w:pPr>
            <w:r>
              <w:rPr>
                <w:rFonts w:ascii="Calibri Light" w:hAnsi="Calibri Light" w:cs="Calibri Light"/>
                <w:sz w:val="20"/>
                <w:szCs w:val="20"/>
              </w:rPr>
              <w:t>Authentication via Microsoft Active Directory</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1038"/>
        </w:trPr>
        <w:tc>
          <w:tcPr>
            <w:tcW w:w="562" w:type="dxa"/>
            <w:shd w:val="clear" w:color="auto" w:fill="auto"/>
          </w:tcPr>
          <w:p w:rsidR="00B77AD9" w:rsidRPr="0049570B" w:rsidRDefault="00B77AD9" w:rsidP="00252AC8">
            <w:r>
              <w:t>1.6</w:t>
            </w:r>
          </w:p>
        </w:tc>
        <w:tc>
          <w:tcPr>
            <w:tcW w:w="2410" w:type="dxa"/>
            <w:shd w:val="clear" w:color="auto" w:fill="auto"/>
          </w:tcPr>
          <w:p w:rsidR="00B77AD9" w:rsidRDefault="00B77AD9" w:rsidP="00252AC8">
            <w:pPr>
              <w:rPr>
                <w:rFonts w:ascii="Calibri Light" w:hAnsi="Calibri Light" w:cs="Calibri Light"/>
                <w:sz w:val="20"/>
                <w:szCs w:val="20"/>
              </w:rPr>
            </w:pPr>
            <w:r>
              <w:rPr>
                <w:rFonts w:ascii="Calibri Light" w:hAnsi="Calibri Light" w:cs="Calibri Light"/>
                <w:sz w:val="20"/>
                <w:szCs w:val="20"/>
              </w:rPr>
              <w:t>Authentication possible via OAUTH- Microsoft Active Directory Federation Services</w:t>
            </w:r>
          </w:p>
        </w:tc>
        <w:tc>
          <w:tcPr>
            <w:tcW w:w="851" w:type="dxa"/>
            <w:shd w:val="clear" w:color="auto" w:fill="auto"/>
          </w:tcPr>
          <w:p w:rsidR="00B77AD9" w:rsidRPr="00E2542D" w:rsidRDefault="00E2542D" w:rsidP="00252AC8">
            <w:pPr>
              <w:jc w:val="center"/>
              <w:rPr>
                <w:sz w:val="20"/>
                <w:szCs w:val="20"/>
              </w:rPr>
            </w:pPr>
            <w:r w:rsidRPr="00E2542D">
              <w:rPr>
                <w:sz w:val="20"/>
                <w:szCs w:val="20"/>
              </w:rPr>
              <w:t>Minor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1253"/>
        </w:trPr>
        <w:tc>
          <w:tcPr>
            <w:tcW w:w="562" w:type="dxa"/>
            <w:shd w:val="clear" w:color="auto" w:fill="auto"/>
          </w:tcPr>
          <w:p w:rsidR="00B77AD9" w:rsidRPr="0049570B" w:rsidRDefault="00B77AD9" w:rsidP="00252AC8">
            <w:r>
              <w:t>1.7</w:t>
            </w:r>
          </w:p>
        </w:tc>
        <w:tc>
          <w:tcPr>
            <w:tcW w:w="2410" w:type="dxa"/>
            <w:shd w:val="clear" w:color="auto" w:fill="auto"/>
          </w:tcPr>
          <w:p w:rsidR="00B77AD9" w:rsidRPr="00F11E37" w:rsidRDefault="00B77AD9" w:rsidP="00252AC8">
            <w:pPr>
              <w:pStyle w:val="ListParagraph"/>
              <w:ind w:left="0"/>
              <w:rPr>
                <w:rFonts w:ascii="Calibri Light" w:hAnsi="Calibri Light" w:cs="Calibri Light"/>
                <w:sz w:val="20"/>
                <w:szCs w:val="20"/>
              </w:rPr>
            </w:pPr>
            <w:r>
              <w:rPr>
                <w:rFonts w:ascii="Calibri Light" w:hAnsi="Calibri Light" w:cs="Calibri Light"/>
                <w:sz w:val="20"/>
                <w:szCs w:val="20"/>
              </w:rPr>
              <w:t>The system should work on a range of resolutions and screen sizes and all functionality should remain available (responsive)</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1509"/>
        </w:trPr>
        <w:tc>
          <w:tcPr>
            <w:tcW w:w="562" w:type="dxa"/>
            <w:shd w:val="clear" w:color="auto" w:fill="auto"/>
          </w:tcPr>
          <w:p w:rsidR="00B77AD9" w:rsidRPr="0049570B" w:rsidRDefault="00B77AD9" w:rsidP="00252AC8">
            <w:r>
              <w:t>1.8</w:t>
            </w:r>
          </w:p>
        </w:tc>
        <w:tc>
          <w:tcPr>
            <w:tcW w:w="2410" w:type="dxa"/>
            <w:shd w:val="clear" w:color="auto" w:fill="auto"/>
          </w:tcPr>
          <w:p w:rsidR="00B77AD9" w:rsidRPr="00F11E37" w:rsidRDefault="00B77AD9"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Any mobile device specific applications will be freely available from associated app stores and will be regularly and automatically updated as required</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rPr>
          <w:trHeight w:val="1038"/>
        </w:trPr>
        <w:tc>
          <w:tcPr>
            <w:tcW w:w="562" w:type="dxa"/>
            <w:shd w:val="clear" w:color="auto" w:fill="auto"/>
          </w:tcPr>
          <w:p w:rsidR="00B77AD9" w:rsidRPr="0049570B" w:rsidRDefault="00B77AD9" w:rsidP="00252AC8">
            <w:r>
              <w:t>1.9</w:t>
            </w:r>
          </w:p>
        </w:tc>
        <w:tc>
          <w:tcPr>
            <w:tcW w:w="2410" w:type="dxa"/>
            <w:shd w:val="clear" w:color="auto" w:fill="auto"/>
          </w:tcPr>
          <w:p w:rsidR="00B77AD9" w:rsidRPr="00F11E37" w:rsidRDefault="00B77AD9" w:rsidP="00C40EC2">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Where mobile applications exist </w:t>
            </w:r>
            <w:r>
              <w:rPr>
                <w:rFonts w:ascii="Calibri Light" w:hAnsi="Calibri Light" w:cs="Calibri Light"/>
                <w:sz w:val="20"/>
                <w:szCs w:val="20"/>
              </w:rPr>
              <w:t xml:space="preserve">this should sit on both </w:t>
            </w:r>
            <w:r w:rsidRPr="00F11E37">
              <w:rPr>
                <w:rFonts w:ascii="Calibri Light" w:hAnsi="Calibri Light" w:cs="Calibri Light"/>
                <w:sz w:val="20"/>
                <w:szCs w:val="20"/>
              </w:rPr>
              <w:t>Apple and Android platforms</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c>
          <w:tcPr>
            <w:tcW w:w="562" w:type="dxa"/>
            <w:shd w:val="clear" w:color="auto" w:fill="auto"/>
          </w:tcPr>
          <w:p w:rsidR="00B77AD9" w:rsidRPr="0049570B" w:rsidRDefault="00B77AD9" w:rsidP="00252AC8">
            <w:r>
              <w:t>1.10</w:t>
            </w:r>
          </w:p>
        </w:tc>
        <w:tc>
          <w:tcPr>
            <w:tcW w:w="2410" w:type="dxa"/>
            <w:shd w:val="clear" w:color="auto" w:fill="auto"/>
          </w:tcPr>
          <w:p w:rsidR="00B77AD9" w:rsidRPr="00F11E37" w:rsidRDefault="00B77AD9"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All information in the system needs to be available and up to date in real time</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c>
          <w:tcPr>
            <w:tcW w:w="562" w:type="dxa"/>
            <w:shd w:val="clear" w:color="auto" w:fill="auto"/>
          </w:tcPr>
          <w:p w:rsidR="00B77AD9" w:rsidRPr="0049570B" w:rsidRDefault="00B77AD9" w:rsidP="00252AC8">
            <w:r>
              <w:t>1.11</w:t>
            </w:r>
          </w:p>
        </w:tc>
        <w:tc>
          <w:tcPr>
            <w:tcW w:w="2410" w:type="dxa"/>
            <w:shd w:val="clear" w:color="auto" w:fill="auto"/>
          </w:tcPr>
          <w:p w:rsidR="00B77AD9" w:rsidRPr="00F11E37" w:rsidRDefault="00B77AD9"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Any calculations required by the system will run automatically or on demand as required</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r w:rsidR="00B77AD9" w:rsidTr="004C16E7">
        <w:tc>
          <w:tcPr>
            <w:tcW w:w="562" w:type="dxa"/>
            <w:shd w:val="clear" w:color="auto" w:fill="auto"/>
          </w:tcPr>
          <w:p w:rsidR="00B77AD9" w:rsidRPr="0049570B" w:rsidRDefault="00B77AD9" w:rsidP="00252AC8">
            <w:r>
              <w:lastRenderedPageBreak/>
              <w:t>1.12</w:t>
            </w:r>
          </w:p>
        </w:tc>
        <w:tc>
          <w:tcPr>
            <w:tcW w:w="2410" w:type="dxa"/>
            <w:shd w:val="clear" w:color="auto" w:fill="auto"/>
          </w:tcPr>
          <w:p w:rsidR="00B77AD9" w:rsidRPr="00F11E37" w:rsidRDefault="00B77AD9" w:rsidP="00252AC8">
            <w:pPr>
              <w:pStyle w:val="ListParagraph"/>
              <w:ind w:left="0"/>
              <w:rPr>
                <w:rFonts w:ascii="Calibri Light" w:hAnsi="Calibri Light"/>
                <w:sz w:val="20"/>
                <w:szCs w:val="20"/>
              </w:rPr>
            </w:pPr>
            <w:r w:rsidRPr="00F11E37">
              <w:rPr>
                <w:rFonts w:ascii="Calibri Light" w:hAnsi="Calibri Light"/>
                <w:sz w:val="20"/>
                <w:szCs w:val="20"/>
              </w:rPr>
              <w:t>The application should maintain the data integrity of the data entered</w:t>
            </w:r>
          </w:p>
        </w:tc>
        <w:tc>
          <w:tcPr>
            <w:tcW w:w="851" w:type="dxa"/>
            <w:shd w:val="clear" w:color="auto" w:fill="auto"/>
          </w:tcPr>
          <w:p w:rsidR="00B77AD9" w:rsidRPr="00E2542D" w:rsidRDefault="00E2542D" w:rsidP="00252AC8">
            <w:pPr>
              <w:jc w:val="center"/>
              <w:rPr>
                <w:sz w:val="20"/>
                <w:szCs w:val="20"/>
              </w:rPr>
            </w:pPr>
            <w:r w:rsidRPr="00E2542D">
              <w:rPr>
                <w:sz w:val="20"/>
                <w:szCs w:val="20"/>
              </w:rPr>
              <w:t>Major</w:t>
            </w:r>
          </w:p>
        </w:tc>
        <w:tc>
          <w:tcPr>
            <w:tcW w:w="850" w:type="dxa"/>
            <w:shd w:val="clear" w:color="auto" w:fill="auto"/>
          </w:tcPr>
          <w:p w:rsidR="00B77AD9" w:rsidRPr="00F11E37" w:rsidRDefault="00B77AD9" w:rsidP="00252AC8">
            <w:pPr>
              <w:rPr>
                <w:b/>
              </w:rPr>
            </w:pPr>
          </w:p>
        </w:tc>
        <w:tc>
          <w:tcPr>
            <w:tcW w:w="851" w:type="dxa"/>
          </w:tcPr>
          <w:p w:rsidR="00B77AD9" w:rsidRPr="00F11E37" w:rsidRDefault="00B77AD9" w:rsidP="00252AC8">
            <w:pPr>
              <w:rPr>
                <w:b/>
              </w:rPr>
            </w:pPr>
          </w:p>
        </w:tc>
        <w:tc>
          <w:tcPr>
            <w:tcW w:w="850" w:type="dxa"/>
          </w:tcPr>
          <w:p w:rsidR="00B77AD9" w:rsidRPr="00F11E37" w:rsidRDefault="00B77AD9" w:rsidP="00252AC8">
            <w:pPr>
              <w:rPr>
                <w:b/>
              </w:rPr>
            </w:pPr>
          </w:p>
        </w:tc>
        <w:tc>
          <w:tcPr>
            <w:tcW w:w="851" w:type="dxa"/>
          </w:tcPr>
          <w:p w:rsidR="00B77AD9" w:rsidRPr="00F11E37" w:rsidRDefault="00B77AD9" w:rsidP="00252AC8">
            <w:pPr>
              <w:rPr>
                <w:b/>
              </w:rPr>
            </w:pPr>
          </w:p>
        </w:tc>
        <w:tc>
          <w:tcPr>
            <w:tcW w:w="2976" w:type="dxa"/>
            <w:shd w:val="clear" w:color="auto" w:fill="auto"/>
          </w:tcPr>
          <w:p w:rsidR="00B77AD9" w:rsidRPr="00F11E37" w:rsidRDefault="00B77AD9" w:rsidP="00252AC8">
            <w:pPr>
              <w:rPr>
                <w:b/>
              </w:rPr>
            </w:pPr>
          </w:p>
        </w:tc>
      </w:tr>
    </w:tbl>
    <w:p w:rsidR="00723E13" w:rsidRDefault="00723E13" w:rsidP="00723E13"/>
    <w:p w:rsidR="00723E13" w:rsidRDefault="00723E13" w:rsidP="00723E13">
      <w:pPr>
        <w:pStyle w:val="Heading2"/>
      </w:pPr>
      <w:bookmarkStart w:id="16" w:name="_Toc448127489"/>
      <w:bookmarkStart w:id="17" w:name="_Toc450296353"/>
      <w:bookmarkStart w:id="18" w:name="_Toc492292300"/>
      <w:bookmarkStart w:id="19" w:name="_Toc447553417"/>
      <w:r>
        <w:t xml:space="preserve">2.0 </w:t>
      </w:r>
      <w:r w:rsidRPr="006B2054">
        <w:t>Server Environments</w:t>
      </w:r>
      <w:bookmarkEnd w:id="16"/>
      <w:bookmarkEnd w:id="17"/>
      <w:bookmarkEnd w:id="18"/>
      <w:r w:rsidRPr="006B2054">
        <w:t xml:space="preserve"> </w:t>
      </w:r>
      <w:bookmarkEnd w:id="19"/>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308"/>
        <w:gridCol w:w="851"/>
        <w:gridCol w:w="850"/>
        <w:gridCol w:w="851"/>
        <w:gridCol w:w="850"/>
        <w:gridCol w:w="851"/>
        <w:gridCol w:w="2969"/>
      </w:tblGrid>
      <w:tr w:rsidR="004C16E7" w:rsidRPr="00F11E37" w:rsidTr="00E14329">
        <w:tc>
          <w:tcPr>
            <w:tcW w:w="664" w:type="dxa"/>
            <w:shd w:val="clear" w:color="auto" w:fill="auto"/>
          </w:tcPr>
          <w:p w:rsidR="004C16E7" w:rsidRPr="00F11E37" w:rsidRDefault="004C16E7" w:rsidP="004C16E7">
            <w:pPr>
              <w:rPr>
                <w:b/>
              </w:rPr>
            </w:pPr>
            <w:r w:rsidRPr="00F11E37">
              <w:rPr>
                <w:b/>
              </w:rPr>
              <w:t>Item No.</w:t>
            </w:r>
          </w:p>
        </w:tc>
        <w:tc>
          <w:tcPr>
            <w:tcW w:w="2308" w:type="dxa"/>
            <w:shd w:val="clear" w:color="auto" w:fill="auto"/>
          </w:tcPr>
          <w:p w:rsidR="004C16E7" w:rsidRPr="00F11E37" w:rsidRDefault="004C16E7" w:rsidP="004C16E7">
            <w:pPr>
              <w:rPr>
                <w:b/>
              </w:rPr>
            </w:pPr>
            <w:r w:rsidRPr="00F11E37">
              <w:rPr>
                <w:b/>
              </w:rPr>
              <w:t>Server Environments</w:t>
            </w:r>
            <w:r w:rsidR="00A207F8">
              <w:rPr>
                <w:b/>
              </w:rPr>
              <w:t xml:space="preserve"> Requirements</w:t>
            </w:r>
          </w:p>
        </w:tc>
        <w:tc>
          <w:tcPr>
            <w:tcW w:w="851" w:type="dxa"/>
            <w:shd w:val="clear" w:color="auto" w:fill="auto"/>
          </w:tcPr>
          <w:p w:rsidR="004C16E7" w:rsidRPr="00F11E37" w:rsidRDefault="004C16E7" w:rsidP="004C16E7">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F11E37" w:rsidRDefault="004C16E7" w:rsidP="004C16E7">
            <w:pPr>
              <w:rPr>
                <w:b/>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F11E37" w:rsidRDefault="004C16E7" w:rsidP="004C16E7">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F11E37" w:rsidRDefault="004C16E7" w:rsidP="004C16E7">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6E7" w:rsidRPr="00F11E37" w:rsidRDefault="004C16E7" w:rsidP="004C16E7">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4C16E7" w:rsidRPr="00F11E37" w:rsidRDefault="004C16E7" w:rsidP="004C16E7">
            <w:pPr>
              <w:rPr>
                <w:b/>
              </w:rPr>
            </w:pPr>
            <w:r w:rsidRPr="00F11E37">
              <w:rPr>
                <w:b/>
              </w:rPr>
              <w:t xml:space="preserve">Details on how </w:t>
            </w:r>
            <w:r w:rsidR="004A0122">
              <w:rPr>
                <w:b/>
              </w:rPr>
              <w:t xml:space="preserve">the </w:t>
            </w:r>
            <w:r w:rsidRPr="00F11E37">
              <w:rPr>
                <w:b/>
              </w:rPr>
              <w:t>system meets this requirement</w:t>
            </w:r>
          </w:p>
        </w:tc>
      </w:tr>
      <w:tr w:rsidR="004C16E7" w:rsidRPr="00F11E37" w:rsidTr="004C16E7">
        <w:tc>
          <w:tcPr>
            <w:tcW w:w="664" w:type="dxa"/>
            <w:shd w:val="clear" w:color="auto" w:fill="auto"/>
          </w:tcPr>
          <w:p w:rsidR="004C16E7" w:rsidRPr="009F7E53" w:rsidRDefault="004C16E7" w:rsidP="00252AC8">
            <w:pPr>
              <w:spacing w:after="0"/>
            </w:pPr>
            <w:r w:rsidRPr="009F7E53">
              <w:t>2.1</w:t>
            </w:r>
          </w:p>
        </w:tc>
        <w:tc>
          <w:tcPr>
            <w:tcW w:w="2308" w:type="dxa"/>
            <w:shd w:val="clear" w:color="auto" w:fill="auto"/>
          </w:tcPr>
          <w:p w:rsidR="004C16E7" w:rsidRPr="00F11E37" w:rsidRDefault="004C16E7" w:rsidP="00252AC8">
            <w:pPr>
              <w:pStyle w:val="ListParagraph"/>
              <w:spacing w:after="0"/>
              <w:ind w:left="0"/>
              <w:rPr>
                <w:rFonts w:ascii="Calibri Light" w:hAnsi="Calibri Light" w:cs="Calibri Light"/>
                <w:sz w:val="20"/>
                <w:szCs w:val="20"/>
              </w:rPr>
            </w:pPr>
            <w:r>
              <w:rPr>
                <w:rFonts w:ascii="Calibri Light" w:hAnsi="Calibri Light" w:cs="Calibri Light"/>
                <w:sz w:val="20"/>
                <w:szCs w:val="20"/>
              </w:rPr>
              <w:t>BMKFA require 2</w:t>
            </w:r>
            <w:r w:rsidRPr="00F11E37">
              <w:rPr>
                <w:rFonts w:ascii="Calibri Light" w:hAnsi="Calibri Light" w:cs="Calibri Light"/>
                <w:sz w:val="20"/>
                <w:szCs w:val="20"/>
              </w:rPr>
              <w:t xml:space="preserve"> environments</w:t>
            </w:r>
          </w:p>
          <w:p w:rsidR="004C16E7" w:rsidRDefault="004C16E7" w:rsidP="00252AC8">
            <w:pPr>
              <w:pStyle w:val="ListParagraph"/>
              <w:numPr>
                <w:ilvl w:val="0"/>
                <w:numId w:val="3"/>
              </w:numPr>
              <w:spacing w:after="0"/>
              <w:rPr>
                <w:rFonts w:ascii="Calibri Light" w:hAnsi="Calibri Light" w:cs="Calibri Light"/>
                <w:sz w:val="20"/>
                <w:szCs w:val="20"/>
              </w:rPr>
            </w:pPr>
            <w:r w:rsidRPr="00F11E37">
              <w:rPr>
                <w:rFonts w:ascii="Calibri Light" w:hAnsi="Calibri Light" w:cs="Calibri Light"/>
                <w:sz w:val="20"/>
                <w:szCs w:val="20"/>
              </w:rPr>
              <w:t>Live (Production)</w:t>
            </w:r>
          </w:p>
          <w:p w:rsidR="004C16E7" w:rsidRPr="00F11E37" w:rsidRDefault="004C16E7" w:rsidP="00252AC8">
            <w:pPr>
              <w:pStyle w:val="ListParagraph"/>
              <w:numPr>
                <w:ilvl w:val="0"/>
                <w:numId w:val="3"/>
              </w:numPr>
              <w:spacing w:after="0"/>
              <w:rPr>
                <w:rFonts w:ascii="Calibri Light" w:hAnsi="Calibri Light" w:cs="Calibri Light"/>
                <w:sz w:val="20"/>
                <w:szCs w:val="20"/>
              </w:rPr>
            </w:pPr>
            <w:r w:rsidRPr="00F11E37">
              <w:rPr>
                <w:rFonts w:ascii="Calibri Light" w:hAnsi="Calibri Light" w:cs="Calibri Light"/>
                <w:sz w:val="20"/>
                <w:szCs w:val="20"/>
              </w:rPr>
              <w:t>Training</w:t>
            </w:r>
          </w:p>
        </w:tc>
        <w:tc>
          <w:tcPr>
            <w:tcW w:w="851" w:type="dxa"/>
            <w:shd w:val="clear" w:color="auto" w:fill="auto"/>
          </w:tcPr>
          <w:p w:rsidR="004C16E7" w:rsidRPr="00E2542D" w:rsidRDefault="00E2542D" w:rsidP="00252AC8">
            <w:pPr>
              <w:spacing w:after="0"/>
              <w:jc w:val="center"/>
              <w:rPr>
                <w:sz w:val="20"/>
                <w:szCs w:val="20"/>
              </w:rPr>
            </w:pPr>
            <w:r w:rsidRPr="00E2542D">
              <w:rPr>
                <w:sz w:val="20"/>
                <w:szCs w:val="20"/>
              </w:rPr>
              <w:t>Major</w:t>
            </w:r>
          </w:p>
        </w:tc>
        <w:tc>
          <w:tcPr>
            <w:tcW w:w="850" w:type="dxa"/>
            <w:shd w:val="clear" w:color="auto" w:fill="auto"/>
          </w:tcPr>
          <w:p w:rsidR="004C16E7" w:rsidRPr="00F11E37" w:rsidRDefault="004C16E7" w:rsidP="00252AC8">
            <w:pPr>
              <w:spacing w:after="0"/>
              <w:rPr>
                <w:b/>
              </w:rPr>
            </w:pPr>
          </w:p>
        </w:tc>
        <w:tc>
          <w:tcPr>
            <w:tcW w:w="851" w:type="dxa"/>
          </w:tcPr>
          <w:p w:rsidR="004C16E7" w:rsidRPr="00F11E37" w:rsidRDefault="004C16E7" w:rsidP="00252AC8">
            <w:pPr>
              <w:spacing w:after="0"/>
              <w:rPr>
                <w:b/>
              </w:rPr>
            </w:pPr>
          </w:p>
        </w:tc>
        <w:tc>
          <w:tcPr>
            <w:tcW w:w="850" w:type="dxa"/>
          </w:tcPr>
          <w:p w:rsidR="004C16E7" w:rsidRPr="00F11E37" w:rsidRDefault="004C16E7" w:rsidP="00252AC8">
            <w:pPr>
              <w:spacing w:after="0"/>
              <w:rPr>
                <w:b/>
              </w:rPr>
            </w:pPr>
          </w:p>
        </w:tc>
        <w:tc>
          <w:tcPr>
            <w:tcW w:w="851" w:type="dxa"/>
          </w:tcPr>
          <w:p w:rsidR="004C16E7" w:rsidRPr="00F11E37" w:rsidRDefault="004C16E7" w:rsidP="00252AC8">
            <w:pPr>
              <w:spacing w:after="0"/>
              <w:rPr>
                <w:b/>
              </w:rPr>
            </w:pPr>
          </w:p>
        </w:tc>
        <w:tc>
          <w:tcPr>
            <w:tcW w:w="2969" w:type="dxa"/>
            <w:shd w:val="clear" w:color="auto" w:fill="auto"/>
          </w:tcPr>
          <w:p w:rsidR="004C16E7" w:rsidRPr="00F11E37" w:rsidRDefault="004C16E7" w:rsidP="00252AC8">
            <w:pPr>
              <w:spacing w:after="0"/>
              <w:rPr>
                <w:b/>
              </w:rPr>
            </w:pPr>
          </w:p>
        </w:tc>
      </w:tr>
      <w:tr w:rsidR="004C16E7" w:rsidRPr="00F11E37" w:rsidTr="004C16E7">
        <w:tc>
          <w:tcPr>
            <w:tcW w:w="664" w:type="dxa"/>
            <w:shd w:val="clear" w:color="auto" w:fill="auto"/>
          </w:tcPr>
          <w:p w:rsidR="004C16E7" w:rsidRPr="009F7E53" w:rsidRDefault="004C16E7" w:rsidP="00252AC8">
            <w:r w:rsidRPr="009F7E53">
              <w:t>2.2</w:t>
            </w:r>
          </w:p>
        </w:tc>
        <w:tc>
          <w:tcPr>
            <w:tcW w:w="230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The training environment would be expected to be periodically refreshed from the live environment</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69" w:type="dxa"/>
            <w:shd w:val="clear" w:color="auto" w:fill="auto"/>
          </w:tcPr>
          <w:p w:rsidR="004C16E7" w:rsidRPr="00F11E37" w:rsidRDefault="004C16E7" w:rsidP="00252AC8">
            <w:pPr>
              <w:rPr>
                <w:b/>
              </w:rPr>
            </w:pPr>
          </w:p>
        </w:tc>
      </w:tr>
      <w:tr w:rsidR="004C16E7" w:rsidRPr="00F11E37" w:rsidTr="004C16E7">
        <w:tc>
          <w:tcPr>
            <w:tcW w:w="664" w:type="dxa"/>
            <w:shd w:val="clear" w:color="auto" w:fill="auto"/>
          </w:tcPr>
          <w:p w:rsidR="004C16E7" w:rsidRPr="009F7E53" w:rsidRDefault="004C16E7" w:rsidP="00252AC8">
            <w:r w:rsidRPr="009F7E53">
              <w:t>2.3</w:t>
            </w:r>
          </w:p>
        </w:tc>
        <w:tc>
          <w:tcPr>
            <w:tcW w:w="2308" w:type="dxa"/>
            <w:shd w:val="clear" w:color="auto" w:fill="auto"/>
          </w:tcPr>
          <w:p w:rsidR="004C16E7" w:rsidRPr="00F11E37" w:rsidRDefault="004C16E7" w:rsidP="00252AC8">
            <w:pPr>
              <w:rPr>
                <w:rFonts w:ascii="Calibri Light" w:hAnsi="Calibri Light" w:cs="Calibri Light"/>
                <w:sz w:val="20"/>
                <w:szCs w:val="20"/>
              </w:rPr>
            </w:pPr>
            <w:r w:rsidRPr="00F11E37">
              <w:rPr>
                <w:rFonts w:ascii="Calibri Light" w:hAnsi="Calibri Light" w:cs="Calibri Light"/>
                <w:sz w:val="20"/>
                <w:szCs w:val="20"/>
              </w:rPr>
              <w:t>The training</w:t>
            </w:r>
            <w:r>
              <w:rPr>
                <w:rFonts w:ascii="Calibri Light" w:hAnsi="Calibri Light" w:cs="Calibri Light"/>
                <w:sz w:val="20"/>
                <w:szCs w:val="20"/>
              </w:rPr>
              <w:t xml:space="preserve"> </w:t>
            </w:r>
            <w:r w:rsidRPr="00F11E37">
              <w:rPr>
                <w:rFonts w:ascii="Calibri Light" w:hAnsi="Calibri Light" w:cs="Calibri Light"/>
                <w:sz w:val="20"/>
                <w:szCs w:val="20"/>
              </w:rPr>
              <w:t>envir</w:t>
            </w:r>
            <w:r>
              <w:rPr>
                <w:rFonts w:ascii="Calibri Light" w:hAnsi="Calibri Light" w:cs="Calibri Light"/>
                <w:sz w:val="20"/>
                <w:szCs w:val="20"/>
              </w:rPr>
              <w:t>onment would be expected to be refreshed periodically and anonymised every quarter or whenever a significant change is planned or made.</w:t>
            </w:r>
          </w:p>
        </w:tc>
        <w:tc>
          <w:tcPr>
            <w:tcW w:w="851" w:type="dxa"/>
            <w:shd w:val="clear" w:color="auto" w:fill="auto"/>
          </w:tcPr>
          <w:p w:rsidR="004C16E7" w:rsidRPr="00E2542D" w:rsidRDefault="00E2542D" w:rsidP="00252AC8">
            <w:pPr>
              <w:jc w:val="center"/>
              <w:rPr>
                <w:sz w:val="20"/>
                <w:szCs w:val="20"/>
              </w:rPr>
            </w:pPr>
            <w:r w:rsidRPr="00E2542D">
              <w:rPr>
                <w:sz w:val="20"/>
                <w:szCs w:val="20"/>
              </w:rPr>
              <w:t>Minor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69" w:type="dxa"/>
            <w:shd w:val="clear" w:color="auto" w:fill="auto"/>
          </w:tcPr>
          <w:p w:rsidR="004C16E7" w:rsidRPr="00F11E37" w:rsidRDefault="004C16E7" w:rsidP="00252AC8">
            <w:pPr>
              <w:rPr>
                <w:b/>
              </w:rPr>
            </w:pPr>
          </w:p>
        </w:tc>
      </w:tr>
      <w:tr w:rsidR="004C16E7" w:rsidRPr="00F11E37" w:rsidTr="004C16E7">
        <w:tc>
          <w:tcPr>
            <w:tcW w:w="664" w:type="dxa"/>
            <w:shd w:val="clear" w:color="auto" w:fill="auto"/>
          </w:tcPr>
          <w:p w:rsidR="004C16E7" w:rsidRPr="009F7E53" w:rsidRDefault="004C16E7" w:rsidP="00252AC8">
            <w:r w:rsidRPr="009F7E53">
              <w:t>2.4</w:t>
            </w:r>
          </w:p>
        </w:tc>
        <w:tc>
          <w:tcPr>
            <w:tcW w:w="2308" w:type="dxa"/>
            <w:shd w:val="clear" w:color="auto" w:fill="auto"/>
          </w:tcPr>
          <w:p w:rsidR="004C16E7" w:rsidRDefault="004C16E7" w:rsidP="00252AC8">
            <w:pPr>
              <w:pStyle w:val="ListParagraph"/>
              <w:ind w:left="0"/>
              <w:rPr>
                <w:rFonts w:ascii="Calibri Light" w:hAnsi="Calibri Light" w:cs="Calibri Light"/>
                <w:sz w:val="20"/>
                <w:szCs w:val="20"/>
              </w:rPr>
            </w:pPr>
            <w:r>
              <w:rPr>
                <w:rFonts w:ascii="Calibri Light" w:hAnsi="Calibri Light" w:cs="Calibri Light"/>
                <w:sz w:val="20"/>
                <w:szCs w:val="20"/>
              </w:rPr>
              <w:t>Live Server uptime will be</w:t>
            </w:r>
            <w:r w:rsidRPr="00F11E37">
              <w:rPr>
                <w:rFonts w:ascii="Calibri Light" w:hAnsi="Calibri Light" w:cs="Calibri Light"/>
                <w:sz w:val="20"/>
                <w:szCs w:val="20"/>
              </w:rPr>
              <w:t xml:space="preserve"> 99.9% and access to services will be required 24/7</w:t>
            </w:r>
          </w:p>
          <w:p w:rsidR="004C16E7" w:rsidRDefault="004C16E7" w:rsidP="00252AC8">
            <w:pPr>
              <w:pStyle w:val="ListParagraph"/>
              <w:ind w:left="0"/>
              <w:rPr>
                <w:rFonts w:ascii="Calibri Light" w:hAnsi="Calibri Light" w:cs="Calibri Light"/>
                <w:sz w:val="20"/>
                <w:szCs w:val="20"/>
              </w:rPr>
            </w:pPr>
          </w:p>
          <w:p w:rsidR="004C16E7" w:rsidRPr="00F11E37" w:rsidRDefault="004C16E7" w:rsidP="00252AC8">
            <w:pPr>
              <w:pStyle w:val="ListParagraph"/>
              <w:ind w:left="0"/>
              <w:rPr>
                <w:rFonts w:ascii="Calibri Light" w:hAnsi="Calibri Light" w:cs="Calibri Light"/>
                <w:sz w:val="20"/>
                <w:szCs w:val="20"/>
              </w:rPr>
            </w:pP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69" w:type="dxa"/>
            <w:shd w:val="clear" w:color="auto" w:fill="auto"/>
          </w:tcPr>
          <w:p w:rsidR="004C16E7" w:rsidRPr="00F11E37" w:rsidRDefault="004C16E7" w:rsidP="00252AC8">
            <w:pPr>
              <w:rPr>
                <w:b/>
              </w:rPr>
            </w:pPr>
          </w:p>
        </w:tc>
      </w:tr>
      <w:tr w:rsidR="004C16E7" w:rsidRPr="00F11E37" w:rsidTr="004C16E7">
        <w:tc>
          <w:tcPr>
            <w:tcW w:w="664" w:type="dxa"/>
            <w:shd w:val="clear" w:color="auto" w:fill="auto"/>
          </w:tcPr>
          <w:p w:rsidR="004C16E7" w:rsidRPr="009F7E53" w:rsidRDefault="004C16E7" w:rsidP="00252AC8">
            <w:r w:rsidRPr="009F7E53">
              <w:t>2.5</w:t>
            </w:r>
          </w:p>
        </w:tc>
        <w:tc>
          <w:tcPr>
            <w:tcW w:w="230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Downtime for upgrades would need to be commu</w:t>
            </w:r>
            <w:r>
              <w:rPr>
                <w:rFonts w:ascii="Calibri Light" w:hAnsi="Calibri Light" w:cs="Calibri Light"/>
                <w:sz w:val="20"/>
                <w:szCs w:val="20"/>
              </w:rPr>
              <w:t xml:space="preserve">nicated in advance and would </w:t>
            </w:r>
            <w:r w:rsidRPr="00F11E37">
              <w:rPr>
                <w:rFonts w:ascii="Calibri Light" w:hAnsi="Calibri Light" w:cs="Calibri Light"/>
                <w:sz w:val="20"/>
                <w:szCs w:val="20"/>
              </w:rPr>
              <w:t>be short</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69" w:type="dxa"/>
            <w:shd w:val="clear" w:color="auto" w:fill="auto"/>
          </w:tcPr>
          <w:p w:rsidR="004C16E7" w:rsidRPr="00F11E37" w:rsidRDefault="004C16E7" w:rsidP="00252AC8">
            <w:pPr>
              <w:rPr>
                <w:b/>
              </w:rPr>
            </w:pPr>
          </w:p>
        </w:tc>
      </w:tr>
    </w:tbl>
    <w:p w:rsidR="007225FB" w:rsidRDefault="007225FB" w:rsidP="00723E13"/>
    <w:p w:rsidR="007225FB" w:rsidRDefault="007225FB">
      <w:r>
        <w:br w:type="page"/>
      </w:r>
    </w:p>
    <w:p w:rsidR="00723E13" w:rsidRPr="00656FBC" w:rsidRDefault="00723E13" w:rsidP="00723E13">
      <w:pPr>
        <w:pStyle w:val="Heading2"/>
        <w:numPr>
          <w:ilvl w:val="0"/>
          <w:numId w:val="4"/>
        </w:numPr>
      </w:pPr>
      <w:bookmarkStart w:id="20" w:name="_Toc448127490"/>
      <w:bookmarkStart w:id="21" w:name="_Toc450296354"/>
      <w:bookmarkStart w:id="22" w:name="_Toc492292301"/>
      <w:bookmarkStart w:id="23" w:name="_Toc447553418"/>
      <w:r w:rsidRPr="00B01E43">
        <w:lastRenderedPageBreak/>
        <w:t>Security</w:t>
      </w:r>
      <w:bookmarkEnd w:id="20"/>
      <w:bookmarkEnd w:id="21"/>
      <w:bookmarkEnd w:id="22"/>
      <w:r>
        <w:t xml:space="preserve"> </w:t>
      </w:r>
      <w:bookmarkEnd w:id="23"/>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851"/>
        <w:gridCol w:w="850"/>
        <w:gridCol w:w="851"/>
        <w:gridCol w:w="850"/>
        <w:gridCol w:w="851"/>
        <w:gridCol w:w="2976"/>
      </w:tblGrid>
      <w:tr w:rsidR="00510B2B" w:rsidRPr="00F11E37" w:rsidTr="00E14329">
        <w:tc>
          <w:tcPr>
            <w:tcW w:w="704" w:type="dxa"/>
            <w:shd w:val="clear" w:color="auto" w:fill="auto"/>
          </w:tcPr>
          <w:p w:rsidR="00510B2B" w:rsidRPr="00F11E37" w:rsidRDefault="00510B2B" w:rsidP="00510B2B">
            <w:pPr>
              <w:rPr>
                <w:b/>
              </w:rPr>
            </w:pPr>
            <w:r w:rsidRPr="00F11E37">
              <w:rPr>
                <w:b/>
              </w:rPr>
              <w:t>Item No.</w:t>
            </w:r>
          </w:p>
        </w:tc>
        <w:tc>
          <w:tcPr>
            <w:tcW w:w="2268" w:type="dxa"/>
            <w:shd w:val="clear" w:color="auto" w:fill="auto"/>
          </w:tcPr>
          <w:p w:rsidR="00510B2B" w:rsidRPr="00F11E37" w:rsidRDefault="00510B2B" w:rsidP="00510B2B">
            <w:pPr>
              <w:rPr>
                <w:b/>
              </w:rPr>
            </w:pPr>
            <w:r w:rsidRPr="00F11E37">
              <w:rPr>
                <w:b/>
              </w:rPr>
              <w:t>Security</w:t>
            </w:r>
            <w:r w:rsidR="00A207F8">
              <w:rPr>
                <w:b/>
              </w:rPr>
              <w:t xml:space="preserve"> Requirements</w:t>
            </w:r>
          </w:p>
        </w:tc>
        <w:tc>
          <w:tcPr>
            <w:tcW w:w="851" w:type="dxa"/>
            <w:shd w:val="clear" w:color="auto" w:fill="auto"/>
          </w:tcPr>
          <w:p w:rsidR="00510B2B" w:rsidRPr="00F11E37" w:rsidRDefault="00510B2B" w:rsidP="00510B2B">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Not available</w:t>
            </w:r>
          </w:p>
        </w:tc>
        <w:tc>
          <w:tcPr>
            <w:tcW w:w="2976" w:type="dxa"/>
            <w:shd w:val="clear" w:color="auto" w:fill="auto"/>
          </w:tcPr>
          <w:p w:rsidR="00510B2B" w:rsidRPr="00F11E37" w:rsidRDefault="00510B2B" w:rsidP="00510B2B">
            <w:pPr>
              <w:rPr>
                <w:b/>
              </w:rPr>
            </w:pPr>
            <w:r w:rsidRPr="00F11E37">
              <w:rPr>
                <w:b/>
              </w:rPr>
              <w:t>Details on how</w:t>
            </w:r>
            <w:r w:rsidR="004A0122">
              <w:rPr>
                <w:b/>
              </w:rPr>
              <w:t xml:space="preserve"> the</w:t>
            </w:r>
            <w:r w:rsidRPr="00F11E37">
              <w:rPr>
                <w:b/>
              </w:rPr>
              <w:t xml:space="preserve"> system meets this requirement</w:t>
            </w:r>
          </w:p>
        </w:tc>
      </w:tr>
      <w:tr w:rsidR="004C16E7" w:rsidRPr="00F11E37" w:rsidTr="00510B2B">
        <w:tc>
          <w:tcPr>
            <w:tcW w:w="704" w:type="dxa"/>
            <w:shd w:val="clear" w:color="auto" w:fill="auto"/>
          </w:tcPr>
          <w:p w:rsidR="004C16E7" w:rsidRPr="009F7E53" w:rsidRDefault="004C16E7" w:rsidP="00252AC8">
            <w:r w:rsidRPr="009F7E53">
              <w:t>3.1</w:t>
            </w:r>
          </w:p>
        </w:tc>
        <w:tc>
          <w:tcPr>
            <w:tcW w:w="226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All data should be secure </w:t>
            </w:r>
            <w:r>
              <w:rPr>
                <w:rFonts w:ascii="Calibri Light" w:hAnsi="Calibri Light" w:cs="Calibri Light"/>
                <w:sz w:val="20"/>
                <w:szCs w:val="20"/>
              </w:rPr>
              <w:t xml:space="preserve">(definition of secure according to CESG recommendations which can be located at the following link: </w:t>
            </w:r>
            <w:hyperlink r:id="rId9" w:history="1">
              <w:r w:rsidRPr="00F64866">
                <w:rPr>
                  <w:rStyle w:val="Hyperlink"/>
                  <w:rFonts w:ascii="Calibri Light" w:hAnsi="Calibri Light" w:cs="Arial"/>
                  <w:color w:val="auto"/>
                  <w:sz w:val="20"/>
                  <w:szCs w:val="20"/>
                </w:rPr>
                <w:t>https://www.cesg.gov.uk/guidance/end-user-devices-security-principles</w:t>
              </w:r>
            </w:hyperlink>
            <w:r w:rsidRPr="00F64866">
              <w:rPr>
                <w:rFonts w:ascii="Calibri Light" w:hAnsi="Calibri Light" w:cs="Arial"/>
                <w:sz w:val="20"/>
                <w:szCs w:val="20"/>
              </w:rPr>
              <w:t>) and the application should only show information to people that are granted access to see it</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3.2</w:t>
            </w:r>
          </w:p>
        </w:tc>
        <w:tc>
          <w:tcPr>
            <w:tcW w:w="226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User accounts should be able to be automatically  locked out/disabled after a set amount of tries, and can only be res</w:t>
            </w:r>
            <w:r>
              <w:rPr>
                <w:rFonts w:ascii="Calibri Light" w:hAnsi="Calibri Light" w:cs="Calibri Light"/>
                <w:sz w:val="20"/>
                <w:szCs w:val="20"/>
              </w:rPr>
              <w:t>e</w:t>
            </w:r>
            <w:r w:rsidRPr="00F11E37">
              <w:rPr>
                <w:rFonts w:ascii="Calibri Light" w:hAnsi="Calibri Light" w:cs="Calibri Light"/>
                <w:sz w:val="20"/>
                <w:szCs w:val="20"/>
              </w:rPr>
              <w:t>t by the system administrator</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3.3</w:t>
            </w:r>
          </w:p>
        </w:tc>
        <w:tc>
          <w:tcPr>
            <w:tcW w:w="226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Users should be able to reset passwords themselves</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3.4</w:t>
            </w:r>
          </w:p>
        </w:tc>
        <w:tc>
          <w:tcPr>
            <w:tcW w:w="226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All communication between the client and server will be secure</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3.5</w:t>
            </w:r>
          </w:p>
        </w:tc>
        <w:tc>
          <w:tcPr>
            <w:tcW w:w="2268" w:type="dxa"/>
            <w:shd w:val="clear" w:color="auto" w:fill="auto"/>
          </w:tcPr>
          <w:p w:rsidR="004C16E7" w:rsidRPr="00F11E37" w:rsidRDefault="004C16E7" w:rsidP="00252AC8">
            <w:pPr>
              <w:rPr>
                <w:rFonts w:ascii="Calibri Light" w:hAnsi="Calibri Light" w:cs="Calibri Light"/>
                <w:sz w:val="20"/>
                <w:szCs w:val="20"/>
                <w:u w:val="single"/>
              </w:rPr>
            </w:pPr>
            <w:r w:rsidRPr="00F11E37">
              <w:rPr>
                <w:rFonts w:ascii="Calibri Light" w:hAnsi="Calibri Light" w:cs="Calibri Light"/>
                <w:sz w:val="20"/>
                <w:szCs w:val="20"/>
              </w:rPr>
              <w:t>The system will enforce a password policy</w:t>
            </w:r>
            <w:r w:rsidRPr="00F11E37">
              <w:rPr>
                <w:rFonts w:ascii="Calibri Light" w:hAnsi="Calibri Light" w:cs="Calibri Light"/>
                <w:sz w:val="20"/>
                <w:szCs w:val="20"/>
                <w:u w:val="single"/>
              </w:rPr>
              <w:t xml:space="preserve"> </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3.6</w:t>
            </w:r>
          </w:p>
        </w:tc>
        <w:tc>
          <w:tcPr>
            <w:tcW w:w="226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If possible, Single Sign On is desired by </w:t>
            </w:r>
            <w:r>
              <w:rPr>
                <w:rFonts w:ascii="Calibri Light" w:hAnsi="Calibri Light" w:cs="Calibri Light"/>
                <w:sz w:val="20"/>
                <w:szCs w:val="20"/>
              </w:rPr>
              <w:t>BMKFA</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3.7</w:t>
            </w:r>
          </w:p>
        </w:tc>
        <w:tc>
          <w:tcPr>
            <w:tcW w:w="2268" w:type="dxa"/>
            <w:shd w:val="clear" w:color="auto" w:fill="auto"/>
          </w:tcPr>
          <w:p w:rsidR="004C16E7" w:rsidRPr="00F11E37" w:rsidRDefault="004C16E7"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If the solution is cloud based then adequate steps need to be taken to ensure that da</w:t>
            </w:r>
            <w:r>
              <w:rPr>
                <w:rFonts w:ascii="Calibri Light" w:hAnsi="Calibri Light" w:cs="Calibri Light"/>
                <w:sz w:val="20"/>
                <w:szCs w:val="20"/>
              </w:rPr>
              <w:t>ta is secure</w:t>
            </w:r>
            <w:r w:rsidRPr="00F11E37">
              <w:rPr>
                <w:rFonts w:ascii="Calibri Light" w:hAnsi="Calibri Light" w:cs="Calibri Light"/>
                <w:sz w:val="20"/>
                <w:szCs w:val="20"/>
              </w:rPr>
              <w:t xml:space="preserve"> while on any server but also in transit across the internet</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3.8</w:t>
            </w:r>
          </w:p>
        </w:tc>
        <w:tc>
          <w:tcPr>
            <w:tcW w:w="2268" w:type="dxa"/>
            <w:shd w:val="clear" w:color="auto" w:fill="auto"/>
          </w:tcPr>
          <w:p w:rsidR="004C16E7" w:rsidRPr="00F11E37" w:rsidRDefault="004C16E7" w:rsidP="00252AC8">
            <w:pPr>
              <w:rPr>
                <w:rFonts w:ascii="Calibri Light" w:hAnsi="Calibri Light" w:cs="Calibri Light"/>
                <w:sz w:val="20"/>
                <w:szCs w:val="20"/>
              </w:rPr>
            </w:pPr>
            <w:r w:rsidRPr="00F11E37">
              <w:rPr>
                <w:rFonts w:ascii="Calibri Light" w:hAnsi="Calibri Light" w:cs="Calibri Light"/>
                <w:sz w:val="20"/>
                <w:szCs w:val="20"/>
              </w:rPr>
              <w:t xml:space="preserve">Application account creation and maintenance is expected to be a systems administration function that can be completed by </w:t>
            </w:r>
            <w:r>
              <w:rPr>
                <w:rFonts w:ascii="Calibri Light" w:hAnsi="Calibri Light" w:cs="Calibri Light"/>
                <w:sz w:val="20"/>
                <w:szCs w:val="20"/>
              </w:rPr>
              <w:t>BMKFA</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rsidRPr="009F7E53">
              <w:t>3.9</w:t>
            </w:r>
          </w:p>
        </w:tc>
        <w:tc>
          <w:tcPr>
            <w:tcW w:w="2268" w:type="dxa"/>
            <w:shd w:val="clear" w:color="auto" w:fill="auto"/>
          </w:tcPr>
          <w:p w:rsidR="004C16E7" w:rsidRPr="00F11E37" w:rsidRDefault="004C16E7" w:rsidP="00252AC8">
            <w:pPr>
              <w:rPr>
                <w:rFonts w:ascii="Calibri Light" w:hAnsi="Calibri Light" w:cs="Calibri Light"/>
                <w:sz w:val="20"/>
                <w:szCs w:val="20"/>
              </w:rPr>
            </w:pPr>
            <w:r w:rsidRPr="00F11E37">
              <w:rPr>
                <w:rFonts w:ascii="Calibri Light" w:hAnsi="Calibri Light" w:cs="Calibri Light"/>
                <w:sz w:val="20"/>
                <w:szCs w:val="20"/>
              </w:rPr>
              <w:t>Multiple attempts to access an account should result in the account becoming locked</w:t>
            </w:r>
          </w:p>
        </w:tc>
        <w:tc>
          <w:tcPr>
            <w:tcW w:w="851" w:type="dxa"/>
            <w:shd w:val="clear" w:color="auto" w:fill="auto"/>
          </w:tcPr>
          <w:p w:rsidR="004C16E7" w:rsidRPr="00E2542D" w:rsidRDefault="00E2542D" w:rsidP="00252AC8">
            <w:pPr>
              <w:jc w:val="center"/>
              <w:rPr>
                <w:sz w:val="20"/>
                <w:szCs w:val="20"/>
              </w:rPr>
            </w:pPr>
            <w:r w:rsidRPr="00E2542D">
              <w:rPr>
                <w:sz w:val="20"/>
                <w:szCs w:val="20"/>
              </w:rPr>
              <w:t>Minor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r w:rsidR="004C16E7" w:rsidRPr="00F11E37" w:rsidTr="00510B2B">
        <w:tc>
          <w:tcPr>
            <w:tcW w:w="704" w:type="dxa"/>
            <w:shd w:val="clear" w:color="auto" w:fill="auto"/>
          </w:tcPr>
          <w:p w:rsidR="004C16E7" w:rsidRPr="009F7E53" w:rsidRDefault="004C16E7" w:rsidP="00252AC8">
            <w:r>
              <w:t>3.10</w:t>
            </w:r>
          </w:p>
        </w:tc>
        <w:tc>
          <w:tcPr>
            <w:tcW w:w="2268" w:type="dxa"/>
            <w:shd w:val="clear" w:color="auto" w:fill="auto"/>
          </w:tcPr>
          <w:p w:rsidR="004C16E7" w:rsidRPr="00EC1D83" w:rsidRDefault="004C16E7" w:rsidP="00EC1D83">
            <w:pPr>
              <w:spacing w:after="0"/>
              <w:rPr>
                <w:sz w:val="20"/>
                <w:szCs w:val="20"/>
              </w:rPr>
            </w:pPr>
            <w:r w:rsidRPr="00EC1D83">
              <w:rPr>
                <w:sz w:val="20"/>
                <w:szCs w:val="20"/>
              </w:rPr>
              <w:t>System to have the ability for security profiles and responsibilities to be created, assigned, updated and ended.</w:t>
            </w:r>
          </w:p>
          <w:p w:rsidR="004C16E7" w:rsidRPr="00EC1D83" w:rsidRDefault="004C16E7" w:rsidP="00EC1D83">
            <w:pPr>
              <w:numPr>
                <w:ilvl w:val="0"/>
                <w:numId w:val="28"/>
              </w:numPr>
              <w:spacing w:after="0"/>
              <w:rPr>
                <w:sz w:val="20"/>
                <w:szCs w:val="20"/>
              </w:rPr>
            </w:pPr>
            <w:r w:rsidRPr="00EC1D83">
              <w:rPr>
                <w:sz w:val="20"/>
                <w:szCs w:val="20"/>
              </w:rPr>
              <w:t>Employee Access</w:t>
            </w:r>
          </w:p>
          <w:p w:rsidR="004C16E7" w:rsidRPr="00EC1D83" w:rsidRDefault="004C16E7" w:rsidP="00EC1D83">
            <w:pPr>
              <w:numPr>
                <w:ilvl w:val="0"/>
                <w:numId w:val="28"/>
              </w:numPr>
              <w:spacing w:after="0"/>
              <w:rPr>
                <w:sz w:val="20"/>
                <w:szCs w:val="20"/>
              </w:rPr>
            </w:pPr>
            <w:r w:rsidRPr="00EC1D83">
              <w:rPr>
                <w:sz w:val="20"/>
                <w:szCs w:val="20"/>
              </w:rPr>
              <w:t>Manager Access</w:t>
            </w:r>
          </w:p>
          <w:p w:rsidR="004C16E7" w:rsidRPr="00EC1D83" w:rsidRDefault="004C16E7" w:rsidP="00EC1D83">
            <w:pPr>
              <w:numPr>
                <w:ilvl w:val="0"/>
                <w:numId w:val="28"/>
              </w:numPr>
              <w:spacing w:after="0"/>
              <w:rPr>
                <w:sz w:val="20"/>
                <w:szCs w:val="20"/>
              </w:rPr>
            </w:pPr>
            <w:r w:rsidRPr="00EC1D83">
              <w:rPr>
                <w:sz w:val="20"/>
                <w:szCs w:val="20"/>
              </w:rPr>
              <w:t>System Administrator Access</w:t>
            </w:r>
          </w:p>
          <w:p w:rsidR="004C16E7" w:rsidRPr="00F11E37" w:rsidRDefault="004C16E7" w:rsidP="00EC1D83">
            <w:pPr>
              <w:rPr>
                <w:rFonts w:ascii="Calibri Light" w:hAnsi="Calibri Light" w:cs="Calibri Light"/>
                <w:sz w:val="20"/>
                <w:szCs w:val="20"/>
              </w:rPr>
            </w:pPr>
            <w:r w:rsidRPr="00EC1D83">
              <w:rPr>
                <w:sz w:val="20"/>
                <w:szCs w:val="20"/>
              </w:rPr>
              <w:t>Specific Access – View only, Payroll access</w:t>
            </w:r>
          </w:p>
        </w:tc>
        <w:tc>
          <w:tcPr>
            <w:tcW w:w="851" w:type="dxa"/>
            <w:shd w:val="clear" w:color="auto" w:fill="auto"/>
          </w:tcPr>
          <w:p w:rsidR="004C16E7" w:rsidRPr="00E2542D" w:rsidRDefault="00E2542D" w:rsidP="00252AC8">
            <w:pPr>
              <w:jc w:val="center"/>
              <w:rPr>
                <w:sz w:val="20"/>
                <w:szCs w:val="20"/>
              </w:rPr>
            </w:pPr>
            <w:r w:rsidRPr="00E2542D">
              <w:rPr>
                <w:sz w:val="20"/>
                <w:szCs w:val="20"/>
              </w:rPr>
              <w:t>Major</w:t>
            </w:r>
          </w:p>
        </w:tc>
        <w:tc>
          <w:tcPr>
            <w:tcW w:w="850" w:type="dxa"/>
            <w:shd w:val="clear" w:color="auto" w:fill="auto"/>
          </w:tcPr>
          <w:p w:rsidR="004C16E7" w:rsidRPr="00F11E37" w:rsidRDefault="004C16E7" w:rsidP="00252AC8">
            <w:pPr>
              <w:rPr>
                <w:b/>
              </w:rPr>
            </w:pPr>
          </w:p>
        </w:tc>
        <w:tc>
          <w:tcPr>
            <w:tcW w:w="851" w:type="dxa"/>
          </w:tcPr>
          <w:p w:rsidR="004C16E7" w:rsidRPr="00F11E37" w:rsidRDefault="004C16E7" w:rsidP="00252AC8">
            <w:pPr>
              <w:rPr>
                <w:b/>
              </w:rPr>
            </w:pPr>
          </w:p>
        </w:tc>
        <w:tc>
          <w:tcPr>
            <w:tcW w:w="850" w:type="dxa"/>
          </w:tcPr>
          <w:p w:rsidR="004C16E7" w:rsidRPr="00F11E37" w:rsidRDefault="004C16E7" w:rsidP="00252AC8">
            <w:pPr>
              <w:rPr>
                <w:b/>
              </w:rPr>
            </w:pPr>
          </w:p>
        </w:tc>
        <w:tc>
          <w:tcPr>
            <w:tcW w:w="851" w:type="dxa"/>
          </w:tcPr>
          <w:p w:rsidR="004C16E7" w:rsidRPr="00F11E37" w:rsidRDefault="004C16E7" w:rsidP="00252AC8">
            <w:pPr>
              <w:rPr>
                <w:b/>
              </w:rPr>
            </w:pPr>
          </w:p>
        </w:tc>
        <w:tc>
          <w:tcPr>
            <w:tcW w:w="2976" w:type="dxa"/>
            <w:shd w:val="clear" w:color="auto" w:fill="auto"/>
          </w:tcPr>
          <w:p w:rsidR="004C16E7" w:rsidRPr="00F11E37" w:rsidRDefault="004C16E7" w:rsidP="00252AC8">
            <w:pPr>
              <w:rPr>
                <w:b/>
              </w:rPr>
            </w:pPr>
          </w:p>
        </w:tc>
      </w:tr>
    </w:tbl>
    <w:p w:rsidR="00723E13" w:rsidRDefault="00723E13" w:rsidP="00723E13"/>
    <w:p w:rsidR="00252AC8" w:rsidRDefault="00252AC8">
      <w:pPr>
        <w:rPr>
          <w:rFonts w:ascii="Calibri Light" w:eastAsia="Times New Roman" w:hAnsi="Calibri Light" w:cs="Calibri Light"/>
          <w:color w:val="2E74B5"/>
          <w:sz w:val="26"/>
          <w:szCs w:val="26"/>
        </w:rPr>
      </w:pPr>
      <w:bookmarkStart w:id="24" w:name="_Toc448127491"/>
      <w:bookmarkStart w:id="25" w:name="_Toc450296355"/>
      <w:bookmarkStart w:id="26" w:name="_Toc447553419"/>
      <w:r>
        <w:br w:type="page"/>
      </w:r>
    </w:p>
    <w:p w:rsidR="00723E13" w:rsidRDefault="00723E13" w:rsidP="00723E13">
      <w:pPr>
        <w:pStyle w:val="Heading2"/>
      </w:pPr>
      <w:bookmarkStart w:id="27" w:name="_Toc492292302"/>
      <w:r>
        <w:lastRenderedPageBreak/>
        <w:t xml:space="preserve">4.0 </w:t>
      </w:r>
      <w:r w:rsidRPr="00852479">
        <w:t>Integration</w:t>
      </w:r>
      <w:bookmarkEnd w:id="24"/>
      <w:bookmarkEnd w:id="25"/>
      <w:bookmarkEnd w:id="27"/>
      <w:r>
        <w:t xml:space="preserve"> </w:t>
      </w:r>
      <w:bookmarkEnd w:id="26"/>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270"/>
        <w:gridCol w:w="846"/>
        <w:gridCol w:w="866"/>
        <w:gridCol w:w="867"/>
        <w:gridCol w:w="867"/>
        <w:gridCol w:w="867"/>
        <w:gridCol w:w="2969"/>
      </w:tblGrid>
      <w:tr w:rsidR="00510B2B" w:rsidRPr="00F11E37" w:rsidTr="00E14329">
        <w:tc>
          <w:tcPr>
            <w:tcW w:w="642" w:type="dxa"/>
            <w:shd w:val="clear" w:color="auto" w:fill="auto"/>
          </w:tcPr>
          <w:p w:rsidR="00510B2B" w:rsidRPr="00F11E37" w:rsidRDefault="00510B2B" w:rsidP="00510B2B">
            <w:pPr>
              <w:rPr>
                <w:b/>
              </w:rPr>
            </w:pPr>
            <w:r w:rsidRPr="00F11E37">
              <w:rPr>
                <w:b/>
              </w:rPr>
              <w:t>Item No.</w:t>
            </w:r>
          </w:p>
        </w:tc>
        <w:tc>
          <w:tcPr>
            <w:tcW w:w="2270" w:type="dxa"/>
            <w:shd w:val="clear" w:color="auto" w:fill="auto"/>
          </w:tcPr>
          <w:p w:rsidR="00510B2B" w:rsidRPr="00F11E37" w:rsidRDefault="00510B2B" w:rsidP="00510B2B">
            <w:pPr>
              <w:rPr>
                <w:b/>
              </w:rPr>
            </w:pPr>
            <w:r w:rsidRPr="00F11E37">
              <w:rPr>
                <w:b/>
              </w:rPr>
              <w:t xml:space="preserve">Integration </w:t>
            </w:r>
            <w:r w:rsidR="00A207F8">
              <w:rPr>
                <w:b/>
              </w:rPr>
              <w:t>Requirements</w:t>
            </w:r>
          </w:p>
        </w:tc>
        <w:tc>
          <w:tcPr>
            <w:tcW w:w="846" w:type="dxa"/>
            <w:shd w:val="clear" w:color="auto" w:fill="auto"/>
          </w:tcPr>
          <w:p w:rsidR="00510B2B" w:rsidRPr="00F11E37" w:rsidRDefault="00510B2B" w:rsidP="00510B2B">
            <w:pPr>
              <w:rPr>
                <w:b/>
              </w:rPr>
            </w:pPr>
            <w:r w:rsidRPr="00F11E37">
              <w:rPr>
                <w:b/>
              </w:rPr>
              <w:t>Grade</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Available Now</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510B2B" w:rsidRPr="00F11E37" w:rsidRDefault="00510B2B" w:rsidP="00510B2B">
            <w:pPr>
              <w:rPr>
                <w:b/>
              </w:rPr>
            </w:pPr>
            <w:r w:rsidRPr="00F11E37">
              <w:rPr>
                <w:b/>
              </w:rPr>
              <w:t xml:space="preserve">Details on how </w:t>
            </w:r>
            <w:r w:rsidR="004A0122">
              <w:rPr>
                <w:b/>
              </w:rPr>
              <w:t xml:space="preserve">the </w:t>
            </w:r>
            <w:r w:rsidRPr="00F11E37">
              <w:rPr>
                <w:b/>
              </w:rPr>
              <w:t>system meets this requirement</w:t>
            </w:r>
          </w:p>
        </w:tc>
      </w:tr>
      <w:tr w:rsidR="00510B2B" w:rsidRPr="00F11E37" w:rsidTr="00510B2B">
        <w:tc>
          <w:tcPr>
            <w:tcW w:w="642" w:type="dxa"/>
            <w:shd w:val="clear" w:color="auto" w:fill="auto"/>
          </w:tcPr>
          <w:p w:rsidR="00510B2B" w:rsidRPr="009F7E53" w:rsidRDefault="00510B2B" w:rsidP="00252AC8">
            <w:r w:rsidRPr="009F7E53">
              <w:t>4.1</w:t>
            </w:r>
          </w:p>
        </w:tc>
        <w:tc>
          <w:tcPr>
            <w:tcW w:w="2270" w:type="dxa"/>
            <w:shd w:val="clear" w:color="auto" w:fill="auto"/>
          </w:tcPr>
          <w:p w:rsidR="00510B2B" w:rsidRPr="00F11E37" w:rsidRDefault="00510B2B"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Access to information and a reduced administration are key elements of the current </w:t>
            </w:r>
            <w:r>
              <w:rPr>
                <w:rFonts w:ascii="Calibri Light" w:hAnsi="Calibri Light" w:cs="Calibri Light"/>
                <w:sz w:val="20"/>
                <w:szCs w:val="20"/>
              </w:rPr>
              <w:t xml:space="preserve">time and attendance system. </w:t>
            </w:r>
            <w:r w:rsidRPr="00F11E37">
              <w:rPr>
                <w:rFonts w:ascii="Calibri Light" w:hAnsi="Calibri Light" w:cs="Calibri Light"/>
                <w:sz w:val="20"/>
                <w:szCs w:val="20"/>
              </w:rPr>
              <w:t>This would need to continue in any system selected.</w:t>
            </w:r>
          </w:p>
        </w:tc>
        <w:tc>
          <w:tcPr>
            <w:tcW w:w="846" w:type="dxa"/>
            <w:shd w:val="clear" w:color="auto" w:fill="auto"/>
          </w:tcPr>
          <w:p w:rsidR="00510B2B" w:rsidRPr="00E2542D" w:rsidRDefault="00510B2B" w:rsidP="00252AC8">
            <w:pPr>
              <w:jc w:val="center"/>
              <w:rPr>
                <w:sz w:val="20"/>
                <w:szCs w:val="20"/>
              </w:rPr>
            </w:pPr>
            <w:r w:rsidRPr="00E2542D">
              <w:rPr>
                <w:sz w:val="20"/>
                <w:szCs w:val="20"/>
              </w:rPr>
              <w:t>I</w:t>
            </w:r>
          </w:p>
        </w:tc>
        <w:tc>
          <w:tcPr>
            <w:tcW w:w="866" w:type="dxa"/>
            <w:shd w:val="clear" w:color="auto" w:fill="auto"/>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2969" w:type="dxa"/>
            <w:shd w:val="clear" w:color="auto" w:fill="auto"/>
          </w:tcPr>
          <w:p w:rsidR="00510B2B" w:rsidRPr="00F11E37" w:rsidRDefault="00510B2B" w:rsidP="00252AC8">
            <w:pPr>
              <w:rPr>
                <w:b/>
              </w:rPr>
            </w:pPr>
          </w:p>
        </w:tc>
      </w:tr>
      <w:tr w:rsidR="00510B2B" w:rsidRPr="00F11E37" w:rsidTr="00510B2B">
        <w:tc>
          <w:tcPr>
            <w:tcW w:w="642" w:type="dxa"/>
            <w:shd w:val="clear" w:color="auto" w:fill="auto"/>
          </w:tcPr>
          <w:p w:rsidR="00510B2B" w:rsidRPr="009F7E53" w:rsidRDefault="00510B2B" w:rsidP="00252AC8">
            <w:r w:rsidRPr="009F7E53">
              <w:t>4.2</w:t>
            </w:r>
          </w:p>
        </w:tc>
        <w:tc>
          <w:tcPr>
            <w:tcW w:w="2270" w:type="dxa"/>
            <w:shd w:val="clear" w:color="auto" w:fill="auto"/>
          </w:tcPr>
          <w:p w:rsidR="00510B2B" w:rsidRPr="00F11E37" w:rsidRDefault="00510B2B"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Currently integration is by a mix of access to database views, publically callable APIs and CSV files.  </w:t>
            </w:r>
            <w:r>
              <w:rPr>
                <w:rFonts w:ascii="Calibri Light" w:hAnsi="Calibri Light" w:cs="Calibri Light"/>
                <w:sz w:val="20"/>
                <w:szCs w:val="20"/>
              </w:rPr>
              <w:t>BMKFA</w:t>
            </w:r>
            <w:r w:rsidRPr="00F11E37">
              <w:rPr>
                <w:rFonts w:ascii="Calibri Light" w:hAnsi="Calibri Light" w:cs="Calibri Light"/>
                <w:sz w:val="20"/>
                <w:szCs w:val="20"/>
              </w:rPr>
              <w:t xml:space="preserve"> are open to using the most appropriate technology as long as the integration goals are met.</w:t>
            </w:r>
          </w:p>
        </w:tc>
        <w:tc>
          <w:tcPr>
            <w:tcW w:w="846" w:type="dxa"/>
            <w:shd w:val="clear" w:color="auto" w:fill="auto"/>
          </w:tcPr>
          <w:p w:rsidR="00510B2B" w:rsidRPr="00E2542D" w:rsidRDefault="00510B2B" w:rsidP="00252AC8">
            <w:pPr>
              <w:jc w:val="center"/>
              <w:rPr>
                <w:sz w:val="20"/>
                <w:szCs w:val="20"/>
              </w:rPr>
            </w:pPr>
            <w:r w:rsidRPr="00E2542D">
              <w:rPr>
                <w:sz w:val="20"/>
                <w:szCs w:val="20"/>
              </w:rPr>
              <w:t>I</w:t>
            </w:r>
          </w:p>
        </w:tc>
        <w:tc>
          <w:tcPr>
            <w:tcW w:w="866" w:type="dxa"/>
            <w:shd w:val="clear" w:color="auto" w:fill="auto"/>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2969" w:type="dxa"/>
            <w:shd w:val="clear" w:color="auto" w:fill="auto"/>
          </w:tcPr>
          <w:p w:rsidR="00510B2B" w:rsidRPr="00F11E37" w:rsidRDefault="00510B2B" w:rsidP="00252AC8">
            <w:pPr>
              <w:rPr>
                <w:b/>
              </w:rPr>
            </w:pPr>
          </w:p>
        </w:tc>
      </w:tr>
      <w:tr w:rsidR="00510B2B" w:rsidRPr="00F11E37" w:rsidTr="00510B2B">
        <w:tc>
          <w:tcPr>
            <w:tcW w:w="642" w:type="dxa"/>
            <w:shd w:val="clear" w:color="auto" w:fill="auto"/>
          </w:tcPr>
          <w:p w:rsidR="00510B2B" w:rsidRPr="009F7E53" w:rsidRDefault="00510B2B" w:rsidP="00252AC8">
            <w:r w:rsidRPr="009F7E53">
              <w:t>4.3</w:t>
            </w:r>
          </w:p>
        </w:tc>
        <w:tc>
          <w:tcPr>
            <w:tcW w:w="2270" w:type="dxa"/>
            <w:shd w:val="clear" w:color="auto" w:fill="auto"/>
          </w:tcPr>
          <w:p w:rsidR="00510B2B" w:rsidRPr="00F11E37" w:rsidRDefault="00510B2B" w:rsidP="00252AC8">
            <w:pPr>
              <w:rPr>
                <w:rFonts w:ascii="Calibri Light" w:hAnsi="Calibri Light" w:cs="Calibri Light"/>
                <w:sz w:val="20"/>
                <w:szCs w:val="20"/>
              </w:rPr>
            </w:pPr>
            <w:r w:rsidRPr="00F11E37">
              <w:rPr>
                <w:rFonts w:ascii="Calibri Light" w:hAnsi="Calibri Light" w:cs="Calibri Light"/>
                <w:sz w:val="20"/>
                <w:szCs w:val="20"/>
              </w:rPr>
              <w:t xml:space="preserve">Any available interfaces that allow integration </w:t>
            </w:r>
            <w:r>
              <w:rPr>
                <w:rFonts w:ascii="Calibri Light" w:hAnsi="Calibri Light" w:cs="Calibri Light"/>
                <w:sz w:val="20"/>
                <w:szCs w:val="20"/>
              </w:rPr>
              <w:t>with command and control system (Vision), payroll and HR (MHR - iTrent) systems</w:t>
            </w:r>
            <w:r w:rsidRPr="00F11E37">
              <w:rPr>
                <w:rFonts w:ascii="Calibri Light" w:hAnsi="Calibri Light" w:cs="Calibri Light"/>
                <w:sz w:val="20"/>
                <w:szCs w:val="20"/>
              </w:rPr>
              <w:t xml:space="preserve"> should be identified and the functionality explained</w:t>
            </w:r>
          </w:p>
        </w:tc>
        <w:tc>
          <w:tcPr>
            <w:tcW w:w="846" w:type="dxa"/>
            <w:shd w:val="clear" w:color="auto" w:fill="auto"/>
          </w:tcPr>
          <w:p w:rsidR="00510B2B" w:rsidRPr="00E2542D" w:rsidRDefault="00E2542D" w:rsidP="00252AC8">
            <w:pPr>
              <w:jc w:val="center"/>
              <w:rPr>
                <w:sz w:val="20"/>
                <w:szCs w:val="20"/>
              </w:rPr>
            </w:pPr>
            <w:r w:rsidRPr="00E2542D">
              <w:rPr>
                <w:sz w:val="20"/>
                <w:szCs w:val="20"/>
              </w:rPr>
              <w:t>Major</w:t>
            </w:r>
          </w:p>
        </w:tc>
        <w:tc>
          <w:tcPr>
            <w:tcW w:w="866" w:type="dxa"/>
            <w:shd w:val="clear" w:color="auto" w:fill="auto"/>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2969" w:type="dxa"/>
            <w:shd w:val="clear" w:color="auto" w:fill="auto"/>
          </w:tcPr>
          <w:p w:rsidR="00510B2B" w:rsidRPr="00F11E37" w:rsidRDefault="00510B2B" w:rsidP="00252AC8">
            <w:pPr>
              <w:rPr>
                <w:b/>
              </w:rPr>
            </w:pPr>
          </w:p>
        </w:tc>
      </w:tr>
      <w:tr w:rsidR="00510B2B" w:rsidRPr="00F11E37" w:rsidTr="00510B2B">
        <w:tc>
          <w:tcPr>
            <w:tcW w:w="642" w:type="dxa"/>
            <w:shd w:val="clear" w:color="auto" w:fill="auto"/>
          </w:tcPr>
          <w:p w:rsidR="00510B2B" w:rsidRPr="009F7E53" w:rsidRDefault="00510B2B" w:rsidP="00252AC8">
            <w:r>
              <w:t>4.4</w:t>
            </w:r>
          </w:p>
        </w:tc>
        <w:tc>
          <w:tcPr>
            <w:tcW w:w="2270" w:type="dxa"/>
            <w:shd w:val="clear" w:color="auto" w:fill="auto"/>
          </w:tcPr>
          <w:p w:rsidR="00510B2B" w:rsidRPr="00F11E37" w:rsidRDefault="00510B2B" w:rsidP="00252AC8">
            <w:pPr>
              <w:rPr>
                <w:rFonts w:ascii="Calibri Light" w:hAnsi="Calibri Light" w:cs="Calibri Light"/>
                <w:sz w:val="20"/>
                <w:szCs w:val="20"/>
              </w:rPr>
            </w:pPr>
            <w:r>
              <w:rPr>
                <w:rFonts w:ascii="Calibri Light" w:hAnsi="Calibri Light" w:cs="Calibri Light"/>
                <w:sz w:val="20"/>
                <w:szCs w:val="20"/>
              </w:rPr>
              <w:t>Where possible the system will allow for ‘REST’ based API’s</w:t>
            </w:r>
          </w:p>
        </w:tc>
        <w:tc>
          <w:tcPr>
            <w:tcW w:w="846" w:type="dxa"/>
            <w:shd w:val="clear" w:color="auto" w:fill="auto"/>
          </w:tcPr>
          <w:p w:rsidR="00510B2B" w:rsidRPr="00E2542D" w:rsidRDefault="00E2542D" w:rsidP="00252AC8">
            <w:pPr>
              <w:jc w:val="center"/>
              <w:rPr>
                <w:sz w:val="20"/>
                <w:szCs w:val="20"/>
              </w:rPr>
            </w:pPr>
            <w:r w:rsidRPr="00E2542D">
              <w:rPr>
                <w:sz w:val="20"/>
                <w:szCs w:val="20"/>
              </w:rPr>
              <w:t>Minor</w:t>
            </w:r>
          </w:p>
        </w:tc>
        <w:tc>
          <w:tcPr>
            <w:tcW w:w="866" w:type="dxa"/>
            <w:shd w:val="clear" w:color="auto" w:fill="auto"/>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867" w:type="dxa"/>
          </w:tcPr>
          <w:p w:rsidR="00510B2B" w:rsidRPr="00F11E37" w:rsidRDefault="00510B2B" w:rsidP="00252AC8">
            <w:pPr>
              <w:rPr>
                <w:b/>
              </w:rPr>
            </w:pPr>
          </w:p>
        </w:tc>
        <w:tc>
          <w:tcPr>
            <w:tcW w:w="2969" w:type="dxa"/>
            <w:shd w:val="clear" w:color="auto" w:fill="auto"/>
          </w:tcPr>
          <w:p w:rsidR="00510B2B" w:rsidRPr="00F11E37" w:rsidRDefault="00510B2B" w:rsidP="00252AC8">
            <w:pPr>
              <w:rPr>
                <w:b/>
              </w:rPr>
            </w:pPr>
          </w:p>
        </w:tc>
      </w:tr>
    </w:tbl>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0F5DFE" w:rsidRDefault="000F5DFE">
      <w:pPr>
        <w:rPr>
          <w:rFonts w:ascii="Calibri Light" w:eastAsia="Times New Roman" w:hAnsi="Calibri Light" w:cs="Calibri Light"/>
          <w:color w:val="2E74B5"/>
          <w:sz w:val="26"/>
          <w:szCs w:val="26"/>
        </w:rPr>
      </w:pPr>
      <w:bookmarkStart w:id="28" w:name="_Toc447553420"/>
      <w:bookmarkStart w:id="29" w:name="_Toc448127492"/>
      <w:bookmarkStart w:id="30" w:name="_Toc450296356"/>
      <w:r>
        <w:lastRenderedPageBreak/>
        <w:br w:type="page"/>
      </w:r>
    </w:p>
    <w:p w:rsidR="00723E13" w:rsidRDefault="00723E13" w:rsidP="00723E13">
      <w:pPr>
        <w:pStyle w:val="Heading2"/>
      </w:pPr>
      <w:bookmarkStart w:id="31" w:name="_Toc492292303"/>
      <w:r>
        <w:lastRenderedPageBreak/>
        <w:t>5.</w:t>
      </w:r>
      <w:r w:rsidR="007225FB">
        <w:t>0</w:t>
      </w:r>
      <w:r>
        <w:t xml:space="preserve"> </w:t>
      </w:r>
      <w:bookmarkEnd w:id="28"/>
      <w:bookmarkEnd w:id="29"/>
      <w:bookmarkEnd w:id="30"/>
      <w:r w:rsidR="00EF6794">
        <w:t>Integration</w:t>
      </w:r>
      <w:r w:rsidR="00C40EC2">
        <w:t xml:space="preserve"> from other systems </w:t>
      </w:r>
      <w:r w:rsidR="00C40EC2" w:rsidRPr="00C40EC2">
        <w:rPr>
          <w:b/>
        </w:rPr>
        <w:t>TO</w:t>
      </w:r>
      <w:r w:rsidR="00A169CF" w:rsidRPr="00C40EC2">
        <w:rPr>
          <w:b/>
        </w:rPr>
        <w:t xml:space="preserve"> </w:t>
      </w:r>
      <w:r w:rsidR="00064000">
        <w:t xml:space="preserve">Resource </w:t>
      </w:r>
      <w:r w:rsidR="00045465">
        <w:t>Management</w:t>
      </w:r>
      <w:r w:rsidR="00A169CF">
        <w:t xml:space="preserve"> System</w:t>
      </w:r>
      <w:bookmarkEnd w:id="31"/>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268"/>
        <w:gridCol w:w="851"/>
        <w:gridCol w:w="850"/>
        <w:gridCol w:w="851"/>
        <w:gridCol w:w="850"/>
        <w:gridCol w:w="851"/>
        <w:gridCol w:w="2976"/>
      </w:tblGrid>
      <w:tr w:rsidR="00510B2B" w:rsidRPr="00F11E37" w:rsidTr="0019201C">
        <w:tc>
          <w:tcPr>
            <w:tcW w:w="704" w:type="dxa"/>
            <w:shd w:val="clear" w:color="auto" w:fill="auto"/>
          </w:tcPr>
          <w:p w:rsidR="00510B2B" w:rsidRPr="00F11E37" w:rsidRDefault="00510B2B" w:rsidP="00510B2B">
            <w:pPr>
              <w:rPr>
                <w:b/>
              </w:rPr>
            </w:pPr>
            <w:r w:rsidRPr="00F11E37">
              <w:rPr>
                <w:b/>
              </w:rPr>
              <w:t>Item No.</w:t>
            </w:r>
          </w:p>
        </w:tc>
        <w:tc>
          <w:tcPr>
            <w:tcW w:w="2268" w:type="dxa"/>
            <w:shd w:val="clear" w:color="auto" w:fill="auto"/>
          </w:tcPr>
          <w:p w:rsidR="00510B2B" w:rsidRPr="00F11E37" w:rsidRDefault="00A207F8" w:rsidP="00A207F8">
            <w:pPr>
              <w:rPr>
                <w:b/>
              </w:rPr>
            </w:pPr>
            <w:r>
              <w:rPr>
                <w:b/>
              </w:rPr>
              <w:t>Requirements</w:t>
            </w:r>
            <w:r w:rsidR="00510B2B" w:rsidRPr="00F11E37">
              <w:rPr>
                <w:b/>
              </w:rPr>
              <w:t xml:space="preserve"> </w:t>
            </w:r>
            <w:r w:rsidR="00510B2B">
              <w:rPr>
                <w:b/>
              </w:rPr>
              <w:t>BMKFA</w:t>
            </w:r>
            <w:r w:rsidR="00510B2B" w:rsidRPr="00F11E37">
              <w:rPr>
                <w:b/>
              </w:rPr>
              <w:t xml:space="preserve"> that are </w:t>
            </w:r>
            <w:r>
              <w:rPr>
                <w:b/>
              </w:rPr>
              <w:t>required to be interfaced with the Resource Management</w:t>
            </w:r>
            <w:r w:rsidR="00510B2B" w:rsidRPr="00F11E37">
              <w:rPr>
                <w:b/>
              </w:rPr>
              <w:t xml:space="preserve"> System</w:t>
            </w:r>
          </w:p>
        </w:tc>
        <w:tc>
          <w:tcPr>
            <w:tcW w:w="851" w:type="dxa"/>
            <w:shd w:val="clear" w:color="auto" w:fill="auto"/>
          </w:tcPr>
          <w:p w:rsidR="00510B2B" w:rsidRPr="00F11E37" w:rsidRDefault="00510B2B" w:rsidP="00510B2B">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10B2B" w:rsidRPr="00F11E37" w:rsidRDefault="00510B2B" w:rsidP="00510B2B">
            <w:pPr>
              <w:rPr>
                <w:b/>
              </w:rPr>
            </w:pPr>
            <w:r w:rsidRPr="004C16E7">
              <w:rPr>
                <w:rFonts w:ascii="Calibri" w:hAnsi="Calibri" w:cs="Calibri"/>
                <w:b/>
                <w:bCs/>
                <w:color w:val="000000" w:themeColor="text1"/>
                <w:sz w:val="20"/>
                <w:szCs w:val="20"/>
              </w:rPr>
              <w:t>Not available</w:t>
            </w:r>
          </w:p>
        </w:tc>
        <w:tc>
          <w:tcPr>
            <w:tcW w:w="2976" w:type="dxa"/>
            <w:shd w:val="clear" w:color="auto" w:fill="auto"/>
          </w:tcPr>
          <w:p w:rsidR="00510B2B" w:rsidRPr="00F11E37" w:rsidRDefault="00510B2B" w:rsidP="00510B2B">
            <w:pPr>
              <w:rPr>
                <w:b/>
              </w:rPr>
            </w:pPr>
            <w:r w:rsidRPr="00F11E37">
              <w:rPr>
                <w:b/>
              </w:rPr>
              <w:t xml:space="preserve">Details on how </w:t>
            </w:r>
            <w:r w:rsidR="004A0122">
              <w:rPr>
                <w:b/>
              </w:rPr>
              <w:t xml:space="preserve">the </w:t>
            </w:r>
            <w:r w:rsidRPr="00F11E37">
              <w:rPr>
                <w:b/>
              </w:rPr>
              <w:t>system meets this requirement</w:t>
            </w:r>
          </w:p>
        </w:tc>
      </w:tr>
      <w:tr w:rsidR="00510B2B" w:rsidRPr="00F11E37" w:rsidTr="0019201C">
        <w:tc>
          <w:tcPr>
            <w:tcW w:w="704" w:type="dxa"/>
            <w:shd w:val="clear" w:color="auto" w:fill="auto"/>
          </w:tcPr>
          <w:p w:rsidR="00510B2B" w:rsidRPr="009F7E53" w:rsidRDefault="00510B2B" w:rsidP="00252AC8">
            <w:r w:rsidRPr="009F7E53">
              <w:t>5.1</w:t>
            </w:r>
          </w:p>
        </w:tc>
        <w:tc>
          <w:tcPr>
            <w:tcW w:w="2268" w:type="dxa"/>
            <w:shd w:val="clear" w:color="auto" w:fill="auto"/>
          </w:tcPr>
          <w:p w:rsidR="00510B2B" w:rsidRPr="00F11E37" w:rsidRDefault="00510B2B" w:rsidP="00252AC8">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Employee Information</w:t>
            </w:r>
          </w:p>
          <w:p w:rsidR="00510B2B" w:rsidRDefault="00510B2B" w:rsidP="00252AC8">
            <w:pPr>
              <w:pStyle w:val="ListParagraph"/>
              <w:spacing w:after="0"/>
              <w:ind w:left="0"/>
              <w:rPr>
                <w:rFonts w:ascii="Calibri Light" w:hAnsi="Calibri Light" w:cs="Calibri Light"/>
                <w:sz w:val="20"/>
                <w:szCs w:val="20"/>
              </w:rPr>
            </w:pPr>
            <w:r w:rsidRPr="00F11E37">
              <w:rPr>
                <w:rFonts w:ascii="Calibri Light" w:hAnsi="Calibri Light" w:cs="Calibri Light"/>
                <w:sz w:val="20"/>
                <w:szCs w:val="20"/>
              </w:rPr>
              <w:t>New and updated employee details will need to be fed</w:t>
            </w:r>
            <w:r>
              <w:rPr>
                <w:rFonts w:ascii="Calibri Light" w:hAnsi="Calibri Light" w:cs="Calibri Light"/>
                <w:sz w:val="20"/>
                <w:szCs w:val="20"/>
              </w:rPr>
              <w:t xml:space="preserve"> from HR system</w:t>
            </w:r>
            <w:r w:rsidRPr="00F11E37">
              <w:rPr>
                <w:rFonts w:ascii="Calibri Light" w:hAnsi="Calibri Light" w:cs="Calibri Light"/>
                <w:sz w:val="20"/>
                <w:szCs w:val="20"/>
              </w:rPr>
              <w:t xml:space="preserve"> into the time and attendance/rostering system and the updat</w:t>
            </w:r>
            <w:r>
              <w:rPr>
                <w:rFonts w:ascii="Calibri Light" w:hAnsi="Calibri Light" w:cs="Calibri Light"/>
                <w:sz w:val="20"/>
                <w:szCs w:val="20"/>
              </w:rPr>
              <w:t>es should occur automatically.</w:t>
            </w:r>
          </w:p>
          <w:p w:rsidR="00510B2B" w:rsidRDefault="00510B2B" w:rsidP="00252AC8">
            <w:pPr>
              <w:pStyle w:val="ListParagraph"/>
              <w:spacing w:after="0"/>
              <w:ind w:left="0"/>
              <w:rPr>
                <w:rFonts w:ascii="Calibri Light" w:hAnsi="Calibri Light" w:cs="Calibri Light"/>
                <w:sz w:val="20"/>
                <w:szCs w:val="20"/>
              </w:rPr>
            </w:pPr>
            <w:r>
              <w:rPr>
                <w:rFonts w:ascii="Calibri Light" w:hAnsi="Calibri Light" w:cs="Calibri Light"/>
                <w:sz w:val="20"/>
                <w:szCs w:val="20"/>
              </w:rPr>
              <w:t>Covering at least the following:</w:t>
            </w:r>
          </w:p>
          <w:p w:rsidR="00510B2B" w:rsidRPr="00EC1D83" w:rsidRDefault="00510B2B" w:rsidP="00EC1D83">
            <w:pPr>
              <w:numPr>
                <w:ilvl w:val="0"/>
                <w:numId w:val="24"/>
              </w:numPr>
              <w:spacing w:after="0"/>
              <w:rPr>
                <w:sz w:val="20"/>
                <w:szCs w:val="20"/>
              </w:rPr>
            </w:pPr>
            <w:r w:rsidRPr="00EC1D83">
              <w:rPr>
                <w:sz w:val="20"/>
                <w:szCs w:val="20"/>
              </w:rPr>
              <w:t>Name (First/Last/Middle/Preferred)</w:t>
            </w:r>
          </w:p>
          <w:p w:rsidR="00510B2B" w:rsidRPr="00EC1D83" w:rsidRDefault="00510B2B" w:rsidP="00EC1D83">
            <w:pPr>
              <w:numPr>
                <w:ilvl w:val="0"/>
                <w:numId w:val="24"/>
              </w:numPr>
              <w:spacing w:after="0"/>
              <w:rPr>
                <w:sz w:val="20"/>
                <w:szCs w:val="20"/>
              </w:rPr>
            </w:pPr>
            <w:r>
              <w:rPr>
                <w:sz w:val="20"/>
                <w:szCs w:val="20"/>
              </w:rPr>
              <w:t>Employee Number</w:t>
            </w:r>
          </w:p>
          <w:p w:rsidR="00510B2B" w:rsidRPr="00EC1D83" w:rsidRDefault="00510B2B" w:rsidP="00EC1D83">
            <w:pPr>
              <w:numPr>
                <w:ilvl w:val="0"/>
                <w:numId w:val="24"/>
              </w:numPr>
              <w:spacing w:after="0"/>
              <w:rPr>
                <w:sz w:val="20"/>
                <w:szCs w:val="20"/>
              </w:rPr>
            </w:pPr>
            <w:r w:rsidRPr="00EC1D83">
              <w:rPr>
                <w:sz w:val="20"/>
                <w:szCs w:val="20"/>
              </w:rPr>
              <w:t>Title</w:t>
            </w:r>
          </w:p>
          <w:p w:rsidR="00510B2B" w:rsidRPr="00EC1D83" w:rsidRDefault="00510B2B" w:rsidP="00EC1D83">
            <w:pPr>
              <w:numPr>
                <w:ilvl w:val="0"/>
                <w:numId w:val="24"/>
              </w:numPr>
              <w:spacing w:after="0"/>
              <w:rPr>
                <w:sz w:val="20"/>
                <w:szCs w:val="20"/>
              </w:rPr>
            </w:pPr>
            <w:r>
              <w:rPr>
                <w:sz w:val="20"/>
                <w:szCs w:val="20"/>
              </w:rPr>
              <w:t>Home/Duty address</w:t>
            </w:r>
          </w:p>
          <w:p w:rsidR="00510B2B" w:rsidRPr="00EC1D83" w:rsidRDefault="00510B2B" w:rsidP="00EC1D83">
            <w:pPr>
              <w:numPr>
                <w:ilvl w:val="0"/>
                <w:numId w:val="24"/>
              </w:numPr>
              <w:spacing w:after="0"/>
              <w:rPr>
                <w:sz w:val="20"/>
                <w:szCs w:val="20"/>
              </w:rPr>
            </w:pPr>
            <w:r w:rsidRPr="00EC1D83">
              <w:rPr>
                <w:sz w:val="20"/>
                <w:szCs w:val="20"/>
              </w:rPr>
              <w:t>Contact No’s</w:t>
            </w:r>
          </w:p>
          <w:p w:rsidR="00510B2B" w:rsidRDefault="00510B2B" w:rsidP="00252AC8">
            <w:pPr>
              <w:pStyle w:val="ListParagraph"/>
              <w:spacing w:after="0"/>
              <w:ind w:left="0"/>
              <w:rPr>
                <w:rFonts w:ascii="Calibri Light" w:hAnsi="Calibri Light" w:cs="Calibri Light"/>
                <w:sz w:val="20"/>
                <w:szCs w:val="20"/>
              </w:rPr>
            </w:pPr>
          </w:p>
          <w:p w:rsidR="00510B2B" w:rsidRPr="00F11E37" w:rsidRDefault="00510B2B" w:rsidP="00252AC8">
            <w:pPr>
              <w:pStyle w:val="ListParagraph"/>
              <w:spacing w:after="0"/>
              <w:ind w:left="0"/>
              <w:rPr>
                <w:rFonts w:ascii="Calibri Light" w:hAnsi="Calibri Light" w:cs="Calibri Light"/>
                <w:sz w:val="20"/>
                <w:szCs w:val="20"/>
              </w:rPr>
            </w:pPr>
            <w:r>
              <w:rPr>
                <w:rFonts w:ascii="Calibri Light" w:hAnsi="Calibri Light" w:cs="Calibri Light"/>
                <w:sz w:val="20"/>
                <w:szCs w:val="20"/>
              </w:rPr>
              <w:t xml:space="preserve"> </w:t>
            </w:r>
            <w:r w:rsidRPr="00F11E37">
              <w:rPr>
                <w:rFonts w:ascii="Calibri Light" w:hAnsi="Calibri Light" w:cs="Calibri Light"/>
                <w:sz w:val="20"/>
                <w:szCs w:val="20"/>
              </w:rPr>
              <w:t>Employee access must automatically be defaulted to the most appropriate level and user accounts should be auto created keeping administration in this area very low this would be created by the type of employee i.e. operational/non-operational.  New user accounts should adhere to the password policy set on the system.</w:t>
            </w:r>
          </w:p>
        </w:tc>
        <w:tc>
          <w:tcPr>
            <w:tcW w:w="851" w:type="dxa"/>
            <w:shd w:val="clear" w:color="auto" w:fill="auto"/>
          </w:tcPr>
          <w:p w:rsidR="00510B2B" w:rsidRPr="00E2542D" w:rsidRDefault="00E2542D" w:rsidP="00EF6794">
            <w:pPr>
              <w:jc w:val="center"/>
              <w:rPr>
                <w:sz w:val="20"/>
                <w:szCs w:val="20"/>
              </w:rPr>
            </w:pPr>
            <w:r w:rsidRPr="00E2542D">
              <w:rPr>
                <w:sz w:val="20"/>
                <w:szCs w:val="20"/>
              </w:rPr>
              <w:t>Major</w:t>
            </w:r>
          </w:p>
        </w:tc>
        <w:tc>
          <w:tcPr>
            <w:tcW w:w="850" w:type="dxa"/>
            <w:shd w:val="clear" w:color="auto" w:fill="auto"/>
          </w:tcPr>
          <w:p w:rsidR="00510B2B" w:rsidRPr="00F11E37" w:rsidRDefault="00510B2B" w:rsidP="00252AC8">
            <w:pPr>
              <w:rPr>
                <w:b/>
              </w:rPr>
            </w:pPr>
          </w:p>
        </w:tc>
        <w:tc>
          <w:tcPr>
            <w:tcW w:w="851" w:type="dxa"/>
          </w:tcPr>
          <w:p w:rsidR="00510B2B" w:rsidRPr="00F11E37" w:rsidRDefault="00510B2B" w:rsidP="00252AC8">
            <w:pPr>
              <w:rPr>
                <w:b/>
              </w:rPr>
            </w:pPr>
          </w:p>
        </w:tc>
        <w:tc>
          <w:tcPr>
            <w:tcW w:w="850" w:type="dxa"/>
          </w:tcPr>
          <w:p w:rsidR="00510B2B" w:rsidRPr="00F11E37" w:rsidRDefault="00510B2B" w:rsidP="00252AC8">
            <w:pPr>
              <w:rPr>
                <w:b/>
              </w:rPr>
            </w:pPr>
          </w:p>
        </w:tc>
        <w:tc>
          <w:tcPr>
            <w:tcW w:w="851" w:type="dxa"/>
          </w:tcPr>
          <w:p w:rsidR="00510B2B" w:rsidRPr="00F11E37" w:rsidRDefault="00510B2B" w:rsidP="00252AC8">
            <w:pPr>
              <w:rPr>
                <w:b/>
              </w:rPr>
            </w:pPr>
          </w:p>
        </w:tc>
        <w:tc>
          <w:tcPr>
            <w:tcW w:w="2976" w:type="dxa"/>
            <w:shd w:val="clear" w:color="auto" w:fill="auto"/>
          </w:tcPr>
          <w:p w:rsidR="00510B2B" w:rsidRPr="00F11E37" w:rsidRDefault="00510B2B" w:rsidP="00252AC8">
            <w:pPr>
              <w:rPr>
                <w:b/>
              </w:rPr>
            </w:pPr>
          </w:p>
        </w:tc>
      </w:tr>
      <w:tr w:rsidR="00510B2B" w:rsidRPr="00F11E37" w:rsidTr="0019201C">
        <w:tc>
          <w:tcPr>
            <w:tcW w:w="704" w:type="dxa"/>
            <w:shd w:val="clear" w:color="auto" w:fill="auto"/>
          </w:tcPr>
          <w:p w:rsidR="00510B2B" w:rsidRPr="009F7E53" w:rsidRDefault="007225FB" w:rsidP="00064000">
            <w:r>
              <w:t>5</w:t>
            </w:r>
            <w:r w:rsidR="00510B2B" w:rsidRPr="0077116B">
              <w:t>.2</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sidRPr="00F11E37">
              <w:rPr>
                <w:rFonts w:ascii="Calibri Light" w:hAnsi="Calibri Light"/>
                <w:sz w:val="20"/>
                <w:szCs w:val="20"/>
              </w:rPr>
              <w:t xml:space="preserve">When an employee is terminated on HR system, again the systems should interface and terminate the employee on the time and attendance/rostering system </w:t>
            </w:r>
          </w:p>
        </w:tc>
        <w:tc>
          <w:tcPr>
            <w:tcW w:w="851" w:type="dxa"/>
            <w:shd w:val="clear" w:color="auto" w:fill="auto"/>
          </w:tcPr>
          <w:p w:rsidR="00510B2B" w:rsidRPr="00E2542D" w:rsidRDefault="00E2542D" w:rsidP="00064000">
            <w:pPr>
              <w:jc w:val="center"/>
              <w:rPr>
                <w:sz w:val="20"/>
                <w:szCs w:val="20"/>
              </w:rPr>
            </w:pPr>
            <w:r w:rsidRPr="00E2542D">
              <w:rPr>
                <w:sz w:val="20"/>
                <w:szCs w:val="20"/>
              </w:rPr>
              <w:t>Major</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r w:rsidR="00510B2B" w:rsidRPr="00F11E37" w:rsidTr="0019201C">
        <w:tc>
          <w:tcPr>
            <w:tcW w:w="704" w:type="dxa"/>
            <w:shd w:val="clear" w:color="auto" w:fill="auto"/>
          </w:tcPr>
          <w:p w:rsidR="00510B2B" w:rsidRPr="009F7E53" w:rsidRDefault="007225FB" w:rsidP="00064000">
            <w:r>
              <w:t>5</w:t>
            </w:r>
            <w:r w:rsidR="00510B2B">
              <w:t>.3</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Pr>
                <w:rFonts w:ascii="Calibri Light" w:hAnsi="Calibri Light"/>
                <w:sz w:val="20"/>
                <w:szCs w:val="20"/>
              </w:rPr>
              <w:t>When an employee</w:t>
            </w:r>
            <w:r w:rsidRPr="00F11E37">
              <w:rPr>
                <w:rFonts w:ascii="Calibri Light" w:hAnsi="Calibri Light"/>
                <w:sz w:val="20"/>
                <w:szCs w:val="20"/>
              </w:rPr>
              <w:t xml:space="preserve"> </w:t>
            </w:r>
            <w:r>
              <w:rPr>
                <w:rFonts w:ascii="Calibri Light" w:hAnsi="Calibri Light"/>
                <w:sz w:val="20"/>
                <w:szCs w:val="20"/>
              </w:rPr>
              <w:t xml:space="preserve">changes a role or leaves one role </w:t>
            </w:r>
            <w:r w:rsidRPr="00F11E37">
              <w:rPr>
                <w:rFonts w:ascii="Calibri Light" w:hAnsi="Calibri Light"/>
                <w:sz w:val="20"/>
                <w:szCs w:val="20"/>
              </w:rPr>
              <w:t>is entered into HR system, the system should interface with the time and attend</w:t>
            </w:r>
            <w:r>
              <w:rPr>
                <w:rFonts w:ascii="Calibri Light" w:hAnsi="Calibri Light"/>
                <w:sz w:val="20"/>
                <w:szCs w:val="20"/>
              </w:rPr>
              <w:t>ance</w:t>
            </w:r>
            <w:r w:rsidRPr="00F11E37">
              <w:rPr>
                <w:rFonts w:ascii="Calibri Light" w:hAnsi="Calibri Light"/>
                <w:sz w:val="20"/>
                <w:szCs w:val="20"/>
              </w:rPr>
              <w:t>/rostering system and the new employee</w:t>
            </w:r>
            <w:r>
              <w:rPr>
                <w:rFonts w:ascii="Calibri Light" w:hAnsi="Calibri Light"/>
                <w:sz w:val="20"/>
                <w:szCs w:val="20"/>
              </w:rPr>
              <w:t xml:space="preserve"> details</w:t>
            </w:r>
            <w:r w:rsidRPr="00F11E37">
              <w:rPr>
                <w:rFonts w:ascii="Calibri Light" w:hAnsi="Calibri Light"/>
                <w:sz w:val="20"/>
                <w:szCs w:val="20"/>
              </w:rPr>
              <w:t xml:space="preserve"> should  populate onto the time and attendance/rostering system</w:t>
            </w:r>
          </w:p>
        </w:tc>
        <w:tc>
          <w:tcPr>
            <w:tcW w:w="851" w:type="dxa"/>
            <w:shd w:val="clear" w:color="auto" w:fill="auto"/>
          </w:tcPr>
          <w:p w:rsidR="00510B2B" w:rsidRPr="00E2542D" w:rsidRDefault="00E2542D" w:rsidP="00064000">
            <w:pPr>
              <w:jc w:val="center"/>
              <w:rPr>
                <w:sz w:val="20"/>
                <w:szCs w:val="20"/>
              </w:rPr>
            </w:pPr>
            <w:r w:rsidRPr="00E2542D">
              <w:rPr>
                <w:sz w:val="20"/>
                <w:szCs w:val="20"/>
              </w:rPr>
              <w:t>Major</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r w:rsidR="00510B2B" w:rsidRPr="00F11E37" w:rsidTr="0019201C">
        <w:tc>
          <w:tcPr>
            <w:tcW w:w="704" w:type="dxa"/>
            <w:shd w:val="clear" w:color="auto" w:fill="auto"/>
          </w:tcPr>
          <w:p w:rsidR="00510B2B" w:rsidRPr="00C40EC2" w:rsidRDefault="007225FB" w:rsidP="00064000">
            <w:r>
              <w:t>5.4</w:t>
            </w:r>
          </w:p>
        </w:tc>
        <w:tc>
          <w:tcPr>
            <w:tcW w:w="2268" w:type="dxa"/>
            <w:shd w:val="clear" w:color="auto" w:fill="auto"/>
          </w:tcPr>
          <w:p w:rsidR="00510B2B" w:rsidRPr="00C40EC2" w:rsidRDefault="00510B2B" w:rsidP="00064000">
            <w:pPr>
              <w:pStyle w:val="ListParagraph"/>
              <w:spacing w:after="0"/>
              <w:ind w:left="0"/>
              <w:rPr>
                <w:rFonts w:ascii="Calibri Light" w:hAnsi="Calibri Light" w:cs="Calibri Light"/>
                <w:sz w:val="20"/>
                <w:szCs w:val="20"/>
              </w:rPr>
            </w:pPr>
            <w:r w:rsidRPr="00C40EC2">
              <w:rPr>
                <w:rFonts w:ascii="Calibri Light" w:hAnsi="Calibri Light" w:cs="Calibri Light"/>
                <w:sz w:val="20"/>
                <w:szCs w:val="20"/>
              </w:rPr>
              <w:t>Employees can have more than one role</w:t>
            </w:r>
          </w:p>
          <w:p w:rsidR="00510B2B" w:rsidRPr="00C40EC2" w:rsidRDefault="00510B2B" w:rsidP="00064000">
            <w:pPr>
              <w:pStyle w:val="ListParagraph"/>
              <w:spacing w:after="0"/>
              <w:ind w:left="0"/>
              <w:rPr>
                <w:rFonts w:ascii="Calibri Light" w:hAnsi="Calibri Light" w:cs="Calibri Light"/>
                <w:sz w:val="20"/>
                <w:szCs w:val="20"/>
              </w:rPr>
            </w:pPr>
            <w:r w:rsidRPr="00C40EC2">
              <w:rPr>
                <w:rFonts w:ascii="Calibri Light" w:hAnsi="Calibri Light" w:cs="Calibri Light"/>
                <w:sz w:val="20"/>
                <w:szCs w:val="20"/>
              </w:rPr>
              <w:t>Current max is 5 roles with different Terms and Conditions</w:t>
            </w:r>
          </w:p>
        </w:tc>
        <w:tc>
          <w:tcPr>
            <w:tcW w:w="851" w:type="dxa"/>
            <w:shd w:val="clear" w:color="auto" w:fill="auto"/>
          </w:tcPr>
          <w:p w:rsidR="00510B2B" w:rsidRPr="00E2542D" w:rsidRDefault="00510B2B" w:rsidP="00064000">
            <w:pPr>
              <w:jc w:val="center"/>
              <w:rPr>
                <w:sz w:val="20"/>
                <w:szCs w:val="20"/>
              </w:rPr>
            </w:pPr>
            <w:r w:rsidRPr="00E2542D">
              <w:rPr>
                <w:sz w:val="20"/>
                <w:szCs w:val="20"/>
              </w:rPr>
              <w:t>I</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r w:rsidR="00510B2B" w:rsidRPr="00F11E37" w:rsidTr="0019201C">
        <w:tc>
          <w:tcPr>
            <w:tcW w:w="704" w:type="dxa"/>
            <w:shd w:val="clear" w:color="auto" w:fill="auto"/>
          </w:tcPr>
          <w:p w:rsidR="00510B2B" w:rsidRDefault="007225FB" w:rsidP="00064000">
            <w:r>
              <w:t>5.5</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Pr>
                <w:rFonts w:ascii="Calibri Light" w:hAnsi="Calibri Light" w:cs="Calibri Light"/>
                <w:b/>
                <w:sz w:val="20"/>
                <w:szCs w:val="20"/>
              </w:rPr>
              <w:t>Role</w:t>
            </w:r>
            <w:r w:rsidRPr="00F11E37">
              <w:rPr>
                <w:rFonts w:ascii="Calibri Light" w:hAnsi="Calibri Light" w:cs="Calibri Light"/>
                <w:b/>
                <w:sz w:val="20"/>
                <w:szCs w:val="20"/>
              </w:rPr>
              <w:t xml:space="preserve"> Information</w:t>
            </w:r>
          </w:p>
          <w:p w:rsidR="00510B2B" w:rsidRDefault="00510B2B" w:rsidP="00064000">
            <w:pPr>
              <w:pStyle w:val="ListParagraph"/>
              <w:spacing w:after="0"/>
              <w:ind w:left="0"/>
              <w:rPr>
                <w:rFonts w:ascii="Calibri Light" w:hAnsi="Calibri Light" w:cs="Calibri Light"/>
                <w:sz w:val="20"/>
                <w:szCs w:val="20"/>
              </w:rPr>
            </w:pPr>
            <w:r w:rsidRPr="00F11E37">
              <w:rPr>
                <w:rFonts w:ascii="Calibri Light" w:hAnsi="Calibri Light" w:cs="Calibri Light"/>
                <w:sz w:val="20"/>
                <w:szCs w:val="20"/>
              </w:rPr>
              <w:t xml:space="preserve">New and updated employee </w:t>
            </w:r>
            <w:r>
              <w:rPr>
                <w:rFonts w:ascii="Calibri Light" w:hAnsi="Calibri Light" w:cs="Calibri Light"/>
                <w:sz w:val="20"/>
                <w:szCs w:val="20"/>
              </w:rPr>
              <w:t xml:space="preserve">job </w:t>
            </w:r>
            <w:r w:rsidRPr="00F11E37">
              <w:rPr>
                <w:rFonts w:ascii="Calibri Light" w:hAnsi="Calibri Light" w:cs="Calibri Light"/>
                <w:sz w:val="20"/>
                <w:szCs w:val="20"/>
              </w:rPr>
              <w:t>details will need to be fed</w:t>
            </w:r>
            <w:r>
              <w:rPr>
                <w:rFonts w:ascii="Calibri Light" w:hAnsi="Calibri Light" w:cs="Calibri Light"/>
                <w:sz w:val="20"/>
                <w:szCs w:val="20"/>
              </w:rPr>
              <w:t xml:space="preserve"> from HR system</w:t>
            </w:r>
            <w:r w:rsidRPr="00F11E37">
              <w:rPr>
                <w:rFonts w:ascii="Calibri Light" w:hAnsi="Calibri Light" w:cs="Calibri Light"/>
                <w:sz w:val="20"/>
                <w:szCs w:val="20"/>
              </w:rPr>
              <w:t xml:space="preserve"> into the time and attendance/rostering system and the updat</w:t>
            </w:r>
            <w:r>
              <w:rPr>
                <w:rFonts w:ascii="Calibri Light" w:hAnsi="Calibri Light" w:cs="Calibri Light"/>
                <w:sz w:val="20"/>
                <w:szCs w:val="20"/>
              </w:rPr>
              <w:t>es should occur automatically.</w:t>
            </w:r>
          </w:p>
          <w:p w:rsidR="00510B2B" w:rsidRDefault="00510B2B" w:rsidP="00064000">
            <w:pPr>
              <w:pStyle w:val="ListParagraph"/>
              <w:spacing w:after="0"/>
              <w:ind w:left="0"/>
              <w:rPr>
                <w:rFonts w:ascii="Calibri Light" w:hAnsi="Calibri Light" w:cs="Calibri Light"/>
                <w:sz w:val="20"/>
                <w:szCs w:val="20"/>
              </w:rPr>
            </w:pPr>
            <w:r>
              <w:rPr>
                <w:rFonts w:ascii="Calibri Light" w:hAnsi="Calibri Light" w:cs="Calibri Light"/>
                <w:sz w:val="20"/>
                <w:szCs w:val="20"/>
              </w:rPr>
              <w:t>Covering at least the following:</w:t>
            </w:r>
          </w:p>
          <w:p w:rsidR="00510B2B" w:rsidRPr="00EC1D83" w:rsidRDefault="00510B2B" w:rsidP="00064000">
            <w:pPr>
              <w:numPr>
                <w:ilvl w:val="0"/>
                <w:numId w:val="24"/>
              </w:numPr>
              <w:spacing w:after="0"/>
              <w:rPr>
                <w:sz w:val="20"/>
                <w:szCs w:val="20"/>
              </w:rPr>
            </w:pPr>
            <w:r w:rsidRPr="00EC1D83">
              <w:rPr>
                <w:sz w:val="20"/>
                <w:szCs w:val="20"/>
              </w:rPr>
              <w:t>Name (First/Last/Middle/Preferred)</w:t>
            </w:r>
          </w:p>
          <w:p w:rsidR="00510B2B" w:rsidRPr="00EC1D83" w:rsidRDefault="00510B2B" w:rsidP="00064000">
            <w:pPr>
              <w:numPr>
                <w:ilvl w:val="0"/>
                <w:numId w:val="24"/>
              </w:numPr>
              <w:spacing w:after="0"/>
              <w:rPr>
                <w:sz w:val="20"/>
                <w:szCs w:val="20"/>
              </w:rPr>
            </w:pPr>
            <w:r>
              <w:rPr>
                <w:sz w:val="20"/>
                <w:szCs w:val="20"/>
              </w:rPr>
              <w:t>Employee Number</w:t>
            </w:r>
          </w:p>
          <w:p w:rsidR="00510B2B" w:rsidRDefault="00510B2B" w:rsidP="00064000">
            <w:pPr>
              <w:numPr>
                <w:ilvl w:val="0"/>
                <w:numId w:val="23"/>
              </w:numPr>
              <w:spacing w:after="0"/>
              <w:rPr>
                <w:sz w:val="20"/>
                <w:szCs w:val="20"/>
              </w:rPr>
            </w:pPr>
            <w:r>
              <w:rPr>
                <w:sz w:val="20"/>
                <w:szCs w:val="20"/>
              </w:rPr>
              <w:lastRenderedPageBreak/>
              <w:t>Position Number</w:t>
            </w:r>
          </w:p>
          <w:p w:rsidR="00510B2B" w:rsidRPr="00EC1D83" w:rsidRDefault="00510B2B" w:rsidP="00064000">
            <w:pPr>
              <w:numPr>
                <w:ilvl w:val="0"/>
                <w:numId w:val="23"/>
              </w:numPr>
              <w:spacing w:after="0"/>
              <w:rPr>
                <w:sz w:val="20"/>
                <w:szCs w:val="20"/>
              </w:rPr>
            </w:pPr>
            <w:r w:rsidRPr="00EC1D83">
              <w:rPr>
                <w:sz w:val="20"/>
                <w:szCs w:val="20"/>
              </w:rPr>
              <w:t>Position title</w:t>
            </w:r>
          </w:p>
          <w:p w:rsidR="00510B2B" w:rsidRPr="00EC1D83" w:rsidRDefault="00510B2B" w:rsidP="00064000">
            <w:pPr>
              <w:numPr>
                <w:ilvl w:val="0"/>
                <w:numId w:val="23"/>
              </w:numPr>
              <w:spacing w:after="0"/>
              <w:rPr>
                <w:sz w:val="20"/>
                <w:szCs w:val="20"/>
              </w:rPr>
            </w:pPr>
            <w:r w:rsidRPr="00EC1D83">
              <w:rPr>
                <w:sz w:val="20"/>
                <w:szCs w:val="20"/>
              </w:rPr>
              <w:t>Effective</w:t>
            </w:r>
            <w:r>
              <w:rPr>
                <w:sz w:val="20"/>
                <w:szCs w:val="20"/>
              </w:rPr>
              <w:t xml:space="preserve"> start</w:t>
            </w:r>
            <w:r w:rsidRPr="00EC1D83">
              <w:rPr>
                <w:sz w:val="20"/>
                <w:szCs w:val="20"/>
              </w:rPr>
              <w:t>/End Date</w:t>
            </w:r>
          </w:p>
          <w:p w:rsidR="00510B2B" w:rsidRPr="00EC1D83" w:rsidRDefault="00510B2B" w:rsidP="00064000">
            <w:pPr>
              <w:numPr>
                <w:ilvl w:val="0"/>
                <w:numId w:val="23"/>
              </w:numPr>
              <w:spacing w:after="0"/>
              <w:rPr>
                <w:sz w:val="20"/>
                <w:szCs w:val="20"/>
              </w:rPr>
            </w:pPr>
            <w:r w:rsidRPr="00EC1D83">
              <w:rPr>
                <w:sz w:val="20"/>
                <w:szCs w:val="20"/>
              </w:rPr>
              <w:t>Grade</w:t>
            </w:r>
          </w:p>
          <w:p w:rsidR="00510B2B" w:rsidRPr="00EC1D83" w:rsidRDefault="00510B2B" w:rsidP="00064000">
            <w:pPr>
              <w:numPr>
                <w:ilvl w:val="0"/>
                <w:numId w:val="23"/>
              </w:numPr>
              <w:spacing w:after="0"/>
              <w:rPr>
                <w:sz w:val="20"/>
                <w:szCs w:val="20"/>
              </w:rPr>
            </w:pPr>
            <w:r w:rsidRPr="00EC1D83">
              <w:rPr>
                <w:sz w:val="20"/>
                <w:szCs w:val="20"/>
              </w:rPr>
              <w:t>Job Type</w:t>
            </w:r>
          </w:p>
          <w:p w:rsidR="00510B2B" w:rsidRPr="00EC1D83" w:rsidRDefault="00510B2B" w:rsidP="00064000">
            <w:pPr>
              <w:numPr>
                <w:ilvl w:val="0"/>
                <w:numId w:val="23"/>
              </w:numPr>
              <w:spacing w:after="0"/>
              <w:rPr>
                <w:sz w:val="20"/>
                <w:szCs w:val="20"/>
              </w:rPr>
            </w:pPr>
            <w:r w:rsidRPr="00EC1D83">
              <w:rPr>
                <w:sz w:val="20"/>
                <w:szCs w:val="20"/>
              </w:rPr>
              <w:t>Working hours/frequency</w:t>
            </w:r>
            <w:r>
              <w:rPr>
                <w:sz w:val="20"/>
                <w:szCs w:val="20"/>
              </w:rPr>
              <w:t>/Shift pattern</w:t>
            </w:r>
          </w:p>
          <w:p w:rsidR="00510B2B" w:rsidRDefault="00510B2B" w:rsidP="00064000">
            <w:pPr>
              <w:numPr>
                <w:ilvl w:val="0"/>
                <w:numId w:val="23"/>
              </w:numPr>
              <w:spacing w:after="0"/>
              <w:rPr>
                <w:sz w:val="20"/>
                <w:szCs w:val="20"/>
              </w:rPr>
            </w:pPr>
            <w:r w:rsidRPr="00EC1D83">
              <w:rPr>
                <w:sz w:val="20"/>
                <w:szCs w:val="20"/>
              </w:rPr>
              <w:t>Reporting to (parent position)</w:t>
            </w:r>
          </w:p>
          <w:p w:rsidR="00510B2B" w:rsidRPr="00C40EC2" w:rsidRDefault="00510B2B" w:rsidP="00064000">
            <w:pPr>
              <w:numPr>
                <w:ilvl w:val="0"/>
                <w:numId w:val="23"/>
              </w:numPr>
              <w:spacing w:after="0"/>
              <w:rPr>
                <w:sz w:val="20"/>
                <w:szCs w:val="20"/>
              </w:rPr>
            </w:pPr>
            <w:r w:rsidRPr="00C40EC2">
              <w:rPr>
                <w:sz w:val="20"/>
                <w:szCs w:val="20"/>
              </w:rPr>
              <w:t>Probation Details (Dates/Stages)</w:t>
            </w:r>
          </w:p>
          <w:p w:rsidR="00510B2B" w:rsidRPr="00C40EC2" w:rsidRDefault="00510B2B" w:rsidP="00064000">
            <w:pPr>
              <w:numPr>
                <w:ilvl w:val="0"/>
                <w:numId w:val="23"/>
              </w:numPr>
              <w:spacing w:after="0"/>
              <w:rPr>
                <w:sz w:val="20"/>
                <w:szCs w:val="20"/>
              </w:rPr>
            </w:pPr>
            <w:r w:rsidRPr="00C40EC2">
              <w:rPr>
                <w:sz w:val="20"/>
                <w:szCs w:val="20"/>
              </w:rPr>
              <w:t>Holiday Entitlement</w:t>
            </w:r>
          </w:p>
          <w:p w:rsidR="00510B2B" w:rsidRPr="00C40EC2" w:rsidRDefault="00510B2B" w:rsidP="00064000">
            <w:pPr>
              <w:numPr>
                <w:ilvl w:val="0"/>
                <w:numId w:val="23"/>
              </w:numPr>
              <w:spacing w:after="0"/>
              <w:rPr>
                <w:sz w:val="20"/>
                <w:szCs w:val="20"/>
              </w:rPr>
            </w:pPr>
            <w:r w:rsidRPr="00C40EC2">
              <w:rPr>
                <w:sz w:val="20"/>
                <w:szCs w:val="20"/>
              </w:rPr>
              <w:t>Other Role Flags</w:t>
            </w:r>
          </w:p>
          <w:p w:rsidR="00510B2B" w:rsidRPr="00F11E37" w:rsidRDefault="00510B2B" w:rsidP="00064000">
            <w:pPr>
              <w:pStyle w:val="ListParagraph"/>
              <w:spacing w:after="0"/>
              <w:ind w:left="0"/>
              <w:rPr>
                <w:rFonts w:ascii="Calibri Light" w:hAnsi="Calibri Light" w:cs="Calibri Light"/>
                <w:b/>
                <w:sz w:val="20"/>
                <w:szCs w:val="20"/>
              </w:rPr>
            </w:pPr>
          </w:p>
        </w:tc>
        <w:tc>
          <w:tcPr>
            <w:tcW w:w="851" w:type="dxa"/>
            <w:shd w:val="clear" w:color="auto" w:fill="auto"/>
          </w:tcPr>
          <w:p w:rsidR="00510B2B" w:rsidRPr="00E2542D" w:rsidRDefault="00E2542D" w:rsidP="00064000">
            <w:pPr>
              <w:jc w:val="center"/>
              <w:rPr>
                <w:sz w:val="20"/>
                <w:szCs w:val="20"/>
              </w:rPr>
            </w:pPr>
            <w:r w:rsidRPr="00E2542D">
              <w:rPr>
                <w:sz w:val="20"/>
                <w:szCs w:val="20"/>
              </w:rPr>
              <w:lastRenderedPageBreak/>
              <w:t>Major</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r w:rsidR="00510B2B" w:rsidRPr="00F11E37" w:rsidTr="0019201C">
        <w:tc>
          <w:tcPr>
            <w:tcW w:w="704" w:type="dxa"/>
            <w:shd w:val="clear" w:color="auto" w:fill="auto"/>
          </w:tcPr>
          <w:p w:rsidR="00510B2B" w:rsidRPr="009F7E53" w:rsidRDefault="007225FB" w:rsidP="00064000">
            <w:r>
              <w:t>5.6</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Employee Skills</w:t>
            </w:r>
          </w:p>
          <w:p w:rsidR="00510B2B" w:rsidRPr="00F11E37" w:rsidRDefault="00510B2B" w:rsidP="00064000">
            <w:pPr>
              <w:pStyle w:val="ListParagraph"/>
              <w:spacing w:after="0"/>
              <w:ind w:left="0"/>
              <w:rPr>
                <w:rFonts w:ascii="Calibri Light" w:hAnsi="Calibri Light" w:cs="Calibri Light"/>
                <w:b/>
                <w:sz w:val="20"/>
                <w:szCs w:val="20"/>
              </w:rPr>
            </w:pPr>
            <w:r w:rsidRPr="00F11E37">
              <w:rPr>
                <w:rFonts w:ascii="Calibri Light" w:hAnsi="Calibri Light" w:cs="Calibri Light"/>
                <w:sz w:val="20"/>
                <w:szCs w:val="20"/>
              </w:rPr>
              <w:t>New and updated skills should be automatically added and updated from a HR management system including key roster skills such as Firefighter</w:t>
            </w:r>
            <w:r>
              <w:rPr>
                <w:rFonts w:ascii="Calibri Light" w:hAnsi="Calibri Light" w:cs="Calibri Light"/>
                <w:sz w:val="20"/>
                <w:szCs w:val="20"/>
              </w:rPr>
              <w:t>, BA, TTL</w:t>
            </w:r>
            <w:r w:rsidRPr="00F11E37">
              <w:rPr>
                <w:rFonts w:ascii="Calibri Light" w:hAnsi="Calibri Light" w:cs="Calibri Light"/>
                <w:sz w:val="20"/>
                <w:szCs w:val="20"/>
              </w:rPr>
              <w:t xml:space="preserve"> etc.</w:t>
            </w:r>
          </w:p>
        </w:tc>
        <w:tc>
          <w:tcPr>
            <w:tcW w:w="851" w:type="dxa"/>
            <w:shd w:val="clear" w:color="auto" w:fill="auto"/>
          </w:tcPr>
          <w:p w:rsidR="00510B2B" w:rsidRPr="00E2542D" w:rsidRDefault="00E2542D" w:rsidP="00064000">
            <w:pPr>
              <w:jc w:val="center"/>
              <w:rPr>
                <w:sz w:val="20"/>
                <w:szCs w:val="20"/>
              </w:rPr>
            </w:pPr>
            <w:r w:rsidRPr="00E2542D">
              <w:rPr>
                <w:sz w:val="20"/>
                <w:szCs w:val="20"/>
              </w:rPr>
              <w:t>Major</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r w:rsidR="00510B2B" w:rsidRPr="00F11E37" w:rsidTr="0019201C">
        <w:tc>
          <w:tcPr>
            <w:tcW w:w="704" w:type="dxa"/>
            <w:shd w:val="clear" w:color="auto" w:fill="auto"/>
          </w:tcPr>
          <w:p w:rsidR="00510B2B" w:rsidRPr="009F7E53" w:rsidRDefault="007225FB" w:rsidP="00064000">
            <w:r>
              <w:t>5.7</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Actual Clocking</w:t>
            </w:r>
          </w:p>
          <w:p w:rsidR="00510B2B" w:rsidRDefault="00510B2B" w:rsidP="00064000">
            <w:pPr>
              <w:pStyle w:val="ListParagraph"/>
              <w:spacing w:after="0"/>
              <w:ind w:left="0"/>
              <w:rPr>
                <w:rFonts w:ascii="Calibri Light" w:hAnsi="Calibri Light" w:cs="Calibri Light"/>
                <w:sz w:val="20"/>
                <w:szCs w:val="20"/>
              </w:rPr>
            </w:pPr>
            <w:r w:rsidRPr="00F11E37">
              <w:rPr>
                <w:rFonts w:ascii="Calibri Light" w:hAnsi="Calibri Light" w:cs="Calibri Light"/>
                <w:sz w:val="20"/>
                <w:szCs w:val="20"/>
              </w:rPr>
              <w:t xml:space="preserve">A number of </w:t>
            </w:r>
            <w:r>
              <w:rPr>
                <w:rFonts w:ascii="Calibri Light" w:hAnsi="Calibri Light" w:cs="Calibri Light"/>
                <w:sz w:val="20"/>
                <w:szCs w:val="20"/>
              </w:rPr>
              <w:t>employees</w:t>
            </w:r>
            <w:r w:rsidRPr="00F11E37">
              <w:rPr>
                <w:rFonts w:ascii="Calibri Light" w:hAnsi="Calibri Light" w:cs="Calibri Light"/>
                <w:sz w:val="20"/>
                <w:szCs w:val="20"/>
              </w:rPr>
              <w:t xml:space="preserve"> clock in and out of work.  Currently these are captured </w:t>
            </w:r>
            <w:r>
              <w:rPr>
                <w:rFonts w:ascii="Calibri Light" w:hAnsi="Calibri Light" w:cs="Calibri Light"/>
                <w:sz w:val="20"/>
                <w:szCs w:val="20"/>
              </w:rPr>
              <w:t>manually</w:t>
            </w:r>
            <w:r w:rsidRPr="00F11E37">
              <w:rPr>
                <w:rFonts w:ascii="Calibri Light" w:hAnsi="Calibri Light" w:cs="Calibri Light"/>
                <w:sz w:val="20"/>
                <w:szCs w:val="20"/>
              </w:rPr>
              <w:t xml:space="preserve">.  These values are then read and sent to the time and attendance system periodically, this will need to continue with the new system. If an employee fails to clock they will then be required to enter missing </w:t>
            </w:r>
            <w:proofErr w:type="spellStart"/>
            <w:r w:rsidRPr="00F11E37">
              <w:rPr>
                <w:rFonts w:ascii="Calibri Light" w:hAnsi="Calibri Light" w:cs="Calibri Light"/>
                <w:sz w:val="20"/>
                <w:szCs w:val="20"/>
              </w:rPr>
              <w:t>clockings</w:t>
            </w:r>
            <w:proofErr w:type="spellEnd"/>
            <w:r w:rsidRPr="00F11E37">
              <w:rPr>
                <w:rFonts w:ascii="Calibri Light" w:hAnsi="Calibri Light" w:cs="Calibri Light"/>
                <w:sz w:val="20"/>
                <w:szCs w:val="20"/>
              </w:rPr>
              <w:t xml:space="preserve"> via an employee self-service access</w:t>
            </w:r>
          </w:p>
          <w:p w:rsidR="00510B2B" w:rsidRPr="00F11E37" w:rsidRDefault="00510B2B" w:rsidP="00064000">
            <w:pPr>
              <w:pStyle w:val="ListParagraph"/>
              <w:spacing w:after="0"/>
              <w:ind w:left="0"/>
              <w:rPr>
                <w:rFonts w:ascii="Calibri Light" w:hAnsi="Calibri Light" w:cs="Calibri Light"/>
                <w:sz w:val="20"/>
                <w:szCs w:val="20"/>
              </w:rPr>
            </w:pPr>
          </w:p>
        </w:tc>
        <w:tc>
          <w:tcPr>
            <w:tcW w:w="851" w:type="dxa"/>
            <w:shd w:val="clear" w:color="auto" w:fill="auto"/>
          </w:tcPr>
          <w:p w:rsidR="00510B2B" w:rsidRPr="00E2542D" w:rsidRDefault="00E2542D" w:rsidP="00064000">
            <w:pPr>
              <w:jc w:val="center"/>
              <w:rPr>
                <w:sz w:val="20"/>
                <w:szCs w:val="20"/>
              </w:rPr>
            </w:pPr>
            <w:r w:rsidRPr="00E2542D">
              <w:rPr>
                <w:sz w:val="20"/>
                <w:szCs w:val="20"/>
              </w:rPr>
              <w:t>Major</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r w:rsidR="00510B2B" w:rsidRPr="00F11E37" w:rsidTr="0019201C">
        <w:tc>
          <w:tcPr>
            <w:tcW w:w="704" w:type="dxa"/>
            <w:shd w:val="clear" w:color="auto" w:fill="auto"/>
          </w:tcPr>
          <w:p w:rsidR="00510B2B" w:rsidRPr="009F7E53" w:rsidRDefault="007225FB" w:rsidP="00064000">
            <w:pPr>
              <w:spacing w:after="0"/>
            </w:pPr>
            <w:r>
              <w:t>5.8</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Absence Bookings</w:t>
            </w:r>
          </w:p>
          <w:p w:rsidR="00510B2B" w:rsidRDefault="00510B2B" w:rsidP="00064000">
            <w:pPr>
              <w:spacing w:after="0"/>
              <w:rPr>
                <w:rFonts w:ascii="Calibri Light" w:hAnsi="Calibri Light" w:cs="Calibri Light"/>
                <w:sz w:val="20"/>
                <w:szCs w:val="20"/>
              </w:rPr>
            </w:pPr>
            <w:r>
              <w:rPr>
                <w:rFonts w:ascii="Calibri Light" w:hAnsi="Calibri Light" w:cs="Calibri Light"/>
                <w:sz w:val="20"/>
                <w:szCs w:val="20"/>
              </w:rPr>
              <w:t xml:space="preserve">Absence </w:t>
            </w:r>
            <w:r w:rsidRPr="00F11E37">
              <w:rPr>
                <w:rFonts w:ascii="Calibri Light" w:hAnsi="Calibri Light" w:cs="Calibri Light"/>
                <w:sz w:val="20"/>
                <w:szCs w:val="20"/>
              </w:rPr>
              <w:t>will need to be fe</w:t>
            </w:r>
            <w:r>
              <w:rPr>
                <w:rFonts w:ascii="Calibri Light" w:hAnsi="Calibri Light" w:cs="Calibri Light"/>
                <w:sz w:val="20"/>
                <w:szCs w:val="20"/>
              </w:rPr>
              <w:t>e</w:t>
            </w:r>
            <w:r w:rsidRPr="00F11E37">
              <w:rPr>
                <w:rFonts w:ascii="Calibri Light" w:hAnsi="Calibri Light" w:cs="Calibri Light"/>
                <w:sz w:val="20"/>
                <w:szCs w:val="20"/>
              </w:rPr>
              <w:t>d</w:t>
            </w:r>
            <w:r>
              <w:rPr>
                <w:rFonts w:ascii="Calibri Light" w:hAnsi="Calibri Light" w:cs="Calibri Light"/>
                <w:sz w:val="20"/>
                <w:szCs w:val="20"/>
              </w:rPr>
              <w:t xml:space="preserve"> from the HR/Payroll system to the </w:t>
            </w:r>
            <w:r w:rsidRPr="00F11E37">
              <w:rPr>
                <w:rFonts w:ascii="Calibri Light" w:hAnsi="Calibri Light" w:cs="Calibri Light"/>
                <w:sz w:val="20"/>
                <w:szCs w:val="20"/>
              </w:rPr>
              <w:t xml:space="preserve"> time and attendance/rostering system and the updat</w:t>
            </w:r>
            <w:r>
              <w:rPr>
                <w:rFonts w:ascii="Calibri Light" w:hAnsi="Calibri Light" w:cs="Calibri Light"/>
                <w:sz w:val="20"/>
                <w:szCs w:val="20"/>
              </w:rPr>
              <w:t>es should occur automatically</w:t>
            </w:r>
          </w:p>
          <w:p w:rsidR="00510B2B" w:rsidRDefault="00510B2B" w:rsidP="00064000">
            <w:pPr>
              <w:pStyle w:val="ListParagraph"/>
              <w:spacing w:after="0"/>
              <w:ind w:left="0"/>
              <w:rPr>
                <w:rFonts w:ascii="Calibri Light" w:hAnsi="Calibri Light" w:cs="Calibri Light"/>
                <w:sz w:val="20"/>
                <w:szCs w:val="20"/>
              </w:rPr>
            </w:pPr>
            <w:r>
              <w:rPr>
                <w:rFonts w:ascii="Calibri Light" w:hAnsi="Calibri Light" w:cs="Calibri Light"/>
                <w:sz w:val="20"/>
                <w:szCs w:val="20"/>
              </w:rPr>
              <w:t>Covering at least the following:</w:t>
            </w:r>
          </w:p>
          <w:p w:rsidR="00510B2B" w:rsidRDefault="00510B2B" w:rsidP="00064000">
            <w:pPr>
              <w:numPr>
                <w:ilvl w:val="0"/>
                <w:numId w:val="23"/>
              </w:numPr>
              <w:spacing w:after="0"/>
              <w:rPr>
                <w:sz w:val="20"/>
                <w:szCs w:val="20"/>
              </w:rPr>
            </w:pPr>
            <w:r>
              <w:rPr>
                <w:sz w:val="20"/>
                <w:szCs w:val="20"/>
              </w:rPr>
              <w:t>Position Number</w:t>
            </w:r>
          </w:p>
          <w:p w:rsidR="00510B2B" w:rsidRDefault="00510B2B" w:rsidP="00064000">
            <w:pPr>
              <w:numPr>
                <w:ilvl w:val="0"/>
                <w:numId w:val="23"/>
              </w:numPr>
              <w:spacing w:after="0"/>
              <w:rPr>
                <w:sz w:val="20"/>
                <w:szCs w:val="20"/>
              </w:rPr>
            </w:pPr>
            <w:r w:rsidRPr="00EF1107">
              <w:rPr>
                <w:sz w:val="20"/>
                <w:szCs w:val="20"/>
              </w:rPr>
              <w:t>Position title</w:t>
            </w:r>
          </w:p>
          <w:p w:rsidR="00510B2B" w:rsidRDefault="00510B2B" w:rsidP="00064000">
            <w:pPr>
              <w:numPr>
                <w:ilvl w:val="0"/>
                <w:numId w:val="23"/>
              </w:numPr>
              <w:spacing w:after="0"/>
              <w:rPr>
                <w:sz w:val="20"/>
                <w:szCs w:val="20"/>
              </w:rPr>
            </w:pPr>
            <w:r>
              <w:rPr>
                <w:sz w:val="20"/>
                <w:szCs w:val="20"/>
              </w:rPr>
              <w:t>Start date</w:t>
            </w:r>
          </w:p>
          <w:p w:rsidR="00510B2B" w:rsidRDefault="00510B2B" w:rsidP="00064000">
            <w:pPr>
              <w:numPr>
                <w:ilvl w:val="0"/>
                <w:numId w:val="23"/>
              </w:numPr>
              <w:spacing w:after="0"/>
              <w:rPr>
                <w:sz w:val="20"/>
                <w:szCs w:val="20"/>
              </w:rPr>
            </w:pPr>
            <w:r>
              <w:rPr>
                <w:sz w:val="20"/>
                <w:szCs w:val="20"/>
              </w:rPr>
              <w:t>End date</w:t>
            </w:r>
          </w:p>
          <w:p w:rsidR="00510B2B" w:rsidRDefault="00510B2B" w:rsidP="00064000">
            <w:pPr>
              <w:numPr>
                <w:ilvl w:val="0"/>
                <w:numId w:val="23"/>
              </w:numPr>
              <w:spacing w:after="0"/>
              <w:rPr>
                <w:sz w:val="20"/>
                <w:szCs w:val="20"/>
              </w:rPr>
            </w:pPr>
            <w:r>
              <w:rPr>
                <w:sz w:val="20"/>
                <w:szCs w:val="20"/>
              </w:rPr>
              <w:t>No of days sick</w:t>
            </w:r>
          </w:p>
          <w:p w:rsidR="00510B2B" w:rsidRDefault="00510B2B" w:rsidP="00064000">
            <w:pPr>
              <w:numPr>
                <w:ilvl w:val="0"/>
                <w:numId w:val="23"/>
              </w:numPr>
              <w:spacing w:after="0"/>
              <w:rPr>
                <w:sz w:val="20"/>
                <w:szCs w:val="20"/>
              </w:rPr>
            </w:pPr>
            <w:r>
              <w:rPr>
                <w:sz w:val="20"/>
                <w:szCs w:val="20"/>
              </w:rPr>
              <w:t>Type of absence</w:t>
            </w:r>
          </w:p>
          <w:p w:rsidR="00510B2B" w:rsidRPr="00EF1107" w:rsidRDefault="00510B2B" w:rsidP="00064000">
            <w:pPr>
              <w:numPr>
                <w:ilvl w:val="0"/>
                <w:numId w:val="23"/>
              </w:numPr>
              <w:spacing w:after="0"/>
              <w:rPr>
                <w:sz w:val="20"/>
                <w:szCs w:val="20"/>
              </w:rPr>
            </w:pPr>
            <w:r>
              <w:rPr>
                <w:sz w:val="20"/>
                <w:szCs w:val="20"/>
              </w:rPr>
              <w:t>Reason for absence</w:t>
            </w:r>
          </w:p>
          <w:p w:rsidR="00510B2B" w:rsidRPr="00EF1107" w:rsidRDefault="00510B2B" w:rsidP="00064000">
            <w:pPr>
              <w:spacing w:after="0"/>
              <w:rPr>
                <w:rFonts w:ascii="Calibri Light" w:hAnsi="Calibri Light" w:cs="Calibri Light"/>
                <w:sz w:val="20"/>
                <w:szCs w:val="20"/>
              </w:rPr>
            </w:pPr>
          </w:p>
        </w:tc>
        <w:tc>
          <w:tcPr>
            <w:tcW w:w="851" w:type="dxa"/>
            <w:shd w:val="clear" w:color="auto" w:fill="auto"/>
          </w:tcPr>
          <w:p w:rsidR="00510B2B" w:rsidRPr="00E2542D" w:rsidRDefault="00E2542D" w:rsidP="00064000">
            <w:pPr>
              <w:spacing w:after="0"/>
              <w:jc w:val="center"/>
              <w:rPr>
                <w:sz w:val="20"/>
                <w:szCs w:val="20"/>
              </w:rPr>
            </w:pPr>
            <w:r w:rsidRPr="00E2542D">
              <w:rPr>
                <w:sz w:val="20"/>
                <w:szCs w:val="20"/>
              </w:rPr>
              <w:t>Major</w:t>
            </w:r>
          </w:p>
        </w:tc>
        <w:tc>
          <w:tcPr>
            <w:tcW w:w="850" w:type="dxa"/>
            <w:shd w:val="clear" w:color="auto" w:fill="auto"/>
          </w:tcPr>
          <w:p w:rsidR="00510B2B" w:rsidRPr="00F11E37" w:rsidRDefault="00510B2B" w:rsidP="00064000">
            <w:pPr>
              <w:spacing w:after="0"/>
              <w:rPr>
                <w:b/>
              </w:rPr>
            </w:pPr>
          </w:p>
        </w:tc>
        <w:tc>
          <w:tcPr>
            <w:tcW w:w="851" w:type="dxa"/>
          </w:tcPr>
          <w:p w:rsidR="00510B2B" w:rsidRPr="00F11E37" w:rsidRDefault="00510B2B" w:rsidP="00064000">
            <w:pPr>
              <w:spacing w:after="0"/>
              <w:rPr>
                <w:b/>
              </w:rPr>
            </w:pPr>
          </w:p>
        </w:tc>
        <w:tc>
          <w:tcPr>
            <w:tcW w:w="850" w:type="dxa"/>
          </w:tcPr>
          <w:p w:rsidR="00510B2B" w:rsidRPr="00F11E37" w:rsidRDefault="00510B2B" w:rsidP="00064000">
            <w:pPr>
              <w:spacing w:after="0"/>
              <w:rPr>
                <w:b/>
              </w:rPr>
            </w:pPr>
          </w:p>
        </w:tc>
        <w:tc>
          <w:tcPr>
            <w:tcW w:w="851" w:type="dxa"/>
          </w:tcPr>
          <w:p w:rsidR="00510B2B" w:rsidRPr="00F11E37" w:rsidRDefault="00510B2B" w:rsidP="00064000">
            <w:pPr>
              <w:spacing w:after="0"/>
              <w:rPr>
                <w:b/>
              </w:rPr>
            </w:pPr>
          </w:p>
        </w:tc>
        <w:tc>
          <w:tcPr>
            <w:tcW w:w="2976" w:type="dxa"/>
            <w:shd w:val="clear" w:color="auto" w:fill="auto"/>
          </w:tcPr>
          <w:p w:rsidR="00510B2B" w:rsidRPr="00F11E37" w:rsidRDefault="00510B2B" w:rsidP="00064000">
            <w:pPr>
              <w:spacing w:after="0"/>
              <w:rPr>
                <w:b/>
              </w:rPr>
            </w:pPr>
          </w:p>
        </w:tc>
      </w:tr>
    </w:tbl>
    <w:p w:rsidR="0019201C" w:rsidRDefault="0019201C" w:rsidP="00A169CF">
      <w:pPr>
        <w:pStyle w:val="Heading2"/>
      </w:pPr>
    </w:p>
    <w:p w:rsidR="0019201C" w:rsidRDefault="0019201C">
      <w:pPr>
        <w:rPr>
          <w:rFonts w:ascii="Calibri Light" w:eastAsia="Times New Roman" w:hAnsi="Calibri Light" w:cs="Calibri Light"/>
          <w:color w:val="2E74B5"/>
          <w:sz w:val="26"/>
          <w:szCs w:val="26"/>
        </w:rPr>
      </w:pPr>
      <w:r>
        <w:br w:type="page"/>
      </w:r>
    </w:p>
    <w:p w:rsidR="00A169CF" w:rsidRDefault="007225FB" w:rsidP="00A169CF">
      <w:pPr>
        <w:pStyle w:val="Heading2"/>
      </w:pPr>
      <w:bookmarkStart w:id="32" w:name="_Toc492292304"/>
      <w:r>
        <w:lastRenderedPageBreak/>
        <w:t>6.0</w:t>
      </w:r>
      <w:r w:rsidR="00A169CF">
        <w:t xml:space="preserve"> Integration </w:t>
      </w:r>
      <w:r w:rsidR="00A169CF" w:rsidRPr="00064000">
        <w:rPr>
          <w:b/>
        </w:rPr>
        <w:t>from</w:t>
      </w:r>
      <w:r w:rsidR="00A169CF">
        <w:t xml:space="preserve"> </w:t>
      </w:r>
      <w:r w:rsidR="00045465">
        <w:t>Resource</w:t>
      </w:r>
      <w:r w:rsidR="00064000">
        <w:t xml:space="preserve"> Management</w:t>
      </w:r>
      <w:r w:rsidR="00A169CF">
        <w:t xml:space="preserve"> System</w:t>
      </w:r>
      <w:r w:rsidR="00064000">
        <w:t xml:space="preserve"> </w:t>
      </w:r>
      <w:r w:rsidR="00064000" w:rsidRPr="00064000">
        <w:rPr>
          <w:b/>
        </w:rPr>
        <w:t>TO</w:t>
      </w:r>
      <w:r w:rsidR="00064000">
        <w:t xml:space="preserve"> other systems</w:t>
      </w:r>
      <w:bookmarkEnd w:id="32"/>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268"/>
        <w:gridCol w:w="851"/>
        <w:gridCol w:w="850"/>
        <w:gridCol w:w="851"/>
        <w:gridCol w:w="850"/>
        <w:gridCol w:w="851"/>
        <w:gridCol w:w="2976"/>
      </w:tblGrid>
      <w:tr w:rsidR="0019201C" w:rsidRPr="00F11E37" w:rsidTr="0019201C">
        <w:tc>
          <w:tcPr>
            <w:tcW w:w="704" w:type="dxa"/>
            <w:shd w:val="clear" w:color="auto" w:fill="auto"/>
          </w:tcPr>
          <w:p w:rsidR="0019201C" w:rsidRPr="00F11E37" w:rsidRDefault="0019201C" w:rsidP="0019201C">
            <w:pPr>
              <w:rPr>
                <w:b/>
              </w:rPr>
            </w:pPr>
            <w:r w:rsidRPr="00F11E37">
              <w:rPr>
                <w:b/>
              </w:rPr>
              <w:t>Item No.</w:t>
            </w:r>
          </w:p>
        </w:tc>
        <w:tc>
          <w:tcPr>
            <w:tcW w:w="2268" w:type="dxa"/>
            <w:shd w:val="clear" w:color="auto" w:fill="auto"/>
          </w:tcPr>
          <w:p w:rsidR="0019201C" w:rsidRPr="00F11E37" w:rsidRDefault="00A207F8" w:rsidP="00A207F8">
            <w:pPr>
              <w:rPr>
                <w:b/>
              </w:rPr>
            </w:pPr>
            <w:r>
              <w:rPr>
                <w:b/>
              </w:rPr>
              <w:t>Requirements</w:t>
            </w:r>
            <w:r w:rsidR="0019201C" w:rsidRPr="00F11E37">
              <w:rPr>
                <w:b/>
              </w:rPr>
              <w:t xml:space="preserve"> from </w:t>
            </w:r>
            <w:r>
              <w:rPr>
                <w:b/>
              </w:rPr>
              <w:t>the Resource Management</w:t>
            </w:r>
            <w:r w:rsidR="0019201C" w:rsidRPr="00F11E37">
              <w:rPr>
                <w:b/>
              </w:rPr>
              <w:t xml:space="preserve"> System that are required to be interfaced with any </w:t>
            </w:r>
            <w:r w:rsidR="0019201C">
              <w:rPr>
                <w:b/>
              </w:rPr>
              <w:t>BMKFA</w:t>
            </w:r>
            <w:r w:rsidR="0019201C" w:rsidRPr="00F11E37">
              <w:rPr>
                <w:b/>
              </w:rPr>
              <w:t xml:space="preserve"> systems</w:t>
            </w:r>
          </w:p>
        </w:tc>
        <w:tc>
          <w:tcPr>
            <w:tcW w:w="851" w:type="dxa"/>
            <w:shd w:val="clear" w:color="auto" w:fill="auto"/>
          </w:tcPr>
          <w:p w:rsidR="0019201C" w:rsidRPr="00F11E37" w:rsidRDefault="0019201C" w:rsidP="0019201C">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9201C" w:rsidRPr="00F11E37" w:rsidRDefault="0019201C" w:rsidP="0019201C">
            <w:pPr>
              <w:rPr>
                <w:b/>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9201C" w:rsidRPr="00F11E37" w:rsidRDefault="0019201C" w:rsidP="0019201C">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9201C" w:rsidRPr="00F11E37" w:rsidRDefault="0019201C" w:rsidP="0019201C">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9201C" w:rsidRPr="00F11E37" w:rsidRDefault="0019201C" w:rsidP="0019201C">
            <w:pPr>
              <w:rPr>
                <w:b/>
              </w:rPr>
            </w:pPr>
            <w:r w:rsidRPr="004C16E7">
              <w:rPr>
                <w:rFonts w:ascii="Calibri" w:hAnsi="Calibri" w:cs="Calibri"/>
                <w:b/>
                <w:bCs/>
                <w:color w:val="000000" w:themeColor="text1"/>
                <w:sz w:val="20"/>
                <w:szCs w:val="20"/>
              </w:rPr>
              <w:t>Not available</w:t>
            </w:r>
          </w:p>
        </w:tc>
        <w:tc>
          <w:tcPr>
            <w:tcW w:w="2976" w:type="dxa"/>
            <w:shd w:val="clear" w:color="auto" w:fill="auto"/>
          </w:tcPr>
          <w:p w:rsidR="0019201C" w:rsidRPr="00F11E37" w:rsidRDefault="0019201C" w:rsidP="0019201C">
            <w:pPr>
              <w:rPr>
                <w:b/>
              </w:rPr>
            </w:pPr>
            <w:r w:rsidRPr="00F11E37">
              <w:rPr>
                <w:b/>
              </w:rPr>
              <w:t xml:space="preserve">Details on how </w:t>
            </w:r>
            <w:r w:rsidR="004A0122">
              <w:rPr>
                <w:b/>
              </w:rPr>
              <w:t xml:space="preserve">the </w:t>
            </w:r>
            <w:r w:rsidRPr="00F11E37">
              <w:rPr>
                <w:b/>
              </w:rPr>
              <w:t>system meets this requirement</w:t>
            </w:r>
          </w:p>
        </w:tc>
      </w:tr>
      <w:tr w:rsidR="00510B2B" w:rsidRPr="00F11E37" w:rsidTr="0019201C">
        <w:tc>
          <w:tcPr>
            <w:tcW w:w="704" w:type="dxa"/>
            <w:shd w:val="clear" w:color="auto" w:fill="auto"/>
          </w:tcPr>
          <w:p w:rsidR="00510B2B" w:rsidRPr="00A8745C" w:rsidRDefault="007225FB" w:rsidP="00064000">
            <w:pPr>
              <w:spacing w:after="0"/>
            </w:pPr>
            <w:r>
              <w:t>6.1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B2B" w:rsidRPr="00EC1D83" w:rsidRDefault="00510B2B" w:rsidP="00064000">
            <w:pPr>
              <w:pStyle w:val="ListParagraph"/>
              <w:spacing w:after="0"/>
              <w:ind w:left="0"/>
              <w:rPr>
                <w:rFonts w:ascii="Calibri Light" w:hAnsi="Calibri Light" w:cs="Calibri Light"/>
                <w:b/>
                <w:bCs/>
                <w:sz w:val="20"/>
                <w:szCs w:val="20"/>
              </w:rPr>
            </w:pPr>
            <w:r w:rsidRPr="00EC1D83">
              <w:rPr>
                <w:rFonts w:ascii="Calibri Light" w:hAnsi="Calibri Light" w:cs="Calibri Light"/>
                <w:b/>
                <w:bCs/>
                <w:sz w:val="20"/>
                <w:szCs w:val="20"/>
              </w:rPr>
              <w:t>Vision</w:t>
            </w:r>
          </w:p>
          <w:p w:rsidR="00510B2B" w:rsidRDefault="00510B2B" w:rsidP="00064000">
            <w:pPr>
              <w:pStyle w:val="ListParagraph"/>
              <w:spacing w:after="0"/>
              <w:ind w:left="0"/>
              <w:rPr>
                <w:rFonts w:ascii="Calibri Light" w:hAnsi="Calibri Light" w:cs="Calibri Light"/>
                <w:bCs/>
                <w:sz w:val="20"/>
                <w:szCs w:val="20"/>
              </w:rPr>
            </w:pPr>
            <w:r w:rsidRPr="00EC1D83">
              <w:rPr>
                <w:rFonts w:ascii="Calibri Light" w:hAnsi="Calibri Light" w:cs="Calibri Light"/>
                <w:bCs/>
                <w:sz w:val="20"/>
                <w:szCs w:val="20"/>
              </w:rPr>
              <w:t>A</w:t>
            </w:r>
            <w:r>
              <w:rPr>
                <w:rFonts w:ascii="Calibri Light" w:hAnsi="Calibri Light" w:cs="Calibri Light"/>
                <w:bCs/>
                <w:sz w:val="20"/>
                <w:szCs w:val="20"/>
              </w:rPr>
              <w:t xml:space="preserve"> real-time</w:t>
            </w:r>
            <w:r w:rsidRPr="00EC1D83">
              <w:rPr>
                <w:rFonts w:ascii="Calibri Light" w:hAnsi="Calibri Light" w:cs="Calibri Light"/>
                <w:bCs/>
                <w:sz w:val="20"/>
                <w:szCs w:val="20"/>
              </w:rPr>
              <w:t xml:space="preserve"> link to the mobilising system Capita Vision detailing what appliances are available</w:t>
            </w:r>
          </w:p>
          <w:p w:rsidR="00510B2B" w:rsidRPr="00F11E37" w:rsidRDefault="00510B2B" w:rsidP="00064000">
            <w:pPr>
              <w:pStyle w:val="ListParagraph"/>
              <w:spacing w:after="0"/>
              <w:ind w:left="0"/>
              <w:rPr>
                <w:rFonts w:ascii="Calibri Light" w:hAnsi="Calibri Light" w:cs="Calibri Light"/>
                <w:b/>
                <w:bCs/>
                <w:sz w:val="20"/>
                <w:szCs w:val="20"/>
              </w:rPr>
            </w:pPr>
            <w:r>
              <w:rPr>
                <w:rFonts w:ascii="Calibri Light" w:hAnsi="Calibri Light" w:cs="Calibri Light"/>
                <w:bCs/>
                <w:sz w:val="20"/>
                <w:szCs w:val="20"/>
              </w:rPr>
              <w:t>This is a fundamental link that will allow are control staff to be able to allocate appliances to incidents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10B2B" w:rsidRPr="00E2542D" w:rsidRDefault="00E2542D" w:rsidP="00064000">
            <w:pPr>
              <w:spacing w:after="0"/>
              <w:jc w:val="center"/>
              <w:rPr>
                <w:sz w:val="20"/>
                <w:szCs w:val="20"/>
              </w:rPr>
            </w:pPr>
            <w:r w:rsidRPr="00E2542D">
              <w:rPr>
                <w:sz w:val="20"/>
                <w:szCs w:val="20"/>
              </w:rPr>
              <w:t>Major</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10B2B" w:rsidRPr="00F11E37" w:rsidRDefault="00510B2B" w:rsidP="00064000">
            <w:pPr>
              <w:spacing w:after="0"/>
              <w:rPr>
                <w:b/>
              </w:rPr>
            </w:pPr>
          </w:p>
        </w:tc>
        <w:tc>
          <w:tcPr>
            <w:tcW w:w="851" w:type="dxa"/>
            <w:tcBorders>
              <w:top w:val="single" w:sz="4" w:space="0" w:color="auto"/>
              <w:left w:val="single" w:sz="4" w:space="0" w:color="auto"/>
              <w:bottom w:val="single" w:sz="4" w:space="0" w:color="auto"/>
              <w:right w:val="single" w:sz="4" w:space="0" w:color="auto"/>
            </w:tcBorders>
          </w:tcPr>
          <w:p w:rsidR="00510B2B" w:rsidRPr="00F11E37" w:rsidRDefault="00510B2B" w:rsidP="00064000">
            <w:pPr>
              <w:spacing w:after="0"/>
              <w:rPr>
                <w:b/>
              </w:rPr>
            </w:pPr>
          </w:p>
        </w:tc>
        <w:tc>
          <w:tcPr>
            <w:tcW w:w="850" w:type="dxa"/>
            <w:tcBorders>
              <w:top w:val="single" w:sz="4" w:space="0" w:color="auto"/>
              <w:left w:val="single" w:sz="4" w:space="0" w:color="auto"/>
              <w:bottom w:val="single" w:sz="4" w:space="0" w:color="auto"/>
              <w:right w:val="single" w:sz="4" w:space="0" w:color="auto"/>
            </w:tcBorders>
          </w:tcPr>
          <w:p w:rsidR="00510B2B" w:rsidRPr="00F11E37" w:rsidRDefault="00510B2B" w:rsidP="00064000">
            <w:pPr>
              <w:spacing w:after="0"/>
              <w:rPr>
                <w:b/>
              </w:rPr>
            </w:pPr>
          </w:p>
        </w:tc>
        <w:tc>
          <w:tcPr>
            <w:tcW w:w="851" w:type="dxa"/>
            <w:tcBorders>
              <w:top w:val="single" w:sz="4" w:space="0" w:color="auto"/>
              <w:left w:val="single" w:sz="4" w:space="0" w:color="auto"/>
              <w:bottom w:val="single" w:sz="4" w:space="0" w:color="auto"/>
              <w:right w:val="single" w:sz="4" w:space="0" w:color="auto"/>
            </w:tcBorders>
          </w:tcPr>
          <w:p w:rsidR="00510B2B" w:rsidRPr="00F11E37" w:rsidRDefault="00510B2B" w:rsidP="00064000">
            <w:pPr>
              <w:spacing w:after="0"/>
              <w:rPr>
                <w:b/>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10B2B" w:rsidRPr="00F11E37" w:rsidRDefault="00510B2B" w:rsidP="00064000">
            <w:pPr>
              <w:spacing w:after="0"/>
              <w:rPr>
                <w:b/>
              </w:rPr>
            </w:pPr>
          </w:p>
        </w:tc>
      </w:tr>
      <w:tr w:rsidR="00510B2B" w:rsidRPr="00F11E37" w:rsidTr="0019201C">
        <w:tc>
          <w:tcPr>
            <w:tcW w:w="704" w:type="dxa"/>
            <w:shd w:val="clear" w:color="auto" w:fill="auto"/>
          </w:tcPr>
          <w:p w:rsidR="00510B2B" w:rsidRPr="00A8745C" w:rsidRDefault="007225FB" w:rsidP="00064000">
            <w:pPr>
              <w:spacing w:after="0"/>
            </w:pPr>
            <w:r>
              <w:t>6.2</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bCs/>
                <w:sz w:val="20"/>
                <w:szCs w:val="20"/>
              </w:rPr>
            </w:pPr>
            <w:r w:rsidRPr="00F11E37">
              <w:rPr>
                <w:rFonts w:ascii="Calibri Light" w:hAnsi="Calibri Light" w:cs="Calibri Light"/>
                <w:b/>
                <w:bCs/>
                <w:sz w:val="20"/>
                <w:szCs w:val="20"/>
              </w:rPr>
              <w:t>Payroll file</w:t>
            </w:r>
          </w:p>
          <w:p w:rsidR="00510B2B" w:rsidRPr="00F11E37" w:rsidRDefault="00510B2B" w:rsidP="00064000">
            <w:pPr>
              <w:pStyle w:val="ListParagraph"/>
              <w:numPr>
                <w:ilvl w:val="0"/>
                <w:numId w:val="7"/>
              </w:numPr>
              <w:spacing w:after="0"/>
              <w:rPr>
                <w:rFonts w:ascii="Calibri Light" w:hAnsi="Calibri Light" w:cs="Calibri Light"/>
                <w:sz w:val="20"/>
                <w:szCs w:val="20"/>
              </w:rPr>
            </w:pPr>
            <w:r w:rsidRPr="00F11E37">
              <w:rPr>
                <w:rFonts w:ascii="Calibri Light" w:hAnsi="Calibri Light" w:cs="Calibri Light"/>
                <w:sz w:val="20"/>
                <w:szCs w:val="20"/>
              </w:rPr>
              <w:t>All enhancements to pay: acting up, overtime, standby etc. should be able to be extracted into a CSV export that lists the employee, cost centre, number of hours and a pay code.</w:t>
            </w:r>
          </w:p>
          <w:p w:rsidR="00510B2B" w:rsidRPr="00F11E37" w:rsidRDefault="00510B2B" w:rsidP="00064000">
            <w:pPr>
              <w:pStyle w:val="ListParagraph"/>
              <w:numPr>
                <w:ilvl w:val="0"/>
                <w:numId w:val="7"/>
              </w:numPr>
              <w:spacing w:after="0"/>
              <w:rPr>
                <w:rFonts w:ascii="Calibri Light" w:hAnsi="Calibri Light" w:cs="Calibri Light"/>
                <w:sz w:val="20"/>
                <w:szCs w:val="20"/>
              </w:rPr>
            </w:pPr>
            <w:r w:rsidRPr="00F11E37">
              <w:rPr>
                <w:rFonts w:ascii="Calibri Light" w:hAnsi="Calibri Light" w:cs="Calibri Light"/>
                <w:sz w:val="20"/>
                <w:szCs w:val="20"/>
              </w:rPr>
              <w:t>File should be regenerated as required</w:t>
            </w:r>
          </w:p>
          <w:p w:rsidR="00510B2B" w:rsidRPr="00C04262" w:rsidRDefault="00510B2B" w:rsidP="00064000">
            <w:pPr>
              <w:pStyle w:val="ListParagraph"/>
              <w:numPr>
                <w:ilvl w:val="0"/>
                <w:numId w:val="7"/>
              </w:numPr>
              <w:spacing w:after="0"/>
              <w:rPr>
                <w:rFonts w:ascii="Calibri Light" w:hAnsi="Calibri Light" w:cs="Calibri Light"/>
                <w:sz w:val="20"/>
                <w:szCs w:val="20"/>
              </w:rPr>
            </w:pPr>
            <w:r w:rsidRPr="00F11E37">
              <w:rPr>
                <w:rFonts w:ascii="Calibri Light" w:hAnsi="Calibri Light" w:cs="Calibri Light"/>
                <w:sz w:val="20"/>
                <w:szCs w:val="20"/>
              </w:rPr>
              <w:t>If elements are output and subsequently removed or changed then negative/corrective values are output to correct the payroll system</w:t>
            </w:r>
          </w:p>
          <w:p w:rsidR="00510B2B" w:rsidRPr="00F11E37" w:rsidRDefault="00510B2B" w:rsidP="00064000">
            <w:pPr>
              <w:pStyle w:val="ListParagraph"/>
              <w:numPr>
                <w:ilvl w:val="0"/>
                <w:numId w:val="7"/>
              </w:numPr>
              <w:spacing w:after="0"/>
              <w:rPr>
                <w:sz w:val="20"/>
                <w:szCs w:val="20"/>
              </w:rPr>
            </w:pPr>
            <w:r w:rsidRPr="00F11E37">
              <w:rPr>
                <w:rFonts w:ascii="Calibri Light" w:hAnsi="Calibri Light" w:cs="Calibri Light"/>
                <w:sz w:val="20"/>
                <w:szCs w:val="20"/>
              </w:rPr>
              <w:t>The payroll file also includes deductions for unpaid absences such as unpaid leave</w:t>
            </w:r>
          </w:p>
        </w:tc>
        <w:tc>
          <w:tcPr>
            <w:tcW w:w="851" w:type="dxa"/>
            <w:shd w:val="clear" w:color="auto" w:fill="auto"/>
          </w:tcPr>
          <w:p w:rsidR="00510B2B" w:rsidRPr="00E2542D" w:rsidRDefault="00E2542D" w:rsidP="00064000">
            <w:pPr>
              <w:spacing w:after="0"/>
              <w:jc w:val="center"/>
              <w:rPr>
                <w:sz w:val="20"/>
                <w:szCs w:val="20"/>
              </w:rPr>
            </w:pPr>
            <w:r w:rsidRPr="00E2542D">
              <w:rPr>
                <w:sz w:val="20"/>
                <w:szCs w:val="20"/>
              </w:rPr>
              <w:t>Major</w:t>
            </w:r>
          </w:p>
        </w:tc>
        <w:tc>
          <w:tcPr>
            <w:tcW w:w="850" w:type="dxa"/>
            <w:shd w:val="clear" w:color="auto" w:fill="auto"/>
          </w:tcPr>
          <w:p w:rsidR="00510B2B" w:rsidRPr="00F11E37" w:rsidRDefault="00510B2B" w:rsidP="00064000">
            <w:pPr>
              <w:spacing w:after="0"/>
              <w:rPr>
                <w:b/>
              </w:rPr>
            </w:pPr>
          </w:p>
        </w:tc>
        <w:tc>
          <w:tcPr>
            <w:tcW w:w="851" w:type="dxa"/>
          </w:tcPr>
          <w:p w:rsidR="00510B2B" w:rsidRPr="00F11E37" w:rsidRDefault="00510B2B" w:rsidP="00064000">
            <w:pPr>
              <w:spacing w:after="0"/>
              <w:rPr>
                <w:b/>
              </w:rPr>
            </w:pPr>
          </w:p>
        </w:tc>
        <w:tc>
          <w:tcPr>
            <w:tcW w:w="850" w:type="dxa"/>
          </w:tcPr>
          <w:p w:rsidR="00510B2B" w:rsidRPr="00F11E37" w:rsidRDefault="00510B2B" w:rsidP="00064000">
            <w:pPr>
              <w:spacing w:after="0"/>
              <w:rPr>
                <w:b/>
              </w:rPr>
            </w:pPr>
          </w:p>
        </w:tc>
        <w:tc>
          <w:tcPr>
            <w:tcW w:w="851" w:type="dxa"/>
          </w:tcPr>
          <w:p w:rsidR="00510B2B" w:rsidRPr="00F11E37" w:rsidRDefault="00510B2B" w:rsidP="00064000">
            <w:pPr>
              <w:spacing w:after="0"/>
              <w:rPr>
                <w:b/>
              </w:rPr>
            </w:pPr>
          </w:p>
        </w:tc>
        <w:tc>
          <w:tcPr>
            <w:tcW w:w="2976" w:type="dxa"/>
            <w:shd w:val="clear" w:color="auto" w:fill="auto"/>
          </w:tcPr>
          <w:p w:rsidR="00510B2B" w:rsidRPr="00F11E37" w:rsidRDefault="00510B2B" w:rsidP="00064000">
            <w:pPr>
              <w:spacing w:after="0"/>
              <w:rPr>
                <w:b/>
              </w:rPr>
            </w:pPr>
          </w:p>
        </w:tc>
      </w:tr>
      <w:tr w:rsidR="00510B2B" w:rsidRPr="00F11E37" w:rsidTr="0019201C">
        <w:tc>
          <w:tcPr>
            <w:tcW w:w="704" w:type="dxa"/>
            <w:shd w:val="clear" w:color="auto" w:fill="auto"/>
          </w:tcPr>
          <w:p w:rsidR="00510B2B" w:rsidRPr="00A8745C" w:rsidRDefault="007225FB" w:rsidP="00064000">
            <w:r>
              <w:t>6.3</w:t>
            </w:r>
          </w:p>
        </w:tc>
        <w:tc>
          <w:tcPr>
            <w:tcW w:w="2268" w:type="dxa"/>
            <w:shd w:val="clear" w:color="auto" w:fill="auto"/>
          </w:tcPr>
          <w:p w:rsidR="00510B2B" w:rsidRPr="00F11E37" w:rsidRDefault="00510B2B" w:rsidP="00064000">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Absence Bookings</w:t>
            </w:r>
          </w:p>
          <w:p w:rsidR="00510B2B" w:rsidRPr="00EF6794" w:rsidRDefault="00510B2B" w:rsidP="00064000">
            <w:pPr>
              <w:spacing w:after="0"/>
              <w:rPr>
                <w:rFonts w:ascii="Calibri Light" w:hAnsi="Calibri Light" w:cs="Calibri Light"/>
                <w:sz w:val="20"/>
                <w:szCs w:val="20"/>
              </w:rPr>
            </w:pPr>
            <w:r>
              <w:rPr>
                <w:rFonts w:ascii="Calibri Light" w:hAnsi="Calibri Light" w:cs="Calibri Light"/>
                <w:sz w:val="20"/>
                <w:szCs w:val="20"/>
              </w:rPr>
              <w:t xml:space="preserve">Absence </w:t>
            </w:r>
            <w:r w:rsidRPr="00F11E37">
              <w:rPr>
                <w:rFonts w:ascii="Calibri Light" w:hAnsi="Calibri Light" w:cs="Calibri Light"/>
                <w:sz w:val="20"/>
                <w:szCs w:val="20"/>
              </w:rPr>
              <w:t>will need to be fed</w:t>
            </w:r>
            <w:r>
              <w:rPr>
                <w:rFonts w:ascii="Calibri Light" w:hAnsi="Calibri Light" w:cs="Calibri Light"/>
                <w:sz w:val="20"/>
                <w:szCs w:val="20"/>
              </w:rPr>
              <w:t xml:space="preserve"> from and to the HR/Payroll system and</w:t>
            </w:r>
            <w:r w:rsidRPr="00F11E37">
              <w:rPr>
                <w:rFonts w:ascii="Calibri Light" w:hAnsi="Calibri Light" w:cs="Calibri Light"/>
                <w:sz w:val="20"/>
                <w:szCs w:val="20"/>
              </w:rPr>
              <w:t xml:space="preserve"> the time and attendance/rostering system and the updat</w:t>
            </w:r>
            <w:r>
              <w:rPr>
                <w:rFonts w:ascii="Calibri Light" w:hAnsi="Calibri Light" w:cs="Calibri Light"/>
                <w:sz w:val="20"/>
                <w:szCs w:val="20"/>
              </w:rPr>
              <w:t>es should occur automatically</w:t>
            </w:r>
          </w:p>
          <w:p w:rsidR="00510B2B" w:rsidRDefault="00510B2B" w:rsidP="00064000">
            <w:pPr>
              <w:pStyle w:val="ListParagraph"/>
              <w:spacing w:after="0"/>
              <w:ind w:left="0"/>
              <w:rPr>
                <w:rFonts w:ascii="Calibri Light" w:hAnsi="Calibri Light" w:cs="Calibri Light"/>
                <w:sz w:val="20"/>
                <w:szCs w:val="20"/>
              </w:rPr>
            </w:pPr>
            <w:r>
              <w:rPr>
                <w:rFonts w:ascii="Calibri Light" w:hAnsi="Calibri Light" w:cs="Calibri Light"/>
                <w:sz w:val="20"/>
                <w:szCs w:val="20"/>
              </w:rPr>
              <w:t>Covering at least the following:</w:t>
            </w:r>
          </w:p>
          <w:p w:rsidR="00510B2B" w:rsidRDefault="00510B2B" w:rsidP="00064000">
            <w:pPr>
              <w:numPr>
                <w:ilvl w:val="0"/>
                <w:numId w:val="23"/>
              </w:numPr>
              <w:spacing w:after="0"/>
              <w:rPr>
                <w:sz w:val="20"/>
                <w:szCs w:val="20"/>
              </w:rPr>
            </w:pPr>
            <w:r>
              <w:rPr>
                <w:sz w:val="20"/>
                <w:szCs w:val="20"/>
              </w:rPr>
              <w:t>Position Number</w:t>
            </w:r>
          </w:p>
          <w:p w:rsidR="00510B2B" w:rsidRDefault="00510B2B" w:rsidP="00064000">
            <w:pPr>
              <w:numPr>
                <w:ilvl w:val="0"/>
                <w:numId w:val="23"/>
              </w:numPr>
              <w:spacing w:after="0"/>
              <w:rPr>
                <w:sz w:val="20"/>
                <w:szCs w:val="20"/>
              </w:rPr>
            </w:pPr>
            <w:r w:rsidRPr="00EF1107">
              <w:rPr>
                <w:sz w:val="20"/>
                <w:szCs w:val="20"/>
              </w:rPr>
              <w:t>Position title</w:t>
            </w:r>
          </w:p>
          <w:p w:rsidR="00510B2B" w:rsidRDefault="00510B2B" w:rsidP="00064000">
            <w:pPr>
              <w:numPr>
                <w:ilvl w:val="0"/>
                <w:numId w:val="23"/>
              </w:numPr>
              <w:spacing w:after="0"/>
              <w:rPr>
                <w:sz w:val="20"/>
                <w:szCs w:val="20"/>
              </w:rPr>
            </w:pPr>
            <w:r>
              <w:rPr>
                <w:sz w:val="20"/>
                <w:szCs w:val="20"/>
              </w:rPr>
              <w:t>Start date</w:t>
            </w:r>
          </w:p>
          <w:p w:rsidR="00510B2B" w:rsidRDefault="00510B2B" w:rsidP="00064000">
            <w:pPr>
              <w:numPr>
                <w:ilvl w:val="0"/>
                <w:numId w:val="23"/>
              </w:numPr>
              <w:spacing w:after="0"/>
              <w:rPr>
                <w:sz w:val="20"/>
                <w:szCs w:val="20"/>
              </w:rPr>
            </w:pPr>
            <w:r>
              <w:rPr>
                <w:sz w:val="20"/>
                <w:szCs w:val="20"/>
              </w:rPr>
              <w:t>End date</w:t>
            </w:r>
          </w:p>
          <w:p w:rsidR="00510B2B" w:rsidRDefault="00510B2B" w:rsidP="00064000">
            <w:pPr>
              <w:numPr>
                <w:ilvl w:val="0"/>
                <w:numId w:val="23"/>
              </w:numPr>
              <w:spacing w:after="0"/>
              <w:rPr>
                <w:sz w:val="20"/>
                <w:szCs w:val="20"/>
              </w:rPr>
            </w:pPr>
            <w:r>
              <w:rPr>
                <w:sz w:val="20"/>
                <w:szCs w:val="20"/>
              </w:rPr>
              <w:t>No of days sick</w:t>
            </w:r>
          </w:p>
          <w:p w:rsidR="00510B2B" w:rsidRDefault="00510B2B" w:rsidP="00064000">
            <w:pPr>
              <w:numPr>
                <w:ilvl w:val="0"/>
                <w:numId w:val="23"/>
              </w:numPr>
              <w:spacing w:after="0"/>
              <w:rPr>
                <w:sz w:val="20"/>
                <w:szCs w:val="20"/>
              </w:rPr>
            </w:pPr>
            <w:r>
              <w:rPr>
                <w:sz w:val="20"/>
                <w:szCs w:val="20"/>
              </w:rPr>
              <w:t>Type of absence</w:t>
            </w:r>
          </w:p>
          <w:p w:rsidR="00510B2B" w:rsidRDefault="00510B2B" w:rsidP="00064000">
            <w:pPr>
              <w:numPr>
                <w:ilvl w:val="0"/>
                <w:numId w:val="23"/>
              </w:numPr>
              <w:spacing w:after="0"/>
              <w:rPr>
                <w:sz w:val="20"/>
                <w:szCs w:val="20"/>
              </w:rPr>
            </w:pPr>
            <w:r>
              <w:rPr>
                <w:sz w:val="20"/>
                <w:szCs w:val="20"/>
              </w:rPr>
              <w:t>Reason for absence</w:t>
            </w:r>
          </w:p>
          <w:p w:rsidR="00510B2B" w:rsidRDefault="00510B2B" w:rsidP="00064000">
            <w:pPr>
              <w:spacing w:after="0"/>
              <w:rPr>
                <w:rFonts w:ascii="Calibri Light" w:hAnsi="Calibri Light" w:cs="Calibri Light"/>
                <w:sz w:val="20"/>
                <w:szCs w:val="20"/>
              </w:rPr>
            </w:pPr>
            <w:r>
              <w:rPr>
                <w:rFonts w:ascii="Calibri Light" w:hAnsi="Calibri Light" w:cs="Calibri Light"/>
                <w:sz w:val="20"/>
                <w:szCs w:val="20"/>
              </w:rPr>
              <w:t>S</w:t>
            </w:r>
            <w:r w:rsidRPr="00064000">
              <w:rPr>
                <w:rFonts w:ascii="Calibri Light" w:hAnsi="Calibri Light" w:cs="Calibri Light"/>
                <w:sz w:val="20"/>
                <w:szCs w:val="20"/>
              </w:rPr>
              <w:t xml:space="preserve">hould be able to be extracted into a CSV export </w:t>
            </w:r>
            <w:r w:rsidRPr="00064000">
              <w:rPr>
                <w:rFonts w:ascii="Calibri Light" w:hAnsi="Calibri Light" w:cs="Calibri Light"/>
                <w:sz w:val="20"/>
                <w:szCs w:val="20"/>
              </w:rPr>
              <w:lastRenderedPageBreak/>
              <w:t>that lists the employee, cost centre, number of hours and a pay code.</w:t>
            </w:r>
          </w:p>
          <w:p w:rsidR="00510B2B" w:rsidRPr="00064000" w:rsidRDefault="00510B2B" w:rsidP="00064000">
            <w:pPr>
              <w:spacing w:after="0"/>
              <w:rPr>
                <w:rFonts w:ascii="Calibri Light" w:hAnsi="Calibri Light" w:cs="Calibri Light"/>
                <w:sz w:val="20"/>
                <w:szCs w:val="20"/>
              </w:rPr>
            </w:pPr>
            <w:r w:rsidRPr="00064000">
              <w:rPr>
                <w:rFonts w:ascii="Calibri Light" w:hAnsi="Calibri Light" w:cs="Calibri Light"/>
                <w:sz w:val="20"/>
                <w:szCs w:val="20"/>
              </w:rPr>
              <w:t>File should be regenerated as required</w:t>
            </w:r>
          </w:p>
          <w:p w:rsidR="00510B2B" w:rsidRPr="00EF1107" w:rsidRDefault="00510B2B" w:rsidP="00064000">
            <w:pPr>
              <w:spacing w:after="0"/>
              <w:rPr>
                <w:sz w:val="20"/>
                <w:szCs w:val="20"/>
              </w:rPr>
            </w:pPr>
          </w:p>
        </w:tc>
        <w:tc>
          <w:tcPr>
            <w:tcW w:w="851" w:type="dxa"/>
            <w:shd w:val="clear" w:color="auto" w:fill="auto"/>
          </w:tcPr>
          <w:p w:rsidR="00510B2B" w:rsidRPr="00E2542D" w:rsidRDefault="00E2542D" w:rsidP="00064000">
            <w:pPr>
              <w:jc w:val="center"/>
              <w:rPr>
                <w:sz w:val="20"/>
                <w:szCs w:val="20"/>
              </w:rPr>
            </w:pPr>
            <w:r w:rsidRPr="00E2542D">
              <w:rPr>
                <w:sz w:val="20"/>
                <w:szCs w:val="20"/>
              </w:rPr>
              <w:lastRenderedPageBreak/>
              <w:t>Major</w:t>
            </w:r>
          </w:p>
        </w:tc>
        <w:tc>
          <w:tcPr>
            <w:tcW w:w="850" w:type="dxa"/>
            <w:shd w:val="clear" w:color="auto" w:fill="auto"/>
          </w:tcPr>
          <w:p w:rsidR="00510B2B" w:rsidRPr="00F11E37" w:rsidRDefault="00510B2B" w:rsidP="00064000">
            <w:pPr>
              <w:rPr>
                <w:b/>
              </w:rPr>
            </w:pPr>
          </w:p>
        </w:tc>
        <w:tc>
          <w:tcPr>
            <w:tcW w:w="851" w:type="dxa"/>
          </w:tcPr>
          <w:p w:rsidR="00510B2B" w:rsidRPr="00F11E37" w:rsidRDefault="00510B2B" w:rsidP="00064000">
            <w:pPr>
              <w:rPr>
                <w:b/>
              </w:rPr>
            </w:pPr>
          </w:p>
        </w:tc>
        <w:tc>
          <w:tcPr>
            <w:tcW w:w="850" w:type="dxa"/>
          </w:tcPr>
          <w:p w:rsidR="00510B2B" w:rsidRPr="00F11E37" w:rsidRDefault="00510B2B" w:rsidP="00064000">
            <w:pPr>
              <w:rPr>
                <w:b/>
              </w:rPr>
            </w:pPr>
          </w:p>
        </w:tc>
        <w:tc>
          <w:tcPr>
            <w:tcW w:w="851" w:type="dxa"/>
          </w:tcPr>
          <w:p w:rsidR="00510B2B" w:rsidRPr="00F11E37" w:rsidRDefault="00510B2B" w:rsidP="00064000">
            <w:pPr>
              <w:rPr>
                <w:b/>
              </w:rPr>
            </w:pPr>
          </w:p>
        </w:tc>
        <w:tc>
          <w:tcPr>
            <w:tcW w:w="2976" w:type="dxa"/>
            <w:shd w:val="clear" w:color="auto" w:fill="auto"/>
          </w:tcPr>
          <w:p w:rsidR="00510B2B" w:rsidRPr="00F11E37" w:rsidRDefault="00510B2B" w:rsidP="00064000">
            <w:pPr>
              <w:rPr>
                <w:b/>
              </w:rPr>
            </w:pPr>
          </w:p>
        </w:tc>
      </w:tr>
    </w:tbl>
    <w:p w:rsidR="00723E13" w:rsidRDefault="00723E13" w:rsidP="00723E13">
      <w:pPr>
        <w:pStyle w:val="Heading2"/>
      </w:pPr>
      <w:bookmarkStart w:id="33" w:name="_Toc447553422"/>
      <w:bookmarkStart w:id="34" w:name="_Toc448127494"/>
    </w:p>
    <w:p w:rsidR="00252AC8" w:rsidRDefault="00252AC8">
      <w:pPr>
        <w:rPr>
          <w:rFonts w:ascii="Calibri Light" w:eastAsia="Times New Roman" w:hAnsi="Calibri Light" w:cs="Calibri Light"/>
          <w:color w:val="2E74B5"/>
          <w:sz w:val="26"/>
          <w:szCs w:val="26"/>
        </w:rPr>
      </w:pPr>
      <w:bookmarkStart w:id="35" w:name="_Toc450296358"/>
      <w:r>
        <w:br w:type="page"/>
      </w:r>
    </w:p>
    <w:p w:rsidR="00723E13" w:rsidRPr="00AF0BF4" w:rsidRDefault="00723E13" w:rsidP="00723E13">
      <w:pPr>
        <w:pStyle w:val="Heading2"/>
      </w:pPr>
      <w:bookmarkStart w:id="36" w:name="_Toc492292305"/>
      <w:r>
        <w:lastRenderedPageBreak/>
        <w:t xml:space="preserve">7.0 </w:t>
      </w:r>
      <w:r w:rsidRPr="00AC1404">
        <w:t>Application Requirements</w:t>
      </w:r>
      <w:bookmarkEnd w:id="33"/>
      <w:bookmarkEnd w:id="34"/>
      <w:bookmarkEnd w:id="35"/>
      <w:bookmarkEnd w:id="36"/>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5"/>
        <w:gridCol w:w="2202"/>
        <w:gridCol w:w="839"/>
        <w:gridCol w:w="872"/>
        <w:gridCol w:w="872"/>
        <w:gridCol w:w="872"/>
        <w:gridCol w:w="873"/>
        <w:gridCol w:w="2976"/>
      </w:tblGrid>
      <w:tr w:rsidR="009C1CC2" w:rsidRPr="00F11E37" w:rsidTr="009C1CC2">
        <w:tc>
          <w:tcPr>
            <w:tcW w:w="695" w:type="dxa"/>
            <w:shd w:val="clear" w:color="auto" w:fill="auto"/>
          </w:tcPr>
          <w:p w:rsidR="009C1CC2" w:rsidRPr="00F11E37" w:rsidRDefault="009C1CC2" w:rsidP="009C1CC2">
            <w:pPr>
              <w:rPr>
                <w:b/>
              </w:rPr>
            </w:pPr>
            <w:r w:rsidRPr="00F11E37">
              <w:rPr>
                <w:b/>
              </w:rPr>
              <w:t>Item No.</w:t>
            </w:r>
          </w:p>
        </w:tc>
        <w:tc>
          <w:tcPr>
            <w:tcW w:w="2202" w:type="dxa"/>
            <w:shd w:val="clear" w:color="auto" w:fill="auto"/>
          </w:tcPr>
          <w:p w:rsidR="009C1CC2" w:rsidRPr="00F11E37" w:rsidRDefault="009C1CC2" w:rsidP="009C1CC2">
            <w:pPr>
              <w:rPr>
                <w:b/>
              </w:rPr>
            </w:pPr>
            <w:r w:rsidRPr="00F11E37">
              <w:rPr>
                <w:b/>
              </w:rPr>
              <w:t>General Application Requirements</w:t>
            </w:r>
          </w:p>
        </w:tc>
        <w:tc>
          <w:tcPr>
            <w:tcW w:w="839" w:type="dxa"/>
            <w:shd w:val="clear" w:color="auto" w:fill="auto"/>
          </w:tcPr>
          <w:p w:rsidR="009C1CC2" w:rsidRPr="00F11E37" w:rsidRDefault="009C1CC2" w:rsidP="009C1CC2">
            <w:pPr>
              <w:rPr>
                <w:b/>
              </w:rPr>
            </w:pPr>
            <w:r w:rsidRPr="00F11E37">
              <w:rPr>
                <w:b/>
              </w:rPr>
              <w:t>Grade</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Available Now</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Not available</w:t>
            </w:r>
          </w:p>
        </w:tc>
        <w:tc>
          <w:tcPr>
            <w:tcW w:w="2976" w:type="dxa"/>
            <w:shd w:val="clear" w:color="auto" w:fill="auto"/>
          </w:tcPr>
          <w:p w:rsidR="009C1CC2" w:rsidRPr="00F11E37" w:rsidRDefault="009C1CC2" w:rsidP="009C1CC2">
            <w:pPr>
              <w:rPr>
                <w:b/>
              </w:rPr>
            </w:pPr>
            <w:r w:rsidRPr="00F11E37">
              <w:rPr>
                <w:b/>
              </w:rPr>
              <w:t>Details on how</w:t>
            </w:r>
            <w:r w:rsidR="004A0122">
              <w:rPr>
                <w:b/>
              </w:rPr>
              <w:t xml:space="preserve"> the</w:t>
            </w:r>
            <w:r w:rsidRPr="00F11E37">
              <w:rPr>
                <w:b/>
              </w:rPr>
              <w:t xml:space="preserve"> system meets this requirement</w:t>
            </w:r>
          </w:p>
        </w:tc>
      </w:tr>
      <w:tr w:rsidR="009C1CC2" w:rsidRPr="00F11E37" w:rsidTr="009C1CC2">
        <w:trPr>
          <w:trHeight w:val="2068"/>
        </w:trPr>
        <w:tc>
          <w:tcPr>
            <w:tcW w:w="695" w:type="dxa"/>
            <w:shd w:val="clear" w:color="auto" w:fill="auto"/>
          </w:tcPr>
          <w:p w:rsidR="009C1CC2" w:rsidRPr="00A8745C" w:rsidRDefault="009C1CC2" w:rsidP="00252AC8">
            <w:r>
              <w:t>7.1</w:t>
            </w:r>
          </w:p>
        </w:tc>
        <w:tc>
          <w:tcPr>
            <w:tcW w:w="2202" w:type="dxa"/>
            <w:shd w:val="clear" w:color="auto" w:fill="auto"/>
          </w:tcPr>
          <w:p w:rsidR="009C1CC2" w:rsidRPr="00F11E37" w:rsidRDefault="009C1CC2" w:rsidP="00A169CF">
            <w:pPr>
              <w:pStyle w:val="ListParagraph"/>
              <w:ind w:left="0"/>
              <w:rPr>
                <w:rFonts w:ascii="Calibri Light" w:hAnsi="Calibri Light" w:cs="Calibri Light"/>
                <w:sz w:val="20"/>
                <w:szCs w:val="20"/>
              </w:rPr>
            </w:pPr>
            <w:r w:rsidRPr="00F11E37">
              <w:rPr>
                <w:rFonts w:ascii="Calibri Light" w:hAnsi="Calibri Light" w:cs="Calibri Light"/>
                <w:sz w:val="20"/>
                <w:szCs w:val="20"/>
              </w:rPr>
              <w:t>Every employee either has a normal predicted roster or allocates own shift system. Th</w:t>
            </w:r>
            <w:r>
              <w:rPr>
                <w:rFonts w:ascii="Calibri Light" w:hAnsi="Calibri Light" w:cs="Calibri Light"/>
                <w:sz w:val="20"/>
                <w:szCs w:val="20"/>
              </w:rPr>
              <w:t>ere are approximately 600 employees. Of these 450</w:t>
            </w:r>
            <w:r w:rsidRPr="00F11E37">
              <w:rPr>
                <w:rFonts w:ascii="Calibri Light" w:hAnsi="Calibri Light" w:cs="Calibri Light"/>
                <w:sz w:val="20"/>
                <w:szCs w:val="20"/>
              </w:rPr>
              <w:t xml:space="preserve"> are Uniformed (both operational and non-operational), </w:t>
            </w:r>
            <w:r>
              <w:rPr>
                <w:rFonts w:ascii="Calibri Light" w:hAnsi="Calibri Light" w:cs="Calibri Light"/>
                <w:sz w:val="20"/>
                <w:szCs w:val="20"/>
              </w:rPr>
              <w:t>and 150</w:t>
            </w:r>
            <w:r w:rsidRPr="00F11E37">
              <w:rPr>
                <w:rFonts w:ascii="Calibri Light" w:hAnsi="Calibri Light" w:cs="Calibri Light"/>
                <w:sz w:val="20"/>
                <w:szCs w:val="20"/>
              </w:rPr>
              <w:t xml:space="preserve"> </w:t>
            </w:r>
            <w:r>
              <w:rPr>
                <w:rFonts w:ascii="Calibri Light" w:hAnsi="Calibri Light" w:cs="Calibri Light"/>
                <w:sz w:val="20"/>
                <w:szCs w:val="20"/>
              </w:rPr>
              <w:t>non uniformed employees</w:t>
            </w:r>
          </w:p>
        </w:tc>
        <w:tc>
          <w:tcPr>
            <w:tcW w:w="839" w:type="dxa"/>
            <w:shd w:val="clear" w:color="auto" w:fill="auto"/>
          </w:tcPr>
          <w:p w:rsidR="009C1CC2" w:rsidRPr="00E2542D" w:rsidRDefault="009C1CC2" w:rsidP="00252AC8">
            <w:pPr>
              <w:jc w:val="center"/>
              <w:rPr>
                <w:sz w:val="20"/>
                <w:szCs w:val="20"/>
              </w:rPr>
            </w:pPr>
            <w:r w:rsidRPr="00E2542D">
              <w:rPr>
                <w:sz w:val="20"/>
                <w:szCs w:val="20"/>
              </w:rPr>
              <w:t>I</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r w:rsidR="009C1CC2" w:rsidRPr="00F11E37" w:rsidTr="009C1CC2">
        <w:trPr>
          <w:trHeight w:val="2068"/>
        </w:trPr>
        <w:tc>
          <w:tcPr>
            <w:tcW w:w="695" w:type="dxa"/>
            <w:shd w:val="clear" w:color="auto" w:fill="auto"/>
          </w:tcPr>
          <w:p w:rsidR="009C1CC2" w:rsidRPr="00A8745C" w:rsidRDefault="009C1CC2" w:rsidP="00252AC8">
            <w:r>
              <w:t>7.2</w:t>
            </w:r>
          </w:p>
        </w:tc>
        <w:tc>
          <w:tcPr>
            <w:tcW w:w="2202" w:type="dxa"/>
            <w:shd w:val="clear" w:color="auto" w:fill="auto"/>
          </w:tcPr>
          <w:p w:rsidR="009C1CC2" w:rsidRPr="00F11E37" w:rsidRDefault="009C1CC2"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System must allow for all </w:t>
            </w:r>
            <w:r>
              <w:rPr>
                <w:rFonts w:ascii="Calibri Light" w:hAnsi="Calibri Light" w:cs="Calibri Light"/>
                <w:sz w:val="20"/>
                <w:szCs w:val="20"/>
              </w:rPr>
              <w:t>employees</w:t>
            </w:r>
            <w:r w:rsidRPr="00F11E37">
              <w:rPr>
                <w:rFonts w:ascii="Calibri Light" w:hAnsi="Calibri Light" w:cs="Calibri Light"/>
                <w:sz w:val="20"/>
                <w:szCs w:val="20"/>
              </w:rPr>
              <w:t xml:space="preserve">, uniformed and </w:t>
            </w:r>
            <w:proofErr w:type="spellStart"/>
            <w:proofErr w:type="gramStart"/>
            <w:r>
              <w:rPr>
                <w:rFonts w:ascii="Calibri Light" w:hAnsi="Calibri Light" w:cs="Calibri Light"/>
                <w:sz w:val="20"/>
                <w:szCs w:val="20"/>
              </w:rPr>
              <w:t>non</w:t>
            </w:r>
            <w:proofErr w:type="gramEnd"/>
            <w:r>
              <w:rPr>
                <w:rFonts w:ascii="Calibri Light" w:hAnsi="Calibri Light" w:cs="Calibri Light"/>
                <w:sz w:val="20"/>
                <w:szCs w:val="20"/>
              </w:rPr>
              <w:t xml:space="preserve"> uniformed</w:t>
            </w:r>
            <w:proofErr w:type="spellEnd"/>
            <w:r w:rsidRPr="00F11E37">
              <w:rPr>
                <w:rFonts w:ascii="Calibri Light" w:hAnsi="Calibri Light" w:cs="Calibri Light"/>
                <w:sz w:val="20"/>
                <w:szCs w:val="20"/>
              </w:rPr>
              <w:t xml:space="preserve"> to have a shift pattern</w:t>
            </w:r>
            <w:r>
              <w:rPr>
                <w:rFonts w:ascii="Calibri Light" w:hAnsi="Calibri Light" w:cs="Calibri Light"/>
                <w:sz w:val="20"/>
                <w:szCs w:val="20"/>
              </w:rPr>
              <w:t xml:space="preserve"> assigned to each role they have</w:t>
            </w:r>
            <w:r w:rsidRPr="00F11E37">
              <w:rPr>
                <w:rFonts w:ascii="Calibri Light" w:hAnsi="Calibri Light" w:cs="Calibri Light"/>
                <w:sz w:val="20"/>
                <w:szCs w:val="20"/>
              </w:rPr>
              <w:t>, or have the ability to allocate own shifts.  Be able to manage their time, leave, balances, flexitime and overtime</w:t>
            </w:r>
          </w:p>
        </w:tc>
        <w:tc>
          <w:tcPr>
            <w:tcW w:w="839" w:type="dxa"/>
            <w:shd w:val="clear" w:color="auto" w:fill="auto"/>
          </w:tcPr>
          <w:p w:rsidR="009C1CC2" w:rsidRPr="00E2542D" w:rsidRDefault="00E2542D" w:rsidP="00252AC8">
            <w:pPr>
              <w:jc w:val="center"/>
              <w:rPr>
                <w:sz w:val="20"/>
                <w:szCs w:val="20"/>
              </w:rPr>
            </w:pPr>
            <w:r w:rsidRPr="00E2542D">
              <w:rPr>
                <w:sz w:val="20"/>
                <w:szCs w:val="20"/>
              </w:rPr>
              <w:t>Major</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r w:rsidR="009C1CC2" w:rsidRPr="00F11E37" w:rsidTr="009C1CC2">
        <w:tc>
          <w:tcPr>
            <w:tcW w:w="695" w:type="dxa"/>
            <w:shd w:val="clear" w:color="auto" w:fill="auto"/>
          </w:tcPr>
          <w:p w:rsidR="009C1CC2" w:rsidRPr="00A8745C" w:rsidRDefault="009C1CC2" w:rsidP="00252AC8">
            <w:r>
              <w:t>7.3</w:t>
            </w:r>
          </w:p>
        </w:tc>
        <w:tc>
          <w:tcPr>
            <w:tcW w:w="2202" w:type="dxa"/>
            <w:shd w:val="clear" w:color="auto" w:fill="auto"/>
          </w:tcPr>
          <w:p w:rsidR="009C1CC2" w:rsidRPr="00F11E37" w:rsidRDefault="009C1CC2" w:rsidP="00252AC8">
            <w:pPr>
              <w:pStyle w:val="ListParagraph"/>
              <w:spacing w:after="0"/>
              <w:ind w:left="0"/>
              <w:rPr>
                <w:rFonts w:ascii="Calibri Light" w:hAnsi="Calibri Light" w:cs="Calibri Light"/>
                <w:sz w:val="20"/>
                <w:szCs w:val="20"/>
              </w:rPr>
            </w:pPr>
            <w:r w:rsidRPr="00F11E37">
              <w:rPr>
                <w:rFonts w:ascii="Calibri Light" w:hAnsi="Calibri Light" w:cs="Calibri Light"/>
                <w:sz w:val="20"/>
                <w:szCs w:val="20"/>
              </w:rPr>
              <w:t xml:space="preserve">System must be flexible to allow for potential changes to business needs.  </w:t>
            </w:r>
          </w:p>
          <w:p w:rsidR="009C1CC2" w:rsidRPr="00F11E37" w:rsidRDefault="009C1CC2" w:rsidP="00252AC8">
            <w:pPr>
              <w:pStyle w:val="ListParagraph"/>
              <w:numPr>
                <w:ilvl w:val="0"/>
                <w:numId w:val="9"/>
              </w:numPr>
              <w:spacing w:after="0"/>
              <w:rPr>
                <w:rFonts w:ascii="Calibri Light" w:hAnsi="Calibri Light" w:cs="Calibri Light"/>
                <w:sz w:val="20"/>
                <w:szCs w:val="20"/>
              </w:rPr>
            </w:pPr>
            <w:r w:rsidRPr="00F11E37">
              <w:rPr>
                <w:rFonts w:ascii="Calibri Light" w:hAnsi="Calibri Light" w:cs="Calibri Light"/>
                <w:sz w:val="20"/>
                <w:szCs w:val="20"/>
              </w:rPr>
              <w:t>This may involve creation of new pattern of work, new rules that will allow managers to make decisions to a greater or lesser extent, even more flexibility with working patterns, For example, people can work for a specific incident only, more flexible communication methods or channels</w:t>
            </w:r>
          </w:p>
        </w:tc>
        <w:tc>
          <w:tcPr>
            <w:tcW w:w="839" w:type="dxa"/>
            <w:shd w:val="clear" w:color="auto" w:fill="auto"/>
          </w:tcPr>
          <w:p w:rsidR="009C1CC2" w:rsidRPr="00E2542D" w:rsidRDefault="00E2542D" w:rsidP="00252AC8">
            <w:pPr>
              <w:jc w:val="center"/>
              <w:rPr>
                <w:sz w:val="20"/>
                <w:szCs w:val="20"/>
              </w:rPr>
            </w:pPr>
            <w:r w:rsidRPr="00E2542D">
              <w:rPr>
                <w:sz w:val="20"/>
                <w:szCs w:val="20"/>
              </w:rPr>
              <w:t>Major</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r w:rsidR="009C1CC2" w:rsidRPr="00F11E37" w:rsidTr="009C1CC2">
        <w:tc>
          <w:tcPr>
            <w:tcW w:w="695" w:type="dxa"/>
            <w:shd w:val="clear" w:color="auto" w:fill="auto"/>
          </w:tcPr>
          <w:p w:rsidR="009C1CC2" w:rsidRPr="00A8745C" w:rsidRDefault="009C1CC2" w:rsidP="00252AC8">
            <w:r>
              <w:t>7.4</w:t>
            </w:r>
          </w:p>
        </w:tc>
        <w:tc>
          <w:tcPr>
            <w:tcW w:w="2202" w:type="dxa"/>
            <w:shd w:val="clear" w:color="auto" w:fill="auto"/>
          </w:tcPr>
          <w:p w:rsidR="009C1CC2" w:rsidRPr="00F11E37" w:rsidRDefault="009C1CC2"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System should have the ability to be locked (either weekly/monthly); this locking process will not permit any changes to any historical data by the users (except sys admin/super user). Pay periods will be locked weekly.</w:t>
            </w:r>
          </w:p>
        </w:tc>
        <w:tc>
          <w:tcPr>
            <w:tcW w:w="839" w:type="dxa"/>
            <w:shd w:val="clear" w:color="auto" w:fill="auto"/>
          </w:tcPr>
          <w:p w:rsidR="009C1CC2" w:rsidRPr="00E2542D" w:rsidRDefault="00E2542D" w:rsidP="00252AC8">
            <w:pPr>
              <w:jc w:val="center"/>
              <w:rPr>
                <w:sz w:val="20"/>
                <w:szCs w:val="20"/>
              </w:rPr>
            </w:pPr>
            <w:r w:rsidRPr="00E2542D">
              <w:rPr>
                <w:sz w:val="20"/>
                <w:szCs w:val="20"/>
              </w:rPr>
              <w:t>Major</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r w:rsidR="009C1CC2" w:rsidRPr="00F11E37" w:rsidTr="009C1CC2">
        <w:tc>
          <w:tcPr>
            <w:tcW w:w="695" w:type="dxa"/>
            <w:shd w:val="clear" w:color="auto" w:fill="auto"/>
          </w:tcPr>
          <w:p w:rsidR="009C1CC2" w:rsidRPr="00A8745C" w:rsidRDefault="009C1CC2" w:rsidP="00252AC8">
            <w:r>
              <w:t>7.5</w:t>
            </w:r>
          </w:p>
        </w:tc>
        <w:tc>
          <w:tcPr>
            <w:tcW w:w="2202" w:type="dxa"/>
            <w:shd w:val="clear" w:color="auto" w:fill="auto"/>
          </w:tcPr>
          <w:p w:rsidR="009C1CC2" w:rsidRPr="00F11E37" w:rsidRDefault="009C1CC2"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Security profiles to be set, to enable different views/access</w:t>
            </w:r>
          </w:p>
        </w:tc>
        <w:tc>
          <w:tcPr>
            <w:tcW w:w="839" w:type="dxa"/>
            <w:shd w:val="clear" w:color="auto" w:fill="auto"/>
          </w:tcPr>
          <w:p w:rsidR="009C1CC2" w:rsidRPr="00E2542D" w:rsidRDefault="00E2542D" w:rsidP="00252AC8">
            <w:pPr>
              <w:jc w:val="center"/>
              <w:rPr>
                <w:sz w:val="20"/>
                <w:szCs w:val="20"/>
              </w:rPr>
            </w:pPr>
            <w:r w:rsidRPr="00E2542D">
              <w:rPr>
                <w:sz w:val="20"/>
                <w:szCs w:val="20"/>
              </w:rPr>
              <w:t>Major</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r w:rsidR="009C1CC2" w:rsidRPr="00F11E37" w:rsidTr="009C1CC2">
        <w:tc>
          <w:tcPr>
            <w:tcW w:w="695" w:type="dxa"/>
            <w:shd w:val="clear" w:color="auto" w:fill="auto"/>
          </w:tcPr>
          <w:p w:rsidR="009C1CC2" w:rsidRPr="00A8745C" w:rsidRDefault="009C1CC2" w:rsidP="00252AC8">
            <w:r>
              <w:t>7.6</w:t>
            </w:r>
          </w:p>
        </w:tc>
        <w:tc>
          <w:tcPr>
            <w:tcW w:w="2202" w:type="dxa"/>
            <w:shd w:val="clear" w:color="auto" w:fill="auto"/>
          </w:tcPr>
          <w:p w:rsidR="009C1CC2" w:rsidRPr="00F11E37" w:rsidRDefault="009C1CC2" w:rsidP="00252AC8">
            <w:pPr>
              <w:pStyle w:val="ListParagraph"/>
              <w:spacing w:after="0"/>
              <w:ind w:left="0"/>
              <w:rPr>
                <w:rFonts w:ascii="Calibri Light" w:hAnsi="Calibri Light" w:cs="Calibri Light"/>
                <w:sz w:val="20"/>
                <w:szCs w:val="20"/>
              </w:rPr>
            </w:pPr>
            <w:r w:rsidRPr="00F11E37">
              <w:rPr>
                <w:rFonts w:ascii="Calibri Light" w:hAnsi="Calibri Light" w:cs="Calibri Light"/>
                <w:sz w:val="20"/>
                <w:szCs w:val="20"/>
              </w:rPr>
              <w:t>Ability to create recurring rules and actions that happen when conditions are met:</w:t>
            </w:r>
          </w:p>
          <w:p w:rsidR="009C1CC2" w:rsidRPr="00F11E37" w:rsidRDefault="009C1CC2" w:rsidP="00252AC8">
            <w:pPr>
              <w:pStyle w:val="ListParagraph"/>
              <w:numPr>
                <w:ilvl w:val="0"/>
                <w:numId w:val="10"/>
              </w:numPr>
              <w:spacing w:after="0"/>
              <w:rPr>
                <w:rFonts w:ascii="Calibri Light" w:hAnsi="Calibri Light" w:cs="Calibri Light"/>
                <w:sz w:val="20"/>
                <w:szCs w:val="20"/>
              </w:rPr>
            </w:pPr>
            <w:r w:rsidRPr="00F11E37">
              <w:rPr>
                <w:rFonts w:ascii="Calibri Light" w:hAnsi="Calibri Light" w:cs="Calibri Light"/>
                <w:sz w:val="20"/>
                <w:szCs w:val="20"/>
              </w:rPr>
              <w:t>Rolling year</w:t>
            </w:r>
          </w:p>
          <w:p w:rsidR="009C1CC2" w:rsidRPr="00F11E37" w:rsidRDefault="009C1CC2" w:rsidP="00252AC8">
            <w:pPr>
              <w:pStyle w:val="ListParagraph"/>
              <w:numPr>
                <w:ilvl w:val="0"/>
                <w:numId w:val="10"/>
              </w:numPr>
              <w:spacing w:after="0"/>
              <w:rPr>
                <w:rFonts w:ascii="Calibri Light" w:hAnsi="Calibri Light" w:cs="Calibri Light"/>
                <w:sz w:val="20"/>
                <w:szCs w:val="20"/>
              </w:rPr>
            </w:pPr>
            <w:r w:rsidRPr="00F11E37">
              <w:rPr>
                <w:rFonts w:ascii="Calibri Light" w:hAnsi="Calibri Light" w:cs="Calibri Light"/>
                <w:sz w:val="20"/>
                <w:szCs w:val="20"/>
              </w:rPr>
              <w:lastRenderedPageBreak/>
              <w:t>Every 4 weeks</w:t>
            </w:r>
          </w:p>
          <w:p w:rsidR="009C1CC2" w:rsidRPr="00F11E37" w:rsidRDefault="009C1CC2" w:rsidP="00252AC8">
            <w:pPr>
              <w:pStyle w:val="ListParagraph"/>
              <w:numPr>
                <w:ilvl w:val="0"/>
                <w:numId w:val="10"/>
              </w:numPr>
              <w:spacing w:after="0"/>
              <w:rPr>
                <w:rFonts w:ascii="Calibri Light" w:hAnsi="Calibri Light" w:cs="Calibri Light"/>
                <w:sz w:val="20"/>
                <w:szCs w:val="20"/>
              </w:rPr>
            </w:pPr>
            <w:r w:rsidRPr="00F11E37">
              <w:rPr>
                <w:rFonts w:ascii="Calibri Light" w:hAnsi="Calibri Light" w:cs="Calibri Light"/>
                <w:sz w:val="20"/>
                <w:szCs w:val="20"/>
              </w:rPr>
              <w:t>Daily / Weekly</w:t>
            </w:r>
          </w:p>
          <w:p w:rsidR="009C1CC2" w:rsidRPr="00F11E37" w:rsidRDefault="009C1CC2" w:rsidP="00252AC8">
            <w:pPr>
              <w:pStyle w:val="ListParagraph"/>
              <w:numPr>
                <w:ilvl w:val="0"/>
                <w:numId w:val="10"/>
              </w:numPr>
              <w:spacing w:after="0"/>
              <w:rPr>
                <w:rFonts w:ascii="Calibri Light" w:hAnsi="Calibri Light" w:cs="Calibri Light"/>
                <w:sz w:val="20"/>
                <w:szCs w:val="20"/>
              </w:rPr>
            </w:pPr>
            <w:r w:rsidRPr="00F11E37">
              <w:rPr>
                <w:rFonts w:ascii="Calibri Light" w:hAnsi="Calibri Light" w:cs="Calibri Light"/>
                <w:sz w:val="20"/>
                <w:szCs w:val="20"/>
              </w:rPr>
              <w:t>1</w:t>
            </w:r>
            <w:r w:rsidRPr="00F11E37">
              <w:rPr>
                <w:rFonts w:ascii="Calibri Light" w:hAnsi="Calibri Light" w:cs="Calibri Light"/>
                <w:sz w:val="20"/>
                <w:szCs w:val="20"/>
                <w:vertAlign w:val="superscript"/>
              </w:rPr>
              <w:t>st</w:t>
            </w:r>
            <w:r w:rsidRPr="00F11E37">
              <w:rPr>
                <w:rFonts w:ascii="Calibri Light" w:hAnsi="Calibri Light" w:cs="Calibri Light"/>
                <w:sz w:val="20"/>
                <w:szCs w:val="20"/>
              </w:rPr>
              <w:t xml:space="preserve"> April</w:t>
            </w:r>
          </w:p>
          <w:p w:rsidR="009C1CC2" w:rsidRPr="00AE3FBD" w:rsidRDefault="009C1CC2" w:rsidP="00252AC8">
            <w:pPr>
              <w:pStyle w:val="ListParagraph"/>
              <w:numPr>
                <w:ilvl w:val="0"/>
                <w:numId w:val="10"/>
              </w:numPr>
              <w:spacing w:after="0"/>
              <w:rPr>
                <w:sz w:val="20"/>
                <w:szCs w:val="20"/>
              </w:rPr>
            </w:pPr>
            <w:r w:rsidRPr="00F11E37">
              <w:rPr>
                <w:rFonts w:ascii="Calibri Light" w:hAnsi="Calibri Light" w:cs="Calibri Light"/>
                <w:sz w:val="20"/>
                <w:szCs w:val="20"/>
              </w:rPr>
              <w:t>After 5 years’ service</w:t>
            </w:r>
          </w:p>
          <w:p w:rsidR="009C1CC2" w:rsidRPr="00F11E37" w:rsidRDefault="009C1CC2" w:rsidP="00252AC8">
            <w:pPr>
              <w:pStyle w:val="ListParagraph"/>
              <w:spacing w:after="0"/>
              <w:ind w:left="0"/>
              <w:rPr>
                <w:sz w:val="20"/>
                <w:szCs w:val="20"/>
              </w:rPr>
            </w:pPr>
          </w:p>
        </w:tc>
        <w:tc>
          <w:tcPr>
            <w:tcW w:w="839" w:type="dxa"/>
            <w:shd w:val="clear" w:color="auto" w:fill="auto"/>
          </w:tcPr>
          <w:p w:rsidR="009C1CC2" w:rsidRPr="00E2542D" w:rsidRDefault="00E2542D" w:rsidP="00252AC8">
            <w:pPr>
              <w:jc w:val="center"/>
              <w:rPr>
                <w:sz w:val="20"/>
                <w:szCs w:val="20"/>
              </w:rPr>
            </w:pPr>
            <w:r w:rsidRPr="00E2542D">
              <w:rPr>
                <w:sz w:val="20"/>
                <w:szCs w:val="20"/>
              </w:rPr>
              <w:lastRenderedPageBreak/>
              <w:t>Major</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r w:rsidR="009C1CC2" w:rsidRPr="00F11E37" w:rsidTr="009C1CC2">
        <w:tc>
          <w:tcPr>
            <w:tcW w:w="695" w:type="dxa"/>
            <w:shd w:val="clear" w:color="auto" w:fill="auto"/>
          </w:tcPr>
          <w:p w:rsidR="009C1CC2" w:rsidRPr="00A8745C" w:rsidRDefault="009C1CC2" w:rsidP="00252AC8">
            <w:r>
              <w:t>7.7</w:t>
            </w:r>
          </w:p>
        </w:tc>
        <w:tc>
          <w:tcPr>
            <w:tcW w:w="2202" w:type="dxa"/>
            <w:shd w:val="clear" w:color="auto" w:fill="auto"/>
          </w:tcPr>
          <w:p w:rsidR="009C1CC2" w:rsidRPr="00F11E37" w:rsidRDefault="009C1CC2" w:rsidP="00252AC8">
            <w:pPr>
              <w:rPr>
                <w:rFonts w:ascii="Calibri Light" w:hAnsi="Calibri Light" w:cs="Calibri Light"/>
                <w:sz w:val="20"/>
                <w:szCs w:val="20"/>
              </w:rPr>
            </w:pPr>
            <w:r w:rsidRPr="00F11E37">
              <w:rPr>
                <w:rFonts w:ascii="Calibri Light" w:hAnsi="Calibri Light" w:cs="Calibri Light"/>
                <w:sz w:val="20"/>
                <w:szCs w:val="20"/>
              </w:rPr>
              <w:t>Allow the application of break rules when people work over a certain number of hours or don’t clock required breaks</w:t>
            </w:r>
          </w:p>
          <w:p w:rsidR="009C1CC2" w:rsidRPr="00F11E37" w:rsidRDefault="009C1CC2" w:rsidP="00252AC8">
            <w:pPr>
              <w:ind w:left="2160"/>
              <w:rPr>
                <w:sz w:val="20"/>
                <w:szCs w:val="20"/>
              </w:rPr>
            </w:pPr>
          </w:p>
        </w:tc>
        <w:tc>
          <w:tcPr>
            <w:tcW w:w="839" w:type="dxa"/>
            <w:shd w:val="clear" w:color="auto" w:fill="auto"/>
          </w:tcPr>
          <w:p w:rsidR="009C1CC2" w:rsidRPr="00E2542D" w:rsidRDefault="00E2542D" w:rsidP="00252AC8">
            <w:pPr>
              <w:jc w:val="center"/>
              <w:rPr>
                <w:sz w:val="20"/>
                <w:szCs w:val="20"/>
              </w:rPr>
            </w:pPr>
            <w:r w:rsidRPr="00E2542D">
              <w:rPr>
                <w:sz w:val="20"/>
                <w:szCs w:val="20"/>
              </w:rPr>
              <w:t>Major</w:t>
            </w:r>
          </w:p>
        </w:tc>
        <w:tc>
          <w:tcPr>
            <w:tcW w:w="872" w:type="dxa"/>
            <w:shd w:val="clear" w:color="auto" w:fill="auto"/>
          </w:tcPr>
          <w:p w:rsidR="009C1CC2" w:rsidRPr="00F11E37" w:rsidRDefault="009C1CC2" w:rsidP="00252AC8">
            <w:pPr>
              <w:rPr>
                <w:b/>
              </w:rPr>
            </w:pPr>
          </w:p>
        </w:tc>
        <w:tc>
          <w:tcPr>
            <w:tcW w:w="872" w:type="dxa"/>
          </w:tcPr>
          <w:p w:rsidR="009C1CC2" w:rsidRPr="00F11E37" w:rsidRDefault="009C1CC2" w:rsidP="00252AC8">
            <w:pPr>
              <w:rPr>
                <w:b/>
              </w:rPr>
            </w:pPr>
          </w:p>
        </w:tc>
        <w:tc>
          <w:tcPr>
            <w:tcW w:w="872" w:type="dxa"/>
          </w:tcPr>
          <w:p w:rsidR="009C1CC2" w:rsidRPr="00F11E37" w:rsidRDefault="009C1CC2" w:rsidP="00252AC8">
            <w:pPr>
              <w:rPr>
                <w:b/>
              </w:rPr>
            </w:pPr>
          </w:p>
        </w:tc>
        <w:tc>
          <w:tcPr>
            <w:tcW w:w="873" w:type="dxa"/>
          </w:tcPr>
          <w:p w:rsidR="009C1CC2" w:rsidRPr="00F11E37" w:rsidRDefault="009C1CC2" w:rsidP="00252AC8">
            <w:pPr>
              <w:rPr>
                <w:b/>
              </w:rPr>
            </w:pPr>
          </w:p>
        </w:tc>
        <w:tc>
          <w:tcPr>
            <w:tcW w:w="2976" w:type="dxa"/>
            <w:shd w:val="clear" w:color="auto" w:fill="auto"/>
          </w:tcPr>
          <w:p w:rsidR="009C1CC2" w:rsidRPr="00F11E37" w:rsidRDefault="009C1CC2" w:rsidP="00252AC8">
            <w:pPr>
              <w:rPr>
                <w:b/>
              </w:rPr>
            </w:pPr>
          </w:p>
        </w:tc>
      </w:tr>
    </w:tbl>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252AC8" w:rsidRDefault="00252AC8">
      <w:pPr>
        <w:rPr>
          <w:rFonts w:ascii="Calibri Light" w:eastAsia="Times New Roman" w:hAnsi="Calibri Light" w:cs="Calibri Light"/>
          <w:color w:val="2E74B5"/>
          <w:sz w:val="26"/>
          <w:szCs w:val="26"/>
        </w:rPr>
      </w:pPr>
      <w:bookmarkStart w:id="37" w:name="_Toc447553423"/>
      <w:bookmarkStart w:id="38" w:name="_Toc448127495"/>
      <w:bookmarkStart w:id="39" w:name="_Toc450296359"/>
      <w:r>
        <w:br w:type="page"/>
      </w:r>
    </w:p>
    <w:p w:rsidR="00064000" w:rsidRDefault="007225FB" w:rsidP="00064000">
      <w:pPr>
        <w:pStyle w:val="Heading2"/>
      </w:pPr>
      <w:bookmarkStart w:id="40" w:name="_Toc447553427"/>
      <w:bookmarkStart w:id="41" w:name="_Toc448127499"/>
      <w:bookmarkStart w:id="42" w:name="_Toc450296363"/>
      <w:bookmarkStart w:id="43" w:name="_Toc492292306"/>
      <w:r>
        <w:lastRenderedPageBreak/>
        <w:t>8</w:t>
      </w:r>
      <w:r w:rsidR="00064000">
        <w:t xml:space="preserve">.0 </w:t>
      </w:r>
      <w:r w:rsidR="00064000" w:rsidRPr="00724F97">
        <w:t>Roles/Skills and Grades</w:t>
      </w:r>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1"/>
        <w:gridCol w:w="2097"/>
        <w:gridCol w:w="847"/>
        <w:gridCol w:w="895"/>
        <w:gridCol w:w="895"/>
        <w:gridCol w:w="895"/>
        <w:gridCol w:w="895"/>
        <w:gridCol w:w="2969"/>
      </w:tblGrid>
      <w:tr w:rsidR="009C1CC2" w:rsidRPr="00F11E37" w:rsidTr="009C1CC2">
        <w:tc>
          <w:tcPr>
            <w:tcW w:w="701" w:type="dxa"/>
            <w:shd w:val="clear" w:color="auto" w:fill="auto"/>
          </w:tcPr>
          <w:p w:rsidR="009C1CC2" w:rsidRPr="00F11E37" w:rsidRDefault="009C1CC2" w:rsidP="009C1CC2">
            <w:pPr>
              <w:rPr>
                <w:b/>
              </w:rPr>
            </w:pPr>
            <w:r w:rsidRPr="00F11E37">
              <w:rPr>
                <w:b/>
              </w:rPr>
              <w:t>Item No.</w:t>
            </w:r>
          </w:p>
        </w:tc>
        <w:tc>
          <w:tcPr>
            <w:tcW w:w="2097" w:type="dxa"/>
            <w:shd w:val="clear" w:color="auto" w:fill="auto"/>
          </w:tcPr>
          <w:p w:rsidR="009C1CC2" w:rsidRPr="00F11E37" w:rsidRDefault="009C1CC2" w:rsidP="009C1CC2">
            <w:pPr>
              <w:rPr>
                <w:b/>
              </w:rPr>
            </w:pPr>
            <w:r w:rsidRPr="00F11E37">
              <w:rPr>
                <w:b/>
              </w:rPr>
              <w:t>Roles/Skills and Grades</w:t>
            </w:r>
            <w:r w:rsidR="00A207F8">
              <w:rPr>
                <w:b/>
              </w:rPr>
              <w:t xml:space="preserve"> requirements</w:t>
            </w:r>
          </w:p>
        </w:tc>
        <w:tc>
          <w:tcPr>
            <w:tcW w:w="847" w:type="dxa"/>
            <w:shd w:val="clear" w:color="auto" w:fill="auto"/>
          </w:tcPr>
          <w:p w:rsidR="009C1CC2" w:rsidRPr="00F11E37" w:rsidRDefault="009C1CC2" w:rsidP="009C1CC2">
            <w:pPr>
              <w:rPr>
                <w:b/>
              </w:rPr>
            </w:pPr>
            <w:r w:rsidRPr="00F11E37">
              <w:rPr>
                <w:b/>
              </w:rPr>
              <w:t>Grade</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Available Now</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9C1CC2" w:rsidRPr="00F11E37" w:rsidRDefault="009C1CC2" w:rsidP="009C1CC2">
            <w:pPr>
              <w:rPr>
                <w:b/>
              </w:rPr>
            </w:pPr>
            <w:r w:rsidRPr="00F11E37">
              <w:rPr>
                <w:b/>
              </w:rPr>
              <w:t xml:space="preserve">Details on how </w:t>
            </w:r>
            <w:r w:rsidR="004A0122">
              <w:rPr>
                <w:b/>
              </w:rPr>
              <w:t xml:space="preserve">the </w:t>
            </w:r>
            <w:r w:rsidRPr="00F11E37">
              <w:rPr>
                <w:b/>
              </w:rPr>
              <w:t>system meets this requirement</w:t>
            </w:r>
          </w:p>
        </w:tc>
      </w:tr>
      <w:tr w:rsidR="009C1CC2" w:rsidRPr="00F11E37" w:rsidTr="009C1CC2">
        <w:tc>
          <w:tcPr>
            <w:tcW w:w="701" w:type="dxa"/>
            <w:shd w:val="clear" w:color="auto" w:fill="auto"/>
          </w:tcPr>
          <w:p w:rsidR="009C1CC2" w:rsidRPr="005C6CF3" w:rsidRDefault="007225FB" w:rsidP="007225FB">
            <w:r>
              <w:t>8</w:t>
            </w:r>
            <w:r w:rsidR="009C1CC2" w:rsidRPr="005C6CF3">
              <w:t>.1</w:t>
            </w:r>
          </w:p>
        </w:tc>
        <w:tc>
          <w:tcPr>
            <w:tcW w:w="2097" w:type="dxa"/>
            <w:shd w:val="clear" w:color="auto" w:fill="auto"/>
          </w:tcPr>
          <w:p w:rsidR="009C1CC2" w:rsidRPr="00F11E37" w:rsidRDefault="009C1CC2" w:rsidP="00064000">
            <w:pPr>
              <w:pStyle w:val="ListParagraph"/>
              <w:ind w:left="0"/>
              <w:rPr>
                <w:rFonts w:ascii="Calibri Light" w:hAnsi="Calibri Light"/>
                <w:sz w:val="20"/>
                <w:szCs w:val="20"/>
              </w:rPr>
            </w:pPr>
            <w:r>
              <w:rPr>
                <w:rFonts w:ascii="Calibri Light" w:hAnsi="Calibri Light"/>
                <w:sz w:val="20"/>
                <w:szCs w:val="20"/>
              </w:rPr>
              <w:t xml:space="preserve">To be able to view/edit/delete (end) </w:t>
            </w:r>
            <w:r w:rsidRPr="00F11E37">
              <w:rPr>
                <w:rFonts w:ascii="Calibri Light" w:hAnsi="Calibri Light"/>
                <w:sz w:val="20"/>
                <w:szCs w:val="20"/>
              </w:rPr>
              <w:t>roles/ grade/skills on the system.</w:t>
            </w:r>
          </w:p>
        </w:tc>
        <w:tc>
          <w:tcPr>
            <w:tcW w:w="847" w:type="dxa"/>
            <w:shd w:val="clear" w:color="auto" w:fill="auto"/>
          </w:tcPr>
          <w:p w:rsidR="009C1CC2" w:rsidRPr="00E2542D" w:rsidRDefault="00E2542D" w:rsidP="00064000">
            <w:pPr>
              <w:jc w:val="center"/>
              <w:rPr>
                <w:sz w:val="20"/>
                <w:szCs w:val="20"/>
              </w:rPr>
            </w:pPr>
            <w:r w:rsidRPr="00E2542D">
              <w:rPr>
                <w:sz w:val="20"/>
                <w:szCs w:val="20"/>
              </w:rPr>
              <w:t>Major</w:t>
            </w:r>
          </w:p>
        </w:tc>
        <w:tc>
          <w:tcPr>
            <w:tcW w:w="895" w:type="dxa"/>
            <w:shd w:val="clear" w:color="auto" w:fill="auto"/>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701" w:type="dxa"/>
            <w:shd w:val="clear" w:color="auto" w:fill="auto"/>
          </w:tcPr>
          <w:p w:rsidR="009C1CC2" w:rsidRPr="005C6CF3" w:rsidRDefault="007225FB" w:rsidP="007225FB">
            <w:r>
              <w:t>8</w:t>
            </w:r>
            <w:r w:rsidR="009C1CC2" w:rsidRPr="005C6CF3">
              <w:t>.2</w:t>
            </w:r>
          </w:p>
        </w:tc>
        <w:tc>
          <w:tcPr>
            <w:tcW w:w="2097" w:type="dxa"/>
            <w:shd w:val="clear" w:color="auto" w:fill="auto"/>
          </w:tcPr>
          <w:p w:rsidR="009C1CC2" w:rsidRPr="00F11E37" w:rsidRDefault="009C1CC2" w:rsidP="00064000">
            <w:pPr>
              <w:pStyle w:val="ListParagraph"/>
              <w:ind w:left="0"/>
              <w:rPr>
                <w:rFonts w:ascii="Calibri Light" w:hAnsi="Calibri Light" w:cs="Calibri Light"/>
                <w:sz w:val="20"/>
                <w:szCs w:val="20"/>
              </w:rPr>
            </w:pPr>
            <w:r w:rsidRPr="00F11E37">
              <w:rPr>
                <w:rFonts w:ascii="Calibri Light" w:hAnsi="Calibri Light"/>
                <w:sz w:val="20"/>
                <w:szCs w:val="20"/>
              </w:rPr>
              <w:t>When updating role/grade/ skill this will then ensure correct payments are processed if they are att</w:t>
            </w:r>
            <w:r>
              <w:rPr>
                <w:rFonts w:ascii="Calibri Light" w:hAnsi="Calibri Light"/>
                <w:sz w:val="20"/>
                <w:szCs w:val="20"/>
              </w:rPr>
              <w:t>ached to a specific role/grade/</w:t>
            </w:r>
            <w:r w:rsidRPr="00F11E37">
              <w:rPr>
                <w:rFonts w:ascii="Calibri Light" w:hAnsi="Calibri Light"/>
                <w:sz w:val="20"/>
                <w:szCs w:val="20"/>
              </w:rPr>
              <w:t>skill (for example overtime rules)</w:t>
            </w:r>
          </w:p>
        </w:tc>
        <w:tc>
          <w:tcPr>
            <w:tcW w:w="847" w:type="dxa"/>
            <w:shd w:val="clear" w:color="auto" w:fill="auto"/>
          </w:tcPr>
          <w:p w:rsidR="009C1CC2" w:rsidRPr="00E2542D" w:rsidRDefault="00E2542D" w:rsidP="00064000">
            <w:pPr>
              <w:jc w:val="center"/>
              <w:rPr>
                <w:sz w:val="20"/>
                <w:szCs w:val="20"/>
              </w:rPr>
            </w:pPr>
            <w:r w:rsidRPr="00E2542D">
              <w:rPr>
                <w:sz w:val="20"/>
                <w:szCs w:val="20"/>
              </w:rPr>
              <w:t>Major</w:t>
            </w:r>
          </w:p>
        </w:tc>
        <w:tc>
          <w:tcPr>
            <w:tcW w:w="895" w:type="dxa"/>
            <w:shd w:val="clear" w:color="auto" w:fill="auto"/>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701" w:type="dxa"/>
            <w:shd w:val="clear" w:color="auto" w:fill="auto"/>
          </w:tcPr>
          <w:p w:rsidR="009C1CC2" w:rsidRPr="005C6CF3" w:rsidRDefault="007225FB" w:rsidP="007225FB">
            <w:r>
              <w:t>8</w:t>
            </w:r>
            <w:r w:rsidR="009C1CC2" w:rsidRPr="005C6CF3">
              <w:t>.3</w:t>
            </w:r>
          </w:p>
        </w:tc>
        <w:tc>
          <w:tcPr>
            <w:tcW w:w="2097" w:type="dxa"/>
            <w:shd w:val="clear" w:color="auto" w:fill="auto"/>
          </w:tcPr>
          <w:p w:rsidR="009C1CC2" w:rsidRPr="00F11E37" w:rsidRDefault="009C1CC2" w:rsidP="00064000">
            <w:pPr>
              <w:pStyle w:val="ListParagraph"/>
              <w:ind w:left="0"/>
              <w:rPr>
                <w:rFonts w:ascii="Calibri Light" w:hAnsi="Calibri Light" w:cs="Calibri Light"/>
                <w:sz w:val="20"/>
                <w:szCs w:val="20"/>
              </w:rPr>
            </w:pPr>
            <w:r w:rsidRPr="00F11E37">
              <w:rPr>
                <w:rFonts w:ascii="Calibri Light" w:hAnsi="Calibri Light"/>
                <w:sz w:val="20"/>
                <w:szCs w:val="20"/>
              </w:rPr>
              <w:t xml:space="preserve">Should be able to view </w:t>
            </w:r>
            <w:r>
              <w:rPr>
                <w:rFonts w:ascii="Calibri Light" w:hAnsi="Calibri Light"/>
                <w:sz w:val="20"/>
                <w:szCs w:val="20"/>
              </w:rPr>
              <w:t>employees</w:t>
            </w:r>
            <w:r w:rsidRPr="00F11E37">
              <w:rPr>
                <w:rFonts w:ascii="Calibri Light" w:hAnsi="Calibri Light"/>
                <w:sz w:val="20"/>
                <w:szCs w:val="20"/>
              </w:rPr>
              <w:t xml:space="preserve"> by role/ grade/skill</w:t>
            </w:r>
          </w:p>
        </w:tc>
        <w:tc>
          <w:tcPr>
            <w:tcW w:w="847" w:type="dxa"/>
            <w:shd w:val="clear" w:color="auto" w:fill="auto"/>
          </w:tcPr>
          <w:p w:rsidR="009C1CC2" w:rsidRPr="00E2542D" w:rsidRDefault="00E2542D" w:rsidP="00064000">
            <w:pPr>
              <w:jc w:val="center"/>
              <w:rPr>
                <w:sz w:val="20"/>
                <w:szCs w:val="20"/>
              </w:rPr>
            </w:pPr>
            <w:r w:rsidRPr="00E2542D">
              <w:rPr>
                <w:sz w:val="20"/>
                <w:szCs w:val="20"/>
              </w:rPr>
              <w:t>Major</w:t>
            </w:r>
          </w:p>
        </w:tc>
        <w:tc>
          <w:tcPr>
            <w:tcW w:w="895" w:type="dxa"/>
            <w:shd w:val="clear" w:color="auto" w:fill="auto"/>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701" w:type="dxa"/>
            <w:shd w:val="clear" w:color="auto" w:fill="auto"/>
          </w:tcPr>
          <w:p w:rsidR="009C1CC2" w:rsidRPr="005C6CF3" w:rsidRDefault="007225FB" w:rsidP="007225FB">
            <w:r>
              <w:t>8</w:t>
            </w:r>
            <w:r w:rsidR="009C1CC2" w:rsidRPr="005C6CF3">
              <w:t>.4</w:t>
            </w:r>
          </w:p>
        </w:tc>
        <w:tc>
          <w:tcPr>
            <w:tcW w:w="2097" w:type="dxa"/>
            <w:shd w:val="clear" w:color="auto" w:fill="auto"/>
          </w:tcPr>
          <w:p w:rsidR="009C1CC2" w:rsidRPr="00F11E37" w:rsidRDefault="009C1CC2" w:rsidP="00064000">
            <w:pPr>
              <w:rPr>
                <w:rFonts w:ascii="Calibri Light" w:hAnsi="Calibri Light" w:cs="Calibri Light"/>
                <w:sz w:val="20"/>
                <w:szCs w:val="20"/>
              </w:rPr>
            </w:pPr>
            <w:r w:rsidRPr="00F11E37">
              <w:rPr>
                <w:rFonts w:ascii="Calibri Light" w:hAnsi="Calibri Light"/>
                <w:sz w:val="20"/>
                <w:szCs w:val="20"/>
              </w:rPr>
              <w:t>OCL numbers of roles/grades should be able to be set for a location to quickly identify shortfalls of roles/ grades/skills</w:t>
            </w:r>
          </w:p>
        </w:tc>
        <w:tc>
          <w:tcPr>
            <w:tcW w:w="847" w:type="dxa"/>
            <w:shd w:val="clear" w:color="auto" w:fill="auto"/>
          </w:tcPr>
          <w:p w:rsidR="009C1CC2" w:rsidRPr="00E2542D" w:rsidRDefault="00E2542D" w:rsidP="00064000">
            <w:pPr>
              <w:jc w:val="center"/>
              <w:rPr>
                <w:sz w:val="20"/>
                <w:szCs w:val="20"/>
              </w:rPr>
            </w:pPr>
            <w:r w:rsidRPr="00E2542D">
              <w:rPr>
                <w:sz w:val="20"/>
                <w:szCs w:val="20"/>
              </w:rPr>
              <w:t>Major</w:t>
            </w:r>
          </w:p>
        </w:tc>
        <w:tc>
          <w:tcPr>
            <w:tcW w:w="895" w:type="dxa"/>
            <w:shd w:val="clear" w:color="auto" w:fill="auto"/>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895"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bl>
    <w:p w:rsidR="00064000" w:rsidRDefault="00064000"/>
    <w:p w:rsidR="00064000" w:rsidRDefault="00064000">
      <w:r>
        <w:br w:type="page"/>
      </w:r>
    </w:p>
    <w:p w:rsidR="00064000" w:rsidRDefault="00064000" w:rsidP="00064000">
      <w:pPr>
        <w:pStyle w:val="Heading2"/>
      </w:pPr>
      <w:bookmarkStart w:id="44" w:name="_Toc492292307"/>
      <w:r>
        <w:lastRenderedPageBreak/>
        <w:t xml:space="preserve">9.0 </w:t>
      </w:r>
      <w:r w:rsidRPr="00724F97">
        <w:t>Shift Patterns</w:t>
      </w:r>
      <w:bookmarkEnd w:id="44"/>
      <w:r w:rsidRPr="00724F9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7"/>
        <w:gridCol w:w="2191"/>
        <w:gridCol w:w="782"/>
        <w:gridCol w:w="891"/>
        <w:gridCol w:w="891"/>
        <w:gridCol w:w="891"/>
        <w:gridCol w:w="892"/>
        <w:gridCol w:w="2969"/>
      </w:tblGrid>
      <w:tr w:rsidR="009C1CC2" w:rsidRPr="00F11E37" w:rsidTr="009C1CC2">
        <w:tc>
          <w:tcPr>
            <w:tcW w:w="687" w:type="dxa"/>
            <w:shd w:val="clear" w:color="auto" w:fill="auto"/>
          </w:tcPr>
          <w:p w:rsidR="009C1CC2" w:rsidRPr="00F11E37" w:rsidRDefault="009C1CC2" w:rsidP="009C1CC2">
            <w:pPr>
              <w:rPr>
                <w:b/>
              </w:rPr>
            </w:pPr>
            <w:r w:rsidRPr="00F11E37">
              <w:rPr>
                <w:b/>
              </w:rPr>
              <w:t>Item No.</w:t>
            </w:r>
          </w:p>
        </w:tc>
        <w:tc>
          <w:tcPr>
            <w:tcW w:w="2191" w:type="dxa"/>
            <w:shd w:val="clear" w:color="auto" w:fill="auto"/>
          </w:tcPr>
          <w:p w:rsidR="009C1CC2" w:rsidRPr="00F11E37" w:rsidRDefault="009C1CC2" w:rsidP="009C1CC2">
            <w:pPr>
              <w:rPr>
                <w:b/>
              </w:rPr>
            </w:pPr>
            <w:r w:rsidRPr="00F11E37">
              <w:rPr>
                <w:b/>
              </w:rPr>
              <w:t xml:space="preserve">Shift Patterns </w:t>
            </w:r>
            <w:r w:rsidR="00A207F8">
              <w:rPr>
                <w:b/>
              </w:rPr>
              <w:t>requirements</w:t>
            </w:r>
          </w:p>
        </w:tc>
        <w:tc>
          <w:tcPr>
            <w:tcW w:w="782" w:type="dxa"/>
            <w:shd w:val="clear" w:color="auto" w:fill="auto"/>
          </w:tcPr>
          <w:p w:rsidR="009C1CC2" w:rsidRPr="00F11E37" w:rsidRDefault="009C1CC2" w:rsidP="009C1CC2">
            <w:pPr>
              <w:rPr>
                <w:b/>
              </w:rPr>
            </w:pPr>
            <w:r w:rsidRPr="00F11E37">
              <w:rPr>
                <w:b/>
              </w:rPr>
              <w:t>Grade</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Available Now</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9C1CC2" w:rsidRPr="00F11E37" w:rsidRDefault="009C1CC2" w:rsidP="009C1CC2">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9C1CC2" w:rsidRPr="00F11E37" w:rsidRDefault="009C1CC2" w:rsidP="009C1CC2">
            <w:pPr>
              <w:rPr>
                <w:b/>
              </w:rPr>
            </w:pPr>
            <w:r w:rsidRPr="00F11E37">
              <w:rPr>
                <w:b/>
              </w:rPr>
              <w:t xml:space="preserve">Details on how </w:t>
            </w:r>
            <w:r w:rsidR="004A0122">
              <w:rPr>
                <w:b/>
              </w:rPr>
              <w:t xml:space="preserve">the </w:t>
            </w:r>
            <w:r w:rsidRPr="00F11E37">
              <w:rPr>
                <w:b/>
              </w:rPr>
              <w:t>system meets this requirement</w:t>
            </w:r>
          </w:p>
        </w:tc>
      </w:tr>
      <w:tr w:rsidR="009C1CC2" w:rsidRPr="00F11E37" w:rsidTr="009C1CC2">
        <w:tc>
          <w:tcPr>
            <w:tcW w:w="687" w:type="dxa"/>
            <w:shd w:val="clear" w:color="auto" w:fill="auto"/>
          </w:tcPr>
          <w:p w:rsidR="009C1CC2" w:rsidRPr="00E31166" w:rsidRDefault="009C1CC2" w:rsidP="00064000">
            <w:r w:rsidRPr="00E31166">
              <w:t>9.1</w:t>
            </w:r>
          </w:p>
        </w:tc>
        <w:tc>
          <w:tcPr>
            <w:tcW w:w="2191" w:type="dxa"/>
            <w:shd w:val="clear" w:color="auto" w:fill="auto"/>
          </w:tcPr>
          <w:p w:rsidR="009C1CC2" w:rsidRPr="00F11E37" w:rsidRDefault="009C1CC2" w:rsidP="00064000">
            <w:pPr>
              <w:pStyle w:val="ListParagraph"/>
              <w:spacing w:after="0"/>
              <w:ind w:left="0"/>
              <w:rPr>
                <w:rFonts w:ascii="Calibri Light" w:hAnsi="Calibri Light"/>
                <w:sz w:val="20"/>
                <w:szCs w:val="20"/>
              </w:rPr>
            </w:pPr>
            <w:r w:rsidRPr="00F11E37">
              <w:rPr>
                <w:rFonts w:ascii="Calibri Light" w:hAnsi="Calibri Light"/>
                <w:sz w:val="20"/>
                <w:szCs w:val="20"/>
              </w:rPr>
              <w:t xml:space="preserve">Each shift should be identifiable/code /colour/title </w:t>
            </w:r>
          </w:p>
          <w:p w:rsidR="009C1CC2" w:rsidRPr="00F11E37" w:rsidRDefault="009C1CC2" w:rsidP="00064000">
            <w:pPr>
              <w:pStyle w:val="ListParagraph"/>
              <w:spacing w:after="0"/>
              <w:ind w:left="0"/>
              <w:rPr>
                <w:rFonts w:ascii="Calibri Light" w:hAnsi="Calibri Light"/>
                <w:sz w:val="20"/>
                <w:szCs w:val="20"/>
              </w:rPr>
            </w:pPr>
            <w:r w:rsidRPr="00F11E37">
              <w:rPr>
                <w:rFonts w:ascii="Calibri Light" w:hAnsi="Calibri Light"/>
                <w:sz w:val="20"/>
                <w:szCs w:val="20"/>
              </w:rPr>
              <w:t>(see appendix 1)</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F11E37" w:rsidRDefault="009C1CC2" w:rsidP="00064000">
            <w:pPr>
              <w:rPr>
                <w:b/>
              </w:rPr>
            </w:pPr>
          </w:p>
        </w:tc>
        <w:tc>
          <w:tcPr>
            <w:tcW w:w="891" w:type="dxa"/>
          </w:tcPr>
          <w:p w:rsidR="009C1CC2" w:rsidRPr="00F11E37" w:rsidRDefault="009C1CC2" w:rsidP="00064000">
            <w:pPr>
              <w:rPr>
                <w:b/>
              </w:rPr>
            </w:pPr>
          </w:p>
        </w:tc>
        <w:tc>
          <w:tcPr>
            <w:tcW w:w="891" w:type="dxa"/>
          </w:tcPr>
          <w:p w:rsidR="009C1CC2" w:rsidRPr="00F11E37" w:rsidRDefault="009C1CC2" w:rsidP="00064000">
            <w:pPr>
              <w:rPr>
                <w:b/>
              </w:rPr>
            </w:pPr>
          </w:p>
        </w:tc>
        <w:tc>
          <w:tcPr>
            <w:tcW w:w="892"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687" w:type="dxa"/>
            <w:shd w:val="clear" w:color="auto" w:fill="auto"/>
          </w:tcPr>
          <w:p w:rsidR="009C1CC2" w:rsidRPr="00E31166" w:rsidRDefault="009C1CC2" w:rsidP="00064000">
            <w:r w:rsidRPr="00E31166">
              <w:t>9.2</w:t>
            </w:r>
          </w:p>
        </w:tc>
        <w:tc>
          <w:tcPr>
            <w:tcW w:w="2191" w:type="dxa"/>
            <w:shd w:val="clear" w:color="auto" w:fill="auto"/>
          </w:tcPr>
          <w:p w:rsidR="009C1CC2" w:rsidRPr="00F11E37" w:rsidRDefault="009C1CC2" w:rsidP="00064000">
            <w:pPr>
              <w:pStyle w:val="ListParagraph"/>
              <w:ind w:left="0"/>
              <w:rPr>
                <w:rFonts w:ascii="Calibri Light" w:hAnsi="Calibri Light" w:cs="Calibri Light"/>
                <w:sz w:val="20"/>
                <w:szCs w:val="20"/>
              </w:rPr>
            </w:pPr>
            <w:r w:rsidRPr="00F11E37">
              <w:rPr>
                <w:rFonts w:ascii="Calibri Light" w:hAnsi="Calibri Light"/>
                <w:sz w:val="20"/>
                <w:szCs w:val="20"/>
              </w:rPr>
              <w:t>Each shift would have an attached cost centre code that feeds into the payroll system</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F11E37" w:rsidRDefault="009C1CC2" w:rsidP="00064000">
            <w:pPr>
              <w:rPr>
                <w:b/>
              </w:rPr>
            </w:pPr>
          </w:p>
        </w:tc>
        <w:tc>
          <w:tcPr>
            <w:tcW w:w="891" w:type="dxa"/>
          </w:tcPr>
          <w:p w:rsidR="009C1CC2" w:rsidRPr="00F11E37" w:rsidRDefault="009C1CC2" w:rsidP="00064000">
            <w:pPr>
              <w:rPr>
                <w:b/>
              </w:rPr>
            </w:pPr>
          </w:p>
        </w:tc>
        <w:tc>
          <w:tcPr>
            <w:tcW w:w="891" w:type="dxa"/>
          </w:tcPr>
          <w:p w:rsidR="009C1CC2" w:rsidRPr="00F11E37" w:rsidRDefault="009C1CC2" w:rsidP="00064000">
            <w:pPr>
              <w:rPr>
                <w:b/>
              </w:rPr>
            </w:pPr>
          </w:p>
        </w:tc>
        <w:tc>
          <w:tcPr>
            <w:tcW w:w="892"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687" w:type="dxa"/>
            <w:shd w:val="clear" w:color="auto" w:fill="auto"/>
          </w:tcPr>
          <w:p w:rsidR="009C1CC2" w:rsidRPr="00E31166" w:rsidRDefault="009C1CC2" w:rsidP="00064000">
            <w:pPr>
              <w:spacing w:after="0"/>
            </w:pPr>
            <w:r w:rsidRPr="00E31166">
              <w:t>9.3</w:t>
            </w:r>
          </w:p>
        </w:tc>
        <w:tc>
          <w:tcPr>
            <w:tcW w:w="2191" w:type="dxa"/>
            <w:shd w:val="clear" w:color="auto" w:fill="auto"/>
          </w:tcPr>
          <w:p w:rsidR="009C1CC2" w:rsidRPr="00F11E37" w:rsidRDefault="009C1CC2" w:rsidP="00064000">
            <w:pPr>
              <w:pStyle w:val="ListParagraph"/>
              <w:spacing w:after="0"/>
              <w:ind w:left="0"/>
              <w:rPr>
                <w:rFonts w:ascii="Calibri Light" w:hAnsi="Calibri Light"/>
                <w:sz w:val="20"/>
                <w:szCs w:val="20"/>
              </w:rPr>
            </w:pPr>
            <w:r w:rsidRPr="00F11E37">
              <w:rPr>
                <w:rFonts w:ascii="Calibri Light" w:hAnsi="Calibri Light"/>
                <w:sz w:val="20"/>
                <w:szCs w:val="20"/>
              </w:rPr>
              <w:t xml:space="preserve">Assumed </w:t>
            </w: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(automatic) </w:t>
            </w:r>
          </w:p>
          <w:p w:rsidR="009C1CC2" w:rsidRPr="00F11E37" w:rsidRDefault="009C1CC2" w:rsidP="00064000">
            <w:pPr>
              <w:pStyle w:val="ListParagraph"/>
              <w:numPr>
                <w:ilvl w:val="0"/>
                <w:numId w:val="14"/>
              </w:numPr>
              <w:spacing w:after="0"/>
              <w:rPr>
                <w:rFonts w:ascii="Calibri Light" w:hAnsi="Calibri Light" w:cs="Calibri Light"/>
                <w:sz w:val="20"/>
                <w:szCs w:val="20"/>
              </w:rPr>
            </w:pPr>
            <w:r w:rsidRPr="00F11E37">
              <w:rPr>
                <w:rFonts w:ascii="Calibri Light" w:hAnsi="Calibri Light"/>
                <w:sz w:val="20"/>
                <w:szCs w:val="20"/>
              </w:rPr>
              <w:t xml:space="preserve">Assumed </w:t>
            </w: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are used currently for uniformed and </w:t>
            </w:r>
            <w:proofErr w:type="spellStart"/>
            <w:r w:rsidRPr="00F11E37">
              <w:rPr>
                <w:rFonts w:ascii="Calibri Light" w:hAnsi="Calibri Light"/>
                <w:sz w:val="20"/>
                <w:szCs w:val="20"/>
              </w:rPr>
              <w:t>non uniformed</w:t>
            </w:r>
            <w:proofErr w:type="spellEnd"/>
            <w:r w:rsidRPr="00F11E37">
              <w:rPr>
                <w:rFonts w:ascii="Calibri Light" w:hAnsi="Calibri Light"/>
                <w:sz w:val="20"/>
                <w:szCs w:val="20"/>
              </w:rPr>
              <w:t xml:space="preserve"> employees.</w:t>
            </w:r>
          </w:p>
        </w:tc>
        <w:tc>
          <w:tcPr>
            <w:tcW w:w="782" w:type="dxa"/>
            <w:shd w:val="clear" w:color="auto" w:fill="auto"/>
          </w:tcPr>
          <w:p w:rsidR="009C1CC2" w:rsidRPr="00E2542D" w:rsidRDefault="00E2542D" w:rsidP="00064000">
            <w:pPr>
              <w:spacing w:after="0"/>
              <w:jc w:val="center"/>
              <w:rPr>
                <w:sz w:val="20"/>
                <w:szCs w:val="20"/>
              </w:rPr>
            </w:pPr>
            <w:r w:rsidRPr="00E2542D">
              <w:rPr>
                <w:sz w:val="20"/>
                <w:szCs w:val="20"/>
              </w:rPr>
              <w:t>Major</w:t>
            </w:r>
          </w:p>
        </w:tc>
        <w:tc>
          <w:tcPr>
            <w:tcW w:w="891" w:type="dxa"/>
            <w:shd w:val="clear" w:color="auto" w:fill="auto"/>
          </w:tcPr>
          <w:p w:rsidR="009C1CC2" w:rsidRPr="00F11E37" w:rsidRDefault="009C1CC2" w:rsidP="00064000">
            <w:pPr>
              <w:spacing w:after="0"/>
              <w:rPr>
                <w:b/>
              </w:rPr>
            </w:pPr>
          </w:p>
        </w:tc>
        <w:tc>
          <w:tcPr>
            <w:tcW w:w="891" w:type="dxa"/>
          </w:tcPr>
          <w:p w:rsidR="009C1CC2" w:rsidRPr="00F11E37" w:rsidRDefault="009C1CC2" w:rsidP="00064000">
            <w:pPr>
              <w:spacing w:after="0"/>
              <w:rPr>
                <w:b/>
              </w:rPr>
            </w:pPr>
          </w:p>
        </w:tc>
        <w:tc>
          <w:tcPr>
            <w:tcW w:w="891" w:type="dxa"/>
          </w:tcPr>
          <w:p w:rsidR="009C1CC2" w:rsidRPr="00F11E37" w:rsidRDefault="009C1CC2" w:rsidP="00064000">
            <w:pPr>
              <w:spacing w:after="0"/>
              <w:rPr>
                <w:b/>
              </w:rPr>
            </w:pPr>
          </w:p>
        </w:tc>
        <w:tc>
          <w:tcPr>
            <w:tcW w:w="892" w:type="dxa"/>
          </w:tcPr>
          <w:p w:rsidR="009C1CC2" w:rsidRPr="00F11E37" w:rsidRDefault="009C1CC2" w:rsidP="00064000">
            <w:pPr>
              <w:spacing w:after="0"/>
              <w:rPr>
                <w:b/>
              </w:rPr>
            </w:pPr>
          </w:p>
        </w:tc>
        <w:tc>
          <w:tcPr>
            <w:tcW w:w="2969" w:type="dxa"/>
            <w:shd w:val="clear" w:color="auto" w:fill="auto"/>
          </w:tcPr>
          <w:p w:rsidR="009C1CC2" w:rsidRPr="00F11E37" w:rsidRDefault="009C1CC2" w:rsidP="00064000">
            <w:pPr>
              <w:spacing w:after="0"/>
              <w:rPr>
                <w:b/>
              </w:rPr>
            </w:pPr>
          </w:p>
        </w:tc>
      </w:tr>
      <w:tr w:rsidR="009C1CC2" w:rsidRPr="00F11E37" w:rsidTr="009C1CC2">
        <w:tc>
          <w:tcPr>
            <w:tcW w:w="687" w:type="dxa"/>
            <w:shd w:val="clear" w:color="auto" w:fill="auto"/>
          </w:tcPr>
          <w:p w:rsidR="009C1CC2" w:rsidRPr="00E31166" w:rsidRDefault="009C1CC2" w:rsidP="00064000">
            <w:r w:rsidRPr="00E31166">
              <w:t>9.4</w:t>
            </w:r>
          </w:p>
        </w:tc>
        <w:tc>
          <w:tcPr>
            <w:tcW w:w="2191" w:type="dxa"/>
            <w:shd w:val="clear" w:color="auto" w:fill="auto"/>
          </w:tcPr>
          <w:p w:rsidR="009C1CC2" w:rsidRPr="00F11E37" w:rsidRDefault="009C1CC2" w:rsidP="00064000">
            <w:pPr>
              <w:pStyle w:val="ListParagraph"/>
              <w:ind w:left="0"/>
              <w:rPr>
                <w:rFonts w:ascii="Calibri Light" w:hAnsi="Calibri Light" w:cs="Calibri Light"/>
                <w:sz w:val="20"/>
                <w:szCs w:val="20"/>
              </w:rPr>
            </w:pPr>
            <w:r w:rsidRPr="00F11E37">
              <w:rPr>
                <w:rFonts w:ascii="Calibri Light" w:hAnsi="Calibri Light"/>
                <w:sz w:val="20"/>
                <w:szCs w:val="20"/>
              </w:rPr>
              <w:t>All shifts and rosters will require the correct rules (i.e. 11 hour break between shifts)</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F11E37" w:rsidRDefault="009C1CC2" w:rsidP="00064000">
            <w:pPr>
              <w:rPr>
                <w:b/>
              </w:rPr>
            </w:pPr>
          </w:p>
        </w:tc>
        <w:tc>
          <w:tcPr>
            <w:tcW w:w="891" w:type="dxa"/>
          </w:tcPr>
          <w:p w:rsidR="009C1CC2" w:rsidRPr="00F11E37" w:rsidRDefault="009C1CC2" w:rsidP="00064000">
            <w:pPr>
              <w:rPr>
                <w:b/>
              </w:rPr>
            </w:pPr>
          </w:p>
        </w:tc>
        <w:tc>
          <w:tcPr>
            <w:tcW w:w="891" w:type="dxa"/>
          </w:tcPr>
          <w:p w:rsidR="009C1CC2" w:rsidRPr="00F11E37" w:rsidRDefault="009C1CC2" w:rsidP="00064000">
            <w:pPr>
              <w:rPr>
                <w:b/>
              </w:rPr>
            </w:pPr>
          </w:p>
        </w:tc>
        <w:tc>
          <w:tcPr>
            <w:tcW w:w="892"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687" w:type="dxa"/>
            <w:shd w:val="clear" w:color="auto" w:fill="auto"/>
          </w:tcPr>
          <w:p w:rsidR="009C1CC2" w:rsidRPr="00E31166" w:rsidRDefault="009C1CC2" w:rsidP="00064000">
            <w:r w:rsidRPr="00E31166">
              <w:t>9.5</w:t>
            </w:r>
          </w:p>
        </w:tc>
        <w:tc>
          <w:tcPr>
            <w:tcW w:w="2191" w:type="dxa"/>
            <w:shd w:val="clear" w:color="auto" w:fill="auto"/>
          </w:tcPr>
          <w:p w:rsidR="009C1CC2" w:rsidRPr="00F11E37" w:rsidRDefault="009C1CC2" w:rsidP="00064000">
            <w:pPr>
              <w:rPr>
                <w:rFonts w:ascii="Calibri Light" w:hAnsi="Calibri Light" w:cs="Calibri Light"/>
                <w:sz w:val="20"/>
                <w:szCs w:val="20"/>
              </w:rPr>
            </w:pPr>
            <w:r w:rsidRPr="00F11E37">
              <w:rPr>
                <w:rFonts w:ascii="Calibri Light" w:hAnsi="Calibri Light"/>
                <w:sz w:val="20"/>
                <w:szCs w:val="20"/>
              </w:rPr>
              <w:t>All shifts and rosters will be able to record absences, authorisations, overtime and allowances</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F11E37" w:rsidRDefault="009C1CC2" w:rsidP="00064000">
            <w:pPr>
              <w:rPr>
                <w:b/>
              </w:rPr>
            </w:pPr>
          </w:p>
        </w:tc>
        <w:tc>
          <w:tcPr>
            <w:tcW w:w="891" w:type="dxa"/>
          </w:tcPr>
          <w:p w:rsidR="009C1CC2" w:rsidRPr="00F11E37" w:rsidRDefault="009C1CC2" w:rsidP="00064000">
            <w:pPr>
              <w:rPr>
                <w:b/>
              </w:rPr>
            </w:pPr>
          </w:p>
        </w:tc>
        <w:tc>
          <w:tcPr>
            <w:tcW w:w="891" w:type="dxa"/>
          </w:tcPr>
          <w:p w:rsidR="009C1CC2" w:rsidRPr="00F11E37" w:rsidRDefault="009C1CC2" w:rsidP="00064000">
            <w:pPr>
              <w:rPr>
                <w:b/>
              </w:rPr>
            </w:pPr>
          </w:p>
        </w:tc>
        <w:tc>
          <w:tcPr>
            <w:tcW w:w="892"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687" w:type="dxa"/>
            <w:shd w:val="clear" w:color="auto" w:fill="auto"/>
          </w:tcPr>
          <w:p w:rsidR="009C1CC2" w:rsidRPr="00E31166" w:rsidRDefault="007225FB" w:rsidP="00064000">
            <w:r>
              <w:t>9.6</w:t>
            </w:r>
          </w:p>
        </w:tc>
        <w:tc>
          <w:tcPr>
            <w:tcW w:w="2191" w:type="dxa"/>
            <w:shd w:val="clear" w:color="auto" w:fill="auto"/>
          </w:tcPr>
          <w:p w:rsidR="009C1CC2" w:rsidRPr="00F11E37" w:rsidRDefault="009C1CC2" w:rsidP="00064000">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Shift Pattern Assignment</w:t>
            </w:r>
          </w:p>
          <w:p w:rsidR="009C1CC2" w:rsidRDefault="009C1CC2" w:rsidP="00064000">
            <w:pPr>
              <w:pStyle w:val="ListParagraph"/>
              <w:numPr>
                <w:ilvl w:val="0"/>
                <w:numId w:val="6"/>
              </w:numPr>
              <w:spacing w:after="0"/>
              <w:rPr>
                <w:rFonts w:ascii="Calibri Light" w:hAnsi="Calibri Light" w:cs="Calibri Light"/>
                <w:sz w:val="20"/>
                <w:szCs w:val="20"/>
              </w:rPr>
            </w:pPr>
            <w:r w:rsidRPr="00F11E37">
              <w:rPr>
                <w:rFonts w:ascii="Calibri Light" w:hAnsi="Calibri Light" w:cs="Calibri Light"/>
                <w:sz w:val="20"/>
                <w:szCs w:val="20"/>
              </w:rPr>
              <w:t xml:space="preserve">The ability to attach </w:t>
            </w:r>
            <w:r>
              <w:rPr>
                <w:rFonts w:ascii="Calibri Light" w:hAnsi="Calibri Light" w:cs="Calibri Light"/>
                <w:sz w:val="20"/>
                <w:szCs w:val="20"/>
              </w:rPr>
              <w:t>employees</w:t>
            </w:r>
            <w:r w:rsidRPr="00F11E37">
              <w:rPr>
                <w:rFonts w:ascii="Calibri Light" w:hAnsi="Calibri Light" w:cs="Calibri Light"/>
                <w:sz w:val="20"/>
                <w:szCs w:val="20"/>
              </w:rPr>
              <w:t xml:space="preserve"> to shift patterns</w:t>
            </w:r>
          </w:p>
          <w:p w:rsidR="009C1CC2" w:rsidRPr="00F11E37" w:rsidRDefault="009C1CC2" w:rsidP="00064000">
            <w:pPr>
              <w:pStyle w:val="ListParagraph"/>
              <w:numPr>
                <w:ilvl w:val="0"/>
                <w:numId w:val="6"/>
              </w:numPr>
              <w:spacing w:after="0"/>
              <w:rPr>
                <w:rFonts w:ascii="Calibri Light" w:hAnsi="Calibri Light" w:cs="Calibri Light"/>
                <w:sz w:val="20"/>
                <w:szCs w:val="20"/>
              </w:rPr>
            </w:pPr>
            <w:r>
              <w:rPr>
                <w:rFonts w:ascii="Calibri Light" w:hAnsi="Calibri Light" w:cs="Calibri Light"/>
                <w:sz w:val="20"/>
                <w:szCs w:val="20"/>
              </w:rPr>
              <w:t>The ability to attach employees to multiple shift patterns</w:t>
            </w:r>
          </w:p>
          <w:p w:rsidR="009C1CC2" w:rsidRPr="00F11E37" w:rsidRDefault="009C1CC2" w:rsidP="00064000">
            <w:pPr>
              <w:rPr>
                <w:rFonts w:ascii="Calibri Light" w:hAnsi="Calibri Light"/>
                <w:sz w:val="20"/>
                <w:szCs w:val="20"/>
              </w:rPr>
            </w:pPr>
            <w:r w:rsidRPr="00F11E37">
              <w:rPr>
                <w:rFonts w:ascii="Calibri Light" w:hAnsi="Calibri Light" w:cs="Calibri Light"/>
                <w:sz w:val="20"/>
                <w:szCs w:val="20"/>
              </w:rPr>
              <w:t xml:space="preserve">The ability to swap/change </w:t>
            </w:r>
            <w:r>
              <w:rPr>
                <w:rFonts w:ascii="Calibri Light" w:hAnsi="Calibri Light" w:cs="Calibri Light"/>
                <w:sz w:val="20"/>
                <w:szCs w:val="20"/>
              </w:rPr>
              <w:t>employees</w:t>
            </w:r>
            <w:r w:rsidRPr="00F11E37">
              <w:rPr>
                <w:rFonts w:ascii="Calibri Light" w:hAnsi="Calibri Light" w:cs="Calibri Light"/>
                <w:sz w:val="20"/>
                <w:szCs w:val="20"/>
              </w:rPr>
              <w:t xml:space="preserve"> between shift patterns (including allocating own shifts)</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F11E37" w:rsidRDefault="009C1CC2" w:rsidP="00064000">
            <w:pPr>
              <w:rPr>
                <w:b/>
              </w:rPr>
            </w:pPr>
          </w:p>
        </w:tc>
        <w:tc>
          <w:tcPr>
            <w:tcW w:w="891" w:type="dxa"/>
          </w:tcPr>
          <w:p w:rsidR="009C1CC2" w:rsidRPr="00F11E37" w:rsidRDefault="009C1CC2" w:rsidP="00064000">
            <w:pPr>
              <w:rPr>
                <w:b/>
              </w:rPr>
            </w:pPr>
          </w:p>
        </w:tc>
        <w:tc>
          <w:tcPr>
            <w:tcW w:w="891" w:type="dxa"/>
          </w:tcPr>
          <w:p w:rsidR="009C1CC2" w:rsidRPr="00F11E37" w:rsidRDefault="009C1CC2" w:rsidP="00064000">
            <w:pPr>
              <w:rPr>
                <w:b/>
              </w:rPr>
            </w:pPr>
          </w:p>
        </w:tc>
        <w:tc>
          <w:tcPr>
            <w:tcW w:w="892"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F11E37" w:rsidTr="009C1CC2">
        <w:tc>
          <w:tcPr>
            <w:tcW w:w="687" w:type="dxa"/>
            <w:shd w:val="clear" w:color="auto" w:fill="auto"/>
          </w:tcPr>
          <w:p w:rsidR="009C1CC2" w:rsidRPr="009F7E53" w:rsidRDefault="007225FB" w:rsidP="00064000">
            <w:r>
              <w:t>9.7</w:t>
            </w:r>
          </w:p>
        </w:tc>
        <w:tc>
          <w:tcPr>
            <w:tcW w:w="2191" w:type="dxa"/>
            <w:shd w:val="clear" w:color="auto" w:fill="auto"/>
          </w:tcPr>
          <w:p w:rsidR="009C1CC2" w:rsidRPr="00F11E37" w:rsidRDefault="009C1CC2" w:rsidP="00064000">
            <w:pPr>
              <w:pStyle w:val="ListParagraph"/>
              <w:spacing w:after="0"/>
              <w:ind w:left="0"/>
              <w:rPr>
                <w:rFonts w:ascii="Calibri Light" w:hAnsi="Calibri Light" w:cs="Calibri Light"/>
                <w:b/>
                <w:sz w:val="20"/>
                <w:szCs w:val="20"/>
              </w:rPr>
            </w:pPr>
            <w:r w:rsidRPr="00F11E37">
              <w:rPr>
                <w:rFonts w:ascii="Calibri Light" w:hAnsi="Calibri Light" w:cs="Calibri Light"/>
                <w:b/>
                <w:sz w:val="20"/>
                <w:szCs w:val="20"/>
              </w:rPr>
              <w:t>Group Assignments</w:t>
            </w:r>
          </w:p>
          <w:p w:rsidR="009C1CC2" w:rsidRPr="00F11E37" w:rsidRDefault="009C1CC2" w:rsidP="00064000">
            <w:pPr>
              <w:pStyle w:val="ListParagraph"/>
              <w:spacing w:after="0"/>
              <w:ind w:left="0"/>
              <w:rPr>
                <w:rFonts w:ascii="Calibri Light" w:hAnsi="Calibri Light" w:cs="Calibri Light"/>
                <w:b/>
                <w:sz w:val="20"/>
                <w:szCs w:val="20"/>
              </w:rPr>
            </w:pPr>
            <w:r>
              <w:rPr>
                <w:rFonts w:ascii="Calibri Light" w:hAnsi="Calibri Light" w:cs="Calibri Light"/>
                <w:sz w:val="20"/>
                <w:szCs w:val="20"/>
              </w:rPr>
              <w:t>The ability to attach employees</w:t>
            </w:r>
            <w:r w:rsidRPr="00F11E37">
              <w:rPr>
                <w:rFonts w:ascii="Calibri Light" w:hAnsi="Calibri Light" w:cs="Calibri Light"/>
                <w:sz w:val="20"/>
                <w:szCs w:val="20"/>
              </w:rPr>
              <w:t xml:space="preserve"> to 1 or more groups for a given or open ended timescale</w:t>
            </w:r>
            <w:r>
              <w:rPr>
                <w:rFonts w:ascii="Calibri Light" w:hAnsi="Calibri Light" w:cs="Calibri Light"/>
                <w:sz w:val="20"/>
                <w:szCs w:val="20"/>
              </w:rPr>
              <w:t xml:space="preserve"> for e.g. location/station/section, grade and type of employee</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F11E37" w:rsidRDefault="009C1CC2" w:rsidP="00064000">
            <w:pPr>
              <w:rPr>
                <w:b/>
              </w:rPr>
            </w:pPr>
          </w:p>
        </w:tc>
        <w:tc>
          <w:tcPr>
            <w:tcW w:w="891" w:type="dxa"/>
          </w:tcPr>
          <w:p w:rsidR="009C1CC2" w:rsidRPr="00F11E37" w:rsidRDefault="009C1CC2" w:rsidP="00064000">
            <w:pPr>
              <w:rPr>
                <w:b/>
              </w:rPr>
            </w:pPr>
          </w:p>
        </w:tc>
        <w:tc>
          <w:tcPr>
            <w:tcW w:w="891" w:type="dxa"/>
          </w:tcPr>
          <w:p w:rsidR="009C1CC2" w:rsidRPr="00F11E37" w:rsidRDefault="009C1CC2" w:rsidP="00064000">
            <w:pPr>
              <w:rPr>
                <w:b/>
              </w:rPr>
            </w:pPr>
          </w:p>
        </w:tc>
        <w:tc>
          <w:tcPr>
            <w:tcW w:w="892" w:type="dxa"/>
          </w:tcPr>
          <w:p w:rsidR="009C1CC2" w:rsidRPr="00F11E37" w:rsidRDefault="009C1CC2" w:rsidP="00064000">
            <w:pPr>
              <w:rPr>
                <w:b/>
              </w:rPr>
            </w:pPr>
          </w:p>
        </w:tc>
        <w:tc>
          <w:tcPr>
            <w:tcW w:w="2969" w:type="dxa"/>
            <w:shd w:val="clear" w:color="auto" w:fill="auto"/>
          </w:tcPr>
          <w:p w:rsidR="009C1CC2" w:rsidRPr="00F11E37" w:rsidRDefault="009C1CC2" w:rsidP="00064000">
            <w:pPr>
              <w:rPr>
                <w:b/>
              </w:rPr>
            </w:pPr>
          </w:p>
        </w:tc>
      </w:tr>
      <w:tr w:rsidR="009C1CC2" w:rsidRPr="00926DD6" w:rsidTr="009C1CC2">
        <w:tc>
          <w:tcPr>
            <w:tcW w:w="687" w:type="dxa"/>
            <w:shd w:val="clear" w:color="auto" w:fill="auto"/>
          </w:tcPr>
          <w:p w:rsidR="009C1CC2" w:rsidRPr="00926DD6" w:rsidRDefault="007225FB" w:rsidP="00064000">
            <w:r>
              <w:t>9.8</w:t>
            </w:r>
          </w:p>
        </w:tc>
        <w:tc>
          <w:tcPr>
            <w:tcW w:w="2191" w:type="dxa"/>
            <w:shd w:val="clear" w:color="auto" w:fill="auto"/>
          </w:tcPr>
          <w:p w:rsidR="009C1CC2" w:rsidRPr="00926DD6" w:rsidRDefault="009C1CC2" w:rsidP="00064000">
            <w:pPr>
              <w:pStyle w:val="ListParagraph"/>
              <w:spacing w:after="0"/>
              <w:ind w:left="0"/>
              <w:rPr>
                <w:rFonts w:ascii="Calibri Light" w:hAnsi="Calibri Light" w:cs="Calibri Light"/>
                <w:sz w:val="20"/>
                <w:szCs w:val="20"/>
              </w:rPr>
            </w:pPr>
            <w:r w:rsidRPr="00926DD6">
              <w:rPr>
                <w:rFonts w:ascii="Calibri Light" w:hAnsi="Calibri Light" w:cs="Calibri Light"/>
                <w:sz w:val="20"/>
                <w:szCs w:val="20"/>
              </w:rPr>
              <w:t>Ability to create different shift patterns</w:t>
            </w:r>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926DD6" w:rsidRDefault="009C1CC2" w:rsidP="00064000"/>
        </w:tc>
        <w:tc>
          <w:tcPr>
            <w:tcW w:w="891" w:type="dxa"/>
          </w:tcPr>
          <w:p w:rsidR="009C1CC2" w:rsidRPr="00926DD6" w:rsidRDefault="009C1CC2" w:rsidP="00064000"/>
        </w:tc>
        <w:tc>
          <w:tcPr>
            <w:tcW w:w="891" w:type="dxa"/>
          </w:tcPr>
          <w:p w:rsidR="009C1CC2" w:rsidRPr="00926DD6" w:rsidRDefault="009C1CC2" w:rsidP="00064000"/>
        </w:tc>
        <w:tc>
          <w:tcPr>
            <w:tcW w:w="892" w:type="dxa"/>
          </w:tcPr>
          <w:p w:rsidR="009C1CC2" w:rsidRPr="00926DD6" w:rsidRDefault="009C1CC2" w:rsidP="00064000"/>
        </w:tc>
        <w:tc>
          <w:tcPr>
            <w:tcW w:w="2969" w:type="dxa"/>
            <w:shd w:val="clear" w:color="auto" w:fill="auto"/>
          </w:tcPr>
          <w:p w:rsidR="009C1CC2" w:rsidRPr="00926DD6" w:rsidRDefault="009C1CC2" w:rsidP="00064000"/>
        </w:tc>
      </w:tr>
      <w:tr w:rsidR="009C1CC2" w:rsidRPr="00926DD6" w:rsidTr="009C1CC2">
        <w:tc>
          <w:tcPr>
            <w:tcW w:w="687" w:type="dxa"/>
            <w:shd w:val="clear" w:color="auto" w:fill="auto"/>
          </w:tcPr>
          <w:p w:rsidR="009C1CC2" w:rsidRPr="00926DD6" w:rsidRDefault="007225FB" w:rsidP="00064000">
            <w:r>
              <w:t>9.9</w:t>
            </w:r>
          </w:p>
        </w:tc>
        <w:tc>
          <w:tcPr>
            <w:tcW w:w="2191" w:type="dxa"/>
            <w:shd w:val="clear" w:color="auto" w:fill="auto"/>
          </w:tcPr>
          <w:p w:rsidR="009C1CC2" w:rsidRPr="00926DD6" w:rsidRDefault="009C1CC2" w:rsidP="00064000">
            <w:pPr>
              <w:pStyle w:val="ListParagraph"/>
              <w:spacing w:after="0"/>
              <w:ind w:left="0"/>
              <w:rPr>
                <w:rFonts w:ascii="Calibri Light" w:hAnsi="Calibri Light" w:cs="Calibri Light"/>
                <w:sz w:val="20"/>
                <w:szCs w:val="20"/>
              </w:rPr>
            </w:pPr>
            <w:r w:rsidRPr="00926DD6">
              <w:rPr>
                <w:rFonts w:ascii="Calibri Light" w:hAnsi="Calibri Light" w:cs="Calibri Light"/>
                <w:sz w:val="20"/>
                <w:szCs w:val="20"/>
              </w:rPr>
              <w:t>Ability to have role that is zero hours for casual role</w:t>
            </w:r>
            <w:r>
              <w:rPr>
                <w:rFonts w:ascii="Calibri Light" w:hAnsi="Calibri Light" w:cs="Calibri Light"/>
                <w:sz w:val="20"/>
                <w:szCs w:val="20"/>
              </w:rPr>
              <w:t>s</w:t>
            </w:r>
            <w:r w:rsidRPr="00926DD6">
              <w:rPr>
                <w:rFonts w:ascii="Calibri Light" w:hAnsi="Calibri Light" w:cs="Calibri Light"/>
                <w:sz w:val="20"/>
                <w:szCs w:val="20"/>
              </w:rPr>
              <w:t xml:space="preserve"> </w:t>
            </w:r>
            <w:proofErr w:type="spellStart"/>
            <w:r w:rsidRPr="00926DD6">
              <w:rPr>
                <w:rFonts w:ascii="Calibri Light" w:hAnsi="Calibri Light" w:cs="Calibri Light"/>
                <w:sz w:val="20"/>
                <w:szCs w:val="20"/>
              </w:rPr>
              <w:t>Eg</w:t>
            </w:r>
            <w:proofErr w:type="spellEnd"/>
            <w:r w:rsidRPr="00926DD6">
              <w:rPr>
                <w:rFonts w:ascii="Calibri Light" w:hAnsi="Calibri Light" w:cs="Calibri Light"/>
                <w:sz w:val="20"/>
                <w:szCs w:val="20"/>
              </w:rPr>
              <w:t xml:space="preserve"> </w:t>
            </w:r>
            <w:proofErr w:type="spellStart"/>
            <w:r w:rsidRPr="00926DD6">
              <w:rPr>
                <w:rFonts w:ascii="Calibri Light" w:hAnsi="Calibri Light" w:cs="Calibri Light"/>
                <w:sz w:val="20"/>
                <w:szCs w:val="20"/>
              </w:rPr>
              <w:t>Firesetters</w:t>
            </w:r>
            <w:proofErr w:type="spellEnd"/>
          </w:p>
        </w:tc>
        <w:tc>
          <w:tcPr>
            <w:tcW w:w="782" w:type="dxa"/>
            <w:shd w:val="clear" w:color="auto" w:fill="auto"/>
          </w:tcPr>
          <w:p w:rsidR="009C1CC2" w:rsidRPr="00E2542D" w:rsidRDefault="00E2542D" w:rsidP="00064000">
            <w:pPr>
              <w:jc w:val="center"/>
              <w:rPr>
                <w:sz w:val="20"/>
                <w:szCs w:val="20"/>
              </w:rPr>
            </w:pPr>
            <w:r w:rsidRPr="00E2542D">
              <w:rPr>
                <w:sz w:val="20"/>
                <w:szCs w:val="20"/>
              </w:rPr>
              <w:t>Major</w:t>
            </w:r>
          </w:p>
        </w:tc>
        <w:tc>
          <w:tcPr>
            <w:tcW w:w="891" w:type="dxa"/>
            <w:shd w:val="clear" w:color="auto" w:fill="auto"/>
          </w:tcPr>
          <w:p w:rsidR="009C1CC2" w:rsidRPr="00926DD6" w:rsidRDefault="009C1CC2" w:rsidP="00064000"/>
        </w:tc>
        <w:tc>
          <w:tcPr>
            <w:tcW w:w="891" w:type="dxa"/>
          </w:tcPr>
          <w:p w:rsidR="009C1CC2" w:rsidRPr="00926DD6" w:rsidRDefault="009C1CC2" w:rsidP="00064000"/>
        </w:tc>
        <w:tc>
          <w:tcPr>
            <w:tcW w:w="891" w:type="dxa"/>
          </w:tcPr>
          <w:p w:rsidR="009C1CC2" w:rsidRPr="00926DD6" w:rsidRDefault="009C1CC2" w:rsidP="00064000"/>
        </w:tc>
        <w:tc>
          <w:tcPr>
            <w:tcW w:w="892" w:type="dxa"/>
          </w:tcPr>
          <w:p w:rsidR="009C1CC2" w:rsidRPr="00926DD6" w:rsidRDefault="009C1CC2" w:rsidP="00064000"/>
        </w:tc>
        <w:tc>
          <w:tcPr>
            <w:tcW w:w="2969" w:type="dxa"/>
            <w:shd w:val="clear" w:color="auto" w:fill="auto"/>
          </w:tcPr>
          <w:p w:rsidR="009C1CC2" w:rsidRPr="00926DD6" w:rsidRDefault="009C1CC2" w:rsidP="00064000"/>
        </w:tc>
      </w:tr>
      <w:tr w:rsidR="009C1CC2" w:rsidRPr="00926DD6" w:rsidTr="009C1CC2">
        <w:tc>
          <w:tcPr>
            <w:tcW w:w="687" w:type="dxa"/>
            <w:shd w:val="clear" w:color="auto" w:fill="auto"/>
          </w:tcPr>
          <w:p w:rsidR="009C1CC2" w:rsidRPr="00926DD6" w:rsidRDefault="007225FB" w:rsidP="00064000">
            <w:r>
              <w:t>9.10</w:t>
            </w:r>
          </w:p>
        </w:tc>
        <w:tc>
          <w:tcPr>
            <w:tcW w:w="2191" w:type="dxa"/>
            <w:shd w:val="clear" w:color="auto" w:fill="auto"/>
          </w:tcPr>
          <w:p w:rsidR="009C1CC2" w:rsidRPr="00926DD6" w:rsidRDefault="009C1CC2" w:rsidP="0019201C">
            <w:pPr>
              <w:pStyle w:val="ListParagraph"/>
              <w:spacing w:after="0"/>
              <w:ind w:left="0"/>
              <w:rPr>
                <w:rFonts w:ascii="Calibri Light" w:hAnsi="Calibri Light" w:cs="Calibri Light"/>
                <w:sz w:val="20"/>
                <w:szCs w:val="20"/>
              </w:rPr>
            </w:pPr>
            <w:r>
              <w:rPr>
                <w:rFonts w:ascii="Calibri Light" w:hAnsi="Calibri Light" w:cs="Calibri Light"/>
                <w:sz w:val="20"/>
                <w:szCs w:val="20"/>
              </w:rPr>
              <w:t xml:space="preserve">Ability to flag the different types of officers </w:t>
            </w:r>
            <w:r>
              <w:rPr>
                <w:rFonts w:ascii="Calibri Light" w:hAnsi="Calibri Light" w:cs="Calibri Light"/>
                <w:sz w:val="20"/>
                <w:szCs w:val="20"/>
              </w:rPr>
              <w:lastRenderedPageBreak/>
              <w:t xml:space="preserve">for each shift </w:t>
            </w:r>
            <w:proofErr w:type="spellStart"/>
            <w:r>
              <w:rPr>
                <w:rFonts w:ascii="Calibri Light" w:hAnsi="Calibri Light" w:cs="Calibri Light"/>
                <w:sz w:val="20"/>
                <w:szCs w:val="20"/>
              </w:rPr>
              <w:t>eg</w:t>
            </w:r>
            <w:proofErr w:type="spellEnd"/>
            <w:r>
              <w:rPr>
                <w:rFonts w:ascii="Calibri Light" w:hAnsi="Calibri Light" w:cs="Calibri Light"/>
                <w:sz w:val="20"/>
                <w:szCs w:val="20"/>
              </w:rPr>
              <w:t xml:space="preserve"> NILO officer/Duty Group</w:t>
            </w:r>
          </w:p>
        </w:tc>
        <w:tc>
          <w:tcPr>
            <w:tcW w:w="782" w:type="dxa"/>
            <w:shd w:val="clear" w:color="auto" w:fill="auto"/>
          </w:tcPr>
          <w:p w:rsidR="009C1CC2" w:rsidRPr="00E2542D" w:rsidRDefault="00E2542D" w:rsidP="00064000">
            <w:pPr>
              <w:jc w:val="center"/>
              <w:rPr>
                <w:sz w:val="20"/>
                <w:szCs w:val="20"/>
              </w:rPr>
            </w:pPr>
            <w:r w:rsidRPr="00E2542D">
              <w:rPr>
                <w:sz w:val="20"/>
                <w:szCs w:val="20"/>
              </w:rPr>
              <w:lastRenderedPageBreak/>
              <w:t>Major</w:t>
            </w:r>
          </w:p>
        </w:tc>
        <w:tc>
          <w:tcPr>
            <w:tcW w:w="891" w:type="dxa"/>
            <w:shd w:val="clear" w:color="auto" w:fill="auto"/>
          </w:tcPr>
          <w:p w:rsidR="009C1CC2" w:rsidRPr="00E2542D" w:rsidRDefault="009C1CC2" w:rsidP="00064000">
            <w:pPr>
              <w:rPr>
                <w:sz w:val="20"/>
                <w:szCs w:val="20"/>
              </w:rPr>
            </w:pPr>
          </w:p>
        </w:tc>
        <w:tc>
          <w:tcPr>
            <w:tcW w:w="891" w:type="dxa"/>
          </w:tcPr>
          <w:p w:rsidR="009C1CC2" w:rsidRPr="00926DD6" w:rsidRDefault="009C1CC2" w:rsidP="00064000"/>
        </w:tc>
        <w:tc>
          <w:tcPr>
            <w:tcW w:w="891" w:type="dxa"/>
          </w:tcPr>
          <w:p w:rsidR="009C1CC2" w:rsidRPr="00926DD6" w:rsidRDefault="009C1CC2" w:rsidP="00064000"/>
        </w:tc>
        <w:tc>
          <w:tcPr>
            <w:tcW w:w="892" w:type="dxa"/>
          </w:tcPr>
          <w:p w:rsidR="009C1CC2" w:rsidRPr="00926DD6" w:rsidRDefault="009C1CC2" w:rsidP="00064000"/>
        </w:tc>
        <w:tc>
          <w:tcPr>
            <w:tcW w:w="2969" w:type="dxa"/>
            <w:shd w:val="clear" w:color="auto" w:fill="auto"/>
          </w:tcPr>
          <w:p w:rsidR="009C1CC2" w:rsidRPr="00926DD6" w:rsidRDefault="009C1CC2" w:rsidP="00064000"/>
        </w:tc>
      </w:tr>
    </w:tbl>
    <w:p w:rsidR="00064000" w:rsidRPr="00926DD6" w:rsidRDefault="00064000">
      <w:pPr>
        <w:rPr>
          <w:rFonts w:ascii="Calibri Light" w:eastAsia="Times New Roman" w:hAnsi="Calibri Light" w:cs="Calibri Light"/>
          <w:color w:val="2E74B5"/>
          <w:sz w:val="26"/>
          <w:szCs w:val="26"/>
        </w:rPr>
      </w:pPr>
      <w:r w:rsidRPr="00926DD6">
        <w:br w:type="page"/>
      </w:r>
    </w:p>
    <w:p w:rsidR="00064000" w:rsidRDefault="00064000" w:rsidP="00064000">
      <w:pPr>
        <w:pStyle w:val="Heading2"/>
      </w:pPr>
      <w:bookmarkStart w:id="45" w:name="_Toc492292308"/>
      <w:r>
        <w:t xml:space="preserve">10.0 </w:t>
      </w:r>
      <w:r w:rsidRPr="00AC1404">
        <w:t>Employee Access to View/ Request</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2265"/>
        <w:gridCol w:w="772"/>
        <w:gridCol w:w="867"/>
        <w:gridCol w:w="868"/>
        <w:gridCol w:w="867"/>
        <w:gridCol w:w="868"/>
        <w:gridCol w:w="2969"/>
      </w:tblGrid>
      <w:tr w:rsidR="001A528A" w:rsidRPr="00F11E37" w:rsidTr="001A528A">
        <w:tc>
          <w:tcPr>
            <w:tcW w:w="718" w:type="dxa"/>
            <w:shd w:val="clear" w:color="auto" w:fill="auto"/>
          </w:tcPr>
          <w:p w:rsidR="001A528A" w:rsidRPr="00F11E37" w:rsidRDefault="001A528A" w:rsidP="001A528A">
            <w:pPr>
              <w:rPr>
                <w:b/>
              </w:rPr>
            </w:pPr>
            <w:r w:rsidRPr="00F11E37">
              <w:rPr>
                <w:b/>
              </w:rPr>
              <w:t>Item No.</w:t>
            </w:r>
          </w:p>
        </w:tc>
        <w:tc>
          <w:tcPr>
            <w:tcW w:w="2265" w:type="dxa"/>
            <w:shd w:val="clear" w:color="auto" w:fill="auto"/>
          </w:tcPr>
          <w:p w:rsidR="001A528A" w:rsidRPr="00F11E37" w:rsidRDefault="001A528A" w:rsidP="00A207F8">
            <w:pPr>
              <w:rPr>
                <w:b/>
              </w:rPr>
            </w:pPr>
            <w:r w:rsidRPr="00F11E37">
              <w:rPr>
                <w:b/>
              </w:rPr>
              <w:t>Employee Access</w:t>
            </w:r>
            <w:r w:rsidR="00A207F8">
              <w:rPr>
                <w:b/>
              </w:rPr>
              <w:t xml:space="preserve"> requirements</w:t>
            </w:r>
          </w:p>
        </w:tc>
        <w:tc>
          <w:tcPr>
            <w:tcW w:w="772" w:type="dxa"/>
            <w:shd w:val="clear" w:color="auto" w:fill="auto"/>
          </w:tcPr>
          <w:p w:rsidR="001A528A" w:rsidRPr="00F11E37" w:rsidRDefault="001A528A" w:rsidP="001A528A">
            <w:pPr>
              <w:rPr>
                <w:b/>
              </w:rPr>
            </w:pPr>
            <w:r w:rsidRPr="00F11E37">
              <w:rPr>
                <w:b/>
              </w:rPr>
              <w:t>Grade</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1A528A">
            <w:pPr>
              <w:rPr>
                <w:b/>
              </w:rPr>
            </w:pPr>
            <w:r w:rsidRPr="004C16E7">
              <w:rPr>
                <w:rFonts w:ascii="Calibri" w:hAnsi="Calibri" w:cs="Calibri"/>
                <w:b/>
                <w:bCs/>
                <w:color w:val="000000" w:themeColor="text1"/>
                <w:sz w:val="20"/>
                <w:szCs w:val="20"/>
              </w:rPr>
              <w:t>Available Now</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1A528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1A528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1A528A">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1A528A" w:rsidRPr="00F11E37" w:rsidRDefault="001A528A" w:rsidP="001A528A">
            <w:pPr>
              <w:rPr>
                <w:b/>
              </w:rPr>
            </w:pPr>
            <w:r w:rsidRPr="00F11E37">
              <w:rPr>
                <w:b/>
              </w:rPr>
              <w:t xml:space="preserve">Details on how </w:t>
            </w:r>
            <w:r w:rsidR="004A0122">
              <w:rPr>
                <w:b/>
              </w:rPr>
              <w:t xml:space="preserve">the </w:t>
            </w:r>
            <w:r w:rsidRPr="00F11E37">
              <w:rPr>
                <w:b/>
              </w:rPr>
              <w:t>system meets this requirement</w:t>
            </w:r>
          </w:p>
        </w:tc>
      </w:tr>
      <w:tr w:rsidR="00A207F8" w:rsidRPr="00F11E37" w:rsidTr="001A528A">
        <w:tc>
          <w:tcPr>
            <w:tcW w:w="718" w:type="dxa"/>
            <w:shd w:val="clear" w:color="auto" w:fill="auto"/>
          </w:tcPr>
          <w:p w:rsidR="00A207F8" w:rsidRPr="005C6CF3" w:rsidRDefault="00A207F8" w:rsidP="00064000">
            <w:r>
              <w:t>10.1</w:t>
            </w:r>
          </w:p>
        </w:tc>
        <w:tc>
          <w:tcPr>
            <w:tcW w:w="2265" w:type="dxa"/>
            <w:shd w:val="clear" w:color="auto" w:fill="auto"/>
          </w:tcPr>
          <w:p w:rsidR="00A207F8" w:rsidRPr="00A207F8" w:rsidRDefault="00A207F8" w:rsidP="00064000">
            <w:pPr>
              <w:pStyle w:val="ListParagraph"/>
              <w:ind w:left="0"/>
              <w:rPr>
                <w:rFonts w:ascii="Calibri Light" w:hAnsi="Calibri Light" w:cs="Calibri Light"/>
                <w:sz w:val="20"/>
                <w:szCs w:val="20"/>
              </w:rPr>
            </w:pPr>
            <w:r w:rsidRPr="00A207F8">
              <w:rPr>
                <w:sz w:val="20"/>
                <w:szCs w:val="20"/>
              </w:rPr>
              <w:t>All employees will require employee self-service access. Views and requests will depend of the role of the employee i.e. Non uniformed/Uniformed (operational and non-operational) employees</w:t>
            </w:r>
          </w:p>
        </w:tc>
        <w:tc>
          <w:tcPr>
            <w:tcW w:w="772" w:type="dxa"/>
            <w:shd w:val="clear" w:color="auto" w:fill="auto"/>
          </w:tcPr>
          <w:p w:rsidR="00A207F8" w:rsidRPr="00E2542D" w:rsidRDefault="00E2542D" w:rsidP="00064000">
            <w:pPr>
              <w:jc w:val="center"/>
              <w:rPr>
                <w:sz w:val="20"/>
                <w:szCs w:val="20"/>
              </w:rPr>
            </w:pPr>
            <w:r w:rsidRPr="00E2542D">
              <w:rPr>
                <w:sz w:val="20"/>
                <w:szCs w:val="20"/>
              </w:rPr>
              <w:t>Major</w:t>
            </w:r>
          </w:p>
        </w:tc>
        <w:tc>
          <w:tcPr>
            <w:tcW w:w="867" w:type="dxa"/>
            <w:shd w:val="clear" w:color="auto" w:fill="auto"/>
          </w:tcPr>
          <w:p w:rsidR="00A207F8" w:rsidRPr="00F11E37" w:rsidRDefault="00A207F8" w:rsidP="00064000">
            <w:pPr>
              <w:rPr>
                <w:b/>
              </w:rPr>
            </w:pPr>
          </w:p>
        </w:tc>
        <w:tc>
          <w:tcPr>
            <w:tcW w:w="868" w:type="dxa"/>
          </w:tcPr>
          <w:p w:rsidR="00A207F8" w:rsidRPr="00F11E37" w:rsidRDefault="00A207F8" w:rsidP="00064000">
            <w:pPr>
              <w:rPr>
                <w:b/>
              </w:rPr>
            </w:pPr>
          </w:p>
        </w:tc>
        <w:tc>
          <w:tcPr>
            <w:tcW w:w="867" w:type="dxa"/>
          </w:tcPr>
          <w:p w:rsidR="00A207F8" w:rsidRPr="00F11E37" w:rsidRDefault="00A207F8" w:rsidP="00064000">
            <w:pPr>
              <w:rPr>
                <w:b/>
              </w:rPr>
            </w:pPr>
          </w:p>
        </w:tc>
        <w:tc>
          <w:tcPr>
            <w:tcW w:w="868" w:type="dxa"/>
          </w:tcPr>
          <w:p w:rsidR="00A207F8" w:rsidRPr="00F11E37" w:rsidRDefault="00A207F8" w:rsidP="00064000">
            <w:pPr>
              <w:rPr>
                <w:b/>
              </w:rPr>
            </w:pPr>
          </w:p>
        </w:tc>
        <w:tc>
          <w:tcPr>
            <w:tcW w:w="2969" w:type="dxa"/>
            <w:shd w:val="clear" w:color="auto" w:fill="auto"/>
          </w:tcPr>
          <w:p w:rsidR="00A207F8" w:rsidRPr="00F11E37" w:rsidRDefault="00A207F8" w:rsidP="00064000">
            <w:pPr>
              <w:rPr>
                <w:b/>
              </w:rPr>
            </w:pPr>
          </w:p>
        </w:tc>
      </w:tr>
      <w:tr w:rsidR="001A528A" w:rsidRPr="00F11E37" w:rsidTr="001A528A">
        <w:tc>
          <w:tcPr>
            <w:tcW w:w="718" w:type="dxa"/>
            <w:shd w:val="clear" w:color="auto" w:fill="auto"/>
          </w:tcPr>
          <w:p w:rsidR="001A528A" w:rsidRPr="005C6CF3" w:rsidRDefault="00A207F8" w:rsidP="00064000">
            <w:r>
              <w:t>10.2</w:t>
            </w:r>
          </w:p>
        </w:tc>
        <w:tc>
          <w:tcPr>
            <w:tcW w:w="2265" w:type="dxa"/>
            <w:shd w:val="clear" w:color="auto" w:fill="auto"/>
          </w:tcPr>
          <w:p w:rsidR="001A528A" w:rsidRPr="00F11E37" w:rsidRDefault="001A528A" w:rsidP="00064000">
            <w:pPr>
              <w:pStyle w:val="ListParagraph"/>
              <w:ind w:left="0"/>
              <w:rPr>
                <w:rFonts w:ascii="Calibri Light" w:hAnsi="Calibri Light" w:cs="Calibri Light"/>
                <w:b/>
                <w:bCs/>
                <w:sz w:val="20"/>
                <w:szCs w:val="20"/>
              </w:rPr>
            </w:pPr>
            <w:r w:rsidRPr="00F11E37">
              <w:rPr>
                <w:rFonts w:ascii="Calibri Light" w:hAnsi="Calibri Light" w:cs="Calibri Light"/>
                <w:sz w:val="20"/>
                <w:szCs w:val="20"/>
              </w:rPr>
              <w:t>All employees need to be able to view basic employee details such as name, employee number, location, shift</w:t>
            </w:r>
            <w:r>
              <w:rPr>
                <w:rFonts w:ascii="Calibri Light" w:hAnsi="Calibri Light" w:cs="Calibri Light"/>
                <w:sz w:val="20"/>
                <w:szCs w:val="20"/>
              </w:rPr>
              <w:t xml:space="preserve"> and skills</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10.3</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All em</w:t>
            </w:r>
            <w:r>
              <w:rPr>
                <w:rFonts w:ascii="Calibri Light" w:hAnsi="Calibri Light" w:cs="Calibri Light"/>
                <w:sz w:val="20"/>
                <w:szCs w:val="20"/>
              </w:rPr>
              <w:t>ployees need to be able to view</w:t>
            </w:r>
            <w:r w:rsidRPr="00F11E37">
              <w:rPr>
                <w:rFonts w:ascii="Calibri Light" w:hAnsi="Calibri Light" w:cs="Calibri Light"/>
                <w:sz w:val="20"/>
                <w:szCs w:val="20"/>
              </w:rPr>
              <w:t>/request and cancel absences</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10.4</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Employees need to be able to allocate/cancel own shifts</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10.5</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Employees nee</w:t>
            </w:r>
            <w:r>
              <w:rPr>
                <w:rFonts w:ascii="Calibri Light" w:hAnsi="Calibri Light" w:cs="Calibri Light"/>
                <w:sz w:val="20"/>
                <w:szCs w:val="20"/>
              </w:rPr>
              <w:t>d to be able to view how many people are rostered to work</w:t>
            </w:r>
            <w:r w:rsidRPr="00F11E37">
              <w:rPr>
                <w:rFonts w:ascii="Calibri Light" w:hAnsi="Calibri Light" w:cs="Calibri Light"/>
                <w:sz w:val="20"/>
                <w:szCs w:val="20"/>
              </w:rPr>
              <w:t xml:space="preserve"> (real time)</w:t>
            </w:r>
            <w:r>
              <w:rPr>
                <w:rFonts w:ascii="Calibri Light" w:hAnsi="Calibri Light" w:cs="Calibri Light"/>
                <w:sz w:val="20"/>
                <w:szCs w:val="20"/>
              </w:rPr>
              <w:t xml:space="preserve"> on a simple to view dashboard</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10.6</w:t>
            </w:r>
          </w:p>
        </w:tc>
        <w:tc>
          <w:tcPr>
            <w:tcW w:w="2265" w:type="dxa"/>
            <w:shd w:val="clear" w:color="auto" w:fill="auto"/>
          </w:tcPr>
          <w:p w:rsidR="001A528A"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All employees need to be able to view absence appr</w:t>
            </w:r>
            <w:r>
              <w:rPr>
                <w:rFonts w:ascii="Calibri Light" w:hAnsi="Calibri Light" w:cs="Calibri Light"/>
                <w:sz w:val="20"/>
                <w:szCs w:val="20"/>
              </w:rPr>
              <w:t>ovals and reasons for deferring</w:t>
            </w:r>
            <w:r w:rsidRPr="00F11E37">
              <w:rPr>
                <w:rFonts w:ascii="Calibri Light" w:hAnsi="Calibri Light" w:cs="Calibri Light"/>
                <w:sz w:val="20"/>
                <w:szCs w:val="20"/>
              </w:rPr>
              <w:t>/rejecting</w:t>
            </w:r>
          </w:p>
          <w:p w:rsidR="001A528A" w:rsidRPr="00F11E37" w:rsidRDefault="001A528A" w:rsidP="00064000">
            <w:pPr>
              <w:pStyle w:val="ListParagraph"/>
              <w:ind w:left="0"/>
              <w:rPr>
                <w:rFonts w:ascii="Calibri Light" w:hAnsi="Calibri Light" w:cs="Calibri Light"/>
                <w:sz w:val="20"/>
                <w:szCs w:val="20"/>
              </w:rPr>
            </w:pP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10.7</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View balances and entitlements (Annual leave, Public leave, Time of</w:t>
            </w:r>
            <w:r>
              <w:rPr>
                <w:rFonts w:ascii="Calibri Light" w:hAnsi="Calibri Light" w:cs="Calibri Light"/>
                <w:sz w:val="20"/>
                <w:szCs w:val="20"/>
              </w:rPr>
              <w:t xml:space="preserve">f in lieu, overtime </w:t>
            </w:r>
            <w:r w:rsidRPr="00F11E37">
              <w:rPr>
                <w:rFonts w:ascii="Calibri Light" w:hAnsi="Calibri Light" w:cs="Calibri Light"/>
                <w:sz w:val="20"/>
                <w:szCs w:val="20"/>
              </w:rPr>
              <w:t xml:space="preserve">and flex balances for </w:t>
            </w:r>
            <w:r>
              <w:rPr>
                <w:rFonts w:ascii="Calibri Light" w:hAnsi="Calibri Light" w:cs="Calibri Light"/>
                <w:sz w:val="20"/>
                <w:szCs w:val="20"/>
              </w:rPr>
              <w:t>Non uniformed</w:t>
            </w:r>
            <w:r w:rsidRPr="00F11E37">
              <w:rPr>
                <w:rFonts w:ascii="Calibri Light" w:hAnsi="Calibri Light" w:cs="Calibri Light"/>
                <w:sz w:val="20"/>
                <w:szCs w:val="20"/>
              </w:rPr>
              <w:t xml:space="preserve"> </w:t>
            </w:r>
            <w:r>
              <w:rPr>
                <w:rFonts w:ascii="Calibri Light" w:hAnsi="Calibri Light" w:cs="Calibri Light"/>
                <w:sz w:val="20"/>
                <w:szCs w:val="20"/>
              </w:rPr>
              <w:t>employees</w:t>
            </w:r>
            <w:r w:rsidRPr="00F11E37">
              <w:rPr>
                <w:rFonts w:ascii="Calibri Light" w:hAnsi="Calibri Light" w:cs="Calibri Light"/>
                <w:sz w:val="20"/>
                <w:szCs w:val="20"/>
              </w:rPr>
              <w:t>) future and past (balances as at date and balance that includes future bookings)</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1A528A" w:rsidP="00064000">
            <w:r w:rsidRPr="005C6CF3">
              <w:t>10</w:t>
            </w:r>
            <w:r w:rsidR="00A207F8">
              <w:t>.8</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View shifts rostered to work (past, present and future)</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10.9</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View number of shifts worked (uniformed)</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10.10</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View hours worked</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10.11</w:t>
            </w:r>
          </w:p>
        </w:tc>
        <w:tc>
          <w:tcPr>
            <w:tcW w:w="2265" w:type="dxa"/>
            <w:shd w:val="clear" w:color="auto" w:fill="auto"/>
          </w:tcPr>
          <w:p w:rsidR="001A528A"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View skill</w:t>
            </w:r>
            <w:r>
              <w:rPr>
                <w:rFonts w:ascii="Calibri Light" w:hAnsi="Calibri Light" w:cs="Calibri Light"/>
                <w:sz w:val="20"/>
                <w:szCs w:val="20"/>
              </w:rPr>
              <w:t>s</w:t>
            </w:r>
            <w:r w:rsidRPr="00F11E37">
              <w:rPr>
                <w:rFonts w:ascii="Calibri Light" w:hAnsi="Calibri Light" w:cs="Calibri Light"/>
                <w:sz w:val="20"/>
                <w:szCs w:val="20"/>
              </w:rPr>
              <w:t>/role</w:t>
            </w:r>
            <w:r>
              <w:rPr>
                <w:rFonts w:ascii="Calibri Light" w:hAnsi="Calibri Light" w:cs="Calibri Light"/>
                <w:sz w:val="20"/>
                <w:szCs w:val="20"/>
              </w:rPr>
              <w:t>s</w:t>
            </w:r>
          </w:p>
          <w:p w:rsidR="001A528A" w:rsidRPr="00F11E37" w:rsidRDefault="001A528A" w:rsidP="00064000">
            <w:pPr>
              <w:pStyle w:val="ListParagraph"/>
              <w:ind w:left="0"/>
              <w:rPr>
                <w:rFonts w:ascii="Calibri Light" w:hAnsi="Calibri Light" w:cs="Calibri Light"/>
                <w:sz w:val="20"/>
                <w:szCs w:val="20"/>
              </w:rPr>
            </w:pP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pPr>
              <w:spacing w:after="0"/>
            </w:pPr>
            <w:r>
              <w:t>10.12</w:t>
            </w:r>
          </w:p>
        </w:tc>
        <w:tc>
          <w:tcPr>
            <w:tcW w:w="2265" w:type="dxa"/>
            <w:shd w:val="clear" w:color="auto" w:fill="auto"/>
          </w:tcPr>
          <w:p w:rsidR="001A528A" w:rsidRDefault="001A528A" w:rsidP="00064000">
            <w:pPr>
              <w:pStyle w:val="ListParagraph"/>
              <w:spacing w:after="0"/>
              <w:ind w:left="0"/>
              <w:rPr>
                <w:rFonts w:ascii="Calibri Light" w:hAnsi="Calibri Light" w:cs="Calibri Light"/>
                <w:sz w:val="20"/>
                <w:szCs w:val="20"/>
              </w:rPr>
            </w:pPr>
            <w:r w:rsidRPr="00F11E37">
              <w:rPr>
                <w:rFonts w:ascii="Calibri Light" w:hAnsi="Calibri Light" w:cs="Calibri Light"/>
                <w:sz w:val="20"/>
                <w:szCs w:val="20"/>
              </w:rPr>
              <w:t>Vie</w:t>
            </w:r>
            <w:r>
              <w:rPr>
                <w:rFonts w:ascii="Calibri Light" w:hAnsi="Calibri Light" w:cs="Calibri Light"/>
                <w:sz w:val="20"/>
                <w:szCs w:val="20"/>
              </w:rPr>
              <w:t>w dependant on type of employee, for example:</w:t>
            </w:r>
          </w:p>
          <w:p w:rsidR="001A528A" w:rsidRDefault="001A528A" w:rsidP="00064000">
            <w:pPr>
              <w:pStyle w:val="ListParagraph"/>
              <w:numPr>
                <w:ilvl w:val="0"/>
                <w:numId w:val="12"/>
              </w:numPr>
              <w:spacing w:after="0"/>
              <w:rPr>
                <w:rFonts w:ascii="Calibri Light" w:hAnsi="Calibri Light" w:cs="Calibri Light"/>
                <w:sz w:val="20"/>
                <w:szCs w:val="20"/>
              </w:rPr>
            </w:pPr>
            <w:r>
              <w:rPr>
                <w:rFonts w:ascii="Calibri Light" w:hAnsi="Calibri Light" w:cs="Calibri Light"/>
                <w:sz w:val="20"/>
                <w:szCs w:val="20"/>
              </w:rPr>
              <w:t>Operational</w:t>
            </w:r>
          </w:p>
          <w:p w:rsidR="001A528A" w:rsidRPr="00D56BBD" w:rsidRDefault="001A528A" w:rsidP="00064000">
            <w:pPr>
              <w:pStyle w:val="ListParagraph"/>
              <w:numPr>
                <w:ilvl w:val="0"/>
                <w:numId w:val="12"/>
              </w:numPr>
              <w:spacing w:after="0"/>
              <w:rPr>
                <w:rFonts w:ascii="Calibri Light" w:hAnsi="Calibri Light" w:cs="Calibri Light"/>
                <w:sz w:val="20"/>
                <w:szCs w:val="20"/>
              </w:rPr>
            </w:pPr>
            <w:r>
              <w:rPr>
                <w:rFonts w:ascii="Calibri Light" w:hAnsi="Calibri Light" w:cs="Calibri Light"/>
                <w:sz w:val="20"/>
                <w:szCs w:val="20"/>
              </w:rPr>
              <w:t>Support</w:t>
            </w:r>
          </w:p>
        </w:tc>
        <w:tc>
          <w:tcPr>
            <w:tcW w:w="772" w:type="dxa"/>
            <w:shd w:val="clear" w:color="auto" w:fill="auto"/>
          </w:tcPr>
          <w:p w:rsidR="001A528A" w:rsidRPr="00E2542D" w:rsidRDefault="00E2542D" w:rsidP="00064000">
            <w:pPr>
              <w:spacing w:after="0"/>
              <w:jc w:val="center"/>
              <w:rPr>
                <w:sz w:val="20"/>
                <w:szCs w:val="20"/>
              </w:rPr>
            </w:pPr>
            <w:r w:rsidRPr="00E2542D">
              <w:rPr>
                <w:sz w:val="20"/>
                <w:szCs w:val="20"/>
              </w:rPr>
              <w:t>Major</w:t>
            </w:r>
          </w:p>
        </w:tc>
        <w:tc>
          <w:tcPr>
            <w:tcW w:w="867" w:type="dxa"/>
            <w:shd w:val="clear" w:color="auto" w:fill="auto"/>
          </w:tcPr>
          <w:p w:rsidR="001A528A" w:rsidRPr="00F11E37" w:rsidRDefault="001A528A" w:rsidP="00064000">
            <w:pPr>
              <w:spacing w:after="0"/>
              <w:rPr>
                <w:b/>
              </w:rPr>
            </w:pPr>
          </w:p>
        </w:tc>
        <w:tc>
          <w:tcPr>
            <w:tcW w:w="868" w:type="dxa"/>
          </w:tcPr>
          <w:p w:rsidR="001A528A" w:rsidRPr="00F11E37" w:rsidRDefault="001A528A" w:rsidP="00064000">
            <w:pPr>
              <w:spacing w:after="0"/>
              <w:rPr>
                <w:b/>
              </w:rPr>
            </w:pPr>
          </w:p>
        </w:tc>
        <w:tc>
          <w:tcPr>
            <w:tcW w:w="867" w:type="dxa"/>
          </w:tcPr>
          <w:p w:rsidR="001A528A" w:rsidRPr="00F11E37" w:rsidRDefault="001A528A" w:rsidP="00064000">
            <w:pPr>
              <w:spacing w:after="0"/>
              <w:rPr>
                <w:b/>
              </w:rPr>
            </w:pPr>
          </w:p>
        </w:tc>
        <w:tc>
          <w:tcPr>
            <w:tcW w:w="868" w:type="dxa"/>
          </w:tcPr>
          <w:p w:rsidR="001A528A" w:rsidRPr="00F11E37" w:rsidRDefault="001A528A" w:rsidP="00064000">
            <w:pPr>
              <w:spacing w:after="0"/>
              <w:rPr>
                <w:b/>
              </w:rPr>
            </w:pPr>
          </w:p>
        </w:tc>
        <w:tc>
          <w:tcPr>
            <w:tcW w:w="2969" w:type="dxa"/>
            <w:shd w:val="clear" w:color="auto" w:fill="auto"/>
          </w:tcPr>
          <w:p w:rsidR="001A528A" w:rsidRPr="00F11E37" w:rsidRDefault="001A528A" w:rsidP="00064000">
            <w:pPr>
              <w:spacing w:after="0"/>
              <w:rPr>
                <w:b/>
              </w:rPr>
            </w:pPr>
          </w:p>
        </w:tc>
      </w:tr>
      <w:tr w:rsidR="001A528A" w:rsidRPr="00F11E37" w:rsidTr="001A528A">
        <w:tc>
          <w:tcPr>
            <w:tcW w:w="718" w:type="dxa"/>
            <w:shd w:val="clear" w:color="auto" w:fill="auto"/>
          </w:tcPr>
          <w:p w:rsidR="001A528A" w:rsidRPr="005C6CF3" w:rsidRDefault="00A207F8" w:rsidP="00064000">
            <w:r>
              <w:t>10.13</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System a</w:t>
            </w:r>
            <w:r>
              <w:rPr>
                <w:rFonts w:ascii="Calibri Light" w:hAnsi="Calibri Light" w:cs="Calibri Light"/>
                <w:sz w:val="20"/>
                <w:szCs w:val="20"/>
              </w:rPr>
              <w:t>dmin to be able to create/edit</w:t>
            </w:r>
            <w:r w:rsidRPr="00F11E37">
              <w:rPr>
                <w:rFonts w:ascii="Calibri Light" w:hAnsi="Calibri Light" w:cs="Calibri Light"/>
                <w:sz w:val="20"/>
                <w:szCs w:val="20"/>
              </w:rPr>
              <w:t>/</w:t>
            </w:r>
            <w:r>
              <w:rPr>
                <w:rFonts w:ascii="Calibri Light" w:hAnsi="Calibri Light" w:cs="Calibri Light"/>
                <w:sz w:val="20"/>
                <w:szCs w:val="20"/>
              </w:rPr>
              <w:t>delete (end)</w:t>
            </w:r>
            <w:r w:rsidRPr="00F11E37">
              <w:rPr>
                <w:rFonts w:ascii="Calibri Light" w:hAnsi="Calibri Light" w:cs="Calibri Light"/>
                <w:sz w:val="20"/>
                <w:szCs w:val="20"/>
              </w:rPr>
              <w:t xml:space="preserve"> the access to the screens</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10.14</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Access set up for employee to be defined depending on role</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10.15</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Pr>
                <w:rFonts w:ascii="Calibri Light" w:hAnsi="Calibri Light" w:cs="Calibri Light"/>
                <w:sz w:val="20"/>
                <w:szCs w:val="20"/>
              </w:rPr>
              <w:t>Ability</w:t>
            </w:r>
            <w:r w:rsidRPr="00F11E37">
              <w:rPr>
                <w:rFonts w:ascii="Calibri Light" w:hAnsi="Calibri Light" w:cs="Calibri Light"/>
                <w:sz w:val="20"/>
                <w:szCs w:val="20"/>
              </w:rPr>
              <w:t xml:space="preserve"> to clock in and out</w:t>
            </w:r>
            <w:r>
              <w:rPr>
                <w:rFonts w:ascii="Calibri Light" w:hAnsi="Calibri Light" w:cs="Calibri Light"/>
                <w:sz w:val="20"/>
                <w:szCs w:val="20"/>
              </w:rPr>
              <w:t xml:space="preserve"> multiple times during the day</w:t>
            </w:r>
            <w:r w:rsidRPr="00F11E37">
              <w:rPr>
                <w:rFonts w:ascii="Calibri Light" w:hAnsi="Calibri Light" w:cs="Calibri Light"/>
                <w:sz w:val="20"/>
                <w:szCs w:val="20"/>
              </w:rPr>
              <w:t xml:space="preserve"> using the application</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10.16</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Allow</w:t>
            </w:r>
            <w:r>
              <w:rPr>
                <w:rFonts w:ascii="Calibri Light" w:hAnsi="Calibri Light" w:cs="Calibri Light"/>
                <w:sz w:val="20"/>
                <w:szCs w:val="20"/>
              </w:rPr>
              <w:t xml:space="preserve"> employees </w:t>
            </w:r>
            <w:r w:rsidRPr="00F11E37">
              <w:rPr>
                <w:rFonts w:ascii="Calibri Light" w:hAnsi="Calibri Light" w:cs="Calibri Light"/>
                <w:sz w:val="20"/>
                <w:szCs w:val="20"/>
              </w:rPr>
              <w:t>to update and correct their own clocking information while retaining full auditing information (</w:t>
            </w:r>
            <w:r>
              <w:rPr>
                <w:rFonts w:ascii="Calibri Light" w:hAnsi="Calibri Light" w:cs="Calibri Light"/>
                <w:sz w:val="20"/>
                <w:szCs w:val="20"/>
              </w:rPr>
              <w:t xml:space="preserve">in the form of a </w:t>
            </w:r>
            <w:r w:rsidRPr="00F11E37">
              <w:rPr>
                <w:rFonts w:ascii="Calibri Light" w:hAnsi="Calibri Light" w:cs="Calibri Light"/>
                <w:sz w:val="20"/>
                <w:szCs w:val="20"/>
              </w:rPr>
              <w:t>timesheet facility)</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10.17</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Only show bookings that the group of </w:t>
            </w:r>
            <w:r>
              <w:rPr>
                <w:rFonts w:ascii="Calibri Light" w:hAnsi="Calibri Light" w:cs="Calibri Light"/>
                <w:sz w:val="20"/>
                <w:szCs w:val="20"/>
              </w:rPr>
              <w:t>employees</w:t>
            </w:r>
            <w:r w:rsidRPr="00F11E37">
              <w:rPr>
                <w:rFonts w:ascii="Calibri Light" w:hAnsi="Calibri Light" w:cs="Calibri Light"/>
                <w:sz w:val="20"/>
                <w:szCs w:val="20"/>
              </w:rPr>
              <w:t xml:space="preserve"> can r</w:t>
            </w:r>
            <w:r>
              <w:rPr>
                <w:rFonts w:ascii="Calibri Light" w:hAnsi="Calibri Light" w:cs="Calibri Light"/>
                <w:sz w:val="20"/>
                <w:szCs w:val="20"/>
              </w:rPr>
              <w:t>equest</w:t>
            </w:r>
            <w:r w:rsidRPr="00F11E37">
              <w:rPr>
                <w:rFonts w:ascii="Calibri Light" w:hAnsi="Calibri Light" w:cs="Calibri Light"/>
                <w:sz w:val="20"/>
                <w:szCs w:val="20"/>
              </w:rPr>
              <w:t>. N</w:t>
            </w:r>
            <w:r>
              <w:rPr>
                <w:rFonts w:ascii="Calibri Light" w:hAnsi="Calibri Light" w:cs="Calibri Light"/>
                <w:sz w:val="20"/>
                <w:szCs w:val="20"/>
              </w:rPr>
              <w:t>on uniformed and uniformed employees</w:t>
            </w:r>
            <w:r w:rsidRPr="00F11E37">
              <w:rPr>
                <w:rFonts w:ascii="Calibri Light" w:hAnsi="Calibri Light" w:cs="Calibri Light"/>
                <w:sz w:val="20"/>
                <w:szCs w:val="20"/>
              </w:rPr>
              <w:t xml:space="preserve"> have a slight variation on the absence bookings they can request.</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rPr>
          <w:trHeight w:val="634"/>
        </w:trPr>
        <w:tc>
          <w:tcPr>
            <w:tcW w:w="718" w:type="dxa"/>
            <w:shd w:val="clear" w:color="auto" w:fill="auto"/>
          </w:tcPr>
          <w:p w:rsidR="001A528A" w:rsidRPr="005C6CF3" w:rsidRDefault="00A207F8" w:rsidP="00064000">
            <w:r>
              <w:t>10.18</w:t>
            </w:r>
          </w:p>
        </w:tc>
        <w:tc>
          <w:tcPr>
            <w:tcW w:w="2265" w:type="dxa"/>
            <w:shd w:val="clear" w:color="auto" w:fill="auto"/>
          </w:tcPr>
          <w:p w:rsidR="001A528A" w:rsidRPr="00F11E37" w:rsidRDefault="001A528A" w:rsidP="00A207F8">
            <w:pPr>
              <w:pStyle w:val="ListParagraph"/>
              <w:ind w:left="0"/>
              <w:rPr>
                <w:rFonts w:ascii="Calibri Light" w:hAnsi="Calibri Light" w:cs="Calibri Light"/>
                <w:sz w:val="20"/>
                <w:szCs w:val="20"/>
              </w:rPr>
            </w:pPr>
            <w:r w:rsidRPr="00F11E37">
              <w:rPr>
                <w:rFonts w:ascii="Calibri Light" w:hAnsi="Calibri Light" w:cs="Calibri Light"/>
                <w:sz w:val="20"/>
                <w:szCs w:val="20"/>
              </w:rPr>
              <w:t>Outlook</w:t>
            </w:r>
            <w:r>
              <w:rPr>
                <w:rFonts w:ascii="Calibri Light" w:hAnsi="Calibri Light" w:cs="Calibri Light"/>
                <w:sz w:val="20"/>
                <w:szCs w:val="20"/>
              </w:rPr>
              <w:t xml:space="preserve"> </w:t>
            </w:r>
            <w:r w:rsidRPr="00F11E37">
              <w:rPr>
                <w:rFonts w:ascii="Calibri Light" w:hAnsi="Calibri Light" w:cs="Calibri Light"/>
                <w:sz w:val="20"/>
                <w:szCs w:val="20"/>
              </w:rPr>
              <w:t>integration for booking events</w:t>
            </w:r>
          </w:p>
        </w:tc>
        <w:tc>
          <w:tcPr>
            <w:tcW w:w="772" w:type="dxa"/>
            <w:shd w:val="clear" w:color="auto" w:fill="auto"/>
          </w:tcPr>
          <w:p w:rsidR="001A528A" w:rsidRPr="00E2542D" w:rsidRDefault="00E2542D" w:rsidP="00064000">
            <w:pPr>
              <w:jc w:val="center"/>
              <w:rPr>
                <w:sz w:val="20"/>
                <w:szCs w:val="20"/>
              </w:rPr>
            </w:pPr>
            <w:r w:rsidRPr="00E2542D">
              <w:rPr>
                <w:sz w:val="20"/>
                <w:szCs w:val="20"/>
              </w:rPr>
              <w:t>Minor</w:t>
            </w:r>
          </w:p>
        </w:tc>
        <w:tc>
          <w:tcPr>
            <w:tcW w:w="867" w:type="dxa"/>
            <w:shd w:val="clear" w:color="auto" w:fill="auto"/>
          </w:tcPr>
          <w:p w:rsidR="001A528A" w:rsidRPr="00F11E37" w:rsidRDefault="001A528A" w:rsidP="00064000">
            <w:pPr>
              <w:rPr>
                <w:b/>
              </w:rPr>
            </w:pPr>
          </w:p>
        </w:tc>
        <w:tc>
          <w:tcPr>
            <w:tcW w:w="868" w:type="dxa"/>
          </w:tcPr>
          <w:p w:rsidR="001A528A" w:rsidRDefault="001A528A" w:rsidP="00064000">
            <w:pPr>
              <w:rPr>
                <w:b/>
              </w:rPr>
            </w:pPr>
          </w:p>
        </w:tc>
        <w:tc>
          <w:tcPr>
            <w:tcW w:w="867" w:type="dxa"/>
          </w:tcPr>
          <w:p w:rsidR="001A528A" w:rsidRDefault="001A528A" w:rsidP="00064000">
            <w:pPr>
              <w:rPr>
                <w:b/>
              </w:rPr>
            </w:pPr>
          </w:p>
        </w:tc>
        <w:tc>
          <w:tcPr>
            <w:tcW w:w="868" w:type="dxa"/>
          </w:tcPr>
          <w:p w:rsidR="001A528A" w:rsidRDefault="001A528A" w:rsidP="00064000">
            <w:pPr>
              <w:rPr>
                <w:b/>
              </w:rPr>
            </w:pPr>
          </w:p>
        </w:tc>
        <w:tc>
          <w:tcPr>
            <w:tcW w:w="2969" w:type="dxa"/>
            <w:shd w:val="clear" w:color="auto" w:fill="auto"/>
          </w:tcPr>
          <w:p w:rsidR="001A528A" w:rsidRDefault="001A528A" w:rsidP="00064000">
            <w:pPr>
              <w:rPr>
                <w:b/>
              </w:rPr>
            </w:pPr>
          </w:p>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10.19</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cs="Calibri Light"/>
                <w:sz w:val="20"/>
                <w:szCs w:val="20"/>
              </w:rPr>
              <w:t>System to clearly identify how clocking events were created, for example swipe, web, application, ‘timesheet’.  .</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Pr="005C6CF3" w:rsidRDefault="00A207F8" w:rsidP="00064000">
            <w:r>
              <w:t>10.20</w:t>
            </w:r>
          </w:p>
        </w:tc>
        <w:tc>
          <w:tcPr>
            <w:tcW w:w="2265" w:type="dxa"/>
            <w:shd w:val="clear" w:color="auto" w:fill="auto"/>
          </w:tcPr>
          <w:p w:rsidR="001A528A" w:rsidRPr="00F11E37" w:rsidRDefault="001A528A" w:rsidP="00064000">
            <w:pPr>
              <w:pStyle w:val="ListParagraph"/>
              <w:ind w:left="0"/>
              <w:rPr>
                <w:rFonts w:ascii="Calibri Light" w:hAnsi="Calibri Light" w:cs="Calibri Light"/>
                <w:sz w:val="20"/>
                <w:szCs w:val="20"/>
              </w:rPr>
            </w:pPr>
            <w:r>
              <w:rPr>
                <w:rFonts w:ascii="Calibri Light" w:hAnsi="Calibri Light" w:cs="Calibri Light"/>
                <w:sz w:val="20"/>
                <w:szCs w:val="20"/>
              </w:rPr>
              <w:t xml:space="preserve">System have the ability to enable geo-tagging </w:t>
            </w:r>
          </w:p>
        </w:tc>
        <w:tc>
          <w:tcPr>
            <w:tcW w:w="772" w:type="dxa"/>
            <w:shd w:val="clear" w:color="auto" w:fill="auto"/>
          </w:tcPr>
          <w:p w:rsidR="001A528A" w:rsidRPr="00E2542D" w:rsidRDefault="00E2542D" w:rsidP="00064000">
            <w:pPr>
              <w:jc w:val="center"/>
              <w:rPr>
                <w:sz w:val="20"/>
                <w:szCs w:val="20"/>
              </w:rPr>
            </w:pPr>
            <w:r w:rsidRPr="00E2542D">
              <w:rPr>
                <w:sz w:val="20"/>
                <w:szCs w:val="20"/>
              </w:rPr>
              <w:t>Minor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718" w:type="dxa"/>
            <w:shd w:val="clear" w:color="auto" w:fill="auto"/>
          </w:tcPr>
          <w:p w:rsidR="001A528A" w:rsidRDefault="007225FB" w:rsidP="00064000">
            <w:r>
              <w:t>10.2</w:t>
            </w:r>
            <w:r w:rsidR="00A207F8">
              <w:t>1</w:t>
            </w:r>
          </w:p>
        </w:tc>
        <w:tc>
          <w:tcPr>
            <w:tcW w:w="2265" w:type="dxa"/>
            <w:shd w:val="clear" w:color="auto" w:fill="auto"/>
          </w:tcPr>
          <w:p w:rsidR="001A528A" w:rsidRDefault="001A528A" w:rsidP="00064000">
            <w:pPr>
              <w:pStyle w:val="ListParagraph"/>
              <w:ind w:left="0"/>
              <w:rPr>
                <w:rFonts w:ascii="Calibri Light" w:hAnsi="Calibri Light" w:cs="Calibri Light"/>
                <w:sz w:val="20"/>
                <w:szCs w:val="20"/>
              </w:rPr>
            </w:pPr>
            <w:r>
              <w:rPr>
                <w:rFonts w:ascii="Calibri Light" w:hAnsi="Calibri Light" w:cs="Calibri Light"/>
                <w:sz w:val="20"/>
                <w:szCs w:val="20"/>
              </w:rPr>
              <w:t>Ability for staff to be able to enter rest periods or system to calculate them when system logic can be applied</w:t>
            </w:r>
          </w:p>
        </w:tc>
        <w:tc>
          <w:tcPr>
            <w:tcW w:w="772" w:type="dxa"/>
            <w:shd w:val="clear" w:color="auto" w:fill="auto"/>
          </w:tcPr>
          <w:p w:rsidR="001A528A" w:rsidRPr="00E2542D" w:rsidRDefault="00E2542D" w:rsidP="00064000">
            <w:pPr>
              <w:jc w:val="center"/>
              <w:rPr>
                <w:sz w:val="20"/>
                <w:szCs w:val="20"/>
              </w:rPr>
            </w:pPr>
            <w:r w:rsidRPr="00E2542D">
              <w:rPr>
                <w:sz w:val="20"/>
                <w:szCs w:val="20"/>
              </w:rPr>
              <w:t>Major</w:t>
            </w:r>
          </w:p>
        </w:tc>
        <w:tc>
          <w:tcPr>
            <w:tcW w:w="867" w:type="dxa"/>
            <w:shd w:val="clear" w:color="auto" w:fill="auto"/>
          </w:tcPr>
          <w:p w:rsidR="001A528A" w:rsidRPr="00F11E37" w:rsidRDefault="001A528A" w:rsidP="00064000">
            <w:pPr>
              <w:rPr>
                <w:b/>
              </w:rPr>
            </w:pPr>
          </w:p>
        </w:tc>
        <w:tc>
          <w:tcPr>
            <w:tcW w:w="868" w:type="dxa"/>
          </w:tcPr>
          <w:p w:rsidR="001A528A" w:rsidRPr="00F11E37" w:rsidRDefault="001A528A" w:rsidP="00064000">
            <w:pPr>
              <w:rPr>
                <w:b/>
              </w:rPr>
            </w:pPr>
          </w:p>
        </w:tc>
        <w:tc>
          <w:tcPr>
            <w:tcW w:w="867" w:type="dxa"/>
          </w:tcPr>
          <w:p w:rsidR="001A528A" w:rsidRPr="00F11E37" w:rsidRDefault="001A528A" w:rsidP="00064000">
            <w:pPr>
              <w:rPr>
                <w:b/>
              </w:rPr>
            </w:pPr>
          </w:p>
        </w:tc>
        <w:tc>
          <w:tcPr>
            <w:tcW w:w="868"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bl>
    <w:p w:rsidR="00064000" w:rsidRDefault="00064000" w:rsidP="00064000"/>
    <w:p w:rsidR="00064000" w:rsidRDefault="00064000" w:rsidP="00064000"/>
    <w:p w:rsidR="00064000" w:rsidRDefault="00064000" w:rsidP="00064000">
      <w:pPr>
        <w:rPr>
          <w:rFonts w:ascii="Calibri Light" w:eastAsia="Times New Roman" w:hAnsi="Calibri Light" w:cs="Calibri Light"/>
          <w:color w:val="2E74B5"/>
          <w:sz w:val="26"/>
          <w:szCs w:val="26"/>
        </w:rPr>
      </w:pPr>
      <w:bookmarkStart w:id="46" w:name="_Toc447553426"/>
      <w:bookmarkStart w:id="47" w:name="_Toc448127498"/>
      <w:bookmarkStart w:id="48" w:name="_Toc450296362"/>
      <w:r>
        <w:br w:type="page"/>
      </w:r>
    </w:p>
    <w:p w:rsidR="00064000" w:rsidRDefault="00064000" w:rsidP="00064000">
      <w:pPr>
        <w:pStyle w:val="Heading2"/>
      </w:pPr>
      <w:bookmarkStart w:id="49" w:name="_Toc492292309"/>
      <w:r>
        <w:t xml:space="preserve">11.0 </w:t>
      </w:r>
      <w:r w:rsidRPr="00724F97">
        <w:t>Manager Access to View/ Authorise</w:t>
      </w:r>
      <w:bookmarkEnd w:id="46"/>
      <w:bookmarkEnd w:id="47"/>
      <w:bookmarkEnd w:id="48"/>
      <w:bookmarkEnd w:id="49"/>
      <w:r w:rsidRPr="00724F9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7"/>
        <w:gridCol w:w="2268"/>
        <w:gridCol w:w="843"/>
        <w:gridCol w:w="854"/>
        <w:gridCol w:w="854"/>
        <w:gridCol w:w="854"/>
        <w:gridCol w:w="855"/>
        <w:gridCol w:w="2969"/>
      </w:tblGrid>
      <w:tr w:rsidR="001A528A" w:rsidRPr="00F11E37" w:rsidTr="001A528A">
        <w:tc>
          <w:tcPr>
            <w:tcW w:w="697" w:type="dxa"/>
            <w:shd w:val="clear" w:color="auto" w:fill="auto"/>
          </w:tcPr>
          <w:p w:rsidR="001A528A" w:rsidRPr="00F11E37" w:rsidRDefault="001A528A" w:rsidP="00A207F8">
            <w:pPr>
              <w:jc w:val="center"/>
              <w:rPr>
                <w:b/>
              </w:rPr>
            </w:pPr>
            <w:r w:rsidRPr="00F11E37">
              <w:rPr>
                <w:b/>
              </w:rPr>
              <w:t>Item No.</w:t>
            </w:r>
          </w:p>
        </w:tc>
        <w:tc>
          <w:tcPr>
            <w:tcW w:w="2268" w:type="dxa"/>
            <w:shd w:val="clear" w:color="auto" w:fill="auto"/>
          </w:tcPr>
          <w:p w:rsidR="001A528A" w:rsidRPr="00F11E37" w:rsidRDefault="00A207F8" w:rsidP="00A207F8">
            <w:pPr>
              <w:jc w:val="center"/>
              <w:rPr>
                <w:b/>
              </w:rPr>
            </w:pPr>
            <w:r>
              <w:rPr>
                <w:b/>
              </w:rPr>
              <w:t>Manager</w:t>
            </w:r>
            <w:r w:rsidR="001A528A" w:rsidRPr="00F11E37">
              <w:rPr>
                <w:b/>
              </w:rPr>
              <w:t xml:space="preserve"> Access</w:t>
            </w:r>
            <w:r>
              <w:rPr>
                <w:b/>
              </w:rPr>
              <w:t xml:space="preserve"> requirements</w:t>
            </w:r>
          </w:p>
        </w:tc>
        <w:tc>
          <w:tcPr>
            <w:tcW w:w="843" w:type="dxa"/>
            <w:shd w:val="clear" w:color="auto" w:fill="auto"/>
          </w:tcPr>
          <w:p w:rsidR="001A528A" w:rsidRPr="00F11E37" w:rsidRDefault="001A528A" w:rsidP="00A207F8">
            <w:pPr>
              <w:jc w:val="center"/>
              <w:rPr>
                <w:b/>
              </w:rPr>
            </w:pPr>
            <w:r w:rsidRPr="00F11E37">
              <w:rPr>
                <w:b/>
              </w:rPr>
              <w:t>Grade</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A207F8">
            <w:pPr>
              <w:jc w:val="center"/>
              <w:rPr>
                <w:b/>
              </w:rPr>
            </w:pPr>
            <w:r w:rsidRPr="004C16E7">
              <w:rPr>
                <w:rFonts w:ascii="Calibri" w:hAnsi="Calibri" w:cs="Calibri"/>
                <w:b/>
                <w:bCs/>
                <w:color w:val="000000" w:themeColor="text1"/>
                <w:sz w:val="20"/>
                <w:szCs w:val="20"/>
              </w:rPr>
              <w:t>Available Now</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A207F8">
            <w:pPr>
              <w:jc w:val="cente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A207F8">
            <w:pPr>
              <w:jc w:val="cente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1A528A" w:rsidRPr="00F11E37" w:rsidRDefault="001A528A" w:rsidP="00A207F8">
            <w:pPr>
              <w:jc w:val="center"/>
              <w:rPr>
                <w:b/>
              </w:rPr>
            </w:pPr>
            <w:r w:rsidRPr="004C16E7">
              <w:rPr>
                <w:rFonts w:ascii="Calibri" w:hAnsi="Calibri" w:cs="Calibri"/>
                <w:b/>
                <w:bCs/>
                <w:color w:val="000000" w:themeColor="text1"/>
                <w:sz w:val="20"/>
                <w:szCs w:val="20"/>
              </w:rPr>
              <w:t>Not available</w:t>
            </w:r>
          </w:p>
        </w:tc>
        <w:tc>
          <w:tcPr>
            <w:tcW w:w="2969" w:type="dxa"/>
            <w:shd w:val="clear" w:color="auto" w:fill="auto"/>
          </w:tcPr>
          <w:p w:rsidR="001A528A" w:rsidRPr="00F11E37" w:rsidRDefault="001A528A" w:rsidP="00A207F8">
            <w:pPr>
              <w:jc w:val="center"/>
              <w:rPr>
                <w:b/>
              </w:rPr>
            </w:pPr>
            <w:r w:rsidRPr="00F11E37">
              <w:rPr>
                <w:b/>
              </w:rPr>
              <w:t xml:space="preserve">Details on how </w:t>
            </w:r>
            <w:r w:rsidR="004A0122">
              <w:rPr>
                <w:b/>
              </w:rPr>
              <w:t xml:space="preserve">the </w:t>
            </w:r>
            <w:r w:rsidRPr="00F11E37">
              <w:rPr>
                <w:b/>
              </w:rPr>
              <w:t>system meets this requirement</w:t>
            </w:r>
          </w:p>
        </w:tc>
      </w:tr>
      <w:tr w:rsidR="001A528A" w:rsidRPr="00F11E37" w:rsidTr="001A528A">
        <w:tc>
          <w:tcPr>
            <w:tcW w:w="697" w:type="dxa"/>
            <w:shd w:val="clear" w:color="auto" w:fill="auto"/>
          </w:tcPr>
          <w:p w:rsidR="001A528A" w:rsidRPr="005C6CF3" w:rsidRDefault="001A528A" w:rsidP="00064000">
            <w:r w:rsidRPr="005C6CF3">
              <w:t>11.1</w:t>
            </w:r>
          </w:p>
        </w:tc>
        <w:tc>
          <w:tcPr>
            <w:tcW w:w="2268" w:type="dxa"/>
            <w:shd w:val="clear" w:color="auto" w:fill="auto"/>
          </w:tcPr>
          <w:p w:rsidR="001A528A" w:rsidRPr="00F11E37" w:rsidRDefault="001A528A" w:rsidP="00A96FAA">
            <w:pPr>
              <w:pStyle w:val="ListParagraph"/>
              <w:ind w:left="0"/>
              <w:rPr>
                <w:rFonts w:ascii="Calibri Light" w:hAnsi="Calibri Light" w:cs="Calibri Light"/>
                <w:sz w:val="20"/>
                <w:szCs w:val="20"/>
              </w:rPr>
            </w:pPr>
            <w:r>
              <w:rPr>
                <w:rFonts w:ascii="Calibri Light" w:hAnsi="Calibri Light"/>
                <w:sz w:val="20"/>
                <w:szCs w:val="20"/>
              </w:rPr>
              <w:t xml:space="preserve">Dashboard view </w:t>
            </w:r>
            <w:r w:rsidRPr="00F11E37">
              <w:rPr>
                <w:rFonts w:ascii="Calibri Light" w:hAnsi="Calibri Light"/>
                <w:sz w:val="20"/>
                <w:szCs w:val="20"/>
              </w:rPr>
              <w:t xml:space="preserve">that shows all stations OCL, (both </w:t>
            </w:r>
            <w:r>
              <w:rPr>
                <w:rFonts w:ascii="Calibri Light" w:hAnsi="Calibri Light"/>
                <w:sz w:val="20"/>
                <w:szCs w:val="20"/>
              </w:rPr>
              <w:t xml:space="preserve">projected </w:t>
            </w:r>
            <w:r w:rsidRPr="00F11E37">
              <w:rPr>
                <w:rFonts w:ascii="Calibri Light" w:hAnsi="Calibri Light"/>
                <w:sz w:val="20"/>
                <w:szCs w:val="20"/>
              </w:rPr>
              <w:t xml:space="preserve">and actual rostered </w:t>
            </w:r>
            <w:r>
              <w:rPr>
                <w:rFonts w:ascii="Calibri Light" w:hAnsi="Calibri Light"/>
                <w:sz w:val="20"/>
                <w:szCs w:val="20"/>
              </w:rPr>
              <w:t xml:space="preserve">shifts </w:t>
            </w:r>
            <w:r w:rsidRPr="00F11E37">
              <w:rPr>
                <w:rFonts w:ascii="Calibri Light" w:hAnsi="Calibri Light"/>
                <w:sz w:val="20"/>
                <w:szCs w:val="20"/>
              </w:rPr>
              <w:t>including skills</w:t>
            </w:r>
            <w:r>
              <w:rPr>
                <w:rFonts w:ascii="Calibri Light" w:hAnsi="Calibri Light"/>
                <w:sz w:val="20"/>
                <w:szCs w:val="20"/>
              </w:rPr>
              <w:t xml:space="preserve"> (e.g. driver)</w:t>
            </w:r>
            <w:r w:rsidRPr="00F11E37">
              <w:rPr>
                <w:rFonts w:ascii="Calibri Light" w:hAnsi="Calibri Light"/>
                <w:sz w:val="20"/>
                <w:szCs w:val="20"/>
              </w:rPr>
              <w:t xml:space="preserve">, </w:t>
            </w:r>
            <w:r>
              <w:rPr>
                <w:rFonts w:ascii="Calibri Light" w:hAnsi="Calibri Light"/>
                <w:sz w:val="20"/>
                <w:szCs w:val="20"/>
              </w:rPr>
              <w:t>to enable officers to</w:t>
            </w:r>
            <w:r w:rsidRPr="00F11E37">
              <w:rPr>
                <w:rFonts w:ascii="Calibri Light" w:hAnsi="Calibri Light"/>
                <w:sz w:val="20"/>
                <w:szCs w:val="20"/>
              </w:rPr>
              <w:t xml:space="preserve"> see which locations ar</w:t>
            </w:r>
            <w:r>
              <w:rPr>
                <w:rFonts w:ascii="Calibri Light" w:hAnsi="Calibri Light"/>
                <w:sz w:val="20"/>
                <w:szCs w:val="20"/>
              </w:rPr>
              <w:t>e above</w:t>
            </w:r>
            <w:r w:rsidRPr="00F11E37">
              <w:rPr>
                <w:rFonts w:ascii="Calibri Light" w:hAnsi="Calibri Light"/>
                <w:sz w:val="20"/>
                <w:szCs w:val="20"/>
              </w:rPr>
              <w:t xml:space="preserve"> below</w:t>
            </w:r>
            <w:r>
              <w:rPr>
                <w:rFonts w:ascii="Calibri Light" w:hAnsi="Calibri Light"/>
                <w:sz w:val="20"/>
                <w:szCs w:val="20"/>
              </w:rPr>
              <w:t xml:space="preserve"> the</w:t>
            </w:r>
            <w:r w:rsidRPr="00F11E37">
              <w:rPr>
                <w:rFonts w:ascii="Calibri Light" w:hAnsi="Calibri Light"/>
                <w:sz w:val="20"/>
                <w:szCs w:val="20"/>
              </w:rPr>
              <w:t xml:space="preserve"> O</w:t>
            </w:r>
            <w:r>
              <w:rPr>
                <w:rFonts w:ascii="Calibri Light" w:hAnsi="Calibri Light"/>
                <w:sz w:val="20"/>
                <w:szCs w:val="20"/>
              </w:rPr>
              <w:t xml:space="preserve">ptimum </w:t>
            </w:r>
            <w:r w:rsidRPr="00F11E37">
              <w:rPr>
                <w:rFonts w:ascii="Calibri Light" w:hAnsi="Calibri Light"/>
                <w:sz w:val="20"/>
                <w:szCs w:val="20"/>
              </w:rPr>
              <w:t>C</w:t>
            </w:r>
            <w:r>
              <w:rPr>
                <w:rFonts w:ascii="Calibri Light" w:hAnsi="Calibri Light"/>
                <w:sz w:val="20"/>
                <w:szCs w:val="20"/>
              </w:rPr>
              <w:t xml:space="preserve">rewing </w:t>
            </w:r>
            <w:r w:rsidRPr="00F11E37">
              <w:rPr>
                <w:rFonts w:ascii="Calibri Light" w:hAnsi="Calibri Light"/>
                <w:sz w:val="20"/>
                <w:szCs w:val="20"/>
              </w:rPr>
              <w:t>L</w:t>
            </w:r>
            <w:r>
              <w:rPr>
                <w:rFonts w:ascii="Calibri Light" w:hAnsi="Calibri Light"/>
                <w:sz w:val="20"/>
                <w:szCs w:val="20"/>
              </w:rPr>
              <w:t>evels (OCL)</w:t>
            </w:r>
            <w:r w:rsidRPr="00F11E37">
              <w:rPr>
                <w:rFonts w:ascii="Calibri Light" w:hAnsi="Calibri Light"/>
                <w:sz w:val="20"/>
                <w:szCs w:val="20"/>
              </w:rPr>
              <w:t xml:space="preserve"> to enable them to determine where an appropriate replacement can be obtained from (e.g. Standby’s)</w:t>
            </w:r>
            <w:r>
              <w:rPr>
                <w:rFonts w:ascii="Calibri Light" w:hAnsi="Calibri Light"/>
                <w:sz w:val="20"/>
                <w:szCs w:val="20"/>
              </w:rPr>
              <w:t xml:space="preserve"> – Containing real-time info</w:t>
            </w:r>
          </w:p>
        </w:tc>
        <w:tc>
          <w:tcPr>
            <w:tcW w:w="843" w:type="dxa"/>
            <w:shd w:val="clear" w:color="auto" w:fill="auto"/>
          </w:tcPr>
          <w:p w:rsidR="001A528A" w:rsidRPr="00E2542D" w:rsidRDefault="00E2542D" w:rsidP="00064000">
            <w:pPr>
              <w:jc w:val="center"/>
              <w:rPr>
                <w:sz w:val="20"/>
                <w:szCs w:val="20"/>
              </w:rPr>
            </w:pPr>
            <w:r w:rsidRPr="00E2542D">
              <w:rPr>
                <w:sz w:val="20"/>
                <w:szCs w:val="20"/>
              </w:rPr>
              <w:t>Major</w:t>
            </w:r>
          </w:p>
        </w:tc>
        <w:tc>
          <w:tcPr>
            <w:tcW w:w="854" w:type="dxa"/>
            <w:shd w:val="clear" w:color="auto" w:fill="auto"/>
          </w:tcPr>
          <w:p w:rsidR="001A528A" w:rsidRPr="00F11E37" w:rsidRDefault="001A528A" w:rsidP="00064000">
            <w:pPr>
              <w:rPr>
                <w:b/>
              </w:rPr>
            </w:pPr>
          </w:p>
        </w:tc>
        <w:tc>
          <w:tcPr>
            <w:tcW w:w="854" w:type="dxa"/>
          </w:tcPr>
          <w:p w:rsidR="001A528A" w:rsidRPr="00F11E37" w:rsidRDefault="001A528A" w:rsidP="00064000">
            <w:pPr>
              <w:rPr>
                <w:b/>
              </w:rPr>
            </w:pPr>
          </w:p>
        </w:tc>
        <w:tc>
          <w:tcPr>
            <w:tcW w:w="854" w:type="dxa"/>
          </w:tcPr>
          <w:p w:rsidR="001A528A" w:rsidRPr="00F11E37" w:rsidRDefault="001A528A" w:rsidP="00064000">
            <w:pPr>
              <w:rPr>
                <w:b/>
              </w:rPr>
            </w:pPr>
          </w:p>
        </w:tc>
        <w:tc>
          <w:tcPr>
            <w:tcW w:w="855"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697" w:type="dxa"/>
            <w:shd w:val="clear" w:color="auto" w:fill="auto"/>
          </w:tcPr>
          <w:p w:rsidR="001A528A" w:rsidRPr="005C6CF3" w:rsidRDefault="001A528A" w:rsidP="00064000">
            <w:r w:rsidRPr="005C6CF3">
              <w:t>11.2</w:t>
            </w:r>
          </w:p>
        </w:tc>
        <w:tc>
          <w:tcPr>
            <w:tcW w:w="2268"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sz w:val="20"/>
                <w:szCs w:val="20"/>
              </w:rPr>
              <w:t>Managers will need to be able to see employees</w:t>
            </w:r>
            <w:r>
              <w:rPr>
                <w:rFonts w:ascii="Calibri Light" w:hAnsi="Calibri Light"/>
                <w:sz w:val="20"/>
                <w:szCs w:val="20"/>
              </w:rPr>
              <w:t xml:space="preserve"> time and attendance/rostering </w:t>
            </w:r>
            <w:r w:rsidRPr="00F11E37">
              <w:rPr>
                <w:rFonts w:ascii="Calibri Light" w:hAnsi="Calibri Light"/>
                <w:sz w:val="20"/>
                <w:szCs w:val="20"/>
              </w:rPr>
              <w:t>details i.e. absences, shifts, number of shifts worked,</w:t>
            </w:r>
            <w:r>
              <w:rPr>
                <w:rFonts w:ascii="Calibri Light" w:hAnsi="Calibri Light"/>
                <w:sz w:val="20"/>
                <w:szCs w:val="20"/>
              </w:rPr>
              <w:t xml:space="preserve"> rest breaks and </w:t>
            </w:r>
            <w:r w:rsidRPr="00F11E37">
              <w:rPr>
                <w:rFonts w:ascii="Calibri Light" w:hAnsi="Calibri Light"/>
                <w:sz w:val="20"/>
                <w:szCs w:val="20"/>
              </w:rPr>
              <w:t xml:space="preserve"> payments (overtime and allowances) and balances etc.</w:t>
            </w:r>
          </w:p>
        </w:tc>
        <w:tc>
          <w:tcPr>
            <w:tcW w:w="843" w:type="dxa"/>
            <w:shd w:val="clear" w:color="auto" w:fill="auto"/>
          </w:tcPr>
          <w:p w:rsidR="001A528A" w:rsidRPr="00E2542D" w:rsidRDefault="00E2542D" w:rsidP="00064000">
            <w:pPr>
              <w:jc w:val="center"/>
              <w:rPr>
                <w:sz w:val="20"/>
                <w:szCs w:val="20"/>
              </w:rPr>
            </w:pPr>
            <w:r w:rsidRPr="00E2542D">
              <w:rPr>
                <w:sz w:val="20"/>
                <w:szCs w:val="20"/>
              </w:rPr>
              <w:t>Major</w:t>
            </w:r>
          </w:p>
        </w:tc>
        <w:tc>
          <w:tcPr>
            <w:tcW w:w="854" w:type="dxa"/>
            <w:shd w:val="clear" w:color="auto" w:fill="auto"/>
          </w:tcPr>
          <w:p w:rsidR="001A528A" w:rsidRPr="00F11E37" w:rsidRDefault="001A528A" w:rsidP="00064000">
            <w:pPr>
              <w:rPr>
                <w:b/>
              </w:rPr>
            </w:pPr>
          </w:p>
        </w:tc>
        <w:tc>
          <w:tcPr>
            <w:tcW w:w="854" w:type="dxa"/>
          </w:tcPr>
          <w:p w:rsidR="001A528A" w:rsidRPr="00F11E37" w:rsidRDefault="001A528A" w:rsidP="00064000">
            <w:pPr>
              <w:rPr>
                <w:b/>
              </w:rPr>
            </w:pPr>
          </w:p>
        </w:tc>
        <w:tc>
          <w:tcPr>
            <w:tcW w:w="854" w:type="dxa"/>
          </w:tcPr>
          <w:p w:rsidR="001A528A" w:rsidRPr="00F11E37" w:rsidRDefault="001A528A" w:rsidP="00064000">
            <w:pPr>
              <w:rPr>
                <w:b/>
              </w:rPr>
            </w:pPr>
          </w:p>
        </w:tc>
        <w:tc>
          <w:tcPr>
            <w:tcW w:w="855"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697" w:type="dxa"/>
            <w:shd w:val="clear" w:color="auto" w:fill="auto"/>
          </w:tcPr>
          <w:p w:rsidR="001A528A" w:rsidRPr="005C6CF3" w:rsidRDefault="001A528A" w:rsidP="00064000">
            <w:r w:rsidRPr="005C6CF3">
              <w:t>11.3</w:t>
            </w:r>
          </w:p>
        </w:tc>
        <w:tc>
          <w:tcPr>
            <w:tcW w:w="2268"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sz w:val="20"/>
                <w:szCs w:val="20"/>
              </w:rPr>
              <w:t>Managers will need to have the ability to book</w:t>
            </w:r>
            <w:r>
              <w:rPr>
                <w:rFonts w:ascii="Calibri Light" w:hAnsi="Calibri Light"/>
                <w:sz w:val="20"/>
                <w:szCs w:val="20"/>
              </w:rPr>
              <w:t>/edit</w:t>
            </w:r>
            <w:r w:rsidRPr="00F11E37">
              <w:rPr>
                <w:rFonts w:ascii="Calibri Light" w:hAnsi="Calibri Light"/>
                <w:sz w:val="20"/>
                <w:szCs w:val="20"/>
              </w:rPr>
              <w:t xml:space="preserve"> absences directly into the system</w:t>
            </w:r>
          </w:p>
        </w:tc>
        <w:tc>
          <w:tcPr>
            <w:tcW w:w="843" w:type="dxa"/>
            <w:shd w:val="clear" w:color="auto" w:fill="auto"/>
          </w:tcPr>
          <w:p w:rsidR="001A528A" w:rsidRPr="00E2542D" w:rsidRDefault="00E2542D" w:rsidP="00064000">
            <w:pPr>
              <w:jc w:val="center"/>
              <w:rPr>
                <w:sz w:val="20"/>
                <w:szCs w:val="20"/>
              </w:rPr>
            </w:pPr>
            <w:r w:rsidRPr="00E2542D">
              <w:rPr>
                <w:sz w:val="20"/>
                <w:szCs w:val="20"/>
              </w:rPr>
              <w:t>Major</w:t>
            </w:r>
          </w:p>
        </w:tc>
        <w:tc>
          <w:tcPr>
            <w:tcW w:w="854" w:type="dxa"/>
            <w:shd w:val="clear" w:color="auto" w:fill="auto"/>
          </w:tcPr>
          <w:p w:rsidR="001A528A" w:rsidRPr="00F11E37" w:rsidRDefault="001A528A" w:rsidP="00064000">
            <w:pPr>
              <w:rPr>
                <w:b/>
              </w:rPr>
            </w:pPr>
          </w:p>
        </w:tc>
        <w:tc>
          <w:tcPr>
            <w:tcW w:w="854" w:type="dxa"/>
          </w:tcPr>
          <w:p w:rsidR="001A528A" w:rsidRPr="00F11E37" w:rsidRDefault="001A528A" w:rsidP="00064000">
            <w:pPr>
              <w:rPr>
                <w:b/>
              </w:rPr>
            </w:pPr>
          </w:p>
        </w:tc>
        <w:tc>
          <w:tcPr>
            <w:tcW w:w="854" w:type="dxa"/>
          </w:tcPr>
          <w:p w:rsidR="001A528A" w:rsidRPr="00F11E37" w:rsidRDefault="001A528A" w:rsidP="00064000">
            <w:pPr>
              <w:rPr>
                <w:b/>
              </w:rPr>
            </w:pPr>
          </w:p>
        </w:tc>
        <w:tc>
          <w:tcPr>
            <w:tcW w:w="855"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697" w:type="dxa"/>
            <w:shd w:val="clear" w:color="auto" w:fill="auto"/>
          </w:tcPr>
          <w:p w:rsidR="001A528A" w:rsidRPr="005C6CF3" w:rsidRDefault="001A528A" w:rsidP="00064000">
            <w:r w:rsidRPr="005C6CF3">
              <w:t>11.4</w:t>
            </w:r>
          </w:p>
        </w:tc>
        <w:tc>
          <w:tcPr>
            <w:tcW w:w="2268"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sz w:val="20"/>
                <w:szCs w:val="20"/>
              </w:rPr>
              <w:t>Managers will need to be able to override/change any rostered shift</w:t>
            </w:r>
          </w:p>
        </w:tc>
        <w:tc>
          <w:tcPr>
            <w:tcW w:w="843" w:type="dxa"/>
            <w:shd w:val="clear" w:color="auto" w:fill="auto"/>
          </w:tcPr>
          <w:p w:rsidR="001A528A" w:rsidRPr="00E2542D" w:rsidRDefault="00E2542D" w:rsidP="00064000">
            <w:pPr>
              <w:jc w:val="center"/>
              <w:rPr>
                <w:sz w:val="20"/>
                <w:szCs w:val="20"/>
              </w:rPr>
            </w:pPr>
            <w:r w:rsidRPr="00E2542D">
              <w:rPr>
                <w:sz w:val="20"/>
                <w:szCs w:val="20"/>
              </w:rPr>
              <w:t>Major</w:t>
            </w:r>
          </w:p>
        </w:tc>
        <w:tc>
          <w:tcPr>
            <w:tcW w:w="854" w:type="dxa"/>
            <w:shd w:val="clear" w:color="auto" w:fill="auto"/>
          </w:tcPr>
          <w:p w:rsidR="001A528A" w:rsidRPr="00F11E37" w:rsidRDefault="001A528A" w:rsidP="00064000">
            <w:pPr>
              <w:rPr>
                <w:b/>
              </w:rPr>
            </w:pPr>
          </w:p>
        </w:tc>
        <w:tc>
          <w:tcPr>
            <w:tcW w:w="854" w:type="dxa"/>
          </w:tcPr>
          <w:p w:rsidR="001A528A" w:rsidRPr="00F11E37" w:rsidRDefault="001A528A" w:rsidP="00064000">
            <w:pPr>
              <w:rPr>
                <w:b/>
              </w:rPr>
            </w:pPr>
          </w:p>
        </w:tc>
        <w:tc>
          <w:tcPr>
            <w:tcW w:w="854" w:type="dxa"/>
          </w:tcPr>
          <w:p w:rsidR="001A528A" w:rsidRPr="00F11E37" w:rsidRDefault="001A528A" w:rsidP="00064000">
            <w:pPr>
              <w:rPr>
                <w:b/>
              </w:rPr>
            </w:pPr>
          </w:p>
        </w:tc>
        <w:tc>
          <w:tcPr>
            <w:tcW w:w="855"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697" w:type="dxa"/>
            <w:shd w:val="clear" w:color="auto" w:fill="auto"/>
          </w:tcPr>
          <w:p w:rsidR="001A528A" w:rsidRPr="005C6CF3" w:rsidRDefault="001A528A" w:rsidP="00064000">
            <w:r w:rsidRPr="005C6CF3">
              <w:t>11.5</w:t>
            </w:r>
          </w:p>
        </w:tc>
        <w:tc>
          <w:tcPr>
            <w:tcW w:w="2268" w:type="dxa"/>
            <w:shd w:val="clear" w:color="auto" w:fill="auto"/>
          </w:tcPr>
          <w:p w:rsidR="001A528A" w:rsidRPr="00F11E37" w:rsidRDefault="001A528A" w:rsidP="00064000">
            <w:pPr>
              <w:pStyle w:val="ListParagraph"/>
              <w:ind w:left="0"/>
              <w:rPr>
                <w:rFonts w:ascii="Calibri Light" w:hAnsi="Calibri Light" w:cs="Calibri Light"/>
                <w:sz w:val="20"/>
                <w:szCs w:val="20"/>
              </w:rPr>
            </w:pPr>
            <w:r w:rsidRPr="00F11E37">
              <w:rPr>
                <w:rFonts w:ascii="Calibri Light" w:hAnsi="Calibri Light"/>
                <w:sz w:val="20"/>
                <w:szCs w:val="20"/>
              </w:rPr>
              <w:t>Managers will need to be able to approve/authorise overtime as payments/toil and allowances</w:t>
            </w:r>
          </w:p>
        </w:tc>
        <w:tc>
          <w:tcPr>
            <w:tcW w:w="843" w:type="dxa"/>
            <w:shd w:val="clear" w:color="auto" w:fill="auto"/>
          </w:tcPr>
          <w:p w:rsidR="001A528A" w:rsidRPr="00E2542D" w:rsidRDefault="00E2542D" w:rsidP="00064000">
            <w:pPr>
              <w:jc w:val="center"/>
              <w:rPr>
                <w:sz w:val="20"/>
                <w:szCs w:val="20"/>
              </w:rPr>
            </w:pPr>
            <w:r w:rsidRPr="00E2542D">
              <w:rPr>
                <w:sz w:val="20"/>
                <w:szCs w:val="20"/>
              </w:rPr>
              <w:t>Major</w:t>
            </w:r>
          </w:p>
        </w:tc>
        <w:tc>
          <w:tcPr>
            <w:tcW w:w="854" w:type="dxa"/>
            <w:shd w:val="clear" w:color="auto" w:fill="auto"/>
          </w:tcPr>
          <w:p w:rsidR="001A528A" w:rsidRPr="00F11E37" w:rsidRDefault="001A528A" w:rsidP="00064000">
            <w:pPr>
              <w:rPr>
                <w:b/>
              </w:rPr>
            </w:pPr>
          </w:p>
        </w:tc>
        <w:tc>
          <w:tcPr>
            <w:tcW w:w="854" w:type="dxa"/>
          </w:tcPr>
          <w:p w:rsidR="001A528A" w:rsidRPr="00F11E37" w:rsidRDefault="001A528A" w:rsidP="00064000">
            <w:pPr>
              <w:rPr>
                <w:b/>
              </w:rPr>
            </w:pPr>
          </w:p>
        </w:tc>
        <w:tc>
          <w:tcPr>
            <w:tcW w:w="854" w:type="dxa"/>
          </w:tcPr>
          <w:p w:rsidR="001A528A" w:rsidRPr="00F11E37" w:rsidRDefault="001A528A" w:rsidP="00064000">
            <w:pPr>
              <w:rPr>
                <w:b/>
              </w:rPr>
            </w:pPr>
          </w:p>
        </w:tc>
        <w:tc>
          <w:tcPr>
            <w:tcW w:w="855"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r w:rsidR="001A528A" w:rsidRPr="00F11E37" w:rsidTr="001A528A">
        <w:tc>
          <w:tcPr>
            <w:tcW w:w="697" w:type="dxa"/>
            <w:shd w:val="clear" w:color="auto" w:fill="auto"/>
          </w:tcPr>
          <w:p w:rsidR="001A528A" w:rsidRPr="005C6CF3" w:rsidRDefault="001A528A" w:rsidP="00064000">
            <w:r w:rsidRPr="005C6CF3">
              <w:t>11.6</w:t>
            </w:r>
          </w:p>
        </w:tc>
        <w:tc>
          <w:tcPr>
            <w:tcW w:w="2268" w:type="dxa"/>
            <w:shd w:val="clear" w:color="auto" w:fill="auto"/>
          </w:tcPr>
          <w:p w:rsidR="001A528A" w:rsidRPr="00F11E37" w:rsidRDefault="001A528A" w:rsidP="00064000">
            <w:pPr>
              <w:rPr>
                <w:rFonts w:ascii="Calibri Light" w:hAnsi="Calibri Light" w:cs="Calibri Light"/>
                <w:sz w:val="20"/>
                <w:szCs w:val="20"/>
              </w:rPr>
            </w:pPr>
            <w:r w:rsidRPr="00F11E37">
              <w:rPr>
                <w:rFonts w:ascii="Calibri Light" w:hAnsi="Calibri Light"/>
                <w:sz w:val="20"/>
                <w:szCs w:val="20"/>
              </w:rPr>
              <w:t>The ability to view team wide absence to assist leave applications (managers can access a team wide calendar view)</w:t>
            </w:r>
          </w:p>
        </w:tc>
        <w:tc>
          <w:tcPr>
            <w:tcW w:w="843" w:type="dxa"/>
            <w:shd w:val="clear" w:color="auto" w:fill="auto"/>
          </w:tcPr>
          <w:p w:rsidR="001A528A" w:rsidRPr="00E2542D" w:rsidRDefault="00E2542D" w:rsidP="00064000">
            <w:pPr>
              <w:jc w:val="center"/>
              <w:rPr>
                <w:sz w:val="20"/>
                <w:szCs w:val="20"/>
              </w:rPr>
            </w:pPr>
            <w:r w:rsidRPr="00E2542D">
              <w:rPr>
                <w:sz w:val="20"/>
                <w:szCs w:val="20"/>
              </w:rPr>
              <w:t>Major</w:t>
            </w:r>
          </w:p>
        </w:tc>
        <w:tc>
          <w:tcPr>
            <w:tcW w:w="854" w:type="dxa"/>
            <w:shd w:val="clear" w:color="auto" w:fill="auto"/>
          </w:tcPr>
          <w:p w:rsidR="001A528A" w:rsidRPr="00F11E37" w:rsidRDefault="001A528A" w:rsidP="00064000">
            <w:pPr>
              <w:rPr>
                <w:b/>
              </w:rPr>
            </w:pPr>
          </w:p>
        </w:tc>
        <w:tc>
          <w:tcPr>
            <w:tcW w:w="854" w:type="dxa"/>
          </w:tcPr>
          <w:p w:rsidR="001A528A" w:rsidRPr="00F11E37" w:rsidRDefault="001A528A" w:rsidP="00064000">
            <w:pPr>
              <w:rPr>
                <w:b/>
              </w:rPr>
            </w:pPr>
          </w:p>
        </w:tc>
        <w:tc>
          <w:tcPr>
            <w:tcW w:w="854" w:type="dxa"/>
          </w:tcPr>
          <w:p w:rsidR="001A528A" w:rsidRPr="00F11E37" w:rsidRDefault="001A528A" w:rsidP="00064000">
            <w:pPr>
              <w:rPr>
                <w:b/>
              </w:rPr>
            </w:pPr>
          </w:p>
        </w:tc>
        <w:tc>
          <w:tcPr>
            <w:tcW w:w="855" w:type="dxa"/>
          </w:tcPr>
          <w:p w:rsidR="001A528A" w:rsidRPr="00F11E37" w:rsidRDefault="001A528A" w:rsidP="00064000">
            <w:pPr>
              <w:rPr>
                <w:b/>
              </w:rPr>
            </w:pPr>
          </w:p>
        </w:tc>
        <w:tc>
          <w:tcPr>
            <w:tcW w:w="2969" w:type="dxa"/>
            <w:shd w:val="clear" w:color="auto" w:fill="auto"/>
          </w:tcPr>
          <w:p w:rsidR="001A528A" w:rsidRPr="00F11E37" w:rsidRDefault="001A528A" w:rsidP="00064000">
            <w:pPr>
              <w:rPr>
                <w:b/>
              </w:rPr>
            </w:pPr>
          </w:p>
        </w:tc>
      </w:tr>
    </w:tbl>
    <w:p w:rsidR="004A0122" w:rsidRDefault="004A0122" w:rsidP="00A96FAA">
      <w:pPr>
        <w:pStyle w:val="Heading2"/>
      </w:pPr>
    </w:p>
    <w:p w:rsidR="004A0122" w:rsidRDefault="004A0122">
      <w:pPr>
        <w:rPr>
          <w:rFonts w:ascii="Calibri Light" w:eastAsia="Times New Roman" w:hAnsi="Calibri Light" w:cs="Calibri Light"/>
          <w:color w:val="2E74B5"/>
          <w:sz w:val="26"/>
          <w:szCs w:val="26"/>
        </w:rPr>
      </w:pPr>
      <w:r>
        <w:br w:type="page"/>
      </w:r>
    </w:p>
    <w:p w:rsidR="00A96FAA" w:rsidRDefault="007225FB" w:rsidP="00A96FAA">
      <w:pPr>
        <w:pStyle w:val="Heading2"/>
      </w:pPr>
      <w:bookmarkStart w:id="50" w:name="_Toc492292310"/>
      <w:r>
        <w:t>12</w:t>
      </w:r>
      <w:r w:rsidR="00A96FAA">
        <w:t xml:space="preserve">.0 </w:t>
      </w:r>
      <w:r w:rsidR="00A96FAA" w:rsidRPr="00724F97">
        <w:t>Optimum Crewing Levels</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2226"/>
        <w:gridCol w:w="844"/>
        <w:gridCol w:w="864"/>
        <w:gridCol w:w="864"/>
        <w:gridCol w:w="864"/>
        <w:gridCol w:w="864"/>
        <w:gridCol w:w="2969"/>
      </w:tblGrid>
      <w:tr w:rsidR="00E14329" w:rsidRPr="00F11E37" w:rsidTr="00E14329">
        <w:tc>
          <w:tcPr>
            <w:tcW w:w="699" w:type="dxa"/>
            <w:shd w:val="clear" w:color="auto" w:fill="auto"/>
          </w:tcPr>
          <w:p w:rsidR="00E14329" w:rsidRPr="00F11E37" w:rsidRDefault="00E14329" w:rsidP="00E14329">
            <w:pPr>
              <w:rPr>
                <w:b/>
              </w:rPr>
            </w:pPr>
            <w:r w:rsidRPr="00F11E37">
              <w:rPr>
                <w:b/>
              </w:rPr>
              <w:t>Item No.</w:t>
            </w:r>
          </w:p>
        </w:tc>
        <w:tc>
          <w:tcPr>
            <w:tcW w:w="2226" w:type="dxa"/>
            <w:shd w:val="clear" w:color="auto" w:fill="auto"/>
          </w:tcPr>
          <w:p w:rsidR="00E14329" w:rsidRPr="00F11E37" w:rsidRDefault="00E14329" w:rsidP="00E14329">
            <w:pPr>
              <w:rPr>
                <w:rFonts w:ascii="Calibri Light" w:hAnsi="Calibri Light" w:cs="Calibri Light"/>
                <w:b/>
              </w:rPr>
            </w:pPr>
            <w:r w:rsidRPr="00F11E37">
              <w:rPr>
                <w:rFonts w:ascii="Calibri Light" w:hAnsi="Calibri Light" w:cs="Calibri Light"/>
                <w:b/>
              </w:rPr>
              <w:t>Optimum Crewing Levels</w:t>
            </w:r>
            <w:r w:rsidR="004A0122">
              <w:rPr>
                <w:rFonts w:ascii="Calibri Light" w:hAnsi="Calibri Light" w:cs="Calibri Light"/>
                <w:b/>
              </w:rPr>
              <w:t xml:space="preserve"> requirements</w:t>
            </w:r>
          </w:p>
          <w:p w:rsidR="00E14329" w:rsidRPr="00F11E37" w:rsidRDefault="00E14329" w:rsidP="00E14329">
            <w:pPr>
              <w:rPr>
                <w:b/>
              </w:rPr>
            </w:pPr>
          </w:p>
        </w:tc>
        <w:tc>
          <w:tcPr>
            <w:tcW w:w="844" w:type="dxa"/>
            <w:shd w:val="clear" w:color="auto" w:fill="auto"/>
          </w:tcPr>
          <w:p w:rsidR="00E14329" w:rsidRPr="00F11E37" w:rsidRDefault="00E14329" w:rsidP="00E14329">
            <w:pPr>
              <w:rPr>
                <w:b/>
              </w:rPr>
            </w:pPr>
            <w:r w:rsidRPr="00F11E37">
              <w:rPr>
                <w:b/>
              </w:rPr>
              <w:t>Grade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E14329" w:rsidRPr="00F11E37" w:rsidRDefault="00E14329" w:rsidP="00E14329">
            <w:pPr>
              <w:rPr>
                <w:b/>
              </w:rPr>
            </w:pPr>
            <w:r w:rsidRPr="004C16E7">
              <w:rPr>
                <w:rFonts w:ascii="Calibri" w:hAnsi="Calibri" w:cs="Calibri"/>
                <w:b/>
                <w:bCs/>
                <w:color w:val="000000" w:themeColor="text1"/>
                <w:sz w:val="20"/>
                <w:szCs w:val="20"/>
              </w:rPr>
              <w:t>Available Now</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E14329" w:rsidRPr="00F11E37" w:rsidRDefault="00E14329" w:rsidP="00E14329">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E14329" w:rsidRPr="00F11E37" w:rsidRDefault="00E14329" w:rsidP="00E14329">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E14329" w:rsidRPr="00F11E37" w:rsidRDefault="00E14329" w:rsidP="00E14329">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E14329" w:rsidRPr="00F11E37" w:rsidRDefault="00E14329" w:rsidP="00E14329">
            <w:pPr>
              <w:rPr>
                <w:b/>
              </w:rPr>
            </w:pPr>
            <w:r w:rsidRPr="00F11E37">
              <w:rPr>
                <w:b/>
              </w:rPr>
              <w:t xml:space="preserve">Details on how </w:t>
            </w:r>
            <w:r w:rsidR="004A0122">
              <w:rPr>
                <w:b/>
              </w:rPr>
              <w:t xml:space="preserve">the </w:t>
            </w:r>
            <w:r w:rsidRPr="00F11E37">
              <w:rPr>
                <w:b/>
              </w:rPr>
              <w:t>system meets this requirement</w:t>
            </w:r>
          </w:p>
        </w:tc>
      </w:tr>
      <w:tr w:rsidR="00E14329" w:rsidRPr="00F11E37" w:rsidTr="00E14329">
        <w:tc>
          <w:tcPr>
            <w:tcW w:w="699" w:type="dxa"/>
            <w:shd w:val="clear" w:color="auto" w:fill="auto"/>
          </w:tcPr>
          <w:p w:rsidR="00E14329" w:rsidRPr="005C7D4D" w:rsidRDefault="007225FB" w:rsidP="00376CEE">
            <w:r>
              <w:t>12</w:t>
            </w:r>
            <w:r w:rsidR="00E14329" w:rsidRPr="005C7D4D">
              <w:t>.1</w:t>
            </w:r>
          </w:p>
        </w:tc>
        <w:tc>
          <w:tcPr>
            <w:tcW w:w="2226" w:type="dxa"/>
            <w:shd w:val="clear" w:color="auto" w:fill="auto"/>
          </w:tcPr>
          <w:p w:rsidR="00E14329" w:rsidRPr="00F11E37" w:rsidRDefault="00E14329" w:rsidP="00376CEE">
            <w:pPr>
              <w:pStyle w:val="ListParagraph"/>
              <w:ind w:left="0"/>
              <w:rPr>
                <w:rFonts w:ascii="Calibri Light" w:hAnsi="Calibri Light" w:cs="Calibri Light"/>
                <w:b/>
                <w:sz w:val="20"/>
                <w:szCs w:val="20"/>
              </w:rPr>
            </w:pPr>
            <w:r w:rsidRPr="00F11E37">
              <w:rPr>
                <w:rFonts w:ascii="Calibri Light" w:hAnsi="Calibri Light" w:cs="Times New Roman"/>
                <w:sz w:val="20"/>
                <w:szCs w:val="20"/>
              </w:rPr>
              <w:t>Manager responsible for monitoring  OCL, the system to provide a display which will easily show what the staffing levels are, if they are above/ below staffing requirement</w:t>
            </w:r>
            <w:r>
              <w:rPr>
                <w:rFonts w:ascii="Calibri Light" w:hAnsi="Calibri Light" w:cs="Times New Roman"/>
                <w:sz w:val="20"/>
                <w:szCs w:val="20"/>
              </w:rPr>
              <w:t xml:space="preserve"> (OCL) over a variety of timescales (see appendix 3)</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7225FB">
            <w:r>
              <w:t>12</w:t>
            </w:r>
            <w:r w:rsidR="00E14329" w:rsidRPr="005C7D4D">
              <w:t>.2</w:t>
            </w:r>
          </w:p>
        </w:tc>
        <w:tc>
          <w:tcPr>
            <w:tcW w:w="2226" w:type="dxa"/>
            <w:shd w:val="clear" w:color="auto" w:fill="auto"/>
          </w:tcPr>
          <w:p w:rsidR="00E14329" w:rsidRPr="00F11E37" w:rsidRDefault="00E14329" w:rsidP="00376CEE">
            <w:pPr>
              <w:pStyle w:val="ListParagraph"/>
              <w:ind w:left="0"/>
              <w:rPr>
                <w:rFonts w:ascii="Calibri Light" w:hAnsi="Calibri Light"/>
                <w:sz w:val="20"/>
                <w:szCs w:val="20"/>
              </w:rPr>
            </w:pPr>
            <w:r w:rsidRPr="00F11E37">
              <w:rPr>
                <w:rFonts w:ascii="Calibri Light" w:hAnsi="Calibri Light" w:cs="Times New Roman"/>
                <w:sz w:val="20"/>
                <w:szCs w:val="20"/>
              </w:rPr>
              <w:t xml:space="preserve">Staffing figures need to </w:t>
            </w:r>
            <w:r>
              <w:rPr>
                <w:rFonts w:ascii="Calibri Light" w:hAnsi="Calibri Light" w:cs="Times New Roman"/>
                <w:sz w:val="20"/>
                <w:szCs w:val="20"/>
              </w:rPr>
              <w:t xml:space="preserve">be </w:t>
            </w:r>
            <w:r w:rsidRPr="00F11E37">
              <w:rPr>
                <w:rFonts w:ascii="Calibri Light" w:hAnsi="Calibri Light" w:cs="Times New Roman"/>
                <w:sz w:val="20"/>
                <w:szCs w:val="20"/>
              </w:rPr>
              <w:t>displayed broken down to role/grade/skill</w:t>
            </w:r>
            <w:r>
              <w:rPr>
                <w:rFonts w:ascii="Calibri Light" w:hAnsi="Calibri Light" w:cs="Times New Roman"/>
                <w:sz w:val="20"/>
                <w:szCs w:val="20"/>
              </w:rPr>
              <w:t xml:space="preserve"> </w:t>
            </w:r>
            <w:proofErr w:type="spellStart"/>
            <w:r>
              <w:rPr>
                <w:rFonts w:ascii="Calibri Light" w:hAnsi="Calibri Light" w:cs="Times New Roman"/>
                <w:sz w:val="20"/>
                <w:szCs w:val="20"/>
              </w:rPr>
              <w:t>eg</w:t>
            </w:r>
            <w:proofErr w:type="spellEnd"/>
            <w:r>
              <w:rPr>
                <w:rFonts w:ascii="Calibri Light" w:hAnsi="Calibri Light" w:cs="Times New Roman"/>
                <w:sz w:val="20"/>
                <w:szCs w:val="20"/>
              </w:rPr>
              <w:t xml:space="preserve"> number of junior officers/Emergency Fire appliance drivers</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376CEE">
            <w:r>
              <w:t>12</w:t>
            </w:r>
            <w:r w:rsidR="00E14329" w:rsidRPr="005C7D4D">
              <w:t>.3</w:t>
            </w:r>
          </w:p>
        </w:tc>
        <w:tc>
          <w:tcPr>
            <w:tcW w:w="2226" w:type="dxa"/>
            <w:shd w:val="clear" w:color="auto" w:fill="auto"/>
          </w:tcPr>
          <w:p w:rsidR="00E14329" w:rsidRPr="00F11E37" w:rsidRDefault="00E14329" w:rsidP="00376CEE">
            <w:pPr>
              <w:pStyle w:val="ListParagraph"/>
              <w:ind w:left="0"/>
              <w:rPr>
                <w:rFonts w:ascii="Calibri Light" w:hAnsi="Calibri Light" w:cs="Times New Roman"/>
                <w:sz w:val="20"/>
                <w:szCs w:val="20"/>
              </w:rPr>
            </w:pPr>
            <w:r w:rsidRPr="00F11E37">
              <w:rPr>
                <w:rFonts w:ascii="Calibri Light" w:hAnsi="Calibri Light" w:cs="Times New Roman"/>
                <w:sz w:val="20"/>
                <w:szCs w:val="20"/>
              </w:rPr>
              <w:t>Require alerts/notifications when changes to levels</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376CEE">
            <w:r>
              <w:t>12</w:t>
            </w:r>
            <w:r w:rsidR="00E14329" w:rsidRPr="005C7D4D">
              <w:t>.4</w:t>
            </w:r>
          </w:p>
        </w:tc>
        <w:tc>
          <w:tcPr>
            <w:tcW w:w="2226" w:type="dxa"/>
            <w:shd w:val="clear" w:color="auto" w:fill="auto"/>
          </w:tcPr>
          <w:p w:rsidR="00E14329" w:rsidRPr="00F11E37" w:rsidRDefault="00E14329" w:rsidP="00376CEE">
            <w:pPr>
              <w:pStyle w:val="ListParagraph"/>
              <w:ind w:left="0"/>
              <w:rPr>
                <w:rFonts w:ascii="Calibri Light" w:hAnsi="Calibri Light" w:cs="Times New Roman"/>
                <w:sz w:val="20"/>
                <w:szCs w:val="20"/>
              </w:rPr>
            </w:pPr>
            <w:r w:rsidRPr="00F11E37">
              <w:rPr>
                <w:rFonts w:ascii="Calibri Light" w:hAnsi="Calibri Light" w:cs="Times New Roman"/>
                <w:sz w:val="20"/>
                <w:szCs w:val="20"/>
              </w:rPr>
              <w:t xml:space="preserve">Report on OCL – to identify dates when OCL is below, system to identify suitable cover either manually or automatically and send request notifications to the </w:t>
            </w:r>
            <w:r>
              <w:rPr>
                <w:rFonts w:ascii="Calibri Light" w:hAnsi="Calibri Light" w:cs="Times New Roman"/>
                <w:sz w:val="20"/>
                <w:szCs w:val="20"/>
              </w:rPr>
              <w:t>RMT</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376CEE">
            <w:r>
              <w:t>12</w:t>
            </w:r>
            <w:r w:rsidR="00E14329" w:rsidRPr="005C7D4D">
              <w:t>.5</w:t>
            </w:r>
          </w:p>
        </w:tc>
        <w:tc>
          <w:tcPr>
            <w:tcW w:w="2226" w:type="dxa"/>
            <w:shd w:val="clear" w:color="auto" w:fill="auto"/>
          </w:tcPr>
          <w:p w:rsidR="00E14329" w:rsidRPr="00F11E37" w:rsidRDefault="00E14329" w:rsidP="00376CEE">
            <w:pPr>
              <w:pStyle w:val="ListParagraph"/>
              <w:ind w:left="0"/>
              <w:rPr>
                <w:rFonts w:ascii="Calibri Light" w:hAnsi="Calibri Light" w:cs="Times New Roman"/>
                <w:sz w:val="20"/>
                <w:szCs w:val="20"/>
              </w:rPr>
            </w:pPr>
            <w:r>
              <w:rPr>
                <w:rFonts w:ascii="Calibri Light" w:hAnsi="Calibri Light" w:cs="Times New Roman"/>
                <w:sz w:val="20"/>
                <w:szCs w:val="20"/>
              </w:rPr>
              <w:t>BMKFA</w:t>
            </w:r>
            <w:r w:rsidRPr="00F11E37">
              <w:rPr>
                <w:rFonts w:ascii="Calibri Light" w:hAnsi="Calibri Light" w:cs="Times New Roman"/>
                <w:sz w:val="20"/>
                <w:szCs w:val="20"/>
              </w:rPr>
              <w:t xml:space="preserve"> can easily check availability, once shift selected immediate u</w:t>
            </w:r>
            <w:r>
              <w:rPr>
                <w:rFonts w:ascii="Calibri Light" w:hAnsi="Calibri Light" w:cs="Times New Roman"/>
                <w:sz w:val="20"/>
                <w:szCs w:val="20"/>
              </w:rPr>
              <w:t>pdating of the OCL</w:t>
            </w:r>
            <w:r w:rsidRPr="00F11E37">
              <w:rPr>
                <w:rFonts w:ascii="Calibri Light" w:hAnsi="Calibri Light" w:cs="Times New Roman"/>
                <w:sz w:val="20"/>
                <w:szCs w:val="20"/>
              </w:rPr>
              <w:t xml:space="preserve"> figures </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376CEE">
            <w:r>
              <w:t>12</w:t>
            </w:r>
            <w:r w:rsidR="00E14329" w:rsidRPr="005C7D4D">
              <w:t>.6</w:t>
            </w:r>
          </w:p>
        </w:tc>
        <w:tc>
          <w:tcPr>
            <w:tcW w:w="2226" w:type="dxa"/>
            <w:shd w:val="clear" w:color="auto" w:fill="auto"/>
          </w:tcPr>
          <w:p w:rsidR="00E14329" w:rsidRPr="00F11E37" w:rsidRDefault="00E14329" w:rsidP="00376CEE">
            <w:pPr>
              <w:pStyle w:val="ListParagraph"/>
              <w:ind w:left="0"/>
              <w:rPr>
                <w:rFonts w:ascii="Calibri Light" w:hAnsi="Calibri Light" w:cs="Times New Roman"/>
                <w:sz w:val="20"/>
                <w:szCs w:val="20"/>
              </w:rPr>
            </w:pPr>
            <w:r>
              <w:rPr>
                <w:rFonts w:ascii="Calibri Light" w:hAnsi="Calibri Light" w:cs="Times New Roman"/>
                <w:sz w:val="20"/>
                <w:szCs w:val="20"/>
              </w:rPr>
              <w:t>BMKFA be able to set/</w:t>
            </w:r>
            <w:r w:rsidRPr="00F11E37">
              <w:rPr>
                <w:rFonts w:ascii="Calibri Light" w:hAnsi="Calibri Light" w:cs="Times New Roman"/>
                <w:sz w:val="20"/>
                <w:szCs w:val="20"/>
              </w:rPr>
              <w:t>change the min and max staffing level rules</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376CEE">
            <w:r>
              <w:t>12</w:t>
            </w:r>
            <w:r w:rsidR="00E14329" w:rsidRPr="005C7D4D">
              <w:t>.7</w:t>
            </w:r>
          </w:p>
        </w:tc>
        <w:tc>
          <w:tcPr>
            <w:tcW w:w="2226" w:type="dxa"/>
            <w:shd w:val="clear" w:color="auto" w:fill="auto"/>
          </w:tcPr>
          <w:p w:rsidR="00E14329" w:rsidRPr="00F11E37" w:rsidRDefault="00E14329" w:rsidP="00376CEE">
            <w:pPr>
              <w:rPr>
                <w:rFonts w:ascii="Calibri Light" w:hAnsi="Calibri Light"/>
                <w:sz w:val="20"/>
                <w:szCs w:val="20"/>
              </w:rPr>
            </w:pPr>
            <w:r w:rsidRPr="00F11E37">
              <w:rPr>
                <w:rFonts w:ascii="Calibri Light" w:hAnsi="Calibri Light"/>
                <w:sz w:val="20"/>
                <w:szCs w:val="20"/>
              </w:rPr>
              <w:t>Have the ability to view information for a specific location or overview of all locations</w:t>
            </w:r>
            <w:r>
              <w:rPr>
                <w:rFonts w:ascii="Calibri Light" w:hAnsi="Calibri Light"/>
                <w:sz w:val="20"/>
                <w:szCs w:val="20"/>
              </w:rPr>
              <w:t xml:space="preserve"> (see appendix 3)</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Pr="005C7D4D" w:rsidRDefault="007225FB" w:rsidP="00376CEE">
            <w:r>
              <w:t>12</w:t>
            </w:r>
            <w:r w:rsidR="00E14329" w:rsidRPr="005C7D4D">
              <w:t>.8</w:t>
            </w:r>
          </w:p>
        </w:tc>
        <w:tc>
          <w:tcPr>
            <w:tcW w:w="2226" w:type="dxa"/>
            <w:shd w:val="clear" w:color="auto" w:fill="auto"/>
          </w:tcPr>
          <w:p w:rsidR="00E14329" w:rsidRPr="00F11E37" w:rsidRDefault="00E14329" w:rsidP="00376CEE">
            <w:pPr>
              <w:rPr>
                <w:rFonts w:ascii="Calibri Light" w:hAnsi="Calibri Light"/>
                <w:sz w:val="20"/>
                <w:szCs w:val="20"/>
              </w:rPr>
            </w:pPr>
            <w:r w:rsidRPr="00F11E37">
              <w:rPr>
                <w:rFonts w:ascii="Calibri Light" w:hAnsi="Calibri Light"/>
                <w:sz w:val="20"/>
                <w:szCs w:val="20"/>
              </w:rPr>
              <w:t xml:space="preserve">Currently </w:t>
            </w:r>
            <w:r>
              <w:rPr>
                <w:rFonts w:ascii="Calibri Light" w:hAnsi="Calibri Light"/>
                <w:sz w:val="20"/>
                <w:szCs w:val="20"/>
              </w:rPr>
              <w:t>BMKFA</w:t>
            </w:r>
            <w:r w:rsidRPr="00F11E37">
              <w:rPr>
                <w:rFonts w:ascii="Calibri Light" w:hAnsi="Calibri Light"/>
                <w:sz w:val="20"/>
                <w:szCs w:val="20"/>
              </w:rPr>
              <w:t xml:space="preserve"> are using staffing spreadsheets to allocate shifts and manage OCL (</w:t>
            </w:r>
            <w:r>
              <w:rPr>
                <w:rFonts w:ascii="Calibri Light" w:hAnsi="Calibri Light"/>
                <w:sz w:val="20"/>
                <w:szCs w:val="20"/>
              </w:rPr>
              <w:t xml:space="preserve">see </w:t>
            </w:r>
            <w:r w:rsidRPr="00F11E37">
              <w:rPr>
                <w:rFonts w:ascii="Calibri Light" w:hAnsi="Calibri Light"/>
                <w:sz w:val="20"/>
                <w:szCs w:val="20"/>
              </w:rPr>
              <w:t>appendix 3)</w:t>
            </w:r>
          </w:p>
        </w:tc>
        <w:tc>
          <w:tcPr>
            <w:tcW w:w="844" w:type="dxa"/>
            <w:shd w:val="clear" w:color="auto" w:fill="auto"/>
          </w:tcPr>
          <w:p w:rsidR="00E14329" w:rsidRPr="00E2542D" w:rsidRDefault="00E14329" w:rsidP="00376CEE">
            <w:pPr>
              <w:jc w:val="center"/>
              <w:rPr>
                <w:sz w:val="20"/>
                <w:szCs w:val="20"/>
              </w:rPr>
            </w:pPr>
            <w:r w:rsidRPr="00E2542D">
              <w:rPr>
                <w:sz w:val="20"/>
                <w:szCs w:val="20"/>
              </w:rPr>
              <w:t>I</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E14329">
        <w:tc>
          <w:tcPr>
            <w:tcW w:w="699" w:type="dxa"/>
            <w:shd w:val="clear" w:color="auto" w:fill="auto"/>
          </w:tcPr>
          <w:p w:rsidR="00E14329" w:rsidRDefault="007225FB" w:rsidP="00376CEE">
            <w:r>
              <w:t>12.9</w:t>
            </w:r>
          </w:p>
        </w:tc>
        <w:tc>
          <w:tcPr>
            <w:tcW w:w="2226" w:type="dxa"/>
            <w:shd w:val="clear" w:color="auto" w:fill="auto"/>
          </w:tcPr>
          <w:p w:rsidR="00E14329" w:rsidRPr="00F11E37" w:rsidRDefault="00E14329" w:rsidP="00376CEE">
            <w:pPr>
              <w:rPr>
                <w:rFonts w:ascii="Calibri Light" w:hAnsi="Calibri Light"/>
                <w:sz w:val="20"/>
                <w:szCs w:val="20"/>
              </w:rPr>
            </w:pPr>
            <w:r>
              <w:rPr>
                <w:rFonts w:ascii="Calibri Light" w:hAnsi="Calibri Light"/>
                <w:sz w:val="20"/>
                <w:szCs w:val="20"/>
              </w:rPr>
              <w:t>System to suggest/calculate the best roster option based on available shifts and the skill sets of the people available</w:t>
            </w:r>
          </w:p>
        </w:tc>
        <w:tc>
          <w:tcPr>
            <w:tcW w:w="844" w:type="dxa"/>
            <w:shd w:val="clear" w:color="auto" w:fill="auto"/>
          </w:tcPr>
          <w:p w:rsidR="00E14329" w:rsidRPr="00E2542D" w:rsidRDefault="00E2542D" w:rsidP="00376CEE">
            <w:pPr>
              <w:jc w:val="center"/>
              <w:rPr>
                <w:sz w:val="20"/>
                <w:szCs w:val="20"/>
              </w:rPr>
            </w:pPr>
            <w:r w:rsidRPr="00E2542D">
              <w:rPr>
                <w:sz w:val="20"/>
                <w:szCs w:val="20"/>
              </w:rPr>
              <w:t>Major</w:t>
            </w:r>
          </w:p>
        </w:tc>
        <w:tc>
          <w:tcPr>
            <w:tcW w:w="864" w:type="dxa"/>
            <w:shd w:val="clear" w:color="auto" w:fill="auto"/>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864"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bl>
    <w:p w:rsidR="00064000" w:rsidRDefault="00064000">
      <w:pPr>
        <w:rPr>
          <w:rFonts w:ascii="Calibri Light" w:eastAsia="Times New Roman" w:hAnsi="Calibri Light" w:cs="Calibri Light"/>
          <w:color w:val="2E74B5"/>
          <w:sz w:val="26"/>
          <w:szCs w:val="26"/>
        </w:rPr>
      </w:pPr>
      <w:r>
        <w:br w:type="page"/>
      </w:r>
    </w:p>
    <w:p w:rsidR="00A96FAA" w:rsidRDefault="00A96FAA" w:rsidP="00A96FAA">
      <w:pPr>
        <w:pStyle w:val="Heading2"/>
      </w:pPr>
      <w:bookmarkStart w:id="51" w:name="_Toc492292311"/>
      <w:r>
        <w:t xml:space="preserve">13.0 </w:t>
      </w:r>
      <w:r w:rsidRPr="00724F97">
        <w:t>Absences</w:t>
      </w:r>
      <w:bookmarkEnd w:id="51"/>
      <w:r w:rsidRPr="00724F9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2067"/>
        <w:gridCol w:w="975"/>
        <w:gridCol w:w="866"/>
        <w:gridCol w:w="866"/>
        <w:gridCol w:w="866"/>
        <w:gridCol w:w="867"/>
        <w:gridCol w:w="2969"/>
      </w:tblGrid>
      <w:tr w:rsidR="00550E2A" w:rsidRPr="00F11E37" w:rsidTr="00550E2A">
        <w:tc>
          <w:tcPr>
            <w:tcW w:w="718" w:type="dxa"/>
            <w:shd w:val="clear" w:color="auto" w:fill="auto"/>
          </w:tcPr>
          <w:p w:rsidR="00550E2A" w:rsidRPr="00F11E37" w:rsidRDefault="00550E2A" w:rsidP="00550E2A">
            <w:pPr>
              <w:rPr>
                <w:b/>
              </w:rPr>
            </w:pPr>
            <w:r w:rsidRPr="00F11E37">
              <w:rPr>
                <w:b/>
              </w:rPr>
              <w:t>Item No.</w:t>
            </w:r>
          </w:p>
        </w:tc>
        <w:tc>
          <w:tcPr>
            <w:tcW w:w="2067" w:type="dxa"/>
            <w:shd w:val="clear" w:color="auto" w:fill="auto"/>
          </w:tcPr>
          <w:p w:rsidR="00550E2A" w:rsidRPr="00F11E37" w:rsidRDefault="004A0122" w:rsidP="00550E2A">
            <w:pPr>
              <w:rPr>
                <w:b/>
              </w:rPr>
            </w:pPr>
            <w:r>
              <w:rPr>
                <w:b/>
              </w:rPr>
              <w:t>Absence requirements</w:t>
            </w:r>
          </w:p>
        </w:tc>
        <w:tc>
          <w:tcPr>
            <w:tcW w:w="975" w:type="dxa"/>
            <w:shd w:val="clear" w:color="auto" w:fill="auto"/>
          </w:tcPr>
          <w:p w:rsidR="00550E2A" w:rsidRPr="00F11E37" w:rsidRDefault="00550E2A" w:rsidP="00550E2A">
            <w:pPr>
              <w:rPr>
                <w:b/>
              </w:rPr>
            </w:pPr>
            <w:r w:rsidRPr="00F11E37">
              <w:rPr>
                <w:b/>
              </w:rPr>
              <w:t>Grade</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Available Now</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550E2A" w:rsidRPr="00F11E37" w:rsidRDefault="00550E2A" w:rsidP="00550E2A">
            <w:pPr>
              <w:rPr>
                <w:b/>
              </w:rPr>
            </w:pPr>
            <w:r w:rsidRPr="00F11E37">
              <w:rPr>
                <w:b/>
              </w:rPr>
              <w:t>Details on how system meets this requirement</w:t>
            </w:r>
          </w:p>
        </w:tc>
      </w:tr>
      <w:tr w:rsidR="00E14329" w:rsidRPr="00F11E37" w:rsidTr="00550E2A">
        <w:tc>
          <w:tcPr>
            <w:tcW w:w="718" w:type="dxa"/>
            <w:shd w:val="clear" w:color="auto" w:fill="auto"/>
          </w:tcPr>
          <w:p w:rsidR="00E14329" w:rsidRPr="00C6057A" w:rsidRDefault="00E14329" w:rsidP="00376CEE">
            <w:r w:rsidRPr="00C6057A">
              <w:t>13.1</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Absences need to be able to be requested by employee and approved, rejected or referred by the relevant manager</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13.2</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Need to be able to have full and part shift absences which will require authorisation by either manager or super user (for example sick during shift / medical screening)</w:t>
            </w:r>
            <w:r>
              <w:rPr>
                <w:rFonts w:ascii="Calibri Light" w:hAnsi="Calibri Light"/>
                <w:sz w:val="20"/>
                <w:szCs w:val="20"/>
              </w:rPr>
              <w:t xml:space="preserve"> (see appendix </w:t>
            </w:r>
            <w:r w:rsidR="00F668DD">
              <w:rPr>
                <w:rFonts w:ascii="Calibri Light" w:hAnsi="Calibri Light"/>
                <w:sz w:val="20"/>
                <w:szCs w:val="20"/>
              </w:rPr>
              <w:t xml:space="preserve">4 &amp; </w:t>
            </w:r>
            <w:r>
              <w:rPr>
                <w:rFonts w:ascii="Calibri Light" w:hAnsi="Calibri Light"/>
                <w:sz w:val="20"/>
                <w:szCs w:val="20"/>
              </w:rPr>
              <w:t>5)</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13.3</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Absences need to be able to be booked, deleted or edited directly into the syst</w:t>
            </w:r>
            <w:r>
              <w:rPr>
                <w:rFonts w:ascii="Calibri Light" w:hAnsi="Calibri Light"/>
                <w:sz w:val="20"/>
                <w:szCs w:val="20"/>
              </w:rPr>
              <w:t>em by manager or super user, by-</w:t>
            </w:r>
            <w:r w:rsidRPr="00F11E37">
              <w:rPr>
                <w:rFonts w:ascii="Calibri Light" w:hAnsi="Calibri Light"/>
                <w:sz w:val="20"/>
                <w:szCs w:val="20"/>
              </w:rPr>
              <w:t>passing the requests process</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13.4</w:t>
            </w:r>
          </w:p>
        </w:tc>
        <w:tc>
          <w:tcPr>
            <w:tcW w:w="2067" w:type="dxa"/>
            <w:shd w:val="clear" w:color="auto" w:fill="auto"/>
          </w:tcPr>
          <w:p w:rsidR="00E14329" w:rsidRPr="00521FE1" w:rsidRDefault="00E14329" w:rsidP="00376CEE">
            <w:pPr>
              <w:pStyle w:val="ListParagraph"/>
              <w:ind w:left="0"/>
              <w:rPr>
                <w:rFonts w:ascii="Calibri Light" w:hAnsi="Calibri Light"/>
                <w:sz w:val="20"/>
                <w:szCs w:val="20"/>
              </w:rPr>
            </w:pPr>
            <w:r w:rsidRPr="00F11E37">
              <w:rPr>
                <w:rFonts w:ascii="Calibri Light" w:hAnsi="Calibri Light"/>
                <w:sz w:val="20"/>
                <w:szCs w:val="20"/>
              </w:rPr>
              <w:t>Full list of absences will be supplied at i</w:t>
            </w:r>
            <w:r>
              <w:rPr>
                <w:rFonts w:ascii="Calibri Light" w:hAnsi="Calibri Light"/>
                <w:sz w:val="20"/>
                <w:szCs w:val="20"/>
              </w:rPr>
              <w:t>mplementations     (see appendix 4 )</w:t>
            </w:r>
          </w:p>
        </w:tc>
        <w:tc>
          <w:tcPr>
            <w:tcW w:w="975" w:type="dxa"/>
            <w:shd w:val="clear" w:color="auto" w:fill="auto"/>
          </w:tcPr>
          <w:p w:rsidR="00E14329" w:rsidRPr="00E2542D" w:rsidRDefault="00E14329" w:rsidP="00376CEE">
            <w:pPr>
              <w:jc w:val="center"/>
              <w:rPr>
                <w:sz w:val="20"/>
                <w:szCs w:val="20"/>
              </w:rPr>
            </w:pPr>
            <w:r w:rsidRPr="00E2542D">
              <w:rPr>
                <w:sz w:val="20"/>
                <w:szCs w:val="20"/>
              </w:rPr>
              <w:t>I</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13.5</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 xml:space="preserve">System needs to be able to make a distinction between duty and rota days (used for sickness absence calculations and reporting) </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13.6</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Some absences will require authorisation others will not</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13.7</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Some absences will need to feed through to the payroll as a deduction o</w:t>
            </w:r>
            <w:r>
              <w:rPr>
                <w:rFonts w:ascii="Calibri Light" w:hAnsi="Calibri Light"/>
                <w:sz w:val="20"/>
                <w:szCs w:val="20"/>
              </w:rPr>
              <w:t>f pay (see appendix 12)</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13.8</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Manager should receive a notification when absence is requested</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13.9</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Absence requests need to be date and timed stamped, this should be visible to managers</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13.10</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Every employee has a designated allowance of annual leave, (annual leave balances)</w:t>
            </w:r>
            <w:r>
              <w:rPr>
                <w:rFonts w:ascii="Calibri Light" w:hAnsi="Calibri Light"/>
                <w:sz w:val="20"/>
                <w:szCs w:val="20"/>
              </w:rPr>
              <w:t>BMKFA need to be able to allocate/</w:t>
            </w:r>
            <w:r w:rsidRPr="00F11E37">
              <w:rPr>
                <w:rFonts w:ascii="Calibri Light" w:hAnsi="Calibri Light"/>
                <w:sz w:val="20"/>
                <w:szCs w:val="20"/>
              </w:rPr>
              <w:t>change leave e</w:t>
            </w:r>
            <w:r>
              <w:rPr>
                <w:rFonts w:ascii="Calibri Light" w:hAnsi="Calibri Light"/>
                <w:sz w:val="20"/>
                <w:szCs w:val="20"/>
              </w:rPr>
              <w:t>ntitlements depending on role /</w:t>
            </w:r>
            <w:r w:rsidRPr="00F11E37">
              <w:rPr>
                <w:rFonts w:ascii="Calibri Light" w:hAnsi="Calibri Light"/>
                <w:sz w:val="20"/>
                <w:szCs w:val="20"/>
              </w:rPr>
              <w:t>grade and length of service</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13.11</w:t>
            </w:r>
          </w:p>
        </w:tc>
        <w:tc>
          <w:tcPr>
            <w:tcW w:w="2067" w:type="dxa"/>
            <w:shd w:val="clear" w:color="auto" w:fill="auto"/>
          </w:tcPr>
          <w:p w:rsidR="00E14329" w:rsidRPr="00F11E37" w:rsidRDefault="00E14329" w:rsidP="00376CEE">
            <w:pPr>
              <w:pStyle w:val="ListParagraph"/>
              <w:ind w:left="0"/>
              <w:rPr>
                <w:rFonts w:ascii="Calibri Light" w:hAnsi="Calibri Light" w:cs="Calibri Light"/>
                <w:sz w:val="20"/>
                <w:szCs w:val="20"/>
              </w:rPr>
            </w:pPr>
            <w:r w:rsidRPr="00F11E37">
              <w:rPr>
                <w:rFonts w:ascii="Calibri Light" w:hAnsi="Calibri Light"/>
                <w:sz w:val="20"/>
                <w:szCs w:val="20"/>
              </w:rPr>
              <w:t>The system will maintain the annual leave entitlements and will calculate</w:t>
            </w:r>
            <w:r>
              <w:rPr>
                <w:rFonts w:ascii="Calibri Light" w:hAnsi="Calibri Light"/>
                <w:sz w:val="20"/>
                <w:szCs w:val="20"/>
              </w:rPr>
              <w:t xml:space="preserve"> pro rata/</w:t>
            </w:r>
            <w:r w:rsidRPr="00F11E37">
              <w:rPr>
                <w:rFonts w:ascii="Calibri Light" w:hAnsi="Calibri Light"/>
                <w:sz w:val="20"/>
                <w:szCs w:val="20"/>
              </w:rPr>
              <w:t xml:space="preserve"> outstanding balances. The system will not permit anyone to take more annual leave than their entitlement</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rsidRPr="00C6057A">
              <w:t>13.12</w:t>
            </w:r>
          </w:p>
        </w:tc>
        <w:tc>
          <w:tcPr>
            <w:tcW w:w="2067" w:type="dxa"/>
            <w:shd w:val="clear" w:color="auto" w:fill="auto"/>
          </w:tcPr>
          <w:p w:rsidR="00E14329" w:rsidRDefault="00E14329" w:rsidP="00BE3210">
            <w:pPr>
              <w:pStyle w:val="ListParagraph"/>
              <w:ind w:left="0"/>
              <w:rPr>
                <w:rFonts w:ascii="Calibri Light" w:hAnsi="Calibri Light"/>
                <w:sz w:val="20"/>
                <w:szCs w:val="20"/>
              </w:rPr>
            </w:pPr>
            <w:r>
              <w:rPr>
                <w:rFonts w:ascii="Calibri Light" w:hAnsi="Calibri Light"/>
                <w:sz w:val="20"/>
                <w:szCs w:val="20"/>
              </w:rPr>
              <w:t xml:space="preserve">We </w:t>
            </w:r>
            <w:r w:rsidR="007225FB">
              <w:rPr>
                <w:rFonts w:ascii="Calibri Light" w:hAnsi="Calibri Light"/>
                <w:sz w:val="20"/>
                <w:szCs w:val="20"/>
              </w:rPr>
              <w:t xml:space="preserve">currently </w:t>
            </w:r>
            <w:r>
              <w:rPr>
                <w:rFonts w:ascii="Calibri Light" w:hAnsi="Calibri Light"/>
                <w:sz w:val="20"/>
                <w:szCs w:val="20"/>
              </w:rPr>
              <w:t>have 2 leave year periods</w:t>
            </w:r>
          </w:p>
          <w:p w:rsidR="00E14329" w:rsidRPr="00BE3210" w:rsidRDefault="00E14329" w:rsidP="00BE3210">
            <w:pPr>
              <w:pStyle w:val="ListParagraph"/>
              <w:numPr>
                <w:ilvl w:val="0"/>
                <w:numId w:val="35"/>
              </w:numPr>
              <w:rPr>
                <w:rFonts w:ascii="Calibri Light" w:hAnsi="Calibri Light" w:cs="Calibri Light"/>
                <w:sz w:val="20"/>
                <w:szCs w:val="20"/>
              </w:rPr>
            </w:pPr>
            <w:r w:rsidRPr="00F11E37">
              <w:rPr>
                <w:rFonts w:ascii="Calibri Light" w:hAnsi="Calibri Light"/>
                <w:sz w:val="20"/>
                <w:szCs w:val="20"/>
              </w:rPr>
              <w:t xml:space="preserve">leave year runs April to March </w:t>
            </w:r>
          </w:p>
          <w:p w:rsidR="00E14329" w:rsidRPr="00F11E37" w:rsidRDefault="00E14329" w:rsidP="00BE3210">
            <w:pPr>
              <w:pStyle w:val="ListParagraph"/>
              <w:numPr>
                <w:ilvl w:val="0"/>
                <w:numId w:val="35"/>
              </w:numPr>
              <w:rPr>
                <w:rFonts w:ascii="Calibri Light" w:hAnsi="Calibri Light" w:cs="Calibri Light"/>
                <w:sz w:val="20"/>
                <w:szCs w:val="20"/>
              </w:rPr>
            </w:pPr>
            <w:r>
              <w:rPr>
                <w:rFonts w:ascii="Calibri Light" w:hAnsi="Calibri Light"/>
                <w:sz w:val="20"/>
                <w:szCs w:val="20"/>
              </w:rPr>
              <w:t>R</w:t>
            </w:r>
            <w:r w:rsidRPr="00F11E37">
              <w:rPr>
                <w:rFonts w:ascii="Calibri Light" w:hAnsi="Calibri Light"/>
                <w:sz w:val="20"/>
                <w:szCs w:val="20"/>
              </w:rPr>
              <w:t>uns January to December</w:t>
            </w:r>
          </w:p>
        </w:tc>
        <w:tc>
          <w:tcPr>
            <w:tcW w:w="975" w:type="dxa"/>
            <w:shd w:val="clear" w:color="auto" w:fill="auto"/>
          </w:tcPr>
          <w:p w:rsidR="00E14329" w:rsidRPr="00E2542D" w:rsidRDefault="00E14329" w:rsidP="00376CEE">
            <w:pPr>
              <w:jc w:val="center"/>
              <w:rPr>
                <w:sz w:val="20"/>
                <w:szCs w:val="20"/>
              </w:rPr>
            </w:pPr>
            <w:r w:rsidRPr="00E2542D">
              <w:rPr>
                <w:sz w:val="20"/>
                <w:szCs w:val="20"/>
              </w:rPr>
              <w:t>I</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t>13.13</w:t>
            </w:r>
          </w:p>
        </w:tc>
        <w:tc>
          <w:tcPr>
            <w:tcW w:w="2067" w:type="dxa"/>
            <w:shd w:val="clear" w:color="auto" w:fill="auto"/>
          </w:tcPr>
          <w:p w:rsidR="00E14329" w:rsidRPr="00AB1CC5" w:rsidRDefault="00E14329" w:rsidP="00376CEE">
            <w:pPr>
              <w:pStyle w:val="ListParagraph"/>
              <w:ind w:left="0"/>
              <w:rPr>
                <w:rFonts w:ascii="Calibri Light" w:hAnsi="Calibri Light"/>
                <w:sz w:val="20"/>
                <w:szCs w:val="20"/>
              </w:rPr>
            </w:pPr>
            <w:r w:rsidRPr="00F11E37">
              <w:rPr>
                <w:rFonts w:ascii="Calibri Light" w:hAnsi="Calibri Light"/>
                <w:sz w:val="20"/>
                <w:szCs w:val="20"/>
              </w:rPr>
              <w:t>High leve</w:t>
            </w:r>
            <w:r>
              <w:rPr>
                <w:rFonts w:ascii="Calibri Light" w:hAnsi="Calibri Light"/>
                <w:sz w:val="20"/>
                <w:szCs w:val="20"/>
              </w:rPr>
              <w:t>l absences such as sickness, on/</w:t>
            </w:r>
            <w:r w:rsidRPr="00F11E37">
              <w:rPr>
                <w:rFonts w:ascii="Calibri Light" w:hAnsi="Calibri Light"/>
                <w:sz w:val="20"/>
                <w:szCs w:val="20"/>
              </w:rPr>
              <w:t xml:space="preserve">off duty injury will need to feed into downstream systems for absence management processes. </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r w:rsidR="00E14329" w:rsidRPr="00F11E37" w:rsidTr="00550E2A">
        <w:tc>
          <w:tcPr>
            <w:tcW w:w="718" w:type="dxa"/>
            <w:shd w:val="clear" w:color="auto" w:fill="auto"/>
          </w:tcPr>
          <w:p w:rsidR="00E14329" w:rsidRPr="00C6057A" w:rsidRDefault="00E14329" w:rsidP="00376CEE">
            <w:r>
              <w:t>13.14</w:t>
            </w:r>
          </w:p>
        </w:tc>
        <w:tc>
          <w:tcPr>
            <w:tcW w:w="2067" w:type="dxa"/>
            <w:shd w:val="clear" w:color="auto" w:fill="auto"/>
          </w:tcPr>
          <w:p w:rsidR="00E14329" w:rsidRPr="00F11E37" w:rsidRDefault="00E14329" w:rsidP="00BE3210">
            <w:pPr>
              <w:rPr>
                <w:rFonts w:ascii="Calibri Light" w:hAnsi="Calibri Light" w:cs="Calibri Light"/>
                <w:sz w:val="20"/>
                <w:szCs w:val="20"/>
              </w:rPr>
            </w:pPr>
            <w:r w:rsidRPr="00F11E37">
              <w:rPr>
                <w:rFonts w:ascii="Calibri Light" w:hAnsi="Calibri Light"/>
                <w:sz w:val="20"/>
                <w:szCs w:val="20"/>
              </w:rPr>
              <w:t>System should enforce rules and prevent requests outside of the rules, for example requesting leave if this takes balances below the number the individual has, or taking more than the all</w:t>
            </w:r>
            <w:r>
              <w:rPr>
                <w:rFonts w:ascii="Calibri Light" w:hAnsi="Calibri Light"/>
                <w:sz w:val="20"/>
                <w:szCs w:val="20"/>
              </w:rPr>
              <w:t>owed number of flexi days in a set</w:t>
            </w:r>
            <w:r w:rsidRPr="00F11E37">
              <w:rPr>
                <w:rFonts w:ascii="Calibri Light" w:hAnsi="Calibri Light"/>
                <w:sz w:val="20"/>
                <w:szCs w:val="20"/>
              </w:rPr>
              <w:t xml:space="preserve"> period</w:t>
            </w:r>
            <w:r>
              <w:rPr>
                <w:rFonts w:ascii="Calibri Light" w:hAnsi="Calibri Light"/>
                <w:sz w:val="20"/>
                <w:szCs w:val="20"/>
              </w:rPr>
              <w:t xml:space="preserve"> or takes number below agreed OCL</w:t>
            </w:r>
          </w:p>
        </w:tc>
        <w:tc>
          <w:tcPr>
            <w:tcW w:w="975" w:type="dxa"/>
            <w:shd w:val="clear" w:color="auto" w:fill="auto"/>
          </w:tcPr>
          <w:p w:rsidR="00E14329" w:rsidRPr="00E2542D" w:rsidRDefault="00E2542D" w:rsidP="00376CEE">
            <w:pPr>
              <w:jc w:val="center"/>
              <w:rPr>
                <w:sz w:val="20"/>
                <w:szCs w:val="20"/>
              </w:rPr>
            </w:pPr>
            <w:r w:rsidRPr="00E2542D">
              <w:rPr>
                <w:sz w:val="20"/>
                <w:szCs w:val="20"/>
              </w:rPr>
              <w:t>Major</w:t>
            </w:r>
          </w:p>
        </w:tc>
        <w:tc>
          <w:tcPr>
            <w:tcW w:w="866" w:type="dxa"/>
            <w:shd w:val="clear" w:color="auto" w:fill="auto"/>
          </w:tcPr>
          <w:p w:rsidR="00E14329" w:rsidRPr="00F11E37" w:rsidRDefault="00E14329" w:rsidP="00376CEE">
            <w:pPr>
              <w:rPr>
                <w:b/>
              </w:rPr>
            </w:pPr>
          </w:p>
        </w:tc>
        <w:tc>
          <w:tcPr>
            <w:tcW w:w="866" w:type="dxa"/>
          </w:tcPr>
          <w:p w:rsidR="00E14329" w:rsidRPr="00F11E37" w:rsidRDefault="00E14329" w:rsidP="00376CEE">
            <w:pPr>
              <w:rPr>
                <w:b/>
              </w:rPr>
            </w:pPr>
          </w:p>
        </w:tc>
        <w:tc>
          <w:tcPr>
            <w:tcW w:w="866" w:type="dxa"/>
          </w:tcPr>
          <w:p w:rsidR="00E14329" w:rsidRPr="00F11E37" w:rsidRDefault="00E14329" w:rsidP="00376CEE">
            <w:pPr>
              <w:rPr>
                <w:b/>
              </w:rPr>
            </w:pPr>
          </w:p>
        </w:tc>
        <w:tc>
          <w:tcPr>
            <w:tcW w:w="867" w:type="dxa"/>
          </w:tcPr>
          <w:p w:rsidR="00E14329" w:rsidRPr="00F11E37" w:rsidRDefault="00E14329" w:rsidP="00376CEE">
            <w:pPr>
              <w:rPr>
                <w:b/>
              </w:rPr>
            </w:pPr>
          </w:p>
        </w:tc>
        <w:tc>
          <w:tcPr>
            <w:tcW w:w="2969" w:type="dxa"/>
            <w:shd w:val="clear" w:color="auto" w:fill="auto"/>
          </w:tcPr>
          <w:p w:rsidR="00E14329" w:rsidRPr="00F11E37" w:rsidRDefault="00E14329" w:rsidP="00376CEE">
            <w:pPr>
              <w:rPr>
                <w:b/>
              </w:rPr>
            </w:pPr>
          </w:p>
        </w:tc>
      </w:tr>
    </w:tbl>
    <w:p w:rsidR="00A96FAA" w:rsidRDefault="00A96FAA">
      <w:pPr>
        <w:rPr>
          <w:rFonts w:ascii="Calibri Light" w:eastAsia="Times New Roman" w:hAnsi="Calibri Light" w:cs="Calibri Light"/>
          <w:color w:val="2E74B5"/>
          <w:sz w:val="26"/>
          <w:szCs w:val="26"/>
        </w:rPr>
      </w:pPr>
      <w:r>
        <w:br w:type="page"/>
      </w:r>
    </w:p>
    <w:p w:rsidR="00BE3210" w:rsidRDefault="00A207F8" w:rsidP="00BE3210">
      <w:pPr>
        <w:pStyle w:val="Heading2"/>
      </w:pPr>
      <w:bookmarkStart w:id="52" w:name="_Toc492292312"/>
      <w:r>
        <w:t>14.0</w:t>
      </w:r>
      <w:r w:rsidR="00BE3210">
        <w:t xml:space="preserve"> On Call Attendance</w:t>
      </w:r>
      <w:bookmarkEnd w:id="52"/>
      <w:r w:rsidR="00BE3210" w:rsidRPr="00724F9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0"/>
        <w:gridCol w:w="2086"/>
        <w:gridCol w:w="847"/>
        <w:gridCol w:w="898"/>
        <w:gridCol w:w="898"/>
        <w:gridCol w:w="898"/>
        <w:gridCol w:w="898"/>
        <w:gridCol w:w="2969"/>
      </w:tblGrid>
      <w:tr w:rsidR="00550E2A" w:rsidRPr="00F11E37" w:rsidTr="00550E2A">
        <w:tc>
          <w:tcPr>
            <w:tcW w:w="700" w:type="dxa"/>
            <w:shd w:val="clear" w:color="auto" w:fill="auto"/>
          </w:tcPr>
          <w:p w:rsidR="00550E2A" w:rsidRPr="00F11E37" w:rsidRDefault="00550E2A" w:rsidP="00550E2A">
            <w:pPr>
              <w:rPr>
                <w:b/>
              </w:rPr>
            </w:pPr>
            <w:r w:rsidRPr="00F11E37">
              <w:rPr>
                <w:b/>
              </w:rPr>
              <w:t>Item No.</w:t>
            </w:r>
          </w:p>
        </w:tc>
        <w:tc>
          <w:tcPr>
            <w:tcW w:w="2086" w:type="dxa"/>
            <w:shd w:val="clear" w:color="auto" w:fill="auto"/>
          </w:tcPr>
          <w:p w:rsidR="00550E2A" w:rsidRPr="00F11E37" w:rsidRDefault="00550E2A" w:rsidP="00550E2A">
            <w:pPr>
              <w:rPr>
                <w:b/>
              </w:rPr>
            </w:pPr>
            <w:r>
              <w:rPr>
                <w:b/>
              </w:rPr>
              <w:t>On Call Attendance</w:t>
            </w:r>
            <w:r w:rsidR="004A0122">
              <w:rPr>
                <w:b/>
              </w:rPr>
              <w:t xml:space="preserve"> requirements</w:t>
            </w:r>
          </w:p>
        </w:tc>
        <w:tc>
          <w:tcPr>
            <w:tcW w:w="847" w:type="dxa"/>
            <w:shd w:val="clear" w:color="auto" w:fill="auto"/>
          </w:tcPr>
          <w:p w:rsidR="00550E2A" w:rsidRPr="00F11E37" w:rsidRDefault="00550E2A" w:rsidP="00550E2A">
            <w:pPr>
              <w:rPr>
                <w:b/>
              </w:rPr>
            </w:pPr>
            <w:r w:rsidRPr="00F11E37">
              <w:rPr>
                <w:b/>
              </w:rPr>
              <w:t>Grade</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Available Now</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550E2A" w:rsidRPr="00F11E37" w:rsidRDefault="00550E2A" w:rsidP="00550E2A">
            <w:pPr>
              <w:rPr>
                <w:b/>
              </w:rPr>
            </w:pPr>
            <w:r w:rsidRPr="00F11E37">
              <w:rPr>
                <w:b/>
              </w:rPr>
              <w:t>Details on how system meets this requirement</w:t>
            </w:r>
          </w:p>
        </w:tc>
      </w:tr>
      <w:tr w:rsidR="00550E2A" w:rsidRPr="00F11E37" w:rsidTr="00550E2A">
        <w:tc>
          <w:tcPr>
            <w:tcW w:w="700" w:type="dxa"/>
            <w:shd w:val="clear" w:color="auto" w:fill="auto"/>
          </w:tcPr>
          <w:p w:rsidR="00550E2A" w:rsidRPr="00C6057A" w:rsidRDefault="00A207F8" w:rsidP="00376CEE">
            <w:r>
              <w:t>14.1</w:t>
            </w:r>
          </w:p>
        </w:tc>
        <w:tc>
          <w:tcPr>
            <w:tcW w:w="2086" w:type="dxa"/>
            <w:shd w:val="clear" w:color="auto" w:fill="auto"/>
          </w:tcPr>
          <w:p w:rsidR="00550E2A" w:rsidRPr="00F11E37" w:rsidRDefault="00550E2A" w:rsidP="00BE3210">
            <w:pPr>
              <w:pStyle w:val="ListParagraph"/>
              <w:ind w:left="0"/>
              <w:rPr>
                <w:rFonts w:ascii="Calibri Light" w:hAnsi="Calibri Light" w:cs="Calibri Light"/>
                <w:sz w:val="20"/>
                <w:szCs w:val="20"/>
              </w:rPr>
            </w:pPr>
            <w:r>
              <w:rPr>
                <w:rFonts w:ascii="Calibri Light" w:hAnsi="Calibri Light"/>
                <w:sz w:val="20"/>
                <w:szCs w:val="20"/>
              </w:rPr>
              <w:t xml:space="preserve">Ability to capture the hours worked by on call staff </w:t>
            </w:r>
            <w:proofErr w:type="spellStart"/>
            <w:r>
              <w:rPr>
                <w:rFonts w:ascii="Calibri Light" w:hAnsi="Calibri Light"/>
                <w:sz w:val="20"/>
                <w:szCs w:val="20"/>
              </w:rPr>
              <w:t>Eg</w:t>
            </w:r>
            <w:proofErr w:type="spellEnd"/>
            <w:r>
              <w:rPr>
                <w:rFonts w:ascii="Calibri Light" w:hAnsi="Calibri Light"/>
                <w:sz w:val="20"/>
                <w:szCs w:val="20"/>
              </w:rPr>
              <w:t xml:space="preserve"> incident, staff that attended, number of hours</w:t>
            </w:r>
          </w:p>
        </w:tc>
        <w:tc>
          <w:tcPr>
            <w:tcW w:w="847" w:type="dxa"/>
            <w:shd w:val="clear" w:color="auto" w:fill="auto"/>
          </w:tcPr>
          <w:p w:rsidR="00550E2A" w:rsidRPr="00E2542D" w:rsidRDefault="00E2542D" w:rsidP="00926DD6">
            <w:pPr>
              <w:jc w:val="center"/>
              <w:rPr>
                <w:sz w:val="20"/>
                <w:szCs w:val="20"/>
              </w:rPr>
            </w:pPr>
            <w:r w:rsidRPr="00E2542D">
              <w:rPr>
                <w:sz w:val="20"/>
                <w:szCs w:val="20"/>
              </w:rPr>
              <w:t>Major</w:t>
            </w:r>
          </w:p>
        </w:tc>
        <w:tc>
          <w:tcPr>
            <w:tcW w:w="898" w:type="dxa"/>
            <w:shd w:val="clear" w:color="auto" w:fill="auto"/>
          </w:tcPr>
          <w:p w:rsidR="00550E2A" w:rsidRPr="00F11E37" w:rsidRDefault="00550E2A" w:rsidP="00376CEE">
            <w:pPr>
              <w:rPr>
                <w:b/>
              </w:rPr>
            </w:pPr>
          </w:p>
        </w:tc>
        <w:tc>
          <w:tcPr>
            <w:tcW w:w="898" w:type="dxa"/>
          </w:tcPr>
          <w:p w:rsidR="00550E2A" w:rsidRPr="00F11E37" w:rsidRDefault="00550E2A" w:rsidP="00376CEE">
            <w:pPr>
              <w:rPr>
                <w:b/>
              </w:rPr>
            </w:pPr>
          </w:p>
        </w:tc>
        <w:tc>
          <w:tcPr>
            <w:tcW w:w="898" w:type="dxa"/>
          </w:tcPr>
          <w:p w:rsidR="00550E2A" w:rsidRPr="00F11E37" w:rsidRDefault="00550E2A" w:rsidP="00376CEE">
            <w:pPr>
              <w:rPr>
                <w:b/>
              </w:rPr>
            </w:pPr>
          </w:p>
        </w:tc>
        <w:tc>
          <w:tcPr>
            <w:tcW w:w="898"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00" w:type="dxa"/>
            <w:shd w:val="clear" w:color="auto" w:fill="auto"/>
          </w:tcPr>
          <w:p w:rsidR="00550E2A" w:rsidRPr="00C6057A" w:rsidRDefault="00A207F8" w:rsidP="00376CEE">
            <w:r>
              <w:t>14.2</w:t>
            </w:r>
          </w:p>
        </w:tc>
        <w:tc>
          <w:tcPr>
            <w:tcW w:w="2086" w:type="dxa"/>
            <w:shd w:val="clear" w:color="auto" w:fill="auto"/>
          </w:tcPr>
          <w:p w:rsidR="00550E2A" w:rsidRDefault="00550E2A" w:rsidP="00376CEE">
            <w:pPr>
              <w:pStyle w:val="ListParagraph"/>
              <w:ind w:left="0"/>
              <w:rPr>
                <w:rFonts w:ascii="Calibri Light" w:hAnsi="Calibri Light"/>
                <w:sz w:val="20"/>
                <w:szCs w:val="20"/>
              </w:rPr>
            </w:pPr>
            <w:r>
              <w:rPr>
                <w:rFonts w:ascii="Calibri Light" w:hAnsi="Calibri Light"/>
                <w:sz w:val="20"/>
                <w:szCs w:val="20"/>
              </w:rPr>
              <w:t>Be able to create a file for passing to the Payroll with relevant details</w:t>
            </w:r>
          </w:p>
        </w:tc>
        <w:tc>
          <w:tcPr>
            <w:tcW w:w="847" w:type="dxa"/>
            <w:shd w:val="clear" w:color="auto" w:fill="auto"/>
          </w:tcPr>
          <w:p w:rsidR="00550E2A" w:rsidRPr="00E2542D" w:rsidRDefault="00E2542D" w:rsidP="00376CEE">
            <w:pPr>
              <w:jc w:val="center"/>
              <w:rPr>
                <w:sz w:val="20"/>
                <w:szCs w:val="20"/>
              </w:rPr>
            </w:pPr>
            <w:r w:rsidRPr="00E2542D">
              <w:rPr>
                <w:sz w:val="20"/>
                <w:szCs w:val="20"/>
              </w:rPr>
              <w:t>Major</w:t>
            </w:r>
          </w:p>
        </w:tc>
        <w:tc>
          <w:tcPr>
            <w:tcW w:w="898" w:type="dxa"/>
            <w:shd w:val="clear" w:color="auto" w:fill="auto"/>
          </w:tcPr>
          <w:p w:rsidR="00550E2A" w:rsidRPr="00F11E37" w:rsidRDefault="00550E2A" w:rsidP="00376CEE">
            <w:pPr>
              <w:rPr>
                <w:b/>
              </w:rPr>
            </w:pPr>
          </w:p>
        </w:tc>
        <w:tc>
          <w:tcPr>
            <w:tcW w:w="898" w:type="dxa"/>
          </w:tcPr>
          <w:p w:rsidR="00550E2A" w:rsidRPr="00F11E37" w:rsidRDefault="00550E2A" w:rsidP="00376CEE">
            <w:pPr>
              <w:rPr>
                <w:b/>
              </w:rPr>
            </w:pPr>
          </w:p>
        </w:tc>
        <w:tc>
          <w:tcPr>
            <w:tcW w:w="898" w:type="dxa"/>
          </w:tcPr>
          <w:p w:rsidR="00550E2A" w:rsidRPr="00F11E37" w:rsidRDefault="00550E2A" w:rsidP="00376CEE">
            <w:pPr>
              <w:rPr>
                <w:b/>
              </w:rPr>
            </w:pPr>
          </w:p>
        </w:tc>
        <w:tc>
          <w:tcPr>
            <w:tcW w:w="898"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bl>
    <w:p w:rsidR="00A96FAA" w:rsidRDefault="00A96FAA">
      <w:pPr>
        <w:rPr>
          <w:rFonts w:ascii="Calibri Light" w:eastAsia="Times New Roman" w:hAnsi="Calibri Light" w:cs="Calibri Light"/>
          <w:color w:val="2E74B5"/>
          <w:sz w:val="26"/>
          <w:szCs w:val="26"/>
        </w:rPr>
      </w:pPr>
      <w:r>
        <w:br w:type="page"/>
      </w:r>
    </w:p>
    <w:p w:rsidR="00BE3210" w:rsidRDefault="00A207F8" w:rsidP="00BE3210">
      <w:pPr>
        <w:pStyle w:val="Heading2"/>
      </w:pPr>
      <w:bookmarkStart w:id="53" w:name="_Toc492292313"/>
      <w:r>
        <w:t>15</w:t>
      </w:r>
      <w:r w:rsidR="00BE3210">
        <w:t xml:space="preserve">.0 </w:t>
      </w:r>
      <w:r w:rsidR="00BE3210" w:rsidRPr="00863AAE">
        <w:t>Allocating Own Shifts</w:t>
      </w:r>
      <w:bookmarkEnd w:id="53"/>
      <w:r w:rsidR="00BE321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2083"/>
        <w:gridCol w:w="974"/>
        <w:gridCol w:w="862"/>
        <w:gridCol w:w="863"/>
        <w:gridCol w:w="862"/>
        <w:gridCol w:w="863"/>
        <w:gridCol w:w="2969"/>
      </w:tblGrid>
      <w:tr w:rsidR="00550E2A" w:rsidRPr="00F11E37" w:rsidTr="00550E2A">
        <w:tc>
          <w:tcPr>
            <w:tcW w:w="718" w:type="dxa"/>
            <w:shd w:val="clear" w:color="auto" w:fill="auto"/>
          </w:tcPr>
          <w:p w:rsidR="00550E2A" w:rsidRPr="00F11E37" w:rsidRDefault="00550E2A" w:rsidP="00550E2A">
            <w:pPr>
              <w:rPr>
                <w:b/>
              </w:rPr>
            </w:pPr>
            <w:r w:rsidRPr="00F11E37">
              <w:rPr>
                <w:b/>
              </w:rPr>
              <w:t>Item No.</w:t>
            </w:r>
          </w:p>
        </w:tc>
        <w:tc>
          <w:tcPr>
            <w:tcW w:w="2083" w:type="dxa"/>
            <w:shd w:val="clear" w:color="auto" w:fill="auto"/>
          </w:tcPr>
          <w:p w:rsidR="00550E2A" w:rsidRPr="00F11E37" w:rsidRDefault="00550E2A" w:rsidP="00550E2A">
            <w:pPr>
              <w:pStyle w:val="ListParagraph"/>
              <w:ind w:left="0"/>
              <w:rPr>
                <w:rFonts w:ascii="Calibri Light" w:hAnsi="Calibri Light" w:cs="Calibri Light"/>
              </w:rPr>
            </w:pPr>
            <w:r w:rsidRPr="00F11E37">
              <w:rPr>
                <w:rFonts w:ascii="Calibri Light" w:hAnsi="Calibri Light" w:cs="Calibri Light"/>
                <w:b/>
                <w:bCs/>
              </w:rPr>
              <w:t>Allocating Own Shifts</w:t>
            </w:r>
            <w:r w:rsidR="00F668DD">
              <w:rPr>
                <w:rFonts w:ascii="Calibri Light" w:hAnsi="Calibri Light" w:cs="Calibri Light"/>
                <w:b/>
                <w:bCs/>
              </w:rPr>
              <w:t xml:space="preserve"> </w:t>
            </w:r>
            <w:r w:rsidR="00737269">
              <w:rPr>
                <w:rFonts w:ascii="Calibri Light" w:hAnsi="Calibri Light" w:cs="Calibri Light"/>
                <w:b/>
                <w:bCs/>
              </w:rPr>
              <w:t>requirements</w:t>
            </w:r>
          </w:p>
          <w:p w:rsidR="00550E2A" w:rsidRPr="00F11E37" w:rsidRDefault="00550E2A" w:rsidP="00550E2A">
            <w:pPr>
              <w:spacing w:after="0"/>
              <w:rPr>
                <w:rFonts w:ascii="Calibri Light" w:hAnsi="Calibri Light" w:cs="Calibri Light"/>
                <w:sz w:val="20"/>
                <w:szCs w:val="20"/>
              </w:rPr>
            </w:pPr>
          </w:p>
        </w:tc>
        <w:tc>
          <w:tcPr>
            <w:tcW w:w="974" w:type="dxa"/>
            <w:shd w:val="clear" w:color="auto" w:fill="auto"/>
          </w:tcPr>
          <w:p w:rsidR="00550E2A" w:rsidRPr="00F11E37" w:rsidRDefault="00550E2A" w:rsidP="00550E2A">
            <w:pPr>
              <w:rPr>
                <w:b/>
              </w:rPr>
            </w:pPr>
            <w:r w:rsidRPr="00F11E37">
              <w:rPr>
                <w:b/>
              </w:rPr>
              <w:t>Grade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Available Now</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550E2A" w:rsidRPr="00F11E37" w:rsidRDefault="00550E2A" w:rsidP="00550E2A">
            <w:pPr>
              <w:rPr>
                <w:b/>
              </w:rPr>
            </w:pPr>
            <w:r w:rsidRPr="00F11E37">
              <w:rPr>
                <w:b/>
              </w:rPr>
              <w:t>Details on how system meets this requirement</w:t>
            </w:r>
          </w:p>
        </w:tc>
      </w:tr>
      <w:tr w:rsidR="00A207F8" w:rsidRPr="00F11E37" w:rsidTr="00550E2A">
        <w:tc>
          <w:tcPr>
            <w:tcW w:w="718" w:type="dxa"/>
            <w:shd w:val="clear" w:color="auto" w:fill="auto"/>
          </w:tcPr>
          <w:p w:rsidR="00A207F8" w:rsidRPr="00E31166" w:rsidRDefault="004A0122" w:rsidP="00376CEE">
            <w:r>
              <w:t>15.1</w:t>
            </w:r>
          </w:p>
        </w:tc>
        <w:tc>
          <w:tcPr>
            <w:tcW w:w="2083" w:type="dxa"/>
            <w:shd w:val="clear" w:color="auto" w:fill="auto"/>
          </w:tcPr>
          <w:p w:rsidR="00A207F8" w:rsidRPr="00A207F8" w:rsidRDefault="00A207F8" w:rsidP="00A207F8">
            <w:pPr>
              <w:spacing w:after="0"/>
              <w:rPr>
                <w:rFonts w:ascii="Calibri Light" w:hAnsi="Calibri Light"/>
                <w:sz w:val="20"/>
                <w:szCs w:val="20"/>
              </w:rPr>
            </w:pPr>
            <w:r w:rsidRPr="00A207F8">
              <w:rPr>
                <w:rFonts w:ascii="Calibri Light" w:hAnsi="Calibri Light"/>
                <w:sz w:val="20"/>
                <w:szCs w:val="20"/>
              </w:rPr>
              <w:t xml:space="preserve">The system must have the ability for operational employees (including FDS Officers) to Allocate their own shifts. </w:t>
            </w:r>
          </w:p>
          <w:p w:rsidR="00A207F8" w:rsidRPr="00F11E37" w:rsidRDefault="00A207F8" w:rsidP="00A207F8">
            <w:pPr>
              <w:rPr>
                <w:rFonts w:ascii="Calibri Light" w:hAnsi="Calibri Light"/>
                <w:sz w:val="20"/>
                <w:szCs w:val="20"/>
              </w:rPr>
            </w:pPr>
            <w:r w:rsidRPr="00A207F8">
              <w:rPr>
                <w:rFonts w:ascii="Calibri Light" w:hAnsi="Calibri Light"/>
                <w:sz w:val="20"/>
                <w:szCs w:val="20"/>
              </w:rPr>
              <w:t>Selecting shifts from types of shifts available (see appendix 1)</w:t>
            </w:r>
          </w:p>
        </w:tc>
        <w:tc>
          <w:tcPr>
            <w:tcW w:w="974" w:type="dxa"/>
            <w:shd w:val="clear" w:color="auto" w:fill="auto"/>
          </w:tcPr>
          <w:p w:rsidR="00A207F8" w:rsidRPr="00E2542D" w:rsidRDefault="00E2542D" w:rsidP="00376CEE">
            <w:pPr>
              <w:jc w:val="center"/>
              <w:rPr>
                <w:sz w:val="20"/>
                <w:szCs w:val="20"/>
              </w:rPr>
            </w:pPr>
            <w:r w:rsidRPr="00E2542D">
              <w:rPr>
                <w:sz w:val="20"/>
                <w:szCs w:val="20"/>
              </w:rPr>
              <w:t>Major</w:t>
            </w:r>
          </w:p>
        </w:tc>
        <w:tc>
          <w:tcPr>
            <w:tcW w:w="862" w:type="dxa"/>
            <w:shd w:val="clear" w:color="auto" w:fill="auto"/>
          </w:tcPr>
          <w:p w:rsidR="00A207F8" w:rsidRPr="00F11E37" w:rsidRDefault="00A207F8" w:rsidP="00376CEE">
            <w:pPr>
              <w:rPr>
                <w:b/>
              </w:rPr>
            </w:pPr>
          </w:p>
        </w:tc>
        <w:tc>
          <w:tcPr>
            <w:tcW w:w="863" w:type="dxa"/>
          </w:tcPr>
          <w:p w:rsidR="00A207F8" w:rsidRPr="00F11E37" w:rsidRDefault="00A207F8" w:rsidP="00376CEE">
            <w:pPr>
              <w:rPr>
                <w:b/>
              </w:rPr>
            </w:pPr>
          </w:p>
        </w:tc>
        <w:tc>
          <w:tcPr>
            <w:tcW w:w="862" w:type="dxa"/>
          </w:tcPr>
          <w:p w:rsidR="00A207F8" w:rsidRPr="00F11E37" w:rsidRDefault="00A207F8" w:rsidP="00376CEE">
            <w:pPr>
              <w:rPr>
                <w:b/>
              </w:rPr>
            </w:pPr>
          </w:p>
        </w:tc>
        <w:tc>
          <w:tcPr>
            <w:tcW w:w="863" w:type="dxa"/>
          </w:tcPr>
          <w:p w:rsidR="00A207F8" w:rsidRPr="00F11E37" w:rsidRDefault="00A207F8" w:rsidP="00376CEE">
            <w:pPr>
              <w:rPr>
                <w:b/>
              </w:rPr>
            </w:pPr>
          </w:p>
        </w:tc>
        <w:tc>
          <w:tcPr>
            <w:tcW w:w="2969" w:type="dxa"/>
            <w:shd w:val="clear" w:color="auto" w:fill="auto"/>
          </w:tcPr>
          <w:p w:rsidR="00A207F8" w:rsidRPr="00F11E37" w:rsidRDefault="00A207F8" w:rsidP="00376CEE">
            <w:pPr>
              <w:rPr>
                <w:b/>
              </w:rPr>
            </w:pPr>
          </w:p>
        </w:tc>
      </w:tr>
      <w:tr w:rsidR="00550E2A" w:rsidRPr="00F11E37" w:rsidTr="00550E2A">
        <w:tc>
          <w:tcPr>
            <w:tcW w:w="718" w:type="dxa"/>
            <w:shd w:val="clear" w:color="auto" w:fill="auto"/>
          </w:tcPr>
          <w:p w:rsidR="00550E2A" w:rsidRPr="00E31166" w:rsidRDefault="004A0122" w:rsidP="00376CEE">
            <w:r>
              <w:t>15.2</w:t>
            </w:r>
          </w:p>
        </w:tc>
        <w:tc>
          <w:tcPr>
            <w:tcW w:w="2083" w:type="dxa"/>
            <w:shd w:val="clear" w:color="auto" w:fill="auto"/>
          </w:tcPr>
          <w:p w:rsidR="00550E2A" w:rsidRPr="00F11E37" w:rsidRDefault="00550E2A" w:rsidP="00376CEE">
            <w:pPr>
              <w:rPr>
                <w:rFonts w:ascii="Calibri Light" w:hAnsi="Calibri Light"/>
                <w:sz w:val="20"/>
                <w:szCs w:val="20"/>
                <w:highlight w:val="yellow"/>
              </w:rPr>
            </w:pPr>
            <w:r w:rsidRPr="00F11E37">
              <w:rPr>
                <w:rFonts w:ascii="Calibri Light" w:hAnsi="Calibri Light"/>
                <w:sz w:val="20"/>
                <w:szCs w:val="20"/>
              </w:rPr>
              <w:t xml:space="preserve">Currently </w:t>
            </w:r>
            <w:r>
              <w:rPr>
                <w:rFonts w:ascii="Calibri Light" w:hAnsi="Calibri Light"/>
                <w:sz w:val="20"/>
                <w:szCs w:val="20"/>
              </w:rPr>
              <w:t>BMKFA</w:t>
            </w:r>
            <w:r w:rsidRPr="00F11E37">
              <w:rPr>
                <w:rFonts w:ascii="Calibri Light" w:hAnsi="Calibri Light"/>
                <w:sz w:val="20"/>
                <w:szCs w:val="20"/>
              </w:rPr>
              <w:t xml:space="preserve"> are using staffing spreadsheets to allocate shifts</w:t>
            </w:r>
            <w:r>
              <w:rPr>
                <w:rFonts w:ascii="Calibri Light" w:hAnsi="Calibri Light"/>
                <w:sz w:val="20"/>
                <w:szCs w:val="20"/>
              </w:rPr>
              <w:t>(</w:t>
            </w:r>
            <w:proofErr w:type="spellStart"/>
            <w:r>
              <w:rPr>
                <w:rFonts w:ascii="Calibri Light" w:hAnsi="Calibri Light"/>
                <w:sz w:val="20"/>
                <w:szCs w:val="20"/>
              </w:rPr>
              <w:t>inc</w:t>
            </w:r>
            <w:proofErr w:type="spellEnd"/>
            <w:r>
              <w:rPr>
                <w:rFonts w:ascii="Calibri Light" w:hAnsi="Calibri Light"/>
                <w:sz w:val="20"/>
                <w:szCs w:val="20"/>
              </w:rPr>
              <w:t xml:space="preserve"> additional)</w:t>
            </w:r>
            <w:r w:rsidRPr="00F11E37">
              <w:rPr>
                <w:rFonts w:ascii="Calibri Light" w:hAnsi="Calibri Light"/>
                <w:sz w:val="20"/>
                <w:szCs w:val="20"/>
              </w:rPr>
              <w:t xml:space="preserve"> and manage OCL (appendix 3)</w:t>
            </w:r>
          </w:p>
        </w:tc>
        <w:tc>
          <w:tcPr>
            <w:tcW w:w="974" w:type="dxa"/>
            <w:shd w:val="clear" w:color="auto" w:fill="auto"/>
          </w:tcPr>
          <w:p w:rsidR="00550E2A" w:rsidRPr="00E2542D" w:rsidRDefault="00550E2A" w:rsidP="00376CEE">
            <w:pPr>
              <w:jc w:val="center"/>
              <w:rPr>
                <w:sz w:val="20"/>
                <w:szCs w:val="20"/>
              </w:rPr>
            </w:pPr>
            <w:r w:rsidRPr="00E2542D">
              <w:rPr>
                <w:sz w:val="20"/>
                <w:szCs w:val="20"/>
              </w:rPr>
              <w:t>I</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r>
              <w:t>15.3</w:t>
            </w:r>
          </w:p>
        </w:tc>
        <w:tc>
          <w:tcPr>
            <w:tcW w:w="2083" w:type="dxa"/>
            <w:shd w:val="clear" w:color="auto" w:fill="auto"/>
          </w:tcPr>
          <w:p w:rsidR="00550E2A" w:rsidRPr="00F11E37" w:rsidRDefault="00550E2A" w:rsidP="00376CEE">
            <w:pPr>
              <w:rPr>
                <w:rFonts w:ascii="Calibri Light" w:hAnsi="Calibri Light" w:cs="Calibri Light"/>
                <w:bCs/>
                <w:sz w:val="20"/>
                <w:szCs w:val="20"/>
              </w:rPr>
            </w:pPr>
            <w:r w:rsidRPr="00F11E37">
              <w:rPr>
                <w:rFonts w:ascii="Calibri Light" w:hAnsi="Calibri Light"/>
                <w:sz w:val="20"/>
                <w:szCs w:val="20"/>
              </w:rPr>
              <w:t xml:space="preserve">Stations need to be staffed with operational </w:t>
            </w:r>
            <w:r>
              <w:rPr>
                <w:rFonts w:ascii="Calibri Light" w:hAnsi="Calibri Light"/>
                <w:sz w:val="20"/>
                <w:szCs w:val="20"/>
              </w:rPr>
              <w:t xml:space="preserve">employees </w:t>
            </w:r>
            <w:r w:rsidRPr="00F11E37">
              <w:rPr>
                <w:rFonts w:ascii="Calibri Light" w:hAnsi="Calibri Light"/>
                <w:sz w:val="20"/>
                <w:szCs w:val="20"/>
              </w:rPr>
              <w:t>working a duty pattern without a pre-determined/or only have a basic base shift pattern.</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r>
              <w:t>15.4</w:t>
            </w:r>
          </w:p>
        </w:tc>
        <w:tc>
          <w:tcPr>
            <w:tcW w:w="2083" w:type="dxa"/>
            <w:shd w:val="clear" w:color="auto" w:fill="auto"/>
          </w:tcPr>
          <w:p w:rsidR="00550E2A" w:rsidRPr="00F11E37" w:rsidRDefault="00550E2A" w:rsidP="00376CEE">
            <w:pPr>
              <w:rPr>
                <w:rFonts w:ascii="Calibri Light" w:hAnsi="Calibri Light"/>
                <w:sz w:val="20"/>
                <w:szCs w:val="20"/>
                <w:highlight w:val="yellow"/>
              </w:rPr>
            </w:pPr>
            <w:r w:rsidRPr="00F11E37">
              <w:rPr>
                <w:rFonts w:ascii="Calibri Light" w:hAnsi="Calibri Light"/>
                <w:sz w:val="20"/>
                <w:szCs w:val="20"/>
              </w:rPr>
              <w:t>Employees must have the ability to swap and exchange shifts</w:t>
            </w:r>
            <w:r>
              <w:rPr>
                <w:rFonts w:ascii="Calibri Light" w:hAnsi="Calibri Light"/>
                <w:sz w:val="20"/>
                <w:szCs w:val="20"/>
              </w:rPr>
              <w:t xml:space="preserve"> taking into account skill set</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r>
              <w:t>15.5</w:t>
            </w:r>
          </w:p>
        </w:tc>
        <w:tc>
          <w:tcPr>
            <w:tcW w:w="2083"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The system must</w:t>
            </w:r>
            <w:r>
              <w:rPr>
                <w:rFonts w:ascii="Calibri Light" w:hAnsi="Calibri Light"/>
                <w:sz w:val="20"/>
                <w:szCs w:val="20"/>
              </w:rPr>
              <w:t xml:space="preserve"> be accessible and</w:t>
            </w:r>
            <w:r w:rsidRPr="00F11E37">
              <w:rPr>
                <w:rFonts w:ascii="Calibri Light" w:hAnsi="Calibri Light"/>
                <w:sz w:val="20"/>
                <w:szCs w:val="20"/>
              </w:rPr>
              <w:t xml:space="preserve"> have the ability for employees to choose when they are going to work by allocating their own shifts. </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r>
              <w:t>15.6</w:t>
            </w:r>
          </w:p>
        </w:tc>
        <w:tc>
          <w:tcPr>
            <w:tcW w:w="2083"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Employee to have so</w:t>
            </w:r>
            <w:r>
              <w:rPr>
                <w:rFonts w:ascii="Calibri Light" w:hAnsi="Calibri Light"/>
                <w:sz w:val="20"/>
                <w:szCs w:val="20"/>
              </w:rPr>
              <w:t>me form of availability planner</w:t>
            </w:r>
            <w:r w:rsidRPr="00F11E37">
              <w:rPr>
                <w:rFonts w:ascii="Calibri Light" w:hAnsi="Calibri Light"/>
                <w:sz w:val="20"/>
                <w:szCs w:val="20"/>
              </w:rPr>
              <w:t>/ calendar to view available days and to select days they are choosing to work.</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4A0122">
            <w:r>
              <w:t>15.7</w:t>
            </w:r>
          </w:p>
        </w:tc>
        <w:tc>
          <w:tcPr>
            <w:tcW w:w="2083"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Employee can see OCL for each shift, levels will be identifiable if </w:t>
            </w:r>
            <w:r>
              <w:rPr>
                <w:rFonts w:ascii="Calibri Light" w:hAnsi="Calibri Light"/>
                <w:sz w:val="20"/>
                <w:szCs w:val="20"/>
              </w:rPr>
              <w:t>they are below, above or at OCL on a rolling calendar view</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r>
              <w:t>15.8</w:t>
            </w:r>
          </w:p>
        </w:tc>
        <w:tc>
          <w:tcPr>
            <w:tcW w:w="2083"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Employee can view total number of shifts and or hours worked (</w:t>
            </w:r>
            <w:r>
              <w:rPr>
                <w:rFonts w:ascii="Calibri Light" w:hAnsi="Calibri Light"/>
                <w:sz w:val="20"/>
                <w:szCs w:val="20"/>
              </w:rPr>
              <w:t>BMKFA</w:t>
            </w:r>
            <w:r w:rsidRPr="00F11E37">
              <w:rPr>
                <w:rFonts w:ascii="Calibri Light" w:hAnsi="Calibri Light"/>
                <w:sz w:val="20"/>
                <w:szCs w:val="20"/>
              </w:rPr>
              <w:t>) has rules on wh</w:t>
            </w:r>
            <w:r>
              <w:rPr>
                <w:rFonts w:ascii="Calibri Light" w:hAnsi="Calibri Light"/>
                <w:sz w:val="20"/>
                <w:szCs w:val="20"/>
              </w:rPr>
              <w:t>at counts towards shifts worked.</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pPr>
              <w:spacing w:after="0"/>
            </w:pPr>
            <w:r>
              <w:t>15.9</w:t>
            </w:r>
          </w:p>
        </w:tc>
        <w:tc>
          <w:tcPr>
            <w:tcW w:w="2083" w:type="dxa"/>
            <w:shd w:val="clear" w:color="auto" w:fill="auto"/>
          </w:tcPr>
          <w:p w:rsidR="00550E2A" w:rsidRPr="00F11E37" w:rsidRDefault="00550E2A" w:rsidP="00376CEE">
            <w:pPr>
              <w:pStyle w:val="ListParagraph"/>
              <w:spacing w:after="0"/>
              <w:ind w:left="0"/>
              <w:rPr>
                <w:rFonts w:ascii="Calibri Light" w:hAnsi="Calibri Light" w:cs="Calibri Light"/>
                <w:sz w:val="20"/>
                <w:szCs w:val="20"/>
              </w:rPr>
            </w:pPr>
            <w:r>
              <w:rPr>
                <w:rFonts w:ascii="Calibri Light" w:hAnsi="Calibri Light"/>
                <w:sz w:val="20"/>
                <w:szCs w:val="20"/>
              </w:rPr>
              <w:t>S</w:t>
            </w:r>
            <w:r w:rsidRPr="00F11E37">
              <w:rPr>
                <w:rFonts w:ascii="Calibri Light" w:hAnsi="Calibri Light"/>
                <w:sz w:val="20"/>
                <w:szCs w:val="20"/>
              </w:rPr>
              <w:t>tation is independent and is responsible for and managing staffing to ensure they achieve their OCL.</w:t>
            </w:r>
          </w:p>
          <w:p w:rsidR="00550E2A" w:rsidRPr="00F11E37" w:rsidRDefault="00550E2A" w:rsidP="00470D7D">
            <w:pPr>
              <w:pStyle w:val="ListParagraph"/>
              <w:numPr>
                <w:ilvl w:val="0"/>
                <w:numId w:val="15"/>
              </w:numPr>
              <w:spacing w:after="0"/>
              <w:rPr>
                <w:rFonts w:ascii="Calibri Light" w:hAnsi="Calibri Light"/>
                <w:sz w:val="20"/>
                <w:szCs w:val="20"/>
              </w:rPr>
            </w:pPr>
            <w:r w:rsidRPr="00F11E37">
              <w:rPr>
                <w:rFonts w:ascii="Calibri Light" w:hAnsi="Calibri Light"/>
                <w:sz w:val="20"/>
                <w:szCs w:val="20"/>
              </w:rPr>
              <w:t xml:space="preserve"> Employees who allocate their own shifts have a set number of  contractual shifts which must be </w:t>
            </w:r>
            <w:r>
              <w:rPr>
                <w:rFonts w:ascii="Calibri Light" w:hAnsi="Calibri Light"/>
                <w:sz w:val="20"/>
                <w:szCs w:val="20"/>
              </w:rPr>
              <w:t xml:space="preserve">worked in a 12 month period </w:t>
            </w:r>
            <w:r w:rsidRPr="00F11E37">
              <w:rPr>
                <w:rFonts w:ascii="Calibri Light" w:hAnsi="Calibri Light"/>
                <w:sz w:val="20"/>
                <w:szCs w:val="20"/>
              </w:rPr>
              <w:t xml:space="preserve">ensuring that all dates, shifts and skills meet the required OCL </w:t>
            </w:r>
          </w:p>
        </w:tc>
        <w:tc>
          <w:tcPr>
            <w:tcW w:w="974" w:type="dxa"/>
            <w:shd w:val="clear" w:color="auto" w:fill="auto"/>
          </w:tcPr>
          <w:p w:rsidR="00550E2A" w:rsidRPr="00E2542D" w:rsidRDefault="00550E2A" w:rsidP="00376CEE">
            <w:pPr>
              <w:spacing w:after="0"/>
              <w:jc w:val="center"/>
              <w:rPr>
                <w:sz w:val="20"/>
                <w:szCs w:val="20"/>
              </w:rPr>
            </w:pPr>
            <w:r w:rsidRPr="00E2542D">
              <w:rPr>
                <w:sz w:val="20"/>
                <w:szCs w:val="20"/>
              </w:rPr>
              <w:t>I</w:t>
            </w:r>
          </w:p>
        </w:tc>
        <w:tc>
          <w:tcPr>
            <w:tcW w:w="862" w:type="dxa"/>
            <w:shd w:val="clear" w:color="auto" w:fill="auto"/>
          </w:tcPr>
          <w:p w:rsidR="00550E2A" w:rsidRPr="00F11E37" w:rsidRDefault="00550E2A" w:rsidP="00376CEE">
            <w:pPr>
              <w:spacing w:after="0"/>
              <w:rPr>
                <w:b/>
              </w:rPr>
            </w:pPr>
          </w:p>
        </w:tc>
        <w:tc>
          <w:tcPr>
            <w:tcW w:w="863" w:type="dxa"/>
          </w:tcPr>
          <w:p w:rsidR="00550E2A" w:rsidRPr="00F11E37" w:rsidRDefault="00550E2A" w:rsidP="00376CEE">
            <w:pPr>
              <w:spacing w:after="0"/>
              <w:rPr>
                <w:b/>
              </w:rPr>
            </w:pPr>
          </w:p>
        </w:tc>
        <w:tc>
          <w:tcPr>
            <w:tcW w:w="862" w:type="dxa"/>
          </w:tcPr>
          <w:p w:rsidR="00550E2A" w:rsidRPr="00F11E37" w:rsidRDefault="00550E2A" w:rsidP="00376CEE">
            <w:pPr>
              <w:spacing w:after="0"/>
              <w:rPr>
                <w:b/>
              </w:rPr>
            </w:pPr>
          </w:p>
        </w:tc>
        <w:tc>
          <w:tcPr>
            <w:tcW w:w="863" w:type="dxa"/>
          </w:tcPr>
          <w:p w:rsidR="00550E2A" w:rsidRPr="00F11E37" w:rsidRDefault="00550E2A" w:rsidP="00376CEE">
            <w:pPr>
              <w:spacing w:after="0"/>
              <w:rPr>
                <w:b/>
              </w:rPr>
            </w:pPr>
          </w:p>
        </w:tc>
        <w:tc>
          <w:tcPr>
            <w:tcW w:w="2969" w:type="dxa"/>
            <w:shd w:val="clear" w:color="auto" w:fill="auto"/>
          </w:tcPr>
          <w:p w:rsidR="00550E2A" w:rsidRPr="00F11E37" w:rsidRDefault="00550E2A" w:rsidP="00376CEE">
            <w:pPr>
              <w:spacing w:after="0"/>
              <w:rPr>
                <w:b/>
              </w:rPr>
            </w:pPr>
          </w:p>
        </w:tc>
      </w:tr>
      <w:tr w:rsidR="00550E2A" w:rsidRPr="00F11E37" w:rsidTr="00550E2A">
        <w:tc>
          <w:tcPr>
            <w:tcW w:w="718" w:type="dxa"/>
            <w:shd w:val="clear" w:color="auto" w:fill="auto"/>
          </w:tcPr>
          <w:p w:rsidR="00550E2A" w:rsidRPr="00E31166" w:rsidRDefault="004A0122" w:rsidP="00376CEE">
            <w:pPr>
              <w:spacing w:after="0"/>
            </w:pPr>
            <w:r>
              <w:t>15.10</w:t>
            </w:r>
          </w:p>
        </w:tc>
        <w:tc>
          <w:tcPr>
            <w:tcW w:w="2083" w:type="dxa"/>
            <w:shd w:val="clear" w:color="auto" w:fill="auto"/>
          </w:tcPr>
          <w:p w:rsidR="00550E2A" w:rsidRPr="00F11E37" w:rsidRDefault="00550E2A" w:rsidP="00376CEE">
            <w:pPr>
              <w:pStyle w:val="ListParagraph"/>
              <w:spacing w:after="0"/>
              <w:ind w:left="0"/>
              <w:rPr>
                <w:rFonts w:ascii="Calibri Light" w:hAnsi="Calibri Light" w:cs="Calibri Light"/>
                <w:sz w:val="20"/>
                <w:szCs w:val="20"/>
              </w:rPr>
            </w:pPr>
            <w:r w:rsidRPr="00F11E37">
              <w:rPr>
                <w:rFonts w:ascii="Calibri Light" w:hAnsi="Calibri Light"/>
                <w:sz w:val="20"/>
                <w:szCs w:val="20"/>
              </w:rPr>
              <w:t>System automatically updates when employees make themselves available to work</w:t>
            </w:r>
          </w:p>
          <w:p w:rsidR="00550E2A" w:rsidRPr="00F11E37" w:rsidRDefault="00550E2A" w:rsidP="00376CEE">
            <w:pPr>
              <w:pStyle w:val="ListParagraph"/>
              <w:numPr>
                <w:ilvl w:val="0"/>
                <w:numId w:val="15"/>
              </w:numPr>
              <w:spacing w:after="0"/>
              <w:rPr>
                <w:rFonts w:ascii="Calibri Light" w:hAnsi="Calibri Light"/>
                <w:sz w:val="20"/>
                <w:szCs w:val="20"/>
              </w:rPr>
            </w:pPr>
            <w:r w:rsidRPr="00F11E37">
              <w:rPr>
                <w:rFonts w:ascii="Calibri Light" w:hAnsi="Calibri Light"/>
                <w:sz w:val="20"/>
                <w:szCs w:val="20"/>
              </w:rPr>
              <w:t>When employees select their shifts the OCL figure should be updated as soon as the shift is allocated this is to ensure that others booking allocated shifts see the correct OCL requirements for their station.</w:t>
            </w:r>
          </w:p>
        </w:tc>
        <w:tc>
          <w:tcPr>
            <w:tcW w:w="974" w:type="dxa"/>
            <w:shd w:val="clear" w:color="auto" w:fill="auto"/>
          </w:tcPr>
          <w:p w:rsidR="00550E2A" w:rsidRPr="00E2542D" w:rsidRDefault="00E2542D" w:rsidP="00376CEE">
            <w:pPr>
              <w:spacing w:after="0"/>
              <w:jc w:val="center"/>
              <w:rPr>
                <w:sz w:val="20"/>
                <w:szCs w:val="20"/>
              </w:rPr>
            </w:pPr>
            <w:r w:rsidRPr="00E2542D">
              <w:rPr>
                <w:sz w:val="20"/>
                <w:szCs w:val="20"/>
              </w:rPr>
              <w:t>Major</w:t>
            </w:r>
          </w:p>
        </w:tc>
        <w:tc>
          <w:tcPr>
            <w:tcW w:w="862" w:type="dxa"/>
            <w:shd w:val="clear" w:color="auto" w:fill="auto"/>
          </w:tcPr>
          <w:p w:rsidR="00550E2A" w:rsidRPr="00F11E37" w:rsidRDefault="00550E2A" w:rsidP="00376CEE">
            <w:pPr>
              <w:spacing w:after="0"/>
              <w:rPr>
                <w:b/>
              </w:rPr>
            </w:pPr>
          </w:p>
        </w:tc>
        <w:tc>
          <w:tcPr>
            <w:tcW w:w="863" w:type="dxa"/>
          </w:tcPr>
          <w:p w:rsidR="00550E2A" w:rsidRPr="00F11E37" w:rsidRDefault="00550E2A" w:rsidP="00376CEE">
            <w:pPr>
              <w:spacing w:after="0"/>
              <w:rPr>
                <w:b/>
              </w:rPr>
            </w:pPr>
          </w:p>
        </w:tc>
        <w:tc>
          <w:tcPr>
            <w:tcW w:w="862" w:type="dxa"/>
          </w:tcPr>
          <w:p w:rsidR="00550E2A" w:rsidRPr="00F11E37" w:rsidRDefault="00550E2A" w:rsidP="00376CEE">
            <w:pPr>
              <w:spacing w:after="0"/>
              <w:rPr>
                <w:b/>
              </w:rPr>
            </w:pPr>
          </w:p>
        </w:tc>
        <w:tc>
          <w:tcPr>
            <w:tcW w:w="863" w:type="dxa"/>
          </w:tcPr>
          <w:p w:rsidR="00550E2A" w:rsidRPr="00F11E37" w:rsidRDefault="00550E2A" w:rsidP="00376CEE">
            <w:pPr>
              <w:spacing w:after="0"/>
              <w:rPr>
                <w:b/>
              </w:rPr>
            </w:pPr>
          </w:p>
        </w:tc>
        <w:tc>
          <w:tcPr>
            <w:tcW w:w="2969" w:type="dxa"/>
            <w:shd w:val="clear" w:color="auto" w:fill="auto"/>
          </w:tcPr>
          <w:p w:rsidR="00550E2A" w:rsidRPr="00F11E37" w:rsidRDefault="00550E2A" w:rsidP="00376CEE">
            <w:pPr>
              <w:spacing w:after="0"/>
              <w:rPr>
                <w:b/>
              </w:rPr>
            </w:pPr>
          </w:p>
        </w:tc>
      </w:tr>
      <w:tr w:rsidR="00550E2A" w:rsidRPr="00F11E37" w:rsidTr="00550E2A">
        <w:tc>
          <w:tcPr>
            <w:tcW w:w="718" w:type="dxa"/>
            <w:shd w:val="clear" w:color="auto" w:fill="auto"/>
          </w:tcPr>
          <w:p w:rsidR="00550E2A" w:rsidRPr="00E31166" w:rsidRDefault="004A0122" w:rsidP="00376CEE">
            <w:pPr>
              <w:spacing w:after="0"/>
            </w:pPr>
            <w:r>
              <w:t>15.11</w:t>
            </w:r>
          </w:p>
        </w:tc>
        <w:tc>
          <w:tcPr>
            <w:tcW w:w="2083" w:type="dxa"/>
            <w:shd w:val="clear" w:color="auto" w:fill="auto"/>
          </w:tcPr>
          <w:p w:rsidR="00550E2A" w:rsidRPr="00F11E37" w:rsidRDefault="00550E2A" w:rsidP="00376CEE">
            <w:pPr>
              <w:pStyle w:val="ListParagraph"/>
              <w:spacing w:after="0"/>
              <w:ind w:left="0"/>
              <w:rPr>
                <w:rFonts w:ascii="Calibri Light" w:hAnsi="Calibri Light" w:cs="Calibri Light"/>
                <w:sz w:val="20"/>
                <w:szCs w:val="20"/>
              </w:rPr>
            </w:pPr>
            <w:r w:rsidRPr="00F11E37">
              <w:rPr>
                <w:rFonts w:ascii="Calibri Light" w:hAnsi="Calibri Light"/>
                <w:sz w:val="20"/>
                <w:szCs w:val="20"/>
              </w:rPr>
              <w:t>Employees to be able to make themselves available/view shifts and staffing levels via an App or text message etc.</w:t>
            </w:r>
          </w:p>
          <w:p w:rsidR="00550E2A" w:rsidRPr="00F11E37" w:rsidRDefault="00550E2A" w:rsidP="00376CEE">
            <w:pPr>
              <w:pStyle w:val="ListParagraph"/>
              <w:numPr>
                <w:ilvl w:val="0"/>
                <w:numId w:val="15"/>
              </w:numPr>
              <w:spacing w:after="0"/>
              <w:rPr>
                <w:rFonts w:ascii="Calibri Light" w:hAnsi="Calibri Light"/>
                <w:sz w:val="20"/>
                <w:szCs w:val="20"/>
              </w:rPr>
            </w:pPr>
            <w:r w:rsidRPr="00F11E37">
              <w:rPr>
                <w:rFonts w:ascii="Calibri Light" w:hAnsi="Calibri Light"/>
                <w:sz w:val="20"/>
                <w:szCs w:val="20"/>
              </w:rPr>
              <w:t xml:space="preserve">When allocating own shifts the employee will be able to select their allocated shift from an operational shift (see appendix 1) </w:t>
            </w:r>
          </w:p>
        </w:tc>
        <w:tc>
          <w:tcPr>
            <w:tcW w:w="974" w:type="dxa"/>
            <w:shd w:val="clear" w:color="auto" w:fill="auto"/>
          </w:tcPr>
          <w:p w:rsidR="00550E2A" w:rsidRPr="00E2542D" w:rsidRDefault="00E2542D" w:rsidP="00376CEE">
            <w:pPr>
              <w:spacing w:after="0"/>
              <w:jc w:val="center"/>
              <w:rPr>
                <w:sz w:val="20"/>
                <w:szCs w:val="20"/>
              </w:rPr>
            </w:pPr>
            <w:r w:rsidRPr="00E2542D">
              <w:rPr>
                <w:sz w:val="20"/>
                <w:szCs w:val="20"/>
              </w:rPr>
              <w:t>Major</w:t>
            </w:r>
          </w:p>
        </w:tc>
        <w:tc>
          <w:tcPr>
            <w:tcW w:w="862" w:type="dxa"/>
            <w:shd w:val="clear" w:color="auto" w:fill="auto"/>
          </w:tcPr>
          <w:p w:rsidR="00550E2A" w:rsidRPr="00F11E37" w:rsidRDefault="00550E2A" w:rsidP="00376CEE">
            <w:pPr>
              <w:spacing w:after="0"/>
              <w:rPr>
                <w:b/>
              </w:rPr>
            </w:pPr>
          </w:p>
        </w:tc>
        <w:tc>
          <w:tcPr>
            <w:tcW w:w="863" w:type="dxa"/>
          </w:tcPr>
          <w:p w:rsidR="00550E2A" w:rsidRPr="00F11E37" w:rsidRDefault="00550E2A" w:rsidP="00376CEE">
            <w:pPr>
              <w:spacing w:after="0"/>
              <w:rPr>
                <w:b/>
              </w:rPr>
            </w:pPr>
          </w:p>
        </w:tc>
        <w:tc>
          <w:tcPr>
            <w:tcW w:w="862" w:type="dxa"/>
          </w:tcPr>
          <w:p w:rsidR="00550E2A" w:rsidRPr="00F11E37" w:rsidRDefault="00550E2A" w:rsidP="00376CEE">
            <w:pPr>
              <w:spacing w:after="0"/>
              <w:rPr>
                <w:b/>
              </w:rPr>
            </w:pPr>
          </w:p>
        </w:tc>
        <w:tc>
          <w:tcPr>
            <w:tcW w:w="863" w:type="dxa"/>
          </w:tcPr>
          <w:p w:rsidR="00550E2A" w:rsidRPr="00F11E37" w:rsidRDefault="00550E2A" w:rsidP="00376CEE">
            <w:pPr>
              <w:spacing w:after="0"/>
              <w:rPr>
                <w:b/>
              </w:rPr>
            </w:pPr>
          </w:p>
        </w:tc>
        <w:tc>
          <w:tcPr>
            <w:tcW w:w="2969" w:type="dxa"/>
            <w:shd w:val="clear" w:color="auto" w:fill="auto"/>
          </w:tcPr>
          <w:p w:rsidR="00550E2A" w:rsidRPr="00F11E37" w:rsidRDefault="00550E2A" w:rsidP="00376CEE">
            <w:pPr>
              <w:spacing w:after="0"/>
              <w:rPr>
                <w:b/>
              </w:rPr>
            </w:pPr>
          </w:p>
        </w:tc>
      </w:tr>
      <w:tr w:rsidR="00550E2A" w:rsidRPr="00F11E37" w:rsidTr="00550E2A">
        <w:tc>
          <w:tcPr>
            <w:tcW w:w="718" w:type="dxa"/>
            <w:shd w:val="clear" w:color="auto" w:fill="auto"/>
          </w:tcPr>
          <w:p w:rsidR="00550E2A" w:rsidRPr="00E31166" w:rsidRDefault="004A0122" w:rsidP="00376CEE">
            <w:r>
              <w:t>15.12</w:t>
            </w:r>
          </w:p>
        </w:tc>
        <w:tc>
          <w:tcPr>
            <w:tcW w:w="2083" w:type="dxa"/>
            <w:shd w:val="clear" w:color="auto" w:fill="auto"/>
          </w:tcPr>
          <w:p w:rsidR="00550E2A" w:rsidRPr="00F11E37" w:rsidRDefault="00550E2A" w:rsidP="00376CEE">
            <w:pPr>
              <w:pStyle w:val="ListParagraph"/>
              <w:ind w:left="0"/>
              <w:rPr>
                <w:rFonts w:ascii="Calibri Light" w:hAnsi="Calibri Light" w:cs="Calibri Light"/>
                <w:sz w:val="20"/>
                <w:szCs w:val="20"/>
              </w:rPr>
            </w:pPr>
            <w:r w:rsidRPr="00F11E37">
              <w:rPr>
                <w:rFonts w:ascii="Calibri Light" w:hAnsi="Calibri Light"/>
                <w:sz w:val="20"/>
                <w:szCs w:val="20"/>
              </w:rPr>
              <w:t>System will alert employee/manager etc. if working too many shifts (i.e. not having the required rota/rest days) (if possible the system will not let them select the day to work).</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E31166" w:rsidRDefault="004A0122" w:rsidP="00376CEE">
            <w:r>
              <w:t>15.13</w:t>
            </w:r>
          </w:p>
        </w:tc>
        <w:tc>
          <w:tcPr>
            <w:tcW w:w="2083" w:type="dxa"/>
            <w:shd w:val="clear" w:color="auto" w:fill="auto"/>
          </w:tcPr>
          <w:p w:rsidR="00550E2A" w:rsidRPr="00F11E37" w:rsidRDefault="00550E2A" w:rsidP="00376CEE">
            <w:pPr>
              <w:pStyle w:val="ListParagraph"/>
              <w:ind w:left="0"/>
              <w:rPr>
                <w:rFonts w:ascii="Calibri Light" w:hAnsi="Calibri Light"/>
                <w:sz w:val="20"/>
                <w:szCs w:val="20"/>
              </w:rPr>
            </w:pPr>
            <w:r>
              <w:rPr>
                <w:rFonts w:ascii="Calibri Light" w:hAnsi="Calibri Light"/>
                <w:sz w:val="20"/>
                <w:szCs w:val="20"/>
              </w:rPr>
              <w:t>System will alert the employee if they don’t have correct skill set for the shift</w:t>
            </w:r>
          </w:p>
        </w:tc>
        <w:tc>
          <w:tcPr>
            <w:tcW w:w="974" w:type="dxa"/>
            <w:shd w:val="clear" w:color="auto" w:fill="auto"/>
          </w:tcPr>
          <w:p w:rsidR="00550E2A" w:rsidRPr="00E2542D" w:rsidRDefault="00E2542D" w:rsidP="00376CEE">
            <w:pPr>
              <w:jc w:val="center"/>
              <w:rPr>
                <w:sz w:val="20"/>
                <w:szCs w:val="20"/>
              </w:rPr>
            </w:pPr>
            <w:r w:rsidRPr="00E2542D">
              <w:rPr>
                <w:sz w:val="20"/>
                <w:szCs w:val="20"/>
              </w:rPr>
              <w:t>Major</w:t>
            </w:r>
          </w:p>
        </w:tc>
        <w:tc>
          <w:tcPr>
            <w:tcW w:w="862" w:type="dxa"/>
            <w:shd w:val="clear" w:color="auto" w:fill="auto"/>
          </w:tcPr>
          <w:p w:rsidR="00550E2A" w:rsidRPr="00F11E37" w:rsidRDefault="00550E2A" w:rsidP="00376CEE">
            <w:pPr>
              <w:rPr>
                <w:b/>
              </w:rPr>
            </w:pPr>
          </w:p>
        </w:tc>
        <w:tc>
          <w:tcPr>
            <w:tcW w:w="863" w:type="dxa"/>
          </w:tcPr>
          <w:p w:rsidR="00550E2A" w:rsidRPr="00F11E37" w:rsidRDefault="00550E2A" w:rsidP="00376CEE">
            <w:pPr>
              <w:rPr>
                <w:b/>
              </w:rPr>
            </w:pPr>
          </w:p>
        </w:tc>
        <w:tc>
          <w:tcPr>
            <w:tcW w:w="862" w:type="dxa"/>
          </w:tcPr>
          <w:p w:rsidR="00550E2A" w:rsidRPr="00F11E37" w:rsidRDefault="00550E2A" w:rsidP="00376CEE">
            <w:pPr>
              <w:rPr>
                <w:b/>
              </w:rPr>
            </w:pPr>
          </w:p>
        </w:tc>
        <w:tc>
          <w:tcPr>
            <w:tcW w:w="863" w:type="dxa"/>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bl>
    <w:p w:rsidR="00BE3210" w:rsidRDefault="00BE3210">
      <w:pPr>
        <w:rPr>
          <w:rFonts w:ascii="Calibri Light" w:eastAsia="Times New Roman" w:hAnsi="Calibri Light" w:cs="Calibri Light"/>
          <w:color w:val="2E74B5"/>
          <w:sz w:val="26"/>
          <w:szCs w:val="26"/>
        </w:rPr>
      </w:pPr>
      <w:r>
        <w:br w:type="page"/>
      </w:r>
    </w:p>
    <w:p w:rsidR="00376CEE" w:rsidRDefault="004A0122" w:rsidP="00376CEE">
      <w:pPr>
        <w:pStyle w:val="Heading2"/>
      </w:pPr>
      <w:bookmarkStart w:id="54" w:name="_Toc447553437"/>
      <w:bookmarkStart w:id="55" w:name="_Toc448127509"/>
      <w:bookmarkStart w:id="56" w:name="_Toc450296372"/>
      <w:bookmarkStart w:id="57" w:name="_Toc492292314"/>
      <w:r>
        <w:t>16</w:t>
      </w:r>
      <w:r w:rsidR="00376CEE">
        <w:t xml:space="preserve">.0 </w:t>
      </w:r>
      <w:r w:rsidR="00376CEE" w:rsidRPr="002B7C8E">
        <w:t>Additional Shifts</w:t>
      </w:r>
      <w:bookmarkEnd w:id="54"/>
      <w:bookmarkEnd w:id="55"/>
      <w:bookmarkEnd w:id="56"/>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126"/>
        <w:gridCol w:w="993"/>
        <w:gridCol w:w="850"/>
        <w:gridCol w:w="851"/>
        <w:gridCol w:w="850"/>
        <w:gridCol w:w="851"/>
        <w:gridCol w:w="2859"/>
      </w:tblGrid>
      <w:tr w:rsidR="00550E2A" w:rsidRPr="00F11E37" w:rsidTr="00550E2A">
        <w:tc>
          <w:tcPr>
            <w:tcW w:w="704" w:type="dxa"/>
            <w:shd w:val="clear" w:color="auto" w:fill="auto"/>
          </w:tcPr>
          <w:p w:rsidR="00550E2A" w:rsidRPr="00F11E37" w:rsidRDefault="00550E2A" w:rsidP="00550E2A">
            <w:pPr>
              <w:rPr>
                <w:b/>
              </w:rPr>
            </w:pPr>
            <w:r w:rsidRPr="00F11E37">
              <w:rPr>
                <w:b/>
              </w:rPr>
              <w:t>Item No.</w:t>
            </w:r>
          </w:p>
        </w:tc>
        <w:tc>
          <w:tcPr>
            <w:tcW w:w="2126" w:type="dxa"/>
            <w:shd w:val="clear" w:color="auto" w:fill="auto"/>
          </w:tcPr>
          <w:p w:rsidR="00550E2A" w:rsidRPr="00F11E37" w:rsidRDefault="00550E2A" w:rsidP="00550E2A">
            <w:pPr>
              <w:rPr>
                <w:rFonts w:ascii="Calibri Light" w:hAnsi="Calibri Light" w:cs="Calibri Light"/>
                <w:b/>
              </w:rPr>
            </w:pPr>
            <w:r w:rsidRPr="00F11E37">
              <w:rPr>
                <w:rFonts w:ascii="Calibri Light" w:hAnsi="Calibri Light" w:cs="Calibri Light"/>
                <w:b/>
              </w:rPr>
              <w:t>Additional Shifts</w:t>
            </w:r>
            <w:r w:rsidR="004A0122">
              <w:rPr>
                <w:rFonts w:ascii="Calibri Light" w:hAnsi="Calibri Light" w:cs="Calibri Light"/>
                <w:b/>
              </w:rPr>
              <w:t xml:space="preserve"> </w:t>
            </w:r>
            <w:r w:rsidR="00737269">
              <w:rPr>
                <w:rFonts w:ascii="Calibri Light" w:hAnsi="Calibri Light" w:cs="Calibri Light"/>
                <w:b/>
              </w:rPr>
              <w:t>Requirements</w:t>
            </w:r>
            <w:r w:rsidRPr="00F11E37">
              <w:rPr>
                <w:rFonts w:ascii="Calibri Light" w:hAnsi="Calibri Light" w:cs="Calibri Light"/>
                <w:b/>
              </w:rPr>
              <w:t xml:space="preserve"> – These shifts are used to cover shortfalls in OCL</w:t>
            </w:r>
          </w:p>
          <w:p w:rsidR="00550E2A" w:rsidRPr="00F11E37" w:rsidRDefault="00550E2A" w:rsidP="00550E2A">
            <w:pPr>
              <w:rPr>
                <w:b/>
              </w:rPr>
            </w:pPr>
          </w:p>
        </w:tc>
        <w:tc>
          <w:tcPr>
            <w:tcW w:w="993" w:type="dxa"/>
            <w:shd w:val="clear" w:color="auto" w:fill="auto"/>
          </w:tcPr>
          <w:p w:rsidR="00550E2A" w:rsidRPr="00F11E37" w:rsidRDefault="00550E2A" w:rsidP="00550E2A">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Not available</w:t>
            </w:r>
          </w:p>
        </w:tc>
        <w:tc>
          <w:tcPr>
            <w:tcW w:w="2859" w:type="dxa"/>
            <w:shd w:val="clear" w:color="auto" w:fill="auto"/>
          </w:tcPr>
          <w:p w:rsidR="00550E2A" w:rsidRPr="00F11E37" w:rsidRDefault="00550E2A" w:rsidP="00550E2A">
            <w:pPr>
              <w:rPr>
                <w:b/>
              </w:rPr>
            </w:pPr>
            <w:r w:rsidRPr="00F11E37">
              <w:rPr>
                <w:b/>
              </w:rPr>
              <w:t>Details on how system meets this requirement</w:t>
            </w:r>
          </w:p>
        </w:tc>
      </w:tr>
      <w:tr w:rsidR="00550E2A" w:rsidRPr="00F11E37" w:rsidTr="00550E2A">
        <w:tc>
          <w:tcPr>
            <w:tcW w:w="704" w:type="dxa"/>
            <w:shd w:val="clear" w:color="auto" w:fill="auto"/>
          </w:tcPr>
          <w:p w:rsidR="00550E2A" w:rsidRPr="006C3977" w:rsidRDefault="004A0122" w:rsidP="00376CEE">
            <w:r>
              <w:t>16.1</w:t>
            </w:r>
          </w:p>
        </w:tc>
        <w:tc>
          <w:tcPr>
            <w:tcW w:w="2126" w:type="dxa"/>
            <w:shd w:val="clear" w:color="auto" w:fill="auto"/>
          </w:tcPr>
          <w:p w:rsidR="00550E2A" w:rsidRPr="00F11E37" w:rsidRDefault="00550E2A" w:rsidP="00376CEE">
            <w:pPr>
              <w:pStyle w:val="ListParagraph"/>
              <w:ind w:left="0"/>
              <w:rPr>
                <w:rFonts w:ascii="Calibri Light" w:hAnsi="Calibri Light" w:cs="Calibri Light"/>
                <w:b/>
                <w:sz w:val="20"/>
                <w:szCs w:val="20"/>
              </w:rPr>
            </w:pPr>
            <w:r w:rsidRPr="00F11E37">
              <w:rPr>
                <w:rFonts w:ascii="Calibri Light" w:hAnsi="Calibri Light" w:cs="Times New Roman"/>
                <w:sz w:val="20"/>
                <w:szCs w:val="20"/>
              </w:rPr>
              <w:t xml:space="preserve">Manager to be able to see when </w:t>
            </w:r>
            <w:r>
              <w:rPr>
                <w:rFonts w:ascii="Calibri Light" w:hAnsi="Calibri Light" w:cs="Times New Roman"/>
                <w:sz w:val="20"/>
                <w:szCs w:val="20"/>
              </w:rPr>
              <w:t>OCL</w:t>
            </w:r>
            <w:r w:rsidRPr="00F11E37">
              <w:rPr>
                <w:rFonts w:ascii="Calibri Light" w:hAnsi="Calibri Light" w:cs="Times New Roman"/>
                <w:sz w:val="20"/>
                <w:szCs w:val="20"/>
              </w:rPr>
              <w:t xml:space="preserve"> figures are below the required lev</w:t>
            </w:r>
            <w:r>
              <w:rPr>
                <w:rFonts w:ascii="Calibri Light" w:hAnsi="Calibri Light" w:cs="Times New Roman"/>
                <w:sz w:val="20"/>
                <w:szCs w:val="20"/>
              </w:rPr>
              <w:t>els and either receive a report/</w:t>
            </w:r>
            <w:r w:rsidRPr="00F11E37">
              <w:rPr>
                <w:rFonts w:ascii="Calibri Light" w:hAnsi="Calibri Light" w:cs="Times New Roman"/>
                <w:sz w:val="20"/>
                <w:szCs w:val="20"/>
              </w:rPr>
              <w:t>list of those individuals who have made themselves  available  for additional shifts</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6C3977" w:rsidRDefault="004A0122" w:rsidP="00376CEE">
            <w:r>
              <w:t>16.2</w:t>
            </w:r>
          </w:p>
        </w:tc>
        <w:tc>
          <w:tcPr>
            <w:tcW w:w="2126" w:type="dxa"/>
            <w:shd w:val="clear" w:color="auto" w:fill="auto"/>
          </w:tcPr>
          <w:p w:rsidR="00550E2A" w:rsidRPr="00F11E37" w:rsidRDefault="00550E2A" w:rsidP="00376CEE">
            <w:pPr>
              <w:pStyle w:val="ListParagraph"/>
              <w:ind w:left="0"/>
              <w:rPr>
                <w:rFonts w:cs="Times New Roman"/>
                <w:color w:val="548DD4"/>
                <w:sz w:val="20"/>
                <w:szCs w:val="20"/>
              </w:rPr>
            </w:pPr>
            <w:r w:rsidRPr="00F11E37">
              <w:rPr>
                <w:rFonts w:ascii="Calibri Light" w:hAnsi="Calibri Light" w:cs="Times New Roman"/>
                <w:sz w:val="20"/>
                <w:szCs w:val="20"/>
              </w:rPr>
              <w:t xml:space="preserve">Individuals must be able to submit their availability for when they are available to work an additional shift, by selecting the date and the shift they are available </w:t>
            </w:r>
            <w:r>
              <w:rPr>
                <w:rFonts w:ascii="Calibri Light" w:hAnsi="Calibri Light" w:cs="Times New Roman"/>
                <w:sz w:val="20"/>
                <w:szCs w:val="20"/>
              </w:rPr>
              <w:t xml:space="preserve">to </w:t>
            </w:r>
            <w:r w:rsidRPr="00F11E37">
              <w:rPr>
                <w:rFonts w:ascii="Calibri Light" w:hAnsi="Calibri Light" w:cs="Times New Roman"/>
                <w:sz w:val="20"/>
                <w:szCs w:val="20"/>
              </w:rPr>
              <w:t>work.</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6C3977" w:rsidRDefault="004A0122" w:rsidP="00376CEE">
            <w:r>
              <w:t>16.3</w:t>
            </w:r>
          </w:p>
        </w:tc>
        <w:tc>
          <w:tcPr>
            <w:tcW w:w="2126" w:type="dxa"/>
            <w:shd w:val="clear" w:color="auto" w:fill="auto"/>
          </w:tcPr>
          <w:p w:rsidR="00550E2A" w:rsidRPr="00F11E37" w:rsidRDefault="00550E2A" w:rsidP="00376CEE">
            <w:pPr>
              <w:pStyle w:val="ListParagraph"/>
              <w:ind w:left="0"/>
              <w:rPr>
                <w:rFonts w:ascii="Calibri Light" w:hAnsi="Calibri Light" w:cs="Times New Roman"/>
                <w:sz w:val="20"/>
                <w:szCs w:val="20"/>
              </w:rPr>
            </w:pPr>
            <w:r w:rsidRPr="00F11E37">
              <w:rPr>
                <w:rFonts w:ascii="Calibri Light" w:hAnsi="Calibri Light" w:cs="Times New Roman"/>
                <w:sz w:val="20"/>
                <w:szCs w:val="20"/>
              </w:rPr>
              <w:t xml:space="preserve">If the individual tries to make themselves available on a shift that breaks </w:t>
            </w:r>
            <w:r>
              <w:rPr>
                <w:rFonts w:ascii="Calibri Light" w:hAnsi="Calibri Light" w:cs="Times New Roman"/>
                <w:sz w:val="20"/>
                <w:szCs w:val="20"/>
              </w:rPr>
              <w:t>BMKFA</w:t>
            </w:r>
            <w:r w:rsidRPr="00F11E37">
              <w:rPr>
                <w:rFonts w:ascii="Calibri Light" w:hAnsi="Calibri Light" w:cs="Times New Roman"/>
                <w:sz w:val="20"/>
                <w:szCs w:val="20"/>
              </w:rPr>
              <w:t xml:space="preserve"> rules</w:t>
            </w:r>
            <w:r>
              <w:rPr>
                <w:rFonts w:ascii="Calibri Light" w:hAnsi="Calibri Light" w:cs="Times New Roman"/>
                <w:sz w:val="20"/>
                <w:szCs w:val="20"/>
              </w:rPr>
              <w:t>(</w:t>
            </w:r>
            <w:proofErr w:type="spellStart"/>
            <w:r>
              <w:rPr>
                <w:rFonts w:ascii="Calibri Light" w:hAnsi="Calibri Light" w:cs="Times New Roman"/>
                <w:sz w:val="20"/>
                <w:szCs w:val="20"/>
              </w:rPr>
              <w:t>inc</w:t>
            </w:r>
            <w:proofErr w:type="spellEnd"/>
            <w:r>
              <w:rPr>
                <w:rFonts w:ascii="Calibri Light" w:hAnsi="Calibri Light" w:cs="Times New Roman"/>
                <w:sz w:val="20"/>
                <w:szCs w:val="20"/>
              </w:rPr>
              <w:t xml:space="preserve"> Working time directive)</w:t>
            </w:r>
            <w:r w:rsidRPr="00F11E37">
              <w:rPr>
                <w:rFonts w:ascii="Calibri Light" w:hAnsi="Calibri Light" w:cs="Times New Roman"/>
                <w:sz w:val="20"/>
                <w:szCs w:val="20"/>
              </w:rPr>
              <w:t xml:space="preserve"> or they don’t meet the required criteria i.e. driver  required then they receive an unable to </w:t>
            </w:r>
            <w:r>
              <w:rPr>
                <w:rFonts w:ascii="Calibri Light" w:hAnsi="Calibri Light" w:cs="Times New Roman"/>
                <w:sz w:val="20"/>
                <w:szCs w:val="20"/>
              </w:rPr>
              <w:t>select additional shift message</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6C3977" w:rsidRDefault="004A0122" w:rsidP="00376CEE">
            <w:r>
              <w:t>16.4</w:t>
            </w:r>
          </w:p>
        </w:tc>
        <w:tc>
          <w:tcPr>
            <w:tcW w:w="2126" w:type="dxa"/>
            <w:shd w:val="clear" w:color="auto" w:fill="auto"/>
          </w:tcPr>
          <w:p w:rsidR="00550E2A" w:rsidRPr="00F11E37" w:rsidRDefault="00550E2A" w:rsidP="00376CEE">
            <w:pPr>
              <w:pStyle w:val="ListParagraph"/>
              <w:ind w:left="0"/>
              <w:rPr>
                <w:rFonts w:ascii="Calibri Light" w:hAnsi="Calibri Light" w:cs="Times New Roman"/>
                <w:sz w:val="20"/>
                <w:szCs w:val="20"/>
              </w:rPr>
            </w:pPr>
            <w:r w:rsidRPr="00F11E37">
              <w:rPr>
                <w:rFonts w:ascii="Calibri Light" w:hAnsi="Calibri Light" w:cs="Times New Roman"/>
                <w:sz w:val="20"/>
                <w:szCs w:val="20"/>
              </w:rPr>
              <w:t xml:space="preserve">Where additional shifts are available then there should be the </w:t>
            </w:r>
            <w:r>
              <w:rPr>
                <w:rFonts w:ascii="Calibri Light" w:hAnsi="Calibri Light" w:cs="Times New Roman"/>
                <w:sz w:val="20"/>
                <w:szCs w:val="20"/>
              </w:rPr>
              <w:t>means to notify people via text/ email/</w:t>
            </w:r>
            <w:r w:rsidRPr="00F11E37">
              <w:rPr>
                <w:rFonts w:ascii="Calibri Light" w:hAnsi="Calibri Light" w:cs="Times New Roman"/>
                <w:sz w:val="20"/>
                <w:szCs w:val="20"/>
              </w:rPr>
              <w:t>push notifications</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6C3977" w:rsidRDefault="004A0122" w:rsidP="00376CEE">
            <w:r>
              <w:t>16.5</w:t>
            </w:r>
          </w:p>
        </w:tc>
        <w:tc>
          <w:tcPr>
            <w:tcW w:w="2126" w:type="dxa"/>
            <w:shd w:val="clear" w:color="auto" w:fill="auto"/>
          </w:tcPr>
          <w:p w:rsidR="00550E2A" w:rsidRPr="006C3977" w:rsidRDefault="00550E2A" w:rsidP="00376CEE">
            <w:pPr>
              <w:pStyle w:val="ListParagraph"/>
              <w:ind w:left="0"/>
              <w:rPr>
                <w:rFonts w:ascii="Calibri Light" w:hAnsi="Calibri Light" w:cs="Times New Roman"/>
                <w:sz w:val="20"/>
                <w:szCs w:val="20"/>
              </w:rPr>
            </w:pPr>
            <w:r w:rsidRPr="00F11E37">
              <w:rPr>
                <w:rFonts w:ascii="Calibri Light" w:hAnsi="Calibri Light" w:cs="Times New Roman"/>
                <w:sz w:val="20"/>
                <w:szCs w:val="20"/>
              </w:rPr>
              <w:t xml:space="preserve">Additional Shift rules, fair process to ensure same people don’t keep doing </w:t>
            </w:r>
            <w:smartTag w:uri="urn:schemas-microsoft-com:office:smarttags" w:element="PersonName">
              <w:r w:rsidRPr="00F11E37">
                <w:rPr>
                  <w:rFonts w:ascii="Calibri Light" w:hAnsi="Calibri Light" w:cs="Times New Roman"/>
                  <w:sz w:val="20"/>
                  <w:szCs w:val="20"/>
                </w:rPr>
                <w:t>Additional Shifts</w:t>
              </w:r>
            </w:smartTag>
            <w:r w:rsidRPr="00F11E37">
              <w:rPr>
                <w:rFonts w:ascii="Calibri Light" w:hAnsi="Calibri Light" w:cs="Times New Roman"/>
                <w:sz w:val="20"/>
                <w:szCs w:val="20"/>
              </w:rPr>
              <w:t xml:space="preserve">  (report/screen with </w:t>
            </w:r>
            <w:r>
              <w:rPr>
                <w:rFonts w:ascii="Calibri Light" w:hAnsi="Calibri Light" w:cs="Times New Roman"/>
                <w:sz w:val="20"/>
                <w:szCs w:val="20"/>
              </w:rPr>
              <w:t>BMKFA</w:t>
            </w:r>
            <w:r w:rsidRPr="00F11E37">
              <w:rPr>
                <w:rFonts w:ascii="Calibri Light" w:hAnsi="Calibri Light" w:cs="Times New Roman"/>
                <w:sz w:val="20"/>
                <w:szCs w:val="20"/>
              </w:rPr>
              <w:t xml:space="preserve"> rules, showing how many addi</w:t>
            </w:r>
            <w:r>
              <w:rPr>
                <w:rFonts w:ascii="Calibri Light" w:hAnsi="Calibri Light" w:cs="Times New Roman"/>
                <w:sz w:val="20"/>
                <w:szCs w:val="20"/>
              </w:rPr>
              <w:t>tional shifts/hours undertaken)</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6C3977" w:rsidRDefault="004A0122" w:rsidP="00376CEE">
            <w:r>
              <w:t>16.6</w:t>
            </w:r>
          </w:p>
        </w:tc>
        <w:tc>
          <w:tcPr>
            <w:tcW w:w="2126" w:type="dxa"/>
            <w:shd w:val="clear" w:color="auto" w:fill="auto"/>
          </w:tcPr>
          <w:p w:rsidR="00550E2A" w:rsidRDefault="00550E2A" w:rsidP="00376CEE">
            <w:pPr>
              <w:pStyle w:val="ListParagraph"/>
              <w:ind w:left="0"/>
              <w:rPr>
                <w:rFonts w:ascii="Calibri Light" w:hAnsi="Calibri Light" w:cs="Times New Roman"/>
                <w:sz w:val="20"/>
                <w:szCs w:val="20"/>
              </w:rPr>
            </w:pPr>
            <w:r w:rsidRPr="00F11E37">
              <w:rPr>
                <w:rFonts w:ascii="Calibri Light" w:hAnsi="Calibri Light" w:cs="Times New Roman"/>
                <w:sz w:val="20"/>
                <w:szCs w:val="20"/>
              </w:rPr>
              <w:t>Depending on how many shifts are available at a location a shift will remain available until the OCL is met. When the shift is accepted by an employee the number of shifts available at the selected location will reduce.</w:t>
            </w:r>
          </w:p>
          <w:p w:rsidR="00550E2A" w:rsidRPr="00F11E37" w:rsidRDefault="00550E2A" w:rsidP="00376CEE">
            <w:pPr>
              <w:pStyle w:val="ListParagraph"/>
              <w:ind w:left="0"/>
              <w:rPr>
                <w:rFonts w:ascii="Calibri Light" w:hAnsi="Calibri Light" w:cs="Times New Roman"/>
                <w:sz w:val="20"/>
                <w:szCs w:val="20"/>
              </w:rPr>
            </w:pP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6C3977" w:rsidRDefault="004A0122" w:rsidP="00376CEE">
            <w:r>
              <w:t>16.7</w:t>
            </w:r>
          </w:p>
        </w:tc>
        <w:tc>
          <w:tcPr>
            <w:tcW w:w="2126" w:type="dxa"/>
            <w:shd w:val="clear" w:color="auto" w:fill="auto"/>
          </w:tcPr>
          <w:p w:rsidR="00550E2A" w:rsidRPr="00F11E37" w:rsidRDefault="00550E2A" w:rsidP="00376CEE">
            <w:pPr>
              <w:pStyle w:val="ListParagraph"/>
              <w:ind w:left="0"/>
              <w:rPr>
                <w:rFonts w:ascii="Calibri Light" w:hAnsi="Calibri Light" w:cs="Times New Roman"/>
                <w:sz w:val="20"/>
                <w:szCs w:val="20"/>
              </w:rPr>
            </w:pPr>
            <w:r>
              <w:rPr>
                <w:rFonts w:ascii="Calibri Light" w:hAnsi="Calibri Light" w:cs="Times New Roman"/>
                <w:sz w:val="20"/>
                <w:szCs w:val="20"/>
              </w:rPr>
              <w:t>Once available</w:t>
            </w:r>
            <w:r w:rsidRPr="004B21EF">
              <w:rPr>
                <w:rFonts w:ascii="Calibri Light" w:hAnsi="Calibri Light" w:cs="Times New Roman"/>
                <w:sz w:val="20"/>
                <w:szCs w:val="20"/>
              </w:rPr>
              <w:t xml:space="preserve"> additional shifts </w:t>
            </w:r>
            <w:r>
              <w:rPr>
                <w:rFonts w:ascii="Calibri Light" w:hAnsi="Calibri Light" w:cs="Times New Roman"/>
                <w:sz w:val="20"/>
                <w:szCs w:val="20"/>
              </w:rPr>
              <w:t xml:space="preserve">have been filled </w:t>
            </w:r>
            <w:r w:rsidRPr="004B21EF">
              <w:rPr>
                <w:rFonts w:ascii="Calibri Light" w:hAnsi="Calibri Light" w:cs="Times New Roman"/>
                <w:sz w:val="20"/>
                <w:szCs w:val="20"/>
              </w:rPr>
              <w:t xml:space="preserve"> then there </w:t>
            </w:r>
            <w:r>
              <w:rPr>
                <w:rFonts w:ascii="Calibri Light" w:hAnsi="Calibri Light" w:cs="Times New Roman"/>
                <w:sz w:val="20"/>
                <w:szCs w:val="20"/>
              </w:rPr>
              <w:t>should be the means to confirm the additional shift with the employee</w:t>
            </w:r>
            <w:r w:rsidRPr="004B21EF">
              <w:rPr>
                <w:rFonts w:ascii="Calibri Light" w:hAnsi="Calibri Light" w:cs="Times New Roman"/>
                <w:sz w:val="20"/>
                <w:szCs w:val="20"/>
              </w:rPr>
              <w:t xml:space="preserve"> via text/ email/push notifications</w:t>
            </w:r>
            <w:r>
              <w:rPr>
                <w:rFonts w:ascii="Calibri Light" w:hAnsi="Calibri Light" w:cs="Times New Roman"/>
                <w:sz w:val="20"/>
                <w:szCs w:val="20"/>
              </w:rPr>
              <w:t xml:space="preserve"> </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shd w:val="clear" w:color="auto" w:fill="auto"/>
          </w:tcPr>
          <w:p w:rsidR="00550E2A" w:rsidRPr="00F11E37" w:rsidRDefault="00550E2A" w:rsidP="00376CEE">
            <w:pPr>
              <w:rPr>
                <w:b/>
              </w:rPr>
            </w:pPr>
          </w:p>
        </w:tc>
        <w:tc>
          <w:tcPr>
            <w:tcW w:w="851" w:type="dxa"/>
          </w:tcPr>
          <w:p w:rsidR="00550E2A" w:rsidRPr="00F11E37" w:rsidRDefault="00550E2A" w:rsidP="00376CEE">
            <w:pPr>
              <w:rPr>
                <w:b/>
              </w:rPr>
            </w:pPr>
          </w:p>
        </w:tc>
        <w:tc>
          <w:tcPr>
            <w:tcW w:w="2859" w:type="dxa"/>
            <w:shd w:val="clear" w:color="auto" w:fill="auto"/>
          </w:tcPr>
          <w:p w:rsidR="00550E2A" w:rsidRPr="00F11E37" w:rsidRDefault="00550E2A" w:rsidP="00376CEE">
            <w:pPr>
              <w:rPr>
                <w:b/>
              </w:rPr>
            </w:pPr>
          </w:p>
        </w:tc>
      </w:tr>
    </w:tbl>
    <w:p w:rsidR="00376CEE" w:rsidRDefault="00376CEE" w:rsidP="00376CEE"/>
    <w:p w:rsidR="00376CEE" w:rsidRDefault="00376CEE">
      <w:pPr>
        <w:rPr>
          <w:rFonts w:ascii="Calibri Light" w:eastAsia="Times New Roman" w:hAnsi="Calibri Light" w:cs="Calibri Light"/>
          <w:color w:val="2E74B5"/>
          <w:sz w:val="26"/>
          <w:szCs w:val="26"/>
        </w:rPr>
      </w:pPr>
      <w:r>
        <w:br w:type="page"/>
      </w:r>
    </w:p>
    <w:p w:rsidR="00376CEE" w:rsidRPr="00AC7F3F" w:rsidRDefault="00376CEE" w:rsidP="00376CEE">
      <w:pPr>
        <w:pStyle w:val="Heading2"/>
      </w:pPr>
      <w:bookmarkStart w:id="58" w:name="_Toc492292315"/>
      <w:r w:rsidRPr="00AC7F3F">
        <w:t>1</w:t>
      </w:r>
      <w:r w:rsidR="004A0122">
        <w:t>7</w:t>
      </w:r>
      <w:r w:rsidRPr="00AC7F3F">
        <w:t>.0 Overtime, Payments and Allowances</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126"/>
        <w:gridCol w:w="993"/>
        <w:gridCol w:w="850"/>
        <w:gridCol w:w="851"/>
        <w:gridCol w:w="850"/>
        <w:gridCol w:w="851"/>
        <w:gridCol w:w="2626"/>
      </w:tblGrid>
      <w:tr w:rsidR="00550E2A" w:rsidRPr="00F11E37" w:rsidTr="00550E2A">
        <w:tc>
          <w:tcPr>
            <w:tcW w:w="704" w:type="dxa"/>
            <w:shd w:val="clear" w:color="auto" w:fill="auto"/>
          </w:tcPr>
          <w:p w:rsidR="00550E2A" w:rsidRPr="00F11E37" w:rsidRDefault="00550E2A" w:rsidP="00550E2A">
            <w:pPr>
              <w:rPr>
                <w:b/>
              </w:rPr>
            </w:pPr>
            <w:r w:rsidRPr="00F11E37">
              <w:rPr>
                <w:b/>
              </w:rPr>
              <w:t>Item No.</w:t>
            </w:r>
          </w:p>
        </w:tc>
        <w:tc>
          <w:tcPr>
            <w:tcW w:w="2126" w:type="dxa"/>
            <w:shd w:val="clear" w:color="auto" w:fill="auto"/>
          </w:tcPr>
          <w:p w:rsidR="00550E2A" w:rsidRPr="00F11E37" w:rsidRDefault="00550E2A" w:rsidP="00550E2A">
            <w:pPr>
              <w:rPr>
                <w:b/>
              </w:rPr>
            </w:pPr>
            <w:r w:rsidRPr="00F11E37">
              <w:rPr>
                <w:b/>
              </w:rPr>
              <w:t>Overtime, Payments and Allowances</w:t>
            </w:r>
            <w:r w:rsidR="00F668DD">
              <w:rPr>
                <w:b/>
              </w:rPr>
              <w:t xml:space="preserve"> </w:t>
            </w:r>
            <w:r w:rsidR="00737269">
              <w:rPr>
                <w:b/>
              </w:rPr>
              <w:t>requirements</w:t>
            </w:r>
          </w:p>
        </w:tc>
        <w:tc>
          <w:tcPr>
            <w:tcW w:w="993" w:type="dxa"/>
            <w:shd w:val="clear" w:color="auto" w:fill="auto"/>
          </w:tcPr>
          <w:p w:rsidR="00550E2A" w:rsidRPr="00F11E37" w:rsidRDefault="00550E2A" w:rsidP="00550E2A">
            <w:pPr>
              <w:rPr>
                <w:b/>
              </w:rPr>
            </w:pPr>
            <w:r w:rsidRPr="00F11E37">
              <w:rPr>
                <w:b/>
              </w:rPr>
              <w:t>Grade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Available Now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Not available</w:t>
            </w:r>
          </w:p>
        </w:tc>
        <w:tc>
          <w:tcPr>
            <w:tcW w:w="2626" w:type="dxa"/>
            <w:shd w:val="clear" w:color="auto" w:fill="auto"/>
          </w:tcPr>
          <w:p w:rsidR="00550E2A" w:rsidRPr="00F11E37" w:rsidRDefault="00550E2A" w:rsidP="00550E2A">
            <w:pPr>
              <w:rPr>
                <w:b/>
              </w:rPr>
            </w:pPr>
            <w:r w:rsidRPr="00F11E37">
              <w:rPr>
                <w:b/>
              </w:rPr>
              <w:t>Details on how system meets this requirement</w:t>
            </w:r>
          </w:p>
        </w:tc>
      </w:tr>
      <w:tr w:rsidR="00550E2A" w:rsidRPr="00F11E37" w:rsidTr="00550E2A">
        <w:tc>
          <w:tcPr>
            <w:tcW w:w="704" w:type="dxa"/>
            <w:shd w:val="clear" w:color="auto" w:fill="auto"/>
          </w:tcPr>
          <w:p w:rsidR="00550E2A" w:rsidRPr="0077116B" w:rsidRDefault="004A0122" w:rsidP="00376CEE">
            <w:r>
              <w:t>17</w:t>
            </w:r>
            <w:r w:rsidR="00550E2A" w:rsidRPr="0077116B">
              <w:t>.1</w:t>
            </w:r>
          </w:p>
        </w:tc>
        <w:tc>
          <w:tcPr>
            <w:tcW w:w="2126" w:type="dxa"/>
            <w:shd w:val="clear" w:color="auto" w:fill="auto"/>
          </w:tcPr>
          <w:p w:rsidR="00550E2A" w:rsidRPr="00F11E37" w:rsidRDefault="00550E2A" w:rsidP="00376CEE">
            <w:pPr>
              <w:pStyle w:val="ListParagraph"/>
              <w:ind w:left="0"/>
              <w:rPr>
                <w:rFonts w:ascii="Calibri Light" w:hAnsi="Calibri Light" w:cs="Calibri Light"/>
                <w:sz w:val="20"/>
                <w:szCs w:val="20"/>
              </w:rPr>
            </w:pPr>
            <w:r w:rsidRPr="00F11E37">
              <w:rPr>
                <w:rFonts w:ascii="Calibri Light" w:hAnsi="Calibri Light"/>
                <w:sz w:val="20"/>
                <w:szCs w:val="20"/>
              </w:rPr>
              <w:t>Employees will need the ability to book additional hours as paid overtime or as time off in lieu</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.2</w:t>
            </w:r>
          </w:p>
        </w:tc>
        <w:tc>
          <w:tcPr>
            <w:tcW w:w="2126" w:type="dxa"/>
            <w:shd w:val="clear" w:color="auto" w:fill="auto"/>
          </w:tcPr>
          <w:p w:rsidR="00550E2A" w:rsidRPr="00F11E37" w:rsidRDefault="00550E2A" w:rsidP="00376CEE">
            <w:pPr>
              <w:pStyle w:val="ListParagraph"/>
              <w:spacing w:after="0"/>
              <w:ind w:left="0"/>
              <w:rPr>
                <w:rFonts w:ascii="Calibri Light" w:hAnsi="Calibri Light" w:cs="Calibri Light"/>
                <w:sz w:val="20"/>
                <w:szCs w:val="20"/>
              </w:rPr>
            </w:pPr>
            <w:r>
              <w:rPr>
                <w:rFonts w:ascii="Calibri Light" w:hAnsi="Calibri Light"/>
                <w:sz w:val="20"/>
                <w:szCs w:val="20"/>
              </w:rPr>
              <w:t>BMKFA</w:t>
            </w:r>
            <w:r w:rsidRPr="00F11E37">
              <w:rPr>
                <w:rFonts w:ascii="Calibri Light" w:hAnsi="Calibri Light"/>
                <w:sz w:val="20"/>
                <w:szCs w:val="20"/>
              </w:rPr>
              <w:t xml:space="preserve"> have various overtime payments which will be detailed on implementation </w:t>
            </w:r>
          </w:p>
          <w:p w:rsidR="00550E2A" w:rsidRPr="00376CEE" w:rsidRDefault="00550E2A" w:rsidP="00376CEE">
            <w:pPr>
              <w:pStyle w:val="ListParagraph"/>
              <w:numPr>
                <w:ilvl w:val="0"/>
                <w:numId w:val="13"/>
              </w:numPr>
              <w:spacing w:after="0"/>
              <w:rPr>
                <w:rFonts w:ascii="Calibri Light" w:hAnsi="Calibri Light" w:cs="Calibri Light"/>
                <w:sz w:val="20"/>
                <w:szCs w:val="20"/>
              </w:rPr>
            </w:pPr>
            <w:r w:rsidRPr="00F11E37">
              <w:rPr>
                <w:rFonts w:ascii="Calibri Light" w:hAnsi="Calibri Light"/>
                <w:sz w:val="20"/>
                <w:szCs w:val="20"/>
              </w:rPr>
              <w:t>Some examples include OT /</w:t>
            </w:r>
            <w:r w:rsidRPr="00F11E37">
              <w:rPr>
                <w:rFonts w:ascii="Calibri Light" w:hAnsi="Calibri Light"/>
                <w:color w:val="FF0000"/>
                <w:sz w:val="20"/>
                <w:szCs w:val="20"/>
              </w:rPr>
              <w:t xml:space="preserve"> </w:t>
            </w:r>
            <w:r w:rsidRPr="00F11E37">
              <w:rPr>
                <w:rFonts w:ascii="Calibri Light" w:hAnsi="Calibri Light"/>
                <w:sz w:val="20"/>
                <w:szCs w:val="20"/>
              </w:rPr>
              <w:t>TOIL accrued</w:t>
            </w:r>
            <w:r w:rsidRPr="00F11E37">
              <w:rPr>
                <w:rFonts w:ascii="Calibri Light" w:hAnsi="Calibri Light"/>
                <w:color w:val="FF0000"/>
                <w:sz w:val="20"/>
                <w:szCs w:val="20"/>
              </w:rPr>
              <w:t xml:space="preserve"> </w:t>
            </w:r>
            <w:r w:rsidRPr="00F11E37">
              <w:rPr>
                <w:rFonts w:ascii="Calibri Light" w:hAnsi="Calibri Light"/>
                <w:sz w:val="20"/>
                <w:szCs w:val="20"/>
              </w:rPr>
              <w:t>@ Plain time, Time and half and Double time.</w:t>
            </w:r>
          </w:p>
          <w:p w:rsidR="00550E2A" w:rsidRPr="00376CEE" w:rsidRDefault="00550E2A" w:rsidP="00376CEE">
            <w:pPr>
              <w:pStyle w:val="ListParagraph"/>
              <w:numPr>
                <w:ilvl w:val="0"/>
                <w:numId w:val="13"/>
              </w:numPr>
              <w:spacing w:after="0"/>
              <w:rPr>
                <w:rFonts w:ascii="Calibri Light" w:hAnsi="Calibri Light" w:cs="Calibri Light"/>
                <w:sz w:val="20"/>
                <w:szCs w:val="20"/>
              </w:rPr>
            </w:pPr>
            <w:r>
              <w:rPr>
                <w:rFonts w:ascii="Calibri Light" w:hAnsi="Calibri Light"/>
                <w:sz w:val="20"/>
                <w:szCs w:val="20"/>
              </w:rPr>
              <w:t>Bank rate – different rates depending on time of day</w:t>
            </w:r>
          </w:p>
          <w:p w:rsidR="00550E2A" w:rsidRPr="005F014C" w:rsidRDefault="00550E2A" w:rsidP="00376CEE">
            <w:pPr>
              <w:pStyle w:val="ListParagraph"/>
              <w:numPr>
                <w:ilvl w:val="0"/>
                <w:numId w:val="13"/>
              </w:numPr>
              <w:spacing w:after="0"/>
              <w:rPr>
                <w:rFonts w:ascii="Calibri Light" w:hAnsi="Calibri Light" w:cs="Calibri Light"/>
                <w:sz w:val="20"/>
                <w:szCs w:val="20"/>
              </w:rPr>
            </w:pPr>
            <w:r>
              <w:rPr>
                <w:rFonts w:ascii="Calibri Light" w:hAnsi="Calibri Light" w:cs="Times New Roman"/>
                <w:sz w:val="20"/>
                <w:szCs w:val="20"/>
              </w:rPr>
              <w:t xml:space="preserve">Ensure payment rules for shifts done on Bank holidays can be captured and fed to payroll </w:t>
            </w:r>
            <w:proofErr w:type="spellStart"/>
            <w:r>
              <w:rPr>
                <w:rFonts w:ascii="Calibri Light" w:hAnsi="Calibri Light" w:cs="Times New Roman"/>
                <w:sz w:val="20"/>
                <w:szCs w:val="20"/>
              </w:rPr>
              <w:t>eg</w:t>
            </w:r>
            <w:proofErr w:type="spellEnd"/>
            <w:r>
              <w:rPr>
                <w:rFonts w:ascii="Calibri Light" w:hAnsi="Calibri Light" w:cs="Times New Roman"/>
                <w:sz w:val="20"/>
                <w:szCs w:val="20"/>
              </w:rPr>
              <w:t xml:space="preserve"> Double time or double hours</w:t>
            </w:r>
          </w:p>
          <w:p w:rsidR="00550E2A" w:rsidRPr="00F11E37" w:rsidRDefault="00550E2A" w:rsidP="00376CEE">
            <w:pPr>
              <w:pStyle w:val="ListParagraph"/>
              <w:spacing w:after="0"/>
              <w:ind w:left="0"/>
              <w:rPr>
                <w:rFonts w:ascii="Calibri Light" w:hAnsi="Calibri Light" w:cs="Calibri Light"/>
                <w:sz w:val="20"/>
                <w:szCs w:val="20"/>
              </w:rPr>
            </w:pPr>
            <w:r>
              <w:rPr>
                <w:rFonts w:ascii="Calibri Light" w:hAnsi="Calibri Light"/>
                <w:sz w:val="20"/>
                <w:szCs w:val="20"/>
              </w:rPr>
              <w:t>(see appendix 9)</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.3</w:t>
            </w:r>
          </w:p>
        </w:tc>
        <w:tc>
          <w:tcPr>
            <w:tcW w:w="2126" w:type="dxa"/>
            <w:shd w:val="clear" w:color="auto" w:fill="auto"/>
          </w:tcPr>
          <w:p w:rsidR="00550E2A" w:rsidRDefault="00550E2A" w:rsidP="00376CEE">
            <w:pPr>
              <w:pStyle w:val="ListParagraph"/>
              <w:ind w:left="0"/>
              <w:rPr>
                <w:rFonts w:ascii="Calibri Light" w:hAnsi="Calibri Light"/>
                <w:sz w:val="20"/>
                <w:szCs w:val="20"/>
              </w:rPr>
            </w:pPr>
            <w:r w:rsidRPr="00F11E37">
              <w:rPr>
                <w:rFonts w:ascii="Calibri Light" w:hAnsi="Calibri Light"/>
                <w:sz w:val="20"/>
                <w:szCs w:val="20"/>
              </w:rPr>
              <w:t>The c</w:t>
            </w:r>
            <w:r>
              <w:rPr>
                <w:rFonts w:ascii="Calibri Light" w:hAnsi="Calibri Light"/>
                <w:sz w:val="20"/>
                <w:szCs w:val="20"/>
              </w:rPr>
              <w:t>orrect payment depends on role/grade/</w:t>
            </w:r>
            <w:r w:rsidRPr="00F11E37">
              <w:rPr>
                <w:rFonts w:ascii="Calibri Light" w:hAnsi="Calibri Light"/>
                <w:sz w:val="20"/>
                <w:szCs w:val="20"/>
              </w:rPr>
              <w:t xml:space="preserve">skill, type of shift or type of </w:t>
            </w:r>
            <w:r>
              <w:rPr>
                <w:rFonts w:ascii="Calibri Light" w:hAnsi="Calibri Light"/>
                <w:sz w:val="20"/>
                <w:szCs w:val="20"/>
              </w:rPr>
              <w:t>employee (for example Non uniformed, Operational, Casual</w:t>
            </w:r>
            <w:r w:rsidRPr="00F11E37">
              <w:rPr>
                <w:rFonts w:ascii="Calibri Light" w:hAnsi="Calibri Light"/>
                <w:sz w:val="20"/>
                <w:szCs w:val="20"/>
              </w:rPr>
              <w:t>)</w:t>
            </w:r>
          </w:p>
          <w:p w:rsidR="00550E2A" w:rsidRPr="00F11E37" w:rsidRDefault="00550E2A" w:rsidP="00376CEE">
            <w:pPr>
              <w:pStyle w:val="ListParagraph"/>
              <w:ind w:left="0"/>
              <w:rPr>
                <w:rFonts w:ascii="Calibri Light" w:hAnsi="Calibri Light" w:cs="Calibri Light"/>
                <w:sz w:val="20"/>
                <w:szCs w:val="20"/>
              </w:rPr>
            </w:pPr>
            <w:r>
              <w:rPr>
                <w:rFonts w:ascii="Calibri Light" w:hAnsi="Calibri Light"/>
                <w:sz w:val="20"/>
                <w:szCs w:val="20"/>
              </w:rPr>
              <w:t>Payment Calculations relating to rate of pay will be made in the existing payroll system</w:t>
            </w:r>
          </w:p>
        </w:tc>
        <w:tc>
          <w:tcPr>
            <w:tcW w:w="993" w:type="dxa"/>
            <w:shd w:val="clear" w:color="auto" w:fill="auto"/>
          </w:tcPr>
          <w:p w:rsidR="00550E2A" w:rsidRPr="00E2542D" w:rsidRDefault="00550E2A" w:rsidP="00376CEE">
            <w:pPr>
              <w:jc w:val="center"/>
              <w:rPr>
                <w:sz w:val="20"/>
                <w:szCs w:val="20"/>
              </w:rPr>
            </w:pPr>
            <w:r w:rsidRPr="00E2542D">
              <w:rPr>
                <w:sz w:val="20"/>
                <w:szCs w:val="20"/>
              </w:rPr>
              <w:t>I</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.4</w:t>
            </w:r>
          </w:p>
        </w:tc>
        <w:tc>
          <w:tcPr>
            <w:tcW w:w="2126" w:type="dxa"/>
            <w:shd w:val="clear" w:color="auto" w:fill="auto"/>
          </w:tcPr>
          <w:p w:rsidR="00550E2A" w:rsidRPr="00F11E37" w:rsidRDefault="00550E2A" w:rsidP="00376CEE">
            <w:pPr>
              <w:pStyle w:val="ListParagraph"/>
              <w:ind w:left="0"/>
              <w:rPr>
                <w:rFonts w:ascii="Calibri Light" w:hAnsi="Calibri Light" w:cs="Calibri Light"/>
                <w:sz w:val="20"/>
                <w:szCs w:val="20"/>
              </w:rPr>
            </w:pPr>
            <w:r w:rsidRPr="00F11E37">
              <w:rPr>
                <w:rFonts w:ascii="Calibri Light" w:hAnsi="Calibri Light"/>
                <w:sz w:val="20"/>
                <w:szCs w:val="20"/>
              </w:rPr>
              <w:t>There are currently varying rules that allow end of shift overtime to be rounded to 15 minutes, full shift, part shift</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.5</w:t>
            </w:r>
          </w:p>
        </w:tc>
        <w:tc>
          <w:tcPr>
            <w:tcW w:w="2126" w:type="dxa"/>
            <w:shd w:val="clear" w:color="auto" w:fill="auto"/>
          </w:tcPr>
          <w:p w:rsidR="00550E2A" w:rsidRPr="00F11E37" w:rsidRDefault="00550E2A" w:rsidP="00376CEE">
            <w:pPr>
              <w:pStyle w:val="ListParagraph"/>
              <w:ind w:left="0"/>
              <w:rPr>
                <w:rFonts w:ascii="Calibri Light" w:hAnsi="Calibri Light" w:cs="Calibri Light"/>
                <w:sz w:val="20"/>
                <w:szCs w:val="20"/>
              </w:rPr>
            </w:pPr>
            <w:r w:rsidRPr="00F11E37">
              <w:rPr>
                <w:rFonts w:ascii="Calibri Light" w:hAnsi="Calibri Light"/>
                <w:sz w:val="20"/>
                <w:szCs w:val="20"/>
              </w:rPr>
              <w:t>All overtime and payments need to be mapped to a payroll code and cost centre code</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.6</w:t>
            </w:r>
          </w:p>
        </w:tc>
        <w:tc>
          <w:tcPr>
            <w:tcW w:w="2126" w:type="dxa"/>
            <w:shd w:val="clear" w:color="auto" w:fill="auto"/>
          </w:tcPr>
          <w:p w:rsidR="00550E2A" w:rsidRPr="00F11E37" w:rsidRDefault="00550E2A" w:rsidP="00376CEE">
            <w:pPr>
              <w:pStyle w:val="ListParagraph"/>
              <w:ind w:left="0"/>
              <w:rPr>
                <w:rFonts w:ascii="Calibri Light" w:hAnsi="Calibri Light" w:cs="Calibri Light"/>
                <w:sz w:val="20"/>
                <w:szCs w:val="20"/>
              </w:rPr>
            </w:pPr>
            <w:r w:rsidRPr="00F11E37">
              <w:rPr>
                <w:rFonts w:ascii="Calibri Light" w:hAnsi="Calibri Light"/>
                <w:sz w:val="20"/>
                <w:szCs w:val="20"/>
              </w:rPr>
              <w:t>All overtime needs to be authorised by either manager or super user</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.7</w:t>
            </w:r>
          </w:p>
        </w:tc>
        <w:tc>
          <w:tcPr>
            <w:tcW w:w="2126" w:type="dxa"/>
            <w:shd w:val="clear" w:color="auto" w:fill="auto"/>
          </w:tcPr>
          <w:p w:rsidR="00550E2A" w:rsidRPr="00F11E37" w:rsidRDefault="00550E2A" w:rsidP="00376CEE">
            <w:pPr>
              <w:pStyle w:val="ListParagraph"/>
              <w:ind w:left="0"/>
              <w:rPr>
                <w:rFonts w:ascii="Calibri Light" w:hAnsi="Calibri Light" w:cs="Calibri Light"/>
                <w:sz w:val="20"/>
                <w:szCs w:val="20"/>
              </w:rPr>
            </w:pPr>
            <w:r w:rsidRPr="00F11E37">
              <w:rPr>
                <w:rFonts w:ascii="Calibri Light" w:hAnsi="Calibri Light"/>
                <w:sz w:val="20"/>
                <w:szCs w:val="20"/>
              </w:rPr>
              <w:t>Easy entry of overtime and be able to update the system on an individual or group basis.</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r w:rsidR="00550E2A" w:rsidRPr="00F11E37" w:rsidTr="00550E2A">
        <w:tc>
          <w:tcPr>
            <w:tcW w:w="704" w:type="dxa"/>
            <w:shd w:val="clear" w:color="auto" w:fill="auto"/>
          </w:tcPr>
          <w:p w:rsidR="00550E2A" w:rsidRPr="0077116B" w:rsidRDefault="004A0122" w:rsidP="00376CEE">
            <w:r>
              <w:t>17</w:t>
            </w:r>
            <w:r w:rsidR="00550E2A" w:rsidRPr="0077116B">
              <w:t>.8</w:t>
            </w:r>
          </w:p>
        </w:tc>
        <w:tc>
          <w:tcPr>
            <w:tcW w:w="2126" w:type="dxa"/>
            <w:shd w:val="clear" w:color="auto" w:fill="auto"/>
          </w:tcPr>
          <w:p w:rsidR="00550E2A" w:rsidRPr="00F11E37" w:rsidRDefault="00550E2A" w:rsidP="00376CEE">
            <w:pPr>
              <w:rPr>
                <w:rFonts w:ascii="Calibri Light" w:hAnsi="Calibri Light" w:cs="Calibri Light"/>
                <w:sz w:val="20"/>
                <w:szCs w:val="20"/>
              </w:rPr>
            </w:pPr>
            <w:r w:rsidRPr="00F11E37">
              <w:rPr>
                <w:rFonts w:ascii="Calibri Light" w:hAnsi="Calibri Light"/>
                <w:sz w:val="20"/>
                <w:szCs w:val="20"/>
              </w:rPr>
              <w:t xml:space="preserve">There should also be the ability to output payments for allowance payments for Acting Up, Standbys and Callouts </w:t>
            </w:r>
          </w:p>
        </w:tc>
        <w:tc>
          <w:tcPr>
            <w:tcW w:w="993" w:type="dxa"/>
            <w:shd w:val="clear" w:color="auto" w:fill="auto"/>
          </w:tcPr>
          <w:p w:rsidR="00550E2A" w:rsidRPr="00E2542D" w:rsidRDefault="00E2542D" w:rsidP="00376CEE">
            <w:pPr>
              <w:jc w:val="center"/>
              <w:rPr>
                <w:sz w:val="20"/>
                <w:szCs w:val="20"/>
              </w:rPr>
            </w:pPr>
            <w:r w:rsidRPr="00E2542D">
              <w:rPr>
                <w:sz w:val="20"/>
                <w:szCs w:val="20"/>
              </w:rPr>
              <w:t>Major</w:t>
            </w:r>
          </w:p>
        </w:tc>
        <w:tc>
          <w:tcPr>
            <w:tcW w:w="850" w:type="dxa"/>
          </w:tcPr>
          <w:p w:rsidR="00550E2A" w:rsidRPr="00F11E37" w:rsidRDefault="00550E2A" w:rsidP="00376CEE">
            <w:pPr>
              <w:rPr>
                <w:b/>
              </w:rPr>
            </w:pPr>
          </w:p>
        </w:tc>
        <w:tc>
          <w:tcPr>
            <w:tcW w:w="851" w:type="dxa"/>
          </w:tcPr>
          <w:p w:rsidR="00550E2A" w:rsidRPr="00F11E37" w:rsidRDefault="00550E2A" w:rsidP="00376CEE">
            <w:pPr>
              <w:rPr>
                <w:b/>
              </w:rPr>
            </w:pPr>
          </w:p>
        </w:tc>
        <w:tc>
          <w:tcPr>
            <w:tcW w:w="850" w:type="dxa"/>
          </w:tcPr>
          <w:p w:rsidR="00550E2A" w:rsidRPr="00F11E37" w:rsidRDefault="00550E2A" w:rsidP="00376CEE">
            <w:pPr>
              <w:rPr>
                <w:b/>
              </w:rPr>
            </w:pPr>
          </w:p>
        </w:tc>
        <w:tc>
          <w:tcPr>
            <w:tcW w:w="851" w:type="dxa"/>
            <w:shd w:val="clear" w:color="auto" w:fill="auto"/>
          </w:tcPr>
          <w:p w:rsidR="00550E2A" w:rsidRPr="00F11E37" w:rsidRDefault="00550E2A" w:rsidP="00376CEE">
            <w:pPr>
              <w:rPr>
                <w:b/>
              </w:rPr>
            </w:pPr>
          </w:p>
        </w:tc>
        <w:tc>
          <w:tcPr>
            <w:tcW w:w="2626" w:type="dxa"/>
            <w:shd w:val="clear" w:color="auto" w:fill="auto"/>
          </w:tcPr>
          <w:p w:rsidR="00550E2A" w:rsidRPr="00F11E37" w:rsidRDefault="00550E2A" w:rsidP="00376CEE">
            <w:pPr>
              <w:rPr>
                <w:b/>
              </w:rPr>
            </w:pPr>
          </w:p>
        </w:tc>
      </w:tr>
    </w:tbl>
    <w:p w:rsidR="004A0122" w:rsidRDefault="004A0122" w:rsidP="00376CEE">
      <w:pPr>
        <w:pStyle w:val="Heading2"/>
      </w:pPr>
      <w:bookmarkStart w:id="59" w:name="_Toc450296373"/>
    </w:p>
    <w:p w:rsidR="004A0122" w:rsidRDefault="004A0122">
      <w:pPr>
        <w:rPr>
          <w:rFonts w:ascii="Calibri Light" w:eastAsia="Times New Roman" w:hAnsi="Calibri Light" w:cs="Calibri Light"/>
          <w:color w:val="2E74B5"/>
          <w:sz w:val="26"/>
          <w:szCs w:val="26"/>
        </w:rPr>
      </w:pPr>
      <w:r>
        <w:br w:type="page"/>
      </w:r>
    </w:p>
    <w:p w:rsidR="00376CEE" w:rsidRDefault="00376CEE" w:rsidP="00376CEE">
      <w:pPr>
        <w:pStyle w:val="Heading2"/>
      </w:pPr>
      <w:bookmarkStart w:id="60" w:name="_Toc492292316"/>
      <w:r>
        <w:t>Non Uniformed Employees</w:t>
      </w:r>
      <w:bookmarkEnd w:id="59"/>
      <w:bookmarkEnd w:id="60"/>
    </w:p>
    <w:p w:rsidR="00376CEE" w:rsidRDefault="004A0122" w:rsidP="00376CEE">
      <w:pPr>
        <w:pStyle w:val="Heading3"/>
      </w:pPr>
      <w:bookmarkStart w:id="61" w:name="_Toc447553439"/>
      <w:bookmarkStart w:id="62" w:name="_Toc448127511"/>
      <w:bookmarkStart w:id="63" w:name="_Toc450296374"/>
      <w:bookmarkStart w:id="64" w:name="_Toc492292317"/>
      <w:r>
        <w:t>18</w:t>
      </w:r>
      <w:r w:rsidR="00376CEE">
        <w:t>.0 Flexitime</w:t>
      </w:r>
      <w:bookmarkEnd w:id="61"/>
      <w:bookmarkEnd w:id="62"/>
      <w:bookmarkEnd w:id="63"/>
      <w:bookmarkEnd w:id="64"/>
    </w:p>
    <w:p w:rsidR="00376CEE" w:rsidRDefault="00550E2A" w:rsidP="00376CEE">
      <w:r>
        <w:t>BMKFA have in place a flexible working policy, which allows employees to apply to work different hours/shifts and days. T</w:t>
      </w:r>
      <w:r w:rsidR="00376CEE">
        <w:t xml:space="preserve">he shift allows an employee to start working as early as 0600 hours and the latest end time is 2200 hours. Employees can clock in and out multiple times within this period of time. There is no limit on the minimum number of hours an employee can work during a normal day.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2099"/>
        <w:gridCol w:w="975"/>
        <w:gridCol w:w="858"/>
        <w:gridCol w:w="858"/>
        <w:gridCol w:w="858"/>
        <w:gridCol w:w="859"/>
        <w:gridCol w:w="2969"/>
      </w:tblGrid>
      <w:tr w:rsidR="00550E2A" w:rsidRPr="00F11E37" w:rsidTr="00550E2A">
        <w:tc>
          <w:tcPr>
            <w:tcW w:w="718" w:type="dxa"/>
            <w:shd w:val="clear" w:color="auto" w:fill="auto"/>
          </w:tcPr>
          <w:p w:rsidR="00550E2A" w:rsidRPr="00F11E37" w:rsidRDefault="00550E2A" w:rsidP="00550E2A">
            <w:pPr>
              <w:rPr>
                <w:b/>
              </w:rPr>
            </w:pPr>
            <w:r w:rsidRPr="00F11E37">
              <w:rPr>
                <w:b/>
              </w:rPr>
              <w:t>Item No.</w:t>
            </w:r>
          </w:p>
        </w:tc>
        <w:tc>
          <w:tcPr>
            <w:tcW w:w="2099" w:type="dxa"/>
            <w:shd w:val="clear" w:color="auto" w:fill="auto"/>
          </w:tcPr>
          <w:p w:rsidR="00550E2A" w:rsidRPr="00F11E37" w:rsidRDefault="00550E2A" w:rsidP="00550E2A">
            <w:pPr>
              <w:rPr>
                <w:b/>
              </w:rPr>
            </w:pPr>
            <w:r>
              <w:rPr>
                <w:b/>
              </w:rPr>
              <w:t>Flexitime</w:t>
            </w:r>
            <w:r w:rsidR="00F668DD">
              <w:rPr>
                <w:b/>
              </w:rPr>
              <w:t xml:space="preserve"> </w:t>
            </w:r>
            <w:r w:rsidR="00737269">
              <w:rPr>
                <w:b/>
              </w:rPr>
              <w:t>requirements</w:t>
            </w:r>
          </w:p>
        </w:tc>
        <w:tc>
          <w:tcPr>
            <w:tcW w:w="975" w:type="dxa"/>
            <w:shd w:val="clear" w:color="auto" w:fill="auto"/>
          </w:tcPr>
          <w:p w:rsidR="00550E2A" w:rsidRPr="00F11E37" w:rsidRDefault="00550E2A" w:rsidP="00550E2A">
            <w:pPr>
              <w:rPr>
                <w:b/>
              </w:rPr>
            </w:pPr>
            <w:r w:rsidRPr="00F11E37">
              <w:rPr>
                <w:b/>
              </w:rPr>
              <w:t>Grade</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Available Now</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50E2A" w:rsidRPr="00F11E37" w:rsidRDefault="00550E2A" w:rsidP="00550E2A">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550E2A" w:rsidRPr="00F11E37" w:rsidRDefault="00550E2A" w:rsidP="00550E2A">
            <w:pPr>
              <w:rPr>
                <w:b/>
              </w:rPr>
            </w:pPr>
            <w:r w:rsidRPr="00F11E37">
              <w:rPr>
                <w:b/>
              </w:rPr>
              <w:t>Details on how system meets this requirement</w:t>
            </w:r>
          </w:p>
        </w:tc>
      </w:tr>
      <w:tr w:rsidR="00550E2A" w:rsidRPr="00F11E37" w:rsidTr="00550E2A">
        <w:tc>
          <w:tcPr>
            <w:tcW w:w="718" w:type="dxa"/>
            <w:shd w:val="clear" w:color="auto" w:fill="auto"/>
          </w:tcPr>
          <w:p w:rsidR="00550E2A" w:rsidRPr="006C3977" w:rsidRDefault="004A0122" w:rsidP="00376CEE">
            <w:r>
              <w:t>18</w:t>
            </w:r>
            <w:r w:rsidR="00550E2A" w:rsidRPr="006C3977">
              <w:t>.1</w:t>
            </w:r>
          </w:p>
        </w:tc>
        <w:tc>
          <w:tcPr>
            <w:tcW w:w="2099" w:type="dxa"/>
            <w:shd w:val="clear" w:color="auto" w:fill="auto"/>
          </w:tcPr>
          <w:p w:rsidR="00550E2A" w:rsidRPr="00F11E37" w:rsidRDefault="00550E2A" w:rsidP="00376CEE">
            <w:pPr>
              <w:pStyle w:val="ListParagraph"/>
              <w:ind w:left="0"/>
              <w:rPr>
                <w:rFonts w:ascii="Calibri Light" w:hAnsi="Calibri Light" w:cs="Calibri Light"/>
                <w:b/>
                <w:bCs/>
                <w:sz w:val="20"/>
                <w:szCs w:val="20"/>
              </w:rPr>
            </w:pPr>
            <w:r w:rsidRPr="00F11E37">
              <w:rPr>
                <w:rFonts w:ascii="Calibri Light" w:hAnsi="Calibri Light"/>
                <w:sz w:val="20"/>
                <w:szCs w:val="20"/>
              </w:rPr>
              <w:t xml:space="preserve">Majority of </w:t>
            </w:r>
            <w:proofErr w:type="spellStart"/>
            <w:r>
              <w:rPr>
                <w:rFonts w:ascii="Calibri Light" w:hAnsi="Calibri Light"/>
                <w:sz w:val="20"/>
                <w:szCs w:val="20"/>
              </w:rPr>
              <w:t>non uniformed</w:t>
            </w:r>
            <w:proofErr w:type="spellEnd"/>
            <w:r>
              <w:rPr>
                <w:rFonts w:ascii="Calibri Light" w:hAnsi="Calibri Light"/>
                <w:sz w:val="20"/>
                <w:szCs w:val="20"/>
              </w:rPr>
              <w:t xml:space="preserve"> employees’</w:t>
            </w:r>
            <w:r w:rsidRPr="00F11E37">
              <w:rPr>
                <w:rFonts w:ascii="Calibri Light" w:hAnsi="Calibri Light"/>
                <w:sz w:val="20"/>
                <w:szCs w:val="20"/>
              </w:rPr>
              <w:t xml:space="preserve"> work a Monday to Friday shift pattern consisting of their contracted hours which vary from 2 hrs to 9 hrs per day.</w:t>
            </w:r>
          </w:p>
        </w:tc>
        <w:tc>
          <w:tcPr>
            <w:tcW w:w="975" w:type="dxa"/>
            <w:shd w:val="clear" w:color="auto" w:fill="auto"/>
          </w:tcPr>
          <w:p w:rsidR="00550E2A" w:rsidRPr="00E2542D" w:rsidRDefault="00550E2A" w:rsidP="00376CEE">
            <w:pPr>
              <w:jc w:val="center"/>
              <w:rPr>
                <w:sz w:val="20"/>
                <w:szCs w:val="20"/>
              </w:rPr>
            </w:pPr>
            <w:r w:rsidRPr="00E2542D">
              <w:rPr>
                <w:sz w:val="20"/>
                <w:szCs w:val="20"/>
              </w:rPr>
              <w:t>I</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.2</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A number of employees participate in Standby schemes where they work an additional roster to provide ‘out of hours’ cover for nights and weekends. e.g. ICT staff, these should be available as part of a shift pattern and attract relevant allowances/payments (OT/TOIL)</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.3</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Non uniformed </w:t>
            </w:r>
            <w:r>
              <w:rPr>
                <w:rFonts w:ascii="Calibri Light" w:hAnsi="Calibri Light"/>
                <w:sz w:val="20"/>
                <w:szCs w:val="20"/>
              </w:rPr>
              <w:t>employees</w:t>
            </w:r>
            <w:r w:rsidRPr="00F11E37">
              <w:rPr>
                <w:rFonts w:ascii="Calibri Light" w:hAnsi="Calibri Light"/>
                <w:sz w:val="20"/>
                <w:szCs w:val="20"/>
              </w:rPr>
              <w:t xml:space="preserve"> on the flexi shift pattern have some of the same balance requirements as uniformed </w:t>
            </w:r>
            <w:r>
              <w:rPr>
                <w:rFonts w:ascii="Calibri Light" w:hAnsi="Calibri Light"/>
                <w:sz w:val="20"/>
                <w:szCs w:val="20"/>
              </w:rPr>
              <w:t xml:space="preserve">employees </w:t>
            </w:r>
            <w:r w:rsidRPr="00F11E37">
              <w:rPr>
                <w:rFonts w:ascii="Calibri Light" w:hAnsi="Calibri Light"/>
                <w:sz w:val="20"/>
                <w:szCs w:val="20"/>
              </w:rPr>
              <w:t xml:space="preserve">with additional balances for </w:t>
            </w:r>
            <w:r w:rsidRPr="00F11E37">
              <w:rPr>
                <w:rFonts w:ascii="Calibri Light" w:hAnsi="Calibri Light"/>
                <w:b/>
                <w:sz w:val="20"/>
                <w:szCs w:val="20"/>
              </w:rPr>
              <w:t>flex time</w:t>
            </w:r>
            <w:r w:rsidRPr="00F11E37">
              <w:rPr>
                <w:rFonts w:ascii="Calibri Light" w:hAnsi="Calibri Light"/>
                <w:sz w:val="20"/>
                <w:szCs w:val="20"/>
              </w:rPr>
              <w:t xml:space="preserve"> and the number of flex days taken in a settlement period.</w:t>
            </w:r>
          </w:p>
        </w:tc>
        <w:tc>
          <w:tcPr>
            <w:tcW w:w="975" w:type="dxa"/>
            <w:shd w:val="clear" w:color="auto" w:fill="auto"/>
          </w:tcPr>
          <w:p w:rsidR="00550E2A" w:rsidRPr="00E2542D" w:rsidRDefault="00550E2A" w:rsidP="00376CEE">
            <w:pPr>
              <w:jc w:val="center"/>
              <w:rPr>
                <w:sz w:val="20"/>
                <w:szCs w:val="20"/>
              </w:rPr>
            </w:pPr>
            <w:r w:rsidRPr="00E2542D">
              <w:rPr>
                <w:sz w:val="20"/>
                <w:szCs w:val="20"/>
              </w:rPr>
              <w:t>I</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.4</w:t>
            </w:r>
          </w:p>
        </w:tc>
        <w:tc>
          <w:tcPr>
            <w:tcW w:w="2099" w:type="dxa"/>
            <w:shd w:val="clear" w:color="auto" w:fill="auto"/>
          </w:tcPr>
          <w:p w:rsidR="00550E2A" w:rsidRPr="00F11E37" w:rsidRDefault="00550E2A" w:rsidP="00376CEE">
            <w:pPr>
              <w:pStyle w:val="ListParagraph"/>
              <w:spacing w:after="0"/>
              <w:ind w:left="0"/>
              <w:rPr>
                <w:rFonts w:ascii="Calibri Light" w:hAnsi="Calibri Light"/>
                <w:sz w:val="20"/>
                <w:szCs w:val="20"/>
              </w:rPr>
            </w:pPr>
            <w:r w:rsidRPr="00F11E37">
              <w:rPr>
                <w:rFonts w:ascii="Calibri Light" w:hAnsi="Calibri Light"/>
                <w:sz w:val="20"/>
                <w:szCs w:val="20"/>
              </w:rPr>
              <w:t xml:space="preserve">Some </w:t>
            </w:r>
            <w:proofErr w:type="spellStart"/>
            <w:r w:rsidRPr="00F11E37">
              <w:rPr>
                <w:rFonts w:ascii="Calibri Light" w:hAnsi="Calibri Light"/>
                <w:sz w:val="20"/>
                <w:szCs w:val="20"/>
              </w:rPr>
              <w:t>non uniformed</w:t>
            </w:r>
            <w:proofErr w:type="spellEnd"/>
            <w:r>
              <w:rPr>
                <w:rFonts w:ascii="Calibri Light" w:hAnsi="Calibri Light"/>
                <w:sz w:val="20"/>
                <w:szCs w:val="20"/>
              </w:rPr>
              <w:t xml:space="preserve"> employees</w:t>
            </w:r>
            <w:r w:rsidRPr="00F11E37">
              <w:rPr>
                <w:rFonts w:ascii="Calibri Light" w:hAnsi="Calibri Light"/>
                <w:sz w:val="20"/>
                <w:szCs w:val="20"/>
              </w:rPr>
              <w:t xml:space="preserve"> work a flexible shift but work the shift Monday to Sunday</w:t>
            </w:r>
          </w:p>
          <w:p w:rsidR="00550E2A" w:rsidRDefault="00550E2A" w:rsidP="00376CEE">
            <w:pPr>
              <w:pStyle w:val="ListParagraph"/>
              <w:numPr>
                <w:ilvl w:val="0"/>
                <w:numId w:val="15"/>
              </w:numPr>
              <w:spacing w:after="0"/>
              <w:rPr>
                <w:rFonts w:ascii="Calibri Light" w:hAnsi="Calibri Light"/>
                <w:sz w:val="20"/>
                <w:szCs w:val="20"/>
              </w:rPr>
            </w:pPr>
            <w:r w:rsidRPr="00F11E37">
              <w:rPr>
                <w:rFonts w:ascii="Calibri Light" w:hAnsi="Calibri Light"/>
                <w:sz w:val="20"/>
                <w:szCs w:val="20"/>
              </w:rPr>
              <w:t>When working a Saturday, system accrues positive hours, which are taken on an allocated day within a 5 week shift pattern</w:t>
            </w:r>
          </w:p>
          <w:p w:rsidR="00550E2A" w:rsidRPr="00AB1CC5" w:rsidRDefault="00550E2A" w:rsidP="00376CEE">
            <w:pPr>
              <w:pStyle w:val="ListParagraph"/>
              <w:spacing w:after="0"/>
              <w:ind w:left="360"/>
              <w:rPr>
                <w:rFonts w:ascii="Calibri Light" w:hAnsi="Calibri Light"/>
                <w:sz w:val="20"/>
                <w:szCs w:val="20"/>
              </w:rPr>
            </w:pPr>
          </w:p>
        </w:tc>
        <w:tc>
          <w:tcPr>
            <w:tcW w:w="975" w:type="dxa"/>
            <w:shd w:val="clear" w:color="auto" w:fill="auto"/>
          </w:tcPr>
          <w:p w:rsidR="00550E2A" w:rsidRPr="00E2542D" w:rsidRDefault="00550E2A" w:rsidP="00376CEE">
            <w:pPr>
              <w:jc w:val="center"/>
              <w:rPr>
                <w:sz w:val="20"/>
                <w:szCs w:val="20"/>
              </w:rPr>
            </w:pPr>
            <w:r w:rsidRPr="00E2542D">
              <w:rPr>
                <w:sz w:val="20"/>
                <w:szCs w:val="20"/>
              </w:rPr>
              <w:t>I</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.5</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The flex balance accrues time after an employee has worked more than their contracted daily hours the additional time worked will be added to their daily flex balance. </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.6</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If the employee works less than their contracted daily hours then the deficit is taken off their daily flex balance</w:t>
            </w:r>
            <w:r>
              <w:rPr>
                <w:rFonts w:ascii="Calibri Light" w:hAnsi="Calibri Light"/>
                <w:sz w:val="20"/>
                <w:szCs w:val="20"/>
              </w:rPr>
              <w:t xml:space="preserve"> (see appendix 2)</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.7</w:t>
            </w:r>
          </w:p>
        </w:tc>
        <w:tc>
          <w:tcPr>
            <w:tcW w:w="2099" w:type="dxa"/>
            <w:shd w:val="clear" w:color="auto" w:fill="auto"/>
          </w:tcPr>
          <w:p w:rsidR="00550E2A" w:rsidRPr="00F11E37" w:rsidRDefault="00550E2A" w:rsidP="004A0122">
            <w:pPr>
              <w:pStyle w:val="ListParagraph"/>
              <w:ind w:left="0"/>
              <w:rPr>
                <w:rFonts w:ascii="Calibri Light" w:hAnsi="Calibri Light"/>
                <w:sz w:val="20"/>
                <w:szCs w:val="20"/>
              </w:rPr>
            </w:pPr>
            <w:r w:rsidRPr="00F11E37">
              <w:rPr>
                <w:rFonts w:ascii="Calibri Light" w:hAnsi="Calibri Light"/>
                <w:sz w:val="20"/>
                <w:szCs w:val="20"/>
              </w:rPr>
              <w:t xml:space="preserve">Any new system would need to be </w:t>
            </w:r>
            <w:r w:rsidR="004A0122">
              <w:rPr>
                <w:rFonts w:ascii="Calibri Light" w:hAnsi="Calibri Light"/>
                <w:sz w:val="20"/>
                <w:szCs w:val="20"/>
              </w:rPr>
              <w:t xml:space="preserve">enforce the </w:t>
            </w:r>
            <w:r>
              <w:rPr>
                <w:rFonts w:ascii="Calibri Light" w:hAnsi="Calibri Light"/>
                <w:sz w:val="20"/>
                <w:szCs w:val="20"/>
              </w:rPr>
              <w:t>BMKFA</w:t>
            </w:r>
            <w:r w:rsidRPr="00F11E37">
              <w:rPr>
                <w:rFonts w:ascii="Calibri Light" w:hAnsi="Calibri Light"/>
                <w:sz w:val="20"/>
                <w:szCs w:val="20"/>
              </w:rPr>
              <w:t xml:space="preserve"> flexi time rules. </w:t>
            </w:r>
            <w:proofErr w:type="spellStart"/>
            <w:r w:rsidR="004A0122">
              <w:rPr>
                <w:rFonts w:ascii="Calibri Light" w:hAnsi="Calibri Light"/>
                <w:sz w:val="20"/>
                <w:szCs w:val="20"/>
              </w:rPr>
              <w:t>Eg</w:t>
            </w:r>
            <w:proofErr w:type="spellEnd"/>
            <w:r w:rsidR="004A0122">
              <w:rPr>
                <w:rFonts w:ascii="Calibri Light" w:hAnsi="Calibri Light"/>
                <w:sz w:val="20"/>
                <w:szCs w:val="20"/>
              </w:rPr>
              <w:t>. Can only carry over 10 hours, can only take 0.5 days flexi a month</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.8</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If an employee has worked more than 6.15 hrs without a 30 minute break the system will automatically deduct 30 minutes from the employees daily flex balance</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.9</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System will need to work with the </w:t>
            </w:r>
            <w:r>
              <w:rPr>
                <w:rFonts w:ascii="Calibri Light" w:hAnsi="Calibri Light"/>
                <w:sz w:val="20"/>
                <w:szCs w:val="20"/>
              </w:rPr>
              <w:t>BMKFA</w:t>
            </w:r>
            <w:r w:rsidRPr="00F11E37">
              <w:rPr>
                <w:rFonts w:ascii="Calibri Light" w:hAnsi="Calibri Light"/>
                <w:sz w:val="20"/>
                <w:szCs w:val="20"/>
              </w:rPr>
              <w:t xml:space="preserve"> clocking in and out system</w:t>
            </w:r>
            <w:r>
              <w:rPr>
                <w:rFonts w:ascii="Calibri Light" w:hAnsi="Calibri Light"/>
                <w:sz w:val="20"/>
                <w:szCs w:val="20"/>
              </w:rPr>
              <w:t xml:space="preserve"> (Paxton Net2)</w:t>
            </w:r>
            <w:r w:rsidRPr="00F11E37">
              <w:rPr>
                <w:rFonts w:ascii="Calibri Light" w:hAnsi="Calibri Light"/>
                <w:sz w:val="20"/>
                <w:szCs w:val="20"/>
              </w:rPr>
              <w:t xml:space="preserve">. </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.10</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A system will need to have an employee self-service facility (i.e. timesheet) for employees to enter </w:t>
            </w: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when at locations with no swipe points.</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.11</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Must be able to enter multiple </w:t>
            </w: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during the day</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.12</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Would need to be able to accrue overtime either as payment or time off in lieu and allowance payments, in line with </w:t>
            </w:r>
            <w:r>
              <w:rPr>
                <w:rFonts w:ascii="Calibri Light" w:hAnsi="Calibri Light"/>
                <w:sz w:val="20"/>
                <w:szCs w:val="20"/>
              </w:rPr>
              <w:t>BMKFA</w:t>
            </w:r>
            <w:r w:rsidRPr="00F11E37">
              <w:rPr>
                <w:rFonts w:ascii="Calibri Light" w:hAnsi="Calibri Light"/>
                <w:sz w:val="20"/>
                <w:szCs w:val="20"/>
              </w:rPr>
              <w:t xml:space="preserve"> flexitime plus rules</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rPr>
          <w:trHeight w:val="1025"/>
        </w:trPr>
        <w:tc>
          <w:tcPr>
            <w:tcW w:w="718" w:type="dxa"/>
            <w:shd w:val="clear" w:color="auto" w:fill="auto"/>
          </w:tcPr>
          <w:p w:rsidR="00550E2A" w:rsidRPr="006C3977" w:rsidRDefault="004A0122" w:rsidP="00376CEE">
            <w:r>
              <w:t>18</w:t>
            </w:r>
            <w:r w:rsidR="00550E2A" w:rsidRPr="006C3977">
              <w:t>.13</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Pr>
                <w:rFonts w:ascii="Calibri Light" w:hAnsi="Calibri Light"/>
                <w:sz w:val="20"/>
                <w:szCs w:val="20"/>
              </w:rPr>
              <w:t>N</w:t>
            </w:r>
            <w:r w:rsidRPr="00F11E37">
              <w:rPr>
                <w:rFonts w:ascii="Calibri Light" w:hAnsi="Calibri Light"/>
                <w:sz w:val="20"/>
                <w:szCs w:val="20"/>
              </w:rPr>
              <w:t>eed to be able to be able to swap shifts, to enable change of working day</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.14</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 xml:space="preserve">Any system will need to record all absences and authorisations </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r w:rsidR="00550E2A" w:rsidRPr="00F11E37" w:rsidTr="00550E2A">
        <w:tc>
          <w:tcPr>
            <w:tcW w:w="718" w:type="dxa"/>
            <w:shd w:val="clear" w:color="auto" w:fill="auto"/>
          </w:tcPr>
          <w:p w:rsidR="00550E2A" w:rsidRPr="006C3977" w:rsidRDefault="004A0122" w:rsidP="00376CEE">
            <w:r>
              <w:t>18</w:t>
            </w:r>
            <w:r w:rsidR="00550E2A" w:rsidRPr="006C3977">
              <w:t>.15</w:t>
            </w:r>
          </w:p>
        </w:tc>
        <w:tc>
          <w:tcPr>
            <w:tcW w:w="2099" w:type="dxa"/>
            <w:shd w:val="clear" w:color="auto" w:fill="auto"/>
          </w:tcPr>
          <w:p w:rsidR="00550E2A" w:rsidRPr="00F11E37" w:rsidRDefault="00550E2A" w:rsidP="00376CEE">
            <w:pPr>
              <w:pStyle w:val="ListParagraph"/>
              <w:ind w:left="0"/>
              <w:rPr>
                <w:rFonts w:ascii="Calibri Light" w:hAnsi="Calibri Light"/>
                <w:sz w:val="20"/>
                <w:szCs w:val="20"/>
              </w:rPr>
            </w:pPr>
            <w:r w:rsidRPr="00F11E37">
              <w:rPr>
                <w:rFonts w:ascii="Calibri Light" w:hAnsi="Calibri Light"/>
                <w:sz w:val="20"/>
                <w:szCs w:val="20"/>
              </w:rPr>
              <w:t>System will be able to identify with the 4 week settlement period rule</w:t>
            </w:r>
          </w:p>
        </w:tc>
        <w:tc>
          <w:tcPr>
            <w:tcW w:w="975" w:type="dxa"/>
            <w:shd w:val="clear" w:color="auto" w:fill="auto"/>
          </w:tcPr>
          <w:p w:rsidR="00550E2A" w:rsidRPr="00E2542D" w:rsidRDefault="00E2542D" w:rsidP="00376CEE">
            <w:pPr>
              <w:jc w:val="center"/>
              <w:rPr>
                <w:sz w:val="20"/>
                <w:szCs w:val="20"/>
              </w:rPr>
            </w:pPr>
            <w:r w:rsidRPr="00E2542D">
              <w:rPr>
                <w:sz w:val="20"/>
                <w:szCs w:val="20"/>
              </w:rPr>
              <w:t>Major</w:t>
            </w: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8" w:type="dxa"/>
          </w:tcPr>
          <w:p w:rsidR="00550E2A" w:rsidRPr="00F11E37" w:rsidRDefault="00550E2A" w:rsidP="00376CEE">
            <w:pPr>
              <w:rPr>
                <w:b/>
              </w:rPr>
            </w:pPr>
          </w:p>
        </w:tc>
        <w:tc>
          <w:tcPr>
            <w:tcW w:w="859" w:type="dxa"/>
            <w:shd w:val="clear" w:color="auto" w:fill="auto"/>
          </w:tcPr>
          <w:p w:rsidR="00550E2A" w:rsidRPr="00F11E37" w:rsidRDefault="00550E2A" w:rsidP="00376CEE">
            <w:pPr>
              <w:rPr>
                <w:b/>
              </w:rPr>
            </w:pPr>
          </w:p>
        </w:tc>
        <w:tc>
          <w:tcPr>
            <w:tcW w:w="2969" w:type="dxa"/>
            <w:shd w:val="clear" w:color="auto" w:fill="auto"/>
          </w:tcPr>
          <w:p w:rsidR="00550E2A" w:rsidRPr="00F11E37" w:rsidRDefault="00550E2A" w:rsidP="00376CEE">
            <w:pPr>
              <w:rPr>
                <w:b/>
              </w:rPr>
            </w:pPr>
          </w:p>
        </w:tc>
      </w:tr>
    </w:tbl>
    <w:p w:rsidR="00376CEE" w:rsidRDefault="00376CEE" w:rsidP="00376CEE">
      <w:pPr>
        <w:pStyle w:val="Heading3"/>
      </w:pPr>
      <w:bookmarkStart w:id="65" w:name="_Toc447553440"/>
      <w:bookmarkStart w:id="66" w:name="_Toc448127512"/>
      <w:bookmarkStart w:id="67" w:name="_Toc450296375"/>
      <w:bookmarkStart w:id="68" w:name="_Toc447553441"/>
      <w:bookmarkStart w:id="69" w:name="_Toc448127513"/>
    </w:p>
    <w:p w:rsidR="00376CEE" w:rsidRDefault="00376CEE" w:rsidP="00376CEE">
      <w:pPr>
        <w:rPr>
          <w:rFonts w:ascii="Calibri Light" w:eastAsia="Times New Roman" w:hAnsi="Calibri Light" w:cs="Calibri Light"/>
          <w:color w:val="1F4D78"/>
          <w:sz w:val="24"/>
          <w:szCs w:val="24"/>
        </w:rPr>
      </w:pPr>
      <w:r>
        <w:br w:type="page"/>
      </w:r>
    </w:p>
    <w:p w:rsidR="00376CEE" w:rsidRDefault="004A0122" w:rsidP="00376CEE">
      <w:pPr>
        <w:pStyle w:val="Heading2"/>
      </w:pPr>
      <w:bookmarkStart w:id="70" w:name="_Toc447553443"/>
      <w:bookmarkStart w:id="71" w:name="_Toc448127515"/>
      <w:bookmarkStart w:id="72" w:name="_Toc450296378"/>
      <w:bookmarkStart w:id="73" w:name="_Toc492292318"/>
      <w:bookmarkEnd w:id="65"/>
      <w:bookmarkEnd w:id="66"/>
      <w:bookmarkEnd w:id="67"/>
      <w:bookmarkEnd w:id="68"/>
      <w:bookmarkEnd w:id="69"/>
      <w:r>
        <w:t>19</w:t>
      </w:r>
      <w:r w:rsidR="00376CEE">
        <w:t xml:space="preserve">.0 Restricted Duties – All </w:t>
      </w:r>
      <w:bookmarkEnd w:id="70"/>
      <w:r w:rsidR="00376CEE">
        <w:t>Employees</w:t>
      </w:r>
      <w:bookmarkEnd w:id="71"/>
      <w:bookmarkEnd w:id="72"/>
      <w:bookmarkEnd w:id="73"/>
    </w:p>
    <w:p w:rsidR="00376CEE" w:rsidRPr="005A1F88" w:rsidRDefault="00376CEE" w:rsidP="00376CEE">
      <w:pPr>
        <w:pStyle w:val="ListParagraph"/>
        <w:ind w:left="0"/>
      </w:pPr>
      <w:r w:rsidRPr="00FC527D">
        <w:t>If an employee is unable to perform their full range of duties, the employee may be placed on restricted duties these duties will be an alternative to the</w:t>
      </w:r>
      <w:r>
        <w:t>ir normal working shift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8"/>
        <w:gridCol w:w="2075"/>
        <w:gridCol w:w="975"/>
        <w:gridCol w:w="869"/>
        <w:gridCol w:w="869"/>
        <w:gridCol w:w="869"/>
        <w:gridCol w:w="870"/>
        <w:gridCol w:w="2969"/>
      </w:tblGrid>
      <w:tr w:rsidR="00476426" w:rsidRPr="00F11E37" w:rsidTr="00476426">
        <w:tc>
          <w:tcPr>
            <w:tcW w:w="698" w:type="dxa"/>
            <w:shd w:val="clear" w:color="auto" w:fill="auto"/>
          </w:tcPr>
          <w:p w:rsidR="00476426" w:rsidRPr="00F11E37" w:rsidRDefault="00476426" w:rsidP="00476426">
            <w:pPr>
              <w:rPr>
                <w:b/>
              </w:rPr>
            </w:pPr>
            <w:r w:rsidRPr="00F11E37">
              <w:rPr>
                <w:b/>
              </w:rPr>
              <w:t>Item No.</w:t>
            </w:r>
          </w:p>
        </w:tc>
        <w:tc>
          <w:tcPr>
            <w:tcW w:w="2075" w:type="dxa"/>
            <w:shd w:val="clear" w:color="auto" w:fill="auto"/>
          </w:tcPr>
          <w:p w:rsidR="00476426" w:rsidRPr="00F11E37" w:rsidRDefault="00476426" w:rsidP="00476426">
            <w:pPr>
              <w:rPr>
                <w:b/>
              </w:rPr>
            </w:pPr>
            <w:r w:rsidRPr="00F11E37">
              <w:rPr>
                <w:b/>
              </w:rPr>
              <w:t>Restricted Duties</w:t>
            </w:r>
            <w:r w:rsidR="00F668DD">
              <w:rPr>
                <w:b/>
              </w:rPr>
              <w:t xml:space="preserve"> requirements</w:t>
            </w:r>
            <w:r w:rsidRPr="00F11E37">
              <w:rPr>
                <w:b/>
              </w:rPr>
              <w:t xml:space="preserve"> – All </w:t>
            </w:r>
            <w:r>
              <w:rPr>
                <w:b/>
              </w:rPr>
              <w:t>Employees</w:t>
            </w:r>
          </w:p>
        </w:tc>
        <w:tc>
          <w:tcPr>
            <w:tcW w:w="975" w:type="dxa"/>
            <w:shd w:val="clear" w:color="auto" w:fill="auto"/>
          </w:tcPr>
          <w:p w:rsidR="00476426" w:rsidRPr="00F11E37" w:rsidRDefault="00476426" w:rsidP="00476426">
            <w:pPr>
              <w:rPr>
                <w:b/>
              </w:rPr>
            </w:pPr>
            <w:r w:rsidRPr="00F11E37">
              <w:rPr>
                <w:b/>
              </w:rPr>
              <w:t>Grade</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Available Now</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476426" w:rsidRPr="00F11E37" w:rsidRDefault="00476426" w:rsidP="00476426">
            <w:pPr>
              <w:rPr>
                <w:b/>
              </w:rPr>
            </w:pPr>
            <w:r w:rsidRPr="00F11E37">
              <w:rPr>
                <w:b/>
              </w:rPr>
              <w:t>Details on how system meets this requirement</w:t>
            </w:r>
          </w:p>
        </w:tc>
      </w:tr>
      <w:tr w:rsidR="00476426" w:rsidRPr="00F11E37" w:rsidTr="00476426">
        <w:tc>
          <w:tcPr>
            <w:tcW w:w="698" w:type="dxa"/>
            <w:shd w:val="clear" w:color="auto" w:fill="auto"/>
          </w:tcPr>
          <w:p w:rsidR="00476426" w:rsidRPr="003A2DF7" w:rsidRDefault="004A0122" w:rsidP="00376CEE">
            <w:r>
              <w:t>19</w:t>
            </w:r>
            <w:r w:rsidR="00476426" w:rsidRPr="003A2DF7">
              <w:t>.1</w:t>
            </w:r>
          </w:p>
        </w:tc>
        <w:tc>
          <w:tcPr>
            <w:tcW w:w="2075" w:type="dxa"/>
            <w:shd w:val="clear" w:color="auto" w:fill="auto"/>
          </w:tcPr>
          <w:p w:rsidR="00476426" w:rsidRPr="00F11E37" w:rsidRDefault="00476426" w:rsidP="00376CEE">
            <w:pPr>
              <w:pStyle w:val="ListParagraph"/>
              <w:ind w:left="0"/>
              <w:rPr>
                <w:rFonts w:ascii="Calibri Light" w:hAnsi="Calibri Light" w:cs="Calibri Light"/>
                <w:b/>
                <w:bCs/>
                <w:sz w:val="20"/>
                <w:szCs w:val="20"/>
              </w:rPr>
            </w:pPr>
            <w:r w:rsidRPr="00F11E37">
              <w:rPr>
                <w:rFonts w:ascii="Calibri Light" w:hAnsi="Calibri Light"/>
                <w:sz w:val="20"/>
                <w:szCs w:val="20"/>
              </w:rPr>
              <w:t>There are various combinations of restricted duty shif</w:t>
            </w:r>
            <w:r>
              <w:rPr>
                <w:rFonts w:ascii="Calibri Light" w:hAnsi="Calibri Light"/>
                <w:sz w:val="20"/>
                <w:szCs w:val="20"/>
              </w:rPr>
              <w:t>ts for Uniformed, Non Uniformed.</w:t>
            </w:r>
          </w:p>
        </w:tc>
        <w:tc>
          <w:tcPr>
            <w:tcW w:w="975" w:type="dxa"/>
            <w:shd w:val="clear" w:color="auto" w:fill="auto"/>
          </w:tcPr>
          <w:p w:rsidR="00476426" w:rsidRPr="00E2542D" w:rsidRDefault="00E2542D" w:rsidP="00376CEE">
            <w:pPr>
              <w:jc w:val="center"/>
              <w:rPr>
                <w:sz w:val="20"/>
                <w:szCs w:val="20"/>
              </w:rPr>
            </w:pPr>
            <w:r w:rsidRPr="00E2542D">
              <w:rPr>
                <w:sz w:val="20"/>
                <w:szCs w:val="20"/>
              </w:rPr>
              <w:t>Major</w:t>
            </w:r>
          </w:p>
        </w:tc>
        <w:tc>
          <w:tcPr>
            <w:tcW w:w="869" w:type="dxa"/>
            <w:shd w:val="clear" w:color="auto" w:fill="auto"/>
          </w:tcPr>
          <w:p w:rsidR="00476426" w:rsidRPr="00F11E37" w:rsidRDefault="00476426" w:rsidP="00376CEE">
            <w:pPr>
              <w:rPr>
                <w:b/>
              </w:rPr>
            </w:pPr>
          </w:p>
        </w:tc>
        <w:tc>
          <w:tcPr>
            <w:tcW w:w="869" w:type="dxa"/>
          </w:tcPr>
          <w:p w:rsidR="00476426" w:rsidRPr="00F11E37" w:rsidRDefault="00476426" w:rsidP="00376CEE">
            <w:pPr>
              <w:rPr>
                <w:b/>
              </w:rPr>
            </w:pPr>
          </w:p>
        </w:tc>
        <w:tc>
          <w:tcPr>
            <w:tcW w:w="869" w:type="dxa"/>
          </w:tcPr>
          <w:p w:rsidR="00476426" w:rsidRPr="00F11E37" w:rsidRDefault="00476426" w:rsidP="00376CEE">
            <w:pPr>
              <w:rPr>
                <w:b/>
              </w:rPr>
            </w:pPr>
          </w:p>
        </w:tc>
        <w:tc>
          <w:tcPr>
            <w:tcW w:w="870" w:type="dxa"/>
          </w:tcPr>
          <w:p w:rsidR="00476426" w:rsidRPr="00F11E37" w:rsidRDefault="00476426" w:rsidP="00376CEE">
            <w:pPr>
              <w:rPr>
                <w:b/>
              </w:rPr>
            </w:pPr>
          </w:p>
        </w:tc>
        <w:tc>
          <w:tcPr>
            <w:tcW w:w="2969" w:type="dxa"/>
            <w:shd w:val="clear" w:color="auto" w:fill="auto"/>
          </w:tcPr>
          <w:p w:rsidR="00476426" w:rsidRPr="00F11E37" w:rsidRDefault="00476426" w:rsidP="00376CEE">
            <w:pPr>
              <w:rPr>
                <w:b/>
              </w:rPr>
            </w:pPr>
          </w:p>
        </w:tc>
      </w:tr>
      <w:tr w:rsidR="00476426" w:rsidRPr="00F11E37" w:rsidTr="00476426">
        <w:tc>
          <w:tcPr>
            <w:tcW w:w="698" w:type="dxa"/>
            <w:shd w:val="clear" w:color="auto" w:fill="auto"/>
          </w:tcPr>
          <w:p w:rsidR="00476426" w:rsidRPr="003A2DF7" w:rsidRDefault="004A0122" w:rsidP="004A0122">
            <w:r>
              <w:t>19</w:t>
            </w:r>
            <w:r w:rsidR="00476426" w:rsidRPr="003A2DF7">
              <w:t>.</w:t>
            </w:r>
            <w:r>
              <w:t>2</w:t>
            </w:r>
          </w:p>
        </w:tc>
        <w:tc>
          <w:tcPr>
            <w:tcW w:w="2075" w:type="dxa"/>
            <w:shd w:val="clear" w:color="auto" w:fill="auto"/>
          </w:tcPr>
          <w:p w:rsidR="00476426" w:rsidRPr="00F11E37" w:rsidRDefault="00476426" w:rsidP="00376CEE">
            <w:pPr>
              <w:pStyle w:val="ListParagraph"/>
              <w:ind w:left="0"/>
              <w:rPr>
                <w:rFonts w:ascii="Calibri Light" w:hAnsi="Calibri Light"/>
                <w:sz w:val="20"/>
                <w:szCs w:val="20"/>
              </w:rPr>
            </w:pPr>
            <w:r w:rsidRPr="00F11E37">
              <w:rPr>
                <w:rFonts w:ascii="Calibri Light" w:hAnsi="Calibri Light"/>
                <w:sz w:val="20"/>
                <w:szCs w:val="20"/>
              </w:rPr>
              <w:t xml:space="preserve">Certain restricted duty shifts would need to be able to accrue overtime and allowance payments, in line with </w:t>
            </w:r>
            <w:r>
              <w:rPr>
                <w:rFonts w:ascii="Calibri Light" w:hAnsi="Calibri Light"/>
                <w:sz w:val="20"/>
                <w:szCs w:val="20"/>
              </w:rPr>
              <w:t>BMKFA</w:t>
            </w:r>
            <w:r w:rsidRPr="00F11E37">
              <w:rPr>
                <w:rFonts w:ascii="Calibri Light" w:hAnsi="Calibri Light"/>
                <w:sz w:val="20"/>
                <w:szCs w:val="20"/>
              </w:rPr>
              <w:t xml:space="preserve"> rules</w:t>
            </w:r>
          </w:p>
        </w:tc>
        <w:tc>
          <w:tcPr>
            <w:tcW w:w="975" w:type="dxa"/>
            <w:shd w:val="clear" w:color="auto" w:fill="auto"/>
          </w:tcPr>
          <w:p w:rsidR="00476426" w:rsidRPr="00E2542D" w:rsidRDefault="00E2542D" w:rsidP="00376CEE">
            <w:pPr>
              <w:jc w:val="center"/>
              <w:rPr>
                <w:sz w:val="20"/>
                <w:szCs w:val="20"/>
              </w:rPr>
            </w:pPr>
            <w:r w:rsidRPr="00E2542D">
              <w:rPr>
                <w:sz w:val="20"/>
                <w:szCs w:val="20"/>
              </w:rPr>
              <w:t>Major</w:t>
            </w:r>
          </w:p>
        </w:tc>
        <w:tc>
          <w:tcPr>
            <w:tcW w:w="869" w:type="dxa"/>
            <w:shd w:val="clear" w:color="auto" w:fill="auto"/>
          </w:tcPr>
          <w:p w:rsidR="00476426" w:rsidRPr="00F11E37" w:rsidRDefault="00476426" w:rsidP="00376CEE">
            <w:pPr>
              <w:rPr>
                <w:b/>
              </w:rPr>
            </w:pPr>
          </w:p>
        </w:tc>
        <w:tc>
          <w:tcPr>
            <w:tcW w:w="869" w:type="dxa"/>
          </w:tcPr>
          <w:p w:rsidR="00476426" w:rsidRPr="00F11E37" w:rsidRDefault="00476426" w:rsidP="00376CEE">
            <w:pPr>
              <w:rPr>
                <w:b/>
              </w:rPr>
            </w:pPr>
          </w:p>
        </w:tc>
        <w:tc>
          <w:tcPr>
            <w:tcW w:w="869" w:type="dxa"/>
          </w:tcPr>
          <w:p w:rsidR="00476426" w:rsidRPr="00F11E37" w:rsidRDefault="00476426" w:rsidP="00376CEE">
            <w:pPr>
              <w:rPr>
                <w:b/>
              </w:rPr>
            </w:pPr>
          </w:p>
        </w:tc>
        <w:tc>
          <w:tcPr>
            <w:tcW w:w="870" w:type="dxa"/>
          </w:tcPr>
          <w:p w:rsidR="00476426" w:rsidRPr="00F11E37" w:rsidRDefault="00476426" w:rsidP="00376CEE">
            <w:pPr>
              <w:rPr>
                <w:b/>
              </w:rPr>
            </w:pPr>
          </w:p>
        </w:tc>
        <w:tc>
          <w:tcPr>
            <w:tcW w:w="2969" w:type="dxa"/>
            <w:shd w:val="clear" w:color="auto" w:fill="auto"/>
          </w:tcPr>
          <w:p w:rsidR="00476426" w:rsidRPr="00F11E37" w:rsidRDefault="00476426" w:rsidP="00376CEE">
            <w:pPr>
              <w:rPr>
                <w:b/>
              </w:rPr>
            </w:pPr>
          </w:p>
        </w:tc>
      </w:tr>
      <w:tr w:rsidR="00476426" w:rsidRPr="00F11E37" w:rsidTr="00476426">
        <w:tc>
          <w:tcPr>
            <w:tcW w:w="698" w:type="dxa"/>
            <w:shd w:val="clear" w:color="auto" w:fill="auto"/>
          </w:tcPr>
          <w:p w:rsidR="00476426" w:rsidRPr="003A2DF7" w:rsidRDefault="004A0122" w:rsidP="00376CEE">
            <w:r>
              <w:t>19.3</w:t>
            </w:r>
          </w:p>
        </w:tc>
        <w:tc>
          <w:tcPr>
            <w:tcW w:w="2075" w:type="dxa"/>
            <w:shd w:val="clear" w:color="auto" w:fill="auto"/>
          </w:tcPr>
          <w:p w:rsidR="00476426" w:rsidRPr="00F11E37" w:rsidRDefault="00476426" w:rsidP="00376CEE">
            <w:pPr>
              <w:pStyle w:val="ListParagraph"/>
              <w:ind w:left="0"/>
              <w:rPr>
                <w:rFonts w:ascii="Calibri Light" w:hAnsi="Calibri Light"/>
                <w:sz w:val="20"/>
                <w:szCs w:val="20"/>
              </w:rPr>
            </w:pPr>
            <w:r w:rsidRPr="00F11E37">
              <w:rPr>
                <w:rFonts w:ascii="Calibri Light" w:hAnsi="Calibri Light"/>
                <w:sz w:val="20"/>
                <w:szCs w:val="20"/>
              </w:rPr>
              <w:t>When an operational (station based) employee is on restricted</w:t>
            </w:r>
            <w:r>
              <w:rPr>
                <w:rFonts w:ascii="Calibri Light" w:hAnsi="Calibri Light"/>
                <w:sz w:val="20"/>
                <w:szCs w:val="20"/>
              </w:rPr>
              <w:t xml:space="preserve"> duties</w:t>
            </w:r>
            <w:r w:rsidRPr="00F11E37">
              <w:rPr>
                <w:rFonts w:ascii="Calibri Light" w:hAnsi="Calibri Light"/>
                <w:sz w:val="20"/>
                <w:szCs w:val="20"/>
              </w:rPr>
              <w:t xml:space="preserve"> they must not be shown as available to work on any available to work screens/reports or c</w:t>
            </w:r>
            <w:r>
              <w:rPr>
                <w:rFonts w:ascii="Calibri Light" w:hAnsi="Calibri Light"/>
                <w:sz w:val="20"/>
                <w:szCs w:val="20"/>
              </w:rPr>
              <w:t>ount in any on duty OCL figures</w:t>
            </w:r>
          </w:p>
        </w:tc>
        <w:tc>
          <w:tcPr>
            <w:tcW w:w="975" w:type="dxa"/>
            <w:shd w:val="clear" w:color="auto" w:fill="auto"/>
          </w:tcPr>
          <w:p w:rsidR="00476426" w:rsidRPr="00E2542D" w:rsidRDefault="00E2542D" w:rsidP="00376CEE">
            <w:pPr>
              <w:jc w:val="center"/>
              <w:rPr>
                <w:sz w:val="20"/>
                <w:szCs w:val="20"/>
              </w:rPr>
            </w:pPr>
            <w:r w:rsidRPr="00E2542D">
              <w:rPr>
                <w:sz w:val="20"/>
                <w:szCs w:val="20"/>
              </w:rPr>
              <w:t>Major</w:t>
            </w:r>
          </w:p>
        </w:tc>
        <w:tc>
          <w:tcPr>
            <w:tcW w:w="869" w:type="dxa"/>
            <w:shd w:val="clear" w:color="auto" w:fill="auto"/>
          </w:tcPr>
          <w:p w:rsidR="00476426" w:rsidRPr="00F11E37" w:rsidRDefault="00476426" w:rsidP="00376CEE">
            <w:pPr>
              <w:rPr>
                <w:b/>
              </w:rPr>
            </w:pPr>
          </w:p>
        </w:tc>
        <w:tc>
          <w:tcPr>
            <w:tcW w:w="869" w:type="dxa"/>
          </w:tcPr>
          <w:p w:rsidR="00476426" w:rsidRPr="00F11E37" w:rsidRDefault="00476426" w:rsidP="00376CEE">
            <w:pPr>
              <w:rPr>
                <w:b/>
              </w:rPr>
            </w:pPr>
          </w:p>
        </w:tc>
        <w:tc>
          <w:tcPr>
            <w:tcW w:w="869" w:type="dxa"/>
          </w:tcPr>
          <w:p w:rsidR="00476426" w:rsidRPr="00F11E37" w:rsidRDefault="00476426" w:rsidP="00376CEE">
            <w:pPr>
              <w:rPr>
                <w:b/>
              </w:rPr>
            </w:pPr>
          </w:p>
        </w:tc>
        <w:tc>
          <w:tcPr>
            <w:tcW w:w="870" w:type="dxa"/>
          </w:tcPr>
          <w:p w:rsidR="00476426" w:rsidRPr="00F11E37" w:rsidRDefault="00476426" w:rsidP="00376CEE">
            <w:pPr>
              <w:rPr>
                <w:b/>
              </w:rPr>
            </w:pPr>
          </w:p>
        </w:tc>
        <w:tc>
          <w:tcPr>
            <w:tcW w:w="2969" w:type="dxa"/>
            <w:shd w:val="clear" w:color="auto" w:fill="auto"/>
          </w:tcPr>
          <w:p w:rsidR="00476426" w:rsidRPr="00F11E37" w:rsidRDefault="00476426" w:rsidP="00376CEE">
            <w:pPr>
              <w:rPr>
                <w:b/>
              </w:rPr>
            </w:pPr>
          </w:p>
        </w:tc>
      </w:tr>
    </w:tbl>
    <w:p w:rsidR="00376CEE" w:rsidRDefault="00376CEE">
      <w:pPr>
        <w:rPr>
          <w:rFonts w:ascii="Calibri Light" w:eastAsia="Times New Roman" w:hAnsi="Calibri Light" w:cs="Calibri Light"/>
          <w:color w:val="2E74B5"/>
          <w:sz w:val="26"/>
          <w:szCs w:val="26"/>
        </w:rPr>
      </w:pPr>
      <w:r>
        <w:br w:type="page"/>
      </w:r>
    </w:p>
    <w:p w:rsidR="00376CEE" w:rsidRDefault="004A0122" w:rsidP="00376CEE">
      <w:pPr>
        <w:pStyle w:val="Heading2"/>
      </w:pPr>
      <w:bookmarkStart w:id="74" w:name="_Toc492292319"/>
      <w:r>
        <w:t>20.0</w:t>
      </w:r>
      <w:r w:rsidR="00376CEE">
        <w:t xml:space="preserve"> Working Time Directive</w:t>
      </w:r>
      <w:bookmarkEnd w:id="74"/>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126"/>
        <w:gridCol w:w="851"/>
        <w:gridCol w:w="886"/>
        <w:gridCol w:w="886"/>
        <w:gridCol w:w="886"/>
        <w:gridCol w:w="886"/>
        <w:gridCol w:w="2976"/>
      </w:tblGrid>
      <w:tr w:rsidR="00476426" w:rsidRPr="00F11E37" w:rsidTr="00476426">
        <w:tc>
          <w:tcPr>
            <w:tcW w:w="704" w:type="dxa"/>
            <w:shd w:val="clear" w:color="auto" w:fill="auto"/>
          </w:tcPr>
          <w:p w:rsidR="00476426" w:rsidRPr="00F11E37" w:rsidRDefault="00476426" w:rsidP="00476426">
            <w:pPr>
              <w:rPr>
                <w:b/>
              </w:rPr>
            </w:pPr>
            <w:r w:rsidRPr="00F11E37">
              <w:rPr>
                <w:b/>
              </w:rPr>
              <w:t>Item No.</w:t>
            </w:r>
          </w:p>
        </w:tc>
        <w:tc>
          <w:tcPr>
            <w:tcW w:w="2126" w:type="dxa"/>
            <w:shd w:val="clear" w:color="auto" w:fill="auto"/>
          </w:tcPr>
          <w:p w:rsidR="00476426" w:rsidRPr="00F11E37" w:rsidRDefault="00476426" w:rsidP="00476426">
            <w:pPr>
              <w:rPr>
                <w:rFonts w:ascii="Calibri Light" w:hAnsi="Calibri Light" w:cs="Calibri Light"/>
                <w:b/>
              </w:rPr>
            </w:pPr>
            <w:r>
              <w:rPr>
                <w:rFonts w:ascii="Calibri Light" w:hAnsi="Calibri Light" w:cs="Calibri Light"/>
                <w:b/>
              </w:rPr>
              <w:t>Working Time Directive</w:t>
            </w:r>
            <w:r w:rsidR="00F668DD">
              <w:rPr>
                <w:rFonts w:ascii="Calibri Light" w:hAnsi="Calibri Light" w:cs="Calibri Light"/>
                <w:b/>
              </w:rPr>
              <w:t xml:space="preserve"> requirements</w:t>
            </w:r>
          </w:p>
          <w:p w:rsidR="00476426" w:rsidRPr="00F11E37" w:rsidRDefault="00476426" w:rsidP="00476426">
            <w:pPr>
              <w:rPr>
                <w:b/>
              </w:rPr>
            </w:pPr>
          </w:p>
        </w:tc>
        <w:tc>
          <w:tcPr>
            <w:tcW w:w="851" w:type="dxa"/>
            <w:shd w:val="clear" w:color="auto" w:fill="auto"/>
          </w:tcPr>
          <w:p w:rsidR="00476426" w:rsidRPr="00F11E37" w:rsidRDefault="00476426" w:rsidP="00476426">
            <w:pPr>
              <w:rPr>
                <w:b/>
              </w:rPr>
            </w:pPr>
            <w:r w:rsidRPr="00F11E37">
              <w:rPr>
                <w:b/>
              </w:rPr>
              <w:t>Grade</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Available Now</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Not available</w:t>
            </w:r>
          </w:p>
        </w:tc>
        <w:tc>
          <w:tcPr>
            <w:tcW w:w="2976" w:type="dxa"/>
            <w:shd w:val="clear" w:color="auto" w:fill="auto"/>
          </w:tcPr>
          <w:p w:rsidR="00476426" w:rsidRPr="00F11E37" w:rsidRDefault="00476426" w:rsidP="00476426">
            <w:pPr>
              <w:rPr>
                <w:b/>
              </w:rPr>
            </w:pPr>
            <w:r w:rsidRPr="00F11E37">
              <w:rPr>
                <w:b/>
              </w:rPr>
              <w:t>Details on how system meets this requirement</w:t>
            </w:r>
          </w:p>
        </w:tc>
      </w:tr>
      <w:tr w:rsidR="00476426" w:rsidRPr="00F11E37" w:rsidTr="00476426">
        <w:tc>
          <w:tcPr>
            <w:tcW w:w="704" w:type="dxa"/>
            <w:shd w:val="clear" w:color="auto" w:fill="auto"/>
          </w:tcPr>
          <w:p w:rsidR="00476426" w:rsidRPr="004A0122" w:rsidRDefault="004A0122" w:rsidP="00376CEE">
            <w:r w:rsidRPr="004A0122">
              <w:t>20.1</w:t>
            </w:r>
          </w:p>
        </w:tc>
        <w:tc>
          <w:tcPr>
            <w:tcW w:w="2126" w:type="dxa"/>
            <w:shd w:val="clear" w:color="auto" w:fill="auto"/>
          </w:tcPr>
          <w:p w:rsidR="00476426" w:rsidRDefault="00476426" w:rsidP="00376CEE">
            <w:pPr>
              <w:rPr>
                <w:rFonts w:ascii="Calibri Light" w:hAnsi="Calibri Light" w:cs="Calibri Light"/>
                <w:b/>
              </w:rPr>
            </w:pPr>
            <w:r>
              <w:rPr>
                <w:rFonts w:ascii="Calibri Light" w:hAnsi="Calibri Light"/>
                <w:sz w:val="20"/>
                <w:szCs w:val="20"/>
              </w:rPr>
              <w:t>Flag when someone is getting close to working time directive rules</w:t>
            </w:r>
          </w:p>
        </w:tc>
        <w:tc>
          <w:tcPr>
            <w:tcW w:w="851" w:type="dxa"/>
            <w:shd w:val="clear" w:color="auto" w:fill="auto"/>
          </w:tcPr>
          <w:p w:rsidR="00476426" w:rsidRPr="00E2542D" w:rsidRDefault="00E2542D" w:rsidP="00926DD6">
            <w:pPr>
              <w:jc w:val="center"/>
              <w:rPr>
                <w:sz w:val="20"/>
                <w:szCs w:val="20"/>
              </w:rPr>
            </w:pPr>
            <w:r w:rsidRPr="00E2542D">
              <w:rPr>
                <w:sz w:val="20"/>
                <w:szCs w:val="20"/>
              </w:rPr>
              <w:t>Major</w:t>
            </w:r>
          </w:p>
        </w:tc>
        <w:tc>
          <w:tcPr>
            <w:tcW w:w="886" w:type="dxa"/>
            <w:shd w:val="clear" w:color="auto" w:fill="auto"/>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2976" w:type="dxa"/>
            <w:shd w:val="clear" w:color="auto" w:fill="auto"/>
          </w:tcPr>
          <w:p w:rsidR="00476426" w:rsidRPr="00F11E37" w:rsidRDefault="00476426" w:rsidP="00376CEE">
            <w:pPr>
              <w:rPr>
                <w:b/>
              </w:rPr>
            </w:pPr>
          </w:p>
        </w:tc>
      </w:tr>
      <w:tr w:rsidR="00476426" w:rsidRPr="00F11E37" w:rsidTr="00476426">
        <w:tc>
          <w:tcPr>
            <w:tcW w:w="704" w:type="dxa"/>
            <w:shd w:val="clear" w:color="auto" w:fill="auto"/>
          </w:tcPr>
          <w:p w:rsidR="00476426" w:rsidRPr="004A0122" w:rsidRDefault="004A0122" w:rsidP="00376CEE">
            <w:r>
              <w:t>20.2</w:t>
            </w:r>
          </w:p>
        </w:tc>
        <w:tc>
          <w:tcPr>
            <w:tcW w:w="2126" w:type="dxa"/>
            <w:shd w:val="clear" w:color="auto" w:fill="auto"/>
          </w:tcPr>
          <w:p w:rsidR="00476426" w:rsidRDefault="00476426" w:rsidP="00376CEE">
            <w:pPr>
              <w:rPr>
                <w:rFonts w:ascii="Calibri Light" w:hAnsi="Calibri Light"/>
                <w:sz w:val="20"/>
                <w:szCs w:val="20"/>
              </w:rPr>
            </w:pPr>
            <w:r>
              <w:rPr>
                <w:rFonts w:ascii="Calibri Light" w:hAnsi="Calibri Light"/>
                <w:sz w:val="20"/>
                <w:szCs w:val="20"/>
              </w:rPr>
              <w:t>Stop staff being offered shifts if it breaks working time directive</w:t>
            </w:r>
          </w:p>
        </w:tc>
        <w:tc>
          <w:tcPr>
            <w:tcW w:w="851" w:type="dxa"/>
            <w:shd w:val="clear" w:color="auto" w:fill="auto"/>
          </w:tcPr>
          <w:p w:rsidR="00476426" w:rsidRPr="00E2542D" w:rsidRDefault="00E2542D" w:rsidP="00926DD6">
            <w:pPr>
              <w:jc w:val="center"/>
              <w:rPr>
                <w:sz w:val="20"/>
                <w:szCs w:val="20"/>
              </w:rPr>
            </w:pPr>
            <w:r w:rsidRPr="00E2542D">
              <w:rPr>
                <w:sz w:val="20"/>
                <w:szCs w:val="20"/>
              </w:rPr>
              <w:t>Major</w:t>
            </w:r>
          </w:p>
        </w:tc>
        <w:tc>
          <w:tcPr>
            <w:tcW w:w="886" w:type="dxa"/>
            <w:shd w:val="clear" w:color="auto" w:fill="auto"/>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2976" w:type="dxa"/>
            <w:shd w:val="clear" w:color="auto" w:fill="auto"/>
          </w:tcPr>
          <w:p w:rsidR="00476426" w:rsidRPr="00F11E37" w:rsidRDefault="00476426" w:rsidP="00376CEE">
            <w:pPr>
              <w:rPr>
                <w:b/>
              </w:rPr>
            </w:pPr>
          </w:p>
        </w:tc>
      </w:tr>
      <w:tr w:rsidR="00476426" w:rsidRPr="00F11E37" w:rsidTr="00476426">
        <w:tc>
          <w:tcPr>
            <w:tcW w:w="704" w:type="dxa"/>
            <w:shd w:val="clear" w:color="auto" w:fill="auto"/>
          </w:tcPr>
          <w:p w:rsidR="00476426" w:rsidRPr="004A0122" w:rsidRDefault="004A0122" w:rsidP="00376CEE">
            <w:r>
              <w:t>20.3</w:t>
            </w:r>
          </w:p>
        </w:tc>
        <w:tc>
          <w:tcPr>
            <w:tcW w:w="2126" w:type="dxa"/>
            <w:shd w:val="clear" w:color="auto" w:fill="auto"/>
          </w:tcPr>
          <w:p w:rsidR="00476426" w:rsidRDefault="00476426" w:rsidP="00376CEE">
            <w:pPr>
              <w:rPr>
                <w:rFonts w:ascii="Calibri Light" w:hAnsi="Calibri Light"/>
                <w:sz w:val="20"/>
                <w:szCs w:val="20"/>
              </w:rPr>
            </w:pPr>
            <w:r>
              <w:rPr>
                <w:rFonts w:ascii="Calibri Light" w:hAnsi="Calibri Light"/>
                <w:sz w:val="20"/>
                <w:szCs w:val="20"/>
              </w:rPr>
              <w:t>Stop staff being able to do shifts that break working time directive</w:t>
            </w:r>
          </w:p>
        </w:tc>
        <w:tc>
          <w:tcPr>
            <w:tcW w:w="851" w:type="dxa"/>
            <w:shd w:val="clear" w:color="auto" w:fill="auto"/>
          </w:tcPr>
          <w:p w:rsidR="00476426" w:rsidRPr="00E2542D" w:rsidRDefault="00E2542D" w:rsidP="00926DD6">
            <w:pPr>
              <w:jc w:val="center"/>
              <w:rPr>
                <w:sz w:val="20"/>
                <w:szCs w:val="20"/>
              </w:rPr>
            </w:pPr>
            <w:r w:rsidRPr="00E2542D">
              <w:rPr>
                <w:sz w:val="20"/>
                <w:szCs w:val="20"/>
              </w:rPr>
              <w:t>Major</w:t>
            </w:r>
          </w:p>
        </w:tc>
        <w:tc>
          <w:tcPr>
            <w:tcW w:w="886" w:type="dxa"/>
            <w:shd w:val="clear" w:color="auto" w:fill="auto"/>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2976" w:type="dxa"/>
            <w:shd w:val="clear" w:color="auto" w:fill="auto"/>
          </w:tcPr>
          <w:p w:rsidR="00476426" w:rsidRPr="00F11E37" w:rsidRDefault="00476426" w:rsidP="00376CEE">
            <w:pPr>
              <w:rPr>
                <w:b/>
              </w:rPr>
            </w:pPr>
          </w:p>
        </w:tc>
      </w:tr>
      <w:tr w:rsidR="00476426" w:rsidRPr="00F11E37" w:rsidTr="00476426">
        <w:tc>
          <w:tcPr>
            <w:tcW w:w="704" w:type="dxa"/>
            <w:shd w:val="clear" w:color="auto" w:fill="auto"/>
          </w:tcPr>
          <w:p w:rsidR="00476426" w:rsidRPr="004A0122" w:rsidRDefault="004A0122" w:rsidP="00376CEE">
            <w:r>
              <w:t>20.4</w:t>
            </w:r>
          </w:p>
        </w:tc>
        <w:tc>
          <w:tcPr>
            <w:tcW w:w="2126" w:type="dxa"/>
            <w:shd w:val="clear" w:color="auto" w:fill="auto"/>
          </w:tcPr>
          <w:p w:rsidR="00476426" w:rsidRDefault="00476426" w:rsidP="00376CEE">
            <w:pPr>
              <w:rPr>
                <w:rFonts w:ascii="Calibri Light" w:hAnsi="Calibri Light"/>
                <w:sz w:val="20"/>
                <w:szCs w:val="20"/>
              </w:rPr>
            </w:pPr>
            <w:r>
              <w:rPr>
                <w:rFonts w:ascii="Calibri Light" w:hAnsi="Calibri Light"/>
                <w:sz w:val="20"/>
                <w:szCs w:val="20"/>
              </w:rPr>
              <w:t>Be able to capture all roles, the total hours worked by role and the rest taken</w:t>
            </w:r>
          </w:p>
        </w:tc>
        <w:tc>
          <w:tcPr>
            <w:tcW w:w="851" w:type="dxa"/>
            <w:shd w:val="clear" w:color="auto" w:fill="auto"/>
          </w:tcPr>
          <w:p w:rsidR="00476426" w:rsidRPr="00E2542D" w:rsidRDefault="00E2542D" w:rsidP="00926DD6">
            <w:pPr>
              <w:jc w:val="center"/>
              <w:rPr>
                <w:sz w:val="20"/>
                <w:szCs w:val="20"/>
              </w:rPr>
            </w:pPr>
            <w:r w:rsidRPr="00E2542D">
              <w:rPr>
                <w:sz w:val="20"/>
                <w:szCs w:val="20"/>
              </w:rPr>
              <w:t>Major</w:t>
            </w:r>
          </w:p>
        </w:tc>
        <w:tc>
          <w:tcPr>
            <w:tcW w:w="886" w:type="dxa"/>
            <w:shd w:val="clear" w:color="auto" w:fill="auto"/>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2976" w:type="dxa"/>
            <w:shd w:val="clear" w:color="auto" w:fill="auto"/>
          </w:tcPr>
          <w:p w:rsidR="00476426" w:rsidRPr="00F11E37" w:rsidRDefault="00476426" w:rsidP="00376CEE">
            <w:pPr>
              <w:rPr>
                <w:b/>
              </w:rPr>
            </w:pPr>
          </w:p>
        </w:tc>
      </w:tr>
      <w:tr w:rsidR="00476426" w:rsidRPr="00F11E37" w:rsidTr="00476426">
        <w:tc>
          <w:tcPr>
            <w:tcW w:w="704" w:type="dxa"/>
            <w:shd w:val="clear" w:color="auto" w:fill="auto"/>
          </w:tcPr>
          <w:p w:rsidR="00476426" w:rsidRPr="004A0122" w:rsidRDefault="004A0122" w:rsidP="00376CEE">
            <w:r>
              <w:t>20.5</w:t>
            </w:r>
          </w:p>
        </w:tc>
        <w:tc>
          <w:tcPr>
            <w:tcW w:w="2126" w:type="dxa"/>
            <w:shd w:val="clear" w:color="auto" w:fill="auto"/>
          </w:tcPr>
          <w:p w:rsidR="00476426" w:rsidRDefault="00476426" w:rsidP="00045465">
            <w:pPr>
              <w:rPr>
                <w:rFonts w:ascii="Calibri Light" w:hAnsi="Calibri Light"/>
                <w:sz w:val="20"/>
                <w:szCs w:val="20"/>
              </w:rPr>
            </w:pPr>
            <w:r>
              <w:rPr>
                <w:rFonts w:ascii="Calibri Light" w:hAnsi="Calibri Light"/>
                <w:sz w:val="20"/>
                <w:szCs w:val="20"/>
              </w:rPr>
              <w:t>Manager able to see what hours are worked and what rest has been taken for all shifts/roles they perform with a RAG status flag</w:t>
            </w:r>
          </w:p>
        </w:tc>
        <w:tc>
          <w:tcPr>
            <w:tcW w:w="851" w:type="dxa"/>
            <w:shd w:val="clear" w:color="auto" w:fill="auto"/>
          </w:tcPr>
          <w:p w:rsidR="00476426" w:rsidRPr="00E2542D" w:rsidRDefault="00E2542D" w:rsidP="00926DD6">
            <w:pPr>
              <w:jc w:val="center"/>
              <w:rPr>
                <w:sz w:val="20"/>
                <w:szCs w:val="20"/>
              </w:rPr>
            </w:pPr>
            <w:r w:rsidRPr="00E2542D">
              <w:rPr>
                <w:sz w:val="20"/>
                <w:szCs w:val="20"/>
              </w:rPr>
              <w:t>Major</w:t>
            </w:r>
          </w:p>
        </w:tc>
        <w:tc>
          <w:tcPr>
            <w:tcW w:w="886" w:type="dxa"/>
            <w:shd w:val="clear" w:color="auto" w:fill="auto"/>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2976" w:type="dxa"/>
            <w:shd w:val="clear" w:color="auto" w:fill="auto"/>
          </w:tcPr>
          <w:p w:rsidR="00476426" w:rsidRPr="00F11E37" w:rsidRDefault="00476426" w:rsidP="00376CEE">
            <w:pPr>
              <w:rPr>
                <w:b/>
              </w:rPr>
            </w:pPr>
          </w:p>
        </w:tc>
      </w:tr>
      <w:tr w:rsidR="00476426" w:rsidRPr="00F11E37" w:rsidTr="00476426">
        <w:tc>
          <w:tcPr>
            <w:tcW w:w="704" w:type="dxa"/>
            <w:shd w:val="clear" w:color="auto" w:fill="auto"/>
          </w:tcPr>
          <w:p w:rsidR="00476426" w:rsidRPr="004A0122" w:rsidRDefault="004A0122" w:rsidP="00376CEE">
            <w:r>
              <w:t>20.6</w:t>
            </w:r>
          </w:p>
        </w:tc>
        <w:tc>
          <w:tcPr>
            <w:tcW w:w="2126" w:type="dxa"/>
            <w:shd w:val="clear" w:color="auto" w:fill="auto"/>
          </w:tcPr>
          <w:p w:rsidR="00476426" w:rsidRDefault="00476426" w:rsidP="00376CEE">
            <w:pPr>
              <w:rPr>
                <w:rFonts w:ascii="Calibri Light" w:hAnsi="Calibri Light"/>
                <w:sz w:val="20"/>
                <w:szCs w:val="20"/>
              </w:rPr>
            </w:pPr>
            <w:r>
              <w:rPr>
                <w:rFonts w:ascii="Calibri Light" w:hAnsi="Calibri Light"/>
                <w:sz w:val="20"/>
                <w:szCs w:val="20"/>
              </w:rPr>
              <w:t>Flag up to the individual and line manager using a RAG status when not enough rest has been taken in accordance with working time regulations (over a rolling 26 weeks for operational staff and 17 weeks for support staff)</w:t>
            </w:r>
          </w:p>
        </w:tc>
        <w:tc>
          <w:tcPr>
            <w:tcW w:w="851" w:type="dxa"/>
            <w:shd w:val="clear" w:color="auto" w:fill="auto"/>
          </w:tcPr>
          <w:p w:rsidR="00476426" w:rsidRPr="00E2542D" w:rsidRDefault="00E2542D" w:rsidP="00926DD6">
            <w:pPr>
              <w:jc w:val="center"/>
              <w:rPr>
                <w:sz w:val="20"/>
                <w:szCs w:val="20"/>
              </w:rPr>
            </w:pPr>
            <w:r w:rsidRPr="00E2542D">
              <w:rPr>
                <w:sz w:val="20"/>
                <w:szCs w:val="20"/>
              </w:rPr>
              <w:t>Major</w:t>
            </w:r>
          </w:p>
        </w:tc>
        <w:tc>
          <w:tcPr>
            <w:tcW w:w="886" w:type="dxa"/>
            <w:shd w:val="clear" w:color="auto" w:fill="auto"/>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886" w:type="dxa"/>
          </w:tcPr>
          <w:p w:rsidR="00476426" w:rsidRPr="00F11E37" w:rsidRDefault="00476426" w:rsidP="00376CEE">
            <w:pPr>
              <w:rPr>
                <w:b/>
              </w:rPr>
            </w:pPr>
          </w:p>
        </w:tc>
        <w:tc>
          <w:tcPr>
            <w:tcW w:w="2976" w:type="dxa"/>
            <w:shd w:val="clear" w:color="auto" w:fill="auto"/>
          </w:tcPr>
          <w:p w:rsidR="00476426" w:rsidRPr="00F11E37" w:rsidRDefault="00476426" w:rsidP="00376CEE">
            <w:pPr>
              <w:rPr>
                <w:b/>
              </w:rPr>
            </w:pPr>
          </w:p>
        </w:tc>
      </w:tr>
    </w:tbl>
    <w:p w:rsidR="00376CEE" w:rsidRDefault="00376CEE" w:rsidP="00376CEE"/>
    <w:p w:rsidR="00376CEE" w:rsidRDefault="00376CEE">
      <w:pPr>
        <w:rPr>
          <w:rFonts w:ascii="Calibri Light" w:eastAsia="Times New Roman" w:hAnsi="Calibri Light" w:cs="Calibri Light"/>
          <w:color w:val="2E74B5"/>
          <w:sz w:val="26"/>
          <w:szCs w:val="26"/>
        </w:rPr>
      </w:pPr>
      <w:r>
        <w:br w:type="page"/>
      </w:r>
    </w:p>
    <w:p w:rsidR="00D6091B" w:rsidRDefault="004A0122" w:rsidP="00D6091B">
      <w:pPr>
        <w:pStyle w:val="Heading2"/>
      </w:pPr>
      <w:bookmarkStart w:id="75" w:name="_Toc492292320"/>
      <w:r>
        <w:t>21</w:t>
      </w:r>
      <w:r w:rsidR="00D6091B">
        <w:t xml:space="preserve">.0 </w:t>
      </w:r>
      <w:r w:rsidR="00D6091B" w:rsidRPr="000F158D">
        <w:t>Reporting and Auditing Requirements</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2089"/>
        <w:gridCol w:w="847"/>
        <w:gridCol w:w="892"/>
        <w:gridCol w:w="893"/>
        <w:gridCol w:w="893"/>
        <w:gridCol w:w="893"/>
        <w:gridCol w:w="2969"/>
      </w:tblGrid>
      <w:tr w:rsidR="00476426" w:rsidRPr="00F11E37" w:rsidTr="00476426">
        <w:tc>
          <w:tcPr>
            <w:tcW w:w="718" w:type="dxa"/>
            <w:shd w:val="clear" w:color="auto" w:fill="auto"/>
          </w:tcPr>
          <w:p w:rsidR="00476426" w:rsidRPr="00F11E37" w:rsidRDefault="00476426" w:rsidP="00476426">
            <w:pPr>
              <w:rPr>
                <w:b/>
              </w:rPr>
            </w:pPr>
            <w:r w:rsidRPr="00F11E37">
              <w:rPr>
                <w:b/>
              </w:rPr>
              <w:t>Item No.</w:t>
            </w:r>
          </w:p>
        </w:tc>
        <w:tc>
          <w:tcPr>
            <w:tcW w:w="2089" w:type="dxa"/>
            <w:shd w:val="clear" w:color="auto" w:fill="auto"/>
          </w:tcPr>
          <w:p w:rsidR="00476426" w:rsidRPr="00F11E37" w:rsidRDefault="00476426" w:rsidP="00476426">
            <w:pPr>
              <w:rPr>
                <w:b/>
              </w:rPr>
            </w:pPr>
            <w:r w:rsidRPr="00F11E37">
              <w:rPr>
                <w:b/>
              </w:rPr>
              <w:t xml:space="preserve">Reporting and Auditing </w:t>
            </w:r>
            <w:r w:rsidR="00737269">
              <w:rPr>
                <w:b/>
              </w:rPr>
              <w:t>requirements</w:t>
            </w:r>
          </w:p>
        </w:tc>
        <w:tc>
          <w:tcPr>
            <w:tcW w:w="847" w:type="dxa"/>
            <w:shd w:val="clear" w:color="auto" w:fill="auto"/>
          </w:tcPr>
          <w:p w:rsidR="00476426" w:rsidRPr="00E2542D" w:rsidRDefault="00476426" w:rsidP="00476426">
            <w:pPr>
              <w:rPr>
                <w:b/>
              </w:rPr>
            </w:pPr>
            <w:r w:rsidRPr="00E2542D">
              <w:rPr>
                <w:b/>
              </w:rPr>
              <w:t>Grade</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Available Now</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76426" w:rsidRPr="00F11E37" w:rsidRDefault="00476426" w:rsidP="00476426">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476426" w:rsidRPr="00F11E37" w:rsidRDefault="00476426" w:rsidP="00476426">
            <w:pPr>
              <w:rPr>
                <w:b/>
              </w:rPr>
            </w:pPr>
            <w:r w:rsidRPr="00F11E37">
              <w:rPr>
                <w:b/>
              </w:rPr>
              <w:t>Details on how system meets this requirement</w:t>
            </w:r>
          </w:p>
        </w:tc>
      </w:tr>
      <w:tr w:rsidR="00476426" w:rsidRPr="00F11E37" w:rsidTr="00476426">
        <w:tc>
          <w:tcPr>
            <w:tcW w:w="718" w:type="dxa"/>
            <w:shd w:val="clear" w:color="auto" w:fill="auto"/>
          </w:tcPr>
          <w:p w:rsidR="00476426" w:rsidRPr="00E31166" w:rsidRDefault="004A0122" w:rsidP="00045465">
            <w:r>
              <w:t>21</w:t>
            </w:r>
            <w:r w:rsidR="00476426" w:rsidRPr="00E31166">
              <w:t>.1</w:t>
            </w:r>
          </w:p>
        </w:tc>
        <w:tc>
          <w:tcPr>
            <w:tcW w:w="2089" w:type="dxa"/>
            <w:shd w:val="clear" w:color="auto" w:fill="auto"/>
          </w:tcPr>
          <w:p w:rsidR="00476426" w:rsidRPr="00F11E37" w:rsidRDefault="00476426" w:rsidP="00045465">
            <w:pPr>
              <w:pStyle w:val="ListParagraph"/>
              <w:ind w:left="0"/>
              <w:rPr>
                <w:rFonts w:ascii="Calibri Light" w:hAnsi="Calibri Light" w:cs="Calibri Light"/>
                <w:sz w:val="20"/>
                <w:szCs w:val="20"/>
              </w:rPr>
            </w:pPr>
            <w:r w:rsidRPr="00F11E37">
              <w:rPr>
                <w:rFonts w:ascii="Calibri Light" w:hAnsi="Calibri Light"/>
                <w:sz w:val="20"/>
                <w:szCs w:val="20"/>
              </w:rPr>
              <w:t>Reports should be available to super users and managers</w:t>
            </w: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shd w:val="clear" w:color="auto" w:fill="auto"/>
          </w:tcPr>
          <w:p w:rsidR="00476426" w:rsidRPr="00E31166" w:rsidRDefault="004A0122" w:rsidP="00045465">
            <w:r>
              <w:t>21</w:t>
            </w:r>
            <w:r w:rsidR="00476426" w:rsidRPr="00E31166">
              <w:t>.2</w:t>
            </w:r>
          </w:p>
        </w:tc>
        <w:tc>
          <w:tcPr>
            <w:tcW w:w="2089" w:type="dxa"/>
            <w:shd w:val="clear" w:color="auto" w:fill="auto"/>
          </w:tcPr>
          <w:p w:rsidR="00476426" w:rsidRPr="00F11E37" w:rsidRDefault="00476426" w:rsidP="00045465">
            <w:pPr>
              <w:pStyle w:val="ListParagraph"/>
              <w:ind w:left="0"/>
              <w:rPr>
                <w:rFonts w:ascii="Calibri Light" w:hAnsi="Calibri Light" w:cs="Calibri Light"/>
                <w:sz w:val="20"/>
                <w:szCs w:val="20"/>
              </w:rPr>
            </w:pPr>
            <w:r w:rsidRPr="00F11E37">
              <w:rPr>
                <w:rFonts w:ascii="Calibri Light" w:hAnsi="Calibri Light"/>
                <w:sz w:val="20"/>
                <w:szCs w:val="20"/>
              </w:rPr>
              <w:t xml:space="preserve">Reports should respect the security settings of the person running them </w:t>
            </w: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shd w:val="clear" w:color="auto" w:fill="auto"/>
          </w:tcPr>
          <w:p w:rsidR="00476426" w:rsidRPr="00E31166" w:rsidRDefault="004A0122" w:rsidP="00045465">
            <w:r>
              <w:t>21</w:t>
            </w:r>
            <w:r w:rsidR="00476426" w:rsidRPr="00E31166">
              <w:t>.3</w:t>
            </w:r>
          </w:p>
        </w:tc>
        <w:tc>
          <w:tcPr>
            <w:tcW w:w="2089" w:type="dxa"/>
            <w:shd w:val="clear" w:color="auto" w:fill="auto"/>
          </w:tcPr>
          <w:p w:rsidR="00476426" w:rsidRPr="00F11E37" w:rsidRDefault="00476426" w:rsidP="00045465">
            <w:pPr>
              <w:pStyle w:val="ListParagraph"/>
              <w:ind w:left="0"/>
              <w:rPr>
                <w:rFonts w:ascii="Calibri Light" w:hAnsi="Calibri Light" w:cs="Calibri Light"/>
                <w:sz w:val="20"/>
                <w:szCs w:val="20"/>
              </w:rPr>
            </w:pPr>
            <w:r>
              <w:rPr>
                <w:rFonts w:ascii="Calibri Light" w:hAnsi="Calibri Light"/>
                <w:sz w:val="20"/>
                <w:szCs w:val="20"/>
              </w:rPr>
              <w:t>BMKFA</w:t>
            </w:r>
            <w:r w:rsidRPr="00F11E37">
              <w:rPr>
                <w:rFonts w:ascii="Calibri Light" w:hAnsi="Calibri Light"/>
                <w:sz w:val="20"/>
                <w:szCs w:val="20"/>
              </w:rPr>
              <w:t xml:space="preserve"> must have the ability to create own reports </w:t>
            </w: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shd w:val="clear" w:color="auto" w:fill="auto"/>
          </w:tcPr>
          <w:p w:rsidR="00476426" w:rsidRPr="00E31166" w:rsidRDefault="004A0122" w:rsidP="00045465">
            <w:r>
              <w:t>21</w:t>
            </w:r>
            <w:r w:rsidR="00476426" w:rsidRPr="00E31166">
              <w:t>.4</w:t>
            </w:r>
          </w:p>
        </w:tc>
        <w:tc>
          <w:tcPr>
            <w:tcW w:w="2089" w:type="dxa"/>
            <w:shd w:val="clear" w:color="auto" w:fill="auto"/>
          </w:tcPr>
          <w:p w:rsidR="00476426" w:rsidRPr="00F11E37" w:rsidRDefault="00476426" w:rsidP="00045465">
            <w:pPr>
              <w:pStyle w:val="ListParagraph"/>
              <w:ind w:left="0"/>
              <w:rPr>
                <w:rFonts w:ascii="Calibri Light" w:hAnsi="Calibri Light" w:cs="Calibri Light"/>
                <w:sz w:val="20"/>
                <w:szCs w:val="20"/>
              </w:rPr>
            </w:pPr>
            <w:r w:rsidRPr="00F11E37">
              <w:rPr>
                <w:rFonts w:ascii="Calibri Light" w:hAnsi="Calibri Light"/>
                <w:sz w:val="20"/>
                <w:szCs w:val="20"/>
              </w:rPr>
              <w:t>Reports can be added or removed from users</w:t>
            </w: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shd w:val="clear" w:color="auto" w:fill="auto"/>
          </w:tcPr>
          <w:p w:rsidR="00476426" w:rsidRPr="00E31166" w:rsidRDefault="004A0122" w:rsidP="00045465">
            <w:r>
              <w:t>21</w:t>
            </w:r>
            <w:r w:rsidR="00476426" w:rsidRPr="00E31166">
              <w:t>.5</w:t>
            </w:r>
          </w:p>
        </w:tc>
        <w:tc>
          <w:tcPr>
            <w:tcW w:w="2089" w:type="dxa"/>
            <w:shd w:val="clear" w:color="auto" w:fill="auto"/>
          </w:tcPr>
          <w:p w:rsidR="00476426" w:rsidRPr="00F11E37" w:rsidRDefault="00476426" w:rsidP="00045465">
            <w:pPr>
              <w:pStyle w:val="ListParagraph"/>
              <w:ind w:left="0"/>
              <w:rPr>
                <w:rFonts w:ascii="Calibri Light" w:hAnsi="Calibri Light"/>
                <w:sz w:val="20"/>
                <w:szCs w:val="20"/>
              </w:rPr>
            </w:pPr>
            <w:r w:rsidRPr="00F11E37">
              <w:rPr>
                <w:rFonts w:ascii="Calibri Light" w:hAnsi="Calibri Light"/>
                <w:sz w:val="20"/>
                <w:szCs w:val="20"/>
              </w:rPr>
              <w:t>Must be able to run reports in regards to overtime, absences</w:t>
            </w:r>
            <w:r>
              <w:rPr>
                <w:rFonts w:ascii="Calibri Light" w:hAnsi="Calibri Light"/>
                <w:sz w:val="20"/>
                <w:szCs w:val="20"/>
              </w:rPr>
              <w:t xml:space="preserve"> and balances</w:t>
            </w: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shd w:val="clear" w:color="auto" w:fill="auto"/>
          </w:tcPr>
          <w:p w:rsidR="00476426" w:rsidRPr="00E31166" w:rsidRDefault="004A0122" w:rsidP="00045465">
            <w:r>
              <w:t>21</w:t>
            </w:r>
            <w:r w:rsidR="00476426" w:rsidRPr="00E31166">
              <w:t>.6</w:t>
            </w:r>
          </w:p>
        </w:tc>
        <w:tc>
          <w:tcPr>
            <w:tcW w:w="2089" w:type="dxa"/>
            <w:shd w:val="clear" w:color="auto" w:fill="auto"/>
          </w:tcPr>
          <w:p w:rsidR="00476426" w:rsidRPr="00F11E37" w:rsidRDefault="00476426" w:rsidP="00045465">
            <w:pPr>
              <w:pStyle w:val="ListParagraph"/>
              <w:ind w:left="0"/>
              <w:rPr>
                <w:rFonts w:ascii="Calibri Light" w:hAnsi="Calibri Light" w:cs="Calibri Light"/>
                <w:sz w:val="20"/>
                <w:szCs w:val="20"/>
              </w:rPr>
            </w:pPr>
            <w:r>
              <w:rPr>
                <w:rFonts w:ascii="Calibri Light" w:hAnsi="Calibri Light"/>
                <w:sz w:val="20"/>
                <w:szCs w:val="20"/>
              </w:rPr>
              <w:t>B</w:t>
            </w:r>
            <w:r w:rsidRPr="00F11E37">
              <w:rPr>
                <w:rFonts w:ascii="Calibri Light" w:hAnsi="Calibri Light"/>
                <w:sz w:val="20"/>
                <w:szCs w:val="20"/>
              </w:rPr>
              <w:t xml:space="preserve">e able to run reports </w:t>
            </w: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and daily/weekly hours worked</w:t>
            </w:r>
            <w:r>
              <w:rPr>
                <w:rFonts w:ascii="Calibri Light" w:hAnsi="Calibri Light"/>
                <w:sz w:val="20"/>
                <w:szCs w:val="20"/>
              </w:rPr>
              <w:t xml:space="preserve"> and rest taken</w:t>
            </w: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shd w:val="clear" w:color="auto" w:fill="auto"/>
          </w:tcPr>
          <w:p w:rsidR="00476426" w:rsidRPr="00E31166" w:rsidRDefault="004A0122" w:rsidP="00045465">
            <w:r>
              <w:t>21</w:t>
            </w:r>
            <w:r w:rsidR="00476426" w:rsidRPr="00E31166">
              <w:t>.7</w:t>
            </w:r>
          </w:p>
        </w:tc>
        <w:tc>
          <w:tcPr>
            <w:tcW w:w="2089" w:type="dxa"/>
            <w:shd w:val="clear" w:color="auto" w:fill="auto"/>
          </w:tcPr>
          <w:p w:rsidR="00476426" w:rsidRDefault="00476426" w:rsidP="00045465">
            <w:pPr>
              <w:pStyle w:val="ListParagraph"/>
              <w:ind w:left="0"/>
              <w:rPr>
                <w:rFonts w:ascii="Calibri Light" w:hAnsi="Calibri Light"/>
                <w:sz w:val="20"/>
                <w:szCs w:val="20"/>
              </w:rPr>
            </w:pPr>
            <w:r w:rsidRPr="00F11E37">
              <w:rPr>
                <w:rFonts w:ascii="Calibri Light" w:hAnsi="Calibri Light"/>
                <w:sz w:val="20"/>
                <w:szCs w:val="20"/>
              </w:rPr>
              <w:t>Be able to run the reports for present day, past and future information</w:t>
            </w:r>
          </w:p>
          <w:p w:rsidR="00476426" w:rsidRPr="00F366F4" w:rsidRDefault="00476426" w:rsidP="00045465">
            <w:pPr>
              <w:pStyle w:val="ListParagraph"/>
              <w:ind w:left="0"/>
              <w:rPr>
                <w:rFonts w:ascii="Calibri Light" w:hAnsi="Calibri Light"/>
                <w:sz w:val="20"/>
                <w:szCs w:val="20"/>
              </w:rPr>
            </w:pPr>
          </w:p>
        </w:tc>
        <w:tc>
          <w:tcPr>
            <w:tcW w:w="847" w:type="dxa"/>
            <w:shd w:val="clear" w:color="auto" w:fill="auto"/>
          </w:tcPr>
          <w:p w:rsidR="00476426" w:rsidRPr="00E2542D" w:rsidRDefault="00E2542D" w:rsidP="00045465">
            <w:pPr>
              <w:jc w:val="center"/>
              <w:rPr>
                <w:sz w:val="20"/>
                <w:szCs w:val="20"/>
              </w:rPr>
            </w:pPr>
            <w:r w:rsidRPr="00E2542D">
              <w:rPr>
                <w:sz w:val="20"/>
                <w:szCs w:val="20"/>
              </w:rPr>
              <w:t>Major</w:t>
            </w:r>
          </w:p>
        </w:tc>
        <w:tc>
          <w:tcPr>
            <w:tcW w:w="892" w:type="dxa"/>
            <w:shd w:val="clear" w:color="auto" w:fill="auto"/>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893" w:type="dxa"/>
          </w:tcPr>
          <w:p w:rsidR="00476426" w:rsidRPr="00F11E37" w:rsidRDefault="00476426" w:rsidP="00045465">
            <w:pPr>
              <w:rPr>
                <w:b/>
              </w:rPr>
            </w:pPr>
          </w:p>
        </w:tc>
        <w:tc>
          <w:tcPr>
            <w:tcW w:w="2969" w:type="dxa"/>
            <w:shd w:val="clear" w:color="auto" w:fill="auto"/>
          </w:tcPr>
          <w:p w:rsidR="00476426" w:rsidRPr="00F11E37" w:rsidRDefault="00476426" w:rsidP="00045465">
            <w:pPr>
              <w:rPr>
                <w:b/>
              </w:rPr>
            </w:pPr>
          </w:p>
        </w:tc>
      </w:tr>
      <w:tr w:rsidR="00476426" w:rsidRPr="00F11E37" w:rsidTr="00476426">
        <w:tc>
          <w:tcPr>
            <w:tcW w:w="718" w:type="dxa"/>
            <w:tcBorders>
              <w:top w:val="single" w:sz="4" w:space="0" w:color="auto"/>
              <w:left w:val="single" w:sz="4" w:space="0" w:color="auto"/>
              <w:bottom w:val="single" w:sz="4" w:space="0" w:color="auto"/>
              <w:right w:val="single" w:sz="4" w:space="0" w:color="auto"/>
            </w:tcBorders>
            <w:shd w:val="clear" w:color="auto" w:fill="auto"/>
          </w:tcPr>
          <w:p w:rsidR="00476426" w:rsidRPr="00E31166" w:rsidRDefault="004A0122" w:rsidP="00045465">
            <w:r>
              <w:t>21</w:t>
            </w:r>
            <w:r w:rsidR="00476426" w:rsidRPr="00E31166">
              <w:t>.8</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476426" w:rsidRPr="006E6B71" w:rsidRDefault="00476426" w:rsidP="00045465">
            <w:pPr>
              <w:pStyle w:val="ListParagraph"/>
              <w:ind w:left="0"/>
              <w:rPr>
                <w:rFonts w:ascii="Calibri Light" w:hAnsi="Calibri Light"/>
                <w:sz w:val="20"/>
                <w:szCs w:val="20"/>
              </w:rPr>
            </w:pPr>
            <w:r w:rsidRPr="00F11E37">
              <w:rPr>
                <w:rFonts w:ascii="Calibri Light" w:hAnsi="Calibri Light"/>
                <w:sz w:val="20"/>
                <w:szCs w:val="20"/>
              </w:rPr>
              <w:t>Must be able to audit/interrogate the system for all entries for example absence booked by who/when</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476426" w:rsidRPr="00E2542D" w:rsidRDefault="00E2542D" w:rsidP="00045465">
            <w:pPr>
              <w:jc w:val="center"/>
              <w:rPr>
                <w:sz w:val="20"/>
                <w:szCs w:val="20"/>
              </w:rPr>
            </w:pPr>
            <w:r w:rsidRPr="00E2542D">
              <w:rPr>
                <w:sz w:val="20"/>
                <w:szCs w:val="20"/>
              </w:rPr>
              <w:t>Major</w:t>
            </w: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r>
      <w:tr w:rsidR="00476426" w:rsidRPr="00F11E37" w:rsidTr="00476426">
        <w:tc>
          <w:tcPr>
            <w:tcW w:w="718" w:type="dxa"/>
            <w:tcBorders>
              <w:top w:val="single" w:sz="4" w:space="0" w:color="auto"/>
              <w:left w:val="single" w:sz="4" w:space="0" w:color="auto"/>
              <w:bottom w:val="single" w:sz="4" w:space="0" w:color="auto"/>
              <w:right w:val="single" w:sz="4" w:space="0" w:color="auto"/>
            </w:tcBorders>
            <w:shd w:val="clear" w:color="auto" w:fill="auto"/>
          </w:tcPr>
          <w:p w:rsidR="00476426" w:rsidRPr="00E31166" w:rsidRDefault="004A0122" w:rsidP="00045465">
            <w:r>
              <w:t>21</w:t>
            </w:r>
            <w:r w:rsidR="00476426" w:rsidRPr="00E31166">
              <w:t>.9</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476426" w:rsidRPr="006E6B71" w:rsidRDefault="00476426" w:rsidP="00045465">
            <w:pPr>
              <w:pStyle w:val="ListParagraph"/>
              <w:ind w:left="0"/>
              <w:rPr>
                <w:rFonts w:ascii="Calibri Light" w:hAnsi="Calibri Light"/>
                <w:sz w:val="20"/>
                <w:szCs w:val="20"/>
              </w:rPr>
            </w:pPr>
            <w:r>
              <w:rPr>
                <w:rFonts w:ascii="Calibri Light" w:hAnsi="Calibri Light"/>
                <w:sz w:val="20"/>
                <w:szCs w:val="20"/>
              </w:rPr>
              <w:t>For FDS would require a report/</w:t>
            </w:r>
            <w:r w:rsidRPr="00F11E37">
              <w:rPr>
                <w:rFonts w:ascii="Calibri Light" w:hAnsi="Calibri Light"/>
                <w:sz w:val="20"/>
                <w:szCs w:val="20"/>
              </w:rPr>
              <w:t xml:space="preserve">summary screen or dashboard </w:t>
            </w:r>
            <w:r>
              <w:rPr>
                <w:rFonts w:ascii="Calibri Light" w:hAnsi="Calibri Light"/>
                <w:sz w:val="20"/>
                <w:szCs w:val="20"/>
              </w:rPr>
              <w:t>for Fire Control to see daily/</w:t>
            </w:r>
            <w:r w:rsidRPr="00F11E37">
              <w:rPr>
                <w:rFonts w:ascii="Calibri Light" w:hAnsi="Calibri Light"/>
                <w:sz w:val="20"/>
                <w:szCs w:val="20"/>
              </w:rPr>
              <w:t>weekly which FDS Officers are on duty – feed into vision</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476426" w:rsidRPr="00E2542D" w:rsidRDefault="00E2542D" w:rsidP="00045465">
            <w:pPr>
              <w:jc w:val="center"/>
              <w:rPr>
                <w:sz w:val="20"/>
                <w:szCs w:val="20"/>
              </w:rPr>
            </w:pPr>
            <w:r w:rsidRPr="00E2542D">
              <w:rPr>
                <w:sz w:val="20"/>
                <w:szCs w:val="20"/>
              </w:rPr>
              <w:t>Major</w:t>
            </w: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r>
      <w:tr w:rsidR="00476426" w:rsidRPr="00F11E37" w:rsidTr="00476426">
        <w:tc>
          <w:tcPr>
            <w:tcW w:w="718" w:type="dxa"/>
            <w:tcBorders>
              <w:top w:val="single" w:sz="4" w:space="0" w:color="auto"/>
              <w:left w:val="single" w:sz="4" w:space="0" w:color="auto"/>
              <w:bottom w:val="single" w:sz="4" w:space="0" w:color="auto"/>
              <w:right w:val="single" w:sz="4" w:space="0" w:color="auto"/>
            </w:tcBorders>
            <w:shd w:val="clear" w:color="auto" w:fill="auto"/>
          </w:tcPr>
          <w:p w:rsidR="00476426" w:rsidRPr="00E31166" w:rsidRDefault="004A0122" w:rsidP="00045465">
            <w:r>
              <w:t>21</w:t>
            </w:r>
            <w:r w:rsidR="00476426">
              <w:t>.10</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pStyle w:val="ListParagraph"/>
              <w:ind w:left="0"/>
              <w:rPr>
                <w:rFonts w:ascii="Calibri Light" w:hAnsi="Calibri Light"/>
                <w:sz w:val="20"/>
                <w:szCs w:val="20"/>
              </w:rPr>
            </w:pPr>
            <w:r>
              <w:rPr>
                <w:rFonts w:ascii="Calibri Light" w:hAnsi="Calibri Light"/>
                <w:sz w:val="20"/>
                <w:szCs w:val="20"/>
              </w:rPr>
              <w:t>Where possible the system would be able to feed into BMKFA Business Intelligent Tools i.e. In-Phase</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476426" w:rsidRPr="00E2542D" w:rsidRDefault="00E2542D" w:rsidP="00045465">
            <w:pPr>
              <w:jc w:val="center"/>
              <w:rPr>
                <w:sz w:val="20"/>
                <w:szCs w:val="20"/>
              </w:rPr>
            </w:pPr>
            <w:r w:rsidRPr="00E2542D">
              <w:rPr>
                <w:sz w:val="20"/>
                <w:szCs w:val="20"/>
              </w:rPr>
              <w:t>Minor</w:t>
            </w: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r>
      <w:tr w:rsidR="00476426" w:rsidRPr="00F11E37" w:rsidTr="00476426">
        <w:tc>
          <w:tcPr>
            <w:tcW w:w="718" w:type="dxa"/>
            <w:tcBorders>
              <w:top w:val="single" w:sz="4" w:space="0" w:color="auto"/>
              <w:left w:val="single" w:sz="4" w:space="0" w:color="auto"/>
              <w:bottom w:val="single" w:sz="4" w:space="0" w:color="auto"/>
              <w:right w:val="single" w:sz="4" w:space="0" w:color="auto"/>
            </w:tcBorders>
            <w:shd w:val="clear" w:color="auto" w:fill="auto"/>
          </w:tcPr>
          <w:p w:rsidR="00476426" w:rsidRDefault="004A0122" w:rsidP="00045465">
            <w:r>
              <w:t>21</w:t>
            </w:r>
            <w:r w:rsidR="00476426">
              <w:t>.11</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476426" w:rsidRDefault="00476426" w:rsidP="00045465">
            <w:pPr>
              <w:pStyle w:val="ListParagraph"/>
              <w:ind w:left="0"/>
              <w:rPr>
                <w:rFonts w:ascii="Calibri Light" w:hAnsi="Calibri Light"/>
                <w:sz w:val="20"/>
                <w:szCs w:val="20"/>
              </w:rPr>
            </w:pPr>
            <w:r>
              <w:rPr>
                <w:rFonts w:ascii="Calibri Light" w:hAnsi="Calibri Light"/>
                <w:sz w:val="20"/>
                <w:szCs w:val="20"/>
              </w:rPr>
              <w:t xml:space="preserve">Be able run reports in regards to people available </w:t>
            </w:r>
            <w:proofErr w:type="spellStart"/>
            <w:r>
              <w:rPr>
                <w:rFonts w:ascii="Calibri Light" w:hAnsi="Calibri Light"/>
                <w:sz w:val="20"/>
                <w:szCs w:val="20"/>
              </w:rPr>
              <w:t>inc</w:t>
            </w:r>
            <w:proofErr w:type="spellEnd"/>
            <w:r>
              <w:rPr>
                <w:rFonts w:ascii="Calibri Light" w:hAnsi="Calibri Light"/>
                <w:sz w:val="20"/>
                <w:szCs w:val="20"/>
              </w:rPr>
              <w:t xml:space="preserve"> skills and locations</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476426" w:rsidRPr="00E2542D" w:rsidRDefault="00E2542D" w:rsidP="00045465">
            <w:pPr>
              <w:jc w:val="center"/>
              <w:rPr>
                <w:sz w:val="20"/>
                <w:szCs w:val="20"/>
              </w:rPr>
            </w:pPr>
            <w:r w:rsidRPr="00E2542D">
              <w:rPr>
                <w:sz w:val="20"/>
                <w:szCs w:val="20"/>
              </w:rPr>
              <w:t>Major</w:t>
            </w: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r>
      <w:tr w:rsidR="00476426" w:rsidRPr="00F11E37" w:rsidTr="00476426">
        <w:tc>
          <w:tcPr>
            <w:tcW w:w="718" w:type="dxa"/>
            <w:tcBorders>
              <w:top w:val="single" w:sz="4" w:space="0" w:color="auto"/>
              <w:left w:val="single" w:sz="4" w:space="0" w:color="auto"/>
              <w:bottom w:val="single" w:sz="4" w:space="0" w:color="auto"/>
              <w:right w:val="single" w:sz="4" w:space="0" w:color="auto"/>
            </w:tcBorders>
            <w:shd w:val="clear" w:color="auto" w:fill="auto"/>
          </w:tcPr>
          <w:p w:rsidR="00476426" w:rsidRDefault="004A0122" w:rsidP="00045465">
            <w:r>
              <w:t>21.12</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476426" w:rsidRDefault="00476426" w:rsidP="00045465">
            <w:pPr>
              <w:pStyle w:val="ListParagraph"/>
              <w:ind w:left="0"/>
              <w:rPr>
                <w:rFonts w:ascii="Calibri Light" w:hAnsi="Calibri Light"/>
                <w:sz w:val="20"/>
                <w:szCs w:val="20"/>
              </w:rPr>
            </w:pPr>
            <w:r>
              <w:rPr>
                <w:rFonts w:ascii="Calibri Light" w:hAnsi="Calibri Light"/>
                <w:sz w:val="20"/>
                <w:szCs w:val="20"/>
              </w:rPr>
              <w:t>For all operational stations a summary screen/dashboard for fire control to see daily/weekly which station have what levels of staff available</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476426" w:rsidRPr="00E2542D" w:rsidRDefault="00E2542D" w:rsidP="00045465">
            <w:pPr>
              <w:jc w:val="center"/>
              <w:rPr>
                <w:sz w:val="20"/>
                <w:szCs w:val="20"/>
              </w:rPr>
            </w:pPr>
            <w:r w:rsidRPr="00E2542D">
              <w:rPr>
                <w:sz w:val="20"/>
                <w:szCs w:val="20"/>
              </w:rPr>
              <w:t>Major</w:t>
            </w: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893" w:type="dxa"/>
            <w:tcBorders>
              <w:top w:val="single" w:sz="4" w:space="0" w:color="auto"/>
              <w:left w:val="single" w:sz="4" w:space="0" w:color="auto"/>
              <w:bottom w:val="single" w:sz="4" w:space="0" w:color="auto"/>
              <w:right w:val="single" w:sz="4" w:space="0" w:color="auto"/>
            </w:tcBorders>
          </w:tcPr>
          <w:p w:rsidR="00476426" w:rsidRPr="00F11E37" w:rsidRDefault="00476426" w:rsidP="00045465">
            <w:pPr>
              <w:rPr>
                <w:b/>
              </w:rPr>
            </w:pP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476426" w:rsidRPr="00F11E37" w:rsidRDefault="00476426" w:rsidP="00045465">
            <w:pPr>
              <w:rPr>
                <w:b/>
              </w:rPr>
            </w:pPr>
          </w:p>
        </w:tc>
      </w:tr>
    </w:tbl>
    <w:p w:rsidR="00D6091B" w:rsidRDefault="00D6091B">
      <w:pPr>
        <w:rPr>
          <w:rFonts w:ascii="Calibri Light" w:eastAsia="Times New Roman" w:hAnsi="Calibri Light" w:cs="Calibri Light"/>
          <w:color w:val="2E74B5"/>
          <w:sz w:val="26"/>
          <w:szCs w:val="26"/>
        </w:rPr>
      </w:pPr>
      <w:r>
        <w:br w:type="page"/>
      </w:r>
    </w:p>
    <w:p w:rsidR="00D6091B" w:rsidRDefault="004A0122" w:rsidP="00D6091B">
      <w:pPr>
        <w:pStyle w:val="Heading2"/>
      </w:pPr>
      <w:bookmarkStart w:id="76" w:name="_Toc492292321"/>
      <w:r>
        <w:t>22</w:t>
      </w:r>
      <w:r w:rsidR="00D6091B">
        <w:t xml:space="preserve">.0 </w:t>
      </w:r>
      <w:r w:rsidR="00D6091B" w:rsidRPr="00724F97">
        <w:t>Exceptions</w:t>
      </w:r>
      <w:r w:rsidR="00D6091B">
        <w:t>/Notifications</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9"/>
        <w:gridCol w:w="2076"/>
        <w:gridCol w:w="847"/>
        <w:gridCol w:w="895"/>
        <w:gridCol w:w="896"/>
        <w:gridCol w:w="896"/>
        <w:gridCol w:w="896"/>
        <w:gridCol w:w="2969"/>
      </w:tblGrid>
      <w:tr w:rsidR="00E32293" w:rsidRPr="00F11E37" w:rsidTr="00E32293">
        <w:tc>
          <w:tcPr>
            <w:tcW w:w="719" w:type="dxa"/>
            <w:shd w:val="clear" w:color="auto" w:fill="auto"/>
          </w:tcPr>
          <w:p w:rsidR="00E32293" w:rsidRPr="00F11E37" w:rsidRDefault="00E32293" w:rsidP="00E32293">
            <w:pPr>
              <w:rPr>
                <w:b/>
              </w:rPr>
            </w:pPr>
            <w:r w:rsidRPr="00F11E37">
              <w:rPr>
                <w:b/>
              </w:rPr>
              <w:t>Item No.</w:t>
            </w:r>
          </w:p>
        </w:tc>
        <w:tc>
          <w:tcPr>
            <w:tcW w:w="2076" w:type="dxa"/>
            <w:shd w:val="clear" w:color="auto" w:fill="auto"/>
          </w:tcPr>
          <w:p w:rsidR="00E32293" w:rsidRPr="00F11E37" w:rsidRDefault="00E32293" w:rsidP="00F668DD">
            <w:pPr>
              <w:rPr>
                <w:b/>
              </w:rPr>
            </w:pPr>
            <w:r w:rsidRPr="00F11E37">
              <w:rPr>
                <w:b/>
                <w:bCs/>
              </w:rPr>
              <w:t>Exceptions/ Notifications</w:t>
            </w:r>
            <w:r w:rsidR="00F668DD">
              <w:rPr>
                <w:b/>
                <w:bCs/>
              </w:rPr>
              <w:t xml:space="preserve"> Requirements</w:t>
            </w:r>
          </w:p>
        </w:tc>
        <w:tc>
          <w:tcPr>
            <w:tcW w:w="847" w:type="dxa"/>
            <w:shd w:val="clear" w:color="auto" w:fill="auto"/>
          </w:tcPr>
          <w:p w:rsidR="00E32293" w:rsidRPr="00F11E37" w:rsidRDefault="00E32293" w:rsidP="00E32293">
            <w:pPr>
              <w:rPr>
                <w:b/>
              </w:rPr>
            </w:pPr>
            <w:r w:rsidRPr="00F11E37">
              <w:rPr>
                <w:b/>
              </w:rPr>
              <w:t>Grade</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Available Now</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E32293" w:rsidRPr="00F11E37" w:rsidRDefault="00E32293" w:rsidP="00E32293">
            <w:pPr>
              <w:rPr>
                <w:b/>
              </w:rPr>
            </w:pPr>
            <w:r w:rsidRPr="00F11E37">
              <w:rPr>
                <w:b/>
              </w:rPr>
              <w:t>Details on how system meets this requirement</w:t>
            </w:r>
          </w:p>
        </w:tc>
      </w:tr>
      <w:tr w:rsidR="00F668DD" w:rsidRPr="00F11E37" w:rsidTr="00E32293">
        <w:tc>
          <w:tcPr>
            <w:tcW w:w="719" w:type="dxa"/>
            <w:shd w:val="clear" w:color="auto" w:fill="auto"/>
          </w:tcPr>
          <w:p w:rsidR="00F668DD" w:rsidRDefault="00F668DD" w:rsidP="00045465">
            <w:r>
              <w:t>22.1</w:t>
            </w:r>
          </w:p>
        </w:tc>
        <w:tc>
          <w:tcPr>
            <w:tcW w:w="2076" w:type="dxa"/>
            <w:shd w:val="clear" w:color="auto" w:fill="auto"/>
          </w:tcPr>
          <w:p w:rsidR="00F668DD" w:rsidRPr="00F11E37" w:rsidRDefault="00F668DD" w:rsidP="00045465">
            <w:pPr>
              <w:pStyle w:val="ListParagraph"/>
              <w:ind w:left="0"/>
              <w:rPr>
                <w:rFonts w:ascii="Calibri Light" w:hAnsi="Calibri Light"/>
                <w:sz w:val="20"/>
                <w:szCs w:val="20"/>
              </w:rPr>
            </w:pPr>
            <w:r w:rsidRPr="00F668DD">
              <w:rPr>
                <w:rFonts w:ascii="Calibri Light" w:hAnsi="Calibri Light"/>
                <w:sz w:val="20"/>
                <w:szCs w:val="20"/>
              </w:rPr>
              <w:t>The system will be required to  produce  on screen alerts or  notifications - Must flag up errors to managers and employees where exceptions occur relating to their staff or OCL:</w:t>
            </w:r>
          </w:p>
        </w:tc>
        <w:tc>
          <w:tcPr>
            <w:tcW w:w="847" w:type="dxa"/>
            <w:shd w:val="clear" w:color="auto" w:fill="auto"/>
          </w:tcPr>
          <w:p w:rsidR="00F668DD" w:rsidRPr="00E2542D" w:rsidRDefault="00E2542D" w:rsidP="00045465">
            <w:pPr>
              <w:jc w:val="center"/>
              <w:rPr>
                <w:sz w:val="20"/>
                <w:szCs w:val="20"/>
              </w:rPr>
            </w:pPr>
            <w:r w:rsidRPr="00E2542D">
              <w:rPr>
                <w:sz w:val="20"/>
                <w:szCs w:val="20"/>
              </w:rPr>
              <w:t>Major</w:t>
            </w:r>
          </w:p>
        </w:tc>
        <w:tc>
          <w:tcPr>
            <w:tcW w:w="895" w:type="dxa"/>
            <w:shd w:val="clear" w:color="auto" w:fill="auto"/>
          </w:tcPr>
          <w:p w:rsidR="00F668DD" w:rsidRPr="00F11E37" w:rsidRDefault="00F668DD" w:rsidP="00045465">
            <w:pPr>
              <w:rPr>
                <w:b/>
              </w:rPr>
            </w:pPr>
          </w:p>
        </w:tc>
        <w:tc>
          <w:tcPr>
            <w:tcW w:w="896" w:type="dxa"/>
          </w:tcPr>
          <w:p w:rsidR="00F668DD" w:rsidRPr="00F11E37" w:rsidRDefault="00F668DD" w:rsidP="00045465">
            <w:pPr>
              <w:rPr>
                <w:b/>
              </w:rPr>
            </w:pPr>
          </w:p>
        </w:tc>
        <w:tc>
          <w:tcPr>
            <w:tcW w:w="896" w:type="dxa"/>
          </w:tcPr>
          <w:p w:rsidR="00F668DD" w:rsidRPr="00F11E37" w:rsidRDefault="00F668DD" w:rsidP="00045465">
            <w:pPr>
              <w:rPr>
                <w:b/>
              </w:rPr>
            </w:pPr>
          </w:p>
        </w:tc>
        <w:tc>
          <w:tcPr>
            <w:tcW w:w="896" w:type="dxa"/>
          </w:tcPr>
          <w:p w:rsidR="00F668DD" w:rsidRPr="00F11E37" w:rsidRDefault="00F668DD" w:rsidP="00045465">
            <w:pPr>
              <w:rPr>
                <w:b/>
              </w:rPr>
            </w:pPr>
          </w:p>
        </w:tc>
        <w:tc>
          <w:tcPr>
            <w:tcW w:w="2969" w:type="dxa"/>
            <w:shd w:val="clear" w:color="auto" w:fill="auto"/>
          </w:tcPr>
          <w:p w:rsidR="00F668DD" w:rsidRPr="00F11E37" w:rsidRDefault="00F668DD" w:rsidP="00045465">
            <w:pPr>
              <w:rPr>
                <w:b/>
              </w:rPr>
            </w:pPr>
          </w:p>
        </w:tc>
      </w:tr>
      <w:tr w:rsidR="00E32293" w:rsidRPr="00F11E37" w:rsidTr="00E32293">
        <w:tc>
          <w:tcPr>
            <w:tcW w:w="719" w:type="dxa"/>
            <w:shd w:val="clear" w:color="auto" w:fill="auto"/>
          </w:tcPr>
          <w:p w:rsidR="00E32293" w:rsidRPr="0077116B" w:rsidRDefault="004A0122" w:rsidP="00045465">
            <w:r>
              <w:t>22</w:t>
            </w:r>
            <w:r w:rsidR="00F668DD">
              <w:t>.2</w:t>
            </w:r>
          </w:p>
        </w:tc>
        <w:tc>
          <w:tcPr>
            <w:tcW w:w="2076" w:type="dxa"/>
            <w:shd w:val="clear" w:color="auto" w:fill="auto"/>
          </w:tcPr>
          <w:p w:rsidR="00E32293" w:rsidRPr="00F11E37" w:rsidRDefault="00E32293" w:rsidP="00045465">
            <w:pPr>
              <w:pStyle w:val="ListParagraph"/>
              <w:ind w:left="0"/>
              <w:rPr>
                <w:rFonts w:ascii="Calibri Light" w:hAnsi="Calibri Light" w:cs="Calibri Light"/>
                <w:sz w:val="20"/>
                <w:szCs w:val="20"/>
              </w:rPr>
            </w:pPr>
            <w:r w:rsidRPr="00F11E37">
              <w:rPr>
                <w:rFonts w:ascii="Calibri Light" w:hAnsi="Calibri Light"/>
                <w:sz w:val="20"/>
                <w:szCs w:val="20"/>
              </w:rPr>
              <w:t>When balances</w:t>
            </w:r>
            <w:r>
              <w:rPr>
                <w:rFonts w:ascii="Calibri Light" w:hAnsi="Calibri Light"/>
                <w:sz w:val="20"/>
                <w:szCs w:val="20"/>
              </w:rPr>
              <w:t xml:space="preserve"> (e.g. flex balances)</w:t>
            </w:r>
            <w:r w:rsidRPr="00F11E37">
              <w:rPr>
                <w:rFonts w:ascii="Calibri Light" w:hAnsi="Calibri Light"/>
                <w:sz w:val="20"/>
                <w:szCs w:val="20"/>
              </w:rPr>
              <w:t xml:space="preserve"> are too high/low depending on </w:t>
            </w:r>
            <w:r>
              <w:rPr>
                <w:rFonts w:ascii="Calibri Light" w:hAnsi="Calibri Light"/>
                <w:sz w:val="20"/>
                <w:szCs w:val="20"/>
              </w:rPr>
              <w:t>BMKFA</w:t>
            </w:r>
            <w:r w:rsidRPr="00F11E37">
              <w:rPr>
                <w:rFonts w:ascii="Calibri Light" w:hAnsi="Calibri Light"/>
                <w:sz w:val="20"/>
                <w:szCs w:val="20"/>
              </w:rPr>
              <w:t xml:space="preserve"> rules</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.3</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sidRPr="00F11E37">
              <w:rPr>
                <w:rFonts w:ascii="Calibri Light" w:hAnsi="Calibri Light"/>
                <w:sz w:val="20"/>
                <w:szCs w:val="20"/>
              </w:rPr>
              <w:t>OCL is above or below required figure</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.4</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sidRPr="00F11E37">
              <w:rPr>
                <w:rFonts w:ascii="Calibri Light" w:hAnsi="Calibri Light"/>
                <w:sz w:val="20"/>
                <w:szCs w:val="20"/>
              </w:rPr>
              <w:t>When employee allocating own shift break</w:t>
            </w:r>
            <w:r>
              <w:rPr>
                <w:rFonts w:ascii="Calibri Light" w:hAnsi="Calibri Light"/>
                <w:sz w:val="20"/>
                <w:szCs w:val="20"/>
              </w:rPr>
              <w:t>s</w:t>
            </w:r>
            <w:r w:rsidRPr="00F11E37">
              <w:rPr>
                <w:rFonts w:ascii="Calibri Light" w:hAnsi="Calibri Light"/>
                <w:sz w:val="20"/>
                <w:szCs w:val="20"/>
              </w:rPr>
              <w:t xml:space="preserve"> </w:t>
            </w:r>
            <w:r>
              <w:rPr>
                <w:rFonts w:ascii="Calibri Light" w:hAnsi="Calibri Light"/>
                <w:sz w:val="20"/>
                <w:szCs w:val="20"/>
              </w:rPr>
              <w:t>BMKFA</w:t>
            </w:r>
            <w:r w:rsidRPr="00F11E37">
              <w:rPr>
                <w:rFonts w:ascii="Calibri Light" w:hAnsi="Calibri Light"/>
                <w:sz w:val="20"/>
                <w:szCs w:val="20"/>
              </w:rPr>
              <w:t xml:space="preserve"> rules</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.5</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sidRPr="00F11E37">
              <w:rPr>
                <w:rFonts w:ascii="Calibri Light" w:hAnsi="Calibri Light"/>
                <w:sz w:val="20"/>
                <w:szCs w:val="20"/>
              </w:rPr>
              <w:t xml:space="preserve">Missing </w:t>
            </w: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w:t>
            </w:r>
            <w:proofErr w:type="spellStart"/>
            <w:r>
              <w:rPr>
                <w:rFonts w:ascii="Calibri Light" w:hAnsi="Calibri Light"/>
                <w:sz w:val="20"/>
                <w:szCs w:val="20"/>
              </w:rPr>
              <w:t>non uniformed</w:t>
            </w:r>
            <w:proofErr w:type="spellEnd"/>
            <w:r>
              <w:rPr>
                <w:rFonts w:ascii="Calibri Light" w:hAnsi="Calibri Light"/>
                <w:sz w:val="20"/>
                <w:szCs w:val="20"/>
              </w:rPr>
              <w:t xml:space="preserve"> employees</w:t>
            </w:r>
            <w:r w:rsidRPr="00F11E37">
              <w:rPr>
                <w:rFonts w:ascii="Calibri Light" w:hAnsi="Calibri Light"/>
                <w:sz w:val="20"/>
                <w:szCs w:val="20"/>
              </w:rPr>
              <w:t>)</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F668DD">
            <w:r>
              <w:t>22</w:t>
            </w:r>
            <w:r w:rsidR="00E32293">
              <w:t>.</w:t>
            </w:r>
            <w:r w:rsidR="00F668DD">
              <w:t>6</w:t>
            </w:r>
          </w:p>
        </w:tc>
        <w:tc>
          <w:tcPr>
            <w:tcW w:w="2076" w:type="dxa"/>
            <w:shd w:val="clear" w:color="auto" w:fill="auto"/>
          </w:tcPr>
          <w:p w:rsidR="00E32293" w:rsidRPr="00F11E37" w:rsidRDefault="00E32293" w:rsidP="00045465">
            <w:pPr>
              <w:pStyle w:val="ListParagraph"/>
              <w:ind w:left="0"/>
              <w:rPr>
                <w:rFonts w:ascii="Calibri Light" w:hAnsi="Calibri Light" w:cs="Calibri Light"/>
                <w:sz w:val="20"/>
                <w:szCs w:val="20"/>
              </w:rPr>
            </w:pPr>
            <w:r w:rsidRPr="00F11E37">
              <w:rPr>
                <w:rFonts w:ascii="Calibri Light" w:hAnsi="Calibri Light"/>
                <w:sz w:val="20"/>
                <w:szCs w:val="20"/>
              </w:rPr>
              <w:t>Sick on day where absence previously requested</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.7</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proofErr w:type="spellStart"/>
            <w:r w:rsidRPr="00F11E37">
              <w:rPr>
                <w:rFonts w:ascii="Calibri Light" w:hAnsi="Calibri Light"/>
                <w:sz w:val="20"/>
                <w:szCs w:val="20"/>
              </w:rPr>
              <w:t>Clockings</w:t>
            </w:r>
            <w:proofErr w:type="spellEnd"/>
            <w:r w:rsidRPr="00F11E37">
              <w:rPr>
                <w:rFonts w:ascii="Calibri Light" w:hAnsi="Calibri Light"/>
                <w:sz w:val="20"/>
                <w:szCs w:val="20"/>
              </w:rPr>
              <w:t xml:space="preserve"> where </w:t>
            </w:r>
            <w:r>
              <w:rPr>
                <w:rFonts w:ascii="Calibri Light" w:hAnsi="Calibri Light"/>
                <w:sz w:val="20"/>
                <w:szCs w:val="20"/>
              </w:rPr>
              <w:t>an employee</w:t>
            </w:r>
            <w:r w:rsidRPr="00F11E37">
              <w:rPr>
                <w:rFonts w:ascii="Calibri Light" w:hAnsi="Calibri Light"/>
                <w:sz w:val="20"/>
                <w:szCs w:val="20"/>
              </w:rPr>
              <w:t xml:space="preserve"> is booked as absent</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.8</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sidRPr="00F11E37">
              <w:rPr>
                <w:rFonts w:ascii="Calibri Light" w:hAnsi="Calibri Light"/>
                <w:sz w:val="20"/>
                <w:szCs w:val="20"/>
              </w:rPr>
              <w:t>Absent without leave</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.9</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sidRPr="00F11E37">
              <w:rPr>
                <w:rFonts w:ascii="Calibri Light" w:hAnsi="Calibri Light"/>
                <w:sz w:val="20"/>
                <w:szCs w:val="20"/>
              </w:rPr>
              <w:t>Unauthorised overtime</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.10</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sidRPr="00F11E37">
              <w:rPr>
                <w:rFonts w:ascii="Calibri Light" w:hAnsi="Calibri Light"/>
                <w:sz w:val="20"/>
                <w:szCs w:val="20"/>
              </w:rPr>
              <w:t>Incorrect values entered i.e. Acting Up</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Pr="0077116B" w:rsidRDefault="004A0122" w:rsidP="00045465">
            <w:r>
              <w:t>22</w:t>
            </w:r>
            <w:r w:rsidR="00F668DD">
              <w:t>.11</w:t>
            </w:r>
          </w:p>
        </w:tc>
        <w:tc>
          <w:tcPr>
            <w:tcW w:w="2076" w:type="dxa"/>
            <w:shd w:val="clear" w:color="auto" w:fill="auto"/>
          </w:tcPr>
          <w:p w:rsidR="00E32293" w:rsidRPr="00F11E37" w:rsidRDefault="00E32293" w:rsidP="00045465">
            <w:pPr>
              <w:pStyle w:val="ListParagraph"/>
              <w:ind w:left="0"/>
              <w:rPr>
                <w:rFonts w:ascii="Calibri Light" w:hAnsi="Calibri Light"/>
                <w:sz w:val="20"/>
                <w:szCs w:val="20"/>
              </w:rPr>
            </w:pPr>
            <w:r>
              <w:rPr>
                <w:rFonts w:ascii="Calibri Light" w:hAnsi="Calibri Light"/>
                <w:sz w:val="20"/>
                <w:szCs w:val="20"/>
              </w:rPr>
              <w:t>BMKFA to be able to create/edit notifications</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r w:rsidR="00E32293" w:rsidRPr="00F11E37" w:rsidTr="00E32293">
        <w:tc>
          <w:tcPr>
            <w:tcW w:w="719" w:type="dxa"/>
            <w:shd w:val="clear" w:color="auto" w:fill="auto"/>
          </w:tcPr>
          <w:p w:rsidR="00E32293" w:rsidRDefault="00F668DD" w:rsidP="00045465">
            <w:r>
              <w:t>22.12</w:t>
            </w:r>
          </w:p>
        </w:tc>
        <w:tc>
          <w:tcPr>
            <w:tcW w:w="2076" w:type="dxa"/>
            <w:shd w:val="clear" w:color="auto" w:fill="auto"/>
          </w:tcPr>
          <w:p w:rsidR="00E32293" w:rsidRDefault="00E32293" w:rsidP="00045465">
            <w:pPr>
              <w:pStyle w:val="ListParagraph"/>
              <w:ind w:left="0"/>
              <w:rPr>
                <w:rFonts w:ascii="Calibri Light" w:hAnsi="Calibri Light"/>
                <w:sz w:val="20"/>
                <w:szCs w:val="20"/>
              </w:rPr>
            </w:pPr>
            <w:r>
              <w:rPr>
                <w:rFonts w:ascii="Calibri Light" w:hAnsi="Calibri Light"/>
                <w:sz w:val="20"/>
                <w:szCs w:val="20"/>
              </w:rPr>
              <w:t>Insufficient rest breaks v’s hours worked</w:t>
            </w:r>
          </w:p>
        </w:tc>
        <w:tc>
          <w:tcPr>
            <w:tcW w:w="847" w:type="dxa"/>
            <w:shd w:val="clear" w:color="auto" w:fill="auto"/>
          </w:tcPr>
          <w:p w:rsidR="00E32293" w:rsidRPr="00E2542D" w:rsidRDefault="00E2542D" w:rsidP="00045465">
            <w:pPr>
              <w:jc w:val="center"/>
              <w:rPr>
                <w:sz w:val="20"/>
                <w:szCs w:val="20"/>
              </w:rPr>
            </w:pPr>
            <w:r w:rsidRPr="00E2542D">
              <w:rPr>
                <w:sz w:val="20"/>
                <w:szCs w:val="20"/>
              </w:rPr>
              <w:t>Major</w:t>
            </w:r>
          </w:p>
        </w:tc>
        <w:tc>
          <w:tcPr>
            <w:tcW w:w="895" w:type="dxa"/>
            <w:shd w:val="clear" w:color="auto" w:fill="auto"/>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896" w:type="dxa"/>
          </w:tcPr>
          <w:p w:rsidR="00E32293" w:rsidRPr="00F11E37" w:rsidRDefault="00E32293" w:rsidP="00045465">
            <w:pPr>
              <w:rPr>
                <w:b/>
              </w:rPr>
            </w:pPr>
          </w:p>
        </w:tc>
        <w:tc>
          <w:tcPr>
            <w:tcW w:w="2969" w:type="dxa"/>
            <w:shd w:val="clear" w:color="auto" w:fill="auto"/>
          </w:tcPr>
          <w:p w:rsidR="00E32293" w:rsidRPr="00F11E37" w:rsidRDefault="00E32293" w:rsidP="00045465">
            <w:pPr>
              <w:rPr>
                <w:b/>
              </w:rPr>
            </w:pPr>
          </w:p>
        </w:tc>
      </w:tr>
    </w:tbl>
    <w:p w:rsidR="00D6091B" w:rsidRDefault="00D6091B">
      <w:pPr>
        <w:rPr>
          <w:rFonts w:ascii="Calibri Light" w:eastAsia="Times New Roman" w:hAnsi="Calibri Light" w:cs="Calibri Light"/>
          <w:color w:val="2E74B5"/>
          <w:sz w:val="26"/>
          <w:szCs w:val="26"/>
        </w:rPr>
      </w:pPr>
      <w:r>
        <w:br w:type="page"/>
      </w:r>
    </w:p>
    <w:p w:rsidR="00723E13" w:rsidRDefault="004A0122" w:rsidP="00723E13">
      <w:pPr>
        <w:pStyle w:val="Heading2"/>
      </w:pPr>
      <w:bookmarkStart w:id="77" w:name="_Toc492292322"/>
      <w:r>
        <w:t>23</w:t>
      </w:r>
      <w:r w:rsidR="00723E13">
        <w:t xml:space="preserve">.0 </w:t>
      </w:r>
      <w:r w:rsidR="00723E13" w:rsidRPr="00AC1404">
        <w:t>System Administration</w:t>
      </w:r>
      <w:bookmarkEnd w:id="37"/>
      <w:bookmarkEnd w:id="38"/>
      <w:bookmarkEnd w:id="39"/>
      <w:bookmarkEnd w:id="77"/>
      <w:r w:rsidR="00723E13" w:rsidRPr="00AC140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1"/>
        <w:gridCol w:w="2122"/>
        <w:gridCol w:w="846"/>
        <w:gridCol w:w="889"/>
        <w:gridCol w:w="889"/>
        <w:gridCol w:w="889"/>
        <w:gridCol w:w="889"/>
        <w:gridCol w:w="2969"/>
      </w:tblGrid>
      <w:tr w:rsidR="00E32293" w:rsidRPr="00F11E37" w:rsidTr="00E32293">
        <w:tc>
          <w:tcPr>
            <w:tcW w:w="701" w:type="dxa"/>
            <w:shd w:val="clear" w:color="auto" w:fill="auto"/>
          </w:tcPr>
          <w:p w:rsidR="00E32293" w:rsidRPr="00F11E37" w:rsidRDefault="00E32293" w:rsidP="00E32293">
            <w:pPr>
              <w:rPr>
                <w:b/>
              </w:rPr>
            </w:pPr>
            <w:r w:rsidRPr="00F11E37">
              <w:rPr>
                <w:b/>
              </w:rPr>
              <w:t>Item No.</w:t>
            </w:r>
          </w:p>
        </w:tc>
        <w:tc>
          <w:tcPr>
            <w:tcW w:w="2122" w:type="dxa"/>
            <w:shd w:val="clear" w:color="auto" w:fill="auto"/>
          </w:tcPr>
          <w:p w:rsidR="00E32293" w:rsidRPr="00F11E37" w:rsidRDefault="00F668DD" w:rsidP="00E32293">
            <w:pPr>
              <w:rPr>
                <w:b/>
              </w:rPr>
            </w:pPr>
            <w:r>
              <w:rPr>
                <w:b/>
              </w:rPr>
              <w:t xml:space="preserve">System </w:t>
            </w:r>
            <w:r w:rsidR="00737269">
              <w:rPr>
                <w:b/>
              </w:rPr>
              <w:t>Administration</w:t>
            </w:r>
            <w:r>
              <w:rPr>
                <w:b/>
              </w:rPr>
              <w:t xml:space="preserve"> requirements</w:t>
            </w:r>
          </w:p>
        </w:tc>
        <w:tc>
          <w:tcPr>
            <w:tcW w:w="846" w:type="dxa"/>
            <w:shd w:val="clear" w:color="auto" w:fill="auto"/>
          </w:tcPr>
          <w:p w:rsidR="00E32293" w:rsidRPr="00F11E37" w:rsidRDefault="00E32293" w:rsidP="00E32293">
            <w:pPr>
              <w:rPr>
                <w:b/>
              </w:rPr>
            </w:pPr>
            <w:r w:rsidRPr="00F11E37">
              <w:rPr>
                <w:b/>
              </w:rPr>
              <w:t>Grade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Available Now</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E32293" w:rsidRPr="00F11E37" w:rsidRDefault="00E32293" w:rsidP="00E32293">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E32293" w:rsidRPr="00F11E37" w:rsidRDefault="00E32293" w:rsidP="00E32293">
            <w:pPr>
              <w:rPr>
                <w:b/>
              </w:rPr>
            </w:pPr>
            <w:r w:rsidRPr="00F11E37">
              <w:rPr>
                <w:b/>
              </w:rPr>
              <w:t>Details on how system meets this requirement</w:t>
            </w:r>
          </w:p>
        </w:tc>
      </w:tr>
      <w:tr w:rsidR="00F668DD" w:rsidRPr="00F11E37" w:rsidTr="00E32293">
        <w:tc>
          <w:tcPr>
            <w:tcW w:w="701" w:type="dxa"/>
            <w:shd w:val="clear" w:color="auto" w:fill="auto"/>
          </w:tcPr>
          <w:p w:rsidR="00F668DD" w:rsidRDefault="00F668DD" w:rsidP="00252AC8">
            <w:r>
              <w:t>23.1</w:t>
            </w:r>
          </w:p>
        </w:tc>
        <w:tc>
          <w:tcPr>
            <w:tcW w:w="2122" w:type="dxa"/>
            <w:shd w:val="clear" w:color="auto" w:fill="auto"/>
          </w:tcPr>
          <w:p w:rsidR="00F668DD" w:rsidRPr="00F11E37" w:rsidRDefault="00F668DD" w:rsidP="00252AC8">
            <w:pPr>
              <w:pStyle w:val="ListParagraph"/>
              <w:ind w:left="0"/>
              <w:rPr>
                <w:rFonts w:ascii="Calibri Light" w:hAnsi="Calibri Light" w:cs="Calibri Light"/>
                <w:sz w:val="20"/>
                <w:szCs w:val="20"/>
              </w:rPr>
            </w:pPr>
            <w:r w:rsidRPr="00F668DD">
              <w:rPr>
                <w:rFonts w:ascii="Calibri Light" w:hAnsi="Calibri Light" w:cs="Calibri Light"/>
                <w:sz w:val="20"/>
                <w:szCs w:val="20"/>
              </w:rPr>
              <w:t>BMKFA expect to have administration access to configure and maintain the system</w:t>
            </w:r>
          </w:p>
        </w:tc>
        <w:tc>
          <w:tcPr>
            <w:tcW w:w="846" w:type="dxa"/>
            <w:shd w:val="clear" w:color="auto" w:fill="auto"/>
          </w:tcPr>
          <w:p w:rsidR="00F668DD" w:rsidRPr="00E2542D" w:rsidRDefault="00E2542D" w:rsidP="00252AC8">
            <w:pPr>
              <w:jc w:val="center"/>
              <w:rPr>
                <w:sz w:val="20"/>
                <w:szCs w:val="20"/>
              </w:rPr>
            </w:pPr>
            <w:r w:rsidRPr="00E2542D">
              <w:rPr>
                <w:sz w:val="20"/>
                <w:szCs w:val="20"/>
              </w:rPr>
              <w:t>Major</w:t>
            </w:r>
          </w:p>
        </w:tc>
        <w:tc>
          <w:tcPr>
            <w:tcW w:w="889" w:type="dxa"/>
            <w:shd w:val="clear" w:color="auto" w:fill="auto"/>
          </w:tcPr>
          <w:p w:rsidR="00F668DD" w:rsidRPr="00F11E37" w:rsidRDefault="00F668DD" w:rsidP="00252AC8">
            <w:pPr>
              <w:rPr>
                <w:b/>
              </w:rPr>
            </w:pPr>
          </w:p>
        </w:tc>
        <w:tc>
          <w:tcPr>
            <w:tcW w:w="889" w:type="dxa"/>
          </w:tcPr>
          <w:p w:rsidR="00F668DD" w:rsidRPr="00F11E37" w:rsidRDefault="00F668DD" w:rsidP="00252AC8">
            <w:pPr>
              <w:rPr>
                <w:b/>
              </w:rPr>
            </w:pPr>
          </w:p>
        </w:tc>
        <w:tc>
          <w:tcPr>
            <w:tcW w:w="889" w:type="dxa"/>
          </w:tcPr>
          <w:p w:rsidR="00F668DD" w:rsidRPr="00F11E37" w:rsidRDefault="00F668DD" w:rsidP="00252AC8">
            <w:pPr>
              <w:rPr>
                <w:b/>
              </w:rPr>
            </w:pPr>
          </w:p>
        </w:tc>
        <w:tc>
          <w:tcPr>
            <w:tcW w:w="889" w:type="dxa"/>
          </w:tcPr>
          <w:p w:rsidR="00F668DD" w:rsidRPr="00F11E37" w:rsidRDefault="00F668DD" w:rsidP="00252AC8">
            <w:pPr>
              <w:rPr>
                <w:b/>
              </w:rPr>
            </w:pPr>
          </w:p>
        </w:tc>
        <w:tc>
          <w:tcPr>
            <w:tcW w:w="2969" w:type="dxa"/>
            <w:shd w:val="clear" w:color="auto" w:fill="auto"/>
          </w:tcPr>
          <w:p w:rsidR="00F668DD" w:rsidRPr="00F11E37" w:rsidRDefault="00F668DD" w:rsidP="00252AC8">
            <w:pPr>
              <w:rPr>
                <w:b/>
              </w:rPr>
            </w:pPr>
          </w:p>
        </w:tc>
      </w:tr>
      <w:tr w:rsidR="00E32293" w:rsidRPr="00F11E37" w:rsidTr="00E32293">
        <w:tc>
          <w:tcPr>
            <w:tcW w:w="701" w:type="dxa"/>
            <w:shd w:val="clear" w:color="auto" w:fill="auto"/>
          </w:tcPr>
          <w:p w:rsidR="00E32293" w:rsidRPr="005C6CF3" w:rsidRDefault="004A0122" w:rsidP="00252AC8">
            <w:r>
              <w:t>23</w:t>
            </w:r>
            <w:r w:rsidR="00F668DD">
              <w:t>.2</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Must </w:t>
            </w:r>
            <w:r>
              <w:rPr>
                <w:rFonts w:ascii="Calibri Light" w:hAnsi="Calibri Light" w:cs="Calibri Light"/>
                <w:sz w:val="20"/>
                <w:szCs w:val="20"/>
              </w:rPr>
              <w:t xml:space="preserve">be able to override and create </w:t>
            </w:r>
            <w:r w:rsidRPr="00F11E37">
              <w:rPr>
                <w:rFonts w:ascii="Calibri Light" w:hAnsi="Calibri Light" w:cs="Calibri Light"/>
                <w:sz w:val="20"/>
                <w:szCs w:val="20"/>
              </w:rPr>
              <w:t>absences (both paid and unpaid), balances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.3</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Must be abl</w:t>
            </w:r>
            <w:r>
              <w:rPr>
                <w:rFonts w:ascii="Calibri Light" w:hAnsi="Calibri Light" w:cs="Calibri Light"/>
                <w:sz w:val="20"/>
                <w:szCs w:val="20"/>
              </w:rPr>
              <w:t>e to override and create shifts/</w:t>
            </w:r>
            <w:r w:rsidRPr="00F11E37">
              <w:rPr>
                <w:rFonts w:ascii="Calibri Light" w:hAnsi="Calibri Light" w:cs="Calibri Light"/>
                <w:sz w:val="20"/>
                <w:szCs w:val="20"/>
              </w:rPr>
              <w:t>roster patterns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.4</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Ability to override, create and assign and amend OCL figures </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rPr>
          <w:trHeight w:val="804"/>
        </w:trPr>
        <w:tc>
          <w:tcPr>
            <w:tcW w:w="701" w:type="dxa"/>
            <w:shd w:val="clear" w:color="auto" w:fill="auto"/>
          </w:tcPr>
          <w:p w:rsidR="00E32293" w:rsidRPr="005C6CF3" w:rsidRDefault="004A0122" w:rsidP="00252AC8">
            <w:r>
              <w:t>23</w:t>
            </w:r>
            <w:r w:rsidR="00F668DD">
              <w:t>.5</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Must be able to override </w:t>
            </w:r>
            <w:proofErr w:type="spellStart"/>
            <w:r w:rsidRPr="00F11E37">
              <w:rPr>
                <w:rFonts w:ascii="Calibri Light" w:hAnsi="Calibri Light" w:cs="Calibri Light"/>
                <w:sz w:val="20"/>
                <w:szCs w:val="20"/>
              </w:rPr>
              <w:t>clockings</w:t>
            </w:r>
            <w:proofErr w:type="spellEnd"/>
            <w:r w:rsidRPr="00F11E37">
              <w:rPr>
                <w:rFonts w:ascii="Calibri Light" w:hAnsi="Calibri Light" w:cs="Calibri Light"/>
                <w:sz w:val="20"/>
                <w:szCs w:val="20"/>
              </w:rPr>
              <w:t>, overtime and allowances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.6</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Have t</w:t>
            </w:r>
            <w:r>
              <w:rPr>
                <w:rFonts w:ascii="Calibri Light" w:hAnsi="Calibri Light" w:cs="Calibri Light"/>
                <w:sz w:val="20"/>
                <w:szCs w:val="20"/>
              </w:rPr>
              <w:t>he ability to add bank holidays/</w:t>
            </w:r>
            <w:r w:rsidRPr="00F11E37">
              <w:rPr>
                <w:rFonts w:ascii="Calibri Light" w:hAnsi="Calibri Light" w:cs="Calibri Light"/>
                <w:sz w:val="20"/>
                <w:szCs w:val="20"/>
              </w:rPr>
              <w:t>none working days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.7</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Must be able to respond efficiently to the regular movement of </w:t>
            </w:r>
            <w:r>
              <w:rPr>
                <w:rFonts w:ascii="Calibri Light" w:hAnsi="Calibri Light" w:cs="Calibri Light"/>
                <w:sz w:val="20"/>
                <w:szCs w:val="20"/>
              </w:rPr>
              <w:t xml:space="preserve">employees </w:t>
            </w:r>
            <w:r w:rsidRPr="00F11E37">
              <w:rPr>
                <w:rFonts w:ascii="Calibri Light" w:hAnsi="Calibri Light" w:cs="Calibri Light"/>
                <w:sz w:val="20"/>
                <w:szCs w:val="20"/>
              </w:rPr>
              <w:t>(detachments, light duties, roster changes). The system should be updated instantly</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rPr>
          <w:trHeight w:val="938"/>
        </w:trPr>
        <w:tc>
          <w:tcPr>
            <w:tcW w:w="701" w:type="dxa"/>
            <w:shd w:val="clear" w:color="auto" w:fill="auto"/>
          </w:tcPr>
          <w:p w:rsidR="00E32293" w:rsidRPr="005C6CF3" w:rsidRDefault="004A0122" w:rsidP="00252AC8">
            <w:r>
              <w:t>23</w:t>
            </w:r>
            <w:r w:rsidR="00F668DD">
              <w:t>.8</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Must be able to assign employees to groups, i.</w:t>
            </w:r>
            <w:r>
              <w:rPr>
                <w:rFonts w:ascii="Calibri Light" w:hAnsi="Calibri Light" w:cs="Calibri Light"/>
                <w:sz w:val="20"/>
                <w:szCs w:val="20"/>
              </w:rPr>
              <w:t>e. department /location, skill</w:t>
            </w:r>
            <w:r w:rsidRPr="00F11E37">
              <w:rPr>
                <w:rFonts w:ascii="Calibri Light" w:hAnsi="Calibri Light" w:cs="Calibri Light"/>
                <w:sz w:val="20"/>
                <w:szCs w:val="20"/>
              </w:rPr>
              <w:t>/role.</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E32293" w:rsidRPr="005C6CF3">
              <w:t>.</w:t>
            </w:r>
            <w:r w:rsidR="00F668DD">
              <w:t>9</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 xml:space="preserve"> Must be able to assign an employee to multiple groups as required</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.10</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Must be able to create and update groups on the system (i.e. locations/sections etc.)</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F668DD">
            <w:r>
              <w:t>23</w:t>
            </w:r>
            <w:r w:rsidR="00E32293" w:rsidRPr="005C6CF3">
              <w:t>.1</w:t>
            </w:r>
            <w:r w:rsidR="00F668DD">
              <w:t>1</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Pr>
                <w:rFonts w:ascii="Calibri Light" w:hAnsi="Calibri Light" w:cs="Calibri Light"/>
                <w:sz w:val="20"/>
                <w:szCs w:val="20"/>
              </w:rPr>
              <w:t>Must be able to create/ edit/delete (end)</w:t>
            </w:r>
            <w:r w:rsidRPr="00F11E37">
              <w:rPr>
                <w:rFonts w:ascii="Calibri Light" w:hAnsi="Calibri Light" w:cs="Calibri Light"/>
                <w:sz w:val="20"/>
                <w:szCs w:val="20"/>
              </w:rPr>
              <w:t xml:space="preserve"> the access to the manager and employee screens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.12</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Pr>
                <w:rFonts w:ascii="Calibri Light" w:hAnsi="Calibri Light" w:cs="Calibri Light"/>
                <w:sz w:val="20"/>
                <w:szCs w:val="20"/>
              </w:rPr>
              <w:t>BMKFA</w:t>
            </w:r>
            <w:r w:rsidRPr="00F11E37">
              <w:rPr>
                <w:rFonts w:ascii="Calibri Light" w:hAnsi="Calibri Light" w:cs="Calibri Light"/>
                <w:sz w:val="20"/>
                <w:szCs w:val="20"/>
              </w:rPr>
              <w:t xml:space="preserve"> need to be able to create full/par</w:t>
            </w:r>
            <w:r>
              <w:rPr>
                <w:rFonts w:ascii="Calibri Light" w:hAnsi="Calibri Light" w:cs="Calibri Light"/>
                <w:sz w:val="20"/>
                <w:szCs w:val="20"/>
              </w:rPr>
              <w:t>t time shifts and annualised roster patterns for all employees</w:t>
            </w:r>
            <w:r w:rsidRPr="00F11E37">
              <w:rPr>
                <w:rFonts w:ascii="Calibri Light" w:hAnsi="Calibri Light" w:cs="Calibri Light"/>
                <w:sz w:val="20"/>
                <w:szCs w:val="20"/>
              </w:rPr>
              <w:t>.  Shift code/colour/title/ cost centre code should be able to be set</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.13</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cs="Calibri Light"/>
                <w:sz w:val="20"/>
                <w:szCs w:val="20"/>
              </w:rPr>
              <w:t>Must be able to allocate a roster pattern to employees as either a group or individual updates, either a day at a time or for a longer period</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.14</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Pr>
                <w:rFonts w:ascii="Calibri Light" w:hAnsi="Calibri Light" w:cs="Calibri Light"/>
                <w:sz w:val="20"/>
                <w:szCs w:val="20"/>
              </w:rPr>
              <w:t>System administration</w:t>
            </w:r>
            <w:r w:rsidRPr="00F11E37">
              <w:rPr>
                <w:rFonts w:ascii="Calibri Light" w:hAnsi="Calibri Light" w:cs="Calibri Light"/>
                <w:sz w:val="20"/>
                <w:szCs w:val="20"/>
              </w:rPr>
              <w:t xml:space="preserve"> must be able to create/amend and assign security profiles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.15</w:t>
            </w:r>
          </w:p>
        </w:tc>
        <w:tc>
          <w:tcPr>
            <w:tcW w:w="2122" w:type="dxa"/>
            <w:shd w:val="clear" w:color="auto" w:fill="auto"/>
          </w:tcPr>
          <w:p w:rsidR="00E32293" w:rsidRPr="00F11E37" w:rsidRDefault="00E32293" w:rsidP="00252AC8">
            <w:pPr>
              <w:pStyle w:val="ListParagraph"/>
              <w:ind w:left="0"/>
              <w:rPr>
                <w:rFonts w:ascii="Calibri Light" w:hAnsi="Calibri Light" w:cs="Calibri Light"/>
                <w:sz w:val="20"/>
                <w:szCs w:val="20"/>
              </w:rPr>
            </w:pPr>
            <w:r w:rsidRPr="00F11E37">
              <w:rPr>
                <w:rFonts w:ascii="Calibri Light" w:hAnsi="Calibri Light"/>
                <w:sz w:val="20"/>
                <w:szCs w:val="20"/>
              </w:rPr>
              <w:t>Must be able to book an absence as either an individual or group booking</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.16</w:t>
            </w:r>
          </w:p>
        </w:tc>
        <w:tc>
          <w:tcPr>
            <w:tcW w:w="2122" w:type="dxa"/>
            <w:shd w:val="clear" w:color="auto" w:fill="auto"/>
          </w:tcPr>
          <w:p w:rsidR="00E32293" w:rsidRPr="00F11E37" w:rsidRDefault="00E32293" w:rsidP="00252AC8">
            <w:pPr>
              <w:pStyle w:val="ListParagraph"/>
              <w:ind w:left="0"/>
              <w:rPr>
                <w:rFonts w:ascii="Calibri Light" w:hAnsi="Calibri Light"/>
                <w:sz w:val="20"/>
                <w:szCs w:val="20"/>
              </w:rPr>
            </w:pPr>
            <w:r w:rsidRPr="00F11E37">
              <w:rPr>
                <w:rFonts w:ascii="Calibri Light" w:hAnsi="Calibri Light"/>
                <w:sz w:val="20"/>
                <w:szCs w:val="20"/>
              </w:rPr>
              <w:t xml:space="preserve">Must have the ability to remove employees from the system </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Pr="005C6CF3" w:rsidRDefault="004A0122" w:rsidP="00252AC8">
            <w:r>
              <w:t>23</w:t>
            </w:r>
            <w:r w:rsidR="00F668DD">
              <w:t>.17</w:t>
            </w:r>
          </w:p>
        </w:tc>
        <w:tc>
          <w:tcPr>
            <w:tcW w:w="2122" w:type="dxa"/>
            <w:shd w:val="clear" w:color="auto" w:fill="auto"/>
          </w:tcPr>
          <w:p w:rsidR="00E32293" w:rsidRPr="00F11E37" w:rsidRDefault="00E32293" w:rsidP="00252AC8">
            <w:pPr>
              <w:pStyle w:val="ListParagraph"/>
              <w:ind w:left="0"/>
              <w:rPr>
                <w:rFonts w:ascii="Calibri Light" w:hAnsi="Calibri Light"/>
                <w:sz w:val="20"/>
                <w:szCs w:val="20"/>
              </w:rPr>
            </w:pPr>
            <w:r>
              <w:rPr>
                <w:rFonts w:ascii="Calibri Light" w:hAnsi="Calibri Light"/>
                <w:sz w:val="20"/>
                <w:szCs w:val="20"/>
              </w:rPr>
              <w:t>Where manual calculations become necessary, these should be able to be run by systems administration or the manager</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r w:rsidR="00E32293" w:rsidRPr="00F11E37" w:rsidTr="00E32293">
        <w:tc>
          <w:tcPr>
            <w:tcW w:w="701" w:type="dxa"/>
            <w:shd w:val="clear" w:color="auto" w:fill="auto"/>
          </w:tcPr>
          <w:p w:rsidR="00E32293" w:rsidRDefault="00F668DD" w:rsidP="00252AC8">
            <w:r>
              <w:t>23.18</w:t>
            </w:r>
          </w:p>
        </w:tc>
        <w:tc>
          <w:tcPr>
            <w:tcW w:w="2122" w:type="dxa"/>
            <w:shd w:val="clear" w:color="auto" w:fill="auto"/>
          </w:tcPr>
          <w:p w:rsidR="00E32293" w:rsidRDefault="00E32293" w:rsidP="00252AC8">
            <w:pPr>
              <w:pStyle w:val="ListParagraph"/>
              <w:ind w:left="0"/>
              <w:rPr>
                <w:rFonts w:ascii="Calibri Light" w:hAnsi="Calibri Light"/>
                <w:sz w:val="20"/>
                <w:szCs w:val="20"/>
              </w:rPr>
            </w:pPr>
            <w:r>
              <w:rPr>
                <w:rFonts w:ascii="Calibri Light" w:hAnsi="Calibri Light"/>
                <w:sz w:val="20"/>
                <w:szCs w:val="20"/>
              </w:rPr>
              <w:t>Be able to create/override/delete skills</w:t>
            </w:r>
          </w:p>
        </w:tc>
        <w:tc>
          <w:tcPr>
            <w:tcW w:w="846" w:type="dxa"/>
            <w:shd w:val="clear" w:color="auto" w:fill="auto"/>
          </w:tcPr>
          <w:p w:rsidR="00E32293" w:rsidRPr="00E2542D" w:rsidRDefault="00E2542D" w:rsidP="00252AC8">
            <w:pPr>
              <w:jc w:val="center"/>
              <w:rPr>
                <w:sz w:val="20"/>
                <w:szCs w:val="20"/>
              </w:rPr>
            </w:pPr>
            <w:r w:rsidRPr="00E2542D">
              <w:rPr>
                <w:sz w:val="20"/>
                <w:szCs w:val="20"/>
              </w:rPr>
              <w:t>Major</w:t>
            </w:r>
          </w:p>
        </w:tc>
        <w:tc>
          <w:tcPr>
            <w:tcW w:w="889" w:type="dxa"/>
            <w:shd w:val="clear" w:color="auto" w:fill="auto"/>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889" w:type="dxa"/>
          </w:tcPr>
          <w:p w:rsidR="00E32293" w:rsidRPr="00F11E37" w:rsidRDefault="00E32293" w:rsidP="00252AC8">
            <w:pPr>
              <w:rPr>
                <w:b/>
              </w:rPr>
            </w:pPr>
          </w:p>
        </w:tc>
        <w:tc>
          <w:tcPr>
            <w:tcW w:w="2969" w:type="dxa"/>
            <w:shd w:val="clear" w:color="auto" w:fill="auto"/>
          </w:tcPr>
          <w:p w:rsidR="00E32293" w:rsidRPr="00F11E37" w:rsidRDefault="00E32293" w:rsidP="00252AC8">
            <w:pPr>
              <w:rPr>
                <w:b/>
              </w:rPr>
            </w:pPr>
          </w:p>
        </w:tc>
      </w:tr>
    </w:tbl>
    <w:p w:rsidR="00723E13" w:rsidRDefault="00723E13" w:rsidP="00723E13"/>
    <w:p w:rsidR="00723E13" w:rsidRDefault="00723E13" w:rsidP="00723E13"/>
    <w:p w:rsidR="00252AC8" w:rsidRDefault="00252AC8">
      <w:pPr>
        <w:rPr>
          <w:rFonts w:ascii="Calibri Light" w:eastAsia="Times New Roman" w:hAnsi="Calibri Light" w:cs="Calibri Light"/>
          <w:color w:val="2E74B5"/>
          <w:sz w:val="26"/>
          <w:szCs w:val="26"/>
        </w:rPr>
      </w:pPr>
      <w:bookmarkStart w:id="78" w:name="_Toc447553424"/>
      <w:bookmarkStart w:id="79" w:name="_Toc448127496"/>
      <w:bookmarkStart w:id="80" w:name="_Toc450296360"/>
      <w:r>
        <w:br w:type="page"/>
      </w:r>
    </w:p>
    <w:p w:rsidR="00723E13" w:rsidRDefault="00F668DD" w:rsidP="00723E13">
      <w:pPr>
        <w:pStyle w:val="Heading2"/>
      </w:pPr>
      <w:bookmarkStart w:id="81" w:name="_Toc492292323"/>
      <w:r>
        <w:t>24</w:t>
      </w:r>
      <w:r w:rsidR="00723E13">
        <w:t xml:space="preserve">.0 </w:t>
      </w:r>
      <w:r w:rsidR="00723E13" w:rsidRPr="00AC1404">
        <w:t>Training</w:t>
      </w:r>
      <w:bookmarkEnd w:id="78"/>
      <w:bookmarkEnd w:id="79"/>
      <w:bookmarkEnd w:id="80"/>
      <w:bookmarkEnd w:id="81"/>
      <w:r w:rsidR="00723E13" w:rsidRPr="00AC140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0"/>
        <w:gridCol w:w="2095"/>
        <w:gridCol w:w="847"/>
        <w:gridCol w:w="895"/>
        <w:gridCol w:w="896"/>
        <w:gridCol w:w="896"/>
        <w:gridCol w:w="896"/>
        <w:gridCol w:w="2969"/>
      </w:tblGrid>
      <w:tr w:rsidR="00FC27FD" w:rsidRPr="00F11E37" w:rsidTr="00FC27FD">
        <w:tc>
          <w:tcPr>
            <w:tcW w:w="700" w:type="dxa"/>
            <w:shd w:val="clear" w:color="auto" w:fill="auto"/>
          </w:tcPr>
          <w:p w:rsidR="00FC27FD" w:rsidRPr="00F11E37" w:rsidRDefault="00FC27FD" w:rsidP="00FC27FD">
            <w:pPr>
              <w:rPr>
                <w:b/>
              </w:rPr>
            </w:pPr>
            <w:r w:rsidRPr="00F11E37">
              <w:rPr>
                <w:b/>
              </w:rPr>
              <w:t>Item No.</w:t>
            </w:r>
          </w:p>
        </w:tc>
        <w:tc>
          <w:tcPr>
            <w:tcW w:w="2095" w:type="dxa"/>
            <w:shd w:val="clear" w:color="auto" w:fill="auto"/>
          </w:tcPr>
          <w:p w:rsidR="00FC27FD" w:rsidRPr="00F11E37" w:rsidRDefault="00FC27FD" w:rsidP="00FC27FD">
            <w:pPr>
              <w:rPr>
                <w:b/>
              </w:rPr>
            </w:pPr>
            <w:r w:rsidRPr="00F11E37">
              <w:rPr>
                <w:b/>
              </w:rPr>
              <w:t>Training Requirements</w:t>
            </w:r>
          </w:p>
        </w:tc>
        <w:tc>
          <w:tcPr>
            <w:tcW w:w="847" w:type="dxa"/>
            <w:shd w:val="clear" w:color="auto" w:fill="auto"/>
          </w:tcPr>
          <w:p w:rsidR="00FC27FD" w:rsidRPr="00F11E37" w:rsidRDefault="00FC27FD" w:rsidP="00FC27FD">
            <w:pPr>
              <w:rPr>
                <w:b/>
              </w:rPr>
            </w:pPr>
            <w:r w:rsidRPr="00F11E37">
              <w:rPr>
                <w:b/>
              </w:rPr>
              <w:t>Grade</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27FD" w:rsidRPr="00F11E37" w:rsidRDefault="00FC27FD" w:rsidP="00FC27FD">
            <w:pPr>
              <w:rPr>
                <w:b/>
              </w:rPr>
            </w:pPr>
            <w:r w:rsidRPr="004C16E7">
              <w:rPr>
                <w:rFonts w:ascii="Calibri" w:hAnsi="Calibri" w:cs="Calibri"/>
                <w:b/>
                <w:bCs/>
                <w:color w:val="000000" w:themeColor="text1"/>
                <w:sz w:val="20"/>
                <w:szCs w:val="20"/>
              </w:rPr>
              <w:t>Available Now</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C27FD" w:rsidRPr="00F11E37" w:rsidRDefault="00FC27FD" w:rsidP="00FC27FD">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C27FD" w:rsidRPr="00F11E37" w:rsidRDefault="00FC27FD" w:rsidP="00FC27FD">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C27FD" w:rsidRPr="00F11E37" w:rsidRDefault="00FC27FD" w:rsidP="00FC27FD">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FC27FD" w:rsidRPr="00F11E37" w:rsidRDefault="00FC27FD" w:rsidP="00FC27FD">
            <w:pPr>
              <w:rPr>
                <w:b/>
              </w:rPr>
            </w:pPr>
            <w:r w:rsidRPr="00F11E37">
              <w:rPr>
                <w:b/>
              </w:rPr>
              <w:t>Details on how system meets this requirement</w:t>
            </w:r>
          </w:p>
        </w:tc>
      </w:tr>
      <w:tr w:rsidR="00FC27FD" w:rsidRPr="00F11E37" w:rsidTr="00FC27FD">
        <w:tc>
          <w:tcPr>
            <w:tcW w:w="700" w:type="dxa"/>
            <w:shd w:val="clear" w:color="auto" w:fill="auto"/>
          </w:tcPr>
          <w:p w:rsidR="00FC27FD" w:rsidRPr="005C6CF3" w:rsidRDefault="00F668DD" w:rsidP="00252AC8">
            <w:r>
              <w:t>24</w:t>
            </w:r>
            <w:r w:rsidR="00FC27FD" w:rsidRPr="005C6CF3">
              <w:t>.1</w:t>
            </w:r>
          </w:p>
        </w:tc>
        <w:tc>
          <w:tcPr>
            <w:tcW w:w="2095" w:type="dxa"/>
            <w:shd w:val="clear" w:color="auto" w:fill="auto"/>
          </w:tcPr>
          <w:p w:rsidR="00FC27FD" w:rsidRPr="00F11E37" w:rsidRDefault="00FC27FD" w:rsidP="00252AC8">
            <w:pPr>
              <w:pStyle w:val="ListParagraph"/>
              <w:ind w:left="0"/>
              <w:rPr>
                <w:rFonts w:ascii="Calibri Light" w:hAnsi="Calibri Light" w:cs="Calibri Light"/>
                <w:bCs/>
                <w:sz w:val="20"/>
                <w:szCs w:val="20"/>
              </w:rPr>
            </w:pPr>
            <w:r w:rsidRPr="00F11E37">
              <w:rPr>
                <w:rFonts w:ascii="Calibri Light" w:hAnsi="Calibri Light" w:cs="Calibri Light"/>
                <w:bCs/>
                <w:sz w:val="20"/>
                <w:szCs w:val="20"/>
              </w:rPr>
              <w:t>Easy to use and require minimal training for users to perform basic tasks.</w:t>
            </w:r>
          </w:p>
        </w:tc>
        <w:tc>
          <w:tcPr>
            <w:tcW w:w="847" w:type="dxa"/>
            <w:shd w:val="clear" w:color="auto" w:fill="auto"/>
          </w:tcPr>
          <w:p w:rsidR="00FC27FD" w:rsidRPr="00E2542D" w:rsidRDefault="00E2542D" w:rsidP="00252AC8">
            <w:pPr>
              <w:jc w:val="center"/>
              <w:rPr>
                <w:sz w:val="20"/>
                <w:szCs w:val="20"/>
              </w:rPr>
            </w:pPr>
            <w:r w:rsidRPr="00E2542D">
              <w:rPr>
                <w:sz w:val="20"/>
                <w:szCs w:val="20"/>
              </w:rPr>
              <w:t>Major</w:t>
            </w:r>
          </w:p>
        </w:tc>
        <w:tc>
          <w:tcPr>
            <w:tcW w:w="895" w:type="dxa"/>
            <w:shd w:val="clear" w:color="auto" w:fill="auto"/>
          </w:tcPr>
          <w:p w:rsidR="00FC27FD" w:rsidRPr="00F11E37" w:rsidRDefault="00FC27FD" w:rsidP="00252AC8">
            <w:pPr>
              <w:rPr>
                <w:b/>
              </w:rPr>
            </w:pPr>
          </w:p>
        </w:tc>
        <w:tc>
          <w:tcPr>
            <w:tcW w:w="896" w:type="dxa"/>
          </w:tcPr>
          <w:p w:rsidR="00FC27FD" w:rsidRPr="00F11E37" w:rsidRDefault="00FC27FD" w:rsidP="00252AC8">
            <w:pPr>
              <w:rPr>
                <w:b/>
              </w:rPr>
            </w:pPr>
          </w:p>
        </w:tc>
        <w:tc>
          <w:tcPr>
            <w:tcW w:w="896" w:type="dxa"/>
          </w:tcPr>
          <w:p w:rsidR="00FC27FD" w:rsidRPr="00F11E37" w:rsidRDefault="00FC27FD" w:rsidP="00252AC8">
            <w:pPr>
              <w:rPr>
                <w:b/>
              </w:rPr>
            </w:pPr>
          </w:p>
        </w:tc>
        <w:tc>
          <w:tcPr>
            <w:tcW w:w="896" w:type="dxa"/>
          </w:tcPr>
          <w:p w:rsidR="00FC27FD" w:rsidRPr="00F11E37" w:rsidRDefault="00FC27FD" w:rsidP="00252AC8">
            <w:pPr>
              <w:rPr>
                <w:b/>
              </w:rPr>
            </w:pPr>
          </w:p>
        </w:tc>
        <w:tc>
          <w:tcPr>
            <w:tcW w:w="2969" w:type="dxa"/>
            <w:shd w:val="clear" w:color="auto" w:fill="auto"/>
          </w:tcPr>
          <w:p w:rsidR="00FC27FD" w:rsidRPr="00F11E37" w:rsidRDefault="00FC27FD" w:rsidP="00252AC8">
            <w:pPr>
              <w:rPr>
                <w:b/>
              </w:rPr>
            </w:pPr>
          </w:p>
        </w:tc>
      </w:tr>
      <w:tr w:rsidR="00FC27FD" w:rsidRPr="00F11E37" w:rsidTr="00FC27FD">
        <w:tc>
          <w:tcPr>
            <w:tcW w:w="700" w:type="dxa"/>
            <w:shd w:val="clear" w:color="auto" w:fill="auto"/>
          </w:tcPr>
          <w:p w:rsidR="00FC27FD" w:rsidRPr="005C6CF3" w:rsidRDefault="00F668DD" w:rsidP="00252AC8">
            <w:r>
              <w:t>24</w:t>
            </w:r>
            <w:r w:rsidR="00FC27FD" w:rsidRPr="005C6CF3">
              <w:t>.2</w:t>
            </w:r>
          </w:p>
        </w:tc>
        <w:tc>
          <w:tcPr>
            <w:tcW w:w="2095" w:type="dxa"/>
            <w:shd w:val="clear" w:color="auto" w:fill="auto"/>
          </w:tcPr>
          <w:p w:rsidR="00FC27FD" w:rsidRPr="00F11E37" w:rsidRDefault="00FC27FD" w:rsidP="00252AC8">
            <w:pPr>
              <w:pStyle w:val="ListParagraph"/>
              <w:ind w:left="0"/>
              <w:rPr>
                <w:rFonts w:ascii="Calibri Light" w:hAnsi="Calibri Light" w:cs="Calibri Light"/>
                <w:bCs/>
                <w:sz w:val="20"/>
                <w:szCs w:val="20"/>
              </w:rPr>
            </w:pPr>
            <w:r w:rsidRPr="00F11E37">
              <w:rPr>
                <w:rFonts w:ascii="Calibri Light" w:hAnsi="Calibri Light" w:cs="Calibri Light"/>
                <w:bCs/>
                <w:sz w:val="20"/>
                <w:szCs w:val="20"/>
              </w:rPr>
              <w:t>Training for system admin/super users</w:t>
            </w:r>
          </w:p>
        </w:tc>
        <w:tc>
          <w:tcPr>
            <w:tcW w:w="847" w:type="dxa"/>
            <w:shd w:val="clear" w:color="auto" w:fill="auto"/>
          </w:tcPr>
          <w:p w:rsidR="00FC27FD" w:rsidRPr="00E2542D" w:rsidRDefault="00E2542D" w:rsidP="00252AC8">
            <w:pPr>
              <w:jc w:val="center"/>
              <w:rPr>
                <w:sz w:val="20"/>
                <w:szCs w:val="20"/>
              </w:rPr>
            </w:pPr>
            <w:r w:rsidRPr="00E2542D">
              <w:rPr>
                <w:sz w:val="20"/>
                <w:szCs w:val="20"/>
              </w:rPr>
              <w:t>Major</w:t>
            </w:r>
          </w:p>
        </w:tc>
        <w:tc>
          <w:tcPr>
            <w:tcW w:w="895" w:type="dxa"/>
            <w:shd w:val="clear" w:color="auto" w:fill="auto"/>
          </w:tcPr>
          <w:p w:rsidR="00FC27FD" w:rsidRPr="00F11E37" w:rsidRDefault="00FC27FD" w:rsidP="00252AC8">
            <w:pPr>
              <w:rPr>
                <w:b/>
              </w:rPr>
            </w:pPr>
          </w:p>
        </w:tc>
        <w:tc>
          <w:tcPr>
            <w:tcW w:w="896" w:type="dxa"/>
          </w:tcPr>
          <w:p w:rsidR="00FC27FD" w:rsidRPr="00F11E37" w:rsidRDefault="00FC27FD" w:rsidP="00252AC8">
            <w:pPr>
              <w:rPr>
                <w:b/>
              </w:rPr>
            </w:pPr>
          </w:p>
        </w:tc>
        <w:tc>
          <w:tcPr>
            <w:tcW w:w="896" w:type="dxa"/>
          </w:tcPr>
          <w:p w:rsidR="00FC27FD" w:rsidRPr="00F11E37" w:rsidRDefault="00FC27FD" w:rsidP="00252AC8">
            <w:pPr>
              <w:rPr>
                <w:b/>
              </w:rPr>
            </w:pPr>
          </w:p>
        </w:tc>
        <w:tc>
          <w:tcPr>
            <w:tcW w:w="896" w:type="dxa"/>
          </w:tcPr>
          <w:p w:rsidR="00FC27FD" w:rsidRPr="00F11E37" w:rsidRDefault="00FC27FD" w:rsidP="00252AC8">
            <w:pPr>
              <w:rPr>
                <w:b/>
              </w:rPr>
            </w:pPr>
          </w:p>
        </w:tc>
        <w:tc>
          <w:tcPr>
            <w:tcW w:w="2969" w:type="dxa"/>
            <w:shd w:val="clear" w:color="auto" w:fill="auto"/>
          </w:tcPr>
          <w:p w:rsidR="00FC27FD" w:rsidRPr="00F11E37" w:rsidRDefault="00FC27FD" w:rsidP="00252AC8">
            <w:pPr>
              <w:rPr>
                <w:b/>
              </w:rPr>
            </w:pPr>
          </w:p>
        </w:tc>
      </w:tr>
      <w:tr w:rsidR="00FC27FD" w:rsidRPr="00F11E37" w:rsidTr="00FC27FD">
        <w:tc>
          <w:tcPr>
            <w:tcW w:w="700" w:type="dxa"/>
            <w:shd w:val="clear" w:color="auto" w:fill="auto"/>
          </w:tcPr>
          <w:p w:rsidR="00FC27FD" w:rsidRPr="005C6CF3" w:rsidRDefault="00F668DD" w:rsidP="00252AC8">
            <w:r>
              <w:t>24</w:t>
            </w:r>
            <w:r w:rsidR="00FC27FD" w:rsidRPr="005C6CF3">
              <w:t>.3</w:t>
            </w:r>
          </w:p>
        </w:tc>
        <w:tc>
          <w:tcPr>
            <w:tcW w:w="2095" w:type="dxa"/>
            <w:shd w:val="clear" w:color="auto" w:fill="auto"/>
          </w:tcPr>
          <w:p w:rsidR="00FC27FD" w:rsidRPr="00F11E37" w:rsidRDefault="00FC27FD" w:rsidP="00252AC8">
            <w:pPr>
              <w:pStyle w:val="ListParagraph"/>
              <w:spacing w:after="0"/>
              <w:ind w:left="0"/>
              <w:rPr>
                <w:rFonts w:ascii="Calibri Light" w:hAnsi="Calibri Light" w:cs="Calibri Light"/>
                <w:bCs/>
                <w:sz w:val="20"/>
                <w:szCs w:val="20"/>
              </w:rPr>
            </w:pPr>
            <w:r w:rsidRPr="00F11E37">
              <w:rPr>
                <w:rFonts w:ascii="Calibri Light" w:hAnsi="Calibri Light" w:cs="Calibri Light"/>
                <w:bCs/>
                <w:sz w:val="20"/>
                <w:szCs w:val="20"/>
              </w:rPr>
              <w:t>Types of training</w:t>
            </w:r>
          </w:p>
          <w:p w:rsidR="00FC27FD" w:rsidRPr="00F11E37" w:rsidRDefault="00FC27FD" w:rsidP="00252AC8">
            <w:pPr>
              <w:pStyle w:val="ListParagraph"/>
              <w:numPr>
                <w:ilvl w:val="0"/>
                <w:numId w:val="11"/>
              </w:numPr>
              <w:spacing w:after="0"/>
              <w:rPr>
                <w:rFonts w:ascii="Calibri Light" w:hAnsi="Calibri Light" w:cs="Calibri Light"/>
                <w:bCs/>
                <w:sz w:val="20"/>
                <w:szCs w:val="20"/>
              </w:rPr>
            </w:pPr>
            <w:r w:rsidRPr="00F11E37">
              <w:rPr>
                <w:rFonts w:ascii="Calibri Light" w:hAnsi="Calibri Light" w:cs="Calibri Light"/>
                <w:bCs/>
                <w:sz w:val="20"/>
                <w:szCs w:val="20"/>
              </w:rPr>
              <w:t xml:space="preserve">Group Training </w:t>
            </w:r>
          </w:p>
          <w:p w:rsidR="00FC27FD" w:rsidRPr="00F11E37" w:rsidRDefault="00FC27FD" w:rsidP="00252AC8">
            <w:pPr>
              <w:pStyle w:val="ListParagraph"/>
              <w:numPr>
                <w:ilvl w:val="0"/>
                <w:numId w:val="11"/>
              </w:numPr>
              <w:spacing w:after="0"/>
              <w:rPr>
                <w:rFonts w:ascii="Calibri Light" w:hAnsi="Calibri Light" w:cs="Calibri Light"/>
                <w:bCs/>
                <w:sz w:val="20"/>
                <w:szCs w:val="20"/>
              </w:rPr>
            </w:pPr>
            <w:r w:rsidRPr="00F11E37">
              <w:rPr>
                <w:rFonts w:ascii="Calibri Light" w:hAnsi="Calibri Light" w:cs="Calibri Light"/>
                <w:bCs/>
                <w:sz w:val="20"/>
                <w:szCs w:val="20"/>
              </w:rPr>
              <w:t>Webinars</w:t>
            </w:r>
          </w:p>
          <w:p w:rsidR="00FC27FD" w:rsidRPr="00F11E37" w:rsidRDefault="00FC27FD" w:rsidP="00252AC8">
            <w:pPr>
              <w:pStyle w:val="ListParagraph"/>
              <w:numPr>
                <w:ilvl w:val="0"/>
                <w:numId w:val="11"/>
              </w:numPr>
              <w:spacing w:after="0"/>
              <w:rPr>
                <w:rFonts w:ascii="Calibri Light" w:hAnsi="Calibri Light" w:cs="Calibri Light"/>
                <w:bCs/>
                <w:sz w:val="20"/>
                <w:szCs w:val="20"/>
              </w:rPr>
            </w:pPr>
            <w:r w:rsidRPr="00F11E37">
              <w:rPr>
                <w:rFonts w:ascii="Calibri Light" w:hAnsi="Calibri Light" w:cs="Calibri Light"/>
                <w:bCs/>
                <w:sz w:val="20"/>
                <w:szCs w:val="20"/>
              </w:rPr>
              <w:t>Online videos</w:t>
            </w:r>
          </w:p>
          <w:p w:rsidR="00FC27FD" w:rsidRPr="00F11E37" w:rsidRDefault="00FC27FD" w:rsidP="00252AC8">
            <w:pPr>
              <w:pStyle w:val="ListParagraph"/>
              <w:numPr>
                <w:ilvl w:val="0"/>
                <w:numId w:val="11"/>
              </w:numPr>
              <w:spacing w:after="0"/>
              <w:rPr>
                <w:rFonts w:ascii="Calibri Light" w:hAnsi="Calibri Light" w:cs="Calibri Light"/>
                <w:bCs/>
                <w:sz w:val="20"/>
                <w:szCs w:val="20"/>
              </w:rPr>
            </w:pPr>
            <w:r w:rsidRPr="00F11E37">
              <w:rPr>
                <w:rFonts w:ascii="Calibri Light" w:hAnsi="Calibri Light" w:cs="Calibri Light"/>
                <w:bCs/>
                <w:sz w:val="20"/>
                <w:szCs w:val="20"/>
              </w:rPr>
              <w:t>Train the trainer</w:t>
            </w:r>
          </w:p>
        </w:tc>
        <w:tc>
          <w:tcPr>
            <w:tcW w:w="847" w:type="dxa"/>
            <w:shd w:val="clear" w:color="auto" w:fill="auto"/>
          </w:tcPr>
          <w:p w:rsidR="00FC27FD" w:rsidRPr="00E2542D" w:rsidRDefault="00E2542D" w:rsidP="00252AC8">
            <w:pPr>
              <w:jc w:val="center"/>
              <w:rPr>
                <w:sz w:val="20"/>
                <w:szCs w:val="20"/>
              </w:rPr>
            </w:pPr>
            <w:r w:rsidRPr="00E2542D">
              <w:rPr>
                <w:sz w:val="20"/>
                <w:szCs w:val="20"/>
              </w:rPr>
              <w:t>Major</w:t>
            </w:r>
          </w:p>
        </w:tc>
        <w:tc>
          <w:tcPr>
            <w:tcW w:w="895" w:type="dxa"/>
            <w:shd w:val="clear" w:color="auto" w:fill="auto"/>
          </w:tcPr>
          <w:p w:rsidR="00FC27FD" w:rsidRPr="00F11E37" w:rsidRDefault="00FC27FD" w:rsidP="00252AC8">
            <w:pPr>
              <w:rPr>
                <w:b/>
              </w:rPr>
            </w:pPr>
          </w:p>
        </w:tc>
        <w:tc>
          <w:tcPr>
            <w:tcW w:w="896" w:type="dxa"/>
          </w:tcPr>
          <w:p w:rsidR="00FC27FD" w:rsidRPr="00F11E37" w:rsidRDefault="00FC27FD" w:rsidP="00252AC8">
            <w:pPr>
              <w:rPr>
                <w:b/>
              </w:rPr>
            </w:pPr>
          </w:p>
        </w:tc>
        <w:tc>
          <w:tcPr>
            <w:tcW w:w="896" w:type="dxa"/>
          </w:tcPr>
          <w:p w:rsidR="00FC27FD" w:rsidRPr="00F11E37" w:rsidRDefault="00FC27FD" w:rsidP="00252AC8">
            <w:pPr>
              <w:rPr>
                <w:b/>
              </w:rPr>
            </w:pPr>
          </w:p>
        </w:tc>
        <w:tc>
          <w:tcPr>
            <w:tcW w:w="896" w:type="dxa"/>
          </w:tcPr>
          <w:p w:rsidR="00FC27FD" w:rsidRPr="00F11E37" w:rsidRDefault="00FC27FD" w:rsidP="00252AC8">
            <w:pPr>
              <w:rPr>
                <w:b/>
              </w:rPr>
            </w:pPr>
          </w:p>
        </w:tc>
        <w:tc>
          <w:tcPr>
            <w:tcW w:w="2969" w:type="dxa"/>
            <w:shd w:val="clear" w:color="auto" w:fill="auto"/>
          </w:tcPr>
          <w:p w:rsidR="00FC27FD" w:rsidRPr="00F11E37" w:rsidRDefault="00FC27FD" w:rsidP="00252AC8">
            <w:pPr>
              <w:rPr>
                <w:b/>
              </w:rPr>
            </w:pPr>
          </w:p>
        </w:tc>
      </w:tr>
    </w:tbl>
    <w:p w:rsidR="00723E13" w:rsidRDefault="00723E13" w:rsidP="00723E13"/>
    <w:p w:rsidR="00723E13" w:rsidRDefault="00723E13" w:rsidP="00723E13"/>
    <w:p w:rsidR="00723E13" w:rsidRDefault="00723E13" w:rsidP="00723E13"/>
    <w:p w:rsidR="00723E13" w:rsidRDefault="00723E13" w:rsidP="00723E13"/>
    <w:p w:rsidR="00252AC8" w:rsidRDefault="00252AC8">
      <w:pPr>
        <w:rPr>
          <w:rFonts w:ascii="Calibri Light" w:eastAsia="Times New Roman" w:hAnsi="Calibri Light" w:cs="Calibri Light"/>
          <w:color w:val="2E74B5"/>
          <w:sz w:val="26"/>
          <w:szCs w:val="26"/>
        </w:rPr>
      </w:pPr>
      <w:bookmarkStart w:id="82" w:name="_Toc447553425"/>
      <w:bookmarkStart w:id="83" w:name="_Toc448127497"/>
      <w:bookmarkStart w:id="84" w:name="_Toc450296361"/>
      <w:r>
        <w:br w:type="page"/>
      </w:r>
      <w:bookmarkStart w:id="85" w:name="_Toc447553431"/>
      <w:bookmarkStart w:id="86" w:name="_Toc448127503"/>
      <w:bookmarkStart w:id="87" w:name="_Toc450296366"/>
      <w:bookmarkEnd w:id="82"/>
      <w:bookmarkEnd w:id="83"/>
      <w:bookmarkEnd w:id="84"/>
    </w:p>
    <w:p w:rsidR="00723E13" w:rsidRPr="008F5BF2" w:rsidRDefault="00D6091B" w:rsidP="00723E13">
      <w:pPr>
        <w:pStyle w:val="Heading2"/>
      </w:pPr>
      <w:bookmarkStart w:id="88" w:name="_Toc447553444"/>
      <w:bookmarkStart w:id="89" w:name="_Toc448127516"/>
      <w:bookmarkStart w:id="90" w:name="_Toc450296380"/>
      <w:bookmarkStart w:id="91" w:name="_Toc492292324"/>
      <w:bookmarkEnd w:id="85"/>
      <w:bookmarkEnd w:id="86"/>
      <w:bookmarkEnd w:id="87"/>
      <w:r>
        <w:t>2</w:t>
      </w:r>
      <w:r w:rsidR="00F668DD">
        <w:t>5</w:t>
      </w:r>
      <w:r w:rsidR="00723E13">
        <w:t>.0 Users of the System</w:t>
      </w:r>
      <w:bookmarkEnd w:id="88"/>
      <w:bookmarkEnd w:id="89"/>
      <w:bookmarkEnd w:id="90"/>
      <w:bookmarkEnd w:id="91"/>
      <w:r w:rsidR="00723E1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875"/>
        <w:gridCol w:w="824"/>
        <w:gridCol w:w="961"/>
        <w:gridCol w:w="961"/>
        <w:gridCol w:w="961"/>
        <w:gridCol w:w="961"/>
        <w:gridCol w:w="2969"/>
      </w:tblGrid>
      <w:tr w:rsidR="00DE4690" w:rsidRPr="00F11E37" w:rsidTr="00DE4690">
        <w:tc>
          <w:tcPr>
            <w:tcW w:w="682" w:type="dxa"/>
            <w:shd w:val="clear" w:color="auto" w:fill="auto"/>
          </w:tcPr>
          <w:p w:rsidR="00DE4690" w:rsidRPr="00F11E37" w:rsidRDefault="00DE4690" w:rsidP="00DE4690">
            <w:pPr>
              <w:rPr>
                <w:b/>
              </w:rPr>
            </w:pPr>
            <w:r w:rsidRPr="00F11E37">
              <w:rPr>
                <w:b/>
              </w:rPr>
              <w:t>Item No.</w:t>
            </w:r>
          </w:p>
        </w:tc>
        <w:tc>
          <w:tcPr>
            <w:tcW w:w="1875" w:type="dxa"/>
            <w:shd w:val="clear" w:color="auto" w:fill="auto"/>
          </w:tcPr>
          <w:p w:rsidR="00DE4690" w:rsidRPr="00F11E37" w:rsidRDefault="00DE4690" w:rsidP="00DE4690">
            <w:pPr>
              <w:rPr>
                <w:b/>
              </w:rPr>
            </w:pPr>
            <w:r>
              <w:rPr>
                <w:b/>
              </w:rPr>
              <w:t>Users of the System</w:t>
            </w:r>
            <w:r w:rsidR="00F668DD">
              <w:rPr>
                <w:b/>
              </w:rPr>
              <w:t xml:space="preserve"> </w:t>
            </w:r>
            <w:r w:rsidR="00737269">
              <w:rPr>
                <w:b/>
              </w:rPr>
              <w:t>requirements</w:t>
            </w:r>
            <w:r>
              <w:rPr>
                <w:b/>
              </w:rPr>
              <w:t xml:space="preserve"> </w:t>
            </w:r>
          </w:p>
        </w:tc>
        <w:tc>
          <w:tcPr>
            <w:tcW w:w="824" w:type="dxa"/>
            <w:shd w:val="clear" w:color="auto" w:fill="auto"/>
          </w:tcPr>
          <w:p w:rsidR="00DE4690" w:rsidRPr="00F11E37" w:rsidRDefault="00DE4690" w:rsidP="00DE4690">
            <w:pPr>
              <w:rPr>
                <w:b/>
              </w:rPr>
            </w:pPr>
            <w:r w:rsidRPr="00F11E37">
              <w:rPr>
                <w:b/>
              </w:rPr>
              <w:t>Grade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Available Now</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DE4690" w:rsidRPr="00F11E37" w:rsidRDefault="00DE4690" w:rsidP="00DE4690">
            <w:pPr>
              <w:rPr>
                <w:b/>
              </w:rPr>
            </w:pPr>
            <w:r w:rsidRPr="00F11E37">
              <w:rPr>
                <w:b/>
              </w:rPr>
              <w:t>Details on how system meets this requirement</w:t>
            </w:r>
          </w:p>
        </w:tc>
      </w:tr>
      <w:tr w:rsidR="00DE4690" w:rsidRPr="00F11E37" w:rsidTr="00DE4690">
        <w:tc>
          <w:tcPr>
            <w:tcW w:w="682" w:type="dxa"/>
            <w:shd w:val="clear" w:color="auto" w:fill="auto"/>
          </w:tcPr>
          <w:p w:rsidR="00DE4690" w:rsidRPr="008F5BF2" w:rsidRDefault="00F668DD" w:rsidP="00252AC8">
            <w:r>
              <w:t>25</w:t>
            </w:r>
            <w:r w:rsidR="00DE4690" w:rsidRPr="008F5BF2">
              <w:t>.1</w:t>
            </w:r>
          </w:p>
        </w:tc>
        <w:tc>
          <w:tcPr>
            <w:tcW w:w="1875" w:type="dxa"/>
            <w:shd w:val="clear" w:color="auto" w:fill="auto"/>
          </w:tcPr>
          <w:p w:rsidR="00DE4690" w:rsidRPr="008F5BF2" w:rsidRDefault="00DE4690" w:rsidP="00252AC8">
            <w:r w:rsidRPr="008F5BF2">
              <w:t>Authority reserves the right to add or remove users throughout the contract period</w:t>
            </w:r>
          </w:p>
        </w:tc>
        <w:tc>
          <w:tcPr>
            <w:tcW w:w="824" w:type="dxa"/>
            <w:shd w:val="clear" w:color="auto" w:fill="auto"/>
          </w:tcPr>
          <w:p w:rsidR="00DE4690" w:rsidRPr="00E2542D" w:rsidRDefault="00DE4690" w:rsidP="00926DD6">
            <w:pPr>
              <w:jc w:val="center"/>
              <w:rPr>
                <w:sz w:val="20"/>
                <w:szCs w:val="20"/>
              </w:rPr>
            </w:pPr>
            <w:r w:rsidRPr="00E2542D">
              <w:rPr>
                <w:sz w:val="20"/>
                <w:szCs w:val="20"/>
              </w:rPr>
              <w:t>I</w:t>
            </w:r>
          </w:p>
        </w:tc>
        <w:tc>
          <w:tcPr>
            <w:tcW w:w="961" w:type="dxa"/>
            <w:shd w:val="clear" w:color="auto" w:fill="auto"/>
          </w:tcPr>
          <w:p w:rsidR="00DE4690" w:rsidRPr="00F11E37" w:rsidRDefault="00DE4690" w:rsidP="00252AC8">
            <w:pPr>
              <w:rPr>
                <w:b/>
              </w:rPr>
            </w:pPr>
          </w:p>
        </w:tc>
        <w:tc>
          <w:tcPr>
            <w:tcW w:w="961" w:type="dxa"/>
          </w:tcPr>
          <w:p w:rsidR="00DE4690" w:rsidRPr="00F11E37" w:rsidRDefault="00DE4690" w:rsidP="00252AC8">
            <w:pPr>
              <w:rPr>
                <w:b/>
              </w:rPr>
            </w:pPr>
          </w:p>
        </w:tc>
        <w:tc>
          <w:tcPr>
            <w:tcW w:w="961" w:type="dxa"/>
          </w:tcPr>
          <w:p w:rsidR="00DE4690" w:rsidRPr="00F11E37" w:rsidRDefault="00DE4690" w:rsidP="00252AC8">
            <w:pPr>
              <w:rPr>
                <w:b/>
              </w:rPr>
            </w:pPr>
          </w:p>
        </w:tc>
        <w:tc>
          <w:tcPr>
            <w:tcW w:w="961"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82" w:type="dxa"/>
            <w:shd w:val="clear" w:color="auto" w:fill="auto"/>
          </w:tcPr>
          <w:p w:rsidR="00DE4690" w:rsidRPr="008F5BF2" w:rsidRDefault="00F668DD" w:rsidP="00252AC8">
            <w:r>
              <w:t>25</w:t>
            </w:r>
            <w:r w:rsidR="00DE4690">
              <w:t>.2</w:t>
            </w:r>
          </w:p>
        </w:tc>
        <w:tc>
          <w:tcPr>
            <w:tcW w:w="1875" w:type="dxa"/>
            <w:shd w:val="clear" w:color="auto" w:fill="auto"/>
          </w:tcPr>
          <w:p w:rsidR="00DE4690" w:rsidRPr="008F5BF2" w:rsidRDefault="00DE4690" w:rsidP="00252AC8">
            <w:r>
              <w:t xml:space="preserve">The system should allow BMKFA to deactivate employees that leave the organisation; access for an existing employee should be removed within 24 hours of them leaving the organisation </w:t>
            </w:r>
          </w:p>
        </w:tc>
        <w:tc>
          <w:tcPr>
            <w:tcW w:w="824" w:type="dxa"/>
            <w:shd w:val="clear" w:color="auto" w:fill="auto"/>
          </w:tcPr>
          <w:p w:rsidR="00DE4690" w:rsidRPr="00E2542D" w:rsidRDefault="00E2542D" w:rsidP="00926DD6">
            <w:pPr>
              <w:jc w:val="center"/>
              <w:rPr>
                <w:sz w:val="20"/>
                <w:szCs w:val="20"/>
              </w:rPr>
            </w:pPr>
            <w:r w:rsidRPr="00E2542D">
              <w:rPr>
                <w:sz w:val="20"/>
                <w:szCs w:val="20"/>
              </w:rPr>
              <w:t>Major</w:t>
            </w:r>
          </w:p>
        </w:tc>
        <w:tc>
          <w:tcPr>
            <w:tcW w:w="961" w:type="dxa"/>
            <w:shd w:val="clear" w:color="auto" w:fill="auto"/>
          </w:tcPr>
          <w:p w:rsidR="00DE4690" w:rsidRPr="00F11E37" w:rsidRDefault="00DE4690" w:rsidP="00252AC8">
            <w:pPr>
              <w:rPr>
                <w:b/>
              </w:rPr>
            </w:pPr>
          </w:p>
        </w:tc>
        <w:tc>
          <w:tcPr>
            <w:tcW w:w="961" w:type="dxa"/>
          </w:tcPr>
          <w:p w:rsidR="00DE4690" w:rsidRPr="00F11E37" w:rsidRDefault="00DE4690" w:rsidP="00252AC8">
            <w:pPr>
              <w:rPr>
                <w:b/>
              </w:rPr>
            </w:pPr>
          </w:p>
        </w:tc>
        <w:tc>
          <w:tcPr>
            <w:tcW w:w="961" w:type="dxa"/>
          </w:tcPr>
          <w:p w:rsidR="00DE4690" w:rsidRPr="00F11E37" w:rsidRDefault="00DE4690" w:rsidP="00252AC8">
            <w:pPr>
              <w:rPr>
                <w:b/>
              </w:rPr>
            </w:pPr>
          </w:p>
        </w:tc>
        <w:tc>
          <w:tcPr>
            <w:tcW w:w="961"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82" w:type="dxa"/>
            <w:shd w:val="clear" w:color="auto" w:fill="auto"/>
          </w:tcPr>
          <w:p w:rsidR="00DE4690" w:rsidRDefault="00F668DD" w:rsidP="00252AC8">
            <w:r>
              <w:t>25</w:t>
            </w:r>
            <w:r w:rsidR="00DE4690">
              <w:t>.3</w:t>
            </w:r>
          </w:p>
        </w:tc>
        <w:tc>
          <w:tcPr>
            <w:tcW w:w="1875" w:type="dxa"/>
            <w:shd w:val="clear" w:color="auto" w:fill="auto"/>
          </w:tcPr>
          <w:p w:rsidR="00DE4690" w:rsidRDefault="00DE4690" w:rsidP="00252AC8">
            <w:r>
              <w:t>When employees (users of the system) are removed the organisation would require a reduction in licence fee the following year or a rebate based on the e reduction in users</w:t>
            </w:r>
          </w:p>
        </w:tc>
        <w:tc>
          <w:tcPr>
            <w:tcW w:w="824" w:type="dxa"/>
            <w:shd w:val="clear" w:color="auto" w:fill="auto"/>
          </w:tcPr>
          <w:p w:rsidR="00DE4690" w:rsidRPr="00E2542D" w:rsidRDefault="00E2542D" w:rsidP="00926DD6">
            <w:pPr>
              <w:jc w:val="center"/>
              <w:rPr>
                <w:sz w:val="20"/>
                <w:szCs w:val="20"/>
              </w:rPr>
            </w:pPr>
            <w:r w:rsidRPr="00E2542D">
              <w:rPr>
                <w:sz w:val="20"/>
                <w:szCs w:val="20"/>
              </w:rPr>
              <w:t>Major</w:t>
            </w:r>
          </w:p>
        </w:tc>
        <w:tc>
          <w:tcPr>
            <w:tcW w:w="961" w:type="dxa"/>
            <w:shd w:val="clear" w:color="auto" w:fill="auto"/>
          </w:tcPr>
          <w:p w:rsidR="00DE4690" w:rsidRPr="00F11E37" w:rsidRDefault="00DE4690" w:rsidP="00252AC8">
            <w:pPr>
              <w:rPr>
                <w:b/>
              </w:rPr>
            </w:pPr>
          </w:p>
        </w:tc>
        <w:tc>
          <w:tcPr>
            <w:tcW w:w="961" w:type="dxa"/>
          </w:tcPr>
          <w:p w:rsidR="00DE4690" w:rsidRPr="00F11E37" w:rsidRDefault="00DE4690" w:rsidP="00252AC8">
            <w:pPr>
              <w:rPr>
                <w:b/>
              </w:rPr>
            </w:pPr>
          </w:p>
        </w:tc>
        <w:tc>
          <w:tcPr>
            <w:tcW w:w="961" w:type="dxa"/>
          </w:tcPr>
          <w:p w:rsidR="00DE4690" w:rsidRPr="00F11E37" w:rsidRDefault="00DE4690" w:rsidP="00252AC8">
            <w:pPr>
              <w:rPr>
                <w:b/>
              </w:rPr>
            </w:pPr>
          </w:p>
        </w:tc>
        <w:tc>
          <w:tcPr>
            <w:tcW w:w="961"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bl>
    <w:p w:rsidR="00723E13" w:rsidRPr="008F5BF2" w:rsidRDefault="00723E13" w:rsidP="00723E13"/>
    <w:p w:rsidR="00252AC8" w:rsidRDefault="00252AC8">
      <w:pPr>
        <w:rPr>
          <w:rFonts w:ascii="Calibri Light" w:eastAsia="Times New Roman" w:hAnsi="Calibri Light" w:cs="Calibri Light"/>
          <w:color w:val="2E74B5"/>
          <w:sz w:val="26"/>
          <w:szCs w:val="26"/>
        </w:rPr>
      </w:pPr>
      <w:bookmarkStart w:id="92" w:name="_Toc450296381"/>
      <w:r>
        <w:br w:type="page"/>
      </w:r>
    </w:p>
    <w:p w:rsidR="00723E13" w:rsidRDefault="00F668DD" w:rsidP="00723E13">
      <w:pPr>
        <w:pStyle w:val="Heading2"/>
      </w:pPr>
      <w:bookmarkStart w:id="93" w:name="_Toc492292325"/>
      <w:r>
        <w:t>26</w:t>
      </w:r>
      <w:r w:rsidR="00723E13">
        <w:t>.0 Customer Service/After Sales</w:t>
      </w:r>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6"/>
        <w:gridCol w:w="1953"/>
        <w:gridCol w:w="829"/>
        <w:gridCol w:w="939"/>
        <w:gridCol w:w="939"/>
        <w:gridCol w:w="939"/>
        <w:gridCol w:w="940"/>
        <w:gridCol w:w="2969"/>
      </w:tblGrid>
      <w:tr w:rsidR="00DE4690" w:rsidRPr="00F11E37" w:rsidTr="00DE4690">
        <w:tc>
          <w:tcPr>
            <w:tcW w:w="686" w:type="dxa"/>
            <w:shd w:val="clear" w:color="auto" w:fill="auto"/>
          </w:tcPr>
          <w:p w:rsidR="00DE4690" w:rsidRPr="00F11E37" w:rsidRDefault="00DE4690" w:rsidP="00DE4690">
            <w:pPr>
              <w:rPr>
                <w:b/>
              </w:rPr>
            </w:pPr>
            <w:r w:rsidRPr="00F11E37">
              <w:rPr>
                <w:b/>
              </w:rPr>
              <w:t>Item No.</w:t>
            </w:r>
          </w:p>
        </w:tc>
        <w:tc>
          <w:tcPr>
            <w:tcW w:w="1953" w:type="dxa"/>
            <w:shd w:val="clear" w:color="auto" w:fill="auto"/>
          </w:tcPr>
          <w:p w:rsidR="00DE4690" w:rsidRPr="00F11E37" w:rsidRDefault="00DE4690" w:rsidP="00DE4690">
            <w:pPr>
              <w:rPr>
                <w:b/>
              </w:rPr>
            </w:pPr>
            <w:r>
              <w:rPr>
                <w:b/>
              </w:rPr>
              <w:t>Custom</w:t>
            </w:r>
            <w:r w:rsidR="00F668DD">
              <w:rPr>
                <w:b/>
              </w:rPr>
              <w:t xml:space="preserve">er Service/After Sales Support </w:t>
            </w:r>
            <w:r w:rsidR="00737269">
              <w:rPr>
                <w:b/>
              </w:rPr>
              <w:t>requirements</w:t>
            </w:r>
          </w:p>
        </w:tc>
        <w:tc>
          <w:tcPr>
            <w:tcW w:w="829" w:type="dxa"/>
            <w:shd w:val="clear" w:color="auto" w:fill="auto"/>
          </w:tcPr>
          <w:p w:rsidR="00DE4690" w:rsidRPr="00F11E37" w:rsidRDefault="00DE4690" w:rsidP="00DE4690">
            <w:pPr>
              <w:rPr>
                <w:b/>
              </w:rPr>
            </w:pPr>
            <w:r w:rsidRPr="00F11E37">
              <w:rPr>
                <w:b/>
              </w:rPr>
              <w:t>Grade</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Available Now</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DE4690" w:rsidRPr="00F11E37" w:rsidRDefault="00DE4690" w:rsidP="00DE4690">
            <w:pPr>
              <w:rPr>
                <w:b/>
              </w:rPr>
            </w:pPr>
            <w:r w:rsidRPr="00F11E37">
              <w:rPr>
                <w:b/>
              </w:rPr>
              <w:t>Details on how system meets this requirement</w:t>
            </w:r>
          </w:p>
        </w:tc>
      </w:tr>
      <w:tr w:rsidR="00DE4690" w:rsidRPr="00F11E37" w:rsidTr="00DE4690">
        <w:tc>
          <w:tcPr>
            <w:tcW w:w="686" w:type="dxa"/>
            <w:shd w:val="clear" w:color="auto" w:fill="auto"/>
          </w:tcPr>
          <w:p w:rsidR="00DE4690" w:rsidRPr="00E34115" w:rsidRDefault="00F668DD" w:rsidP="00F668DD">
            <w:r>
              <w:t>26</w:t>
            </w:r>
            <w:r w:rsidR="00DE4690" w:rsidRPr="00E34115">
              <w:t>.1</w:t>
            </w:r>
          </w:p>
        </w:tc>
        <w:tc>
          <w:tcPr>
            <w:tcW w:w="1953" w:type="dxa"/>
            <w:shd w:val="clear" w:color="auto" w:fill="auto"/>
          </w:tcPr>
          <w:p w:rsidR="00DE4690" w:rsidRPr="00E34115" w:rsidRDefault="00DE4690" w:rsidP="00E52E22">
            <w:r w:rsidRPr="00E34115">
              <w:t xml:space="preserve">Provision of a helpdesk to take and log fault calls between the hours </w:t>
            </w:r>
            <w:r w:rsidRPr="00F005BE">
              <w:t xml:space="preserve">of </w:t>
            </w:r>
            <w:r>
              <w:t>07:00 – 19:00. When a fault is logged it should be prioritised and dealt with accordingly as per the KPI Problem Management Categorisation  within this document</w:t>
            </w:r>
          </w:p>
        </w:tc>
        <w:tc>
          <w:tcPr>
            <w:tcW w:w="829" w:type="dxa"/>
            <w:shd w:val="clear" w:color="auto" w:fill="auto"/>
          </w:tcPr>
          <w:p w:rsidR="00DE4690" w:rsidRPr="00E2542D" w:rsidRDefault="00E2542D" w:rsidP="00926DD6">
            <w:pPr>
              <w:jc w:val="center"/>
              <w:rPr>
                <w:sz w:val="20"/>
                <w:szCs w:val="20"/>
              </w:rPr>
            </w:pPr>
            <w:r w:rsidRPr="00E2542D">
              <w:rPr>
                <w:sz w:val="20"/>
                <w:szCs w:val="20"/>
              </w:rPr>
              <w:t>Major</w:t>
            </w:r>
          </w:p>
        </w:tc>
        <w:tc>
          <w:tcPr>
            <w:tcW w:w="939" w:type="dxa"/>
            <w:shd w:val="clear" w:color="auto" w:fill="auto"/>
          </w:tcPr>
          <w:p w:rsidR="00DE4690" w:rsidRPr="00F11E37" w:rsidRDefault="00DE4690" w:rsidP="00252AC8">
            <w:pPr>
              <w:rPr>
                <w:b/>
              </w:rPr>
            </w:pPr>
          </w:p>
        </w:tc>
        <w:tc>
          <w:tcPr>
            <w:tcW w:w="939" w:type="dxa"/>
          </w:tcPr>
          <w:p w:rsidR="00DE4690" w:rsidRPr="00F11E37" w:rsidRDefault="00DE4690" w:rsidP="00252AC8">
            <w:pPr>
              <w:rPr>
                <w:b/>
              </w:rPr>
            </w:pPr>
          </w:p>
        </w:tc>
        <w:tc>
          <w:tcPr>
            <w:tcW w:w="939" w:type="dxa"/>
          </w:tcPr>
          <w:p w:rsidR="00DE4690" w:rsidRPr="00F11E37" w:rsidRDefault="00DE4690" w:rsidP="00252AC8">
            <w:pPr>
              <w:rPr>
                <w:b/>
              </w:rPr>
            </w:pPr>
          </w:p>
        </w:tc>
        <w:tc>
          <w:tcPr>
            <w:tcW w:w="940"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86" w:type="dxa"/>
            <w:shd w:val="clear" w:color="auto" w:fill="auto"/>
          </w:tcPr>
          <w:p w:rsidR="00DE4690" w:rsidRDefault="00F668DD" w:rsidP="00252AC8">
            <w:r>
              <w:t>26.2</w:t>
            </w:r>
          </w:p>
        </w:tc>
        <w:tc>
          <w:tcPr>
            <w:tcW w:w="1953" w:type="dxa"/>
            <w:shd w:val="clear" w:color="auto" w:fill="auto"/>
          </w:tcPr>
          <w:p w:rsidR="00DE4690" w:rsidRDefault="00DE4690" w:rsidP="00252AC8">
            <w:r>
              <w:t>Ensure there is a level of out of hours support</w:t>
            </w:r>
          </w:p>
        </w:tc>
        <w:tc>
          <w:tcPr>
            <w:tcW w:w="829" w:type="dxa"/>
            <w:shd w:val="clear" w:color="auto" w:fill="auto"/>
          </w:tcPr>
          <w:p w:rsidR="00DE4690" w:rsidRPr="00E2542D" w:rsidRDefault="00E2542D" w:rsidP="00926DD6">
            <w:pPr>
              <w:jc w:val="center"/>
              <w:rPr>
                <w:sz w:val="20"/>
                <w:szCs w:val="20"/>
              </w:rPr>
            </w:pPr>
            <w:r w:rsidRPr="00E2542D">
              <w:rPr>
                <w:sz w:val="20"/>
                <w:szCs w:val="20"/>
              </w:rPr>
              <w:t>Major</w:t>
            </w:r>
          </w:p>
        </w:tc>
        <w:tc>
          <w:tcPr>
            <w:tcW w:w="939" w:type="dxa"/>
            <w:shd w:val="clear" w:color="auto" w:fill="auto"/>
          </w:tcPr>
          <w:p w:rsidR="00DE4690" w:rsidRPr="00F11E37" w:rsidRDefault="00DE4690" w:rsidP="00252AC8">
            <w:pPr>
              <w:rPr>
                <w:b/>
              </w:rPr>
            </w:pPr>
          </w:p>
        </w:tc>
        <w:tc>
          <w:tcPr>
            <w:tcW w:w="939" w:type="dxa"/>
          </w:tcPr>
          <w:p w:rsidR="00DE4690" w:rsidRPr="00F11E37" w:rsidRDefault="00DE4690" w:rsidP="00252AC8">
            <w:pPr>
              <w:rPr>
                <w:b/>
              </w:rPr>
            </w:pPr>
          </w:p>
        </w:tc>
        <w:tc>
          <w:tcPr>
            <w:tcW w:w="939" w:type="dxa"/>
          </w:tcPr>
          <w:p w:rsidR="00DE4690" w:rsidRPr="00F11E37" w:rsidRDefault="00DE4690" w:rsidP="00252AC8">
            <w:pPr>
              <w:rPr>
                <w:b/>
              </w:rPr>
            </w:pPr>
          </w:p>
        </w:tc>
        <w:tc>
          <w:tcPr>
            <w:tcW w:w="940"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86" w:type="dxa"/>
            <w:shd w:val="clear" w:color="auto" w:fill="auto"/>
          </w:tcPr>
          <w:p w:rsidR="00DE4690" w:rsidRPr="00E34115" w:rsidRDefault="00F668DD" w:rsidP="00252AC8">
            <w:r>
              <w:t>26.3</w:t>
            </w:r>
          </w:p>
        </w:tc>
        <w:tc>
          <w:tcPr>
            <w:tcW w:w="1953" w:type="dxa"/>
            <w:shd w:val="clear" w:color="auto" w:fill="auto"/>
          </w:tcPr>
          <w:p w:rsidR="00DE4690" w:rsidRPr="00E34115" w:rsidRDefault="00DE4690" w:rsidP="00252AC8">
            <w:r>
              <w:t>The Authority should be designated an account manager from the supplier; whom would attend quarterly review meeting which would consist of a performance review of the system and the customer service provided.</w:t>
            </w:r>
          </w:p>
        </w:tc>
        <w:tc>
          <w:tcPr>
            <w:tcW w:w="829" w:type="dxa"/>
            <w:shd w:val="clear" w:color="auto" w:fill="auto"/>
          </w:tcPr>
          <w:p w:rsidR="00DE4690" w:rsidRPr="00E2542D" w:rsidRDefault="00E2542D" w:rsidP="00926DD6">
            <w:pPr>
              <w:jc w:val="center"/>
              <w:rPr>
                <w:sz w:val="20"/>
                <w:szCs w:val="20"/>
              </w:rPr>
            </w:pPr>
            <w:r w:rsidRPr="00E2542D">
              <w:rPr>
                <w:sz w:val="20"/>
                <w:szCs w:val="20"/>
              </w:rPr>
              <w:t>Major</w:t>
            </w:r>
          </w:p>
        </w:tc>
        <w:tc>
          <w:tcPr>
            <w:tcW w:w="939" w:type="dxa"/>
            <w:shd w:val="clear" w:color="auto" w:fill="auto"/>
          </w:tcPr>
          <w:p w:rsidR="00DE4690" w:rsidRPr="00F11E37" w:rsidRDefault="00DE4690" w:rsidP="00252AC8">
            <w:pPr>
              <w:rPr>
                <w:b/>
              </w:rPr>
            </w:pPr>
          </w:p>
        </w:tc>
        <w:tc>
          <w:tcPr>
            <w:tcW w:w="939" w:type="dxa"/>
          </w:tcPr>
          <w:p w:rsidR="00DE4690" w:rsidRPr="00F11E37" w:rsidRDefault="00DE4690" w:rsidP="00252AC8">
            <w:pPr>
              <w:rPr>
                <w:b/>
              </w:rPr>
            </w:pPr>
          </w:p>
        </w:tc>
        <w:tc>
          <w:tcPr>
            <w:tcW w:w="939" w:type="dxa"/>
          </w:tcPr>
          <w:p w:rsidR="00DE4690" w:rsidRPr="00F11E37" w:rsidRDefault="00DE4690" w:rsidP="00252AC8">
            <w:pPr>
              <w:rPr>
                <w:b/>
              </w:rPr>
            </w:pPr>
          </w:p>
        </w:tc>
        <w:tc>
          <w:tcPr>
            <w:tcW w:w="940"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86" w:type="dxa"/>
            <w:shd w:val="clear" w:color="auto" w:fill="auto"/>
          </w:tcPr>
          <w:p w:rsidR="00DE4690" w:rsidRDefault="00F668DD" w:rsidP="00252AC8">
            <w:r>
              <w:t>26.4</w:t>
            </w:r>
          </w:p>
        </w:tc>
        <w:tc>
          <w:tcPr>
            <w:tcW w:w="1953" w:type="dxa"/>
            <w:shd w:val="clear" w:color="auto" w:fill="auto"/>
          </w:tcPr>
          <w:p w:rsidR="00DE4690" w:rsidRDefault="00DE4690" w:rsidP="00252AC8">
            <w:r>
              <w:t xml:space="preserve">The supplier should have an escalation procedure for complaints </w:t>
            </w:r>
          </w:p>
        </w:tc>
        <w:tc>
          <w:tcPr>
            <w:tcW w:w="829" w:type="dxa"/>
            <w:shd w:val="clear" w:color="auto" w:fill="auto"/>
          </w:tcPr>
          <w:p w:rsidR="00DE4690" w:rsidRPr="00E2542D" w:rsidRDefault="00E2542D" w:rsidP="00926DD6">
            <w:pPr>
              <w:jc w:val="center"/>
              <w:rPr>
                <w:sz w:val="20"/>
                <w:szCs w:val="20"/>
              </w:rPr>
            </w:pPr>
            <w:r w:rsidRPr="00E2542D">
              <w:rPr>
                <w:sz w:val="20"/>
                <w:szCs w:val="20"/>
              </w:rPr>
              <w:t>Major</w:t>
            </w:r>
          </w:p>
        </w:tc>
        <w:tc>
          <w:tcPr>
            <w:tcW w:w="939" w:type="dxa"/>
            <w:shd w:val="clear" w:color="auto" w:fill="auto"/>
          </w:tcPr>
          <w:p w:rsidR="00DE4690" w:rsidRPr="00F11E37" w:rsidRDefault="00DE4690" w:rsidP="00252AC8">
            <w:pPr>
              <w:rPr>
                <w:b/>
              </w:rPr>
            </w:pPr>
          </w:p>
        </w:tc>
        <w:tc>
          <w:tcPr>
            <w:tcW w:w="939" w:type="dxa"/>
          </w:tcPr>
          <w:p w:rsidR="00DE4690" w:rsidRPr="00F11E37" w:rsidRDefault="00DE4690" w:rsidP="00252AC8">
            <w:pPr>
              <w:rPr>
                <w:b/>
              </w:rPr>
            </w:pPr>
          </w:p>
        </w:tc>
        <w:tc>
          <w:tcPr>
            <w:tcW w:w="939" w:type="dxa"/>
          </w:tcPr>
          <w:p w:rsidR="00DE4690" w:rsidRPr="00F11E37" w:rsidRDefault="00DE4690" w:rsidP="00252AC8">
            <w:pPr>
              <w:rPr>
                <w:b/>
              </w:rPr>
            </w:pPr>
          </w:p>
        </w:tc>
        <w:tc>
          <w:tcPr>
            <w:tcW w:w="940"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bl>
    <w:p w:rsidR="00723E13" w:rsidRDefault="00723E13" w:rsidP="00723E13">
      <w:pPr>
        <w:pStyle w:val="Heading2"/>
        <w:rPr>
          <w:rFonts w:ascii="Calibri" w:eastAsia="Calibri" w:hAnsi="Calibri" w:cs="Times New Roman"/>
          <w:color w:val="auto"/>
          <w:sz w:val="22"/>
          <w:szCs w:val="22"/>
        </w:rPr>
      </w:pPr>
    </w:p>
    <w:p w:rsidR="00252AC8" w:rsidRDefault="00723E13" w:rsidP="00723E13">
      <w:pPr>
        <w:pStyle w:val="Heading2"/>
      </w:pPr>
      <w:r>
        <w:t xml:space="preserve"> </w:t>
      </w:r>
      <w:bookmarkStart w:id="94" w:name="_Toc450296382"/>
    </w:p>
    <w:p w:rsidR="00252AC8" w:rsidRDefault="00252AC8" w:rsidP="00252AC8">
      <w:pPr>
        <w:rPr>
          <w:rFonts w:ascii="Calibri Light" w:eastAsia="Times New Roman" w:hAnsi="Calibri Light" w:cs="Calibri Light"/>
          <w:color w:val="2E74B5"/>
          <w:sz w:val="26"/>
          <w:szCs w:val="26"/>
        </w:rPr>
      </w:pPr>
      <w:r>
        <w:br w:type="page"/>
      </w:r>
    </w:p>
    <w:p w:rsidR="00723E13" w:rsidRDefault="00723E13" w:rsidP="00723E13">
      <w:pPr>
        <w:pStyle w:val="Heading2"/>
      </w:pPr>
      <w:bookmarkStart w:id="95" w:name="_Toc492292326"/>
      <w:r>
        <w:t>KPI’s</w:t>
      </w:r>
      <w:bookmarkEnd w:id="94"/>
      <w:bookmarkEnd w:id="95"/>
      <w:r>
        <w:t xml:space="preserve"> </w:t>
      </w:r>
    </w:p>
    <w:p w:rsidR="00723E13" w:rsidRPr="00C368E4" w:rsidRDefault="00723E13" w:rsidP="00723E13">
      <w:r>
        <w:t>The below KPI’s are mandatory requirements and must be met if any of the areas cannot be met or an acceptable alternative solution cannot be submitted this may result in a fail and your bid being rejected.</w:t>
      </w:r>
    </w:p>
    <w:p w:rsidR="00723E13" w:rsidRPr="00197311" w:rsidRDefault="00F668DD" w:rsidP="00723E13">
      <w:pPr>
        <w:pStyle w:val="Heading3"/>
      </w:pPr>
      <w:bookmarkStart w:id="96" w:name="_Toc450296383"/>
      <w:bookmarkStart w:id="97" w:name="_Toc492292327"/>
      <w:r>
        <w:t>27</w:t>
      </w:r>
      <w:r w:rsidR="00723E13">
        <w:t>.0 Application Performance</w:t>
      </w:r>
      <w:bookmarkEnd w:id="96"/>
      <w:bookmarkEnd w:id="97"/>
      <w:r w:rsidR="00723E13">
        <w:t xml:space="preserve"> </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2"/>
        <w:gridCol w:w="1729"/>
        <w:gridCol w:w="823"/>
        <w:gridCol w:w="1007"/>
        <w:gridCol w:w="1008"/>
        <w:gridCol w:w="1008"/>
        <w:gridCol w:w="1008"/>
        <w:gridCol w:w="2969"/>
      </w:tblGrid>
      <w:tr w:rsidR="00DE4690" w:rsidRPr="00F11E37" w:rsidTr="00DE4690">
        <w:tc>
          <w:tcPr>
            <w:tcW w:w="642" w:type="dxa"/>
            <w:shd w:val="clear" w:color="auto" w:fill="auto"/>
          </w:tcPr>
          <w:p w:rsidR="00DE4690" w:rsidRPr="00F11E37" w:rsidRDefault="00DE4690" w:rsidP="00DE4690">
            <w:pPr>
              <w:rPr>
                <w:b/>
              </w:rPr>
            </w:pPr>
            <w:r w:rsidRPr="00F11E37">
              <w:rPr>
                <w:b/>
              </w:rPr>
              <w:t>Item No.</w:t>
            </w:r>
          </w:p>
        </w:tc>
        <w:tc>
          <w:tcPr>
            <w:tcW w:w="1729" w:type="dxa"/>
            <w:shd w:val="clear" w:color="auto" w:fill="auto"/>
          </w:tcPr>
          <w:p w:rsidR="00DE4690" w:rsidRPr="00F11E37" w:rsidRDefault="00DE4690" w:rsidP="00DE4690">
            <w:pPr>
              <w:rPr>
                <w:b/>
              </w:rPr>
            </w:pPr>
            <w:r>
              <w:rPr>
                <w:b/>
              </w:rPr>
              <w:t xml:space="preserve">Application Performance – Target </w:t>
            </w:r>
          </w:p>
        </w:tc>
        <w:tc>
          <w:tcPr>
            <w:tcW w:w="823" w:type="dxa"/>
            <w:shd w:val="clear" w:color="auto" w:fill="auto"/>
          </w:tcPr>
          <w:p w:rsidR="00DE4690" w:rsidRPr="00F11E37" w:rsidRDefault="00DE4690" w:rsidP="00DE4690">
            <w:pPr>
              <w:rPr>
                <w:b/>
              </w:rPr>
            </w:pPr>
            <w:r w:rsidRPr="00F11E37">
              <w:rPr>
                <w:b/>
              </w:rPr>
              <w:t>Grade</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Available Now</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DE4690" w:rsidRPr="00F11E37" w:rsidRDefault="00DE4690" w:rsidP="00DE4690">
            <w:pPr>
              <w:rPr>
                <w:b/>
              </w:rPr>
            </w:pPr>
            <w:r w:rsidRPr="00F11E37">
              <w:rPr>
                <w:b/>
              </w:rPr>
              <w:t>Details on how s</w:t>
            </w:r>
            <w:r>
              <w:rPr>
                <w:b/>
              </w:rPr>
              <w:t>upplier</w:t>
            </w:r>
            <w:r w:rsidRPr="00F11E37">
              <w:rPr>
                <w:b/>
              </w:rPr>
              <w:t xml:space="preserve"> meets this requirement</w:t>
            </w:r>
          </w:p>
        </w:tc>
      </w:tr>
      <w:tr w:rsidR="00DE4690" w:rsidRPr="00F11E37" w:rsidTr="00DE4690">
        <w:tc>
          <w:tcPr>
            <w:tcW w:w="642" w:type="dxa"/>
            <w:shd w:val="clear" w:color="auto" w:fill="auto"/>
          </w:tcPr>
          <w:p w:rsidR="00DE4690" w:rsidRPr="00197311" w:rsidRDefault="00F668DD" w:rsidP="00252AC8">
            <w:pPr>
              <w:spacing w:after="0"/>
            </w:pPr>
            <w:r>
              <w:t>27.1</w:t>
            </w:r>
          </w:p>
        </w:tc>
        <w:tc>
          <w:tcPr>
            <w:tcW w:w="1729" w:type="dxa"/>
            <w:shd w:val="clear" w:color="auto" w:fill="auto"/>
          </w:tcPr>
          <w:p w:rsidR="00DE4690" w:rsidRDefault="00DE4690" w:rsidP="00252AC8">
            <w:pPr>
              <w:spacing w:after="0"/>
              <w:rPr>
                <w:b/>
              </w:rPr>
            </w:pPr>
            <w:r>
              <w:rPr>
                <w:b/>
              </w:rPr>
              <w:t>Response Times</w:t>
            </w:r>
          </w:p>
          <w:p w:rsidR="00DE4690" w:rsidRPr="00197311" w:rsidRDefault="00DE4690" w:rsidP="00252AC8">
            <w:pPr>
              <w:spacing w:after="0"/>
            </w:pPr>
            <w:r>
              <w:t>Sub 2 second local response for all transactions</w:t>
            </w:r>
          </w:p>
        </w:tc>
        <w:tc>
          <w:tcPr>
            <w:tcW w:w="823" w:type="dxa"/>
            <w:shd w:val="clear" w:color="auto" w:fill="auto"/>
          </w:tcPr>
          <w:p w:rsidR="00DE4690" w:rsidRPr="00737269" w:rsidRDefault="00737269" w:rsidP="00252AC8">
            <w:pPr>
              <w:spacing w:after="0"/>
              <w:rPr>
                <w:sz w:val="20"/>
                <w:szCs w:val="20"/>
              </w:rPr>
            </w:pPr>
            <w:r w:rsidRPr="00737269">
              <w:rPr>
                <w:sz w:val="20"/>
                <w:szCs w:val="20"/>
              </w:rPr>
              <w:t>Major</w:t>
            </w:r>
          </w:p>
        </w:tc>
        <w:tc>
          <w:tcPr>
            <w:tcW w:w="1007" w:type="dxa"/>
            <w:shd w:val="clear" w:color="auto" w:fill="auto"/>
          </w:tcPr>
          <w:p w:rsidR="00DE4690" w:rsidRPr="00F11E37" w:rsidRDefault="00DE4690" w:rsidP="00252AC8">
            <w:pPr>
              <w:spacing w:after="0"/>
              <w:rPr>
                <w:b/>
              </w:rPr>
            </w:pPr>
          </w:p>
        </w:tc>
        <w:tc>
          <w:tcPr>
            <w:tcW w:w="1008" w:type="dxa"/>
          </w:tcPr>
          <w:p w:rsidR="00DE4690" w:rsidRPr="00F11E37" w:rsidRDefault="00DE4690" w:rsidP="00252AC8">
            <w:pPr>
              <w:spacing w:after="0"/>
              <w:rPr>
                <w:b/>
              </w:rPr>
            </w:pPr>
          </w:p>
        </w:tc>
        <w:tc>
          <w:tcPr>
            <w:tcW w:w="1008" w:type="dxa"/>
          </w:tcPr>
          <w:p w:rsidR="00DE4690" w:rsidRPr="00F11E37" w:rsidRDefault="00DE4690" w:rsidP="00252AC8">
            <w:pPr>
              <w:spacing w:after="0"/>
              <w:rPr>
                <w:b/>
              </w:rPr>
            </w:pPr>
          </w:p>
        </w:tc>
        <w:tc>
          <w:tcPr>
            <w:tcW w:w="1008" w:type="dxa"/>
          </w:tcPr>
          <w:p w:rsidR="00DE4690" w:rsidRPr="00F11E37" w:rsidRDefault="00DE4690" w:rsidP="00252AC8">
            <w:pPr>
              <w:spacing w:after="0"/>
              <w:rPr>
                <w:b/>
              </w:rPr>
            </w:pPr>
          </w:p>
        </w:tc>
        <w:tc>
          <w:tcPr>
            <w:tcW w:w="2969" w:type="dxa"/>
            <w:shd w:val="clear" w:color="auto" w:fill="auto"/>
          </w:tcPr>
          <w:p w:rsidR="00DE4690" w:rsidRPr="00F11E37" w:rsidRDefault="00DE4690" w:rsidP="00252AC8">
            <w:pPr>
              <w:spacing w:after="0"/>
              <w:rPr>
                <w:b/>
              </w:rPr>
            </w:pPr>
          </w:p>
        </w:tc>
      </w:tr>
      <w:tr w:rsidR="00DE4690" w:rsidRPr="00F11E37" w:rsidTr="00DE4690">
        <w:tc>
          <w:tcPr>
            <w:tcW w:w="642" w:type="dxa"/>
            <w:shd w:val="clear" w:color="auto" w:fill="auto"/>
          </w:tcPr>
          <w:p w:rsidR="00DE4690" w:rsidRPr="00197311" w:rsidRDefault="00F668DD" w:rsidP="00252AC8">
            <w:r>
              <w:t>27</w:t>
            </w:r>
            <w:r w:rsidR="00DE4690">
              <w:t>.2</w:t>
            </w:r>
          </w:p>
        </w:tc>
        <w:tc>
          <w:tcPr>
            <w:tcW w:w="1729" w:type="dxa"/>
            <w:shd w:val="clear" w:color="auto" w:fill="auto"/>
          </w:tcPr>
          <w:p w:rsidR="00DE4690" w:rsidRDefault="00DE4690" w:rsidP="00252AC8">
            <w:pPr>
              <w:spacing w:after="0"/>
              <w:rPr>
                <w:b/>
              </w:rPr>
            </w:pPr>
            <w:r>
              <w:rPr>
                <w:b/>
              </w:rPr>
              <w:t>Batch Turnaround</w:t>
            </w:r>
          </w:p>
          <w:p w:rsidR="00DE4690" w:rsidRDefault="00DE4690" w:rsidP="00252AC8">
            <w:pPr>
              <w:spacing w:after="0"/>
            </w:pPr>
            <w:r>
              <w:t>All scheduled and normally requested out of hours batch jobs including backups to complete between:</w:t>
            </w:r>
          </w:p>
          <w:p w:rsidR="00DE4690" w:rsidRDefault="00DE4690" w:rsidP="00252AC8">
            <w:pPr>
              <w:numPr>
                <w:ilvl w:val="0"/>
                <w:numId w:val="31"/>
              </w:numPr>
              <w:spacing w:after="0"/>
            </w:pPr>
            <w:r>
              <w:t>0600 – 2000 hours</w:t>
            </w:r>
          </w:p>
          <w:p w:rsidR="00DE4690" w:rsidRPr="00197311" w:rsidRDefault="00DE4690" w:rsidP="00252AC8">
            <w:pPr>
              <w:numPr>
                <w:ilvl w:val="0"/>
                <w:numId w:val="31"/>
              </w:numPr>
              <w:spacing w:after="0"/>
            </w:pPr>
            <w:r>
              <w:t xml:space="preserve">0900 – 2300 hours </w:t>
            </w:r>
          </w:p>
        </w:tc>
        <w:tc>
          <w:tcPr>
            <w:tcW w:w="823" w:type="dxa"/>
            <w:shd w:val="clear" w:color="auto" w:fill="auto"/>
          </w:tcPr>
          <w:p w:rsidR="00DE4690" w:rsidRPr="00737269" w:rsidRDefault="00737269" w:rsidP="00252AC8">
            <w:pPr>
              <w:rPr>
                <w:sz w:val="20"/>
                <w:szCs w:val="20"/>
              </w:rPr>
            </w:pPr>
            <w:r w:rsidRPr="00737269">
              <w:rPr>
                <w:sz w:val="20"/>
                <w:szCs w:val="20"/>
              </w:rPr>
              <w:t>Major</w:t>
            </w:r>
          </w:p>
        </w:tc>
        <w:tc>
          <w:tcPr>
            <w:tcW w:w="1007" w:type="dxa"/>
            <w:shd w:val="clear" w:color="auto" w:fill="auto"/>
          </w:tcPr>
          <w:p w:rsidR="00DE4690" w:rsidRPr="00F11E37" w:rsidRDefault="00DE4690" w:rsidP="00252AC8">
            <w:pPr>
              <w:rPr>
                <w:b/>
              </w:rPr>
            </w:pPr>
          </w:p>
        </w:tc>
        <w:tc>
          <w:tcPr>
            <w:tcW w:w="1008" w:type="dxa"/>
          </w:tcPr>
          <w:p w:rsidR="00DE4690" w:rsidRPr="00F11E37" w:rsidRDefault="00DE4690" w:rsidP="00252AC8">
            <w:pPr>
              <w:rPr>
                <w:b/>
              </w:rPr>
            </w:pPr>
          </w:p>
        </w:tc>
        <w:tc>
          <w:tcPr>
            <w:tcW w:w="1008" w:type="dxa"/>
          </w:tcPr>
          <w:p w:rsidR="00DE4690" w:rsidRPr="00F11E37" w:rsidRDefault="00DE4690" w:rsidP="00252AC8">
            <w:pPr>
              <w:rPr>
                <w:b/>
              </w:rPr>
            </w:pPr>
          </w:p>
        </w:tc>
        <w:tc>
          <w:tcPr>
            <w:tcW w:w="1008"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42" w:type="dxa"/>
            <w:shd w:val="clear" w:color="auto" w:fill="auto"/>
          </w:tcPr>
          <w:p w:rsidR="00DE4690" w:rsidRDefault="00F668DD" w:rsidP="00252AC8">
            <w:pPr>
              <w:spacing w:after="0"/>
            </w:pPr>
            <w:r>
              <w:t>27</w:t>
            </w:r>
            <w:r w:rsidR="00DE4690">
              <w:t>.3</w:t>
            </w:r>
          </w:p>
        </w:tc>
        <w:tc>
          <w:tcPr>
            <w:tcW w:w="1729" w:type="dxa"/>
            <w:shd w:val="clear" w:color="auto" w:fill="auto"/>
          </w:tcPr>
          <w:p w:rsidR="00DE4690" w:rsidRPr="00D56DDD" w:rsidRDefault="00DE4690" w:rsidP="00252AC8">
            <w:pPr>
              <w:spacing w:after="0"/>
              <w:rPr>
                <w:b/>
              </w:rPr>
            </w:pPr>
            <w:r w:rsidRPr="00D56DDD">
              <w:rPr>
                <w:b/>
              </w:rPr>
              <w:t xml:space="preserve">Application availability </w:t>
            </w:r>
          </w:p>
          <w:p w:rsidR="00DE4690" w:rsidRPr="00D56DDD" w:rsidRDefault="00DE4690" w:rsidP="00252AC8">
            <w:pPr>
              <w:pStyle w:val="ListParagraph"/>
              <w:spacing w:after="0"/>
              <w:ind w:left="0"/>
              <w:rPr>
                <w:rFonts w:ascii="Calibri Light" w:hAnsi="Calibri Light" w:cs="Calibri Light"/>
                <w:sz w:val="20"/>
                <w:szCs w:val="20"/>
              </w:rPr>
            </w:pPr>
            <w:r w:rsidRPr="00D56DDD">
              <w:rPr>
                <w:rFonts w:ascii="Calibri Light" w:hAnsi="Calibri Light" w:cs="Calibri Light"/>
                <w:sz w:val="20"/>
                <w:szCs w:val="20"/>
              </w:rPr>
              <w:t>Application uptime will be 99.9% and access to services will be required 24/7</w:t>
            </w:r>
          </w:p>
        </w:tc>
        <w:tc>
          <w:tcPr>
            <w:tcW w:w="823" w:type="dxa"/>
            <w:shd w:val="clear" w:color="auto" w:fill="auto"/>
          </w:tcPr>
          <w:p w:rsidR="00DE4690" w:rsidRPr="00737269" w:rsidRDefault="00737269" w:rsidP="00252AC8">
            <w:pPr>
              <w:spacing w:after="0"/>
              <w:rPr>
                <w:sz w:val="20"/>
                <w:szCs w:val="20"/>
              </w:rPr>
            </w:pPr>
            <w:r w:rsidRPr="00737269">
              <w:rPr>
                <w:sz w:val="20"/>
                <w:szCs w:val="20"/>
              </w:rPr>
              <w:t>Major</w:t>
            </w:r>
          </w:p>
        </w:tc>
        <w:tc>
          <w:tcPr>
            <w:tcW w:w="1007" w:type="dxa"/>
            <w:shd w:val="clear" w:color="auto" w:fill="auto"/>
          </w:tcPr>
          <w:p w:rsidR="00DE4690" w:rsidRPr="00F11E37" w:rsidRDefault="00DE4690" w:rsidP="00252AC8">
            <w:pPr>
              <w:spacing w:after="0"/>
              <w:rPr>
                <w:b/>
              </w:rPr>
            </w:pPr>
          </w:p>
        </w:tc>
        <w:tc>
          <w:tcPr>
            <w:tcW w:w="1008" w:type="dxa"/>
          </w:tcPr>
          <w:p w:rsidR="00DE4690" w:rsidRPr="00F11E37" w:rsidRDefault="00DE4690" w:rsidP="00252AC8">
            <w:pPr>
              <w:spacing w:after="0"/>
              <w:rPr>
                <w:b/>
              </w:rPr>
            </w:pPr>
          </w:p>
        </w:tc>
        <w:tc>
          <w:tcPr>
            <w:tcW w:w="1008" w:type="dxa"/>
          </w:tcPr>
          <w:p w:rsidR="00DE4690" w:rsidRPr="00F11E37" w:rsidRDefault="00DE4690" w:rsidP="00252AC8">
            <w:pPr>
              <w:spacing w:after="0"/>
              <w:rPr>
                <w:b/>
              </w:rPr>
            </w:pPr>
          </w:p>
        </w:tc>
        <w:tc>
          <w:tcPr>
            <w:tcW w:w="1008" w:type="dxa"/>
          </w:tcPr>
          <w:p w:rsidR="00DE4690" w:rsidRPr="00F11E37" w:rsidRDefault="00DE4690" w:rsidP="00252AC8">
            <w:pPr>
              <w:spacing w:after="0"/>
              <w:rPr>
                <w:b/>
              </w:rPr>
            </w:pPr>
          </w:p>
        </w:tc>
        <w:tc>
          <w:tcPr>
            <w:tcW w:w="2969" w:type="dxa"/>
            <w:shd w:val="clear" w:color="auto" w:fill="auto"/>
          </w:tcPr>
          <w:p w:rsidR="00DE4690" w:rsidRPr="00F11E37" w:rsidRDefault="00DE4690" w:rsidP="00252AC8">
            <w:pPr>
              <w:spacing w:after="0"/>
              <w:rPr>
                <w:b/>
              </w:rPr>
            </w:pPr>
          </w:p>
        </w:tc>
      </w:tr>
      <w:tr w:rsidR="00DE4690" w:rsidRPr="00F11E37" w:rsidTr="00DE4690">
        <w:tc>
          <w:tcPr>
            <w:tcW w:w="642" w:type="dxa"/>
            <w:shd w:val="clear" w:color="auto" w:fill="auto"/>
          </w:tcPr>
          <w:p w:rsidR="00DE4690" w:rsidRDefault="00F668DD" w:rsidP="00252AC8">
            <w:r>
              <w:t>27</w:t>
            </w:r>
            <w:r w:rsidR="00DE4690">
              <w:t>.4</w:t>
            </w:r>
          </w:p>
        </w:tc>
        <w:tc>
          <w:tcPr>
            <w:tcW w:w="1729" w:type="dxa"/>
            <w:shd w:val="clear" w:color="auto" w:fill="auto"/>
          </w:tcPr>
          <w:p w:rsidR="00DE4690" w:rsidRDefault="00DE4690" w:rsidP="00252AC8">
            <w:pPr>
              <w:spacing w:after="0"/>
              <w:rPr>
                <w:b/>
              </w:rPr>
            </w:pPr>
            <w:r>
              <w:rPr>
                <w:b/>
              </w:rPr>
              <w:t>Network Response Times</w:t>
            </w:r>
          </w:p>
          <w:p w:rsidR="00DE4690" w:rsidRDefault="00DE4690" w:rsidP="00252AC8">
            <w:pPr>
              <w:spacing w:after="0"/>
            </w:pPr>
            <w:r>
              <w:t>&lt; 1 second end to end for 95% of all transactions</w:t>
            </w:r>
          </w:p>
          <w:p w:rsidR="00DE4690" w:rsidRPr="00C12AE4" w:rsidRDefault="00DE4690" w:rsidP="00252AC8">
            <w:pPr>
              <w:spacing w:after="0"/>
            </w:pPr>
            <w:r>
              <w:t>&lt; 2.5 seconds end to end for the remaining 5%</w:t>
            </w:r>
          </w:p>
        </w:tc>
        <w:tc>
          <w:tcPr>
            <w:tcW w:w="823" w:type="dxa"/>
            <w:shd w:val="clear" w:color="auto" w:fill="auto"/>
          </w:tcPr>
          <w:p w:rsidR="00DE4690" w:rsidRPr="00737269" w:rsidRDefault="00737269" w:rsidP="00252AC8">
            <w:pPr>
              <w:rPr>
                <w:sz w:val="20"/>
                <w:szCs w:val="20"/>
              </w:rPr>
            </w:pPr>
            <w:r w:rsidRPr="00737269">
              <w:rPr>
                <w:sz w:val="20"/>
                <w:szCs w:val="20"/>
              </w:rPr>
              <w:t>Major</w:t>
            </w:r>
          </w:p>
        </w:tc>
        <w:tc>
          <w:tcPr>
            <w:tcW w:w="1007" w:type="dxa"/>
            <w:shd w:val="clear" w:color="auto" w:fill="auto"/>
          </w:tcPr>
          <w:p w:rsidR="00DE4690" w:rsidRPr="00F11E37" w:rsidRDefault="00DE4690" w:rsidP="00252AC8">
            <w:pPr>
              <w:rPr>
                <w:b/>
              </w:rPr>
            </w:pPr>
          </w:p>
        </w:tc>
        <w:tc>
          <w:tcPr>
            <w:tcW w:w="1008" w:type="dxa"/>
          </w:tcPr>
          <w:p w:rsidR="00DE4690" w:rsidRPr="00F11E37" w:rsidRDefault="00DE4690" w:rsidP="00252AC8">
            <w:pPr>
              <w:rPr>
                <w:b/>
              </w:rPr>
            </w:pPr>
          </w:p>
        </w:tc>
        <w:tc>
          <w:tcPr>
            <w:tcW w:w="1008" w:type="dxa"/>
          </w:tcPr>
          <w:p w:rsidR="00DE4690" w:rsidRPr="00F11E37" w:rsidRDefault="00DE4690" w:rsidP="00252AC8">
            <w:pPr>
              <w:rPr>
                <w:b/>
              </w:rPr>
            </w:pPr>
          </w:p>
        </w:tc>
        <w:tc>
          <w:tcPr>
            <w:tcW w:w="1008"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bl>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723E13" w:rsidRDefault="00723E13" w:rsidP="00723E13"/>
    <w:p w:rsidR="00252AC8" w:rsidRDefault="00252AC8">
      <w:pPr>
        <w:rPr>
          <w:rFonts w:ascii="Calibri Light" w:eastAsia="Times New Roman" w:hAnsi="Calibri Light" w:cs="Calibri Light"/>
          <w:color w:val="1F4D78"/>
          <w:sz w:val="24"/>
          <w:szCs w:val="24"/>
        </w:rPr>
      </w:pPr>
      <w:bookmarkStart w:id="98" w:name="_Toc450296384"/>
      <w:r>
        <w:br w:type="page"/>
      </w:r>
    </w:p>
    <w:p w:rsidR="00723E13" w:rsidRPr="00682EAE" w:rsidRDefault="00F668DD" w:rsidP="00723E13">
      <w:pPr>
        <w:pStyle w:val="Heading3"/>
      </w:pPr>
      <w:bookmarkStart w:id="99" w:name="_Toc492292328"/>
      <w:r>
        <w:t>28</w:t>
      </w:r>
      <w:r w:rsidR="00723E13">
        <w:t>.0 Service Performance</w:t>
      </w:r>
      <w:bookmarkEnd w:id="98"/>
      <w:bookmarkEnd w:id="99"/>
      <w:r w:rsidR="00723E13">
        <w:t xml:space="preserve"> </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1"/>
        <w:gridCol w:w="1865"/>
        <w:gridCol w:w="834"/>
        <w:gridCol w:w="958"/>
        <w:gridCol w:w="959"/>
        <w:gridCol w:w="959"/>
        <w:gridCol w:w="959"/>
        <w:gridCol w:w="2969"/>
      </w:tblGrid>
      <w:tr w:rsidR="00DE4690" w:rsidRPr="00F11E37" w:rsidTr="00DE4690">
        <w:tc>
          <w:tcPr>
            <w:tcW w:w="691" w:type="dxa"/>
            <w:shd w:val="clear" w:color="auto" w:fill="auto"/>
          </w:tcPr>
          <w:p w:rsidR="00DE4690" w:rsidRPr="00F11E37" w:rsidRDefault="00DE4690" w:rsidP="00DE4690">
            <w:pPr>
              <w:rPr>
                <w:b/>
              </w:rPr>
            </w:pPr>
            <w:r w:rsidRPr="00F11E37">
              <w:rPr>
                <w:b/>
              </w:rPr>
              <w:t>Item No.</w:t>
            </w:r>
          </w:p>
        </w:tc>
        <w:tc>
          <w:tcPr>
            <w:tcW w:w="1865" w:type="dxa"/>
            <w:shd w:val="clear" w:color="auto" w:fill="auto"/>
          </w:tcPr>
          <w:p w:rsidR="00DE4690" w:rsidRPr="00F11E37" w:rsidRDefault="00DE4690" w:rsidP="00DE4690">
            <w:pPr>
              <w:rPr>
                <w:b/>
              </w:rPr>
            </w:pPr>
            <w:r>
              <w:rPr>
                <w:b/>
              </w:rPr>
              <w:t xml:space="preserve">Service Performance – Target </w:t>
            </w:r>
          </w:p>
        </w:tc>
        <w:tc>
          <w:tcPr>
            <w:tcW w:w="834" w:type="dxa"/>
            <w:shd w:val="clear" w:color="auto" w:fill="auto"/>
          </w:tcPr>
          <w:p w:rsidR="00DE4690" w:rsidRPr="00F11E37" w:rsidRDefault="00DE4690" w:rsidP="00DE4690">
            <w:pPr>
              <w:rPr>
                <w:b/>
              </w:rPr>
            </w:pPr>
            <w:r w:rsidRPr="00F11E37">
              <w:rPr>
                <w:b/>
              </w:rPr>
              <w:t>Grade</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Available Now</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12 </w:t>
            </w:r>
            <w:r w:rsidR="00626B9B" w:rsidRPr="004C16E7">
              <w:rPr>
                <w:rFonts w:ascii="Calibri" w:hAnsi="Calibri" w:cs="Calibri"/>
                <w:b/>
                <w:bCs/>
                <w:color w:val="000000" w:themeColor="text1"/>
                <w:sz w:val="20"/>
                <w:szCs w:val="20"/>
              </w:rPr>
              <w:t>months</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 xml:space="preserve">Available in 24 </w:t>
            </w:r>
            <w:r w:rsidR="00626B9B" w:rsidRPr="004C16E7">
              <w:rPr>
                <w:rFonts w:ascii="Calibri" w:hAnsi="Calibri" w:cs="Calibri"/>
                <w:b/>
                <w:bCs/>
                <w:color w:val="000000" w:themeColor="text1"/>
                <w:sz w:val="20"/>
                <w:szCs w:val="20"/>
              </w:rPr>
              <w:t>months</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E4690" w:rsidRPr="00F11E37" w:rsidRDefault="00DE4690" w:rsidP="00DE4690">
            <w:pPr>
              <w:rPr>
                <w:b/>
              </w:rPr>
            </w:pPr>
            <w:r w:rsidRPr="004C16E7">
              <w:rPr>
                <w:rFonts w:ascii="Calibri" w:hAnsi="Calibri" w:cs="Calibri"/>
                <w:b/>
                <w:bCs/>
                <w:color w:val="000000" w:themeColor="text1"/>
                <w:sz w:val="20"/>
                <w:szCs w:val="20"/>
              </w:rPr>
              <w:t>Not available</w:t>
            </w:r>
          </w:p>
        </w:tc>
        <w:tc>
          <w:tcPr>
            <w:tcW w:w="2969" w:type="dxa"/>
            <w:shd w:val="clear" w:color="auto" w:fill="auto"/>
          </w:tcPr>
          <w:p w:rsidR="00DE4690" w:rsidRPr="00F11E37" w:rsidRDefault="00DE4690" w:rsidP="00DE4690">
            <w:pPr>
              <w:rPr>
                <w:b/>
              </w:rPr>
            </w:pPr>
            <w:r w:rsidRPr="00F11E37">
              <w:rPr>
                <w:b/>
              </w:rPr>
              <w:t xml:space="preserve">Details on how </w:t>
            </w:r>
            <w:r>
              <w:rPr>
                <w:b/>
              </w:rPr>
              <w:t>supplier</w:t>
            </w:r>
            <w:r w:rsidRPr="00F11E37">
              <w:rPr>
                <w:b/>
              </w:rPr>
              <w:t xml:space="preserve"> meets this requirement</w:t>
            </w:r>
          </w:p>
        </w:tc>
      </w:tr>
      <w:tr w:rsidR="00DE4690" w:rsidRPr="00F11E37" w:rsidTr="00DE4690">
        <w:tc>
          <w:tcPr>
            <w:tcW w:w="691" w:type="dxa"/>
            <w:shd w:val="clear" w:color="auto" w:fill="auto"/>
          </w:tcPr>
          <w:p w:rsidR="00DE4690" w:rsidRPr="006858D9" w:rsidRDefault="00F668DD" w:rsidP="00252AC8">
            <w:r>
              <w:t>28</w:t>
            </w:r>
            <w:r w:rsidR="00DE4690">
              <w:t>.1</w:t>
            </w:r>
          </w:p>
        </w:tc>
        <w:tc>
          <w:tcPr>
            <w:tcW w:w="1865" w:type="dxa"/>
            <w:shd w:val="clear" w:color="auto" w:fill="auto"/>
          </w:tcPr>
          <w:p w:rsidR="00DE4690" w:rsidRPr="00075873" w:rsidRDefault="00DE4690" w:rsidP="00252AC8">
            <w:pPr>
              <w:spacing w:after="0"/>
              <w:rPr>
                <w:b/>
                <w:sz w:val="20"/>
                <w:szCs w:val="20"/>
              </w:rPr>
            </w:pPr>
            <w:r w:rsidRPr="00075873">
              <w:rPr>
                <w:b/>
                <w:sz w:val="20"/>
                <w:szCs w:val="20"/>
              </w:rPr>
              <w:t xml:space="preserve">Helpdesk </w:t>
            </w:r>
          </w:p>
          <w:p w:rsidR="00DE4690" w:rsidRPr="00075873" w:rsidRDefault="00DE4690" w:rsidP="00252AC8">
            <w:pPr>
              <w:numPr>
                <w:ilvl w:val="0"/>
                <w:numId w:val="33"/>
              </w:numPr>
              <w:spacing w:after="0"/>
              <w:rPr>
                <w:b/>
                <w:sz w:val="20"/>
                <w:szCs w:val="20"/>
              </w:rPr>
            </w:pPr>
            <w:r w:rsidRPr="00075873">
              <w:rPr>
                <w:sz w:val="20"/>
                <w:szCs w:val="20"/>
              </w:rPr>
              <w:t>Within 30 seconds of call being placed it is answered</w:t>
            </w:r>
          </w:p>
          <w:p w:rsidR="00DE4690" w:rsidRPr="00075873" w:rsidRDefault="00DE4690" w:rsidP="00252AC8">
            <w:pPr>
              <w:numPr>
                <w:ilvl w:val="0"/>
                <w:numId w:val="33"/>
              </w:numPr>
              <w:spacing w:after="0"/>
              <w:rPr>
                <w:b/>
                <w:sz w:val="20"/>
                <w:szCs w:val="20"/>
              </w:rPr>
            </w:pPr>
            <w:r>
              <w:rPr>
                <w:sz w:val="20"/>
                <w:szCs w:val="20"/>
              </w:rPr>
              <w:t>0700 – 190</w:t>
            </w:r>
            <w:r w:rsidRPr="00075873">
              <w:rPr>
                <w:sz w:val="20"/>
                <w:szCs w:val="20"/>
              </w:rPr>
              <w:t>0 hours weekdays</w:t>
            </w:r>
          </w:p>
        </w:tc>
        <w:tc>
          <w:tcPr>
            <w:tcW w:w="834" w:type="dxa"/>
            <w:shd w:val="clear" w:color="auto" w:fill="auto"/>
          </w:tcPr>
          <w:p w:rsidR="00DE4690" w:rsidRPr="00737269" w:rsidRDefault="00737269" w:rsidP="00252AC8">
            <w:pPr>
              <w:rPr>
                <w:sz w:val="20"/>
                <w:szCs w:val="20"/>
              </w:rPr>
            </w:pPr>
            <w:r w:rsidRPr="00737269">
              <w:rPr>
                <w:sz w:val="20"/>
                <w:szCs w:val="20"/>
              </w:rPr>
              <w:t>Major</w:t>
            </w:r>
          </w:p>
        </w:tc>
        <w:tc>
          <w:tcPr>
            <w:tcW w:w="958" w:type="dxa"/>
          </w:tcPr>
          <w:p w:rsidR="00DE4690" w:rsidRPr="00F11E37" w:rsidRDefault="00DE4690" w:rsidP="00252AC8">
            <w:pPr>
              <w:rPr>
                <w:b/>
              </w:rPr>
            </w:pPr>
          </w:p>
        </w:tc>
        <w:tc>
          <w:tcPr>
            <w:tcW w:w="959" w:type="dxa"/>
          </w:tcPr>
          <w:p w:rsidR="00DE4690" w:rsidRPr="00F11E37" w:rsidRDefault="00DE4690" w:rsidP="00252AC8">
            <w:pPr>
              <w:rPr>
                <w:b/>
              </w:rPr>
            </w:pPr>
          </w:p>
        </w:tc>
        <w:tc>
          <w:tcPr>
            <w:tcW w:w="959" w:type="dxa"/>
            <w:shd w:val="clear" w:color="auto" w:fill="auto"/>
          </w:tcPr>
          <w:p w:rsidR="00DE4690" w:rsidRPr="00F11E37" w:rsidRDefault="00DE4690" w:rsidP="00252AC8">
            <w:pPr>
              <w:rPr>
                <w:b/>
              </w:rPr>
            </w:pPr>
          </w:p>
        </w:tc>
        <w:tc>
          <w:tcPr>
            <w:tcW w:w="959"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91" w:type="dxa"/>
            <w:shd w:val="clear" w:color="auto" w:fill="auto"/>
          </w:tcPr>
          <w:p w:rsidR="00DE4690" w:rsidRPr="006858D9" w:rsidRDefault="00F668DD" w:rsidP="00252AC8">
            <w:r>
              <w:t>28</w:t>
            </w:r>
            <w:r w:rsidR="00DE4690">
              <w:t>.2</w:t>
            </w:r>
          </w:p>
        </w:tc>
        <w:tc>
          <w:tcPr>
            <w:tcW w:w="1865" w:type="dxa"/>
            <w:shd w:val="clear" w:color="auto" w:fill="auto"/>
          </w:tcPr>
          <w:p w:rsidR="00DE4690" w:rsidRPr="00075873" w:rsidRDefault="00DE4690" w:rsidP="00252AC8">
            <w:pPr>
              <w:spacing w:after="0"/>
              <w:rPr>
                <w:b/>
                <w:sz w:val="20"/>
                <w:szCs w:val="20"/>
              </w:rPr>
            </w:pPr>
            <w:r w:rsidRPr="00075873">
              <w:rPr>
                <w:b/>
                <w:sz w:val="20"/>
                <w:szCs w:val="20"/>
              </w:rPr>
              <w:t xml:space="preserve">Training </w:t>
            </w:r>
          </w:p>
          <w:p w:rsidR="00DE4690" w:rsidRPr="00075873" w:rsidRDefault="00DE4690" w:rsidP="00252AC8">
            <w:pPr>
              <w:spacing w:after="0"/>
              <w:rPr>
                <w:sz w:val="20"/>
                <w:szCs w:val="20"/>
              </w:rPr>
            </w:pPr>
            <w:r w:rsidRPr="00075873">
              <w:rPr>
                <w:sz w:val="20"/>
                <w:szCs w:val="20"/>
              </w:rPr>
              <w:t>Standards agreed between BMKFA and supplier are met</w:t>
            </w:r>
          </w:p>
        </w:tc>
        <w:tc>
          <w:tcPr>
            <w:tcW w:w="834" w:type="dxa"/>
            <w:shd w:val="clear" w:color="auto" w:fill="auto"/>
          </w:tcPr>
          <w:p w:rsidR="00DE4690" w:rsidRPr="00737269" w:rsidRDefault="00737269" w:rsidP="00252AC8">
            <w:pPr>
              <w:rPr>
                <w:sz w:val="20"/>
                <w:szCs w:val="20"/>
              </w:rPr>
            </w:pPr>
            <w:r w:rsidRPr="00737269">
              <w:rPr>
                <w:sz w:val="20"/>
                <w:szCs w:val="20"/>
              </w:rPr>
              <w:t>Major</w:t>
            </w:r>
          </w:p>
        </w:tc>
        <w:tc>
          <w:tcPr>
            <w:tcW w:w="958" w:type="dxa"/>
          </w:tcPr>
          <w:p w:rsidR="00DE4690" w:rsidRPr="00F11E37" w:rsidRDefault="00DE4690" w:rsidP="00252AC8">
            <w:pPr>
              <w:rPr>
                <w:b/>
              </w:rPr>
            </w:pPr>
          </w:p>
        </w:tc>
        <w:tc>
          <w:tcPr>
            <w:tcW w:w="959" w:type="dxa"/>
          </w:tcPr>
          <w:p w:rsidR="00DE4690" w:rsidRPr="00F11E37" w:rsidRDefault="00DE4690" w:rsidP="00252AC8">
            <w:pPr>
              <w:rPr>
                <w:b/>
              </w:rPr>
            </w:pPr>
          </w:p>
        </w:tc>
        <w:tc>
          <w:tcPr>
            <w:tcW w:w="959" w:type="dxa"/>
            <w:shd w:val="clear" w:color="auto" w:fill="auto"/>
          </w:tcPr>
          <w:p w:rsidR="00DE4690" w:rsidRPr="00F11E37" w:rsidRDefault="00DE4690" w:rsidP="00252AC8">
            <w:pPr>
              <w:rPr>
                <w:b/>
              </w:rPr>
            </w:pPr>
          </w:p>
        </w:tc>
        <w:tc>
          <w:tcPr>
            <w:tcW w:w="959"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r w:rsidR="00DE4690" w:rsidRPr="00F11E37" w:rsidTr="00DE4690">
        <w:tc>
          <w:tcPr>
            <w:tcW w:w="691" w:type="dxa"/>
            <w:shd w:val="clear" w:color="auto" w:fill="auto"/>
          </w:tcPr>
          <w:p w:rsidR="00DE4690" w:rsidRDefault="00F668DD" w:rsidP="00252AC8">
            <w:r>
              <w:t>28</w:t>
            </w:r>
            <w:r w:rsidR="00DE4690">
              <w:t>.3</w:t>
            </w:r>
          </w:p>
        </w:tc>
        <w:tc>
          <w:tcPr>
            <w:tcW w:w="1865" w:type="dxa"/>
            <w:shd w:val="clear" w:color="auto" w:fill="auto"/>
          </w:tcPr>
          <w:p w:rsidR="00DE4690" w:rsidRPr="00075873" w:rsidRDefault="00DE4690" w:rsidP="00252AC8">
            <w:pPr>
              <w:spacing w:after="0"/>
              <w:rPr>
                <w:b/>
                <w:sz w:val="20"/>
                <w:szCs w:val="20"/>
              </w:rPr>
            </w:pPr>
            <w:r w:rsidRPr="00075873">
              <w:rPr>
                <w:b/>
                <w:sz w:val="20"/>
                <w:szCs w:val="20"/>
              </w:rPr>
              <w:t xml:space="preserve">Problem Management </w:t>
            </w:r>
          </w:p>
          <w:p w:rsidR="00DE4690" w:rsidRPr="00075873" w:rsidRDefault="00DE4690" w:rsidP="00252AC8">
            <w:pPr>
              <w:spacing w:after="0"/>
              <w:rPr>
                <w:sz w:val="20"/>
                <w:szCs w:val="20"/>
              </w:rPr>
            </w:pPr>
            <w:r w:rsidRPr="00075873">
              <w:rPr>
                <w:sz w:val="20"/>
                <w:szCs w:val="20"/>
              </w:rPr>
              <w:t>Call back within 10 minutes to 1 hour depending on severity of problem (See Performance Management Targets for diagnosis and resolution times)</w:t>
            </w:r>
          </w:p>
        </w:tc>
        <w:tc>
          <w:tcPr>
            <w:tcW w:w="834" w:type="dxa"/>
            <w:shd w:val="clear" w:color="auto" w:fill="auto"/>
          </w:tcPr>
          <w:p w:rsidR="00DE4690" w:rsidRPr="00737269" w:rsidRDefault="00737269" w:rsidP="00252AC8">
            <w:pPr>
              <w:rPr>
                <w:sz w:val="20"/>
                <w:szCs w:val="20"/>
              </w:rPr>
            </w:pPr>
            <w:r w:rsidRPr="00737269">
              <w:rPr>
                <w:sz w:val="20"/>
                <w:szCs w:val="20"/>
              </w:rPr>
              <w:t>Major</w:t>
            </w:r>
          </w:p>
        </w:tc>
        <w:tc>
          <w:tcPr>
            <w:tcW w:w="958" w:type="dxa"/>
          </w:tcPr>
          <w:p w:rsidR="00DE4690" w:rsidRPr="00F11E37" w:rsidRDefault="00DE4690" w:rsidP="00252AC8">
            <w:pPr>
              <w:rPr>
                <w:b/>
              </w:rPr>
            </w:pPr>
          </w:p>
        </w:tc>
        <w:tc>
          <w:tcPr>
            <w:tcW w:w="959" w:type="dxa"/>
          </w:tcPr>
          <w:p w:rsidR="00DE4690" w:rsidRPr="00F11E37" w:rsidRDefault="00DE4690" w:rsidP="00252AC8">
            <w:pPr>
              <w:rPr>
                <w:b/>
              </w:rPr>
            </w:pPr>
          </w:p>
        </w:tc>
        <w:tc>
          <w:tcPr>
            <w:tcW w:w="959" w:type="dxa"/>
            <w:shd w:val="clear" w:color="auto" w:fill="auto"/>
          </w:tcPr>
          <w:p w:rsidR="00DE4690" w:rsidRPr="00F11E37" w:rsidRDefault="00DE4690" w:rsidP="00252AC8">
            <w:pPr>
              <w:rPr>
                <w:b/>
              </w:rPr>
            </w:pPr>
          </w:p>
        </w:tc>
        <w:tc>
          <w:tcPr>
            <w:tcW w:w="959" w:type="dxa"/>
          </w:tcPr>
          <w:p w:rsidR="00DE4690" w:rsidRPr="00F11E37" w:rsidRDefault="00DE4690" w:rsidP="00252AC8">
            <w:pPr>
              <w:rPr>
                <w:b/>
              </w:rPr>
            </w:pPr>
          </w:p>
        </w:tc>
        <w:tc>
          <w:tcPr>
            <w:tcW w:w="2969" w:type="dxa"/>
            <w:shd w:val="clear" w:color="auto" w:fill="auto"/>
          </w:tcPr>
          <w:p w:rsidR="00DE4690" w:rsidRPr="00F11E37" w:rsidRDefault="00DE4690" w:rsidP="00252AC8">
            <w:pPr>
              <w:rPr>
                <w:b/>
              </w:rPr>
            </w:pPr>
          </w:p>
        </w:tc>
      </w:tr>
    </w:tbl>
    <w:p w:rsidR="00723E13" w:rsidRDefault="00723E13" w:rsidP="00723E13"/>
    <w:p w:rsidR="00252AC8" w:rsidRDefault="00252AC8">
      <w:pPr>
        <w:rPr>
          <w:rFonts w:ascii="Calibri Light" w:eastAsia="Times New Roman" w:hAnsi="Calibri Light" w:cs="Calibri Light"/>
          <w:color w:val="1F4D78"/>
          <w:sz w:val="24"/>
          <w:szCs w:val="24"/>
        </w:rPr>
      </w:pPr>
      <w:bookmarkStart w:id="100" w:name="_Toc450296385"/>
      <w:r>
        <w:br w:type="page"/>
      </w:r>
    </w:p>
    <w:p w:rsidR="00723E13" w:rsidRDefault="00F668DD" w:rsidP="00723E13">
      <w:pPr>
        <w:pStyle w:val="Heading3"/>
      </w:pPr>
      <w:bookmarkStart w:id="101" w:name="_Toc492292329"/>
      <w:r>
        <w:t>29</w:t>
      </w:r>
      <w:r w:rsidR="00723E13">
        <w:t>.0 Performance Management Targets</w:t>
      </w:r>
      <w:bookmarkEnd w:id="100"/>
      <w:bookmarkEnd w:id="101"/>
      <w:r w:rsidR="00723E13">
        <w:t xml:space="preserve"> </w:t>
      </w:r>
    </w:p>
    <w:p w:rsidR="00723E13" w:rsidRDefault="00723E13" w:rsidP="00723E13">
      <w:r>
        <w:t xml:space="preserve">Each problem will be individually assessed and assigned a Priority Category. The category value will relate to the impact of the problem on </w:t>
      </w:r>
      <w:r w:rsidR="004607C8">
        <w:t>BMKFA</w:t>
      </w:r>
      <w:r>
        <w:t xml:space="preserve"> users. The target requirements for response, resolution and escalation will compromise:-</w:t>
      </w:r>
    </w:p>
    <w:p w:rsidR="00723E13" w:rsidRDefault="00723E13" w:rsidP="00723E13">
      <w:pPr>
        <w:rPr>
          <w:b/>
          <w:u w:val="single"/>
        </w:rPr>
      </w:pPr>
      <w:r w:rsidRPr="000E49AB">
        <w:rPr>
          <w:b/>
          <w:u w:val="single"/>
        </w:rPr>
        <w:t>Priority Category 1</w:t>
      </w:r>
    </w:p>
    <w:p w:rsidR="00723E13" w:rsidRDefault="00723E13" w:rsidP="00723E13">
      <w:r>
        <w:t xml:space="preserve">The whole time and attendance/rostering or a module comprising part of the time and attendance/rostering application is unusable, or a critical task is not working or the work of </w:t>
      </w:r>
      <w:r w:rsidR="004607C8">
        <w:t>BMKFA</w:t>
      </w:r>
      <w:r>
        <w:t xml:space="preserve"> locations is seriously affected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23E13" w:rsidTr="00252AC8">
        <w:tc>
          <w:tcPr>
            <w:tcW w:w="4621" w:type="dxa"/>
            <w:shd w:val="clear" w:color="auto" w:fill="auto"/>
          </w:tcPr>
          <w:p w:rsidR="00723E13" w:rsidRPr="00F64866" w:rsidRDefault="00723E13" w:rsidP="00252AC8">
            <w:pPr>
              <w:rPr>
                <w:b/>
              </w:rPr>
            </w:pPr>
            <w:r w:rsidRPr="00F64866">
              <w:rPr>
                <w:b/>
              </w:rPr>
              <w:t>Action Required</w:t>
            </w:r>
          </w:p>
        </w:tc>
        <w:tc>
          <w:tcPr>
            <w:tcW w:w="4621" w:type="dxa"/>
            <w:shd w:val="clear" w:color="auto" w:fill="auto"/>
          </w:tcPr>
          <w:p w:rsidR="00723E13" w:rsidRPr="00F64866" w:rsidRDefault="00723E13" w:rsidP="00252AC8">
            <w:pPr>
              <w:rPr>
                <w:b/>
              </w:rPr>
            </w:pPr>
            <w:r w:rsidRPr="00F64866">
              <w:rPr>
                <w:b/>
              </w:rPr>
              <w:t xml:space="preserve">Within </w:t>
            </w:r>
          </w:p>
        </w:tc>
      </w:tr>
      <w:tr w:rsidR="00723E13" w:rsidTr="00252AC8">
        <w:tc>
          <w:tcPr>
            <w:tcW w:w="4621" w:type="dxa"/>
            <w:shd w:val="clear" w:color="auto" w:fill="auto"/>
          </w:tcPr>
          <w:p w:rsidR="00723E13" w:rsidRDefault="00723E13" w:rsidP="00252AC8">
            <w:r>
              <w:t xml:space="preserve">Call back for more information </w:t>
            </w:r>
          </w:p>
        </w:tc>
        <w:tc>
          <w:tcPr>
            <w:tcW w:w="4621" w:type="dxa"/>
            <w:shd w:val="clear" w:color="auto" w:fill="auto"/>
          </w:tcPr>
          <w:p w:rsidR="00723E13" w:rsidRDefault="00723E13" w:rsidP="00252AC8">
            <w:r>
              <w:t>10 minutes</w:t>
            </w:r>
          </w:p>
        </w:tc>
      </w:tr>
      <w:tr w:rsidR="00723E13" w:rsidTr="00252AC8">
        <w:tc>
          <w:tcPr>
            <w:tcW w:w="4621" w:type="dxa"/>
            <w:shd w:val="clear" w:color="auto" w:fill="auto"/>
          </w:tcPr>
          <w:p w:rsidR="00723E13" w:rsidRDefault="00723E13" w:rsidP="00252AC8">
            <w:r>
              <w:t xml:space="preserve">Initial diagnosis </w:t>
            </w:r>
          </w:p>
        </w:tc>
        <w:tc>
          <w:tcPr>
            <w:tcW w:w="4621" w:type="dxa"/>
            <w:shd w:val="clear" w:color="auto" w:fill="auto"/>
          </w:tcPr>
          <w:p w:rsidR="00723E13" w:rsidRDefault="00723E13" w:rsidP="00252AC8">
            <w:r>
              <w:t>45 minutes</w:t>
            </w:r>
          </w:p>
        </w:tc>
      </w:tr>
      <w:tr w:rsidR="00723E13" w:rsidTr="00252AC8">
        <w:tc>
          <w:tcPr>
            <w:tcW w:w="4621" w:type="dxa"/>
            <w:shd w:val="clear" w:color="auto" w:fill="auto"/>
          </w:tcPr>
          <w:p w:rsidR="00723E13" w:rsidRDefault="00723E13" w:rsidP="00252AC8">
            <w:r>
              <w:t>Definitive plan of action for resolution identified and agreed with the helpdesk</w:t>
            </w:r>
          </w:p>
        </w:tc>
        <w:tc>
          <w:tcPr>
            <w:tcW w:w="4621" w:type="dxa"/>
            <w:shd w:val="clear" w:color="auto" w:fill="auto"/>
          </w:tcPr>
          <w:p w:rsidR="00723E13" w:rsidRDefault="00723E13" w:rsidP="00252AC8">
            <w:r>
              <w:t xml:space="preserve">2 hours </w:t>
            </w:r>
          </w:p>
        </w:tc>
      </w:tr>
      <w:tr w:rsidR="00723E13" w:rsidTr="00252AC8">
        <w:tc>
          <w:tcPr>
            <w:tcW w:w="4621" w:type="dxa"/>
            <w:shd w:val="clear" w:color="auto" w:fill="auto"/>
          </w:tcPr>
          <w:p w:rsidR="00723E13" w:rsidRDefault="00723E13" w:rsidP="00252AC8">
            <w:r>
              <w:t xml:space="preserve">Overall problem resolution timeframe from initial call to corrective solution </w:t>
            </w:r>
          </w:p>
        </w:tc>
        <w:tc>
          <w:tcPr>
            <w:tcW w:w="4621" w:type="dxa"/>
            <w:shd w:val="clear" w:color="auto" w:fill="auto"/>
          </w:tcPr>
          <w:p w:rsidR="00723E13" w:rsidRDefault="00723E13" w:rsidP="00252AC8">
            <w:r>
              <w:t xml:space="preserve">24 hours </w:t>
            </w:r>
          </w:p>
        </w:tc>
      </w:tr>
    </w:tbl>
    <w:p w:rsidR="00723E13" w:rsidRDefault="00723E13" w:rsidP="00723E13">
      <w:r>
        <w:t xml:space="preserve"> </w:t>
      </w:r>
    </w:p>
    <w:p w:rsidR="00723E13" w:rsidRDefault="00723E13" w:rsidP="00723E13">
      <w:pPr>
        <w:rPr>
          <w:b/>
          <w:u w:val="single"/>
        </w:rPr>
      </w:pPr>
      <w:r w:rsidRPr="00190B5E">
        <w:rPr>
          <w:b/>
          <w:u w:val="single"/>
        </w:rPr>
        <w:t>Priority Category 2</w:t>
      </w:r>
    </w:p>
    <w:p w:rsidR="00723E13" w:rsidRDefault="00723E13" w:rsidP="00723E13">
      <w:r>
        <w:t xml:space="preserve">Part of the time and attendance/rostering application is not functioning or not functioning correctly, but </w:t>
      </w:r>
      <w:r w:rsidR="004607C8">
        <w:t>BMKFA</w:t>
      </w:r>
      <w:r>
        <w:t xml:space="preserve"> users are not seriously affected.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23E13" w:rsidRPr="00F64866" w:rsidTr="00252AC8">
        <w:tc>
          <w:tcPr>
            <w:tcW w:w="4621" w:type="dxa"/>
            <w:shd w:val="clear" w:color="auto" w:fill="auto"/>
          </w:tcPr>
          <w:p w:rsidR="00723E13" w:rsidRPr="00F64866" w:rsidRDefault="00723E13" w:rsidP="00252AC8">
            <w:pPr>
              <w:rPr>
                <w:b/>
              </w:rPr>
            </w:pPr>
            <w:r w:rsidRPr="00F64866">
              <w:rPr>
                <w:b/>
              </w:rPr>
              <w:t>Action Required</w:t>
            </w:r>
          </w:p>
        </w:tc>
        <w:tc>
          <w:tcPr>
            <w:tcW w:w="4621" w:type="dxa"/>
            <w:shd w:val="clear" w:color="auto" w:fill="auto"/>
          </w:tcPr>
          <w:p w:rsidR="00723E13" w:rsidRPr="00F64866" w:rsidRDefault="00723E13" w:rsidP="00252AC8">
            <w:pPr>
              <w:rPr>
                <w:b/>
              </w:rPr>
            </w:pPr>
            <w:r w:rsidRPr="00F64866">
              <w:rPr>
                <w:b/>
              </w:rPr>
              <w:t xml:space="preserve">Within </w:t>
            </w:r>
          </w:p>
        </w:tc>
      </w:tr>
      <w:tr w:rsidR="00723E13" w:rsidTr="00252AC8">
        <w:tc>
          <w:tcPr>
            <w:tcW w:w="4621" w:type="dxa"/>
            <w:shd w:val="clear" w:color="auto" w:fill="auto"/>
          </w:tcPr>
          <w:p w:rsidR="00723E13" w:rsidRDefault="00723E13" w:rsidP="00252AC8">
            <w:r>
              <w:t xml:space="preserve">Call back for more information </w:t>
            </w:r>
          </w:p>
        </w:tc>
        <w:tc>
          <w:tcPr>
            <w:tcW w:w="4621" w:type="dxa"/>
            <w:shd w:val="clear" w:color="auto" w:fill="auto"/>
          </w:tcPr>
          <w:p w:rsidR="00723E13" w:rsidRDefault="00723E13" w:rsidP="00252AC8">
            <w:r>
              <w:t>20 minutes</w:t>
            </w:r>
          </w:p>
        </w:tc>
      </w:tr>
      <w:tr w:rsidR="00723E13" w:rsidTr="00252AC8">
        <w:tc>
          <w:tcPr>
            <w:tcW w:w="4621" w:type="dxa"/>
            <w:shd w:val="clear" w:color="auto" w:fill="auto"/>
          </w:tcPr>
          <w:p w:rsidR="00723E13" w:rsidRDefault="00723E13" w:rsidP="00252AC8">
            <w:r>
              <w:t xml:space="preserve">Initial diagnosis </w:t>
            </w:r>
          </w:p>
        </w:tc>
        <w:tc>
          <w:tcPr>
            <w:tcW w:w="4621" w:type="dxa"/>
            <w:shd w:val="clear" w:color="auto" w:fill="auto"/>
          </w:tcPr>
          <w:p w:rsidR="00723E13" w:rsidRDefault="00723E13" w:rsidP="00252AC8">
            <w:r>
              <w:t>2 hours</w:t>
            </w:r>
          </w:p>
        </w:tc>
      </w:tr>
      <w:tr w:rsidR="00723E13" w:rsidTr="00252AC8">
        <w:tc>
          <w:tcPr>
            <w:tcW w:w="4621" w:type="dxa"/>
            <w:shd w:val="clear" w:color="auto" w:fill="auto"/>
          </w:tcPr>
          <w:p w:rsidR="00723E13" w:rsidRDefault="00723E13" w:rsidP="00252AC8">
            <w:r>
              <w:t>Definitive plan of action for resolution identified and agreed with the helpdesk</w:t>
            </w:r>
          </w:p>
        </w:tc>
        <w:tc>
          <w:tcPr>
            <w:tcW w:w="4621" w:type="dxa"/>
            <w:shd w:val="clear" w:color="auto" w:fill="auto"/>
          </w:tcPr>
          <w:p w:rsidR="00723E13" w:rsidRDefault="00723E13" w:rsidP="00252AC8">
            <w:r>
              <w:t xml:space="preserve">7 hours </w:t>
            </w:r>
          </w:p>
        </w:tc>
      </w:tr>
      <w:tr w:rsidR="00723E13" w:rsidTr="00252AC8">
        <w:tc>
          <w:tcPr>
            <w:tcW w:w="4621" w:type="dxa"/>
            <w:shd w:val="clear" w:color="auto" w:fill="auto"/>
          </w:tcPr>
          <w:p w:rsidR="00723E13" w:rsidRDefault="00723E13" w:rsidP="00252AC8">
            <w:r>
              <w:t xml:space="preserve">Overall problem resolution timeframe from initial call to corrective solution </w:t>
            </w:r>
          </w:p>
        </w:tc>
        <w:tc>
          <w:tcPr>
            <w:tcW w:w="4621" w:type="dxa"/>
            <w:shd w:val="clear" w:color="auto" w:fill="auto"/>
          </w:tcPr>
          <w:p w:rsidR="00723E13" w:rsidRDefault="00723E13" w:rsidP="00252AC8">
            <w:r>
              <w:t xml:space="preserve">72 hours </w:t>
            </w:r>
          </w:p>
        </w:tc>
      </w:tr>
    </w:tbl>
    <w:p w:rsidR="00723E13" w:rsidRDefault="00723E13" w:rsidP="00723E13"/>
    <w:p w:rsidR="00723E13" w:rsidRDefault="00723E13" w:rsidP="00723E13">
      <w:pPr>
        <w:rPr>
          <w:b/>
          <w:u w:val="single"/>
        </w:rPr>
      </w:pPr>
      <w:r w:rsidRPr="00662E46">
        <w:rPr>
          <w:b/>
          <w:u w:val="single"/>
        </w:rPr>
        <w:t>Priority Category 3</w:t>
      </w:r>
    </w:p>
    <w:p w:rsidR="00723E13" w:rsidRDefault="00723E13" w:rsidP="00723E13">
      <w:r>
        <w:t xml:space="preserve">The time and attendance/rostering problem is causing inconvenience but can be overcome locally by some other means, or there will be a considerable period of time before it affects the work of </w:t>
      </w:r>
      <w:r w:rsidR="004607C8">
        <w:t>BMKFA</w:t>
      </w:r>
      <w:r>
        <w:t xml:space="preserve"> users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23E13" w:rsidRPr="00F64866" w:rsidTr="00252AC8">
        <w:tc>
          <w:tcPr>
            <w:tcW w:w="4621" w:type="dxa"/>
            <w:shd w:val="clear" w:color="auto" w:fill="auto"/>
          </w:tcPr>
          <w:p w:rsidR="00723E13" w:rsidRPr="00F64866" w:rsidRDefault="00723E13" w:rsidP="00252AC8">
            <w:pPr>
              <w:rPr>
                <w:b/>
              </w:rPr>
            </w:pPr>
            <w:r w:rsidRPr="00F64866">
              <w:rPr>
                <w:b/>
              </w:rPr>
              <w:t>Action Required</w:t>
            </w:r>
          </w:p>
        </w:tc>
        <w:tc>
          <w:tcPr>
            <w:tcW w:w="4621" w:type="dxa"/>
            <w:shd w:val="clear" w:color="auto" w:fill="auto"/>
          </w:tcPr>
          <w:p w:rsidR="00723E13" w:rsidRPr="00F64866" w:rsidRDefault="00723E13" w:rsidP="00252AC8">
            <w:pPr>
              <w:rPr>
                <w:b/>
              </w:rPr>
            </w:pPr>
            <w:r w:rsidRPr="00F64866">
              <w:rPr>
                <w:b/>
              </w:rPr>
              <w:t xml:space="preserve">Within </w:t>
            </w:r>
          </w:p>
        </w:tc>
      </w:tr>
      <w:tr w:rsidR="00723E13" w:rsidTr="00252AC8">
        <w:tc>
          <w:tcPr>
            <w:tcW w:w="4621" w:type="dxa"/>
            <w:shd w:val="clear" w:color="auto" w:fill="auto"/>
          </w:tcPr>
          <w:p w:rsidR="00723E13" w:rsidRDefault="00723E13" w:rsidP="00252AC8">
            <w:r>
              <w:t xml:space="preserve">Call back for more information </w:t>
            </w:r>
          </w:p>
        </w:tc>
        <w:tc>
          <w:tcPr>
            <w:tcW w:w="4621" w:type="dxa"/>
            <w:shd w:val="clear" w:color="auto" w:fill="auto"/>
          </w:tcPr>
          <w:p w:rsidR="00723E13" w:rsidRDefault="00723E13" w:rsidP="00252AC8">
            <w:r>
              <w:t>45 minutes</w:t>
            </w:r>
          </w:p>
        </w:tc>
      </w:tr>
      <w:tr w:rsidR="00723E13" w:rsidTr="00252AC8">
        <w:tc>
          <w:tcPr>
            <w:tcW w:w="4621" w:type="dxa"/>
            <w:shd w:val="clear" w:color="auto" w:fill="auto"/>
          </w:tcPr>
          <w:p w:rsidR="00723E13" w:rsidRDefault="00723E13" w:rsidP="00252AC8">
            <w:r>
              <w:t xml:space="preserve">Initial diagnosis </w:t>
            </w:r>
          </w:p>
        </w:tc>
        <w:tc>
          <w:tcPr>
            <w:tcW w:w="4621" w:type="dxa"/>
            <w:shd w:val="clear" w:color="auto" w:fill="auto"/>
          </w:tcPr>
          <w:p w:rsidR="00723E13" w:rsidRDefault="00723E13" w:rsidP="00252AC8">
            <w:r>
              <w:t>4 hours</w:t>
            </w:r>
          </w:p>
        </w:tc>
      </w:tr>
      <w:tr w:rsidR="00723E13" w:rsidTr="00252AC8">
        <w:tc>
          <w:tcPr>
            <w:tcW w:w="4621" w:type="dxa"/>
            <w:shd w:val="clear" w:color="auto" w:fill="auto"/>
          </w:tcPr>
          <w:p w:rsidR="00723E13" w:rsidRDefault="00723E13" w:rsidP="00252AC8">
            <w:r>
              <w:t>Definitive plan of action for resolution identified and agreed with the helpdesk</w:t>
            </w:r>
          </w:p>
        </w:tc>
        <w:tc>
          <w:tcPr>
            <w:tcW w:w="4621" w:type="dxa"/>
            <w:shd w:val="clear" w:color="auto" w:fill="auto"/>
          </w:tcPr>
          <w:p w:rsidR="00723E13" w:rsidRDefault="00723E13" w:rsidP="00252AC8">
            <w:r>
              <w:t xml:space="preserve">12 hours </w:t>
            </w:r>
          </w:p>
        </w:tc>
      </w:tr>
      <w:tr w:rsidR="00723E13" w:rsidTr="00252AC8">
        <w:tc>
          <w:tcPr>
            <w:tcW w:w="4621" w:type="dxa"/>
            <w:shd w:val="clear" w:color="auto" w:fill="auto"/>
          </w:tcPr>
          <w:p w:rsidR="00723E13" w:rsidRDefault="00723E13" w:rsidP="00252AC8">
            <w:r>
              <w:t xml:space="preserve">Overall problem resolution timeframe from initial call to corrective solution </w:t>
            </w:r>
          </w:p>
        </w:tc>
        <w:tc>
          <w:tcPr>
            <w:tcW w:w="4621" w:type="dxa"/>
            <w:shd w:val="clear" w:color="auto" w:fill="auto"/>
          </w:tcPr>
          <w:p w:rsidR="00723E13" w:rsidRDefault="00723E13" w:rsidP="00252AC8">
            <w:r>
              <w:t xml:space="preserve">96 hours </w:t>
            </w:r>
          </w:p>
        </w:tc>
      </w:tr>
    </w:tbl>
    <w:p w:rsidR="00723E13" w:rsidRDefault="00723E13" w:rsidP="00723E13"/>
    <w:p w:rsidR="00723E13" w:rsidRPr="00B4181C" w:rsidRDefault="00723E13" w:rsidP="00723E13">
      <w:r w:rsidRPr="00B4181C">
        <w:rPr>
          <w:b/>
          <w:u w:val="single"/>
        </w:rPr>
        <w:t>Priority Category 4</w:t>
      </w:r>
    </w:p>
    <w:p w:rsidR="00723E13" w:rsidRDefault="00723E13" w:rsidP="00723E13">
      <w:r>
        <w:t>The reason for the contact is for information not to report a problem. Nevertheless it is expected that a reasonable effort will be put into a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23E13" w:rsidRPr="00F64866" w:rsidTr="00252AC8">
        <w:tc>
          <w:tcPr>
            <w:tcW w:w="4621" w:type="dxa"/>
            <w:shd w:val="clear" w:color="auto" w:fill="auto"/>
          </w:tcPr>
          <w:p w:rsidR="00723E13" w:rsidRPr="00F64866" w:rsidRDefault="00723E13" w:rsidP="00252AC8">
            <w:pPr>
              <w:rPr>
                <w:b/>
              </w:rPr>
            </w:pPr>
            <w:r w:rsidRPr="00F64866">
              <w:rPr>
                <w:b/>
              </w:rPr>
              <w:t>Action Required</w:t>
            </w:r>
          </w:p>
        </w:tc>
        <w:tc>
          <w:tcPr>
            <w:tcW w:w="4621" w:type="dxa"/>
            <w:shd w:val="clear" w:color="auto" w:fill="auto"/>
          </w:tcPr>
          <w:p w:rsidR="00723E13" w:rsidRPr="00F64866" w:rsidRDefault="00723E13" w:rsidP="00252AC8">
            <w:pPr>
              <w:rPr>
                <w:b/>
              </w:rPr>
            </w:pPr>
            <w:r w:rsidRPr="00F64866">
              <w:rPr>
                <w:b/>
              </w:rPr>
              <w:t xml:space="preserve">Within </w:t>
            </w:r>
          </w:p>
        </w:tc>
      </w:tr>
      <w:tr w:rsidR="00723E13" w:rsidTr="00252AC8">
        <w:tc>
          <w:tcPr>
            <w:tcW w:w="4621" w:type="dxa"/>
            <w:shd w:val="clear" w:color="auto" w:fill="auto"/>
          </w:tcPr>
          <w:p w:rsidR="00723E13" w:rsidRDefault="00723E13" w:rsidP="00252AC8">
            <w:r>
              <w:t xml:space="preserve">Call back for more information </w:t>
            </w:r>
          </w:p>
        </w:tc>
        <w:tc>
          <w:tcPr>
            <w:tcW w:w="4621" w:type="dxa"/>
            <w:shd w:val="clear" w:color="auto" w:fill="auto"/>
          </w:tcPr>
          <w:p w:rsidR="00723E13" w:rsidRDefault="00723E13" w:rsidP="00252AC8">
            <w:r>
              <w:t>60 minutes</w:t>
            </w:r>
          </w:p>
        </w:tc>
      </w:tr>
      <w:tr w:rsidR="00723E13" w:rsidTr="00252AC8">
        <w:tc>
          <w:tcPr>
            <w:tcW w:w="4621" w:type="dxa"/>
            <w:shd w:val="clear" w:color="auto" w:fill="auto"/>
          </w:tcPr>
          <w:p w:rsidR="00723E13" w:rsidRDefault="00723E13" w:rsidP="00252AC8">
            <w:r>
              <w:t>Definitive plan of action for resolution identified and agreed with the helpdesk</w:t>
            </w:r>
          </w:p>
        </w:tc>
        <w:tc>
          <w:tcPr>
            <w:tcW w:w="4621" w:type="dxa"/>
            <w:shd w:val="clear" w:color="auto" w:fill="auto"/>
          </w:tcPr>
          <w:p w:rsidR="00723E13" w:rsidRDefault="00723E13" w:rsidP="00252AC8">
            <w:r>
              <w:t xml:space="preserve">48 hours </w:t>
            </w:r>
          </w:p>
        </w:tc>
      </w:tr>
      <w:tr w:rsidR="00723E13" w:rsidTr="00252AC8">
        <w:tc>
          <w:tcPr>
            <w:tcW w:w="4621" w:type="dxa"/>
            <w:shd w:val="clear" w:color="auto" w:fill="auto"/>
          </w:tcPr>
          <w:p w:rsidR="00723E13" w:rsidRDefault="00723E13" w:rsidP="00252AC8">
            <w:r>
              <w:t xml:space="preserve">Overall problem resolution timeframe from initial call to corrective solution </w:t>
            </w:r>
          </w:p>
        </w:tc>
        <w:tc>
          <w:tcPr>
            <w:tcW w:w="4621" w:type="dxa"/>
            <w:shd w:val="clear" w:color="auto" w:fill="auto"/>
          </w:tcPr>
          <w:p w:rsidR="00723E13" w:rsidRDefault="00723E13" w:rsidP="00252AC8">
            <w:r>
              <w:t xml:space="preserve">120 hours </w:t>
            </w:r>
          </w:p>
        </w:tc>
      </w:tr>
    </w:tbl>
    <w:p w:rsidR="00723E13" w:rsidRDefault="00723E13" w:rsidP="00723E13"/>
    <w:p w:rsidR="00723E13" w:rsidRPr="00B4181C" w:rsidRDefault="00723E13" w:rsidP="00723E13"/>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217"/>
        <w:gridCol w:w="1134"/>
        <w:gridCol w:w="1417"/>
        <w:gridCol w:w="1276"/>
        <w:gridCol w:w="1559"/>
        <w:gridCol w:w="1621"/>
      </w:tblGrid>
      <w:tr w:rsidR="00723E13" w:rsidTr="00252AC8">
        <w:tc>
          <w:tcPr>
            <w:tcW w:w="1018" w:type="dxa"/>
            <w:shd w:val="clear" w:color="auto" w:fill="auto"/>
          </w:tcPr>
          <w:p w:rsidR="00723E13" w:rsidRDefault="00723E13" w:rsidP="00252AC8">
            <w:r>
              <w:t xml:space="preserve">Priority Category </w:t>
            </w:r>
          </w:p>
        </w:tc>
        <w:tc>
          <w:tcPr>
            <w:tcW w:w="1217" w:type="dxa"/>
            <w:shd w:val="clear" w:color="auto" w:fill="auto"/>
          </w:tcPr>
          <w:p w:rsidR="00723E13" w:rsidRDefault="00723E13" w:rsidP="00252AC8">
            <w:r>
              <w:t xml:space="preserve">Initial Call Back </w:t>
            </w:r>
          </w:p>
        </w:tc>
        <w:tc>
          <w:tcPr>
            <w:tcW w:w="1134" w:type="dxa"/>
            <w:shd w:val="clear" w:color="auto" w:fill="auto"/>
          </w:tcPr>
          <w:p w:rsidR="00723E13" w:rsidRDefault="00723E13" w:rsidP="00252AC8">
            <w:r>
              <w:t>Initial Diagnosis</w:t>
            </w:r>
          </w:p>
        </w:tc>
        <w:tc>
          <w:tcPr>
            <w:tcW w:w="1417" w:type="dxa"/>
            <w:shd w:val="clear" w:color="auto" w:fill="auto"/>
          </w:tcPr>
          <w:p w:rsidR="00723E13" w:rsidRDefault="00723E13" w:rsidP="00252AC8">
            <w:r>
              <w:t>Definitive Plan or Resolve</w:t>
            </w:r>
          </w:p>
        </w:tc>
        <w:tc>
          <w:tcPr>
            <w:tcW w:w="1276" w:type="dxa"/>
            <w:shd w:val="clear" w:color="auto" w:fill="auto"/>
          </w:tcPr>
          <w:p w:rsidR="00723E13" w:rsidRDefault="00723E13" w:rsidP="00252AC8">
            <w:r>
              <w:t xml:space="preserve">Problem Completion </w:t>
            </w:r>
          </w:p>
        </w:tc>
        <w:tc>
          <w:tcPr>
            <w:tcW w:w="1559" w:type="dxa"/>
            <w:shd w:val="clear" w:color="auto" w:fill="auto"/>
          </w:tcPr>
          <w:p w:rsidR="00723E13" w:rsidRDefault="00723E13" w:rsidP="00252AC8">
            <w:r>
              <w:t xml:space="preserve">% Achieved each Day </w:t>
            </w:r>
          </w:p>
        </w:tc>
        <w:tc>
          <w:tcPr>
            <w:tcW w:w="1621" w:type="dxa"/>
            <w:shd w:val="clear" w:color="auto" w:fill="auto"/>
          </w:tcPr>
          <w:p w:rsidR="00723E13" w:rsidRDefault="00723E13" w:rsidP="00252AC8">
            <w:r w:rsidRPr="00F64866">
              <w:rPr>
                <w:b/>
              </w:rPr>
              <w:t>Details on how supplier meets this requirement</w:t>
            </w:r>
          </w:p>
        </w:tc>
      </w:tr>
      <w:tr w:rsidR="00723E13" w:rsidTr="00252AC8">
        <w:tc>
          <w:tcPr>
            <w:tcW w:w="1018" w:type="dxa"/>
            <w:shd w:val="clear" w:color="auto" w:fill="auto"/>
          </w:tcPr>
          <w:p w:rsidR="00723E13" w:rsidRDefault="00723E13" w:rsidP="00252AC8">
            <w:r>
              <w:t>1</w:t>
            </w:r>
          </w:p>
        </w:tc>
        <w:tc>
          <w:tcPr>
            <w:tcW w:w="1217" w:type="dxa"/>
            <w:shd w:val="clear" w:color="auto" w:fill="auto"/>
          </w:tcPr>
          <w:p w:rsidR="00723E13" w:rsidRDefault="00723E13" w:rsidP="00252AC8">
            <w:r>
              <w:t xml:space="preserve">10 Minutes </w:t>
            </w:r>
          </w:p>
        </w:tc>
        <w:tc>
          <w:tcPr>
            <w:tcW w:w="1134" w:type="dxa"/>
            <w:shd w:val="clear" w:color="auto" w:fill="auto"/>
          </w:tcPr>
          <w:p w:rsidR="00723E13" w:rsidRDefault="00723E13" w:rsidP="00252AC8">
            <w:r>
              <w:t>45 Minutes</w:t>
            </w:r>
          </w:p>
        </w:tc>
        <w:tc>
          <w:tcPr>
            <w:tcW w:w="1417" w:type="dxa"/>
            <w:shd w:val="clear" w:color="auto" w:fill="auto"/>
          </w:tcPr>
          <w:p w:rsidR="00723E13" w:rsidRDefault="00723E13" w:rsidP="00252AC8">
            <w:r>
              <w:t xml:space="preserve">2 Hours </w:t>
            </w:r>
          </w:p>
        </w:tc>
        <w:tc>
          <w:tcPr>
            <w:tcW w:w="1276" w:type="dxa"/>
            <w:shd w:val="clear" w:color="auto" w:fill="auto"/>
          </w:tcPr>
          <w:p w:rsidR="00723E13" w:rsidRDefault="00723E13" w:rsidP="00252AC8">
            <w:r>
              <w:t xml:space="preserve">24 hours </w:t>
            </w:r>
          </w:p>
          <w:p w:rsidR="00723E13" w:rsidRDefault="00723E13" w:rsidP="00252AC8"/>
        </w:tc>
        <w:tc>
          <w:tcPr>
            <w:tcW w:w="1559" w:type="dxa"/>
            <w:shd w:val="clear" w:color="auto" w:fill="auto"/>
          </w:tcPr>
          <w:p w:rsidR="00723E13" w:rsidRDefault="00723E13" w:rsidP="00252AC8">
            <w:r>
              <w:t>99%</w:t>
            </w:r>
          </w:p>
          <w:p w:rsidR="00723E13" w:rsidRDefault="00723E13" w:rsidP="00252AC8">
            <w:r>
              <w:t>(100% within 2 days)</w:t>
            </w:r>
          </w:p>
        </w:tc>
        <w:tc>
          <w:tcPr>
            <w:tcW w:w="1621" w:type="dxa"/>
            <w:shd w:val="clear" w:color="auto" w:fill="auto"/>
          </w:tcPr>
          <w:p w:rsidR="00723E13" w:rsidRDefault="00723E13" w:rsidP="00252AC8"/>
        </w:tc>
      </w:tr>
      <w:tr w:rsidR="00723E13" w:rsidTr="00252AC8">
        <w:tc>
          <w:tcPr>
            <w:tcW w:w="1018" w:type="dxa"/>
            <w:shd w:val="clear" w:color="auto" w:fill="auto"/>
          </w:tcPr>
          <w:p w:rsidR="00723E13" w:rsidRDefault="00723E13" w:rsidP="00252AC8">
            <w:r>
              <w:t>2</w:t>
            </w:r>
          </w:p>
        </w:tc>
        <w:tc>
          <w:tcPr>
            <w:tcW w:w="1217" w:type="dxa"/>
            <w:shd w:val="clear" w:color="auto" w:fill="auto"/>
          </w:tcPr>
          <w:p w:rsidR="00723E13" w:rsidRDefault="00723E13" w:rsidP="00252AC8">
            <w:r>
              <w:t xml:space="preserve">20 Minutes </w:t>
            </w:r>
          </w:p>
        </w:tc>
        <w:tc>
          <w:tcPr>
            <w:tcW w:w="1134" w:type="dxa"/>
            <w:shd w:val="clear" w:color="auto" w:fill="auto"/>
          </w:tcPr>
          <w:p w:rsidR="00723E13" w:rsidRDefault="00723E13" w:rsidP="00252AC8">
            <w:r>
              <w:t xml:space="preserve">2 Hours </w:t>
            </w:r>
          </w:p>
        </w:tc>
        <w:tc>
          <w:tcPr>
            <w:tcW w:w="1417" w:type="dxa"/>
            <w:shd w:val="clear" w:color="auto" w:fill="auto"/>
          </w:tcPr>
          <w:p w:rsidR="00723E13" w:rsidRDefault="00723E13" w:rsidP="00252AC8">
            <w:r>
              <w:t xml:space="preserve">7 Hours </w:t>
            </w:r>
          </w:p>
        </w:tc>
        <w:tc>
          <w:tcPr>
            <w:tcW w:w="1276" w:type="dxa"/>
            <w:shd w:val="clear" w:color="auto" w:fill="auto"/>
          </w:tcPr>
          <w:p w:rsidR="00723E13" w:rsidRDefault="00723E13" w:rsidP="00252AC8">
            <w:r>
              <w:t>72 Hours</w:t>
            </w:r>
          </w:p>
        </w:tc>
        <w:tc>
          <w:tcPr>
            <w:tcW w:w="1559" w:type="dxa"/>
            <w:shd w:val="clear" w:color="auto" w:fill="auto"/>
          </w:tcPr>
          <w:p w:rsidR="00723E13" w:rsidRDefault="00723E13" w:rsidP="00252AC8">
            <w:r>
              <w:t>95%</w:t>
            </w:r>
          </w:p>
          <w:p w:rsidR="00723E13" w:rsidRDefault="00723E13" w:rsidP="00252AC8">
            <w:r>
              <w:t>(100% within 2 days)</w:t>
            </w:r>
          </w:p>
        </w:tc>
        <w:tc>
          <w:tcPr>
            <w:tcW w:w="1621" w:type="dxa"/>
            <w:shd w:val="clear" w:color="auto" w:fill="auto"/>
          </w:tcPr>
          <w:p w:rsidR="00723E13" w:rsidRDefault="00723E13" w:rsidP="00252AC8"/>
        </w:tc>
      </w:tr>
      <w:tr w:rsidR="00723E13" w:rsidTr="00252AC8">
        <w:tc>
          <w:tcPr>
            <w:tcW w:w="1018" w:type="dxa"/>
            <w:shd w:val="clear" w:color="auto" w:fill="auto"/>
          </w:tcPr>
          <w:p w:rsidR="00723E13" w:rsidRDefault="00723E13" w:rsidP="00252AC8">
            <w:r>
              <w:t>3</w:t>
            </w:r>
          </w:p>
        </w:tc>
        <w:tc>
          <w:tcPr>
            <w:tcW w:w="1217" w:type="dxa"/>
            <w:shd w:val="clear" w:color="auto" w:fill="auto"/>
          </w:tcPr>
          <w:p w:rsidR="00723E13" w:rsidRDefault="00723E13" w:rsidP="00252AC8">
            <w:r>
              <w:t>45 Minutes</w:t>
            </w:r>
          </w:p>
        </w:tc>
        <w:tc>
          <w:tcPr>
            <w:tcW w:w="1134" w:type="dxa"/>
            <w:shd w:val="clear" w:color="auto" w:fill="auto"/>
          </w:tcPr>
          <w:p w:rsidR="00723E13" w:rsidRDefault="00723E13" w:rsidP="00252AC8">
            <w:r>
              <w:t xml:space="preserve">4 Hours </w:t>
            </w:r>
          </w:p>
        </w:tc>
        <w:tc>
          <w:tcPr>
            <w:tcW w:w="1417" w:type="dxa"/>
            <w:shd w:val="clear" w:color="auto" w:fill="auto"/>
          </w:tcPr>
          <w:p w:rsidR="00723E13" w:rsidRDefault="00723E13" w:rsidP="00252AC8">
            <w:r>
              <w:t xml:space="preserve">12 Hours </w:t>
            </w:r>
          </w:p>
        </w:tc>
        <w:tc>
          <w:tcPr>
            <w:tcW w:w="1276" w:type="dxa"/>
            <w:shd w:val="clear" w:color="auto" w:fill="auto"/>
          </w:tcPr>
          <w:p w:rsidR="00723E13" w:rsidRDefault="00723E13" w:rsidP="00252AC8">
            <w:r>
              <w:t xml:space="preserve">96 Hours </w:t>
            </w:r>
          </w:p>
        </w:tc>
        <w:tc>
          <w:tcPr>
            <w:tcW w:w="1559" w:type="dxa"/>
            <w:shd w:val="clear" w:color="auto" w:fill="auto"/>
          </w:tcPr>
          <w:p w:rsidR="00723E13" w:rsidRDefault="00723E13" w:rsidP="00252AC8">
            <w:r>
              <w:t>95%</w:t>
            </w:r>
          </w:p>
          <w:p w:rsidR="00723E13" w:rsidRDefault="00723E13" w:rsidP="00252AC8">
            <w:r>
              <w:t>(100% within 2 days)</w:t>
            </w:r>
          </w:p>
        </w:tc>
        <w:tc>
          <w:tcPr>
            <w:tcW w:w="1621" w:type="dxa"/>
            <w:shd w:val="clear" w:color="auto" w:fill="auto"/>
          </w:tcPr>
          <w:p w:rsidR="00723E13" w:rsidRDefault="00723E13" w:rsidP="00252AC8"/>
        </w:tc>
      </w:tr>
      <w:tr w:rsidR="00723E13" w:rsidTr="00252AC8">
        <w:tc>
          <w:tcPr>
            <w:tcW w:w="1018" w:type="dxa"/>
            <w:shd w:val="clear" w:color="auto" w:fill="auto"/>
          </w:tcPr>
          <w:p w:rsidR="00723E13" w:rsidRDefault="00723E13" w:rsidP="00252AC8">
            <w:r>
              <w:t>4</w:t>
            </w:r>
          </w:p>
        </w:tc>
        <w:tc>
          <w:tcPr>
            <w:tcW w:w="1217" w:type="dxa"/>
            <w:shd w:val="clear" w:color="auto" w:fill="auto"/>
          </w:tcPr>
          <w:p w:rsidR="00723E13" w:rsidRDefault="00723E13" w:rsidP="00252AC8">
            <w:r>
              <w:t>60 Minutes</w:t>
            </w:r>
          </w:p>
        </w:tc>
        <w:tc>
          <w:tcPr>
            <w:tcW w:w="1134" w:type="dxa"/>
            <w:shd w:val="clear" w:color="auto" w:fill="auto"/>
          </w:tcPr>
          <w:p w:rsidR="00723E13" w:rsidRDefault="00723E13" w:rsidP="00252AC8">
            <w:r>
              <w:t>24 Hours</w:t>
            </w:r>
          </w:p>
        </w:tc>
        <w:tc>
          <w:tcPr>
            <w:tcW w:w="1417" w:type="dxa"/>
            <w:shd w:val="clear" w:color="auto" w:fill="auto"/>
          </w:tcPr>
          <w:p w:rsidR="00723E13" w:rsidRDefault="00723E13" w:rsidP="00252AC8">
            <w:r>
              <w:t xml:space="preserve">48 Hours </w:t>
            </w:r>
          </w:p>
        </w:tc>
        <w:tc>
          <w:tcPr>
            <w:tcW w:w="1276" w:type="dxa"/>
            <w:shd w:val="clear" w:color="auto" w:fill="auto"/>
          </w:tcPr>
          <w:p w:rsidR="00723E13" w:rsidRDefault="00723E13" w:rsidP="00252AC8">
            <w:r>
              <w:t>120 Hours</w:t>
            </w:r>
          </w:p>
        </w:tc>
        <w:tc>
          <w:tcPr>
            <w:tcW w:w="1559" w:type="dxa"/>
            <w:shd w:val="clear" w:color="auto" w:fill="auto"/>
          </w:tcPr>
          <w:p w:rsidR="00723E13" w:rsidRDefault="00723E13" w:rsidP="00252AC8">
            <w:r>
              <w:t xml:space="preserve">90% </w:t>
            </w:r>
          </w:p>
          <w:p w:rsidR="00723E13" w:rsidRDefault="00723E13" w:rsidP="00252AC8">
            <w:r>
              <w:t>(100% within 2 days)</w:t>
            </w:r>
          </w:p>
        </w:tc>
        <w:tc>
          <w:tcPr>
            <w:tcW w:w="1621" w:type="dxa"/>
            <w:shd w:val="clear" w:color="auto" w:fill="auto"/>
          </w:tcPr>
          <w:p w:rsidR="00723E13" w:rsidRDefault="00723E13" w:rsidP="00252AC8"/>
        </w:tc>
      </w:tr>
    </w:tbl>
    <w:p w:rsidR="00723E13" w:rsidRDefault="00723E13" w:rsidP="00723E13"/>
    <w:p w:rsidR="00723E13" w:rsidRDefault="00723E13" w:rsidP="00723E13">
      <w:r>
        <w:t>The supplier, as part of the helpdesk support responsibility, will maintain the number of problems logged and their resolution. At the regular service reviews the response to problems will be assessed and the average performance determined by agreement based on documentary evidence from both parties maintained for the purpose. Each month the average performance for completed calls will be assessed and credits agreed accordingly.</w:t>
      </w:r>
    </w:p>
    <w:p w:rsidR="000F5DFE" w:rsidRDefault="000F5DFE">
      <w:pPr>
        <w:rPr>
          <w:rFonts w:ascii="Calibri Light" w:eastAsia="Times New Roman" w:hAnsi="Calibri Light" w:cs="Calibri Light"/>
          <w:color w:val="2E74B5"/>
          <w:sz w:val="26"/>
          <w:szCs w:val="26"/>
        </w:rPr>
      </w:pPr>
      <w:bookmarkStart w:id="102" w:name="_Toc447553445"/>
      <w:bookmarkStart w:id="103" w:name="_Toc448127517"/>
      <w:bookmarkStart w:id="104" w:name="_Toc450296386"/>
      <w:r>
        <w:br w:type="page"/>
      </w:r>
    </w:p>
    <w:p w:rsidR="00723E13" w:rsidRDefault="00723E13" w:rsidP="00723E13">
      <w:pPr>
        <w:pStyle w:val="Heading2"/>
      </w:pPr>
      <w:bookmarkStart w:id="105" w:name="_Toc492292330"/>
      <w:r>
        <w:t>Appendices</w:t>
      </w:r>
      <w:bookmarkEnd w:id="102"/>
      <w:bookmarkEnd w:id="103"/>
      <w:bookmarkEnd w:id="104"/>
      <w:bookmarkEnd w:id="105"/>
      <w:r>
        <w:t xml:space="preserve"> </w:t>
      </w:r>
    </w:p>
    <w:p w:rsidR="00723E13" w:rsidRDefault="00723E13" w:rsidP="00723E13">
      <w:pPr>
        <w:pStyle w:val="Heading3"/>
      </w:pPr>
      <w:bookmarkStart w:id="106" w:name="_Toc447553446"/>
      <w:bookmarkStart w:id="107" w:name="_Toc448127518"/>
      <w:bookmarkStart w:id="108" w:name="_Toc450296387"/>
      <w:bookmarkStart w:id="109" w:name="_Toc492292331"/>
      <w:r>
        <w:t>Appendix 1 - Types of Shifts</w:t>
      </w:r>
      <w:bookmarkEnd w:id="106"/>
      <w:bookmarkEnd w:id="107"/>
      <w:bookmarkEnd w:id="108"/>
      <w:bookmarkEnd w:id="109"/>
      <w:r w:rsidR="000F5DFE">
        <w:t xml:space="preserve"> </w:t>
      </w:r>
    </w:p>
    <w:p w:rsidR="00723E13" w:rsidRPr="003A2DF7" w:rsidRDefault="00723E13" w:rsidP="00723E13">
      <w:pPr>
        <w:pStyle w:val="Heading3"/>
      </w:pPr>
      <w:bookmarkStart w:id="110" w:name="_Toc448127519"/>
      <w:bookmarkStart w:id="111" w:name="_Toc450296388"/>
      <w:bookmarkStart w:id="112" w:name="_Toc492292332"/>
      <w:r>
        <w:t>Operational Shifts</w:t>
      </w:r>
      <w:bookmarkEnd w:id="110"/>
      <w:bookmarkEnd w:id="111"/>
      <w:bookmarkEnd w:id="112"/>
    </w:p>
    <w:p w:rsidR="00723E13" w:rsidRPr="005A1F88" w:rsidRDefault="00723E13" w:rsidP="00723E13">
      <w:bookmarkStart w:id="113" w:name="_Toc446310684"/>
      <w:r w:rsidRPr="002147F5">
        <w:t>The</w:t>
      </w:r>
      <w:r>
        <w:t xml:space="preserve"> shifts</w:t>
      </w:r>
      <w:r w:rsidRPr="002147F5">
        <w:t xml:space="preserve"> below are currently worked as a set shift pattern but in the future will be used on an Allocating of Own Shifts system so they will also need to be created as shift patterns on any new system</w:t>
      </w:r>
      <w:bookmarkEnd w:id="113"/>
    </w:p>
    <w:p w:rsidR="00723E13" w:rsidRDefault="00D6091B" w:rsidP="00723E13">
      <w:pPr>
        <w:pStyle w:val="ListParagraph"/>
        <w:numPr>
          <w:ilvl w:val="0"/>
          <w:numId w:val="16"/>
        </w:numPr>
      </w:pPr>
      <w:proofErr w:type="spellStart"/>
      <w:r>
        <w:t>Wholetime</w:t>
      </w:r>
      <w:proofErr w:type="spellEnd"/>
      <w:r>
        <w:t xml:space="preserve"> Day Shift - 9 hours (09</w:t>
      </w:r>
      <w:r w:rsidR="00723E13">
        <w:t>00 – 1800 hrs)</w:t>
      </w:r>
    </w:p>
    <w:p w:rsidR="00723E13" w:rsidRDefault="00D6091B" w:rsidP="00723E13">
      <w:pPr>
        <w:pStyle w:val="ListParagraph"/>
        <w:numPr>
          <w:ilvl w:val="0"/>
          <w:numId w:val="16"/>
        </w:numPr>
      </w:pPr>
      <w:proofErr w:type="spellStart"/>
      <w:r>
        <w:t>Wholetime</w:t>
      </w:r>
      <w:proofErr w:type="spellEnd"/>
      <w:r>
        <w:t xml:space="preserve"> </w:t>
      </w:r>
      <w:r w:rsidR="00723E13">
        <w:t>Ni</w:t>
      </w:r>
      <w:r>
        <w:t>ght Shift -  15 hours (1800 – 09</w:t>
      </w:r>
      <w:r w:rsidR="00723E13">
        <w:t>00 hrs)</w:t>
      </w:r>
    </w:p>
    <w:p w:rsidR="00723E13" w:rsidRDefault="00D6091B" w:rsidP="00723E13">
      <w:pPr>
        <w:pStyle w:val="ListParagraph"/>
        <w:numPr>
          <w:ilvl w:val="0"/>
          <w:numId w:val="16"/>
        </w:numPr>
      </w:pPr>
      <w:r>
        <w:t>Day Crew Day Shift – 10 hours (0800-1800hrs)</w:t>
      </w:r>
    </w:p>
    <w:p w:rsidR="00D6091B" w:rsidRDefault="00D6091B" w:rsidP="00723E13">
      <w:pPr>
        <w:pStyle w:val="ListParagraph"/>
        <w:numPr>
          <w:ilvl w:val="0"/>
          <w:numId w:val="16"/>
        </w:numPr>
      </w:pPr>
      <w:r>
        <w:t>Day Crew Night Shift – 14 hours (1800-0800) – On Call</w:t>
      </w:r>
    </w:p>
    <w:p w:rsidR="00723E13" w:rsidRDefault="00723E13" w:rsidP="00723E13">
      <w:pPr>
        <w:pStyle w:val="ListParagraph"/>
        <w:ind w:left="360"/>
      </w:pPr>
    </w:p>
    <w:p w:rsidR="00723E13" w:rsidRDefault="00723E13" w:rsidP="00723E13">
      <w:pPr>
        <w:pStyle w:val="ListParagraph"/>
        <w:ind w:left="0"/>
      </w:pPr>
      <w:r>
        <w:t>Examples of an Operational watch based shift pattern:</w:t>
      </w:r>
    </w:p>
    <w:p w:rsidR="00723E13" w:rsidRPr="003A2078" w:rsidRDefault="00723E13" w:rsidP="00723E13">
      <w:pPr>
        <w:pStyle w:val="ListParagraph"/>
        <w:ind w:left="360"/>
        <w:rPr>
          <w:b/>
        </w:rPr>
      </w:pPr>
    </w:p>
    <w:p w:rsidR="00723E13" w:rsidRPr="003A2078" w:rsidRDefault="00723E13" w:rsidP="00723E13">
      <w:pPr>
        <w:pStyle w:val="ListParagraph"/>
        <w:ind w:left="360"/>
        <w:rPr>
          <w:b/>
        </w:rPr>
      </w:pPr>
      <w:r w:rsidRPr="003A2078">
        <w:rPr>
          <w:b/>
        </w:rPr>
        <w:t>Core Shift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852"/>
        <w:gridCol w:w="925"/>
        <w:gridCol w:w="925"/>
        <w:gridCol w:w="925"/>
        <w:gridCol w:w="925"/>
        <w:gridCol w:w="925"/>
        <w:gridCol w:w="852"/>
        <w:gridCol w:w="853"/>
        <w:gridCol w:w="853"/>
      </w:tblGrid>
      <w:tr w:rsidR="00075873" w:rsidRPr="00745E50" w:rsidTr="00075873">
        <w:tc>
          <w:tcPr>
            <w:tcW w:w="1004" w:type="dxa"/>
            <w:shd w:val="clear" w:color="auto" w:fill="auto"/>
          </w:tcPr>
          <w:p w:rsidR="00723E13" w:rsidRPr="00745E50" w:rsidRDefault="00723E13" w:rsidP="00252AC8">
            <w:pPr>
              <w:rPr>
                <w:b/>
              </w:rPr>
            </w:pPr>
            <w:r w:rsidRPr="00745E50">
              <w:rPr>
                <w:b/>
              </w:rPr>
              <w:t>Type of Pattern</w:t>
            </w:r>
          </w:p>
        </w:tc>
        <w:tc>
          <w:tcPr>
            <w:tcW w:w="852" w:type="dxa"/>
            <w:shd w:val="clear" w:color="auto" w:fill="auto"/>
          </w:tcPr>
          <w:p w:rsidR="00723E13" w:rsidRPr="00745E50" w:rsidRDefault="00723E13" w:rsidP="00252AC8">
            <w:pPr>
              <w:rPr>
                <w:b/>
              </w:rPr>
            </w:pPr>
            <w:r w:rsidRPr="00745E50">
              <w:rPr>
                <w:b/>
              </w:rPr>
              <w:t>Week No</w:t>
            </w:r>
          </w:p>
        </w:tc>
        <w:tc>
          <w:tcPr>
            <w:tcW w:w="925" w:type="dxa"/>
            <w:shd w:val="clear" w:color="auto" w:fill="auto"/>
          </w:tcPr>
          <w:p w:rsidR="00723E13" w:rsidRPr="00745E50" w:rsidRDefault="00723E13" w:rsidP="00252AC8">
            <w:pPr>
              <w:rPr>
                <w:b/>
              </w:rPr>
            </w:pPr>
            <w:r w:rsidRPr="00745E50">
              <w:rPr>
                <w:b/>
              </w:rPr>
              <w:t>Day 1</w:t>
            </w:r>
          </w:p>
        </w:tc>
        <w:tc>
          <w:tcPr>
            <w:tcW w:w="925" w:type="dxa"/>
            <w:shd w:val="clear" w:color="auto" w:fill="auto"/>
          </w:tcPr>
          <w:p w:rsidR="00723E13" w:rsidRPr="00745E50" w:rsidRDefault="00723E13" w:rsidP="00252AC8">
            <w:pPr>
              <w:rPr>
                <w:b/>
              </w:rPr>
            </w:pPr>
            <w:r w:rsidRPr="00745E50">
              <w:rPr>
                <w:b/>
              </w:rPr>
              <w:t>Day 2</w:t>
            </w:r>
          </w:p>
        </w:tc>
        <w:tc>
          <w:tcPr>
            <w:tcW w:w="925" w:type="dxa"/>
            <w:shd w:val="clear" w:color="auto" w:fill="auto"/>
          </w:tcPr>
          <w:p w:rsidR="00723E13" w:rsidRPr="00745E50" w:rsidRDefault="00723E13" w:rsidP="00252AC8">
            <w:pPr>
              <w:rPr>
                <w:b/>
              </w:rPr>
            </w:pPr>
            <w:r w:rsidRPr="00745E50">
              <w:rPr>
                <w:b/>
              </w:rPr>
              <w:t>Day 3</w:t>
            </w:r>
          </w:p>
        </w:tc>
        <w:tc>
          <w:tcPr>
            <w:tcW w:w="925" w:type="dxa"/>
            <w:shd w:val="clear" w:color="auto" w:fill="auto"/>
          </w:tcPr>
          <w:p w:rsidR="00723E13" w:rsidRPr="00745E50" w:rsidRDefault="00723E13" w:rsidP="00252AC8">
            <w:pPr>
              <w:rPr>
                <w:b/>
              </w:rPr>
            </w:pPr>
            <w:r w:rsidRPr="00745E50">
              <w:rPr>
                <w:b/>
              </w:rPr>
              <w:t>Day 4</w:t>
            </w:r>
          </w:p>
        </w:tc>
        <w:tc>
          <w:tcPr>
            <w:tcW w:w="852" w:type="dxa"/>
            <w:shd w:val="clear" w:color="auto" w:fill="auto"/>
          </w:tcPr>
          <w:p w:rsidR="00723E13" w:rsidRPr="00745E50" w:rsidRDefault="00723E13" w:rsidP="00252AC8">
            <w:pPr>
              <w:rPr>
                <w:b/>
              </w:rPr>
            </w:pPr>
            <w:r w:rsidRPr="00745E50">
              <w:rPr>
                <w:b/>
              </w:rPr>
              <w:t>Day 5</w:t>
            </w:r>
          </w:p>
        </w:tc>
        <w:tc>
          <w:tcPr>
            <w:tcW w:w="852" w:type="dxa"/>
            <w:shd w:val="clear" w:color="auto" w:fill="auto"/>
          </w:tcPr>
          <w:p w:rsidR="00723E13" w:rsidRPr="00745E50" w:rsidRDefault="00723E13" w:rsidP="00252AC8">
            <w:pPr>
              <w:rPr>
                <w:b/>
              </w:rPr>
            </w:pPr>
            <w:r w:rsidRPr="00745E50">
              <w:rPr>
                <w:b/>
              </w:rPr>
              <w:t>Day 6</w:t>
            </w:r>
          </w:p>
        </w:tc>
        <w:tc>
          <w:tcPr>
            <w:tcW w:w="853" w:type="dxa"/>
            <w:shd w:val="clear" w:color="auto" w:fill="auto"/>
          </w:tcPr>
          <w:p w:rsidR="00723E13" w:rsidRPr="00745E50" w:rsidRDefault="00723E13" w:rsidP="00252AC8">
            <w:pPr>
              <w:rPr>
                <w:b/>
              </w:rPr>
            </w:pPr>
            <w:r w:rsidRPr="00745E50">
              <w:rPr>
                <w:b/>
              </w:rPr>
              <w:t>Day 7</w:t>
            </w:r>
          </w:p>
        </w:tc>
        <w:tc>
          <w:tcPr>
            <w:tcW w:w="853" w:type="dxa"/>
            <w:shd w:val="clear" w:color="auto" w:fill="auto"/>
          </w:tcPr>
          <w:p w:rsidR="00723E13" w:rsidRPr="00745E50" w:rsidRDefault="00723E13" w:rsidP="00252AC8">
            <w:pPr>
              <w:rPr>
                <w:b/>
              </w:rPr>
            </w:pPr>
            <w:r w:rsidRPr="00745E50">
              <w:rPr>
                <w:b/>
              </w:rPr>
              <w:t>Day 8</w:t>
            </w:r>
          </w:p>
        </w:tc>
      </w:tr>
      <w:tr w:rsidR="00075873" w:rsidRPr="00745E50" w:rsidTr="00252AC8">
        <w:tc>
          <w:tcPr>
            <w:tcW w:w="852" w:type="dxa"/>
            <w:shd w:val="clear" w:color="auto" w:fill="auto"/>
          </w:tcPr>
          <w:p w:rsidR="00723E13" w:rsidRPr="00745E50" w:rsidRDefault="00075873" w:rsidP="00252AC8">
            <w:pPr>
              <w:rPr>
                <w:rFonts w:ascii="Calibri Light" w:hAnsi="Calibri Light"/>
                <w:b/>
                <w:sz w:val="20"/>
                <w:szCs w:val="20"/>
              </w:rPr>
            </w:pPr>
            <w:r>
              <w:rPr>
                <w:rFonts w:ascii="Calibri Light" w:hAnsi="Calibri Light"/>
                <w:b/>
                <w:sz w:val="20"/>
                <w:szCs w:val="20"/>
              </w:rPr>
              <w:t>Aylesbury – Blue Watch</w:t>
            </w:r>
            <w:r w:rsidR="00723E13" w:rsidRPr="00745E50">
              <w:rPr>
                <w:rFonts w:ascii="Calibri Light" w:hAnsi="Calibri Light"/>
                <w:b/>
                <w:sz w:val="20"/>
                <w:szCs w:val="20"/>
              </w:rPr>
              <w:t xml:space="preserve"> </w:t>
            </w:r>
          </w:p>
        </w:tc>
        <w:tc>
          <w:tcPr>
            <w:tcW w:w="852" w:type="dxa"/>
            <w:shd w:val="clear" w:color="auto" w:fill="auto"/>
          </w:tcPr>
          <w:p w:rsidR="00723E13" w:rsidRPr="00745E50" w:rsidRDefault="00723E13" w:rsidP="00252AC8">
            <w:pPr>
              <w:rPr>
                <w:rFonts w:ascii="Calibri Light" w:hAnsi="Calibri Light"/>
                <w:b/>
                <w:sz w:val="20"/>
                <w:szCs w:val="20"/>
              </w:rPr>
            </w:pPr>
            <w:r w:rsidRPr="00745E50">
              <w:rPr>
                <w:rFonts w:ascii="Calibri Light" w:hAnsi="Calibri Light"/>
                <w:b/>
                <w:sz w:val="20"/>
                <w:szCs w:val="20"/>
              </w:rPr>
              <w:t>1</w:t>
            </w:r>
          </w:p>
        </w:tc>
        <w:tc>
          <w:tcPr>
            <w:tcW w:w="852" w:type="dxa"/>
            <w:shd w:val="clear" w:color="auto" w:fill="0000FF"/>
          </w:tcPr>
          <w:p w:rsidR="00723E13" w:rsidRPr="00745E50" w:rsidRDefault="00075873" w:rsidP="00075873">
            <w:pPr>
              <w:rPr>
                <w:rFonts w:ascii="Calibri Light" w:hAnsi="Calibri Light"/>
                <w:b/>
                <w:sz w:val="18"/>
                <w:szCs w:val="18"/>
              </w:rPr>
            </w:pPr>
            <w:r>
              <w:rPr>
                <w:rFonts w:ascii="Calibri Light" w:hAnsi="Calibri Light"/>
                <w:b/>
                <w:sz w:val="18"/>
                <w:szCs w:val="18"/>
              </w:rPr>
              <w:t xml:space="preserve">Aylesbury </w:t>
            </w:r>
            <w:r w:rsidR="00723E13" w:rsidRPr="00745E50">
              <w:rPr>
                <w:rFonts w:ascii="Calibri Light" w:hAnsi="Calibri Light"/>
                <w:b/>
                <w:sz w:val="18"/>
                <w:szCs w:val="18"/>
              </w:rPr>
              <w:t>Day</w:t>
            </w:r>
            <w:r>
              <w:rPr>
                <w:rFonts w:ascii="Calibri Light" w:hAnsi="Calibri Light"/>
                <w:b/>
                <w:sz w:val="18"/>
                <w:szCs w:val="18"/>
              </w:rPr>
              <w:t xml:space="preserve"> </w:t>
            </w:r>
            <w:r w:rsidR="00D6091B">
              <w:rPr>
                <w:rFonts w:ascii="Calibri Light" w:hAnsi="Calibri Light"/>
                <w:b/>
                <w:sz w:val="18"/>
                <w:szCs w:val="18"/>
              </w:rPr>
              <w:t>09</w:t>
            </w:r>
            <w:r w:rsidR="00723E13" w:rsidRPr="00745E50">
              <w:rPr>
                <w:rFonts w:ascii="Calibri Light" w:hAnsi="Calibri Light"/>
                <w:b/>
                <w:sz w:val="18"/>
                <w:szCs w:val="18"/>
              </w:rPr>
              <w:t>0</w:t>
            </w:r>
            <w:r w:rsidR="00D6091B">
              <w:rPr>
                <w:rFonts w:ascii="Calibri Light" w:hAnsi="Calibri Light"/>
                <w:b/>
                <w:sz w:val="18"/>
                <w:szCs w:val="18"/>
              </w:rPr>
              <w:t>0</w:t>
            </w:r>
            <w:r w:rsidR="00723E13" w:rsidRPr="00745E50">
              <w:rPr>
                <w:rFonts w:ascii="Calibri Light" w:hAnsi="Calibri Light"/>
                <w:b/>
                <w:sz w:val="18"/>
                <w:szCs w:val="18"/>
              </w:rPr>
              <w:t xml:space="preserve"> -1800</w:t>
            </w:r>
          </w:p>
        </w:tc>
        <w:tc>
          <w:tcPr>
            <w:tcW w:w="852" w:type="dxa"/>
            <w:shd w:val="clear" w:color="auto" w:fill="0000FF"/>
          </w:tcPr>
          <w:p w:rsidR="00723E13" w:rsidRPr="00745E50" w:rsidRDefault="00075873" w:rsidP="00252AC8">
            <w:pPr>
              <w:rPr>
                <w:rFonts w:ascii="Calibri Light" w:hAnsi="Calibri Light"/>
                <w:b/>
                <w:sz w:val="18"/>
                <w:szCs w:val="18"/>
              </w:rPr>
            </w:pPr>
            <w:r>
              <w:rPr>
                <w:rFonts w:ascii="Calibri Light" w:hAnsi="Calibri Light"/>
                <w:b/>
                <w:sz w:val="18"/>
                <w:szCs w:val="18"/>
              </w:rPr>
              <w:t xml:space="preserve">Aylesbury </w:t>
            </w:r>
            <w:r w:rsidR="00D6091B">
              <w:rPr>
                <w:rFonts w:ascii="Calibri Light" w:hAnsi="Calibri Light"/>
                <w:b/>
                <w:sz w:val="18"/>
                <w:szCs w:val="18"/>
              </w:rPr>
              <w:t>Day 09</w:t>
            </w:r>
            <w:r w:rsidR="00723E13" w:rsidRPr="00745E50">
              <w:rPr>
                <w:rFonts w:ascii="Calibri Light" w:hAnsi="Calibri Light"/>
                <w:b/>
                <w:sz w:val="18"/>
                <w:szCs w:val="18"/>
              </w:rPr>
              <w:t>00 -1800</w:t>
            </w:r>
          </w:p>
        </w:tc>
        <w:tc>
          <w:tcPr>
            <w:tcW w:w="852" w:type="dxa"/>
            <w:shd w:val="clear" w:color="auto" w:fill="339966"/>
          </w:tcPr>
          <w:p w:rsidR="00723E13" w:rsidRPr="00745E50" w:rsidRDefault="00075873" w:rsidP="00075873">
            <w:pPr>
              <w:rPr>
                <w:rFonts w:ascii="Calibri Light" w:hAnsi="Calibri Light"/>
                <w:b/>
                <w:sz w:val="18"/>
                <w:szCs w:val="18"/>
              </w:rPr>
            </w:pPr>
            <w:r>
              <w:rPr>
                <w:rFonts w:ascii="Calibri Light" w:hAnsi="Calibri Light"/>
                <w:b/>
                <w:sz w:val="18"/>
                <w:szCs w:val="18"/>
              </w:rPr>
              <w:t>Aylesbury Night</w:t>
            </w:r>
            <w:r w:rsidR="00D6091B">
              <w:rPr>
                <w:rFonts w:ascii="Calibri Light" w:hAnsi="Calibri Light"/>
                <w:b/>
                <w:sz w:val="18"/>
                <w:szCs w:val="18"/>
              </w:rPr>
              <w:t xml:space="preserve"> 1800 -09</w:t>
            </w:r>
            <w:r w:rsidR="00723E13" w:rsidRPr="00745E50">
              <w:rPr>
                <w:rFonts w:ascii="Calibri Light" w:hAnsi="Calibri Light"/>
                <w:b/>
                <w:sz w:val="18"/>
                <w:szCs w:val="18"/>
              </w:rPr>
              <w:t>00</w:t>
            </w:r>
          </w:p>
        </w:tc>
        <w:tc>
          <w:tcPr>
            <w:tcW w:w="852" w:type="dxa"/>
            <w:shd w:val="clear" w:color="auto" w:fill="339966"/>
          </w:tcPr>
          <w:p w:rsidR="00723E13" w:rsidRPr="00745E50" w:rsidRDefault="00075873" w:rsidP="00252AC8">
            <w:pPr>
              <w:rPr>
                <w:rFonts w:ascii="Calibri Light" w:hAnsi="Calibri Light"/>
                <w:b/>
                <w:sz w:val="18"/>
                <w:szCs w:val="18"/>
              </w:rPr>
            </w:pPr>
            <w:r>
              <w:rPr>
                <w:rFonts w:ascii="Calibri Light" w:hAnsi="Calibri Light"/>
                <w:b/>
                <w:sz w:val="18"/>
                <w:szCs w:val="18"/>
              </w:rPr>
              <w:t xml:space="preserve">Aylesbury </w:t>
            </w:r>
            <w:r w:rsidR="00723E13" w:rsidRPr="00745E50">
              <w:rPr>
                <w:rFonts w:ascii="Calibri Light" w:hAnsi="Calibri Light"/>
                <w:b/>
                <w:sz w:val="18"/>
                <w:szCs w:val="18"/>
              </w:rPr>
              <w:t>Night 1800</w:t>
            </w:r>
            <w:r w:rsidR="00D6091B">
              <w:rPr>
                <w:rFonts w:ascii="Calibri Light" w:hAnsi="Calibri Light"/>
                <w:b/>
                <w:sz w:val="18"/>
                <w:szCs w:val="18"/>
              </w:rPr>
              <w:t xml:space="preserve"> – 09</w:t>
            </w:r>
            <w:r w:rsidR="00723E13" w:rsidRPr="00745E50">
              <w:rPr>
                <w:rFonts w:ascii="Calibri Light" w:hAnsi="Calibri Light"/>
                <w:b/>
                <w:sz w:val="18"/>
                <w:szCs w:val="18"/>
              </w:rPr>
              <w:t>00</w:t>
            </w:r>
          </w:p>
        </w:tc>
        <w:tc>
          <w:tcPr>
            <w:tcW w:w="852" w:type="dxa"/>
            <w:shd w:val="clear" w:color="auto" w:fill="C0C0C0"/>
          </w:tcPr>
          <w:p w:rsidR="00723E13" w:rsidRPr="00745E50" w:rsidRDefault="00075873" w:rsidP="00252AC8">
            <w:pPr>
              <w:rPr>
                <w:rFonts w:ascii="Calibri Light" w:hAnsi="Calibri Light"/>
                <w:b/>
                <w:sz w:val="18"/>
                <w:szCs w:val="18"/>
              </w:rPr>
            </w:pPr>
            <w:r>
              <w:rPr>
                <w:rFonts w:ascii="Calibri Light" w:hAnsi="Calibri Light"/>
                <w:b/>
                <w:sz w:val="18"/>
                <w:szCs w:val="18"/>
              </w:rPr>
              <w:t>Off</w:t>
            </w:r>
          </w:p>
        </w:tc>
        <w:tc>
          <w:tcPr>
            <w:tcW w:w="852" w:type="dxa"/>
            <w:shd w:val="clear" w:color="auto" w:fill="C0C0C0"/>
          </w:tcPr>
          <w:p w:rsidR="00723E13" w:rsidRPr="00745E50" w:rsidRDefault="00075873" w:rsidP="00252AC8">
            <w:pPr>
              <w:rPr>
                <w:rFonts w:ascii="Calibri Light" w:hAnsi="Calibri Light"/>
                <w:b/>
                <w:sz w:val="18"/>
                <w:szCs w:val="18"/>
              </w:rPr>
            </w:pPr>
            <w:r>
              <w:rPr>
                <w:rFonts w:ascii="Calibri Light" w:hAnsi="Calibri Light"/>
                <w:b/>
                <w:sz w:val="18"/>
                <w:szCs w:val="18"/>
              </w:rPr>
              <w:t>Off</w:t>
            </w:r>
          </w:p>
        </w:tc>
        <w:tc>
          <w:tcPr>
            <w:tcW w:w="853" w:type="dxa"/>
            <w:shd w:val="clear" w:color="auto" w:fill="C0C0C0"/>
          </w:tcPr>
          <w:p w:rsidR="00723E13" w:rsidRPr="00745E50" w:rsidRDefault="00075873" w:rsidP="00252AC8">
            <w:pPr>
              <w:rPr>
                <w:rFonts w:ascii="Calibri Light" w:hAnsi="Calibri Light"/>
                <w:b/>
                <w:sz w:val="18"/>
                <w:szCs w:val="18"/>
              </w:rPr>
            </w:pPr>
            <w:r>
              <w:rPr>
                <w:rFonts w:ascii="Calibri Light" w:hAnsi="Calibri Light"/>
                <w:b/>
                <w:sz w:val="18"/>
                <w:szCs w:val="18"/>
              </w:rPr>
              <w:t>Off</w:t>
            </w:r>
          </w:p>
        </w:tc>
        <w:tc>
          <w:tcPr>
            <w:tcW w:w="853" w:type="dxa"/>
            <w:shd w:val="clear" w:color="auto" w:fill="C0C0C0"/>
          </w:tcPr>
          <w:p w:rsidR="00723E13" w:rsidRPr="00745E50" w:rsidRDefault="00075873" w:rsidP="00252AC8">
            <w:pPr>
              <w:rPr>
                <w:rFonts w:ascii="Calibri Light" w:hAnsi="Calibri Light"/>
                <w:b/>
                <w:sz w:val="18"/>
                <w:szCs w:val="18"/>
              </w:rPr>
            </w:pPr>
            <w:r>
              <w:rPr>
                <w:rFonts w:ascii="Calibri Light" w:hAnsi="Calibri Light"/>
                <w:b/>
                <w:sz w:val="18"/>
                <w:szCs w:val="18"/>
              </w:rPr>
              <w:t>Off</w:t>
            </w:r>
          </w:p>
        </w:tc>
      </w:tr>
      <w:tr w:rsidR="00075873" w:rsidRPr="00745E50" w:rsidTr="00EC375E">
        <w:tc>
          <w:tcPr>
            <w:tcW w:w="852" w:type="dxa"/>
            <w:shd w:val="clear" w:color="auto" w:fill="auto"/>
          </w:tcPr>
          <w:p w:rsidR="00075873" w:rsidRDefault="00075873" w:rsidP="00075873">
            <w:pPr>
              <w:rPr>
                <w:rFonts w:ascii="Calibri Light" w:hAnsi="Calibri Light"/>
                <w:b/>
                <w:sz w:val="20"/>
                <w:szCs w:val="20"/>
              </w:rPr>
            </w:pPr>
          </w:p>
        </w:tc>
        <w:tc>
          <w:tcPr>
            <w:tcW w:w="852" w:type="dxa"/>
            <w:shd w:val="clear" w:color="auto" w:fill="auto"/>
          </w:tcPr>
          <w:p w:rsidR="00075873" w:rsidRPr="00745E50" w:rsidRDefault="00075873" w:rsidP="00075873">
            <w:pPr>
              <w:rPr>
                <w:rFonts w:ascii="Calibri Light" w:hAnsi="Calibri Light"/>
                <w:b/>
                <w:sz w:val="20"/>
                <w:szCs w:val="20"/>
              </w:rPr>
            </w:pPr>
            <w:r>
              <w:rPr>
                <w:rFonts w:ascii="Calibri Light" w:hAnsi="Calibri Light"/>
                <w:b/>
                <w:sz w:val="20"/>
                <w:szCs w:val="20"/>
              </w:rPr>
              <w:t>2</w:t>
            </w:r>
          </w:p>
        </w:tc>
        <w:tc>
          <w:tcPr>
            <w:tcW w:w="852" w:type="dxa"/>
            <w:shd w:val="clear" w:color="auto" w:fill="BFBFBF" w:themeFill="background1" w:themeFillShade="BF"/>
          </w:tcPr>
          <w:p w:rsidR="00075873" w:rsidRDefault="00075873" w:rsidP="00075873">
            <w:pPr>
              <w:rPr>
                <w:rFonts w:ascii="Calibri Light" w:hAnsi="Calibri Light"/>
                <w:b/>
                <w:sz w:val="18"/>
                <w:szCs w:val="18"/>
              </w:rPr>
            </w:pPr>
            <w:r>
              <w:rPr>
                <w:rFonts w:ascii="Calibri Light" w:hAnsi="Calibri Light"/>
                <w:b/>
                <w:sz w:val="18"/>
                <w:szCs w:val="18"/>
              </w:rPr>
              <w:t>Off</w:t>
            </w:r>
          </w:p>
        </w:tc>
        <w:tc>
          <w:tcPr>
            <w:tcW w:w="852" w:type="dxa"/>
            <w:shd w:val="clear" w:color="auto" w:fill="0000FF"/>
          </w:tcPr>
          <w:p w:rsidR="00075873" w:rsidRPr="00745E50" w:rsidRDefault="00075873" w:rsidP="00D6091B">
            <w:pPr>
              <w:rPr>
                <w:rFonts w:ascii="Calibri Light" w:hAnsi="Calibri Light"/>
                <w:b/>
                <w:sz w:val="18"/>
                <w:szCs w:val="18"/>
              </w:rPr>
            </w:pPr>
            <w:r>
              <w:rPr>
                <w:rFonts w:ascii="Calibri Light" w:hAnsi="Calibri Light"/>
                <w:b/>
                <w:sz w:val="18"/>
                <w:szCs w:val="18"/>
              </w:rPr>
              <w:t xml:space="preserve">Aylesbury </w:t>
            </w:r>
            <w:r w:rsidRPr="00745E50">
              <w:rPr>
                <w:rFonts w:ascii="Calibri Light" w:hAnsi="Calibri Light"/>
                <w:b/>
                <w:sz w:val="18"/>
                <w:szCs w:val="18"/>
              </w:rPr>
              <w:t>Day</w:t>
            </w:r>
            <w:r>
              <w:rPr>
                <w:rFonts w:ascii="Calibri Light" w:hAnsi="Calibri Light"/>
                <w:b/>
                <w:sz w:val="18"/>
                <w:szCs w:val="18"/>
              </w:rPr>
              <w:t xml:space="preserve"> </w:t>
            </w:r>
            <w:r w:rsidRPr="00745E50">
              <w:rPr>
                <w:rFonts w:ascii="Calibri Light" w:hAnsi="Calibri Light"/>
                <w:b/>
                <w:sz w:val="18"/>
                <w:szCs w:val="18"/>
              </w:rPr>
              <w:t>0</w:t>
            </w:r>
            <w:r w:rsidR="00D6091B">
              <w:rPr>
                <w:rFonts w:ascii="Calibri Light" w:hAnsi="Calibri Light"/>
                <w:b/>
                <w:sz w:val="18"/>
                <w:szCs w:val="18"/>
              </w:rPr>
              <w:t>9</w:t>
            </w:r>
            <w:r w:rsidRPr="00745E50">
              <w:rPr>
                <w:rFonts w:ascii="Calibri Light" w:hAnsi="Calibri Light"/>
                <w:b/>
                <w:sz w:val="18"/>
                <w:szCs w:val="18"/>
              </w:rPr>
              <w:t>00 -1800</w:t>
            </w:r>
          </w:p>
        </w:tc>
        <w:tc>
          <w:tcPr>
            <w:tcW w:w="852" w:type="dxa"/>
            <w:shd w:val="clear" w:color="auto" w:fill="0000FF"/>
          </w:tcPr>
          <w:p w:rsidR="00075873" w:rsidRPr="00745E50" w:rsidRDefault="00075873" w:rsidP="00D6091B">
            <w:pPr>
              <w:rPr>
                <w:rFonts w:ascii="Calibri Light" w:hAnsi="Calibri Light"/>
                <w:b/>
                <w:sz w:val="18"/>
                <w:szCs w:val="18"/>
              </w:rPr>
            </w:pPr>
            <w:r>
              <w:rPr>
                <w:rFonts w:ascii="Calibri Light" w:hAnsi="Calibri Light"/>
                <w:b/>
                <w:sz w:val="18"/>
                <w:szCs w:val="18"/>
              </w:rPr>
              <w:t xml:space="preserve">Aylesbury </w:t>
            </w:r>
            <w:r w:rsidRPr="00745E50">
              <w:rPr>
                <w:rFonts w:ascii="Calibri Light" w:hAnsi="Calibri Light"/>
                <w:b/>
                <w:sz w:val="18"/>
                <w:szCs w:val="18"/>
              </w:rPr>
              <w:t>Day 0</w:t>
            </w:r>
            <w:r w:rsidR="00D6091B">
              <w:rPr>
                <w:rFonts w:ascii="Calibri Light" w:hAnsi="Calibri Light"/>
                <w:b/>
                <w:sz w:val="18"/>
                <w:szCs w:val="18"/>
              </w:rPr>
              <w:t>9</w:t>
            </w:r>
            <w:r w:rsidRPr="00745E50">
              <w:rPr>
                <w:rFonts w:ascii="Calibri Light" w:hAnsi="Calibri Light"/>
                <w:b/>
                <w:sz w:val="18"/>
                <w:szCs w:val="18"/>
              </w:rPr>
              <w:t>00 -1800</w:t>
            </w:r>
          </w:p>
        </w:tc>
        <w:tc>
          <w:tcPr>
            <w:tcW w:w="852" w:type="dxa"/>
            <w:shd w:val="clear" w:color="auto" w:fill="339966"/>
          </w:tcPr>
          <w:p w:rsidR="00075873" w:rsidRPr="00745E50" w:rsidRDefault="00075873" w:rsidP="00075873">
            <w:pPr>
              <w:rPr>
                <w:rFonts w:ascii="Calibri Light" w:hAnsi="Calibri Light"/>
                <w:b/>
                <w:sz w:val="18"/>
                <w:szCs w:val="18"/>
              </w:rPr>
            </w:pPr>
            <w:r>
              <w:rPr>
                <w:rFonts w:ascii="Calibri Light" w:hAnsi="Calibri Light"/>
                <w:b/>
                <w:sz w:val="18"/>
                <w:szCs w:val="18"/>
              </w:rPr>
              <w:t>Aylesbury Night</w:t>
            </w:r>
            <w:r w:rsidR="00D6091B">
              <w:rPr>
                <w:rFonts w:ascii="Calibri Light" w:hAnsi="Calibri Light"/>
                <w:b/>
                <w:sz w:val="18"/>
                <w:szCs w:val="18"/>
              </w:rPr>
              <w:t xml:space="preserve"> 1800 -09</w:t>
            </w:r>
            <w:r w:rsidRPr="00745E50">
              <w:rPr>
                <w:rFonts w:ascii="Calibri Light" w:hAnsi="Calibri Light"/>
                <w:b/>
                <w:sz w:val="18"/>
                <w:szCs w:val="18"/>
              </w:rPr>
              <w:t>00</w:t>
            </w:r>
          </w:p>
        </w:tc>
        <w:tc>
          <w:tcPr>
            <w:tcW w:w="852" w:type="dxa"/>
            <w:shd w:val="clear" w:color="auto" w:fill="339966"/>
          </w:tcPr>
          <w:p w:rsidR="00075873" w:rsidRPr="00745E50" w:rsidRDefault="00075873" w:rsidP="00075873">
            <w:pPr>
              <w:rPr>
                <w:rFonts w:ascii="Calibri Light" w:hAnsi="Calibri Light"/>
                <w:b/>
                <w:sz w:val="18"/>
                <w:szCs w:val="18"/>
              </w:rPr>
            </w:pPr>
            <w:r>
              <w:rPr>
                <w:rFonts w:ascii="Calibri Light" w:hAnsi="Calibri Light"/>
                <w:b/>
                <w:sz w:val="18"/>
                <w:szCs w:val="18"/>
              </w:rPr>
              <w:t xml:space="preserve">Aylesbury </w:t>
            </w:r>
            <w:r w:rsidR="00D6091B">
              <w:rPr>
                <w:rFonts w:ascii="Calibri Light" w:hAnsi="Calibri Light"/>
                <w:b/>
                <w:sz w:val="18"/>
                <w:szCs w:val="18"/>
              </w:rPr>
              <w:t>Night 1800 – 09</w:t>
            </w:r>
            <w:r w:rsidRPr="00745E50">
              <w:rPr>
                <w:rFonts w:ascii="Calibri Light" w:hAnsi="Calibri Light"/>
                <w:b/>
                <w:sz w:val="18"/>
                <w:szCs w:val="18"/>
              </w:rPr>
              <w:t>00</w:t>
            </w:r>
          </w:p>
        </w:tc>
        <w:tc>
          <w:tcPr>
            <w:tcW w:w="852" w:type="dxa"/>
            <w:shd w:val="clear" w:color="auto" w:fill="C0C0C0"/>
          </w:tcPr>
          <w:p w:rsidR="00075873" w:rsidRDefault="00075873" w:rsidP="00075873">
            <w:pPr>
              <w:rPr>
                <w:rFonts w:ascii="Calibri Light" w:hAnsi="Calibri Light"/>
                <w:b/>
                <w:sz w:val="18"/>
                <w:szCs w:val="18"/>
              </w:rPr>
            </w:pPr>
            <w:r>
              <w:rPr>
                <w:rFonts w:ascii="Calibri Light" w:hAnsi="Calibri Light"/>
                <w:b/>
                <w:sz w:val="18"/>
                <w:szCs w:val="18"/>
              </w:rPr>
              <w:t>Off</w:t>
            </w:r>
          </w:p>
        </w:tc>
        <w:tc>
          <w:tcPr>
            <w:tcW w:w="853" w:type="dxa"/>
            <w:shd w:val="clear" w:color="auto" w:fill="C0C0C0"/>
          </w:tcPr>
          <w:p w:rsidR="00075873" w:rsidRDefault="00075873" w:rsidP="00075873">
            <w:pPr>
              <w:rPr>
                <w:rFonts w:ascii="Calibri Light" w:hAnsi="Calibri Light"/>
                <w:b/>
                <w:sz w:val="18"/>
                <w:szCs w:val="18"/>
              </w:rPr>
            </w:pPr>
            <w:r>
              <w:rPr>
                <w:rFonts w:ascii="Calibri Light" w:hAnsi="Calibri Light"/>
                <w:b/>
                <w:sz w:val="18"/>
                <w:szCs w:val="18"/>
              </w:rPr>
              <w:t>Off</w:t>
            </w:r>
          </w:p>
        </w:tc>
        <w:tc>
          <w:tcPr>
            <w:tcW w:w="853" w:type="dxa"/>
            <w:shd w:val="clear" w:color="auto" w:fill="C0C0C0"/>
          </w:tcPr>
          <w:p w:rsidR="00075873" w:rsidRDefault="00075873" w:rsidP="00075873">
            <w:pPr>
              <w:rPr>
                <w:rFonts w:ascii="Calibri Light" w:hAnsi="Calibri Light"/>
                <w:b/>
                <w:sz w:val="18"/>
                <w:szCs w:val="18"/>
              </w:rPr>
            </w:pPr>
            <w:r>
              <w:rPr>
                <w:rFonts w:ascii="Calibri Light" w:hAnsi="Calibri Light"/>
                <w:b/>
                <w:sz w:val="18"/>
                <w:szCs w:val="18"/>
              </w:rPr>
              <w:t>Off</w:t>
            </w:r>
          </w:p>
        </w:tc>
      </w:tr>
    </w:tbl>
    <w:p w:rsidR="00723E13" w:rsidRDefault="00723E13" w:rsidP="00723E13">
      <w:pPr>
        <w:rPr>
          <w:b/>
        </w:rPr>
      </w:pPr>
    </w:p>
    <w:p w:rsidR="00723E13" w:rsidRDefault="00723E13" w:rsidP="00D6091B">
      <w:r>
        <w:rPr>
          <w:b/>
        </w:rPr>
        <w:t xml:space="preserve">   </w:t>
      </w:r>
      <w:bookmarkStart w:id="114" w:name="_Toc447553447"/>
      <w:bookmarkStart w:id="115" w:name="_Toc448127520"/>
      <w:bookmarkStart w:id="116" w:name="_Toc450296389"/>
      <w:r>
        <w:t>FDS and Uniformed Director Shifts</w:t>
      </w:r>
      <w:bookmarkEnd w:id="114"/>
      <w:r>
        <w:t>:</w:t>
      </w:r>
      <w:bookmarkEnd w:id="115"/>
      <w:bookmarkEnd w:id="116"/>
    </w:p>
    <w:p w:rsidR="00723E13" w:rsidRPr="0043467B" w:rsidRDefault="00723E13" w:rsidP="00723E13"/>
    <w:p w:rsidR="00723E13" w:rsidRPr="00073B4D" w:rsidRDefault="00470D7D" w:rsidP="00723E13">
      <w:pPr>
        <w:pStyle w:val="ListParagraph"/>
        <w:numPr>
          <w:ilvl w:val="0"/>
          <w:numId w:val="16"/>
        </w:numPr>
      </w:pPr>
      <w:r>
        <w:t>Flex Duty Cover – 24 hours (0800 – 0900</w:t>
      </w:r>
      <w:r w:rsidR="00723E13" w:rsidRPr="00073B4D">
        <w:t>), 9 positive and 15 standby hours (Mon – Fri), 6 positive and 18 hours standby (Sat, Sun and Bank Holidays)</w:t>
      </w:r>
    </w:p>
    <w:p w:rsidR="00723E13" w:rsidRPr="00073B4D" w:rsidRDefault="00723E13" w:rsidP="00723E13">
      <w:pPr>
        <w:pStyle w:val="ListParagraph"/>
        <w:numPr>
          <w:ilvl w:val="0"/>
          <w:numId w:val="16"/>
        </w:numPr>
      </w:pPr>
      <w:r w:rsidRPr="00073B4D">
        <w:t>Fl</w:t>
      </w:r>
      <w:r w:rsidR="00470D7D">
        <w:t>ex Duty Day – 8 hours (0900 – 17</w:t>
      </w:r>
      <w:r w:rsidRPr="00073B4D">
        <w:t>00)</w:t>
      </w:r>
    </w:p>
    <w:p w:rsidR="00723E13" w:rsidRPr="0043467B" w:rsidRDefault="00723E13" w:rsidP="00723E13">
      <w:pPr>
        <w:pStyle w:val="ListParagraph"/>
        <w:numPr>
          <w:ilvl w:val="0"/>
          <w:numId w:val="16"/>
        </w:numPr>
      </w:pPr>
      <w:proofErr w:type="spellStart"/>
      <w:r w:rsidRPr="00073B4D">
        <w:t>Rota</w:t>
      </w:r>
      <w:proofErr w:type="spellEnd"/>
      <w:r w:rsidRPr="00073B4D">
        <w:t xml:space="preserve"> Day – Non working day (various versions for part shift cover)</w:t>
      </w:r>
    </w:p>
    <w:p w:rsidR="00723E13" w:rsidRDefault="00723E13" w:rsidP="00723E13">
      <w:pPr>
        <w:pStyle w:val="ListParagraph"/>
        <w:ind w:left="0"/>
        <w:rPr>
          <w:b/>
        </w:rPr>
      </w:pPr>
    </w:p>
    <w:p w:rsidR="00723E13" w:rsidRDefault="00723E13" w:rsidP="00723E13">
      <w:pPr>
        <w:pStyle w:val="ListParagraph"/>
        <w:ind w:left="0"/>
      </w:pPr>
      <w:r>
        <w:t>Example of an FDS shift pattern:</w:t>
      </w:r>
    </w:p>
    <w:p w:rsidR="00723E13" w:rsidRPr="00F17ACD" w:rsidRDefault="00723E13" w:rsidP="00723E13">
      <w:pPr>
        <w:pStyle w:val="ListParagraph"/>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7"/>
        <w:gridCol w:w="947"/>
        <w:gridCol w:w="947"/>
        <w:gridCol w:w="947"/>
        <w:gridCol w:w="947"/>
        <w:gridCol w:w="947"/>
        <w:gridCol w:w="947"/>
        <w:gridCol w:w="947"/>
      </w:tblGrid>
      <w:tr w:rsidR="00723E13" w:rsidTr="00252AC8">
        <w:tc>
          <w:tcPr>
            <w:tcW w:w="946" w:type="dxa"/>
            <w:shd w:val="clear" w:color="auto" w:fill="auto"/>
          </w:tcPr>
          <w:p w:rsidR="00723E13" w:rsidRPr="00745E50" w:rsidRDefault="00723E13" w:rsidP="00252AC8">
            <w:pPr>
              <w:rPr>
                <w:b/>
              </w:rPr>
            </w:pPr>
            <w:r w:rsidRPr="00745E50">
              <w:rPr>
                <w:b/>
              </w:rPr>
              <w:t>Type of Pattern</w:t>
            </w:r>
          </w:p>
        </w:tc>
        <w:tc>
          <w:tcPr>
            <w:tcW w:w="947" w:type="dxa"/>
            <w:shd w:val="clear" w:color="auto" w:fill="auto"/>
          </w:tcPr>
          <w:p w:rsidR="00723E13" w:rsidRPr="00745E50" w:rsidRDefault="00723E13" w:rsidP="00252AC8">
            <w:pPr>
              <w:rPr>
                <w:b/>
              </w:rPr>
            </w:pPr>
            <w:r w:rsidRPr="00745E50">
              <w:rPr>
                <w:b/>
              </w:rPr>
              <w:t>Week No</w:t>
            </w:r>
          </w:p>
        </w:tc>
        <w:tc>
          <w:tcPr>
            <w:tcW w:w="947" w:type="dxa"/>
            <w:shd w:val="clear" w:color="auto" w:fill="auto"/>
          </w:tcPr>
          <w:p w:rsidR="00723E13" w:rsidRPr="00745E50" w:rsidRDefault="00723E13" w:rsidP="00252AC8">
            <w:pPr>
              <w:rPr>
                <w:b/>
              </w:rPr>
            </w:pPr>
            <w:r w:rsidRPr="00745E50">
              <w:rPr>
                <w:b/>
              </w:rPr>
              <w:t>Day 1</w:t>
            </w:r>
          </w:p>
        </w:tc>
        <w:tc>
          <w:tcPr>
            <w:tcW w:w="947" w:type="dxa"/>
            <w:shd w:val="clear" w:color="auto" w:fill="auto"/>
          </w:tcPr>
          <w:p w:rsidR="00723E13" w:rsidRPr="00745E50" w:rsidRDefault="00723E13" w:rsidP="00252AC8">
            <w:pPr>
              <w:rPr>
                <w:b/>
              </w:rPr>
            </w:pPr>
            <w:r w:rsidRPr="00745E50">
              <w:rPr>
                <w:b/>
              </w:rPr>
              <w:t>Day 2</w:t>
            </w:r>
          </w:p>
        </w:tc>
        <w:tc>
          <w:tcPr>
            <w:tcW w:w="947" w:type="dxa"/>
            <w:shd w:val="clear" w:color="auto" w:fill="auto"/>
          </w:tcPr>
          <w:p w:rsidR="00723E13" w:rsidRPr="00745E50" w:rsidRDefault="00723E13" w:rsidP="00252AC8">
            <w:pPr>
              <w:rPr>
                <w:b/>
              </w:rPr>
            </w:pPr>
            <w:r w:rsidRPr="00745E50">
              <w:rPr>
                <w:b/>
              </w:rPr>
              <w:t>Day 3</w:t>
            </w:r>
          </w:p>
        </w:tc>
        <w:tc>
          <w:tcPr>
            <w:tcW w:w="947" w:type="dxa"/>
            <w:shd w:val="clear" w:color="auto" w:fill="auto"/>
          </w:tcPr>
          <w:p w:rsidR="00723E13" w:rsidRPr="00745E50" w:rsidRDefault="00723E13" w:rsidP="00252AC8">
            <w:pPr>
              <w:rPr>
                <w:b/>
              </w:rPr>
            </w:pPr>
            <w:r w:rsidRPr="00745E50">
              <w:rPr>
                <w:b/>
              </w:rPr>
              <w:t>Day 4</w:t>
            </w:r>
          </w:p>
        </w:tc>
        <w:tc>
          <w:tcPr>
            <w:tcW w:w="947" w:type="dxa"/>
            <w:shd w:val="clear" w:color="auto" w:fill="auto"/>
          </w:tcPr>
          <w:p w:rsidR="00723E13" w:rsidRPr="00745E50" w:rsidRDefault="00723E13" w:rsidP="00252AC8">
            <w:pPr>
              <w:rPr>
                <w:b/>
              </w:rPr>
            </w:pPr>
            <w:r w:rsidRPr="00745E50">
              <w:rPr>
                <w:b/>
              </w:rPr>
              <w:t>Day 5</w:t>
            </w:r>
          </w:p>
        </w:tc>
        <w:tc>
          <w:tcPr>
            <w:tcW w:w="947" w:type="dxa"/>
            <w:shd w:val="clear" w:color="auto" w:fill="auto"/>
          </w:tcPr>
          <w:p w:rsidR="00723E13" w:rsidRPr="00745E50" w:rsidRDefault="00723E13" w:rsidP="00252AC8">
            <w:pPr>
              <w:rPr>
                <w:b/>
              </w:rPr>
            </w:pPr>
            <w:r w:rsidRPr="00745E50">
              <w:rPr>
                <w:b/>
              </w:rPr>
              <w:t>Day 6</w:t>
            </w:r>
          </w:p>
        </w:tc>
        <w:tc>
          <w:tcPr>
            <w:tcW w:w="947" w:type="dxa"/>
            <w:shd w:val="clear" w:color="auto" w:fill="auto"/>
          </w:tcPr>
          <w:p w:rsidR="00723E13" w:rsidRPr="00745E50" w:rsidRDefault="00723E13" w:rsidP="00252AC8">
            <w:pPr>
              <w:rPr>
                <w:b/>
              </w:rPr>
            </w:pPr>
            <w:r w:rsidRPr="00745E50">
              <w:rPr>
                <w:b/>
              </w:rPr>
              <w:t>Day 7</w:t>
            </w:r>
          </w:p>
        </w:tc>
      </w:tr>
      <w:tr w:rsidR="00723E13" w:rsidRPr="00745E50" w:rsidTr="00252AC8">
        <w:tc>
          <w:tcPr>
            <w:tcW w:w="946"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FDS</w:t>
            </w:r>
          </w:p>
        </w:tc>
        <w:tc>
          <w:tcPr>
            <w:tcW w:w="947"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1</w:t>
            </w:r>
          </w:p>
        </w:tc>
        <w:tc>
          <w:tcPr>
            <w:tcW w:w="947" w:type="dxa"/>
            <w:shd w:val="clear" w:color="auto" w:fill="C0C0C0"/>
          </w:tcPr>
          <w:p w:rsidR="00723E13" w:rsidRPr="000C51A8" w:rsidRDefault="00723E13" w:rsidP="00252AC8">
            <w:pPr>
              <w:pStyle w:val="ListParagraph"/>
              <w:ind w:left="0"/>
              <w:rPr>
                <w:rFonts w:ascii="Calibri Light" w:hAnsi="Calibri Light"/>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pStyle w:val="ListParagraph"/>
              <w:ind w:left="0"/>
              <w:rPr>
                <w:rFonts w:ascii="Calibri Light" w:hAnsi="Calibri Light"/>
                <w:b/>
                <w:sz w:val="18"/>
                <w:szCs w:val="18"/>
              </w:rPr>
            </w:pPr>
            <w:proofErr w:type="spellStart"/>
            <w:r w:rsidRPr="000C51A8">
              <w:rPr>
                <w:rFonts w:ascii="Calibri Light" w:hAnsi="Calibri Light"/>
                <w:b/>
                <w:sz w:val="18"/>
                <w:szCs w:val="18"/>
              </w:rPr>
              <w:t>Rota</w:t>
            </w:r>
            <w:proofErr w:type="spellEnd"/>
          </w:p>
        </w:tc>
        <w:tc>
          <w:tcPr>
            <w:tcW w:w="947" w:type="dxa"/>
            <w:shd w:val="clear" w:color="auto" w:fill="0080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r>
      <w:tr w:rsidR="00723E13" w:rsidRPr="00745E50" w:rsidTr="00252AC8">
        <w:tc>
          <w:tcPr>
            <w:tcW w:w="946" w:type="dxa"/>
            <w:shd w:val="clear" w:color="auto" w:fill="auto"/>
          </w:tcPr>
          <w:p w:rsidR="00723E13" w:rsidRPr="000C51A8" w:rsidRDefault="00723E13" w:rsidP="00252AC8">
            <w:pPr>
              <w:pStyle w:val="ListParagraph"/>
              <w:ind w:left="0"/>
              <w:rPr>
                <w:rFonts w:ascii="Calibri Light" w:hAnsi="Calibri Light"/>
                <w:b/>
                <w:sz w:val="20"/>
                <w:szCs w:val="20"/>
              </w:rPr>
            </w:pPr>
          </w:p>
        </w:tc>
        <w:tc>
          <w:tcPr>
            <w:tcW w:w="947"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2</w:t>
            </w:r>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80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r>
      <w:tr w:rsidR="00723E13" w:rsidRPr="00745E50" w:rsidTr="00252AC8">
        <w:tc>
          <w:tcPr>
            <w:tcW w:w="946" w:type="dxa"/>
            <w:shd w:val="clear" w:color="auto" w:fill="auto"/>
          </w:tcPr>
          <w:p w:rsidR="00723E13" w:rsidRPr="000C51A8" w:rsidRDefault="00723E13" w:rsidP="00252AC8">
            <w:pPr>
              <w:pStyle w:val="ListParagraph"/>
              <w:ind w:left="0"/>
              <w:rPr>
                <w:rFonts w:ascii="Calibri Light" w:hAnsi="Calibri Light"/>
                <w:b/>
                <w:sz w:val="20"/>
                <w:szCs w:val="20"/>
              </w:rPr>
            </w:pPr>
          </w:p>
        </w:tc>
        <w:tc>
          <w:tcPr>
            <w:tcW w:w="947"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3</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r>
      <w:tr w:rsidR="00723E13" w:rsidRPr="00745E50" w:rsidTr="00252AC8">
        <w:trPr>
          <w:trHeight w:val="760"/>
        </w:trPr>
        <w:tc>
          <w:tcPr>
            <w:tcW w:w="946" w:type="dxa"/>
            <w:shd w:val="clear" w:color="auto" w:fill="auto"/>
          </w:tcPr>
          <w:p w:rsidR="00723E13" w:rsidRPr="000C51A8" w:rsidRDefault="00723E13" w:rsidP="00252AC8">
            <w:pPr>
              <w:pStyle w:val="ListParagraph"/>
              <w:ind w:left="0"/>
              <w:rPr>
                <w:rFonts w:ascii="Calibri Light" w:hAnsi="Calibri Light"/>
                <w:b/>
                <w:sz w:val="20"/>
                <w:szCs w:val="20"/>
              </w:rPr>
            </w:pPr>
          </w:p>
        </w:tc>
        <w:tc>
          <w:tcPr>
            <w:tcW w:w="947"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4</w:t>
            </w:r>
          </w:p>
        </w:tc>
        <w:tc>
          <w:tcPr>
            <w:tcW w:w="947" w:type="dxa"/>
            <w:shd w:val="clear" w:color="auto" w:fill="C0C0C0"/>
          </w:tcPr>
          <w:p w:rsidR="00723E13" w:rsidRPr="000C51A8" w:rsidRDefault="00723E13" w:rsidP="00252AC8">
            <w:pPr>
              <w:pStyle w:val="ListParagraph"/>
              <w:ind w:left="0"/>
              <w:rPr>
                <w:rFonts w:ascii="Calibri Light" w:hAnsi="Calibri Light"/>
                <w:b/>
                <w:sz w:val="18"/>
                <w:szCs w:val="18"/>
              </w:rPr>
            </w:pPr>
            <w:proofErr w:type="spellStart"/>
            <w:r w:rsidRPr="000C51A8">
              <w:rPr>
                <w:rFonts w:ascii="Calibri Light" w:hAnsi="Calibri Light"/>
                <w:b/>
                <w:sz w:val="18"/>
                <w:szCs w:val="18"/>
              </w:rPr>
              <w:t>Rota</w:t>
            </w:r>
            <w:proofErr w:type="spellEnd"/>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r>
      <w:tr w:rsidR="00723E13" w:rsidRPr="00745E50" w:rsidTr="00252AC8">
        <w:tc>
          <w:tcPr>
            <w:tcW w:w="946" w:type="dxa"/>
            <w:shd w:val="clear" w:color="auto" w:fill="auto"/>
          </w:tcPr>
          <w:p w:rsidR="00723E13" w:rsidRPr="000C51A8" w:rsidRDefault="00723E13" w:rsidP="00252AC8">
            <w:pPr>
              <w:pStyle w:val="ListParagraph"/>
              <w:ind w:left="0"/>
              <w:rPr>
                <w:rFonts w:ascii="Calibri Light" w:hAnsi="Calibri Light"/>
                <w:b/>
                <w:sz w:val="20"/>
                <w:szCs w:val="20"/>
              </w:rPr>
            </w:pPr>
          </w:p>
        </w:tc>
        <w:tc>
          <w:tcPr>
            <w:tcW w:w="947"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5</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80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r>
      <w:tr w:rsidR="00723E13" w:rsidRPr="00745E50" w:rsidTr="00252AC8">
        <w:tc>
          <w:tcPr>
            <w:tcW w:w="946" w:type="dxa"/>
            <w:shd w:val="clear" w:color="auto" w:fill="auto"/>
          </w:tcPr>
          <w:p w:rsidR="00723E13" w:rsidRPr="000C51A8" w:rsidRDefault="00723E13" w:rsidP="00252AC8">
            <w:pPr>
              <w:pStyle w:val="ListParagraph"/>
              <w:ind w:left="0"/>
              <w:rPr>
                <w:rFonts w:ascii="Calibri Light" w:hAnsi="Calibri Light"/>
                <w:b/>
                <w:sz w:val="20"/>
                <w:szCs w:val="20"/>
              </w:rPr>
            </w:pPr>
          </w:p>
        </w:tc>
        <w:tc>
          <w:tcPr>
            <w:tcW w:w="947" w:type="dxa"/>
            <w:shd w:val="clear" w:color="auto" w:fill="auto"/>
          </w:tcPr>
          <w:p w:rsidR="00723E13" w:rsidRPr="000C51A8" w:rsidRDefault="00723E13" w:rsidP="00252AC8">
            <w:pPr>
              <w:pStyle w:val="ListParagraph"/>
              <w:ind w:left="0"/>
              <w:rPr>
                <w:rFonts w:ascii="Calibri Light" w:hAnsi="Calibri Light"/>
                <w:b/>
                <w:sz w:val="20"/>
                <w:szCs w:val="20"/>
              </w:rPr>
            </w:pPr>
            <w:r w:rsidRPr="000C51A8">
              <w:rPr>
                <w:rFonts w:ascii="Calibri Light" w:hAnsi="Calibri Light"/>
                <w:b/>
                <w:sz w:val="20"/>
                <w:szCs w:val="20"/>
              </w:rPr>
              <w:t>6</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FF00"/>
          </w:tcPr>
          <w:p w:rsidR="00723E13" w:rsidRPr="000C51A8" w:rsidRDefault="00723E13" w:rsidP="00252AC8">
            <w:pPr>
              <w:pStyle w:val="ListParagraph"/>
              <w:ind w:left="0"/>
              <w:rPr>
                <w:rFonts w:ascii="Calibri Light" w:hAnsi="Calibri Light"/>
                <w:b/>
                <w:sz w:val="18"/>
                <w:szCs w:val="18"/>
              </w:rPr>
            </w:pPr>
            <w:r w:rsidRPr="000C51A8">
              <w:rPr>
                <w:rFonts w:ascii="Calibri Light" w:hAnsi="Calibri Light"/>
                <w:b/>
                <w:sz w:val="18"/>
                <w:szCs w:val="18"/>
              </w:rPr>
              <w:t>Cover 0900 - 0858</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008000"/>
          </w:tcPr>
          <w:p w:rsidR="00723E13" w:rsidRPr="000C51A8" w:rsidRDefault="00723E13" w:rsidP="00252AC8">
            <w:pPr>
              <w:rPr>
                <w:rFonts w:ascii="Calibri Light" w:hAnsi="Calibri Light"/>
                <w:b/>
                <w:sz w:val="18"/>
                <w:szCs w:val="18"/>
              </w:rPr>
            </w:pPr>
            <w:r w:rsidRPr="000C51A8">
              <w:rPr>
                <w:rFonts w:ascii="Calibri Light" w:hAnsi="Calibri Light"/>
                <w:b/>
                <w:sz w:val="18"/>
                <w:szCs w:val="18"/>
              </w:rPr>
              <w:t>Day 0900 – 1800</w:t>
            </w:r>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c>
          <w:tcPr>
            <w:tcW w:w="947" w:type="dxa"/>
            <w:shd w:val="clear" w:color="auto" w:fill="C0C0C0"/>
          </w:tcPr>
          <w:p w:rsidR="00723E13" w:rsidRPr="000C51A8" w:rsidRDefault="00723E13" w:rsidP="00252AC8">
            <w:pPr>
              <w:rPr>
                <w:b/>
                <w:sz w:val="18"/>
                <w:szCs w:val="18"/>
              </w:rPr>
            </w:pPr>
            <w:proofErr w:type="spellStart"/>
            <w:r w:rsidRPr="000C51A8">
              <w:rPr>
                <w:rFonts w:ascii="Calibri Light" w:hAnsi="Calibri Light"/>
                <w:b/>
                <w:sz w:val="18"/>
                <w:szCs w:val="18"/>
              </w:rPr>
              <w:t>Rota</w:t>
            </w:r>
            <w:proofErr w:type="spellEnd"/>
          </w:p>
        </w:tc>
      </w:tr>
    </w:tbl>
    <w:p w:rsidR="00723E13" w:rsidRPr="00E756FA" w:rsidRDefault="00723E13" w:rsidP="00723E13">
      <w:pPr>
        <w:pStyle w:val="ListParagraph"/>
        <w:ind w:left="0"/>
        <w:rPr>
          <w:b/>
        </w:rPr>
      </w:pPr>
      <w:r w:rsidRPr="00E756FA">
        <w:rPr>
          <w:b/>
        </w:rPr>
        <w:t xml:space="preserve"> </w:t>
      </w:r>
    </w:p>
    <w:p w:rsidR="00723E13" w:rsidRDefault="00723E13" w:rsidP="00723E13">
      <w:pPr>
        <w:pStyle w:val="Heading2"/>
      </w:pPr>
      <w:bookmarkStart w:id="117" w:name="_Toc447553454"/>
      <w:bookmarkStart w:id="118" w:name="_Toc448127527"/>
      <w:bookmarkStart w:id="119" w:name="_Toc450296396"/>
      <w:bookmarkStart w:id="120" w:name="_Toc492292333"/>
      <w:r>
        <w:t>Appendix 2 - Types of Non Uniformed Shifts</w:t>
      </w:r>
      <w:bookmarkEnd w:id="117"/>
      <w:bookmarkEnd w:id="118"/>
      <w:bookmarkEnd w:id="119"/>
      <w:bookmarkEnd w:id="120"/>
    </w:p>
    <w:p w:rsidR="00723E13" w:rsidRDefault="00723E13" w:rsidP="00723E13"/>
    <w:p w:rsidR="00723E13" w:rsidRDefault="00802644" w:rsidP="00723E13">
      <w:r>
        <w:t xml:space="preserve">Monday – Sunday </w:t>
      </w:r>
      <w:r w:rsidR="00723E13">
        <w:t xml:space="preserve">0600 – 2200 hrs </w:t>
      </w:r>
    </w:p>
    <w:p w:rsidR="00723E13" w:rsidRDefault="00723E13" w:rsidP="00723E13">
      <w:pPr>
        <w:numPr>
          <w:ilvl w:val="0"/>
          <w:numId w:val="15"/>
        </w:numPr>
      </w:pPr>
      <w:r>
        <w:t>All shift patterns are built for clocking in and out between 0600 hrs and 2200hrs</w:t>
      </w:r>
    </w:p>
    <w:p w:rsidR="00723E13" w:rsidRDefault="00723E13" w:rsidP="00723E13">
      <w:pPr>
        <w:numPr>
          <w:ilvl w:val="0"/>
          <w:numId w:val="15"/>
        </w:numPr>
      </w:pPr>
      <w:r>
        <w:t xml:space="preserve">Daily working hours </w:t>
      </w:r>
      <w:r w:rsidR="00802644">
        <w:t>could be anything from 1hr-12hrs</w:t>
      </w:r>
      <w:r>
        <w:t xml:space="preserve"> (</w:t>
      </w:r>
      <w:r w:rsidR="004607C8">
        <w:t>BMKFA</w:t>
      </w:r>
      <w:r w:rsidR="00075873">
        <w:t xml:space="preserve"> currently have approximately 20</w:t>
      </w:r>
      <w:r>
        <w:t xml:space="preserve"> different daily shifts created). </w:t>
      </w:r>
    </w:p>
    <w:p w:rsidR="00723E13" w:rsidRDefault="004607C8" w:rsidP="00723E13">
      <w:pPr>
        <w:numPr>
          <w:ilvl w:val="0"/>
          <w:numId w:val="15"/>
        </w:numPr>
      </w:pPr>
      <w:r>
        <w:t>BMKFA</w:t>
      </w:r>
      <w:r w:rsidR="00723E13">
        <w:t xml:space="preserve"> have in place a flexible working policy, which allows employees to apply to work different hours/shifts and days,</w:t>
      </w:r>
    </w:p>
    <w:p w:rsidR="00723E13" w:rsidRDefault="00723E13" w:rsidP="00723E13">
      <w:pPr>
        <w:numPr>
          <w:ilvl w:val="0"/>
          <w:numId w:val="15"/>
        </w:numPr>
      </w:pPr>
      <w:r>
        <w:t xml:space="preserve">Employees can clock in and out multiple times within this period of time. There is no limit on the minimum number of hours an employee can work during a normal day.  </w:t>
      </w:r>
    </w:p>
    <w:p w:rsidR="00723E13" w:rsidRDefault="00723E13" w:rsidP="00723E13">
      <w:pPr>
        <w:numPr>
          <w:ilvl w:val="0"/>
          <w:numId w:val="15"/>
        </w:numPr>
      </w:pPr>
      <w:r w:rsidRPr="008C1B7F">
        <w:t>If an employee has worked more than 6.15 hrs without a 30 minute break the system will automatically deduct 30 minutes from the employees daily flex balance</w:t>
      </w:r>
    </w:p>
    <w:p w:rsidR="00723E13" w:rsidRPr="008C1B7F" w:rsidRDefault="00723E13" w:rsidP="00723E13">
      <w:pPr>
        <w:pStyle w:val="Heading3"/>
      </w:pPr>
      <w:bookmarkStart w:id="121" w:name="_Toc450296397"/>
      <w:bookmarkStart w:id="122" w:name="_Toc492292334"/>
      <w:r>
        <w:t>Examples of Flexitime shift patterns:</w:t>
      </w:r>
      <w:bookmarkEnd w:id="121"/>
      <w:bookmarkEnd w:id="122"/>
    </w:p>
    <w:p w:rsidR="00723E13" w:rsidRPr="009A6541" w:rsidRDefault="00723E13" w:rsidP="00723E13">
      <w:bookmarkStart w:id="123" w:name="_Toc447553455"/>
      <w:bookmarkStart w:id="124" w:name="_Toc448127528"/>
      <w:r>
        <w:t>Fulltime Flexitime Plus Shift:</w:t>
      </w:r>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985"/>
        <w:gridCol w:w="942"/>
        <w:gridCol w:w="942"/>
        <w:gridCol w:w="942"/>
        <w:gridCol w:w="942"/>
        <w:gridCol w:w="943"/>
        <w:gridCol w:w="943"/>
        <w:gridCol w:w="857"/>
      </w:tblGrid>
      <w:tr w:rsidR="00723E13" w:rsidRPr="00E756FA" w:rsidTr="00252AC8">
        <w:tc>
          <w:tcPr>
            <w:tcW w:w="1026" w:type="dxa"/>
            <w:shd w:val="clear" w:color="auto" w:fill="auto"/>
          </w:tcPr>
          <w:p w:rsidR="00723E13" w:rsidRPr="00E756FA" w:rsidRDefault="00723E13" w:rsidP="00252AC8">
            <w:pPr>
              <w:rPr>
                <w:b/>
              </w:rPr>
            </w:pPr>
            <w:r w:rsidRPr="00E756FA">
              <w:rPr>
                <w:b/>
              </w:rPr>
              <w:t xml:space="preserve">Type of Pattern </w:t>
            </w:r>
          </w:p>
        </w:tc>
        <w:tc>
          <w:tcPr>
            <w:tcW w:w="985" w:type="dxa"/>
            <w:shd w:val="clear" w:color="auto" w:fill="auto"/>
          </w:tcPr>
          <w:p w:rsidR="00723E13" w:rsidRPr="00E756FA" w:rsidRDefault="00723E13" w:rsidP="00252AC8">
            <w:pPr>
              <w:rPr>
                <w:b/>
              </w:rPr>
            </w:pPr>
            <w:r w:rsidRPr="00E756FA">
              <w:rPr>
                <w:b/>
              </w:rPr>
              <w:t>Week No</w:t>
            </w:r>
          </w:p>
        </w:tc>
        <w:tc>
          <w:tcPr>
            <w:tcW w:w="942" w:type="dxa"/>
            <w:shd w:val="clear" w:color="auto" w:fill="auto"/>
          </w:tcPr>
          <w:p w:rsidR="00723E13" w:rsidRPr="00E756FA" w:rsidRDefault="00723E13" w:rsidP="00252AC8">
            <w:pPr>
              <w:rPr>
                <w:b/>
              </w:rPr>
            </w:pPr>
            <w:r w:rsidRPr="00E756FA">
              <w:rPr>
                <w:b/>
              </w:rPr>
              <w:t>Day 1</w:t>
            </w:r>
          </w:p>
        </w:tc>
        <w:tc>
          <w:tcPr>
            <w:tcW w:w="942" w:type="dxa"/>
            <w:shd w:val="clear" w:color="auto" w:fill="auto"/>
          </w:tcPr>
          <w:p w:rsidR="00723E13" w:rsidRPr="00E756FA" w:rsidRDefault="00723E13" w:rsidP="00252AC8">
            <w:pPr>
              <w:rPr>
                <w:b/>
              </w:rPr>
            </w:pPr>
            <w:r w:rsidRPr="00E756FA">
              <w:rPr>
                <w:b/>
              </w:rPr>
              <w:t>Day 2</w:t>
            </w:r>
          </w:p>
        </w:tc>
        <w:tc>
          <w:tcPr>
            <w:tcW w:w="942" w:type="dxa"/>
            <w:shd w:val="clear" w:color="auto" w:fill="auto"/>
          </w:tcPr>
          <w:p w:rsidR="00723E13" w:rsidRPr="00E756FA" w:rsidRDefault="00723E13" w:rsidP="00252AC8">
            <w:pPr>
              <w:rPr>
                <w:b/>
              </w:rPr>
            </w:pPr>
            <w:r w:rsidRPr="00E756FA">
              <w:rPr>
                <w:b/>
              </w:rPr>
              <w:t>Day 3</w:t>
            </w:r>
          </w:p>
        </w:tc>
        <w:tc>
          <w:tcPr>
            <w:tcW w:w="942" w:type="dxa"/>
            <w:shd w:val="clear" w:color="auto" w:fill="auto"/>
          </w:tcPr>
          <w:p w:rsidR="00723E13" w:rsidRPr="00E756FA" w:rsidRDefault="00723E13" w:rsidP="00252AC8">
            <w:pPr>
              <w:rPr>
                <w:b/>
              </w:rPr>
            </w:pPr>
            <w:r w:rsidRPr="00E756FA">
              <w:rPr>
                <w:b/>
              </w:rPr>
              <w:t>Day 4</w:t>
            </w:r>
          </w:p>
        </w:tc>
        <w:tc>
          <w:tcPr>
            <w:tcW w:w="943" w:type="dxa"/>
            <w:shd w:val="clear" w:color="auto" w:fill="auto"/>
          </w:tcPr>
          <w:p w:rsidR="00723E13" w:rsidRPr="00E756FA" w:rsidRDefault="00723E13" w:rsidP="00252AC8">
            <w:pPr>
              <w:rPr>
                <w:b/>
              </w:rPr>
            </w:pPr>
            <w:r w:rsidRPr="00E756FA">
              <w:rPr>
                <w:b/>
              </w:rPr>
              <w:t>Day 5</w:t>
            </w:r>
          </w:p>
        </w:tc>
        <w:tc>
          <w:tcPr>
            <w:tcW w:w="943" w:type="dxa"/>
            <w:shd w:val="clear" w:color="auto" w:fill="auto"/>
          </w:tcPr>
          <w:p w:rsidR="00723E13" w:rsidRPr="00E756FA" w:rsidRDefault="00723E13" w:rsidP="00252AC8">
            <w:pPr>
              <w:rPr>
                <w:b/>
              </w:rPr>
            </w:pPr>
            <w:r w:rsidRPr="00E756FA">
              <w:rPr>
                <w:b/>
              </w:rPr>
              <w:t>Day 6</w:t>
            </w:r>
          </w:p>
        </w:tc>
        <w:tc>
          <w:tcPr>
            <w:tcW w:w="857" w:type="dxa"/>
            <w:shd w:val="clear" w:color="auto" w:fill="auto"/>
          </w:tcPr>
          <w:p w:rsidR="00723E13" w:rsidRPr="00E756FA" w:rsidRDefault="00723E13" w:rsidP="00252AC8">
            <w:pPr>
              <w:rPr>
                <w:b/>
              </w:rPr>
            </w:pPr>
            <w:r w:rsidRPr="00E756FA">
              <w:rPr>
                <w:b/>
              </w:rPr>
              <w:t xml:space="preserve">Day 7 </w:t>
            </w:r>
          </w:p>
        </w:tc>
      </w:tr>
      <w:tr w:rsidR="00723E13" w:rsidRPr="00E756FA" w:rsidTr="00252AC8">
        <w:tc>
          <w:tcPr>
            <w:tcW w:w="1026" w:type="dxa"/>
            <w:shd w:val="clear" w:color="auto" w:fill="auto"/>
          </w:tcPr>
          <w:p w:rsidR="00723E13" w:rsidRPr="00E756FA" w:rsidRDefault="00075873" w:rsidP="00252AC8">
            <w:pPr>
              <w:rPr>
                <w:b/>
                <w:sz w:val="18"/>
                <w:szCs w:val="18"/>
              </w:rPr>
            </w:pPr>
            <w:r>
              <w:rPr>
                <w:b/>
                <w:sz w:val="18"/>
                <w:szCs w:val="18"/>
              </w:rPr>
              <w:t>Flexi</w:t>
            </w:r>
          </w:p>
        </w:tc>
        <w:tc>
          <w:tcPr>
            <w:tcW w:w="985" w:type="dxa"/>
            <w:shd w:val="clear" w:color="auto" w:fill="auto"/>
          </w:tcPr>
          <w:p w:rsidR="00723E13" w:rsidRPr="00E756FA" w:rsidRDefault="00723E13" w:rsidP="00252AC8">
            <w:pPr>
              <w:rPr>
                <w:b/>
                <w:sz w:val="18"/>
                <w:szCs w:val="18"/>
              </w:rPr>
            </w:pPr>
            <w:r w:rsidRPr="00E756FA">
              <w:rPr>
                <w:b/>
                <w:sz w:val="18"/>
                <w:szCs w:val="18"/>
              </w:rPr>
              <w:t>1</w:t>
            </w:r>
          </w:p>
        </w:tc>
        <w:tc>
          <w:tcPr>
            <w:tcW w:w="942" w:type="dxa"/>
            <w:shd w:val="clear" w:color="auto" w:fill="FF47FF"/>
          </w:tcPr>
          <w:p w:rsidR="00723E13" w:rsidRPr="00E756FA" w:rsidRDefault="00075873" w:rsidP="00252AC8">
            <w:pPr>
              <w:rPr>
                <w:b/>
                <w:sz w:val="18"/>
                <w:szCs w:val="18"/>
              </w:rPr>
            </w:pPr>
            <w:r>
              <w:rPr>
                <w:b/>
                <w:sz w:val="18"/>
                <w:szCs w:val="18"/>
              </w:rPr>
              <w:t xml:space="preserve">Flex </w:t>
            </w:r>
            <w:r w:rsidR="00723E13" w:rsidRPr="00E756FA">
              <w:rPr>
                <w:b/>
                <w:sz w:val="18"/>
                <w:szCs w:val="18"/>
              </w:rPr>
              <w:t>0600 -2200</w:t>
            </w:r>
          </w:p>
        </w:tc>
        <w:tc>
          <w:tcPr>
            <w:tcW w:w="942" w:type="dxa"/>
            <w:shd w:val="clear" w:color="auto" w:fill="FF47FF"/>
          </w:tcPr>
          <w:p w:rsidR="00723E13" w:rsidRPr="00E756FA" w:rsidRDefault="00075873" w:rsidP="00252AC8">
            <w:pPr>
              <w:rPr>
                <w:sz w:val="18"/>
                <w:szCs w:val="18"/>
              </w:rPr>
            </w:pPr>
            <w:r>
              <w:rPr>
                <w:b/>
                <w:sz w:val="18"/>
                <w:szCs w:val="18"/>
              </w:rPr>
              <w:t xml:space="preserve">Flex </w:t>
            </w:r>
            <w:r w:rsidR="00723E13" w:rsidRPr="00E756FA">
              <w:rPr>
                <w:b/>
                <w:sz w:val="18"/>
                <w:szCs w:val="18"/>
              </w:rPr>
              <w:t>0600 -2200</w:t>
            </w:r>
          </w:p>
        </w:tc>
        <w:tc>
          <w:tcPr>
            <w:tcW w:w="942" w:type="dxa"/>
            <w:shd w:val="clear" w:color="auto" w:fill="FF47FF"/>
          </w:tcPr>
          <w:p w:rsidR="00723E13" w:rsidRPr="00E756FA" w:rsidRDefault="00075873" w:rsidP="00252AC8">
            <w:pPr>
              <w:rPr>
                <w:sz w:val="18"/>
                <w:szCs w:val="18"/>
              </w:rPr>
            </w:pPr>
            <w:r>
              <w:rPr>
                <w:b/>
                <w:sz w:val="18"/>
                <w:szCs w:val="18"/>
              </w:rPr>
              <w:t xml:space="preserve">Flex </w:t>
            </w:r>
            <w:r w:rsidR="00723E13" w:rsidRPr="00E756FA">
              <w:rPr>
                <w:b/>
                <w:sz w:val="18"/>
                <w:szCs w:val="18"/>
              </w:rPr>
              <w:t>0600 -2200</w:t>
            </w:r>
          </w:p>
        </w:tc>
        <w:tc>
          <w:tcPr>
            <w:tcW w:w="942" w:type="dxa"/>
            <w:shd w:val="clear" w:color="auto" w:fill="FF47FF"/>
          </w:tcPr>
          <w:p w:rsidR="00723E13" w:rsidRPr="00E756FA" w:rsidRDefault="00075873" w:rsidP="00252AC8">
            <w:pPr>
              <w:rPr>
                <w:sz w:val="18"/>
                <w:szCs w:val="18"/>
              </w:rPr>
            </w:pPr>
            <w:r>
              <w:rPr>
                <w:b/>
                <w:sz w:val="18"/>
                <w:szCs w:val="18"/>
              </w:rPr>
              <w:t xml:space="preserve">Flex </w:t>
            </w:r>
            <w:r w:rsidR="00723E13" w:rsidRPr="00E756FA">
              <w:rPr>
                <w:b/>
                <w:sz w:val="18"/>
                <w:szCs w:val="18"/>
              </w:rPr>
              <w:t>0600 -2200</w:t>
            </w:r>
          </w:p>
        </w:tc>
        <w:tc>
          <w:tcPr>
            <w:tcW w:w="943" w:type="dxa"/>
            <w:shd w:val="clear" w:color="auto" w:fill="FF47FF"/>
          </w:tcPr>
          <w:p w:rsidR="00723E13" w:rsidRPr="00E756FA" w:rsidRDefault="00075873" w:rsidP="00252AC8">
            <w:pPr>
              <w:rPr>
                <w:sz w:val="18"/>
                <w:szCs w:val="18"/>
              </w:rPr>
            </w:pPr>
            <w:r>
              <w:rPr>
                <w:b/>
                <w:sz w:val="18"/>
                <w:szCs w:val="18"/>
              </w:rPr>
              <w:t>Flex</w:t>
            </w:r>
            <w:r w:rsidR="00723E13" w:rsidRPr="00E756FA">
              <w:rPr>
                <w:b/>
                <w:sz w:val="18"/>
                <w:szCs w:val="18"/>
              </w:rPr>
              <w:t xml:space="preserve"> 0600 -2200</w:t>
            </w:r>
          </w:p>
        </w:tc>
        <w:tc>
          <w:tcPr>
            <w:tcW w:w="943" w:type="dxa"/>
            <w:shd w:val="clear" w:color="auto" w:fill="0D0D0D"/>
          </w:tcPr>
          <w:p w:rsidR="00723E13" w:rsidRPr="00E756FA" w:rsidRDefault="00075873" w:rsidP="00252AC8">
            <w:pPr>
              <w:rPr>
                <w:b/>
                <w:sz w:val="18"/>
                <w:szCs w:val="18"/>
              </w:rPr>
            </w:pPr>
            <w:r>
              <w:rPr>
                <w:b/>
                <w:sz w:val="18"/>
                <w:szCs w:val="18"/>
              </w:rPr>
              <w:t>Off</w:t>
            </w:r>
          </w:p>
        </w:tc>
        <w:tc>
          <w:tcPr>
            <w:tcW w:w="857" w:type="dxa"/>
            <w:shd w:val="clear" w:color="auto" w:fill="0D0D0D"/>
          </w:tcPr>
          <w:p w:rsidR="00723E13" w:rsidRPr="00E756FA" w:rsidRDefault="00075873" w:rsidP="00252AC8">
            <w:pPr>
              <w:rPr>
                <w:b/>
                <w:sz w:val="18"/>
                <w:szCs w:val="18"/>
              </w:rPr>
            </w:pPr>
            <w:r>
              <w:rPr>
                <w:b/>
                <w:sz w:val="18"/>
                <w:szCs w:val="18"/>
              </w:rPr>
              <w:t>Off</w:t>
            </w:r>
          </w:p>
        </w:tc>
      </w:tr>
    </w:tbl>
    <w:p w:rsidR="00723E13" w:rsidRDefault="00723E13" w:rsidP="00723E13">
      <w:bookmarkStart w:id="125" w:name="_Toc447553456"/>
      <w:bookmarkStart w:id="126" w:name="_Toc448127529"/>
    </w:p>
    <w:p w:rsidR="00723E13" w:rsidRPr="009A6541" w:rsidRDefault="00723E13" w:rsidP="00723E13">
      <w:r>
        <w:t>Part-time Flexitime Plus Shift:</w:t>
      </w:r>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985"/>
        <w:gridCol w:w="942"/>
        <w:gridCol w:w="942"/>
        <w:gridCol w:w="942"/>
        <w:gridCol w:w="942"/>
        <w:gridCol w:w="943"/>
        <w:gridCol w:w="943"/>
        <w:gridCol w:w="857"/>
      </w:tblGrid>
      <w:tr w:rsidR="00723E13" w:rsidRPr="00E756FA" w:rsidTr="00252AC8">
        <w:tc>
          <w:tcPr>
            <w:tcW w:w="1026" w:type="dxa"/>
            <w:shd w:val="clear" w:color="auto" w:fill="auto"/>
          </w:tcPr>
          <w:p w:rsidR="00723E13" w:rsidRPr="00E756FA" w:rsidRDefault="00723E13" w:rsidP="00252AC8">
            <w:pPr>
              <w:rPr>
                <w:b/>
              </w:rPr>
            </w:pPr>
            <w:r w:rsidRPr="00E756FA">
              <w:rPr>
                <w:b/>
              </w:rPr>
              <w:t xml:space="preserve">Type of Pattern </w:t>
            </w:r>
          </w:p>
        </w:tc>
        <w:tc>
          <w:tcPr>
            <w:tcW w:w="985" w:type="dxa"/>
            <w:shd w:val="clear" w:color="auto" w:fill="auto"/>
          </w:tcPr>
          <w:p w:rsidR="00723E13" w:rsidRPr="00E756FA" w:rsidRDefault="00723E13" w:rsidP="00252AC8">
            <w:pPr>
              <w:rPr>
                <w:b/>
              </w:rPr>
            </w:pPr>
            <w:r w:rsidRPr="00E756FA">
              <w:rPr>
                <w:b/>
              </w:rPr>
              <w:t>Week No</w:t>
            </w:r>
          </w:p>
        </w:tc>
        <w:tc>
          <w:tcPr>
            <w:tcW w:w="942" w:type="dxa"/>
            <w:shd w:val="clear" w:color="auto" w:fill="auto"/>
          </w:tcPr>
          <w:p w:rsidR="00723E13" w:rsidRPr="00E756FA" w:rsidRDefault="00723E13" w:rsidP="00252AC8">
            <w:pPr>
              <w:rPr>
                <w:b/>
              </w:rPr>
            </w:pPr>
            <w:r w:rsidRPr="00E756FA">
              <w:rPr>
                <w:b/>
              </w:rPr>
              <w:t>Day 1</w:t>
            </w:r>
          </w:p>
        </w:tc>
        <w:tc>
          <w:tcPr>
            <w:tcW w:w="942" w:type="dxa"/>
            <w:shd w:val="clear" w:color="auto" w:fill="auto"/>
          </w:tcPr>
          <w:p w:rsidR="00723E13" w:rsidRPr="00E756FA" w:rsidRDefault="00723E13" w:rsidP="00252AC8">
            <w:pPr>
              <w:rPr>
                <w:b/>
              </w:rPr>
            </w:pPr>
            <w:r w:rsidRPr="00E756FA">
              <w:rPr>
                <w:b/>
              </w:rPr>
              <w:t>Day 2</w:t>
            </w:r>
          </w:p>
        </w:tc>
        <w:tc>
          <w:tcPr>
            <w:tcW w:w="942" w:type="dxa"/>
            <w:shd w:val="clear" w:color="auto" w:fill="auto"/>
          </w:tcPr>
          <w:p w:rsidR="00723E13" w:rsidRPr="00E756FA" w:rsidRDefault="00723E13" w:rsidP="00252AC8">
            <w:pPr>
              <w:rPr>
                <w:b/>
              </w:rPr>
            </w:pPr>
            <w:r w:rsidRPr="00E756FA">
              <w:rPr>
                <w:b/>
              </w:rPr>
              <w:t>Day 3</w:t>
            </w:r>
          </w:p>
        </w:tc>
        <w:tc>
          <w:tcPr>
            <w:tcW w:w="942" w:type="dxa"/>
            <w:shd w:val="clear" w:color="auto" w:fill="auto"/>
          </w:tcPr>
          <w:p w:rsidR="00723E13" w:rsidRPr="00E756FA" w:rsidRDefault="00723E13" w:rsidP="00252AC8">
            <w:pPr>
              <w:rPr>
                <w:b/>
              </w:rPr>
            </w:pPr>
            <w:r w:rsidRPr="00E756FA">
              <w:rPr>
                <w:b/>
              </w:rPr>
              <w:t>Day 4</w:t>
            </w:r>
          </w:p>
        </w:tc>
        <w:tc>
          <w:tcPr>
            <w:tcW w:w="943" w:type="dxa"/>
            <w:shd w:val="clear" w:color="auto" w:fill="auto"/>
          </w:tcPr>
          <w:p w:rsidR="00723E13" w:rsidRPr="00E756FA" w:rsidRDefault="00723E13" w:rsidP="00252AC8">
            <w:pPr>
              <w:rPr>
                <w:b/>
              </w:rPr>
            </w:pPr>
            <w:r w:rsidRPr="00E756FA">
              <w:rPr>
                <w:b/>
              </w:rPr>
              <w:t>Day 5</w:t>
            </w:r>
          </w:p>
        </w:tc>
        <w:tc>
          <w:tcPr>
            <w:tcW w:w="943" w:type="dxa"/>
            <w:shd w:val="clear" w:color="auto" w:fill="auto"/>
          </w:tcPr>
          <w:p w:rsidR="00723E13" w:rsidRPr="00E756FA" w:rsidRDefault="00723E13" w:rsidP="00252AC8">
            <w:pPr>
              <w:rPr>
                <w:b/>
              </w:rPr>
            </w:pPr>
            <w:r w:rsidRPr="00E756FA">
              <w:rPr>
                <w:b/>
              </w:rPr>
              <w:t>Day 6</w:t>
            </w:r>
          </w:p>
        </w:tc>
        <w:tc>
          <w:tcPr>
            <w:tcW w:w="857" w:type="dxa"/>
            <w:shd w:val="clear" w:color="auto" w:fill="auto"/>
          </w:tcPr>
          <w:p w:rsidR="00723E13" w:rsidRPr="00E756FA" w:rsidRDefault="00723E13" w:rsidP="00252AC8">
            <w:pPr>
              <w:rPr>
                <w:b/>
              </w:rPr>
            </w:pPr>
            <w:r w:rsidRPr="00E756FA">
              <w:rPr>
                <w:b/>
              </w:rPr>
              <w:t xml:space="preserve">Day 7 </w:t>
            </w:r>
          </w:p>
        </w:tc>
      </w:tr>
      <w:tr w:rsidR="00723E13" w:rsidRPr="00E756FA" w:rsidTr="00252AC8">
        <w:tc>
          <w:tcPr>
            <w:tcW w:w="1026" w:type="dxa"/>
            <w:shd w:val="clear" w:color="auto" w:fill="auto"/>
          </w:tcPr>
          <w:p w:rsidR="00723E13" w:rsidRPr="00E756FA" w:rsidRDefault="00075873" w:rsidP="00252AC8">
            <w:pPr>
              <w:rPr>
                <w:b/>
                <w:sz w:val="18"/>
                <w:szCs w:val="18"/>
              </w:rPr>
            </w:pPr>
            <w:r>
              <w:rPr>
                <w:b/>
                <w:sz w:val="18"/>
                <w:szCs w:val="18"/>
              </w:rPr>
              <w:t>Flexi</w:t>
            </w:r>
          </w:p>
        </w:tc>
        <w:tc>
          <w:tcPr>
            <w:tcW w:w="985" w:type="dxa"/>
            <w:shd w:val="clear" w:color="auto" w:fill="auto"/>
          </w:tcPr>
          <w:p w:rsidR="00723E13" w:rsidRPr="00E756FA" w:rsidRDefault="00723E13" w:rsidP="00252AC8">
            <w:pPr>
              <w:rPr>
                <w:b/>
                <w:sz w:val="18"/>
                <w:szCs w:val="18"/>
              </w:rPr>
            </w:pPr>
            <w:r w:rsidRPr="00E756FA">
              <w:rPr>
                <w:b/>
                <w:sz w:val="18"/>
                <w:szCs w:val="18"/>
              </w:rPr>
              <w:t>1</w:t>
            </w:r>
          </w:p>
        </w:tc>
        <w:tc>
          <w:tcPr>
            <w:tcW w:w="942" w:type="dxa"/>
            <w:shd w:val="clear" w:color="auto" w:fill="0D0D0D"/>
          </w:tcPr>
          <w:p w:rsidR="00723E13" w:rsidRPr="00E756FA" w:rsidRDefault="00075873" w:rsidP="00252AC8">
            <w:pPr>
              <w:rPr>
                <w:b/>
                <w:sz w:val="18"/>
                <w:szCs w:val="18"/>
              </w:rPr>
            </w:pPr>
            <w:r>
              <w:rPr>
                <w:b/>
                <w:sz w:val="18"/>
                <w:szCs w:val="18"/>
              </w:rPr>
              <w:t>Off</w:t>
            </w:r>
          </w:p>
        </w:tc>
        <w:tc>
          <w:tcPr>
            <w:tcW w:w="942" w:type="dxa"/>
            <w:shd w:val="clear" w:color="auto" w:fill="FF47FF"/>
          </w:tcPr>
          <w:p w:rsidR="00723E13" w:rsidRPr="00E756FA" w:rsidRDefault="00075873" w:rsidP="00252AC8">
            <w:pPr>
              <w:rPr>
                <w:sz w:val="18"/>
                <w:szCs w:val="18"/>
              </w:rPr>
            </w:pPr>
            <w:r>
              <w:rPr>
                <w:b/>
                <w:sz w:val="18"/>
                <w:szCs w:val="18"/>
              </w:rPr>
              <w:t xml:space="preserve">Flex </w:t>
            </w:r>
            <w:r w:rsidR="00723E13" w:rsidRPr="00E756FA">
              <w:rPr>
                <w:b/>
                <w:sz w:val="18"/>
                <w:szCs w:val="18"/>
              </w:rPr>
              <w:t xml:space="preserve"> 0600 -2200</w:t>
            </w:r>
          </w:p>
        </w:tc>
        <w:tc>
          <w:tcPr>
            <w:tcW w:w="942" w:type="dxa"/>
            <w:shd w:val="clear" w:color="auto" w:fill="0D0D0D"/>
          </w:tcPr>
          <w:p w:rsidR="00723E13" w:rsidRPr="00E756FA" w:rsidRDefault="00075873" w:rsidP="00252AC8">
            <w:pPr>
              <w:rPr>
                <w:b/>
                <w:sz w:val="18"/>
                <w:szCs w:val="18"/>
              </w:rPr>
            </w:pPr>
            <w:r>
              <w:rPr>
                <w:b/>
                <w:sz w:val="18"/>
                <w:szCs w:val="18"/>
              </w:rPr>
              <w:t>Off</w:t>
            </w:r>
          </w:p>
        </w:tc>
        <w:tc>
          <w:tcPr>
            <w:tcW w:w="942" w:type="dxa"/>
            <w:shd w:val="clear" w:color="auto" w:fill="FF47FF"/>
          </w:tcPr>
          <w:p w:rsidR="00723E13" w:rsidRPr="00E756FA" w:rsidRDefault="00075873" w:rsidP="00252AC8">
            <w:pPr>
              <w:rPr>
                <w:sz w:val="18"/>
                <w:szCs w:val="18"/>
              </w:rPr>
            </w:pPr>
            <w:r>
              <w:rPr>
                <w:b/>
                <w:sz w:val="18"/>
                <w:szCs w:val="18"/>
              </w:rPr>
              <w:t xml:space="preserve">Flex </w:t>
            </w:r>
            <w:r w:rsidR="00723E13" w:rsidRPr="00E756FA">
              <w:rPr>
                <w:b/>
                <w:sz w:val="18"/>
                <w:szCs w:val="18"/>
              </w:rPr>
              <w:t>0600 -2200</w:t>
            </w:r>
          </w:p>
        </w:tc>
        <w:tc>
          <w:tcPr>
            <w:tcW w:w="943" w:type="dxa"/>
            <w:shd w:val="clear" w:color="auto" w:fill="FF47FF"/>
          </w:tcPr>
          <w:p w:rsidR="00723E13" w:rsidRPr="00E756FA" w:rsidRDefault="00075873" w:rsidP="00252AC8">
            <w:pPr>
              <w:rPr>
                <w:sz w:val="18"/>
                <w:szCs w:val="18"/>
              </w:rPr>
            </w:pPr>
            <w:r>
              <w:rPr>
                <w:b/>
                <w:sz w:val="18"/>
                <w:szCs w:val="18"/>
              </w:rPr>
              <w:t xml:space="preserve">Flex </w:t>
            </w:r>
            <w:r w:rsidR="00723E13" w:rsidRPr="00E756FA">
              <w:rPr>
                <w:b/>
                <w:sz w:val="18"/>
                <w:szCs w:val="18"/>
              </w:rPr>
              <w:t>0600 -2200</w:t>
            </w:r>
          </w:p>
        </w:tc>
        <w:tc>
          <w:tcPr>
            <w:tcW w:w="943" w:type="dxa"/>
            <w:shd w:val="clear" w:color="auto" w:fill="0D0D0D"/>
          </w:tcPr>
          <w:p w:rsidR="00723E13" w:rsidRPr="00E756FA" w:rsidRDefault="00075873" w:rsidP="00252AC8">
            <w:pPr>
              <w:rPr>
                <w:b/>
                <w:sz w:val="18"/>
                <w:szCs w:val="18"/>
              </w:rPr>
            </w:pPr>
            <w:r>
              <w:rPr>
                <w:b/>
                <w:sz w:val="18"/>
                <w:szCs w:val="18"/>
              </w:rPr>
              <w:t>Off</w:t>
            </w:r>
          </w:p>
        </w:tc>
        <w:tc>
          <w:tcPr>
            <w:tcW w:w="857" w:type="dxa"/>
            <w:shd w:val="clear" w:color="auto" w:fill="0D0D0D"/>
          </w:tcPr>
          <w:p w:rsidR="00723E13" w:rsidRPr="00E756FA" w:rsidRDefault="00075873" w:rsidP="00252AC8">
            <w:pPr>
              <w:rPr>
                <w:b/>
                <w:sz w:val="18"/>
                <w:szCs w:val="18"/>
              </w:rPr>
            </w:pPr>
            <w:r>
              <w:rPr>
                <w:b/>
                <w:sz w:val="18"/>
                <w:szCs w:val="18"/>
              </w:rPr>
              <w:t>Off</w:t>
            </w:r>
          </w:p>
        </w:tc>
      </w:tr>
    </w:tbl>
    <w:p w:rsidR="00723E13" w:rsidRDefault="00723E13" w:rsidP="00723E13"/>
    <w:p w:rsidR="00723E13" w:rsidRPr="009A6541" w:rsidRDefault="00723E13" w:rsidP="00723E13">
      <w:bookmarkStart w:id="127" w:name="_Toc447553457"/>
      <w:bookmarkStart w:id="128" w:name="_Toc448127530"/>
      <w:r>
        <w:t>Flexitime Plus Shift Job Share:</w:t>
      </w:r>
      <w:bookmarkEnd w:id="127"/>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964"/>
        <w:gridCol w:w="947"/>
        <w:gridCol w:w="918"/>
        <w:gridCol w:w="947"/>
        <w:gridCol w:w="918"/>
        <w:gridCol w:w="919"/>
        <w:gridCol w:w="947"/>
        <w:gridCol w:w="947"/>
      </w:tblGrid>
      <w:tr w:rsidR="00723E13" w:rsidRPr="00E756FA" w:rsidTr="00252AC8">
        <w:tc>
          <w:tcPr>
            <w:tcW w:w="1015" w:type="dxa"/>
            <w:shd w:val="clear" w:color="auto" w:fill="auto"/>
          </w:tcPr>
          <w:p w:rsidR="00723E13" w:rsidRPr="00E756FA" w:rsidRDefault="00723E13" w:rsidP="00252AC8">
            <w:pPr>
              <w:rPr>
                <w:b/>
              </w:rPr>
            </w:pPr>
            <w:r w:rsidRPr="00E756FA">
              <w:rPr>
                <w:b/>
              </w:rPr>
              <w:t xml:space="preserve">Type of Pattern </w:t>
            </w:r>
          </w:p>
        </w:tc>
        <w:tc>
          <w:tcPr>
            <w:tcW w:w="964" w:type="dxa"/>
            <w:shd w:val="clear" w:color="auto" w:fill="auto"/>
          </w:tcPr>
          <w:p w:rsidR="00723E13" w:rsidRPr="00E756FA" w:rsidRDefault="00723E13" w:rsidP="00252AC8">
            <w:pPr>
              <w:rPr>
                <w:b/>
              </w:rPr>
            </w:pPr>
            <w:r w:rsidRPr="00E756FA">
              <w:rPr>
                <w:b/>
              </w:rPr>
              <w:t>Week No</w:t>
            </w:r>
          </w:p>
        </w:tc>
        <w:tc>
          <w:tcPr>
            <w:tcW w:w="947" w:type="dxa"/>
            <w:shd w:val="clear" w:color="auto" w:fill="auto"/>
          </w:tcPr>
          <w:p w:rsidR="00723E13" w:rsidRPr="00E756FA" w:rsidRDefault="00723E13" w:rsidP="00252AC8">
            <w:pPr>
              <w:rPr>
                <w:b/>
              </w:rPr>
            </w:pPr>
            <w:r w:rsidRPr="00E756FA">
              <w:rPr>
                <w:b/>
              </w:rPr>
              <w:t>Day 1</w:t>
            </w:r>
          </w:p>
        </w:tc>
        <w:tc>
          <w:tcPr>
            <w:tcW w:w="918" w:type="dxa"/>
            <w:shd w:val="clear" w:color="auto" w:fill="auto"/>
          </w:tcPr>
          <w:p w:rsidR="00723E13" w:rsidRPr="00E756FA" w:rsidRDefault="00723E13" w:rsidP="00252AC8">
            <w:pPr>
              <w:rPr>
                <w:b/>
              </w:rPr>
            </w:pPr>
            <w:r w:rsidRPr="00E756FA">
              <w:rPr>
                <w:b/>
              </w:rPr>
              <w:t>Day 2</w:t>
            </w:r>
          </w:p>
        </w:tc>
        <w:tc>
          <w:tcPr>
            <w:tcW w:w="947" w:type="dxa"/>
            <w:shd w:val="clear" w:color="auto" w:fill="auto"/>
          </w:tcPr>
          <w:p w:rsidR="00723E13" w:rsidRPr="00E756FA" w:rsidRDefault="00723E13" w:rsidP="00252AC8">
            <w:pPr>
              <w:rPr>
                <w:b/>
              </w:rPr>
            </w:pPr>
            <w:r w:rsidRPr="00E756FA">
              <w:rPr>
                <w:b/>
              </w:rPr>
              <w:t>Day 3</w:t>
            </w:r>
          </w:p>
        </w:tc>
        <w:tc>
          <w:tcPr>
            <w:tcW w:w="918" w:type="dxa"/>
            <w:shd w:val="clear" w:color="auto" w:fill="auto"/>
          </w:tcPr>
          <w:p w:rsidR="00723E13" w:rsidRPr="00E756FA" w:rsidRDefault="00723E13" w:rsidP="00252AC8">
            <w:pPr>
              <w:rPr>
                <w:b/>
              </w:rPr>
            </w:pPr>
            <w:r w:rsidRPr="00E756FA">
              <w:rPr>
                <w:b/>
              </w:rPr>
              <w:t>Day 4</w:t>
            </w:r>
          </w:p>
        </w:tc>
        <w:tc>
          <w:tcPr>
            <w:tcW w:w="919" w:type="dxa"/>
            <w:shd w:val="clear" w:color="auto" w:fill="auto"/>
          </w:tcPr>
          <w:p w:rsidR="00723E13" w:rsidRPr="00E756FA" w:rsidRDefault="00723E13" w:rsidP="00252AC8">
            <w:pPr>
              <w:rPr>
                <w:b/>
              </w:rPr>
            </w:pPr>
            <w:r w:rsidRPr="00E756FA">
              <w:rPr>
                <w:b/>
              </w:rPr>
              <w:t>Day 5</w:t>
            </w:r>
          </w:p>
        </w:tc>
        <w:tc>
          <w:tcPr>
            <w:tcW w:w="947" w:type="dxa"/>
            <w:shd w:val="clear" w:color="auto" w:fill="auto"/>
          </w:tcPr>
          <w:p w:rsidR="00723E13" w:rsidRPr="00E756FA" w:rsidRDefault="00723E13" w:rsidP="00252AC8">
            <w:pPr>
              <w:rPr>
                <w:b/>
              </w:rPr>
            </w:pPr>
            <w:r w:rsidRPr="00E756FA">
              <w:rPr>
                <w:b/>
              </w:rPr>
              <w:t>Day 6</w:t>
            </w:r>
          </w:p>
        </w:tc>
        <w:tc>
          <w:tcPr>
            <w:tcW w:w="947" w:type="dxa"/>
            <w:shd w:val="clear" w:color="auto" w:fill="auto"/>
          </w:tcPr>
          <w:p w:rsidR="00723E13" w:rsidRPr="00E756FA" w:rsidRDefault="00723E13" w:rsidP="00252AC8">
            <w:pPr>
              <w:rPr>
                <w:b/>
              </w:rPr>
            </w:pPr>
            <w:r w:rsidRPr="00E756FA">
              <w:rPr>
                <w:b/>
              </w:rPr>
              <w:t xml:space="preserve">Day 7 </w:t>
            </w:r>
          </w:p>
        </w:tc>
      </w:tr>
      <w:tr w:rsidR="00723E13" w:rsidRPr="00E756FA" w:rsidTr="00252AC8">
        <w:tc>
          <w:tcPr>
            <w:tcW w:w="1015" w:type="dxa"/>
            <w:shd w:val="clear" w:color="auto" w:fill="auto"/>
          </w:tcPr>
          <w:p w:rsidR="00723E13" w:rsidRPr="00E756FA" w:rsidRDefault="00075873" w:rsidP="00252AC8">
            <w:pPr>
              <w:rPr>
                <w:b/>
                <w:sz w:val="18"/>
                <w:szCs w:val="18"/>
              </w:rPr>
            </w:pPr>
            <w:r>
              <w:rPr>
                <w:b/>
                <w:sz w:val="18"/>
                <w:szCs w:val="18"/>
              </w:rPr>
              <w:t>Flex</w:t>
            </w:r>
          </w:p>
        </w:tc>
        <w:tc>
          <w:tcPr>
            <w:tcW w:w="964" w:type="dxa"/>
            <w:shd w:val="clear" w:color="auto" w:fill="auto"/>
          </w:tcPr>
          <w:p w:rsidR="00723E13" w:rsidRPr="00E756FA" w:rsidRDefault="00723E13" w:rsidP="00252AC8">
            <w:pPr>
              <w:rPr>
                <w:b/>
                <w:sz w:val="18"/>
                <w:szCs w:val="18"/>
              </w:rPr>
            </w:pPr>
            <w:r w:rsidRPr="00E756FA">
              <w:rPr>
                <w:b/>
                <w:sz w:val="18"/>
                <w:szCs w:val="18"/>
              </w:rPr>
              <w:t>1</w:t>
            </w:r>
          </w:p>
        </w:tc>
        <w:tc>
          <w:tcPr>
            <w:tcW w:w="947" w:type="dxa"/>
            <w:shd w:val="clear" w:color="auto" w:fill="0D0D0D"/>
          </w:tcPr>
          <w:p w:rsidR="00723E13" w:rsidRPr="00E756FA" w:rsidRDefault="00075873" w:rsidP="00252AC8">
            <w:pPr>
              <w:rPr>
                <w:b/>
                <w:sz w:val="18"/>
                <w:szCs w:val="18"/>
              </w:rPr>
            </w:pPr>
            <w:r>
              <w:rPr>
                <w:b/>
                <w:sz w:val="18"/>
                <w:szCs w:val="18"/>
              </w:rPr>
              <w:t>Off</w:t>
            </w:r>
          </w:p>
        </w:tc>
        <w:tc>
          <w:tcPr>
            <w:tcW w:w="918" w:type="dxa"/>
            <w:shd w:val="clear" w:color="auto" w:fill="FF47FF"/>
          </w:tcPr>
          <w:p w:rsidR="00723E13" w:rsidRPr="00E756FA" w:rsidRDefault="00075873" w:rsidP="00252AC8">
            <w:pPr>
              <w:rPr>
                <w:sz w:val="18"/>
                <w:szCs w:val="18"/>
              </w:rPr>
            </w:pPr>
            <w:r>
              <w:rPr>
                <w:b/>
                <w:sz w:val="18"/>
                <w:szCs w:val="18"/>
              </w:rPr>
              <w:t>Flex</w:t>
            </w:r>
            <w:r w:rsidR="00723E13" w:rsidRPr="00E756FA">
              <w:rPr>
                <w:b/>
                <w:sz w:val="18"/>
                <w:szCs w:val="18"/>
              </w:rPr>
              <w:t xml:space="preserve"> 0600 -2200</w:t>
            </w:r>
          </w:p>
        </w:tc>
        <w:tc>
          <w:tcPr>
            <w:tcW w:w="947" w:type="dxa"/>
            <w:shd w:val="clear" w:color="auto" w:fill="0D0D0D"/>
          </w:tcPr>
          <w:p w:rsidR="00723E13" w:rsidRPr="00E756FA" w:rsidRDefault="00075873" w:rsidP="00252AC8">
            <w:pPr>
              <w:rPr>
                <w:b/>
                <w:sz w:val="18"/>
                <w:szCs w:val="18"/>
              </w:rPr>
            </w:pPr>
            <w:r>
              <w:rPr>
                <w:b/>
                <w:sz w:val="18"/>
                <w:szCs w:val="18"/>
              </w:rPr>
              <w:t>Off</w:t>
            </w:r>
          </w:p>
        </w:tc>
        <w:tc>
          <w:tcPr>
            <w:tcW w:w="918" w:type="dxa"/>
            <w:shd w:val="clear" w:color="auto" w:fill="FF47FF"/>
          </w:tcPr>
          <w:p w:rsidR="00723E13" w:rsidRPr="00E756FA" w:rsidRDefault="00075873" w:rsidP="00252AC8">
            <w:pPr>
              <w:rPr>
                <w:sz w:val="18"/>
                <w:szCs w:val="18"/>
              </w:rPr>
            </w:pPr>
            <w:r>
              <w:rPr>
                <w:b/>
                <w:sz w:val="18"/>
                <w:szCs w:val="18"/>
              </w:rPr>
              <w:t>Flex</w:t>
            </w:r>
            <w:r w:rsidR="00723E13" w:rsidRPr="00E756FA">
              <w:rPr>
                <w:b/>
                <w:sz w:val="18"/>
                <w:szCs w:val="18"/>
              </w:rPr>
              <w:t xml:space="preserve"> 0600 -2200</w:t>
            </w:r>
          </w:p>
        </w:tc>
        <w:tc>
          <w:tcPr>
            <w:tcW w:w="919" w:type="dxa"/>
            <w:shd w:val="clear" w:color="auto" w:fill="FF47FF"/>
          </w:tcPr>
          <w:p w:rsidR="00723E13" w:rsidRPr="00E756FA" w:rsidRDefault="00075873" w:rsidP="00252AC8">
            <w:pPr>
              <w:rPr>
                <w:sz w:val="18"/>
                <w:szCs w:val="18"/>
              </w:rPr>
            </w:pPr>
            <w:r>
              <w:rPr>
                <w:b/>
                <w:sz w:val="18"/>
                <w:szCs w:val="18"/>
              </w:rPr>
              <w:t>Flex</w:t>
            </w:r>
            <w:r w:rsidR="00723E13" w:rsidRPr="00E756FA">
              <w:rPr>
                <w:b/>
                <w:sz w:val="18"/>
                <w:szCs w:val="18"/>
              </w:rPr>
              <w:t xml:space="preserve"> 0600 -2200</w:t>
            </w:r>
          </w:p>
        </w:tc>
        <w:tc>
          <w:tcPr>
            <w:tcW w:w="947" w:type="dxa"/>
            <w:shd w:val="clear" w:color="auto" w:fill="0D0D0D"/>
          </w:tcPr>
          <w:p w:rsidR="00723E13" w:rsidRPr="00E756FA" w:rsidRDefault="00075873" w:rsidP="00252AC8">
            <w:pPr>
              <w:rPr>
                <w:b/>
                <w:sz w:val="18"/>
                <w:szCs w:val="18"/>
              </w:rPr>
            </w:pPr>
            <w:r>
              <w:rPr>
                <w:b/>
                <w:sz w:val="18"/>
                <w:szCs w:val="18"/>
              </w:rPr>
              <w:t>Off</w:t>
            </w:r>
          </w:p>
        </w:tc>
        <w:tc>
          <w:tcPr>
            <w:tcW w:w="947" w:type="dxa"/>
            <w:shd w:val="clear" w:color="auto" w:fill="0D0D0D"/>
          </w:tcPr>
          <w:p w:rsidR="00723E13" w:rsidRPr="00E756FA" w:rsidRDefault="00075873" w:rsidP="00252AC8">
            <w:pPr>
              <w:rPr>
                <w:b/>
                <w:sz w:val="18"/>
                <w:szCs w:val="18"/>
              </w:rPr>
            </w:pPr>
            <w:r>
              <w:rPr>
                <w:b/>
                <w:sz w:val="18"/>
                <w:szCs w:val="18"/>
              </w:rPr>
              <w:t>Off</w:t>
            </w:r>
          </w:p>
        </w:tc>
      </w:tr>
      <w:tr w:rsidR="00723E13" w:rsidRPr="00E756FA" w:rsidTr="00252AC8">
        <w:tc>
          <w:tcPr>
            <w:tcW w:w="1015" w:type="dxa"/>
            <w:shd w:val="clear" w:color="auto" w:fill="auto"/>
          </w:tcPr>
          <w:p w:rsidR="00723E13" w:rsidRPr="00E756FA" w:rsidRDefault="00723E13" w:rsidP="00252AC8">
            <w:pPr>
              <w:rPr>
                <w:b/>
                <w:sz w:val="18"/>
                <w:szCs w:val="18"/>
              </w:rPr>
            </w:pPr>
          </w:p>
        </w:tc>
        <w:tc>
          <w:tcPr>
            <w:tcW w:w="964" w:type="dxa"/>
            <w:shd w:val="clear" w:color="auto" w:fill="auto"/>
          </w:tcPr>
          <w:p w:rsidR="00723E13" w:rsidRPr="00E756FA" w:rsidRDefault="00723E13" w:rsidP="00252AC8">
            <w:pPr>
              <w:rPr>
                <w:b/>
                <w:sz w:val="18"/>
                <w:szCs w:val="18"/>
              </w:rPr>
            </w:pPr>
            <w:r w:rsidRPr="00E756FA">
              <w:rPr>
                <w:b/>
                <w:sz w:val="18"/>
                <w:szCs w:val="18"/>
              </w:rPr>
              <w:t>2</w:t>
            </w:r>
          </w:p>
        </w:tc>
        <w:tc>
          <w:tcPr>
            <w:tcW w:w="947" w:type="dxa"/>
            <w:shd w:val="clear" w:color="auto" w:fill="FF5DFF"/>
          </w:tcPr>
          <w:p w:rsidR="00723E13" w:rsidRPr="00E756FA" w:rsidRDefault="00075873" w:rsidP="00252AC8">
            <w:pPr>
              <w:rPr>
                <w:sz w:val="18"/>
                <w:szCs w:val="18"/>
              </w:rPr>
            </w:pPr>
            <w:r>
              <w:rPr>
                <w:b/>
                <w:sz w:val="18"/>
                <w:szCs w:val="18"/>
              </w:rPr>
              <w:t>Flex</w:t>
            </w:r>
            <w:r w:rsidR="00723E13" w:rsidRPr="00E756FA">
              <w:rPr>
                <w:b/>
                <w:sz w:val="18"/>
                <w:szCs w:val="18"/>
              </w:rPr>
              <w:t xml:space="preserve"> 0600 -2200</w:t>
            </w:r>
          </w:p>
        </w:tc>
        <w:tc>
          <w:tcPr>
            <w:tcW w:w="918" w:type="dxa"/>
            <w:shd w:val="clear" w:color="auto" w:fill="171717"/>
          </w:tcPr>
          <w:p w:rsidR="00723E13" w:rsidRPr="00E756FA" w:rsidRDefault="00075873" w:rsidP="00252AC8">
            <w:pPr>
              <w:rPr>
                <w:b/>
                <w:sz w:val="18"/>
                <w:szCs w:val="18"/>
              </w:rPr>
            </w:pPr>
            <w:r>
              <w:rPr>
                <w:b/>
                <w:sz w:val="18"/>
                <w:szCs w:val="18"/>
              </w:rPr>
              <w:t>Off</w:t>
            </w:r>
          </w:p>
        </w:tc>
        <w:tc>
          <w:tcPr>
            <w:tcW w:w="947" w:type="dxa"/>
            <w:shd w:val="clear" w:color="auto" w:fill="FF5DFF"/>
          </w:tcPr>
          <w:p w:rsidR="00723E13" w:rsidRPr="00E756FA" w:rsidRDefault="00075873" w:rsidP="00252AC8">
            <w:pPr>
              <w:rPr>
                <w:sz w:val="18"/>
                <w:szCs w:val="18"/>
              </w:rPr>
            </w:pPr>
            <w:r>
              <w:rPr>
                <w:b/>
                <w:sz w:val="18"/>
                <w:szCs w:val="18"/>
              </w:rPr>
              <w:t>Flex</w:t>
            </w:r>
            <w:r w:rsidR="00723E13" w:rsidRPr="00E756FA">
              <w:rPr>
                <w:b/>
                <w:sz w:val="18"/>
                <w:szCs w:val="18"/>
              </w:rPr>
              <w:t xml:space="preserve"> 0600 -2200</w:t>
            </w:r>
          </w:p>
        </w:tc>
        <w:tc>
          <w:tcPr>
            <w:tcW w:w="918" w:type="dxa"/>
            <w:shd w:val="clear" w:color="auto" w:fill="171717"/>
          </w:tcPr>
          <w:p w:rsidR="00723E13" w:rsidRPr="00E756FA" w:rsidRDefault="00075873" w:rsidP="00252AC8">
            <w:pPr>
              <w:rPr>
                <w:b/>
                <w:sz w:val="18"/>
                <w:szCs w:val="18"/>
              </w:rPr>
            </w:pPr>
            <w:r>
              <w:rPr>
                <w:b/>
                <w:sz w:val="18"/>
                <w:szCs w:val="18"/>
              </w:rPr>
              <w:t>Off</w:t>
            </w:r>
          </w:p>
        </w:tc>
        <w:tc>
          <w:tcPr>
            <w:tcW w:w="919" w:type="dxa"/>
            <w:shd w:val="clear" w:color="auto" w:fill="171717"/>
          </w:tcPr>
          <w:p w:rsidR="00723E13" w:rsidRPr="00E756FA" w:rsidRDefault="00075873" w:rsidP="00252AC8">
            <w:pPr>
              <w:rPr>
                <w:b/>
                <w:sz w:val="18"/>
                <w:szCs w:val="18"/>
              </w:rPr>
            </w:pPr>
            <w:r>
              <w:rPr>
                <w:b/>
                <w:sz w:val="18"/>
                <w:szCs w:val="18"/>
              </w:rPr>
              <w:t>Off</w:t>
            </w:r>
          </w:p>
        </w:tc>
        <w:tc>
          <w:tcPr>
            <w:tcW w:w="947" w:type="dxa"/>
            <w:shd w:val="clear" w:color="auto" w:fill="171717"/>
          </w:tcPr>
          <w:p w:rsidR="00723E13" w:rsidRPr="00E756FA" w:rsidRDefault="00075873" w:rsidP="00252AC8">
            <w:pPr>
              <w:rPr>
                <w:b/>
                <w:sz w:val="18"/>
                <w:szCs w:val="18"/>
              </w:rPr>
            </w:pPr>
            <w:r>
              <w:rPr>
                <w:b/>
                <w:sz w:val="18"/>
                <w:szCs w:val="18"/>
              </w:rPr>
              <w:t>Off</w:t>
            </w:r>
          </w:p>
        </w:tc>
        <w:tc>
          <w:tcPr>
            <w:tcW w:w="947" w:type="dxa"/>
            <w:shd w:val="clear" w:color="auto" w:fill="171717"/>
          </w:tcPr>
          <w:p w:rsidR="00723E13" w:rsidRPr="00E756FA" w:rsidRDefault="00075873" w:rsidP="00252AC8">
            <w:pPr>
              <w:rPr>
                <w:b/>
                <w:sz w:val="18"/>
                <w:szCs w:val="18"/>
              </w:rPr>
            </w:pPr>
            <w:r>
              <w:rPr>
                <w:b/>
                <w:sz w:val="18"/>
                <w:szCs w:val="18"/>
              </w:rPr>
              <w:t>Off</w:t>
            </w:r>
          </w:p>
        </w:tc>
      </w:tr>
    </w:tbl>
    <w:p w:rsidR="00723E13" w:rsidRDefault="00723E13" w:rsidP="00723E13">
      <w:pPr>
        <w:jc w:val="both"/>
        <w:rPr>
          <w:b/>
        </w:rPr>
      </w:pPr>
      <w:bookmarkStart w:id="129" w:name="_Toc447553459"/>
      <w:bookmarkStart w:id="130" w:name="_Toc448127532"/>
      <w:bookmarkStart w:id="131" w:name="_Toc450296399"/>
      <w:bookmarkStart w:id="132" w:name="_Toc492292335"/>
      <w:r w:rsidRPr="00BF5A39">
        <w:rPr>
          <w:rStyle w:val="Heading2Char"/>
          <w:rFonts w:eastAsia="Calibri"/>
        </w:rPr>
        <w:t>Appendix 3 - Allocating own Shifts and OCL</w:t>
      </w:r>
      <w:bookmarkEnd w:id="129"/>
      <w:bookmarkEnd w:id="130"/>
      <w:bookmarkEnd w:id="131"/>
      <w:bookmarkEnd w:id="132"/>
      <w:r>
        <w:rPr>
          <w:b/>
        </w:rPr>
        <w:t xml:space="preserve"> </w:t>
      </w:r>
    </w:p>
    <w:p w:rsidR="00723E13" w:rsidRDefault="00723E13" w:rsidP="00723E13">
      <w:pPr>
        <w:jc w:val="both"/>
      </w:pPr>
      <w:r w:rsidRPr="004B5C39">
        <w:t xml:space="preserve">Examples of spreadsheets currently being used to support </w:t>
      </w:r>
      <w:r w:rsidR="004607C8">
        <w:t>BMKFA</w:t>
      </w:r>
      <w:r w:rsidRPr="004B5C39">
        <w:t xml:space="preserve"> OCL</w:t>
      </w:r>
      <w:r>
        <w:t xml:space="preserve"> </w:t>
      </w:r>
    </w:p>
    <w:p w:rsidR="00723E13" w:rsidRDefault="00723E13" w:rsidP="00723E13">
      <w:pPr>
        <w:jc w:val="both"/>
        <w:rPr>
          <w:b/>
        </w:rPr>
      </w:pPr>
      <w:r>
        <w:rPr>
          <w:b/>
        </w:rPr>
        <w:t>Shifts Screen</w:t>
      </w:r>
    </w:p>
    <w:p w:rsidR="00723E13" w:rsidRDefault="00953A85" w:rsidP="00953A85">
      <w:pPr>
        <w:rPr>
          <w:b/>
        </w:rPr>
      </w:pPr>
      <w:r>
        <w:rPr>
          <w:b/>
          <w:noProof/>
          <w:lang w:eastAsia="en-GB"/>
        </w:rPr>
        <w:drawing>
          <wp:inline distT="0" distB="0" distL="0" distR="0" wp14:anchorId="7D008A6B" wp14:editId="226245B9">
            <wp:extent cx="5639435" cy="17494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435" cy="1749425"/>
                    </a:xfrm>
                    <a:prstGeom prst="rect">
                      <a:avLst/>
                    </a:prstGeom>
                    <a:noFill/>
                  </pic:spPr>
                </pic:pic>
              </a:graphicData>
            </a:graphic>
          </wp:inline>
        </w:drawing>
      </w:r>
    </w:p>
    <w:p w:rsidR="00ED38E0" w:rsidRDefault="00ED38E0" w:rsidP="00723E13">
      <w:pPr>
        <w:jc w:val="both"/>
        <w:rPr>
          <w:b/>
        </w:rPr>
      </w:pPr>
    </w:p>
    <w:p w:rsidR="00ED38E0" w:rsidRDefault="00ED38E0" w:rsidP="00723E13">
      <w:pPr>
        <w:jc w:val="both"/>
        <w:rPr>
          <w:b/>
        </w:rPr>
      </w:pPr>
      <w:r>
        <w:rPr>
          <w:b/>
        </w:rPr>
        <w:t>Exchange Shift Screen</w:t>
      </w:r>
    </w:p>
    <w:p w:rsidR="00ED38E0" w:rsidRDefault="00ED38E0" w:rsidP="00723E13">
      <w:pPr>
        <w:jc w:val="both"/>
        <w:rPr>
          <w:b/>
        </w:rPr>
      </w:pPr>
      <w:r>
        <w:rPr>
          <w:noProof/>
          <w:lang w:eastAsia="en-GB"/>
        </w:rPr>
        <w:drawing>
          <wp:inline distT="0" distB="0" distL="0" distR="0" wp14:anchorId="5F95B8BA" wp14:editId="4A0112A7">
            <wp:extent cx="6336030" cy="1477645"/>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6030" cy="1477645"/>
                    </a:xfrm>
                    <a:prstGeom prst="rect">
                      <a:avLst/>
                    </a:prstGeom>
                  </pic:spPr>
                </pic:pic>
              </a:graphicData>
            </a:graphic>
          </wp:inline>
        </w:drawing>
      </w:r>
    </w:p>
    <w:p w:rsidR="00ED38E0" w:rsidRDefault="00ED38E0" w:rsidP="00723E13">
      <w:pPr>
        <w:jc w:val="both"/>
        <w:rPr>
          <w:b/>
        </w:rPr>
      </w:pPr>
    </w:p>
    <w:p w:rsidR="00ED38E0" w:rsidRDefault="00ED38E0" w:rsidP="00723E13">
      <w:pPr>
        <w:jc w:val="both"/>
        <w:rPr>
          <w:b/>
        </w:rPr>
      </w:pPr>
    </w:p>
    <w:p w:rsidR="00723E13" w:rsidRDefault="00953A85" w:rsidP="00723E13">
      <w:pPr>
        <w:jc w:val="both"/>
        <w:rPr>
          <w:b/>
        </w:rPr>
      </w:pPr>
      <w:r>
        <w:rPr>
          <w:b/>
        </w:rPr>
        <w:t>Monthly Summary</w:t>
      </w:r>
    </w:p>
    <w:p w:rsidR="00723E13" w:rsidRDefault="00ED38E0" w:rsidP="00723E13">
      <w:pPr>
        <w:jc w:val="both"/>
        <w:rPr>
          <w:b/>
        </w:rPr>
      </w:pPr>
      <w:r>
        <w:rPr>
          <w:noProof/>
          <w:lang w:eastAsia="en-GB"/>
        </w:rPr>
        <w:drawing>
          <wp:inline distT="0" distB="0" distL="0" distR="0" wp14:anchorId="2E5A8C74" wp14:editId="1B5FAF10">
            <wp:extent cx="6336030" cy="251206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6030" cy="2512060"/>
                    </a:xfrm>
                    <a:prstGeom prst="rect">
                      <a:avLst/>
                    </a:prstGeom>
                  </pic:spPr>
                </pic:pic>
              </a:graphicData>
            </a:graphic>
          </wp:inline>
        </w:drawing>
      </w:r>
    </w:p>
    <w:p w:rsidR="00252AC8" w:rsidRDefault="00252AC8" w:rsidP="00723E13">
      <w:pPr>
        <w:jc w:val="both"/>
        <w:rPr>
          <w:b/>
        </w:rPr>
      </w:pPr>
    </w:p>
    <w:p w:rsidR="00723E13" w:rsidRDefault="00953A85" w:rsidP="00723E13">
      <w:pPr>
        <w:jc w:val="both"/>
        <w:rPr>
          <w:b/>
        </w:rPr>
      </w:pPr>
      <w:r>
        <w:rPr>
          <w:b/>
        </w:rPr>
        <w:t>Resource Management Team Dashboard</w:t>
      </w:r>
    </w:p>
    <w:p w:rsidR="00723E13" w:rsidRDefault="00ED38E0" w:rsidP="00723E13">
      <w:pPr>
        <w:jc w:val="both"/>
        <w:rPr>
          <w:b/>
        </w:rPr>
      </w:pPr>
      <w:r>
        <w:rPr>
          <w:noProof/>
          <w:lang w:eastAsia="en-GB"/>
        </w:rPr>
        <w:drawing>
          <wp:inline distT="0" distB="0" distL="0" distR="0" wp14:anchorId="2070CF34" wp14:editId="14702F7E">
            <wp:extent cx="6336030" cy="30702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6030" cy="3070225"/>
                    </a:xfrm>
                    <a:prstGeom prst="rect">
                      <a:avLst/>
                    </a:prstGeom>
                  </pic:spPr>
                </pic:pic>
              </a:graphicData>
            </a:graphic>
          </wp:inline>
        </w:drawing>
      </w:r>
    </w:p>
    <w:p w:rsidR="00ED38E0" w:rsidRDefault="00ED38E0" w:rsidP="00723E13">
      <w:pPr>
        <w:jc w:val="both"/>
        <w:rPr>
          <w:b/>
        </w:rPr>
      </w:pPr>
    </w:p>
    <w:p w:rsidR="00ED38E0" w:rsidRDefault="00ED38E0" w:rsidP="00723E13">
      <w:pPr>
        <w:jc w:val="both"/>
        <w:rPr>
          <w:b/>
        </w:rPr>
      </w:pPr>
    </w:p>
    <w:p w:rsidR="00ED38E0" w:rsidRDefault="00ED38E0" w:rsidP="00723E13">
      <w:pPr>
        <w:jc w:val="both"/>
        <w:rPr>
          <w:b/>
        </w:rPr>
      </w:pPr>
      <w:r>
        <w:rPr>
          <w:b/>
        </w:rPr>
        <w:t>Ridership Details</w:t>
      </w:r>
    </w:p>
    <w:p w:rsidR="00ED38E0" w:rsidRDefault="00ED38E0" w:rsidP="00723E13">
      <w:pPr>
        <w:jc w:val="both"/>
        <w:rPr>
          <w:b/>
        </w:rPr>
      </w:pPr>
      <w:r>
        <w:rPr>
          <w:noProof/>
          <w:lang w:eastAsia="en-GB"/>
        </w:rPr>
        <w:drawing>
          <wp:inline distT="0" distB="0" distL="0" distR="0" wp14:anchorId="638ABA34" wp14:editId="71AFD171">
            <wp:extent cx="5907537" cy="3571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9964" cy="3573342"/>
                    </a:xfrm>
                    <a:prstGeom prst="rect">
                      <a:avLst/>
                    </a:prstGeom>
                  </pic:spPr>
                </pic:pic>
              </a:graphicData>
            </a:graphic>
          </wp:inline>
        </w:drawing>
      </w:r>
    </w:p>
    <w:p w:rsidR="00ED38E0" w:rsidRDefault="00ED38E0" w:rsidP="00723E13">
      <w:pPr>
        <w:jc w:val="both"/>
        <w:rPr>
          <w:b/>
        </w:rPr>
      </w:pPr>
    </w:p>
    <w:p w:rsidR="00ED38E0" w:rsidRDefault="00ED38E0" w:rsidP="00723E13">
      <w:pPr>
        <w:jc w:val="both"/>
        <w:rPr>
          <w:b/>
        </w:rPr>
      </w:pPr>
    </w:p>
    <w:p w:rsidR="00802644" w:rsidRDefault="00802644">
      <w:pPr>
        <w:rPr>
          <w:b/>
        </w:rPr>
      </w:pPr>
      <w:r>
        <w:rPr>
          <w:b/>
        </w:rPr>
        <w:br w:type="page"/>
      </w:r>
    </w:p>
    <w:p w:rsidR="00723E13" w:rsidRDefault="00ED38E0" w:rsidP="00723E13">
      <w:pPr>
        <w:jc w:val="both"/>
        <w:rPr>
          <w:b/>
        </w:rPr>
      </w:pPr>
      <w:r>
        <w:rPr>
          <w:b/>
        </w:rPr>
        <w:t>Service</w:t>
      </w:r>
      <w:r w:rsidR="00737269">
        <w:rPr>
          <w:b/>
        </w:rPr>
        <w:t xml:space="preserve"> Map View</w:t>
      </w:r>
    </w:p>
    <w:p w:rsidR="00723E13" w:rsidRDefault="00737269" w:rsidP="00723E13">
      <w:pPr>
        <w:jc w:val="both"/>
        <w:rPr>
          <w:color w:val="1F497D"/>
        </w:rPr>
      </w:pPr>
      <w:r>
        <w:rPr>
          <w:noProof/>
          <w:lang w:eastAsia="en-GB"/>
        </w:rPr>
        <w:drawing>
          <wp:inline distT="0" distB="0" distL="0" distR="0" wp14:anchorId="049F9DC9" wp14:editId="0F0D2903">
            <wp:extent cx="6479540" cy="3353968"/>
            <wp:effectExtent l="0" t="0" r="0" b="0"/>
            <wp:docPr id="1" name="Picture 1" descr="cid:image001.png@01D32570.D2E3D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2570.D2E3DDB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479540" cy="3353968"/>
                    </a:xfrm>
                    <a:prstGeom prst="rect">
                      <a:avLst/>
                    </a:prstGeom>
                    <a:noFill/>
                    <a:ln>
                      <a:noFill/>
                    </a:ln>
                  </pic:spPr>
                </pic:pic>
              </a:graphicData>
            </a:graphic>
          </wp:inline>
        </w:drawing>
      </w:r>
    </w:p>
    <w:p w:rsidR="00723E13" w:rsidRDefault="00723E13" w:rsidP="00723E13">
      <w:pPr>
        <w:jc w:val="both"/>
        <w:rPr>
          <w:b/>
        </w:rPr>
      </w:pPr>
    </w:p>
    <w:p w:rsidR="00723E13" w:rsidRDefault="00723E13" w:rsidP="00723E13">
      <w:pPr>
        <w:rPr>
          <w:b/>
        </w:rPr>
      </w:pPr>
    </w:p>
    <w:p w:rsidR="00ED38E0" w:rsidRPr="00075D59" w:rsidRDefault="00737269" w:rsidP="00ED38E0">
      <w:pPr>
        <w:pStyle w:val="Heading3"/>
        <w:rPr>
          <w:rStyle w:val="Heading2Char"/>
          <w:rFonts w:eastAsia="Calibri"/>
          <w:color w:val="1F4D78"/>
          <w:sz w:val="24"/>
          <w:szCs w:val="24"/>
        </w:rPr>
      </w:pPr>
      <w:bookmarkStart w:id="133" w:name="_Toc492292336"/>
      <w:bookmarkStart w:id="134" w:name="_Toc447553460"/>
      <w:bookmarkStart w:id="135" w:name="_Toc448127533"/>
      <w:bookmarkStart w:id="136" w:name="_Toc450296400"/>
      <w:r>
        <w:rPr>
          <w:rStyle w:val="Heading2Char"/>
          <w:rFonts w:eastAsia="Calibri"/>
          <w:color w:val="1F4D78"/>
          <w:sz w:val="24"/>
          <w:szCs w:val="24"/>
        </w:rPr>
        <w:t>N</w:t>
      </w:r>
      <w:r w:rsidR="00ED38E0" w:rsidRPr="00075D59">
        <w:rPr>
          <w:rStyle w:val="Heading2Char"/>
          <w:rFonts w:eastAsia="Calibri"/>
          <w:color w:val="1F4D78"/>
          <w:sz w:val="24"/>
          <w:szCs w:val="24"/>
        </w:rPr>
        <w:t>on uniformed employee attendance screen</w:t>
      </w:r>
      <w:bookmarkEnd w:id="133"/>
    </w:p>
    <w:p w:rsidR="00ED38E0" w:rsidRPr="00075D59" w:rsidRDefault="00ED38E0" w:rsidP="00ED38E0"/>
    <w:p w:rsidR="00ED38E0" w:rsidRDefault="00ED38E0" w:rsidP="00ED38E0">
      <w:r>
        <w:t xml:space="preserve">The below screen shows a </w:t>
      </w:r>
      <w:proofErr w:type="spellStart"/>
      <w:r>
        <w:t>non uniformed</w:t>
      </w:r>
      <w:proofErr w:type="spellEnd"/>
      <w:r>
        <w:t xml:space="preserve"> employees attendance screen with </w:t>
      </w:r>
      <w:proofErr w:type="spellStart"/>
      <w:r>
        <w:t>clockings</w:t>
      </w:r>
      <w:proofErr w:type="spellEnd"/>
      <w:r>
        <w:t xml:space="preserve"> and flexitime balances. </w:t>
      </w:r>
    </w:p>
    <w:p w:rsidR="00ED38E0" w:rsidRDefault="00737269" w:rsidP="00ED38E0">
      <w:pPr>
        <w:rPr>
          <w:rStyle w:val="Heading2Char"/>
          <w:rFonts w:ascii="Calibri" w:eastAsia="Calibri" w:hAnsi="Calibri" w:cs="Times New Roman"/>
          <w:color w:val="auto"/>
          <w:sz w:val="22"/>
          <w:szCs w:val="22"/>
        </w:rPr>
      </w:pPr>
      <w:r>
        <w:rPr>
          <w:noProof/>
          <w:lang w:eastAsia="en-GB"/>
        </w:rPr>
        <w:drawing>
          <wp:anchor distT="0" distB="0" distL="114300" distR="114300" simplePos="0" relativeHeight="251659264" behindDoc="0" locked="0" layoutInCell="1" allowOverlap="1" wp14:anchorId="1E5A8A35" wp14:editId="2D3174E4">
            <wp:simplePos x="0" y="0"/>
            <wp:positionH relativeFrom="column">
              <wp:posOffset>2647702</wp:posOffset>
            </wp:positionH>
            <wp:positionV relativeFrom="paragraph">
              <wp:posOffset>1951217</wp:posOffset>
            </wp:positionV>
            <wp:extent cx="2983167" cy="1971924"/>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83167" cy="1971924"/>
                    </a:xfrm>
                    <a:prstGeom prst="rect">
                      <a:avLst/>
                    </a:prstGeom>
                  </pic:spPr>
                </pic:pic>
              </a:graphicData>
            </a:graphic>
          </wp:anchor>
        </w:drawing>
      </w:r>
      <w:r w:rsidR="00ED38E0">
        <w:rPr>
          <w:noProof/>
          <w:lang w:eastAsia="en-GB"/>
        </w:rPr>
        <w:drawing>
          <wp:inline distT="0" distB="0" distL="0" distR="0" wp14:anchorId="4727F79A" wp14:editId="6352A5EF">
            <wp:extent cx="5731510" cy="34372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37255"/>
                    </a:xfrm>
                    <a:prstGeom prst="rect">
                      <a:avLst/>
                    </a:prstGeom>
                  </pic:spPr>
                </pic:pic>
              </a:graphicData>
            </a:graphic>
          </wp:inline>
        </w:drawing>
      </w:r>
    </w:p>
    <w:p w:rsidR="00ED38E0" w:rsidRDefault="00ED38E0" w:rsidP="00ED38E0">
      <w:pPr>
        <w:rPr>
          <w:rStyle w:val="Heading2Char"/>
          <w:rFonts w:eastAsia="Calibri"/>
        </w:rPr>
      </w:pPr>
    </w:p>
    <w:p w:rsidR="00ED38E0" w:rsidRDefault="00ED38E0" w:rsidP="00ED38E0">
      <w:pPr>
        <w:jc w:val="center"/>
        <w:rPr>
          <w:rStyle w:val="Heading2Char"/>
          <w:rFonts w:eastAsia="Calibri"/>
        </w:rPr>
      </w:pPr>
    </w:p>
    <w:p w:rsidR="00723E13" w:rsidRDefault="00723E13" w:rsidP="00723E13">
      <w:pPr>
        <w:pStyle w:val="Heading2"/>
      </w:pPr>
      <w:bookmarkStart w:id="137" w:name="_Toc492292337"/>
      <w:r>
        <w:t>Appendix 4 – Absence Booking Examples (Full Days)</w:t>
      </w:r>
      <w:bookmarkEnd w:id="134"/>
      <w:bookmarkEnd w:id="135"/>
      <w:bookmarkEnd w:id="136"/>
      <w:bookmarkEnd w:id="137"/>
    </w:p>
    <w:p w:rsidR="00723E13" w:rsidRDefault="00723E13" w:rsidP="00723E13">
      <w:pPr>
        <w:pStyle w:val="ListParagraph"/>
        <w:numPr>
          <w:ilvl w:val="0"/>
          <w:numId w:val="16"/>
        </w:numPr>
      </w:pPr>
      <w:r>
        <w:t xml:space="preserve">Sickness </w:t>
      </w:r>
    </w:p>
    <w:p w:rsidR="00723E13" w:rsidRDefault="00723E13" w:rsidP="00723E13">
      <w:pPr>
        <w:pStyle w:val="ListParagraph"/>
        <w:numPr>
          <w:ilvl w:val="0"/>
          <w:numId w:val="16"/>
        </w:numPr>
      </w:pPr>
      <w:r>
        <w:t xml:space="preserve">Injury On Duty </w:t>
      </w:r>
    </w:p>
    <w:p w:rsidR="00723E13" w:rsidRDefault="00723E13" w:rsidP="00723E13">
      <w:pPr>
        <w:pStyle w:val="ListParagraph"/>
        <w:numPr>
          <w:ilvl w:val="0"/>
          <w:numId w:val="16"/>
        </w:numPr>
      </w:pPr>
      <w:r>
        <w:t xml:space="preserve">Injury Off Duty </w:t>
      </w:r>
    </w:p>
    <w:p w:rsidR="0084277F" w:rsidRDefault="0084277F" w:rsidP="0084277F">
      <w:pPr>
        <w:pStyle w:val="ListParagraph"/>
        <w:numPr>
          <w:ilvl w:val="0"/>
          <w:numId w:val="16"/>
        </w:numPr>
      </w:pPr>
      <w:r>
        <w:t>Annual Leave – A Leave/B Leave/Long Service Leave/Bank holiday Leave</w:t>
      </w:r>
    </w:p>
    <w:p w:rsidR="00723E13" w:rsidRDefault="00723E13" w:rsidP="00723E13">
      <w:pPr>
        <w:pStyle w:val="ListParagraph"/>
        <w:numPr>
          <w:ilvl w:val="0"/>
          <w:numId w:val="16"/>
        </w:numPr>
      </w:pPr>
      <w:r>
        <w:t>Annual Leave Support</w:t>
      </w:r>
    </w:p>
    <w:p w:rsidR="00723E13" w:rsidRDefault="00723E13" w:rsidP="00723E13">
      <w:pPr>
        <w:pStyle w:val="ListParagraph"/>
        <w:numPr>
          <w:ilvl w:val="0"/>
          <w:numId w:val="16"/>
        </w:numPr>
      </w:pPr>
      <w:r>
        <w:t>Flex Leave</w:t>
      </w:r>
    </w:p>
    <w:p w:rsidR="00723E13" w:rsidRDefault="00723E13" w:rsidP="00723E13">
      <w:pPr>
        <w:pStyle w:val="ListParagraph"/>
        <w:numPr>
          <w:ilvl w:val="0"/>
          <w:numId w:val="16"/>
        </w:numPr>
      </w:pPr>
      <w:r>
        <w:t xml:space="preserve">Public Leave </w:t>
      </w:r>
    </w:p>
    <w:p w:rsidR="00723E13" w:rsidRDefault="00723E13" w:rsidP="00723E13">
      <w:pPr>
        <w:pStyle w:val="ListParagraph"/>
        <w:numPr>
          <w:ilvl w:val="0"/>
          <w:numId w:val="16"/>
        </w:numPr>
      </w:pPr>
      <w:r>
        <w:t xml:space="preserve">Toil </w:t>
      </w:r>
    </w:p>
    <w:p w:rsidR="00723E13" w:rsidRDefault="00723E13" w:rsidP="00723E13">
      <w:pPr>
        <w:pStyle w:val="ListParagraph"/>
        <w:numPr>
          <w:ilvl w:val="0"/>
          <w:numId w:val="16"/>
        </w:numPr>
      </w:pPr>
      <w:r>
        <w:t>Training (Internal, External and FSC)</w:t>
      </w:r>
    </w:p>
    <w:p w:rsidR="00723E13" w:rsidRDefault="00723E13" w:rsidP="00723E13">
      <w:pPr>
        <w:pStyle w:val="ListParagraph"/>
        <w:numPr>
          <w:ilvl w:val="0"/>
          <w:numId w:val="16"/>
        </w:numPr>
      </w:pPr>
      <w:r>
        <w:t>Adoption</w:t>
      </w:r>
    </w:p>
    <w:p w:rsidR="00723E13" w:rsidRDefault="00723E13" w:rsidP="00723E13">
      <w:pPr>
        <w:pStyle w:val="ListParagraph"/>
        <w:numPr>
          <w:ilvl w:val="0"/>
          <w:numId w:val="16"/>
        </w:numPr>
      </w:pPr>
      <w:r>
        <w:t>Maternity</w:t>
      </w:r>
    </w:p>
    <w:p w:rsidR="00723E13" w:rsidRDefault="00723E13" w:rsidP="00723E13">
      <w:pPr>
        <w:pStyle w:val="ListParagraph"/>
        <w:numPr>
          <w:ilvl w:val="0"/>
          <w:numId w:val="16"/>
        </w:numPr>
      </w:pPr>
      <w:r>
        <w:t xml:space="preserve">Awards </w:t>
      </w:r>
    </w:p>
    <w:p w:rsidR="00723E13" w:rsidRDefault="00723E13" w:rsidP="00723E13">
      <w:pPr>
        <w:pStyle w:val="ListParagraph"/>
        <w:numPr>
          <w:ilvl w:val="0"/>
          <w:numId w:val="16"/>
        </w:numPr>
      </w:pPr>
      <w:r>
        <w:t xml:space="preserve">Course </w:t>
      </w:r>
    </w:p>
    <w:p w:rsidR="00723E13" w:rsidRDefault="00723E13" w:rsidP="00723E13">
      <w:pPr>
        <w:pStyle w:val="ListParagraph"/>
        <w:numPr>
          <w:ilvl w:val="0"/>
          <w:numId w:val="16"/>
        </w:numPr>
      </w:pPr>
      <w:r>
        <w:t>Court Attendance</w:t>
      </w:r>
    </w:p>
    <w:p w:rsidR="00723E13" w:rsidRDefault="00723E13" w:rsidP="00723E13">
      <w:pPr>
        <w:pStyle w:val="ListParagraph"/>
        <w:numPr>
          <w:ilvl w:val="0"/>
          <w:numId w:val="16"/>
        </w:numPr>
      </w:pPr>
      <w:r>
        <w:t>Critical Illness</w:t>
      </w:r>
    </w:p>
    <w:p w:rsidR="00723E13" w:rsidRDefault="00723E13" w:rsidP="00723E13">
      <w:pPr>
        <w:pStyle w:val="ListParagraph"/>
        <w:numPr>
          <w:ilvl w:val="0"/>
          <w:numId w:val="16"/>
        </w:numPr>
      </w:pPr>
      <w:r>
        <w:t xml:space="preserve">Day Release </w:t>
      </w:r>
    </w:p>
    <w:p w:rsidR="00723E13" w:rsidRDefault="00723E13" w:rsidP="00723E13">
      <w:pPr>
        <w:pStyle w:val="ListParagraph"/>
        <w:numPr>
          <w:ilvl w:val="0"/>
          <w:numId w:val="16"/>
        </w:numPr>
      </w:pPr>
      <w:r>
        <w:t xml:space="preserve">Funeral </w:t>
      </w:r>
    </w:p>
    <w:p w:rsidR="00723E13" w:rsidRDefault="00723E13" w:rsidP="00723E13">
      <w:pPr>
        <w:pStyle w:val="ListParagraph"/>
        <w:numPr>
          <w:ilvl w:val="0"/>
          <w:numId w:val="16"/>
        </w:numPr>
      </w:pPr>
      <w:r>
        <w:t>Family Death</w:t>
      </w:r>
    </w:p>
    <w:p w:rsidR="00723E13" w:rsidRDefault="00723E13" w:rsidP="00723E13">
      <w:pPr>
        <w:pStyle w:val="ListParagraph"/>
        <w:numPr>
          <w:ilvl w:val="0"/>
          <w:numId w:val="16"/>
        </w:numPr>
      </w:pPr>
      <w:r>
        <w:t>Exam Leave</w:t>
      </w:r>
    </w:p>
    <w:p w:rsidR="00723E13" w:rsidRDefault="00723E13" w:rsidP="00723E13">
      <w:pPr>
        <w:pStyle w:val="ListParagraph"/>
        <w:numPr>
          <w:ilvl w:val="0"/>
          <w:numId w:val="16"/>
        </w:numPr>
      </w:pPr>
      <w:r>
        <w:t>Trade Union –  (Training,  Activity Paid, Activity Unpaid and Duties)</w:t>
      </w:r>
    </w:p>
    <w:p w:rsidR="00723E13" w:rsidRDefault="00723E13" w:rsidP="00723E13">
      <w:pPr>
        <w:pStyle w:val="ListParagraph"/>
        <w:numPr>
          <w:ilvl w:val="0"/>
          <w:numId w:val="16"/>
        </w:numPr>
      </w:pPr>
      <w:r>
        <w:t xml:space="preserve">Unpaid Leave </w:t>
      </w:r>
    </w:p>
    <w:p w:rsidR="00723E13" w:rsidRDefault="00723E13" w:rsidP="00723E13">
      <w:pPr>
        <w:pStyle w:val="ListParagraph"/>
        <w:numPr>
          <w:ilvl w:val="0"/>
          <w:numId w:val="16"/>
        </w:numPr>
      </w:pPr>
      <w:r>
        <w:t xml:space="preserve">Parental Leave </w:t>
      </w:r>
    </w:p>
    <w:p w:rsidR="00723E13" w:rsidRDefault="00723E13" w:rsidP="00723E13">
      <w:pPr>
        <w:pStyle w:val="ListParagraph"/>
        <w:numPr>
          <w:ilvl w:val="0"/>
          <w:numId w:val="16"/>
        </w:numPr>
      </w:pPr>
      <w:r>
        <w:t xml:space="preserve">Industrial Action </w:t>
      </w:r>
    </w:p>
    <w:p w:rsidR="00723E13" w:rsidRDefault="00723E13" w:rsidP="00723E13">
      <w:pPr>
        <w:pStyle w:val="ListParagraph"/>
        <w:numPr>
          <w:ilvl w:val="0"/>
          <w:numId w:val="16"/>
        </w:numPr>
      </w:pPr>
      <w:r>
        <w:t>Unauthorised Absence</w:t>
      </w:r>
    </w:p>
    <w:p w:rsidR="00723E13" w:rsidRDefault="00723E13" w:rsidP="00723E13">
      <w:pPr>
        <w:pStyle w:val="ListParagraph"/>
        <w:ind w:left="0"/>
      </w:pPr>
    </w:p>
    <w:p w:rsidR="00723E13" w:rsidRDefault="00723E13" w:rsidP="00723E13">
      <w:pPr>
        <w:pStyle w:val="Heading2"/>
      </w:pPr>
      <w:bookmarkStart w:id="138" w:name="_Toc447553461"/>
      <w:bookmarkStart w:id="139" w:name="_Toc448127534"/>
      <w:bookmarkStart w:id="140" w:name="_Toc450296401"/>
      <w:bookmarkStart w:id="141" w:name="_Toc492292338"/>
      <w:r>
        <w:t>Appendix 5 – Absence Bookings Examples (Part Day/Shift)</w:t>
      </w:r>
      <w:bookmarkEnd w:id="138"/>
      <w:bookmarkEnd w:id="139"/>
      <w:bookmarkEnd w:id="140"/>
      <w:bookmarkEnd w:id="141"/>
    </w:p>
    <w:p w:rsidR="00723E13" w:rsidRDefault="00723E13" w:rsidP="00723E13">
      <w:pPr>
        <w:pStyle w:val="ListParagraph"/>
        <w:numPr>
          <w:ilvl w:val="0"/>
          <w:numId w:val="16"/>
        </w:numPr>
      </w:pPr>
      <w:r>
        <w:t xml:space="preserve">Annual Leave ½ day Support </w:t>
      </w:r>
    </w:p>
    <w:p w:rsidR="00723E13" w:rsidRDefault="00723E13" w:rsidP="00723E13">
      <w:pPr>
        <w:pStyle w:val="ListParagraph"/>
        <w:numPr>
          <w:ilvl w:val="0"/>
          <w:numId w:val="16"/>
        </w:numPr>
      </w:pPr>
      <w:r>
        <w:t xml:space="preserve">Sick During Shift </w:t>
      </w:r>
    </w:p>
    <w:p w:rsidR="00723E13" w:rsidRDefault="00723E13" w:rsidP="00723E13">
      <w:pPr>
        <w:pStyle w:val="ListParagraph"/>
        <w:numPr>
          <w:ilvl w:val="0"/>
          <w:numId w:val="16"/>
        </w:numPr>
      </w:pPr>
      <w:r>
        <w:t>Study Leave</w:t>
      </w:r>
    </w:p>
    <w:p w:rsidR="00723E13" w:rsidRDefault="00723E13" w:rsidP="00723E13">
      <w:pPr>
        <w:pStyle w:val="ListParagraph"/>
        <w:numPr>
          <w:ilvl w:val="0"/>
          <w:numId w:val="16"/>
        </w:numPr>
      </w:pPr>
      <w:r>
        <w:t>Time off in Lieu</w:t>
      </w:r>
    </w:p>
    <w:p w:rsidR="00723E13" w:rsidRDefault="00723E13" w:rsidP="00723E13">
      <w:pPr>
        <w:pStyle w:val="ListParagraph"/>
        <w:numPr>
          <w:ilvl w:val="0"/>
          <w:numId w:val="16"/>
        </w:numPr>
      </w:pPr>
      <w:r>
        <w:t xml:space="preserve">Medical Screening </w:t>
      </w:r>
    </w:p>
    <w:p w:rsidR="00723E13" w:rsidRDefault="00723E13" w:rsidP="00723E13">
      <w:pPr>
        <w:pStyle w:val="ListParagraph"/>
        <w:numPr>
          <w:ilvl w:val="0"/>
          <w:numId w:val="16"/>
        </w:numPr>
      </w:pPr>
      <w:r>
        <w:t>Lateness</w:t>
      </w:r>
    </w:p>
    <w:p w:rsidR="00723E13" w:rsidRDefault="00723E13" w:rsidP="00723E13">
      <w:pPr>
        <w:pStyle w:val="ListParagraph"/>
        <w:numPr>
          <w:ilvl w:val="0"/>
          <w:numId w:val="16"/>
        </w:numPr>
      </w:pPr>
      <w:r>
        <w:t xml:space="preserve">Early Leaving </w:t>
      </w:r>
    </w:p>
    <w:p w:rsidR="00723E13" w:rsidRDefault="00723E13" w:rsidP="00723E13">
      <w:pPr>
        <w:pStyle w:val="ListParagraph"/>
        <w:numPr>
          <w:ilvl w:val="0"/>
          <w:numId w:val="16"/>
        </w:numPr>
      </w:pPr>
      <w:r>
        <w:t xml:space="preserve">Training </w:t>
      </w:r>
    </w:p>
    <w:p w:rsidR="00723E13" w:rsidRDefault="00723E13" w:rsidP="00723E13">
      <w:pPr>
        <w:pStyle w:val="ListParagraph"/>
      </w:pPr>
    </w:p>
    <w:p w:rsidR="00723E13" w:rsidRDefault="00723E13" w:rsidP="00723E13">
      <w:pPr>
        <w:pStyle w:val="Heading2"/>
      </w:pPr>
      <w:bookmarkStart w:id="142" w:name="_Toc447553462"/>
      <w:bookmarkStart w:id="143" w:name="_Toc448127535"/>
      <w:bookmarkStart w:id="144" w:name="_Toc450296402"/>
      <w:bookmarkStart w:id="145" w:name="_Toc492292339"/>
      <w:r>
        <w:t>Appendix 6 – Groups Examples (currently in use)</w:t>
      </w:r>
      <w:bookmarkEnd w:id="142"/>
      <w:bookmarkEnd w:id="143"/>
      <w:bookmarkEnd w:id="144"/>
      <w:bookmarkEnd w:id="145"/>
    </w:p>
    <w:p w:rsidR="00723E13" w:rsidRDefault="00723E13" w:rsidP="00723E13">
      <w:pPr>
        <w:pStyle w:val="ListParagraph"/>
        <w:numPr>
          <w:ilvl w:val="0"/>
          <w:numId w:val="16"/>
        </w:numPr>
      </w:pPr>
      <w:r>
        <w:t xml:space="preserve">All Stations –  sub categories to watches and </w:t>
      </w:r>
      <w:proofErr w:type="spellStart"/>
      <w:r>
        <w:t>non watches</w:t>
      </w:r>
      <w:proofErr w:type="spellEnd"/>
    </w:p>
    <w:p w:rsidR="00723E13" w:rsidRDefault="00723E13" w:rsidP="00723E13">
      <w:pPr>
        <w:pStyle w:val="ListParagraph"/>
        <w:numPr>
          <w:ilvl w:val="0"/>
          <w:numId w:val="16"/>
        </w:numPr>
      </w:pPr>
      <w:r>
        <w:t xml:space="preserve">All Stations -  sub categories to all stations </w:t>
      </w:r>
    </w:p>
    <w:p w:rsidR="00723E13" w:rsidRDefault="00723E13" w:rsidP="00723E13">
      <w:pPr>
        <w:pStyle w:val="ListParagraph"/>
        <w:numPr>
          <w:ilvl w:val="0"/>
          <w:numId w:val="16"/>
        </w:numPr>
      </w:pPr>
      <w:r>
        <w:t xml:space="preserve">Fire Control – sub categories to watches </w:t>
      </w:r>
    </w:p>
    <w:p w:rsidR="00723E13" w:rsidRDefault="00723E13" w:rsidP="00723E13">
      <w:pPr>
        <w:pStyle w:val="ListParagraph"/>
        <w:numPr>
          <w:ilvl w:val="0"/>
          <w:numId w:val="16"/>
        </w:numPr>
      </w:pPr>
      <w:r>
        <w:t>Departments/Sections –</w:t>
      </w:r>
      <w:r w:rsidRPr="008F1356">
        <w:t xml:space="preserve"> </w:t>
      </w:r>
      <w:r>
        <w:t xml:space="preserve">sub categories to teams </w:t>
      </w:r>
    </w:p>
    <w:p w:rsidR="00723E13" w:rsidRDefault="00723E13" w:rsidP="00723E13">
      <w:pPr>
        <w:pStyle w:val="ListParagraph"/>
        <w:numPr>
          <w:ilvl w:val="0"/>
          <w:numId w:val="16"/>
        </w:numPr>
      </w:pPr>
      <w:r>
        <w:t>Brigade Roles – sub categories to uniformed roles</w:t>
      </w:r>
    </w:p>
    <w:p w:rsidR="00723E13" w:rsidRDefault="00723E13" w:rsidP="00723E13">
      <w:pPr>
        <w:pStyle w:val="ListParagraph"/>
        <w:numPr>
          <w:ilvl w:val="0"/>
          <w:numId w:val="16"/>
        </w:numPr>
      </w:pPr>
      <w:r>
        <w:t xml:space="preserve">Support Grades - sub categories to support grades/scale points </w:t>
      </w:r>
    </w:p>
    <w:p w:rsidR="00723E13" w:rsidRPr="00F849BB" w:rsidRDefault="00723E13" w:rsidP="00723E13">
      <w:pPr>
        <w:pStyle w:val="ListParagraph"/>
        <w:numPr>
          <w:ilvl w:val="0"/>
          <w:numId w:val="16"/>
        </w:numPr>
      </w:pPr>
      <w:r>
        <w:t xml:space="preserve">Employee Type - sub categories to Uniformed/Support/Fire Control </w:t>
      </w:r>
    </w:p>
    <w:p w:rsidR="00723E13" w:rsidRDefault="00723E13" w:rsidP="00723E13">
      <w:pPr>
        <w:pStyle w:val="Heading2"/>
      </w:pPr>
      <w:bookmarkStart w:id="146" w:name="_Toc447553463"/>
      <w:bookmarkStart w:id="147" w:name="_Toc448127536"/>
      <w:bookmarkStart w:id="148" w:name="_Toc450296403"/>
      <w:bookmarkStart w:id="149" w:name="_Toc492292340"/>
      <w:r>
        <w:t>Appendix 7 – Roles (currently in use)</w:t>
      </w:r>
      <w:bookmarkEnd w:id="146"/>
      <w:bookmarkEnd w:id="147"/>
      <w:bookmarkEnd w:id="148"/>
      <w:bookmarkEnd w:id="149"/>
    </w:p>
    <w:p w:rsidR="00723E13" w:rsidRDefault="00723E13" w:rsidP="00723E13">
      <w:pPr>
        <w:pStyle w:val="ListParagraph"/>
        <w:numPr>
          <w:ilvl w:val="0"/>
          <w:numId w:val="16"/>
        </w:numPr>
      </w:pPr>
      <w:r>
        <w:t xml:space="preserve">Brigade Manager </w:t>
      </w:r>
    </w:p>
    <w:p w:rsidR="00723E13" w:rsidRDefault="00723E13" w:rsidP="00723E13">
      <w:pPr>
        <w:pStyle w:val="ListParagraph"/>
        <w:numPr>
          <w:ilvl w:val="0"/>
          <w:numId w:val="16"/>
        </w:numPr>
      </w:pPr>
      <w:r>
        <w:t>Area Commander</w:t>
      </w:r>
    </w:p>
    <w:p w:rsidR="00723E13" w:rsidRDefault="00723E13" w:rsidP="00723E13">
      <w:pPr>
        <w:pStyle w:val="ListParagraph"/>
        <w:numPr>
          <w:ilvl w:val="0"/>
          <w:numId w:val="16"/>
        </w:numPr>
      </w:pPr>
      <w:r>
        <w:t>Group Commander</w:t>
      </w:r>
    </w:p>
    <w:p w:rsidR="00723E13" w:rsidRDefault="00723E13" w:rsidP="00723E13">
      <w:pPr>
        <w:pStyle w:val="ListParagraph"/>
        <w:numPr>
          <w:ilvl w:val="0"/>
          <w:numId w:val="16"/>
        </w:numPr>
      </w:pPr>
      <w:r>
        <w:t>Station Commander</w:t>
      </w:r>
    </w:p>
    <w:p w:rsidR="00723E13" w:rsidRDefault="00723E13" w:rsidP="00723E13">
      <w:pPr>
        <w:pStyle w:val="ListParagraph"/>
        <w:numPr>
          <w:ilvl w:val="0"/>
          <w:numId w:val="16"/>
        </w:numPr>
      </w:pPr>
      <w:r>
        <w:t xml:space="preserve">Watch Commander </w:t>
      </w:r>
    </w:p>
    <w:p w:rsidR="00723E13" w:rsidRDefault="00723E13" w:rsidP="00723E13">
      <w:pPr>
        <w:pStyle w:val="ListParagraph"/>
        <w:numPr>
          <w:ilvl w:val="0"/>
          <w:numId w:val="16"/>
        </w:numPr>
      </w:pPr>
      <w:r>
        <w:t xml:space="preserve">Crew Commander </w:t>
      </w:r>
    </w:p>
    <w:p w:rsidR="00723E13" w:rsidRDefault="00723E13" w:rsidP="00723E13">
      <w:pPr>
        <w:pStyle w:val="ListParagraph"/>
        <w:numPr>
          <w:ilvl w:val="0"/>
          <w:numId w:val="16"/>
        </w:numPr>
      </w:pPr>
      <w:r>
        <w:t>Firefighter</w:t>
      </w:r>
    </w:p>
    <w:p w:rsidR="00723E13" w:rsidRDefault="00723E13" w:rsidP="00723E13">
      <w:pPr>
        <w:pStyle w:val="Heading2"/>
      </w:pPr>
      <w:bookmarkStart w:id="150" w:name="_Toc447553464"/>
      <w:bookmarkStart w:id="151" w:name="_Toc448127537"/>
      <w:bookmarkStart w:id="152" w:name="_Toc450296404"/>
      <w:bookmarkStart w:id="153" w:name="_Toc492292341"/>
      <w:r>
        <w:t>Appendix 8 – Skills (examples)</w:t>
      </w:r>
      <w:bookmarkEnd w:id="150"/>
      <w:bookmarkEnd w:id="151"/>
      <w:bookmarkEnd w:id="152"/>
      <w:bookmarkEnd w:id="153"/>
    </w:p>
    <w:p w:rsidR="00723E13" w:rsidRDefault="00723E13" w:rsidP="00723E13">
      <w:pPr>
        <w:pStyle w:val="ListParagraph"/>
        <w:numPr>
          <w:ilvl w:val="0"/>
          <w:numId w:val="16"/>
        </w:numPr>
      </w:pPr>
      <w:r>
        <w:t>Breathing Apparatus</w:t>
      </w:r>
      <w:r w:rsidR="0084277F">
        <w:t xml:space="preserve"> (BA)</w:t>
      </w:r>
    </w:p>
    <w:p w:rsidR="00723E13" w:rsidRDefault="00DF0A37" w:rsidP="00723E13">
      <w:pPr>
        <w:pStyle w:val="ListParagraph"/>
        <w:numPr>
          <w:ilvl w:val="0"/>
          <w:numId w:val="16"/>
        </w:numPr>
      </w:pPr>
      <w:r>
        <w:t>Positive</w:t>
      </w:r>
      <w:r w:rsidR="0084277F">
        <w:t xml:space="preserve"> Pressure Ventilation (PPV)</w:t>
      </w:r>
    </w:p>
    <w:p w:rsidR="00723E13" w:rsidRDefault="0084277F" w:rsidP="00723E13">
      <w:pPr>
        <w:pStyle w:val="ListParagraph"/>
        <w:numPr>
          <w:ilvl w:val="0"/>
          <w:numId w:val="16"/>
        </w:numPr>
      </w:pPr>
      <w:r>
        <w:t>Emergency Fire Appliance Driver (EFAD)</w:t>
      </w:r>
    </w:p>
    <w:p w:rsidR="00723E13" w:rsidRDefault="00723E13" w:rsidP="00723E13">
      <w:pPr>
        <w:pStyle w:val="ListParagraph"/>
        <w:numPr>
          <w:ilvl w:val="0"/>
          <w:numId w:val="16"/>
        </w:numPr>
      </w:pPr>
      <w:r>
        <w:t>For</w:t>
      </w:r>
      <w:r w:rsidR="0084277F">
        <w:t>k Lift Truck (FLT)</w:t>
      </w:r>
    </w:p>
    <w:p w:rsidR="00723E13" w:rsidRPr="0084277F" w:rsidRDefault="0084277F" w:rsidP="00723E13">
      <w:pPr>
        <w:pStyle w:val="ListParagraph"/>
        <w:numPr>
          <w:ilvl w:val="0"/>
          <w:numId w:val="16"/>
        </w:numPr>
      </w:pPr>
      <w:r>
        <w:t>Arial Ladder Platform (TL)</w:t>
      </w:r>
    </w:p>
    <w:p w:rsidR="00723E13" w:rsidRDefault="0084277F" w:rsidP="00723E13">
      <w:pPr>
        <w:pStyle w:val="ListParagraph"/>
        <w:numPr>
          <w:ilvl w:val="0"/>
          <w:numId w:val="16"/>
        </w:numPr>
      </w:pPr>
      <w:r>
        <w:t>Incident Command Unit (ICU)</w:t>
      </w:r>
    </w:p>
    <w:p w:rsidR="00723E13" w:rsidRDefault="0084277F" w:rsidP="00723E13">
      <w:pPr>
        <w:pStyle w:val="ListParagraph"/>
        <w:numPr>
          <w:ilvl w:val="0"/>
          <w:numId w:val="16"/>
        </w:numPr>
      </w:pPr>
      <w:r>
        <w:t>Working at Heights (WAH)</w:t>
      </w:r>
    </w:p>
    <w:p w:rsidR="00723E13" w:rsidRPr="004E1CD4" w:rsidRDefault="00723E13" w:rsidP="00723E13">
      <w:pPr>
        <w:pStyle w:val="Heading2"/>
      </w:pPr>
      <w:bookmarkStart w:id="154" w:name="_Toc447553465"/>
      <w:bookmarkStart w:id="155" w:name="_Toc448127538"/>
      <w:bookmarkStart w:id="156" w:name="_Toc450296405"/>
      <w:bookmarkStart w:id="157" w:name="_Toc492292342"/>
      <w:r>
        <w:t>Appendix 9 – Overtime and Allowances</w:t>
      </w:r>
      <w:bookmarkEnd w:id="154"/>
      <w:bookmarkEnd w:id="155"/>
      <w:bookmarkEnd w:id="156"/>
      <w:bookmarkEnd w:id="157"/>
    </w:p>
    <w:p w:rsidR="00723E13" w:rsidRDefault="00723E13" w:rsidP="00723E13">
      <w:pPr>
        <w:pStyle w:val="Heading3"/>
      </w:pPr>
      <w:bookmarkStart w:id="158" w:name="_Toc447553466"/>
      <w:bookmarkStart w:id="159" w:name="_Toc448127539"/>
      <w:bookmarkStart w:id="160" w:name="_Toc450296406"/>
      <w:bookmarkStart w:id="161" w:name="_Toc492292343"/>
      <w:r>
        <w:t>Non Uniformed Employee Overtime, Allowances and Payments</w:t>
      </w:r>
      <w:r w:rsidR="0084277F">
        <w:t xml:space="preserve"> (Examples)</w:t>
      </w:r>
      <w:r>
        <w:t>:</w:t>
      </w:r>
      <w:bookmarkEnd w:id="158"/>
      <w:bookmarkEnd w:id="159"/>
      <w:bookmarkEnd w:id="160"/>
      <w:bookmarkEnd w:id="161"/>
    </w:p>
    <w:p w:rsidR="00723E13" w:rsidRPr="007530D2" w:rsidRDefault="00723E13" w:rsidP="00723E13">
      <w:pPr>
        <w:pStyle w:val="ListParagraph"/>
        <w:numPr>
          <w:ilvl w:val="0"/>
          <w:numId w:val="16"/>
        </w:numPr>
      </w:pPr>
      <w:r w:rsidRPr="007530D2">
        <w:t xml:space="preserve">Overtime is paid to the minute </w:t>
      </w:r>
    </w:p>
    <w:p w:rsidR="00723E13" w:rsidRPr="007530D2" w:rsidRDefault="00723E13" w:rsidP="00723E13">
      <w:pPr>
        <w:pStyle w:val="ListParagraph"/>
        <w:numPr>
          <w:ilvl w:val="0"/>
          <w:numId w:val="16"/>
        </w:numPr>
      </w:pPr>
      <w:r w:rsidRPr="007530D2">
        <w:t>Part time or job share employees will be paid at plain time until they have worked full time hours (37</w:t>
      </w:r>
      <w:r>
        <w:t xml:space="preserve"> </w:t>
      </w:r>
      <w:r w:rsidRPr="007530D2">
        <w:t>hours) before they will receive enhanced payment.  (Except for Overtime undertaken on Saturday, Sunday, or Bank Holidays which is not subject to this rule.)</w:t>
      </w:r>
    </w:p>
    <w:p w:rsidR="00723E13" w:rsidRDefault="00723E13" w:rsidP="00723E13">
      <w:pPr>
        <w:pStyle w:val="ListParagraph"/>
        <w:numPr>
          <w:ilvl w:val="0"/>
          <w:numId w:val="16"/>
        </w:numPr>
      </w:pPr>
      <w:r>
        <w:t>Some employees receive allowance payments for standbys and callouts</w:t>
      </w:r>
    </w:p>
    <w:p w:rsidR="00723E13" w:rsidRDefault="00723E13" w:rsidP="00723E13">
      <w:pPr>
        <w:pStyle w:val="ListParagraph"/>
        <w:numPr>
          <w:ilvl w:val="0"/>
          <w:numId w:val="16"/>
        </w:numPr>
      </w:pPr>
      <w:r>
        <w:t>Some employees receive an overtime payment that is paid at a monetary rate per hour.</w:t>
      </w:r>
    </w:p>
    <w:p w:rsidR="00723E13" w:rsidRDefault="00723E13" w:rsidP="00723E13">
      <w:pPr>
        <w:pStyle w:val="ListParagraph"/>
        <w:ind w:left="0"/>
      </w:pPr>
    </w:p>
    <w:p w:rsidR="00723E13" w:rsidRPr="004F3B6E" w:rsidRDefault="00723E13" w:rsidP="00723E13">
      <w:pPr>
        <w:pStyle w:val="Heading3"/>
      </w:pPr>
      <w:bookmarkStart w:id="162" w:name="_Toc447553467"/>
      <w:bookmarkStart w:id="163" w:name="_Toc448127540"/>
      <w:bookmarkStart w:id="164" w:name="_Toc450296407"/>
      <w:bookmarkStart w:id="165" w:name="_Toc492292344"/>
      <w:r w:rsidRPr="004F3B6E">
        <w:t xml:space="preserve">Uniformed </w:t>
      </w:r>
      <w:r>
        <w:t>Employee</w:t>
      </w:r>
      <w:r w:rsidRPr="004F3B6E">
        <w:t xml:space="preserve"> Overtime, Allowances and Payments</w:t>
      </w:r>
      <w:r w:rsidR="0084277F">
        <w:t xml:space="preserve"> (Examples)</w:t>
      </w:r>
      <w:r w:rsidRPr="004F3B6E">
        <w:t>:</w:t>
      </w:r>
      <w:bookmarkEnd w:id="162"/>
      <w:bookmarkEnd w:id="163"/>
      <w:bookmarkEnd w:id="164"/>
      <w:bookmarkEnd w:id="165"/>
    </w:p>
    <w:p w:rsidR="00723E13" w:rsidRDefault="00723E13" w:rsidP="00723E13">
      <w:pPr>
        <w:pStyle w:val="ListParagraph"/>
        <w:ind w:left="0"/>
      </w:pPr>
    </w:p>
    <w:p w:rsidR="00723E13" w:rsidRDefault="00723E13" w:rsidP="00723E13">
      <w:pPr>
        <w:pStyle w:val="ListParagraph"/>
        <w:numPr>
          <w:ilvl w:val="0"/>
          <w:numId w:val="17"/>
        </w:numPr>
      </w:pPr>
      <w:r>
        <w:t>Standby Payments:</w:t>
      </w:r>
    </w:p>
    <w:p w:rsidR="00723E13" w:rsidRDefault="00723E13" w:rsidP="00723E13">
      <w:pPr>
        <w:pStyle w:val="ListParagraph"/>
        <w:numPr>
          <w:ilvl w:val="0"/>
          <w:numId w:val="19"/>
        </w:numPr>
      </w:pPr>
      <w:r>
        <w:t>When a uniformed employee is sent to another location to work to cover a deficiency, depending on the location there are 3 types of payments.</w:t>
      </w:r>
    </w:p>
    <w:p w:rsidR="00723E13" w:rsidRDefault="00723E13" w:rsidP="00723E13">
      <w:pPr>
        <w:pStyle w:val="ListParagraph"/>
        <w:ind w:left="0"/>
      </w:pPr>
    </w:p>
    <w:p w:rsidR="00723E13" w:rsidRDefault="00723E13" w:rsidP="00723E13">
      <w:pPr>
        <w:pStyle w:val="ListParagraph"/>
        <w:numPr>
          <w:ilvl w:val="0"/>
          <w:numId w:val="17"/>
        </w:numPr>
      </w:pPr>
      <w:r>
        <w:t>End of shift Overtime/Time off in lieu:</w:t>
      </w:r>
    </w:p>
    <w:p w:rsidR="00723E13" w:rsidRPr="007530D2" w:rsidRDefault="00723E13" w:rsidP="00723E13">
      <w:pPr>
        <w:pStyle w:val="ListParagraph"/>
        <w:numPr>
          <w:ilvl w:val="1"/>
          <w:numId w:val="17"/>
        </w:numPr>
      </w:pPr>
      <w:r>
        <w:t>Payment</w:t>
      </w:r>
      <w:r w:rsidRPr="007530D2">
        <w:t xml:space="preserve"> is at the rate of time and half. If this overtime is on a public hol</w:t>
      </w:r>
      <w:r>
        <w:t>iday the rate is at double time</w:t>
      </w:r>
    </w:p>
    <w:p w:rsidR="00723E13" w:rsidRPr="007530D2" w:rsidRDefault="00723E13" w:rsidP="00723E13">
      <w:pPr>
        <w:pStyle w:val="ListParagraph"/>
        <w:numPr>
          <w:ilvl w:val="1"/>
          <w:numId w:val="17"/>
        </w:numPr>
      </w:pPr>
      <w:r w:rsidRPr="007530D2">
        <w:t>Each occurrence is treated separately for pay purposes or time off in lieu.</w:t>
      </w:r>
    </w:p>
    <w:p w:rsidR="00723E13" w:rsidRDefault="00723E13" w:rsidP="00723E13">
      <w:pPr>
        <w:pStyle w:val="ListParagraph"/>
        <w:numPr>
          <w:ilvl w:val="1"/>
          <w:numId w:val="17"/>
        </w:numPr>
      </w:pPr>
      <w:r w:rsidRPr="007530D2">
        <w:t xml:space="preserve">No payment is made for any period less than 15 minutes. </w:t>
      </w:r>
    </w:p>
    <w:p w:rsidR="00723E13" w:rsidRDefault="00723E13" w:rsidP="00723E13">
      <w:pPr>
        <w:pStyle w:val="ListParagraph"/>
        <w:numPr>
          <w:ilvl w:val="1"/>
          <w:numId w:val="17"/>
        </w:numPr>
      </w:pPr>
      <w:r>
        <w:t xml:space="preserve">A period of 15  </w:t>
      </w:r>
      <w:r w:rsidRPr="007530D2">
        <w:t>minutes or more, but less than on</w:t>
      </w:r>
      <w:r>
        <w:t>e hour, is treated as one hour</w:t>
      </w:r>
    </w:p>
    <w:p w:rsidR="00723E13" w:rsidRDefault="00723E13" w:rsidP="00723E13">
      <w:pPr>
        <w:pStyle w:val="ListParagraph"/>
        <w:numPr>
          <w:ilvl w:val="1"/>
          <w:numId w:val="17"/>
        </w:numPr>
      </w:pPr>
      <w:r w:rsidRPr="007530D2">
        <w:t xml:space="preserve">When a period exceeds one hour, payment is made for complete periods of 15 minutes.     </w:t>
      </w:r>
    </w:p>
    <w:p w:rsidR="00723E13" w:rsidRPr="007530D2" w:rsidRDefault="00723E13" w:rsidP="00723E13">
      <w:pPr>
        <w:pStyle w:val="ListParagraph"/>
        <w:ind w:left="1440"/>
      </w:pPr>
      <w:r w:rsidRPr="007530D2">
        <w:t xml:space="preserve">  </w:t>
      </w:r>
    </w:p>
    <w:p w:rsidR="00723E13" w:rsidRDefault="00723E13" w:rsidP="00723E13">
      <w:pPr>
        <w:pStyle w:val="ListParagraph"/>
        <w:numPr>
          <w:ilvl w:val="0"/>
          <w:numId w:val="17"/>
        </w:numPr>
      </w:pPr>
      <w:r>
        <w:t>Pre-Arranged Overtime:</w:t>
      </w:r>
    </w:p>
    <w:p w:rsidR="00723E13" w:rsidRDefault="00723E13" w:rsidP="00723E13">
      <w:pPr>
        <w:pStyle w:val="ListParagraph"/>
        <w:numPr>
          <w:ilvl w:val="0"/>
          <w:numId w:val="20"/>
        </w:numPr>
      </w:pPr>
      <w:r w:rsidRPr="007530D2">
        <w:t>Full Shift Overtime, currently paid at time and half</w:t>
      </w:r>
      <w:r>
        <w:t>.</w:t>
      </w:r>
    </w:p>
    <w:p w:rsidR="00723E13" w:rsidRDefault="00723E13" w:rsidP="00723E13">
      <w:pPr>
        <w:pStyle w:val="ListParagraph"/>
        <w:ind w:left="0"/>
      </w:pPr>
    </w:p>
    <w:p w:rsidR="00723E13" w:rsidRDefault="00723E13" w:rsidP="00723E13">
      <w:pPr>
        <w:pStyle w:val="ListParagraph"/>
        <w:numPr>
          <w:ilvl w:val="0"/>
          <w:numId w:val="21"/>
        </w:numPr>
      </w:pPr>
      <w:r>
        <w:t>Pre-Planned Overtime/Time off in lieu:</w:t>
      </w:r>
    </w:p>
    <w:p w:rsidR="00723E13" w:rsidRDefault="00723E13" w:rsidP="00723E13">
      <w:pPr>
        <w:pStyle w:val="ListParagraph"/>
        <w:numPr>
          <w:ilvl w:val="1"/>
          <w:numId w:val="21"/>
        </w:numPr>
      </w:pPr>
      <w:r w:rsidRPr="007530D2">
        <w:t>This type of overtime can be done by all employees. This overtime is voluntary and used to address non-operational events, activities or tasks that need the attendance of an individual at a specific time.</w:t>
      </w:r>
    </w:p>
    <w:p w:rsidR="00723E13" w:rsidRPr="007530D2" w:rsidRDefault="00723E13" w:rsidP="00723E13">
      <w:pPr>
        <w:pStyle w:val="ListParagraph"/>
        <w:numPr>
          <w:ilvl w:val="1"/>
          <w:numId w:val="21"/>
        </w:numPr>
      </w:pPr>
      <w:r>
        <w:t>Some employees receive an overtime payment that is paid at a monetary rate per hour.</w:t>
      </w:r>
    </w:p>
    <w:p w:rsidR="00723E13" w:rsidRDefault="00723E13" w:rsidP="00723E13">
      <w:pPr>
        <w:pStyle w:val="ListParagraph"/>
        <w:ind w:left="0"/>
      </w:pPr>
    </w:p>
    <w:p w:rsidR="00723E13" w:rsidRDefault="00723E13" w:rsidP="00723E13">
      <w:pPr>
        <w:pStyle w:val="ListParagraph"/>
        <w:numPr>
          <w:ilvl w:val="0"/>
          <w:numId w:val="21"/>
        </w:numPr>
      </w:pPr>
      <w:r>
        <w:t>Flexi Duty Officers Overtime/Time off in Lieu:</w:t>
      </w:r>
    </w:p>
    <w:p w:rsidR="00723E13" w:rsidRDefault="00723E13" w:rsidP="00723E13">
      <w:pPr>
        <w:pStyle w:val="ListParagraph"/>
        <w:numPr>
          <w:ilvl w:val="0"/>
          <w:numId w:val="22"/>
        </w:numPr>
      </w:pPr>
      <w:r>
        <w:t>Accrued at plain time</w:t>
      </w:r>
    </w:p>
    <w:p w:rsidR="00723E13" w:rsidRDefault="00723E13" w:rsidP="00723E13">
      <w:pPr>
        <w:pStyle w:val="ListParagraph"/>
        <w:ind w:left="1440"/>
      </w:pPr>
    </w:p>
    <w:p w:rsidR="00723E13" w:rsidRDefault="00723E13" w:rsidP="00723E13">
      <w:pPr>
        <w:pStyle w:val="ListParagraph"/>
        <w:numPr>
          <w:ilvl w:val="0"/>
          <w:numId w:val="29"/>
        </w:numPr>
      </w:pPr>
      <w:r>
        <w:t>Recall to Duty</w:t>
      </w:r>
    </w:p>
    <w:p w:rsidR="00723E13" w:rsidRPr="00AA0533" w:rsidRDefault="00723E13" w:rsidP="00723E13">
      <w:pPr>
        <w:pStyle w:val="ListParagraph"/>
        <w:numPr>
          <w:ilvl w:val="0"/>
          <w:numId w:val="22"/>
        </w:numPr>
      </w:pPr>
      <w:r>
        <w:rPr>
          <w:rFonts w:cs="Arial"/>
        </w:rPr>
        <w:t>All staff who are voluntarily recalled to duty, receive a minimum payment of three hours. Overtime will be paid at double time and thereafter for complete periods of fifteen minutes</w:t>
      </w:r>
    </w:p>
    <w:p w:rsidR="00723E13" w:rsidRDefault="00723E13" w:rsidP="00723E13">
      <w:pPr>
        <w:pStyle w:val="Heading2"/>
      </w:pPr>
      <w:bookmarkStart w:id="166" w:name="_Toc447553468"/>
      <w:bookmarkStart w:id="167" w:name="_Toc448127541"/>
      <w:bookmarkStart w:id="168" w:name="_Toc450296408"/>
      <w:bookmarkStart w:id="169" w:name="_Toc492292345"/>
      <w:r>
        <w:t>Appendix 10 – Balances (examples)</w:t>
      </w:r>
      <w:bookmarkEnd w:id="166"/>
      <w:bookmarkEnd w:id="167"/>
      <w:bookmarkEnd w:id="168"/>
      <w:bookmarkEnd w:id="169"/>
    </w:p>
    <w:p w:rsidR="00723E13" w:rsidRDefault="00723E13" w:rsidP="00723E13">
      <w:pPr>
        <w:pStyle w:val="ListParagraph"/>
        <w:numPr>
          <w:ilvl w:val="0"/>
          <w:numId w:val="16"/>
        </w:numPr>
      </w:pPr>
      <w:r>
        <w:t>Annual Leave</w:t>
      </w:r>
      <w:r w:rsidR="0072235D">
        <w:t xml:space="preserve"> – A Leave/B Leave/Long Service Leave/Bank holiday Leave</w:t>
      </w:r>
    </w:p>
    <w:p w:rsidR="00723E13" w:rsidRDefault="00723E13" w:rsidP="00723E13">
      <w:pPr>
        <w:pStyle w:val="ListParagraph"/>
        <w:numPr>
          <w:ilvl w:val="0"/>
          <w:numId w:val="16"/>
        </w:numPr>
      </w:pPr>
      <w:r>
        <w:t xml:space="preserve">Public Leave </w:t>
      </w:r>
    </w:p>
    <w:p w:rsidR="00723E13" w:rsidRDefault="00723E13" w:rsidP="00723E13">
      <w:pPr>
        <w:pStyle w:val="ListParagraph"/>
        <w:numPr>
          <w:ilvl w:val="0"/>
          <w:numId w:val="16"/>
        </w:numPr>
      </w:pPr>
      <w:r>
        <w:t xml:space="preserve">Flexi Balance </w:t>
      </w:r>
    </w:p>
    <w:p w:rsidR="00723E13" w:rsidRDefault="00723E13" w:rsidP="00723E13">
      <w:pPr>
        <w:pStyle w:val="ListParagraph"/>
        <w:numPr>
          <w:ilvl w:val="0"/>
          <w:numId w:val="16"/>
        </w:numPr>
      </w:pPr>
      <w:r>
        <w:t>Toil – Accrued/taken -  broken down to category and rate</w:t>
      </w:r>
    </w:p>
    <w:p w:rsidR="00723E13" w:rsidRDefault="00723E13" w:rsidP="00723E13">
      <w:pPr>
        <w:pStyle w:val="ListParagraph"/>
        <w:numPr>
          <w:ilvl w:val="0"/>
          <w:numId w:val="16"/>
        </w:numPr>
      </w:pPr>
      <w:r>
        <w:t xml:space="preserve">Overtime - broken down to category and rate </w:t>
      </w:r>
    </w:p>
    <w:p w:rsidR="00723E13" w:rsidRDefault="00723E13" w:rsidP="00723E13">
      <w:pPr>
        <w:pStyle w:val="ListParagraph"/>
        <w:numPr>
          <w:ilvl w:val="0"/>
          <w:numId w:val="16"/>
        </w:numPr>
      </w:pPr>
      <w:r>
        <w:t>Callout</w:t>
      </w:r>
    </w:p>
    <w:p w:rsidR="00723E13" w:rsidRDefault="00723E13" w:rsidP="00723E13">
      <w:pPr>
        <w:pStyle w:val="ListParagraph"/>
        <w:numPr>
          <w:ilvl w:val="0"/>
          <w:numId w:val="16"/>
        </w:numPr>
      </w:pPr>
      <w:r>
        <w:t>Standbys</w:t>
      </w:r>
    </w:p>
    <w:p w:rsidR="00723E13" w:rsidRDefault="00723E13" w:rsidP="00723E13">
      <w:pPr>
        <w:pStyle w:val="ListParagraph"/>
        <w:ind w:left="0"/>
        <w:rPr>
          <w:b/>
        </w:rPr>
      </w:pPr>
    </w:p>
    <w:p w:rsidR="00723E13" w:rsidRDefault="00723E13" w:rsidP="00723E13">
      <w:pPr>
        <w:pStyle w:val="ListParagraph"/>
        <w:ind w:left="0"/>
        <w:rPr>
          <w:b/>
        </w:rPr>
      </w:pPr>
      <w:bookmarkStart w:id="170" w:name="_Toc447553469"/>
      <w:bookmarkStart w:id="171" w:name="_Toc448127542"/>
      <w:bookmarkStart w:id="172" w:name="_Toc450296409"/>
      <w:bookmarkStart w:id="173" w:name="_Toc492292346"/>
      <w:r w:rsidRPr="00BF5A39">
        <w:rPr>
          <w:rStyle w:val="Heading2Char"/>
        </w:rPr>
        <w:t>Appendix 11 – Security Group</w:t>
      </w:r>
      <w:bookmarkEnd w:id="170"/>
      <w:r>
        <w:rPr>
          <w:rStyle w:val="Heading2Char"/>
        </w:rPr>
        <w:t>s (examples)</w:t>
      </w:r>
      <w:bookmarkEnd w:id="171"/>
      <w:bookmarkEnd w:id="172"/>
      <w:bookmarkEnd w:id="173"/>
    </w:p>
    <w:p w:rsidR="00723E13" w:rsidRDefault="00723E13" w:rsidP="00723E13">
      <w:pPr>
        <w:pStyle w:val="ListParagraph"/>
        <w:numPr>
          <w:ilvl w:val="0"/>
          <w:numId w:val="16"/>
        </w:numPr>
      </w:pPr>
      <w:r>
        <w:t xml:space="preserve">System Administrator </w:t>
      </w:r>
    </w:p>
    <w:p w:rsidR="0072235D" w:rsidRDefault="00723E13" w:rsidP="00723E13">
      <w:pPr>
        <w:pStyle w:val="ListParagraph"/>
        <w:numPr>
          <w:ilvl w:val="0"/>
          <w:numId w:val="16"/>
        </w:numPr>
      </w:pPr>
      <w:r>
        <w:t>Super User</w:t>
      </w:r>
    </w:p>
    <w:p w:rsidR="00723E13" w:rsidRDefault="0072235D" w:rsidP="00723E13">
      <w:pPr>
        <w:pStyle w:val="ListParagraph"/>
        <w:numPr>
          <w:ilvl w:val="0"/>
          <w:numId w:val="16"/>
        </w:numPr>
      </w:pPr>
      <w:r>
        <w:t>Resource Management Team</w:t>
      </w:r>
      <w:r w:rsidR="00723E13">
        <w:t xml:space="preserve"> </w:t>
      </w:r>
    </w:p>
    <w:p w:rsidR="00723E13" w:rsidRDefault="00723E13" w:rsidP="00723E13">
      <w:pPr>
        <w:pStyle w:val="ListParagraph"/>
        <w:numPr>
          <w:ilvl w:val="0"/>
          <w:numId w:val="16"/>
        </w:numPr>
      </w:pPr>
      <w:r>
        <w:t>Operational (Crew Commanders and above have access to the system for stations)</w:t>
      </w:r>
    </w:p>
    <w:p w:rsidR="00723E13" w:rsidRDefault="00723E13" w:rsidP="00723E13">
      <w:pPr>
        <w:pStyle w:val="ListParagraph"/>
        <w:numPr>
          <w:ilvl w:val="0"/>
          <w:numId w:val="16"/>
        </w:numPr>
      </w:pPr>
      <w:r>
        <w:t>Line Manager – department/section or team</w:t>
      </w:r>
    </w:p>
    <w:p w:rsidR="00723E13" w:rsidRDefault="0072235D" w:rsidP="00723E13">
      <w:pPr>
        <w:pStyle w:val="ListParagraph"/>
        <w:numPr>
          <w:ilvl w:val="0"/>
          <w:numId w:val="16"/>
        </w:numPr>
      </w:pPr>
      <w:r>
        <w:t>Firefighter/End user</w:t>
      </w:r>
    </w:p>
    <w:p w:rsidR="0072235D" w:rsidRDefault="0072235D" w:rsidP="00723E13">
      <w:pPr>
        <w:pStyle w:val="ListParagraph"/>
        <w:numPr>
          <w:ilvl w:val="0"/>
          <w:numId w:val="16"/>
        </w:numPr>
      </w:pPr>
      <w:r>
        <w:t>Payroll</w:t>
      </w:r>
    </w:p>
    <w:p w:rsidR="00723E13" w:rsidRDefault="00723E13" w:rsidP="00723E13">
      <w:pPr>
        <w:pStyle w:val="Heading2"/>
      </w:pPr>
      <w:bookmarkStart w:id="174" w:name="_Toc450296410"/>
      <w:bookmarkStart w:id="175" w:name="_Toc492292347"/>
      <w:r>
        <w:t>Appendix 12- Unpaid Absence Bookings (examples)</w:t>
      </w:r>
      <w:bookmarkEnd w:id="174"/>
      <w:bookmarkEnd w:id="175"/>
    </w:p>
    <w:p w:rsidR="00723E13" w:rsidRDefault="00723E13" w:rsidP="00723E13">
      <w:pPr>
        <w:numPr>
          <w:ilvl w:val="0"/>
          <w:numId w:val="30"/>
        </w:numPr>
        <w:spacing w:after="0"/>
      </w:pPr>
      <w:r>
        <w:t xml:space="preserve">Parental Leave </w:t>
      </w:r>
    </w:p>
    <w:p w:rsidR="00723E13" w:rsidRDefault="00723E13" w:rsidP="00723E13">
      <w:pPr>
        <w:numPr>
          <w:ilvl w:val="0"/>
          <w:numId w:val="30"/>
        </w:numPr>
        <w:spacing w:after="0"/>
      </w:pPr>
      <w:r>
        <w:t xml:space="preserve">TU Activity Unpaid </w:t>
      </w:r>
    </w:p>
    <w:p w:rsidR="00723E13" w:rsidRPr="00111611" w:rsidRDefault="00723E13" w:rsidP="00723E13">
      <w:pPr>
        <w:numPr>
          <w:ilvl w:val="0"/>
          <w:numId w:val="30"/>
        </w:numPr>
        <w:spacing w:after="0"/>
      </w:pPr>
      <w:r>
        <w:t>Unauthorised Absence</w:t>
      </w:r>
    </w:p>
    <w:p w:rsidR="00723E13" w:rsidRDefault="00723E13" w:rsidP="00723E13">
      <w:pPr>
        <w:numPr>
          <w:ilvl w:val="0"/>
          <w:numId w:val="30"/>
        </w:numPr>
        <w:spacing w:after="0"/>
      </w:pPr>
      <w:r>
        <w:t>Unpaid Leave</w:t>
      </w:r>
    </w:p>
    <w:p w:rsidR="00723E13" w:rsidRDefault="00723E13" w:rsidP="00723E13"/>
    <w:p w:rsidR="00AA2554" w:rsidRDefault="00AA2554" w:rsidP="00723E13"/>
    <w:sectPr w:rsidR="00AA2554" w:rsidSect="004C16E7">
      <w:headerReference w:type="default" r:id="rId19"/>
      <w:footerReference w:type="default" r:id="rId20"/>
      <w:pgSz w:w="11906" w:h="16838" w:code="9"/>
      <w:pgMar w:top="1134" w:right="851" w:bottom="851"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D9F" w:rsidRDefault="00845D9F" w:rsidP="00252AC8">
      <w:pPr>
        <w:spacing w:after="0" w:line="240" w:lineRule="auto"/>
      </w:pPr>
      <w:r>
        <w:separator/>
      </w:r>
    </w:p>
  </w:endnote>
  <w:endnote w:type="continuationSeparator" w:id="0">
    <w:p w:rsidR="00845D9F" w:rsidRDefault="00845D9F" w:rsidP="00252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42D" w:rsidRPr="00252AC8" w:rsidRDefault="00E2542D" w:rsidP="000B0784">
    <w:pPr>
      <w:pStyle w:val="Footer"/>
      <w:jc w:val="center"/>
      <w:rPr>
        <w:sz w:val="16"/>
        <w:szCs w:val="16"/>
      </w:rPr>
    </w:pPr>
    <w:r>
      <w:rPr>
        <w:sz w:val="16"/>
        <w:szCs w:val="16"/>
      </w:rPr>
      <w:tab/>
    </w:r>
    <w:r>
      <w:rPr>
        <w:sz w:val="16"/>
        <w:szCs w:val="16"/>
      </w:rPr>
      <w:fldChar w:fldCharType="begin"/>
    </w:r>
    <w:r>
      <w:rPr>
        <w:sz w:val="16"/>
        <w:szCs w:val="16"/>
      </w:rPr>
      <w:instrText xml:space="preserve"> FILENAME \* MERGEFORMAT </w:instrText>
    </w:r>
    <w:r>
      <w:rPr>
        <w:sz w:val="16"/>
        <w:szCs w:val="16"/>
      </w:rPr>
      <w:fldChar w:fldCharType="separate"/>
    </w:r>
    <w:r>
      <w:rPr>
        <w:noProof/>
        <w:sz w:val="16"/>
        <w:szCs w:val="16"/>
      </w:rPr>
      <w:t>RMS Tender - Specification v030917</w:t>
    </w:r>
    <w:r>
      <w:rPr>
        <w:sz w:val="16"/>
        <w:szCs w:val="16"/>
      </w:rPr>
      <w:fldChar w:fldCharType="end"/>
    </w:r>
    <w:r>
      <w:rPr>
        <w:sz w:val="16"/>
        <w:szCs w:val="16"/>
      </w:rPr>
      <w:tab/>
    </w:r>
    <w:sdt>
      <w:sdtPr>
        <w:rPr>
          <w:sz w:val="16"/>
          <w:szCs w:val="16"/>
        </w:rPr>
        <w:id w:val="-1508507526"/>
        <w:docPartObj>
          <w:docPartGallery w:val="Page Numbers (Bottom of Page)"/>
          <w:docPartUnique/>
        </w:docPartObj>
      </w:sdtPr>
      <w:sdtEndPr/>
      <w:sdtContent>
        <w:sdt>
          <w:sdtPr>
            <w:rPr>
              <w:sz w:val="16"/>
              <w:szCs w:val="16"/>
            </w:rPr>
            <w:id w:val="-1532103828"/>
            <w:docPartObj>
              <w:docPartGallery w:val="Page Numbers (Top of Page)"/>
              <w:docPartUnique/>
            </w:docPartObj>
          </w:sdtPr>
          <w:sdtEndPr/>
          <w:sdtContent>
            <w:r w:rsidRPr="00252AC8">
              <w:rPr>
                <w:sz w:val="16"/>
                <w:szCs w:val="16"/>
              </w:rPr>
              <w:t xml:space="preserve">Page </w:t>
            </w:r>
            <w:r w:rsidRPr="00252AC8">
              <w:rPr>
                <w:b/>
                <w:bCs/>
                <w:sz w:val="16"/>
                <w:szCs w:val="16"/>
              </w:rPr>
              <w:fldChar w:fldCharType="begin"/>
            </w:r>
            <w:r w:rsidRPr="00252AC8">
              <w:rPr>
                <w:b/>
                <w:bCs/>
                <w:sz w:val="16"/>
                <w:szCs w:val="16"/>
              </w:rPr>
              <w:instrText xml:space="preserve"> PAGE </w:instrText>
            </w:r>
            <w:r w:rsidRPr="00252AC8">
              <w:rPr>
                <w:b/>
                <w:bCs/>
                <w:sz w:val="16"/>
                <w:szCs w:val="16"/>
              </w:rPr>
              <w:fldChar w:fldCharType="separate"/>
            </w:r>
            <w:r w:rsidR="00DA3FFE">
              <w:rPr>
                <w:b/>
                <w:bCs/>
                <w:noProof/>
                <w:sz w:val="16"/>
                <w:szCs w:val="16"/>
              </w:rPr>
              <w:t>58</w:t>
            </w:r>
            <w:r w:rsidRPr="00252AC8">
              <w:rPr>
                <w:b/>
                <w:bCs/>
                <w:sz w:val="16"/>
                <w:szCs w:val="16"/>
              </w:rPr>
              <w:fldChar w:fldCharType="end"/>
            </w:r>
            <w:r w:rsidRPr="00252AC8">
              <w:rPr>
                <w:sz w:val="16"/>
                <w:szCs w:val="16"/>
              </w:rPr>
              <w:t xml:space="preserve"> of </w:t>
            </w:r>
            <w:r w:rsidRPr="00252AC8">
              <w:rPr>
                <w:b/>
                <w:bCs/>
                <w:sz w:val="16"/>
                <w:szCs w:val="16"/>
              </w:rPr>
              <w:fldChar w:fldCharType="begin"/>
            </w:r>
            <w:r w:rsidRPr="00252AC8">
              <w:rPr>
                <w:b/>
                <w:bCs/>
                <w:sz w:val="16"/>
                <w:szCs w:val="16"/>
              </w:rPr>
              <w:instrText xml:space="preserve"> NUMPAGES  </w:instrText>
            </w:r>
            <w:r w:rsidRPr="00252AC8">
              <w:rPr>
                <w:b/>
                <w:bCs/>
                <w:sz w:val="16"/>
                <w:szCs w:val="16"/>
              </w:rPr>
              <w:fldChar w:fldCharType="separate"/>
            </w:r>
            <w:r w:rsidR="00DA3FFE">
              <w:rPr>
                <w:b/>
                <w:bCs/>
                <w:noProof/>
                <w:sz w:val="16"/>
                <w:szCs w:val="16"/>
              </w:rPr>
              <w:t>62</w:t>
            </w:r>
            <w:r w:rsidRPr="00252AC8">
              <w:rPr>
                <w:b/>
                <w:bCs/>
                <w:sz w:val="16"/>
                <w:szCs w:val="16"/>
              </w:rPr>
              <w:fldChar w:fldCharType="end"/>
            </w:r>
          </w:sdtContent>
        </w:sdt>
      </w:sdtContent>
    </w:sdt>
  </w:p>
  <w:p w:rsidR="00E2542D" w:rsidRDefault="00E254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D9F" w:rsidRDefault="00845D9F" w:rsidP="00252AC8">
      <w:pPr>
        <w:spacing w:after="0" w:line="240" w:lineRule="auto"/>
      </w:pPr>
      <w:r>
        <w:separator/>
      </w:r>
    </w:p>
  </w:footnote>
  <w:footnote w:type="continuationSeparator" w:id="0">
    <w:p w:rsidR="00845D9F" w:rsidRDefault="00845D9F" w:rsidP="00252A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807430"/>
      <w:docPartObj>
        <w:docPartGallery w:val="Watermarks"/>
        <w:docPartUnique/>
      </w:docPartObj>
    </w:sdtPr>
    <w:sdtEndPr/>
    <w:sdtContent>
      <w:p w:rsidR="00E2542D" w:rsidRDefault="00DA3FFE">
        <w:pPr>
          <w:pStyle w:val="Header"/>
        </w:pPr>
        <w:r>
          <w:rPr>
            <w:noProof/>
            <w:lang w:val="en-US"/>
          </w:rPr>
          <w:pict w14:anchorId="75485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176CB"/>
    <w:multiLevelType w:val="multilevel"/>
    <w:tmpl w:val="CB76ECA0"/>
    <w:lvl w:ilvl="0">
      <w:start w:val="1"/>
      <w:numFmt w:val="decimal"/>
      <w:lvlText w:val="%1.0"/>
      <w:lvlJc w:val="left"/>
      <w:pPr>
        <w:ind w:left="390" w:hanging="390"/>
      </w:pPr>
      <w:rPr>
        <w:rFonts w:hint="default"/>
        <w:color w:val="2E74B5"/>
      </w:rPr>
    </w:lvl>
    <w:lvl w:ilvl="1">
      <w:start w:val="1"/>
      <w:numFmt w:val="decimal"/>
      <w:lvlText w:val="%1.%2"/>
      <w:lvlJc w:val="left"/>
      <w:pPr>
        <w:ind w:left="1110" w:hanging="390"/>
      </w:pPr>
      <w:rPr>
        <w:rFonts w:hint="default"/>
        <w:color w:val="2E74B5"/>
      </w:rPr>
    </w:lvl>
    <w:lvl w:ilvl="2">
      <w:start w:val="1"/>
      <w:numFmt w:val="decimal"/>
      <w:lvlText w:val="%1.%2.%3"/>
      <w:lvlJc w:val="left"/>
      <w:pPr>
        <w:ind w:left="2160" w:hanging="720"/>
      </w:pPr>
      <w:rPr>
        <w:rFonts w:hint="default"/>
        <w:color w:val="2E74B5"/>
      </w:rPr>
    </w:lvl>
    <w:lvl w:ilvl="3">
      <w:start w:val="1"/>
      <w:numFmt w:val="decimal"/>
      <w:lvlText w:val="%1.%2.%3.%4"/>
      <w:lvlJc w:val="left"/>
      <w:pPr>
        <w:ind w:left="2880" w:hanging="720"/>
      </w:pPr>
      <w:rPr>
        <w:rFonts w:hint="default"/>
        <w:color w:val="2E74B5"/>
      </w:rPr>
    </w:lvl>
    <w:lvl w:ilvl="4">
      <w:start w:val="1"/>
      <w:numFmt w:val="decimal"/>
      <w:lvlText w:val="%1.%2.%3.%4.%5"/>
      <w:lvlJc w:val="left"/>
      <w:pPr>
        <w:ind w:left="3960" w:hanging="1080"/>
      </w:pPr>
      <w:rPr>
        <w:rFonts w:hint="default"/>
        <w:color w:val="2E74B5"/>
      </w:rPr>
    </w:lvl>
    <w:lvl w:ilvl="5">
      <w:start w:val="1"/>
      <w:numFmt w:val="decimal"/>
      <w:lvlText w:val="%1.%2.%3.%4.%5.%6"/>
      <w:lvlJc w:val="left"/>
      <w:pPr>
        <w:ind w:left="4680" w:hanging="1080"/>
      </w:pPr>
      <w:rPr>
        <w:rFonts w:hint="default"/>
        <w:color w:val="2E74B5"/>
      </w:rPr>
    </w:lvl>
    <w:lvl w:ilvl="6">
      <w:start w:val="1"/>
      <w:numFmt w:val="decimal"/>
      <w:lvlText w:val="%1.%2.%3.%4.%5.%6.%7"/>
      <w:lvlJc w:val="left"/>
      <w:pPr>
        <w:ind w:left="5760" w:hanging="1440"/>
      </w:pPr>
      <w:rPr>
        <w:rFonts w:hint="default"/>
        <w:color w:val="2E74B5"/>
      </w:rPr>
    </w:lvl>
    <w:lvl w:ilvl="7">
      <w:start w:val="1"/>
      <w:numFmt w:val="decimal"/>
      <w:lvlText w:val="%1.%2.%3.%4.%5.%6.%7.%8"/>
      <w:lvlJc w:val="left"/>
      <w:pPr>
        <w:ind w:left="6480" w:hanging="1440"/>
      </w:pPr>
      <w:rPr>
        <w:rFonts w:hint="default"/>
        <w:color w:val="2E74B5"/>
      </w:rPr>
    </w:lvl>
    <w:lvl w:ilvl="8">
      <w:start w:val="1"/>
      <w:numFmt w:val="decimal"/>
      <w:lvlText w:val="%1.%2.%3.%4.%5.%6.%7.%8.%9"/>
      <w:lvlJc w:val="left"/>
      <w:pPr>
        <w:ind w:left="7200" w:hanging="1440"/>
      </w:pPr>
      <w:rPr>
        <w:rFonts w:hint="default"/>
        <w:color w:val="2E74B5"/>
      </w:rPr>
    </w:lvl>
  </w:abstractNum>
  <w:abstractNum w:abstractNumId="1" w15:restartNumberingAfterBreak="0">
    <w:nsid w:val="0CB37201"/>
    <w:multiLevelType w:val="hybridMultilevel"/>
    <w:tmpl w:val="DFC88E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11BAF"/>
    <w:multiLevelType w:val="hybridMultilevel"/>
    <w:tmpl w:val="28383E1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BB3071"/>
    <w:multiLevelType w:val="hybridMultilevel"/>
    <w:tmpl w:val="3E7C7264"/>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C56DF1"/>
    <w:multiLevelType w:val="hybridMultilevel"/>
    <w:tmpl w:val="140A0CD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4B40EC"/>
    <w:multiLevelType w:val="hybridMultilevel"/>
    <w:tmpl w:val="A7B2F72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703ECB"/>
    <w:multiLevelType w:val="hybridMultilevel"/>
    <w:tmpl w:val="4BC8B2F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155631"/>
    <w:multiLevelType w:val="hybridMultilevel"/>
    <w:tmpl w:val="9B5450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1555F52"/>
    <w:multiLevelType w:val="hybridMultilevel"/>
    <w:tmpl w:val="0EBA68D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ED7ADF"/>
    <w:multiLevelType w:val="hybridMultilevel"/>
    <w:tmpl w:val="0990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05CE5"/>
    <w:multiLevelType w:val="hybridMultilevel"/>
    <w:tmpl w:val="FDAA23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AB2817"/>
    <w:multiLevelType w:val="hybridMultilevel"/>
    <w:tmpl w:val="4380DEAE"/>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C33CF8"/>
    <w:multiLevelType w:val="hybridMultilevel"/>
    <w:tmpl w:val="4A7497FA"/>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511D65"/>
    <w:multiLevelType w:val="hybridMultilevel"/>
    <w:tmpl w:val="BC629E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B65AF7"/>
    <w:multiLevelType w:val="hybridMultilevel"/>
    <w:tmpl w:val="0CB25D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C92F44"/>
    <w:multiLevelType w:val="hybridMultilevel"/>
    <w:tmpl w:val="F67C9B9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1C0F59"/>
    <w:multiLevelType w:val="hybridMultilevel"/>
    <w:tmpl w:val="F492093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7F4CFB"/>
    <w:multiLevelType w:val="hybridMultilevel"/>
    <w:tmpl w:val="03542A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911B3"/>
    <w:multiLevelType w:val="hybridMultilevel"/>
    <w:tmpl w:val="64A21D94"/>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48686E"/>
    <w:multiLevelType w:val="hybridMultilevel"/>
    <w:tmpl w:val="1B46C97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34100A"/>
    <w:multiLevelType w:val="hybridMultilevel"/>
    <w:tmpl w:val="BE36BF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DB441CB"/>
    <w:multiLevelType w:val="hybridMultilevel"/>
    <w:tmpl w:val="EAE0351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70B0412"/>
    <w:multiLevelType w:val="hybridMultilevel"/>
    <w:tmpl w:val="87B8276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2D0C20"/>
    <w:multiLevelType w:val="hybridMultilevel"/>
    <w:tmpl w:val="B2B077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7A335C"/>
    <w:multiLevelType w:val="hybridMultilevel"/>
    <w:tmpl w:val="718C677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B446C"/>
    <w:multiLevelType w:val="multilevel"/>
    <w:tmpl w:val="6CE6247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C96015A"/>
    <w:multiLevelType w:val="hybridMultilevel"/>
    <w:tmpl w:val="984E8A6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EF3176"/>
    <w:multiLevelType w:val="hybridMultilevel"/>
    <w:tmpl w:val="54A498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7E5D3F"/>
    <w:multiLevelType w:val="hybridMultilevel"/>
    <w:tmpl w:val="DC34328A"/>
    <w:lvl w:ilvl="0" w:tplc="A022E35C">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7139CE"/>
    <w:multiLevelType w:val="hybridMultilevel"/>
    <w:tmpl w:val="8FD210C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5C014F3"/>
    <w:multiLevelType w:val="hybridMultilevel"/>
    <w:tmpl w:val="2BEC4C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5D37395"/>
    <w:multiLevelType w:val="hybridMultilevel"/>
    <w:tmpl w:val="CEA420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9C557E"/>
    <w:multiLevelType w:val="hybridMultilevel"/>
    <w:tmpl w:val="EE8E4534"/>
    <w:lvl w:ilvl="0" w:tplc="B010F58E">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D101F15"/>
    <w:multiLevelType w:val="hybridMultilevel"/>
    <w:tmpl w:val="313AE11C"/>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D725AE"/>
    <w:multiLevelType w:val="hybridMultilevel"/>
    <w:tmpl w:val="6CEE71B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33"/>
  </w:num>
  <w:num w:numId="4">
    <w:abstractNumId w:val="25"/>
  </w:num>
  <w:num w:numId="5">
    <w:abstractNumId w:val="15"/>
  </w:num>
  <w:num w:numId="6">
    <w:abstractNumId w:val="21"/>
  </w:num>
  <w:num w:numId="7">
    <w:abstractNumId w:val="3"/>
  </w:num>
  <w:num w:numId="8">
    <w:abstractNumId w:val="4"/>
  </w:num>
  <w:num w:numId="9">
    <w:abstractNumId w:val="11"/>
  </w:num>
  <w:num w:numId="10">
    <w:abstractNumId w:val="18"/>
  </w:num>
  <w:num w:numId="11">
    <w:abstractNumId w:val="6"/>
  </w:num>
  <w:num w:numId="12">
    <w:abstractNumId w:val="22"/>
  </w:num>
  <w:num w:numId="13">
    <w:abstractNumId w:val="12"/>
  </w:num>
  <w:num w:numId="14">
    <w:abstractNumId w:val="8"/>
  </w:num>
  <w:num w:numId="15">
    <w:abstractNumId w:val="2"/>
  </w:num>
  <w:num w:numId="16">
    <w:abstractNumId w:val="1"/>
  </w:num>
  <w:num w:numId="17">
    <w:abstractNumId w:val="26"/>
  </w:num>
  <w:num w:numId="18">
    <w:abstractNumId w:val="20"/>
  </w:num>
  <w:num w:numId="19">
    <w:abstractNumId w:val="29"/>
  </w:num>
  <w:num w:numId="20">
    <w:abstractNumId w:val="7"/>
  </w:num>
  <w:num w:numId="21">
    <w:abstractNumId w:val="24"/>
  </w:num>
  <w:num w:numId="22">
    <w:abstractNumId w:val="30"/>
  </w:num>
  <w:num w:numId="23">
    <w:abstractNumId w:val="19"/>
  </w:num>
  <w:num w:numId="24">
    <w:abstractNumId w:val="27"/>
  </w:num>
  <w:num w:numId="25">
    <w:abstractNumId w:val="5"/>
  </w:num>
  <w:num w:numId="26">
    <w:abstractNumId w:val="13"/>
  </w:num>
  <w:num w:numId="27">
    <w:abstractNumId w:val="31"/>
  </w:num>
  <w:num w:numId="28">
    <w:abstractNumId w:val="16"/>
  </w:num>
  <w:num w:numId="29">
    <w:abstractNumId w:val="10"/>
  </w:num>
  <w:num w:numId="30">
    <w:abstractNumId w:val="17"/>
  </w:num>
  <w:num w:numId="31">
    <w:abstractNumId w:val="14"/>
  </w:num>
  <w:num w:numId="32">
    <w:abstractNumId w:val="34"/>
  </w:num>
  <w:num w:numId="33">
    <w:abstractNumId w:val="23"/>
  </w:num>
  <w:num w:numId="34">
    <w:abstractNumId w:val="28"/>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13"/>
    <w:rsid w:val="00045465"/>
    <w:rsid w:val="00064000"/>
    <w:rsid w:val="0007415F"/>
    <w:rsid w:val="00075873"/>
    <w:rsid w:val="000B0784"/>
    <w:rsid w:val="000E6D2B"/>
    <w:rsid w:val="000F5DFE"/>
    <w:rsid w:val="00126696"/>
    <w:rsid w:val="0019201C"/>
    <w:rsid w:val="001940BB"/>
    <w:rsid w:val="001A528A"/>
    <w:rsid w:val="001A7B78"/>
    <w:rsid w:val="00247BEA"/>
    <w:rsid w:val="00252AC8"/>
    <w:rsid w:val="00366F35"/>
    <w:rsid w:val="00376CEE"/>
    <w:rsid w:val="004472C7"/>
    <w:rsid w:val="004607C8"/>
    <w:rsid w:val="00470D7D"/>
    <w:rsid w:val="00476426"/>
    <w:rsid w:val="004A0122"/>
    <w:rsid w:val="004C16E7"/>
    <w:rsid w:val="00510B2B"/>
    <w:rsid w:val="00511666"/>
    <w:rsid w:val="00534A35"/>
    <w:rsid w:val="00550E2A"/>
    <w:rsid w:val="00626B9B"/>
    <w:rsid w:val="00636149"/>
    <w:rsid w:val="00680617"/>
    <w:rsid w:val="0072235D"/>
    <w:rsid w:val="007225FB"/>
    <w:rsid w:val="00723E13"/>
    <w:rsid w:val="00737269"/>
    <w:rsid w:val="00741E8A"/>
    <w:rsid w:val="007C4493"/>
    <w:rsid w:val="00802644"/>
    <w:rsid w:val="0084277F"/>
    <w:rsid w:val="00845D9F"/>
    <w:rsid w:val="00926DD6"/>
    <w:rsid w:val="00953A85"/>
    <w:rsid w:val="009C1CC2"/>
    <w:rsid w:val="00A169CF"/>
    <w:rsid w:val="00A207F8"/>
    <w:rsid w:val="00A66AD4"/>
    <w:rsid w:val="00A96FAA"/>
    <w:rsid w:val="00AA2554"/>
    <w:rsid w:val="00B0704B"/>
    <w:rsid w:val="00B73C30"/>
    <w:rsid w:val="00B77AD9"/>
    <w:rsid w:val="00BE3210"/>
    <w:rsid w:val="00C40EC2"/>
    <w:rsid w:val="00D6091B"/>
    <w:rsid w:val="00DA3FFE"/>
    <w:rsid w:val="00DE4690"/>
    <w:rsid w:val="00DF0A37"/>
    <w:rsid w:val="00E14329"/>
    <w:rsid w:val="00E2542D"/>
    <w:rsid w:val="00E32293"/>
    <w:rsid w:val="00E52E22"/>
    <w:rsid w:val="00E820F7"/>
    <w:rsid w:val="00E86537"/>
    <w:rsid w:val="00EA11DC"/>
    <w:rsid w:val="00EB0380"/>
    <w:rsid w:val="00EC1D83"/>
    <w:rsid w:val="00EC375E"/>
    <w:rsid w:val="00ED38E0"/>
    <w:rsid w:val="00EF1107"/>
    <w:rsid w:val="00EF6794"/>
    <w:rsid w:val="00F668DD"/>
    <w:rsid w:val="00FC27FD"/>
    <w:rsid w:val="00FC6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F3258291-F7DE-475D-8AF0-7D813E0F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3E13"/>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aliases w:val="Heading 2 Hidden,HD2,Heading 2 Char Char Char"/>
    <w:basedOn w:val="Normal"/>
    <w:next w:val="Normal"/>
    <w:link w:val="Heading2Char"/>
    <w:qFormat/>
    <w:rsid w:val="00723E13"/>
    <w:pPr>
      <w:keepNext/>
      <w:keepLines/>
      <w:spacing w:before="40" w:after="0"/>
      <w:outlineLvl w:val="1"/>
    </w:pPr>
    <w:rPr>
      <w:rFonts w:ascii="Calibri Light" w:eastAsia="Times New Roman" w:hAnsi="Calibri Light" w:cs="Calibri Light"/>
      <w:color w:val="2E74B5"/>
      <w:sz w:val="26"/>
      <w:szCs w:val="26"/>
    </w:rPr>
  </w:style>
  <w:style w:type="paragraph" w:styleId="Heading3">
    <w:name w:val="heading 3"/>
    <w:basedOn w:val="Normal"/>
    <w:next w:val="Normal"/>
    <w:link w:val="Heading3Char"/>
    <w:qFormat/>
    <w:rsid w:val="00723E13"/>
    <w:pPr>
      <w:keepNext/>
      <w:keepLines/>
      <w:spacing w:before="40" w:after="0"/>
      <w:outlineLvl w:val="2"/>
    </w:pPr>
    <w:rPr>
      <w:rFonts w:ascii="Calibri Light" w:eastAsia="Times New Roman" w:hAnsi="Calibri Light" w:cs="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Hidden Char,HD2 Char,Heading 2 Char Char Char Char"/>
    <w:basedOn w:val="DefaultParagraphFont"/>
    <w:link w:val="Heading2"/>
    <w:rsid w:val="00723E13"/>
    <w:rPr>
      <w:rFonts w:ascii="Calibri Light" w:eastAsia="Times New Roman" w:hAnsi="Calibri Light" w:cs="Calibri Light"/>
      <w:color w:val="2E74B5"/>
      <w:sz w:val="26"/>
      <w:szCs w:val="26"/>
    </w:rPr>
  </w:style>
  <w:style w:type="character" w:customStyle="1" w:styleId="Heading3Char">
    <w:name w:val="Heading 3 Char"/>
    <w:basedOn w:val="DefaultParagraphFont"/>
    <w:link w:val="Heading3"/>
    <w:rsid w:val="00723E13"/>
    <w:rPr>
      <w:rFonts w:ascii="Calibri Light" w:eastAsia="Times New Roman" w:hAnsi="Calibri Light" w:cs="Calibri Light"/>
      <w:color w:val="1F4D78"/>
      <w:sz w:val="24"/>
      <w:szCs w:val="24"/>
    </w:rPr>
  </w:style>
  <w:style w:type="paragraph" w:styleId="ListParagraph">
    <w:name w:val="List Paragraph"/>
    <w:basedOn w:val="Normal"/>
    <w:uiPriority w:val="99"/>
    <w:qFormat/>
    <w:rsid w:val="00723E13"/>
    <w:pPr>
      <w:ind w:left="720"/>
      <w:contextualSpacing/>
    </w:pPr>
    <w:rPr>
      <w:rFonts w:ascii="Calibri" w:eastAsia="Times New Roman" w:hAnsi="Calibri" w:cs="Calibri"/>
    </w:rPr>
  </w:style>
  <w:style w:type="character" w:customStyle="1" w:styleId="Heading1Char">
    <w:name w:val="Heading 1 Char"/>
    <w:basedOn w:val="DefaultParagraphFont"/>
    <w:link w:val="Heading1"/>
    <w:uiPriority w:val="9"/>
    <w:rsid w:val="00723E13"/>
    <w:rPr>
      <w:rFonts w:ascii="Calibri Light" w:eastAsia="Times New Roman" w:hAnsi="Calibri Light" w:cs="Times New Roman"/>
      <w:b/>
      <w:bCs/>
      <w:kern w:val="32"/>
      <w:sz w:val="32"/>
      <w:szCs w:val="32"/>
    </w:rPr>
  </w:style>
  <w:style w:type="paragraph" w:styleId="NoSpacing">
    <w:name w:val="No Spacing"/>
    <w:link w:val="NoSpacingChar"/>
    <w:qFormat/>
    <w:rsid w:val="00723E13"/>
    <w:pPr>
      <w:spacing w:after="0" w:line="240" w:lineRule="auto"/>
    </w:pPr>
    <w:rPr>
      <w:rFonts w:ascii="Calibri" w:eastAsia="Times New Roman" w:hAnsi="Calibri" w:cs="Calibri"/>
      <w:lang w:val="en-US"/>
    </w:rPr>
  </w:style>
  <w:style w:type="character" w:customStyle="1" w:styleId="NoSpacingChar">
    <w:name w:val="No Spacing Char"/>
    <w:link w:val="NoSpacing"/>
    <w:rsid w:val="00723E13"/>
    <w:rPr>
      <w:rFonts w:ascii="Calibri" w:eastAsia="Times New Roman" w:hAnsi="Calibri" w:cs="Calibri"/>
      <w:lang w:val="en-US"/>
    </w:rPr>
  </w:style>
  <w:style w:type="paragraph" w:styleId="TOCHeading">
    <w:name w:val="TOC Heading"/>
    <w:basedOn w:val="Heading1"/>
    <w:next w:val="Normal"/>
    <w:uiPriority w:val="39"/>
    <w:unhideWhenUsed/>
    <w:qFormat/>
    <w:rsid w:val="00723E13"/>
    <w:pPr>
      <w:keepLines/>
      <w:spacing w:after="0"/>
      <w:outlineLvl w:val="9"/>
    </w:pPr>
    <w:rPr>
      <w:b w:val="0"/>
      <w:bCs w:val="0"/>
      <w:color w:val="2E74B5"/>
      <w:kern w:val="0"/>
      <w:lang w:val="en-US"/>
    </w:rPr>
  </w:style>
  <w:style w:type="paragraph" w:styleId="TOC3">
    <w:name w:val="toc 3"/>
    <w:basedOn w:val="Normal"/>
    <w:next w:val="Normal"/>
    <w:autoRedefine/>
    <w:uiPriority w:val="39"/>
    <w:unhideWhenUsed/>
    <w:rsid w:val="00723E13"/>
    <w:pPr>
      <w:ind w:left="440"/>
    </w:pPr>
    <w:rPr>
      <w:rFonts w:ascii="Calibri" w:eastAsia="Calibri" w:hAnsi="Calibri" w:cs="Times New Roman"/>
    </w:rPr>
  </w:style>
  <w:style w:type="paragraph" w:styleId="TOC2">
    <w:name w:val="toc 2"/>
    <w:basedOn w:val="Normal"/>
    <w:next w:val="Normal"/>
    <w:autoRedefine/>
    <w:uiPriority w:val="39"/>
    <w:unhideWhenUsed/>
    <w:rsid w:val="00723E13"/>
    <w:pPr>
      <w:ind w:left="220"/>
    </w:pPr>
    <w:rPr>
      <w:rFonts w:ascii="Calibri" w:eastAsia="Calibri" w:hAnsi="Calibri" w:cs="Times New Roman"/>
    </w:rPr>
  </w:style>
  <w:style w:type="character" w:styleId="Hyperlink">
    <w:name w:val="Hyperlink"/>
    <w:uiPriority w:val="99"/>
    <w:unhideWhenUsed/>
    <w:rsid w:val="00723E13"/>
    <w:rPr>
      <w:color w:val="0563C1"/>
      <w:u w:val="single"/>
    </w:rPr>
  </w:style>
  <w:style w:type="paragraph" w:styleId="BalloonText">
    <w:name w:val="Balloon Text"/>
    <w:basedOn w:val="Normal"/>
    <w:link w:val="BalloonTextChar"/>
    <w:uiPriority w:val="99"/>
    <w:semiHidden/>
    <w:unhideWhenUsed/>
    <w:rsid w:val="00723E1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23E13"/>
    <w:rPr>
      <w:rFonts w:ascii="Segoe UI" w:eastAsia="Calibri" w:hAnsi="Segoe UI" w:cs="Segoe UI"/>
      <w:sz w:val="18"/>
      <w:szCs w:val="18"/>
    </w:rPr>
  </w:style>
  <w:style w:type="paragraph" w:styleId="Header">
    <w:name w:val="header"/>
    <w:basedOn w:val="Normal"/>
    <w:link w:val="HeaderChar"/>
    <w:uiPriority w:val="99"/>
    <w:unhideWhenUsed/>
    <w:rsid w:val="00723E13"/>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723E13"/>
    <w:rPr>
      <w:rFonts w:ascii="Calibri" w:eastAsia="Calibri" w:hAnsi="Calibri" w:cs="Times New Roman"/>
    </w:rPr>
  </w:style>
  <w:style w:type="paragraph" w:styleId="Footer">
    <w:name w:val="footer"/>
    <w:basedOn w:val="Normal"/>
    <w:link w:val="FooterChar"/>
    <w:uiPriority w:val="99"/>
    <w:unhideWhenUsed/>
    <w:rsid w:val="00723E13"/>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723E13"/>
    <w:rPr>
      <w:rFonts w:ascii="Calibri" w:eastAsia="Calibri" w:hAnsi="Calibri" w:cs="Times New Roman"/>
    </w:rPr>
  </w:style>
  <w:style w:type="table" w:styleId="TableGrid">
    <w:name w:val="Table Grid"/>
    <w:basedOn w:val="TableNormal"/>
    <w:uiPriority w:val="39"/>
    <w:rsid w:val="00723E1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23E13"/>
    <w:pPr>
      <w:spacing w:after="100"/>
    </w:pPr>
    <w:rPr>
      <w:rFonts w:ascii="Calibri" w:eastAsia="Times New Roman" w:hAnsi="Calibri" w:cs="Times New Roman"/>
      <w:lang w:eastAsia="en-GB"/>
    </w:rPr>
  </w:style>
  <w:style w:type="paragraph" w:customStyle="1" w:styleId="CharChar">
    <w:name w:val="Char Char"/>
    <w:basedOn w:val="Normal"/>
    <w:rsid w:val="00723E13"/>
    <w:pPr>
      <w:spacing w:line="240" w:lineRule="exact"/>
    </w:pPr>
    <w:rPr>
      <w:rFonts w:ascii="Verdana" w:eastAsia="Times New Roman" w:hAnsi="Verdana" w:cs="Times New Roman"/>
      <w:sz w:val="20"/>
      <w:szCs w:val="20"/>
      <w:lang w:val="en-US"/>
    </w:rPr>
  </w:style>
  <w:style w:type="character" w:styleId="CommentReference">
    <w:name w:val="annotation reference"/>
    <w:basedOn w:val="DefaultParagraphFont"/>
    <w:uiPriority w:val="99"/>
    <w:semiHidden/>
    <w:unhideWhenUsed/>
    <w:rsid w:val="00075873"/>
    <w:rPr>
      <w:sz w:val="16"/>
      <w:szCs w:val="16"/>
    </w:rPr>
  </w:style>
  <w:style w:type="paragraph" w:styleId="CommentText">
    <w:name w:val="annotation text"/>
    <w:basedOn w:val="Normal"/>
    <w:link w:val="CommentTextChar"/>
    <w:uiPriority w:val="99"/>
    <w:semiHidden/>
    <w:unhideWhenUsed/>
    <w:rsid w:val="00075873"/>
    <w:pPr>
      <w:spacing w:line="240" w:lineRule="auto"/>
    </w:pPr>
    <w:rPr>
      <w:sz w:val="20"/>
      <w:szCs w:val="20"/>
    </w:rPr>
  </w:style>
  <w:style w:type="character" w:customStyle="1" w:styleId="CommentTextChar">
    <w:name w:val="Comment Text Char"/>
    <w:basedOn w:val="DefaultParagraphFont"/>
    <w:link w:val="CommentText"/>
    <w:uiPriority w:val="99"/>
    <w:semiHidden/>
    <w:rsid w:val="00075873"/>
    <w:rPr>
      <w:sz w:val="20"/>
      <w:szCs w:val="20"/>
    </w:rPr>
  </w:style>
  <w:style w:type="paragraph" w:styleId="CommentSubject">
    <w:name w:val="annotation subject"/>
    <w:basedOn w:val="CommentText"/>
    <w:next w:val="CommentText"/>
    <w:link w:val="CommentSubjectChar"/>
    <w:uiPriority w:val="99"/>
    <w:semiHidden/>
    <w:unhideWhenUsed/>
    <w:rsid w:val="00075873"/>
    <w:rPr>
      <w:b/>
      <w:bCs/>
    </w:rPr>
  </w:style>
  <w:style w:type="character" w:customStyle="1" w:styleId="CommentSubjectChar">
    <w:name w:val="Comment Subject Char"/>
    <w:basedOn w:val="CommentTextChar"/>
    <w:link w:val="CommentSubject"/>
    <w:uiPriority w:val="99"/>
    <w:semiHidden/>
    <w:rsid w:val="000758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cid:image001.png@01D32570.D2E3DDB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sg.gov.uk/guidance/end-user-devices-security-principles"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04CD7-419C-4D08-A721-5105FFFD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9152</Words>
  <Characters>52169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Buckinghamshire Fire and Rescue Service</Company>
  <LinksUpToDate>false</LinksUpToDate>
  <CharactersWithSpaces>61199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Anne-Marie</dc:creator>
  <cp:keywords/>
  <dc:description/>
  <cp:lastModifiedBy>Osborne, Jarvis</cp:lastModifiedBy>
  <cp:revision>3</cp:revision>
  <cp:lastPrinted>2017-09-04T10:18:00Z</cp:lastPrinted>
  <dcterms:created xsi:type="dcterms:W3CDTF">2017-09-04T16:09:00Z</dcterms:created>
  <dcterms:modified xsi:type="dcterms:W3CDTF">2017-09-04T16:10:00Z</dcterms:modified>
</cp:coreProperties>
</file>