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FA34" w14:textId="6A991AE0" w:rsidR="00DA25C8" w:rsidRDefault="00B77208">
      <w:pPr>
        <w:jc w:val="center"/>
        <w:rPr>
          <w:sz w:val="24"/>
        </w:rPr>
      </w:pPr>
      <w:r>
        <w:rPr>
          <w:b/>
          <w:sz w:val="24"/>
        </w:rPr>
        <w:t>MINISTRY OF DEFENCE</w:t>
      </w:r>
    </w:p>
    <w:p w14:paraId="0C887396" w14:textId="77777777" w:rsidR="00DA25C8" w:rsidRDefault="00DA25C8"/>
    <w:p w14:paraId="69C6FB09" w14:textId="77777777" w:rsidR="00DA25C8" w:rsidRDefault="00DA25C8">
      <w:pPr>
        <w:jc w:val="center"/>
      </w:pPr>
      <w:r>
        <w:rPr>
          <w:b/>
          <w:sz w:val="28"/>
        </w:rPr>
        <w:t>CONTRACT DATA REQUIREMENT</w:t>
      </w:r>
    </w:p>
    <w:p w14:paraId="1199754B" w14:textId="77777777" w:rsidR="00DA25C8" w:rsidRDefault="00DA25C8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0"/>
        <w:gridCol w:w="1938"/>
        <w:gridCol w:w="2492"/>
        <w:gridCol w:w="2733"/>
      </w:tblGrid>
      <w:tr w:rsidR="00CC7D00" w:rsidRPr="00B77208" w14:paraId="145FCC1B" w14:textId="77777777" w:rsidTr="00701746">
        <w:tc>
          <w:tcPr>
            <w:tcW w:w="1278" w:type="pct"/>
          </w:tcPr>
          <w:p w14:paraId="70EA7EB3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1.  ITT/Contract Number</w:t>
            </w:r>
          </w:p>
        </w:tc>
        <w:tc>
          <w:tcPr>
            <w:tcW w:w="1007" w:type="pct"/>
          </w:tcPr>
          <w:p w14:paraId="6F0B9388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2.  CDR Number</w:t>
            </w:r>
          </w:p>
        </w:tc>
        <w:tc>
          <w:tcPr>
            <w:tcW w:w="1295" w:type="pct"/>
          </w:tcPr>
          <w:p w14:paraId="2A27C803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3.  Data Category</w:t>
            </w:r>
          </w:p>
        </w:tc>
        <w:tc>
          <w:tcPr>
            <w:tcW w:w="1420" w:type="pct"/>
          </w:tcPr>
          <w:p w14:paraId="5330DB74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4.  Contract Delivery Date</w:t>
            </w:r>
          </w:p>
        </w:tc>
      </w:tr>
      <w:tr w:rsidR="00CC7D00" w:rsidRPr="00B77208" w14:paraId="2BDA6AD9" w14:textId="77777777" w:rsidTr="00701746">
        <w:trPr>
          <w:trHeight w:val="1066"/>
        </w:trPr>
        <w:tc>
          <w:tcPr>
            <w:tcW w:w="1278" w:type="pct"/>
          </w:tcPr>
          <w:p w14:paraId="3A25EEEB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</w:p>
          <w:p w14:paraId="5C4B6F4E" w14:textId="314A8E1F" w:rsidR="00CC7D00" w:rsidRPr="00B77208" w:rsidRDefault="008561C8" w:rsidP="0070174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70</w:t>
            </w:r>
            <w:r w:rsidR="00273151">
              <w:rPr>
                <w:rFonts w:cs="Arial"/>
              </w:rPr>
              <w:t>4656450</w:t>
            </w:r>
          </w:p>
        </w:tc>
        <w:tc>
          <w:tcPr>
            <w:tcW w:w="1007" w:type="pct"/>
          </w:tcPr>
          <w:p w14:paraId="54F9FD8B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</w:p>
          <w:p w14:paraId="1580A127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295" w:type="pct"/>
          </w:tcPr>
          <w:p w14:paraId="02B31EFA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Operation, Maintenance, Repair, and Replacement Information</w:t>
            </w:r>
          </w:p>
        </w:tc>
        <w:tc>
          <w:tcPr>
            <w:tcW w:w="1420" w:type="pct"/>
          </w:tcPr>
          <w:p w14:paraId="2CB80D13" w14:textId="11BCE9E1" w:rsidR="00CC7D00" w:rsidRPr="00A8355A" w:rsidRDefault="00A8355A" w:rsidP="00701746">
            <w:pPr>
              <w:spacing w:line="276" w:lineRule="auto"/>
              <w:rPr>
                <w:rFonts w:cs="Arial"/>
              </w:rPr>
            </w:pPr>
            <w:r w:rsidRPr="00A8355A">
              <w:rPr>
                <w:rFonts w:cs="Arial"/>
                <w:color w:val="0D0D0D" w:themeColor="text1" w:themeTint="F2"/>
              </w:rPr>
              <w:t xml:space="preserve">As specified in Schedule 2 - the Schedule of Requirements  </w:t>
            </w:r>
            <w:r w:rsidRPr="00A8355A">
              <w:rPr>
                <w:rFonts w:cs="Arial"/>
                <w:b/>
                <w:color w:val="0D0D0D" w:themeColor="text1" w:themeTint="F2"/>
              </w:rPr>
              <w:t xml:space="preserve"> </w:t>
            </w:r>
          </w:p>
        </w:tc>
      </w:tr>
      <w:tr w:rsidR="00CC7D00" w:rsidRPr="00B77208" w14:paraId="22150050" w14:textId="77777777" w:rsidTr="00701746">
        <w:tc>
          <w:tcPr>
            <w:tcW w:w="2285" w:type="pct"/>
            <w:gridSpan w:val="2"/>
          </w:tcPr>
          <w:p w14:paraId="7541C23F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5.  Equipment/Subsystem Description</w:t>
            </w:r>
          </w:p>
        </w:tc>
        <w:tc>
          <w:tcPr>
            <w:tcW w:w="2715" w:type="pct"/>
            <w:gridSpan w:val="2"/>
          </w:tcPr>
          <w:p w14:paraId="76C5ECA9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6.  General Description of Data Deliverable</w:t>
            </w:r>
          </w:p>
        </w:tc>
      </w:tr>
      <w:tr w:rsidR="00CC7D00" w:rsidRPr="00B77208" w14:paraId="5F1F3C3D" w14:textId="77777777" w:rsidTr="00701746">
        <w:tc>
          <w:tcPr>
            <w:tcW w:w="2285" w:type="pct"/>
            <w:gridSpan w:val="2"/>
          </w:tcPr>
          <w:p w14:paraId="1AB9CCB7" w14:textId="77777777" w:rsidR="00CC7D00" w:rsidRPr="00B77208" w:rsidRDefault="00CC7D00" w:rsidP="00701746">
            <w:pPr>
              <w:rPr>
                <w:rFonts w:cs="Arial"/>
              </w:rPr>
            </w:pPr>
            <w:r w:rsidRPr="00B77208">
              <w:rPr>
                <w:rFonts w:cs="Arial"/>
              </w:rPr>
              <w:t>All Contract Articles</w:t>
            </w:r>
          </w:p>
          <w:p w14:paraId="64EF3F2D" w14:textId="77777777" w:rsidR="00CC7D00" w:rsidRPr="00B77208" w:rsidRDefault="00CC7D00" w:rsidP="00701746">
            <w:pPr>
              <w:rPr>
                <w:rFonts w:cs="Arial"/>
              </w:rPr>
            </w:pPr>
          </w:p>
          <w:p w14:paraId="4957921D" w14:textId="77777777" w:rsidR="00CC7D00" w:rsidRPr="00B77208" w:rsidRDefault="00CC7D00" w:rsidP="00701746">
            <w:pPr>
              <w:rPr>
                <w:rFonts w:cs="Arial"/>
              </w:rPr>
            </w:pPr>
          </w:p>
          <w:p w14:paraId="3F8D4A89" w14:textId="77777777" w:rsidR="00CC7D00" w:rsidRPr="00B77208" w:rsidRDefault="00CC7D00" w:rsidP="00701746">
            <w:pPr>
              <w:rPr>
                <w:rFonts w:cs="Arial"/>
              </w:rPr>
            </w:pPr>
          </w:p>
          <w:p w14:paraId="2A71481B" w14:textId="77777777" w:rsidR="00CC7D00" w:rsidRPr="00B77208" w:rsidRDefault="00CC7D00" w:rsidP="00701746">
            <w:pPr>
              <w:rPr>
                <w:rFonts w:cs="Arial"/>
              </w:rPr>
            </w:pPr>
          </w:p>
          <w:p w14:paraId="56E80195" w14:textId="77777777" w:rsidR="00CC7D00" w:rsidRPr="00B77208" w:rsidRDefault="00CC7D00" w:rsidP="00701746">
            <w:pPr>
              <w:rPr>
                <w:rFonts w:cs="Arial"/>
              </w:rPr>
            </w:pPr>
          </w:p>
          <w:p w14:paraId="1D919FCD" w14:textId="77777777" w:rsidR="00CC7D00" w:rsidRPr="00B77208" w:rsidRDefault="00CC7D00" w:rsidP="00701746">
            <w:pPr>
              <w:rPr>
                <w:rFonts w:cs="Arial"/>
              </w:rPr>
            </w:pPr>
          </w:p>
        </w:tc>
        <w:tc>
          <w:tcPr>
            <w:tcW w:w="2715" w:type="pct"/>
            <w:gridSpan w:val="2"/>
          </w:tcPr>
          <w:p w14:paraId="76AC39CF" w14:textId="77777777" w:rsidR="00CC7D00" w:rsidRPr="00B77208" w:rsidRDefault="00CC7D00" w:rsidP="00701746">
            <w:pPr>
              <w:spacing w:line="276" w:lineRule="auto"/>
              <w:rPr>
                <w:rFonts w:eastAsia="Arial" w:cs="Arial"/>
              </w:rPr>
            </w:pPr>
            <w:r w:rsidRPr="00B77208">
              <w:rPr>
                <w:rFonts w:cs="Arial"/>
                <w:b/>
              </w:rPr>
              <w:t>Technical Information Data Pack (Integrated Logistics and Support (ILS))</w:t>
            </w:r>
            <w:r w:rsidRPr="00B77208">
              <w:rPr>
                <w:rFonts w:eastAsia="Arial" w:cs="Arial"/>
                <w:b/>
                <w:bCs/>
              </w:rPr>
              <w:t xml:space="preserve"> </w:t>
            </w:r>
            <w:r w:rsidRPr="00B77208">
              <w:rPr>
                <w:rFonts w:eastAsia="Arial" w:cs="Arial"/>
              </w:rPr>
              <w:t>containing the information specified under the Technical Information definition within DEF-STAN 00-600 including (but not limited to):</w:t>
            </w:r>
          </w:p>
          <w:p w14:paraId="4832BF32" w14:textId="77777777" w:rsidR="00CC7D00" w:rsidRPr="00B77208" w:rsidRDefault="00CC7D00" w:rsidP="00CC7D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0"/>
              </w:rPr>
            </w:pPr>
            <w:r w:rsidRPr="00B77208">
              <w:rPr>
                <w:rFonts w:cs="Arial"/>
                <w:sz w:val="20"/>
              </w:rPr>
              <w:t xml:space="preserve">Operating </w:t>
            </w:r>
            <w:proofErr w:type="gramStart"/>
            <w:r w:rsidRPr="00B77208">
              <w:rPr>
                <w:rFonts w:cs="Arial"/>
                <w:sz w:val="20"/>
              </w:rPr>
              <w:t>Instructions;</w:t>
            </w:r>
            <w:proofErr w:type="gramEnd"/>
          </w:p>
          <w:p w14:paraId="5DDDCAE3" w14:textId="77777777" w:rsidR="00CC7D00" w:rsidRPr="00B77208" w:rsidRDefault="00CC7D00" w:rsidP="00CC7D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0"/>
              </w:rPr>
            </w:pPr>
            <w:r w:rsidRPr="00B77208">
              <w:rPr>
                <w:rFonts w:cs="Arial"/>
                <w:sz w:val="20"/>
              </w:rPr>
              <w:t xml:space="preserve">Inspection </w:t>
            </w:r>
            <w:proofErr w:type="gramStart"/>
            <w:r w:rsidRPr="00B77208">
              <w:rPr>
                <w:rFonts w:cs="Arial"/>
                <w:sz w:val="20"/>
              </w:rPr>
              <w:t>Procedures;</w:t>
            </w:r>
            <w:proofErr w:type="gramEnd"/>
          </w:p>
          <w:p w14:paraId="20BD4B9F" w14:textId="77777777" w:rsidR="00CC7D00" w:rsidRPr="00B77208" w:rsidRDefault="00CC7D00" w:rsidP="00CC7D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0"/>
              </w:rPr>
            </w:pPr>
            <w:r w:rsidRPr="00B77208">
              <w:rPr>
                <w:rFonts w:cs="Arial"/>
                <w:sz w:val="20"/>
              </w:rPr>
              <w:t xml:space="preserve">Level 1, 2, 3, and 4 Repair and Maintenance </w:t>
            </w:r>
            <w:proofErr w:type="gramStart"/>
            <w:r w:rsidRPr="00B77208">
              <w:rPr>
                <w:rFonts w:cs="Arial"/>
                <w:sz w:val="20"/>
              </w:rPr>
              <w:t>Procedures;</w:t>
            </w:r>
            <w:proofErr w:type="gramEnd"/>
          </w:p>
          <w:p w14:paraId="190ACE7B" w14:textId="77777777" w:rsidR="00CC7D00" w:rsidRPr="00B77208" w:rsidRDefault="00CC7D00" w:rsidP="00CC7D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0"/>
              </w:rPr>
            </w:pPr>
            <w:r w:rsidRPr="00B77208">
              <w:rPr>
                <w:rFonts w:cs="Arial"/>
                <w:sz w:val="20"/>
              </w:rPr>
              <w:t xml:space="preserve">Fault and Repair Records and Log </w:t>
            </w:r>
            <w:proofErr w:type="gramStart"/>
            <w:r w:rsidRPr="00B77208">
              <w:rPr>
                <w:rFonts w:cs="Arial"/>
                <w:sz w:val="20"/>
              </w:rPr>
              <w:t>Cards;</w:t>
            </w:r>
            <w:proofErr w:type="gramEnd"/>
          </w:p>
          <w:p w14:paraId="4EA0159B" w14:textId="77777777" w:rsidR="00CC7D00" w:rsidRPr="00B77208" w:rsidRDefault="00CC7D00" w:rsidP="00CC7D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0"/>
              </w:rPr>
            </w:pPr>
            <w:r w:rsidRPr="00B77208">
              <w:rPr>
                <w:rFonts w:cs="Arial"/>
                <w:sz w:val="20"/>
              </w:rPr>
              <w:t>Part Numbers, NATO Stock Numbers (NSNs) and CAGE codes; and</w:t>
            </w:r>
          </w:p>
          <w:p w14:paraId="6E69BBBD" w14:textId="77777777" w:rsidR="00CC7D00" w:rsidRPr="00B77208" w:rsidRDefault="00CC7D00" w:rsidP="00CC7D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  <w:sz w:val="20"/>
              </w:rPr>
            </w:pPr>
            <w:r w:rsidRPr="00B77208">
              <w:rPr>
                <w:rFonts w:cs="Arial"/>
                <w:sz w:val="20"/>
              </w:rPr>
              <w:t>Repair and Maintenance turn-around time records.</w:t>
            </w:r>
          </w:p>
          <w:p w14:paraId="69543918" w14:textId="77777777" w:rsidR="00CC7D00" w:rsidRPr="00B77208" w:rsidRDefault="00CC7D00" w:rsidP="00701746">
            <w:pPr>
              <w:spacing w:line="276" w:lineRule="auto"/>
              <w:rPr>
                <w:rFonts w:eastAsia="Arial" w:cs="Arial"/>
              </w:rPr>
            </w:pPr>
            <w:r w:rsidRPr="00B77208">
              <w:rPr>
                <w:rFonts w:eastAsia="Arial" w:cs="Arial"/>
              </w:rPr>
              <w:t>The Technical Information Data Pack shall be of sufficient detail and quality to enable the Authority to (either by itself or, or by a third party on its behalf) safely: integrate, operate, diagnose, maintain, repair, support and dispose of a Platform, System, or Equipment (PSE) throughout its life.</w:t>
            </w:r>
          </w:p>
        </w:tc>
      </w:tr>
      <w:tr w:rsidR="00CC7D00" w:rsidRPr="00B77208" w14:paraId="65D4315B" w14:textId="77777777" w:rsidTr="00701746">
        <w:tc>
          <w:tcPr>
            <w:tcW w:w="2285" w:type="pct"/>
            <w:gridSpan w:val="2"/>
          </w:tcPr>
          <w:p w14:paraId="4C56C6ED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7.  Purpose for which data is required</w:t>
            </w:r>
          </w:p>
        </w:tc>
        <w:tc>
          <w:tcPr>
            <w:tcW w:w="2715" w:type="pct"/>
            <w:gridSpan w:val="2"/>
          </w:tcPr>
          <w:p w14:paraId="381A58FA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8.  Intellectual Property Rights</w:t>
            </w:r>
          </w:p>
        </w:tc>
      </w:tr>
      <w:tr w:rsidR="00CC7D00" w:rsidRPr="00B77208" w14:paraId="6019FBE9" w14:textId="77777777" w:rsidTr="00701746">
        <w:trPr>
          <w:trHeight w:val="191"/>
        </w:trPr>
        <w:tc>
          <w:tcPr>
            <w:tcW w:w="2285" w:type="pct"/>
            <w:gridSpan w:val="2"/>
            <w:vMerge w:val="restart"/>
          </w:tcPr>
          <w:p w14:paraId="1876554A" w14:textId="11CE2B06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 xml:space="preserve">The Data Deliverable </w:t>
            </w:r>
            <w:r w:rsidR="00B77208" w:rsidRPr="00B77208">
              <w:rPr>
                <w:rFonts w:cs="Arial"/>
              </w:rPr>
              <w:t>may</w:t>
            </w:r>
            <w:r w:rsidRPr="00B77208">
              <w:rPr>
                <w:rFonts w:cs="Arial"/>
              </w:rPr>
              <w:t xml:space="preserve"> be used for the purposes included in DEFCON 16 clauses 4a, 4b, 4c, 4d,</w:t>
            </w:r>
            <w:r w:rsidR="00B77208" w:rsidRPr="00B77208">
              <w:rPr>
                <w:rFonts w:cs="Arial"/>
              </w:rPr>
              <w:t xml:space="preserve"> </w:t>
            </w:r>
            <w:r w:rsidRPr="00B77208">
              <w:rPr>
                <w:rFonts w:cs="Arial"/>
              </w:rPr>
              <w:t xml:space="preserve">and </w:t>
            </w:r>
            <w:proofErr w:type="gramStart"/>
            <w:r w:rsidRPr="00B77208">
              <w:rPr>
                <w:rFonts w:cs="Arial"/>
              </w:rPr>
              <w:t>4e</w:t>
            </w:r>
            <w:proofErr w:type="gramEnd"/>
          </w:p>
          <w:p w14:paraId="0EB2BA93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15" w:type="pct"/>
            <w:gridSpan w:val="2"/>
            <w:tcBorders>
              <w:bottom w:val="nil"/>
            </w:tcBorders>
          </w:tcPr>
          <w:p w14:paraId="79AC3FD6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a.  Applicable DEFCONs</w:t>
            </w:r>
          </w:p>
        </w:tc>
      </w:tr>
      <w:tr w:rsidR="00CC7D00" w:rsidRPr="00B77208" w14:paraId="36C0E3A9" w14:textId="77777777" w:rsidTr="00701746">
        <w:trPr>
          <w:trHeight w:val="401"/>
        </w:trPr>
        <w:tc>
          <w:tcPr>
            <w:tcW w:w="2285" w:type="pct"/>
            <w:gridSpan w:val="2"/>
            <w:vMerge/>
          </w:tcPr>
          <w:p w14:paraId="5FE20D8F" w14:textId="77777777" w:rsidR="00CC7D00" w:rsidRPr="00B77208" w:rsidRDefault="00CC7D00" w:rsidP="00701746">
            <w:pPr>
              <w:rPr>
                <w:rFonts w:cs="Arial"/>
              </w:rPr>
            </w:pPr>
          </w:p>
        </w:tc>
        <w:tc>
          <w:tcPr>
            <w:tcW w:w="2715" w:type="pct"/>
            <w:gridSpan w:val="2"/>
            <w:tcBorders>
              <w:top w:val="nil"/>
              <w:bottom w:val="nil"/>
            </w:tcBorders>
          </w:tcPr>
          <w:p w14:paraId="7E2F00B6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DEFCON 16 Edn 06/21</w:t>
            </w:r>
          </w:p>
          <w:p w14:paraId="6C3B372E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DEFCON 21 Edn 06/21</w:t>
            </w:r>
          </w:p>
        </w:tc>
      </w:tr>
      <w:tr w:rsidR="00CC7D00" w:rsidRPr="00B77208" w14:paraId="2FEC7F33" w14:textId="77777777" w:rsidTr="00701746">
        <w:trPr>
          <w:trHeight w:val="92"/>
        </w:trPr>
        <w:tc>
          <w:tcPr>
            <w:tcW w:w="2285" w:type="pct"/>
            <w:gridSpan w:val="2"/>
            <w:vMerge/>
          </w:tcPr>
          <w:p w14:paraId="20EA9F4A" w14:textId="77777777" w:rsidR="00CC7D00" w:rsidRPr="00B77208" w:rsidRDefault="00CC7D00" w:rsidP="00701746">
            <w:pPr>
              <w:rPr>
                <w:rFonts w:cs="Arial"/>
              </w:rPr>
            </w:pPr>
          </w:p>
        </w:tc>
        <w:tc>
          <w:tcPr>
            <w:tcW w:w="2715" w:type="pct"/>
            <w:gridSpan w:val="2"/>
            <w:tcBorders>
              <w:top w:val="nil"/>
              <w:bottom w:val="nil"/>
            </w:tcBorders>
          </w:tcPr>
          <w:p w14:paraId="63EDAC01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b. Special IP Conditions</w:t>
            </w:r>
          </w:p>
        </w:tc>
      </w:tr>
      <w:tr w:rsidR="00CC7D00" w:rsidRPr="00B77208" w14:paraId="599CD0BA" w14:textId="77777777" w:rsidTr="00701746">
        <w:trPr>
          <w:trHeight w:val="20"/>
        </w:trPr>
        <w:tc>
          <w:tcPr>
            <w:tcW w:w="2285" w:type="pct"/>
            <w:gridSpan w:val="2"/>
            <w:vMerge/>
          </w:tcPr>
          <w:p w14:paraId="1ED8A364" w14:textId="77777777" w:rsidR="00CC7D00" w:rsidRPr="00B77208" w:rsidRDefault="00CC7D00" w:rsidP="00701746">
            <w:pPr>
              <w:rPr>
                <w:rFonts w:cs="Arial"/>
              </w:rPr>
            </w:pPr>
          </w:p>
        </w:tc>
        <w:tc>
          <w:tcPr>
            <w:tcW w:w="2715" w:type="pct"/>
            <w:gridSpan w:val="2"/>
            <w:tcBorders>
              <w:top w:val="nil"/>
            </w:tcBorders>
          </w:tcPr>
          <w:p w14:paraId="78010153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None</w:t>
            </w:r>
          </w:p>
        </w:tc>
      </w:tr>
      <w:tr w:rsidR="00CC7D00" w:rsidRPr="00B77208" w14:paraId="55D39567" w14:textId="77777777" w:rsidTr="00701746">
        <w:tc>
          <w:tcPr>
            <w:tcW w:w="5000" w:type="pct"/>
            <w:gridSpan w:val="4"/>
          </w:tcPr>
          <w:p w14:paraId="700047E8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9.  Update/Further Submission Requirements</w:t>
            </w:r>
          </w:p>
        </w:tc>
      </w:tr>
      <w:tr w:rsidR="00CC7D00" w:rsidRPr="00B77208" w14:paraId="6B232E56" w14:textId="77777777" w:rsidTr="00701746">
        <w:tc>
          <w:tcPr>
            <w:tcW w:w="5000" w:type="pct"/>
            <w:gridSpan w:val="4"/>
          </w:tcPr>
          <w:p w14:paraId="31176FA7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Updates to be delivered within thirty (30) working days of an agreed amendment unless otherwise agreed in the Contract.</w:t>
            </w:r>
          </w:p>
        </w:tc>
      </w:tr>
      <w:tr w:rsidR="00CC7D00" w:rsidRPr="00B77208" w14:paraId="16B20F06" w14:textId="77777777" w:rsidTr="00701746">
        <w:tc>
          <w:tcPr>
            <w:tcW w:w="2285" w:type="pct"/>
            <w:gridSpan w:val="2"/>
          </w:tcPr>
          <w:p w14:paraId="3FB57CD2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10. Medium of Delivery</w:t>
            </w:r>
          </w:p>
        </w:tc>
        <w:tc>
          <w:tcPr>
            <w:tcW w:w="2715" w:type="pct"/>
            <w:gridSpan w:val="2"/>
          </w:tcPr>
          <w:p w14:paraId="30826D91" w14:textId="77777777" w:rsidR="00CC7D00" w:rsidRPr="00B77208" w:rsidRDefault="00CC7D00" w:rsidP="00701746">
            <w:pPr>
              <w:rPr>
                <w:rFonts w:cs="Arial"/>
                <w:b/>
                <w:bCs/>
              </w:rPr>
            </w:pPr>
            <w:r w:rsidRPr="00B77208">
              <w:rPr>
                <w:rFonts w:cs="Arial"/>
                <w:b/>
                <w:bCs/>
              </w:rPr>
              <w:t>11. Number of Copies</w:t>
            </w:r>
          </w:p>
        </w:tc>
      </w:tr>
      <w:tr w:rsidR="00CC7D00" w:rsidRPr="00B77208" w14:paraId="70AFBCA6" w14:textId="77777777" w:rsidTr="00701746">
        <w:tc>
          <w:tcPr>
            <w:tcW w:w="2285" w:type="pct"/>
            <w:gridSpan w:val="2"/>
          </w:tcPr>
          <w:p w14:paraId="47F70743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Electronic (format .docx)</w:t>
            </w:r>
          </w:p>
        </w:tc>
        <w:tc>
          <w:tcPr>
            <w:tcW w:w="2715" w:type="pct"/>
            <w:gridSpan w:val="2"/>
          </w:tcPr>
          <w:p w14:paraId="6ADE6403" w14:textId="77777777" w:rsidR="00CC7D00" w:rsidRPr="00B77208" w:rsidRDefault="00CC7D00" w:rsidP="00701746">
            <w:pPr>
              <w:spacing w:line="276" w:lineRule="auto"/>
              <w:rPr>
                <w:rFonts w:cs="Arial"/>
              </w:rPr>
            </w:pPr>
            <w:r w:rsidRPr="00B77208">
              <w:rPr>
                <w:rFonts w:cs="Arial"/>
              </w:rPr>
              <w:t>1</w:t>
            </w:r>
          </w:p>
        </w:tc>
      </w:tr>
    </w:tbl>
    <w:p w14:paraId="68545B35" w14:textId="77777777" w:rsidR="00DA25C8" w:rsidRDefault="00DA25C8" w:rsidP="00D07C1A"/>
    <w:sectPr w:rsidR="00DA25C8" w:rsidSect="001058A7">
      <w:headerReference w:type="default" r:id="rId10"/>
      <w:footerReference w:type="default" r:id="rId11"/>
      <w:pgSz w:w="11907" w:h="16840" w:code="9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2439" w14:textId="77777777" w:rsidR="00E648E5" w:rsidRDefault="00E648E5">
      <w:r>
        <w:separator/>
      </w:r>
    </w:p>
  </w:endnote>
  <w:endnote w:type="continuationSeparator" w:id="0">
    <w:p w14:paraId="50AD4238" w14:textId="77777777" w:rsidR="00E648E5" w:rsidRDefault="00E648E5">
      <w:r>
        <w:continuationSeparator/>
      </w:r>
    </w:p>
  </w:endnote>
  <w:endnote w:type="continuationNotice" w:id="1">
    <w:p w14:paraId="1A12859E" w14:textId="77777777" w:rsidR="00E648E5" w:rsidRDefault="00E64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80CB" w14:textId="0D0C39EF" w:rsidR="00CF4C02" w:rsidRDefault="00B77208" w:rsidP="00B77208">
    <w:pPr>
      <w:pStyle w:val="Footer"/>
      <w:tabs>
        <w:tab w:val="clear" w:pos="4153"/>
        <w:tab w:val="clear" w:pos="8306"/>
        <w:tab w:val="center" w:pos="4819"/>
        <w:tab w:val="right" w:pos="9639"/>
      </w:tabs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22E4" w14:textId="77777777" w:rsidR="00E648E5" w:rsidRDefault="00E648E5">
      <w:r>
        <w:separator/>
      </w:r>
    </w:p>
  </w:footnote>
  <w:footnote w:type="continuationSeparator" w:id="0">
    <w:p w14:paraId="7B161E92" w14:textId="77777777" w:rsidR="00E648E5" w:rsidRDefault="00E648E5">
      <w:r>
        <w:continuationSeparator/>
      </w:r>
    </w:p>
  </w:footnote>
  <w:footnote w:type="continuationNotice" w:id="1">
    <w:p w14:paraId="7EE7C47A" w14:textId="77777777" w:rsidR="00E648E5" w:rsidRDefault="00E64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F985" w14:textId="0CF87A2F" w:rsidR="00A8355A" w:rsidRPr="008F2C75" w:rsidRDefault="00273151">
    <w:pPr>
      <w:pStyle w:val="Header"/>
      <w:jc w:val="right"/>
      <w:rPr>
        <w:b/>
        <w:sz w:val="16"/>
        <w:szCs w:val="16"/>
      </w:rPr>
    </w:pPr>
    <w:r>
      <w:rPr>
        <w:b/>
        <w:sz w:val="16"/>
        <w:szCs w:val="16"/>
      </w:rPr>
      <w:t>HMG MLI</w:t>
    </w:r>
    <w:r w:rsidR="008561C8" w:rsidRPr="008F2C75">
      <w:rPr>
        <w:b/>
        <w:sz w:val="16"/>
        <w:szCs w:val="16"/>
      </w:rPr>
      <w:t>: 70</w:t>
    </w:r>
    <w:r>
      <w:rPr>
        <w:b/>
        <w:sz w:val="16"/>
        <w:szCs w:val="16"/>
      </w:rPr>
      <w:t>4656</w:t>
    </w:r>
    <w:r w:rsidR="008561C8" w:rsidRPr="008F2C75">
      <w:rPr>
        <w:b/>
        <w:sz w:val="16"/>
        <w:szCs w:val="16"/>
      </w:rPr>
      <w:t>450</w:t>
    </w:r>
  </w:p>
  <w:p w14:paraId="6C98C09B" w14:textId="5BFD0119" w:rsidR="00CF4C02" w:rsidRPr="008F2C75" w:rsidRDefault="00CF4C02">
    <w:pPr>
      <w:pStyle w:val="Header"/>
      <w:jc w:val="right"/>
      <w:rPr>
        <w:b/>
        <w:sz w:val="16"/>
        <w:szCs w:val="16"/>
      </w:rPr>
    </w:pPr>
    <w:r w:rsidRPr="008F2C75">
      <w:rPr>
        <w:b/>
        <w:sz w:val="16"/>
        <w:szCs w:val="16"/>
      </w:rPr>
      <w:t>DEFFORM 315</w:t>
    </w:r>
    <w:r w:rsidR="007340AA" w:rsidRPr="008F2C75">
      <w:rPr>
        <w:b/>
        <w:sz w:val="16"/>
        <w:szCs w:val="16"/>
      </w:rPr>
      <w:t xml:space="preserve"> (16)</w:t>
    </w:r>
  </w:p>
  <w:p w14:paraId="3B21EE39" w14:textId="168DD8CE" w:rsidR="00CF4C02" w:rsidRPr="008F2C75" w:rsidRDefault="00D008AF">
    <w:pPr>
      <w:pStyle w:val="Header"/>
      <w:jc w:val="right"/>
      <w:rPr>
        <w:b/>
        <w:sz w:val="16"/>
        <w:szCs w:val="16"/>
      </w:rPr>
    </w:pPr>
    <w:r w:rsidRPr="008F2C75">
      <w:rPr>
        <w:b/>
        <w:sz w:val="16"/>
        <w:szCs w:val="16"/>
      </w:rPr>
      <w:t xml:space="preserve">(Edn </w:t>
    </w:r>
    <w:r w:rsidR="007C24E3" w:rsidRPr="008F2C75">
      <w:rPr>
        <w:b/>
        <w:sz w:val="16"/>
        <w:szCs w:val="16"/>
      </w:rPr>
      <w:t>04/24</w:t>
    </w:r>
    <w:r w:rsidR="00CF4C02" w:rsidRPr="008F2C75">
      <w:rPr>
        <w:b/>
        <w:sz w:val="16"/>
        <w:szCs w:val="16"/>
      </w:rPr>
      <w:t>)</w:t>
    </w:r>
  </w:p>
  <w:p w14:paraId="693EF47B" w14:textId="05419332" w:rsidR="00E92FBE" w:rsidRPr="008F2C75" w:rsidRDefault="00E92FBE">
    <w:pPr>
      <w:pStyle w:val="Header"/>
      <w:jc w:val="right"/>
      <w:rPr>
        <w:b/>
        <w:sz w:val="16"/>
        <w:szCs w:val="16"/>
      </w:rPr>
    </w:pPr>
    <w:r w:rsidRPr="008F2C75">
      <w:rPr>
        <w:b/>
        <w:sz w:val="16"/>
        <w:szCs w:val="16"/>
      </w:rPr>
      <w:t xml:space="preserve">SCHEDULE </w:t>
    </w:r>
    <w:r w:rsidR="00273151">
      <w:rPr>
        <w:b/>
        <w:sz w:val="16"/>
        <w:szCs w:val="16"/>
      </w:rPr>
      <w:t>3</w:t>
    </w:r>
    <w:r w:rsidR="008561C8" w:rsidRPr="008F2C75">
      <w:rPr>
        <w:b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17ED5"/>
    <w:multiLevelType w:val="hybridMultilevel"/>
    <w:tmpl w:val="144C20F2"/>
    <w:lvl w:ilvl="0" w:tplc="812C074C">
      <w:start w:val="2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" w15:restartNumberingAfterBreak="0">
    <w:nsid w:val="060D3F00"/>
    <w:multiLevelType w:val="hybridMultilevel"/>
    <w:tmpl w:val="60505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A2DED"/>
    <w:multiLevelType w:val="hybridMultilevel"/>
    <w:tmpl w:val="547C9B50"/>
    <w:lvl w:ilvl="0" w:tplc="0809000F">
      <w:start w:val="1"/>
      <w:numFmt w:val="decimal"/>
      <w:lvlText w:val="%1."/>
      <w:lvlJc w:val="left"/>
      <w:pPr>
        <w:ind w:left="929" w:hanging="360"/>
      </w:p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7E84DB4"/>
    <w:multiLevelType w:val="hybridMultilevel"/>
    <w:tmpl w:val="632E3A24"/>
    <w:lvl w:ilvl="0" w:tplc="A1CC95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C0C54"/>
    <w:multiLevelType w:val="hybridMultilevel"/>
    <w:tmpl w:val="3822D9B2"/>
    <w:lvl w:ilvl="0" w:tplc="812C074C">
      <w:start w:val="2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D9018BE"/>
    <w:multiLevelType w:val="hybridMultilevel"/>
    <w:tmpl w:val="EB64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D3E99"/>
    <w:multiLevelType w:val="hybridMultilevel"/>
    <w:tmpl w:val="4792303C"/>
    <w:lvl w:ilvl="0" w:tplc="08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8" w15:restartNumberingAfterBreak="0">
    <w:nsid w:val="373062E6"/>
    <w:multiLevelType w:val="hybridMultilevel"/>
    <w:tmpl w:val="C8DC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6A78"/>
    <w:multiLevelType w:val="hybridMultilevel"/>
    <w:tmpl w:val="8E586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283D"/>
    <w:multiLevelType w:val="hybridMultilevel"/>
    <w:tmpl w:val="D570EBAC"/>
    <w:lvl w:ilvl="0" w:tplc="A1CC95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F049C"/>
    <w:multiLevelType w:val="hybridMultilevel"/>
    <w:tmpl w:val="2C92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B50DE"/>
    <w:multiLevelType w:val="hybridMultilevel"/>
    <w:tmpl w:val="3296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833B4"/>
    <w:multiLevelType w:val="hybridMultilevel"/>
    <w:tmpl w:val="E9BC613E"/>
    <w:lvl w:ilvl="0" w:tplc="A1CC9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41F7"/>
    <w:multiLevelType w:val="hybridMultilevel"/>
    <w:tmpl w:val="B80AF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9359A"/>
    <w:multiLevelType w:val="hybridMultilevel"/>
    <w:tmpl w:val="30B26970"/>
    <w:lvl w:ilvl="0" w:tplc="812C074C">
      <w:start w:val="2"/>
      <w:numFmt w:val="bullet"/>
      <w:lvlText w:val="-"/>
      <w:lvlJc w:val="left"/>
      <w:pPr>
        <w:ind w:left="5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6" w15:restartNumberingAfterBreak="0">
    <w:nsid w:val="79020391"/>
    <w:multiLevelType w:val="hybridMultilevel"/>
    <w:tmpl w:val="04E2CB80"/>
    <w:lvl w:ilvl="0" w:tplc="08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7" w15:restartNumberingAfterBreak="0">
    <w:nsid w:val="797D7036"/>
    <w:multiLevelType w:val="hybridMultilevel"/>
    <w:tmpl w:val="178A5A1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 w16cid:durableId="42476900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 w16cid:durableId="761799633">
    <w:abstractNumId w:val="6"/>
  </w:num>
  <w:num w:numId="3" w16cid:durableId="1937785094">
    <w:abstractNumId w:val="9"/>
  </w:num>
  <w:num w:numId="4" w16cid:durableId="2025159042">
    <w:abstractNumId w:val="8"/>
  </w:num>
  <w:num w:numId="5" w16cid:durableId="1174422071">
    <w:abstractNumId w:val="3"/>
  </w:num>
  <w:num w:numId="6" w16cid:durableId="1650398622">
    <w:abstractNumId w:val="12"/>
  </w:num>
  <w:num w:numId="7" w16cid:durableId="1827091988">
    <w:abstractNumId w:val="16"/>
  </w:num>
  <w:num w:numId="8" w16cid:durableId="248732467">
    <w:abstractNumId w:val="11"/>
  </w:num>
  <w:num w:numId="9" w16cid:durableId="1443762417">
    <w:abstractNumId w:val="7"/>
  </w:num>
  <w:num w:numId="10" w16cid:durableId="1122959611">
    <w:abstractNumId w:val="15"/>
  </w:num>
  <w:num w:numId="11" w16cid:durableId="330837527">
    <w:abstractNumId w:val="5"/>
  </w:num>
  <w:num w:numId="12" w16cid:durableId="1344279643">
    <w:abstractNumId w:val="1"/>
  </w:num>
  <w:num w:numId="13" w16cid:durableId="1204902780">
    <w:abstractNumId w:val="17"/>
  </w:num>
  <w:num w:numId="14" w16cid:durableId="1931353956">
    <w:abstractNumId w:val="14"/>
  </w:num>
  <w:num w:numId="15" w16cid:durableId="1019966627">
    <w:abstractNumId w:val="13"/>
  </w:num>
  <w:num w:numId="16" w16cid:durableId="584530305">
    <w:abstractNumId w:val="10"/>
  </w:num>
  <w:num w:numId="17" w16cid:durableId="1176381275">
    <w:abstractNumId w:val="4"/>
  </w:num>
  <w:num w:numId="18" w16cid:durableId="80944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84"/>
    <w:rsid w:val="00031E50"/>
    <w:rsid w:val="00040BD5"/>
    <w:rsid w:val="0004380C"/>
    <w:rsid w:val="00060BCE"/>
    <w:rsid w:val="000747F6"/>
    <w:rsid w:val="00092621"/>
    <w:rsid w:val="001058A7"/>
    <w:rsid w:val="00127E27"/>
    <w:rsid w:val="001310F0"/>
    <w:rsid w:val="00140781"/>
    <w:rsid w:val="00152BFD"/>
    <w:rsid w:val="001627AD"/>
    <w:rsid w:val="00166321"/>
    <w:rsid w:val="001923AC"/>
    <w:rsid w:val="001D6F6B"/>
    <w:rsid w:val="001E2726"/>
    <w:rsid w:val="00214475"/>
    <w:rsid w:val="002377D3"/>
    <w:rsid w:val="00242DB9"/>
    <w:rsid w:val="00257D7E"/>
    <w:rsid w:val="00273151"/>
    <w:rsid w:val="0027698B"/>
    <w:rsid w:val="0028156F"/>
    <w:rsid w:val="00296ED8"/>
    <w:rsid w:val="002A3781"/>
    <w:rsid w:val="0031134F"/>
    <w:rsid w:val="00320AAF"/>
    <w:rsid w:val="0032209F"/>
    <w:rsid w:val="00333C0A"/>
    <w:rsid w:val="00355708"/>
    <w:rsid w:val="003A644C"/>
    <w:rsid w:val="003B5BBD"/>
    <w:rsid w:val="003D3B3E"/>
    <w:rsid w:val="003E1AB3"/>
    <w:rsid w:val="00416609"/>
    <w:rsid w:val="004224A7"/>
    <w:rsid w:val="004604BC"/>
    <w:rsid w:val="004647BB"/>
    <w:rsid w:val="00470750"/>
    <w:rsid w:val="00483457"/>
    <w:rsid w:val="00487F64"/>
    <w:rsid w:val="004917B9"/>
    <w:rsid w:val="004C4F24"/>
    <w:rsid w:val="00542DB8"/>
    <w:rsid w:val="00545B64"/>
    <w:rsid w:val="00546332"/>
    <w:rsid w:val="005A7EC4"/>
    <w:rsid w:val="005F48B0"/>
    <w:rsid w:val="00617171"/>
    <w:rsid w:val="006211D8"/>
    <w:rsid w:val="00622852"/>
    <w:rsid w:val="0063184D"/>
    <w:rsid w:val="006D7B3A"/>
    <w:rsid w:val="007056A9"/>
    <w:rsid w:val="007240BC"/>
    <w:rsid w:val="007340AA"/>
    <w:rsid w:val="00765ED3"/>
    <w:rsid w:val="0077126E"/>
    <w:rsid w:val="007918E3"/>
    <w:rsid w:val="007C24E3"/>
    <w:rsid w:val="00845ADD"/>
    <w:rsid w:val="008561C8"/>
    <w:rsid w:val="00864D0D"/>
    <w:rsid w:val="00883C53"/>
    <w:rsid w:val="008D2293"/>
    <w:rsid w:val="008E1BAD"/>
    <w:rsid w:val="008E20CD"/>
    <w:rsid w:val="008F2C75"/>
    <w:rsid w:val="0098789E"/>
    <w:rsid w:val="00990A90"/>
    <w:rsid w:val="00995932"/>
    <w:rsid w:val="009A722B"/>
    <w:rsid w:val="009C5843"/>
    <w:rsid w:val="009C778B"/>
    <w:rsid w:val="009F00F5"/>
    <w:rsid w:val="00A27955"/>
    <w:rsid w:val="00A446BB"/>
    <w:rsid w:val="00A45F89"/>
    <w:rsid w:val="00A560B1"/>
    <w:rsid w:val="00A639CF"/>
    <w:rsid w:val="00A75966"/>
    <w:rsid w:val="00A8355A"/>
    <w:rsid w:val="00AD5AA3"/>
    <w:rsid w:val="00AD5DF2"/>
    <w:rsid w:val="00AF0505"/>
    <w:rsid w:val="00AF67FC"/>
    <w:rsid w:val="00B009D9"/>
    <w:rsid w:val="00B018F2"/>
    <w:rsid w:val="00B12E92"/>
    <w:rsid w:val="00B311B9"/>
    <w:rsid w:val="00B315A9"/>
    <w:rsid w:val="00B42F89"/>
    <w:rsid w:val="00B4793A"/>
    <w:rsid w:val="00B5672C"/>
    <w:rsid w:val="00B70398"/>
    <w:rsid w:val="00B77208"/>
    <w:rsid w:val="00BA67D5"/>
    <w:rsid w:val="00BB6851"/>
    <w:rsid w:val="00BD18AF"/>
    <w:rsid w:val="00BD32CF"/>
    <w:rsid w:val="00BD3C7C"/>
    <w:rsid w:val="00BD7242"/>
    <w:rsid w:val="00C251DF"/>
    <w:rsid w:val="00C869D6"/>
    <w:rsid w:val="00CA077C"/>
    <w:rsid w:val="00CB7F66"/>
    <w:rsid w:val="00CC7D00"/>
    <w:rsid w:val="00CF2E0B"/>
    <w:rsid w:val="00CF4C02"/>
    <w:rsid w:val="00D008AF"/>
    <w:rsid w:val="00D065F6"/>
    <w:rsid w:val="00D07C1A"/>
    <w:rsid w:val="00D15C75"/>
    <w:rsid w:val="00D258F3"/>
    <w:rsid w:val="00D5411F"/>
    <w:rsid w:val="00D54548"/>
    <w:rsid w:val="00D63C30"/>
    <w:rsid w:val="00D63E81"/>
    <w:rsid w:val="00D64CCA"/>
    <w:rsid w:val="00D93774"/>
    <w:rsid w:val="00DA25C8"/>
    <w:rsid w:val="00DF0AFE"/>
    <w:rsid w:val="00E10CF3"/>
    <w:rsid w:val="00E31384"/>
    <w:rsid w:val="00E648E5"/>
    <w:rsid w:val="00E849E9"/>
    <w:rsid w:val="00E92FBE"/>
    <w:rsid w:val="00ED2743"/>
    <w:rsid w:val="00EE7162"/>
    <w:rsid w:val="00F60405"/>
    <w:rsid w:val="00F642F5"/>
    <w:rsid w:val="00F74794"/>
    <w:rsid w:val="00F85954"/>
    <w:rsid w:val="00F90DE6"/>
    <w:rsid w:val="00F96344"/>
    <w:rsid w:val="00FA5A8B"/>
    <w:rsid w:val="00FB22C7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21FEB"/>
  <w15:docId w15:val="{410A49C3-3DDC-490B-86F1-5911E443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4CCA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4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4C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4CCA"/>
  </w:style>
  <w:style w:type="paragraph" w:styleId="ListParagraph">
    <w:name w:val="List Paragraph"/>
    <w:basedOn w:val="Normal"/>
    <w:qFormat/>
    <w:rsid w:val="00A446B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4C52AD3ED2A46B7C38C0B31882915" ma:contentTypeVersion="10" ma:contentTypeDescription="Create a new document." ma:contentTypeScope="" ma:versionID="d32a041638d323d954a4301a989bbf75">
  <xsd:schema xmlns:xsd="http://www.w3.org/2001/XMLSchema" xmlns:xs="http://www.w3.org/2001/XMLSchema" xmlns:p="http://schemas.microsoft.com/office/2006/metadata/properties" xmlns:ns2="3886b7f3-44dc-4d71-929c-606d6c2fde9a" xmlns:ns3="4e829677-4ce0-494f-934d-81141358425a" targetNamespace="http://schemas.microsoft.com/office/2006/metadata/properties" ma:root="true" ma:fieldsID="ab1a8512aa322f5d8340e3f2a2fe00d3" ns2:_="" ns3:_="">
    <xsd:import namespace="3886b7f3-44dc-4d71-929c-606d6c2fde9a"/>
    <xsd:import namespace="4e829677-4ce0-494f-934d-811413584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6b7f3-44dc-4d71-929c-606d6c2fd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9677-4ce0-494f-934d-811413584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1981C-6FD0-4238-8D7E-3FC11364A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B7200-07E3-4BED-8032-F37B3E67F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6b7f3-44dc-4d71-929c-606d6c2fde9a"/>
    <ds:schemaRef ds:uri="4e829677-4ce0-494f-934d-811413584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DACCC-AB13-44C4-94D6-4532DDDFD84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315 Edn 04/24 - Contract Data Requirement (Pre-populated for DEFCON 16) - Commercial Toolkit - KiD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315 Edn 04/24 - Contract Data Requirement (Pre-populated for DEFCON 16) - Commercial Toolkit - KiD</dc:title>
  <dc:subject/>
  <dc:creator>Sahauli, Neena Ms (DES LE STSP-DCC-Comrcl Mgr3)</dc:creator>
  <cp:keywords/>
  <dc:description/>
  <cp:lastModifiedBy>Sahauli, Neena Ms (DES LE STSP-DCC-Comrcl Mgr3)</cp:lastModifiedBy>
  <cp:revision>3</cp:revision>
  <cp:lastPrinted>1998-02-09T07:53:00Z</cp:lastPrinted>
  <dcterms:created xsi:type="dcterms:W3CDTF">2024-10-24T11:45:00Z</dcterms:created>
  <dcterms:modified xsi:type="dcterms:W3CDTF">2024-10-24T11:46:00Z</dcterms:modified>
  <cp:category>AOF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0x01010004A4C52AD3ED2A46B7C38C0B31882915</vt:lpwstr>
  </property>
  <property fmtid="{D5CDD505-2E9C-101B-9397-08002B2CF9AE}" pid="3" name="TaxKeyword">
    <vt:lpwstr>10;#Commercial|11111111-1111-1111-1111-111111111111;#12;#Acquisition|60aa17b4-54d9-4317-ad86-9f93af634180</vt:lpwstr>
  </property>
  <property fmtid="{D5CDD505-2E9C-101B-9397-08002B2CF9AE}" pid="4" name="Subject Category">
    <vt:lpwstr>7;#Intellectual property law|759fb212-cadf-4843-8b7f-4e9b57d6f7b8</vt:lpwstr>
  </property>
  <property fmtid="{D5CDD505-2E9C-101B-9397-08002B2CF9AE}" pid="5" name="Subject Keywords">
    <vt:lpwstr>1;#Legal|107fe837-7adc-4a69-a670-6f3d4f5d9fc8;#2;#Research science and technology|33141f97-5166-4301-ad14-6d96dc3d9a92;#3;#Procurement|74892954-1b5b-4963-ba60-2610e239dbcf;#4;#Equipment systems and materiel|d49843e6-b222-4156-a600-4a853e23ec5f</vt:lpwstr>
  </property>
  <property fmtid="{D5CDD505-2E9C-101B-9397-08002B2CF9AE}" pid="6" name="fileplanid">
    <vt:lpwstr>5;#04 Deliver the Unit's objectives|954cf193-6423-4137-9b07-8b4f402d8d43</vt:lpwstr>
  </property>
  <property fmtid="{D5CDD505-2E9C-101B-9397-08002B2CF9AE}" pid="7" name="Business Owner">
    <vt:lpwstr>6;#DIPR|32e2f4ae-cfa3-4209-b1f9-234c5191dbeb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2024-01-03T11:07:53Z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e7a63dd0-5c0a-4edf-9140-ce2e508bdd74</vt:lpwstr>
  </property>
  <property fmtid="{D5CDD505-2E9C-101B-9397-08002B2CF9AE}" pid="14" name="MSIP_Label_acea1cd8-edeb-4763-86bb-3f57f4fa0321_ContentBits">
    <vt:lpwstr>3</vt:lpwstr>
  </property>
</Properties>
</file>