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10AE7" w14:textId="77777777" w:rsidR="00DE649B" w:rsidRPr="00803EFA" w:rsidRDefault="00DE649B" w:rsidP="00803EFA">
      <w:pPr>
        <w:spacing w:after="0" w:line="240" w:lineRule="auto"/>
        <w:jc w:val="center"/>
        <w:rPr>
          <w:rFonts w:asciiTheme="minorHAnsi" w:hAnsiTheme="minorHAnsi" w:cs="Arial"/>
          <w:b/>
          <w:color w:val="1F497D" w:themeColor="text2"/>
          <w:sz w:val="32"/>
          <w:szCs w:val="32"/>
        </w:rPr>
      </w:pPr>
      <w:r w:rsidRPr="00803EFA">
        <w:rPr>
          <w:rFonts w:asciiTheme="minorHAnsi" w:hAnsiTheme="minorHAnsi" w:cs="Arial"/>
          <w:b/>
          <w:color w:val="1F497D" w:themeColor="text2"/>
          <w:sz w:val="32"/>
          <w:szCs w:val="32"/>
        </w:rPr>
        <w:t>Ormiston Meadows Academy</w:t>
      </w:r>
    </w:p>
    <w:p w14:paraId="51CC1DA7" w14:textId="77777777" w:rsidR="00803EFA" w:rsidRPr="00803EFA" w:rsidRDefault="00803EFA" w:rsidP="00803EFA">
      <w:pPr>
        <w:spacing w:after="0" w:line="240" w:lineRule="auto"/>
        <w:jc w:val="center"/>
        <w:rPr>
          <w:rFonts w:asciiTheme="minorHAnsi" w:hAnsiTheme="minorHAnsi" w:cs="Arial"/>
          <w:b/>
          <w:color w:val="1F497D" w:themeColor="text2"/>
        </w:rPr>
      </w:pPr>
    </w:p>
    <w:p w14:paraId="1E9A726D" w14:textId="77777777" w:rsidR="00DE649B" w:rsidRPr="00803EFA" w:rsidRDefault="00DE649B" w:rsidP="00803EFA">
      <w:pPr>
        <w:spacing w:after="0" w:line="240" w:lineRule="auto"/>
        <w:jc w:val="center"/>
        <w:rPr>
          <w:rFonts w:asciiTheme="minorHAnsi" w:hAnsiTheme="minorHAnsi" w:cs="Arial"/>
          <w:b/>
          <w:color w:val="1F497D" w:themeColor="text2"/>
          <w:sz w:val="32"/>
          <w:szCs w:val="32"/>
        </w:rPr>
      </w:pPr>
      <w:r w:rsidRPr="00803EFA">
        <w:rPr>
          <w:rFonts w:asciiTheme="minorHAnsi" w:hAnsiTheme="minorHAnsi" w:cs="Arial"/>
          <w:b/>
          <w:color w:val="1F497D" w:themeColor="text2"/>
          <w:sz w:val="32"/>
          <w:szCs w:val="32"/>
        </w:rPr>
        <w:t xml:space="preserve">Expression of Interest for </w:t>
      </w:r>
      <w:r w:rsidR="00137ECF">
        <w:rPr>
          <w:rFonts w:asciiTheme="minorHAnsi" w:hAnsiTheme="minorHAnsi" w:cs="Arial"/>
          <w:b/>
          <w:color w:val="1F497D" w:themeColor="text2"/>
          <w:sz w:val="32"/>
          <w:szCs w:val="32"/>
        </w:rPr>
        <w:t>Nursery</w:t>
      </w:r>
      <w:r w:rsidRPr="00803EFA">
        <w:rPr>
          <w:rFonts w:asciiTheme="minorHAnsi" w:hAnsiTheme="minorHAnsi" w:cs="Arial"/>
          <w:b/>
          <w:color w:val="1F497D" w:themeColor="text2"/>
          <w:sz w:val="32"/>
          <w:szCs w:val="32"/>
        </w:rPr>
        <w:t xml:space="preserve"> Provision</w:t>
      </w:r>
    </w:p>
    <w:p w14:paraId="26248283" w14:textId="77777777" w:rsidR="00DE649B" w:rsidRPr="00803EFA" w:rsidRDefault="00DE649B" w:rsidP="00803EFA">
      <w:pPr>
        <w:spacing w:after="0" w:line="240" w:lineRule="auto"/>
        <w:rPr>
          <w:rFonts w:asciiTheme="minorHAnsi" w:hAnsiTheme="minorHAnsi" w:cs="Arial"/>
          <w:color w:val="1F497D" w:themeColor="text2"/>
        </w:rPr>
      </w:pPr>
    </w:p>
    <w:p w14:paraId="77B03438" w14:textId="77777777" w:rsidR="00803EFA" w:rsidRDefault="00803EFA" w:rsidP="00803EFA">
      <w:pPr>
        <w:pStyle w:val="ListParagraph"/>
        <w:spacing w:after="0" w:line="240" w:lineRule="auto"/>
        <w:ind w:left="854"/>
        <w:rPr>
          <w:rFonts w:asciiTheme="minorHAnsi" w:hAnsiTheme="minorHAnsi" w:cs="Arial"/>
          <w:b/>
          <w:color w:val="1F497D" w:themeColor="text2"/>
        </w:rPr>
      </w:pPr>
    </w:p>
    <w:p w14:paraId="3DD04866" w14:textId="77777777" w:rsidR="00803EFA" w:rsidRPr="00803EFA" w:rsidRDefault="00803EFA" w:rsidP="00803EFA">
      <w:pPr>
        <w:pStyle w:val="ListParagraph"/>
        <w:spacing w:after="0" w:line="240" w:lineRule="auto"/>
        <w:ind w:left="854"/>
        <w:rPr>
          <w:rFonts w:asciiTheme="minorHAnsi" w:hAnsiTheme="minorHAnsi" w:cs="Arial"/>
          <w:b/>
          <w:color w:val="1F497D" w:themeColor="text2"/>
        </w:rPr>
      </w:pPr>
    </w:p>
    <w:p w14:paraId="7A7634DD" w14:textId="77777777" w:rsidR="00DE649B" w:rsidRDefault="00DE649B" w:rsidP="00803EFA">
      <w:pPr>
        <w:spacing w:after="0" w:line="240" w:lineRule="auto"/>
        <w:rPr>
          <w:rFonts w:asciiTheme="minorHAnsi" w:hAnsiTheme="minorHAnsi" w:cs="Arial"/>
          <w:color w:val="1F497D" w:themeColor="text2"/>
        </w:rPr>
      </w:pPr>
      <w:r w:rsidRPr="00803EFA">
        <w:rPr>
          <w:rFonts w:asciiTheme="minorHAnsi" w:hAnsiTheme="minorHAnsi" w:cs="Arial"/>
          <w:color w:val="1F497D" w:themeColor="text2"/>
        </w:rPr>
        <w:t xml:space="preserve">Ormiston Meadows </w:t>
      </w:r>
      <w:r w:rsidR="004E6125" w:rsidRPr="00803EFA">
        <w:rPr>
          <w:rFonts w:asciiTheme="minorHAnsi" w:hAnsiTheme="minorHAnsi" w:cs="Arial"/>
          <w:color w:val="1F497D" w:themeColor="text2"/>
        </w:rPr>
        <w:t>Academy is</w:t>
      </w:r>
      <w:r w:rsidRPr="00803EFA">
        <w:rPr>
          <w:rFonts w:asciiTheme="minorHAnsi" w:hAnsiTheme="minorHAnsi" w:cs="Arial"/>
          <w:color w:val="1F497D" w:themeColor="text2"/>
        </w:rPr>
        <w:t xml:space="preserve"> pleased to invite expressions of interest from high quality, voluntary</w:t>
      </w:r>
      <w:r w:rsidR="004E6125" w:rsidRPr="00803EFA">
        <w:rPr>
          <w:rFonts w:asciiTheme="minorHAnsi" w:hAnsiTheme="minorHAnsi" w:cs="Arial"/>
          <w:color w:val="1F497D" w:themeColor="text2"/>
        </w:rPr>
        <w:t xml:space="preserve"> managed or charita</w:t>
      </w:r>
      <w:r w:rsidRPr="00803EFA">
        <w:rPr>
          <w:rFonts w:asciiTheme="minorHAnsi" w:hAnsiTheme="minorHAnsi" w:cs="Arial"/>
          <w:color w:val="1F497D" w:themeColor="text2"/>
        </w:rPr>
        <w:t>ble</w:t>
      </w:r>
      <w:r w:rsidR="00AC0199">
        <w:rPr>
          <w:rFonts w:asciiTheme="minorHAnsi" w:hAnsiTheme="minorHAnsi" w:cs="Arial"/>
          <w:color w:val="1F497D" w:themeColor="text2"/>
        </w:rPr>
        <w:t xml:space="preserve"> Nursery </w:t>
      </w:r>
      <w:r w:rsidRPr="00803EFA">
        <w:rPr>
          <w:rFonts w:asciiTheme="minorHAnsi" w:hAnsiTheme="minorHAnsi" w:cs="Arial"/>
          <w:color w:val="1F497D" w:themeColor="text2"/>
        </w:rPr>
        <w:t>providers looking to expand or open their services.</w:t>
      </w:r>
    </w:p>
    <w:p w14:paraId="23D6EAE3" w14:textId="77777777" w:rsidR="00803EFA" w:rsidRPr="00803EFA" w:rsidRDefault="00803EFA" w:rsidP="00803EFA">
      <w:pPr>
        <w:spacing w:after="0" w:line="240" w:lineRule="auto"/>
        <w:rPr>
          <w:rFonts w:asciiTheme="minorHAnsi" w:hAnsiTheme="minorHAnsi" w:cs="Arial"/>
          <w:color w:val="1F497D" w:themeColor="text2"/>
        </w:rPr>
      </w:pPr>
    </w:p>
    <w:p w14:paraId="06FDCFD3" w14:textId="77777777" w:rsidR="00803EFA" w:rsidRDefault="004E6125" w:rsidP="00803EFA">
      <w:pPr>
        <w:spacing w:after="0" w:line="240" w:lineRule="auto"/>
        <w:rPr>
          <w:rFonts w:asciiTheme="minorHAnsi" w:hAnsiTheme="minorHAnsi"/>
          <w:color w:val="1F497D" w:themeColor="text2"/>
        </w:rPr>
      </w:pPr>
      <w:r w:rsidRPr="00803EFA">
        <w:rPr>
          <w:rFonts w:asciiTheme="minorHAnsi" w:hAnsiTheme="minorHAnsi"/>
          <w:color w:val="1F497D" w:themeColor="text2"/>
        </w:rPr>
        <w:t xml:space="preserve">Ormiston Meadows Academy is situated in the Orton Brimbles area of Peterborough.  We converted to an Ormiston Academy in January 2014 </w:t>
      </w:r>
      <w:r w:rsidR="00803EFA" w:rsidRPr="00803EFA">
        <w:rPr>
          <w:rFonts w:asciiTheme="minorHAnsi" w:hAnsiTheme="minorHAnsi"/>
          <w:color w:val="1F497D" w:themeColor="text2"/>
        </w:rPr>
        <w:t xml:space="preserve">and following an inspection in </w:t>
      </w:r>
      <w:r w:rsidR="00BD7D9B">
        <w:rPr>
          <w:rFonts w:asciiTheme="minorHAnsi" w:hAnsiTheme="minorHAnsi"/>
          <w:color w:val="1F497D" w:themeColor="text2"/>
        </w:rPr>
        <w:t>December</w:t>
      </w:r>
      <w:r w:rsidR="00803EFA" w:rsidRPr="00803EFA">
        <w:rPr>
          <w:rFonts w:asciiTheme="minorHAnsi" w:hAnsiTheme="minorHAnsi"/>
          <w:color w:val="1F497D" w:themeColor="text2"/>
        </w:rPr>
        <w:t xml:space="preserve"> </w:t>
      </w:r>
      <w:r w:rsidR="00803EFA">
        <w:rPr>
          <w:rFonts w:asciiTheme="minorHAnsi" w:hAnsiTheme="minorHAnsi"/>
          <w:color w:val="1F497D" w:themeColor="text2"/>
        </w:rPr>
        <w:t>last year</w:t>
      </w:r>
      <w:r w:rsidR="00803EFA" w:rsidRPr="00803EFA">
        <w:rPr>
          <w:rFonts w:asciiTheme="minorHAnsi" w:hAnsiTheme="minorHAnsi"/>
          <w:color w:val="1F497D" w:themeColor="text2"/>
        </w:rPr>
        <w:t xml:space="preserve"> </w:t>
      </w:r>
      <w:r w:rsidR="00BD7D9B">
        <w:rPr>
          <w:rFonts w:asciiTheme="minorHAnsi" w:hAnsiTheme="minorHAnsi"/>
          <w:color w:val="1F497D" w:themeColor="text2"/>
        </w:rPr>
        <w:t xml:space="preserve">we were rated as good by Ofsted. </w:t>
      </w:r>
      <w:r w:rsidR="00803EFA">
        <w:rPr>
          <w:rFonts w:asciiTheme="minorHAnsi" w:hAnsiTheme="minorHAnsi"/>
          <w:color w:val="1F497D" w:themeColor="text2"/>
        </w:rPr>
        <w:t>It is very important to us that every child is valued as an individual and that their unique qualities are recognised. We take frequent opportunities to celebrate positive attitudes and efforts as our children strive for success in every aspect of school life – ‘</w:t>
      </w:r>
      <w:r w:rsidR="00803EFA" w:rsidRPr="00803EFA">
        <w:rPr>
          <w:rFonts w:asciiTheme="minorHAnsi" w:hAnsiTheme="minorHAnsi"/>
          <w:b/>
          <w:color w:val="1F497D" w:themeColor="text2"/>
        </w:rPr>
        <w:t>B</w:t>
      </w:r>
      <w:r w:rsidR="00803EFA">
        <w:rPr>
          <w:rFonts w:asciiTheme="minorHAnsi" w:hAnsiTheme="minorHAnsi"/>
          <w:color w:val="1F497D" w:themeColor="text2"/>
        </w:rPr>
        <w:t xml:space="preserve">e the Best, </w:t>
      </w:r>
      <w:r w:rsidR="00803EFA" w:rsidRPr="00803EFA">
        <w:rPr>
          <w:rFonts w:asciiTheme="minorHAnsi" w:hAnsiTheme="minorHAnsi"/>
          <w:b/>
          <w:color w:val="1F497D" w:themeColor="text2"/>
        </w:rPr>
        <w:t>E</w:t>
      </w:r>
      <w:r w:rsidR="00803EFA">
        <w:rPr>
          <w:rFonts w:asciiTheme="minorHAnsi" w:hAnsiTheme="minorHAnsi"/>
          <w:color w:val="1F497D" w:themeColor="text2"/>
        </w:rPr>
        <w:t>xpect the Best</w:t>
      </w:r>
      <w:r w:rsidR="00803EFA" w:rsidRPr="00803EFA">
        <w:rPr>
          <w:rFonts w:asciiTheme="minorHAnsi" w:hAnsiTheme="minorHAnsi"/>
          <w:b/>
          <w:color w:val="1F497D" w:themeColor="text2"/>
        </w:rPr>
        <w:t>, S</w:t>
      </w:r>
      <w:r w:rsidR="00803EFA">
        <w:rPr>
          <w:rFonts w:asciiTheme="minorHAnsi" w:hAnsiTheme="minorHAnsi"/>
          <w:color w:val="1F497D" w:themeColor="text2"/>
        </w:rPr>
        <w:t xml:space="preserve">ucceed </w:t>
      </w:r>
      <w:r w:rsidR="00803EFA" w:rsidRPr="00803EFA">
        <w:rPr>
          <w:rFonts w:asciiTheme="minorHAnsi" w:hAnsiTheme="minorHAnsi"/>
          <w:b/>
          <w:color w:val="1F497D" w:themeColor="text2"/>
        </w:rPr>
        <w:t>T</w:t>
      </w:r>
      <w:r w:rsidR="00803EFA">
        <w:rPr>
          <w:rFonts w:asciiTheme="minorHAnsi" w:hAnsiTheme="minorHAnsi"/>
          <w:color w:val="1F497D" w:themeColor="text2"/>
        </w:rPr>
        <w:t>ogether’ is the principle that we use to guide pupils and staff.</w:t>
      </w:r>
    </w:p>
    <w:p w14:paraId="521A7E75" w14:textId="77777777" w:rsidR="00803EFA" w:rsidRDefault="00803EFA" w:rsidP="00803EFA">
      <w:pPr>
        <w:spacing w:after="0" w:line="240" w:lineRule="auto"/>
        <w:rPr>
          <w:rFonts w:asciiTheme="minorHAnsi" w:hAnsiTheme="minorHAnsi"/>
          <w:color w:val="1F497D" w:themeColor="text2"/>
        </w:rPr>
      </w:pPr>
    </w:p>
    <w:p w14:paraId="5D72402B" w14:textId="77777777" w:rsidR="00DE649B" w:rsidRDefault="00803EFA" w:rsidP="00803EFA">
      <w:pPr>
        <w:spacing w:after="0" w:line="240" w:lineRule="auto"/>
        <w:rPr>
          <w:rFonts w:asciiTheme="minorHAnsi" w:hAnsiTheme="minorHAnsi"/>
          <w:color w:val="1F497D" w:themeColor="text2"/>
        </w:rPr>
      </w:pPr>
      <w:r>
        <w:rPr>
          <w:rFonts w:asciiTheme="minorHAnsi" w:hAnsiTheme="minorHAnsi"/>
          <w:color w:val="1F497D" w:themeColor="text2"/>
        </w:rPr>
        <w:t xml:space="preserve">We have recently converted an area of the </w:t>
      </w:r>
      <w:r w:rsidR="00137ECF">
        <w:rPr>
          <w:rFonts w:asciiTheme="minorHAnsi" w:hAnsiTheme="minorHAnsi"/>
          <w:color w:val="1F497D" w:themeColor="text2"/>
        </w:rPr>
        <w:t xml:space="preserve">school into </w:t>
      </w:r>
      <w:r w:rsidR="001F4C17">
        <w:rPr>
          <w:rFonts w:asciiTheme="minorHAnsi" w:hAnsiTheme="minorHAnsi"/>
          <w:color w:val="1F497D" w:themeColor="text2"/>
        </w:rPr>
        <w:t xml:space="preserve">outstanding </w:t>
      </w:r>
      <w:r w:rsidR="00137ECF">
        <w:rPr>
          <w:rFonts w:asciiTheme="minorHAnsi" w:hAnsiTheme="minorHAnsi"/>
          <w:color w:val="1F497D" w:themeColor="text2"/>
        </w:rPr>
        <w:t xml:space="preserve">rooms </w:t>
      </w:r>
      <w:r w:rsidR="00137ECF">
        <w:rPr>
          <w:color w:val="1F497D" w:themeColor="text2"/>
        </w:rPr>
        <w:t xml:space="preserve">providing </w:t>
      </w:r>
      <w:r w:rsidR="00137ECF" w:rsidRPr="00137ECF">
        <w:rPr>
          <w:color w:val="1F497D" w:themeColor="text2"/>
        </w:rPr>
        <w:t xml:space="preserve">52 nursery places </w:t>
      </w:r>
      <w:r w:rsidR="00E05FD9">
        <w:rPr>
          <w:color w:val="1F497D" w:themeColor="text2"/>
        </w:rPr>
        <w:t xml:space="preserve">for children aged 2 to 4 years. </w:t>
      </w:r>
      <w:r w:rsidR="00137ECF" w:rsidRPr="00803EFA">
        <w:rPr>
          <w:rFonts w:asciiTheme="minorHAnsi" w:hAnsiTheme="minorHAnsi"/>
          <w:color w:val="1F497D" w:themeColor="text2"/>
        </w:rPr>
        <w:t xml:space="preserve">The environment </w:t>
      </w:r>
      <w:r w:rsidR="00137ECF">
        <w:rPr>
          <w:rFonts w:asciiTheme="minorHAnsi" w:hAnsiTheme="minorHAnsi"/>
          <w:color w:val="1F497D" w:themeColor="text2"/>
        </w:rPr>
        <w:t>is brand new -</w:t>
      </w:r>
      <w:r w:rsidR="00137ECF" w:rsidRPr="00803EFA">
        <w:rPr>
          <w:rFonts w:asciiTheme="minorHAnsi" w:hAnsiTheme="minorHAnsi"/>
          <w:color w:val="1F497D" w:themeColor="text2"/>
        </w:rPr>
        <w:t xml:space="preserve"> purpose built to facilitate learning</w:t>
      </w:r>
      <w:r w:rsidR="00137ECF" w:rsidRPr="00137ECF">
        <w:rPr>
          <w:color w:val="1F497D" w:themeColor="text2"/>
        </w:rPr>
        <w:t xml:space="preserve"> within a well-established and ever improving primary school setting.</w:t>
      </w:r>
      <w:r w:rsidR="00137ECF">
        <w:rPr>
          <w:color w:val="1F497D" w:themeColor="text2"/>
        </w:rPr>
        <w:t xml:space="preserve"> </w:t>
      </w:r>
      <w:r w:rsidR="001F4C17">
        <w:rPr>
          <w:color w:val="1F497D" w:themeColor="text2"/>
        </w:rPr>
        <w:t xml:space="preserve">Whilst the provision will be housed within the main academy building, there is separate access to the Nursery rooms. </w:t>
      </w:r>
      <w:r w:rsidR="00137ECF">
        <w:rPr>
          <w:color w:val="1F497D" w:themeColor="text2"/>
        </w:rPr>
        <w:t xml:space="preserve"> </w:t>
      </w:r>
      <w:r w:rsidR="001F4C17">
        <w:rPr>
          <w:color w:val="1F497D" w:themeColor="text2"/>
        </w:rPr>
        <w:t xml:space="preserve">The </w:t>
      </w:r>
      <w:r w:rsidR="00D04080">
        <w:rPr>
          <w:color w:val="1F497D" w:themeColor="text2"/>
        </w:rPr>
        <w:t>provision includes</w:t>
      </w:r>
      <w:r w:rsidR="001F4C17">
        <w:rPr>
          <w:color w:val="1F497D" w:themeColor="text2"/>
        </w:rPr>
        <w:t xml:space="preserve"> 2 main rooms with wet areas, toilets, an </w:t>
      </w:r>
      <w:r w:rsidR="00D04080">
        <w:rPr>
          <w:color w:val="1F497D" w:themeColor="text2"/>
        </w:rPr>
        <w:t xml:space="preserve">office, storage space and a dedicated outdoor area. </w:t>
      </w:r>
      <w:r w:rsidR="001F4C17">
        <w:rPr>
          <w:color w:val="1F497D" w:themeColor="text2"/>
        </w:rPr>
        <w:t xml:space="preserve">The facilities are outstanding and visits are welcomed. </w:t>
      </w:r>
    </w:p>
    <w:p w14:paraId="0314A085" w14:textId="77777777" w:rsidR="001F4C17" w:rsidRPr="00803EFA" w:rsidRDefault="001F4C17" w:rsidP="00803EFA">
      <w:pPr>
        <w:spacing w:after="0" w:line="240" w:lineRule="auto"/>
        <w:rPr>
          <w:rFonts w:asciiTheme="minorHAnsi" w:hAnsiTheme="minorHAnsi"/>
          <w:color w:val="1F497D" w:themeColor="text2"/>
        </w:rPr>
      </w:pPr>
    </w:p>
    <w:p w14:paraId="495EBB33" w14:textId="77777777" w:rsidR="00DE649B" w:rsidRDefault="00DE649B" w:rsidP="00803EFA">
      <w:pPr>
        <w:spacing w:after="0" w:line="240" w:lineRule="auto"/>
        <w:rPr>
          <w:rFonts w:asciiTheme="minorHAnsi" w:hAnsiTheme="minorHAnsi" w:cs="Arial"/>
          <w:color w:val="1F497D" w:themeColor="text2"/>
        </w:rPr>
      </w:pPr>
      <w:r w:rsidRPr="00803EFA">
        <w:rPr>
          <w:rFonts w:asciiTheme="minorHAnsi" w:hAnsiTheme="minorHAnsi" w:cs="Arial"/>
          <w:color w:val="1F497D" w:themeColor="text2"/>
        </w:rPr>
        <w:t xml:space="preserve">We are looking for someone special to join us on our exciting journey to create outstanding school provision based solidly on the firm foundations of our </w:t>
      </w:r>
      <w:r w:rsidR="001F4C17">
        <w:rPr>
          <w:rFonts w:asciiTheme="minorHAnsi" w:hAnsiTheme="minorHAnsi" w:cs="Arial"/>
          <w:color w:val="1F497D" w:themeColor="text2"/>
        </w:rPr>
        <w:t>academy</w:t>
      </w:r>
      <w:r w:rsidRPr="00803EFA">
        <w:rPr>
          <w:rFonts w:asciiTheme="minorHAnsi" w:hAnsiTheme="minorHAnsi" w:cs="Arial"/>
          <w:color w:val="1F497D" w:themeColor="text2"/>
        </w:rPr>
        <w:t xml:space="preserve"> ethos.</w:t>
      </w:r>
      <w:r w:rsidR="001F4C17">
        <w:rPr>
          <w:rFonts w:asciiTheme="minorHAnsi" w:hAnsiTheme="minorHAnsi" w:cs="Arial"/>
          <w:color w:val="1F497D" w:themeColor="text2"/>
        </w:rPr>
        <w:t xml:space="preserve">  We anticipate that the Nursery will open to childr</w:t>
      </w:r>
      <w:r w:rsidR="00BD7D9B">
        <w:rPr>
          <w:rFonts w:asciiTheme="minorHAnsi" w:hAnsiTheme="minorHAnsi" w:cs="Arial"/>
          <w:color w:val="1F497D" w:themeColor="text2"/>
        </w:rPr>
        <w:t>en in September 2020</w:t>
      </w:r>
    </w:p>
    <w:p w14:paraId="524065CD" w14:textId="77777777" w:rsidR="001F4C17" w:rsidRPr="00803EFA" w:rsidRDefault="001F4C17" w:rsidP="00803EFA">
      <w:pPr>
        <w:spacing w:after="0" w:line="240" w:lineRule="auto"/>
        <w:rPr>
          <w:rFonts w:asciiTheme="minorHAnsi" w:hAnsiTheme="minorHAnsi" w:cs="Arial"/>
          <w:color w:val="1F497D" w:themeColor="text2"/>
        </w:rPr>
      </w:pPr>
    </w:p>
    <w:p w14:paraId="0B8E44E4" w14:textId="77777777" w:rsidR="00DE649B" w:rsidRDefault="00DE649B" w:rsidP="00803EFA">
      <w:pPr>
        <w:spacing w:after="0" w:line="240" w:lineRule="auto"/>
        <w:rPr>
          <w:rFonts w:asciiTheme="minorHAnsi" w:hAnsiTheme="minorHAnsi" w:cs="Arial"/>
          <w:color w:val="1F497D" w:themeColor="text2"/>
        </w:rPr>
      </w:pPr>
      <w:r w:rsidRPr="00803EFA">
        <w:rPr>
          <w:rFonts w:asciiTheme="minorHAnsi" w:hAnsiTheme="minorHAnsi" w:cs="Arial"/>
          <w:color w:val="1F497D" w:themeColor="text2"/>
        </w:rPr>
        <w:t>Once expressions of interest have been submitted there will an invitation to tender for the contract.</w:t>
      </w:r>
    </w:p>
    <w:p w14:paraId="6BF58304" w14:textId="77777777" w:rsidR="001F4C17" w:rsidRPr="00803EFA" w:rsidRDefault="001F4C17" w:rsidP="00803EFA">
      <w:pPr>
        <w:spacing w:after="0" w:line="240" w:lineRule="auto"/>
        <w:rPr>
          <w:rFonts w:asciiTheme="minorHAnsi" w:hAnsiTheme="minorHAnsi" w:cs="Arial"/>
          <w:color w:val="1F497D" w:themeColor="text2"/>
        </w:rPr>
      </w:pPr>
    </w:p>
    <w:p w14:paraId="44B02664" w14:textId="77777777" w:rsidR="00DE649B" w:rsidRDefault="00DE649B" w:rsidP="00803EFA">
      <w:pPr>
        <w:spacing w:after="0" w:line="240" w:lineRule="auto"/>
        <w:rPr>
          <w:rFonts w:asciiTheme="minorHAnsi" w:hAnsiTheme="minorHAnsi" w:cs="Arial"/>
          <w:b/>
          <w:color w:val="1F497D" w:themeColor="text2"/>
        </w:rPr>
      </w:pPr>
      <w:r w:rsidRPr="00803EFA">
        <w:rPr>
          <w:rFonts w:asciiTheme="minorHAnsi" w:hAnsiTheme="minorHAnsi" w:cs="Arial"/>
          <w:b/>
          <w:color w:val="1F497D" w:themeColor="text2"/>
        </w:rPr>
        <w:t>Process and Timescales.</w:t>
      </w:r>
    </w:p>
    <w:p w14:paraId="34BDA092" w14:textId="77777777" w:rsidR="001F4C17" w:rsidRPr="00803EFA" w:rsidRDefault="001F4C17" w:rsidP="00803EFA">
      <w:pPr>
        <w:spacing w:after="0" w:line="240" w:lineRule="auto"/>
        <w:rPr>
          <w:rFonts w:asciiTheme="minorHAnsi" w:hAnsiTheme="minorHAnsi" w:cs="Arial"/>
          <w:b/>
          <w:color w:val="1F497D" w:themeColor="text2"/>
        </w:rPr>
      </w:pPr>
    </w:p>
    <w:p w14:paraId="69C5DD80" w14:textId="16F82B4D" w:rsidR="00DE649B" w:rsidRDefault="00DE649B" w:rsidP="00803EFA">
      <w:pPr>
        <w:spacing w:after="0" w:line="240" w:lineRule="auto"/>
        <w:rPr>
          <w:rFonts w:asciiTheme="minorHAnsi" w:hAnsiTheme="minorHAnsi"/>
          <w:color w:val="1F497D" w:themeColor="text2"/>
        </w:rPr>
      </w:pPr>
      <w:r w:rsidRPr="00803EFA">
        <w:rPr>
          <w:rFonts w:asciiTheme="minorHAnsi" w:hAnsiTheme="minorHAnsi" w:cs="Arial"/>
          <w:color w:val="1F497D" w:themeColor="text2"/>
        </w:rPr>
        <w:t xml:space="preserve">Expressions of interest must be submitted by email to </w:t>
      </w:r>
      <w:hyperlink r:id="rId9" w:history="1">
        <w:r w:rsidR="00BD7D9B" w:rsidRPr="00AD7C12">
          <w:rPr>
            <w:rStyle w:val="Hyperlink"/>
            <w:rFonts w:asciiTheme="minorHAnsi" w:hAnsiTheme="minorHAnsi"/>
          </w:rPr>
          <w:t>kelly.moore@ormsitonmeadows.co.uk</w:t>
        </w:r>
      </w:hyperlink>
      <w:r w:rsidRPr="00803EFA">
        <w:rPr>
          <w:rFonts w:asciiTheme="minorHAnsi" w:hAnsiTheme="minorHAnsi"/>
          <w:color w:val="1F497D" w:themeColor="text2"/>
        </w:rPr>
        <w:t xml:space="preserve"> no later than </w:t>
      </w:r>
      <w:r w:rsidRPr="00BD7D9B">
        <w:rPr>
          <w:rFonts w:asciiTheme="minorHAnsi" w:hAnsiTheme="minorHAnsi"/>
          <w:color w:val="FF0000"/>
        </w:rPr>
        <w:t xml:space="preserve">Friday </w:t>
      </w:r>
      <w:r w:rsidR="00F019DF">
        <w:rPr>
          <w:rFonts w:asciiTheme="minorHAnsi" w:hAnsiTheme="minorHAnsi"/>
          <w:color w:val="FF0000"/>
        </w:rPr>
        <w:t>13</w:t>
      </w:r>
      <w:r w:rsidR="00F019DF" w:rsidRPr="00F019DF">
        <w:rPr>
          <w:rFonts w:asciiTheme="minorHAnsi" w:hAnsiTheme="minorHAnsi"/>
          <w:color w:val="FF0000"/>
          <w:vertAlign w:val="superscript"/>
        </w:rPr>
        <w:t>th</w:t>
      </w:r>
      <w:r w:rsidR="00F019DF">
        <w:rPr>
          <w:rFonts w:asciiTheme="minorHAnsi" w:hAnsiTheme="minorHAnsi"/>
          <w:color w:val="FF0000"/>
        </w:rPr>
        <w:t xml:space="preserve"> December 2019</w:t>
      </w:r>
      <w:r w:rsidRPr="00BD7D9B">
        <w:rPr>
          <w:rFonts w:asciiTheme="minorHAnsi" w:hAnsiTheme="minorHAnsi"/>
          <w:color w:val="FF0000"/>
        </w:rPr>
        <w:t>.</w:t>
      </w:r>
    </w:p>
    <w:p w14:paraId="66CF56E2" w14:textId="77777777" w:rsidR="001F4C17" w:rsidRPr="00803EFA" w:rsidRDefault="001F4C17" w:rsidP="00803EFA">
      <w:pPr>
        <w:spacing w:after="0" w:line="240" w:lineRule="auto"/>
        <w:rPr>
          <w:rFonts w:asciiTheme="minorHAnsi" w:hAnsiTheme="minorHAnsi" w:cs="Arial"/>
          <w:color w:val="1F497D" w:themeColor="text2"/>
        </w:rPr>
      </w:pPr>
    </w:p>
    <w:p w14:paraId="3B44FEB5" w14:textId="4B29B6F5" w:rsidR="00DE649B" w:rsidRDefault="00DE649B" w:rsidP="00803EFA">
      <w:pPr>
        <w:spacing w:after="0" w:line="240" w:lineRule="auto"/>
        <w:rPr>
          <w:rFonts w:asciiTheme="minorHAnsi" w:hAnsiTheme="minorHAnsi" w:cs="Arial"/>
          <w:color w:val="1F497D" w:themeColor="text2"/>
        </w:rPr>
      </w:pPr>
      <w:r w:rsidRPr="00BD7D9B">
        <w:rPr>
          <w:rFonts w:asciiTheme="minorHAnsi" w:hAnsiTheme="minorHAnsi" w:cs="Arial"/>
          <w:b/>
          <w:color w:val="FF0000"/>
        </w:rPr>
        <w:t xml:space="preserve">Monday </w:t>
      </w:r>
      <w:r w:rsidR="00F019DF">
        <w:rPr>
          <w:rFonts w:asciiTheme="minorHAnsi" w:hAnsiTheme="minorHAnsi" w:cs="Arial"/>
          <w:b/>
          <w:color w:val="FF0000"/>
        </w:rPr>
        <w:t>13</w:t>
      </w:r>
      <w:r w:rsidR="00F019DF" w:rsidRPr="00F019DF">
        <w:rPr>
          <w:rFonts w:asciiTheme="minorHAnsi" w:hAnsiTheme="minorHAnsi" w:cs="Arial"/>
          <w:b/>
          <w:color w:val="FF0000"/>
          <w:vertAlign w:val="superscript"/>
        </w:rPr>
        <w:t>th</w:t>
      </w:r>
      <w:r w:rsidR="00F019DF">
        <w:rPr>
          <w:rFonts w:asciiTheme="minorHAnsi" w:hAnsiTheme="minorHAnsi" w:cs="Arial"/>
          <w:b/>
          <w:color w:val="FF0000"/>
        </w:rPr>
        <w:t xml:space="preserve"> January 2020</w:t>
      </w:r>
      <w:r w:rsidRPr="00803EFA">
        <w:rPr>
          <w:rFonts w:asciiTheme="minorHAnsi" w:hAnsiTheme="minorHAnsi" w:cs="Arial"/>
          <w:b/>
          <w:color w:val="1F497D" w:themeColor="text2"/>
        </w:rPr>
        <w:t xml:space="preserve">: </w:t>
      </w:r>
      <w:r w:rsidRPr="00803EFA">
        <w:rPr>
          <w:rFonts w:asciiTheme="minorHAnsi" w:hAnsiTheme="minorHAnsi" w:cs="Arial"/>
          <w:color w:val="1F497D" w:themeColor="text2"/>
        </w:rPr>
        <w:t xml:space="preserve">A detailed specification will be sent to all who express an interest together with an invitation to submit a formal application for the contract. A deadline for final submissions will be specified at this point but is anticipated to be </w:t>
      </w:r>
      <w:r w:rsidR="00F019DF" w:rsidRPr="0041440A">
        <w:rPr>
          <w:rFonts w:asciiTheme="minorHAnsi" w:hAnsiTheme="minorHAnsi" w:cs="Arial"/>
          <w:b/>
          <w:bCs/>
          <w:color w:val="FF0000"/>
        </w:rPr>
        <w:t>11</w:t>
      </w:r>
      <w:r w:rsidR="00F019DF" w:rsidRPr="0041440A">
        <w:rPr>
          <w:rFonts w:asciiTheme="minorHAnsi" w:hAnsiTheme="minorHAnsi" w:cs="Arial"/>
          <w:b/>
          <w:bCs/>
          <w:color w:val="FF0000"/>
          <w:vertAlign w:val="superscript"/>
        </w:rPr>
        <w:t>th</w:t>
      </w:r>
      <w:r w:rsidR="00F019DF" w:rsidRPr="0041440A">
        <w:rPr>
          <w:rFonts w:asciiTheme="minorHAnsi" w:hAnsiTheme="minorHAnsi" w:cs="Arial"/>
          <w:b/>
          <w:bCs/>
          <w:color w:val="FF0000"/>
        </w:rPr>
        <w:t xml:space="preserve"> February 2020</w:t>
      </w:r>
      <w:r w:rsidRPr="00803EFA">
        <w:rPr>
          <w:rFonts w:asciiTheme="minorHAnsi" w:hAnsiTheme="minorHAnsi" w:cs="Arial"/>
          <w:color w:val="1F497D" w:themeColor="text2"/>
        </w:rPr>
        <w:t xml:space="preserve">. </w:t>
      </w:r>
    </w:p>
    <w:p w14:paraId="60EC4117" w14:textId="77777777" w:rsidR="001F4C17" w:rsidRPr="00803EFA" w:rsidRDefault="001F4C17" w:rsidP="00803EFA">
      <w:pPr>
        <w:spacing w:after="0" w:line="240" w:lineRule="auto"/>
        <w:rPr>
          <w:rFonts w:asciiTheme="minorHAnsi" w:hAnsiTheme="minorHAnsi" w:cs="Arial"/>
          <w:color w:val="1F497D" w:themeColor="text2"/>
        </w:rPr>
      </w:pPr>
    </w:p>
    <w:p w14:paraId="6289F94D" w14:textId="33BFD0B7" w:rsidR="00DE649B" w:rsidRPr="00803EFA" w:rsidRDefault="00DE649B" w:rsidP="00803EFA">
      <w:pPr>
        <w:spacing w:after="0" w:line="240" w:lineRule="auto"/>
        <w:rPr>
          <w:rFonts w:asciiTheme="minorHAnsi" w:hAnsiTheme="minorHAnsi" w:cs="Arial"/>
          <w:color w:val="1F497D" w:themeColor="text2"/>
        </w:rPr>
      </w:pPr>
      <w:r w:rsidRPr="00BD7D9B">
        <w:rPr>
          <w:rFonts w:asciiTheme="minorHAnsi" w:hAnsiTheme="minorHAnsi" w:cs="Arial"/>
          <w:b/>
          <w:color w:val="FF0000"/>
        </w:rPr>
        <w:t xml:space="preserve">By </w:t>
      </w:r>
      <w:r w:rsidR="002167E9">
        <w:rPr>
          <w:rFonts w:asciiTheme="minorHAnsi" w:hAnsiTheme="minorHAnsi" w:cs="Arial"/>
          <w:b/>
          <w:color w:val="FF0000"/>
        </w:rPr>
        <w:t>end of February 2020</w:t>
      </w:r>
      <w:r w:rsidRPr="00BD7D9B">
        <w:rPr>
          <w:rFonts w:asciiTheme="minorHAnsi" w:hAnsiTheme="minorHAnsi" w:cs="Arial"/>
          <w:b/>
          <w:color w:val="FF0000"/>
        </w:rPr>
        <w:t xml:space="preserve">: </w:t>
      </w:r>
      <w:r w:rsidRPr="00803EFA">
        <w:rPr>
          <w:rFonts w:asciiTheme="minorHAnsi" w:hAnsiTheme="minorHAnsi" w:cs="Arial"/>
          <w:color w:val="1F497D" w:themeColor="text2"/>
        </w:rPr>
        <w:t>The shortlisting process, visits to settings</w:t>
      </w:r>
      <w:r w:rsidR="00FB2980">
        <w:rPr>
          <w:rFonts w:asciiTheme="minorHAnsi" w:hAnsiTheme="minorHAnsi" w:cs="Arial"/>
          <w:color w:val="1F497D" w:themeColor="text2"/>
        </w:rPr>
        <w:t>,</w:t>
      </w:r>
      <w:r w:rsidRPr="00803EFA">
        <w:rPr>
          <w:rFonts w:asciiTheme="minorHAnsi" w:hAnsiTheme="minorHAnsi" w:cs="Arial"/>
          <w:color w:val="1F497D" w:themeColor="text2"/>
        </w:rPr>
        <w:t xml:space="preserve"> interviews </w:t>
      </w:r>
      <w:bookmarkStart w:id="0" w:name="_GoBack"/>
      <w:bookmarkEnd w:id="0"/>
      <w:r w:rsidR="007B063E">
        <w:rPr>
          <w:rFonts w:asciiTheme="minorHAnsi" w:hAnsiTheme="minorHAnsi" w:cs="Arial"/>
          <w:color w:val="1F497D" w:themeColor="text2"/>
        </w:rPr>
        <w:t xml:space="preserve">and tender selection will be </w:t>
      </w:r>
      <w:r w:rsidRPr="00803EFA">
        <w:rPr>
          <w:rFonts w:asciiTheme="minorHAnsi" w:hAnsiTheme="minorHAnsi" w:cs="Arial"/>
          <w:color w:val="1F497D" w:themeColor="text2"/>
        </w:rPr>
        <w:t>completed.</w:t>
      </w:r>
    </w:p>
    <w:p w14:paraId="622DF907" w14:textId="77777777" w:rsidR="00DE649B" w:rsidRPr="00803EFA" w:rsidRDefault="00DE649B" w:rsidP="00803EFA">
      <w:pPr>
        <w:spacing w:after="0" w:line="240" w:lineRule="auto"/>
        <w:rPr>
          <w:rFonts w:asciiTheme="minorHAnsi" w:hAnsiTheme="minorHAnsi" w:cs="Arial"/>
          <w:color w:val="1F497D" w:themeColor="text2"/>
        </w:rPr>
      </w:pPr>
      <w:r w:rsidRPr="00803EFA">
        <w:rPr>
          <w:rFonts w:asciiTheme="minorHAnsi" w:hAnsiTheme="minorHAnsi" w:cs="Arial"/>
          <w:color w:val="1F497D" w:themeColor="text2"/>
        </w:rPr>
        <w:t xml:space="preserve">If you have any questions please do not hesitate to contact </w:t>
      </w:r>
      <w:r w:rsidR="00BD7D9B">
        <w:rPr>
          <w:rFonts w:asciiTheme="minorHAnsi" w:hAnsiTheme="minorHAnsi" w:cs="Arial"/>
          <w:color w:val="1F497D" w:themeColor="text2"/>
        </w:rPr>
        <w:t>Kelly Moore</w:t>
      </w:r>
      <w:r w:rsidR="004E6125" w:rsidRPr="00803EFA">
        <w:rPr>
          <w:rFonts w:asciiTheme="minorHAnsi" w:hAnsiTheme="minorHAnsi" w:cs="Arial"/>
          <w:color w:val="1F497D" w:themeColor="text2"/>
        </w:rPr>
        <w:t>, Principal on the email address above, or by telephoning 01733 231008</w:t>
      </w:r>
    </w:p>
    <w:p w14:paraId="18B77DA0" w14:textId="77777777" w:rsidR="004522CE" w:rsidRPr="004522CE" w:rsidRDefault="004522CE">
      <w:pPr>
        <w:rPr>
          <w:b/>
          <w:color w:val="1F497D" w:themeColor="text2"/>
        </w:rPr>
      </w:pPr>
    </w:p>
    <w:sectPr w:rsidR="004522CE" w:rsidRPr="004522CE" w:rsidSect="004522CE">
      <w:pgSz w:w="11906" w:h="16838"/>
      <w:pgMar w:top="1440" w:right="1440" w:bottom="1440" w:left="1440" w:header="708" w:footer="708" w:gutter="0"/>
      <w:pgBorders w:offsetFrom="page">
        <w:top w:val="double" w:sz="12" w:space="24" w:color="1F497D" w:themeColor="text2"/>
        <w:left w:val="double" w:sz="12" w:space="24" w:color="1F497D" w:themeColor="text2"/>
        <w:bottom w:val="double" w:sz="12" w:space="24" w:color="1F497D" w:themeColor="text2"/>
        <w:right w:val="double" w:sz="12"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55EAC"/>
    <w:multiLevelType w:val="hybridMultilevel"/>
    <w:tmpl w:val="58983F76"/>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CE"/>
    <w:rsid w:val="00137ECF"/>
    <w:rsid w:val="001749D3"/>
    <w:rsid w:val="001F4C17"/>
    <w:rsid w:val="002167E9"/>
    <w:rsid w:val="002D3D63"/>
    <w:rsid w:val="0041440A"/>
    <w:rsid w:val="004522CE"/>
    <w:rsid w:val="004E6125"/>
    <w:rsid w:val="006850E2"/>
    <w:rsid w:val="007B063E"/>
    <w:rsid w:val="00803EFA"/>
    <w:rsid w:val="00AC0199"/>
    <w:rsid w:val="00BD7D9B"/>
    <w:rsid w:val="00D04080"/>
    <w:rsid w:val="00D76CD9"/>
    <w:rsid w:val="00DE649B"/>
    <w:rsid w:val="00E05FD9"/>
    <w:rsid w:val="00EE0D22"/>
    <w:rsid w:val="00F019DF"/>
    <w:rsid w:val="00FB2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AEDB"/>
  <w15:docId w15:val="{C5A144A3-815E-4773-9FD5-0C2514AD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649B"/>
    <w:rPr>
      <w:rFonts w:cs="Times New Roman"/>
      <w:color w:val="0000FF"/>
      <w:u w:val="single"/>
    </w:rPr>
  </w:style>
  <w:style w:type="paragraph" w:styleId="ListParagraph">
    <w:name w:val="List Paragraph"/>
    <w:basedOn w:val="Normal"/>
    <w:uiPriority w:val="34"/>
    <w:qFormat/>
    <w:rsid w:val="00DE649B"/>
    <w:pPr>
      <w:ind w:left="720"/>
      <w:contextualSpacing/>
    </w:pPr>
  </w:style>
  <w:style w:type="character" w:styleId="Strong">
    <w:name w:val="Strong"/>
    <w:basedOn w:val="DefaultParagraphFont"/>
    <w:uiPriority w:val="22"/>
    <w:qFormat/>
    <w:rsid w:val="004E6125"/>
    <w:rPr>
      <w:b/>
      <w:bCs/>
    </w:rPr>
  </w:style>
  <w:style w:type="paragraph" w:styleId="BalloonText">
    <w:name w:val="Balloon Text"/>
    <w:basedOn w:val="Normal"/>
    <w:link w:val="BalloonTextChar"/>
    <w:uiPriority w:val="99"/>
    <w:semiHidden/>
    <w:unhideWhenUsed/>
    <w:rsid w:val="00BD7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D9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01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elly.moore@ormsitonmeadow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213F27ACC2245B9A573FF6446298C" ma:contentTypeVersion="11" ma:contentTypeDescription="Create a new document." ma:contentTypeScope="" ma:versionID="f86cf539164d4bc82e28bad68c52427a">
  <xsd:schema xmlns:xsd="http://www.w3.org/2001/XMLSchema" xmlns:xs="http://www.w3.org/2001/XMLSchema" xmlns:p="http://schemas.microsoft.com/office/2006/metadata/properties" xmlns:ns1="http://schemas.microsoft.com/sharepoint/v3" xmlns:ns3="f2764b7f-433f-400d-b882-fa58e276c43f" xmlns:ns4="b5f6f626-2b88-4ff3-977d-7723c768d4fd" targetNamespace="http://schemas.microsoft.com/office/2006/metadata/properties" ma:root="true" ma:fieldsID="af033ca7cb17839bc675dc51a813ec4a" ns1:_="" ns3:_="" ns4:_="">
    <xsd:import namespace="http://schemas.microsoft.com/sharepoint/v3"/>
    <xsd:import namespace="f2764b7f-433f-400d-b882-fa58e276c43f"/>
    <xsd:import namespace="b5f6f626-2b88-4ff3-977d-7723c768d4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64b7f-433f-400d-b882-fa58e276c4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6f626-2b88-4ff3-977d-7723c768d4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90525-800C-41B6-A354-C58AB05DB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64b7f-433f-400d-b882-fa58e276c43f"/>
    <ds:schemaRef ds:uri="b5f6f626-2b88-4ff3-977d-7723c768d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AF789-694B-48BA-8BB9-13B3CC5A480E}">
  <ds:schemaRefs>
    <ds:schemaRef ds:uri="http://schemas.microsoft.com/sharepoint/v3/contenttype/forms"/>
  </ds:schemaRefs>
</ds:datastoreItem>
</file>

<file path=customXml/itemProps3.xml><?xml version="1.0" encoding="utf-8"?>
<ds:datastoreItem xmlns:ds="http://schemas.openxmlformats.org/officeDocument/2006/customXml" ds:itemID="{8CA000BE-BED5-4D82-A957-C74ACB9CB52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B62441D-9B4F-4901-8F0C-073FB6480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Davenport</dc:creator>
  <cp:lastModifiedBy>Dean Lowe</cp:lastModifiedBy>
  <cp:revision>9</cp:revision>
  <cp:lastPrinted>2019-11-05T12:26:00Z</cp:lastPrinted>
  <dcterms:created xsi:type="dcterms:W3CDTF">2019-11-21T09:21:00Z</dcterms:created>
  <dcterms:modified xsi:type="dcterms:W3CDTF">2019-11-21T09:23:00Z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0x01010032C213F27ACC2245B9A573FF6446298C</vt:lpwstr>
  </property>
</Properties>
</file>