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5715"/>
        </w:tabs>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5715"/>
        </w:tabs>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Call-Off Schedule 1 (Transparency Reports)</w:t>
      </w:r>
    </w:p>
    <w:p w:rsidR="00000000" w:rsidDel="00000000" w:rsidP="00000000" w:rsidRDefault="00000000" w:rsidRPr="00000000" w14:paraId="00000003">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 The Supplier recognises that the Buyer is subject to PPN 01/17 (Updates to transparency principles v1.1 (</w:t>
      </w:r>
      <w:hyperlink r:id="rId7">
        <w:r w:rsidDel="00000000" w:rsidR="00000000" w:rsidRPr="00000000">
          <w:rPr>
            <w:rFonts w:ascii="Arial" w:cs="Arial" w:eastAsia="Arial" w:hAnsi="Arial"/>
            <w:color w:val="0000ff"/>
            <w:sz w:val="24"/>
            <w:szCs w:val="24"/>
            <w:u w:val="single"/>
            <w:rtl w:val="0"/>
          </w:rPr>
          <w:t xml:space="preserve">https://www.gov.uk/government/publications/procurement-policy-note-0117-update-to-transparency-principles</w:t>
        </w:r>
      </w:hyperlink>
      <w:r w:rsidDel="00000000" w:rsidR="00000000" w:rsidRPr="00000000">
        <w:rPr>
          <w:rFonts w:ascii="Arial" w:cs="Arial" w:eastAsia="Arial" w:hAnsi="Arial"/>
          <w:color w:val="000000"/>
          <w:sz w:val="24"/>
          <w:szCs w:val="24"/>
          <w:rtl w:val="0"/>
        </w:rPr>
        <w:t xml:space="preserve">). The Supplier shall comply with the provisions of this Schedule in order to assist the Buyer with its compliance with its obligations under that PPN.</w:t>
      </w:r>
    </w:p>
    <w:p w:rsidR="00000000" w:rsidDel="00000000" w:rsidP="00000000" w:rsidRDefault="00000000" w:rsidRPr="00000000" w14:paraId="00000004">
      <w:pPr>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tab/>
        <w:t xml:space="preserve">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000000" w:rsidDel="00000000" w:rsidP="00000000" w:rsidRDefault="00000000" w:rsidRPr="00000000" w14:paraId="00000006">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000000" w:rsidDel="00000000" w:rsidP="00000000" w:rsidRDefault="00000000" w:rsidRPr="00000000" w14:paraId="00000008">
      <w:pPr>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9">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 The Supplier shall provide accurate and up-to-date versions of each Transparency Report to the Buyer at the frequency referred to in the Annex of this Schedule.</w:t>
      </w:r>
    </w:p>
    <w:p w:rsidR="00000000" w:rsidDel="00000000" w:rsidP="00000000" w:rsidRDefault="00000000" w:rsidRPr="00000000" w14:paraId="0000000A">
      <w:pPr>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Annex A: List of Transparency Reports</w:t>
      </w:r>
    </w:p>
    <w:tbl>
      <w:tblPr>
        <w:tblStyle w:val="Table1"/>
        <w:tblW w:w="899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1553"/>
        <w:gridCol w:w="2248"/>
        <w:gridCol w:w="2248"/>
        <w:tblGridChange w:id="0">
          <w:tblGrid>
            <w:gridCol w:w="2943"/>
            <w:gridCol w:w="1553"/>
            <w:gridCol w:w="2248"/>
            <w:gridCol w:w="2248"/>
          </w:tblGrid>
        </w:tblGridChange>
      </w:tblGrid>
      <w:tr>
        <w:trPr>
          <w:cantSplit w:val="0"/>
          <w:trHeight w:val="1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Format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Frequency </w:t>
            </w: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tabs>
                <w:tab w:val="left" w:pos="3380"/>
              </w:tabs>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[Performance]</w:t>
            </w:r>
            <w:r w:rsidDel="00000000" w:rsidR="00000000" w:rsidRPr="00000000">
              <w:rPr>
                <w:rFonts w:ascii="Arial" w:cs="Arial" w:eastAsia="Arial" w:hAnsi="Arial"/>
                <w:color w:val="000000"/>
                <w:sz w:val="24"/>
                <w:szCs w:val="24"/>
                <w:rtl w:val="0"/>
              </w:rPr>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Contract Charges]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[Key Subcontractors]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[Technical]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9">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[Performance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bl>
    <w:bookmarkStart w:colFirst="0" w:colLast="0" w:name="bookmark=id.gjdgxs" w:id="0"/>
    <w:bookmarkEnd w:id="0"/>
    <w:p w:rsidR="00000000" w:rsidDel="00000000" w:rsidP="00000000" w:rsidRDefault="00000000" w:rsidRPr="00000000" w14:paraId="00000035">
      <w:pPr>
        <w:tabs>
          <w:tab w:val="left" w:pos="1251"/>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tabs>
          <w:tab w:val="left" w:pos="1251"/>
        </w:tabs>
        <w:rPr>
          <w:rFonts w:ascii="Arial" w:cs="Arial" w:eastAsia="Arial" w:hAnsi="Arial"/>
          <w:sz w:val="24"/>
          <w:szCs w:val="24"/>
        </w:rPr>
      </w:pPr>
      <w:bookmarkStart w:colFirst="0" w:colLast="0" w:name="_heading=h.30j0zll" w:id="1"/>
      <w:bookmarkEnd w:id="1"/>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41">
    <w:pPr>
      <w:tabs>
        <w:tab w:val="center" w:pos="4513"/>
        <w:tab w:val="right"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45">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RM6259</w:t>
      <w:tab/>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 xml:space="preserve">Model Version: v3.0</w:t>
      <w:tab/>
    </w:r>
    <w:r w:rsidDel="00000000" w:rsidR="00000000" w:rsidRPr="00000000">
      <w:rPr>
        <w:rFonts w:ascii="Arial" w:cs="Arial" w:eastAsia="Arial" w:hAnsi="Arial"/>
        <w:color w:val="a6a6a6"/>
        <w:sz w:val="20"/>
        <w:szCs w:val="20"/>
        <w:rtl w:val="0"/>
      </w:rPr>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 (Transparency Reports)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Call-Off Schedule 1 (Transparency Reports)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r w:rsidDel="00000000" w:rsidR="00000000" w:rsidRPr="00000000">
      <w:rPr>
        <w:rtl w:val="0"/>
      </w:rPr>
      <w:t xml:space="preserve">22</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TSOLScheduleAnnexName" w:customStyle="1">
    <w:name w:val="TSOL Schedule Annex Name"/>
    <w:qFormat w:val="1"/>
    <w:pPr>
      <w:spacing w:after="240" w:line="240" w:lineRule="auto"/>
      <w:jc w:val="center"/>
      <w:outlineLvl w:val="1"/>
    </w:pPr>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GPSL2Numbered" w:customStyle="1">
    <w:name w:val="GPS L2 Numbered"/>
    <w:basedOn w:val="Normal"/>
    <w:link w:val="GPSL2NumberedChar"/>
    <w:qFormat w:val="1"/>
    <w:pPr>
      <w:tabs>
        <w:tab w:val="left" w:pos="709"/>
        <w:tab w:val="left" w:pos="1134"/>
      </w:tabs>
      <w:adjustRightInd w:val="0"/>
      <w:spacing w:after="120" w:before="120" w:line="240" w:lineRule="auto"/>
      <w:jc w:val="both"/>
    </w:pPr>
    <w:rPr>
      <w:rFonts w:ascii="Calibri" w:cs="Arial" w:eastAsia="Times New Roman" w:hAnsi="Calibri"/>
      <w:lang w:eastAsia="zh-CN"/>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Revision">
    <w:name w:val="Revision"/>
    <w:hidden w:val="1"/>
    <w:uiPriority w:val="99"/>
    <w:semiHidden w:val="1"/>
    <w:rsid w:val="00F42B75"/>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policy-note-0117-update-to-transparency-principles"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9WuKmz0NnC+6571r5D0USndQag==">AMUW2mVI1/OEC0vFdyw7r4RaVtT/tiADJW9g2GnzePjx7bRuSN96sLSa04Wyif8gqeigbTQEVOwGF6DRZahi3x8NwQRzihTLCWPYko8ayJ9p83XfBAVFW0IuSUYbuuPZQeD9vTQN+u8+Fzb78gEnQhKUrX67Ubj6hA==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2022-08-01T09:35:00Z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