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E0F0" w14:textId="7B8CD246" w:rsidR="008E57E9" w:rsidRPr="00BA29F1" w:rsidRDefault="63A1699F" w:rsidP="11623854">
      <w:pPr>
        <w:pStyle w:val="Heading1"/>
        <w:rPr>
          <w:color w:val="auto"/>
        </w:rPr>
      </w:pPr>
      <w:r w:rsidRPr="00BA29F1">
        <w:rPr>
          <w:rFonts w:ascii="Arial" w:eastAsia="Arial" w:hAnsi="Arial" w:cs="Arial"/>
          <w:color w:val="auto"/>
          <w:sz w:val="28"/>
          <w:szCs w:val="28"/>
        </w:rPr>
        <w:t xml:space="preserve">Appendix </w:t>
      </w:r>
      <w:r w:rsidR="008A4425" w:rsidRPr="00BA29F1">
        <w:rPr>
          <w:rFonts w:ascii="Arial" w:eastAsia="Arial" w:hAnsi="Arial" w:cs="Arial"/>
          <w:color w:val="auto"/>
          <w:sz w:val="28"/>
          <w:szCs w:val="28"/>
        </w:rPr>
        <w:t>1</w:t>
      </w:r>
      <w:r w:rsidRPr="00BA29F1">
        <w:rPr>
          <w:rFonts w:ascii="Arial" w:eastAsia="Arial" w:hAnsi="Arial" w:cs="Arial"/>
          <w:color w:val="auto"/>
          <w:sz w:val="28"/>
          <w:szCs w:val="28"/>
        </w:rPr>
        <w:t xml:space="preserve"> – Soft Market Testing Questions</w:t>
      </w:r>
    </w:p>
    <w:p w14:paraId="24C145FF" w14:textId="561790DE" w:rsidR="008E57E9" w:rsidRPr="004E167C" w:rsidRDefault="008E57E9" w:rsidP="11623854">
      <w:pPr>
        <w:pStyle w:val="Heading1"/>
        <w:rPr>
          <w:rFonts w:ascii="Arial" w:eastAsia="Arial" w:hAnsi="Arial" w:cs="Arial"/>
          <w:color w:val="auto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5098"/>
        <w:gridCol w:w="7518"/>
      </w:tblGrid>
      <w:tr w:rsidR="004E167C" w14:paraId="03D53606" w14:textId="77777777" w:rsidTr="000C570F">
        <w:trPr>
          <w:trHeight w:val="30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B4F83F" w14:textId="558A6739" w:rsidR="004E167C" w:rsidRDefault="004E167C" w:rsidP="00476408">
            <w:pPr>
              <w:spacing w:after="120"/>
            </w:pPr>
            <w:r w:rsidRPr="004E167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DWP </w:t>
            </w:r>
            <w:r w:rsidR="00100BA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Management and Operation of the Quarry House Leisure Centre</w:t>
            </w:r>
            <w:r w:rsidR="00292EA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- Leeds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E95B9DF" w14:textId="564F7EB2" w:rsidR="004E167C" w:rsidRDefault="004E167C" w:rsidP="00476408">
            <w:pPr>
              <w:spacing w:after="120"/>
              <w:jc w:val="center"/>
            </w:pPr>
            <w:r w:rsidRPr="1162385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Supplier response</w:t>
            </w:r>
          </w:p>
        </w:tc>
      </w:tr>
      <w:tr w:rsidR="11623854" w14:paraId="35F6FCDB" w14:textId="77777777" w:rsidTr="005615DC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93D5D64" w14:textId="6E5B9D46" w:rsidR="11623854" w:rsidRPr="00480A0F" w:rsidRDefault="11623854" w:rsidP="00476408">
            <w:pPr>
              <w:spacing w:after="120"/>
              <w:jc w:val="center"/>
              <w:rPr>
                <w:sz w:val="20"/>
                <w:szCs w:val="20"/>
              </w:rPr>
            </w:pPr>
            <w:r w:rsidRPr="00480A0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Question No.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26C80CA" w14:textId="0EF67C2F" w:rsidR="11623854" w:rsidRDefault="11623854" w:rsidP="00476408">
            <w:pPr>
              <w:spacing w:after="120"/>
              <w:jc w:val="center"/>
            </w:pPr>
            <w:r w:rsidRPr="1162385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868C14" w14:textId="58303442" w:rsidR="11623854" w:rsidRDefault="11623854" w:rsidP="00476408">
            <w:pPr>
              <w:spacing w:after="120"/>
              <w:jc w:val="center"/>
            </w:pPr>
            <w:r w:rsidRPr="1162385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[</w:t>
            </w:r>
            <w:r w:rsidR="005615D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Insert </w:t>
            </w:r>
            <w:r w:rsidRPr="1162385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Supplier </w:t>
            </w:r>
            <w:r w:rsidR="005615D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1162385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ame] </w:t>
            </w:r>
          </w:p>
        </w:tc>
      </w:tr>
      <w:tr w:rsidR="11623854" w14:paraId="4CA940F5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EB3C6D0" w14:textId="3CD5DC2A" w:rsidR="11623854" w:rsidRPr="00480A0F" w:rsidRDefault="11623854" w:rsidP="0047640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A0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680D0" w14:textId="057C925E" w:rsidR="11623854" w:rsidRDefault="11623854" w:rsidP="00476408">
            <w:pPr>
              <w:spacing w:after="120"/>
            </w:pPr>
            <w:r w:rsidRPr="11623854">
              <w:rPr>
                <w:rFonts w:ascii="Arial" w:eastAsia="Arial" w:hAnsi="Arial" w:cs="Arial"/>
              </w:rPr>
              <w:t>What is your current client base for th</w:t>
            </w:r>
            <w:r w:rsidR="00CA43A5">
              <w:rPr>
                <w:rFonts w:ascii="Arial" w:eastAsia="Arial" w:hAnsi="Arial" w:cs="Arial"/>
              </w:rPr>
              <w:t xml:space="preserve">is type of </w:t>
            </w:r>
            <w:r w:rsidRPr="11623854">
              <w:rPr>
                <w:rFonts w:ascii="Arial" w:eastAsia="Arial" w:hAnsi="Arial" w:cs="Arial"/>
              </w:rPr>
              <w:t xml:space="preserve">service (type/ number/ scope)? 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29128" w14:textId="22F4F2AC" w:rsidR="11623854" w:rsidRDefault="11623854" w:rsidP="00476408">
            <w:pPr>
              <w:spacing w:after="120"/>
              <w:jc w:val="center"/>
            </w:pPr>
            <w:r w:rsidRPr="1162385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11623854" w14:paraId="5C21194B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4D0B1EA" w14:textId="74333204" w:rsidR="11623854" w:rsidRPr="00480A0F" w:rsidRDefault="11623854" w:rsidP="0047640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A0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79EB1" w14:textId="3F7E908A" w:rsidR="11623854" w:rsidRDefault="007C4657" w:rsidP="00476408">
            <w:pPr>
              <w:spacing w:after="120"/>
            </w:pPr>
            <w:r>
              <w:rPr>
                <w:rFonts w:ascii="Arial" w:eastAsia="Arial" w:hAnsi="Arial" w:cs="Arial"/>
              </w:rPr>
              <w:t>P</w:t>
            </w:r>
            <w:r w:rsidR="008053A7">
              <w:rPr>
                <w:rFonts w:ascii="Arial" w:eastAsia="Arial" w:hAnsi="Arial" w:cs="Arial"/>
              </w:rPr>
              <w:t xml:space="preserve">lease describe why </w:t>
            </w:r>
            <w:r w:rsidR="11623854" w:rsidRPr="11623854">
              <w:rPr>
                <w:rFonts w:ascii="Arial" w:eastAsia="Arial" w:hAnsi="Arial" w:cs="Arial"/>
              </w:rPr>
              <w:t xml:space="preserve">this </w:t>
            </w:r>
            <w:r w:rsidR="008053A7">
              <w:rPr>
                <w:rFonts w:ascii="Arial" w:eastAsia="Arial" w:hAnsi="Arial" w:cs="Arial"/>
              </w:rPr>
              <w:t>contract is</w:t>
            </w:r>
            <w:r w:rsidR="0064405B">
              <w:rPr>
                <w:rFonts w:ascii="Arial" w:eastAsia="Arial" w:hAnsi="Arial" w:cs="Arial"/>
              </w:rPr>
              <w:t xml:space="preserve"> or </w:t>
            </w:r>
            <w:r w:rsidR="008053A7">
              <w:rPr>
                <w:rFonts w:ascii="Arial" w:eastAsia="Arial" w:hAnsi="Arial" w:cs="Arial"/>
              </w:rPr>
              <w:t>is not</w:t>
            </w:r>
            <w:r w:rsidR="008053A7" w:rsidRPr="11623854">
              <w:rPr>
                <w:rFonts w:ascii="Arial" w:eastAsia="Arial" w:hAnsi="Arial" w:cs="Arial"/>
              </w:rPr>
              <w:t xml:space="preserve"> </w:t>
            </w:r>
            <w:r w:rsidR="11623854" w:rsidRPr="11623854">
              <w:rPr>
                <w:rFonts w:ascii="Arial" w:eastAsia="Arial" w:hAnsi="Arial" w:cs="Arial"/>
              </w:rPr>
              <w:t>an attractive proposition to your company</w:t>
            </w:r>
            <w:r w:rsidR="0064405B">
              <w:rPr>
                <w:rFonts w:ascii="Arial" w:eastAsia="Arial" w:hAnsi="Arial" w:cs="Arial"/>
              </w:rPr>
              <w:t>.</w:t>
            </w:r>
            <w:r w:rsidR="11623854" w:rsidRPr="1162385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71E44" w14:textId="5D32FFA0" w:rsidR="11623854" w:rsidRDefault="11623854" w:rsidP="00476408">
            <w:pPr>
              <w:spacing w:after="120"/>
              <w:jc w:val="center"/>
            </w:pPr>
            <w:r w:rsidRPr="1162385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35B92" w14:paraId="626790D7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A3E709E" w14:textId="77777777" w:rsidR="00835B92" w:rsidRPr="00480A0F" w:rsidRDefault="00835B92" w:rsidP="0047640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30B54" w14:textId="71DC35CF" w:rsidR="00835B92" w:rsidRDefault="00835B92" w:rsidP="00476408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you have any o</w:t>
            </w:r>
            <w:r w:rsidR="007E5348">
              <w:rPr>
                <w:rFonts w:ascii="Arial" w:eastAsia="Arial" w:hAnsi="Arial" w:cs="Arial"/>
              </w:rPr>
              <w:t>ther sites similar to ours?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67C9F" w14:textId="77777777" w:rsidR="00835B92" w:rsidRPr="11623854" w:rsidRDefault="00835B92" w:rsidP="00476408">
            <w:pPr>
              <w:spacing w:after="12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11623854" w14:paraId="1CE14119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DCAFA2F" w14:textId="02ED0855" w:rsidR="11623854" w:rsidRPr="00480A0F" w:rsidRDefault="11623854" w:rsidP="0047640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A0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3F3C9" w14:textId="7EC04AAC" w:rsidR="11623854" w:rsidRDefault="11623854" w:rsidP="00476408">
            <w:pPr>
              <w:spacing w:after="120"/>
            </w:pPr>
            <w:r w:rsidRPr="11623854">
              <w:rPr>
                <w:rFonts w:ascii="Arial" w:eastAsia="Arial" w:hAnsi="Arial" w:cs="Arial"/>
              </w:rPr>
              <w:t xml:space="preserve">Will you have the capacity to submit a tender for this contract and/or are you planning to submit tenders for similar services to other Contracting Authorities in </w:t>
            </w:r>
            <w:r w:rsidR="0093010F">
              <w:rPr>
                <w:rFonts w:ascii="Arial" w:eastAsia="Arial" w:hAnsi="Arial" w:cs="Arial"/>
              </w:rPr>
              <w:t>early 2024</w:t>
            </w:r>
            <w:r w:rsidRPr="11623854">
              <w:rPr>
                <w:rFonts w:ascii="Arial" w:eastAsia="Arial" w:hAnsi="Arial" w:cs="Arial"/>
              </w:rPr>
              <w:t xml:space="preserve">?   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03E2D" w14:textId="58236552" w:rsidR="11623854" w:rsidRDefault="11623854" w:rsidP="00476408">
            <w:pPr>
              <w:spacing w:after="120"/>
              <w:jc w:val="center"/>
            </w:pPr>
            <w:r w:rsidRPr="1162385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11623854" w14:paraId="78AFB470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014DCEE" w14:textId="0280E34E" w:rsidR="11623854" w:rsidRPr="00480A0F" w:rsidRDefault="11623854" w:rsidP="0047640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A0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668BB" w14:textId="3E43CB49" w:rsidR="11623854" w:rsidRDefault="0068709A" w:rsidP="00476408">
            <w:pPr>
              <w:spacing w:after="120"/>
            </w:pPr>
            <w:r>
              <w:rPr>
                <w:rFonts w:ascii="Arial" w:eastAsia="Arial" w:hAnsi="Arial" w:cs="Arial"/>
              </w:rPr>
              <w:t>Other than the existing concession type contract in place at the moment</w:t>
            </w:r>
            <w:r w:rsidR="00F26CD5">
              <w:rPr>
                <w:rFonts w:ascii="Arial" w:eastAsia="Arial" w:hAnsi="Arial" w:cs="Arial"/>
              </w:rPr>
              <w:t>, w</w:t>
            </w:r>
            <w:r w:rsidR="0063150F">
              <w:rPr>
                <w:rFonts w:ascii="Arial" w:eastAsia="Arial" w:hAnsi="Arial" w:cs="Arial"/>
              </w:rPr>
              <w:t>hat other commercial model</w:t>
            </w:r>
            <w:r w:rsidR="00364850">
              <w:rPr>
                <w:rFonts w:ascii="Arial" w:eastAsia="Arial" w:hAnsi="Arial" w:cs="Arial"/>
              </w:rPr>
              <w:t xml:space="preserve">s </w:t>
            </w:r>
            <w:r w:rsidR="00F83362">
              <w:rPr>
                <w:rFonts w:ascii="Arial" w:eastAsia="Arial" w:hAnsi="Arial" w:cs="Arial"/>
              </w:rPr>
              <w:t>w</w:t>
            </w:r>
            <w:r w:rsidR="00364850">
              <w:rPr>
                <w:rFonts w:ascii="Arial" w:eastAsia="Arial" w:hAnsi="Arial" w:cs="Arial"/>
              </w:rPr>
              <w:t xml:space="preserve">ould </w:t>
            </w:r>
            <w:r w:rsidR="00F83362">
              <w:rPr>
                <w:rFonts w:ascii="Arial" w:eastAsia="Arial" w:hAnsi="Arial" w:cs="Arial"/>
              </w:rPr>
              <w:t xml:space="preserve">you recommend that </w:t>
            </w:r>
            <w:r w:rsidR="005123F0">
              <w:rPr>
                <w:rFonts w:ascii="Arial" w:eastAsia="Arial" w:hAnsi="Arial" w:cs="Arial"/>
              </w:rPr>
              <w:t xml:space="preserve">could </w:t>
            </w:r>
            <w:r w:rsidR="00364850">
              <w:rPr>
                <w:rFonts w:ascii="Arial" w:eastAsia="Arial" w:hAnsi="Arial" w:cs="Arial"/>
              </w:rPr>
              <w:t>potentially be used for this site?</w:t>
            </w:r>
            <w:r w:rsidR="00F26CD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A1D7B" w14:textId="687D939A" w:rsidR="11623854" w:rsidRDefault="11623854" w:rsidP="00476408">
            <w:pPr>
              <w:spacing w:after="120"/>
              <w:jc w:val="center"/>
            </w:pPr>
            <w:r w:rsidRPr="1162385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11623854" w14:paraId="7BA9793F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B9EC8B1" w14:textId="4B56CB9A" w:rsidR="11623854" w:rsidRPr="00480A0F" w:rsidRDefault="11623854" w:rsidP="0047640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A0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EE759" w14:textId="22BFBB10" w:rsidR="11623854" w:rsidRDefault="11623854" w:rsidP="00476408">
            <w:pPr>
              <w:spacing w:after="120"/>
            </w:pPr>
            <w:r w:rsidRPr="11623854">
              <w:rPr>
                <w:rFonts w:ascii="Arial" w:eastAsia="Arial" w:hAnsi="Arial" w:cs="Arial"/>
              </w:rPr>
              <w:t>On the basis of your response to Q</w:t>
            </w:r>
            <w:r w:rsidR="006F6246">
              <w:rPr>
                <w:rFonts w:ascii="Arial" w:eastAsia="Arial" w:hAnsi="Arial" w:cs="Arial"/>
              </w:rPr>
              <w:t>5</w:t>
            </w:r>
            <w:r w:rsidRPr="11623854">
              <w:rPr>
                <w:rFonts w:ascii="Arial" w:eastAsia="Arial" w:hAnsi="Arial" w:cs="Arial"/>
              </w:rPr>
              <w:t xml:space="preserve">, which of your recommendations are already employed by your company </w:t>
            </w:r>
            <w:r w:rsidR="00E34165">
              <w:rPr>
                <w:rFonts w:ascii="Arial" w:eastAsia="Arial" w:hAnsi="Arial" w:cs="Arial"/>
              </w:rPr>
              <w:t>at other sites</w:t>
            </w:r>
            <w:r w:rsidR="00635FBC">
              <w:rPr>
                <w:rFonts w:ascii="Arial" w:eastAsia="Arial" w:hAnsi="Arial" w:cs="Arial"/>
              </w:rPr>
              <w:t xml:space="preserve"> </w:t>
            </w:r>
            <w:r w:rsidRPr="11623854">
              <w:rPr>
                <w:rFonts w:ascii="Arial" w:eastAsia="Arial" w:hAnsi="Arial" w:cs="Arial"/>
              </w:rPr>
              <w:t xml:space="preserve">and what is the quantified, positive impact of their use?  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1404D" w14:textId="398ACAA4" w:rsidR="11623854" w:rsidRDefault="11623854" w:rsidP="00476408">
            <w:pPr>
              <w:spacing w:after="120"/>
              <w:jc w:val="center"/>
            </w:pPr>
            <w:r w:rsidRPr="1162385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11623854" w14:paraId="3F910579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0B24B87" w14:textId="02688533" w:rsidR="11623854" w:rsidRPr="00480A0F" w:rsidRDefault="11623854" w:rsidP="0047640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A0F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8384D" w14:textId="1764ABB5" w:rsidR="11623854" w:rsidRPr="007506A8" w:rsidRDefault="00CB0BC4" w:rsidP="00476408">
            <w:pPr>
              <w:spacing w:after="120"/>
              <w:rPr>
                <w:rFonts w:ascii="Arial" w:hAnsi="Arial" w:cs="Arial"/>
                <w:color w:val="FF0000"/>
              </w:rPr>
            </w:pPr>
            <w:r w:rsidRPr="007506A8">
              <w:rPr>
                <w:rFonts w:ascii="Arial" w:eastAsia="Calibri" w:hAnsi="Arial" w:cs="Arial"/>
              </w:rPr>
              <w:t xml:space="preserve">What is the </w:t>
            </w:r>
            <w:r w:rsidR="004946E6" w:rsidRPr="007506A8">
              <w:rPr>
                <w:rFonts w:ascii="Arial" w:eastAsia="Calibri" w:hAnsi="Arial" w:cs="Arial"/>
              </w:rPr>
              <w:t xml:space="preserve">optimal length </w:t>
            </w:r>
            <w:r w:rsidR="007506A8">
              <w:rPr>
                <w:rFonts w:ascii="Arial" w:eastAsia="Calibri" w:hAnsi="Arial" w:cs="Arial"/>
              </w:rPr>
              <w:t xml:space="preserve">of contract if the Authority </w:t>
            </w:r>
            <w:r w:rsidR="00FF140A">
              <w:rPr>
                <w:rFonts w:ascii="Arial" w:eastAsia="Calibri" w:hAnsi="Arial" w:cs="Arial"/>
              </w:rPr>
              <w:t xml:space="preserve">wishes to </w:t>
            </w:r>
            <w:r w:rsidR="00AD6D52">
              <w:rPr>
                <w:rFonts w:ascii="Arial" w:eastAsia="Calibri" w:hAnsi="Arial" w:cs="Arial"/>
              </w:rPr>
              <w:t xml:space="preserve">make savings on </w:t>
            </w:r>
            <w:r w:rsidR="002A09EA">
              <w:rPr>
                <w:rFonts w:ascii="Arial" w:eastAsia="Calibri" w:hAnsi="Arial" w:cs="Arial"/>
              </w:rPr>
              <w:t xml:space="preserve">running costs and </w:t>
            </w:r>
            <w:r w:rsidR="00FF140A">
              <w:rPr>
                <w:rFonts w:ascii="Arial" w:eastAsia="Calibri" w:hAnsi="Arial" w:cs="Arial"/>
              </w:rPr>
              <w:t xml:space="preserve">transfer more </w:t>
            </w:r>
            <w:r w:rsidR="00F83362">
              <w:rPr>
                <w:rFonts w:ascii="Arial" w:eastAsia="Calibri" w:hAnsi="Arial" w:cs="Arial"/>
              </w:rPr>
              <w:t xml:space="preserve">operating and financial </w:t>
            </w:r>
            <w:r w:rsidR="00FF140A">
              <w:rPr>
                <w:rFonts w:ascii="Arial" w:eastAsia="Calibri" w:hAnsi="Arial" w:cs="Arial"/>
              </w:rPr>
              <w:t xml:space="preserve">risk onto the </w:t>
            </w:r>
            <w:r w:rsidR="00F83362">
              <w:rPr>
                <w:rFonts w:ascii="Arial" w:eastAsia="Calibri" w:hAnsi="Arial" w:cs="Arial"/>
              </w:rPr>
              <w:t xml:space="preserve">service </w:t>
            </w:r>
            <w:r w:rsidR="00FF140A">
              <w:rPr>
                <w:rFonts w:ascii="Arial" w:eastAsia="Calibri" w:hAnsi="Arial" w:cs="Arial"/>
              </w:rPr>
              <w:t>provider</w:t>
            </w:r>
            <w:r w:rsidR="00A21B8C">
              <w:rPr>
                <w:rFonts w:ascii="Arial" w:eastAsia="Calibri" w:hAnsi="Arial" w:cs="Arial"/>
              </w:rPr>
              <w:t>?</w:t>
            </w:r>
            <w:r w:rsidR="001D33C0">
              <w:rPr>
                <w:rFonts w:ascii="Arial" w:eastAsia="Calibri" w:hAnsi="Arial" w:cs="Arial"/>
              </w:rPr>
              <w:t xml:space="preserve">  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1435D" w14:textId="4FFFDF37" w:rsidR="11623854" w:rsidRDefault="11623854" w:rsidP="00476408">
            <w:pPr>
              <w:spacing w:after="120"/>
              <w:jc w:val="center"/>
            </w:pPr>
            <w:r w:rsidRPr="1162385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84645" w14:paraId="4FFFD0EE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7E7CBC2" w14:textId="77777777" w:rsidR="00A84645" w:rsidRPr="00480A0F" w:rsidRDefault="00A84645" w:rsidP="0047640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08F99" w14:textId="28E2CEFD" w:rsidR="00A84645" w:rsidRPr="007506A8" w:rsidRDefault="00A84645" w:rsidP="00476408">
            <w:pPr>
              <w:spacing w:after="1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What is your risk </w:t>
            </w:r>
            <w:r w:rsidR="00AF1A48">
              <w:rPr>
                <w:rFonts w:ascii="Arial" w:eastAsia="Calibri" w:hAnsi="Arial" w:cs="Arial"/>
              </w:rPr>
              <w:t>appetite f</w:t>
            </w:r>
            <w:r w:rsidRPr="00A84645">
              <w:rPr>
                <w:rFonts w:ascii="Arial" w:eastAsia="Calibri" w:hAnsi="Arial" w:cs="Arial"/>
              </w:rPr>
              <w:t xml:space="preserve">or </w:t>
            </w:r>
            <w:r w:rsidR="00AF1A48">
              <w:rPr>
                <w:rFonts w:ascii="Arial" w:eastAsia="Calibri" w:hAnsi="Arial" w:cs="Arial"/>
              </w:rPr>
              <w:t>taking on</w:t>
            </w:r>
            <w:r w:rsidR="00F83362">
              <w:rPr>
                <w:rFonts w:ascii="Arial" w:eastAsia="Calibri" w:hAnsi="Arial" w:cs="Arial"/>
              </w:rPr>
              <w:t xml:space="preserve"> </w:t>
            </w:r>
            <w:r w:rsidRPr="00A84645">
              <w:rPr>
                <w:rFonts w:ascii="Arial" w:eastAsia="Calibri" w:hAnsi="Arial" w:cs="Arial"/>
              </w:rPr>
              <w:t>Utility payments / maintenance responsibilities / investment for new equipment / repairs at site etc?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183F3" w14:textId="77777777" w:rsidR="00A84645" w:rsidRPr="11623854" w:rsidRDefault="00A84645" w:rsidP="00476408">
            <w:pPr>
              <w:spacing w:after="12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11623854" w14:paraId="7ED31C75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4DFE3F5" w14:textId="6DEF207C" w:rsidR="11623854" w:rsidRPr="00480A0F" w:rsidRDefault="11623854" w:rsidP="0047640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A0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3CDAA" w14:textId="29563773" w:rsidR="11623854" w:rsidRPr="00680FC1" w:rsidRDefault="00DD3891" w:rsidP="00476408">
            <w:pPr>
              <w:spacing w:after="120"/>
              <w:rPr>
                <w:rFonts w:ascii="Arial" w:hAnsi="Arial" w:cs="Arial"/>
              </w:rPr>
            </w:pPr>
            <w:r w:rsidRPr="00680FC1">
              <w:rPr>
                <w:rFonts w:ascii="Arial" w:hAnsi="Arial" w:cs="Arial"/>
              </w:rPr>
              <w:t xml:space="preserve">Do you usually maintain </w:t>
            </w:r>
            <w:r w:rsidR="005123F0">
              <w:rPr>
                <w:rFonts w:ascii="Arial" w:hAnsi="Arial" w:cs="Arial"/>
              </w:rPr>
              <w:t xml:space="preserve">and manage the </w:t>
            </w:r>
            <w:r w:rsidRPr="00680FC1">
              <w:rPr>
                <w:rFonts w:ascii="Arial" w:hAnsi="Arial" w:cs="Arial"/>
              </w:rPr>
              <w:t xml:space="preserve">plant room </w:t>
            </w:r>
            <w:r w:rsidR="00956FC9">
              <w:rPr>
                <w:rFonts w:ascii="Arial" w:hAnsi="Arial" w:cs="Arial"/>
              </w:rPr>
              <w:t>equipment</w:t>
            </w:r>
            <w:r w:rsidR="009B4E59">
              <w:rPr>
                <w:rFonts w:ascii="Arial" w:hAnsi="Arial" w:cs="Arial"/>
              </w:rPr>
              <w:t>/</w:t>
            </w:r>
            <w:r w:rsidRPr="00680FC1">
              <w:rPr>
                <w:rFonts w:ascii="Arial" w:hAnsi="Arial" w:cs="Arial"/>
              </w:rPr>
              <w:t>assets</w:t>
            </w:r>
            <w:r w:rsidR="00680FC1">
              <w:rPr>
                <w:rFonts w:ascii="Arial" w:hAnsi="Arial" w:cs="Arial"/>
              </w:rPr>
              <w:t xml:space="preserve"> on your contracts</w:t>
            </w:r>
            <w:r w:rsidRPr="00680FC1">
              <w:rPr>
                <w:rFonts w:ascii="Arial" w:hAnsi="Arial" w:cs="Arial"/>
              </w:rPr>
              <w:t>?</w:t>
            </w:r>
            <w:r w:rsidR="00EB3CDE">
              <w:rPr>
                <w:rFonts w:ascii="Arial" w:hAnsi="Arial" w:cs="Arial"/>
              </w:rPr>
              <w:t xml:space="preserve"> Does this also include responsibility for </w:t>
            </w:r>
            <w:r w:rsidR="00424547">
              <w:rPr>
                <w:rFonts w:ascii="Arial" w:hAnsi="Arial" w:cs="Arial"/>
              </w:rPr>
              <w:t xml:space="preserve">repairs / replacement of assets? 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18D69" w14:textId="46B24050" w:rsidR="11623854" w:rsidRDefault="11623854" w:rsidP="00476408">
            <w:pPr>
              <w:spacing w:after="120"/>
              <w:jc w:val="center"/>
            </w:pPr>
            <w:r w:rsidRPr="1162385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84645" w14:paraId="0361EE4E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A873037" w14:textId="77777777" w:rsidR="00A84645" w:rsidRPr="00480A0F" w:rsidRDefault="00A84645" w:rsidP="0047640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1A8F0" w14:textId="2C5B7655" w:rsidR="00A84645" w:rsidRPr="00680FC1" w:rsidRDefault="00F83362" w:rsidP="0047640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Authority was responsible fo</w:t>
            </w:r>
            <w:r w:rsidR="005123F0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</w:t>
            </w:r>
            <w:r w:rsidR="005123F0">
              <w:rPr>
                <w:rFonts w:ascii="Arial" w:hAnsi="Arial" w:cs="Arial"/>
              </w:rPr>
              <w:t>overall</w:t>
            </w:r>
            <w:r>
              <w:rPr>
                <w:rFonts w:ascii="Arial" w:hAnsi="Arial" w:cs="Arial"/>
              </w:rPr>
              <w:t xml:space="preserve"> maintenance of the facility, w</w:t>
            </w:r>
            <w:r w:rsidR="00A84645">
              <w:rPr>
                <w:rFonts w:ascii="Arial" w:hAnsi="Arial" w:cs="Arial"/>
              </w:rPr>
              <w:t xml:space="preserve">ould a </w:t>
            </w:r>
            <w:r w:rsidR="001267BE">
              <w:rPr>
                <w:rFonts w:ascii="Arial" w:hAnsi="Arial" w:cs="Arial"/>
              </w:rPr>
              <w:t>repair threshold</w:t>
            </w:r>
            <w:r>
              <w:rPr>
                <w:rFonts w:ascii="Arial" w:hAnsi="Arial" w:cs="Arial"/>
              </w:rPr>
              <w:t>, where a service provider undertakes minor works under a certain value,</w:t>
            </w:r>
            <w:r w:rsidR="001267BE">
              <w:rPr>
                <w:rFonts w:ascii="Arial" w:hAnsi="Arial" w:cs="Arial"/>
              </w:rPr>
              <w:t xml:space="preserve"> </w:t>
            </w:r>
            <w:r w:rsidR="00A84645">
              <w:rPr>
                <w:rFonts w:ascii="Arial" w:hAnsi="Arial" w:cs="Arial"/>
              </w:rPr>
              <w:t>work on this contract</w:t>
            </w:r>
            <w:r>
              <w:rPr>
                <w:rFonts w:ascii="Arial" w:hAnsi="Arial" w:cs="Arial"/>
              </w:rPr>
              <w:t>?</w:t>
            </w:r>
            <w:r w:rsidR="00A84645">
              <w:rPr>
                <w:rFonts w:ascii="Arial" w:hAnsi="Arial" w:cs="Arial"/>
              </w:rPr>
              <w:t xml:space="preserve"> and if </w:t>
            </w:r>
            <w:r w:rsidR="00B14890">
              <w:rPr>
                <w:rFonts w:ascii="Arial" w:hAnsi="Arial" w:cs="Arial"/>
              </w:rPr>
              <w:t>so,</w:t>
            </w:r>
            <w:r w:rsidR="00A84645">
              <w:rPr>
                <w:rFonts w:ascii="Arial" w:hAnsi="Arial" w:cs="Arial"/>
              </w:rPr>
              <w:t xml:space="preserve"> what level would you recommend?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ADBDF" w14:textId="77777777" w:rsidR="00A84645" w:rsidRPr="11623854" w:rsidRDefault="00A84645" w:rsidP="00476408">
            <w:pPr>
              <w:spacing w:after="12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11623854" w14:paraId="50B1DD24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FDF23EB" w14:textId="0EB6184B" w:rsidR="11623854" w:rsidRPr="00480A0F" w:rsidRDefault="11623854" w:rsidP="0047640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A0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69D62" w14:textId="3B05AFEB" w:rsidR="11623854" w:rsidRDefault="11623854" w:rsidP="00476408">
            <w:pPr>
              <w:spacing w:after="120"/>
            </w:pPr>
            <w:r w:rsidRPr="11623854">
              <w:rPr>
                <w:rFonts w:ascii="Arial" w:eastAsia="Arial" w:hAnsi="Arial" w:cs="Arial"/>
              </w:rPr>
              <w:t xml:space="preserve">Do you have any suggestions for an effective price evaluation methodology and how the Authority should evaluate </w:t>
            </w:r>
            <w:r w:rsidR="009B4E59" w:rsidRPr="11623854">
              <w:rPr>
                <w:rFonts w:ascii="Arial" w:eastAsia="Arial" w:hAnsi="Arial" w:cs="Arial"/>
              </w:rPr>
              <w:t>tenders</w:t>
            </w:r>
            <w:r w:rsidRPr="11623854">
              <w:rPr>
                <w:rFonts w:ascii="Arial" w:eastAsia="Arial" w:hAnsi="Arial" w:cs="Arial"/>
              </w:rPr>
              <w:t xml:space="preserve">? 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17FF6" w14:textId="0BB32F9A" w:rsidR="11623854" w:rsidRDefault="11623854" w:rsidP="00476408">
            <w:pPr>
              <w:spacing w:after="120"/>
              <w:jc w:val="center"/>
            </w:pPr>
            <w:r w:rsidRPr="1162385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11623854" w14:paraId="738237BB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FBA4ECC" w14:textId="45D139FB" w:rsidR="11623854" w:rsidRPr="00480A0F" w:rsidRDefault="11623854" w:rsidP="0047640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A0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CFAE4" w14:textId="61980B08" w:rsidR="11623854" w:rsidRDefault="11623854" w:rsidP="00476408">
            <w:pPr>
              <w:spacing w:after="120"/>
            </w:pPr>
            <w:r w:rsidRPr="11623854">
              <w:rPr>
                <w:rFonts w:ascii="Arial" w:eastAsia="Arial" w:hAnsi="Arial" w:cs="Arial"/>
              </w:rPr>
              <w:t xml:space="preserve">Is there any particular information that you would require in order to submit a competitive tender and optimise your </w:t>
            </w:r>
            <w:r w:rsidR="00E85096">
              <w:rPr>
                <w:rFonts w:ascii="Arial" w:eastAsia="Arial" w:hAnsi="Arial" w:cs="Arial"/>
              </w:rPr>
              <w:t>offer to the Authority?</w:t>
            </w:r>
            <w:r w:rsidRPr="1162385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6502B" w14:textId="05EC4BAB" w:rsidR="11623854" w:rsidRDefault="11623854" w:rsidP="00476408">
            <w:pPr>
              <w:spacing w:after="120"/>
              <w:jc w:val="center"/>
            </w:pPr>
            <w:r w:rsidRPr="1162385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11623854" w14:paraId="5DF3DFFD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A3C195F" w14:textId="1CDF22CB" w:rsidR="11623854" w:rsidRPr="00480A0F" w:rsidRDefault="11623854" w:rsidP="0047640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A0F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27E4D" w14:textId="70604770" w:rsidR="11623854" w:rsidRPr="002661AC" w:rsidRDefault="002661AC" w:rsidP="00476408">
            <w:pPr>
              <w:spacing w:after="120"/>
            </w:pPr>
            <w:r w:rsidRPr="002661AC">
              <w:rPr>
                <w:rFonts w:ascii="Arial" w:eastAsia="Arial" w:hAnsi="Arial" w:cs="Arial"/>
              </w:rPr>
              <w:t xml:space="preserve">Is there a </w:t>
            </w:r>
            <w:r w:rsidR="00A84645">
              <w:rPr>
                <w:rFonts w:ascii="Arial" w:eastAsia="Arial" w:hAnsi="Arial" w:cs="Arial"/>
              </w:rPr>
              <w:t xml:space="preserve">form of </w:t>
            </w:r>
            <w:r w:rsidRPr="002661AC">
              <w:rPr>
                <w:rFonts w:ascii="Arial" w:eastAsia="Arial" w:hAnsi="Arial" w:cs="Arial"/>
              </w:rPr>
              <w:t xml:space="preserve">contract </w:t>
            </w:r>
            <w:r w:rsidR="00A84645">
              <w:rPr>
                <w:rFonts w:ascii="Arial" w:eastAsia="Arial" w:hAnsi="Arial" w:cs="Arial"/>
              </w:rPr>
              <w:t xml:space="preserve">or contractual model </w:t>
            </w:r>
            <w:r w:rsidRPr="002661AC">
              <w:rPr>
                <w:rFonts w:ascii="Arial" w:eastAsia="Arial" w:hAnsi="Arial" w:cs="Arial"/>
              </w:rPr>
              <w:t xml:space="preserve">that you would prefer for this type of </w:t>
            </w:r>
            <w:r w:rsidR="00F83362">
              <w:rPr>
                <w:rFonts w:ascii="Arial" w:eastAsia="Arial" w:hAnsi="Arial" w:cs="Arial"/>
              </w:rPr>
              <w:t>service provision</w:t>
            </w:r>
            <w:r w:rsidRPr="002661AC">
              <w:rPr>
                <w:rFonts w:ascii="Arial" w:eastAsia="Arial" w:hAnsi="Arial" w:cs="Arial"/>
              </w:rPr>
              <w:t>?</w:t>
            </w:r>
            <w:r w:rsidR="001267B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7A925" w14:textId="066D96F7" w:rsidR="11623854" w:rsidRDefault="11623854" w:rsidP="00476408">
            <w:pPr>
              <w:spacing w:after="120"/>
              <w:jc w:val="center"/>
            </w:pPr>
            <w:r w:rsidRPr="1162385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B29B2" w14:paraId="1A6C7C8D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6FF3EED" w14:textId="77777777" w:rsidR="007B29B2" w:rsidRPr="00480A0F" w:rsidRDefault="007B29B2" w:rsidP="0047640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DC85D" w14:textId="0012EB2A" w:rsidR="007B29B2" w:rsidRPr="002661AC" w:rsidRDefault="009F3C83" w:rsidP="00476408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What percentage increase of memberships </w:t>
            </w:r>
            <w:r w:rsidR="00E30282">
              <w:rPr>
                <w:rFonts w:ascii="Arial" w:eastAsia="Arial" w:hAnsi="Arial" w:cs="Arial"/>
              </w:rPr>
              <w:t xml:space="preserve">/ or </w:t>
            </w:r>
            <w:r w:rsidR="008878CD">
              <w:rPr>
                <w:rFonts w:ascii="Arial" w:eastAsia="Arial" w:hAnsi="Arial" w:cs="Arial"/>
              </w:rPr>
              <w:t>t</w:t>
            </w:r>
            <w:r w:rsidR="00E30282">
              <w:rPr>
                <w:rFonts w:ascii="Arial" w:eastAsia="Arial" w:hAnsi="Arial" w:cs="Arial"/>
              </w:rPr>
              <w:t xml:space="preserve">urnover </w:t>
            </w:r>
            <w:r>
              <w:rPr>
                <w:rFonts w:ascii="Arial" w:eastAsia="Arial" w:hAnsi="Arial" w:cs="Arial"/>
              </w:rPr>
              <w:t>y</w:t>
            </w:r>
            <w:r w:rsidR="004F130D"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</w:rPr>
              <w:t>r on y</w:t>
            </w:r>
            <w:r w:rsidR="004F130D"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</w:rPr>
              <w:t>r do you think is achievable</w:t>
            </w:r>
            <w:r w:rsidR="001267BE">
              <w:rPr>
                <w:rFonts w:ascii="Arial" w:eastAsia="Arial" w:hAnsi="Arial" w:cs="Arial"/>
              </w:rPr>
              <w:t>?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C6F73" w14:textId="77777777" w:rsidR="007B29B2" w:rsidRPr="11623854" w:rsidRDefault="007B29B2" w:rsidP="00476408">
            <w:pPr>
              <w:spacing w:after="12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B13F87" w14:paraId="474BADF6" w14:textId="77777777" w:rsidTr="000C570F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1D5A327" w14:textId="77777777" w:rsidR="00B13F87" w:rsidRPr="00480A0F" w:rsidRDefault="00B13F87" w:rsidP="00476408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0D167" w14:textId="42407D3C" w:rsidR="00B13F87" w:rsidRDefault="001267BE" w:rsidP="00476408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</w:t>
            </w:r>
            <w:r w:rsidR="00F83362">
              <w:rPr>
                <w:rFonts w:ascii="Arial" w:eastAsia="Arial" w:hAnsi="Arial" w:cs="Arial"/>
              </w:rPr>
              <w:t xml:space="preserve">any of your other similar operations use </w:t>
            </w:r>
            <w:r w:rsidR="005123F0">
              <w:rPr>
                <w:rFonts w:ascii="Arial" w:eastAsia="Arial" w:hAnsi="Arial" w:cs="Arial"/>
              </w:rPr>
              <w:t>contractual KPIs</w:t>
            </w:r>
            <w:r>
              <w:rPr>
                <w:rFonts w:ascii="Arial" w:eastAsia="Arial" w:hAnsi="Arial" w:cs="Arial"/>
              </w:rPr>
              <w:t xml:space="preserve"> or SLAs</w:t>
            </w:r>
            <w:r w:rsidR="00F83362">
              <w:rPr>
                <w:rFonts w:ascii="Arial" w:eastAsia="Arial" w:hAnsi="Arial" w:cs="Arial"/>
              </w:rPr>
              <w:t>? If so, please briefly explain the rationale &amp; methodology for these measures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7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E4C23" w14:textId="77777777" w:rsidR="00B13F87" w:rsidRPr="11623854" w:rsidRDefault="00B13F87" w:rsidP="00476408">
            <w:pPr>
              <w:spacing w:after="12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716A635" w14:textId="7C665493" w:rsidR="008E57E9" w:rsidRDefault="63A1699F" w:rsidP="11623854">
      <w:pPr>
        <w:pStyle w:val="Heading1"/>
      </w:pPr>
      <w:r w:rsidRPr="11623854">
        <w:rPr>
          <w:rFonts w:ascii="Arial" w:eastAsia="Arial" w:hAnsi="Arial" w:cs="Arial"/>
          <w:color w:val="365F91"/>
          <w:sz w:val="28"/>
          <w:szCs w:val="28"/>
        </w:rPr>
        <w:t xml:space="preserve"> </w:t>
      </w:r>
    </w:p>
    <w:sectPr w:rsidR="008E57E9" w:rsidSect="00857673">
      <w:headerReference w:type="default" r:id="rId10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034D" w14:textId="77777777" w:rsidR="00B0510F" w:rsidRDefault="00B0510F" w:rsidP="00857673">
      <w:pPr>
        <w:spacing w:after="0" w:line="240" w:lineRule="auto"/>
      </w:pPr>
      <w:r>
        <w:separator/>
      </w:r>
    </w:p>
  </w:endnote>
  <w:endnote w:type="continuationSeparator" w:id="0">
    <w:p w14:paraId="01655037" w14:textId="77777777" w:rsidR="00B0510F" w:rsidRDefault="00B0510F" w:rsidP="0085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E670" w14:textId="77777777" w:rsidR="00B0510F" w:rsidRDefault="00B0510F" w:rsidP="00857673">
      <w:pPr>
        <w:spacing w:after="0" w:line="240" w:lineRule="auto"/>
      </w:pPr>
      <w:r>
        <w:separator/>
      </w:r>
    </w:p>
  </w:footnote>
  <w:footnote w:type="continuationSeparator" w:id="0">
    <w:p w14:paraId="0C053356" w14:textId="77777777" w:rsidR="00B0510F" w:rsidRDefault="00B0510F" w:rsidP="0085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857673" w14:paraId="2DC13C9B" w14:textId="77777777" w:rsidTr="00F86D61">
      <w:tc>
        <w:tcPr>
          <w:tcW w:w="6974" w:type="dxa"/>
        </w:tcPr>
        <w:p w14:paraId="586BA93B" w14:textId="67FB7CF8" w:rsidR="00857673" w:rsidRDefault="00857673" w:rsidP="00857673">
          <w:pPr>
            <w:pStyle w:val="Header"/>
          </w:pPr>
        </w:p>
      </w:tc>
      <w:tc>
        <w:tcPr>
          <w:tcW w:w="6974" w:type="dxa"/>
        </w:tcPr>
        <w:p w14:paraId="3548325F" w14:textId="77777777" w:rsidR="00857673" w:rsidRDefault="00857673" w:rsidP="00857673">
          <w:pPr>
            <w:pStyle w:val="Header"/>
            <w:jc w:val="right"/>
          </w:pPr>
          <w:r>
            <w:rPr>
              <w:rFonts w:ascii="Arial" w:hAnsi="Arial" w:cs="Arial"/>
              <w:noProof/>
              <w:spacing w:val="-3"/>
              <w:szCs w:val="20"/>
            </w:rPr>
            <w:drawing>
              <wp:inline distT="0" distB="0" distL="0" distR="0" wp14:anchorId="52802338" wp14:editId="18D3FDBA">
                <wp:extent cx="1371600" cy="1063690"/>
                <wp:effectExtent l="0" t="0" r="0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976" cy="106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EE0AE6" w14:textId="77777777" w:rsidR="00857673" w:rsidRPr="00857673" w:rsidRDefault="00857673" w:rsidP="00857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633C"/>
    <w:multiLevelType w:val="hybridMultilevel"/>
    <w:tmpl w:val="6CA203F8"/>
    <w:lvl w:ilvl="0" w:tplc="901878A0">
      <w:start w:val="1"/>
      <w:numFmt w:val="decimal"/>
      <w:lvlText w:val="%1."/>
      <w:lvlJc w:val="left"/>
      <w:pPr>
        <w:ind w:left="720" w:hanging="360"/>
      </w:pPr>
    </w:lvl>
    <w:lvl w:ilvl="1" w:tplc="1C46FBFA">
      <w:start w:val="1"/>
      <w:numFmt w:val="lowerLetter"/>
      <w:lvlText w:val="%2."/>
      <w:lvlJc w:val="left"/>
      <w:pPr>
        <w:ind w:left="1440" w:hanging="360"/>
      </w:pPr>
    </w:lvl>
    <w:lvl w:ilvl="2" w:tplc="42BEDEE4">
      <w:start w:val="1"/>
      <w:numFmt w:val="lowerRoman"/>
      <w:lvlText w:val="%3."/>
      <w:lvlJc w:val="right"/>
      <w:pPr>
        <w:ind w:left="2160" w:hanging="180"/>
      </w:pPr>
    </w:lvl>
    <w:lvl w:ilvl="3" w:tplc="501CD1C8">
      <w:start w:val="1"/>
      <w:numFmt w:val="decimal"/>
      <w:lvlText w:val="%4."/>
      <w:lvlJc w:val="left"/>
      <w:pPr>
        <w:ind w:left="2880" w:hanging="360"/>
      </w:pPr>
    </w:lvl>
    <w:lvl w:ilvl="4" w:tplc="818AEEDE">
      <w:start w:val="1"/>
      <w:numFmt w:val="lowerLetter"/>
      <w:lvlText w:val="%5."/>
      <w:lvlJc w:val="left"/>
      <w:pPr>
        <w:ind w:left="3600" w:hanging="360"/>
      </w:pPr>
    </w:lvl>
    <w:lvl w:ilvl="5" w:tplc="39307830">
      <w:start w:val="1"/>
      <w:numFmt w:val="lowerRoman"/>
      <w:lvlText w:val="%6."/>
      <w:lvlJc w:val="right"/>
      <w:pPr>
        <w:ind w:left="4320" w:hanging="180"/>
      </w:pPr>
    </w:lvl>
    <w:lvl w:ilvl="6" w:tplc="25B61B7C">
      <w:start w:val="1"/>
      <w:numFmt w:val="decimal"/>
      <w:lvlText w:val="%7."/>
      <w:lvlJc w:val="left"/>
      <w:pPr>
        <w:ind w:left="5040" w:hanging="360"/>
      </w:pPr>
    </w:lvl>
    <w:lvl w:ilvl="7" w:tplc="BF444AF6">
      <w:start w:val="1"/>
      <w:numFmt w:val="lowerLetter"/>
      <w:lvlText w:val="%8."/>
      <w:lvlJc w:val="left"/>
      <w:pPr>
        <w:ind w:left="5760" w:hanging="360"/>
      </w:pPr>
    </w:lvl>
    <w:lvl w:ilvl="8" w:tplc="1284C5CA">
      <w:start w:val="1"/>
      <w:numFmt w:val="lowerRoman"/>
      <w:lvlText w:val="%9."/>
      <w:lvlJc w:val="right"/>
      <w:pPr>
        <w:ind w:left="6480" w:hanging="180"/>
      </w:pPr>
    </w:lvl>
  </w:abstractNum>
  <w:num w:numId="1" w16cid:durableId="35901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457E3E"/>
    <w:rsid w:val="0002328B"/>
    <w:rsid w:val="000613E3"/>
    <w:rsid w:val="00092B00"/>
    <w:rsid w:val="000C570F"/>
    <w:rsid w:val="000E28C3"/>
    <w:rsid w:val="00100BA0"/>
    <w:rsid w:val="00115830"/>
    <w:rsid w:val="001267BE"/>
    <w:rsid w:val="0016029A"/>
    <w:rsid w:val="001D33C0"/>
    <w:rsid w:val="00214044"/>
    <w:rsid w:val="0025580E"/>
    <w:rsid w:val="002661AC"/>
    <w:rsid w:val="00292EAA"/>
    <w:rsid w:val="002A09EA"/>
    <w:rsid w:val="002F6D8D"/>
    <w:rsid w:val="0030403E"/>
    <w:rsid w:val="003063A7"/>
    <w:rsid w:val="0036047B"/>
    <w:rsid w:val="003606B0"/>
    <w:rsid w:val="00364850"/>
    <w:rsid w:val="003F4E3F"/>
    <w:rsid w:val="003F5D75"/>
    <w:rsid w:val="00424547"/>
    <w:rsid w:val="004757FE"/>
    <w:rsid w:val="00476408"/>
    <w:rsid w:val="00480A0F"/>
    <w:rsid w:val="004946E6"/>
    <w:rsid w:val="004E167C"/>
    <w:rsid w:val="004F130D"/>
    <w:rsid w:val="004F5ED6"/>
    <w:rsid w:val="005123F0"/>
    <w:rsid w:val="005615DC"/>
    <w:rsid w:val="005843C9"/>
    <w:rsid w:val="005C348A"/>
    <w:rsid w:val="00607C54"/>
    <w:rsid w:val="0061020F"/>
    <w:rsid w:val="00613308"/>
    <w:rsid w:val="0063150F"/>
    <w:rsid w:val="00635FBC"/>
    <w:rsid w:val="0064405B"/>
    <w:rsid w:val="00680FC1"/>
    <w:rsid w:val="0068709A"/>
    <w:rsid w:val="006B7122"/>
    <w:rsid w:val="006F6246"/>
    <w:rsid w:val="00701660"/>
    <w:rsid w:val="00712FC2"/>
    <w:rsid w:val="007506A8"/>
    <w:rsid w:val="007B29B2"/>
    <w:rsid w:val="007C4657"/>
    <w:rsid w:val="007E5348"/>
    <w:rsid w:val="008053A7"/>
    <w:rsid w:val="00835B92"/>
    <w:rsid w:val="00857673"/>
    <w:rsid w:val="008878CD"/>
    <w:rsid w:val="008A4425"/>
    <w:rsid w:val="008D502B"/>
    <w:rsid w:val="008E57E9"/>
    <w:rsid w:val="00906E32"/>
    <w:rsid w:val="0093010F"/>
    <w:rsid w:val="00931AC3"/>
    <w:rsid w:val="009511AB"/>
    <w:rsid w:val="00956FC9"/>
    <w:rsid w:val="009A772E"/>
    <w:rsid w:val="009B4E59"/>
    <w:rsid w:val="009D0024"/>
    <w:rsid w:val="009E77A2"/>
    <w:rsid w:val="009F197D"/>
    <w:rsid w:val="009F3C83"/>
    <w:rsid w:val="00A02049"/>
    <w:rsid w:val="00A074CE"/>
    <w:rsid w:val="00A21B8C"/>
    <w:rsid w:val="00A84645"/>
    <w:rsid w:val="00A94B05"/>
    <w:rsid w:val="00AD283F"/>
    <w:rsid w:val="00AD6D52"/>
    <w:rsid w:val="00AF1A48"/>
    <w:rsid w:val="00AF3D37"/>
    <w:rsid w:val="00B0510F"/>
    <w:rsid w:val="00B13F87"/>
    <w:rsid w:val="00B14890"/>
    <w:rsid w:val="00B41004"/>
    <w:rsid w:val="00B41081"/>
    <w:rsid w:val="00B51BBE"/>
    <w:rsid w:val="00B804C1"/>
    <w:rsid w:val="00B916AB"/>
    <w:rsid w:val="00B9464A"/>
    <w:rsid w:val="00BA29F1"/>
    <w:rsid w:val="00BD6064"/>
    <w:rsid w:val="00C40047"/>
    <w:rsid w:val="00CA43A5"/>
    <w:rsid w:val="00CB0BC4"/>
    <w:rsid w:val="00DB23F5"/>
    <w:rsid w:val="00DC0EC0"/>
    <w:rsid w:val="00DD1263"/>
    <w:rsid w:val="00DD3891"/>
    <w:rsid w:val="00DF4849"/>
    <w:rsid w:val="00E30282"/>
    <w:rsid w:val="00E34165"/>
    <w:rsid w:val="00E56F83"/>
    <w:rsid w:val="00E85096"/>
    <w:rsid w:val="00EA5411"/>
    <w:rsid w:val="00EB3CDE"/>
    <w:rsid w:val="00EF1A52"/>
    <w:rsid w:val="00EF3E37"/>
    <w:rsid w:val="00F23BC0"/>
    <w:rsid w:val="00F26CD5"/>
    <w:rsid w:val="00F83362"/>
    <w:rsid w:val="00F849B7"/>
    <w:rsid w:val="00FB1974"/>
    <w:rsid w:val="00FF140A"/>
    <w:rsid w:val="11623854"/>
    <w:rsid w:val="63A1699F"/>
    <w:rsid w:val="7945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57E3E"/>
  <w15:chartTrackingRefBased/>
  <w15:docId w15:val="{D671F6FB-C246-4EC6-8006-05CEA7C2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7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673"/>
  </w:style>
  <w:style w:type="paragraph" w:styleId="Footer">
    <w:name w:val="footer"/>
    <w:basedOn w:val="Normal"/>
    <w:link w:val="FooterChar"/>
    <w:uiPriority w:val="99"/>
    <w:unhideWhenUsed/>
    <w:rsid w:val="00857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673"/>
  </w:style>
  <w:style w:type="paragraph" w:styleId="Revision">
    <w:name w:val="Revision"/>
    <w:hidden/>
    <w:uiPriority w:val="99"/>
    <w:semiHidden/>
    <w:rsid w:val="00F83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3A7E0F53D994BB05DCB30071F1493" ma:contentTypeVersion="23" ma:contentTypeDescription="Create a new document." ma:contentTypeScope="" ma:versionID="27f9a69c079b7526b0bbf21252daa897">
  <xsd:schema xmlns:xsd="http://www.w3.org/2001/XMLSchema" xmlns:xs="http://www.w3.org/2001/XMLSchema" xmlns:p="http://schemas.microsoft.com/office/2006/metadata/properties" xmlns:ns1="http://schemas.microsoft.com/sharepoint/v3" xmlns:ns2="4feac705-4105-4bb1-bb77-ced40c3f9fcd" xmlns:ns3="e508060a-f9db-4210-bc03-698d3f04150f" xmlns:ns4="a04dbe3e-63b4-48d2-9d03-f0eb0c7bc09d" targetNamespace="http://schemas.microsoft.com/office/2006/metadata/properties" ma:root="true" ma:fieldsID="0aadf9d217f6ea43d981fc20f3691d4e" ns1:_="" ns2:_="" ns3:_="" ns4:_="">
    <xsd:import namespace="http://schemas.microsoft.com/sharepoint/v3"/>
    <xsd:import namespace="4feac705-4105-4bb1-bb77-ced40c3f9fcd"/>
    <xsd:import namespace="e508060a-f9db-4210-bc03-698d3f04150f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ScheduleNumber" minOccurs="0"/>
                <xsd:element ref="ns2:Call_x002d_offschedule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c705-4105-4bb1-bb77-ced40c3f9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cheduleNumber" ma:index="26" nillable="true" ma:displayName="Schedule Number" ma:format="Dropdown" ma:internalName="ScheduleNumber" ma:percentage="FALSE">
      <xsd:simpleType>
        <xsd:restriction base="dms:Number"/>
      </xsd:simpleType>
    </xsd:element>
    <xsd:element name="Call_x002d_offschedule" ma:index="27" nillable="true" ma:displayName="Call-off schedule" ma:format="Dropdown" ma:internalName="Call_x002d_offschedule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060a-f9db-4210-bc03-698d3f0415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8e8d859-af11-4f32-9201-5fb10b21b818}" ma:internalName="TaxCatchAll" ma:showField="CatchAllData" ma:web="e508060a-f9db-4210-bc03-698d3f041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ScheduleNumber xmlns="4feac705-4105-4bb1-bb77-ced40c3f9fcd" xsi:nil="true"/>
    <lcf76f155ced4ddcb4097134ff3c332f xmlns="4feac705-4105-4bb1-bb77-ced40c3f9fcd">
      <Terms xmlns="http://schemas.microsoft.com/office/infopath/2007/PartnerControls"/>
    </lcf76f155ced4ddcb4097134ff3c332f>
    <TaxCatchAll xmlns="a04dbe3e-63b4-48d2-9d03-f0eb0c7bc09d" xsi:nil="true"/>
    <Call_x002d_offschedule xmlns="4feac705-4105-4bb1-bb77-ced40c3f9fcd" xsi:nil="true"/>
    <_ip_UnifiedCompliancePolicyProperties xmlns="http://schemas.microsoft.com/sharepoint/v3" xsi:nil="true"/>
    <_Flow_SignoffStatus xmlns="4feac705-4105-4bb1-bb77-ced40c3f9fcd" xsi:nil="true"/>
    <SharedWithUsers xmlns="e508060a-f9db-4210-bc03-698d3f04150f">
      <UserInfo>
        <DisplayName>Russell Andrew DWP People, Capability and Place</DisplayName>
        <AccountId>106</AccountId>
        <AccountType/>
      </UserInfo>
      <UserInfo>
        <DisplayName>Hodge Ian DWP Sheffield Hartshead Square</DisplayName>
        <AccountId>15</AccountId>
        <AccountType/>
      </UserInfo>
      <UserInfo>
        <DisplayName>Lont Emily DWP Manchester Corporate HUB</DisplayName>
        <AccountId>430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F561180-EAF6-4A0E-8919-EACFB653C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644719-5ECD-48C8-A5A4-78898B373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eac705-4105-4bb1-bb77-ced40c3f9fcd"/>
    <ds:schemaRef ds:uri="e508060a-f9db-4210-bc03-698d3f04150f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4AB09E-9662-4EB2-8CA8-18A24AF26C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eac705-4105-4bb1-bb77-ced40c3f9fcd"/>
    <ds:schemaRef ds:uri="a04dbe3e-63b4-48d2-9d03-f0eb0c7bc09d"/>
    <ds:schemaRef ds:uri="e508060a-f9db-4210-bc03-698d3f0415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 Ian DWP Sheffield Hartshead Square</dc:creator>
  <cp:keywords/>
  <dc:description/>
  <cp:lastModifiedBy>Naylor Julie DWP COMMERCIAL DIRECTORATE</cp:lastModifiedBy>
  <cp:revision>3</cp:revision>
  <dcterms:created xsi:type="dcterms:W3CDTF">2023-11-02T14:11:00Z</dcterms:created>
  <dcterms:modified xsi:type="dcterms:W3CDTF">2023-11-06T11:25:00Z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0x0101005F83A7E0F53D994BB05DCB30071F1493</vt:lpwstr>
  </property>
  <property fmtid="{D5CDD505-2E9C-101B-9397-08002B2CF9AE}" pid="3" name="MediaServiceImageTags">
    <vt:lpwstr/>
  </property>
</Properties>
</file>