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068E1" w14:textId="25AA0055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Technology </w:t>
      </w:r>
      <w:r w:rsidR="00A2227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Service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</w:t>
      </w:r>
      <w:r w:rsidR="00A2227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804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 w:rsidRPr="009E219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Annex</w:t>
      </w:r>
      <w:r w:rsidRPr="009E219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 w:rsidRPr="009E219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38478812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2B3BEBD6" w14:textId="3D66DE2F" w:rsidR="004D4513" w:rsidRDefault="004D451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for the Provision of Enterprise Architecture 3</w:t>
      </w:r>
    </w:p>
    <w:p w14:paraId="3E026F34" w14:textId="349AF8CC" w:rsidR="004D4513" w:rsidRDefault="004D451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701203378 (</w:t>
      </w:r>
      <w:proofErr w:type="spellStart"/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DInfoCom</w:t>
      </w:r>
      <w:proofErr w:type="spellEnd"/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/0145)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33AE1FEA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Supplier shall </w:t>
      </w:r>
      <w:r w:rsidR="006379B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provide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79DBD780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A18B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ordering Services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</w:t>
      </w:r>
      <w:r w:rsidR="00A2227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Service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</w:t>
      </w:r>
      <w:r w:rsidR="00A2227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804</w:t>
      </w:r>
      <w:r w:rsidR="006A18B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 accordance with the provisions of Framework Schedule 5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34C010B4" w:rsidR="00BB617C" w:rsidRDefault="00BB617C" w:rsidP="00BA4423">
      <w:pPr>
        <w:jc w:val="both"/>
        <w:rPr>
          <w:rStyle w:val="Hyperlink"/>
          <w:rFonts w:ascii="Arial" w:hAnsi="Arial" w:cs="Arial"/>
          <w:sz w:val="22"/>
          <w:szCs w:val="22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hyperlink r:id="rId12" w:history="1">
        <w:r w:rsidR="004F628D" w:rsidRPr="004F628D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http://ccs-agreements.cabinetoffice.gov.uk/contracts/rm3804</w:t>
        </w:r>
      </w:hyperlink>
    </w:p>
    <w:p w14:paraId="3888DB94" w14:textId="77777777" w:rsidR="00D47AF1" w:rsidRDefault="00D47AF1" w:rsidP="00BA4423">
      <w:pPr>
        <w:jc w:val="both"/>
        <w:rPr>
          <w:rStyle w:val="Hyperlink"/>
          <w:rFonts w:ascii="Arial" w:hAnsi="Arial" w:cs="Arial"/>
          <w:sz w:val="22"/>
          <w:szCs w:val="22"/>
        </w:rPr>
      </w:pPr>
    </w:p>
    <w:p w14:paraId="0331A642" w14:textId="77777777" w:rsidR="000601DF" w:rsidRDefault="000601DF" w:rsidP="00BA4423">
      <w:pPr>
        <w:jc w:val="both"/>
        <w:rPr>
          <w:rStyle w:val="Hyperlink"/>
          <w:rFonts w:ascii="Arial" w:hAnsi="Arial" w:cs="Arial"/>
          <w:sz w:val="22"/>
          <w:szCs w:val="22"/>
        </w:rPr>
      </w:pPr>
    </w:p>
    <w:p w14:paraId="22C3EE39" w14:textId="20BCCCF2" w:rsidR="000601DF" w:rsidRPr="00957EAE" w:rsidRDefault="000601DF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021245A" w14:textId="77777777" w:rsidR="009E2197" w:rsidRDefault="009E2197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25ADD3F7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 xml:space="preserve">Technology </w:t>
      </w:r>
      <w:r w:rsidR="00A22277">
        <w:rPr>
          <w:rFonts w:ascii="Arial" w:hAnsi="Arial" w:cs="Arial"/>
          <w:sz w:val="22"/>
          <w:szCs w:val="22"/>
        </w:rPr>
        <w:t>Service</w:t>
      </w:r>
      <w:r w:rsidR="00422DA3">
        <w:rPr>
          <w:rFonts w:ascii="Arial" w:hAnsi="Arial" w:cs="Arial"/>
          <w:sz w:val="22"/>
          <w:szCs w:val="22"/>
        </w:rPr>
        <w:t>s 2 Framework Agreement RM3</w:t>
      </w:r>
      <w:r w:rsidR="00A22277">
        <w:rPr>
          <w:rFonts w:ascii="Arial" w:hAnsi="Arial" w:cs="Arial"/>
          <w:sz w:val="22"/>
          <w:szCs w:val="22"/>
        </w:rPr>
        <w:t>804</w:t>
      </w:r>
      <w:r w:rsidR="00D6234F">
        <w:rPr>
          <w:rFonts w:ascii="Arial" w:hAnsi="Arial" w:cs="Arial"/>
          <w:sz w:val="22"/>
          <w:szCs w:val="22"/>
        </w:rPr>
        <w:t>.</w:t>
      </w: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18AFB779" w:rsidR="00FB3C86" w:rsidRDefault="005572C1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7A7200">
                  <w:rPr>
                    <w:rFonts w:ascii="Arial" w:hAnsi="Arial" w:cs="Arial"/>
                    <w:sz w:val="22"/>
                    <w:szCs w:val="22"/>
                  </w:rPr>
                  <w:t>D Info Commercial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4E095402" w:rsidR="00FB3C86" w:rsidRDefault="005572C1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7A7200">
                  <w:rPr>
                    <w:rFonts w:ascii="Arial" w:hAnsi="Arial" w:cs="Arial"/>
                    <w:sz w:val="22"/>
                    <w:szCs w:val="22"/>
                  </w:rPr>
                  <w:t xml:space="preserve">IDL 1, Blenheim </w:t>
                </w:r>
                <w:proofErr w:type="spellStart"/>
                <w:r w:rsidR="007A7200">
                  <w:rPr>
                    <w:rFonts w:ascii="Arial" w:hAnsi="Arial" w:cs="Arial"/>
                    <w:sz w:val="22"/>
                    <w:szCs w:val="22"/>
                  </w:rPr>
                  <w:t>Bldg</w:t>
                </w:r>
                <w:proofErr w:type="spellEnd"/>
                <w:r w:rsidR="007A7200">
                  <w:rPr>
                    <w:rFonts w:ascii="Arial" w:hAnsi="Arial" w:cs="Arial"/>
                    <w:sz w:val="22"/>
                    <w:szCs w:val="22"/>
                  </w:rPr>
                  <w:t xml:space="preserve">, Army Headquarters, Marlborough Lines, </w:t>
                </w:r>
                <w:proofErr w:type="spellStart"/>
                <w:r w:rsidR="007A7200">
                  <w:rPr>
                    <w:rFonts w:ascii="Arial" w:hAnsi="Arial" w:cs="Arial"/>
                    <w:sz w:val="22"/>
                    <w:szCs w:val="22"/>
                  </w:rPr>
                  <w:t>Monxton</w:t>
                </w:r>
                <w:proofErr w:type="spellEnd"/>
                <w:r w:rsidR="007A7200">
                  <w:rPr>
                    <w:rFonts w:ascii="Arial" w:hAnsi="Arial" w:cs="Arial"/>
                    <w:sz w:val="22"/>
                    <w:szCs w:val="22"/>
                  </w:rPr>
                  <w:t xml:space="preserve"> Road, Andover, SP11 8HJ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18599F0C" w:rsidR="00FB3C86" w:rsidRDefault="005572C1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showingPlcHdr/>
                <w:text/>
              </w:sdtPr>
              <w:sdtEndPr/>
              <w:sdtContent>
                <w:r w:rsidR="000F55AB" w:rsidRPr="00957EA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652D1569" w:rsidR="00FB3C86" w:rsidRPr="0081764A" w:rsidRDefault="005572C1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showingPlcHdr/>
                <w:text/>
              </w:sdtPr>
              <w:sdtEndPr/>
              <w:sdtContent>
                <w:r w:rsidR="000F55AB" w:rsidRPr="0081764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93B2FF9" w14:textId="21FA030F" w:rsidR="007812AC" w:rsidRDefault="007812AC" w:rsidP="00FB3C86">
      <w:pPr>
        <w:jc w:val="both"/>
        <w:rPr>
          <w:rFonts w:ascii="Arial" w:hAnsi="Arial" w:cs="Arial"/>
          <w:sz w:val="22"/>
          <w:szCs w:val="22"/>
        </w:rPr>
      </w:pPr>
    </w:p>
    <w:p w14:paraId="0F542B1F" w14:textId="77777777" w:rsidR="007812AC" w:rsidRDefault="007812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307815A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5A28D7FF" w:rsidR="00FB3C86" w:rsidRDefault="005572C1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7812AC">
                  <w:rPr>
                    <w:rFonts w:ascii="Arial" w:hAnsi="Arial" w:cs="Arial"/>
                    <w:sz w:val="22"/>
                    <w:szCs w:val="22"/>
                  </w:rPr>
                  <w:t>PA Consulting Services Limited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7B49B386" w:rsidR="00FB3C86" w:rsidRDefault="005572C1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7812AC">
                  <w:rPr>
                    <w:rFonts w:ascii="Arial" w:hAnsi="Arial" w:cs="Arial"/>
                    <w:sz w:val="22"/>
                    <w:szCs w:val="22"/>
                  </w:rPr>
                  <w:t xml:space="preserve">10 </w:t>
                </w:r>
                <w:proofErr w:type="spellStart"/>
                <w:r w:rsidR="007812AC">
                  <w:rPr>
                    <w:rFonts w:ascii="Arial" w:hAnsi="Arial" w:cs="Arial"/>
                    <w:sz w:val="22"/>
                    <w:szCs w:val="22"/>
                  </w:rPr>
                  <w:t>Bressenden</w:t>
                </w:r>
                <w:proofErr w:type="spellEnd"/>
                <w:r w:rsidR="007812AC">
                  <w:rPr>
                    <w:rFonts w:ascii="Arial" w:hAnsi="Arial" w:cs="Arial"/>
                    <w:sz w:val="22"/>
                    <w:szCs w:val="22"/>
                  </w:rPr>
                  <w:t xml:space="preserve"> Place, London, SW1E 5DN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015F0E28" w:rsidR="00FB3C86" w:rsidRDefault="005572C1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showingPlcHdr/>
                <w:text/>
              </w:sdtPr>
              <w:sdtEndPr/>
              <w:sdtContent>
                <w:r w:rsidR="000F55AB" w:rsidRPr="00957EA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6C07B1B4" w:rsidR="00FB3C86" w:rsidRPr="0081764A" w:rsidRDefault="005572C1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showingPlcHdr/>
                <w:text/>
              </w:sdtPr>
              <w:sdtEndPr/>
              <w:sdtContent>
                <w:r w:rsidR="000F55AB" w:rsidRPr="0081764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4A44B4D7" w:rsidR="006431F3" w:rsidRPr="00F04A6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4A6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 w:rsidRPr="00F04A6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  <w:r w:rsidR="00F51760">
              <w:rPr>
                <w:rFonts w:ascii="Arial" w:hAnsi="Arial" w:cs="Arial"/>
                <w:b/>
                <w:sz w:val="22"/>
                <w:szCs w:val="22"/>
              </w:rPr>
              <w:t xml:space="preserve"> or the Supplier’s Catalogue Service Offer Reference Number</w:t>
            </w:r>
          </w:p>
          <w:p w14:paraId="41FE119D" w14:textId="69A1731B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4A6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 w:rsidRPr="00F04A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4A63">
              <w:rPr>
                <w:rFonts w:ascii="Arial" w:hAnsi="Arial" w:cs="Arial"/>
                <w:sz w:val="18"/>
                <w:szCs w:val="18"/>
              </w:rPr>
              <w:t>th</w:t>
            </w:r>
            <w:r w:rsidR="00D6234F" w:rsidRPr="00F04A63">
              <w:rPr>
                <w:rFonts w:ascii="Arial" w:hAnsi="Arial" w:cs="Arial"/>
                <w:sz w:val="18"/>
                <w:szCs w:val="18"/>
              </w:rPr>
              <w:t>e</w:t>
            </w:r>
            <w:r w:rsidR="00F04A63">
              <w:rPr>
                <w:rFonts w:ascii="Arial" w:hAnsi="Arial" w:cs="Arial"/>
                <w:sz w:val="18"/>
                <w:szCs w:val="18"/>
              </w:rPr>
              <w:t xml:space="preserve"> Further Competition Procedure</w:t>
            </w:r>
          </w:p>
          <w:p w14:paraId="1C0671A6" w14:textId="307F7BAE" w:rsidR="00373D78" w:rsidRDefault="00373D78" w:rsidP="00373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</w:t>
            </w:r>
            <w:r>
              <w:rPr>
                <w:rFonts w:ascii="Arial" w:hAnsi="Arial" w:cs="Arial"/>
                <w:sz w:val="18"/>
                <w:szCs w:val="18"/>
              </w:rPr>
              <w:t>ease provide the order reference number, this will be used in management information provided by suppliers to assist CCS with framework management</w:t>
            </w:r>
            <w:r w:rsidR="00F51760">
              <w:rPr>
                <w:rFonts w:ascii="Arial" w:hAnsi="Arial" w:cs="Arial"/>
                <w:sz w:val="18"/>
                <w:szCs w:val="18"/>
              </w:rPr>
              <w:t xml:space="preserve">.  If a Direct Award, please </w:t>
            </w:r>
            <w:r w:rsidR="00144CBF">
              <w:rPr>
                <w:rFonts w:ascii="Arial" w:hAnsi="Arial" w:cs="Arial"/>
                <w:sz w:val="18"/>
                <w:szCs w:val="18"/>
              </w:rPr>
              <w:t xml:space="preserve">refer to </w:t>
            </w:r>
            <w:r w:rsidR="00F51760">
              <w:rPr>
                <w:rFonts w:ascii="Arial" w:hAnsi="Arial" w:cs="Arial"/>
                <w:sz w:val="18"/>
                <w:szCs w:val="18"/>
              </w:rPr>
              <w:t>the Supplier’s Catalogue Service Offer Reference Number</w:t>
            </w:r>
          </w:p>
          <w:p w14:paraId="5BB7E8C2" w14:textId="76E8A071" w:rsidR="006431F3" w:rsidRPr="0081764A" w:rsidRDefault="005572C1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showingPlcHdr/>
                <w:text/>
              </w:sdtPr>
              <w:sdtEndPr/>
              <w:sdtContent>
                <w:r w:rsidR="000F55AB" w:rsidRPr="0081764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F0A4566" w14:textId="027C58DB" w:rsidR="00422DA3" w:rsidRDefault="00422DA3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4815"/>
        <w:gridCol w:w="603"/>
        <w:gridCol w:w="4190"/>
        <w:gridCol w:w="9"/>
      </w:tblGrid>
      <w:tr w:rsidR="00B176F3" w:rsidRPr="00F679EE" w14:paraId="05F5A606" w14:textId="77777777" w:rsidTr="00F47358">
        <w:trPr>
          <w:trHeight w:val="180"/>
        </w:trPr>
        <w:tc>
          <w:tcPr>
            <w:tcW w:w="5418" w:type="dxa"/>
            <w:gridSpan w:val="2"/>
            <w:shd w:val="clear" w:color="auto" w:fill="DBE5F1" w:themeFill="accent1" w:themeFillTint="33"/>
          </w:tcPr>
          <w:p w14:paraId="52B11E53" w14:textId="77777777" w:rsidR="00B176F3" w:rsidRDefault="00B176F3" w:rsidP="00B176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739EAD25" w14:textId="6FE54A24" w:rsidR="00B176F3" w:rsidRPr="009E2197" w:rsidRDefault="00B176F3" w:rsidP="00B176F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one box below as applicable (unless a cross-Lot Further Competition)</w:t>
            </w:r>
          </w:p>
        </w:tc>
        <w:tc>
          <w:tcPr>
            <w:tcW w:w="4199" w:type="dxa"/>
            <w:gridSpan w:val="2"/>
            <w:shd w:val="clear" w:color="auto" w:fill="DBE5F1" w:themeFill="accent1" w:themeFillTint="33"/>
          </w:tcPr>
          <w:p w14:paraId="03D5FC60" w14:textId="77777777" w:rsidR="00B176F3" w:rsidRPr="00BA4423" w:rsidRDefault="00B176F3" w:rsidP="00B176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33FA0DA" w14:textId="4D89C30B" w:rsidR="00B176F3" w:rsidRPr="00F47358" w:rsidRDefault="00B176F3" w:rsidP="00B176F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Please provide </w:t>
            </w:r>
            <w:r w:rsidR="00AA32A8" w:rsidRPr="00F47358">
              <w:rPr>
                <w:rFonts w:ascii="Arial" w:hAnsi="Arial" w:cs="Arial"/>
                <w:i/>
                <w:sz w:val="18"/>
                <w:szCs w:val="18"/>
              </w:rPr>
              <w:t>the cu</w:t>
            </w:r>
            <w:r w:rsidR="0039593E" w:rsidRPr="00F47358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AA32A8" w:rsidRPr="00F47358">
              <w:rPr>
                <w:rFonts w:ascii="Arial" w:hAnsi="Arial" w:cs="Arial"/>
                <w:i/>
                <w:sz w:val="18"/>
                <w:szCs w:val="18"/>
              </w:rPr>
              <w:t>tomer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 project reference </w:t>
            </w:r>
            <w:r w:rsidR="00373D78" w:rsidRPr="00F47358">
              <w:rPr>
                <w:rFonts w:ascii="Arial" w:hAnsi="Arial" w:cs="Arial"/>
                <w:i/>
                <w:sz w:val="18"/>
                <w:szCs w:val="18"/>
              </w:rPr>
              <w:t>number.</w:t>
            </w:r>
          </w:p>
          <w:p w14:paraId="0FA23B86" w14:textId="2B6796A4" w:rsidR="00B176F3" w:rsidRDefault="00B176F3" w:rsidP="00B176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6F3" w:rsidRPr="00B33CA5" w14:paraId="27EAFAD9" w14:textId="1BE9386F" w:rsidTr="00F47358">
        <w:trPr>
          <w:gridAfter w:val="1"/>
          <w:wAfter w:w="9" w:type="dxa"/>
          <w:trHeight w:val="18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1DB504A9" w:rsidR="00B176F3" w:rsidRPr="00B33CA5" w:rsidRDefault="00B176F3" w:rsidP="00B176F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TECHNOLOGY STRATEGY &amp; SERVICES DESIGN</w:t>
            </w:r>
          </w:p>
        </w:tc>
        <w:tc>
          <w:tcPr>
            <w:tcW w:w="603" w:type="dxa"/>
            <w:shd w:val="clear" w:color="auto" w:fill="DBE5F1" w:themeFill="accent1" w:themeFillTint="33"/>
            <w:vAlign w:val="center"/>
          </w:tcPr>
          <w:p w14:paraId="1757B81B" w14:textId="2F51B617" w:rsidR="00B176F3" w:rsidRDefault="005572C1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0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5D26B8BD" w14:textId="20682ED1" w:rsidR="00B176F3" w:rsidRDefault="005572C1" w:rsidP="00B176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text/>
              </w:sdtPr>
              <w:sdtEndPr/>
              <w:sdtContent>
                <w:r w:rsidR="007A7200">
                  <w:rPr>
                    <w:rFonts w:ascii="Arial" w:hAnsi="Arial" w:cs="Arial"/>
                    <w:sz w:val="22"/>
                    <w:szCs w:val="22"/>
                  </w:rPr>
                  <w:t>701203378</w:t>
                </w:r>
              </w:sdtContent>
            </w:sdt>
          </w:p>
        </w:tc>
      </w:tr>
      <w:tr w:rsidR="00B176F3" w:rsidRPr="00B33CA5" w14:paraId="1769213C" w14:textId="318A1044" w:rsidTr="00F47358">
        <w:trPr>
          <w:gridAfter w:val="1"/>
          <w:wAfter w:w="9" w:type="dxa"/>
          <w:trHeight w:val="1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43785056" w:rsidR="00B176F3" w:rsidRPr="00B33CA5" w:rsidRDefault="00B176F3" w:rsidP="00B176F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TRANSITION &amp; TRANSFORMATION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4E74B834" w14:textId="390C5723" w:rsidR="00B176F3" w:rsidRDefault="005572C1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189EBFDF" w14:textId="3928C31F" w:rsidR="00B176F3" w:rsidRDefault="00816770" w:rsidP="008167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</w:tc>
      </w:tr>
      <w:tr w:rsidR="00395311" w:rsidRPr="00B33CA5" w14:paraId="74BC8B69" w14:textId="1D338636" w:rsidTr="00F47358">
        <w:trPr>
          <w:gridAfter w:val="1"/>
          <w:wAfter w:w="9" w:type="dxa"/>
          <w:trHeight w:val="314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49C9AC2" w14:textId="20CB8A52" w:rsidR="00395311" w:rsidRPr="00F47358" w:rsidRDefault="00395311" w:rsidP="00386B41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3161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OPERATION</w:t>
            </w:r>
            <w:r w:rsidRPr="0031619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AL SERVICES</w:t>
            </w:r>
          </w:p>
          <w:p w14:paraId="78E16552" w14:textId="5EA77E1C" w:rsidR="00395311" w:rsidRPr="00B33CA5" w:rsidRDefault="00395311" w:rsidP="00F4735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4925EA0B" w14:textId="705202A3" w:rsidR="00395311" w:rsidRPr="00A3075F" w:rsidRDefault="00395311" w:rsidP="00A30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0" w:type="dxa"/>
            <w:vMerge w:val="restart"/>
            <w:shd w:val="clear" w:color="auto" w:fill="DBE5F1" w:themeFill="accent1" w:themeFillTint="33"/>
          </w:tcPr>
          <w:p w14:paraId="356680EF" w14:textId="77777777" w:rsidR="00395311" w:rsidRPr="00F47358" w:rsidRDefault="00395311" w:rsidP="00E0131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>The date on which the Call Off Contract is formed – this should be the date of the last signature on Section E of this Order Form</w:t>
            </w:r>
          </w:p>
          <w:p w14:paraId="3B3CC8AC" w14:textId="77777777" w:rsidR="00395311" w:rsidRDefault="00395311" w:rsidP="00E01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B50DE" w14:textId="77777777" w:rsidR="00395311" w:rsidRDefault="00395311" w:rsidP="00E01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8A1B15" w14:textId="77777777" w:rsidR="00395311" w:rsidRDefault="00395311" w:rsidP="00E01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081EF" w14:textId="4B39933A" w:rsidR="00395311" w:rsidRDefault="005572C1" w:rsidP="00F47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date w:fullDate="2021-04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A7200">
                  <w:rPr>
                    <w:rFonts w:ascii="Arial" w:hAnsi="Arial" w:cs="Arial"/>
                    <w:sz w:val="22"/>
                    <w:szCs w:val="22"/>
                  </w:rPr>
                  <w:t>01/0</w:t>
                </w:r>
                <w:r w:rsidR="0026082A">
                  <w:rPr>
                    <w:rFonts w:ascii="Arial" w:hAnsi="Arial" w:cs="Arial"/>
                    <w:sz w:val="22"/>
                    <w:szCs w:val="22"/>
                  </w:rPr>
                  <w:t>4</w:t>
                </w:r>
                <w:r w:rsidR="007A7200">
                  <w:rPr>
                    <w:rFonts w:ascii="Arial" w:hAnsi="Arial" w:cs="Arial"/>
                    <w:sz w:val="22"/>
                    <w:szCs w:val="22"/>
                  </w:rPr>
                  <w:t>/2021</w:t>
                </w:r>
              </w:sdtContent>
            </w:sdt>
          </w:p>
        </w:tc>
      </w:tr>
      <w:tr w:rsidR="00395311" w:rsidRPr="00B33CA5" w14:paraId="2203D78A" w14:textId="77777777" w:rsidTr="00F47358">
        <w:trPr>
          <w:gridAfter w:val="1"/>
          <w:wAfter w:w="9" w:type="dxa"/>
          <w:trHeight w:val="82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41EA7F5" w14:textId="4BBAB7F5" w:rsidR="00395311" w:rsidRPr="00F47358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a: End User Services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671E4821" w14:textId="020749F8" w:rsidR="00395311" w:rsidRDefault="005572C1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63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0FC209EF" w14:textId="3E5747B3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5EE979AB" w14:textId="77777777" w:rsidTr="00F47358">
        <w:trPr>
          <w:gridAfter w:val="1"/>
          <w:wAfter w:w="9" w:type="dxa"/>
          <w:trHeight w:val="262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8708814" w14:textId="019E96D3" w:rsidR="00395311" w:rsidRPr="00316194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b: Operational Management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60210A8E" w14:textId="32C7DD77" w:rsidR="00395311" w:rsidRDefault="0055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6E9ED8A1" w14:textId="4BF5A486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6B4933A3" w14:textId="77777777" w:rsidTr="00F47358">
        <w:trPr>
          <w:gridAfter w:val="1"/>
          <w:wAfter w:w="9" w:type="dxa"/>
          <w:trHeight w:val="273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DED8597" w14:textId="7AEADE0A" w:rsidR="00395311" w:rsidRPr="00316194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c: Technical Management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5C2ABDFB" w14:textId="53DC1CCB" w:rsidR="00395311" w:rsidRDefault="005572C1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663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6EC73500" w14:textId="54047FB4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16081A88" w14:textId="77777777" w:rsidTr="00F47358">
        <w:trPr>
          <w:gridAfter w:val="1"/>
          <w:wAfter w:w="9" w:type="dxa"/>
          <w:trHeight w:val="18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24EF11E" w14:textId="66414899" w:rsidR="00395311" w:rsidRPr="00F47358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d: Application and Data Management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5985044F" w14:textId="062AA4F6" w:rsidR="00395311" w:rsidRDefault="005572C1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53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5F0320A4" w14:textId="1ABE7B17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708C2E20" w14:textId="7A759020" w:rsidTr="00F47358">
        <w:trPr>
          <w:gridAfter w:val="1"/>
          <w:wAfter w:w="9" w:type="dxa"/>
          <w:trHeight w:val="2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B4D5C83" w14:textId="2A216598" w:rsidR="00395311" w:rsidRPr="005E6866" w:rsidRDefault="00395311" w:rsidP="00B176F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E68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PROGRAMMES &amp; LARGE PROJECTS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5D25070C" w14:textId="06643AEC" w:rsidR="00395311" w:rsidRDefault="00395311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0B2727D2" w14:textId="4F36336F" w:rsidR="00395311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6F3" w:rsidRPr="00B33CA5" w14:paraId="0254724B" w14:textId="782F5111" w:rsidTr="00F47358">
        <w:trPr>
          <w:gridAfter w:val="1"/>
          <w:wAfter w:w="9" w:type="dxa"/>
          <w:trHeight w:val="2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2947B17" w14:textId="57F65B4D" w:rsidR="00B176F3" w:rsidRPr="005E6866" w:rsidRDefault="00B176F3" w:rsidP="00B176F3">
            <w:pPr>
              <w:pStyle w:val="ListParagraph"/>
              <w:numPr>
                <w:ilvl w:val="0"/>
                <w:numId w:val="15"/>
              </w:numPr>
              <w:ind w:left="2869" w:hanging="283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E68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OFFICIAL 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75F63B78" w14:textId="3BA1DBA6" w:rsidR="00B176F3" w:rsidRDefault="005572C1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880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4A45F8B4" w14:textId="77777777" w:rsidR="00B176F3" w:rsidRDefault="00B176F3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6F3" w:rsidRPr="00B33CA5" w14:paraId="36EA7F71" w14:textId="7962F139" w:rsidTr="00F47358">
        <w:trPr>
          <w:gridAfter w:val="1"/>
          <w:wAfter w:w="9" w:type="dxa"/>
          <w:trHeight w:val="2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2158140" w14:textId="21198EB0" w:rsidR="00B176F3" w:rsidRPr="005E6866" w:rsidRDefault="00B176F3" w:rsidP="00B176F3">
            <w:pPr>
              <w:pStyle w:val="ListParagraph"/>
              <w:numPr>
                <w:ilvl w:val="4"/>
                <w:numId w:val="15"/>
              </w:numPr>
              <w:ind w:left="2869" w:hanging="283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E68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SECRET (&amp; above)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5BA07D0F" w14:textId="34E95865" w:rsidR="00B176F3" w:rsidRDefault="005572C1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164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F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63CCFDC2" w14:textId="77777777" w:rsidR="00B176F3" w:rsidRDefault="00B176F3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2872"/>
        <w:gridCol w:w="2402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5B29B9BE" w:rsidR="00B33CA5" w:rsidRPr="00F47358" w:rsidRDefault="00B33CA5" w:rsidP="00B33CA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A period </w:t>
            </w:r>
            <w:r w:rsidR="0087119C" w:rsidRPr="00F47358">
              <w:rPr>
                <w:rFonts w:ascii="Arial" w:hAnsi="Arial" w:cs="Arial"/>
                <w:i/>
                <w:sz w:val="18"/>
                <w:szCs w:val="18"/>
              </w:rPr>
              <w:t>which does not exceed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E4AB9" w:rsidRPr="00F47358">
              <w:rPr>
                <w:rFonts w:ascii="Arial" w:hAnsi="Arial" w:cs="Arial"/>
                <w:i/>
                <w:sz w:val="18"/>
                <w:szCs w:val="18"/>
              </w:rPr>
              <w:t>the maximum durations specified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E4AB9" w:rsidRPr="00F47358">
              <w:rPr>
                <w:rFonts w:ascii="Arial" w:hAnsi="Arial" w:cs="Arial"/>
                <w:i/>
                <w:sz w:val="18"/>
                <w:szCs w:val="18"/>
              </w:rPr>
              <w:t>per Lot below:</w:t>
            </w:r>
          </w:p>
          <w:tbl>
            <w:tblPr>
              <w:tblStyle w:val="TableGrid"/>
              <w:tblW w:w="0" w:type="auto"/>
              <w:tblInd w:w="1021" w:type="dxa"/>
              <w:tblLook w:val="04A0" w:firstRow="1" w:lastRow="0" w:firstColumn="1" w:lastColumn="0" w:noHBand="0" w:noVBand="1"/>
            </w:tblPr>
            <w:tblGrid>
              <w:gridCol w:w="851"/>
              <w:gridCol w:w="1984"/>
              <w:gridCol w:w="2268"/>
              <w:gridCol w:w="2552"/>
            </w:tblGrid>
            <w:tr w:rsidR="00F07F8A" w:rsidRPr="0070652B" w14:paraId="0EE9EC5B" w14:textId="77777777" w:rsidTr="00F07F8A">
              <w:tc>
                <w:tcPr>
                  <w:tcW w:w="851" w:type="dxa"/>
                </w:tcPr>
                <w:p w14:paraId="15FCD380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Lot</w:t>
                  </w:r>
                </w:p>
              </w:tc>
              <w:tc>
                <w:tcPr>
                  <w:tcW w:w="1984" w:type="dxa"/>
                </w:tcPr>
                <w:p w14:paraId="1F4A9052" w14:textId="70D0DBF4" w:rsidR="00F07F8A" w:rsidRPr="0070652B" w:rsidRDefault="00612977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Maximum </w:t>
                  </w:r>
                  <w:r w:rsidR="00F07F8A"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Initial Term – Months (Years)</w:t>
                  </w:r>
                </w:p>
              </w:tc>
              <w:tc>
                <w:tcPr>
                  <w:tcW w:w="2268" w:type="dxa"/>
                </w:tcPr>
                <w:p w14:paraId="0A8F63D2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Extension Options – Months (Years)</w:t>
                  </w:r>
                </w:p>
              </w:tc>
              <w:tc>
                <w:tcPr>
                  <w:tcW w:w="2552" w:type="dxa"/>
                </w:tcPr>
                <w:p w14:paraId="39F53473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Maximum permissible overall duration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– Years (composition)</w:t>
                  </w:r>
                </w:p>
              </w:tc>
            </w:tr>
            <w:tr w:rsidR="00F07F8A" w14:paraId="37F7D1D7" w14:textId="77777777" w:rsidTr="00F07F8A">
              <w:tc>
                <w:tcPr>
                  <w:tcW w:w="851" w:type="dxa"/>
                </w:tcPr>
                <w:p w14:paraId="3F1D2AF6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5D05F948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 (2)</w:t>
                  </w:r>
                </w:p>
              </w:tc>
              <w:tc>
                <w:tcPr>
                  <w:tcW w:w="2268" w:type="dxa"/>
                </w:tcPr>
                <w:p w14:paraId="493917CC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14:paraId="2E52C261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7C128CFF" w14:textId="38A12DB8" w:rsidR="00B33CA5" w:rsidRPr="00B33CA5" w:rsidRDefault="00B33CA5" w:rsidP="00F07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D41387F" w14:textId="77777777" w:rsidR="00710541" w:rsidRDefault="00710541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0FDC299B" w:rsidR="00954D49" w:rsidRDefault="007A7200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months</w:t>
            </w:r>
          </w:p>
        </w:tc>
        <w:tc>
          <w:tcPr>
            <w:tcW w:w="5274" w:type="dxa"/>
            <w:gridSpan w:val="2"/>
            <w:shd w:val="clear" w:color="auto" w:fill="DBE5F1" w:themeFill="accent1" w:themeFillTint="33"/>
          </w:tcPr>
          <w:p w14:paraId="0A212287" w14:textId="77777777" w:rsidR="00710541" w:rsidRDefault="00710541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3645F9" w14:textId="77777777" w:rsidR="00710541" w:rsidRDefault="00710541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6EA7DC75" w:rsidR="004E6EF8" w:rsidRDefault="005572C1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text/>
              </w:sdtPr>
              <w:sdtEndPr/>
              <w:sdtContent>
                <w:r w:rsidR="007A7200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  <w:tr w:rsidR="00F1755E" w14:paraId="63378E37" w14:textId="77777777" w:rsidTr="00F1755E">
        <w:trPr>
          <w:trHeight w:val="548"/>
        </w:trPr>
        <w:tc>
          <w:tcPr>
            <w:tcW w:w="7230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768B11" w14:textId="77777777" w:rsidR="00F1755E" w:rsidRDefault="00F1755E" w:rsidP="00F175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Minimum Notice Period for exercise of Termination Without Cause</w:t>
            </w:r>
          </w:p>
          <w:p w14:paraId="39880A2C" w14:textId="7BF06400" w:rsidR="00F1755E" w:rsidRPr="00F1755E" w:rsidRDefault="00F1755E" w:rsidP="00F1755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1755E">
              <w:rPr>
                <w:rFonts w:ascii="Arial" w:hAnsi="Arial" w:cs="Arial"/>
                <w:sz w:val="22"/>
                <w:szCs w:val="22"/>
              </w:rPr>
              <w:t xml:space="preserve">(Calendar </w:t>
            </w:r>
            <w:proofErr w:type="gramStart"/>
            <w:r w:rsidRPr="00F1755E">
              <w:rPr>
                <w:rFonts w:ascii="Arial" w:hAnsi="Arial" w:cs="Arial"/>
                <w:sz w:val="22"/>
                <w:szCs w:val="22"/>
              </w:rPr>
              <w:t>days)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szCs w:val="18"/>
              </w:rPr>
              <w:t>Insert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right </w:t>
            </w:r>
            <w:r w:rsidRPr="00F1755E">
              <w:rPr>
                <w:rFonts w:ascii="Arial" w:hAnsi="Arial" w:cs="Arial"/>
                <w:i/>
                <w:sz w:val="18"/>
                <w:szCs w:val="18"/>
              </w:rPr>
              <w:t>(see Call Off Clause 30.7)</w:t>
            </w:r>
          </w:p>
        </w:tc>
        <w:tc>
          <w:tcPr>
            <w:tcW w:w="2402" w:type="dxa"/>
            <w:shd w:val="clear" w:color="auto" w:fill="DBE5F1" w:themeFill="accent1" w:themeFillTint="33"/>
          </w:tcPr>
          <w:p w14:paraId="32FB0690" w14:textId="5D75F2EE" w:rsidR="00F1755E" w:rsidRPr="00F1755E" w:rsidRDefault="005572C1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6312406"/>
                <w:text/>
              </w:sdtPr>
              <w:sdtEndPr/>
              <w:sdtContent>
                <w:r w:rsidR="007A7200">
                  <w:rPr>
                    <w:rFonts w:ascii="Arial" w:hAnsi="Arial" w:cs="Arial"/>
                    <w:sz w:val="22"/>
                    <w:szCs w:val="22"/>
                  </w:rPr>
                  <w:t>30 days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4163B24A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3E165CA5" w:rsidR="00B218A9" w:rsidRDefault="009A657C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Additional 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 xml:space="preserve">pecific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tandards or compliance requirements</w:t>
            </w:r>
          </w:p>
          <w:p w14:paraId="7FBF9283" w14:textId="16223E5C" w:rsidR="000E00C4" w:rsidRPr="00F47358" w:rsidRDefault="00654E12" w:rsidP="00B218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Include any conformance or compliance requirements </w:t>
            </w:r>
            <w:r w:rsidR="009A657C" w:rsidRPr="00F47358">
              <w:rPr>
                <w:rFonts w:ascii="Arial" w:hAnsi="Arial" w:cs="Arial"/>
                <w:i/>
                <w:sz w:val="18"/>
                <w:szCs w:val="18"/>
              </w:rPr>
              <w:t xml:space="preserve">over and above the Standards (including those listed at paragraph 2.3 of Framework Schedule 2) 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>which the Services must meet</w:t>
            </w:r>
            <w:r w:rsidR="009A657C" w:rsidRPr="00F4735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B4F39FD" w14:textId="0DB36CBE" w:rsidR="00C32C13" w:rsidRPr="00C32C13" w:rsidRDefault="00C32C13" w:rsidP="00C32C1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>List below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if applicable</w:t>
            </w:r>
          </w:p>
          <w:p w14:paraId="7D620076" w14:textId="6379E837" w:rsidR="00CD4278" w:rsidRDefault="0D84C2B4" w:rsidP="00CD4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4163B24A">
              <w:rPr>
                <w:rFonts w:ascii="Arial" w:hAnsi="Arial" w:cs="Arial"/>
                <w:sz w:val="22"/>
                <w:szCs w:val="22"/>
              </w:rPr>
              <w:t xml:space="preserve">The Open Group Architecture Framework (TOGAF), </w:t>
            </w:r>
            <w:r w:rsidR="00AE68D2" w:rsidRPr="4163B24A">
              <w:rPr>
                <w:rFonts w:ascii="Arial" w:hAnsi="Arial" w:cs="Arial"/>
                <w:sz w:val="22"/>
                <w:szCs w:val="22"/>
              </w:rPr>
              <w:t>MOD Architecture Framework (MODAF)</w:t>
            </w:r>
            <w:r w:rsidR="693644AE" w:rsidRPr="4163B24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5D5EBF" w14:paraId="447DBF5F" w14:textId="77777777" w:rsidTr="4163B24A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C074D32" w14:textId="2ADFF257" w:rsidR="005D5EBF" w:rsidRDefault="005D5EBF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4163B2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Customer’s ICT </w:t>
            </w:r>
            <w:r w:rsidR="00BE2F15" w:rsidRPr="4163B2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Security </w:t>
            </w:r>
            <w:r w:rsidRPr="4163B24A">
              <w:rPr>
                <w:rFonts w:ascii="Arial" w:hAnsi="Arial" w:cs="Arial"/>
                <w:b/>
                <w:bCs/>
                <w:sz w:val="22"/>
                <w:szCs w:val="22"/>
              </w:rPr>
              <w:t>Policy</w:t>
            </w:r>
          </w:p>
          <w:p w14:paraId="4EDF9B64" w14:textId="57CA384A" w:rsidR="005D5EBF" w:rsidRPr="005D5EBF" w:rsidRDefault="338D7645" w:rsidP="4163B24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4163B24A">
              <w:rPr>
                <w:rFonts w:ascii="Arial" w:eastAsia="Arial" w:hAnsi="Arial" w:cs="Arial"/>
                <w:sz w:val="22"/>
                <w:szCs w:val="22"/>
              </w:rPr>
              <w:t>JSP 440, The Defence Manual of Security, Resilience and Business Continuity</w:t>
            </w:r>
          </w:p>
          <w:p w14:paraId="58E0D5FA" w14:textId="39BD67EB" w:rsidR="005D5EBF" w:rsidRPr="005D5EBF" w:rsidRDefault="3A9350CC" w:rsidP="4163B24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4163B24A">
              <w:rPr>
                <w:rFonts w:ascii="Arial" w:eastAsia="Arial" w:hAnsi="Arial" w:cs="Arial"/>
                <w:sz w:val="22"/>
                <w:szCs w:val="22"/>
              </w:rPr>
              <w:t>JSP 604, Defence Manual for Information and Communications Technology (ICT)</w:t>
            </w:r>
          </w:p>
        </w:tc>
      </w:tr>
      <w:tr w:rsidR="00660DFC" w14:paraId="08222525" w14:textId="77777777" w:rsidTr="4163B24A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1CB5716" w14:textId="77777777" w:rsidR="00660DFC" w:rsidRDefault="00660DFC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0DFC">
              <w:rPr>
                <w:rFonts w:ascii="Arial" w:hAnsi="Arial" w:cs="Arial"/>
                <w:b/>
                <w:sz w:val="22"/>
                <w:szCs w:val="22"/>
              </w:rPr>
              <w:t>Security Management Plan</w:t>
            </w:r>
          </w:p>
          <w:p w14:paraId="307EB63E" w14:textId="3B733A01" w:rsidR="00660DFC" w:rsidRDefault="00660DFC" w:rsidP="00660D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Where the Supplier is required to </w:t>
            </w:r>
            <w:r>
              <w:rPr>
                <w:rFonts w:ascii="Arial" w:hAnsi="Arial" w:cs="Arial"/>
                <w:i/>
                <w:sz w:val="18"/>
                <w:szCs w:val="18"/>
              </w:rPr>
              <w:t>provide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 the Customer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with the Security Management Plan 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then append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to this Order Form 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>as a clearly marked document</w:t>
            </w:r>
          </w:p>
        </w:tc>
      </w:tr>
    </w:tbl>
    <w:p w14:paraId="493C0260" w14:textId="77777777" w:rsidR="009E2197" w:rsidRDefault="009E2197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155963E7" w14:textId="069CD24A" w:rsidR="00E55C98" w:rsidRPr="006F706F" w:rsidRDefault="002E74C4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7778EC62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36D90956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Services required</w:t>
      </w:r>
      <w:r w:rsidR="00535FD6" w:rsidRPr="00535FD6">
        <w:rPr>
          <w:b w:val="0"/>
          <w:lang w:val="en-GB"/>
        </w:rPr>
        <w:t xml:space="preserve"> </w:t>
      </w:r>
      <w:r w:rsidR="00535FD6">
        <w:rPr>
          <w:b w:val="0"/>
        </w:rPr>
        <w:t xml:space="preserve">including the </w:t>
      </w:r>
      <w:r w:rsidR="00F07F8A">
        <w:rPr>
          <w:rFonts w:cs="Arial"/>
          <w:b w:val="0"/>
        </w:rPr>
        <w:t>locations where the S</w:t>
      </w:r>
      <w:r w:rsidRPr="00D37C07">
        <w:rPr>
          <w:rFonts w:cs="Arial"/>
          <w:b w:val="0"/>
        </w:rPr>
        <w:t xml:space="preserve">upplier </w:t>
      </w:r>
      <w:r w:rsidR="00F07F8A">
        <w:rPr>
          <w:rFonts w:cs="Arial"/>
          <w:b w:val="0"/>
          <w:lang w:val="en-GB"/>
        </w:rPr>
        <w:t>is</w:t>
      </w:r>
      <w:r w:rsidR="00F07F8A">
        <w:rPr>
          <w:rFonts w:cs="Arial"/>
          <w:b w:val="0"/>
        </w:rPr>
        <w:t xml:space="preserve"> required to </w:t>
      </w:r>
      <w:r w:rsidR="007E696B">
        <w:rPr>
          <w:rFonts w:cs="Arial"/>
          <w:b w:val="0"/>
          <w:lang w:val="en-GB"/>
        </w:rPr>
        <w:t>provide</w:t>
      </w:r>
      <w:r w:rsidR="00F07F8A">
        <w:rPr>
          <w:rFonts w:cs="Arial"/>
          <w:b w:val="0"/>
        </w:rPr>
        <w:t xml:space="preserve"> the S</w:t>
      </w:r>
      <w:r w:rsidRPr="00D37C07">
        <w:rPr>
          <w:rFonts w:cs="Arial"/>
          <w:b w:val="0"/>
        </w:rPr>
        <w:t xml:space="preserve">ervices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2CBAAB43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66AE219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Services</w:t>
            </w:r>
          </w:p>
          <w:p w14:paraId="0D296358" w14:textId="6772DF8D" w:rsidR="007E696B" w:rsidRDefault="007E696B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 to confirm the Services which the Supplier shall provide to the Customer (</w:t>
            </w:r>
            <w:r w:rsidR="00BF5699">
              <w:rPr>
                <w:rFonts w:ascii="Arial" w:hAnsi="Arial" w:cs="Arial"/>
                <w:i/>
                <w:sz w:val="18"/>
                <w:szCs w:val="18"/>
              </w:rPr>
              <w:t>which could include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the </w:t>
            </w:r>
            <w:r w:rsidR="00BF5699">
              <w:rPr>
                <w:rFonts w:ascii="Arial" w:hAnsi="Arial" w:cs="Arial"/>
                <w:i/>
                <w:sz w:val="18"/>
                <w:szCs w:val="18"/>
              </w:rPr>
              <w:t>Customer’s requirement and the Supplier’s response to the Further Competition Procedure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.  If a Direct Award, please append the Supplier’s Catalogue Service Offer.</w:t>
            </w:r>
          </w:p>
          <w:p w14:paraId="6F73B1C4" w14:textId="10018D24" w:rsidR="00923283" w:rsidRDefault="005572C1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2162999"/>
              </w:sdtPr>
              <w:sdtEndPr/>
              <w:sdtContent>
                <w:r w:rsidR="00AE68D2" w:rsidRPr="2CBAAB43">
                  <w:rPr>
                    <w:rFonts w:ascii="Arial" w:hAnsi="Arial" w:cs="Arial"/>
                    <w:sz w:val="22"/>
                    <w:szCs w:val="22"/>
                  </w:rPr>
                  <w:t>A</w:t>
                </w:r>
                <w:r w:rsidR="007812AC" w:rsidRPr="2CBAAB43">
                  <w:rPr>
                    <w:rFonts w:ascii="Arial" w:hAnsi="Arial" w:cs="Arial"/>
                    <w:sz w:val="22"/>
                    <w:szCs w:val="22"/>
                  </w:rPr>
                  <w:t>nnex</w:t>
                </w:r>
                <w:r w:rsidR="00AE68D2" w:rsidRPr="2CBAAB4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4D4513" w:rsidRPr="2CBAAB43">
                  <w:rPr>
                    <w:rFonts w:ascii="Arial" w:hAnsi="Arial" w:cs="Arial"/>
                    <w:sz w:val="22"/>
                    <w:szCs w:val="22"/>
                  </w:rPr>
                  <w:t>A</w:t>
                </w:r>
                <w:r w:rsidR="00AE68D2" w:rsidRPr="2CBAAB4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5319BD1E" w:rsidRPr="2CBAAB43">
                  <w:rPr>
                    <w:rFonts w:ascii="Arial" w:hAnsi="Arial" w:cs="Arial"/>
                    <w:sz w:val="22"/>
                    <w:szCs w:val="22"/>
                  </w:rPr>
                  <w:t>- SOR (Customer Requirement); Annex B - Further Competition Questionnaire (</w:t>
                </w:r>
                <w:proofErr w:type="gramStart"/>
                <w:r w:rsidR="5319BD1E" w:rsidRPr="2CBAAB43">
                  <w:rPr>
                    <w:rFonts w:ascii="Arial" w:hAnsi="Arial" w:cs="Arial"/>
                    <w:sz w:val="22"/>
                    <w:szCs w:val="22"/>
                  </w:rPr>
                  <w:t>Supplier‘</w:t>
                </w:r>
                <w:proofErr w:type="gramEnd"/>
                <w:r w:rsidR="5319BD1E" w:rsidRPr="2CBAAB43">
                  <w:rPr>
                    <w:rFonts w:ascii="Arial" w:hAnsi="Arial" w:cs="Arial"/>
                    <w:sz w:val="22"/>
                    <w:szCs w:val="22"/>
                  </w:rPr>
                  <w:t>s Response)</w:t>
                </w:r>
              </w:sdtContent>
            </w:sdt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53430E53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</w:t>
            </w:r>
            <w:r w:rsidR="00EF0A52">
              <w:rPr>
                <w:rFonts w:ascii="Arial" w:hAnsi="Arial" w:cs="Arial"/>
                <w:b/>
                <w:sz w:val="22"/>
                <w:szCs w:val="22"/>
              </w:rPr>
              <w:t>provision of the Services</w:t>
            </w:r>
          </w:p>
          <w:p w14:paraId="78525863" w14:textId="2B37BE0A" w:rsidR="00923283" w:rsidRDefault="005572C1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21422"/>
                <w:text/>
              </w:sdtPr>
              <w:sdtEndPr/>
              <w:sdtContent>
                <w:r w:rsidR="00AE68D2">
                  <w:rPr>
                    <w:rFonts w:ascii="Arial" w:hAnsi="Arial" w:cs="Arial"/>
                    <w:sz w:val="22"/>
                    <w:szCs w:val="22"/>
                  </w:rPr>
                  <w:t xml:space="preserve">Army Headquarters, Marlborough Lines, </w:t>
                </w:r>
                <w:proofErr w:type="spellStart"/>
                <w:r w:rsidR="00AE68D2">
                  <w:rPr>
                    <w:rFonts w:ascii="Arial" w:hAnsi="Arial" w:cs="Arial"/>
                    <w:sz w:val="22"/>
                    <w:szCs w:val="22"/>
                  </w:rPr>
                  <w:t>Monxton</w:t>
                </w:r>
                <w:proofErr w:type="spellEnd"/>
                <w:r w:rsidR="00AE68D2">
                  <w:rPr>
                    <w:rFonts w:ascii="Arial" w:hAnsi="Arial" w:cs="Arial"/>
                    <w:sz w:val="22"/>
                    <w:szCs w:val="22"/>
                  </w:rPr>
                  <w:t xml:space="preserve"> Road, Andover, SP11 8HJ, though any additional work identified, through use of Ad-Hoc Tasking Order Forms, could be at other military establishments</w:t>
                </w:r>
                <w:r w:rsidR="00923283" w:rsidRPr="00AE68D2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p w14:paraId="5CDFB94D" w14:textId="77777777" w:rsidR="00923283" w:rsidRPr="0081764A" w:rsidRDefault="00923283" w:rsidP="00F4735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4389"/>
        <w:gridCol w:w="560"/>
      </w:tblGrid>
      <w:tr w:rsidR="00923283" w14:paraId="372548B1" w14:textId="77777777" w:rsidTr="00F47358">
        <w:trPr>
          <w:trHeight w:val="322"/>
        </w:trPr>
        <w:tc>
          <w:tcPr>
            <w:tcW w:w="9622" w:type="dxa"/>
            <w:gridSpan w:val="4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1259BC6" w14:textId="77777777" w:rsidR="004E6EF8" w:rsidRDefault="00EC0E2D" w:rsidP="009E219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 w:rsidRPr="00F1755E">
              <w:rPr>
                <w:rFonts w:ascii="Arial" w:hAnsi="Arial" w:cs="Arial"/>
                <w:i/>
                <w:sz w:val="22"/>
                <w:szCs w:val="22"/>
              </w:rPr>
              <w:t>(see A</w:t>
            </w:r>
            <w:r w:rsidR="007E696B" w:rsidRPr="00F1755E">
              <w:rPr>
                <w:rFonts w:ascii="Arial" w:hAnsi="Arial" w:cs="Arial"/>
                <w:i/>
                <w:sz w:val="22"/>
                <w:szCs w:val="22"/>
              </w:rPr>
              <w:t>nnex 3 of Framework Schedule 4)</w:t>
            </w:r>
          </w:p>
          <w:p w14:paraId="75A9551F" w14:textId="57A8A20C" w:rsidR="00335222" w:rsidRDefault="00335222" w:rsidP="009E219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This Annex can be found on the RM3804 </w:t>
            </w:r>
            <w:r w:rsidR="00EC7624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Alternative and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dditional </w:t>
            </w:r>
            <w:proofErr w:type="spellStart"/>
            <w:r w:rsidR="00D85530">
              <w:rPr>
                <w:rFonts w:ascii="Arial" w:hAnsi="Arial" w:cs="Arial"/>
                <w:i/>
                <w:sz w:val="22"/>
                <w:szCs w:val="22"/>
              </w:rPr>
              <w:t>t&amp;c’s</w:t>
            </w:r>
            <w:proofErr w:type="spellEnd"/>
            <w:r w:rsidR="00D85530">
              <w:rPr>
                <w:rFonts w:ascii="Arial" w:hAnsi="Arial" w:cs="Arial"/>
                <w:i/>
                <w:sz w:val="22"/>
                <w:szCs w:val="22"/>
              </w:rPr>
              <w:t xml:space="preserve"> v</w:t>
            </w:r>
            <w:r w:rsidR="0035741C">
              <w:rPr>
                <w:rFonts w:ascii="Arial" w:hAnsi="Arial" w:cs="Arial"/>
                <w:i/>
                <w:sz w:val="22"/>
                <w:szCs w:val="22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13F8496B" w14:textId="26D7B70A" w:rsidR="00D859F4" w:rsidRPr="00F47358" w:rsidRDefault="00D859F4" w:rsidP="00265D0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Those </w:t>
            </w:r>
            <w:r w:rsidR="00265D07" w:rsidRPr="00F47358">
              <w:rPr>
                <w:rFonts w:ascii="Arial" w:hAnsi="Arial" w:cs="Arial"/>
                <w:i/>
                <w:sz w:val="18"/>
                <w:szCs w:val="18"/>
              </w:rPr>
              <w:t>Additional Clause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>s selected below shall be incorporated into this Call Off Contract</w:t>
            </w:r>
          </w:p>
        </w:tc>
      </w:tr>
      <w:tr w:rsidR="009E2197" w14:paraId="2225495F" w14:textId="1B9182A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995FC4" w14:textId="77777777" w:rsidR="009E2197" w:rsidRDefault="009E2197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Applicable Call Off Contract Terms</w:t>
            </w:r>
          </w:p>
          <w:p w14:paraId="4667CCB3" w14:textId="77777777" w:rsidR="008B7E94" w:rsidRDefault="008B7E94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02EC06" w14:textId="4C52E071" w:rsidR="008B7E94" w:rsidRPr="008B7E94" w:rsidRDefault="008B7E94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47358">
              <w:rPr>
                <w:rFonts w:ascii="Arial" w:hAnsi="Arial" w:cs="Arial"/>
                <w:b/>
                <w:sz w:val="22"/>
                <w:szCs w:val="22"/>
              </w:rPr>
              <w:t>Additional Clauses and Schedules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489B85F7" w14:textId="77777777" w:rsidR="009E2197" w:rsidRPr="00EC0E2D" w:rsidRDefault="009E2197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</w:tcPr>
          <w:p w14:paraId="1017A5B4" w14:textId="77777777" w:rsidR="009E2197" w:rsidRDefault="009E2197" w:rsidP="00F473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30E06C5" w:rsidR="009E2197" w:rsidRPr="00F47358" w:rsidRDefault="009E2197" w:rsidP="00F47358">
            <w:pPr>
              <w:ind w:left="-25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lastRenderedPageBreak/>
              <w:t>Can be selected to apply to any Order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14:paraId="384DFC63" w14:textId="77777777" w:rsidR="009E2197" w:rsidRPr="00EC0E2D" w:rsidRDefault="009E2197" w:rsidP="00097C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2197" w14:paraId="5B56E40D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BC9CB15" w14:textId="6E9750CE" w:rsidR="009E2197" w:rsidRPr="009E2197" w:rsidRDefault="009E2197" w:rsidP="00D028F2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any applicable boxes below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780C4E9" w14:textId="77777777" w:rsidR="009E2197" w:rsidRDefault="009E2197" w:rsidP="00097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0909A563" w14:textId="546B98AC" w:rsidR="009E2197" w:rsidRPr="009E2197" w:rsidRDefault="009E2197" w:rsidP="002E59A9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any applicable boxes below</w:t>
            </w:r>
          </w:p>
        </w:tc>
        <w:tc>
          <w:tcPr>
            <w:tcW w:w="560" w:type="dxa"/>
            <w:shd w:val="clear" w:color="auto" w:fill="DBE5F1" w:themeFill="accent1" w:themeFillTint="33"/>
            <w:vAlign w:val="bottom"/>
          </w:tcPr>
          <w:p w14:paraId="521A7066" w14:textId="77777777" w:rsidR="009E2197" w:rsidRDefault="009E2197" w:rsidP="00097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976" w14:paraId="108A9B07" w14:textId="2EE8E6F8" w:rsidTr="00F47358">
        <w:trPr>
          <w:trHeight w:val="519"/>
        </w:trPr>
        <w:tc>
          <w:tcPr>
            <w:tcW w:w="4106" w:type="dxa"/>
            <w:vMerge w:val="restart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317144" w14:textId="5C26AC91" w:rsidR="005D1976" w:rsidRDefault="005D1976" w:rsidP="00D028F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Pr="0089741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SERVICES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 – Mandatory</w:t>
            </w:r>
          </w:p>
          <w:p w14:paraId="1459A470" w14:textId="0236E212" w:rsidR="005D1976" w:rsidRPr="0089741D" w:rsidRDefault="005D1976" w:rsidP="00D028F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The following clauses will automatically apply where Lot 3 services are provided (this includes Lot 4a &amp; 4b where Lot 3 services are included).</w:t>
            </w:r>
          </w:p>
          <w:p w14:paraId="6AFAAFBE" w14:textId="77777777" w:rsidR="005D1976" w:rsidRDefault="005D1976" w:rsidP="00D02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87C7CB4" w14:textId="77777777" w:rsidR="005D1976" w:rsidRDefault="005D1976" w:rsidP="00D02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A3: Staff Transfer</w:t>
            </w:r>
          </w:p>
          <w:p w14:paraId="1AEFC62F" w14:textId="77777777" w:rsidR="005D1976" w:rsidRDefault="005D1976" w:rsidP="00D02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60ABE2DE" w14:textId="52B72A4A" w:rsidR="005D1976" w:rsidRPr="00097C46" w:rsidRDefault="005D1976" w:rsidP="00D02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A4: Exit Management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19CACC70" w14:textId="19AF8483" w:rsidR="005D1976" w:rsidRPr="008333A0" w:rsidRDefault="005572C1" w:rsidP="00097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549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404ACC40" w14:textId="1A1506CE" w:rsidR="005D1976" w:rsidRPr="008333A0" w:rsidRDefault="005D1976" w:rsidP="002E59A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560" w:type="dxa"/>
            <w:shd w:val="clear" w:color="auto" w:fill="DBE5F1" w:themeFill="accent1" w:themeFillTint="33"/>
            <w:vAlign w:val="bottom"/>
          </w:tcPr>
          <w:p w14:paraId="37F180DA" w14:textId="6C9BF5EC" w:rsidR="005D1976" w:rsidRPr="00AF0EBE" w:rsidRDefault="005572C1" w:rsidP="00097C4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4F3B5A6E" w14:textId="77777777" w:rsidTr="00F47358">
        <w:trPr>
          <w:trHeight w:val="517"/>
        </w:trPr>
        <w:tc>
          <w:tcPr>
            <w:tcW w:w="4106" w:type="dxa"/>
            <w:vMerge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651675C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14:paraId="6BF70830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7F021C7C" w14:textId="4ECBEDB3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Relevant Convictions</w:t>
            </w:r>
          </w:p>
        </w:tc>
        <w:tc>
          <w:tcPr>
            <w:tcW w:w="560" w:type="dxa"/>
            <w:shd w:val="clear" w:color="auto" w:fill="DBE5F1" w:themeFill="accent1" w:themeFillTint="33"/>
            <w:vAlign w:val="bottom"/>
          </w:tcPr>
          <w:p w14:paraId="0F0BB56A" w14:textId="48B6802C" w:rsidR="005D1976" w:rsidRDefault="005572C1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7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68DA51BD" w14:textId="77777777" w:rsidTr="00F47358">
        <w:trPr>
          <w:trHeight w:val="517"/>
        </w:trPr>
        <w:tc>
          <w:tcPr>
            <w:tcW w:w="4106" w:type="dxa"/>
            <w:vMerge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3090D45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14:paraId="7D4EEBB3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57B537D9" w14:textId="138281D9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Security Requirements</w:t>
            </w:r>
          </w:p>
        </w:tc>
        <w:tc>
          <w:tcPr>
            <w:tcW w:w="560" w:type="dxa"/>
            <w:tcBorders>
              <w:left w:val="nil"/>
            </w:tcBorders>
            <w:shd w:val="clear" w:color="auto" w:fill="DBE5F1" w:themeFill="accent1" w:themeFillTint="33"/>
            <w:vAlign w:val="bottom"/>
          </w:tcPr>
          <w:p w14:paraId="5E2C698E" w14:textId="47C2791C" w:rsidR="005D1976" w:rsidRDefault="005572C1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61459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A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5D1976" w14:paraId="7A8EAAC9" w14:textId="77777777" w:rsidTr="00F47358">
        <w:trPr>
          <w:trHeight w:val="517"/>
        </w:trPr>
        <w:tc>
          <w:tcPr>
            <w:tcW w:w="4106" w:type="dxa"/>
            <w:vMerge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A7EA1BE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14:paraId="070FC6F3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vMerge w:val="restart"/>
            <w:shd w:val="clear" w:color="auto" w:fill="DBE5F1" w:themeFill="accent1" w:themeFillTint="33"/>
            <w:vAlign w:val="bottom"/>
          </w:tcPr>
          <w:p w14:paraId="2140D760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Collaboration Agreement</w:t>
            </w:r>
          </w:p>
          <w:p w14:paraId="779F82D8" w14:textId="57DE3D23" w:rsidR="005D1976" w:rsidRPr="00F47358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F473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Where required please complete and </w:t>
            </w:r>
            <w:r w:rsidRPr="00F47358">
              <w:rPr>
                <w:rFonts w:ascii="Arial" w:hAnsi="Arial" w:cs="Arial"/>
                <w:sz w:val="18"/>
                <w:szCs w:val="18"/>
              </w:rPr>
              <w:t>append to this Order Form as a clearly marked document (see Call Off Schedule F)</w:t>
            </w:r>
          </w:p>
          <w:p w14:paraId="6A72A3AE" w14:textId="6A0F4D65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60" w:type="dxa"/>
            <w:vMerge w:val="restart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31DCB168" w14:textId="65C5F717" w:rsidR="005D1976" w:rsidRDefault="005572C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391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D1976" w:rsidDel="005D1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D1976" w14:paraId="26C72BA1" w14:textId="7389FC98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15CD3A4" w14:textId="6E410AE2" w:rsidR="005D1976" w:rsidRDefault="005D1976" w:rsidP="005D19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A: PROJECTS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- Optional</w:t>
            </w:r>
          </w:p>
          <w:p w14:paraId="2446F726" w14:textId="20AFF72D" w:rsidR="005D1976" w:rsidRPr="00F47358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095FACD9" w14:textId="62A9162F" w:rsidR="005D1976" w:rsidRPr="008333A0" w:rsidRDefault="005D1976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389" w:type="dxa"/>
            <w:vMerge/>
            <w:shd w:val="clear" w:color="auto" w:fill="DBE5F1" w:themeFill="accent1" w:themeFillTint="33"/>
            <w:vAlign w:val="bottom"/>
          </w:tcPr>
          <w:p w14:paraId="34C5FBA5" w14:textId="77777777" w:rsidR="005D1976" w:rsidRPr="00AF0EBE" w:rsidRDefault="005D1976" w:rsidP="002B5B58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60" w:type="dxa"/>
            <w:vMerge/>
            <w:tcBorders>
              <w:left w:val="nil"/>
            </w:tcBorders>
            <w:shd w:val="clear" w:color="auto" w:fill="DBE5F1" w:themeFill="accent1" w:themeFillTint="33"/>
            <w:vAlign w:val="bottom"/>
          </w:tcPr>
          <w:p w14:paraId="0FAC555F" w14:textId="19177A92" w:rsidR="005D1976" w:rsidRPr="00AF0EBE" w:rsidRDefault="005D1976" w:rsidP="00F47358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57839BB0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A8CE1A8" w14:textId="01DCB2E5" w:rsidR="005D1976" w:rsidRPr="00971959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A1: Testing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9B9B795" w14:textId="25FF2CA1" w:rsidR="005D1976" w:rsidRDefault="005572C1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567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vMerge/>
            <w:shd w:val="clear" w:color="auto" w:fill="DBE5F1" w:themeFill="accent1" w:themeFillTint="33"/>
            <w:vAlign w:val="bottom"/>
          </w:tcPr>
          <w:p w14:paraId="13756103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left w:val="nil"/>
            </w:tcBorders>
            <w:shd w:val="clear" w:color="auto" w:fill="DBE5F1" w:themeFill="accent1" w:themeFillTint="33"/>
            <w:vAlign w:val="bottom"/>
          </w:tcPr>
          <w:p w14:paraId="2324D81D" w14:textId="5AABFF7E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976" w14:paraId="5F44EBA2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7F41998" w14:textId="0AC7B1D1" w:rsidR="005D1976" w:rsidRPr="00971959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A2: Key Personnel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A86A75E" w14:textId="62C83DF3" w:rsidR="005D1976" w:rsidRDefault="005572C1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3372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vMerge w:val="restart"/>
            <w:shd w:val="clear" w:color="auto" w:fill="DBE5F1" w:themeFill="accent1" w:themeFillTint="33"/>
          </w:tcPr>
          <w:p w14:paraId="34FFD9E5" w14:textId="77679DDF" w:rsidR="005D1976" w:rsidRPr="008B261D" w:rsidRDefault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Security Measures</w:t>
            </w:r>
          </w:p>
        </w:tc>
        <w:tc>
          <w:tcPr>
            <w:tcW w:w="560" w:type="dxa"/>
            <w:vMerge w:val="restart"/>
            <w:tcBorders>
              <w:left w:val="nil"/>
            </w:tcBorders>
            <w:shd w:val="clear" w:color="auto" w:fill="DBE5F1" w:themeFill="accent1" w:themeFillTint="33"/>
          </w:tcPr>
          <w:p w14:paraId="5656E967" w14:textId="21CDC6C2" w:rsidR="005D1976" w:rsidRDefault="005572C1" w:rsidP="00F4735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24818F04" w14:textId="6D9422EC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517EA5DC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D028F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B: SERVICES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 - Optional</w:t>
            </w:r>
          </w:p>
          <w:p w14:paraId="6D74279F" w14:textId="0F57B8FE" w:rsidR="005D1976" w:rsidRPr="00F47358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en-GB"/>
              </w:rPr>
            </w:pPr>
            <w:r w:rsidRPr="00F47358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en-GB"/>
              </w:rPr>
              <w:t>Only applies to Lots 3 and 4a and 4b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971DFBF" w14:textId="553FB6DF" w:rsidR="005D1976" w:rsidRPr="008333A0" w:rsidRDefault="005D1976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389" w:type="dxa"/>
            <w:vMerge/>
            <w:shd w:val="clear" w:color="auto" w:fill="DBE5F1" w:themeFill="accent1" w:themeFillTint="33"/>
            <w:vAlign w:val="center"/>
          </w:tcPr>
          <w:p w14:paraId="36137BCF" w14:textId="27206C81" w:rsidR="005D1976" w:rsidRPr="008333A0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vMerge/>
            <w:tcBorders>
              <w:left w:val="nil"/>
            </w:tcBorders>
            <w:shd w:val="clear" w:color="auto" w:fill="DBE5F1" w:themeFill="accent1" w:themeFillTint="33"/>
            <w:vAlign w:val="bottom"/>
          </w:tcPr>
          <w:p w14:paraId="670CB4B6" w14:textId="30DEB4E8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078F3417" w14:textId="43B614FF" w:rsidTr="00F47358">
        <w:trPr>
          <w:trHeight w:val="766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0F99320D" w14:textId="228B5E35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B1: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Business Continuity and Disaster Recovery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05B8EEF" w14:textId="07EC6CA4" w:rsidR="005D1976" w:rsidRPr="008333A0" w:rsidRDefault="005572C1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151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</w:tcPr>
          <w:p w14:paraId="4231B23A" w14:textId="5C15F003" w:rsidR="005D1976" w:rsidRPr="008333A0" w:rsidRDefault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MOD Additional Clauses </w:t>
            </w:r>
          </w:p>
        </w:tc>
        <w:tc>
          <w:tcPr>
            <w:tcW w:w="560" w:type="dxa"/>
            <w:tcBorders>
              <w:left w:val="nil"/>
            </w:tcBorders>
            <w:shd w:val="clear" w:color="auto" w:fill="DBE5F1" w:themeFill="accent1" w:themeFillTint="33"/>
          </w:tcPr>
          <w:p w14:paraId="3B505873" w14:textId="2501DF34" w:rsidR="005D1976" w:rsidRPr="00AF0EBE" w:rsidRDefault="005572C1" w:rsidP="00F47358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A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5D1976" w14:paraId="0924BC9E" w14:textId="40429A3D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7DA67318" w14:textId="0D3D9722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B2: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6B7081D0" w14:textId="07536DD6" w:rsidR="005D1976" w:rsidRPr="008333A0" w:rsidRDefault="005572C1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89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442DC395" w14:textId="77777777" w:rsidR="005D1976" w:rsidRDefault="005D1976" w:rsidP="005D19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  <w:p w14:paraId="3E02B69F" w14:textId="50A5877E" w:rsidR="005D1976" w:rsidRPr="008333A0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623DE8A" w14:textId="06411C08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3239A751" w14:textId="3BCE3FCE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150F46A0" w14:textId="0EDBA794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B3: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Supplier Equipment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066B14E4" w14:textId="0F7349E8" w:rsidR="005D1976" w:rsidRPr="008333A0" w:rsidRDefault="005572C1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72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</w:tcPr>
          <w:p w14:paraId="71F07EB4" w14:textId="6B2F8122" w:rsidR="005D1976" w:rsidRPr="00F47358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>To replace default English &amp; Welsh Law, Crown Body and FOIA subject base Call Off Clauses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72729441" w14:textId="29FDD4BF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25A2A335" w14:textId="3C1F90A1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7C0A1E67" w14:textId="1BB8A366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B4: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Maintenance of the ICT Environment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267DD406" w14:textId="6039FD77" w:rsidR="005D1976" w:rsidRPr="008333A0" w:rsidRDefault="005572C1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615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6A0D91E3" w14:textId="1D13BD5B" w:rsidR="005D1976" w:rsidRPr="009E2197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any applicable boxes below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21FC5438" w14:textId="4825CED1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101F5C26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404B52F4" w14:textId="1561303D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B5: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Supplier Request for Increase of the Call Off Contract Charges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24BA2F76" w14:textId="055D234F" w:rsidR="005D1976" w:rsidRPr="008333A0" w:rsidRDefault="005572C1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769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19540CE0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2F385C6B" w14:textId="487EA56C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203E4665" w14:textId="3D9CF4FB" w:rsidR="005D1976" w:rsidRDefault="005572C1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1976" w14:paraId="5A899B5C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1EA23154" w14:textId="4C843FC5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B6: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Indexation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F4B3646" w14:textId="3CC43490" w:rsidR="005D1976" w:rsidRPr="008333A0" w:rsidRDefault="005572C1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60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08E87B49" w14:textId="496F055E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59CE4DC0" w14:textId="432DCC3A" w:rsidR="005D1976" w:rsidRDefault="005572C1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1976" w14:paraId="75EEEFFD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7AE2CB77" w14:textId="01C6147F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B7: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Additional Performance Monitoring Requirements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69A48020" w14:textId="3C87CF3D" w:rsidR="005D1976" w:rsidRPr="008333A0" w:rsidRDefault="005572C1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340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080EF2D2" w14:textId="4F00A82F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40862965" w14:textId="6740E81E" w:rsidR="005D1976" w:rsidRDefault="005572C1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1976" w14:paraId="0853E936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74BB018F" w14:textId="77777777" w:rsidR="005D1976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537D079" w14:textId="77777777" w:rsidR="005D1976" w:rsidRDefault="005D1976" w:rsidP="005D1976">
            <w:pPr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52D6BD8A" w14:textId="16265FD6" w:rsidR="005D1976" w:rsidRPr="008333A0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13323625" w14:textId="1D2C117F" w:rsidR="005D1976" w:rsidRPr="008333A0" w:rsidRDefault="005572C1" w:rsidP="005D1976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835"/>
        <w:gridCol w:w="567"/>
        <w:gridCol w:w="1249"/>
        <w:gridCol w:w="452"/>
        <w:gridCol w:w="709"/>
        <w:gridCol w:w="1843"/>
        <w:gridCol w:w="142"/>
        <w:gridCol w:w="850"/>
        <w:gridCol w:w="164"/>
        <w:gridCol w:w="821"/>
      </w:tblGrid>
      <w:tr w:rsidR="006879B7" w14:paraId="00833D44" w14:textId="77777777" w:rsidTr="4163B24A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3248206" w14:textId="236D0F30" w:rsidR="00BB1400" w:rsidRDefault="006879B7" w:rsidP="00BB14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Collaboration Agreement</w:t>
            </w:r>
            <w:r w:rsidR="001E67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67D2" w:rsidRPr="001E67D2">
              <w:rPr>
                <w:rFonts w:ascii="Arial" w:hAnsi="Arial" w:cs="Arial"/>
                <w:i/>
                <w:sz w:val="22"/>
                <w:szCs w:val="22"/>
              </w:rPr>
              <w:t xml:space="preserve">(see Call Off 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>Schedule</w:t>
            </w:r>
            <w:r w:rsidR="001E67D2" w:rsidRPr="001E67D2">
              <w:rPr>
                <w:rFonts w:ascii="Arial" w:hAnsi="Arial" w:cs="Arial"/>
                <w:i/>
                <w:sz w:val="22"/>
                <w:szCs w:val="22"/>
              </w:rPr>
              <w:t xml:space="preserve"> F)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 xml:space="preserve"> This Schedule can be found on the RM3804 </w:t>
            </w:r>
            <w:r w:rsidR="00A65CF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 xml:space="preserve">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Collaboration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greement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="00B85F4D">
              <w:rPr>
                <w:rFonts w:ascii="Arial" w:hAnsi="Arial" w:cs="Arial"/>
                <w:i/>
                <w:sz w:val="22"/>
                <w:szCs w:val="22"/>
              </w:rPr>
              <w:t xml:space="preserve">all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B85F4D">
              <w:rPr>
                <w:rFonts w:ascii="Arial" w:hAnsi="Arial" w:cs="Arial"/>
                <w:i/>
                <w:sz w:val="22"/>
                <w:szCs w:val="22"/>
              </w:rPr>
              <w:t xml:space="preserve">ff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B85F4D">
              <w:rPr>
                <w:rFonts w:ascii="Arial" w:hAnsi="Arial" w:cs="Arial"/>
                <w:i/>
                <w:sz w:val="22"/>
                <w:szCs w:val="22"/>
              </w:rPr>
              <w:t>chedule F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 xml:space="preserve"> v1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4529DF9" w14:textId="00302C6A" w:rsidR="006879B7" w:rsidRDefault="006879B7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EA4" w14:paraId="5E958D19" w14:textId="1649AB6D" w:rsidTr="4163B24A">
        <w:trPr>
          <w:trHeight w:val="331"/>
        </w:trPr>
        <w:tc>
          <w:tcPr>
            <w:tcW w:w="2835" w:type="dxa"/>
            <w:vMerge w:val="restart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49CDF26" w14:textId="6B518F54" w:rsidR="00825EA4" w:rsidRDefault="00825EA4" w:rsidP="00355AE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Organisations required to collaborate</w:t>
            </w:r>
            <w:r w:rsidR="00265D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5D07" w:rsidRPr="00F26F0C">
              <w:rPr>
                <w:rFonts w:ascii="Arial" w:hAnsi="Arial" w:cs="Arial"/>
                <w:sz w:val="20"/>
                <w:szCs w:val="20"/>
              </w:rPr>
              <w:t>(Collaboration Suppliers)</w:t>
            </w:r>
          </w:p>
          <w:p w14:paraId="0ABF0E55" w14:textId="712992E9" w:rsidR="00825EA4" w:rsidRDefault="005572C1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128696339"/>
                <w:text/>
              </w:sdtPr>
              <w:sdtEndPr/>
              <w:sdtContent>
                <w:r w:rsidR="00825EA4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812" w:type="dxa"/>
            <w:gridSpan w:val="7"/>
            <w:shd w:val="clear" w:color="auto" w:fill="DBE5F1" w:themeFill="accent1" w:themeFillTint="33"/>
          </w:tcPr>
          <w:p w14:paraId="5575D3E8" w14:textId="4957407B" w:rsidR="00354079" w:rsidRPr="00354079" w:rsidRDefault="00630C93" w:rsidP="0082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25EA4" w:rsidRPr="00354079">
              <w:rPr>
                <w:rFonts w:ascii="Arial" w:hAnsi="Arial" w:cs="Arial"/>
                <w:sz w:val="22"/>
                <w:szCs w:val="22"/>
              </w:rPr>
              <w:t xml:space="preserve">n executed Collaboration Agreement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shall be delivered </w:t>
            </w:r>
            <w:r w:rsidR="00825EA4" w:rsidRPr="00354079">
              <w:rPr>
                <w:rFonts w:ascii="Arial" w:hAnsi="Arial" w:cs="Arial"/>
                <w:sz w:val="22"/>
                <w:szCs w:val="22"/>
              </w:rPr>
              <w:t xml:space="preserve">from the Supplier to the Customer </w:t>
            </w:r>
            <w:r>
              <w:rPr>
                <w:rFonts w:ascii="Arial" w:hAnsi="Arial" w:cs="Arial"/>
                <w:sz w:val="22"/>
                <w:szCs w:val="22"/>
              </w:rPr>
              <w:t xml:space="preserve">within the stated number of Working Days </w:t>
            </w:r>
            <w:r w:rsidR="00825EA4" w:rsidRPr="00354079">
              <w:rPr>
                <w:rFonts w:ascii="Arial" w:hAnsi="Arial" w:cs="Arial"/>
                <w:sz w:val="22"/>
                <w:szCs w:val="22"/>
              </w:rPr>
              <w:t xml:space="preserve">from the Call Off Commencement Date </w:t>
            </w:r>
            <w:r w:rsidR="00354079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354079"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 w:rsidR="00354079"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  <w:p w14:paraId="4822BD42" w14:textId="244F4DD0" w:rsidR="00825EA4" w:rsidRDefault="00354079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  <w:tc>
          <w:tcPr>
            <w:tcW w:w="985" w:type="dxa"/>
            <w:gridSpan w:val="2"/>
            <w:shd w:val="clear" w:color="auto" w:fill="DBE5F1" w:themeFill="accent1" w:themeFillTint="33"/>
            <w:vAlign w:val="center"/>
          </w:tcPr>
          <w:p w14:paraId="23423E1B" w14:textId="2553D27F" w:rsidR="00825EA4" w:rsidRDefault="005572C1" w:rsidP="00825E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609095588"/>
                <w:text/>
              </w:sdtPr>
              <w:sdtEndPr/>
              <w:sdtContent>
                <w:r w:rsidR="00354079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25EA4" w14:paraId="240C298B" w14:textId="77777777" w:rsidTr="4163B24A">
        <w:trPr>
          <w:trHeight w:val="394"/>
        </w:trPr>
        <w:tc>
          <w:tcPr>
            <w:tcW w:w="2835" w:type="dxa"/>
            <w:vMerge/>
            <w:tcMar>
              <w:top w:w="113" w:type="dxa"/>
              <w:bottom w:w="113" w:type="dxa"/>
            </w:tcMar>
          </w:tcPr>
          <w:p w14:paraId="21191941" w14:textId="77777777" w:rsidR="00825EA4" w:rsidRDefault="00825EA4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gridSpan w:val="7"/>
            <w:shd w:val="clear" w:color="auto" w:fill="DBE5F1" w:themeFill="accent1" w:themeFillTint="33"/>
          </w:tcPr>
          <w:p w14:paraId="67465F5E" w14:textId="2B1AD924" w:rsidR="005C1902" w:rsidRDefault="00354079" w:rsidP="005C19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An executed Collaboration Agreement from the Supplier </w:t>
            </w:r>
            <w:r w:rsidR="00630C93">
              <w:rPr>
                <w:rFonts w:ascii="Arial" w:hAnsi="Arial" w:cs="Arial"/>
                <w:sz w:val="22"/>
                <w:szCs w:val="22"/>
              </w:rPr>
              <w:t>has been provided to the Customer and is attached to this Order Form.</w:t>
            </w:r>
          </w:p>
          <w:p w14:paraId="5AEA839D" w14:textId="3EAA9625" w:rsidR="00825EA4" w:rsidRPr="00354079" w:rsidRDefault="00354079" w:rsidP="005C19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i/>
                <w:sz w:val="18"/>
                <w:szCs w:val="18"/>
              </w:rPr>
              <w:t>tick box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C1902">
              <w:rPr>
                <w:rFonts w:ascii="Arial" w:hAnsi="Arial" w:cs="Arial"/>
                <w:i/>
                <w:sz w:val="18"/>
                <w:szCs w:val="18"/>
              </w:rPr>
              <w:t xml:space="preserve">(right)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and </w:t>
            </w:r>
            <w:r w:rsidR="005C1902">
              <w:rPr>
                <w:rFonts w:ascii="Arial" w:hAnsi="Arial" w:cs="Arial"/>
                <w:i/>
                <w:sz w:val="18"/>
                <w:szCs w:val="18"/>
              </w:rPr>
              <w:t>append as a clearly marked complete document</w:t>
            </w:r>
          </w:p>
        </w:tc>
        <w:tc>
          <w:tcPr>
            <w:tcW w:w="985" w:type="dxa"/>
            <w:gridSpan w:val="2"/>
            <w:shd w:val="clear" w:color="auto" w:fill="DBE5F1" w:themeFill="accent1" w:themeFillTint="33"/>
            <w:vAlign w:val="center"/>
          </w:tcPr>
          <w:p w14:paraId="71C8164B" w14:textId="77EB10F1" w:rsidR="00825EA4" w:rsidRDefault="005572C1" w:rsidP="0082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70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B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3EAD" w14:paraId="5258BB80" w14:textId="77777777" w:rsidTr="4163B24A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4712"/>
              <w:gridCol w:w="4704"/>
            </w:tblGrid>
            <w:tr w:rsidR="00A83EAD" w14:paraId="68E27107" w14:textId="77777777" w:rsidTr="00F26F0C">
              <w:trPr>
                <w:trHeight w:val="262"/>
              </w:trPr>
              <w:tc>
                <w:tcPr>
                  <w:tcW w:w="9416" w:type="dxa"/>
                  <w:gridSpan w:val="2"/>
                  <w:shd w:val="clear" w:color="auto" w:fill="DBE5F1" w:themeFill="accent1" w:themeFillTint="33"/>
                  <w:tcMar>
                    <w:top w:w="113" w:type="dxa"/>
                    <w:bottom w:w="113" w:type="dxa"/>
                  </w:tcMar>
                </w:tcPr>
                <w:p w14:paraId="311E0CEB" w14:textId="5CDF3E7B" w:rsidR="00A83EAD" w:rsidRPr="00832A35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rPr>
                      <w:b w:val="0"/>
                      <w:sz w:val="18"/>
                      <w:szCs w:val="18"/>
                      <w:lang w:val="en-GB"/>
                    </w:rPr>
                  </w:pPr>
                  <w:r>
                    <w:rPr>
                      <w:lang w:val="en-GB"/>
                    </w:rPr>
                    <w:t xml:space="preserve">Licensed Software </w:t>
                  </w:r>
                  <w:r>
                    <w:rPr>
                      <w:b w:val="0"/>
                      <w:sz w:val="18"/>
                      <w:szCs w:val="18"/>
                      <w:lang w:val="en-GB"/>
                    </w:rPr>
                    <w:t>Where Software owned by a party other than the Customer is used in the delivery of the Services list product details under each relevant heading below</w:t>
                  </w:r>
                </w:p>
              </w:tc>
            </w:tr>
            <w:tr w:rsidR="00A83EAD" w14:paraId="2AAF733B" w14:textId="77777777" w:rsidTr="00F26F0C">
              <w:trPr>
                <w:trHeight w:val="248"/>
              </w:trPr>
              <w:tc>
                <w:tcPr>
                  <w:tcW w:w="4712" w:type="dxa"/>
                  <w:shd w:val="clear" w:color="auto" w:fill="DBE5F1" w:themeFill="accent1" w:themeFillTint="33"/>
                  <w:tcMar>
                    <w:top w:w="113" w:type="dxa"/>
                    <w:bottom w:w="113" w:type="dxa"/>
                  </w:tcMar>
                </w:tcPr>
                <w:p w14:paraId="52171BB1" w14:textId="77777777" w:rsidR="00A83EAD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ind w:left="34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Supplier Software</w:t>
                  </w:r>
                </w:p>
                <w:p w14:paraId="5B8E42B2" w14:textId="77777777" w:rsidR="00A83EAD" w:rsidRPr="00832A35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ind w:left="34"/>
                    <w:rPr>
                      <w:b w:val="0"/>
                      <w:lang w:val="en-GB"/>
                    </w:rPr>
                  </w:pPr>
                  <w:r w:rsidRPr="00832A35">
                    <w:rPr>
                      <w:rFonts w:cs="Arial"/>
                      <w:b w:val="0"/>
                      <w:color w:val="808080" w:themeColor="background1" w:themeShade="80"/>
                    </w:rPr>
                    <w:t>Click here to enter text.</w:t>
                  </w:r>
                </w:p>
              </w:tc>
              <w:tc>
                <w:tcPr>
                  <w:tcW w:w="4704" w:type="dxa"/>
                  <w:shd w:val="clear" w:color="auto" w:fill="DBE5F1" w:themeFill="accent1" w:themeFillTint="33"/>
                </w:tcPr>
                <w:p w14:paraId="6E9B6DEE" w14:textId="77777777" w:rsidR="00A83EAD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Third Party Software</w:t>
                  </w:r>
                </w:p>
                <w:p w14:paraId="5BD52E4F" w14:textId="77777777" w:rsidR="00A83EAD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rPr>
                      <w:rFonts w:cs="Arial"/>
                      <w:b w:val="0"/>
                      <w:color w:val="808080" w:themeColor="background1" w:themeShade="80"/>
                    </w:rPr>
                  </w:pPr>
                  <w:r w:rsidRPr="00832A35">
                    <w:rPr>
                      <w:rFonts w:cs="Arial"/>
                      <w:b w:val="0"/>
                      <w:color w:val="808080" w:themeColor="background1" w:themeShade="80"/>
                    </w:rPr>
                    <w:t>Click here to enter text.</w:t>
                  </w:r>
                </w:p>
                <w:p w14:paraId="41BDD55F" w14:textId="5C578EE9" w:rsidR="00A83EAD" w:rsidRPr="00832A35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rPr>
                      <w:b w:val="0"/>
                      <w:lang w:val="en-GB"/>
                    </w:rPr>
                  </w:pPr>
                </w:p>
              </w:tc>
            </w:tr>
          </w:tbl>
          <w:p w14:paraId="16017E58" w14:textId="77777777" w:rsidR="00A83EAD" w:rsidRDefault="00A83EAD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EA4" w14:paraId="7271277D" w14:textId="77777777" w:rsidTr="4163B24A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EB21FEB" w14:textId="65A23D74" w:rsidR="00F649CB" w:rsidRDefault="00F649CB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 Property</w:t>
            </w:r>
            <w:r w:rsidR="002476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6B0C" w:rsidRPr="00C32C13">
              <w:rPr>
                <w:rFonts w:ascii="Arial" w:hAnsi="Arial" w:cs="Arial"/>
                <w:i/>
                <w:sz w:val="18"/>
                <w:szCs w:val="18"/>
              </w:rPr>
              <w:t>(see Call Off Clause 21)</w:t>
            </w:r>
          </w:p>
          <w:p w14:paraId="198664CE" w14:textId="74BAEBF1" w:rsidR="00825EA4" w:rsidRPr="00F26F0C" w:rsidRDefault="00825EA4" w:rsidP="0082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F0C">
              <w:rPr>
                <w:rFonts w:ascii="Arial" w:hAnsi="Arial" w:cs="Arial"/>
                <w:sz w:val="22"/>
                <w:szCs w:val="22"/>
              </w:rPr>
              <w:t xml:space="preserve">Items licensed by the Customer to the Supplier (including any Customer Software, </w:t>
            </w:r>
            <w:r w:rsidR="00F649CB">
              <w:rPr>
                <w:rFonts w:ascii="Arial" w:hAnsi="Arial" w:cs="Arial"/>
                <w:sz w:val="22"/>
                <w:szCs w:val="22"/>
              </w:rPr>
              <w:t xml:space="preserve">Customer Assets, Customer System, </w:t>
            </w:r>
            <w:r w:rsidRPr="00F26F0C">
              <w:rPr>
                <w:rFonts w:ascii="Arial" w:hAnsi="Arial" w:cs="Arial"/>
                <w:sz w:val="22"/>
                <w:szCs w:val="22"/>
              </w:rPr>
              <w:t>Customer Background IPR and Customer Data)</w:t>
            </w:r>
          </w:p>
          <w:p w14:paraId="7E024A83" w14:textId="26127263" w:rsidR="00825EA4" w:rsidRPr="00C32C13" w:rsidRDefault="00825EA4" w:rsidP="00825EA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if applicable </w:t>
            </w:r>
          </w:p>
          <w:p w14:paraId="571F9A59" w14:textId="3133DB4E" w:rsidR="00825EA4" w:rsidRPr="005B6F23" w:rsidRDefault="005572C1" w:rsidP="0082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="0026082A">
                  <w:rPr>
                    <w:rFonts w:ascii="Arial" w:hAnsi="Arial" w:cs="Arial"/>
                    <w:sz w:val="22"/>
                    <w:szCs w:val="22"/>
                  </w:rPr>
                  <w:t>Corporate laptop and email system (MODNET), network connectivity, access to relevant IT systems within Army HQ</w:t>
                </w:r>
              </w:sdtContent>
            </w:sdt>
          </w:p>
        </w:tc>
      </w:tr>
      <w:tr w:rsidR="00825EA4" w14:paraId="5C3BE985" w14:textId="77777777" w:rsidTr="4163B24A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2903F9E" w14:textId="7CA4BEDA" w:rsidR="00825EA4" w:rsidRDefault="00825EA4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 Payment Profile</w:t>
            </w:r>
            <w:r w:rsidR="002476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76F8" w:rsidRPr="00C32C13">
              <w:rPr>
                <w:rFonts w:ascii="Arial" w:hAnsi="Arial" w:cs="Arial"/>
                <w:i/>
                <w:sz w:val="18"/>
                <w:szCs w:val="18"/>
              </w:rPr>
              <w:t xml:space="preserve">(see Call Off </w:t>
            </w:r>
            <w:r w:rsidR="002476F8">
              <w:rPr>
                <w:rFonts w:ascii="Arial" w:hAnsi="Arial" w:cs="Arial"/>
                <w:i/>
                <w:sz w:val="18"/>
                <w:szCs w:val="18"/>
              </w:rPr>
              <w:t>Schedul</w:t>
            </w:r>
            <w:r w:rsidR="002476F8" w:rsidRPr="00C32C13"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 w:rsidR="002476F8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2476F8" w:rsidRPr="00C32C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3E40E09B" w14:textId="0FB6F668" w:rsidR="00825EA4" w:rsidRDefault="00825EA4" w:rsidP="0082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2C13">
              <w:rPr>
                <w:rFonts w:ascii="Arial" w:hAnsi="Arial" w:cs="Arial"/>
                <w:sz w:val="22"/>
                <w:szCs w:val="22"/>
              </w:rPr>
              <w:t>Include Charges payable by the Customer to the Supplier (including any applicable Milestone Payments and/or discount(s), but excluding VAT) and payment terms/profile including method of payment (e.g. Government Procurement Card (GPC) or BACS)</w:t>
            </w:r>
          </w:p>
          <w:p w14:paraId="526E33F2" w14:textId="19D19247" w:rsidR="00825EA4" w:rsidRPr="00C32C13" w:rsidRDefault="00825EA4" w:rsidP="00825EA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.  If a Direct Award, please append the Price Card attached to the Supplier’s Catalogue Service Offer.</w:t>
            </w:r>
          </w:p>
          <w:p w14:paraId="5086BE35" w14:textId="0A2E24B5" w:rsidR="00825EA4" w:rsidRPr="0013761F" w:rsidRDefault="005572C1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4539380"/>
                <w:text/>
              </w:sdtPr>
              <w:sdtEndPr/>
              <w:sdtContent>
                <w:r w:rsidR="00355AE2">
                  <w:rPr>
                    <w:rFonts w:ascii="Arial" w:hAnsi="Arial" w:cs="Arial"/>
                    <w:sz w:val="22"/>
                    <w:szCs w:val="22"/>
                  </w:rPr>
                  <w:t>Monthly in arrears based upon Agreed Monthly Statement of Work via CP&amp;F</w:t>
                </w:r>
              </w:sdtContent>
            </w:sdt>
          </w:p>
        </w:tc>
      </w:tr>
      <w:tr w:rsidR="00163205" w14:paraId="7E2D10C0" w14:textId="77777777" w:rsidTr="4163B24A"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4013D3" w14:textId="3008D7A1" w:rsidR="00163205" w:rsidRDefault="00163205" w:rsidP="00522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205">
              <w:rPr>
                <w:rFonts w:ascii="Arial" w:hAnsi="Arial" w:cs="Arial"/>
                <w:b/>
                <w:sz w:val="22"/>
                <w:szCs w:val="22"/>
              </w:rPr>
              <w:t>Undisputed Sums Limit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(£)</w:t>
            </w:r>
          </w:p>
          <w:p w14:paraId="5F0ACE95" w14:textId="188CE901" w:rsidR="00163205" w:rsidRDefault="00163205" w:rsidP="00522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2F15">
              <w:rPr>
                <w:rFonts w:ascii="Arial" w:hAnsi="Arial" w:cs="Arial"/>
                <w:i/>
                <w:sz w:val="18"/>
                <w:szCs w:val="18"/>
              </w:rPr>
              <w:t xml:space="preserve">Insert right (see Call Off Clause </w:t>
            </w:r>
            <w:r>
              <w:rPr>
                <w:rFonts w:ascii="Arial" w:hAnsi="Arial" w:cs="Arial"/>
                <w:i/>
                <w:sz w:val="18"/>
                <w:szCs w:val="18"/>
              </w:rPr>
              <w:t>31.1.1</w:t>
            </w:r>
            <w:r w:rsidRPr="00BE2F1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CA417AD" w14:textId="423740E8" w:rsidR="00163205" w:rsidRDefault="005572C1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915892264"/>
                <w:text/>
              </w:sdtPr>
              <w:sdtEndPr/>
              <w:sdtContent>
                <w:r w:rsidR="00163205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3F58F11C" w14:textId="77777777" w:rsidTr="4163B24A"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B34845D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Delay Period Limit (calendar days)</w:t>
            </w:r>
          </w:p>
          <w:p w14:paraId="564BA31F" w14:textId="10F570B2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2F15">
              <w:rPr>
                <w:rFonts w:ascii="Arial" w:hAnsi="Arial" w:cs="Arial"/>
                <w:i/>
                <w:sz w:val="18"/>
                <w:szCs w:val="18"/>
              </w:rPr>
              <w:t>Insert right (see Call Off Clause 5.4.1(b)(ii))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EBDB86D" w14:textId="078C32D9" w:rsidR="00163205" w:rsidRDefault="005572C1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489207511"/>
                <w:text/>
              </w:sdtPr>
              <w:sdtEndPr/>
              <w:sdtContent>
                <w:r w:rsidR="00163205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43D05B7B" w14:textId="77777777" w:rsidTr="4163B24A"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38E564AD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Call Off Contract Periods of over 12 Months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5B6E087" w14:textId="47EF88EE" w:rsidR="00163205" w:rsidRDefault="005572C1" w:rsidP="00163205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7812AC">
                  <w:rPr>
                    <w:rFonts w:ascii="Arial" w:hAnsi="Arial" w:cs="Arial"/>
                    <w:sz w:val="22"/>
                    <w:szCs w:val="22"/>
                  </w:rPr>
                  <w:t>£916,666.67 ex VAT</w:t>
                </w:r>
              </w:sdtContent>
            </w:sdt>
          </w:p>
        </w:tc>
      </w:tr>
      <w:tr w:rsidR="00163205" w14:paraId="6732EBD4" w14:textId="77777777" w:rsidTr="4163B24A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6F95C18" w14:textId="77492130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Enhanced Insurance Cover</w:t>
            </w:r>
          </w:p>
          <w:p w14:paraId="374EDAF6" w14:textId="77777777" w:rsidR="00163205" w:rsidRPr="00677721" w:rsidRDefault="00163205" w:rsidP="001632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721">
              <w:rPr>
                <w:rFonts w:ascii="Arial" w:hAnsi="Arial" w:cs="Arial"/>
                <w:sz w:val="18"/>
                <w:szCs w:val="18"/>
              </w:rPr>
              <w:t>Where a specific Call Off Contract requires a higher level of insurance cover than the £1m default in Framework Schedule 14 please specify below</w:t>
            </w:r>
          </w:p>
        </w:tc>
      </w:tr>
      <w:tr w:rsidR="00163205" w14:paraId="467B28BB" w14:textId="77777777" w:rsidTr="4163B24A">
        <w:tc>
          <w:tcPr>
            <w:tcW w:w="5812" w:type="dxa"/>
            <w:gridSpan w:val="5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78E0367" w14:textId="77777777" w:rsidR="00163205" w:rsidRPr="00354079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>Third Party Public Liability Insurance (£)</w:t>
            </w:r>
          </w:p>
        </w:tc>
        <w:tc>
          <w:tcPr>
            <w:tcW w:w="3820" w:type="dxa"/>
            <w:gridSpan w:val="5"/>
            <w:shd w:val="clear" w:color="auto" w:fill="DBE5F1" w:themeFill="accent1" w:themeFillTint="33"/>
          </w:tcPr>
          <w:p w14:paraId="0E2542AA" w14:textId="77777777" w:rsidR="00163205" w:rsidRDefault="005572C1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109045196"/>
                <w:text/>
              </w:sdtPr>
              <w:sdtEndPr/>
              <w:sdtContent>
                <w:r w:rsidR="00163205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55A623E7" w14:textId="77777777" w:rsidTr="4163B24A">
        <w:tc>
          <w:tcPr>
            <w:tcW w:w="5812" w:type="dxa"/>
            <w:gridSpan w:val="5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D677E1" w14:textId="77777777" w:rsidR="00163205" w:rsidRPr="00354079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>Professional Indemnity Insurance (£)</w:t>
            </w:r>
          </w:p>
        </w:tc>
        <w:tc>
          <w:tcPr>
            <w:tcW w:w="3820" w:type="dxa"/>
            <w:gridSpan w:val="5"/>
            <w:shd w:val="clear" w:color="auto" w:fill="DBE5F1" w:themeFill="accent1" w:themeFillTint="33"/>
          </w:tcPr>
          <w:p w14:paraId="27C1ECCC" w14:textId="77777777" w:rsidR="00163205" w:rsidRDefault="005572C1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968638928"/>
                <w:text/>
              </w:sdtPr>
              <w:sdtEndPr/>
              <w:sdtContent>
                <w:r w:rsidR="00163205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57FE4632" w14:textId="77777777" w:rsidTr="4163B24A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AC8F03A" w14:textId="056FE9F9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Transparency Reports </w:t>
            </w:r>
            <w:r w:rsidRPr="001E67D2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see Call Off </w:t>
            </w:r>
            <w:r w:rsidR="009D2CE9">
              <w:rPr>
                <w:rFonts w:ascii="Arial" w:hAnsi="Arial" w:cs="Arial"/>
                <w:i/>
                <w:sz w:val="22"/>
                <w:szCs w:val="22"/>
              </w:rPr>
              <w:t>Schedule 6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1B7734A7" w14:textId="755B43BC" w:rsidR="00163205" w:rsidRDefault="00163205" w:rsidP="0016320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67FF6">
              <w:rPr>
                <w:rFonts w:ascii="Arial" w:hAnsi="Arial" w:cs="Arial"/>
                <w:i/>
                <w:sz w:val="18"/>
                <w:szCs w:val="18"/>
              </w:rPr>
              <w:t>If required by the Customer populate the table below to describe the detail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(titles are suggested examples)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43"/>
              <w:gridCol w:w="2331"/>
              <w:gridCol w:w="1843"/>
              <w:gridCol w:w="2268"/>
            </w:tblGrid>
            <w:tr w:rsidR="00163205" w:rsidRPr="0050308A" w14:paraId="1D082EC4" w14:textId="77777777" w:rsidTr="4163B24A">
              <w:trPr>
                <w:trHeight w:val="123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72BB107" w14:textId="7453BBA0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lastRenderedPageBreak/>
                    <w:t>Title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72332285" w14:textId="0BE659E5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Content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EC04560" w14:textId="02C3F0C1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Format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1322D7F" w14:textId="43EDEC18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Frequency</w:t>
                  </w:r>
                </w:p>
              </w:tc>
            </w:tr>
            <w:tr w:rsidR="00163205" w:rsidRPr="0050308A" w14:paraId="65BE7A9A" w14:textId="77777777" w:rsidTr="4163B24A">
              <w:trPr>
                <w:trHeight w:val="214"/>
              </w:trPr>
              <w:tc>
                <w:tcPr>
                  <w:tcW w:w="29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DF6CF92" w14:textId="084E94ED" w:rsidR="00163205" w:rsidRPr="009250EA" w:rsidRDefault="00163205" w:rsidP="00163205">
                  <w:pPr>
                    <w:tabs>
                      <w:tab w:val="left" w:pos="3380"/>
                    </w:tabs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[Performance]</w:t>
                  </w:r>
                </w:p>
              </w:tc>
              <w:tc>
                <w:tcPr>
                  <w:tcW w:w="233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FE0A16F" w14:textId="3C8EBE86" w:rsidR="00163205" w:rsidRPr="009250EA" w:rsidRDefault="0A00938E" w:rsidP="4163B24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Feedback from end customer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0198CB3" w14:textId="3B0DCDD6" w:rsidR="00163205" w:rsidRPr="009250EA" w:rsidRDefault="6DD3A6F2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Stand-ups &amp; Presentation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1D50F74" w14:textId="54DFA3D1" w:rsidR="00163205" w:rsidRPr="009250EA" w:rsidRDefault="1B7B0A27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Monthly</w:t>
                  </w:r>
                </w:p>
              </w:tc>
            </w:tr>
            <w:tr w:rsidR="00163205" w:rsidRPr="0050308A" w14:paraId="79A566CB" w14:textId="77777777" w:rsidTr="4163B24A">
              <w:trPr>
                <w:trHeight w:val="155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7725F41" w14:textId="6A11E7BC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[Call Off Contract Charges]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A8F3911" w14:textId="3293B261" w:rsidR="00163205" w:rsidRPr="009250EA" w:rsidRDefault="4D26198B" w:rsidP="4163B24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Days, Roles, No of resources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649C607" w14:textId="0AF7CDCE" w:rsidR="00163205" w:rsidRPr="009250EA" w:rsidRDefault="294C5D7F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Agreed Statement of Work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9EECFC5" w14:textId="76049DBB" w:rsidR="00163205" w:rsidRPr="009250EA" w:rsidRDefault="241AD464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Monthly</w:t>
                  </w:r>
                  <w:r w:rsidR="36E081B2"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 xml:space="preserve"> &amp; Quarterly</w:t>
                  </w:r>
                </w:p>
              </w:tc>
            </w:tr>
            <w:tr w:rsidR="00163205" w:rsidRPr="0050308A" w14:paraId="3DA9297F" w14:textId="77777777" w:rsidTr="4163B24A">
              <w:trPr>
                <w:trHeight w:val="155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9657CB8" w14:textId="6C5EF061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[Key Sub-Contractors]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D0401A0" w14:textId="378278AE" w:rsidR="00163205" w:rsidRPr="009250EA" w:rsidRDefault="4743B549" w:rsidP="4163B24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List of Key-Subcontractors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655CC3BC" w14:textId="39D401D0" w:rsidR="00163205" w:rsidRPr="009250EA" w:rsidRDefault="0D46ABD6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Stand-ups &amp; Presentation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31026B1" w14:textId="53673B89" w:rsidR="00163205" w:rsidRPr="009250EA" w:rsidRDefault="03D1BC1F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Monthly</w:t>
                  </w:r>
                  <w:r w:rsidR="72B1E4A4"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 xml:space="preserve"> &amp; Quarterly</w:t>
                  </w:r>
                </w:p>
              </w:tc>
            </w:tr>
            <w:tr w:rsidR="00163205" w:rsidRPr="0050308A" w14:paraId="74638199" w14:textId="77777777" w:rsidTr="4163B24A">
              <w:trPr>
                <w:trHeight w:val="155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DA9B4C5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[Technical]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1B7D5BC" w14:textId="434A20FE" w:rsidR="00163205" w:rsidRPr="009250EA" w:rsidRDefault="269627E2" w:rsidP="4163B24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Delivery to date, cost and No of resources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891E823" w14:textId="3964A9E7" w:rsidR="00163205" w:rsidRPr="009250EA" w:rsidRDefault="5DA72F2C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Stand-ups &amp; Presentation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6423120" w14:textId="74930266" w:rsidR="00163205" w:rsidRPr="009250EA" w:rsidRDefault="5DA72F2C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 xml:space="preserve">Weekly, </w:t>
                  </w:r>
                  <w:r w:rsidR="7F1A0066"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Monthly</w:t>
                  </w:r>
                  <w:r w:rsidR="545D6131"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 xml:space="preserve"> &amp; Quarterly</w:t>
                  </w:r>
                </w:p>
              </w:tc>
            </w:tr>
            <w:tr w:rsidR="00163205" w:rsidRPr="0050308A" w14:paraId="2AD66999" w14:textId="77777777" w:rsidTr="4163B24A">
              <w:trPr>
                <w:trHeight w:val="214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86FC23F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[Performance management]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3BEFE207" w14:textId="4B737875" w:rsidR="00163205" w:rsidRPr="009250EA" w:rsidRDefault="089096FE" w:rsidP="4163B24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Delivery to date, roles, No of days and resources, cost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37C23EF" w14:textId="24454222" w:rsidR="00163205" w:rsidRPr="009250EA" w:rsidRDefault="2AF03372" w:rsidP="4163B24A">
                  <w:pPr>
                    <w:spacing w:line="259" w:lineRule="auto"/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Presentation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731C96E9" w14:textId="7A1BF065" w:rsidR="00163205" w:rsidRPr="009250EA" w:rsidRDefault="4F7B0477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4163B24A">
                    <w:rPr>
                      <w:rFonts w:ascii="Arial" w:eastAsia="Calibri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Quarterly</w:t>
                  </w:r>
                </w:p>
              </w:tc>
            </w:tr>
          </w:tbl>
          <w:p w14:paraId="41E3B75D" w14:textId="791432CC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205" w14:paraId="031B4F76" w14:textId="77777777" w:rsidTr="4163B24A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DC53F54" w14:textId="31A30E68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Quality Plans </w:t>
            </w:r>
            <w:r w:rsidRPr="001E67D2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see Call Off Clause 7.2)</w:t>
            </w:r>
          </w:p>
        </w:tc>
      </w:tr>
      <w:tr w:rsidR="00163205" w14:paraId="73D3B219" w14:textId="77777777" w:rsidTr="4163B24A">
        <w:trPr>
          <w:trHeight w:val="331"/>
        </w:trPr>
        <w:tc>
          <w:tcPr>
            <w:tcW w:w="7797" w:type="dxa"/>
            <w:gridSpan w:val="7"/>
            <w:shd w:val="clear" w:color="auto" w:fill="DBE5F1" w:themeFill="accent1" w:themeFillTint="33"/>
          </w:tcPr>
          <w:p w14:paraId="49C42275" w14:textId="3078199A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Time frame for delivery of </w:t>
            </w:r>
            <w:r>
              <w:rPr>
                <w:rFonts w:ascii="Arial" w:hAnsi="Arial" w:cs="Arial"/>
                <w:sz w:val="22"/>
                <w:szCs w:val="22"/>
              </w:rPr>
              <w:t>draft Quality Plans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to the Customer – from the Call Off Commencement Date (Working Days)</w:t>
            </w:r>
          </w:p>
          <w:p w14:paraId="046AAC04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835" w:type="dxa"/>
            <w:gridSpan w:val="3"/>
            <w:shd w:val="clear" w:color="auto" w:fill="DBE5F1" w:themeFill="accent1" w:themeFillTint="33"/>
            <w:vAlign w:val="center"/>
          </w:tcPr>
          <w:p w14:paraId="0B55C0D7" w14:textId="77777777" w:rsidR="00163205" w:rsidRDefault="005572C1" w:rsidP="00163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574247059"/>
                <w:text/>
              </w:sdtPr>
              <w:sdtEndPr/>
              <w:sdtContent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27FFB711" w14:textId="77777777" w:rsidTr="4163B24A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A646190" w14:textId="6A0453AD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Implementation Plan</w:t>
            </w:r>
            <w:r w:rsidR="002476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76F8" w:rsidRPr="001E67D2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2476F8">
              <w:rPr>
                <w:rFonts w:ascii="Arial" w:hAnsi="Arial" w:cs="Arial"/>
                <w:i/>
                <w:sz w:val="22"/>
                <w:szCs w:val="22"/>
              </w:rPr>
              <w:t>see Call Off Clause 5.1.1)</w:t>
            </w:r>
          </w:p>
        </w:tc>
      </w:tr>
      <w:tr w:rsidR="00163205" w14:paraId="2E473181" w14:textId="77777777" w:rsidTr="4163B24A">
        <w:trPr>
          <w:trHeight w:val="331"/>
        </w:trPr>
        <w:tc>
          <w:tcPr>
            <w:tcW w:w="7797" w:type="dxa"/>
            <w:gridSpan w:val="7"/>
            <w:shd w:val="clear" w:color="auto" w:fill="DBE5F1" w:themeFill="accent1" w:themeFillTint="33"/>
          </w:tcPr>
          <w:p w14:paraId="275F9579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Time frame for delivery of a </w:t>
            </w:r>
            <w:r>
              <w:rPr>
                <w:rFonts w:ascii="Arial" w:hAnsi="Arial" w:cs="Arial"/>
                <w:sz w:val="22"/>
                <w:szCs w:val="22"/>
              </w:rPr>
              <w:t>draft Implementation Plan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to the Customer – from the Call Off Commencement Date (Working Days)</w:t>
            </w:r>
          </w:p>
          <w:p w14:paraId="64317E48" w14:textId="38CA74CF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 xml:space="preserve">.  If a Direct Award, </w:t>
            </w:r>
            <w:r w:rsidR="008B2597">
              <w:rPr>
                <w:rFonts w:ascii="Arial" w:hAnsi="Arial" w:cs="Arial"/>
                <w:i/>
                <w:sz w:val="18"/>
                <w:szCs w:val="18"/>
              </w:rPr>
              <w:t xml:space="preserve">please 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append the Implementation Plan attached to the Supplier’s Catalogue Service Offer.</w:t>
            </w:r>
          </w:p>
        </w:tc>
        <w:tc>
          <w:tcPr>
            <w:tcW w:w="1835" w:type="dxa"/>
            <w:gridSpan w:val="3"/>
            <w:shd w:val="clear" w:color="auto" w:fill="DBE5F1" w:themeFill="accent1" w:themeFillTint="33"/>
            <w:vAlign w:val="center"/>
          </w:tcPr>
          <w:p w14:paraId="59C67A1B" w14:textId="77777777" w:rsidR="00163205" w:rsidRDefault="005572C1" w:rsidP="00163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209149153"/>
                <w:text/>
              </w:sdtPr>
              <w:sdtEndPr/>
              <w:sdtContent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0900EBFF" w14:textId="7E1BAE24" w:rsidTr="4163B24A">
        <w:trPr>
          <w:trHeight w:val="995"/>
        </w:trPr>
        <w:tc>
          <w:tcPr>
            <w:tcW w:w="8811" w:type="dxa"/>
            <w:gridSpan w:val="9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23EF793" w14:textId="2E255D65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BCDR </w:t>
            </w:r>
            <w:r w:rsidRPr="001E67D2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see Call Off </w:t>
            </w:r>
            <w:r w:rsidR="002476F8">
              <w:rPr>
                <w:rFonts w:ascii="Arial" w:hAnsi="Arial" w:cs="Arial"/>
                <w:i/>
                <w:sz w:val="22"/>
                <w:szCs w:val="22"/>
              </w:rPr>
              <w:t xml:space="preserve">Schedule </w:t>
            </w:r>
            <w:r>
              <w:rPr>
                <w:rFonts w:ascii="Arial" w:hAnsi="Arial" w:cs="Arial"/>
                <w:i/>
                <w:sz w:val="22"/>
                <w:szCs w:val="22"/>
              </w:rPr>
              <w:t>B1</w:t>
            </w:r>
            <w:r w:rsidRPr="001E67D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78405196" w14:textId="1DB52B20" w:rsidR="005D0CC6" w:rsidRDefault="005D0CC6" w:rsidP="005D0CC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This can be found on the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RM3804 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Alternative and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dditional </w:t>
            </w:r>
            <w:proofErr w:type="spellStart"/>
            <w:r w:rsidR="00EC337B">
              <w:rPr>
                <w:rFonts w:ascii="Arial" w:hAnsi="Arial" w:cs="Arial"/>
                <w:i/>
                <w:sz w:val="22"/>
                <w:szCs w:val="22"/>
              </w:rPr>
              <w:t>t&amp;c’s</w:t>
            </w:r>
            <w:proofErr w:type="spellEnd"/>
            <w:r w:rsidR="00EC337B">
              <w:rPr>
                <w:rFonts w:ascii="Arial" w:hAnsi="Arial" w:cs="Arial"/>
                <w:i/>
                <w:sz w:val="22"/>
                <w:szCs w:val="22"/>
              </w:rPr>
              <w:t xml:space="preserve"> v4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06AE265" w14:textId="77777777" w:rsidR="0093511F" w:rsidRDefault="0093511F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89329C" w14:textId="7DB07948" w:rsidR="00163205" w:rsidRDefault="00163205" w:rsidP="0016320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An executed </w:t>
            </w:r>
            <w:r>
              <w:rPr>
                <w:rFonts w:ascii="Arial" w:hAnsi="Arial" w:cs="Arial"/>
                <w:sz w:val="22"/>
                <w:szCs w:val="22"/>
              </w:rPr>
              <w:t>BCDR Plan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is </w:t>
            </w:r>
            <w:r>
              <w:rPr>
                <w:rFonts w:ascii="Arial" w:hAnsi="Arial" w:cs="Arial"/>
                <w:sz w:val="22"/>
                <w:szCs w:val="22"/>
              </w:rPr>
              <w:t xml:space="preserve">required prior to entry into the Call Off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Contract  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tick</w:t>
            </w:r>
            <w:proofErr w:type="gramEnd"/>
            <w:r w:rsidRPr="00354079">
              <w:rPr>
                <w:rFonts w:ascii="Arial" w:hAnsi="Arial" w:cs="Arial"/>
                <w:i/>
                <w:sz w:val="18"/>
                <w:szCs w:val="18"/>
              </w:rPr>
              <w:t xml:space="preserve"> box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(right) and append as a clearly marked complete document</w:t>
            </w:r>
          </w:p>
          <w:p w14:paraId="66CE0774" w14:textId="30A51400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6F49DE8" w14:textId="609A0DCA" w:rsidR="00163205" w:rsidRDefault="005572C1" w:rsidP="000707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514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3205" w14:paraId="1D1A6B73" w14:textId="53A8E47C" w:rsidTr="4163B24A">
        <w:trPr>
          <w:trHeight w:val="617"/>
        </w:trPr>
        <w:tc>
          <w:tcPr>
            <w:tcW w:w="7797" w:type="dxa"/>
            <w:gridSpan w:val="7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5C79E6A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Time frame for delivery of a </w:t>
            </w:r>
            <w:r>
              <w:rPr>
                <w:rFonts w:ascii="Arial" w:hAnsi="Arial" w:cs="Arial"/>
                <w:sz w:val="22"/>
                <w:szCs w:val="22"/>
              </w:rPr>
              <w:t>BCDR Plan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to the Customer – from the Call Off Commencement Date (Working Days)</w:t>
            </w:r>
          </w:p>
          <w:p w14:paraId="606851E3" w14:textId="36152B5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835" w:type="dxa"/>
            <w:gridSpan w:val="3"/>
            <w:shd w:val="clear" w:color="auto" w:fill="DBE5F1" w:themeFill="accent1" w:themeFillTint="33"/>
            <w:vAlign w:val="center"/>
          </w:tcPr>
          <w:p w14:paraId="115240A4" w14:textId="42DA64E2" w:rsidR="00163205" w:rsidRDefault="005572C1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493719737"/>
                <w:text/>
              </w:sdtPr>
              <w:sdtEndPr/>
              <w:sdtContent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3295E9A6" w14:textId="77777777" w:rsidTr="4163B24A">
        <w:trPr>
          <w:trHeight w:val="143"/>
        </w:trPr>
        <w:tc>
          <w:tcPr>
            <w:tcW w:w="7797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6B181B" w14:textId="4D81DC4F" w:rsidR="00163205" w:rsidRPr="00C45026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5026">
              <w:rPr>
                <w:rFonts w:ascii="Arial" w:hAnsi="Arial" w:cs="Arial"/>
                <w:sz w:val="22"/>
                <w:szCs w:val="22"/>
              </w:rPr>
              <w:t>Disaster Period (calendar days)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88A7B0" w14:textId="56983764" w:rsidR="00163205" w:rsidRDefault="005572C1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742325219"/>
                <w:text/>
              </w:sdtPr>
              <w:sdtEndPr/>
              <w:sdtContent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7E0270C7" w14:textId="77777777" w:rsidTr="4163B24A">
        <w:trPr>
          <w:trHeight w:val="143"/>
        </w:trPr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C84E408" w14:textId="1D1464D2" w:rsidR="00886990" w:rsidRDefault="00886990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GDPR </w:t>
            </w:r>
            <w:r w:rsidRPr="00F47358">
              <w:rPr>
                <w:rFonts w:ascii="Arial" w:hAnsi="Arial" w:cs="Arial"/>
                <w:sz w:val="22"/>
                <w:szCs w:val="22"/>
              </w:rPr>
              <w:t>(see Call Off Clause 23.6)</w:t>
            </w:r>
          </w:p>
          <w:p w14:paraId="59FAED5C" w14:textId="3A5C712E" w:rsidR="00886990" w:rsidRPr="00F47358" w:rsidRDefault="00886990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47358">
              <w:rPr>
                <w:rFonts w:ascii="Arial" w:hAnsi="Arial" w:cs="Arial"/>
                <w:i/>
                <w:sz w:val="22"/>
                <w:szCs w:val="22"/>
              </w:rPr>
              <w:t xml:space="preserve">Where a specific Call Off Contract requires the inclusion of GDPR </w:t>
            </w:r>
            <w:r w:rsidR="00102ECB">
              <w:rPr>
                <w:rFonts w:ascii="Arial" w:hAnsi="Arial" w:cs="Arial"/>
                <w:i/>
                <w:sz w:val="22"/>
                <w:szCs w:val="22"/>
              </w:rPr>
              <w:t xml:space="preserve">data processing </w:t>
            </w:r>
            <w:r w:rsidRPr="00F47358">
              <w:rPr>
                <w:rFonts w:ascii="Arial" w:hAnsi="Arial" w:cs="Arial"/>
                <w:i/>
                <w:sz w:val="22"/>
                <w:szCs w:val="22"/>
              </w:rPr>
              <w:t>provisions, please complete and append Call Off Schedule 7 to this order form</w:t>
            </w:r>
            <w:r w:rsidR="00D43A6B">
              <w:rPr>
                <w:rFonts w:ascii="Arial" w:hAnsi="Arial" w:cs="Arial"/>
                <w:i/>
                <w:sz w:val="22"/>
                <w:szCs w:val="22"/>
              </w:rPr>
              <w:t xml:space="preserve">.  This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Schedule </w:t>
            </w:r>
            <w:r w:rsidR="00D43A6B">
              <w:rPr>
                <w:rFonts w:ascii="Arial" w:hAnsi="Arial" w:cs="Arial"/>
                <w:i/>
                <w:sz w:val="22"/>
                <w:szCs w:val="22"/>
              </w:rPr>
              <w:t xml:space="preserve">can be found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in the Call Off Contract </w:t>
            </w:r>
            <w:r w:rsidR="00D43A6B">
              <w:rPr>
                <w:rFonts w:ascii="Arial" w:hAnsi="Arial" w:cs="Arial"/>
                <w:i/>
                <w:sz w:val="22"/>
                <w:szCs w:val="22"/>
              </w:rPr>
              <w:t xml:space="preserve">on the RM3804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 w:rsidR="00D43A6B">
              <w:rPr>
                <w:rFonts w:ascii="Arial" w:hAnsi="Arial" w:cs="Arial"/>
                <w:i/>
                <w:sz w:val="22"/>
                <w:szCs w:val="22"/>
              </w:rPr>
              <w:t>webpage</w:t>
            </w:r>
          </w:p>
          <w:p w14:paraId="3E56A568" w14:textId="326C7E31" w:rsidR="00886990" w:rsidRPr="00F47358" w:rsidRDefault="00886990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412CED69" w14:textId="77777777" w:rsidR="00886990" w:rsidRDefault="00886990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873131" w14:textId="77777777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45026">
              <w:rPr>
                <w:rFonts w:ascii="Arial" w:hAnsi="Arial" w:cs="Arial"/>
                <w:b/>
                <w:sz w:val="22"/>
                <w:szCs w:val="22"/>
              </w:rPr>
              <w:t>Supplier Equipment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51DBE">
              <w:rPr>
                <w:rFonts w:ascii="Arial" w:hAnsi="Arial" w:cs="Arial"/>
                <w:i/>
                <w:sz w:val="22"/>
                <w:szCs w:val="22"/>
              </w:rPr>
              <w:t>(see Call Off Clause B3)</w:t>
            </w:r>
          </w:p>
          <w:p w14:paraId="24770B61" w14:textId="4CE0D823" w:rsidR="005D0CC6" w:rsidRDefault="005D0CC6" w:rsidP="005D0CC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This can be found on the RM3804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Alternative and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dditional </w:t>
            </w:r>
            <w:proofErr w:type="spellStart"/>
            <w:r w:rsidR="0035741C">
              <w:rPr>
                <w:rFonts w:ascii="Arial" w:hAnsi="Arial" w:cs="Arial"/>
                <w:i/>
                <w:sz w:val="22"/>
                <w:szCs w:val="22"/>
              </w:rPr>
              <w:t>t&amp;c’s</w:t>
            </w:r>
            <w:proofErr w:type="spellEnd"/>
            <w:r w:rsidR="0035741C">
              <w:rPr>
                <w:rFonts w:ascii="Arial" w:hAnsi="Arial" w:cs="Arial"/>
                <w:i/>
                <w:sz w:val="22"/>
                <w:szCs w:val="22"/>
              </w:rPr>
              <w:t xml:space="preserve"> v4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E2EF9E9" w14:textId="1B3F6E44" w:rsidR="005D0CC6" w:rsidRPr="00C45026" w:rsidRDefault="005D0CC6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205" w14:paraId="3CF7B420" w14:textId="646CE207" w:rsidTr="4163B24A">
        <w:trPr>
          <w:trHeight w:val="143"/>
        </w:trPr>
        <w:tc>
          <w:tcPr>
            <w:tcW w:w="340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43FB870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- Service Failures (number)</w:t>
            </w:r>
          </w:p>
          <w:p w14:paraId="14BE72C7" w14:textId="6B935D9A" w:rsidR="00163205" w:rsidRPr="00551DBE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vAlign w:val="center"/>
          </w:tcPr>
          <w:p w14:paraId="6A5FBA11" w14:textId="1DB11D14" w:rsidR="00163205" w:rsidRPr="00551DBE" w:rsidRDefault="005572C1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289275950"/>
                <w:text/>
              </w:sdtPr>
              <w:sdtEndPr/>
              <w:sdtContent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DBE5F1" w:themeFill="accent1" w:themeFillTint="33"/>
          </w:tcPr>
          <w:p w14:paraId="0F7AD0A3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 – Period (Months)</w:t>
            </w:r>
          </w:p>
          <w:p w14:paraId="0014B0FB" w14:textId="75A2C212" w:rsidR="00163205" w:rsidRPr="00551DBE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977" w:type="dxa"/>
            <w:gridSpan w:val="4"/>
            <w:shd w:val="clear" w:color="auto" w:fill="DBE5F1" w:themeFill="accent1" w:themeFillTint="33"/>
            <w:vAlign w:val="center"/>
          </w:tcPr>
          <w:p w14:paraId="402823F9" w14:textId="1D066C4B" w:rsidR="00163205" w:rsidRPr="00551DBE" w:rsidRDefault="005572C1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2057928285"/>
                <w:text/>
              </w:sdtPr>
              <w:sdtEndPr/>
              <w:sdtContent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0B9A6F82" w14:textId="77777777" w:rsidTr="4163B24A">
        <w:trPr>
          <w:trHeight w:val="143"/>
        </w:trPr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EEB10E5" w14:textId="773B463A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Key Personnel &amp; </w:t>
            </w:r>
            <w:r w:rsidRPr="0045556C">
              <w:rPr>
                <w:rFonts w:ascii="Arial" w:hAnsi="Arial" w:cs="Arial"/>
                <w:b/>
                <w:sz w:val="22"/>
                <w:szCs w:val="22"/>
              </w:rPr>
              <w:t xml:space="preserve">Customer Responsibilities </w:t>
            </w:r>
            <w:r w:rsidRPr="00551DBE">
              <w:rPr>
                <w:rFonts w:ascii="Arial" w:hAnsi="Arial" w:cs="Arial"/>
                <w:i/>
                <w:sz w:val="22"/>
                <w:szCs w:val="22"/>
              </w:rPr>
              <w:t xml:space="preserve">(see Call Off Clause </w:t>
            </w:r>
            <w:r>
              <w:rPr>
                <w:rFonts w:ascii="Arial" w:hAnsi="Arial" w:cs="Arial"/>
                <w:i/>
                <w:sz w:val="22"/>
                <w:szCs w:val="22"/>
              </w:rPr>
              <w:t>A2</w:t>
            </w:r>
            <w:r w:rsidRPr="00551DB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412A375B" w14:textId="2AF411CF" w:rsidR="00163205" w:rsidRPr="00C45026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 to include Key Roles</w:t>
            </w:r>
          </w:p>
        </w:tc>
      </w:tr>
      <w:tr w:rsidR="00163205" w14:paraId="675BA087" w14:textId="4650E1B9" w:rsidTr="4163B24A">
        <w:trPr>
          <w:trHeight w:val="143"/>
        </w:trPr>
        <w:tc>
          <w:tcPr>
            <w:tcW w:w="4651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68C1F42" w14:textId="77777777" w:rsidR="00163205" w:rsidRDefault="00163205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Personnel</w:t>
            </w:r>
          </w:p>
          <w:p w14:paraId="750B3636" w14:textId="0766C821" w:rsidR="00163205" w:rsidRPr="0045556C" w:rsidRDefault="00163205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 to include Key Roles</w:t>
            </w:r>
          </w:p>
        </w:tc>
        <w:tc>
          <w:tcPr>
            <w:tcW w:w="4981" w:type="dxa"/>
            <w:gridSpan w:val="7"/>
            <w:shd w:val="clear" w:color="auto" w:fill="DBE5F1" w:themeFill="accent1" w:themeFillTint="33"/>
            <w:vAlign w:val="center"/>
          </w:tcPr>
          <w:p w14:paraId="78981E8F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5556C">
              <w:rPr>
                <w:rFonts w:ascii="Arial" w:hAnsi="Arial" w:cs="Arial"/>
                <w:b/>
                <w:sz w:val="22"/>
                <w:szCs w:val="22"/>
              </w:rPr>
              <w:t>Customer Responsibilities</w:t>
            </w:r>
          </w:p>
          <w:p w14:paraId="27F04D47" w14:textId="79E78E50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</w:p>
        </w:tc>
      </w:tr>
      <w:tr w:rsidR="00163205" w14:paraId="1C5B2C59" w14:textId="3332E2F5" w:rsidTr="4163B24A">
        <w:trPr>
          <w:trHeight w:val="143"/>
        </w:trPr>
        <w:tc>
          <w:tcPr>
            <w:tcW w:w="4651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C532263" w14:textId="2B1E5C57" w:rsidR="00163205" w:rsidRDefault="005572C1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548212968"/>
                <w:text/>
              </w:sdtPr>
              <w:sdtEndPr/>
              <w:sdtContent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981" w:type="dxa"/>
            <w:gridSpan w:val="7"/>
            <w:shd w:val="clear" w:color="auto" w:fill="DBE5F1" w:themeFill="accent1" w:themeFillTint="33"/>
          </w:tcPr>
          <w:p w14:paraId="38D1F859" w14:textId="4D5E23A9" w:rsidR="00163205" w:rsidRDefault="005572C1" w:rsidP="0016320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441535538"/>
                <w:text/>
              </w:sdtPr>
              <w:sdtEndPr/>
              <w:sdtContent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4239A73F" w14:textId="77777777" w:rsidR="00163205" w:rsidRDefault="00163205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DD7001" w14:paraId="690BABD2" w14:textId="77777777" w:rsidTr="4163B24A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25CED60" w14:textId="2E25AF89" w:rsidR="00DD7001" w:rsidRDefault="00DD7001" w:rsidP="00DD700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Conviction(s)</w:t>
            </w:r>
          </w:p>
          <w:p w14:paraId="720B5FFA" w14:textId="16E39A9C" w:rsidR="00DD7001" w:rsidRPr="00F26F0C" w:rsidRDefault="00EB750F" w:rsidP="00DD70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applicable t</w:t>
            </w:r>
            <w:r w:rsidR="00DD7001" w:rsidRPr="00F26F0C">
              <w:rPr>
                <w:rFonts w:ascii="Arial" w:hAnsi="Arial" w:cs="Arial"/>
                <w:sz w:val="20"/>
                <w:szCs w:val="20"/>
              </w:rPr>
              <w:t xml:space="preserve">he Customer to include </w:t>
            </w:r>
            <w:r w:rsidRPr="00F26F0C">
              <w:rPr>
                <w:rFonts w:ascii="Arial" w:hAnsi="Arial" w:cs="Arial"/>
                <w:sz w:val="20"/>
                <w:szCs w:val="20"/>
              </w:rPr>
              <w:t>detail</w:t>
            </w:r>
            <w:r w:rsidR="00DD7001" w:rsidRPr="00F26F0C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26F0C">
              <w:rPr>
                <w:rFonts w:ascii="Arial" w:hAnsi="Arial" w:cs="Arial"/>
                <w:sz w:val="20"/>
                <w:szCs w:val="20"/>
              </w:rPr>
              <w:t>of Conviction(s) it considers relevant to the nature of the Services.</w:t>
            </w:r>
          </w:p>
          <w:p w14:paraId="396DED6F" w14:textId="612B0C0B" w:rsidR="00DD7001" w:rsidRPr="00C32C13" w:rsidRDefault="00DD7001" w:rsidP="00DD700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 (see Call Off </w:t>
            </w:r>
            <w:r w:rsidR="00EB750F">
              <w:rPr>
                <w:rFonts w:ascii="Arial" w:hAnsi="Arial" w:cs="Arial"/>
                <w:i/>
                <w:sz w:val="18"/>
                <w:szCs w:val="18"/>
              </w:rPr>
              <w:t>Claus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 w:rsidR="00EB750F">
              <w:rPr>
                <w:rFonts w:ascii="Arial" w:hAnsi="Arial" w:cs="Arial"/>
                <w:i/>
                <w:sz w:val="18"/>
                <w:szCs w:val="18"/>
              </w:rPr>
              <w:t>D where used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493A9FA7" w14:textId="77777777" w:rsidR="00DD7001" w:rsidRPr="0013761F" w:rsidRDefault="005572C1" w:rsidP="00DD700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477369236"/>
                <w:text/>
              </w:sdtPr>
              <w:sdtEndPr/>
              <w:sdtContent>
                <w:r w:rsidR="00DD7001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37603593" w14:textId="7A8756F5" w:rsidTr="4163B24A">
        <w:trPr>
          <w:trHeight w:val="143"/>
        </w:trPr>
        <w:tc>
          <w:tcPr>
            <w:tcW w:w="9632" w:type="dxa"/>
            <w:gridSpan w:val="10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B4469D5" w14:textId="77777777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Appointment as Agent </w:t>
            </w:r>
            <w:r w:rsidRPr="00C731FD">
              <w:rPr>
                <w:rFonts w:ascii="Arial" w:hAnsi="Arial" w:cs="Arial"/>
                <w:i/>
                <w:sz w:val="22"/>
                <w:szCs w:val="22"/>
              </w:rPr>
              <w:t>(see Call Off Clause 19.5.4)</w:t>
            </w:r>
          </w:p>
          <w:p w14:paraId="7268BE7A" w14:textId="2C103AAF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Insert details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</w:p>
        </w:tc>
      </w:tr>
      <w:tr w:rsidR="00163205" w:rsidRPr="00391BA1" w14:paraId="1672A16C" w14:textId="75363033" w:rsidTr="4163B24A">
        <w:trPr>
          <w:trHeight w:val="143"/>
        </w:trPr>
        <w:tc>
          <w:tcPr>
            <w:tcW w:w="5103" w:type="dxa"/>
            <w:gridSpan w:val="4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89A671D" w14:textId="43AC848F" w:rsidR="00163205" w:rsidRPr="00391BA1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BA1">
              <w:rPr>
                <w:rFonts w:ascii="Arial" w:hAnsi="Arial" w:cs="Arial"/>
                <w:sz w:val="22"/>
                <w:szCs w:val="22"/>
              </w:rPr>
              <w:t>Specific requirement and its relation to the Services</w:t>
            </w:r>
          </w:p>
        </w:tc>
        <w:tc>
          <w:tcPr>
            <w:tcW w:w="4529" w:type="dxa"/>
            <w:gridSpan w:val="6"/>
            <w:shd w:val="clear" w:color="auto" w:fill="DBE5F1" w:themeFill="accent1" w:themeFillTint="33"/>
            <w:vAlign w:val="center"/>
          </w:tcPr>
          <w:p w14:paraId="3AE416C1" w14:textId="4064156E" w:rsidR="00163205" w:rsidRPr="00391BA1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BA1">
              <w:rPr>
                <w:rFonts w:ascii="Arial" w:hAnsi="Arial" w:cs="Arial"/>
                <w:sz w:val="22"/>
                <w:szCs w:val="22"/>
              </w:rPr>
              <w:t>Other CCS framework agreement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391BA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391BA1">
              <w:rPr>
                <w:rFonts w:ascii="Arial" w:hAnsi="Arial" w:cs="Arial"/>
                <w:sz w:val="22"/>
                <w:szCs w:val="22"/>
              </w:rPr>
              <w:t xml:space="preserve"> to be used</w:t>
            </w:r>
          </w:p>
        </w:tc>
      </w:tr>
      <w:tr w:rsidR="00163205" w14:paraId="30CAAEBA" w14:textId="77777777" w:rsidTr="4163B24A">
        <w:trPr>
          <w:trHeight w:val="143"/>
        </w:trPr>
        <w:tc>
          <w:tcPr>
            <w:tcW w:w="5103" w:type="dxa"/>
            <w:gridSpan w:val="4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5D59DE03" w14:textId="09F39DF0" w:rsidR="00163205" w:rsidRDefault="005572C1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150739812"/>
                <w:text/>
              </w:sdtPr>
              <w:sdtEndPr/>
              <w:sdtContent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529" w:type="dxa"/>
            <w:gridSpan w:val="6"/>
            <w:shd w:val="clear" w:color="auto" w:fill="DBE5F1" w:themeFill="accent1" w:themeFillTint="33"/>
            <w:vAlign w:val="center"/>
          </w:tcPr>
          <w:p w14:paraId="5BA7007D" w14:textId="13563FBE" w:rsidR="00163205" w:rsidRDefault="005572C1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765382647"/>
                <w:text/>
              </w:sdtPr>
              <w:sdtEndPr/>
              <w:sdtContent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45BC613" w14:textId="712819AC" w:rsidR="00D37C07" w:rsidRPr="001A6BEB" w:rsidRDefault="00D37C07" w:rsidP="008333A0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7655"/>
        <w:gridCol w:w="1977"/>
      </w:tblGrid>
      <w:tr w:rsidR="00070766" w:rsidRPr="001A6BEB" w14:paraId="55D84E07" w14:textId="77777777" w:rsidTr="4163B24A">
        <w:trPr>
          <w:trHeight w:val="320"/>
        </w:trPr>
        <w:tc>
          <w:tcPr>
            <w:tcW w:w="9632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DCB285D" w14:textId="79935449" w:rsidR="00070766" w:rsidRPr="001A6BEB" w:rsidRDefault="00070766" w:rsidP="004765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 LEVELS AND SERVICE CREDITS</w:t>
            </w:r>
            <w:r w:rsidR="004765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5E0" w:rsidRPr="00C731FD">
              <w:rPr>
                <w:rFonts w:ascii="Arial" w:hAnsi="Arial" w:cs="Arial"/>
                <w:i/>
                <w:sz w:val="22"/>
                <w:szCs w:val="22"/>
              </w:rPr>
              <w:t xml:space="preserve">(see </w:t>
            </w:r>
            <w:r w:rsidR="004765E0">
              <w:rPr>
                <w:rFonts w:ascii="Arial" w:hAnsi="Arial" w:cs="Arial"/>
                <w:i/>
                <w:sz w:val="22"/>
                <w:szCs w:val="22"/>
              </w:rPr>
              <w:t xml:space="preserve">Part A of </w:t>
            </w:r>
            <w:r w:rsidR="004765E0" w:rsidRPr="00C731FD">
              <w:rPr>
                <w:rFonts w:ascii="Arial" w:hAnsi="Arial" w:cs="Arial"/>
                <w:i/>
                <w:sz w:val="22"/>
                <w:szCs w:val="22"/>
              </w:rPr>
              <w:t xml:space="preserve">Call Off </w:t>
            </w:r>
            <w:r w:rsidR="004765E0">
              <w:rPr>
                <w:rFonts w:ascii="Arial" w:hAnsi="Arial" w:cs="Arial"/>
                <w:i/>
                <w:sz w:val="22"/>
                <w:szCs w:val="22"/>
              </w:rPr>
              <w:t>Schedul</w:t>
            </w:r>
            <w:r w:rsidR="004765E0" w:rsidRPr="00C731FD">
              <w:rPr>
                <w:rFonts w:ascii="Arial" w:hAnsi="Arial" w:cs="Arial"/>
                <w:i/>
                <w:sz w:val="22"/>
                <w:szCs w:val="22"/>
              </w:rPr>
              <w:t xml:space="preserve">e </w:t>
            </w:r>
            <w:r w:rsidR="004765E0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="004765E0" w:rsidRPr="00C731F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4765E0" w:rsidRPr="001A6BEB" w14:paraId="58B34351" w14:textId="77777777" w:rsidTr="4163B24A">
        <w:trPr>
          <w:trHeight w:val="3122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463D1D4" w14:textId="7EF92960" w:rsidR="004765E0" w:rsidRPr="004765E0" w:rsidRDefault="004765E0" w:rsidP="004765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65E0">
              <w:rPr>
                <w:rFonts w:ascii="Arial" w:hAnsi="Arial" w:cs="Arial"/>
                <w:b/>
                <w:sz w:val="22"/>
                <w:szCs w:val="22"/>
              </w:rPr>
              <w:t>Service Levels</w:t>
            </w:r>
          </w:p>
          <w:p w14:paraId="282359C0" w14:textId="77777777" w:rsidR="004765E0" w:rsidRDefault="004765E0" w:rsidP="004765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67FF6">
              <w:rPr>
                <w:rFonts w:ascii="Arial" w:hAnsi="Arial" w:cs="Arial"/>
                <w:i/>
                <w:sz w:val="18"/>
                <w:szCs w:val="18"/>
              </w:rPr>
              <w:t>If required by the Customer populate the table below to describe the detail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(content is suggested examples)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564DBA83" w14:textId="482B1B7D" w:rsidR="00F51760" w:rsidRPr="001A6BEB" w:rsidRDefault="00F51760" w:rsidP="004765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If a Direct Award, </w:t>
            </w:r>
            <w:r w:rsidR="008B2597">
              <w:rPr>
                <w:rFonts w:ascii="Arial" w:hAnsi="Arial" w:cs="Arial"/>
                <w:i/>
                <w:sz w:val="18"/>
                <w:szCs w:val="18"/>
              </w:rPr>
              <w:t xml:space="preserve">please </w:t>
            </w:r>
            <w:r>
              <w:rPr>
                <w:rFonts w:ascii="Arial" w:hAnsi="Arial" w:cs="Arial"/>
                <w:i/>
                <w:sz w:val="18"/>
                <w:szCs w:val="18"/>
              </w:rPr>
              <w:t>append the Supplier’s Service Level Agreement as attached to the Supplier’s Catalogue Service Offer.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90"/>
              <w:gridCol w:w="2168"/>
              <w:gridCol w:w="2099"/>
              <w:gridCol w:w="1481"/>
              <w:gridCol w:w="1968"/>
            </w:tblGrid>
            <w:tr w:rsidR="004765E0" w:rsidRPr="00AC513B" w14:paraId="28F6462D" w14:textId="77777777" w:rsidTr="4163B24A">
              <w:trPr>
                <w:gridAfter w:val="1"/>
                <w:wAfter w:w="1968" w:type="dxa"/>
                <w:trHeight w:val="123"/>
              </w:trPr>
              <w:tc>
                <w:tcPr>
                  <w:tcW w:w="74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6F36EB85" w14:textId="77777777" w:rsidR="004765E0" w:rsidRPr="00AC513B" w:rsidRDefault="004765E0" w:rsidP="00AC513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AC513B">
                    <w:rPr>
                      <w:rFonts w:ascii="Arial" w:hAnsi="Arial" w:cs="Arial"/>
                      <w:b/>
                      <w:sz w:val="20"/>
                      <w:szCs w:val="20"/>
                    </w:rPr>
                    <w:t>Service Levels</w:t>
                  </w:r>
                </w:p>
              </w:tc>
            </w:tr>
            <w:tr w:rsidR="004765E0" w:rsidRPr="001A6BEB" w14:paraId="376A5E01" w14:textId="77777777" w:rsidTr="4163B24A">
              <w:trPr>
                <w:trHeight w:val="123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AEF05BE" w14:textId="77777777" w:rsidR="004765E0" w:rsidRPr="00AC513B" w:rsidRDefault="004765E0" w:rsidP="004765E0">
                  <w:pPr>
                    <w:jc w:val="center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AC513B">
                    <w:rPr>
                      <w:rFonts w:ascii="Arial" w:hAnsi="Arial" w:cs="Arial"/>
                      <w:b/>
                      <w:sz w:val="20"/>
                      <w:szCs w:val="20"/>
                    </w:rPr>
                    <w:t>Service Level Performance Criteri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EBBF1E3" w14:textId="77777777" w:rsidR="004765E0" w:rsidRPr="00AC513B" w:rsidRDefault="004765E0" w:rsidP="00AC513B">
                  <w:pPr>
                    <w:jc w:val="center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AC513B">
                    <w:rPr>
                      <w:rFonts w:ascii="Arial" w:hAnsi="Arial" w:cs="Arial"/>
                      <w:b/>
                      <w:sz w:val="20"/>
                      <w:szCs w:val="20"/>
                    </w:rPr>
                    <w:t>Key Indicator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B3B5D37" w14:textId="77777777" w:rsidR="004765E0" w:rsidRPr="00AC513B" w:rsidRDefault="004765E0" w:rsidP="00AC513B">
                  <w:pPr>
                    <w:jc w:val="center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  <w:lang w:eastAsia="en-GB"/>
                    </w:rPr>
                  </w:pPr>
                  <w:r w:rsidRPr="00AC513B">
                    <w:rPr>
                      <w:rFonts w:ascii="Arial" w:hAnsi="Arial" w:cs="Arial"/>
                      <w:b/>
                      <w:sz w:val="20"/>
                      <w:szCs w:val="20"/>
                    </w:rPr>
                    <w:t>Service Level Performance Measure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F73F953" w14:textId="77777777" w:rsidR="004765E0" w:rsidRPr="00AC513B" w:rsidRDefault="004765E0" w:rsidP="00AC513B">
                  <w:pPr>
                    <w:jc w:val="center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  <w:lang w:eastAsia="en-GB"/>
                    </w:rPr>
                  </w:pPr>
                  <w:r w:rsidRPr="00AC513B">
                    <w:rPr>
                      <w:rFonts w:ascii="Arial" w:hAnsi="Arial" w:cs="Arial"/>
                      <w:b/>
                      <w:sz w:val="20"/>
                      <w:szCs w:val="20"/>
                    </w:rPr>
                    <w:t>Service Level Threshold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6F309FAB" w14:textId="77777777" w:rsidR="004765E0" w:rsidRPr="00AC513B" w:rsidRDefault="004765E0" w:rsidP="00AC513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AC513B">
                    <w:rPr>
                      <w:rFonts w:ascii="Arial" w:eastAsia="Calibri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 xml:space="preserve">Service </w:t>
                  </w:r>
                  <w:r w:rsidRPr="00AC513B">
                    <w:rPr>
                      <w:rFonts w:ascii="Arial" w:hAnsi="Arial" w:cs="Arial"/>
                      <w:b/>
                      <w:sz w:val="20"/>
                      <w:szCs w:val="20"/>
                    </w:rPr>
                    <w:t>Credit for each Service Period</w:t>
                  </w:r>
                </w:p>
              </w:tc>
            </w:tr>
            <w:tr w:rsidR="00946142" w:rsidRPr="001A6BEB" w14:paraId="3DD98E33" w14:textId="77777777" w:rsidTr="4163B24A">
              <w:trPr>
                <w:trHeight w:val="155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540C040" w14:textId="5F816AC3" w:rsidR="6E43A6AB" w:rsidRDefault="6E43A6AB" w:rsidP="4163B24A">
                  <w:pPr>
                    <w:spacing w:after="120" w:line="259" w:lineRule="auto"/>
                  </w:pPr>
                  <w:r w:rsidRPr="4163B24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Delivery of Monthly outputs against Statement of Work</w:t>
                  </w:r>
                </w:p>
                <w:p w14:paraId="0A9DD741" w14:textId="21AF0D5A" w:rsidR="4163B24A" w:rsidRDefault="4163B24A" w:rsidP="4163B24A">
                  <w:pPr>
                    <w:spacing w:after="120" w:line="259" w:lineRule="auto"/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147D9D3" w14:textId="0C33B93C" w:rsidR="00946142" w:rsidRPr="00B31D87" w:rsidRDefault="7157792E" w:rsidP="4163B24A">
                  <w:pPr>
                    <w:spacing w:after="120"/>
                    <w:rPr>
                      <w:rFonts w:ascii="Arial" w:eastAsia="Arial" w:hAnsi="Arial" w:cs="Arial"/>
                      <w:sz w:val="18"/>
                      <w:szCs w:val="18"/>
                      <w:lang w:eastAsia="en-GB"/>
                    </w:rPr>
                  </w:pPr>
                  <w:r w:rsidRPr="00B31D8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The availability measure is the amount of time the common network is available as a percentage of the operational hours </w:t>
                  </w: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6C2668E" w14:textId="06DBAABD" w:rsidR="5C87106D" w:rsidRDefault="5C87106D" w:rsidP="4163B24A">
                  <w:pPr>
                    <w:spacing w:after="120"/>
                    <w:ind w:left="9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4163B24A">
                    <w:rPr>
                      <w:rFonts w:ascii="Arial" w:eastAsia="Arial" w:hAnsi="Arial" w:cs="Arial"/>
                      <w:sz w:val="18"/>
                      <w:szCs w:val="18"/>
                    </w:rPr>
                    <w:t>Delivered Outputs</w:t>
                  </w:r>
                </w:p>
                <w:p w14:paraId="287B9C01" w14:textId="2DF77CDB" w:rsidR="4163B24A" w:rsidRDefault="4163B24A" w:rsidP="4163B24A">
                  <w:pPr>
                    <w:spacing w:after="120"/>
                    <w:ind w:left="9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4A2A1CF7" w14:textId="00756971" w:rsidR="4163B24A" w:rsidRDefault="4163B24A" w:rsidP="4163B24A">
                  <w:pPr>
                    <w:ind w:left="9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38A0FBEC" w14:textId="3C6F9176" w:rsidR="4163B24A" w:rsidRDefault="4163B24A" w:rsidP="4163B24A">
                  <w:pPr>
                    <w:ind w:left="9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66CA77A9" w14:textId="6EBE62D4" w:rsidR="4163B24A" w:rsidRDefault="4163B24A" w:rsidP="4163B24A">
                  <w:pPr>
                    <w:ind w:left="9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562174A8" w14:textId="0E890E1E" w:rsidR="4163B24A" w:rsidRDefault="4163B24A" w:rsidP="4163B24A">
                  <w:pPr>
                    <w:ind w:left="9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44394BFB" w14:textId="77777777" w:rsidR="00946142" w:rsidRPr="00B31D87" w:rsidRDefault="00946142" w:rsidP="00946142">
                  <w:pPr>
                    <w:spacing w:after="120"/>
                    <w:ind w:left="9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B31D87">
                    <w:rPr>
                      <w:rFonts w:ascii="Arial" w:eastAsia="Arial" w:hAnsi="Arial" w:cs="Arial"/>
                      <w:sz w:val="18"/>
                      <w:szCs w:val="18"/>
                    </w:rPr>
                    <w:t>Availability</w:t>
                  </w:r>
                </w:p>
                <w:p w14:paraId="4AD80749" w14:textId="77777777" w:rsidR="00946142" w:rsidRPr="00AC513B" w:rsidRDefault="00946142" w:rsidP="00946142">
                  <w:pP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82CDB9E" w14:textId="43C39449" w:rsidR="00946142" w:rsidRPr="00AC513B" w:rsidRDefault="7017CE4F" w:rsidP="4163B24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4163B24A">
                    <w:rPr>
                      <w:rFonts w:ascii="Arial" w:eastAsia="Arial" w:hAnsi="Arial" w:cs="Arial"/>
                      <w:sz w:val="18"/>
                      <w:szCs w:val="18"/>
                    </w:rPr>
                    <w:t>99% of agreed tasks, unless priorities have been changed in agreement with the Authority</w:t>
                  </w:r>
                </w:p>
                <w:p w14:paraId="014EECC2" w14:textId="76372505" w:rsidR="00946142" w:rsidRPr="00AC513B" w:rsidRDefault="00946142" w:rsidP="4163B24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760AE6FB" w14:textId="50EED51F" w:rsidR="00946142" w:rsidRPr="00AC513B" w:rsidRDefault="00946142" w:rsidP="4163B24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75DF4C71" w14:textId="2EEF8C23" w:rsidR="00946142" w:rsidRPr="00AC513B" w:rsidRDefault="7157792E" w:rsidP="4163B24A">
                  <w:pP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4163B24A">
                    <w:rPr>
                      <w:rFonts w:ascii="Arial" w:eastAsia="Arial" w:hAnsi="Arial" w:cs="Arial"/>
                      <w:sz w:val="18"/>
                      <w:szCs w:val="18"/>
                    </w:rPr>
                    <w:t>99% availability of service during 8:00am to 6:00pm Monday to Friday excluding public holidays and agreed planned maintenance activity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7699A34" w14:textId="5AE64552" w:rsidR="0409FCE3" w:rsidRDefault="0409FCE3" w:rsidP="4163B24A">
                  <w:pP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  <w:r w:rsidRPr="4163B24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95%</w:t>
                  </w:r>
                </w:p>
                <w:p w14:paraId="5538DB0F" w14:textId="2233BDCA" w:rsidR="4163B24A" w:rsidRDefault="4163B24A" w:rsidP="4163B24A">
                  <w:pP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BBA4D8D" w14:textId="70E85700" w:rsidR="4163B24A" w:rsidRDefault="4163B24A" w:rsidP="4163B24A">
                  <w:pP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836DDB9" w14:textId="18D158D1" w:rsidR="4163B24A" w:rsidRDefault="4163B24A" w:rsidP="4163B24A">
                  <w:pP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E5818ED" w14:textId="599C4713" w:rsidR="4163B24A" w:rsidRDefault="4163B24A" w:rsidP="4163B24A">
                  <w:pP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F9F679A" w14:textId="6C1C7CFB" w:rsidR="4163B24A" w:rsidRDefault="4163B24A" w:rsidP="4163B24A">
                  <w:pP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98BFAE1" w14:textId="6E4E42F3" w:rsidR="4163B24A" w:rsidRDefault="4163B24A" w:rsidP="4163B24A">
                  <w:pP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2848AE2" w14:textId="1F06400B" w:rsidR="00946142" w:rsidRPr="00AC513B" w:rsidRDefault="00946142" w:rsidP="00946142">
                  <w:pP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85%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365F5A42" w14:textId="709A5072" w:rsidR="00946142" w:rsidRPr="00AC513B" w:rsidRDefault="18F2C1C6" w:rsidP="4163B24A">
                  <w:pP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4163B24A">
                    <w:rPr>
                      <w:rFonts w:ascii="Arial" w:eastAsia="Arial" w:hAnsi="Arial" w:cs="Arial"/>
                      <w:sz w:val="18"/>
                      <w:szCs w:val="18"/>
                    </w:rPr>
                    <w:t>1% Service Credit gained for each 0.5 percentage under the specified Service Level Performance Measure</w:t>
                  </w:r>
                </w:p>
                <w:p w14:paraId="21FA65B8" w14:textId="02E07DFA" w:rsidR="00946142" w:rsidRPr="00AC513B" w:rsidRDefault="00946142" w:rsidP="4163B24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01D0AF16" w14:textId="709A5072" w:rsidR="00946142" w:rsidRPr="00AC513B" w:rsidRDefault="7157792E" w:rsidP="4163B24A">
                  <w:pP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4163B24A">
                    <w:rPr>
                      <w:rFonts w:ascii="Arial" w:eastAsia="Arial" w:hAnsi="Arial" w:cs="Arial"/>
                      <w:sz w:val="18"/>
                      <w:szCs w:val="18"/>
                    </w:rPr>
                    <w:t>1% Service Credit gained for each 0.5 percentage under the specified Service Level Performance Measure</w:t>
                  </w:r>
                </w:p>
              </w:tc>
            </w:tr>
          </w:tbl>
          <w:p w14:paraId="54CD6DE8" w14:textId="4462A9DD" w:rsidR="4163B24A" w:rsidRDefault="4163B24A"/>
          <w:p w14:paraId="19C23D5E" w14:textId="77777777" w:rsidR="004765E0" w:rsidRDefault="004765E0" w:rsidP="007749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E23048" w14:textId="6C8EB79B" w:rsidR="004750B8" w:rsidRDefault="004750B8" w:rsidP="007749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50B8">
              <w:rPr>
                <w:rFonts w:ascii="Arial" w:hAnsi="Arial" w:cs="Arial"/>
                <w:b/>
                <w:sz w:val="22"/>
                <w:szCs w:val="22"/>
              </w:rPr>
              <w:t>Critical Service Level Failure</w:t>
            </w:r>
            <w:r w:rsidR="00756F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6FBA" w:rsidRPr="00756FB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756FBA">
              <w:rPr>
                <w:rFonts w:ascii="Arial" w:hAnsi="Arial" w:cs="Arial"/>
                <w:i/>
                <w:sz w:val="22"/>
                <w:szCs w:val="22"/>
              </w:rPr>
              <w:t>see Call Off Clause 9</w:t>
            </w:r>
            <w:r w:rsidR="00756FBA" w:rsidRPr="00756FB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3F35A08A" w14:textId="1F281F84" w:rsidR="00756FBA" w:rsidRDefault="00756FBA" w:rsidP="0077492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Agree and specify the metrics for Critical Service Level Failures in the marked areas below</w:t>
            </w:r>
          </w:p>
          <w:p w14:paraId="3A26A849" w14:textId="77777777" w:rsidR="00756FBA" w:rsidRPr="004750B8" w:rsidRDefault="00756FBA" w:rsidP="007749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DC3DDA" w14:textId="17C00FAE" w:rsidR="00036156" w:rsidRDefault="07362B88" w:rsidP="00756FBA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4163B24A">
              <w:rPr>
                <w:rFonts w:ascii="Arial" w:hAnsi="Arial" w:cs="Arial"/>
                <w:sz w:val="22"/>
                <w:szCs w:val="22"/>
              </w:rPr>
              <w:lastRenderedPageBreak/>
              <w:t xml:space="preserve">In relation to </w:t>
            </w:r>
            <w:r w:rsidR="59C0F062" w:rsidRPr="4163B24A">
              <w:rPr>
                <w:rFonts w:ascii="Arial" w:hAnsi="Arial" w:cs="Arial"/>
                <w:sz w:val="22"/>
                <w:szCs w:val="22"/>
              </w:rPr>
              <w:t>Delivery of Monthly outputs against Statement of Work</w:t>
            </w:r>
            <w:r w:rsidRPr="4163B24A">
              <w:rPr>
                <w:rFonts w:ascii="Arial" w:hAnsi="Arial" w:cs="Arial"/>
                <w:sz w:val="22"/>
                <w:szCs w:val="22"/>
              </w:rPr>
              <w:t xml:space="preserve"> a Critical Service Level Failure shall include a delay in producing </w:t>
            </w:r>
            <w:r w:rsidR="19E5BC92" w:rsidRPr="4163B24A">
              <w:rPr>
                <w:rFonts w:ascii="Arial" w:hAnsi="Arial" w:cs="Arial"/>
                <w:sz w:val="22"/>
                <w:szCs w:val="22"/>
              </w:rPr>
              <w:t>the required monthly tasks</w:t>
            </w:r>
            <w:r w:rsidRPr="4163B24A">
              <w:rPr>
                <w:rFonts w:ascii="Arial" w:hAnsi="Arial" w:cs="Arial"/>
                <w:sz w:val="22"/>
                <w:szCs w:val="22"/>
              </w:rPr>
              <w:t xml:space="preserve"> ordered by the Customer in excess of </w:t>
            </w:r>
            <w:r w:rsidR="2ECE8175" w:rsidRPr="4163B24A">
              <w:rPr>
                <w:rFonts w:ascii="Arial" w:hAnsi="Arial" w:cs="Arial"/>
                <w:sz w:val="22"/>
                <w:szCs w:val="22"/>
              </w:rPr>
              <w:t>that month</w:t>
            </w:r>
            <w:r w:rsidRPr="4163B24A">
              <w:rPr>
                <w:rFonts w:ascii="Arial" w:hAnsi="Arial" w:cs="Arial"/>
                <w:sz w:val="22"/>
                <w:szCs w:val="22"/>
              </w:rPr>
              <w:t xml:space="preserve"> more than once in any</w:t>
            </w:r>
            <w:r w:rsidR="429C0EA9" w:rsidRPr="4163B24A">
              <w:rPr>
                <w:rFonts w:ascii="Arial" w:hAnsi="Arial" w:cs="Arial"/>
                <w:sz w:val="22"/>
                <w:szCs w:val="22"/>
              </w:rPr>
              <w:t xml:space="preserve"> 3-month period</w:t>
            </w:r>
            <w:r w:rsidRPr="4163B24A">
              <w:rPr>
                <w:rFonts w:ascii="Arial" w:hAnsi="Arial" w:cs="Arial"/>
                <w:sz w:val="22"/>
                <w:szCs w:val="22"/>
              </w:rPr>
              <w:t xml:space="preserve"> or more than </w:t>
            </w:r>
          </w:p>
          <w:p w14:paraId="503DA425" w14:textId="77777777" w:rsidR="00036156" w:rsidRPr="004750B8" w:rsidRDefault="00036156" w:rsidP="00756FBA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110DC7B6" w14:textId="6E9B57A5" w:rsidR="004750B8" w:rsidRDefault="07362B88" w:rsidP="4163B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163B24A">
              <w:rPr>
                <w:rFonts w:ascii="Arial" w:hAnsi="Arial" w:cs="Arial"/>
                <w:sz w:val="22"/>
                <w:szCs w:val="22"/>
              </w:rPr>
              <w:t>The number of Service Level Performance Criteria for the purpose of Call Off Clause</w:t>
            </w:r>
            <w:r w:rsidR="5AC3D59C" w:rsidRPr="4163B24A">
              <w:rPr>
                <w:rFonts w:ascii="Arial" w:hAnsi="Arial" w:cs="Arial"/>
                <w:sz w:val="22"/>
                <w:szCs w:val="22"/>
              </w:rPr>
              <w:t> 8.6</w:t>
            </w:r>
            <w:r w:rsidRPr="4163B24A">
              <w:rPr>
                <w:rFonts w:ascii="Arial" w:hAnsi="Arial" w:cs="Arial"/>
                <w:sz w:val="22"/>
                <w:szCs w:val="22"/>
              </w:rPr>
              <w:t xml:space="preserve"> shall be </w:t>
            </w:r>
            <w:r w:rsidR="541296D9" w:rsidRPr="4163B24A">
              <w:rPr>
                <w:rFonts w:ascii="Arial" w:hAnsi="Arial" w:cs="Arial"/>
                <w:sz w:val="22"/>
                <w:szCs w:val="22"/>
              </w:rPr>
              <w:t>two (2)</w:t>
            </w:r>
            <w:r w:rsidR="47105BE5" w:rsidRPr="4163B2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765E0" w:rsidRPr="001A6BEB" w14:paraId="27CFE0F8" w14:textId="77777777" w:rsidTr="4163B24A">
        <w:trPr>
          <w:trHeight w:val="320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5870D79" w14:textId="591CCD26" w:rsidR="004765E0" w:rsidRDefault="004765E0" w:rsidP="007749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Service Credits</w:t>
            </w:r>
          </w:p>
          <w:p w14:paraId="7C3C76A3" w14:textId="383E10F8" w:rsidR="004765E0" w:rsidRPr="004765E0" w:rsidRDefault="004765E0" w:rsidP="007749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5E0">
              <w:rPr>
                <w:rFonts w:ascii="Arial" w:hAnsi="Arial" w:cs="Arial"/>
                <w:sz w:val="22"/>
                <w:szCs w:val="22"/>
              </w:rPr>
              <w:t>Formula for calculation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140"/>
              <w:gridCol w:w="709"/>
              <w:gridCol w:w="4394"/>
            </w:tblGrid>
            <w:tr w:rsidR="0016460D" w:rsidRPr="00AC513B" w14:paraId="65A38CF5" w14:textId="77777777" w:rsidTr="00F47358">
              <w:trPr>
                <w:trHeight w:val="155"/>
              </w:trPr>
              <w:tc>
                <w:tcPr>
                  <w:tcW w:w="4140" w:type="dxa"/>
                  <w:shd w:val="clear" w:color="auto" w:fill="EEECE1"/>
                </w:tcPr>
                <w:p w14:paraId="6D480DC5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System / </w:t>
                  </w: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Network Availability</w:t>
                  </w:r>
                </w:p>
                <w:p w14:paraId="00453E53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v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% (Service Level Performance Measure) -</w:t>
                  </w: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w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% (actual Service Level performance) </w:t>
                  </w:r>
                </w:p>
                <w:p w14:paraId="7B749E16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43E1AB14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Worked example:</w:t>
                  </w:r>
                </w:p>
                <w:tbl>
                  <w:tblPr>
                    <w:tblW w:w="0" w:type="auto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3"/>
                    <w:gridCol w:w="571"/>
                  </w:tblGrid>
                  <w:tr w:rsidR="0016460D" w:rsidRPr="00B31D87" w14:paraId="2F806E53" w14:textId="77777777" w:rsidTr="002F382A">
                    <w:trPr>
                      <w:trHeight w:val="155"/>
                    </w:trPr>
                    <w:tc>
                      <w:tcPr>
                        <w:tcW w:w="4140" w:type="dxa"/>
                        <w:shd w:val="clear" w:color="auto" w:fill="EEECE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36CF482" w14:textId="77777777" w:rsidR="0016460D" w:rsidRPr="00B31D87" w:rsidRDefault="0016460D" w:rsidP="0016460D">
                        <w:p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 w:rsidRPr="00B31D8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>99.99</w:t>
                        </w:r>
                        <w:proofErr w:type="gramStart"/>
                        <w:r w:rsidRPr="00B31D8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>%(</w:t>
                        </w:r>
                        <w:proofErr w:type="gramEnd"/>
                        <w:r w:rsidRPr="00B31D8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>e.g. Service Level Performance Measure requirement for Service Level Performance Criterion of Network Availability) - 97.2% (e.g. actual performance achieved against this Service Level Performance Criterion in a Service Period)</w:t>
                        </w:r>
                      </w:p>
                    </w:tc>
                    <w:tc>
                      <w:tcPr>
                        <w:tcW w:w="709" w:type="dxa"/>
                        <w:shd w:val="clear" w:color="auto" w:fill="EEECE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5ECFBB0" w14:textId="77777777" w:rsidR="0016460D" w:rsidRPr="00B31D87" w:rsidRDefault="0016460D" w:rsidP="0016460D">
                        <w:pPr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</w:p>
                    </w:tc>
                  </w:tr>
                </w:tbl>
                <w:p w14:paraId="6D152264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----------------------------------------------------------</w:t>
                  </w:r>
                </w:p>
                <w:p w14:paraId="5ED55807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Speed of Answering Calls</w:t>
                  </w:r>
                </w:p>
                <w:p w14:paraId="3C71DF56" w14:textId="7F056C7A" w:rsidR="0016460D" w:rsidRPr="004750B8" w:rsidRDefault="0016460D" w:rsidP="0016460D">
                  <w:pP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br/>
                    <w:t>x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% (Service Level Performance Measure) -</w:t>
                  </w: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y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% (actual Service Level performance) </w:t>
                  </w:r>
                </w:p>
              </w:tc>
              <w:tc>
                <w:tcPr>
                  <w:tcW w:w="709" w:type="dxa"/>
                  <w:shd w:val="clear" w:color="auto" w:fill="EEECE1"/>
                </w:tcPr>
                <w:p w14:paraId="3E46DA34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3F2DCF50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=</w:t>
                  </w:r>
                </w:p>
                <w:p w14:paraId="5B770268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7FA44185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5B72812D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52D290E9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=</w:t>
                  </w:r>
                </w:p>
                <w:p w14:paraId="730E1442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7E2C0B1A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7AB2F0A2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3DC6715C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00F7AFAA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391ACD0C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2BEDCF46" w14:textId="0E1F88F2" w:rsidR="0016460D" w:rsidRPr="004750B8" w:rsidRDefault="0016460D" w:rsidP="0016460D">
                  <w:pPr>
                    <w:jc w:val="center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 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=</w:t>
                  </w:r>
                </w:p>
              </w:tc>
              <w:tc>
                <w:tcPr>
                  <w:tcW w:w="4394" w:type="dxa"/>
                  <w:shd w:val="clear" w:color="auto" w:fill="EEECE1"/>
                </w:tcPr>
                <w:p w14:paraId="06F4FFE8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000A2A32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y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% / 0.5 = </w:t>
                  </w: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z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(rounded down) x </w:t>
                  </w:r>
                  <w:r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service credit assigned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  <w:proofErr w:type="gramStart"/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=  %</w:t>
                  </w:r>
                  <w:proofErr w:type="gramEnd"/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of the Call Off Contract Charges payable to the Customer as Service Credits to be deducted from the next Valid Invoice payable by the Customer</w:t>
                  </w:r>
                </w:p>
                <w:p w14:paraId="21017B82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50EBFEAC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2.79% / 0.5 = 5 (rounded down from 5.58) x 0.5 = 2.5 % of the Call Off Contract Charges payable to the Customer as Service Credits to be deducted from the next Valid Invoice payable by the Customer</w:t>
                  </w:r>
                </w:p>
                <w:p w14:paraId="0895E8CD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7A10AB8E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36"/>
                      <w:szCs w:val="36"/>
                      <w:lang w:eastAsia="en-GB"/>
                    </w:rPr>
                  </w:pPr>
                </w:p>
                <w:p w14:paraId="6C92516E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66A511AA" w14:textId="72984E07" w:rsidR="0016460D" w:rsidRPr="004750B8" w:rsidRDefault="0016460D" w:rsidP="0016460D">
                  <w:pP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z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% </w:t>
                  </w:r>
                  <w:r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x service credit assigned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  <w:proofErr w:type="gramStart"/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=  %</w:t>
                  </w:r>
                  <w:proofErr w:type="gramEnd"/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of the Call Off Contract Charges payable to the Customer as Service Credits to be deducted from the next Valid Invoice payable by the Customer</w:t>
                  </w:r>
                </w:p>
              </w:tc>
            </w:tr>
            <w:tr w:rsidR="0016460D" w:rsidRPr="00AC513B" w14:paraId="0123C0AD" w14:textId="77777777" w:rsidTr="00F47358">
              <w:trPr>
                <w:trHeight w:val="155"/>
              </w:trPr>
              <w:tc>
                <w:tcPr>
                  <w:tcW w:w="9243" w:type="dxa"/>
                  <w:gridSpan w:val="3"/>
                  <w:shd w:val="clear" w:color="auto" w:fill="EEECE1"/>
                </w:tcPr>
                <w:p w14:paraId="73117E36" w14:textId="22FD6223" w:rsidR="0016460D" w:rsidRPr="004750B8" w:rsidRDefault="0016460D" w:rsidP="0016460D">
                  <w:pPr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Worked example:</w:t>
                  </w:r>
                </w:p>
              </w:tc>
            </w:tr>
            <w:tr w:rsidR="0016460D" w:rsidRPr="00AC513B" w14:paraId="4CA97E97" w14:textId="77777777" w:rsidTr="00F47358">
              <w:trPr>
                <w:trHeight w:val="155"/>
              </w:trPr>
              <w:tc>
                <w:tcPr>
                  <w:tcW w:w="4140" w:type="dxa"/>
                  <w:shd w:val="clear" w:color="auto" w:fill="EEECE1"/>
                </w:tcPr>
                <w:p w14:paraId="2E59C2A2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98% (e.g. Service Level Performance Measure requirement for Service Level Performance Criterion of First Time Response) - 94% (e.g. actual performance achieved against this Service Level Performance Criterion in a Service Period)</w:t>
                  </w:r>
                </w:p>
                <w:p w14:paraId="448C961F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  <w:p w14:paraId="6067F1DC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Time </w:t>
                  </w:r>
                  <w:proofErr w:type="gramStart"/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To</w:t>
                  </w:r>
                  <w:proofErr w:type="gramEnd"/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 Fix</w:t>
                  </w:r>
                </w:p>
                <w:p w14:paraId="0EB67385" w14:textId="6DAAA24B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proofErr w:type="gramStart"/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lastRenderedPageBreak/>
                    <w:t>If </w:t>
                  </w: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 x</w:t>
                  </w:r>
                  <w:proofErr w:type="gramEnd"/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% (Service Level Performance Measure) - </w:t>
                  </w: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y</w:t>
                  </w: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% (actual Service Level performance)</w:t>
                  </w:r>
                </w:p>
                <w:p w14:paraId="087A6CB1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12"/>
                    <w:gridCol w:w="6"/>
                    <w:gridCol w:w="6"/>
                  </w:tblGrid>
                  <w:tr w:rsidR="0016460D" w:rsidRPr="00B31D87" w14:paraId="31412A1C" w14:textId="77777777" w:rsidTr="002F382A">
                    <w:trPr>
                      <w:trHeight w:val="155"/>
                    </w:trPr>
                    <w:tc>
                      <w:tcPr>
                        <w:tcW w:w="3924" w:type="dxa"/>
                        <w:gridSpan w:val="3"/>
                        <w:shd w:val="clear" w:color="auto" w:fill="EEECE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BA87EB1" w14:textId="77777777" w:rsidR="0016460D" w:rsidRPr="00B31D87" w:rsidRDefault="0016460D" w:rsidP="0016460D">
                        <w:p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14:paraId="6A113593" w14:textId="77777777" w:rsidR="0016460D" w:rsidRPr="00B31D87" w:rsidRDefault="0016460D" w:rsidP="0016460D">
                        <w:p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 w:rsidRPr="00B31D8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Worked example:</w:t>
                        </w:r>
                      </w:p>
                    </w:tc>
                  </w:tr>
                  <w:tr w:rsidR="0016460D" w:rsidRPr="00B31D87" w14:paraId="7A008B0E" w14:textId="77777777" w:rsidTr="002F382A">
                    <w:trPr>
                      <w:trHeight w:val="155"/>
                    </w:trPr>
                    <w:tc>
                      <w:tcPr>
                        <w:tcW w:w="3912" w:type="dxa"/>
                        <w:shd w:val="clear" w:color="auto" w:fill="EEECE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BF9489E" w14:textId="032139F2" w:rsidR="0016460D" w:rsidRPr="00B31D87" w:rsidRDefault="00CF19DA" w:rsidP="00CF19DA">
                        <w:p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>100</w:t>
                        </w:r>
                        <w:r w:rsidR="0016460D" w:rsidRPr="00B31D8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>% (e.g. Service Level Performance Measure requirement for Service Level Performance Criterion of Time to Fix for Severity 1 incidents) - 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>96</w:t>
                        </w:r>
                        <w:r w:rsidR="0016460D" w:rsidRPr="00B31D8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>% (e.g. actual performance achieved against this Service Level Performance Criterion in a Service Period)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>.  The</w:t>
                        </w:r>
                        <w:r w:rsidR="0082228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r w:rsidR="0016460D" w:rsidRPr="00B31D8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>incident took 5.5 hours to fix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63A413" w14:textId="77777777" w:rsidR="0016460D" w:rsidRPr="00B31D87" w:rsidRDefault="0016460D" w:rsidP="0016460D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9A3C1A" w14:textId="77777777" w:rsidR="0016460D" w:rsidRPr="00B31D87" w:rsidRDefault="0016460D" w:rsidP="0016460D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3A7DBE23" w14:textId="06C0D5C2" w:rsidR="0016460D" w:rsidRPr="004750B8" w:rsidRDefault="0016460D" w:rsidP="0016460D">
                  <w:pP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9" w:type="dxa"/>
                  <w:shd w:val="clear" w:color="auto" w:fill="EEECE1"/>
                </w:tcPr>
                <w:p w14:paraId="14BA9099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lastRenderedPageBreak/>
                    <w:t>=</w:t>
                  </w:r>
                </w:p>
                <w:p w14:paraId="5449EB4A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32D45F15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1850835F" w14:textId="77777777" w:rsidR="0016460D" w:rsidRPr="00B31D87" w:rsidRDefault="0016460D" w:rsidP="0016460D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63CC85B6" w14:textId="77777777" w:rsidR="0016460D" w:rsidRPr="00B31D87" w:rsidRDefault="0016460D" w:rsidP="0016460D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38328BC8" w14:textId="77777777" w:rsidR="0016460D" w:rsidRPr="00B31D87" w:rsidRDefault="0016460D" w:rsidP="0016460D">
                  <w:pPr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06294A62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lastRenderedPageBreak/>
                    <w:t>=</w:t>
                  </w:r>
                </w:p>
                <w:p w14:paraId="79173317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0A1000FB" w14:textId="77777777" w:rsidR="0016460D" w:rsidRPr="00B31D87" w:rsidRDefault="0016460D" w:rsidP="0016460D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230247F8" w14:textId="77777777" w:rsidR="0016460D" w:rsidRPr="00B31D87" w:rsidRDefault="0016460D" w:rsidP="0016460D">
                  <w:pPr>
                    <w:spacing w:before="100" w:before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298FC412" w14:textId="77777777" w:rsidR="0016460D" w:rsidRPr="00B31D87" w:rsidRDefault="0016460D" w:rsidP="0016460D">
                  <w:pPr>
                    <w:spacing w:before="100" w:beforeAutospacing="1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04F42800" w14:textId="2ED52DC6" w:rsidR="0016460D" w:rsidRPr="004750B8" w:rsidRDefault="0016460D" w:rsidP="0016460D">
                  <w:pPr>
                    <w:jc w:val="center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=</w:t>
                  </w:r>
                </w:p>
              </w:tc>
              <w:tc>
                <w:tcPr>
                  <w:tcW w:w="4394" w:type="dxa"/>
                  <w:shd w:val="clear" w:color="auto" w:fill="EEECE1"/>
                </w:tcPr>
                <w:p w14:paraId="7D8E680B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lastRenderedPageBreak/>
                    <w:t>4% x 0.5 = 2% of the Call Off Contract Charges payable to the Customer as Service Credits to be deducted from the next Valid Invoice payable by the Customer</w:t>
                  </w:r>
                </w:p>
                <w:p w14:paraId="5B3A7670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6CDE9E0C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336219C3" w14:textId="77777777" w:rsidR="0016460D" w:rsidRPr="00B31D87" w:rsidRDefault="0016460D" w:rsidP="0016460D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  <w:p w14:paraId="55831ACA" w14:textId="77777777" w:rsidR="0016460D" w:rsidRPr="00B31D87" w:rsidRDefault="0016460D" w:rsidP="0016460D">
                  <w:pPr>
                    <w:spacing w:before="100" w:beforeAutospacing="1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lastRenderedPageBreak/>
                    <w:t xml:space="preserve">Each incident breaching the SLA hours then </w:t>
                  </w:r>
                  <w:r w:rsidRPr="00B31D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z% </w:t>
                  </w:r>
                  <w:r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of the Call Off Contract Charges payable to the Customer as Service Credits to be deducted from the next Valid Invoice payable by the Customer </w:t>
                  </w:r>
                  <w:r w:rsidRPr="00B31D87">
                    <w:rPr>
                      <w:rFonts w:ascii="Arial" w:eastAsia="Times New Roman" w:hAnsi="Arial" w:cs="Arial"/>
                      <w:b/>
                      <w:bCs/>
                      <w:sz w:val="19"/>
                      <w:szCs w:val="19"/>
                      <w:lang w:eastAsia="en-GB"/>
                    </w:rPr>
                    <w:t>plus</w:t>
                  </w:r>
                  <w:r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 for Severity 1 and 2 incidents a further </w:t>
                  </w:r>
                  <w:r w:rsidRPr="00B31D87">
                    <w:rPr>
                      <w:rFonts w:ascii="Arial" w:eastAsia="Times New Roman" w:hAnsi="Arial" w:cs="Arial"/>
                      <w:b/>
                      <w:bCs/>
                      <w:sz w:val="19"/>
                      <w:szCs w:val="19"/>
                      <w:lang w:eastAsia="en-GB"/>
                    </w:rPr>
                    <w:t>v</w:t>
                  </w:r>
                  <w:r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% charge is payable for each and every whole hour beyond the SLA hours for that incident type </w:t>
                  </w:r>
                </w:p>
                <w:p w14:paraId="21A7A621" w14:textId="77777777" w:rsidR="0016460D" w:rsidRPr="00B31D87" w:rsidRDefault="0016460D" w:rsidP="0016460D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  <w:p w14:paraId="379D054C" w14:textId="4349C48B" w:rsidR="0016460D" w:rsidRPr="00B31D87" w:rsidRDefault="0016460D" w:rsidP="0016460D">
                  <w:pPr>
                    <w:spacing w:before="120"/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Failed the </w:t>
                  </w:r>
                  <w:r w:rsidR="0032251F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100</w:t>
                  </w:r>
                  <w:r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% so </w:t>
                  </w:r>
                </w:p>
                <w:p w14:paraId="25AF2EF7" w14:textId="542D133C" w:rsidR="0016460D" w:rsidRPr="004750B8" w:rsidRDefault="00CF19DA" w:rsidP="0016460D">
                  <w:pP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The</w:t>
                  </w:r>
                  <w:r w:rsidR="0016460D"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incident took 1.5 hours (5.5 - 4) longer than the </w:t>
                  </w:r>
                  <w:proofErr w:type="gramStart"/>
                  <w:r w:rsidR="0016460D"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4 hour</w:t>
                  </w:r>
                  <w:proofErr w:type="gramEnd"/>
                  <w:r w:rsidR="0016460D" w:rsidRPr="00B31D87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SLA resulting in 2% +0.5% (1 whole hour over SLA) = 2.5% of the Call Off Contract Charges payable to the Customer as Service Credits to be deducted from the next Valid Invoice payable by the Customer</w:t>
                  </w:r>
                </w:p>
              </w:tc>
            </w:tr>
          </w:tbl>
          <w:p w14:paraId="76F479F7" w14:textId="77777777" w:rsidR="004765E0" w:rsidRDefault="004765E0" w:rsidP="007749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AE9818" w14:textId="77777777" w:rsidR="00EC4BF8" w:rsidRDefault="00EC4BF8" w:rsidP="007749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 Credit Cap</w:t>
            </w:r>
          </w:p>
          <w:p w14:paraId="47B4A54F" w14:textId="77777777" w:rsidR="00EC4BF8" w:rsidRDefault="00EC4BF8" w:rsidP="00EC4BF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Agree and specify the Service Credit Cap in the marked areas below</w:t>
            </w:r>
          </w:p>
          <w:p w14:paraId="7F45582B" w14:textId="77777777" w:rsidR="00EC4BF8" w:rsidRDefault="00EC4BF8" w:rsidP="00EC4BF8">
            <w:pPr>
              <w:pStyle w:val="GPSL3numberedclause"/>
              <w:numPr>
                <w:ilvl w:val="0"/>
                <w:numId w:val="0"/>
              </w:numPr>
              <w:ind w:left="34"/>
            </w:pPr>
            <w:r>
              <w:t>I</w:t>
            </w:r>
            <w:r w:rsidRPr="00D03934">
              <w:t xml:space="preserve">n the period from the Call Off Commencement Date to the end of the first Call Off Contract Year </w:t>
            </w:r>
            <w:r w:rsidRPr="00EC4BF8">
              <w:rPr>
                <w:b/>
              </w:rPr>
              <w:t>[xxx]</w:t>
            </w:r>
            <w:r w:rsidRPr="006B1271">
              <w:rPr>
                <w:b/>
              </w:rPr>
              <w:t>%</w:t>
            </w:r>
            <w:r w:rsidRPr="00D03934">
              <w:t xml:space="preserve"> of the Estimated Year 1 Call Off Contract Charges; and</w:t>
            </w:r>
          </w:p>
          <w:p w14:paraId="78369698" w14:textId="64F653C8" w:rsidR="00EC4BF8" w:rsidRPr="00EC4BF8" w:rsidRDefault="00EC4BF8" w:rsidP="00EC4BF8">
            <w:pPr>
              <w:pStyle w:val="GPSL3numberedclause"/>
              <w:numPr>
                <w:ilvl w:val="0"/>
                <w:numId w:val="0"/>
              </w:numPr>
              <w:ind w:left="34"/>
            </w:pPr>
            <w:r w:rsidRPr="00D03934">
              <w:t>during</w:t>
            </w:r>
            <w:r w:rsidRPr="006B1271">
              <w:rPr>
                <w:bCs/>
              </w:rPr>
              <w:t xml:space="preserve"> the remainder of the Call Off Contract Period, </w:t>
            </w:r>
            <w:r w:rsidRPr="00EC4BF8">
              <w:rPr>
                <w:b/>
                <w:bCs/>
              </w:rPr>
              <w:t>[xxx]</w:t>
            </w:r>
            <w:r w:rsidRPr="00EC4BF8">
              <w:t>%</w:t>
            </w:r>
            <w:r w:rsidRPr="00D03934">
              <w:t xml:space="preserve"> of the Call Off Contract Charges payable to the Supplier under this Call Off Contract in the period of </w:t>
            </w:r>
            <w:r>
              <w:t>twelve (</w:t>
            </w:r>
            <w:r w:rsidRPr="00D03934">
              <w:t>12</w:t>
            </w:r>
            <w:r>
              <w:t>)</w:t>
            </w:r>
            <w:r w:rsidRPr="00D03934">
              <w:t xml:space="preserve"> Months immediately preceding the Month in respect of which Service Credits are accrued</w:t>
            </w:r>
            <w:r>
              <w:t>.</w:t>
            </w:r>
          </w:p>
          <w:p w14:paraId="07E99A44" w14:textId="3EA47F4E" w:rsidR="00EC4BF8" w:rsidRPr="004765E0" w:rsidRDefault="00EC4BF8" w:rsidP="00EC4B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50EA" w:rsidRPr="001A6BEB" w14:paraId="566657E7" w14:textId="77777777" w:rsidTr="4163B24A">
        <w:trPr>
          <w:trHeight w:val="2139"/>
        </w:trPr>
        <w:tc>
          <w:tcPr>
            <w:tcW w:w="9632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14506AF" w14:textId="77777777" w:rsidR="009250EA" w:rsidRPr="001A6BEB" w:rsidRDefault="009250EA" w:rsidP="007749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A6BEB">
              <w:rPr>
                <w:rFonts w:ascii="Arial" w:hAnsi="Arial" w:cs="Arial"/>
                <w:b/>
                <w:sz w:val="22"/>
                <w:szCs w:val="22"/>
              </w:rPr>
              <w:lastRenderedPageBreak/>
              <w:t>Additional Performance Monitoring Requirements</w:t>
            </w:r>
          </w:p>
          <w:p w14:paraId="079DBDE2" w14:textId="32551DEC" w:rsidR="009250EA" w:rsidRPr="001A6BEB" w:rsidRDefault="009250EA" w:rsidP="007749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6BEB">
              <w:rPr>
                <w:rFonts w:ascii="Arial" w:hAnsi="Arial" w:cs="Arial"/>
                <w:b/>
                <w:sz w:val="22"/>
                <w:szCs w:val="22"/>
              </w:rPr>
              <w:t xml:space="preserve">Technical Board </w:t>
            </w:r>
            <w:r w:rsidRPr="001A6BEB">
              <w:rPr>
                <w:rFonts w:ascii="Arial" w:hAnsi="Arial" w:cs="Arial"/>
                <w:i/>
                <w:sz w:val="22"/>
                <w:szCs w:val="22"/>
              </w:rPr>
              <w:t>(see paragraph 2 of Call Off Schedule B7)</w:t>
            </w:r>
            <w:r w:rsidR="00822285">
              <w:rPr>
                <w:rFonts w:ascii="Arial" w:hAnsi="Arial" w:cs="Arial"/>
                <w:i/>
                <w:sz w:val="22"/>
                <w:szCs w:val="22"/>
              </w:rPr>
              <w:t xml:space="preserve">.  </w:t>
            </w:r>
            <w:r w:rsidR="00822285">
              <w:rPr>
                <w:rFonts w:ascii="Arial" w:hAnsi="Arial" w:cs="Arial"/>
                <w:sz w:val="22"/>
                <w:szCs w:val="22"/>
              </w:rPr>
              <w:t xml:space="preserve">This can be found on the CCS RM3804 webpage.  The document is titled Alternative and </w:t>
            </w:r>
            <w:r w:rsidR="00D85530">
              <w:rPr>
                <w:rFonts w:ascii="Arial" w:hAnsi="Arial" w:cs="Arial"/>
                <w:sz w:val="22"/>
                <w:szCs w:val="22"/>
              </w:rPr>
              <w:t>a</w:t>
            </w:r>
            <w:r w:rsidR="00822285">
              <w:rPr>
                <w:rFonts w:ascii="Arial" w:hAnsi="Arial" w:cs="Arial"/>
                <w:sz w:val="22"/>
                <w:szCs w:val="22"/>
              </w:rPr>
              <w:t xml:space="preserve">dditional </w:t>
            </w:r>
            <w:proofErr w:type="spellStart"/>
            <w:r w:rsidR="00EC337B">
              <w:rPr>
                <w:rFonts w:ascii="Arial" w:hAnsi="Arial" w:cs="Arial"/>
                <w:sz w:val="22"/>
                <w:szCs w:val="22"/>
              </w:rPr>
              <w:t>t&amp;c’s</w:t>
            </w:r>
            <w:proofErr w:type="spellEnd"/>
            <w:r w:rsidR="00EC337B">
              <w:rPr>
                <w:rFonts w:ascii="Arial" w:hAnsi="Arial" w:cs="Arial"/>
                <w:sz w:val="22"/>
                <w:szCs w:val="22"/>
              </w:rPr>
              <w:t xml:space="preserve"> v4</w:t>
            </w:r>
            <w:r w:rsidR="008222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1AA993" w14:textId="192E783E" w:rsidR="009250EA" w:rsidRPr="001A6BEB" w:rsidRDefault="001A6BEB" w:rsidP="0077492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67FF6">
              <w:rPr>
                <w:rFonts w:ascii="Arial" w:hAnsi="Arial" w:cs="Arial"/>
                <w:i/>
                <w:sz w:val="18"/>
                <w:szCs w:val="18"/>
              </w:rPr>
              <w:t>If required by the Customer populate the table below to describe the detail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22"/>
              <w:gridCol w:w="2552"/>
              <w:gridCol w:w="1843"/>
              <w:gridCol w:w="2268"/>
            </w:tblGrid>
            <w:tr w:rsidR="001A6BEB" w:rsidRPr="001A6BEB" w14:paraId="083EDA77" w14:textId="77777777" w:rsidTr="001A6BEB">
              <w:trPr>
                <w:gridAfter w:val="2"/>
                <w:wAfter w:w="4111" w:type="dxa"/>
                <w:trHeight w:val="123"/>
              </w:trPr>
              <w:tc>
                <w:tcPr>
                  <w:tcW w:w="5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16F912E" w14:textId="4290E025" w:rsidR="001A6BEB" w:rsidRPr="001A6BEB" w:rsidRDefault="001A6BEB" w:rsidP="001A6BE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1A6BEB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Required Members</w:t>
                  </w:r>
                </w:p>
              </w:tc>
            </w:tr>
            <w:tr w:rsidR="009250EA" w:rsidRPr="001A6BEB" w14:paraId="4177C9ED" w14:textId="77777777" w:rsidTr="001A6BEB">
              <w:trPr>
                <w:trHeight w:val="123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BE84352" w14:textId="0B9A052D" w:rsidR="009250EA" w:rsidRPr="001A6BEB" w:rsidRDefault="001A6BEB" w:rsidP="001A6BEB">
                  <w:pPr>
                    <w:jc w:val="center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1A6BEB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Job Title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86B6F3E" w14:textId="2EC54CF1" w:rsidR="009250EA" w:rsidRPr="001A6BEB" w:rsidRDefault="001A6BEB" w:rsidP="001A6BEB">
                  <w:pPr>
                    <w:jc w:val="center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1A6BEB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Name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3C9757D1" w14:textId="3EC7650D" w:rsidR="009250EA" w:rsidRPr="001A6BEB" w:rsidRDefault="001A6BEB" w:rsidP="001A6BEB">
                  <w:pPr>
                    <w:jc w:val="center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1A6BEB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Location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510D2E8" w14:textId="77777777" w:rsidR="009250EA" w:rsidRPr="001A6BEB" w:rsidRDefault="009250EA" w:rsidP="001A6BEB">
                  <w:pPr>
                    <w:jc w:val="center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1A6BEB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Frequency</w:t>
                  </w:r>
                </w:p>
              </w:tc>
            </w:tr>
            <w:tr w:rsidR="009250EA" w:rsidRPr="001A6BEB" w14:paraId="32EE2A48" w14:textId="77777777" w:rsidTr="001A6BEB">
              <w:trPr>
                <w:trHeight w:val="214"/>
              </w:trPr>
              <w:tc>
                <w:tcPr>
                  <w:tcW w:w="27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B8A530E" w14:textId="5B591824" w:rsidR="009250EA" w:rsidRPr="001A6BEB" w:rsidRDefault="009250EA" w:rsidP="009250EA">
                  <w:pPr>
                    <w:tabs>
                      <w:tab w:val="left" w:pos="3380"/>
                    </w:tabs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55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74A0FE46" w14:textId="77777777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F47BA7D" w14:textId="77777777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DCA3F60" w14:textId="77777777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9250EA" w:rsidRPr="001A6BEB" w14:paraId="255B6304" w14:textId="77777777" w:rsidTr="001A6BEB">
              <w:trPr>
                <w:trHeight w:val="155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75D8CEEA" w14:textId="03FFF7D2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986E125" w14:textId="77777777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6677FEEA" w14:textId="77777777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47B32DF" w14:textId="77777777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9250EA" w:rsidRPr="001A6BEB" w14:paraId="1B78619C" w14:textId="77777777" w:rsidTr="001A6BEB">
              <w:trPr>
                <w:trHeight w:val="155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3DF2474D" w14:textId="0DD2E57F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2A62D51" w14:textId="77777777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C2535D3" w14:textId="77777777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A8E9860" w14:textId="77777777" w:rsidR="009250EA" w:rsidRPr="001A6BEB" w:rsidRDefault="009250EA" w:rsidP="009250EA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498A36D5" w14:textId="77777777" w:rsidR="001A6BEB" w:rsidRPr="001A6BEB" w:rsidRDefault="001A6BEB" w:rsidP="007749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6BEB" w:rsidRPr="001A6BEB" w14:paraId="0DCA88B7" w14:textId="434150E3" w:rsidTr="4163B24A">
        <w:trPr>
          <w:trHeight w:val="366"/>
        </w:trPr>
        <w:tc>
          <w:tcPr>
            <w:tcW w:w="76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4D15585" w14:textId="01BFEC8B" w:rsidR="001A6BEB" w:rsidRPr="001A6BEB" w:rsidRDefault="001A6BEB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Time frame </w:t>
            </w:r>
            <w:r>
              <w:rPr>
                <w:rFonts w:ascii="Arial" w:hAnsi="Arial" w:cs="Arial"/>
                <w:sz w:val="22"/>
                <w:szCs w:val="22"/>
              </w:rPr>
              <w:t>in which the Technical Board shall</w:t>
            </w:r>
            <w:r w:rsidR="00163205">
              <w:rPr>
                <w:rFonts w:ascii="Arial" w:hAnsi="Arial" w:cs="Arial"/>
                <w:sz w:val="22"/>
                <w:szCs w:val="22"/>
              </w:rPr>
              <w:t xml:space="preserve"> be established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– from the Call Off Commencement Date (Working Days)</w:t>
            </w:r>
            <w:r w:rsidR="001632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977" w:type="dxa"/>
            <w:shd w:val="clear" w:color="auto" w:fill="DBE5F1" w:themeFill="accent1" w:themeFillTint="33"/>
          </w:tcPr>
          <w:p w14:paraId="3BC8F0ED" w14:textId="72330FFC" w:rsidR="001A6BEB" w:rsidRPr="001A6BEB" w:rsidRDefault="005572C1" w:rsidP="001A6B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252202537"/>
                <w:text/>
              </w:sdtPr>
              <w:sdtEndPr/>
              <w:sdtContent>
                <w:r w:rsidR="001A6BEB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3341AF8" w14:textId="77777777" w:rsidR="009250EA" w:rsidRDefault="009250EA" w:rsidP="008333A0">
      <w:pPr>
        <w:rPr>
          <w:rFonts w:ascii="Arial" w:hAnsi="Arial" w:cs="Arial"/>
          <w:b/>
          <w:sz w:val="28"/>
          <w:szCs w:val="28"/>
        </w:rPr>
      </w:pPr>
    </w:p>
    <w:p w14:paraId="40FB66A6" w14:textId="77777777" w:rsidR="009250EA" w:rsidRDefault="009250EA" w:rsidP="008333A0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364B3750" w:rsidR="0013761F" w:rsidRDefault="005572C1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447385">
                  <w:rPr>
                    <w:rFonts w:ascii="Arial" w:hAnsi="Arial" w:cs="Arial"/>
                    <w:sz w:val="22"/>
                    <w:szCs w:val="22"/>
                  </w:rPr>
                  <w:t>SFIA EA Rates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551DBE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Total contract value</w:t>
            </w:r>
          </w:p>
          <w:p w14:paraId="0D4CBD78" w14:textId="602FA66C" w:rsidR="00D37C07" w:rsidRDefault="00D37C07" w:rsidP="00D37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  <w:r w:rsidR="00F51760">
              <w:rPr>
                <w:rFonts w:ascii="Arial" w:hAnsi="Arial" w:cs="Arial"/>
                <w:sz w:val="18"/>
                <w:szCs w:val="18"/>
              </w:rPr>
              <w:t>.  If a Direct Award, please refer to the Price Card as attached to the Supplier’s Catalogue Service Offer.</w:t>
            </w:r>
          </w:p>
          <w:p w14:paraId="3BC58672" w14:textId="7899127F" w:rsidR="00447385" w:rsidRDefault="00447385" w:rsidP="00D37C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A117D">
              <w:rPr>
                <w:rFonts w:ascii="Arial" w:hAnsi="Arial" w:cs="Arial"/>
                <w:sz w:val="22"/>
                <w:szCs w:val="22"/>
              </w:rPr>
              <w:t>ORE: Call off charges will be in accordance with the agreed Monthly Statement of Work and the Firm Price Man Days Rates at Annex C and will fall out of the Core £1,833,333.33 ex VAT</w:t>
            </w:r>
          </w:p>
          <w:p w14:paraId="1AD29BE8" w14:textId="04A496E7" w:rsidR="00447385" w:rsidRPr="00447385" w:rsidRDefault="000A117D" w:rsidP="00D37C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AD-HOC TASKING: Ad-Hoc Tasking Order Form at Annex E will be agreed between the Supplier and the Authority as a maximum cost utilising the Firm Priced Man Day Rates at Annex C.  Ad-Hoc Task costs will fall out of the </w:t>
            </w:r>
            <w:r w:rsidR="00447385">
              <w:rPr>
                <w:rFonts w:ascii="Arial" w:hAnsi="Arial" w:cs="Arial"/>
                <w:sz w:val="22"/>
                <w:szCs w:val="22"/>
              </w:rPr>
              <w:t>Non-Guaranteed Limit of Liability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 of £7,600,000 ex VAT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4E6D1957" w14:textId="51F857D4" w:rsidR="00660DFC" w:rsidRDefault="00660DFC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3F4E362F" w14:textId="77777777" w:rsidR="00B77AAB" w:rsidRDefault="00B77AAB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71F69EDD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</w:t>
      </w:r>
      <w:r w:rsidR="00097C46">
        <w:rPr>
          <w:rFonts w:ascii="Arial" w:hAnsi="Arial" w:cs="Arial"/>
          <w:sz w:val="22"/>
          <w:szCs w:val="22"/>
        </w:rPr>
        <w:t>Service</w:t>
      </w:r>
      <w:r w:rsidR="00D37C07">
        <w:rPr>
          <w:rFonts w:ascii="Arial" w:hAnsi="Arial" w:cs="Arial"/>
          <w:sz w:val="22"/>
          <w:szCs w:val="22"/>
        </w:rPr>
        <w:t xml:space="preserve">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</w:t>
      </w:r>
      <w:r w:rsidR="00097C46">
        <w:rPr>
          <w:rFonts w:ascii="Arial" w:hAnsi="Arial" w:cs="Arial"/>
          <w:sz w:val="22"/>
          <w:szCs w:val="22"/>
        </w:rPr>
        <w:t>804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64362008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 xml:space="preserve">l </w:t>
      </w:r>
      <w:r w:rsidR="00097C46">
        <w:rPr>
          <w:rFonts w:ascii="Arial" w:hAnsi="Arial" w:cs="Arial"/>
          <w:sz w:val="22"/>
          <w:szCs w:val="22"/>
        </w:rPr>
        <w:t>provide</w:t>
      </w:r>
      <w:r w:rsidR="00465B72">
        <w:rPr>
          <w:rFonts w:ascii="Arial" w:hAnsi="Arial" w:cs="Arial"/>
          <w:sz w:val="22"/>
          <w:szCs w:val="22"/>
        </w:rPr>
        <w:t xml:space="preserve"> the</w:t>
      </w:r>
      <w:r w:rsidR="00D37C07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3"/>
      <w:footerReference w:type="default" r:id="rId14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4268" w14:textId="77777777" w:rsidR="005572C1" w:rsidRDefault="005572C1" w:rsidP="000F07AF">
      <w:r>
        <w:separator/>
      </w:r>
    </w:p>
  </w:endnote>
  <w:endnote w:type="continuationSeparator" w:id="0">
    <w:p w14:paraId="3C3766E3" w14:textId="77777777" w:rsidR="005572C1" w:rsidRDefault="005572C1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629A" w14:textId="2FCBB3BC" w:rsidR="007812AC" w:rsidRPr="00465B72" w:rsidRDefault="007812AC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11</w:t>
    </w:r>
    <w:r w:rsidRPr="00465B72">
      <w:rPr>
        <w:rFonts w:ascii="Arial" w:hAnsi="Arial" w:cs="Arial"/>
        <w:noProof/>
      </w:rPr>
      <w:fldChar w:fldCharType="end"/>
    </w:r>
  </w:p>
  <w:p w14:paraId="7604FC85" w14:textId="3186266E" w:rsidR="007812AC" w:rsidRPr="007812AC" w:rsidRDefault="007812AC" w:rsidP="007812AC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RM3804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 v4 - August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2125B" w14:textId="77777777" w:rsidR="005572C1" w:rsidRDefault="005572C1" w:rsidP="000F07AF">
      <w:r>
        <w:separator/>
      </w:r>
    </w:p>
  </w:footnote>
  <w:footnote w:type="continuationSeparator" w:id="0">
    <w:p w14:paraId="28632756" w14:textId="77777777" w:rsidR="005572C1" w:rsidRDefault="005572C1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63F1" w14:textId="240FC353" w:rsidR="007812AC" w:rsidRPr="007812AC" w:rsidRDefault="4163B24A" w:rsidP="007812AC">
    <w:pPr>
      <w:pStyle w:val="Header"/>
      <w:tabs>
        <w:tab w:val="clear" w:pos="4320"/>
        <w:tab w:val="clear" w:pos="8640"/>
        <w:tab w:val="right" w:pos="9632"/>
      </w:tabs>
      <w:rPr>
        <w:rFonts w:ascii="Arial" w:hAnsi="Arial" w:cs="Arial"/>
      </w:rPr>
    </w:pPr>
    <w:r>
      <w:rPr>
        <w:noProof/>
      </w:rPr>
      <w:drawing>
        <wp:inline distT="0" distB="0" distL="0" distR="0" wp14:anchorId="45F882C2" wp14:editId="51C1BDF0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12A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multilevel"/>
    <w:tmpl w:val="437C6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550C2"/>
    <w:multiLevelType w:val="hybridMultilevel"/>
    <w:tmpl w:val="E698E238"/>
    <w:lvl w:ilvl="0" w:tplc="0809000F">
      <w:start w:val="1"/>
      <w:numFmt w:val="decimal"/>
      <w:lvlText w:val="%1."/>
      <w:lvlJc w:val="left"/>
      <w:pPr>
        <w:ind w:left="3731" w:hanging="360"/>
      </w:pPr>
    </w:lvl>
    <w:lvl w:ilvl="1" w:tplc="08090019" w:tentative="1">
      <w:start w:val="1"/>
      <w:numFmt w:val="lowerLetter"/>
      <w:lvlText w:val="%2."/>
      <w:lvlJc w:val="left"/>
      <w:pPr>
        <w:ind w:left="4451" w:hanging="360"/>
      </w:pPr>
    </w:lvl>
    <w:lvl w:ilvl="2" w:tplc="0809001B" w:tentative="1">
      <w:start w:val="1"/>
      <w:numFmt w:val="lowerRoman"/>
      <w:lvlText w:val="%3."/>
      <w:lvlJc w:val="right"/>
      <w:pPr>
        <w:ind w:left="5171" w:hanging="180"/>
      </w:pPr>
    </w:lvl>
    <w:lvl w:ilvl="3" w:tplc="0809000F" w:tentative="1">
      <w:start w:val="1"/>
      <w:numFmt w:val="decimal"/>
      <w:lvlText w:val="%4."/>
      <w:lvlJc w:val="left"/>
      <w:pPr>
        <w:ind w:left="5891" w:hanging="360"/>
      </w:pPr>
    </w:lvl>
    <w:lvl w:ilvl="4" w:tplc="08090019" w:tentative="1">
      <w:start w:val="1"/>
      <w:numFmt w:val="lowerLetter"/>
      <w:lvlText w:val="%5."/>
      <w:lvlJc w:val="left"/>
      <w:pPr>
        <w:ind w:left="6611" w:hanging="360"/>
      </w:pPr>
    </w:lvl>
    <w:lvl w:ilvl="5" w:tplc="0809001B" w:tentative="1">
      <w:start w:val="1"/>
      <w:numFmt w:val="lowerRoman"/>
      <w:lvlText w:val="%6."/>
      <w:lvlJc w:val="right"/>
      <w:pPr>
        <w:ind w:left="7331" w:hanging="180"/>
      </w:pPr>
    </w:lvl>
    <w:lvl w:ilvl="6" w:tplc="0809000F" w:tentative="1">
      <w:start w:val="1"/>
      <w:numFmt w:val="decimal"/>
      <w:lvlText w:val="%7."/>
      <w:lvlJc w:val="left"/>
      <w:pPr>
        <w:ind w:left="8051" w:hanging="360"/>
      </w:pPr>
    </w:lvl>
    <w:lvl w:ilvl="7" w:tplc="08090019" w:tentative="1">
      <w:start w:val="1"/>
      <w:numFmt w:val="lowerLetter"/>
      <w:lvlText w:val="%8."/>
      <w:lvlJc w:val="left"/>
      <w:pPr>
        <w:ind w:left="8771" w:hanging="360"/>
      </w:pPr>
    </w:lvl>
    <w:lvl w:ilvl="8" w:tplc="0809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4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C54"/>
    <w:multiLevelType w:val="multilevel"/>
    <w:tmpl w:val="C3369120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4D61"/>
    <w:multiLevelType w:val="hybridMultilevel"/>
    <w:tmpl w:val="718449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5296"/>
    <w:multiLevelType w:val="hybridMultilevel"/>
    <w:tmpl w:val="2FB0F2BA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936E4"/>
    <w:multiLevelType w:val="multilevel"/>
    <w:tmpl w:val="03368F02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PSL2numberedclause"/>
      <w:isLgl/>
      <w:lvlText w:val="%1.%2"/>
      <w:lvlJc w:val="left"/>
      <w:pPr>
        <w:ind w:left="720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13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1080" w:hanging="72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992A71"/>
    <w:multiLevelType w:val="multilevel"/>
    <w:tmpl w:val="CBFC2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5"/>
  </w:num>
  <w:num w:numId="9">
    <w:abstractNumId w:val="7"/>
  </w:num>
  <w:num w:numId="10">
    <w:abstractNumId w:val="1"/>
  </w:num>
  <w:num w:numId="11">
    <w:abstractNumId w:val="12"/>
  </w:num>
  <w:num w:numId="12">
    <w:abstractNumId w:val="14"/>
  </w:num>
  <w:num w:numId="13">
    <w:abstractNumId w:val="11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AF"/>
    <w:rsid w:val="00001853"/>
    <w:rsid w:val="000038AF"/>
    <w:rsid w:val="000046A1"/>
    <w:rsid w:val="00004D63"/>
    <w:rsid w:val="000069C6"/>
    <w:rsid w:val="00017480"/>
    <w:rsid w:val="000329AD"/>
    <w:rsid w:val="00036156"/>
    <w:rsid w:val="00036EEA"/>
    <w:rsid w:val="000456CA"/>
    <w:rsid w:val="00050557"/>
    <w:rsid w:val="0005102D"/>
    <w:rsid w:val="00055A14"/>
    <w:rsid w:val="000601DF"/>
    <w:rsid w:val="00063D2C"/>
    <w:rsid w:val="00070766"/>
    <w:rsid w:val="000721A6"/>
    <w:rsid w:val="000734B8"/>
    <w:rsid w:val="0007796E"/>
    <w:rsid w:val="00077BE3"/>
    <w:rsid w:val="00081DE3"/>
    <w:rsid w:val="000845B7"/>
    <w:rsid w:val="00095D8A"/>
    <w:rsid w:val="00097C46"/>
    <w:rsid w:val="000A117D"/>
    <w:rsid w:val="000A1B6F"/>
    <w:rsid w:val="000A6E66"/>
    <w:rsid w:val="000B03A5"/>
    <w:rsid w:val="000B4D28"/>
    <w:rsid w:val="000B6E37"/>
    <w:rsid w:val="000C1C99"/>
    <w:rsid w:val="000C4F41"/>
    <w:rsid w:val="000C4F68"/>
    <w:rsid w:val="000C5B89"/>
    <w:rsid w:val="000D1B22"/>
    <w:rsid w:val="000D7A38"/>
    <w:rsid w:val="000E00C4"/>
    <w:rsid w:val="000E2078"/>
    <w:rsid w:val="000E24EF"/>
    <w:rsid w:val="000E4037"/>
    <w:rsid w:val="000E4D52"/>
    <w:rsid w:val="000E7039"/>
    <w:rsid w:val="000F07AF"/>
    <w:rsid w:val="000F55AB"/>
    <w:rsid w:val="001018D0"/>
    <w:rsid w:val="00102ECB"/>
    <w:rsid w:val="00107AB3"/>
    <w:rsid w:val="00127778"/>
    <w:rsid w:val="00134D96"/>
    <w:rsid w:val="0013761F"/>
    <w:rsid w:val="00137A24"/>
    <w:rsid w:val="0014090F"/>
    <w:rsid w:val="00140F54"/>
    <w:rsid w:val="00141C46"/>
    <w:rsid w:val="001427EC"/>
    <w:rsid w:val="00143CD6"/>
    <w:rsid w:val="00144CBF"/>
    <w:rsid w:val="001542BA"/>
    <w:rsid w:val="001563BC"/>
    <w:rsid w:val="001613B3"/>
    <w:rsid w:val="00163205"/>
    <w:rsid w:val="0016460D"/>
    <w:rsid w:val="00170A5F"/>
    <w:rsid w:val="001805DE"/>
    <w:rsid w:val="00183804"/>
    <w:rsid w:val="001939E4"/>
    <w:rsid w:val="00196EFE"/>
    <w:rsid w:val="001A0850"/>
    <w:rsid w:val="001A6BEB"/>
    <w:rsid w:val="001B0939"/>
    <w:rsid w:val="001B195C"/>
    <w:rsid w:val="001B3F91"/>
    <w:rsid w:val="001B52D3"/>
    <w:rsid w:val="001B6E2F"/>
    <w:rsid w:val="001B705B"/>
    <w:rsid w:val="001B7A33"/>
    <w:rsid w:val="001C2D77"/>
    <w:rsid w:val="001D210D"/>
    <w:rsid w:val="001D259C"/>
    <w:rsid w:val="001D30C8"/>
    <w:rsid w:val="001D3403"/>
    <w:rsid w:val="001D53D6"/>
    <w:rsid w:val="001D5BFC"/>
    <w:rsid w:val="001E36C8"/>
    <w:rsid w:val="001E67D2"/>
    <w:rsid w:val="001E6BAF"/>
    <w:rsid w:val="001F080A"/>
    <w:rsid w:val="001F0C49"/>
    <w:rsid w:val="001F2B0D"/>
    <w:rsid w:val="002008B5"/>
    <w:rsid w:val="002059B6"/>
    <w:rsid w:val="002207DF"/>
    <w:rsid w:val="00223FBD"/>
    <w:rsid w:val="0022544E"/>
    <w:rsid w:val="00230267"/>
    <w:rsid w:val="00232450"/>
    <w:rsid w:val="0023485C"/>
    <w:rsid w:val="00235A48"/>
    <w:rsid w:val="0023793C"/>
    <w:rsid w:val="00241708"/>
    <w:rsid w:val="002476F8"/>
    <w:rsid w:val="00247C4C"/>
    <w:rsid w:val="0026082A"/>
    <w:rsid w:val="00262F32"/>
    <w:rsid w:val="002645A4"/>
    <w:rsid w:val="00265974"/>
    <w:rsid w:val="00265D07"/>
    <w:rsid w:val="00271861"/>
    <w:rsid w:val="0027241C"/>
    <w:rsid w:val="002879E4"/>
    <w:rsid w:val="002907D6"/>
    <w:rsid w:val="002909FE"/>
    <w:rsid w:val="00295FBA"/>
    <w:rsid w:val="00296A42"/>
    <w:rsid w:val="00296FBA"/>
    <w:rsid w:val="002B5032"/>
    <w:rsid w:val="002B5B58"/>
    <w:rsid w:val="002B7198"/>
    <w:rsid w:val="002C05DB"/>
    <w:rsid w:val="002C1FEF"/>
    <w:rsid w:val="002C34A4"/>
    <w:rsid w:val="002C3D89"/>
    <w:rsid w:val="002C493A"/>
    <w:rsid w:val="002E2DB9"/>
    <w:rsid w:val="002E59A9"/>
    <w:rsid w:val="002E74C4"/>
    <w:rsid w:val="002F382A"/>
    <w:rsid w:val="0030173F"/>
    <w:rsid w:val="00302FC5"/>
    <w:rsid w:val="00304F85"/>
    <w:rsid w:val="00307DA1"/>
    <w:rsid w:val="003130E7"/>
    <w:rsid w:val="00313227"/>
    <w:rsid w:val="0031458C"/>
    <w:rsid w:val="00316194"/>
    <w:rsid w:val="0032169F"/>
    <w:rsid w:val="0032251F"/>
    <w:rsid w:val="003318E0"/>
    <w:rsid w:val="00333003"/>
    <w:rsid w:val="00335222"/>
    <w:rsid w:val="00336C72"/>
    <w:rsid w:val="00341262"/>
    <w:rsid w:val="003475E5"/>
    <w:rsid w:val="003500EB"/>
    <w:rsid w:val="00354079"/>
    <w:rsid w:val="00355AE2"/>
    <w:rsid w:val="003567B2"/>
    <w:rsid w:val="00356FF9"/>
    <w:rsid w:val="0035741C"/>
    <w:rsid w:val="00357D66"/>
    <w:rsid w:val="00360EC6"/>
    <w:rsid w:val="003669CF"/>
    <w:rsid w:val="00371536"/>
    <w:rsid w:val="00372391"/>
    <w:rsid w:val="00372B38"/>
    <w:rsid w:val="00373D78"/>
    <w:rsid w:val="0038202D"/>
    <w:rsid w:val="003858F4"/>
    <w:rsid w:val="00386B41"/>
    <w:rsid w:val="00391BA1"/>
    <w:rsid w:val="0039391E"/>
    <w:rsid w:val="00395311"/>
    <w:rsid w:val="0039593E"/>
    <w:rsid w:val="003A358E"/>
    <w:rsid w:val="003A6B62"/>
    <w:rsid w:val="003A6FFC"/>
    <w:rsid w:val="003A755F"/>
    <w:rsid w:val="003B315A"/>
    <w:rsid w:val="003B3B44"/>
    <w:rsid w:val="003B6B14"/>
    <w:rsid w:val="003B7699"/>
    <w:rsid w:val="003C1E78"/>
    <w:rsid w:val="003E086A"/>
    <w:rsid w:val="003F33E9"/>
    <w:rsid w:val="004037F9"/>
    <w:rsid w:val="00403913"/>
    <w:rsid w:val="00410237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47385"/>
    <w:rsid w:val="00454F1B"/>
    <w:rsid w:val="0045556C"/>
    <w:rsid w:val="00457824"/>
    <w:rsid w:val="00465B72"/>
    <w:rsid w:val="00471C3E"/>
    <w:rsid w:val="0047232D"/>
    <w:rsid w:val="004750B8"/>
    <w:rsid w:val="004765E0"/>
    <w:rsid w:val="00480C8C"/>
    <w:rsid w:val="004830FE"/>
    <w:rsid w:val="00484F7B"/>
    <w:rsid w:val="00494417"/>
    <w:rsid w:val="004A3F53"/>
    <w:rsid w:val="004A7B97"/>
    <w:rsid w:val="004A7C57"/>
    <w:rsid w:val="004B26CA"/>
    <w:rsid w:val="004B50B4"/>
    <w:rsid w:val="004C0965"/>
    <w:rsid w:val="004C3B7F"/>
    <w:rsid w:val="004D4513"/>
    <w:rsid w:val="004D4CAB"/>
    <w:rsid w:val="004E48C0"/>
    <w:rsid w:val="004E6EF8"/>
    <w:rsid w:val="004E794C"/>
    <w:rsid w:val="004F4317"/>
    <w:rsid w:val="004F5AF4"/>
    <w:rsid w:val="004F628D"/>
    <w:rsid w:val="00502AC4"/>
    <w:rsid w:val="00503196"/>
    <w:rsid w:val="005064C7"/>
    <w:rsid w:val="00510FEF"/>
    <w:rsid w:val="0051439F"/>
    <w:rsid w:val="0052285B"/>
    <w:rsid w:val="005247C5"/>
    <w:rsid w:val="00527029"/>
    <w:rsid w:val="00530841"/>
    <w:rsid w:val="0053434C"/>
    <w:rsid w:val="00534E19"/>
    <w:rsid w:val="00535FD6"/>
    <w:rsid w:val="005439A0"/>
    <w:rsid w:val="00551DBE"/>
    <w:rsid w:val="00552A92"/>
    <w:rsid w:val="0055374E"/>
    <w:rsid w:val="005572C1"/>
    <w:rsid w:val="00563609"/>
    <w:rsid w:val="0056506A"/>
    <w:rsid w:val="00565071"/>
    <w:rsid w:val="005671D2"/>
    <w:rsid w:val="005678D9"/>
    <w:rsid w:val="005773E4"/>
    <w:rsid w:val="00581865"/>
    <w:rsid w:val="0058222C"/>
    <w:rsid w:val="00586650"/>
    <w:rsid w:val="00592569"/>
    <w:rsid w:val="00595C21"/>
    <w:rsid w:val="00597017"/>
    <w:rsid w:val="005A0272"/>
    <w:rsid w:val="005A4375"/>
    <w:rsid w:val="005A4C63"/>
    <w:rsid w:val="005A63C4"/>
    <w:rsid w:val="005B26B6"/>
    <w:rsid w:val="005B3639"/>
    <w:rsid w:val="005B3F4C"/>
    <w:rsid w:val="005B6F23"/>
    <w:rsid w:val="005C1302"/>
    <w:rsid w:val="005C1902"/>
    <w:rsid w:val="005C3DDF"/>
    <w:rsid w:val="005C7769"/>
    <w:rsid w:val="005D0CC6"/>
    <w:rsid w:val="005D1976"/>
    <w:rsid w:val="005D5EBF"/>
    <w:rsid w:val="005D62C8"/>
    <w:rsid w:val="005D671B"/>
    <w:rsid w:val="005E037C"/>
    <w:rsid w:val="005E231E"/>
    <w:rsid w:val="005E50C6"/>
    <w:rsid w:val="005E6866"/>
    <w:rsid w:val="005E7CC6"/>
    <w:rsid w:val="005F3E66"/>
    <w:rsid w:val="006026CF"/>
    <w:rsid w:val="00605C67"/>
    <w:rsid w:val="0060746C"/>
    <w:rsid w:val="00612977"/>
    <w:rsid w:val="00626EC8"/>
    <w:rsid w:val="006275C2"/>
    <w:rsid w:val="0063027B"/>
    <w:rsid w:val="00630C93"/>
    <w:rsid w:val="006334F5"/>
    <w:rsid w:val="00633E4C"/>
    <w:rsid w:val="00634C07"/>
    <w:rsid w:val="00635845"/>
    <w:rsid w:val="006367FE"/>
    <w:rsid w:val="006379B3"/>
    <w:rsid w:val="006431F3"/>
    <w:rsid w:val="00643520"/>
    <w:rsid w:val="0065485C"/>
    <w:rsid w:val="00654E12"/>
    <w:rsid w:val="00660DB1"/>
    <w:rsid w:val="00660DFC"/>
    <w:rsid w:val="006721AC"/>
    <w:rsid w:val="00673D95"/>
    <w:rsid w:val="00677721"/>
    <w:rsid w:val="00685056"/>
    <w:rsid w:val="006879B7"/>
    <w:rsid w:val="00690139"/>
    <w:rsid w:val="00691A91"/>
    <w:rsid w:val="006935CC"/>
    <w:rsid w:val="00697DE8"/>
    <w:rsid w:val="006A0B6D"/>
    <w:rsid w:val="006A18BB"/>
    <w:rsid w:val="006C317A"/>
    <w:rsid w:val="006C7085"/>
    <w:rsid w:val="006C74A0"/>
    <w:rsid w:val="006E168A"/>
    <w:rsid w:val="006E4A4F"/>
    <w:rsid w:val="006E54D1"/>
    <w:rsid w:val="006F674D"/>
    <w:rsid w:val="006F706F"/>
    <w:rsid w:val="00700650"/>
    <w:rsid w:val="00701167"/>
    <w:rsid w:val="007030C8"/>
    <w:rsid w:val="007036F6"/>
    <w:rsid w:val="0070652B"/>
    <w:rsid w:val="00710541"/>
    <w:rsid w:val="00715753"/>
    <w:rsid w:val="00717A3A"/>
    <w:rsid w:val="0072312B"/>
    <w:rsid w:val="00732474"/>
    <w:rsid w:val="00742436"/>
    <w:rsid w:val="00745886"/>
    <w:rsid w:val="007508B1"/>
    <w:rsid w:val="007526D9"/>
    <w:rsid w:val="007538B5"/>
    <w:rsid w:val="0075573D"/>
    <w:rsid w:val="007566FC"/>
    <w:rsid w:val="00756FBA"/>
    <w:rsid w:val="00774922"/>
    <w:rsid w:val="0077790B"/>
    <w:rsid w:val="007812AC"/>
    <w:rsid w:val="00782750"/>
    <w:rsid w:val="007A3495"/>
    <w:rsid w:val="007A7200"/>
    <w:rsid w:val="007B6D36"/>
    <w:rsid w:val="007C1A0F"/>
    <w:rsid w:val="007C1C86"/>
    <w:rsid w:val="007C1CCB"/>
    <w:rsid w:val="007D2A30"/>
    <w:rsid w:val="007D2F51"/>
    <w:rsid w:val="007D3586"/>
    <w:rsid w:val="007E4AB9"/>
    <w:rsid w:val="007E55B6"/>
    <w:rsid w:val="007E696B"/>
    <w:rsid w:val="007F31A9"/>
    <w:rsid w:val="008045F2"/>
    <w:rsid w:val="00804F79"/>
    <w:rsid w:val="00806C2E"/>
    <w:rsid w:val="00815751"/>
    <w:rsid w:val="00816770"/>
    <w:rsid w:val="0081764A"/>
    <w:rsid w:val="00820870"/>
    <w:rsid w:val="008214C2"/>
    <w:rsid w:val="00822285"/>
    <w:rsid w:val="00823B30"/>
    <w:rsid w:val="00825EA4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769CE"/>
    <w:rsid w:val="00886990"/>
    <w:rsid w:val="00891A7E"/>
    <w:rsid w:val="0089741D"/>
    <w:rsid w:val="00897EDE"/>
    <w:rsid w:val="008A4375"/>
    <w:rsid w:val="008A7E4D"/>
    <w:rsid w:val="008B2597"/>
    <w:rsid w:val="008B261D"/>
    <w:rsid w:val="008B5CD6"/>
    <w:rsid w:val="008B7E94"/>
    <w:rsid w:val="008C764A"/>
    <w:rsid w:val="008D038D"/>
    <w:rsid w:val="008D0E8D"/>
    <w:rsid w:val="008D2077"/>
    <w:rsid w:val="008D28C1"/>
    <w:rsid w:val="008D5A70"/>
    <w:rsid w:val="008D6204"/>
    <w:rsid w:val="008E07C3"/>
    <w:rsid w:val="008E4CE8"/>
    <w:rsid w:val="008F22DA"/>
    <w:rsid w:val="008F444D"/>
    <w:rsid w:val="008F7BB9"/>
    <w:rsid w:val="00910DF5"/>
    <w:rsid w:val="009221F8"/>
    <w:rsid w:val="00923283"/>
    <w:rsid w:val="009250EA"/>
    <w:rsid w:val="0092767D"/>
    <w:rsid w:val="00930399"/>
    <w:rsid w:val="00931242"/>
    <w:rsid w:val="009317C3"/>
    <w:rsid w:val="00933A34"/>
    <w:rsid w:val="0093511F"/>
    <w:rsid w:val="00936254"/>
    <w:rsid w:val="00937459"/>
    <w:rsid w:val="00941FD1"/>
    <w:rsid w:val="00946142"/>
    <w:rsid w:val="009472E1"/>
    <w:rsid w:val="00954D49"/>
    <w:rsid w:val="00957EAE"/>
    <w:rsid w:val="00967FF6"/>
    <w:rsid w:val="00971959"/>
    <w:rsid w:val="00973B98"/>
    <w:rsid w:val="00981174"/>
    <w:rsid w:val="0098406B"/>
    <w:rsid w:val="00992DAE"/>
    <w:rsid w:val="0099506F"/>
    <w:rsid w:val="009A657C"/>
    <w:rsid w:val="009B2022"/>
    <w:rsid w:val="009B69D3"/>
    <w:rsid w:val="009C28CE"/>
    <w:rsid w:val="009C46B7"/>
    <w:rsid w:val="009C5538"/>
    <w:rsid w:val="009D2CE9"/>
    <w:rsid w:val="009E2197"/>
    <w:rsid w:val="009E46AE"/>
    <w:rsid w:val="009E7F12"/>
    <w:rsid w:val="009F169D"/>
    <w:rsid w:val="00A103FE"/>
    <w:rsid w:val="00A1340B"/>
    <w:rsid w:val="00A22277"/>
    <w:rsid w:val="00A24EE2"/>
    <w:rsid w:val="00A30683"/>
    <w:rsid w:val="00A3075F"/>
    <w:rsid w:val="00A57955"/>
    <w:rsid w:val="00A65CF6"/>
    <w:rsid w:val="00A72869"/>
    <w:rsid w:val="00A76BE5"/>
    <w:rsid w:val="00A83EAD"/>
    <w:rsid w:val="00A85DD7"/>
    <w:rsid w:val="00AA3128"/>
    <w:rsid w:val="00AA32A8"/>
    <w:rsid w:val="00AA6F95"/>
    <w:rsid w:val="00AB2759"/>
    <w:rsid w:val="00AB593C"/>
    <w:rsid w:val="00AC513B"/>
    <w:rsid w:val="00AD075A"/>
    <w:rsid w:val="00AD5073"/>
    <w:rsid w:val="00AE68D2"/>
    <w:rsid w:val="00AF0C28"/>
    <w:rsid w:val="00AF0EBE"/>
    <w:rsid w:val="00AF4FF3"/>
    <w:rsid w:val="00B067A8"/>
    <w:rsid w:val="00B07CD4"/>
    <w:rsid w:val="00B13DD6"/>
    <w:rsid w:val="00B15AFB"/>
    <w:rsid w:val="00B176F3"/>
    <w:rsid w:val="00B218A9"/>
    <w:rsid w:val="00B33CA5"/>
    <w:rsid w:val="00B37A5A"/>
    <w:rsid w:val="00B43009"/>
    <w:rsid w:val="00B50CE0"/>
    <w:rsid w:val="00B62CD0"/>
    <w:rsid w:val="00B642CE"/>
    <w:rsid w:val="00B756CE"/>
    <w:rsid w:val="00B77AAB"/>
    <w:rsid w:val="00B8182C"/>
    <w:rsid w:val="00B85F38"/>
    <w:rsid w:val="00B85F4D"/>
    <w:rsid w:val="00B953E1"/>
    <w:rsid w:val="00B96AC2"/>
    <w:rsid w:val="00BA2248"/>
    <w:rsid w:val="00BA2E2D"/>
    <w:rsid w:val="00BA4423"/>
    <w:rsid w:val="00BB1400"/>
    <w:rsid w:val="00BB617C"/>
    <w:rsid w:val="00BC0E95"/>
    <w:rsid w:val="00BC1FD4"/>
    <w:rsid w:val="00BC4DB7"/>
    <w:rsid w:val="00BC61AC"/>
    <w:rsid w:val="00BD1711"/>
    <w:rsid w:val="00BD24C4"/>
    <w:rsid w:val="00BD3255"/>
    <w:rsid w:val="00BE1DF3"/>
    <w:rsid w:val="00BE2F15"/>
    <w:rsid w:val="00BE4AF4"/>
    <w:rsid w:val="00BF4072"/>
    <w:rsid w:val="00BF4C76"/>
    <w:rsid w:val="00BF5699"/>
    <w:rsid w:val="00BF5985"/>
    <w:rsid w:val="00BF5E90"/>
    <w:rsid w:val="00C00C16"/>
    <w:rsid w:val="00C06D68"/>
    <w:rsid w:val="00C15BE3"/>
    <w:rsid w:val="00C16211"/>
    <w:rsid w:val="00C22FDA"/>
    <w:rsid w:val="00C32C13"/>
    <w:rsid w:val="00C45026"/>
    <w:rsid w:val="00C6109A"/>
    <w:rsid w:val="00C610FB"/>
    <w:rsid w:val="00C63915"/>
    <w:rsid w:val="00C71D4E"/>
    <w:rsid w:val="00C731FD"/>
    <w:rsid w:val="00C75B8C"/>
    <w:rsid w:val="00C862DC"/>
    <w:rsid w:val="00C86D5B"/>
    <w:rsid w:val="00C90E03"/>
    <w:rsid w:val="00C97732"/>
    <w:rsid w:val="00C977C6"/>
    <w:rsid w:val="00CA2F8F"/>
    <w:rsid w:val="00CA3FF7"/>
    <w:rsid w:val="00CA4537"/>
    <w:rsid w:val="00CA5906"/>
    <w:rsid w:val="00CB413D"/>
    <w:rsid w:val="00CB564D"/>
    <w:rsid w:val="00CC1841"/>
    <w:rsid w:val="00CC1D1C"/>
    <w:rsid w:val="00CC27FC"/>
    <w:rsid w:val="00CC41B8"/>
    <w:rsid w:val="00CC6DA9"/>
    <w:rsid w:val="00CD178F"/>
    <w:rsid w:val="00CD1E77"/>
    <w:rsid w:val="00CD4278"/>
    <w:rsid w:val="00CE0571"/>
    <w:rsid w:val="00CE4F53"/>
    <w:rsid w:val="00CE74D4"/>
    <w:rsid w:val="00CE7768"/>
    <w:rsid w:val="00CE7FBC"/>
    <w:rsid w:val="00CF19DA"/>
    <w:rsid w:val="00CF6172"/>
    <w:rsid w:val="00D028F2"/>
    <w:rsid w:val="00D05BD0"/>
    <w:rsid w:val="00D0699A"/>
    <w:rsid w:val="00D140BE"/>
    <w:rsid w:val="00D20B60"/>
    <w:rsid w:val="00D30E5C"/>
    <w:rsid w:val="00D31B65"/>
    <w:rsid w:val="00D341ED"/>
    <w:rsid w:val="00D37C07"/>
    <w:rsid w:val="00D43A6B"/>
    <w:rsid w:val="00D45A45"/>
    <w:rsid w:val="00D47AF1"/>
    <w:rsid w:val="00D50531"/>
    <w:rsid w:val="00D54EFF"/>
    <w:rsid w:val="00D55B06"/>
    <w:rsid w:val="00D6234F"/>
    <w:rsid w:val="00D64244"/>
    <w:rsid w:val="00D73362"/>
    <w:rsid w:val="00D84DF6"/>
    <w:rsid w:val="00D85530"/>
    <w:rsid w:val="00D8584A"/>
    <w:rsid w:val="00D859F4"/>
    <w:rsid w:val="00D85ED9"/>
    <w:rsid w:val="00D87D13"/>
    <w:rsid w:val="00D97EC9"/>
    <w:rsid w:val="00DA06DB"/>
    <w:rsid w:val="00DA1A5E"/>
    <w:rsid w:val="00DA2A35"/>
    <w:rsid w:val="00DA2FE2"/>
    <w:rsid w:val="00DB4111"/>
    <w:rsid w:val="00DB635F"/>
    <w:rsid w:val="00DC177A"/>
    <w:rsid w:val="00DC325A"/>
    <w:rsid w:val="00DC49A8"/>
    <w:rsid w:val="00DC6507"/>
    <w:rsid w:val="00DC6CCA"/>
    <w:rsid w:val="00DD4470"/>
    <w:rsid w:val="00DD7001"/>
    <w:rsid w:val="00DE3C0F"/>
    <w:rsid w:val="00DE67AB"/>
    <w:rsid w:val="00DE7F9C"/>
    <w:rsid w:val="00DF5BC9"/>
    <w:rsid w:val="00DF5CEC"/>
    <w:rsid w:val="00DF6375"/>
    <w:rsid w:val="00DF7AE3"/>
    <w:rsid w:val="00DF7DA7"/>
    <w:rsid w:val="00E01319"/>
    <w:rsid w:val="00E15098"/>
    <w:rsid w:val="00E17C3C"/>
    <w:rsid w:val="00E25AA5"/>
    <w:rsid w:val="00E26F4B"/>
    <w:rsid w:val="00E371BA"/>
    <w:rsid w:val="00E504B8"/>
    <w:rsid w:val="00E52C2D"/>
    <w:rsid w:val="00E55B2B"/>
    <w:rsid w:val="00E55C98"/>
    <w:rsid w:val="00E636EF"/>
    <w:rsid w:val="00E675BD"/>
    <w:rsid w:val="00E709A1"/>
    <w:rsid w:val="00E75CC7"/>
    <w:rsid w:val="00E76935"/>
    <w:rsid w:val="00E803C0"/>
    <w:rsid w:val="00E87C11"/>
    <w:rsid w:val="00E90B6F"/>
    <w:rsid w:val="00E951B1"/>
    <w:rsid w:val="00EA279A"/>
    <w:rsid w:val="00EA5198"/>
    <w:rsid w:val="00EB3367"/>
    <w:rsid w:val="00EB750F"/>
    <w:rsid w:val="00EC0979"/>
    <w:rsid w:val="00EC0E2D"/>
    <w:rsid w:val="00EC337B"/>
    <w:rsid w:val="00EC4B35"/>
    <w:rsid w:val="00EC4BF8"/>
    <w:rsid w:val="00EC7624"/>
    <w:rsid w:val="00ED0553"/>
    <w:rsid w:val="00ED6380"/>
    <w:rsid w:val="00EF0A52"/>
    <w:rsid w:val="00EF0F57"/>
    <w:rsid w:val="00EF1093"/>
    <w:rsid w:val="00EF2139"/>
    <w:rsid w:val="00EF2BC5"/>
    <w:rsid w:val="00EF317F"/>
    <w:rsid w:val="00EF3522"/>
    <w:rsid w:val="00EF407F"/>
    <w:rsid w:val="00EF4DC9"/>
    <w:rsid w:val="00EF6B0C"/>
    <w:rsid w:val="00F04A63"/>
    <w:rsid w:val="00F050DF"/>
    <w:rsid w:val="00F07998"/>
    <w:rsid w:val="00F07F8A"/>
    <w:rsid w:val="00F1755E"/>
    <w:rsid w:val="00F26F0C"/>
    <w:rsid w:val="00F3051B"/>
    <w:rsid w:val="00F32757"/>
    <w:rsid w:val="00F3520E"/>
    <w:rsid w:val="00F42EFD"/>
    <w:rsid w:val="00F46B70"/>
    <w:rsid w:val="00F47358"/>
    <w:rsid w:val="00F4766B"/>
    <w:rsid w:val="00F47FD2"/>
    <w:rsid w:val="00F51760"/>
    <w:rsid w:val="00F62DCB"/>
    <w:rsid w:val="00F649CB"/>
    <w:rsid w:val="00F666EE"/>
    <w:rsid w:val="00F670A3"/>
    <w:rsid w:val="00F679EE"/>
    <w:rsid w:val="00F70591"/>
    <w:rsid w:val="00F70786"/>
    <w:rsid w:val="00F71EE2"/>
    <w:rsid w:val="00F75638"/>
    <w:rsid w:val="00F7674F"/>
    <w:rsid w:val="00F76AAA"/>
    <w:rsid w:val="00F80A28"/>
    <w:rsid w:val="00FB109D"/>
    <w:rsid w:val="00FB314A"/>
    <w:rsid w:val="00FB3C86"/>
    <w:rsid w:val="00FB44D8"/>
    <w:rsid w:val="00FC6925"/>
    <w:rsid w:val="00FD3230"/>
    <w:rsid w:val="00FD79F4"/>
    <w:rsid w:val="00FE0685"/>
    <w:rsid w:val="00FE1FA2"/>
    <w:rsid w:val="03D1BC1F"/>
    <w:rsid w:val="0409FCE3"/>
    <w:rsid w:val="07362B88"/>
    <w:rsid w:val="07D0FB13"/>
    <w:rsid w:val="089096FE"/>
    <w:rsid w:val="0A00938E"/>
    <w:rsid w:val="0A9D0153"/>
    <w:rsid w:val="0D46ABD6"/>
    <w:rsid w:val="0D84C2B4"/>
    <w:rsid w:val="0DBB79B8"/>
    <w:rsid w:val="0F574A19"/>
    <w:rsid w:val="136CD338"/>
    <w:rsid w:val="140770AD"/>
    <w:rsid w:val="18F2C1C6"/>
    <w:rsid w:val="19E5BC92"/>
    <w:rsid w:val="1B7B0A27"/>
    <w:rsid w:val="1E5E4DE7"/>
    <w:rsid w:val="2355C6D4"/>
    <w:rsid w:val="241AD464"/>
    <w:rsid w:val="242C6FD5"/>
    <w:rsid w:val="253A9646"/>
    <w:rsid w:val="269627E2"/>
    <w:rsid w:val="2743FA62"/>
    <w:rsid w:val="275D22BF"/>
    <w:rsid w:val="278CB6BA"/>
    <w:rsid w:val="294C5D7F"/>
    <w:rsid w:val="2AF03372"/>
    <w:rsid w:val="2CBAAB43"/>
    <w:rsid w:val="2DD8820C"/>
    <w:rsid w:val="2ECE8175"/>
    <w:rsid w:val="338D7645"/>
    <w:rsid w:val="3648652C"/>
    <w:rsid w:val="36E081B2"/>
    <w:rsid w:val="38036522"/>
    <w:rsid w:val="386E9BF8"/>
    <w:rsid w:val="3A9350CC"/>
    <w:rsid w:val="4163B24A"/>
    <w:rsid w:val="41ABDAFF"/>
    <w:rsid w:val="41FAB7B2"/>
    <w:rsid w:val="429C0EA9"/>
    <w:rsid w:val="45368659"/>
    <w:rsid w:val="47105BE5"/>
    <w:rsid w:val="4743B549"/>
    <w:rsid w:val="4920DFA5"/>
    <w:rsid w:val="4A09F77C"/>
    <w:rsid w:val="4AD90F1A"/>
    <w:rsid w:val="4BA5C7DD"/>
    <w:rsid w:val="4D26198B"/>
    <w:rsid w:val="4E8FBBD7"/>
    <w:rsid w:val="4F6A1904"/>
    <w:rsid w:val="4F7B0477"/>
    <w:rsid w:val="5105E965"/>
    <w:rsid w:val="5319BD1E"/>
    <w:rsid w:val="5351B4BA"/>
    <w:rsid w:val="5389073F"/>
    <w:rsid w:val="541296D9"/>
    <w:rsid w:val="545D6131"/>
    <w:rsid w:val="54C3B95F"/>
    <w:rsid w:val="59C0F062"/>
    <w:rsid w:val="5AC3D59C"/>
    <w:rsid w:val="5BA08E9E"/>
    <w:rsid w:val="5C87106D"/>
    <w:rsid w:val="5DA72F2C"/>
    <w:rsid w:val="5F2B39F8"/>
    <w:rsid w:val="63927826"/>
    <w:rsid w:val="693644AE"/>
    <w:rsid w:val="6DD3A6F2"/>
    <w:rsid w:val="6E43A6AB"/>
    <w:rsid w:val="700B54F9"/>
    <w:rsid w:val="7017CE4F"/>
    <w:rsid w:val="7157792E"/>
    <w:rsid w:val="72B1E4A4"/>
    <w:rsid w:val="7B5EAAFF"/>
    <w:rsid w:val="7F1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paragraph" w:customStyle="1" w:styleId="GPSSchPart">
    <w:name w:val="GPS Sch Part"/>
    <w:basedOn w:val="Normal"/>
    <w:link w:val="GPSSchPartChar"/>
    <w:qFormat/>
    <w:rsid w:val="004750B8"/>
    <w:pPr>
      <w:keepNext/>
      <w:adjustRightInd w:val="0"/>
      <w:spacing w:after="240"/>
      <w:jc w:val="center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PartChar">
    <w:name w:val="GPS Sch Part Char"/>
    <w:basedOn w:val="DefaultParagraphFont"/>
    <w:link w:val="GPSSchPart"/>
    <w:rsid w:val="004750B8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GPSL1CLAUSEHEADING">
    <w:name w:val="GPS L1 CLAUSE HEADING"/>
    <w:basedOn w:val="Normal"/>
    <w:next w:val="Normal"/>
    <w:qFormat/>
    <w:rsid w:val="00EC4BF8"/>
    <w:pPr>
      <w:numPr>
        <w:numId w:val="16"/>
      </w:numPr>
      <w:tabs>
        <w:tab w:val="left" w:pos="709"/>
      </w:tabs>
      <w:adjustRightInd w:val="0"/>
      <w:spacing w:before="240" w:after="240"/>
      <w:jc w:val="both"/>
      <w:outlineLvl w:val="1"/>
    </w:pPr>
    <w:rPr>
      <w:rFonts w:ascii="Arial Bold" w:eastAsia="STZhongsong" w:hAnsi="Arial Bold" w:cs="Arial"/>
      <w:b/>
      <w:caps/>
      <w:sz w:val="22"/>
      <w:szCs w:val="22"/>
      <w:lang w:eastAsia="zh-CN"/>
    </w:rPr>
  </w:style>
  <w:style w:type="paragraph" w:customStyle="1" w:styleId="GPSL2numberedclause">
    <w:name w:val="GPS L2 numbered clause"/>
    <w:basedOn w:val="Normal"/>
    <w:qFormat/>
    <w:rsid w:val="00EC4BF8"/>
    <w:pPr>
      <w:numPr>
        <w:ilvl w:val="1"/>
        <w:numId w:val="16"/>
      </w:numPr>
      <w:adjustRightInd w:val="0"/>
      <w:spacing w:before="120" w:after="120"/>
      <w:ind w:left="1276" w:hanging="567"/>
      <w:jc w:val="both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rsid w:val="00EC4BF8"/>
    <w:pPr>
      <w:numPr>
        <w:ilvl w:val="2"/>
      </w:numPr>
      <w:tabs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EC4BF8"/>
    <w:pPr>
      <w:numPr>
        <w:ilvl w:val="3"/>
      </w:numPr>
      <w:ind w:left="2694" w:hanging="567"/>
    </w:pPr>
    <w:rPr>
      <w:szCs w:val="20"/>
    </w:rPr>
  </w:style>
  <w:style w:type="character" w:customStyle="1" w:styleId="GPSL3numberedclauseChar">
    <w:name w:val="GPS L3 numbered clause Char"/>
    <w:basedOn w:val="DefaultParagraphFont"/>
    <w:link w:val="GPSL3numberedclause"/>
    <w:rsid w:val="00EC4BF8"/>
    <w:rPr>
      <w:rFonts w:ascii="Arial" w:eastAsia="Times New Roman" w:hAnsi="Arial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rsid w:val="00EC4BF8"/>
    <w:pPr>
      <w:numPr>
        <w:ilvl w:val="4"/>
      </w:numPr>
      <w:tabs>
        <w:tab w:val="left" w:pos="3119"/>
      </w:tabs>
      <w:ind w:left="3600" w:hanging="360"/>
    </w:pPr>
  </w:style>
  <w:style w:type="paragraph" w:customStyle="1" w:styleId="GPSL6numbered">
    <w:name w:val="GPS L6 numbered"/>
    <w:basedOn w:val="GPSL5numberedclause"/>
    <w:qFormat/>
    <w:rsid w:val="00EC4BF8"/>
    <w:pPr>
      <w:numPr>
        <w:ilvl w:val="5"/>
      </w:numPr>
      <w:tabs>
        <w:tab w:val="left" w:pos="3544"/>
      </w:tabs>
      <w:ind w:left="3544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1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93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cs-agreements.cabinetoffice.gov.uk/contracts/rm380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1C0"/>
    <w:rsid w:val="00016EC6"/>
    <w:rsid w:val="000177FF"/>
    <w:rsid w:val="00032E61"/>
    <w:rsid w:val="00076012"/>
    <w:rsid w:val="0008132A"/>
    <w:rsid w:val="00095136"/>
    <w:rsid w:val="000B6B09"/>
    <w:rsid w:val="000D1066"/>
    <w:rsid w:val="00156A19"/>
    <w:rsid w:val="001E24A7"/>
    <w:rsid w:val="001E2AF1"/>
    <w:rsid w:val="001E6631"/>
    <w:rsid w:val="001E78DE"/>
    <w:rsid w:val="001F7648"/>
    <w:rsid w:val="00203FCF"/>
    <w:rsid w:val="002460E2"/>
    <w:rsid w:val="00260017"/>
    <w:rsid w:val="002A109D"/>
    <w:rsid w:val="002D4F43"/>
    <w:rsid w:val="0035093C"/>
    <w:rsid w:val="00382EAF"/>
    <w:rsid w:val="003B141F"/>
    <w:rsid w:val="003E59F2"/>
    <w:rsid w:val="00416AB4"/>
    <w:rsid w:val="00431ECC"/>
    <w:rsid w:val="00433080"/>
    <w:rsid w:val="004773FA"/>
    <w:rsid w:val="004B7D3A"/>
    <w:rsid w:val="004E01C0"/>
    <w:rsid w:val="004F1011"/>
    <w:rsid w:val="00522651"/>
    <w:rsid w:val="00535BCB"/>
    <w:rsid w:val="00544455"/>
    <w:rsid w:val="00555161"/>
    <w:rsid w:val="00566013"/>
    <w:rsid w:val="005C4C2B"/>
    <w:rsid w:val="005E076E"/>
    <w:rsid w:val="005E5EF7"/>
    <w:rsid w:val="00631104"/>
    <w:rsid w:val="00680BA8"/>
    <w:rsid w:val="006A2E2F"/>
    <w:rsid w:val="006F6889"/>
    <w:rsid w:val="00714C4A"/>
    <w:rsid w:val="007235B2"/>
    <w:rsid w:val="0074199B"/>
    <w:rsid w:val="007621A3"/>
    <w:rsid w:val="007C7FEF"/>
    <w:rsid w:val="008117ED"/>
    <w:rsid w:val="008224ED"/>
    <w:rsid w:val="00856AE3"/>
    <w:rsid w:val="00884860"/>
    <w:rsid w:val="008979BB"/>
    <w:rsid w:val="008B246A"/>
    <w:rsid w:val="008B45B0"/>
    <w:rsid w:val="008C26B2"/>
    <w:rsid w:val="008D616D"/>
    <w:rsid w:val="00902B26"/>
    <w:rsid w:val="00902F53"/>
    <w:rsid w:val="0097359F"/>
    <w:rsid w:val="0097700C"/>
    <w:rsid w:val="009802AC"/>
    <w:rsid w:val="00980841"/>
    <w:rsid w:val="0099078F"/>
    <w:rsid w:val="00992B3B"/>
    <w:rsid w:val="00995D0A"/>
    <w:rsid w:val="009A2639"/>
    <w:rsid w:val="009A4097"/>
    <w:rsid w:val="009F57DE"/>
    <w:rsid w:val="00A46AA5"/>
    <w:rsid w:val="00A72869"/>
    <w:rsid w:val="00AB3B81"/>
    <w:rsid w:val="00AD4D4F"/>
    <w:rsid w:val="00AE15EB"/>
    <w:rsid w:val="00B472C1"/>
    <w:rsid w:val="00B74AE9"/>
    <w:rsid w:val="00B76EE9"/>
    <w:rsid w:val="00B87443"/>
    <w:rsid w:val="00BD6319"/>
    <w:rsid w:val="00C023F5"/>
    <w:rsid w:val="00C5734D"/>
    <w:rsid w:val="00C606A2"/>
    <w:rsid w:val="00C65F30"/>
    <w:rsid w:val="00C6702F"/>
    <w:rsid w:val="00C67A41"/>
    <w:rsid w:val="00C67EAE"/>
    <w:rsid w:val="00C86A2A"/>
    <w:rsid w:val="00C91462"/>
    <w:rsid w:val="00C972F5"/>
    <w:rsid w:val="00CB4120"/>
    <w:rsid w:val="00CD6B5C"/>
    <w:rsid w:val="00D65DE4"/>
    <w:rsid w:val="00D71703"/>
    <w:rsid w:val="00D80A38"/>
    <w:rsid w:val="00D82EA2"/>
    <w:rsid w:val="00D83E24"/>
    <w:rsid w:val="00DF2524"/>
    <w:rsid w:val="00DF71B6"/>
    <w:rsid w:val="00E41CBE"/>
    <w:rsid w:val="00E6454A"/>
    <w:rsid w:val="00EB13AE"/>
    <w:rsid w:val="00ED41AF"/>
    <w:rsid w:val="00EF1749"/>
    <w:rsid w:val="00F07DD9"/>
    <w:rsid w:val="00F1707B"/>
    <w:rsid w:val="00F53FD5"/>
    <w:rsid w:val="00F911DA"/>
    <w:rsid w:val="00FA1C8F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2F5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801E8AB50EDE4AD5BA46B2BC6C672490">
    <w:name w:val="801E8AB50EDE4AD5BA46B2BC6C672490"/>
    <w:rsid w:val="00C972F5"/>
    <w:pPr>
      <w:spacing w:after="160" w:line="259" w:lineRule="auto"/>
    </w:pPr>
  </w:style>
  <w:style w:type="paragraph" w:customStyle="1" w:styleId="776A47CD7DD54AE68B05020C21D2E2AB">
    <w:name w:val="776A47CD7DD54AE68B05020C21D2E2AB"/>
    <w:rsid w:val="00C972F5"/>
    <w:pPr>
      <w:spacing w:after="160" w:line="259" w:lineRule="auto"/>
    </w:pPr>
  </w:style>
  <w:style w:type="paragraph" w:customStyle="1" w:styleId="6186C2A71B2B4EC79FF3BFF137E012E4">
    <w:name w:val="6186C2A71B2B4EC79FF3BFF137E012E4"/>
    <w:rsid w:val="00C972F5"/>
    <w:pPr>
      <w:spacing w:after="160" w:line="259" w:lineRule="auto"/>
    </w:pPr>
  </w:style>
  <w:style w:type="paragraph" w:customStyle="1" w:styleId="BCBB3423C4DC47EE8615CB73B8430A0A">
    <w:name w:val="BCBB3423C4DC47EE8615CB73B8430A0A"/>
    <w:rsid w:val="00C972F5"/>
    <w:pPr>
      <w:spacing w:after="160" w:line="259" w:lineRule="auto"/>
    </w:pPr>
  </w:style>
  <w:style w:type="paragraph" w:customStyle="1" w:styleId="E9BF40E86E7E4EEAAA21888BFFAA7799">
    <w:name w:val="E9BF40E86E7E4EEAAA21888BFFAA7799"/>
    <w:rsid w:val="00C972F5"/>
    <w:pPr>
      <w:spacing w:after="160" w:line="259" w:lineRule="auto"/>
    </w:pPr>
  </w:style>
  <w:style w:type="paragraph" w:customStyle="1" w:styleId="C18A4C4A14824FC2BDE33DFBBE2CEBB3">
    <w:name w:val="C18A4C4A14824FC2BDE33DFBBE2CEBB3"/>
    <w:rsid w:val="00C972F5"/>
    <w:pPr>
      <w:spacing w:after="160" w:line="259" w:lineRule="auto"/>
    </w:pPr>
  </w:style>
  <w:style w:type="paragraph" w:customStyle="1" w:styleId="BB1411799AFC437EB52A86EDDA881C1A">
    <w:name w:val="BB1411799AFC437EB52A86EDDA881C1A"/>
    <w:rsid w:val="00C972F5"/>
    <w:pPr>
      <w:spacing w:after="160" w:line="259" w:lineRule="auto"/>
    </w:pPr>
  </w:style>
  <w:style w:type="paragraph" w:customStyle="1" w:styleId="8AD79853DB75479D9A1E845806A4DE8C">
    <w:name w:val="8AD79853DB75479D9A1E845806A4DE8C"/>
    <w:rsid w:val="00C972F5"/>
    <w:pPr>
      <w:spacing w:after="160" w:line="259" w:lineRule="auto"/>
    </w:pPr>
  </w:style>
  <w:style w:type="paragraph" w:customStyle="1" w:styleId="D22CE5FB1ED54EDCB66EA43A2D3F1D64">
    <w:name w:val="D22CE5FB1ED54EDCB66EA43A2D3F1D64"/>
    <w:rsid w:val="00C972F5"/>
    <w:pPr>
      <w:spacing w:after="160" w:line="259" w:lineRule="auto"/>
    </w:pPr>
  </w:style>
  <w:style w:type="paragraph" w:customStyle="1" w:styleId="248D9EEB644243A6A66AB888A05FF288">
    <w:name w:val="248D9EEB644243A6A66AB888A05FF288"/>
    <w:rsid w:val="00C972F5"/>
    <w:pPr>
      <w:spacing w:after="160" w:line="259" w:lineRule="auto"/>
    </w:pPr>
  </w:style>
  <w:style w:type="paragraph" w:customStyle="1" w:styleId="4B8426D541BD4685929E36F2EB3E14F4">
    <w:name w:val="4B8426D541BD4685929E36F2EB3E14F4"/>
    <w:rsid w:val="00C972F5"/>
    <w:pPr>
      <w:spacing w:after="160" w:line="259" w:lineRule="auto"/>
    </w:pPr>
  </w:style>
  <w:style w:type="paragraph" w:customStyle="1" w:styleId="40FBF71FC63A4361ADF92662C66A2399">
    <w:name w:val="40FBF71FC63A4361ADF92662C66A2399"/>
    <w:rsid w:val="00C972F5"/>
    <w:pPr>
      <w:spacing w:after="160" w:line="259" w:lineRule="auto"/>
    </w:pPr>
  </w:style>
  <w:style w:type="paragraph" w:customStyle="1" w:styleId="96C000E9F3F645FC8742162A1F8E3BB9">
    <w:name w:val="96C000E9F3F645FC8742162A1F8E3BB9"/>
    <w:rsid w:val="00C972F5"/>
    <w:pPr>
      <w:spacing w:after="160" w:line="259" w:lineRule="auto"/>
    </w:pPr>
  </w:style>
  <w:style w:type="paragraph" w:customStyle="1" w:styleId="7F2E83DC08854789B07A95142914A9E1">
    <w:name w:val="7F2E83DC08854789B07A95142914A9E1"/>
    <w:rsid w:val="00C972F5"/>
    <w:pPr>
      <w:spacing w:after="160" w:line="259" w:lineRule="auto"/>
    </w:pPr>
  </w:style>
  <w:style w:type="paragraph" w:customStyle="1" w:styleId="1F767B09EB384ABC98CD89CBDF5F8DF1">
    <w:name w:val="1F767B09EB384ABC98CD89CBDF5F8DF1"/>
    <w:rsid w:val="00C972F5"/>
    <w:pPr>
      <w:spacing w:after="160" w:line="259" w:lineRule="auto"/>
    </w:pPr>
  </w:style>
  <w:style w:type="paragraph" w:customStyle="1" w:styleId="F988908BE2F04E64BECBE602361D89B6">
    <w:name w:val="F988908BE2F04E64BECBE602361D89B6"/>
    <w:rsid w:val="00C972F5"/>
    <w:pPr>
      <w:spacing w:after="160" w:line="259" w:lineRule="auto"/>
    </w:pPr>
  </w:style>
  <w:style w:type="paragraph" w:customStyle="1" w:styleId="E9D40E4A697545FF96686F6A507144CA">
    <w:name w:val="E9D40E4A697545FF96686F6A507144CA"/>
    <w:rsid w:val="00C972F5"/>
    <w:pPr>
      <w:spacing w:after="160" w:line="259" w:lineRule="auto"/>
    </w:pPr>
  </w:style>
  <w:style w:type="paragraph" w:customStyle="1" w:styleId="22E36AFC60CD44458DAA0D5667CB97E1">
    <w:name w:val="22E36AFC60CD44458DAA0D5667CB97E1"/>
    <w:rsid w:val="00C972F5"/>
    <w:pPr>
      <w:spacing w:after="160" w:line="259" w:lineRule="auto"/>
    </w:pPr>
  </w:style>
  <w:style w:type="paragraph" w:customStyle="1" w:styleId="A12DB9F74F7748928335090DAFD6149C">
    <w:name w:val="A12DB9F74F7748928335090DAFD6149C"/>
    <w:rsid w:val="00C972F5"/>
    <w:pPr>
      <w:spacing w:after="160" w:line="259" w:lineRule="auto"/>
    </w:pPr>
  </w:style>
  <w:style w:type="paragraph" w:customStyle="1" w:styleId="D6786E3B49CA4842B1D6A21E3A06F824">
    <w:name w:val="D6786E3B49CA4842B1D6A21E3A06F824"/>
    <w:rsid w:val="00C972F5"/>
    <w:pPr>
      <w:spacing w:after="160" w:line="259" w:lineRule="auto"/>
    </w:pPr>
  </w:style>
  <w:style w:type="paragraph" w:customStyle="1" w:styleId="760FCEE4DFD2423D9BC664E9D1C82037">
    <w:name w:val="760FCEE4DFD2423D9BC664E9D1C82037"/>
    <w:rsid w:val="00C972F5"/>
    <w:pPr>
      <w:spacing w:after="160" w:line="259" w:lineRule="auto"/>
    </w:pPr>
  </w:style>
  <w:style w:type="paragraph" w:customStyle="1" w:styleId="670F82B42DC64313A54EA0D1B4C21714">
    <w:name w:val="670F82B42DC64313A54EA0D1B4C21714"/>
    <w:rsid w:val="00C972F5"/>
    <w:pPr>
      <w:spacing w:after="160" w:line="259" w:lineRule="auto"/>
    </w:pPr>
  </w:style>
  <w:style w:type="paragraph" w:customStyle="1" w:styleId="F5107006995240BEBD1E39E166E04DE9">
    <w:name w:val="F5107006995240BEBD1E39E166E04DE9"/>
    <w:rsid w:val="00C972F5"/>
    <w:pPr>
      <w:spacing w:after="160" w:line="259" w:lineRule="auto"/>
    </w:pPr>
  </w:style>
  <w:style w:type="paragraph" w:customStyle="1" w:styleId="BC8F726EB9AB4BA18D18026C647442BE">
    <w:name w:val="BC8F726EB9AB4BA18D18026C647442BE"/>
    <w:rsid w:val="00C972F5"/>
    <w:pPr>
      <w:spacing w:after="160" w:line="259" w:lineRule="auto"/>
    </w:pPr>
  </w:style>
  <w:style w:type="paragraph" w:customStyle="1" w:styleId="93B7E1804CDF47AAA051873CB3674EC2">
    <w:name w:val="93B7E1804CDF47AAA051873CB3674EC2"/>
    <w:rsid w:val="00C972F5"/>
    <w:pPr>
      <w:spacing w:after="160" w:line="259" w:lineRule="auto"/>
    </w:pPr>
  </w:style>
  <w:style w:type="paragraph" w:customStyle="1" w:styleId="8E507B2241D8469293690832A0612670">
    <w:name w:val="8E507B2241D8469293690832A0612670"/>
    <w:rsid w:val="00C972F5"/>
    <w:pPr>
      <w:spacing w:after="160" w:line="259" w:lineRule="auto"/>
    </w:pPr>
  </w:style>
  <w:style w:type="paragraph" w:customStyle="1" w:styleId="6C272E40D647495097B00BFACDE432F7">
    <w:name w:val="6C272E40D647495097B00BFACDE432F7"/>
    <w:rsid w:val="00C972F5"/>
    <w:pPr>
      <w:spacing w:after="160" w:line="259" w:lineRule="auto"/>
    </w:pPr>
  </w:style>
  <w:style w:type="paragraph" w:customStyle="1" w:styleId="8A8596E5EF734D95871F0F0387680AAE">
    <w:name w:val="8A8596E5EF734D95871F0F0387680AAE"/>
    <w:rsid w:val="00C972F5"/>
    <w:pPr>
      <w:spacing w:after="160" w:line="259" w:lineRule="auto"/>
    </w:pPr>
  </w:style>
  <w:style w:type="paragraph" w:customStyle="1" w:styleId="1E0386E1BB044EDE8A6639C17636AAB5">
    <w:name w:val="1E0386E1BB044EDE8A6639C17636AAB5"/>
    <w:rsid w:val="00C972F5"/>
    <w:pPr>
      <w:spacing w:after="160" w:line="259" w:lineRule="auto"/>
    </w:pPr>
  </w:style>
  <w:style w:type="paragraph" w:customStyle="1" w:styleId="53D2B6F0090F4D17A68D7CDE1B9E4734">
    <w:name w:val="53D2B6F0090F4D17A68D7CDE1B9E4734"/>
    <w:rsid w:val="00C972F5"/>
    <w:pPr>
      <w:spacing w:after="160" w:line="259" w:lineRule="auto"/>
    </w:pPr>
  </w:style>
  <w:style w:type="paragraph" w:customStyle="1" w:styleId="87C7B1A9298F488681CEA55897445233">
    <w:name w:val="87C7B1A9298F488681CEA55897445233"/>
    <w:rsid w:val="00C972F5"/>
    <w:pPr>
      <w:spacing w:after="160" w:line="259" w:lineRule="auto"/>
    </w:pPr>
  </w:style>
  <w:style w:type="paragraph" w:customStyle="1" w:styleId="3FE98C3677F0429FBD0F096E7D5D6299">
    <w:name w:val="3FE98C3677F0429FBD0F096E7D5D6299"/>
    <w:rsid w:val="00C972F5"/>
    <w:pPr>
      <w:spacing w:after="160" w:line="259" w:lineRule="auto"/>
    </w:pPr>
  </w:style>
  <w:style w:type="paragraph" w:customStyle="1" w:styleId="79578D8A1BAF4AF3A8FB30721F439587">
    <w:name w:val="79578D8A1BAF4AF3A8FB30721F439587"/>
    <w:rsid w:val="00C972F5"/>
    <w:pPr>
      <w:spacing w:after="160" w:line="259" w:lineRule="auto"/>
    </w:pPr>
  </w:style>
  <w:style w:type="paragraph" w:customStyle="1" w:styleId="28F0AB0F416E4818A75440C9034DBC91">
    <w:name w:val="28F0AB0F416E4818A75440C9034DBC91"/>
    <w:rsid w:val="00C972F5"/>
    <w:pPr>
      <w:spacing w:after="160" w:line="259" w:lineRule="auto"/>
    </w:pPr>
  </w:style>
  <w:style w:type="paragraph" w:customStyle="1" w:styleId="58B82DD731D040DDA390C1DBC7648783">
    <w:name w:val="58B82DD731D040DDA390C1DBC7648783"/>
    <w:rsid w:val="00C972F5"/>
    <w:pPr>
      <w:spacing w:after="160" w:line="259" w:lineRule="auto"/>
    </w:pPr>
  </w:style>
  <w:style w:type="paragraph" w:customStyle="1" w:styleId="EFE5D73889164E49AB63EEE660F2453A">
    <w:name w:val="EFE5D73889164E49AB63EEE660F2453A"/>
    <w:rsid w:val="00C972F5"/>
    <w:pPr>
      <w:spacing w:after="160" w:line="259" w:lineRule="auto"/>
    </w:pPr>
  </w:style>
  <w:style w:type="paragraph" w:customStyle="1" w:styleId="51B6B249B1F74F2781FC19CF04651FC8">
    <w:name w:val="51B6B249B1F74F2781FC19CF04651FC8"/>
    <w:rsid w:val="00C972F5"/>
    <w:pPr>
      <w:spacing w:after="160" w:line="259" w:lineRule="auto"/>
    </w:pPr>
  </w:style>
  <w:style w:type="paragraph" w:customStyle="1" w:styleId="5037FDD6B77A44739DDA6AAE9F409852">
    <w:name w:val="5037FDD6B77A44739DDA6AAE9F409852"/>
    <w:rsid w:val="00C972F5"/>
    <w:pPr>
      <w:spacing w:after="160" w:line="259" w:lineRule="auto"/>
    </w:pPr>
  </w:style>
  <w:style w:type="paragraph" w:customStyle="1" w:styleId="B64D6BA8CD344E21A83BF29A21CD812D">
    <w:name w:val="B64D6BA8CD344E21A83BF29A21CD812D"/>
    <w:rsid w:val="00C972F5"/>
    <w:pPr>
      <w:spacing w:after="160" w:line="259" w:lineRule="auto"/>
    </w:pPr>
  </w:style>
  <w:style w:type="paragraph" w:customStyle="1" w:styleId="78D3427B72434E949D1D7D1BA003A6FE">
    <w:name w:val="78D3427B72434E949D1D7D1BA003A6FE"/>
    <w:rsid w:val="00C972F5"/>
    <w:pPr>
      <w:spacing w:after="160" w:line="259" w:lineRule="auto"/>
    </w:pPr>
  </w:style>
  <w:style w:type="paragraph" w:customStyle="1" w:styleId="371CF174154341B3BA7A3F0323541BE2">
    <w:name w:val="371CF174154341B3BA7A3F0323541BE2"/>
    <w:rsid w:val="00C972F5"/>
    <w:pPr>
      <w:spacing w:after="160" w:line="259" w:lineRule="auto"/>
    </w:pPr>
  </w:style>
  <w:style w:type="paragraph" w:customStyle="1" w:styleId="0AAF67E866024050AF46823BF4B6BF34">
    <w:name w:val="0AAF67E866024050AF46823BF4B6BF34"/>
    <w:rsid w:val="00C972F5"/>
    <w:pPr>
      <w:spacing w:after="160" w:line="259" w:lineRule="auto"/>
    </w:pPr>
  </w:style>
  <w:style w:type="paragraph" w:customStyle="1" w:styleId="3C7A8BEE3D344B5F8BD930E4510F2EF0">
    <w:name w:val="3C7A8BEE3D344B5F8BD930E4510F2EF0"/>
    <w:rsid w:val="00C972F5"/>
    <w:pPr>
      <w:spacing w:after="160" w:line="259" w:lineRule="auto"/>
    </w:pPr>
  </w:style>
  <w:style w:type="paragraph" w:customStyle="1" w:styleId="28BA2AF2FAE6481A8D795D413E612297">
    <w:name w:val="28BA2AF2FAE6481A8D795D413E612297"/>
    <w:rsid w:val="00C972F5"/>
    <w:pPr>
      <w:spacing w:after="160" w:line="259" w:lineRule="auto"/>
    </w:pPr>
  </w:style>
  <w:style w:type="paragraph" w:customStyle="1" w:styleId="FD0B41B617CC40D0B6D11D3F690FEE87">
    <w:name w:val="FD0B41B617CC40D0B6D11D3F690FEE87"/>
    <w:rsid w:val="00C972F5"/>
    <w:pPr>
      <w:spacing w:after="160" w:line="259" w:lineRule="auto"/>
    </w:pPr>
  </w:style>
  <w:style w:type="paragraph" w:customStyle="1" w:styleId="6AED94D97F6D46A2B2668DCE9F0A717E">
    <w:name w:val="6AED94D97F6D46A2B2668DCE9F0A717E"/>
    <w:rsid w:val="00C972F5"/>
    <w:pPr>
      <w:spacing w:after="160" w:line="259" w:lineRule="auto"/>
    </w:pPr>
  </w:style>
  <w:style w:type="paragraph" w:customStyle="1" w:styleId="53BAE38562584A84BD5F82CD402DCDE9">
    <w:name w:val="53BAE38562584A84BD5F82CD402DCDE9"/>
    <w:rsid w:val="00C972F5"/>
    <w:pPr>
      <w:spacing w:after="160" w:line="259" w:lineRule="auto"/>
    </w:pPr>
  </w:style>
  <w:style w:type="paragraph" w:customStyle="1" w:styleId="F76887F9A06942C68A59FF3151CDE9C9">
    <w:name w:val="F76887F9A06942C68A59FF3151CDE9C9"/>
    <w:rsid w:val="00C972F5"/>
    <w:pPr>
      <w:spacing w:after="160" w:line="259" w:lineRule="auto"/>
    </w:pPr>
  </w:style>
  <w:style w:type="paragraph" w:customStyle="1" w:styleId="71079623DDF94AA18639B8580EA56B51">
    <w:name w:val="71079623DDF94AA18639B8580EA56B51"/>
    <w:rsid w:val="00C972F5"/>
    <w:pPr>
      <w:spacing w:after="160" w:line="259" w:lineRule="auto"/>
    </w:pPr>
  </w:style>
  <w:style w:type="paragraph" w:customStyle="1" w:styleId="B9779C6A63814CD090F0883204401FF1">
    <w:name w:val="B9779C6A63814CD090F0883204401FF1"/>
    <w:rsid w:val="00C972F5"/>
    <w:pPr>
      <w:spacing w:after="160" w:line="259" w:lineRule="auto"/>
    </w:pPr>
  </w:style>
  <w:style w:type="paragraph" w:customStyle="1" w:styleId="C7325BD32A784D0FBB9F324100DAC70B">
    <w:name w:val="C7325BD32A784D0FBB9F324100DAC70B"/>
    <w:rsid w:val="00C972F5"/>
    <w:pPr>
      <w:spacing w:after="160" w:line="259" w:lineRule="auto"/>
    </w:pPr>
  </w:style>
  <w:style w:type="paragraph" w:customStyle="1" w:styleId="8E92FD31A4EA4A89BEBE03950E6A9F73">
    <w:name w:val="8E92FD31A4EA4A89BEBE03950E6A9F73"/>
    <w:rsid w:val="00C972F5"/>
    <w:pPr>
      <w:spacing w:after="160" w:line="259" w:lineRule="auto"/>
    </w:pPr>
  </w:style>
  <w:style w:type="paragraph" w:customStyle="1" w:styleId="867AD18D3D224C60A09B2EAB9E0F8B68">
    <w:name w:val="867AD18D3D224C60A09B2EAB9E0F8B68"/>
    <w:rsid w:val="00C972F5"/>
    <w:pPr>
      <w:spacing w:after="160" w:line="259" w:lineRule="auto"/>
    </w:pPr>
  </w:style>
  <w:style w:type="paragraph" w:customStyle="1" w:styleId="7E813FEE43B6441ABD651F7CA37EB4BE">
    <w:name w:val="7E813FEE43B6441ABD651F7CA37EB4BE"/>
    <w:rsid w:val="00C972F5"/>
    <w:pPr>
      <w:spacing w:after="160" w:line="259" w:lineRule="auto"/>
    </w:pPr>
  </w:style>
  <w:style w:type="paragraph" w:customStyle="1" w:styleId="4972F5EDECA241B483C5149FBB37DC34">
    <w:name w:val="4972F5EDECA241B483C5149FBB37DC34"/>
    <w:rsid w:val="00C972F5"/>
    <w:pPr>
      <w:spacing w:after="160" w:line="259" w:lineRule="auto"/>
    </w:pPr>
  </w:style>
  <w:style w:type="paragraph" w:customStyle="1" w:styleId="ABCCBBE4EC684436ABF59723464A9269">
    <w:name w:val="ABCCBBE4EC684436ABF59723464A9269"/>
    <w:rsid w:val="00C972F5"/>
    <w:pPr>
      <w:spacing w:after="160" w:line="259" w:lineRule="auto"/>
    </w:pPr>
  </w:style>
  <w:style w:type="paragraph" w:customStyle="1" w:styleId="698201DEC7994091BBD682AA66537B6A">
    <w:name w:val="698201DEC7994091BBD682AA66537B6A"/>
    <w:rsid w:val="00C972F5"/>
    <w:pPr>
      <w:spacing w:after="160" w:line="259" w:lineRule="auto"/>
    </w:pPr>
  </w:style>
  <w:style w:type="paragraph" w:customStyle="1" w:styleId="E84D918FBC274A64B661E1906E99695C">
    <w:name w:val="E84D918FBC274A64B661E1906E99695C"/>
    <w:rsid w:val="00C972F5"/>
    <w:pPr>
      <w:spacing w:after="160" w:line="259" w:lineRule="auto"/>
    </w:pPr>
  </w:style>
  <w:style w:type="paragraph" w:customStyle="1" w:styleId="FDA6A29B4C2144F18A5D312DEE817555">
    <w:name w:val="FDA6A29B4C2144F18A5D312DEE817555"/>
    <w:rsid w:val="00C972F5"/>
    <w:pPr>
      <w:spacing w:after="160" w:line="259" w:lineRule="auto"/>
    </w:pPr>
  </w:style>
  <w:style w:type="paragraph" w:customStyle="1" w:styleId="FC319AC870C645F9B2B54914BF863313">
    <w:name w:val="FC319AC870C645F9B2B54914BF863313"/>
    <w:rsid w:val="00C972F5"/>
    <w:pPr>
      <w:spacing w:after="160" w:line="259" w:lineRule="auto"/>
    </w:pPr>
  </w:style>
  <w:style w:type="paragraph" w:customStyle="1" w:styleId="B79BB183228A4665AE6663C6A24F6A25">
    <w:name w:val="B79BB183228A4665AE6663C6A24F6A25"/>
    <w:rsid w:val="00C972F5"/>
    <w:pPr>
      <w:spacing w:after="160" w:line="259" w:lineRule="auto"/>
    </w:pPr>
  </w:style>
  <w:style w:type="paragraph" w:customStyle="1" w:styleId="237C5711CC20447EB54F688E608A38DF">
    <w:name w:val="237C5711CC20447EB54F688E608A38DF"/>
    <w:rsid w:val="00C972F5"/>
    <w:pPr>
      <w:spacing w:after="160" w:line="259" w:lineRule="auto"/>
    </w:pPr>
  </w:style>
  <w:style w:type="paragraph" w:customStyle="1" w:styleId="141CD24E4B1F4C3DB38BD86A490DCAEB">
    <w:name w:val="141CD24E4B1F4C3DB38BD86A490DCAEB"/>
    <w:rsid w:val="00C972F5"/>
    <w:pPr>
      <w:spacing w:after="160" w:line="259" w:lineRule="auto"/>
    </w:pPr>
  </w:style>
  <w:style w:type="paragraph" w:customStyle="1" w:styleId="A51CA96487E84BA49C3841A18F1378FA">
    <w:name w:val="A51CA96487E84BA49C3841A18F1378FA"/>
    <w:rsid w:val="00C972F5"/>
    <w:pPr>
      <w:spacing w:after="160" w:line="259" w:lineRule="auto"/>
    </w:pPr>
  </w:style>
  <w:style w:type="paragraph" w:customStyle="1" w:styleId="29DD8165F1A54AB4BEEA76402ADE4887">
    <w:name w:val="29DD8165F1A54AB4BEEA76402ADE4887"/>
    <w:rsid w:val="00C972F5"/>
    <w:pPr>
      <w:spacing w:after="160" w:line="259" w:lineRule="auto"/>
    </w:pPr>
  </w:style>
  <w:style w:type="paragraph" w:customStyle="1" w:styleId="6E786AA42C244216A0592E2C61CEB99A">
    <w:name w:val="6E786AA42C244216A0592E2C61CEB99A"/>
    <w:rsid w:val="00C972F5"/>
    <w:pPr>
      <w:spacing w:after="160" w:line="259" w:lineRule="auto"/>
    </w:pPr>
  </w:style>
  <w:style w:type="paragraph" w:customStyle="1" w:styleId="E7E1B4B852B444FBB2EB74123F7E03C3">
    <w:name w:val="E7E1B4B852B444FBB2EB74123F7E03C3"/>
    <w:rsid w:val="00C972F5"/>
    <w:pPr>
      <w:spacing w:after="160" w:line="259" w:lineRule="auto"/>
    </w:pPr>
  </w:style>
  <w:style w:type="paragraph" w:customStyle="1" w:styleId="6D89CE9B1C2E4F839B94C1ADC7E1E8A9">
    <w:name w:val="6D89CE9B1C2E4F839B94C1ADC7E1E8A9"/>
    <w:rsid w:val="00C972F5"/>
    <w:pPr>
      <w:spacing w:after="160" w:line="259" w:lineRule="auto"/>
    </w:pPr>
  </w:style>
  <w:style w:type="paragraph" w:customStyle="1" w:styleId="974EA3D94C2B499FA2B0CD7ED11380CA">
    <w:name w:val="974EA3D94C2B499FA2B0CD7ED11380CA"/>
    <w:rsid w:val="00C972F5"/>
    <w:pPr>
      <w:spacing w:after="160" w:line="259" w:lineRule="auto"/>
    </w:pPr>
  </w:style>
  <w:style w:type="paragraph" w:customStyle="1" w:styleId="BFBB6F6860644839A5910D5C81950340">
    <w:name w:val="BFBB6F6860644839A5910D5C81950340"/>
    <w:rsid w:val="00C972F5"/>
    <w:pPr>
      <w:spacing w:after="160" w:line="259" w:lineRule="auto"/>
    </w:pPr>
  </w:style>
  <w:style w:type="paragraph" w:customStyle="1" w:styleId="1B849906D9FE4AE3AFAF237BB6912502">
    <w:name w:val="1B849906D9FE4AE3AFAF237BB6912502"/>
    <w:rsid w:val="00C972F5"/>
    <w:pPr>
      <w:spacing w:after="160" w:line="259" w:lineRule="auto"/>
    </w:pPr>
  </w:style>
  <w:style w:type="paragraph" w:customStyle="1" w:styleId="D0A10A9FC528442E875D8F21DDD4B601">
    <w:name w:val="D0A10A9FC528442E875D8F21DDD4B601"/>
    <w:rsid w:val="00C972F5"/>
    <w:pPr>
      <w:spacing w:after="160" w:line="259" w:lineRule="auto"/>
    </w:pPr>
  </w:style>
  <w:style w:type="paragraph" w:customStyle="1" w:styleId="CC931575051C444887B21C1422E83DFE">
    <w:name w:val="CC931575051C444887B21C1422E83DFE"/>
    <w:rsid w:val="00C972F5"/>
    <w:pPr>
      <w:spacing w:after="160" w:line="259" w:lineRule="auto"/>
    </w:pPr>
  </w:style>
  <w:style w:type="paragraph" w:customStyle="1" w:styleId="3A00AA6975394ED9BA6231DEDB1E0980">
    <w:name w:val="3A00AA6975394ED9BA6231DEDB1E0980"/>
    <w:rsid w:val="00C972F5"/>
    <w:pPr>
      <w:spacing w:after="160" w:line="259" w:lineRule="auto"/>
    </w:pPr>
  </w:style>
  <w:style w:type="paragraph" w:customStyle="1" w:styleId="AFCF2EBDCDA840A088DAFCD357E902A7">
    <w:name w:val="AFCF2EBDCDA840A088DAFCD357E902A7"/>
    <w:rsid w:val="00C972F5"/>
    <w:pPr>
      <w:spacing w:after="160" w:line="259" w:lineRule="auto"/>
    </w:pPr>
  </w:style>
  <w:style w:type="paragraph" w:customStyle="1" w:styleId="07500BC28CD54A16A401D78E7E7766C6">
    <w:name w:val="07500BC28CD54A16A401D78E7E7766C6"/>
    <w:rsid w:val="00C972F5"/>
    <w:pPr>
      <w:spacing w:after="160" w:line="259" w:lineRule="auto"/>
    </w:pPr>
  </w:style>
  <w:style w:type="paragraph" w:customStyle="1" w:styleId="517200EE072B4BC9886E7B1FD6EE6A40">
    <w:name w:val="517200EE072B4BC9886E7B1FD6EE6A40"/>
    <w:rsid w:val="00C972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15D70B127594285516E5A7898BAB5" ma:contentTypeVersion="5" ma:contentTypeDescription="Create a new document." ma:contentTypeScope="" ma:versionID="775d035d4d36a94c883ef9ea57ae35ac">
  <xsd:schema xmlns:xsd="http://www.w3.org/2001/XMLSchema" xmlns:xs="http://www.w3.org/2001/XMLSchema" xmlns:p="http://schemas.microsoft.com/office/2006/metadata/properties" xmlns:ns2="c15bfd49-86f1-4992-89cb-79a784bddd46" xmlns:ns3="e1418ac0-5643-4247-91ef-9be1a199d622" targetNamespace="http://schemas.microsoft.com/office/2006/metadata/properties" ma:root="true" ma:fieldsID="c8dfec1aa198f6c4a6d448b60f98361f" ns2:_="" ns3:_="">
    <xsd:import namespace="c15bfd49-86f1-4992-89cb-79a784bddd46"/>
    <xsd:import namespace="e1418ac0-5643-4247-91ef-9be1a199d622"/>
    <xsd:element name="properties">
      <xsd:complexType>
        <xsd:sequence>
          <xsd:element name="documentManagement">
            <xsd:complexType>
              <xsd:all>
                <xsd:element ref="ns2:Document_x0020_Set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bfd49-86f1-4992-89cb-79a784bddd46" elementFormDefault="qualified">
    <xsd:import namespace="http://schemas.microsoft.com/office/2006/documentManagement/types"/>
    <xsd:import namespace="http://schemas.microsoft.com/office/infopath/2007/PartnerControls"/>
    <xsd:element name="Document_x0020_Set" ma:index="8" ma:displayName="Document Set" ma:format="Dropdown" ma:internalName="Document_x0020_Set">
      <xsd:simpleType>
        <xsd:restriction base="dms:Choice">
          <xsd:enumeration value="BC"/>
          <xsd:enumeration value="FRF"/>
          <xsd:enumeration value="SMS"/>
          <xsd:enumeration value="CP&amp;F"/>
          <xsd:enumeration value="SOR"/>
          <xsd:enumeration value="Tender Docs"/>
          <xsd:enumeration value="Declines"/>
          <xsd:enumeration value="Clarifications"/>
          <xsd:enumeration value="Tender Submissions"/>
          <xsd:enumeration value="Evaluation"/>
          <xsd:enumeration value="Contract Award"/>
          <xsd:enumeration value="Contract Amdts"/>
          <xsd:enumeration value="Unsuccessful"/>
          <xsd:enumeration value="Additional Correspondance"/>
          <xsd:enumeration value="File Mi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18ac0-5643-4247-91ef-9be1a199d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et xmlns="c15bfd49-86f1-4992-89cb-79a784bddd46">Contract Award</Document_x0020_Se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5CCFE3-13EE-4582-BC20-6E259A611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bfd49-86f1-4992-89cb-79a784bddd46"/>
    <ds:schemaRef ds:uri="e1418ac0-5643-4247-91ef-9be1a199d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1C51F-4E92-4480-9AAE-954A830AFDC4}">
  <ds:schemaRefs>
    <ds:schemaRef ds:uri="http://schemas.microsoft.com/office/2006/metadata/properties"/>
    <ds:schemaRef ds:uri="http://schemas.microsoft.com/office/infopath/2007/PartnerControls"/>
    <ds:schemaRef ds:uri="c15bfd49-86f1-4992-89cb-79a784bddd46"/>
  </ds:schemaRefs>
</ds:datastoreItem>
</file>

<file path=customXml/itemProps4.xml><?xml version="1.0" encoding="utf-8"?>
<ds:datastoreItem xmlns:ds="http://schemas.openxmlformats.org/officeDocument/2006/customXml" ds:itemID="{B8F20A6B-C013-4696-835F-877529E67F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8E6F87-AB64-4350-B0C8-8EEAF39C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2962</Words>
  <Characters>16890</Characters>
  <Application>Microsoft Office Word</Application>
  <DocSecurity>0</DocSecurity>
  <Lines>140</Lines>
  <Paragraphs>39</Paragraphs>
  <ScaleCrop>false</ScaleCrop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2020-12-04T15:38:00Z</dcterms:created>
  <dcterms:modified xsi:type="dcterms:W3CDTF">2021-02-25T10:00:00Z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0x01010037215D70B127594285516E5A7898BAB5</vt:lpwstr>
  </property>
</Properties>
</file>