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62" w:rsidRPr="00393862" w:rsidRDefault="00232219" w:rsidP="00393862">
      <w:pPr>
        <w:pStyle w:val="Heading2"/>
        <w:keepLines w:val="0"/>
        <w:suppressAutoHyphens/>
        <w:spacing w:before="0" w:after="240" w:line="240" w:lineRule="auto"/>
        <w:rPr>
          <w:rFonts w:ascii="Arial Narrow" w:eastAsia="Times New Roman" w:hAnsi="Arial Narrow" w:cs="Times New Roman"/>
          <w:bCs w:val="0"/>
          <w:caps/>
          <w:color w:val="auto"/>
          <w:sz w:val="32"/>
          <w:szCs w:val="20"/>
          <w:lang w:eastAsia="ar-SA"/>
        </w:rPr>
      </w:pPr>
      <w:r w:rsidRPr="00393862">
        <w:rPr>
          <w:rFonts w:ascii="Arial Narrow" w:eastAsia="Times New Roman" w:hAnsi="Arial Narrow" w:cs="Times New Roman"/>
          <w:bCs w:val="0"/>
          <w:caps/>
          <w:color w:val="auto"/>
          <w:sz w:val="32"/>
          <w:szCs w:val="20"/>
          <w:lang w:eastAsia="ar-SA"/>
        </w:rPr>
        <w:t>Schedule 1</w:t>
      </w:r>
      <w:r w:rsidR="00393862" w:rsidRPr="00393862">
        <w:rPr>
          <w:rFonts w:ascii="Arial Narrow" w:eastAsia="Times New Roman" w:hAnsi="Arial Narrow" w:cs="Times New Roman"/>
          <w:bCs w:val="0"/>
          <w:caps/>
          <w:color w:val="auto"/>
          <w:sz w:val="32"/>
          <w:szCs w:val="20"/>
          <w:lang w:eastAsia="ar-SA"/>
        </w:rPr>
        <w:t xml:space="preserve"> – Service spEcification</w:t>
      </w:r>
    </w:p>
    <w:p w:rsidR="00393862" w:rsidRPr="00393862" w:rsidRDefault="00E02EAB" w:rsidP="00393862">
      <w:pPr>
        <w:pStyle w:val="Heading2"/>
        <w:keepLines w:val="0"/>
        <w:suppressAutoHyphens/>
        <w:spacing w:before="0" w:after="240" w:line="240" w:lineRule="auto"/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</w:pPr>
      <w:proofErr w:type="gramStart"/>
      <w:r w:rsidRPr="00393862"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  <w:t>Pr</w:t>
      </w:r>
      <w:r w:rsidR="000938CD" w:rsidRPr="00393862"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  <w:t xml:space="preserve">ovision of one full-time Active </w:t>
      </w:r>
      <w:r w:rsidRPr="00393862"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  <w:t>Travel Officer</w:t>
      </w:r>
      <w:r w:rsidR="00393862"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  <w:t>.</w:t>
      </w:r>
      <w:proofErr w:type="gramEnd"/>
    </w:p>
    <w:p w:rsidR="00393862" w:rsidRPr="00393862" w:rsidRDefault="00B40313" w:rsidP="00393862">
      <w:pPr>
        <w:pStyle w:val="Heading2"/>
        <w:keepLines w:val="0"/>
        <w:suppressAutoHyphens/>
        <w:spacing w:before="0" w:after="240" w:line="240" w:lineRule="auto"/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</w:pPr>
      <w:r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  <w:t xml:space="preserve">Duties </w:t>
      </w:r>
      <w:r w:rsidR="00D07FC5" w:rsidRPr="00393862"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  <w:t>expected to perform/ r</w:t>
      </w:r>
      <w:r w:rsidR="00E02EAB" w:rsidRPr="00393862">
        <w:rPr>
          <w:rFonts w:ascii="Arial" w:eastAsia="Times New Roman" w:hAnsi="Arial" w:cs="Arial"/>
          <w:b w:val="0"/>
          <w:bCs w:val="0"/>
          <w:color w:val="auto"/>
          <w:sz w:val="24"/>
          <w:szCs w:val="20"/>
          <w:lang w:eastAsia="ar-SA"/>
        </w:rPr>
        <w:t>equirements of the post</w:t>
      </w:r>
    </w:p>
    <w:p w:rsidR="009E301B" w:rsidRPr="00393862" w:rsidRDefault="009E301B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>Implementation</w:t>
      </w:r>
    </w:p>
    <w:p w:rsidR="009E301B" w:rsidRPr="00393862" w:rsidRDefault="00E1463E" w:rsidP="00393862">
      <w:pPr>
        <w:pStyle w:val="ListParagraph"/>
        <w:numPr>
          <w:ilvl w:val="0"/>
          <w:numId w:val="23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Deliver</w:t>
      </w:r>
      <w:r w:rsidR="00E02EAB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initiatives, events and activities</w:t>
      </w:r>
      <w:r w:rsidR="00520BCC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to promote sustainable travel</w:t>
      </w:r>
      <w:r w:rsidR="00E02EAB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across Wokingham borough within new</w:t>
      </w:r>
      <w:r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and existing</w:t>
      </w:r>
      <w:r w:rsidR="00E02EAB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residential areas, community groups and workplaces.</w:t>
      </w:r>
    </w:p>
    <w:p w:rsidR="00E02EAB" w:rsidRPr="00393862" w:rsidRDefault="00E02EAB" w:rsidP="00393862">
      <w:pPr>
        <w:pStyle w:val="ListParagraph"/>
        <w:numPr>
          <w:ilvl w:val="0"/>
          <w:numId w:val="23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Monitor the success of different initiatives delivered to help shape future programme.</w:t>
      </w:r>
    </w:p>
    <w:p w:rsidR="00232219" w:rsidRPr="00393862" w:rsidRDefault="00232219" w:rsidP="00393862">
      <w:pPr>
        <w:pStyle w:val="ListParagraph"/>
        <w:numPr>
          <w:ilvl w:val="0"/>
          <w:numId w:val="23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Deliver initiatives that are inclusive for all Wokingham residents.</w:t>
      </w:r>
    </w:p>
    <w:p w:rsidR="00393862" w:rsidRDefault="00393862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D07FC5" w:rsidRPr="00393862" w:rsidRDefault="00D07FC5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 xml:space="preserve">Budget </w:t>
      </w:r>
      <w:r w:rsidR="00232219"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>Management</w:t>
      </w:r>
    </w:p>
    <w:p w:rsidR="00D07FC5" w:rsidRPr="00393862" w:rsidRDefault="00D07FC5" w:rsidP="00393862">
      <w:pPr>
        <w:pStyle w:val="ListParagraph"/>
        <w:numPr>
          <w:ilvl w:val="0"/>
          <w:numId w:val="22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All costs of work delivered to be managed efficiently and effectively.</w:t>
      </w:r>
    </w:p>
    <w:p w:rsidR="00393862" w:rsidRDefault="00393862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9E301B" w:rsidRPr="00393862" w:rsidRDefault="009E301B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>Reporting</w:t>
      </w:r>
    </w:p>
    <w:p w:rsidR="00E02EAB" w:rsidRPr="00393862" w:rsidRDefault="00E1463E" w:rsidP="00393862">
      <w:pPr>
        <w:pStyle w:val="ListParagraph"/>
        <w:numPr>
          <w:ilvl w:val="0"/>
          <w:numId w:val="21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Provide succinct reports showing an overview of </w:t>
      </w:r>
      <w:r w:rsidR="00E02EAB" w:rsidRPr="00393862">
        <w:rPr>
          <w:rFonts w:ascii="Arial" w:eastAsia="Times New Roman" w:hAnsi="Arial" w:cs="Arial"/>
          <w:sz w:val="24"/>
          <w:szCs w:val="20"/>
          <w:lang w:eastAsia="ar-SA"/>
        </w:rPr>
        <w:t>initiatives and events that can show updates on specific deliverable</w:t>
      </w:r>
      <w:r w:rsidR="00232219" w:rsidRPr="00393862">
        <w:rPr>
          <w:rFonts w:ascii="Arial" w:eastAsia="Times New Roman" w:hAnsi="Arial" w:cs="Arial"/>
          <w:sz w:val="24"/>
          <w:szCs w:val="20"/>
          <w:lang w:eastAsia="ar-SA"/>
        </w:rPr>
        <w:t>s</w:t>
      </w:r>
      <w:r w:rsidR="00E02EAB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but can 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also </w:t>
      </w:r>
      <w:r w:rsidR="00E02EAB" w:rsidRPr="00393862">
        <w:rPr>
          <w:rFonts w:ascii="Arial" w:eastAsia="Times New Roman" w:hAnsi="Arial" w:cs="Arial"/>
          <w:sz w:val="24"/>
          <w:szCs w:val="20"/>
          <w:lang w:eastAsia="ar-SA"/>
        </w:rPr>
        <w:t>feed into the holistic My Journey programme reporting.</w:t>
      </w:r>
    </w:p>
    <w:p w:rsidR="00393862" w:rsidRDefault="00393862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9E301B" w:rsidRPr="00393862" w:rsidRDefault="009E301B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>Promotion</w:t>
      </w:r>
    </w:p>
    <w:p w:rsidR="00E02EAB" w:rsidRPr="00393862" w:rsidRDefault="00E02EAB" w:rsidP="00393862">
      <w:pPr>
        <w:pStyle w:val="ListParagraph"/>
        <w:numPr>
          <w:ilvl w:val="0"/>
          <w:numId w:val="20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Promotion of the My Journey brand across the borough.</w:t>
      </w:r>
    </w:p>
    <w:p w:rsidR="00E02EAB" w:rsidRPr="00393862" w:rsidRDefault="00E02EAB" w:rsidP="00393862">
      <w:pPr>
        <w:pStyle w:val="ListParagraph"/>
        <w:numPr>
          <w:ilvl w:val="0"/>
          <w:numId w:val="20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Use 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of </w:t>
      </w:r>
      <w:r w:rsidRPr="00393862">
        <w:rPr>
          <w:rFonts w:ascii="Arial" w:eastAsia="Times New Roman" w:hAnsi="Arial" w:cs="Arial"/>
          <w:sz w:val="24"/>
          <w:szCs w:val="20"/>
          <w:lang w:eastAsia="ar-SA"/>
        </w:rPr>
        <w:t>communication platforms t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>o</w:t>
      </w:r>
      <w:r w:rsidR="00232219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promote different initiatives, 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>events and information.</w:t>
      </w:r>
    </w:p>
    <w:p w:rsidR="00393862" w:rsidRDefault="00393862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9E301B" w:rsidRPr="00393862" w:rsidRDefault="009E301B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>Partnerships</w:t>
      </w:r>
    </w:p>
    <w:p w:rsidR="00520BCC" w:rsidRDefault="00D07FC5" w:rsidP="00393862">
      <w:pPr>
        <w:pStyle w:val="ListParagraph"/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Continue existing </w:t>
      </w:r>
      <w:r w:rsidR="009E301B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partnerships </w:t>
      </w:r>
      <w:r w:rsidR="00520BCC" w:rsidRPr="00393862">
        <w:rPr>
          <w:rFonts w:ascii="Arial" w:eastAsia="Times New Roman" w:hAnsi="Arial" w:cs="Arial"/>
          <w:sz w:val="24"/>
          <w:szCs w:val="20"/>
          <w:lang w:eastAsia="ar-SA"/>
        </w:rPr>
        <w:t>with teams internal and external to Wokingham Borough Council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>.</w:t>
      </w:r>
    </w:p>
    <w:p w:rsidR="00B40313" w:rsidRPr="00393862" w:rsidRDefault="00B40313" w:rsidP="00393862">
      <w:pPr>
        <w:pStyle w:val="ListParagraph"/>
        <w:numPr>
          <w:ilvl w:val="0"/>
          <w:numId w:val="19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>
        <w:rPr>
          <w:rFonts w:ascii="Arial" w:eastAsia="Times New Roman" w:hAnsi="Arial" w:cs="Arial"/>
          <w:sz w:val="24"/>
          <w:szCs w:val="20"/>
          <w:lang w:eastAsia="ar-SA"/>
        </w:rPr>
        <w:t>Build new partnerships through effective networking skills.</w:t>
      </w:r>
    </w:p>
    <w:p w:rsidR="00393862" w:rsidRDefault="00393862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9E301B" w:rsidRPr="00393862" w:rsidRDefault="009E301B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>Knowledge</w:t>
      </w:r>
    </w:p>
    <w:p w:rsidR="009E301B" w:rsidRPr="00393862" w:rsidRDefault="009E301B" w:rsidP="00393862">
      <w:pPr>
        <w:pStyle w:val="ListParagraph"/>
        <w:numPr>
          <w:ilvl w:val="0"/>
          <w:numId w:val="18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Use expertise knowledge on the latest behaviour change tech</w:t>
      </w:r>
      <w:r w:rsidR="00D07FC5" w:rsidRPr="00393862">
        <w:rPr>
          <w:rFonts w:ascii="Arial" w:eastAsia="Times New Roman" w:hAnsi="Arial" w:cs="Arial"/>
          <w:sz w:val="24"/>
          <w:szCs w:val="20"/>
          <w:lang w:eastAsia="ar-SA"/>
        </w:rPr>
        <w:t>niques to shape My Journey programme</w:t>
      </w:r>
    </w:p>
    <w:p w:rsidR="00D07FC5" w:rsidRDefault="00D07FC5" w:rsidP="00393862">
      <w:pPr>
        <w:pStyle w:val="ListParagraph"/>
        <w:numPr>
          <w:ilvl w:val="0"/>
          <w:numId w:val="18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Informed of initiatives taking place in other authorities, delivering best practice and innovative initiatives where appropriate</w:t>
      </w:r>
    </w:p>
    <w:p w:rsidR="00B40313" w:rsidRPr="00393862" w:rsidRDefault="00B40313" w:rsidP="00393862">
      <w:pPr>
        <w:pStyle w:val="ListParagraph"/>
        <w:numPr>
          <w:ilvl w:val="0"/>
          <w:numId w:val="18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>
        <w:rPr>
          <w:rFonts w:ascii="Arial" w:eastAsia="Times New Roman" w:hAnsi="Arial" w:cs="Arial"/>
          <w:sz w:val="24"/>
          <w:szCs w:val="20"/>
          <w:lang w:eastAsia="ar-SA"/>
        </w:rPr>
        <w:t>Aware of the opportunities and challenges residents across Wokingham borough may affect travel choice and adapt initiatives in line with this.</w:t>
      </w:r>
    </w:p>
    <w:p w:rsidR="00393862" w:rsidRDefault="00393862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B40313" w:rsidRDefault="00B40313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</w:p>
    <w:p w:rsidR="009E301B" w:rsidRPr="00393862" w:rsidRDefault="009E301B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lastRenderedPageBreak/>
        <w:t>Resources</w:t>
      </w:r>
    </w:p>
    <w:p w:rsidR="009E301B" w:rsidRPr="00393862" w:rsidRDefault="009E301B" w:rsidP="00393862">
      <w:pPr>
        <w:pStyle w:val="ListParagraph"/>
        <w:numPr>
          <w:ilvl w:val="0"/>
          <w:numId w:val="17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Provision of resources (e.g. pool bikes) for workplaces</w:t>
      </w:r>
      <w:r w:rsidR="00232219" w:rsidRPr="00393862">
        <w:rPr>
          <w:rFonts w:ascii="Arial" w:eastAsia="Times New Roman" w:hAnsi="Arial" w:cs="Arial"/>
          <w:sz w:val="24"/>
          <w:szCs w:val="20"/>
          <w:lang w:eastAsia="ar-SA"/>
        </w:rPr>
        <w:t>, schools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</w:t>
      </w:r>
      <w:r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and residents that can be used to help meet My Journey’s aims. </w:t>
      </w:r>
    </w:p>
    <w:p w:rsidR="009E301B" w:rsidRPr="00393862" w:rsidRDefault="009E301B" w:rsidP="00393862">
      <w:pPr>
        <w:pStyle w:val="ListParagraph"/>
        <w:numPr>
          <w:ilvl w:val="0"/>
          <w:numId w:val="17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Provision of information (e.g. leaflets) for workplaces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>, schools</w:t>
      </w:r>
      <w:r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and residents that can be used to help meet My Journey’s aims. </w:t>
      </w:r>
    </w:p>
    <w:p w:rsidR="00393862" w:rsidRPr="00393862" w:rsidRDefault="009E301B" w:rsidP="00393862">
      <w:pPr>
        <w:pStyle w:val="ListParagraph"/>
        <w:numPr>
          <w:ilvl w:val="0"/>
          <w:numId w:val="17"/>
        </w:num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Recruit</w:t>
      </w:r>
      <w:r w:rsidR="00455F57" w:rsidRPr="00393862">
        <w:rPr>
          <w:rFonts w:ascii="Arial" w:eastAsia="Times New Roman" w:hAnsi="Arial" w:cs="Arial"/>
          <w:sz w:val="24"/>
          <w:szCs w:val="20"/>
          <w:lang w:eastAsia="ar-SA"/>
        </w:rPr>
        <w:t>ment of</w:t>
      </w:r>
      <w:r w:rsidRPr="00393862">
        <w:rPr>
          <w:rFonts w:ascii="Arial" w:eastAsia="Times New Roman" w:hAnsi="Arial" w:cs="Arial"/>
          <w:sz w:val="24"/>
          <w:szCs w:val="20"/>
          <w:lang w:eastAsia="ar-SA"/>
        </w:rPr>
        <w:t xml:space="preserve"> volunteers to support the work of My Journey and the Active Travel Officer.</w:t>
      </w:r>
    </w:p>
    <w:p w:rsidR="00B40313" w:rsidRDefault="00B40313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bookmarkStart w:id="0" w:name="_GoBack"/>
      <w:bookmarkEnd w:id="0"/>
    </w:p>
    <w:p w:rsidR="00E02EAB" w:rsidRPr="00393862" w:rsidRDefault="00E02EAB" w:rsidP="00393862">
      <w:pPr>
        <w:suppressAutoHyphens/>
        <w:spacing w:before="120" w:after="0" w:line="240" w:lineRule="auto"/>
        <w:rPr>
          <w:rFonts w:ascii="Arial" w:eastAsia="Times New Roman" w:hAnsi="Arial" w:cs="Arial"/>
          <w:b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b/>
          <w:sz w:val="24"/>
          <w:szCs w:val="20"/>
          <w:lang w:eastAsia="ar-SA"/>
        </w:rPr>
        <w:t>Expected working hours</w:t>
      </w:r>
    </w:p>
    <w:p w:rsidR="00E02EAB" w:rsidRPr="00393862" w:rsidRDefault="00E02EAB" w:rsidP="00393862">
      <w:pPr>
        <w:suppressAutoHyphens/>
        <w:spacing w:before="120"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  <w:r w:rsidRPr="00393862">
        <w:rPr>
          <w:rFonts w:ascii="Arial" w:eastAsia="Times New Roman" w:hAnsi="Arial" w:cs="Arial"/>
          <w:sz w:val="24"/>
          <w:szCs w:val="20"/>
          <w:lang w:eastAsia="ar-SA"/>
        </w:rPr>
        <w:t>37 hours per week</w:t>
      </w:r>
    </w:p>
    <w:sectPr w:rsidR="00E02EAB" w:rsidRPr="003938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3A32"/>
    <w:multiLevelType w:val="hybridMultilevel"/>
    <w:tmpl w:val="BFB06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15D76"/>
    <w:multiLevelType w:val="multilevel"/>
    <w:tmpl w:val="0DD4FD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rialnormal"/>
      <w:lvlText w:val="9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78517D8"/>
    <w:multiLevelType w:val="hybridMultilevel"/>
    <w:tmpl w:val="BEBAA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92DA4"/>
    <w:multiLevelType w:val="hybridMultilevel"/>
    <w:tmpl w:val="69CC4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44F05"/>
    <w:multiLevelType w:val="hybridMultilevel"/>
    <w:tmpl w:val="5C64B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B5401"/>
    <w:multiLevelType w:val="hybridMultilevel"/>
    <w:tmpl w:val="F2EE2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54ECF"/>
    <w:multiLevelType w:val="hybridMultilevel"/>
    <w:tmpl w:val="5756D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D60768"/>
    <w:multiLevelType w:val="hybridMultilevel"/>
    <w:tmpl w:val="B29A6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78719E"/>
    <w:multiLevelType w:val="hybridMultilevel"/>
    <w:tmpl w:val="253C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443FF6"/>
    <w:multiLevelType w:val="hybridMultilevel"/>
    <w:tmpl w:val="22824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167F4"/>
    <w:multiLevelType w:val="hybridMultilevel"/>
    <w:tmpl w:val="A53A2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0"/>
  </w:num>
  <w:num w:numId="17">
    <w:abstractNumId w:val="6"/>
  </w:num>
  <w:num w:numId="18">
    <w:abstractNumId w:val="4"/>
  </w:num>
  <w:num w:numId="19">
    <w:abstractNumId w:val="7"/>
  </w:num>
  <w:num w:numId="20">
    <w:abstractNumId w:val="5"/>
  </w:num>
  <w:num w:numId="21">
    <w:abstractNumId w:val="9"/>
  </w:num>
  <w:num w:numId="22">
    <w:abstractNumId w:val="10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AB"/>
    <w:rsid w:val="000533AA"/>
    <w:rsid w:val="000938CD"/>
    <w:rsid w:val="00232219"/>
    <w:rsid w:val="00393862"/>
    <w:rsid w:val="00455F57"/>
    <w:rsid w:val="00520BCC"/>
    <w:rsid w:val="006C75A2"/>
    <w:rsid w:val="00763ACC"/>
    <w:rsid w:val="00792D12"/>
    <w:rsid w:val="009E301B"/>
    <w:rsid w:val="00A6050F"/>
    <w:rsid w:val="00B40313"/>
    <w:rsid w:val="00BF31FD"/>
    <w:rsid w:val="00C21B3C"/>
    <w:rsid w:val="00CD13B2"/>
    <w:rsid w:val="00D07FC5"/>
    <w:rsid w:val="00E02EAB"/>
    <w:rsid w:val="00E1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unhideWhenUsed/>
    <w:qFormat/>
    <w:rsid w:val="00E02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rmal">
    <w:name w:val="arial+normal"/>
    <w:basedOn w:val="Heading2"/>
    <w:rsid w:val="00E02EAB"/>
    <w:pPr>
      <w:keepLines w:val="0"/>
      <w:numPr>
        <w:ilvl w:val="1"/>
        <w:numId w:val="1"/>
      </w:numPr>
      <w:spacing w:before="240" w:after="60" w:line="240" w:lineRule="auto"/>
    </w:pPr>
    <w:rPr>
      <w:rFonts w:ascii="Arial" w:eastAsia="Times New Roman" w:hAnsi="Arial" w:cs="Arial"/>
      <w:b w:val="0"/>
      <w:bCs w:val="0"/>
      <w:snapToGrid w:val="0"/>
      <w:color w:val="auto"/>
      <w:sz w:val="24"/>
      <w:szCs w:val="20"/>
      <w:lang w:eastAsia="ar-SA"/>
    </w:rPr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E02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E3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ParaLvl2,Numbered - 2,Major,Sub-paragraph,PARA2,Headline 2,nmhd2,heading 2,h2,2,1.1.1 heading,Reset numbering,S Heading,S Heading 2,Attribute Heading 2,título 2,R2,H21,H22,H211,H23,H212,H24,H213,H25,H214,H26,H215,H27,H216,H28,H217,H29,H218"/>
    <w:basedOn w:val="Normal"/>
    <w:next w:val="Normal"/>
    <w:link w:val="Heading2Char"/>
    <w:unhideWhenUsed/>
    <w:qFormat/>
    <w:rsid w:val="00E02E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rmal">
    <w:name w:val="arial+normal"/>
    <w:basedOn w:val="Heading2"/>
    <w:rsid w:val="00E02EAB"/>
    <w:pPr>
      <w:keepLines w:val="0"/>
      <w:numPr>
        <w:ilvl w:val="1"/>
        <w:numId w:val="1"/>
      </w:numPr>
      <w:spacing w:before="240" w:after="60" w:line="240" w:lineRule="auto"/>
    </w:pPr>
    <w:rPr>
      <w:rFonts w:ascii="Arial" w:eastAsia="Times New Roman" w:hAnsi="Arial" w:cs="Arial"/>
      <w:b w:val="0"/>
      <w:bCs w:val="0"/>
      <w:snapToGrid w:val="0"/>
      <w:color w:val="auto"/>
      <w:sz w:val="24"/>
      <w:szCs w:val="20"/>
      <w:lang w:eastAsia="ar-SA"/>
    </w:rPr>
  </w:style>
  <w:style w:type="character" w:customStyle="1" w:styleId="Heading2Char">
    <w:name w:val="Heading 2 Char"/>
    <w:aliases w:val="ParaLvl2 Char,Numbered - 2 Char,Major Char,Sub-paragraph Char,PARA2 Char,Headline 2 Char,nmhd2 Char,heading 2 Char,h2 Char,2 Char,1.1.1 heading Char,Reset numbering Char,S Heading Char,S Heading 2 Char,Attribute Heading 2 Char,R2 Char"/>
    <w:basedOn w:val="DefaultParagraphFont"/>
    <w:link w:val="Heading2"/>
    <w:rsid w:val="00E02E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E3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Wokingham Borough Council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Mhairi Adams</dc:creator>
  <cp:lastModifiedBy>Mhairi Adams</cp:lastModifiedBy>
  <cp:revision>3</cp:revision>
  <dcterms:created xsi:type="dcterms:W3CDTF">2017-01-16T13:19:00Z</dcterms:created>
  <dcterms:modified xsi:type="dcterms:W3CDTF">2017-01-16T15:27:00Z</dcterms:modified>
</cp:coreProperties>
</file>