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90C2427" w:rsidR="00203F5D" w:rsidRPr="00A46D31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00914" w:rsidRPr="00A46D31">
              <w:rPr>
                <w:rFonts w:ascii="Arial" w:hAnsi="Arial" w:cs="Arial"/>
                <w:b/>
              </w:rPr>
              <w:t>T0530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A46D31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80082A0" w:rsidR="00CB3E0B" w:rsidRDefault="00C0091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6F0DB23" w:rsidR="00727813" w:rsidRPr="00311C5F" w:rsidRDefault="00C0091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43627A3" w:rsidR="00A53652" w:rsidRPr="00CB3E0B" w:rsidRDefault="00C0091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890D7F5" w14:textId="77777777" w:rsidR="00C00914" w:rsidRPr="00F841A8" w:rsidRDefault="00C00914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32D633E" w:rsidR="00727813" w:rsidRPr="00C00914" w:rsidRDefault="00C00914" w:rsidP="00C00914">
      <w:pPr>
        <w:jc w:val="center"/>
        <w:rPr>
          <w:rFonts w:ascii="Arial" w:hAnsi="Arial" w:cs="Arial"/>
          <w:b/>
          <w:bCs/>
        </w:rPr>
      </w:pPr>
      <w:r w:rsidRPr="00C00914">
        <w:rPr>
          <w:rFonts w:ascii="Arial" w:hAnsi="Arial" w:cs="Arial"/>
          <w:b/>
          <w:bCs/>
        </w:rPr>
        <w:t>T0530 Rationalise Management of Innovation Portfolio and Innovation Operating Model in Preparation for RIS3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B2319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0914">
            <w:rPr>
              <w:rFonts w:ascii="Arial" w:hAnsi="Arial" w:cs="Arial"/>
              <w:b/>
            </w:rPr>
            <w:t>19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71A8B9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D58">
            <w:rPr>
              <w:rFonts w:ascii="Arial" w:hAnsi="Arial" w:cs="Arial"/>
              <w:b/>
            </w:rPr>
            <w:t>23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D58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795B8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C7D58">
        <w:rPr>
          <w:rFonts w:ascii="Arial" w:hAnsi="Arial" w:cs="Arial"/>
          <w:b/>
        </w:rPr>
        <w:t>119,490.</w:t>
      </w:r>
      <w:r w:rsidR="007D052B">
        <w:rPr>
          <w:rFonts w:ascii="Arial" w:hAnsi="Arial" w:cs="Arial"/>
          <w:b/>
        </w:rPr>
        <w:t>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DF0C1C" w:rsidR="00627D44" w:rsidRPr="00311C5F" w:rsidRDefault="0048045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23B8419" w:rsidR="00627D44" w:rsidRPr="00311C5F" w:rsidRDefault="0048045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46D3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045C"/>
    <w:rsid w:val="004C63A8"/>
    <w:rsid w:val="004C7D5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D052B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46D31"/>
    <w:rsid w:val="00A53652"/>
    <w:rsid w:val="00AC5E56"/>
    <w:rsid w:val="00AF3514"/>
    <w:rsid w:val="00B50393"/>
    <w:rsid w:val="00B738D0"/>
    <w:rsid w:val="00B82F6B"/>
    <w:rsid w:val="00B92073"/>
    <w:rsid w:val="00BC48DD"/>
    <w:rsid w:val="00C00914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2024-02-23T14:39:00Z</dcterms:created>
  <dcterms:modified xsi:type="dcterms:W3CDTF">2024-02-23T14:39:00Z</dcterms:modified>
</cp:coreProperties>
</file>