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EC81F" w14:textId="37AC1418" w:rsidR="007F0D57" w:rsidRPr="009677BC" w:rsidRDefault="007F0D57" w:rsidP="00D55767">
      <w:pPr>
        <w:jc w:val="center"/>
        <w:rPr>
          <w:rFonts w:cstheme="minorHAnsi"/>
          <w:b/>
          <w:bCs/>
        </w:rPr>
      </w:pPr>
      <w:r w:rsidRPr="009677BC">
        <w:rPr>
          <w:rFonts w:cstheme="minorHAnsi"/>
          <w:b/>
          <w:bCs/>
          <w:noProof/>
        </w:rPr>
        <w:drawing>
          <wp:inline distT="0" distB="0" distL="0" distR="0" wp14:anchorId="7FD167BF" wp14:editId="4602F8CC">
            <wp:extent cx="3230880" cy="876300"/>
            <wp:effectExtent l="0" t="0" r="7620" b="0"/>
            <wp:docPr id="1987830465" name="Picture 1" descr="A colorful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830465" name="Picture 1" descr="A colorful text on a white background&#10;&#10;Description automatically generated"/>
                    <pic:cNvPicPr/>
                  </pic:nvPicPr>
                  <pic:blipFill rotWithShape="1">
                    <a:blip r:embed="rId10" cstate="print">
                      <a:extLst>
                        <a:ext uri="{28A0092B-C50C-407E-A947-70E740481C1C}">
                          <a14:useLocalDpi xmlns:a14="http://schemas.microsoft.com/office/drawing/2010/main" val="0"/>
                        </a:ext>
                      </a:extLst>
                    </a:blip>
                    <a:srcRect t="28183" b="33451"/>
                    <a:stretch/>
                  </pic:blipFill>
                  <pic:spPr bwMode="auto">
                    <a:xfrm>
                      <a:off x="0" y="0"/>
                      <a:ext cx="3241420" cy="879159"/>
                    </a:xfrm>
                    <a:prstGeom prst="rect">
                      <a:avLst/>
                    </a:prstGeom>
                    <a:ln>
                      <a:noFill/>
                    </a:ln>
                    <a:extLst>
                      <a:ext uri="{53640926-AAD7-44D8-BBD7-CCE9431645EC}">
                        <a14:shadowObscured xmlns:a14="http://schemas.microsoft.com/office/drawing/2010/main"/>
                      </a:ext>
                    </a:extLst>
                  </pic:spPr>
                </pic:pic>
              </a:graphicData>
            </a:graphic>
          </wp:inline>
        </w:drawing>
      </w:r>
    </w:p>
    <w:p w14:paraId="0B858640" w14:textId="104464BD" w:rsidR="00872D8E" w:rsidRPr="009677BC" w:rsidRDefault="00872D8E" w:rsidP="00D55767">
      <w:pPr>
        <w:jc w:val="center"/>
        <w:rPr>
          <w:rFonts w:cstheme="minorHAnsi"/>
          <w:b/>
          <w:bCs/>
        </w:rPr>
      </w:pPr>
      <w:r w:rsidRPr="009677BC">
        <w:rPr>
          <w:rFonts w:cstheme="minorHAnsi"/>
          <w:b/>
          <w:bCs/>
        </w:rPr>
        <w:t>INVITATION TO TENDER (ITT)</w:t>
      </w:r>
    </w:p>
    <w:p w14:paraId="620A9069" w14:textId="77777777" w:rsidR="00A95939" w:rsidRPr="00A95939" w:rsidRDefault="00006A3A" w:rsidP="00D55767">
      <w:pPr>
        <w:spacing w:after="0"/>
        <w:jc w:val="center"/>
        <w:rPr>
          <w:rFonts w:cstheme="minorHAnsi"/>
          <w:b/>
          <w:bCs/>
          <w:i/>
          <w:iCs/>
        </w:rPr>
      </w:pPr>
      <w:r w:rsidRPr="00006A3A">
        <w:rPr>
          <w:rFonts w:cstheme="minorHAnsi"/>
          <w:b/>
          <w:bCs/>
          <w:i/>
          <w:iCs/>
        </w:rPr>
        <w:t xml:space="preserve">TENDER SPECIFICATION FOR THE INSTALLATION OF SOLAR PANELS, INVERTERS, BATTERY STORAGE AND STORAGE </w:t>
      </w:r>
      <w:r w:rsidRPr="00A95939">
        <w:rPr>
          <w:rFonts w:cstheme="minorHAnsi"/>
          <w:b/>
          <w:bCs/>
          <w:i/>
          <w:iCs/>
        </w:rPr>
        <w:t xml:space="preserve">CUPBOARD </w:t>
      </w:r>
    </w:p>
    <w:p w14:paraId="2273C127" w14:textId="0E3F7A40" w:rsidR="004C0CBD" w:rsidRPr="00A95939" w:rsidRDefault="004C401E" w:rsidP="00D55767">
      <w:pPr>
        <w:spacing w:after="0"/>
        <w:jc w:val="center"/>
        <w:rPr>
          <w:rFonts w:cstheme="minorHAnsi"/>
          <w:b/>
          <w:bCs/>
          <w:i/>
          <w:iCs/>
        </w:rPr>
      </w:pPr>
      <w:r>
        <w:rPr>
          <w:rFonts w:cstheme="minorHAnsi"/>
          <w:b/>
          <w:bCs/>
          <w:i/>
          <w:iCs/>
        </w:rPr>
        <w:t xml:space="preserve">Solar Panel Tender - </w:t>
      </w:r>
      <w:r w:rsidR="00A95939" w:rsidRPr="00A95939">
        <w:rPr>
          <w:rFonts w:cstheme="minorHAnsi"/>
          <w:b/>
          <w:bCs/>
          <w:i/>
          <w:iCs/>
        </w:rPr>
        <w:t>Project Number</w:t>
      </w:r>
      <w:r w:rsidR="00730412">
        <w:rPr>
          <w:rFonts w:cstheme="minorHAnsi"/>
          <w:b/>
          <w:bCs/>
          <w:i/>
          <w:iCs/>
        </w:rPr>
        <w:t>:</w:t>
      </w:r>
      <w:r w:rsidR="00A95939" w:rsidRPr="00A95939">
        <w:rPr>
          <w:rFonts w:cstheme="minorHAnsi"/>
          <w:b/>
          <w:bCs/>
          <w:i/>
          <w:iCs/>
        </w:rPr>
        <w:t xml:space="preserve"> 001</w:t>
      </w:r>
    </w:p>
    <w:p w14:paraId="526E877C" w14:textId="77777777" w:rsidR="004D4366" w:rsidRPr="009677BC" w:rsidRDefault="004D4366" w:rsidP="00D55767">
      <w:pPr>
        <w:jc w:val="center"/>
        <w:rPr>
          <w:rFonts w:cstheme="minorHAnsi"/>
          <w:b/>
          <w:bCs/>
        </w:rPr>
      </w:pPr>
      <w:r w:rsidRPr="00A95939">
        <w:rPr>
          <w:rFonts w:cstheme="minorHAnsi"/>
          <w:b/>
          <w:bCs/>
        </w:rPr>
        <w:t>Gul Skills Community Hub Project</w:t>
      </w:r>
    </w:p>
    <w:p w14:paraId="4BCB9350" w14:textId="5497B9A5" w:rsidR="009E7756" w:rsidRPr="00560E75" w:rsidRDefault="00D55767" w:rsidP="00132B50">
      <w:pPr>
        <w:rPr>
          <w:rFonts w:cstheme="minorHAnsi"/>
          <w:b/>
          <w:bCs/>
        </w:rPr>
      </w:pPr>
      <w:r>
        <w:rPr>
          <w:rFonts w:cstheme="minorHAnsi"/>
          <w:b/>
          <w:bCs/>
        </w:rPr>
        <w:t xml:space="preserve">Primary </w:t>
      </w:r>
      <w:r w:rsidR="009E7756" w:rsidRPr="00560E75">
        <w:rPr>
          <w:rFonts w:cstheme="minorHAnsi"/>
          <w:b/>
          <w:bCs/>
        </w:rPr>
        <w:t>Contact</w:t>
      </w:r>
    </w:p>
    <w:p w14:paraId="7CE9F225" w14:textId="166F8DFB" w:rsidR="004C1B46" w:rsidRPr="009677BC" w:rsidRDefault="00564182" w:rsidP="00564182">
      <w:pPr>
        <w:spacing w:after="0" w:line="240" w:lineRule="auto"/>
        <w:rPr>
          <w:rFonts w:cstheme="minorHAnsi"/>
        </w:rPr>
      </w:pPr>
      <w:r w:rsidRPr="009677BC">
        <w:rPr>
          <w:rFonts w:cstheme="minorHAnsi"/>
        </w:rPr>
        <w:t>Alison Elvey</w:t>
      </w:r>
    </w:p>
    <w:p w14:paraId="25CAC851" w14:textId="77777777" w:rsidR="00D55767" w:rsidRDefault="00D55767" w:rsidP="00564182">
      <w:pPr>
        <w:spacing w:after="0" w:line="240" w:lineRule="auto"/>
        <w:rPr>
          <w:rFonts w:cstheme="minorHAnsi"/>
        </w:rPr>
      </w:pPr>
      <w:r>
        <w:rPr>
          <w:rFonts w:cstheme="minorHAnsi"/>
        </w:rPr>
        <w:t xml:space="preserve">Finance &amp; Administration Director </w:t>
      </w:r>
    </w:p>
    <w:p w14:paraId="20D686B5" w14:textId="3D489D64" w:rsidR="00564182" w:rsidRPr="009677BC" w:rsidRDefault="00564182" w:rsidP="00564182">
      <w:pPr>
        <w:spacing w:after="0" w:line="240" w:lineRule="auto"/>
        <w:rPr>
          <w:rFonts w:cstheme="minorHAnsi"/>
        </w:rPr>
      </w:pPr>
      <w:r w:rsidRPr="009677BC">
        <w:rPr>
          <w:rFonts w:cstheme="minorHAnsi"/>
        </w:rPr>
        <w:t>Trelya</w:t>
      </w:r>
    </w:p>
    <w:p w14:paraId="6E74B4A8" w14:textId="77777777" w:rsidR="00564182" w:rsidRPr="009677BC" w:rsidRDefault="00564182" w:rsidP="00564182">
      <w:pPr>
        <w:spacing w:after="0" w:line="240" w:lineRule="auto"/>
        <w:rPr>
          <w:rFonts w:cstheme="minorHAnsi"/>
        </w:rPr>
      </w:pPr>
      <w:r w:rsidRPr="009677BC">
        <w:rPr>
          <w:rFonts w:cstheme="minorHAnsi"/>
        </w:rPr>
        <w:t>The Lescudjack Centre</w:t>
      </w:r>
    </w:p>
    <w:p w14:paraId="3714D6D4" w14:textId="77777777" w:rsidR="00564182" w:rsidRPr="009677BC" w:rsidRDefault="00564182" w:rsidP="00564182">
      <w:pPr>
        <w:spacing w:after="0" w:line="240" w:lineRule="auto"/>
        <w:rPr>
          <w:rFonts w:cstheme="minorHAnsi"/>
        </w:rPr>
      </w:pPr>
      <w:r w:rsidRPr="009677BC">
        <w:rPr>
          <w:rFonts w:cstheme="minorHAnsi"/>
        </w:rPr>
        <w:t>Penmere Close</w:t>
      </w:r>
    </w:p>
    <w:p w14:paraId="1A3C5704" w14:textId="77777777" w:rsidR="00564182" w:rsidRPr="00D61543" w:rsidRDefault="00564182" w:rsidP="00564182">
      <w:pPr>
        <w:spacing w:after="0" w:line="240" w:lineRule="auto"/>
        <w:rPr>
          <w:rFonts w:cstheme="minorHAnsi"/>
          <w:lang w:val="it-IT"/>
        </w:rPr>
      </w:pPr>
      <w:r w:rsidRPr="00D61543">
        <w:rPr>
          <w:rFonts w:cstheme="minorHAnsi"/>
          <w:lang w:val="it-IT"/>
        </w:rPr>
        <w:t xml:space="preserve">Penzance </w:t>
      </w:r>
    </w:p>
    <w:p w14:paraId="7FD8B1C8" w14:textId="65AF898A" w:rsidR="00564182" w:rsidRPr="00D61543" w:rsidRDefault="00564182" w:rsidP="00564182">
      <w:pPr>
        <w:spacing w:after="0" w:line="240" w:lineRule="auto"/>
        <w:rPr>
          <w:rFonts w:cstheme="minorHAnsi"/>
          <w:lang w:val="it-IT"/>
        </w:rPr>
      </w:pPr>
      <w:r w:rsidRPr="00D61543">
        <w:rPr>
          <w:rFonts w:cstheme="minorHAnsi"/>
          <w:lang w:val="it-IT"/>
        </w:rPr>
        <w:t>TR18 3PE</w:t>
      </w:r>
    </w:p>
    <w:p w14:paraId="301AFCF3" w14:textId="77777777" w:rsidR="0062052F" w:rsidRPr="00D61543" w:rsidRDefault="0062052F" w:rsidP="00564182">
      <w:pPr>
        <w:spacing w:after="0" w:line="240" w:lineRule="auto"/>
        <w:rPr>
          <w:rFonts w:cstheme="minorHAnsi"/>
          <w:lang w:val="it-IT"/>
        </w:rPr>
      </w:pPr>
    </w:p>
    <w:p w14:paraId="7875D3F7" w14:textId="3E111337" w:rsidR="00564182" w:rsidRPr="00D61543" w:rsidRDefault="0062052F" w:rsidP="00564182">
      <w:pPr>
        <w:spacing w:after="0" w:line="240" w:lineRule="auto"/>
        <w:rPr>
          <w:rFonts w:cstheme="minorHAnsi"/>
          <w:lang w:val="it-IT"/>
        </w:rPr>
      </w:pPr>
      <w:r w:rsidRPr="00D61543">
        <w:rPr>
          <w:rFonts w:cstheme="minorHAnsi"/>
          <w:lang w:val="it-IT"/>
        </w:rPr>
        <w:t>07874879970</w:t>
      </w:r>
    </w:p>
    <w:p w14:paraId="7CF5527D" w14:textId="30A7E703" w:rsidR="0062052F" w:rsidRPr="00D61543" w:rsidRDefault="00AC7284" w:rsidP="00564182">
      <w:pPr>
        <w:spacing w:after="0" w:line="240" w:lineRule="auto"/>
        <w:rPr>
          <w:rFonts w:cstheme="minorHAnsi"/>
          <w:lang w:val="it-IT"/>
        </w:rPr>
      </w:pPr>
      <w:r w:rsidRPr="00D61543">
        <w:rPr>
          <w:rFonts w:cstheme="minorHAnsi"/>
          <w:lang w:val="it-IT"/>
        </w:rPr>
        <w:t>procurement</w:t>
      </w:r>
      <w:r w:rsidR="003D2AB9" w:rsidRPr="00D61543">
        <w:rPr>
          <w:rFonts w:cstheme="minorHAnsi"/>
          <w:lang w:val="it-IT"/>
        </w:rPr>
        <w:t>@trelya.com</w:t>
      </w:r>
    </w:p>
    <w:p w14:paraId="106FCDFF" w14:textId="77777777" w:rsidR="0062052F" w:rsidRPr="00D61543" w:rsidRDefault="0062052F" w:rsidP="00564182">
      <w:pPr>
        <w:spacing w:after="0" w:line="240" w:lineRule="auto"/>
        <w:rPr>
          <w:rFonts w:cstheme="minorHAnsi"/>
          <w:lang w:val="it-IT"/>
        </w:rPr>
      </w:pPr>
    </w:p>
    <w:p w14:paraId="00BEC49C" w14:textId="6B61A6B5" w:rsidR="00F65439" w:rsidRPr="009677BC" w:rsidRDefault="00F65439" w:rsidP="00F65439">
      <w:pPr>
        <w:tabs>
          <w:tab w:val="left" w:pos="7230"/>
        </w:tabs>
        <w:jc w:val="both"/>
        <w:rPr>
          <w:rFonts w:cstheme="minorHAnsi"/>
          <w:b/>
        </w:rPr>
      </w:pPr>
      <w:r w:rsidRPr="009677BC">
        <w:rPr>
          <w:rFonts w:cstheme="minorHAnsi"/>
          <w:b/>
        </w:rPr>
        <w:t>INSTRUCTIONS FOR SUBMITTING TENDER</w:t>
      </w:r>
      <w:r w:rsidR="00F15548" w:rsidRPr="009677BC">
        <w:rPr>
          <w:rFonts w:cstheme="minorHAnsi"/>
          <w:b/>
        </w:rPr>
        <w:t>S</w:t>
      </w:r>
    </w:p>
    <w:p w14:paraId="7A2BD0C7" w14:textId="2EAEF8C3" w:rsidR="00F65439" w:rsidRDefault="00F65439" w:rsidP="00C84BB2">
      <w:pPr>
        <w:pStyle w:val="ListParagraph"/>
        <w:numPr>
          <w:ilvl w:val="0"/>
          <w:numId w:val="21"/>
        </w:numPr>
        <w:tabs>
          <w:tab w:val="left" w:pos="7230"/>
        </w:tabs>
        <w:jc w:val="both"/>
        <w:rPr>
          <w:rFonts w:cstheme="minorHAnsi"/>
        </w:rPr>
      </w:pPr>
      <w:r w:rsidRPr="00C84BB2">
        <w:rPr>
          <w:rFonts w:cstheme="minorHAnsi"/>
        </w:rPr>
        <w:t xml:space="preserve">Service Providers will be held to have fully informed and satisfied themselves by their own independent observations and enquiries, including where appropriate site visits, as to the nature, extent and practicability of the contract requirements and its location, the means of access to deliver the </w:t>
      </w:r>
      <w:r w:rsidR="00CF2E82" w:rsidRPr="00C84BB2">
        <w:rPr>
          <w:rFonts w:cstheme="minorHAnsi"/>
        </w:rPr>
        <w:t>project</w:t>
      </w:r>
      <w:r w:rsidRPr="00C84BB2">
        <w:rPr>
          <w:rFonts w:cstheme="minorHAnsi"/>
        </w:rPr>
        <w:t xml:space="preserve"> and all other points which can in any way affect the prices inserted in the Invitation to Tender.</w:t>
      </w:r>
      <w:r w:rsidRPr="00C84BB2">
        <w:rPr>
          <w:rFonts w:cstheme="minorHAnsi"/>
          <w:b/>
        </w:rPr>
        <w:t xml:space="preserve"> </w:t>
      </w:r>
      <w:r w:rsidRPr="00C84BB2">
        <w:rPr>
          <w:rFonts w:cstheme="minorHAnsi"/>
        </w:rPr>
        <w:t>No payments will be made in respect of additional costs incurred by the Contractor in dealing with any obstruction or access problems.</w:t>
      </w:r>
    </w:p>
    <w:p w14:paraId="084FA7E5" w14:textId="77777777" w:rsidR="00AF5262" w:rsidRDefault="00AF5262" w:rsidP="00F409F4">
      <w:pPr>
        <w:pStyle w:val="ListParagraph"/>
        <w:tabs>
          <w:tab w:val="left" w:pos="7230"/>
        </w:tabs>
        <w:spacing w:after="80"/>
        <w:jc w:val="both"/>
        <w:rPr>
          <w:rFonts w:cstheme="minorHAnsi"/>
        </w:rPr>
      </w:pPr>
    </w:p>
    <w:p w14:paraId="10069746" w14:textId="271A6D96" w:rsidR="00EE5F8B" w:rsidRPr="00A95939" w:rsidRDefault="00CE0411" w:rsidP="00C84BB2">
      <w:pPr>
        <w:pStyle w:val="ListParagraph"/>
        <w:numPr>
          <w:ilvl w:val="0"/>
          <w:numId w:val="21"/>
        </w:numPr>
        <w:tabs>
          <w:tab w:val="left" w:pos="7230"/>
        </w:tabs>
        <w:jc w:val="both"/>
        <w:rPr>
          <w:rFonts w:cstheme="minorHAnsi"/>
        </w:rPr>
      </w:pPr>
      <w:r w:rsidRPr="00A95939">
        <w:rPr>
          <w:rFonts w:cstheme="minorHAnsi"/>
        </w:rPr>
        <w:t xml:space="preserve">Viewing by appointment only </w:t>
      </w:r>
      <w:r w:rsidR="003D5940" w:rsidRPr="00A95939">
        <w:rPr>
          <w:rFonts w:cstheme="minorHAnsi"/>
        </w:rPr>
        <w:t>contact</w:t>
      </w:r>
      <w:r w:rsidR="00EE5F8B" w:rsidRPr="00A95939">
        <w:rPr>
          <w:rFonts w:cstheme="minorHAnsi"/>
        </w:rPr>
        <w:t>:</w:t>
      </w:r>
    </w:p>
    <w:p w14:paraId="562E0AE9" w14:textId="14460CB8" w:rsidR="00EE5F8B" w:rsidRPr="00A95939" w:rsidRDefault="008B3F11" w:rsidP="00C84BB2">
      <w:pPr>
        <w:pStyle w:val="ListParagraph"/>
        <w:numPr>
          <w:ilvl w:val="1"/>
          <w:numId w:val="21"/>
        </w:numPr>
        <w:tabs>
          <w:tab w:val="left" w:pos="7230"/>
        </w:tabs>
        <w:jc w:val="both"/>
        <w:rPr>
          <w:rFonts w:cstheme="minorHAnsi"/>
        </w:rPr>
      </w:pPr>
      <w:r w:rsidRPr="00A95939">
        <w:rPr>
          <w:rFonts w:cstheme="minorHAnsi"/>
        </w:rPr>
        <w:t>Alison Elvey</w:t>
      </w:r>
      <w:r w:rsidR="00C84BB2" w:rsidRPr="00A95939">
        <w:rPr>
          <w:rFonts w:cstheme="minorHAnsi"/>
        </w:rPr>
        <w:t>:</w:t>
      </w:r>
      <w:r w:rsidRPr="00A95939">
        <w:rPr>
          <w:rFonts w:cstheme="minorHAnsi"/>
        </w:rPr>
        <w:t xml:space="preserve"> </w:t>
      </w:r>
      <w:r w:rsidR="00B42ADF" w:rsidRPr="00A95939">
        <w:rPr>
          <w:rFonts w:cstheme="minorHAnsi"/>
        </w:rPr>
        <w:t xml:space="preserve"> 07874879970 / </w:t>
      </w:r>
      <w:hyperlink r:id="rId11" w:history="1">
        <w:r w:rsidR="00B42ADF" w:rsidRPr="00A95939">
          <w:rPr>
            <w:rStyle w:val="Hyperlink"/>
            <w:rFonts w:cstheme="minorHAnsi"/>
          </w:rPr>
          <w:t>alison.elvey@trelya.com</w:t>
        </w:r>
      </w:hyperlink>
      <w:r w:rsidR="00B42ADF" w:rsidRPr="00A95939">
        <w:rPr>
          <w:rFonts w:cstheme="minorHAnsi"/>
        </w:rPr>
        <w:t>;</w:t>
      </w:r>
    </w:p>
    <w:p w14:paraId="09A42A6F" w14:textId="77777777" w:rsidR="00C01405" w:rsidRDefault="00C01405" w:rsidP="00F409F4">
      <w:pPr>
        <w:pStyle w:val="ListParagraph"/>
        <w:tabs>
          <w:tab w:val="left" w:pos="7230"/>
        </w:tabs>
        <w:spacing w:after="80"/>
        <w:jc w:val="both"/>
        <w:rPr>
          <w:rFonts w:cstheme="minorHAnsi"/>
        </w:rPr>
      </w:pPr>
    </w:p>
    <w:p w14:paraId="480BB837" w14:textId="293C4EB4" w:rsidR="00F65439" w:rsidRDefault="00F65439" w:rsidP="00C84BB2">
      <w:pPr>
        <w:pStyle w:val="ListParagraph"/>
        <w:numPr>
          <w:ilvl w:val="0"/>
          <w:numId w:val="21"/>
        </w:numPr>
        <w:tabs>
          <w:tab w:val="left" w:pos="7230"/>
        </w:tabs>
        <w:jc w:val="both"/>
        <w:rPr>
          <w:rFonts w:cstheme="minorHAnsi"/>
        </w:rPr>
      </w:pPr>
      <w:r w:rsidRPr="00C84BB2">
        <w:rPr>
          <w:rFonts w:cstheme="minorHAnsi"/>
        </w:rPr>
        <w:t xml:space="preserve">All contract documents, whether a tender is submitted or not, remain the property of </w:t>
      </w:r>
      <w:r w:rsidR="00CF2E82" w:rsidRPr="00C84BB2">
        <w:rPr>
          <w:rFonts w:cstheme="minorHAnsi"/>
        </w:rPr>
        <w:t>Trelya</w:t>
      </w:r>
      <w:r w:rsidRPr="00C84BB2">
        <w:rPr>
          <w:rFonts w:cstheme="minorHAnsi"/>
        </w:rPr>
        <w:t xml:space="preserve"> and shall be treated as private and confidential.</w:t>
      </w:r>
    </w:p>
    <w:p w14:paraId="68951972" w14:textId="77777777" w:rsidR="00C01405" w:rsidRPr="00C84BB2" w:rsidRDefault="00C01405" w:rsidP="00F409F4">
      <w:pPr>
        <w:pStyle w:val="ListParagraph"/>
        <w:tabs>
          <w:tab w:val="left" w:pos="7230"/>
        </w:tabs>
        <w:spacing w:after="80"/>
        <w:jc w:val="both"/>
        <w:rPr>
          <w:rFonts w:cstheme="minorHAnsi"/>
        </w:rPr>
      </w:pPr>
    </w:p>
    <w:p w14:paraId="134B1CF7" w14:textId="5C5D33A8" w:rsidR="00F65439" w:rsidRPr="00A95939" w:rsidRDefault="00F65439" w:rsidP="00C84BB2">
      <w:pPr>
        <w:pStyle w:val="ListParagraph"/>
        <w:numPr>
          <w:ilvl w:val="0"/>
          <w:numId w:val="21"/>
        </w:numPr>
        <w:tabs>
          <w:tab w:val="left" w:pos="7230"/>
        </w:tabs>
        <w:jc w:val="both"/>
        <w:rPr>
          <w:rFonts w:cstheme="minorHAnsi"/>
        </w:rPr>
      </w:pPr>
      <w:r w:rsidRPr="00A95939">
        <w:rPr>
          <w:rFonts w:cstheme="minorHAnsi"/>
        </w:rPr>
        <w:t xml:space="preserve">Tenders shall remain open for acceptance for a period of </w:t>
      </w:r>
      <w:r w:rsidRPr="00A95939">
        <w:rPr>
          <w:rFonts w:cstheme="minorHAnsi"/>
          <w:b/>
        </w:rPr>
        <w:t>90 days</w:t>
      </w:r>
      <w:r w:rsidRPr="00A95939">
        <w:rPr>
          <w:rFonts w:cstheme="minorHAnsi"/>
        </w:rPr>
        <w:t xml:space="preserve"> after the latest date for submission.</w:t>
      </w:r>
    </w:p>
    <w:p w14:paraId="42E10AA4" w14:textId="77777777" w:rsidR="00C01405" w:rsidRPr="00C84BB2" w:rsidRDefault="00C01405" w:rsidP="00F409F4">
      <w:pPr>
        <w:pStyle w:val="ListParagraph"/>
        <w:tabs>
          <w:tab w:val="left" w:pos="7230"/>
        </w:tabs>
        <w:spacing w:after="80"/>
        <w:jc w:val="both"/>
        <w:rPr>
          <w:rFonts w:cstheme="minorHAnsi"/>
        </w:rPr>
      </w:pPr>
    </w:p>
    <w:p w14:paraId="5AE1FAB3" w14:textId="2DDF0A92" w:rsidR="00F65439" w:rsidRDefault="001C5F61" w:rsidP="00C84BB2">
      <w:pPr>
        <w:pStyle w:val="ListParagraph"/>
        <w:numPr>
          <w:ilvl w:val="0"/>
          <w:numId w:val="21"/>
        </w:numPr>
        <w:tabs>
          <w:tab w:val="left" w:pos="7230"/>
        </w:tabs>
        <w:jc w:val="both"/>
        <w:rPr>
          <w:rFonts w:cstheme="minorHAnsi"/>
        </w:rPr>
      </w:pPr>
      <w:r w:rsidRPr="00C84BB2">
        <w:rPr>
          <w:rFonts w:cstheme="minorHAnsi"/>
        </w:rPr>
        <w:t>Trelya</w:t>
      </w:r>
      <w:r w:rsidR="00F65439" w:rsidRPr="00C84BB2">
        <w:rPr>
          <w:rFonts w:cstheme="minorHAnsi"/>
        </w:rPr>
        <w:t xml:space="preserve"> will not be responsible for or pay any expenses or losses, which the Service Provider may incur in the preparation of their tender.</w:t>
      </w:r>
    </w:p>
    <w:p w14:paraId="2CFF8334" w14:textId="77777777" w:rsidR="00766345" w:rsidRDefault="00766345" w:rsidP="00F409F4">
      <w:pPr>
        <w:pStyle w:val="ListParagraph"/>
        <w:tabs>
          <w:tab w:val="left" w:pos="7230"/>
        </w:tabs>
        <w:spacing w:after="80"/>
        <w:jc w:val="both"/>
        <w:rPr>
          <w:rFonts w:cstheme="minorHAnsi"/>
        </w:rPr>
      </w:pPr>
    </w:p>
    <w:p w14:paraId="23038D3A" w14:textId="00EBBD73" w:rsidR="00766345" w:rsidRDefault="00766345" w:rsidP="00C84BB2">
      <w:pPr>
        <w:pStyle w:val="ListParagraph"/>
        <w:numPr>
          <w:ilvl w:val="0"/>
          <w:numId w:val="21"/>
        </w:numPr>
        <w:tabs>
          <w:tab w:val="left" w:pos="7230"/>
        </w:tabs>
        <w:jc w:val="both"/>
        <w:rPr>
          <w:rFonts w:cstheme="minorHAnsi"/>
        </w:rPr>
      </w:pPr>
      <w:r>
        <w:rPr>
          <w:rFonts w:cstheme="minorHAnsi"/>
        </w:rPr>
        <w:t>Trelya is not obliged to accept any tender and reserves the right to withdraw the tender at any time.</w:t>
      </w:r>
    </w:p>
    <w:p w14:paraId="229A51AF" w14:textId="77777777" w:rsidR="00C01405" w:rsidRPr="00C84BB2" w:rsidRDefault="00C01405" w:rsidP="00C01405">
      <w:pPr>
        <w:pStyle w:val="ListParagraph"/>
        <w:tabs>
          <w:tab w:val="left" w:pos="7230"/>
        </w:tabs>
        <w:jc w:val="both"/>
        <w:rPr>
          <w:rFonts w:cstheme="minorHAnsi"/>
        </w:rPr>
      </w:pPr>
    </w:p>
    <w:p w14:paraId="16C2326C" w14:textId="00EA93AC" w:rsidR="00F65439" w:rsidRDefault="00F65439" w:rsidP="00C84BB2">
      <w:pPr>
        <w:pStyle w:val="ListParagraph"/>
        <w:numPr>
          <w:ilvl w:val="0"/>
          <w:numId w:val="21"/>
        </w:numPr>
        <w:tabs>
          <w:tab w:val="left" w:pos="7230"/>
        </w:tabs>
        <w:jc w:val="both"/>
        <w:rPr>
          <w:rFonts w:cstheme="minorHAnsi"/>
        </w:rPr>
      </w:pPr>
      <w:r w:rsidRPr="00C84BB2">
        <w:rPr>
          <w:rFonts w:cstheme="minorHAnsi"/>
        </w:rPr>
        <w:lastRenderedPageBreak/>
        <w:t xml:space="preserve">Tenders are to be returned </w:t>
      </w:r>
      <w:r w:rsidR="001C5F61" w:rsidRPr="00C84BB2">
        <w:rPr>
          <w:rFonts w:cstheme="minorHAnsi"/>
        </w:rPr>
        <w:t xml:space="preserve">by post </w:t>
      </w:r>
      <w:r w:rsidRPr="00C84BB2">
        <w:rPr>
          <w:rFonts w:cstheme="minorHAnsi"/>
        </w:rPr>
        <w:t xml:space="preserve">to: </w:t>
      </w:r>
      <w:r w:rsidR="001C5F61" w:rsidRPr="00C84BB2">
        <w:rPr>
          <w:rFonts w:cstheme="minorHAnsi"/>
        </w:rPr>
        <w:t>Alison Elvey, Trelya, The Lescudjack Centre, Penmere Close, Penzance, TR18 3PE OR by email</w:t>
      </w:r>
      <w:r w:rsidR="000B675D" w:rsidRPr="00C84BB2">
        <w:rPr>
          <w:rFonts w:cstheme="minorHAnsi"/>
        </w:rPr>
        <w:t xml:space="preserve"> marked “</w:t>
      </w:r>
      <w:r w:rsidR="00AB1EF0">
        <w:rPr>
          <w:rFonts w:cstheme="minorHAnsi"/>
          <w:b/>
          <w:bCs/>
        </w:rPr>
        <w:t xml:space="preserve">Solar Panel Tender - </w:t>
      </w:r>
      <w:r w:rsidR="00730412" w:rsidRPr="003B3C66">
        <w:rPr>
          <w:rFonts w:cstheme="minorHAnsi"/>
          <w:b/>
          <w:bCs/>
        </w:rPr>
        <w:t>Project Number:001</w:t>
      </w:r>
      <w:r w:rsidR="000B675D" w:rsidRPr="00C84BB2">
        <w:rPr>
          <w:rFonts w:cstheme="minorHAnsi"/>
        </w:rPr>
        <w:t xml:space="preserve">” for the attention of Alison Elvey to </w:t>
      </w:r>
      <w:hyperlink r:id="rId12" w:history="1">
        <w:r w:rsidR="001B2DC4" w:rsidRPr="00E85268">
          <w:rPr>
            <w:rStyle w:val="Hyperlink"/>
            <w:rFonts w:cstheme="minorHAnsi"/>
            <w:b/>
            <w:bCs/>
          </w:rPr>
          <w:t>procurement@trelya.com</w:t>
        </w:r>
      </w:hyperlink>
      <w:r w:rsidR="00C17017" w:rsidRPr="00C84BB2">
        <w:rPr>
          <w:rFonts w:cstheme="minorHAnsi"/>
        </w:rPr>
        <w:t>.</w:t>
      </w:r>
    </w:p>
    <w:p w14:paraId="3FB6F42F" w14:textId="77777777" w:rsidR="001B2DC4" w:rsidRDefault="001B2DC4" w:rsidP="00F65439">
      <w:pPr>
        <w:tabs>
          <w:tab w:val="left" w:pos="7230"/>
        </w:tabs>
        <w:jc w:val="both"/>
        <w:rPr>
          <w:rFonts w:cstheme="minorHAnsi"/>
          <w:b/>
        </w:rPr>
      </w:pPr>
    </w:p>
    <w:p w14:paraId="4AA3A7A2" w14:textId="0FE9A3F9" w:rsidR="00F65439" w:rsidRPr="009677BC" w:rsidRDefault="00F65439" w:rsidP="00F65439">
      <w:pPr>
        <w:tabs>
          <w:tab w:val="left" w:pos="7230"/>
        </w:tabs>
        <w:jc w:val="both"/>
        <w:rPr>
          <w:rFonts w:cstheme="minorHAnsi"/>
          <w:b/>
          <w:iCs/>
        </w:rPr>
      </w:pPr>
      <w:r w:rsidRPr="009677BC">
        <w:rPr>
          <w:rFonts w:cstheme="minorHAnsi"/>
          <w:b/>
        </w:rPr>
        <w:t>TENDERS ARE TO BE RECEIVED BY NO LATER THAN</w:t>
      </w:r>
      <w:r w:rsidR="00CF6D61">
        <w:rPr>
          <w:rFonts w:cstheme="minorHAnsi"/>
          <w:b/>
        </w:rPr>
        <w:t xml:space="preserve"> -</w:t>
      </w:r>
      <w:r w:rsidRPr="009677BC">
        <w:rPr>
          <w:rFonts w:cstheme="minorHAnsi"/>
          <w:b/>
        </w:rPr>
        <w:t xml:space="preserve"> </w:t>
      </w:r>
      <w:r w:rsidR="00A73477" w:rsidRPr="00A73477">
        <w:rPr>
          <w:rFonts w:cstheme="minorHAnsi"/>
          <w:b/>
        </w:rPr>
        <w:t xml:space="preserve">12 NOON FRIDAY </w:t>
      </w:r>
      <w:r w:rsidR="008C368C">
        <w:rPr>
          <w:rFonts w:cstheme="minorHAnsi"/>
          <w:b/>
        </w:rPr>
        <w:t>1</w:t>
      </w:r>
      <w:r w:rsidR="008C368C" w:rsidRPr="008C368C">
        <w:rPr>
          <w:rFonts w:cstheme="minorHAnsi"/>
          <w:b/>
          <w:vertAlign w:val="superscript"/>
        </w:rPr>
        <w:t>st</w:t>
      </w:r>
      <w:r w:rsidR="008C368C">
        <w:rPr>
          <w:rFonts w:cstheme="minorHAnsi"/>
          <w:b/>
        </w:rPr>
        <w:t xml:space="preserve"> MARCH</w:t>
      </w:r>
      <w:r w:rsidR="00A73477" w:rsidRPr="00A73477">
        <w:rPr>
          <w:rFonts w:cstheme="minorHAnsi"/>
          <w:b/>
        </w:rPr>
        <w:t xml:space="preserve"> 2024</w:t>
      </w:r>
    </w:p>
    <w:p w14:paraId="14B2C392" w14:textId="77777777" w:rsidR="00A27240" w:rsidRPr="009677BC" w:rsidRDefault="00A27240" w:rsidP="00564182">
      <w:pPr>
        <w:spacing w:after="0" w:line="240" w:lineRule="auto"/>
        <w:rPr>
          <w:rFonts w:cstheme="minorHAnsi"/>
        </w:rPr>
      </w:pPr>
    </w:p>
    <w:p w14:paraId="3C4F0530" w14:textId="77777777" w:rsidR="006863EB" w:rsidRDefault="006863EB">
      <w:pPr>
        <w:rPr>
          <w:rFonts w:cstheme="minorHAnsi"/>
          <w:b/>
          <w:bCs/>
        </w:rPr>
      </w:pPr>
      <w:r>
        <w:rPr>
          <w:rFonts w:cstheme="minorHAnsi"/>
          <w:b/>
          <w:bCs/>
        </w:rPr>
        <w:br w:type="page"/>
      </w:r>
    </w:p>
    <w:p w14:paraId="534A7279" w14:textId="0147D8A6" w:rsidR="00A27240" w:rsidRPr="009677BC" w:rsidRDefault="00C31E4E" w:rsidP="00564182">
      <w:pPr>
        <w:spacing w:after="0" w:line="240" w:lineRule="auto"/>
        <w:rPr>
          <w:rFonts w:cstheme="minorHAnsi"/>
          <w:b/>
          <w:bCs/>
        </w:rPr>
      </w:pPr>
      <w:r w:rsidRPr="009677BC">
        <w:rPr>
          <w:rFonts w:cstheme="minorHAnsi"/>
          <w:b/>
          <w:bCs/>
        </w:rPr>
        <w:lastRenderedPageBreak/>
        <w:t>PART A</w:t>
      </w:r>
    </w:p>
    <w:p w14:paraId="44B765F8" w14:textId="77777777" w:rsidR="004B064A" w:rsidRPr="009677BC" w:rsidRDefault="004B064A" w:rsidP="00564182">
      <w:pPr>
        <w:spacing w:after="0" w:line="240" w:lineRule="auto"/>
        <w:rPr>
          <w:rFonts w:cstheme="minorHAnsi"/>
          <w:b/>
          <w:bCs/>
        </w:rPr>
      </w:pPr>
    </w:p>
    <w:p w14:paraId="0F0D0D3C" w14:textId="77777777" w:rsidR="004B064A" w:rsidRPr="009677BC" w:rsidRDefault="004B064A" w:rsidP="004B064A">
      <w:pPr>
        <w:spacing w:after="0" w:line="240" w:lineRule="auto"/>
        <w:rPr>
          <w:rFonts w:cstheme="minorHAnsi"/>
          <w:b/>
          <w:bCs/>
        </w:rPr>
      </w:pPr>
      <w:r w:rsidRPr="009677BC">
        <w:rPr>
          <w:rFonts w:cstheme="minorHAnsi"/>
          <w:b/>
          <w:bCs/>
        </w:rPr>
        <w:t>SPECIFICATION</w:t>
      </w:r>
    </w:p>
    <w:p w14:paraId="02C17511" w14:textId="77777777" w:rsidR="004B064A" w:rsidRPr="009677BC" w:rsidRDefault="004B064A" w:rsidP="004B064A">
      <w:pPr>
        <w:spacing w:after="0" w:line="240" w:lineRule="auto"/>
        <w:rPr>
          <w:rFonts w:cstheme="minorHAnsi"/>
          <w:b/>
          <w:bCs/>
        </w:rPr>
      </w:pPr>
    </w:p>
    <w:p w14:paraId="1AB6A505" w14:textId="52B4BE7A" w:rsidR="004B064A" w:rsidRPr="009677BC" w:rsidRDefault="004B064A" w:rsidP="004B064A">
      <w:pPr>
        <w:spacing w:after="0" w:line="240" w:lineRule="auto"/>
        <w:rPr>
          <w:rFonts w:cstheme="minorHAnsi"/>
          <w:b/>
          <w:bCs/>
        </w:rPr>
      </w:pPr>
      <w:r w:rsidRPr="009677BC">
        <w:rPr>
          <w:rFonts w:cstheme="minorHAnsi"/>
          <w:b/>
          <w:bCs/>
        </w:rPr>
        <w:t>Project Brief</w:t>
      </w:r>
    </w:p>
    <w:p w14:paraId="7A03E0FE" w14:textId="77777777" w:rsidR="00A27240" w:rsidRPr="009677BC" w:rsidRDefault="00A27240" w:rsidP="00564182">
      <w:pPr>
        <w:spacing w:after="0" w:line="240" w:lineRule="auto"/>
        <w:rPr>
          <w:rFonts w:cstheme="minorHAnsi"/>
        </w:rPr>
      </w:pPr>
    </w:p>
    <w:p w14:paraId="57E487C2" w14:textId="77777777" w:rsidR="00A27240" w:rsidRPr="009677BC" w:rsidRDefault="00A27240" w:rsidP="00564182">
      <w:pPr>
        <w:spacing w:after="0" w:line="240" w:lineRule="auto"/>
        <w:rPr>
          <w:rFonts w:cstheme="minorHAnsi"/>
        </w:rPr>
      </w:pPr>
    </w:p>
    <w:p w14:paraId="19FDF433" w14:textId="39FE2192" w:rsidR="00030110" w:rsidRPr="009677BC" w:rsidRDefault="00030110" w:rsidP="00030110">
      <w:pPr>
        <w:spacing w:after="0" w:line="240" w:lineRule="auto"/>
        <w:rPr>
          <w:rFonts w:cstheme="minorHAnsi"/>
        </w:rPr>
      </w:pPr>
      <w:r w:rsidRPr="009677BC">
        <w:rPr>
          <w:rFonts w:cstheme="minorHAnsi"/>
        </w:rPr>
        <w:t xml:space="preserve">This ITT sets out Trelya’s requirements for a suitable Contractor to supply and install </w:t>
      </w:r>
      <w:r w:rsidR="00D904A0" w:rsidRPr="00D904A0">
        <w:rPr>
          <w:rFonts w:cstheme="minorHAnsi"/>
        </w:rPr>
        <w:t xml:space="preserve">solar panels, inverters, battery storage and </w:t>
      </w:r>
      <w:r w:rsidR="00D904A0">
        <w:rPr>
          <w:rFonts w:cstheme="minorHAnsi"/>
        </w:rPr>
        <w:t xml:space="preserve">a battery </w:t>
      </w:r>
      <w:r w:rsidR="00D904A0" w:rsidRPr="00D904A0">
        <w:rPr>
          <w:rFonts w:cstheme="minorHAnsi"/>
        </w:rPr>
        <w:t>storage cupboard</w:t>
      </w:r>
      <w:r w:rsidR="00D904A0">
        <w:rPr>
          <w:rFonts w:cstheme="minorHAnsi"/>
        </w:rPr>
        <w:t>.</w:t>
      </w:r>
    </w:p>
    <w:p w14:paraId="3E8E10AF" w14:textId="77777777" w:rsidR="00030110" w:rsidRPr="009677BC" w:rsidRDefault="00030110" w:rsidP="00030110">
      <w:pPr>
        <w:spacing w:after="0" w:line="240" w:lineRule="auto"/>
        <w:rPr>
          <w:rFonts w:cstheme="minorHAnsi"/>
        </w:rPr>
      </w:pPr>
    </w:p>
    <w:p w14:paraId="6B22E057" w14:textId="2B391735" w:rsidR="00030110" w:rsidRPr="009677BC" w:rsidRDefault="00030110" w:rsidP="00030110">
      <w:pPr>
        <w:spacing w:after="0" w:line="240" w:lineRule="auto"/>
        <w:rPr>
          <w:rFonts w:cstheme="minorHAnsi"/>
        </w:rPr>
      </w:pPr>
      <w:r w:rsidRPr="009677BC">
        <w:rPr>
          <w:rFonts w:cstheme="minorHAnsi"/>
        </w:rPr>
        <w:t>The property</w:t>
      </w:r>
      <w:r w:rsidR="00B9368C">
        <w:rPr>
          <w:rFonts w:cstheme="minorHAnsi"/>
        </w:rPr>
        <w:t xml:space="preserve"> where the equipment will be installed </w:t>
      </w:r>
      <w:r w:rsidR="00756EC3">
        <w:rPr>
          <w:rFonts w:cstheme="minorHAnsi"/>
        </w:rPr>
        <w:t>is</w:t>
      </w:r>
      <w:r w:rsidRPr="009677BC">
        <w:rPr>
          <w:rFonts w:cstheme="minorHAnsi"/>
        </w:rPr>
        <w:t xml:space="preserve"> the </w:t>
      </w:r>
      <w:r w:rsidR="006E6D74" w:rsidRPr="009677BC">
        <w:rPr>
          <w:rFonts w:cstheme="minorHAnsi"/>
        </w:rPr>
        <w:t xml:space="preserve">Lescudjack </w:t>
      </w:r>
      <w:r w:rsidR="00C161D7" w:rsidRPr="009677BC">
        <w:rPr>
          <w:rFonts w:cstheme="minorHAnsi"/>
        </w:rPr>
        <w:t>Centre</w:t>
      </w:r>
      <w:r w:rsidR="006E6D74" w:rsidRPr="009677BC">
        <w:rPr>
          <w:rFonts w:cstheme="minorHAnsi"/>
        </w:rPr>
        <w:t xml:space="preserve">, </w:t>
      </w:r>
      <w:r w:rsidRPr="009677BC">
        <w:rPr>
          <w:rFonts w:cstheme="minorHAnsi"/>
        </w:rPr>
        <w:t xml:space="preserve">located at </w:t>
      </w:r>
      <w:r w:rsidR="003A20FE" w:rsidRPr="009677BC">
        <w:rPr>
          <w:rFonts w:cstheme="minorHAnsi"/>
        </w:rPr>
        <w:t>Penmere Close, Penzance TR18 3PE</w:t>
      </w:r>
      <w:r w:rsidRPr="009677BC">
        <w:rPr>
          <w:rFonts w:cstheme="minorHAnsi"/>
        </w:rPr>
        <w:t xml:space="preserve">.  </w:t>
      </w:r>
    </w:p>
    <w:p w14:paraId="3405507C" w14:textId="77777777" w:rsidR="00030110" w:rsidRPr="009677BC" w:rsidRDefault="00030110" w:rsidP="00030110">
      <w:pPr>
        <w:spacing w:after="0" w:line="240" w:lineRule="auto"/>
        <w:rPr>
          <w:rFonts w:cstheme="minorHAnsi"/>
        </w:rPr>
      </w:pPr>
    </w:p>
    <w:p w14:paraId="4AED67A8" w14:textId="43D697B0" w:rsidR="00030110" w:rsidRPr="009677BC" w:rsidRDefault="00030110" w:rsidP="00030110">
      <w:pPr>
        <w:spacing w:after="0" w:line="240" w:lineRule="auto"/>
        <w:rPr>
          <w:rFonts w:cstheme="minorHAnsi"/>
        </w:rPr>
      </w:pPr>
      <w:r w:rsidRPr="009677BC">
        <w:rPr>
          <w:rFonts w:cstheme="minorHAnsi"/>
        </w:rPr>
        <w:t xml:space="preserve">This ITT establishes some broad parameters that </w:t>
      </w:r>
      <w:r w:rsidR="004D63C6" w:rsidRPr="009677BC">
        <w:rPr>
          <w:rFonts w:cstheme="minorHAnsi"/>
        </w:rPr>
        <w:t xml:space="preserve">Trelya </w:t>
      </w:r>
      <w:r w:rsidRPr="009677BC">
        <w:rPr>
          <w:rFonts w:cstheme="minorHAnsi"/>
        </w:rPr>
        <w:t>will consider when selecting the successful Contractor and offers guidance on the desired outcome of the project.  Tenderers shall be expected to have familiarised themselves with the</w:t>
      </w:r>
      <w:r w:rsidR="004D63C6" w:rsidRPr="009677BC">
        <w:rPr>
          <w:rFonts w:cstheme="minorHAnsi"/>
        </w:rPr>
        <w:t xml:space="preserve"> Lescudjack </w:t>
      </w:r>
      <w:r w:rsidR="00C161D7" w:rsidRPr="009677BC">
        <w:rPr>
          <w:rFonts w:cstheme="minorHAnsi"/>
        </w:rPr>
        <w:t>Centre</w:t>
      </w:r>
      <w:r w:rsidRPr="009677BC">
        <w:rPr>
          <w:rFonts w:cstheme="minorHAnsi"/>
        </w:rPr>
        <w:t xml:space="preserve"> and surrounding area</w:t>
      </w:r>
      <w:r w:rsidRPr="005B32CF">
        <w:rPr>
          <w:rFonts w:cstheme="minorHAnsi"/>
        </w:rPr>
        <w:t>.  As such, a site visit will be required. In doing so, tenderers shall be deemed to have assessed any problems likely to be encountered in accessing the site to complete the work.</w:t>
      </w:r>
      <w:r w:rsidRPr="009677BC">
        <w:rPr>
          <w:rFonts w:cstheme="minorHAnsi"/>
        </w:rPr>
        <w:t xml:space="preserve">  </w:t>
      </w:r>
    </w:p>
    <w:p w14:paraId="10AE843B" w14:textId="77777777" w:rsidR="00030110" w:rsidRPr="009677BC" w:rsidRDefault="00030110" w:rsidP="00030110">
      <w:pPr>
        <w:spacing w:after="0" w:line="240" w:lineRule="auto"/>
        <w:rPr>
          <w:rFonts w:cstheme="minorHAnsi"/>
        </w:rPr>
      </w:pPr>
    </w:p>
    <w:p w14:paraId="12138A00" w14:textId="7F01B654" w:rsidR="00030110" w:rsidRPr="009677BC" w:rsidRDefault="00030110" w:rsidP="00030110">
      <w:pPr>
        <w:spacing w:after="0" w:line="240" w:lineRule="auto"/>
        <w:rPr>
          <w:rFonts w:cstheme="minorHAnsi"/>
        </w:rPr>
      </w:pPr>
      <w:r w:rsidRPr="009677BC">
        <w:rPr>
          <w:rFonts w:cstheme="minorHAnsi"/>
        </w:rPr>
        <w:t>The purpose of this Brief is to obtain</w:t>
      </w:r>
      <w:r w:rsidR="00B87068">
        <w:rPr>
          <w:rFonts w:cstheme="minorHAnsi"/>
        </w:rPr>
        <w:t xml:space="preserve"> like for like </w:t>
      </w:r>
      <w:r w:rsidRPr="009677BC">
        <w:rPr>
          <w:rFonts w:cstheme="minorHAnsi"/>
        </w:rPr>
        <w:t xml:space="preserve">competitive tenders and to form the basis of the Contractor appointment. Tenderers must demonstrate that they can provide a comprehensive, </w:t>
      </w:r>
      <w:r w:rsidR="00D416B5" w:rsidRPr="009677BC">
        <w:rPr>
          <w:rFonts w:cstheme="minorHAnsi"/>
        </w:rPr>
        <w:t>high-quality</w:t>
      </w:r>
      <w:r w:rsidRPr="009677BC">
        <w:rPr>
          <w:rFonts w:cstheme="minorHAnsi"/>
        </w:rPr>
        <w:t xml:space="preserve"> service for the benefit of the </w:t>
      </w:r>
      <w:r w:rsidR="00922547" w:rsidRPr="009677BC">
        <w:rPr>
          <w:rFonts w:cstheme="minorHAnsi"/>
        </w:rPr>
        <w:t>charity</w:t>
      </w:r>
      <w:r w:rsidRPr="009677BC">
        <w:rPr>
          <w:rFonts w:cstheme="minorHAnsi"/>
        </w:rPr>
        <w:t xml:space="preserve">. However, </w:t>
      </w:r>
      <w:r w:rsidR="00922547" w:rsidRPr="009677BC">
        <w:rPr>
          <w:rFonts w:cstheme="minorHAnsi"/>
        </w:rPr>
        <w:t>Trelya</w:t>
      </w:r>
      <w:r w:rsidRPr="009677BC">
        <w:rPr>
          <w:rFonts w:cstheme="minorHAnsi"/>
        </w:rPr>
        <w:t xml:space="preserve"> reserves the right to add to, omit from, or amend th</w:t>
      </w:r>
      <w:r w:rsidR="003976CA">
        <w:rPr>
          <w:rFonts w:cstheme="minorHAnsi"/>
        </w:rPr>
        <w:t>is ITT</w:t>
      </w:r>
      <w:r w:rsidRPr="009677BC">
        <w:rPr>
          <w:rFonts w:cstheme="minorHAnsi"/>
        </w:rPr>
        <w:t xml:space="preserve"> in any way prior to execution of the contract.  Changes that materially affect the provision of services described herein which shall cause a change in the price of providing such altered services must be agreed between </w:t>
      </w:r>
      <w:r w:rsidR="007519EF" w:rsidRPr="009677BC">
        <w:rPr>
          <w:rFonts w:cstheme="minorHAnsi"/>
        </w:rPr>
        <w:t>Trelya</w:t>
      </w:r>
      <w:r w:rsidRPr="009677BC">
        <w:rPr>
          <w:rFonts w:cstheme="minorHAnsi"/>
        </w:rPr>
        <w:t xml:space="preserve"> and the appointed Contractor.</w:t>
      </w:r>
    </w:p>
    <w:p w14:paraId="252CEA56" w14:textId="77777777" w:rsidR="00A27240" w:rsidRPr="009677BC" w:rsidRDefault="00A27240" w:rsidP="00564182">
      <w:pPr>
        <w:spacing w:after="0" w:line="240" w:lineRule="auto"/>
        <w:rPr>
          <w:rFonts w:cstheme="minorHAnsi"/>
        </w:rPr>
      </w:pPr>
    </w:p>
    <w:p w14:paraId="422F6BF6" w14:textId="0E0C893B" w:rsidR="0059124B" w:rsidRDefault="001B6E93" w:rsidP="00564182">
      <w:pPr>
        <w:spacing w:after="0" w:line="240" w:lineRule="auto"/>
        <w:rPr>
          <w:rFonts w:cstheme="minorHAnsi"/>
        </w:rPr>
      </w:pPr>
      <w:r w:rsidRPr="001B6E93">
        <w:rPr>
          <w:rFonts w:cstheme="minorHAnsi"/>
        </w:rPr>
        <w:t>In line with our funders requirements (Cornwall Council’s Social Value Policy - http://tinyurl.com/33xdz28v), Trelya’s Procurement Policy and Trelya’s Environmental Policy we aim to maximise economic, social and / or environmental benefits in how we buy goods, works or services. This includes maximizing the added benefits that can be achieved to the local economy through our suppliers.</w:t>
      </w:r>
    </w:p>
    <w:p w14:paraId="6BAF16D3" w14:textId="77777777" w:rsidR="001B6E93" w:rsidRPr="009677BC" w:rsidRDefault="001B6E93" w:rsidP="00564182">
      <w:pPr>
        <w:spacing w:after="0" w:line="240" w:lineRule="auto"/>
        <w:rPr>
          <w:rFonts w:cstheme="minorHAnsi"/>
        </w:rPr>
      </w:pPr>
    </w:p>
    <w:p w14:paraId="7CC866D2" w14:textId="7AC5DBA8" w:rsidR="00602273" w:rsidRPr="00DF7ABE" w:rsidRDefault="00103B38" w:rsidP="00602273">
      <w:pPr>
        <w:rPr>
          <w:b/>
          <w:bCs/>
        </w:rPr>
      </w:pPr>
      <w:r>
        <w:rPr>
          <w:b/>
          <w:bCs/>
        </w:rPr>
        <w:t>About Trelya</w:t>
      </w:r>
    </w:p>
    <w:p w14:paraId="2F1D7303" w14:textId="77777777" w:rsidR="00602273" w:rsidRPr="00DF7ABE" w:rsidRDefault="00602273" w:rsidP="00602273">
      <w:r w:rsidRPr="00DF7ABE">
        <w:t>Trelya is a medium-size independent charity based in West Cornwall.  Behind the images of sun, sea and sand, Trelya is located in one of the most economically deprived communities in the UK; in a county where people experience high unemployment, high house prices, low pay, often seasonal work and rural isolation.</w:t>
      </w:r>
    </w:p>
    <w:p w14:paraId="17D20326" w14:textId="77777777" w:rsidR="00602273" w:rsidRPr="00DF7ABE" w:rsidRDefault="00602273" w:rsidP="00602273">
      <w:r w:rsidRPr="00DF7ABE">
        <w:t xml:space="preserve">Trelya aims to break the cycle of social exclusion including enabling adults and young people at risk of social exclusion, </w:t>
      </w:r>
      <w:r>
        <w:t>a</w:t>
      </w:r>
      <w:r w:rsidRPr="00DF7ABE">
        <w:t xml:space="preserve">s a result of social and economic deprivation, to develop the skills, knowledge, awareness, aspirations and motivation to make positive choices about their lives and their behaviours. </w:t>
      </w:r>
    </w:p>
    <w:p w14:paraId="6ECF8019" w14:textId="77777777" w:rsidR="00602273" w:rsidRPr="00DF7ABE" w:rsidRDefault="00602273" w:rsidP="00602273">
      <w:pPr>
        <w:rPr>
          <w:b/>
          <w:bCs/>
        </w:rPr>
      </w:pPr>
      <w:r w:rsidRPr="00DF7ABE">
        <w:rPr>
          <w:b/>
          <w:bCs/>
        </w:rPr>
        <w:t>Gul Skills Community Hub</w:t>
      </w:r>
    </w:p>
    <w:p w14:paraId="41C93FA5" w14:textId="1FDDEB3A" w:rsidR="004345B0" w:rsidRDefault="004345B0" w:rsidP="00602273">
      <w:r w:rsidRPr="004345B0">
        <w:t>Trelya has recently secured a Community Infrastructure Levy Grant and a Cornwall and Isles of Scilly Good Growth Shared Prosperity Fund Grant</w:t>
      </w:r>
      <w:r w:rsidR="00144649">
        <w:t xml:space="preserve"> to fund this project</w:t>
      </w:r>
      <w:r w:rsidRPr="004345B0">
        <w:t xml:space="preserve">.  These grants will help to match fund, the Gul Skills Community Hub Project, which is a mix of capital and revenue expenditure.  </w:t>
      </w:r>
    </w:p>
    <w:p w14:paraId="7166C6DF" w14:textId="4343E0B5" w:rsidR="00D65C2A" w:rsidRDefault="00D65C2A" w:rsidP="00602273">
      <w:r w:rsidRPr="00D65C2A">
        <w:t xml:space="preserve">Cornwall Council has been chosen by Government as a Lead Authority for the </w:t>
      </w:r>
      <w:r w:rsidR="00630222" w:rsidRPr="00D65C2A">
        <w:t>UK Shared Prosperity Fund</w:t>
      </w:r>
      <w:r w:rsidR="00630222">
        <w:t xml:space="preserve"> </w:t>
      </w:r>
      <w:r w:rsidRPr="00D65C2A">
        <w:t>and is responsible for monitoring the progress of projects funded through the UK Shared Prosperity Fund in Cornwall and the Isles of Scilly.</w:t>
      </w:r>
    </w:p>
    <w:p w14:paraId="2972413C" w14:textId="58503887" w:rsidR="00602273" w:rsidRDefault="00602273" w:rsidP="00602273">
      <w:r w:rsidRPr="00ED68B0">
        <w:lastRenderedPageBreak/>
        <w:t xml:space="preserve">The capital expenditure will help to reimagine </w:t>
      </w:r>
      <w:r w:rsidR="00161963">
        <w:t xml:space="preserve">the </w:t>
      </w:r>
      <w:r w:rsidRPr="00ED68B0">
        <w:t>Community Centre</w:t>
      </w:r>
      <w:r w:rsidR="00161963">
        <w:t xml:space="preserve"> Trelya owns</w:t>
      </w:r>
      <w:r w:rsidRPr="00ED68B0">
        <w:t xml:space="preserve">, the Lescudjack Centre, at the heart of Treneere in Penzance.   </w:t>
      </w:r>
    </w:p>
    <w:p w14:paraId="38B83DAD" w14:textId="3AD1014F" w:rsidR="00951B56" w:rsidRDefault="00103B38" w:rsidP="00602273">
      <w:r w:rsidRPr="00103B38">
        <w:t xml:space="preserve">As part of this capital expenditure, we are upgrading our Solar Panels, inverters and installing battery storage. This will enable us to ensure maximum energy generation from our solar panels and help address the issue of rising energy costs which are negatively impacting the sustainability of our community service.  The project will also increase the production of renewable energy, to reduce </w:t>
      </w:r>
      <w:r w:rsidR="00D7378F">
        <w:t>Trelya’s</w:t>
      </w:r>
      <w:r w:rsidRPr="00103B38">
        <w:t xml:space="preserve"> energy costs and carbon emissions.</w:t>
      </w:r>
    </w:p>
    <w:p w14:paraId="36D9F2F7" w14:textId="77777777" w:rsidR="00A552D8" w:rsidRPr="00A552D8" w:rsidRDefault="00A552D8" w:rsidP="00A552D8">
      <w:pPr>
        <w:rPr>
          <w:b/>
          <w:bCs/>
        </w:rPr>
      </w:pPr>
      <w:r w:rsidRPr="00A552D8">
        <w:rPr>
          <w:b/>
          <w:bCs/>
        </w:rPr>
        <w:t>Location Plan</w:t>
      </w:r>
    </w:p>
    <w:p w14:paraId="31DE1954" w14:textId="624AB3F0" w:rsidR="00A552D8" w:rsidRDefault="00A552D8" w:rsidP="00A552D8">
      <w:r>
        <w:t>In addition, the location plan which identifies the position of the Lescudjack Centre within the Surrounding area.</w:t>
      </w:r>
    </w:p>
    <w:p w14:paraId="6EBBD953" w14:textId="47D30DCB" w:rsidR="00A552D8" w:rsidRDefault="00A552D8" w:rsidP="00602273">
      <w:r>
        <w:rPr>
          <w:noProof/>
        </w:rPr>
        <w:drawing>
          <wp:inline distT="0" distB="0" distL="0" distR="0" wp14:anchorId="3028EDE6" wp14:editId="223C6518">
            <wp:extent cx="3095625" cy="2567830"/>
            <wp:effectExtent l="0" t="0" r="0" b="4445"/>
            <wp:docPr id="1897664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24282"/>
                    <a:stretch/>
                  </pic:blipFill>
                  <pic:spPr bwMode="auto">
                    <a:xfrm>
                      <a:off x="0" y="0"/>
                      <a:ext cx="3102123" cy="2573220"/>
                    </a:xfrm>
                    <a:prstGeom prst="rect">
                      <a:avLst/>
                    </a:prstGeom>
                    <a:noFill/>
                    <a:ln>
                      <a:noFill/>
                    </a:ln>
                    <a:extLst>
                      <a:ext uri="{53640926-AAD7-44D8-BBD7-CCE9431645EC}">
                        <a14:shadowObscured xmlns:a14="http://schemas.microsoft.com/office/drawing/2010/main"/>
                      </a:ext>
                    </a:extLst>
                  </pic:spPr>
                </pic:pic>
              </a:graphicData>
            </a:graphic>
          </wp:inline>
        </w:drawing>
      </w:r>
    </w:p>
    <w:p w14:paraId="1645A34D" w14:textId="78E4165E" w:rsidR="00BA5618" w:rsidRPr="00BA5618" w:rsidRDefault="003E0A54" w:rsidP="00BA5618">
      <w:pPr>
        <w:rPr>
          <w:b/>
          <w:bCs/>
        </w:rPr>
      </w:pPr>
      <w:r>
        <w:rPr>
          <w:noProof/>
        </w:rPr>
        <w:drawing>
          <wp:anchor distT="0" distB="0" distL="114300" distR="114300" simplePos="0" relativeHeight="251658240" behindDoc="0" locked="0" layoutInCell="1" allowOverlap="1" wp14:anchorId="1E3F973C" wp14:editId="64844A3D">
            <wp:simplePos x="0" y="0"/>
            <wp:positionH relativeFrom="column">
              <wp:posOffset>5781675</wp:posOffset>
            </wp:positionH>
            <wp:positionV relativeFrom="paragraph">
              <wp:posOffset>10795</wp:posOffset>
            </wp:positionV>
            <wp:extent cx="1171575" cy="1558925"/>
            <wp:effectExtent l="0" t="0" r="9525" b="3175"/>
            <wp:wrapSquare wrapText="bothSides"/>
            <wp:docPr id="1956376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1575" cy="1558925"/>
                    </a:xfrm>
                    <a:prstGeom prst="rect">
                      <a:avLst/>
                    </a:prstGeom>
                    <a:noFill/>
                  </pic:spPr>
                </pic:pic>
              </a:graphicData>
            </a:graphic>
            <wp14:sizeRelH relativeFrom="page">
              <wp14:pctWidth>0</wp14:pctWidth>
            </wp14:sizeRelH>
            <wp14:sizeRelV relativeFrom="page">
              <wp14:pctHeight>0</wp14:pctHeight>
            </wp14:sizeRelV>
          </wp:anchor>
        </w:drawing>
      </w:r>
      <w:r w:rsidR="00BA5618" w:rsidRPr="00BA5618">
        <w:rPr>
          <w:b/>
          <w:bCs/>
        </w:rPr>
        <w:t>Background</w:t>
      </w:r>
    </w:p>
    <w:p w14:paraId="50E7C5E9" w14:textId="66282535" w:rsidR="00103B38" w:rsidRDefault="00BA5618" w:rsidP="00BA5618">
      <w:r>
        <w:t xml:space="preserve">There are currently Solar Panels </w:t>
      </w:r>
      <w:r w:rsidR="001227CD">
        <w:t xml:space="preserve">already located </w:t>
      </w:r>
      <w:r>
        <w:t>on the roof of the Lescudjack Centre, which Trelya owns.  Our records show the system was commissioned in May 2008</w:t>
      </w:r>
      <w:r w:rsidR="001227CD">
        <w:t xml:space="preserve"> and are subject to a </w:t>
      </w:r>
      <w:r w:rsidR="001227CD" w:rsidRPr="001227CD">
        <w:t>FiT (Feed in Tariff) agreement</w:t>
      </w:r>
      <w:r>
        <w:t>.  There are 3 Fronius IG60 HV inverters</w:t>
      </w:r>
      <w:r w:rsidR="0095309A">
        <w:t xml:space="preserve"> (see photo)</w:t>
      </w:r>
      <w:r>
        <w:t>, but only one of the three is currently operating (see photo) and is producing 350 watts.</w:t>
      </w:r>
      <w:r w:rsidR="00D317E4">
        <w:t xml:space="preserve"> We have decided to replace all of the current infrastructure with equipment that is fit for purpose and will </w:t>
      </w:r>
      <w:r w:rsidR="008A77A6">
        <w:t>provide solar energy into the long term.</w:t>
      </w:r>
      <w:r w:rsidR="00BC6551">
        <w:t xml:space="preserve">  The photo below shows the existing </w:t>
      </w:r>
      <w:r w:rsidR="00BD0E4C">
        <w:t>solar panels.</w:t>
      </w:r>
    </w:p>
    <w:p w14:paraId="40C15895" w14:textId="790D5C51" w:rsidR="00293B42" w:rsidRDefault="00293B42" w:rsidP="00BA5618">
      <w:r w:rsidRPr="00293B42">
        <w:rPr>
          <w:noProof/>
        </w:rPr>
        <w:drawing>
          <wp:inline distT="0" distB="0" distL="0" distR="0" wp14:anchorId="109B89C9" wp14:editId="2A8379FE">
            <wp:extent cx="2057400" cy="1773044"/>
            <wp:effectExtent l="0" t="0" r="0" b="0"/>
            <wp:docPr id="1390090276" name="Picture 1" descr="A building with gps mar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090276" name="Picture 1" descr="A building with gps marks&#10;&#10;Description automatically generated with medium confidence"/>
                    <pic:cNvPicPr/>
                  </pic:nvPicPr>
                  <pic:blipFill>
                    <a:blip r:embed="rId15"/>
                    <a:stretch>
                      <a:fillRect/>
                    </a:stretch>
                  </pic:blipFill>
                  <pic:spPr>
                    <a:xfrm>
                      <a:off x="0" y="0"/>
                      <a:ext cx="2065731" cy="1780224"/>
                    </a:xfrm>
                    <a:prstGeom prst="rect">
                      <a:avLst/>
                    </a:prstGeom>
                  </pic:spPr>
                </pic:pic>
              </a:graphicData>
            </a:graphic>
          </wp:inline>
        </w:drawing>
      </w:r>
    </w:p>
    <w:p w14:paraId="3291274E" w14:textId="77777777" w:rsidR="00AB1EF0" w:rsidRDefault="00AB1EF0">
      <w:pPr>
        <w:rPr>
          <w:b/>
          <w:bCs/>
        </w:rPr>
      </w:pPr>
      <w:r>
        <w:rPr>
          <w:b/>
          <w:bCs/>
        </w:rPr>
        <w:br w:type="page"/>
      </w:r>
    </w:p>
    <w:p w14:paraId="1FFC9D69" w14:textId="01FF19E5" w:rsidR="00972618" w:rsidRPr="00972618" w:rsidRDefault="00972618" w:rsidP="00BA5618">
      <w:pPr>
        <w:rPr>
          <w:b/>
          <w:bCs/>
        </w:rPr>
      </w:pPr>
      <w:r w:rsidRPr="00972618">
        <w:rPr>
          <w:b/>
          <w:bCs/>
        </w:rPr>
        <w:lastRenderedPageBreak/>
        <w:t>National Grid</w:t>
      </w:r>
    </w:p>
    <w:p w14:paraId="00FA1468" w14:textId="4D24CFEE" w:rsidR="00715BAD" w:rsidRPr="0038095F" w:rsidRDefault="0038095F" w:rsidP="00715BAD">
      <w:pPr>
        <w:jc w:val="both"/>
        <w:rPr>
          <w:rFonts w:cstheme="minorHAnsi"/>
          <w:lang w:eastAsia="en-GB"/>
        </w:rPr>
      </w:pPr>
      <w:r w:rsidRPr="0038095F">
        <w:rPr>
          <w:rFonts w:cstheme="minorHAnsi"/>
          <w:lang w:eastAsia="en-GB"/>
        </w:rPr>
        <w:t xml:space="preserve">According to National Grid the </w:t>
      </w:r>
      <w:r w:rsidR="00715BAD" w:rsidRPr="0038095F">
        <w:rPr>
          <w:rFonts w:cstheme="minorHAnsi"/>
          <w:lang w:eastAsia="en-GB"/>
        </w:rPr>
        <w:t>maximum export and installed capacity for this site</w:t>
      </w:r>
      <w:r w:rsidRPr="0038095F">
        <w:rPr>
          <w:rFonts w:cstheme="minorHAnsi"/>
          <w:lang w:eastAsia="en-GB"/>
        </w:rPr>
        <w:t xml:space="preserve"> are:</w:t>
      </w:r>
      <w:bookmarkStart w:id="0" w:name="site"/>
      <w:bookmarkEnd w:id="0"/>
    </w:p>
    <w:p w14:paraId="78930BAC" w14:textId="77777777" w:rsidR="00715BAD" w:rsidRPr="0038095F" w:rsidRDefault="00715BAD" w:rsidP="0038095F">
      <w:pPr>
        <w:pStyle w:val="ListParagraph"/>
        <w:numPr>
          <w:ilvl w:val="0"/>
          <w:numId w:val="29"/>
        </w:numPr>
        <w:rPr>
          <w:rFonts w:cstheme="minorHAnsi"/>
          <w:lang w:eastAsia="en-GB"/>
        </w:rPr>
      </w:pPr>
      <w:r w:rsidRPr="0038095F">
        <w:rPr>
          <w:rFonts w:cstheme="minorHAnsi"/>
          <w:lang w:eastAsia="en-GB"/>
        </w:rPr>
        <w:t xml:space="preserve">Total export capacity: </w:t>
      </w:r>
      <w:bookmarkStart w:id="1" w:name="exportcap"/>
      <w:bookmarkEnd w:id="1"/>
      <w:r w:rsidRPr="0038095F">
        <w:rPr>
          <w:rFonts w:cstheme="minorHAnsi"/>
          <w:lang w:eastAsia="en-GB"/>
        </w:rPr>
        <w:t> 45kW</w:t>
      </w:r>
    </w:p>
    <w:p w14:paraId="3C33BEAE" w14:textId="77777777" w:rsidR="00715BAD" w:rsidRDefault="00715BAD" w:rsidP="0038095F">
      <w:pPr>
        <w:pStyle w:val="ListParagraph"/>
        <w:numPr>
          <w:ilvl w:val="0"/>
          <w:numId w:val="29"/>
        </w:numPr>
        <w:rPr>
          <w:rFonts w:cstheme="minorHAnsi"/>
          <w:lang w:eastAsia="en-GB"/>
        </w:rPr>
      </w:pPr>
      <w:r w:rsidRPr="0038095F">
        <w:rPr>
          <w:rFonts w:cstheme="minorHAnsi"/>
          <w:lang w:eastAsia="en-GB"/>
        </w:rPr>
        <w:t xml:space="preserve">Total Installed Capacity: </w:t>
      </w:r>
      <w:bookmarkStart w:id="2" w:name="installedcap"/>
      <w:bookmarkEnd w:id="2"/>
      <w:r w:rsidRPr="0038095F">
        <w:rPr>
          <w:rFonts w:cstheme="minorHAnsi"/>
          <w:lang w:eastAsia="en-GB"/>
        </w:rPr>
        <w:t xml:space="preserve"> 45kW </w:t>
      </w:r>
    </w:p>
    <w:p w14:paraId="4ECD0945" w14:textId="249604EE" w:rsidR="00796E6F" w:rsidRPr="00796E6F" w:rsidRDefault="00796E6F" w:rsidP="00796E6F">
      <w:pPr>
        <w:rPr>
          <w:rFonts w:cstheme="minorHAnsi"/>
          <w:lang w:eastAsia="en-GB"/>
        </w:rPr>
      </w:pPr>
      <w:r>
        <w:rPr>
          <w:rFonts w:cstheme="minorHAnsi"/>
          <w:lang w:eastAsia="en-GB"/>
        </w:rPr>
        <w:t xml:space="preserve">The contractor will be expected to </w:t>
      </w:r>
      <w:r w:rsidR="00BD1B18">
        <w:rPr>
          <w:rFonts w:cstheme="minorHAnsi"/>
          <w:lang w:eastAsia="en-GB"/>
        </w:rPr>
        <w:t>contact and work with</w:t>
      </w:r>
      <w:r>
        <w:rPr>
          <w:rFonts w:cstheme="minorHAnsi"/>
          <w:lang w:eastAsia="en-GB"/>
        </w:rPr>
        <w:t xml:space="preserve"> National Grid and supply them with the correct information including:</w:t>
      </w:r>
    </w:p>
    <w:p w14:paraId="7F0A028F" w14:textId="5E2CD2FF" w:rsidR="00715BAD" w:rsidRPr="00796E6F" w:rsidRDefault="00326504" w:rsidP="00796E6F">
      <w:pPr>
        <w:pStyle w:val="ListParagraph"/>
        <w:numPr>
          <w:ilvl w:val="0"/>
          <w:numId w:val="30"/>
        </w:numPr>
        <w:jc w:val="both"/>
        <w:rPr>
          <w:rFonts w:cstheme="minorHAnsi"/>
          <w:lang w:eastAsia="en-GB"/>
        </w:rPr>
      </w:pPr>
      <w:r w:rsidRPr="00796E6F">
        <w:rPr>
          <w:rFonts w:cstheme="minorHAnsi"/>
          <w:lang w:eastAsia="en-GB"/>
        </w:rPr>
        <w:t>Correct</w:t>
      </w:r>
      <w:r w:rsidR="00715BAD" w:rsidRPr="00796E6F">
        <w:rPr>
          <w:rFonts w:cstheme="minorHAnsi"/>
          <w:lang w:eastAsia="en-GB"/>
        </w:rPr>
        <w:t xml:space="preserve"> ENA form fully </w:t>
      </w:r>
      <w:r w:rsidR="0024685E" w:rsidRPr="00796E6F">
        <w:rPr>
          <w:rFonts w:cstheme="minorHAnsi"/>
          <w:lang w:eastAsia="en-GB"/>
        </w:rPr>
        <w:t>completed.</w:t>
      </w:r>
    </w:p>
    <w:p w14:paraId="3E1114BF" w14:textId="77777777" w:rsidR="00715BAD" w:rsidRPr="00796E6F" w:rsidRDefault="00715BAD" w:rsidP="00796E6F">
      <w:pPr>
        <w:pStyle w:val="ListParagraph"/>
        <w:numPr>
          <w:ilvl w:val="0"/>
          <w:numId w:val="30"/>
        </w:numPr>
        <w:jc w:val="both"/>
        <w:rPr>
          <w:rFonts w:cstheme="minorHAnsi"/>
          <w:lang w:eastAsia="en-GB"/>
        </w:rPr>
      </w:pPr>
      <w:r w:rsidRPr="00796E6F">
        <w:rPr>
          <w:rFonts w:cstheme="minorHAnsi"/>
          <w:lang w:eastAsia="en-GB"/>
        </w:rPr>
        <w:t>Single line diagram.</w:t>
      </w:r>
    </w:p>
    <w:p w14:paraId="3055B356" w14:textId="77777777" w:rsidR="00715BAD" w:rsidRPr="00796E6F" w:rsidRDefault="00715BAD" w:rsidP="00796E6F">
      <w:pPr>
        <w:pStyle w:val="ListParagraph"/>
        <w:numPr>
          <w:ilvl w:val="0"/>
          <w:numId w:val="30"/>
        </w:numPr>
        <w:jc w:val="both"/>
        <w:rPr>
          <w:rFonts w:cstheme="minorHAnsi"/>
          <w:lang w:eastAsia="en-GB"/>
        </w:rPr>
      </w:pPr>
      <w:r w:rsidRPr="00796E6F">
        <w:rPr>
          <w:rFonts w:cstheme="minorHAnsi"/>
          <w:lang w:eastAsia="en-GB"/>
        </w:rPr>
        <w:t>Type test certificate.</w:t>
      </w:r>
    </w:p>
    <w:p w14:paraId="62CDBCD0" w14:textId="77777777" w:rsidR="00715BAD" w:rsidRPr="00796E6F" w:rsidRDefault="00715BAD" w:rsidP="00796E6F">
      <w:pPr>
        <w:pStyle w:val="ListParagraph"/>
        <w:numPr>
          <w:ilvl w:val="0"/>
          <w:numId w:val="30"/>
        </w:numPr>
        <w:jc w:val="both"/>
        <w:rPr>
          <w:rFonts w:cstheme="minorHAnsi"/>
          <w:lang w:eastAsia="en-GB"/>
        </w:rPr>
      </w:pPr>
      <w:r w:rsidRPr="00796E6F">
        <w:rPr>
          <w:rFonts w:cstheme="minorHAnsi"/>
          <w:lang w:eastAsia="en-GB"/>
        </w:rPr>
        <w:t>Details of any export limitation devices.</w:t>
      </w:r>
    </w:p>
    <w:p w14:paraId="16203129" w14:textId="6FDE761F" w:rsidR="00697985" w:rsidRDefault="00364A34" w:rsidP="00697985">
      <w:pPr>
        <w:jc w:val="both"/>
        <w:rPr>
          <w:rFonts w:cstheme="minorHAnsi"/>
          <w:b/>
        </w:rPr>
      </w:pPr>
      <w:r w:rsidRPr="009677BC">
        <w:rPr>
          <w:rFonts w:cstheme="minorHAnsi"/>
          <w:b/>
        </w:rPr>
        <w:t>SPECIFICATION</w:t>
      </w:r>
    </w:p>
    <w:p w14:paraId="229922FC" w14:textId="77777777" w:rsidR="00E332AA" w:rsidRPr="00E332AA" w:rsidRDefault="00E332AA" w:rsidP="00E332AA">
      <w:pPr>
        <w:rPr>
          <w:rFonts w:cstheme="minorHAnsi"/>
        </w:rPr>
      </w:pPr>
      <w:r w:rsidRPr="00E332AA">
        <w:rPr>
          <w:rFonts w:cstheme="minorHAnsi"/>
        </w:rPr>
        <w:t>The project will provide and install new solar panels, inverters, battery storage, and a cupboard for battery storage. Please note our incoming supply fuses are size 80a.</w:t>
      </w:r>
    </w:p>
    <w:p w14:paraId="7F84A742" w14:textId="4D32B0E1" w:rsidR="003E1D34" w:rsidRPr="00364A34" w:rsidRDefault="003E1D34" w:rsidP="00364A34">
      <w:pPr>
        <w:spacing w:after="0"/>
        <w:jc w:val="both"/>
        <w:rPr>
          <w:rFonts w:cstheme="minorHAnsi"/>
          <w:b/>
        </w:rPr>
      </w:pPr>
      <w:r w:rsidRPr="00364A34">
        <w:rPr>
          <w:rFonts w:cstheme="minorHAnsi"/>
          <w:b/>
        </w:rPr>
        <w:t>Planning Permission</w:t>
      </w:r>
    </w:p>
    <w:p w14:paraId="3BDD0D1F" w14:textId="7CCEC934" w:rsidR="003E1D34" w:rsidRDefault="003E0A54" w:rsidP="00697985">
      <w:pPr>
        <w:jc w:val="both"/>
        <w:rPr>
          <w:rFonts w:cstheme="minorHAnsi"/>
          <w:bCs/>
        </w:rPr>
      </w:pPr>
      <w:r w:rsidRPr="003E0A54">
        <w:rPr>
          <w:rFonts w:cstheme="minorHAnsi"/>
          <w:bCs/>
        </w:rPr>
        <w:t>We believe that we do not need planning a</w:t>
      </w:r>
      <w:r w:rsidR="004530B6">
        <w:rPr>
          <w:rFonts w:cstheme="minorHAnsi"/>
          <w:bCs/>
        </w:rPr>
        <w:t xml:space="preserve">s we can complete the project </w:t>
      </w:r>
      <w:r w:rsidRPr="003E0A54">
        <w:rPr>
          <w:rFonts w:cstheme="minorHAnsi"/>
          <w:bCs/>
        </w:rPr>
        <w:t xml:space="preserve">under permitted development </w:t>
      </w:r>
      <w:r w:rsidR="004530B6">
        <w:rPr>
          <w:rFonts w:cstheme="minorHAnsi"/>
          <w:bCs/>
        </w:rPr>
        <w:t xml:space="preserve">as we comply with the relevant </w:t>
      </w:r>
      <w:r w:rsidR="00700BBE">
        <w:rPr>
          <w:rFonts w:cstheme="minorHAnsi"/>
          <w:bCs/>
        </w:rPr>
        <w:t>conditions.</w:t>
      </w:r>
    </w:p>
    <w:p w14:paraId="152AA6F4" w14:textId="1EDB32DA" w:rsidR="00012CC2" w:rsidRPr="00364A34" w:rsidRDefault="00364A34" w:rsidP="00364A34">
      <w:pPr>
        <w:spacing w:after="0"/>
        <w:jc w:val="both"/>
        <w:rPr>
          <w:rFonts w:cstheme="minorHAnsi"/>
          <w:b/>
        </w:rPr>
      </w:pPr>
      <w:r w:rsidRPr="00364A34">
        <w:rPr>
          <w:rFonts w:cstheme="minorHAnsi"/>
          <w:b/>
        </w:rPr>
        <w:t>Value of contract</w:t>
      </w:r>
    </w:p>
    <w:p w14:paraId="123E044C" w14:textId="19BFC256" w:rsidR="00364A34" w:rsidRDefault="00364A34" w:rsidP="00697985">
      <w:pPr>
        <w:jc w:val="both"/>
        <w:rPr>
          <w:rFonts w:cstheme="minorHAnsi"/>
          <w:bCs/>
        </w:rPr>
      </w:pPr>
      <w:r>
        <w:rPr>
          <w:rFonts w:cstheme="minorHAnsi"/>
          <w:bCs/>
        </w:rPr>
        <w:t>L</w:t>
      </w:r>
      <w:r w:rsidRPr="00364A34">
        <w:rPr>
          <w:rFonts w:cstheme="minorHAnsi"/>
          <w:bCs/>
        </w:rPr>
        <w:t>owest value</w:t>
      </w:r>
      <w:r>
        <w:rPr>
          <w:rFonts w:cstheme="minorHAnsi"/>
          <w:bCs/>
        </w:rPr>
        <w:t xml:space="preserve"> for this contract is expected at £60,000 + VAT</w:t>
      </w:r>
    </w:p>
    <w:p w14:paraId="31F1A4E3" w14:textId="12055EA6" w:rsidR="00697985" w:rsidRPr="009677BC" w:rsidRDefault="00787BCC" w:rsidP="00E332AA">
      <w:pPr>
        <w:rPr>
          <w:rFonts w:cstheme="minorHAnsi"/>
        </w:rPr>
      </w:pPr>
      <w:r w:rsidRPr="00787BCC">
        <w:rPr>
          <w:rFonts w:cstheme="minorHAnsi"/>
          <w:u w:val="single"/>
        </w:rPr>
        <w:t xml:space="preserve">New </w:t>
      </w:r>
      <w:r w:rsidR="00E332AA" w:rsidRPr="00787BCC">
        <w:rPr>
          <w:rFonts w:cstheme="minorHAnsi"/>
          <w:u w:val="single"/>
        </w:rPr>
        <w:t>Solar Array Position &amp; Design: As shown below</w:t>
      </w:r>
      <w:r w:rsidR="00E332AA" w:rsidRPr="00E332AA">
        <w:rPr>
          <w:rFonts w:cstheme="minorHAnsi"/>
        </w:rPr>
        <w:t>.</w:t>
      </w:r>
    </w:p>
    <w:p w14:paraId="72A0EBD9" w14:textId="77777777" w:rsidR="0043029A" w:rsidRDefault="004F009F" w:rsidP="00697985">
      <w:pPr>
        <w:rPr>
          <w:rFonts w:cstheme="minorHAnsi"/>
        </w:rPr>
      </w:pPr>
      <w:r>
        <w:rPr>
          <w:rFonts w:cstheme="minorHAnsi"/>
          <w:noProof/>
        </w:rPr>
        <w:drawing>
          <wp:inline distT="0" distB="0" distL="0" distR="0" wp14:anchorId="12F7336D" wp14:editId="14DD2238">
            <wp:extent cx="2145665" cy="1877695"/>
            <wp:effectExtent l="0" t="0" r="6985" b="8255"/>
            <wp:docPr id="6644682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5665" cy="1877695"/>
                    </a:xfrm>
                    <a:prstGeom prst="rect">
                      <a:avLst/>
                    </a:prstGeom>
                    <a:noFill/>
                  </pic:spPr>
                </pic:pic>
              </a:graphicData>
            </a:graphic>
          </wp:inline>
        </w:drawing>
      </w:r>
      <w:r w:rsidR="00CF729A">
        <w:rPr>
          <w:rFonts w:cstheme="minorHAnsi"/>
        </w:rPr>
        <w:t xml:space="preserve">  </w:t>
      </w:r>
      <w:r w:rsidR="00CF729A">
        <w:rPr>
          <w:rFonts w:cstheme="minorHAnsi"/>
          <w:noProof/>
        </w:rPr>
        <w:drawing>
          <wp:inline distT="0" distB="0" distL="0" distR="0" wp14:anchorId="6DA2E082" wp14:editId="7BE671C9">
            <wp:extent cx="2023745" cy="1859280"/>
            <wp:effectExtent l="0" t="0" r="0" b="7620"/>
            <wp:docPr id="20700320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3745" cy="1859280"/>
                    </a:xfrm>
                    <a:prstGeom prst="rect">
                      <a:avLst/>
                    </a:prstGeom>
                    <a:noFill/>
                  </pic:spPr>
                </pic:pic>
              </a:graphicData>
            </a:graphic>
          </wp:inline>
        </w:drawing>
      </w:r>
    </w:p>
    <w:p w14:paraId="74F1701C" w14:textId="489CA567" w:rsidR="0043029A" w:rsidRPr="0043029A" w:rsidRDefault="0043029A" w:rsidP="0043029A">
      <w:pPr>
        <w:rPr>
          <w:rFonts w:eastAsia="Times New Roman" w:cstheme="minorHAnsi"/>
          <w:b/>
          <w:bCs/>
          <w:sz w:val="24"/>
          <w:szCs w:val="24"/>
          <w:lang w:val="en-US"/>
        </w:rPr>
      </w:pPr>
      <w:r w:rsidRPr="0043029A">
        <w:rPr>
          <w:rFonts w:eastAsia="Times New Roman" w:cstheme="minorHAnsi"/>
          <w:b/>
          <w:bCs/>
          <w:sz w:val="24"/>
          <w:szCs w:val="24"/>
          <w:lang w:val="en-US"/>
        </w:rPr>
        <w:t>Main Roof Array:</w:t>
      </w:r>
    </w:p>
    <w:p w14:paraId="3AFCFD86" w14:textId="4C7FB884" w:rsidR="00E332AA" w:rsidRDefault="00787BCC" w:rsidP="00697985">
      <w:pPr>
        <w:rPr>
          <w:rFonts w:cstheme="minorHAnsi"/>
        </w:rPr>
      </w:pPr>
      <w:r>
        <w:rPr>
          <w:rFonts w:cstheme="minorHAnsi"/>
          <w:noProof/>
        </w:rPr>
        <w:lastRenderedPageBreak/>
        <w:drawing>
          <wp:inline distT="0" distB="0" distL="0" distR="0" wp14:anchorId="0AA3E5C4" wp14:editId="527135E8">
            <wp:extent cx="4847993" cy="1592580"/>
            <wp:effectExtent l="0" t="0" r="0" b="7620"/>
            <wp:docPr id="20600419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1631" cy="1600345"/>
                    </a:xfrm>
                    <a:prstGeom prst="rect">
                      <a:avLst/>
                    </a:prstGeom>
                    <a:noFill/>
                  </pic:spPr>
                </pic:pic>
              </a:graphicData>
            </a:graphic>
          </wp:inline>
        </w:drawing>
      </w:r>
    </w:p>
    <w:p w14:paraId="16CBB882" w14:textId="0723884F" w:rsidR="00787BCC" w:rsidRPr="00763709" w:rsidRDefault="00863806" w:rsidP="00697985">
      <w:pPr>
        <w:rPr>
          <w:rFonts w:cstheme="minorHAnsi"/>
          <w:b/>
          <w:bCs/>
        </w:rPr>
      </w:pPr>
      <w:r w:rsidRPr="00763709">
        <w:rPr>
          <w:rFonts w:cstheme="minorHAnsi"/>
          <w:b/>
          <w:bCs/>
        </w:rPr>
        <w:t>Main Roof Array 2nd set of panels:</w:t>
      </w:r>
    </w:p>
    <w:p w14:paraId="68373DF4" w14:textId="1CD4ADD0" w:rsidR="00863806" w:rsidRDefault="00763709" w:rsidP="00697985">
      <w:pPr>
        <w:rPr>
          <w:rFonts w:cstheme="minorHAnsi"/>
        </w:rPr>
      </w:pPr>
      <w:r>
        <w:rPr>
          <w:rFonts w:cstheme="minorHAnsi"/>
          <w:noProof/>
        </w:rPr>
        <w:drawing>
          <wp:inline distT="0" distB="0" distL="0" distR="0" wp14:anchorId="1A8365AF" wp14:editId="3CA4E43C">
            <wp:extent cx="6285230" cy="944880"/>
            <wp:effectExtent l="0" t="0" r="1270" b="7620"/>
            <wp:docPr id="3954482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5230" cy="944880"/>
                    </a:xfrm>
                    <a:prstGeom prst="rect">
                      <a:avLst/>
                    </a:prstGeom>
                    <a:noFill/>
                  </pic:spPr>
                </pic:pic>
              </a:graphicData>
            </a:graphic>
          </wp:inline>
        </w:drawing>
      </w:r>
    </w:p>
    <w:p w14:paraId="54F310F8" w14:textId="21D6E442" w:rsidR="00787BCC" w:rsidRDefault="004804C3" w:rsidP="00697985">
      <w:pPr>
        <w:rPr>
          <w:rFonts w:cstheme="minorHAnsi"/>
          <w:b/>
          <w:bCs/>
        </w:rPr>
      </w:pPr>
      <w:r w:rsidRPr="00CE580F">
        <w:rPr>
          <w:rFonts w:cstheme="minorHAnsi"/>
          <w:b/>
          <w:bCs/>
        </w:rPr>
        <w:t>2</w:t>
      </w:r>
      <w:r w:rsidRPr="00CE580F">
        <w:rPr>
          <w:rFonts w:cstheme="minorHAnsi"/>
          <w:b/>
          <w:bCs/>
          <w:vertAlign w:val="superscript"/>
        </w:rPr>
        <w:t>nd</w:t>
      </w:r>
      <w:r w:rsidRPr="00CE580F">
        <w:rPr>
          <w:rFonts w:cstheme="minorHAnsi"/>
          <w:b/>
          <w:bCs/>
        </w:rPr>
        <w:t xml:space="preserve"> Roof Array</w:t>
      </w:r>
    </w:p>
    <w:p w14:paraId="1126A453" w14:textId="3F8BC060" w:rsidR="004804C3" w:rsidRDefault="00237976" w:rsidP="00697985">
      <w:pPr>
        <w:rPr>
          <w:rFonts w:cstheme="minorHAnsi"/>
          <w:b/>
          <w:bCs/>
        </w:rPr>
      </w:pPr>
      <w:r>
        <w:rPr>
          <w:rFonts w:cstheme="minorHAnsi"/>
          <w:b/>
          <w:bCs/>
          <w:noProof/>
        </w:rPr>
        <w:drawing>
          <wp:inline distT="0" distB="0" distL="0" distR="0" wp14:anchorId="16C25D35" wp14:editId="03C88B11">
            <wp:extent cx="6565900" cy="1390015"/>
            <wp:effectExtent l="0" t="0" r="6350" b="635"/>
            <wp:docPr id="4414048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65900" cy="1390015"/>
                    </a:xfrm>
                    <a:prstGeom prst="rect">
                      <a:avLst/>
                    </a:prstGeom>
                    <a:noFill/>
                  </pic:spPr>
                </pic:pic>
              </a:graphicData>
            </a:graphic>
          </wp:inline>
        </w:drawing>
      </w:r>
    </w:p>
    <w:p w14:paraId="08598A60" w14:textId="77777777" w:rsidR="004804C3" w:rsidRDefault="004804C3" w:rsidP="00697985">
      <w:pPr>
        <w:rPr>
          <w:rFonts w:cstheme="minorHAnsi"/>
          <w:b/>
          <w:bCs/>
        </w:rPr>
      </w:pPr>
    </w:p>
    <w:p w14:paraId="5BCB4750" w14:textId="77777777" w:rsidR="00071AB6" w:rsidRPr="0034011E" w:rsidRDefault="00071AB6" w:rsidP="00071AB6">
      <w:pPr>
        <w:pStyle w:val="Default"/>
        <w:rPr>
          <w:rFonts w:asciiTheme="minorHAnsi" w:hAnsiTheme="minorHAnsi" w:cstheme="minorHAnsi"/>
          <w:b/>
          <w:bCs/>
          <w:sz w:val="22"/>
          <w:szCs w:val="22"/>
        </w:rPr>
      </w:pPr>
      <w:r w:rsidRPr="0034011E">
        <w:rPr>
          <w:rFonts w:asciiTheme="minorHAnsi" w:hAnsiTheme="minorHAnsi" w:cstheme="minorHAnsi"/>
          <w:b/>
          <w:bCs/>
          <w:sz w:val="22"/>
          <w:szCs w:val="22"/>
        </w:rPr>
        <w:t xml:space="preserve">Welfare facilities </w:t>
      </w:r>
    </w:p>
    <w:p w14:paraId="207BA50D" w14:textId="77777777" w:rsidR="00071AB6" w:rsidRPr="0034011E" w:rsidRDefault="00071AB6" w:rsidP="00071AB6">
      <w:pPr>
        <w:pStyle w:val="Default"/>
        <w:rPr>
          <w:rFonts w:asciiTheme="minorHAnsi" w:hAnsiTheme="minorHAnsi" w:cstheme="minorHAnsi"/>
          <w:sz w:val="22"/>
          <w:szCs w:val="22"/>
        </w:rPr>
      </w:pPr>
      <w:r w:rsidRPr="0034011E">
        <w:rPr>
          <w:rFonts w:asciiTheme="minorHAnsi" w:hAnsiTheme="minorHAnsi" w:cstheme="minorHAnsi"/>
          <w:sz w:val="22"/>
          <w:szCs w:val="22"/>
        </w:rPr>
        <w:t>Welfare facilities are provided by Trelya including access to toilets and washing will be provided on site within the Lescudjack Centre.</w:t>
      </w:r>
    </w:p>
    <w:p w14:paraId="69119EC6" w14:textId="77777777" w:rsidR="00697985" w:rsidRPr="0034011E" w:rsidRDefault="00697985" w:rsidP="00697985">
      <w:pPr>
        <w:rPr>
          <w:rFonts w:cstheme="minorHAnsi"/>
        </w:rPr>
      </w:pPr>
    </w:p>
    <w:p w14:paraId="5CB03AAF" w14:textId="77777777" w:rsidR="0034011E" w:rsidRPr="0034011E" w:rsidRDefault="0034011E" w:rsidP="0034011E">
      <w:pPr>
        <w:spacing w:after="0" w:line="276" w:lineRule="auto"/>
        <w:rPr>
          <w:rFonts w:eastAsia="Arial" w:cstheme="minorHAnsi"/>
          <w:b/>
          <w:lang w:eastAsia="en-GB"/>
        </w:rPr>
      </w:pPr>
      <w:r w:rsidRPr="0034011E">
        <w:rPr>
          <w:rFonts w:eastAsia="Arial" w:cstheme="minorHAnsi"/>
          <w:b/>
          <w:lang w:eastAsia="en-GB"/>
        </w:rPr>
        <w:t>Solar Array:</w:t>
      </w:r>
    </w:p>
    <w:p w14:paraId="6FC8372B" w14:textId="77777777" w:rsidR="0034011E" w:rsidRPr="0034011E" w:rsidRDefault="0034011E" w:rsidP="0034011E">
      <w:pPr>
        <w:spacing w:after="0" w:line="276" w:lineRule="auto"/>
        <w:rPr>
          <w:rFonts w:eastAsia="Arial" w:cstheme="minorHAnsi"/>
          <w:lang w:eastAsia="en-GB"/>
        </w:rPr>
      </w:pPr>
      <w:r w:rsidRPr="0034011E">
        <w:rPr>
          <w:rFonts w:eastAsia="Arial" w:cstheme="minorHAnsi"/>
          <w:lang w:eastAsia="en-GB"/>
        </w:rPr>
        <w:t>57 x Tiger Neo 475Wp TOPCon N-Type Mono Black Frame. The size of the solar array needing to be installed is:</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34011E" w:rsidRPr="0034011E" w14:paraId="3E57E6AC" w14:textId="77777777" w:rsidTr="00274844">
        <w:trPr>
          <w:trHeight w:val="227"/>
        </w:trPr>
        <w:tc>
          <w:tcPr>
            <w:tcW w:w="4514" w:type="dxa"/>
            <w:shd w:val="clear" w:color="auto" w:fill="auto"/>
            <w:tcMar>
              <w:top w:w="100" w:type="dxa"/>
              <w:left w:w="100" w:type="dxa"/>
              <w:bottom w:w="100" w:type="dxa"/>
              <w:right w:w="100" w:type="dxa"/>
            </w:tcMar>
          </w:tcPr>
          <w:p w14:paraId="6EF96687" w14:textId="77777777" w:rsidR="0034011E" w:rsidRPr="0034011E" w:rsidRDefault="0034011E" w:rsidP="0034011E">
            <w:pPr>
              <w:spacing w:after="0" w:line="276" w:lineRule="auto"/>
              <w:rPr>
                <w:rFonts w:eastAsia="Arial" w:cstheme="minorHAnsi"/>
                <w:lang w:eastAsia="en-GB"/>
              </w:rPr>
            </w:pPr>
            <w:r w:rsidRPr="0034011E">
              <w:rPr>
                <w:rFonts w:eastAsia="Arial" w:cstheme="minorHAnsi"/>
                <w:lang w:eastAsia="en-GB"/>
              </w:rPr>
              <w:t xml:space="preserve">Solar Estimated Annual Output </w:t>
            </w:r>
          </w:p>
        </w:tc>
        <w:tc>
          <w:tcPr>
            <w:tcW w:w="4515" w:type="dxa"/>
            <w:shd w:val="clear" w:color="auto" w:fill="auto"/>
            <w:tcMar>
              <w:top w:w="100" w:type="dxa"/>
              <w:left w:w="100" w:type="dxa"/>
              <w:bottom w:w="100" w:type="dxa"/>
              <w:right w:w="100" w:type="dxa"/>
            </w:tcMar>
          </w:tcPr>
          <w:p w14:paraId="70DF3743" w14:textId="77777777" w:rsidR="0034011E" w:rsidRPr="0034011E" w:rsidRDefault="0034011E" w:rsidP="0034011E">
            <w:pPr>
              <w:spacing w:after="0" w:line="276" w:lineRule="auto"/>
              <w:rPr>
                <w:rFonts w:eastAsia="Arial" w:cstheme="minorHAnsi"/>
                <w:lang w:eastAsia="en-GB"/>
              </w:rPr>
            </w:pPr>
            <w:r w:rsidRPr="0034011E">
              <w:rPr>
                <w:rFonts w:eastAsia="Arial" w:cstheme="minorHAnsi"/>
                <w:lang w:eastAsia="en-GB"/>
              </w:rPr>
              <w:t>32648 kWh</w:t>
            </w:r>
          </w:p>
        </w:tc>
      </w:tr>
      <w:tr w:rsidR="0034011E" w:rsidRPr="0034011E" w14:paraId="074045AB" w14:textId="77777777" w:rsidTr="00274844">
        <w:trPr>
          <w:trHeight w:val="227"/>
        </w:trPr>
        <w:tc>
          <w:tcPr>
            <w:tcW w:w="4514" w:type="dxa"/>
            <w:shd w:val="clear" w:color="auto" w:fill="auto"/>
            <w:tcMar>
              <w:top w:w="100" w:type="dxa"/>
              <w:left w:w="100" w:type="dxa"/>
              <w:bottom w:w="100" w:type="dxa"/>
              <w:right w:w="100" w:type="dxa"/>
            </w:tcMar>
          </w:tcPr>
          <w:p w14:paraId="4D392C86" w14:textId="77777777" w:rsidR="0034011E" w:rsidRPr="0034011E" w:rsidRDefault="0034011E" w:rsidP="0034011E">
            <w:pPr>
              <w:spacing w:after="0" w:line="276" w:lineRule="auto"/>
              <w:rPr>
                <w:rFonts w:eastAsia="Arial" w:cstheme="minorHAnsi"/>
                <w:lang w:eastAsia="en-GB"/>
              </w:rPr>
            </w:pPr>
            <w:r w:rsidRPr="0034011E">
              <w:rPr>
                <w:rFonts w:eastAsia="Arial" w:cstheme="minorHAnsi"/>
                <w:lang w:eastAsia="en-GB"/>
              </w:rPr>
              <w:t>Inverter Rating</w:t>
            </w:r>
          </w:p>
        </w:tc>
        <w:tc>
          <w:tcPr>
            <w:tcW w:w="4515" w:type="dxa"/>
            <w:shd w:val="clear" w:color="auto" w:fill="auto"/>
            <w:tcMar>
              <w:top w:w="100" w:type="dxa"/>
              <w:left w:w="100" w:type="dxa"/>
              <w:bottom w:w="100" w:type="dxa"/>
              <w:right w:w="100" w:type="dxa"/>
            </w:tcMar>
          </w:tcPr>
          <w:p w14:paraId="256DFAEE" w14:textId="77777777" w:rsidR="0034011E" w:rsidRPr="0034011E" w:rsidRDefault="0034011E" w:rsidP="0034011E">
            <w:pPr>
              <w:spacing w:after="0" w:line="276" w:lineRule="auto"/>
              <w:rPr>
                <w:rFonts w:eastAsia="Arial" w:cstheme="minorHAnsi"/>
                <w:lang w:eastAsia="en-GB"/>
              </w:rPr>
            </w:pPr>
            <w:r w:rsidRPr="0034011E">
              <w:rPr>
                <w:rFonts w:eastAsia="Arial" w:cstheme="minorHAnsi"/>
                <w:lang w:eastAsia="en-GB"/>
              </w:rPr>
              <w:t>24 kW</w:t>
            </w:r>
          </w:p>
        </w:tc>
      </w:tr>
      <w:tr w:rsidR="0034011E" w:rsidRPr="0034011E" w14:paraId="1F248618" w14:textId="77777777" w:rsidTr="00274844">
        <w:trPr>
          <w:trHeight w:val="227"/>
        </w:trPr>
        <w:tc>
          <w:tcPr>
            <w:tcW w:w="4514" w:type="dxa"/>
            <w:shd w:val="clear" w:color="auto" w:fill="auto"/>
            <w:tcMar>
              <w:top w:w="100" w:type="dxa"/>
              <w:left w:w="100" w:type="dxa"/>
              <w:bottom w:w="100" w:type="dxa"/>
              <w:right w:w="100" w:type="dxa"/>
            </w:tcMar>
          </w:tcPr>
          <w:p w14:paraId="47BD765B" w14:textId="77777777" w:rsidR="0034011E" w:rsidRPr="0034011E" w:rsidRDefault="0034011E" w:rsidP="0034011E">
            <w:pPr>
              <w:spacing w:after="0" w:line="276" w:lineRule="auto"/>
              <w:rPr>
                <w:rFonts w:eastAsia="Arial" w:cstheme="minorHAnsi"/>
                <w:lang w:eastAsia="en-GB"/>
              </w:rPr>
            </w:pPr>
            <w:r w:rsidRPr="0034011E">
              <w:rPr>
                <w:rFonts w:eastAsia="Arial" w:cstheme="minorHAnsi"/>
                <w:lang w:eastAsia="en-GB"/>
              </w:rPr>
              <w:t>Battery Capacity</w:t>
            </w:r>
          </w:p>
        </w:tc>
        <w:tc>
          <w:tcPr>
            <w:tcW w:w="4515" w:type="dxa"/>
            <w:shd w:val="clear" w:color="auto" w:fill="auto"/>
            <w:tcMar>
              <w:top w:w="100" w:type="dxa"/>
              <w:left w:w="100" w:type="dxa"/>
              <w:bottom w:w="100" w:type="dxa"/>
              <w:right w:w="100" w:type="dxa"/>
            </w:tcMar>
          </w:tcPr>
          <w:p w14:paraId="4A72549A" w14:textId="77777777" w:rsidR="0034011E" w:rsidRPr="0034011E" w:rsidRDefault="0034011E" w:rsidP="0034011E">
            <w:pPr>
              <w:spacing w:after="0" w:line="276" w:lineRule="auto"/>
              <w:rPr>
                <w:rFonts w:eastAsia="Arial" w:cstheme="minorHAnsi"/>
                <w:lang w:eastAsia="en-GB"/>
              </w:rPr>
            </w:pPr>
            <w:r w:rsidRPr="0034011E">
              <w:rPr>
                <w:rFonts w:eastAsia="Arial" w:cstheme="minorHAnsi"/>
                <w:lang w:eastAsia="en-GB"/>
              </w:rPr>
              <w:t>28.8 kWh</w:t>
            </w:r>
          </w:p>
        </w:tc>
      </w:tr>
      <w:tr w:rsidR="0034011E" w:rsidRPr="0034011E" w14:paraId="1D3C637A" w14:textId="77777777" w:rsidTr="00274844">
        <w:trPr>
          <w:trHeight w:val="227"/>
        </w:trPr>
        <w:tc>
          <w:tcPr>
            <w:tcW w:w="4514" w:type="dxa"/>
            <w:shd w:val="clear" w:color="auto" w:fill="auto"/>
            <w:tcMar>
              <w:top w:w="100" w:type="dxa"/>
              <w:left w:w="100" w:type="dxa"/>
              <w:bottom w:w="100" w:type="dxa"/>
              <w:right w:w="100" w:type="dxa"/>
            </w:tcMar>
          </w:tcPr>
          <w:p w14:paraId="5738FAA5" w14:textId="77777777" w:rsidR="0034011E" w:rsidRPr="0034011E" w:rsidRDefault="0034011E" w:rsidP="0034011E">
            <w:pPr>
              <w:spacing w:after="0" w:line="276" w:lineRule="auto"/>
              <w:rPr>
                <w:rFonts w:eastAsia="Arial" w:cstheme="minorHAnsi"/>
                <w:lang w:eastAsia="en-GB"/>
              </w:rPr>
            </w:pPr>
            <w:r w:rsidRPr="0034011E">
              <w:rPr>
                <w:rFonts w:eastAsia="Arial" w:cstheme="minorHAnsi"/>
                <w:lang w:eastAsia="en-GB"/>
              </w:rPr>
              <w:t>Depth of Discharge</w:t>
            </w:r>
          </w:p>
        </w:tc>
        <w:tc>
          <w:tcPr>
            <w:tcW w:w="4515" w:type="dxa"/>
            <w:shd w:val="clear" w:color="auto" w:fill="auto"/>
            <w:tcMar>
              <w:top w:w="100" w:type="dxa"/>
              <w:left w:w="100" w:type="dxa"/>
              <w:bottom w:w="100" w:type="dxa"/>
              <w:right w:w="100" w:type="dxa"/>
            </w:tcMar>
          </w:tcPr>
          <w:p w14:paraId="3FF4610F" w14:textId="77777777" w:rsidR="0034011E" w:rsidRPr="0034011E" w:rsidRDefault="0034011E" w:rsidP="0034011E">
            <w:pPr>
              <w:widowControl w:val="0"/>
              <w:pBdr>
                <w:top w:val="nil"/>
                <w:left w:val="nil"/>
                <w:bottom w:val="nil"/>
                <w:right w:val="nil"/>
                <w:between w:val="nil"/>
              </w:pBdr>
              <w:spacing w:after="0" w:line="240" w:lineRule="auto"/>
              <w:rPr>
                <w:rFonts w:eastAsia="Arial" w:cstheme="minorHAnsi"/>
                <w:lang w:eastAsia="en-GB"/>
              </w:rPr>
            </w:pPr>
            <w:r w:rsidRPr="0034011E">
              <w:rPr>
                <w:rFonts w:eastAsia="Arial" w:cstheme="minorHAnsi"/>
                <w:lang w:eastAsia="en-GB"/>
              </w:rPr>
              <w:t>96%</w:t>
            </w:r>
          </w:p>
        </w:tc>
      </w:tr>
    </w:tbl>
    <w:p w14:paraId="30C10FCB" w14:textId="77777777" w:rsidR="0034011E" w:rsidRPr="0034011E" w:rsidRDefault="0034011E" w:rsidP="0034011E">
      <w:pPr>
        <w:spacing w:after="0" w:line="276" w:lineRule="auto"/>
        <w:rPr>
          <w:rFonts w:eastAsia="Arial" w:cstheme="minorHAnsi"/>
          <w:lang w:eastAsia="en-GB"/>
        </w:rPr>
      </w:pPr>
    </w:p>
    <w:p w14:paraId="7987BBBB" w14:textId="77777777" w:rsidR="0034011E" w:rsidRPr="0034011E" w:rsidRDefault="0034011E" w:rsidP="0034011E">
      <w:pPr>
        <w:spacing w:after="0" w:line="276" w:lineRule="auto"/>
        <w:rPr>
          <w:rFonts w:eastAsia="Arial" w:cstheme="minorHAnsi"/>
          <w:b/>
          <w:lang w:eastAsia="en-GB"/>
        </w:rPr>
      </w:pPr>
      <w:r w:rsidRPr="0034011E">
        <w:rPr>
          <w:rFonts w:eastAsia="Arial" w:cstheme="minorHAnsi"/>
          <w:b/>
          <w:lang w:eastAsia="en-GB"/>
        </w:rPr>
        <w:t>Battery Storage:</w:t>
      </w:r>
    </w:p>
    <w:p w14:paraId="6739DEBB" w14:textId="77777777" w:rsidR="0034011E" w:rsidRPr="0034011E" w:rsidRDefault="0034011E" w:rsidP="0034011E">
      <w:pPr>
        <w:spacing w:after="0" w:line="276" w:lineRule="auto"/>
        <w:rPr>
          <w:rFonts w:eastAsia="Arial" w:cstheme="minorHAnsi"/>
          <w:lang w:eastAsia="en-GB"/>
        </w:rPr>
      </w:pPr>
      <w:r w:rsidRPr="0034011E">
        <w:rPr>
          <w:rFonts w:eastAsia="Arial" w:cstheme="minorHAnsi"/>
          <w:lang w:eastAsia="en-GB"/>
        </w:rPr>
        <w:t xml:space="preserve">As specified above (BSLBATT) which is </w:t>
      </w:r>
      <w:r w:rsidRPr="0034011E">
        <w:rPr>
          <w:rFonts w:eastAsia="Arial Unicode MS" w:cstheme="minorHAnsi"/>
          <w:lang w:eastAsia="en-GB"/>
        </w:rPr>
        <w:t xml:space="preserve">≥6000 cycles @ 80% DOD, 25°C, 0.5C and </w:t>
      </w:r>
      <w:r w:rsidRPr="0034011E">
        <w:rPr>
          <w:rFonts w:eastAsia="Arial" w:cstheme="minorHAnsi"/>
          <w:lang w:eastAsia="en-GB"/>
        </w:rPr>
        <w:t>28.8 kWh battery</w:t>
      </w:r>
    </w:p>
    <w:p w14:paraId="3222980E" w14:textId="77777777" w:rsidR="0034011E" w:rsidRPr="0034011E" w:rsidRDefault="0034011E" w:rsidP="0034011E">
      <w:pPr>
        <w:spacing w:after="0" w:line="276" w:lineRule="auto"/>
        <w:rPr>
          <w:rFonts w:eastAsia="Arial" w:cstheme="minorHAnsi"/>
          <w:lang w:eastAsia="en-GB"/>
        </w:rPr>
      </w:pPr>
    </w:p>
    <w:p w14:paraId="74302F0B" w14:textId="77777777" w:rsidR="0034011E" w:rsidRPr="0034011E" w:rsidRDefault="0034011E" w:rsidP="0034011E">
      <w:pPr>
        <w:spacing w:after="0" w:line="276" w:lineRule="auto"/>
        <w:rPr>
          <w:rFonts w:eastAsia="Arial" w:cstheme="minorHAnsi"/>
          <w:b/>
          <w:lang w:eastAsia="en-GB"/>
        </w:rPr>
      </w:pPr>
      <w:r w:rsidRPr="0034011E">
        <w:rPr>
          <w:rFonts w:eastAsia="Arial" w:cstheme="minorHAnsi"/>
          <w:b/>
          <w:lang w:eastAsia="en-GB"/>
        </w:rPr>
        <w:t>Inverter Capability:</w:t>
      </w:r>
    </w:p>
    <w:p w14:paraId="7789B0A7" w14:textId="77777777" w:rsidR="0034011E" w:rsidRPr="0034011E" w:rsidRDefault="0034011E" w:rsidP="0034011E">
      <w:pPr>
        <w:spacing w:after="0" w:line="276" w:lineRule="auto"/>
        <w:rPr>
          <w:rFonts w:eastAsia="Arial" w:cstheme="minorHAnsi"/>
          <w:lang w:eastAsia="en-GB"/>
        </w:rPr>
      </w:pPr>
      <w:r w:rsidRPr="0034011E">
        <w:rPr>
          <w:rFonts w:eastAsia="Arial" w:cstheme="minorHAnsi"/>
          <w:lang w:eastAsia="en-GB"/>
        </w:rPr>
        <w:t>As specified above (Victron Energy Quattro 48/10000/140-100/100 230V VE.Bus Inverter Charger) which is 3 x Victron Quattro 10VA Inverters 1 per phase with a Maximum Feed through current of 100A.</w:t>
      </w:r>
    </w:p>
    <w:p w14:paraId="784AFA04" w14:textId="77777777" w:rsidR="0034011E" w:rsidRPr="0034011E" w:rsidRDefault="0034011E" w:rsidP="0034011E">
      <w:pPr>
        <w:spacing w:after="0" w:line="276" w:lineRule="auto"/>
        <w:rPr>
          <w:rFonts w:eastAsia="Arial" w:cstheme="minorHAnsi"/>
          <w:lang w:eastAsia="en-GB"/>
        </w:rPr>
      </w:pPr>
    </w:p>
    <w:p w14:paraId="6F665553" w14:textId="77777777" w:rsidR="0034011E" w:rsidRPr="0034011E" w:rsidRDefault="0034011E" w:rsidP="0034011E">
      <w:pPr>
        <w:spacing w:after="0" w:line="276" w:lineRule="auto"/>
        <w:rPr>
          <w:rFonts w:eastAsia="Arial" w:cstheme="minorHAnsi"/>
          <w:b/>
          <w:bCs/>
          <w:lang w:eastAsia="en-GB"/>
        </w:rPr>
      </w:pPr>
      <w:r w:rsidRPr="0034011E">
        <w:rPr>
          <w:rFonts w:eastAsia="Arial" w:cstheme="minorHAnsi"/>
          <w:b/>
          <w:bCs/>
          <w:lang w:eastAsia="en-GB"/>
        </w:rPr>
        <w:t>Solar Installation Specification</w:t>
      </w:r>
    </w:p>
    <w:p w14:paraId="43E44451" w14:textId="77777777" w:rsidR="0034011E" w:rsidRPr="0034011E" w:rsidRDefault="0034011E" w:rsidP="0034011E">
      <w:pPr>
        <w:spacing w:after="0" w:line="276" w:lineRule="auto"/>
        <w:rPr>
          <w:rFonts w:eastAsia="Arial" w:cstheme="minorHAnsi"/>
          <w:lang w:eastAsia="en-GB"/>
        </w:rPr>
      </w:pPr>
      <w:r w:rsidRPr="0034011E">
        <w:rPr>
          <w:rFonts w:eastAsia="Arial" w:cstheme="minorHAnsi"/>
          <w:lang w:eastAsia="en-GB"/>
        </w:rPr>
        <w:t xml:space="preserve">Our funders require us to obtain like for like quotes.  Therefore, please only quote for the items listed in the specification below. Alternative products will not be accepted. </w:t>
      </w:r>
    </w:p>
    <w:p w14:paraId="271DB84F" w14:textId="77777777" w:rsidR="0034011E" w:rsidRPr="0034011E" w:rsidRDefault="0034011E" w:rsidP="0034011E">
      <w:pPr>
        <w:spacing w:after="0" w:line="276" w:lineRule="auto"/>
        <w:rPr>
          <w:rFonts w:eastAsia="Arial" w:cstheme="minorHAnsi"/>
          <w:lang w:eastAsia="en-GB"/>
        </w:rPr>
      </w:pPr>
    </w:p>
    <w:p w14:paraId="3A348338" w14:textId="77777777" w:rsidR="0034011E" w:rsidRPr="0034011E" w:rsidRDefault="0034011E" w:rsidP="0034011E">
      <w:pPr>
        <w:spacing w:after="0" w:line="276" w:lineRule="auto"/>
        <w:rPr>
          <w:rFonts w:eastAsia="Arial" w:cstheme="minorHAnsi"/>
          <w:lang w:eastAsia="en-GB"/>
        </w:rPr>
      </w:pPr>
      <w:r w:rsidRPr="0034011E">
        <w:rPr>
          <w:rFonts w:eastAsia="Arial" w:cstheme="minorHAnsi"/>
          <w:lang w:eastAsia="en-GB"/>
        </w:rPr>
        <w:t>Please note that the solar design is 27KW. As there isn't an inverter that can take that sized load it has been split across 2 inverters which are 15KW and 8KW as specified below.</w:t>
      </w:r>
    </w:p>
    <w:p w14:paraId="0B9AD0FE" w14:textId="77777777" w:rsidR="0034011E" w:rsidRPr="0034011E" w:rsidRDefault="0034011E" w:rsidP="0034011E">
      <w:pPr>
        <w:spacing w:after="0" w:line="276" w:lineRule="auto"/>
        <w:rPr>
          <w:rFonts w:eastAsia="Arial" w:cstheme="minorHAnsi"/>
          <w:lang w:eastAsia="en-GB"/>
        </w:rPr>
      </w:pPr>
    </w:p>
    <w:tbl>
      <w:tblP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785"/>
        <w:gridCol w:w="1986"/>
      </w:tblGrid>
      <w:tr w:rsidR="0034011E" w:rsidRPr="0034011E" w14:paraId="37CB922A" w14:textId="77777777" w:rsidTr="00E4311A">
        <w:tc>
          <w:tcPr>
            <w:tcW w:w="7785" w:type="dxa"/>
            <w:shd w:val="clear" w:color="auto" w:fill="auto"/>
            <w:tcMar>
              <w:top w:w="100" w:type="dxa"/>
              <w:left w:w="100" w:type="dxa"/>
              <w:bottom w:w="100" w:type="dxa"/>
              <w:right w:w="100" w:type="dxa"/>
            </w:tcMar>
          </w:tcPr>
          <w:p w14:paraId="4D5044FD" w14:textId="77777777" w:rsidR="0034011E" w:rsidRPr="0034011E" w:rsidRDefault="0034011E" w:rsidP="0034011E">
            <w:pPr>
              <w:widowControl w:val="0"/>
              <w:pBdr>
                <w:top w:val="nil"/>
                <w:left w:val="nil"/>
                <w:bottom w:val="nil"/>
                <w:right w:val="nil"/>
                <w:between w:val="nil"/>
              </w:pBdr>
              <w:spacing w:after="0" w:line="240" w:lineRule="auto"/>
              <w:rPr>
                <w:rFonts w:eastAsia="Arial" w:cstheme="minorHAnsi"/>
                <w:b/>
                <w:u w:val="single"/>
                <w:lang w:eastAsia="en-GB"/>
              </w:rPr>
            </w:pPr>
            <w:r w:rsidRPr="0034011E">
              <w:rPr>
                <w:rFonts w:eastAsia="Arial" w:cstheme="minorHAnsi"/>
                <w:b/>
                <w:u w:val="single"/>
                <w:lang w:eastAsia="en-GB"/>
              </w:rPr>
              <w:t>Detailed Product Specification</w:t>
            </w:r>
          </w:p>
        </w:tc>
        <w:tc>
          <w:tcPr>
            <w:tcW w:w="1986" w:type="dxa"/>
            <w:shd w:val="clear" w:color="auto" w:fill="auto"/>
            <w:tcMar>
              <w:top w:w="100" w:type="dxa"/>
              <w:left w:w="100" w:type="dxa"/>
              <w:bottom w:w="100" w:type="dxa"/>
              <w:right w:w="100" w:type="dxa"/>
            </w:tcMar>
          </w:tcPr>
          <w:p w14:paraId="1B7377E7" w14:textId="77777777" w:rsidR="0034011E" w:rsidRPr="0034011E" w:rsidRDefault="0034011E" w:rsidP="0034011E">
            <w:pPr>
              <w:widowControl w:val="0"/>
              <w:pBdr>
                <w:top w:val="nil"/>
                <w:left w:val="nil"/>
                <w:bottom w:val="nil"/>
                <w:right w:val="nil"/>
                <w:between w:val="nil"/>
              </w:pBdr>
              <w:spacing w:after="0" w:line="240" w:lineRule="auto"/>
              <w:rPr>
                <w:rFonts w:eastAsia="Arial" w:cstheme="minorHAnsi"/>
                <w:b/>
                <w:u w:val="single"/>
                <w:lang w:eastAsia="en-GB"/>
              </w:rPr>
            </w:pPr>
            <w:r w:rsidRPr="0034011E">
              <w:rPr>
                <w:rFonts w:eastAsia="Arial" w:cstheme="minorHAnsi"/>
                <w:b/>
                <w:u w:val="single"/>
                <w:lang w:eastAsia="en-GB"/>
              </w:rPr>
              <w:t>Quantity</w:t>
            </w:r>
          </w:p>
        </w:tc>
      </w:tr>
      <w:tr w:rsidR="0034011E" w:rsidRPr="0034011E" w14:paraId="6409012F" w14:textId="77777777" w:rsidTr="00E4311A">
        <w:trPr>
          <w:trHeight w:val="227"/>
        </w:trPr>
        <w:tc>
          <w:tcPr>
            <w:tcW w:w="7785" w:type="dxa"/>
            <w:shd w:val="clear" w:color="auto" w:fill="auto"/>
            <w:tcMar>
              <w:top w:w="100" w:type="dxa"/>
              <w:left w:w="100" w:type="dxa"/>
              <w:bottom w:w="100" w:type="dxa"/>
              <w:right w:w="100" w:type="dxa"/>
            </w:tcMar>
          </w:tcPr>
          <w:p w14:paraId="17B32668" w14:textId="77777777" w:rsidR="0034011E" w:rsidRPr="0034011E" w:rsidRDefault="0034011E" w:rsidP="0034011E">
            <w:pPr>
              <w:spacing w:after="0" w:line="276" w:lineRule="auto"/>
              <w:rPr>
                <w:rFonts w:eastAsia="Arial" w:cstheme="minorHAnsi"/>
                <w:lang w:eastAsia="en-GB"/>
              </w:rPr>
            </w:pPr>
            <w:r w:rsidRPr="0034011E">
              <w:rPr>
                <w:rFonts w:eastAsia="Arial" w:cstheme="minorHAnsi"/>
                <w:lang w:eastAsia="en-GB"/>
              </w:rPr>
              <w:t>Tiger Neo 475Wp TOPCon N-Type Mono Black Frame</w:t>
            </w:r>
          </w:p>
        </w:tc>
        <w:tc>
          <w:tcPr>
            <w:tcW w:w="1986" w:type="dxa"/>
            <w:shd w:val="clear" w:color="auto" w:fill="auto"/>
            <w:tcMar>
              <w:top w:w="100" w:type="dxa"/>
              <w:left w:w="100" w:type="dxa"/>
              <w:bottom w:w="100" w:type="dxa"/>
              <w:right w:w="100" w:type="dxa"/>
            </w:tcMar>
          </w:tcPr>
          <w:p w14:paraId="4ED532C1" w14:textId="77777777" w:rsidR="0034011E" w:rsidRPr="0034011E" w:rsidRDefault="0034011E" w:rsidP="0034011E">
            <w:pPr>
              <w:widowControl w:val="0"/>
              <w:pBdr>
                <w:top w:val="nil"/>
                <w:left w:val="nil"/>
                <w:bottom w:val="nil"/>
                <w:right w:val="nil"/>
                <w:between w:val="nil"/>
              </w:pBdr>
              <w:spacing w:after="0" w:line="240" w:lineRule="auto"/>
              <w:rPr>
                <w:rFonts w:eastAsia="Arial" w:cstheme="minorHAnsi"/>
                <w:lang w:eastAsia="en-GB"/>
              </w:rPr>
            </w:pPr>
            <w:r w:rsidRPr="0034011E">
              <w:rPr>
                <w:rFonts w:eastAsia="Arial" w:cstheme="minorHAnsi"/>
                <w:lang w:eastAsia="en-GB"/>
              </w:rPr>
              <w:t>57</w:t>
            </w:r>
          </w:p>
        </w:tc>
      </w:tr>
      <w:tr w:rsidR="0034011E" w:rsidRPr="0034011E" w14:paraId="727C9A00" w14:textId="77777777" w:rsidTr="00E4311A">
        <w:trPr>
          <w:trHeight w:val="227"/>
        </w:trPr>
        <w:tc>
          <w:tcPr>
            <w:tcW w:w="7785" w:type="dxa"/>
            <w:shd w:val="clear" w:color="auto" w:fill="auto"/>
            <w:tcMar>
              <w:top w:w="100" w:type="dxa"/>
              <w:left w:w="100" w:type="dxa"/>
              <w:bottom w:w="100" w:type="dxa"/>
              <w:right w:w="100" w:type="dxa"/>
            </w:tcMar>
          </w:tcPr>
          <w:p w14:paraId="487F5791" w14:textId="77777777" w:rsidR="0034011E" w:rsidRPr="0034011E" w:rsidRDefault="0034011E" w:rsidP="0034011E">
            <w:pPr>
              <w:spacing w:after="0" w:line="276" w:lineRule="auto"/>
              <w:rPr>
                <w:rFonts w:eastAsia="Arial" w:cstheme="minorHAnsi"/>
                <w:lang w:eastAsia="en-GB"/>
              </w:rPr>
            </w:pPr>
            <w:r w:rsidRPr="0034011E">
              <w:rPr>
                <w:rFonts w:eastAsia="Arial" w:cstheme="minorHAnsi"/>
                <w:lang w:eastAsia="en-GB"/>
              </w:rPr>
              <w:t>Roof Mounting Rails (MetaSole (Renusol))</w:t>
            </w:r>
          </w:p>
        </w:tc>
        <w:tc>
          <w:tcPr>
            <w:tcW w:w="1986" w:type="dxa"/>
            <w:shd w:val="clear" w:color="auto" w:fill="auto"/>
            <w:tcMar>
              <w:top w:w="100" w:type="dxa"/>
              <w:left w:w="100" w:type="dxa"/>
              <w:bottom w:w="100" w:type="dxa"/>
              <w:right w:w="100" w:type="dxa"/>
            </w:tcMar>
          </w:tcPr>
          <w:p w14:paraId="584F3A4E" w14:textId="77777777" w:rsidR="0034011E" w:rsidRPr="0034011E" w:rsidRDefault="0034011E" w:rsidP="0034011E">
            <w:pPr>
              <w:widowControl w:val="0"/>
              <w:pBdr>
                <w:top w:val="nil"/>
                <w:left w:val="nil"/>
                <w:bottom w:val="nil"/>
                <w:right w:val="nil"/>
                <w:between w:val="nil"/>
              </w:pBdr>
              <w:spacing w:after="0" w:line="240" w:lineRule="auto"/>
              <w:rPr>
                <w:rFonts w:eastAsia="Arial" w:cstheme="minorHAnsi"/>
                <w:lang w:eastAsia="en-GB"/>
              </w:rPr>
            </w:pPr>
            <w:r w:rsidRPr="0034011E">
              <w:rPr>
                <w:rFonts w:eastAsia="Arial" w:cstheme="minorHAnsi"/>
                <w:lang w:eastAsia="en-GB"/>
              </w:rPr>
              <w:t>To be confirmed by tenderer</w:t>
            </w:r>
          </w:p>
        </w:tc>
      </w:tr>
      <w:tr w:rsidR="0034011E" w:rsidRPr="0034011E" w14:paraId="62143A78" w14:textId="77777777" w:rsidTr="00E4311A">
        <w:trPr>
          <w:trHeight w:val="227"/>
        </w:trPr>
        <w:tc>
          <w:tcPr>
            <w:tcW w:w="7785" w:type="dxa"/>
            <w:shd w:val="clear" w:color="auto" w:fill="auto"/>
            <w:tcMar>
              <w:top w:w="100" w:type="dxa"/>
              <w:left w:w="100" w:type="dxa"/>
              <w:bottom w:w="100" w:type="dxa"/>
              <w:right w:w="100" w:type="dxa"/>
            </w:tcMar>
          </w:tcPr>
          <w:p w14:paraId="312CDFC5" w14:textId="77777777" w:rsidR="0034011E" w:rsidRPr="0034011E" w:rsidRDefault="0034011E" w:rsidP="0034011E">
            <w:pPr>
              <w:spacing w:after="0" w:line="276" w:lineRule="auto"/>
              <w:rPr>
                <w:rFonts w:eastAsia="Arial" w:cstheme="minorHAnsi"/>
                <w:lang w:eastAsia="en-GB"/>
              </w:rPr>
            </w:pPr>
            <w:r w:rsidRPr="0034011E">
              <w:rPr>
                <w:rFonts w:eastAsia="Arial" w:cstheme="minorHAnsi"/>
                <w:lang w:eastAsia="en-GB"/>
              </w:rPr>
              <w:t>PV DC Lightning Current &amp; Surge Arrester - Type 1 + 2 combined 1200VDC MC4 connectors</w:t>
            </w:r>
          </w:p>
        </w:tc>
        <w:tc>
          <w:tcPr>
            <w:tcW w:w="1986" w:type="dxa"/>
            <w:shd w:val="clear" w:color="auto" w:fill="auto"/>
            <w:tcMar>
              <w:top w:w="100" w:type="dxa"/>
              <w:left w:w="100" w:type="dxa"/>
              <w:bottom w:w="100" w:type="dxa"/>
              <w:right w:w="100" w:type="dxa"/>
            </w:tcMar>
          </w:tcPr>
          <w:p w14:paraId="21916674" w14:textId="77777777" w:rsidR="0034011E" w:rsidRPr="0034011E" w:rsidRDefault="0034011E" w:rsidP="0034011E">
            <w:pPr>
              <w:widowControl w:val="0"/>
              <w:pBdr>
                <w:top w:val="nil"/>
                <w:left w:val="nil"/>
                <w:bottom w:val="nil"/>
                <w:right w:val="nil"/>
                <w:between w:val="nil"/>
              </w:pBdr>
              <w:spacing w:after="0" w:line="240" w:lineRule="auto"/>
              <w:rPr>
                <w:rFonts w:eastAsia="Arial" w:cstheme="minorHAnsi"/>
                <w:lang w:eastAsia="en-GB"/>
              </w:rPr>
            </w:pPr>
            <w:r w:rsidRPr="0034011E">
              <w:rPr>
                <w:rFonts w:eastAsia="Arial" w:cstheme="minorHAnsi"/>
                <w:lang w:eastAsia="en-GB"/>
              </w:rPr>
              <w:t>1</w:t>
            </w:r>
          </w:p>
        </w:tc>
      </w:tr>
      <w:tr w:rsidR="0034011E" w:rsidRPr="0034011E" w14:paraId="2D8AEB88" w14:textId="77777777" w:rsidTr="00E4311A">
        <w:trPr>
          <w:trHeight w:val="227"/>
        </w:trPr>
        <w:tc>
          <w:tcPr>
            <w:tcW w:w="7785" w:type="dxa"/>
            <w:shd w:val="clear" w:color="auto" w:fill="auto"/>
            <w:tcMar>
              <w:top w:w="100" w:type="dxa"/>
              <w:left w:w="100" w:type="dxa"/>
              <w:bottom w:w="100" w:type="dxa"/>
              <w:right w:w="100" w:type="dxa"/>
            </w:tcMar>
          </w:tcPr>
          <w:p w14:paraId="3D13EEA0" w14:textId="77777777" w:rsidR="0034011E" w:rsidRPr="0034011E" w:rsidRDefault="0034011E" w:rsidP="0034011E">
            <w:pPr>
              <w:spacing w:after="0" w:line="276" w:lineRule="auto"/>
              <w:rPr>
                <w:rFonts w:eastAsia="Arial" w:cstheme="minorHAnsi"/>
                <w:lang w:eastAsia="en-GB"/>
              </w:rPr>
            </w:pPr>
            <w:r w:rsidRPr="0034011E">
              <w:rPr>
                <w:rFonts w:eastAsia="Arial" w:cstheme="minorHAnsi"/>
                <w:lang w:eastAsia="en-GB"/>
              </w:rPr>
              <w:t xml:space="preserve">Victron Energy Quattro 48/10000/140-100/100 230V VE.Bus Inverter Charger </w:t>
            </w:r>
          </w:p>
        </w:tc>
        <w:tc>
          <w:tcPr>
            <w:tcW w:w="1986" w:type="dxa"/>
            <w:shd w:val="clear" w:color="auto" w:fill="auto"/>
            <w:tcMar>
              <w:top w:w="100" w:type="dxa"/>
              <w:left w:w="100" w:type="dxa"/>
              <w:bottom w:w="100" w:type="dxa"/>
              <w:right w:w="100" w:type="dxa"/>
            </w:tcMar>
          </w:tcPr>
          <w:p w14:paraId="40B65295" w14:textId="77777777" w:rsidR="0034011E" w:rsidRPr="0034011E" w:rsidRDefault="0034011E" w:rsidP="0034011E">
            <w:pPr>
              <w:widowControl w:val="0"/>
              <w:pBdr>
                <w:top w:val="nil"/>
                <w:left w:val="nil"/>
                <w:bottom w:val="nil"/>
                <w:right w:val="nil"/>
                <w:between w:val="nil"/>
              </w:pBdr>
              <w:spacing w:after="0" w:line="240" w:lineRule="auto"/>
              <w:rPr>
                <w:rFonts w:eastAsia="Arial" w:cstheme="minorHAnsi"/>
                <w:lang w:eastAsia="en-GB"/>
              </w:rPr>
            </w:pPr>
            <w:r w:rsidRPr="0034011E">
              <w:rPr>
                <w:rFonts w:eastAsia="Arial" w:cstheme="minorHAnsi"/>
                <w:lang w:eastAsia="en-GB"/>
              </w:rPr>
              <w:t>3</w:t>
            </w:r>
          </w:p>
        </w:tc>
      </w:tr>
      <w:tr w:rsidR="0034011E" w:rsidRPr="0034011E" w14:paraId="2989D1C9" w14:textId="77777777" w:rsidTr="00E4311A">
        <w:trPr>
          <w:trHeight w:val="227"/>
        </w:trPr>
        <w:tc>
          <w:tcPr>
            <w:tcW w:w="7785" w:type="dxa"/>
            <w:shd w:val="clear" w:color="auto" w:fill="auto"/>
            <w:tcMar>
              <w:top w:w="100" w:type="dxa"/>
              <w:left w:w="100" w:type="dxa"/>
              <w:bottom w:w="100" w:type="dxa"/>
              <w:right w:w="100" w:type="dxa"/>
            </w:tcMar>
          </w:tcPr>
          <w:p w14:paraId="457A8C3C" w14:textId="77777777" w:rsidR="0034011E" w:rsidRPr="0034011E" w:rsidRDefault="0034011E" w:rsidP="0034011E">
            <w:pPr>
              <w:spacing w:after="0" w:line="276" w:lineRule="auto"/>
              <w:rPr>
                <w:rFonts w:eastAsia="Arial" w:cstheme="minorHAnsi"/>
                <w:lang w:eastAsia="en-GB"/>
              </w:rPr>
            </w:pPr>
            <w:r w:rsidRPr="0034011E">
              <w:rPr>
                <w:rFonts w:eastAsia="Arial" w:cstheme="minorHAnsi"/>
                <w:lang w:eastAsia="en-GB"/>
              </w:rPr>
              <w:t>Solis 8kW S5 3 Phase Dual MPPT – DC - inverters</w:t>
            </w:r>
          </w:p>
        </w:tc>
        <w:tc>
          <w:tcPr>
            <w:tcW w:w="1986" w:type="dxa"/>
            <w:shd w:val="clear" w:color="auto" w:fill="auto"/>
            <w:tcMar>
              <w:top w:w="100" w:type="dxa"/>
              <w:left w:w="100" w:type="dxa"/>
              <w:bottom w:w="100" w:type="dxa"/>
              <w:right w:w="100" w:type="dxa"/>
            </w:tcMar>
          </w:tcPr>
          <w:p w14:paraId="0962ACBF" w14:textId="77777777" w:rsidR="0034011E" w:rsidRPr="0034011E" w:rsidRDefault="0034011E" w:rsidP="0034011E">
            <w:pPr>
              <w:widowControl w:val="0"/>
              <w:pBdr>
                <w:top w:val="nil"/>
                <w:left w:val="nil"/>
                <w:bottom w:val="nil"/>
                <w:right w:val="nil"/>
                <w:between w:val="nil"/>
              </w:pBdr>
              <w:spacing w:after="0" w:line="240" w:lineRule="auto"/>
              <w:rPr>
                <w:rFonts w:eastAsia="Arial" w:cstheme="minorHAnsi"/>
                <w:lang w:eastAsia="en-GB"/>
              </w:rPr>
            </w:pPr>
            <w:r w:rsidRPr="0034011E">
              <w:rPr>
                <w:rFonts w:eastAsia="Arial" w:cstheme="minorHAnsi"/>
                <w:lang w:eastAsia="en-GB"/>
              </w:rPr>
              <w:t>1</w:t>
            </w:r>
          </w:p>
        </w:tc>
      </w:tr>
      <w:tr w:rsidR="0034011E" w:rsidRPr="0034011E" w14:paraId="2C4225D3" w14:textId="77777777" w:rsidTr="00E4311A">
        <w:trPr>
          <w:trHeight w:val="227"/>
        </w:trPr>
        <w:tc>
          <w:tcPr>
            <w:tcW w:w="7785" w:type="dxa"/>
            <w:shd w:val="clear" w:color="auto" w:fill="auto"/>
            <w:tcMar>
              <w:top w:w="100" w:type="dxa"/>
              <w:left w:w="100" w:type="dxa"/>
              <w:bottom w:w="100" w:type="dxa"/>
              <w:right w:w="100" w:type="dxa"/>
            </w:tcMar>
          </w:tcPr>
          <w:p w14:paraId="2741E0EA" w14:textId="77777777" w:rsidR="0034011E" w:rsidRPr="0034011E" w:rsidRDefault="0034011E" w:rsidP="0034011E">
            <w:pPr>
              <w:spacing w:after="0" w:line="276" w:lineRule="auto"/>
              <w:rPr>
                <w:rFonts w:eastAsia="Arial" w:cstheme="minorHAnsi"/>
                <w:lang w:eastAsia="en-GB"/>
              </w:rPr>
            </w:pPr>
            <w:r w:rsidRPr="0034011E">
              <w:rPr>
                <w:rFonts w:eastAsia="Arial" w:cstheme="minorHAnsi"/>
                <w:lang w:eastAsia="en-GB"/>
              </w:rPr>
              <w:t>Solis 15kW S5 3 Phase Dual MPPT – DC - inverters</w:t>
            </w:r>
          </w:p>
        </w:tc>
        <w:tc>
          <w:tcPr>
            <w:tcW w:w="1986" w:type="dxa"/>
            <w:shd w:val="clear" w:color="auto" w:fill="auto"/>
            <w:tcMar>
              <w:top w:w="100" w:type="dxa"/>
              <w:left w:w="100" w:type="dxa"/>
              <w:bottom w:w="100" w:type="dxa"/>
              <w:right w:w="100" w:type="dxa"/>
            </w:tcMar>
          </w:tcPr>
          <w:p w14:paraId="255E4322" w14:textId="77777777" w:rsidR="0034011E" w:rsidRPr="0034011E" w:rsidRDefault="0034011E" w:rsidP="0034011E">
            <w:pPr>
              <w:widowControl w:val="0"/>
              <w:pBdr>
                <w:top w:val="nil"/>
                <w:left w:val="nil"/>
                <w:bottom w:val="nil"/>
                <w:right w:val="nil"/>
                <w:between w:val="nil"/>
              </w:pBdr>
              <w:spacing w:after="0" w:line="240" w:lineRule="auto"/>
              <w:rPr>
                <w:rFonts w:eastAsia="Arial" w:cstheme="minorHAnsi"/>
                <w:lang w:eastAsia="en-GB"/>
              </w:rPr>
            </w:pPr>
            <w:r w:rsidRPr="0034011E">
              <w:rPr>
                <w:rFonts w:eastAsia="Arial" w:cstheme="minorHAnsi"/>
                <w:lang w:eastAsia="en-GB"/>
              </w:rPr>
              <w:t>1</w:t>
            </w:r>
          </w:p>
        </w:tc>
      </w:tr>
      <w:tr w:rsidR="0034011E" w:rsidRPr="0034011E" w14:paraId="075611DB" w14:textId="77777777" w:rsidTr="00E4311A">
        <w:trPr>
          <w:trHeight w:val="227"/>
        </w:trPr>
        <w:tc>
          <w:tcPr>
            <w:tcW w:w="7785" w:type="dxa"/>
            <w:shd w:val="clear" w:color="auto" w:fill="auto"/>
            <w:tcMar>
              <w:top w:w="100" w:type="dxa"/>
              <w:left w:w="100" w:type="dxa"/>
              <w:bottom w:w="100" w:type="dxa"/>
              <w:right w:w="100" w:type="dxa"/>
            </w:tcMar>
          </w:tcPr>
          <w:p w14:paraId="00B1EB85" w14:textId="77777777" w:rsidR="0034011E" w:rsidRPr="0034011E" w:rsidRDefault="0034011E" w:rsidP="0034011E">
            <w:pPr>
              <w:spacing w:after="0" w:line="276" w:lineRule="auto"/>
              <w:rPr>
                <w:rFonts w:eastAsia="Arial" w:cstheme="minorHAnsi"/>
                <w:lang w:eastAsia="en-GB"/>
              </w:rPr>
            </w:pPr>
            <w:r w:rsidRPr="0034011E">
              <w:rPr>
                <w:rFonts w:eastAsia="Arial" w:cstheme="minorHAnsi"/>
                <w:lang w:eastAsia="en-GB"/>
              </w:rPr>
              <w:t>BSLBATT</w:t>
            </w:r>
          </w:p>
        </w:tc>
        <w:tc>
          <w:tcPr>
            <w:tcW w:w="1986" w:type="dxa"/>
            <w:shd w:val="clear" w:color="auto" w:fill="auto"/>
            <w:tcMar>
              <w:top w:w="100" w:type="dxa"/>
              <w:left w:w="100" w:type="dxa"/>
              <w:bottom w:w="100" w:type="dxa"/>
              <w:right w:w="100" w:type="dxa"/>
            </w:tcMar>
          </w:tcPr>
          <w:p w14:paraId="44A4F4F4" w14:textId="77777777" w:rsidR="0034011E" w:rsidRPr="0034011E" w:rsidRDefault="0034011E" w:rsidP="0034011E">
            <w:pPr>
              <w:widowControl w:val="0"/>
              <w:pBdr>
                <w:top w:val="nil"/>
                <w:left w:val="nil"/>
                <w:bottom w:val="nil"/>
                <w:right w:val="nil"/>
                <w:between w:val="nil"/>
              </w:pBdr>
              <w:spacing w:after="0" w:line="240" w:lineRule="auto"/>
              <w:rPr>
                <w:rFonts w:eastAsia="Arial" w:cstheme="minorHAnsi"/>
                <w:lang w:eastAsia="en-GB"/>
              </w:rPr>
            </w:pPr>
            <w:r w:rsidRPr="0034011E">
              <w:rPr>
                <w:rFonts w:eastAsia="Arial" w:cstheme="minorHAnsi"/>
                <w:lang w:eastAsia="en-GB"/>
              </w:rPr>
              <w:t>6</w:t>
            </w:r>
          </w:p>
        </w:tc>
      </w:tr>
      <w:tr w:rsidR="0034011E" w:rsidRPr="0034011E" w14:paraId="660BFE65" w14:textId="77777777" w:rsidTr="00E4311A">
        <w:trPr>
          <w:trHeight w:val="227"/>
        </w:trPr>
        <w:tc>
          <w:tcPr>
            <w:tcW w:w="7785" w:type="dxa"/>
            <w:shd w:val="clear" w:color="auto" w:fill="auto"/>
            <w:tcMar>
              <w:top w:w="100" w:type="dxa"/>
              <w:left w:w="100" w:type="dxa"/>
              <w:bottom w:w="100" w:type="dxa"/>
              <w:right w:w="100" w:type="dxa"/>
            </w:tcMar>
          </w:tcPr>
          <w:p w14:paraId="0BF7BC01" w14:textId="77777777" w:rsidR="0034011E" w:rsidRPr="0034011E" w:rsidRDefault="0034011E" w:rsidP="0034011E">
            <w:pPr>
              <w:spacing w:after="0" w:line="276" w:lineRule="auto"/>
              <w:rPr>
                <w:rFonts w:eastAsia="Arial" w:cstheme="minorHAnsi"/>
                <w:lang w:eastAsia="en-GB"/>
              </w:rPr>
            </w:pPr>
            <w:r w:rsidRPr="0034011E">
              <w:rPr>
                <w:rFonts w:eastAsia="Arial" w:cstheme="minorHAnsi"/>
                <w:lang w:eastAsia="en-GB"/>
              </w:rPr>
              <w:t>Victron Energy Lynx Distributor (M8)</w:t>
            </w:r>
          </w:p>
        </w:tc>
        <w:tc>
          <w:tcPr>
            <w:tcW w:w="1986" w:type="dxa"/>
            <w:shd w:val="clear" w:color="auto" w:fill="auto"/>
            <w:tcMar>
              <w:top w:w="100" w:type="dxa"/>
              <w:left w:w="100" w:type="dxa"/>
              <w:bottom w:w="100" w:type="dxa"/>
              <w:right w:w="100" w:type="dxa"/>
            </w:tcMar>
          </w:tcPr>
          <w:p w14:paraId="39F423BE" w14:textId="77777777" w:rsidR="0034011E" w:rsidRPr="0034011E" w:rsidRDefault="0034011E" w:rsidP="0034011E">
            <w:pPr>
              <w:widowControl w:val="0"/>
              <w:pBdr>
                <w:top w:val="nil"/>
                <w:left w:val="nil"/>
                <w:bottom w:val="nil"/>
                <w:right w:val="nil"/>
                <w:between w:val="nil"/>
              </w:pBdr>
              <w:spacing w:after="0" w:line="240" w:lineRule="auto"/>
              <w:rPr>
                <w:rFonts w:eastAsia="Arial" w:cstheme="minorHAnsi"/>
                <w:lang w:eastAsia="en-GB"/>
              </w:rPr>
            </w:pPr>
            <w:r w:rsidRPr="0034011E">
              <w:rPr>
                <w:rFonts w:eastAsia="Arial" w:cstheme="minorHAnsi"/>
                <w:lang w:eastAsia="en-GB"/>
              </w:rPr>
              <w:t>6</w:t>
            </w:r>
          </w:p>
        </w:tc>
      </w:tr>
      <w:tr w:rsidR="0034011E" w:rsidRPr="0034011E" w14:paraId="40A925E5" w14:textId="77777777" w:rsidTr="00E4311A">
        <w:trPr>
          <w:trHeight w:val="227"/>
        </w:trPr>
        <w:tc>
          <w:tcPr>
            <w:tcW w:w="7785" w:type="dxa"/>
            <w:shd w:val="clear" w:color="auto" w:fill="auto"/>
            <w:tcMar>
              <w:top w:w="100" w:type="dxa"/>
              <w:left w:w="100" w:type="dxa"/>
              <w:bottom w:w="100" w:type="dxa"/>
              <w:right w:w="100" w:type="dxa"/>
            </w:tcMar>
          </w:tcPr>
          <w:p w14:paraId="752B68BE" w14:textId="77777777" w:rsidR="0034011E" w:rsidRPr="0034011E" w:rsidRDefault="0034011E" w:rsidP="0034011E">
            <w:pPr>
              <w:spacing w:after="0" w:line="276" w:lineRule="auto"/>
              <w:rPr>
                <w:rFonts w:eastAsia="Arial" w:cstheme="minorHAnsi"/>
                <w:lang w:eastAsia="en-GB"/>
              </w:rPr>
            </w:pPr>
            <w:r w:rsidRPr="0034011E">
              <w:rPr>
                <w:rFonts w:eastAsia="Arial" w:cstheme="minorHAnsi"/>
                <w:lang w:eastAsia="en-GB"/>
              </w:rPr>
              <w:t>Victron Energy Cerbo GX Panel and System Monitor</w:t>
            </w:r>
          </w:p>
        </w:tc>
        <w:tc>
          <w:tcPr>
            <w:tcW w:w="1986" w:type="dxa"/>
            <w:shd w:val="clear" w:color="auto" w:fill="auto"/>
            <w:tcMar>
              <w:top w:w="100" w:type="dxa"/>
              <w:left w:w="100" w:type="dxa"/>
              <w:bottom w:w="100" w:type="dxa"/>
              <w:right w:w="100" w:type="dxa"/>
            </w:tcMar>
          </w:tcPr>
          <w:p w14:paraId="1D5E2B20" w14:textId="77777777" w:rsidR="0034011E" w:rsidRPr="0034011E" w:rsidRDefault="0034011E" w:rsidP="0034011E">
            <w:pPr>
              <w:widowControl w:val="0"/>
              <w:pBdr>
                <w:top w:val="nil"/>
                <w:left w:val="nil"/>
                <w:bottom w:val="nil"/>
                <w:right w:val="nil"/>
                <w:between w:val="nil"/>
              </w:pBdr>
              <w:spacing w:after="0" w:line="240" w:lineRule="auto"/>
              <w:rPr>
                <w:rFonts w:eastAsia="Arial" w:cstheme="minorHAnsi"/>
                <w:lang w:eastAsia="en-GB"/>
              </w:rPr>
            </w:pPr>
            <w:r w:rsidRPr="0034011E">
              <w:rPr>
                <w:rFonts w:eastAsia="Arial" w:cstheme="minorHAnsi"/>
                <w:lang w:eastAsia="en-GB"/>
              </w:rPr>
              <w:t>1</w:t>
            </w:r>
          </w:p>
        </w:tc>
      </w:tr>
      <w:tr w:rsidR="0034011E" w:rsidRPr="0034011E" w14:paraId="176DB733" w14:textId="77777777" w:rsidTr="00E4311A">
        <w:trPr>
          <w:trHeight w:val="227"/>
        </w:trPr>
        <w:tc>
          <w:tcPr>
            <w:tcW w:w="7785" w:type="dxa"/>
            <w:shd w:val="clear" w:color="auto" w:fill="auto"/>
            <w:tcMar>
              <w:top w:w="100" w:type="dxa"/>
              <w:left w:w="100" w:type="dxa"/>
              <w:bottom w:w="100" w:type="dxa"/>
              <w:right w:w="100" w:type="dxa"/>
            </w:tcMar>
          </w:tcPr>
          <w:p w14:paraId="341F8FAB" w14:textId="77777777" w:rsidR="0034011E" w:rsidRPr="0034011E" w:rsidRDefault="0034011E" w:rsidP="0034011E">
            <w:pPr>
              <w:spacing w:after="0" w:line="276" w:lineRule="auto"/>
              <w:rPr>
                <w:rFonts w:eastAsia="Arial" w:cstheme="minorHAnsi"/>
                <w:lang w:eastAsia="en-GB"/>
              </w:rPr>
            </w:pPr>
            <w:r w:rsidRPr="0034011E">
              <w:rPr>
                <w:rFonts w:eastAsia="Arial" w:cstheme="minorHAnsi"/>
                <w:lang w:eastAsia="en-GB"/>
              </w:rPr>
              <w:t>Victron Energy GX Touch 50 Panel and System Monitor Display Rack 18U from CM</w:t>
            </w:r>
          </w:p>
        </w:tc>
        <w:tc>
          <w:tcPr>
            <w:tcW w:w="1986" w:type="dxa"/>
            <w:shd w:val="clear" w:color="auto" w:fill="auto"/>
            <w:tcMar>
              <w:top w:w="100" w:type="dxa"/>
              <w:left w:w="100" w:type="dxa"/>
              <w:bottom w:w="100" w:type="dxa"/>
              <w:right w:w="100" w:type="dxa"/>
            </w:tcMar>
          </w:tcPr>
          <w:p w14:paraId="39D765EB" w14:textId="77777777" w:rsidR="0034011E" w:rsidRPr="0034011E" w:rsidRDefault="0034011E" w:rsidP="0034011E">
            <w:pPr>
              <w:widowControl w:val="0"/>
              <w:pBdr>
                <w:top w:val="nil"/>
                <w:left w:val="nil"/>
                <w:bottom w:val="nil"/>
                <w:right w:val="nil"/>
                <w:between w:val="nil"/>
              </w:pBdr>
              <w:spacing w:after="0" w:line="240" w:lineRule="auto"/>
              <w:rPr>
                <w:rFonts w:eastAsia="Arial" w:cstheme="minorHAnsi"/>
                <w:lang w:eastAsia="en-GB"/>
              </w:rPr>
            </w:pPr>
            <w:r w:rsidRPr="0034011E">
              <w:rPr>
                <w:rFonts w:eastAsia="Arial" w:cstheme="minorHAnsi"/>
                <w:lang w:eastAsia="en-GB"/>
              </w:rPr>
              <w:t>1</w:t>
            </w:r>
          </w:p>
        </w:tc>
      </w:tr>
      <w:tr w:rsidR="0034011E" w:rsidRPr="0034011E" w14:paraId="40BC28D9" w14:textId="77777777" w:rsidTr="00E4311A">
        <w:trPr>
          <w:trHeight w:val="227"/>
        </w:trPr>
        <w:tc>
          <w:tcPr>
            <w:tcW w:w="7785" w:type="dxa"/>
            <w:shd w:val="clear" w:color="auto" w:fill="auto"/>
            <w:tcMar>
              <w:top w:w="100" w:type="dxa"/>
              <w:left w:w="100" w:type="dxa"/>
              <w:bottom w:w="100" w:type="dxa"/>
              <w:right w:w="100" w:type="dxa"/>
            </w:tcMar>
          </w:tcPr>
          <w:p w14:paraId="6719D64C" w14:textId="77777777" w:rsidR="0034011E" w:rsidRPr="0034011E" w:rsidRDefault="0034011E" w:rsidP="0034011E">
            <w:pPr>
              <w:spacing w:after="0" w:line="276" w:lineRule="auto"/>
              <w:rPr>
                <w:rFonts w:eastAsia="Arial" w:cstheme="minorHAnsi"/>
                <w:lang w:eastAsia="en-GB"/>
              </w:rPr>
            </w:pPr>
            <w:r w:rsidRPr="0034011E">
              <w:rPr>
                <w:rFonts w:eastAsia="Arial" w:cstheme="minorHAnsi"/>
                <w:lang w:eastAsia="en-GB"/>
              </w:rPr>
              <w:t>Rack 18U from CM</w:t>
            </w:r>
          </w:p>
        </w:tc>
        <w:tc>
          <w:tcPr>
            <w:tcW w:w="1986" w:type="dxa"/>
            <w:shd w:val="clear" w:color="auto" w:fill="auto"/>
            <w:tcMar>
              <w:top w:w="100" w:type="dxa"/>
              <w:left w:w="100" w:type="dxa"/>
              <w:bottom w:w="100" w:type="dxa"/>
              <w:right w:w="100" w:type="dxa"/>
            </w:tcMar>
          </w:tcPr>
          <w:p w14:paraId="653F1958" w14:textId="77777777" w:rsidR="0034011E" w:rsidRPr="0034011E" w:rsidRDefault="0034011E" w:rsidP="0034011E">
            <w:pPr>
              <w:widowControl w:val="0"/>
              <w:pBdr>
                <w:top w:val="nil"/>
                <w:left w:val="nil"/>
                <w:bottom w:val="nil"/>
                <w:right w:val="nil"/>
                <w:between w:val="nil"/>
              </w:pBdr>
              <w:spacing w:after="0" w:line="240" w:lineRule="auto"/>
              <w:rPr>
                <w:rFonts w:eastAsia="Arial" w:cstheme="minorHAnsi"/>
                <w:lang w:eastAsia="en-GB"/>
              </w:rPr>
            </w:pPr>
            <w:r w:rsidRPr="0034011E">
              <w:rPr>
                <w:rFonts w:eastAsia="Arial" w:cstheme="minorHAnsi"/>
                <w:lang w:eastAsia="en-GB"/>
              </w:rPr>
              <w:t>2</w:t>
            </w:r>
          </w:p>
        </w:tc>
      </w:tr>
      <w:tr w:rsidR="0034011E" w:rsidRPr="0034011E" w14:paraId="647A88D0" w14:textId="77777777" w:rsidTr="00E4311A">
        <w:trPr>
          <w:trHeight w:val="227"/>
        </w:trPr>
        <w:tc>
          <w:tcPr>
            <w:tcW w:w="7785" w:type="dxa"/>
            <w:shd w:val="clear" w:color="auto" w:fill="auto"/>
            <w:tcMar>
              <w:top w:w="100" w:type="dxa"/>
              <w:left w:w="100" w:type="dxa"/>
              <w:bottom w:w="100" w:type="dxa"/>
              <w:right w:w="100" w:type="dxa"/>
            </w:tcMar>
          </w:tcPr>
          <w:p w14:paraId="0D77EB8B" w14:textId="77777777" w:rsidR="0034011E" w:rsidRPr="0034011E" w:rsidRDefault="0034011E" w:rsidP="0034011E">
            <w:pPr>
              <w:widowControl w:val="0"/>
              <w:pBdr>
                <w:top w:val="nil"/>
                <w:left w:val="nil"/>
                <w:bottom w:val="nil"/>
                <w:right w:val="nil"/>
                <w:between w:val="nil"/>
              </w:pBdr>
              <w:spacing w:after="0" w:line="240" w:lineRule="auto"/>
              <w:rPr>
                <w:rFonts w:eastAsia="Arial" w:cstheme="minorHAnsi"/>
                <w:lang w:eastAsia="en-GB"/>
              </w:rPr>
            </w:pPr>
            <w:r w:rsidRPr="0034011E">
              <w:rPr>
                <w:rFonts w:eastAsia="Arial" w:cstheme="minorHAnsi"/>
                <w:lang w:eastAsia="en-GB"/>
              </w:rPr>
              <w:t>Shelves for battery rack from CM</w:t>
            </w:r>
          </w:p>
        </w:tc>
        <w:tc>
          <w:tcPr>
            <w:tcW w:w="1986" w:type="dxa"/>
            <w:shd w:val="clear" w:color="auto" w:fill="auto"/>
            <w:tcMar>
              <w:top w:w="100" w:type="dxa"/>
              <w:left w:w="100" w:type="dxa"/>
              <w:bottom w:w="100" w:type="dxa"/>
              <w:right w:w="100" w:type="dxa"/>
            </w:tcMar>
          </w:tcPr>
          <w:p w14:paraId="4C93FDC0" w14:textId="77777777" w:rsidR="0034011E" w:rsidRPr="0034011E" w:rsidRDefault="0034011E" w:rsidP="0034011E">
            <w:pPr>
              <w:widowControl w:val="0"/>
              <w:pBdr>
                <w:top w:val="nil"/>
                <w:left w:val="nil"/>
                <w:bottom w:val="nil"/>
                <w:right w:val="nil"/>
                <w:between w:val="nil"/>
              </w:pBdr>
              <w:spacing w:after="0" w:line="240" w:lineRule="auto"/>
              <w:rPr>
                <w:rFonts w:eastAsia="Arial" w:cstheme="minorHAnsi"/>
                <w:lang w:eastAsia="en-GB"/>
              </w:rPr>
            </w:pPr>
            <w:r w:rsidRPr="0034011E">
              <w:rPr>
                <w:rFonts w:eastAsia="Arial" w:cstheme="minorHAnsi"/>
                <w:lang w:eastAsia="en-GB"/>
              </w:rPr>
              <w:t>6</w:t>
            </w:r>
          </w:p>
        </w:tc>
      </w:tr>
      <w:tr w:rsidR="0034011E" w:rsidRPr="0034011E" w14:paraId="39A1CF29" w14:textId="77777777" w:rsidTr="00E4311A">
        <w:trPr>
          <w:trHeight w:val="227"/>
        </w:trPr>
        <w:tc>
          <w:tcPr>
            <w:tcW w:w="7785" w:type="dxa"/>
            <w:shd w:val="clear" w:color="auto" w:fill="auto"/>
            <w:tcMar>
              <w:top w:w="100" w:type="dxa"/>
              <w:left w:w="100" w:type="dxa"/>
              <w:bottom w:w="100" w:type="dxa"/>
              <w:right w:w="100" w:type="dxa"/>
            </w:tcMar>
          </w:tcPr>
          <w:p w14:paraId="4BDF7A24" w14:textId="77777777" w:rsidR="0034011E" w:rsidRPr="0034011E" w:rsidRDefault="0034011E" w:rsidP="0034011E">
            <w:pPr>
              <w:spacing w:after="0" w:line="276" w:lineRule="auto"/>
              <w:rPr>
                <w:rFonts w:eastAsia="Arial" w:cstheme="minorHAnsi"/>
                <w:lang w:eastAsia="en-GB"/>
              </w:rPr>
            </w:pPr>
            <w:r w:rsidRPr="0034011E">
              <w:rPr>
                <w:rFonts w:eastAsia="Arial" w:cstheme="minorHAnsi"/>
                <w:lang w:eastAsia="en-GB"/>
              </w:rPr>
              <w:t>Victron Energy MEGA-fuse 125A/58V for 48V (1 pc)</w:t>
            </w:r>
          </w:p>
        </w:tc>
        <w:tc>
          <w:tcPr>
            <w:tcW w:w="1986" w:type="dxa"/>
            <w:shd w:val="clear" w:color="auto" w:fill="auto"/>
            <w:tcMar>
              <w:top w:w="100" w:type="dxa"/>
              <w:left w:w="100" w:type="dxa"/>
              <w:bottom w:w="100" w:type="dxa"/>
              <w:right w:w="100" w:type="dxa"/>
            </w:tcMar>
          </w:tcPr>
          <w:p w14:paraId="575D841A" w14:textId="77777777" w:rsidR="0034011E" w:rsidRPr="0034011E" w:rsidRDefault="0034011E" w:rsidP="0034011E">
            <w:pPr>
              <w:widowControl w:val="0"/>
              <w:pBdr>
                <w:top w:val="nil"/>
                <w:left w:val="nil"/>
                <w:bottom w:val="nil"/>
                <w:right w:val="nil"/>
                <w:between w:val="nil"/>
              </w:pBdr>
              <w:spacing w:after="0" w:line="240" w:lineRule="auto"/>
              <w:rPr>
                <w:rFonts w:eastAsia="Arial" w:cstheme="minorHAnsi"/>
                <w:lang w:eastAsia="en-GB"/>
              </w:rPr>
            </w:pPr>
            <w:r w:rsidRPr="0034011E">
              <w:rPr>
                <w:rFonts w:eastAsia="Arial" w:cstheme="minorHAnsi"/>
                <w:lang w:eastAsia="en-GB"/>
              </w:rPr>
              <w:t>11</w:t>
            </w:r>
          </w:p>
        </w:tc>
      </w:tr>
      <w:tr w:rsidR="0034011E" w:rsidRPr="0034011E" w14:paraId="46764F74" w14:textId="77777777" w:rsidTr="00E4311A">
        <w:trPr>
          <w:trHeight w:val="227"/>
        </w:trPr>
        <w:tc>
          <w:tcPr>
            <w:tcW w:w="7785" w:type="dxa"/>
            <w:shd w:val="clear" w:color="auto" w:fill="auto"/>
            <w:tcMar>
              <w:top w:w="100" w:type="dxa"/>
              <w:left w:w="100" w:type="dxa"/>
              <w:bottom w:w="100" w:type="dxa"/>
              <w:right w:w="100" w:type="dxa"/>
            </w:tcMar>
          </w:tcPr>
          <w:p w14:paraId="0F951916" w14:textId="77777777" w:rsidR="0034011E" w:rsidRPr="0034011E" w:rsidRDefault="0034011E" w:rsidP="0034011E">
            <w:pPr>
              <w:spacing w:after="0" w:line="276" w:lineRule="auto"/>
              <w:rPr>
                <w:rFonts w:eastAsia="Arial" w:cstheme="minorHAnsi"/>
                <w:lang w:eastAsia="en-GB"/>
              </w:rPr>
            </w:pPr>
            <w:r w:rsidRPr="0034011E">
              <w:rPr>
                <w:rFonts w:eastAsia="Arial" w:cstheme="minorHAnsi"/>
                <w:lang w:eastAsia="en-GB"/>
              </w:rPr>
              <w:t>Remote Victron Configuration to the VRM Portal</w:t>
            </w:r>
          </w:p>
        </w:tc>
        <w:tc>
          <w:tcPr>
            <w:tcW w:w="1986" w:type="dxa"/>
            <w:shd w:val="clear" w:color="auto" w:fill="auto"/>
            <w:tcMar>
              <w:top w:w="100" w:type="dxa"/>
              <w:left w:w="100" w:type="dxa"/>
              <w:bottom w:w="100" w:type="dxa"/>
              <w:right w:w="100" w:type="dxa"/>
            </w:tcMar>
          </w:tcPr>
          <w:p w14:paraId="65F01584" w14:textId="77777777" w:rsidR="0034011E" w:rsidRPr="0034011E" w:rsidRDefault="0034011E" w:rsidP="0034011E">
            <w:pPr>
              <w:widowControl w:val="0"/>
              <w:pBdr>
                <w:top w:val="nil"/>
                <w:left w:val="nil"/>
                <w:bottom w:val="nil"/>
                <w:right w:val="nil"/>
                <w:between w:val="nil"/>
              </w:pBdr>
              <w:spacing w:after="0" w:line="240" w:lineRule="auto"/>
              <w:rPr>
                <w:rFonts w:eastAsia="Arial" w:cstheme="minorHAnsi"/>
                <w:lang w:eastAsia="en-GB"/>
              </w:rPr>
            </w:pPr>
            <w:r w:rsidRPr="0034011E">
              <w:rPr>
                <w:rFonts w:eastAsia="Arial" w:cstheme="minorHAnsi"/>
                <w:lang w:eastAsia="en-GB"/>
              </w:rPr>
              <w:t>1</w:t>
            </w:r>
          </w:p>
        </w:tc>
      </w:tr>
      <w:tr w:rsidR="0034011E" w:rsidRPr="0034011E" w14:paraId="595D13D5" w14:textId="77777777" w:rsidTr="00E4311A">
        <w:trPr>
          <w:trHeight w:val="227"/>
        </w:trPr>
        <w:tc>
          <w:tcPr>
            <w:tcW w:w="7785" w:type="dxa"/>
            <w:shd w:val="clear" w:color="auto" w:fill="auto"/>
            <w:tcMar>
              <w:top w:w="100" w:type="dxa"/>
              <w:left w:w="100" w:type="dxa"/>
              <w:bottom w:w="100" w:type="dxa"/>
              <w:right w:w="100" w:type="dxa"/>
            </w:tcMar>
          </w:tcPr>
          <w:p w14:paraId="43D30190" w14:textId="77777777" w:rsidR="0034011E" w:rsidRPr="0034011E" w:rsidRDefault="0034011E" w:rsidP="0034011E">
            <w:pPr>
              <w:spacing w:after="0" w:line="276" w:lineRule="auto"/>
              <w:rPr>
                <w:rFonts w:eastAsia="Arial" w:cstheme="minorHAnsi"/>
                <w:lang w:eastAsia="en-GB"/>
              </w:rPr>
            </w:pPr>
            <w:r w:rsidRPr="0034011E">
              <w:rPr>
                <w:rFonts w:eastAsia="Arial" w:cstheme="minorHAnsi"/>
                <w:lang w:eastAsia="en-GB"/>
              </w:rPr>
              <w:t>KETO Battery Disconnector With 80A Fuses</w:t>
            </w:r>
          </w:p>
        </w:tc>
        <w:tc>
          <w:tcPr>
            <w:tcW w:w="1986" w:type="dxa"/>
            <w:shd w:val="clear" w:color="auto" w:fill="auto"/>
            <w:tcMar>
              <w:top w:w="100" w:type="dxa"/>
              <w:left w:w="100" w:type="dxa"/>
              <w:bottom w:w="100" w:type="dxa"/>
              <w:right w:w="100" w:type="dxa"/>
            </w:tcMar>
          </w:tcPr>
          <w:p w14:paraId="10EFC4C9" w14:textId="77777777" w:rsidR="0034011E" w:rsidRPr="0034011E" w:rsidRDefault="0034011E" w:rsidP="0034011E">
            <w:pPr>
              <w:widowControl w:val="0"/>
              <w:pBdr>
                <w:top w:val="nil"/>
                <w:left w:val="nil"/>
                <w:bottom w:val="nil"/>
                <w:right w:val="nil"/>
                <w:between w:val="nil"/>
              </w:pBdr>
              <w:spacing w:after="0" w:line="240" w:lineRule="auto"/>
              <w:rPr>
                <w:rFonts w:eastAsia="Arial" w:cstheme="minorHAnsi"/>
                <w:lang w:eastAsia="en-GB"/>
              </w:rPr>
            </w:pPr>
            <w:r w:rsidRPr="0034011E">
              <w:rPr>
                <w:rFonts w:eastAsia="Arial" w:cstheme="minorHAnsi"/>
                <w:lang w:eastAsia="en-GB"/>
              </w:rPr>
              <w:t>9</w:t>
            </w:r>
          </w:p>
        </w:tc>
      </w:tr>
      <w:tr w:rsidR="0034011E" w:rsidRPr="0034011E" w14:paraId="5BCE582C" w14:textId="77777777" w:rsidTr="00E4311A">
        <w:trPr>
          <w:trHeight w:val="227"/>
        </w:trPr>
        <w:tc>
          <w:tcPr>
            <w:tcW w:w="7785" w:type="dxa"/>
            <w:shd w:val="clear" w:color="auto" w:fill="auto"/>
            <w:tcMar>
              <w:top w:w="100" w:type="dxa"/>
              <w:left w:w="100" w:type="dxa"/>
              <w:bottom w:w="100" w:type="dxa"/>
              <w:right w:w="100" w:type="dxa"/>
            </w:tcMar>
          </w:tcPr>
          <w:p w14:paraId="62CEB0C9" w14:textId="77777777" w:rsidR="0034011E" w:rsidRPr="0034011E" w:rsidRDefault="0034011E" w:rsidP="0034011E">
            <w:pPr>
              <w:spacing w:after="0" w:line="276" w:lineRule="auto"/>
              <w:rPr>
                <w:rFonts w:eastAsia="Arial" w:cstheme="minorHAnsi"/>
                <w:lang w:eastAsia="en-GB"/>
              </w:rPr>
            </w:pPr>
            <w:r w:rsidRPr="0034011E">
              <w:rPr>
                <w:rFonts w:eastAsia="Arial" w:cstheme="minorHAnsi"/>
                <w:lang w:eastAsia="en-GB"/>
              </w:rPr>
              <w:lastRenderedPageBreak/>
              <w:t>Victron Energy MEGA-fuse 200A/58V for 48V (1pc)</w:t>
            </w:r>
          </w:p>
        </w:tc>
        <w:tc>
          <w:tcPr>
            <w:tcW w:w="1986" w:type="dxa"/>
            <w:shd w:val="clear" w:color="auto" w:fill="auto"/>
            <w:tcMar>
              <w:top w:w="100" w:type="dxa"/>
              <w:left w:w="100" w:type="dxa"/>
              <w:bottom w:w="100" w:type="dxa"/>
              <w:right w:w="100" w:type="dxa"/>
            </w:tcMar>
          </w:tcPr>
          <w:p w14:paraId="2E610A21" w14:textId="77777777" w:rsidR="0034011E" w:rsidRPr="0034011E" w:rsidRDefault="0034011E" w:rsidP="0034011E">
            <w:pPr>
              <w:widowControl w:val="0"/>
              <w:pBdr>
                <w:top w:val="nil"/>
                <w:left w:val="nil"/>
                <w:bottom w:val="nil"/>
                <w:right w:val="nil"/>
                <w:between w:val="nil"/>
              </w:pBdr>
              <w:spacing w:after="0" w:line="240" w:lineRule="auto"/>
              <w:rPr>
                <w:rFonts w:eastAsia="Arial" w:cstheme="minorHAnsi"/>
                <w:lang w:eastAsia="en-GB"/>
              </w:rPr>
            </w:pPr>
            <w:r w:rsidRPr="0034011E">
              <w:rPr>
                <w:rFonts w:eastAsia="Arial" w:cstheme="minorHAnsi"/>
                <w:lang w:eastAsia="en-GB"/>
              </w:rPr>
              <w:t>6</w:t>
            </w:r>
          </w:p>
        </w:tc>
      </w:tr>
      <w:tr w:rsidR="0034011E" w:rsidRPr="0034011E" w14:paraId="23987625" w14:textId="77777777" w:rsidTr="00E4311A">
        <w:trPr>
          <w:trHeight w:val="227"/>
        </w:trPr>
        <w:tc>
          <w:tcPr>
            <w:tcW w:w="7785" w:type="dxa"/>
            <w:shd w:val="clear" w:color="auto" w:fill="auto"/>
            <w:tcMar>
              <w:top w:w="100" w:type="dxa"/>
              <w:left w:w="100" w:type="dxa"/>
              <w:bottom w:w="100" w:type="dxa"/>
              <w:right w:w="100" w:type="dxa"/>
            </w:tcMar>
          </w:tcPr>
          <w:p w14:paraId="16197511" w14:textId="77777777" w:rsidR="0034011E" w:rsidRPr="0034011E" w:rsidRDefault="0034011E" w:rsidP="0034011E">
            <w:pPr>
              <w:spacing w:after="0" w:line="276" w:lineRule="auto"/>
              <w:rPr>
                <w:rFonts w:eastAsia="Arial" w:cstheme="minorHAnsi"/>
                <w:lang w:eastAsia="en-GB"/>
              </w:rPr>
            </w:pPr>
            <w:r w:rsidRPr="0034011E">
              <w:rPr>
                <w:rFonts w:eastAsia="Arial" w:cstheme="minorHAnsi"/>
                <w:lang w:eastAsia="en-GB"/>
              </w:rPr>
              <w:t xml:space="preserve">Victron Energy, Energy Meter ET340, 3 Phase - Max 65A/Phase </w:t>
            </w:r>
          </w:p>
        </w:tc>
        <w:tc>
          <w:tcPr>
            <w:tcW w:w="1986" w:type="dxa"/>
            <w:shd w:val="clear" w:color="auto" w:fill="auto"/>
            <w:tcMar>
              <w:top w:w="100" w:type="dxa"/>
              <w:left w:w="100" w:type="dxa"/>
              <w:bottom w:w="100" w:type="dxa"/>
              <w:right w:w="100" w:type="dxa"/>
            </w:tcMar>
          </w:tcPr>
          <w:p w14:paraId="69ACC1EC" w14:textId="77777777" w:rsidR="0034011E" w:rsidRPr="0034011E" w:rsidRDefault="0034011E" w:rsidP="0034011E">
            <w:pPr>
              <w:widowControl w:val="0"/>
              <w:pBdr>
                <w:top w:val="nil"/>
                <w:left w:val="nil"/>
                <w:bottom w:val="nil"/>
                <w:right w:val="nil"/>
                <w:between w:val="nil"/>
              </w:pBdr>
              <w:spacing w:after="0" w:line="240" w:lineRule="auto"/>
              <w:rPr>
                <w:rFonts w:eastAsia="Arial" w:cstheme="minorHAnsi"/>
                <w:lang w:eastAsia="en-GB"/>
              </w:rPr>
            </w:pPr>
            <w:r w:rsidRPr="0034011E">
              <w:rPr>
                <w:rFonts w:eastAsia="Arial" w:cstheme="minorHAnsi"/>
                <w:lang w:eastAsia="en-GB"/>
              </w:rPr>
              <w:t>2</w:t>
            </w:r>
          </w:p>
        </w:tc>
      </w:tr>
      <w:tr w:rsidR="0034011E" w:rsidRPr="0034011E" w14:paraId="68EF154F" w14:textId="77777777" w:rsidTr="00E4311A">
        <w:trPr>
          <w:trHeight w:val="227"/>
        </w:trPr>
        <w:tc>
          <w:tcPr>
            <w:tcW w:w="7785" w:type="dxa"/>
            <w:shd w:val="clear" w:color="auto" w:fill="auto"/>
            <w:tcMar>
              <w:top w:w="100" w:type="dxa"/>
              <w:left w:w="100" w:type="dxa"/>
              <w:bottom w:w="100" w:type="dxa"/>
              <w:right w:w="100" w:type="dxa"/>
            </w:tcMar>
          </w:tcPr>
          <w:p w14:paraId="2AF92323" w14:textId="77777777" w:rsidR="0034011E" w:rsidRPr="0034011E" w:rsidRDefault="0034011E" w:rsidP="0034011E">
            <w:pPr>
              <w:spacing w:after="0" w:line="276" w:lineRule="auto"/>
              <w:rPr>
                <w:rFonts w:eastAsia="Arial" w:cstheme="minorHAnsi"/>
                <w:lang w:eastAsia="en-GB"/>
              </w:rPr>
            </w:pPr>
            <w:r w:rsidRPr="0034011E">
              <w:rPr>
                <w:rFonts w:eastAsia="Arial" w:cstheme="minorHAnsi"/>
                <w:lang w:eastAsia="en-GB"/>
              </w:rPr>
              <w:t>KETO 1 Battery Disconnector With 200A Fuses</w:t>
            </w:r>
          </w:p>
        </w:tc>
        <w:tc>
          <w:tcPr>
            <w:tcW w:w="1986" w:type="dxa"/>
            <w:shd w:val="clear" w:color="auto" w:fill="auto"/>
            <w:tcMar>
              <w:top w:w="100" w:type="dxa"/>
              <w:left w:w="100" w:type="dxa"/>
              <w:bottom w:w="100" w:type="dxa"/>
              <w:right w:w="100" w:type="dxa"/>
            </w:tcMar>
          </w:tcPr>
          <w:p w14:paraId="32C5CA4F" w14:textId="77777777" w:rsidR="0034011E" w:rsidRPr="0034011E" w:rsidRDefault="0034011E" w:rsidP="0034011E">
            <w:pPr>
              <w:widowControl w:val="0"/>
              <w:pBdr>
                <w:top w:val="nil"/>
                <w:left w:val="nil"/>
                <w:bottom w:val="nil"/>
                <w:right w:val="nil"/>
                <w:between w:val="nil"/>
              </w:pBdr>
              <w:spacing w:after="0" w:line="240" w:lineRule="auto"/>
              <w:rPr>
                <w:rFonts w:eastAsia="Arial" w:cstheme="minorHAnsi"/>
                <w:lang w:eastAsia="en-GB"/>
              </w:rPr>
            </w:pPr>
            <w:r w:rsidRPr="0034011E">
              <w:rPr>
                <w:rFonts w:eastAsia="Arial" w:cstheme="minorHAnsi"/>
                <w:lang w:eastAsia="en-GB"/>
              </w:rPr>
              <w:t>1</w:t>
            </w:r>
          </w:p>
        </w:tc>
      </w:tr>
      <w:tr w:rsidR="0034011E" w:rsidRPr="0034011E" w14:paraId="6319FFCC" w14:textId="77777777" w:rsidTr="00E4311A">
        <w:trPr>
          <w:trHeight w:val="227"/>
        </w:trPr>
        <w:tc>
          <w:tcPr>
            <w:tcW w:w="7785" w:type="dxa"/>
            <w:shd w:val="clear" w:color="auto" w:fill="auto"/>
            <w:tcMar>
              <w:top w:w="100" w:type="dxa"/>
              <w:left w:w="100" w:type="dxa"/>
              <w:bottom w:w="100" w:type="dxa"/>
              <w:right w:w="100" w:type="dxa"/>
            </w:tcMar>
          </w:tcPr>
          <w:p w14:paraId="37116505" w14:textId="77777777" w:rsidR="0034011E" w:rsidRPr="0034011E" w:rsidRDefault="0034011E" w:rsidP="0034011E">
            <w:pPr>
              <w:spacing w:after="0" w:line="276" w:lineRule="auto"/>
              <w:rPr>
                <w:rFonts w:eastAsia="Arial" w:cstheme="minorHAnsi"/>
                <w:lang w:eastAsia="en-GB"/>
              </w:rPr>
            </w:pPr>
            <w:r w:rsidRPr="0034011E">
              <w:rPr>
                <w:rFonts w:eastAsia="Arial" w:cstheme="minorHAnsi"/>
                <w:lang w:eastAsia="en-GB"/>
              </w:rPr>
              <w:t>Victron Energy Interface MK3-USB (VE.Bus to USB)</w:t>
            </w:r>
          </w:p>
        </w:tc>
        <w:tc>
          <w:tcPr>
            <w:tcW w:w="1986" w:type="dxa"/>
            <w:shd w:val="clear" w:color="auto" w:fill="auto"/>
            <w:tcMar>
              <w:top w:w="100" w:type="dxa"/>
              <w:left w:w="100" w:type="dxa"/>
              <w:bottom w:w="100" w:type="dxa"/>
              <w:right w:w="100" w:type="dxa"/>
            </w:tcMar>
          </w:tcPr>
          <w:p w14:paraId="315D4B2E" w14:textId="77777777" w:rsidR="0034011E" w:rsidRPr="0034011E" w:rsidRDefault="0034011E" w:rsidP="0034011E">
            <w:pPr>
              <w:widowControl w:val="0"/>
              <w:pBdr>
                <w:top w:val="nil"/>
                <w:left w:val="nil"/>
                <w:bottom w:val="nil"/>
                <w:right w:val="nil"/>
                <w:between w:val="nil"/>
              </w:pBdr>
              <w:spacing w:after="0" w:line="240" w:lineRule="auto"/>
              <w:rPr>
                <w:rFonts w:eastAsia="Arial" w:cstheme="minorHAnsi"/>
                <w:lang w:eastAsia="en-GB"/>
              </w:rPr>
            </w:pPr>
            <w:r w:rsidRPr="0034011E">
              <w:rPr>
                <w:rFonts w:eastAsia="Arial" w:cstheme="minorHAnsi"/>
                <w:lang w:eastAsia="en-GB"/>
              </w:rPr>
              <w:t>1</w:t>
            </w:r>
          </w:p>
        </w:tc>
      </w:tr>
      <w:tr w:rsidR="0034011E" w:rsidRPr="0034011E" w14:paraId="0DEDBD84" w14:textId="77777777" w:rsidTr="00E4311A">
        <w:trPr>
          <w:trHeight w:val="227"/>
        </w:trPr>
        <w:tc>
          <w:tcPr>
            <w:tcW w:w="7785" w:type="dxa"/>
            <w:shd w:val="clear" w:color="auto" w:fill="auto"/>
            <w:tcMar>
              <w:top w:w="100" w:type="dxa"/>
              <w:left w:w="100" w:type="dxa"/>
              <w:bottom w:w="100" w:type="dxa"/>
              <w:right w:w="100" w:type="dxa"/>
            </w:tcMar>
          </w:tcPr>
          <w:p w14:paraId="77771803" w14:textId="77777777" w:rsidR="0034011E" w:rsidRPr="0034011E" w:rsidRDefault="0034011E" w:rsidP="0034011E">
            <w:pPr>
              <w:spacing w:after="0" w:line="276" w:lineRule="auto"/>
              <w:rPr>
                <w:rFonts w:eastAsia="Arial" w:cstheme="minorHAnsi"/>
                <w:lang w:eastAsia="en-GB"/>
              </w:rPr>
            </w:pPr>
            <w:r w:rsidRPr="0034011E">
              <w:rPr>
                <w:rFonts w:eastAsia="Arial" w:cstheme="minorHAnsi"/>
                <w:lang w:eastAsia="en-GB"/>
              </w:rPr>
              <w:t>Victron Energy RJ45 UTP Cable 1.8m</w:t>
            </w:r>
          </w:p>
        </w:tc>
        <w:tc>
          <w:tcPr>
            <w:tcW w:w="1986" w:type="dxa"/>
            <w:shd w:val="clear" w:color="auto" w:fill="auto"/>
            <w:tcMar>
              <w:top w:w="100" w:type="dxa"/>
              <w:left w:w="100" w:type="dxa"/>
              <w:bottom w:w="100" w:type="dxa"/>
              <w:right w:w="100" w:type="dxa"/>
            </w:tcMar>
          </w:tcPr>
          <w:p w14:paraId="2EE1224D" w14:textId="77777777" w:rsidR="0034011E" w:rsidRPr="0034011E" w:rsidRDefault="0034011E" w:rsidP="0034011E">
            <w:pPr>
              <w:widowControl w:val="0"/>
              <w:pBdr>
                <w:top w:val="nil"/>
                <w:left w:val="nil"/>
                <w:bottom w:val="nil"/>
                <w:right w:val="nil"/>
                <w:between w:val="nil"/>
              </w:pBdr>
              <w:spacing w:after="0" w:line="240" w:lineRule="auto"/>
              <w:rPr>
                <w:rFonts w:eastAsia="Arial" w:cstheme="minorHAnsi"/>
                <w:lang w:eastAsia="en-GB"/>
              </w:rPr>
            </w:pPr>
            <w:r w:rsidRPr="0034011E">
              <w:rPr>
                <w:rFonts w:eastAsia="Arial" w:cstheme="minorHAnsi"/>
                <w:lang w:eastAsia="en-GB"/>
              </w:rPr>
              <w:t>6</w:t>
            </w:r>
          </w:p>
        </w:tc>
      </w:tr>
      <w:tr w:rsidR="0034011E" w:rsidRPr="0034011E" w14:paraId="7D5B2FEC" w14:textId="77777777" w:rsidTr="00E4311A">
        <w:trPr>
          <w:trHeight w:val="227"/>
        </w:trPr>
        <w:tc>
          <w:tcPr>
            <w:tcW w:w="7785" w:type="dxa"/>
            <w:shd w:val="clear" w:color="auto" w:fill="auto"/>
            <w:tcMar>
              <w:top w:w="100" w:type="dxa"/>
              <w:left w:w="100" w:type="dxa"/>
              <w:bottom w:w="100" w:type="dxa"/>
              <w:right w:w="100" w:type="dxa"/>
            </w:tcMar>
          </w:tcPr>
          <w:p w14:paraId="748C26C0" w14:textId="77777777" w:rsidR="0034011E" w:rsidRPr="0034011E" w:rsidRDefault="0034011E" w:rsidP="0034011E">
            <w:pPr>
              <w:spacing w:after="0" w:line="276" w:lineRule="auto"/>
              <w:rPr>
                <w:rFonts w:eastAsia="Arial" w:cstheme="minorHAnsi"/>
                <w:lang w:eastAsia="en-GB"/>
              </w:rPr>
            </w:pPr>
            <w:r w:rsidRPr="0034011E">
              <w:rPr>
                <w:rFonts w:eastAsia="Arial" w:cstheme="minorHAnsi"/>
                <w:lang w:eastAsia="en-GB"/>
              </w:rPr>
              <w:t>Victron Energy RS485 to USB Interface 1.8m</w:t>
            </w:r>
          </w:p>
        </w:tc>
        <w:tc>
          <w:tcPr>
            <w:tcW w:w="1986" w:type="dxa"/>
            <w:shd w:val="clear" w:color="auto" w:fill="auto"/>
            <w:tcMar>
              <w:top w:w="100" w:type="dxa"/>
              <w:left w:w="100" w:type="dxa"/>
              <w:bottom w:w="100" w:type="dxa"/>
              <w:right w:w="100" w:type="dxa"/>
            </w:tcMar>
          </w:tcPr>
          <w:p w14:paraId="3FB77DA0" w14:textId="77777777" w:rsidR="0034011E" w:rsidRPr="0034011E" w:rsidRDefault="0034011E" w:rsidP="0034011E">
            <w:pPr>
              <w:widowControl w:val="0"/>
              <w:pBdr>
                <w:top w:val="nil"/>
                <w:left w:val="nil"/>
                <w:bottom w:val="nil"/>
                <w:right w:val="nil"/>
                <w:between w:val="nil"/>
              </w:pBdr>
              <w:spacing w:after="0" w:line="240" w:lineRule="auto"/>
              <w:rPr>
                <w:rFonts w:eastAsia="Arial" w:cstheme="minorHAnsi"/>
                <w:lang w:eastAsia="en-GB"/>
              </w:rPr>
            </w:pPr>
            <w:r w:rsidRPr="0034011E">
              <w:rPr>
                <w:rFonts w:eastAsia="Arial" w:cstheme="minorHAnsi"/>
                <w:lang w:eastAsia="en-GB"/>
              </w:rPr>
              <w:t>1</w:t>
            </w:r>
          </w:p>
        </w:tc>
      </w:tr>
      <w:tr w:rsidR="0034011E" w:rsidRPr="0034011E" w14:paraId="264CE125" w14:textId="77777777" w:rsidTr="00E4311A">
        <w:trPr>
          <w:trHeight w:val="227"/>
        </w:trPr>
        <w:tc>
          <w:tcPr>
            <w:tcW w:w="7785" w:type="dxa"/>
            <w:shd w:val="clear" w:color="auto" w:fill="auto"/>
            <w:tcMar>
              <w:top w:w="100" w:type="dxa"/>
              <w:left w:w="100" w:type="dxa"/>
              <w:bottom w:w="100" w:type="dxa"/>
              <w:right w:w="100" w:type="dxa"/>
            </w:tcMar>
          </w:tcPr>
          <w:p w14:paraId="2E4A77E8" w14:textId="77777777" w:rsidR="0034011E" w:rsidRPr="0034011E" w:rsidRDefault="0034011E" w:rsidP="0034011E">
            <w:pPr>
              <w:spacing w:after="0" w:line="276" w:lineRule="auto"/>
              <w:rPr>
                <w:rFonts w:eastAsia="Arial" w:cstheme="minorHAnsi"/>
                <w:lang w:eastAsia="en-GB"/>
              </w:rPr>
            </w:pPr>
            <w:r w:rsidRPr="0034011E">
              <w:rPr>
                <w:rFonts w:eastAsia="Arial" w:cstheme="minorHAnsi"/>
                <w:lang w:eastAsia="en-GB"/>
              </w:rPr>
              <w:t xml:space="preserve">K&amp;N Dual String DC Switch Disconnector 25A 220V - 11A 460V (per string) </w:t>
            </w:r>
          </w:p>
        </w:tc>
        <w:tc>
          <w:tcPr>
            <w:tcW w:w="1986" w:type="dxa"/>
            <w:shd w:val="clear" w:color="auto" w:fill="auto"/>
            <w:tcMar>
              <w:top w:w="100" w:type="dxa"/>
              <w:left w:w="100" w:type="dxa"/>
              <w:bottom w:w="100" w:type="dxa"/>
              <w:right w:w="100" w:type="dxa"/>
            </w:tcMar>
          </w:tcPr>
          <w:p w14:paraId="79E6CCD4" w14:textId="77777777" w:rsidR="0034011E" w:rsidRPr="0034011E" w:rsidRDefault="0034011E" w:rsidP="0034011E">
            <w:pPr>
              <w:widowControl w:val="0"/>
              <w:pBdr>
                <w:top w:val="nil"/>
                <w:left w:val="nil"/>
                <w:bottom w:val="nil"/>
                <w:right w:val="nil"/>
                <w:between w:val="nil"/>
              </w:pBdr>
              <w:spacing w:after="0" w:line="240" w:lineRule="auto"/>
              <w:rPr>
                <w:rFonts w:eastAsia="Arial" w:cstheme="minorHAnsi"/>
                <w:lang w:eastAsia="en-GB"/>
              </w:rPr>
            </w:pPr>
            <w:r w:rsidRPr="0034011E">
              <w:rPr>
                <w:rFonts w:eastAsia="Arial" w:cstheme="minorHAnsi"/>
                <w:lang w:eastAsia="en-GB"/>
              </w:rPr>
              <w:t>1</w:t>
            </w:r>
          </w:p>
        </w:tc>
      </w:tr>
      <w:tr w:rsidR="0034011E" w:rsidRPr="0034011E" w14:paraId="4009E56C" w14:textId="77777777" w:rsidTr="00E4311A">
        <w:trPr>
          <w:trHeight w:val="227"/>
        </w:trPr>
        <w:tc>
          <w:tcPr>
            <w:tcW w:w="7785" w:type="dxa"/>
            <w:shd w:val="clear" w:color="auto" w:fill="auto"/>
            <w:tcMar>
              <w:top w:w="100" w:type="dxa"/>
              <w:left w:w="100" w:type="dxa"/>
              <w:bottom w:w="100" w:type="dxa"/>
              <w:right w:w="100" w:type="dxa"/>
            </w:tcMar>
          </w:tcPr>
          <w:p w14:paraId="6E66134B" w14:textId="77777777" w:rsidR="0034011E" w:rsidRPr="0034011E" w:rsidRDefault="0034011E" w:rsidP="0034011E">
            <w:pPr>
              <w:spacing w:after="0" w:line="276" w:lineRule="auto"/>
              <w:rPr>
                <w:rFonts w:eastAsia="Arial" w:cstheme="minorHAnsi"/>
                <w:lang w:eastAsia="en-GB"/>
              </w:rPr>
            </w:pPr>
            <w:r w:rsidRPr="0034011E">
              <w:rPr>
                <w:rFonts w:eastAsia="Arial" w:cstheme="minorHAnsi"/>
                <w:lang w:eastAsia="en-GB"/>
              </w:rPr>
              <w:t>Victron Energy VE.Can to CAN-Bus BMS type B Cable 5m</w:t>
            </w:r>
          </w:p>
        </w:tc>
        <w:tc>
          <w:tcPr>
            <w:tcW w:w="1986" w:type="dxa"/>
            <w:shd w:val="clear" w:color="auto" w:fill="auto"/>
            <w:tcMar>
              <w:top w:w="100" w:type="dxa"/>
              <w:left w:w="100" w:type="dxa"/>
              <w:bottom w:w="100" w:type="dxa"/>
              <w:right w:w="100" w:type="dxa"/>
            </w:tcMar>
          </w:tcPr>
          <w:p w14:paraId="5CFF0FB1" w14:textId="77777777" w:rsidR="0034011E" w:rsidRPr="0034011E" w:rsidRDefault="0034011E" w:rsidP="0034011E">
            <w:pPr>
              <w:widowControl w:val="0"/>
              <w:pBdr>
                <w:top w:val="nil"/>
                <w:left w:val="nil"/>
                <w:bottom w:val="nil"/>
                <w:right w:val="nil"/>
                <w:between w:val="nil"/>
              </w:pBdr>
              <w:spacing w:after="0" w:line="240" w:lineRule="auto"/>
              <w:rPr>
                <w:rFonts w:eastAsia="Arial" w:cstheme="minorHAnsi"/>
                <w:lang w:eastAsia="en-GB"/>
              </w:rPr>
            </w:pPr>
            <w:r w:rsidRPr="0034011E">
              <w:rPr>
                <w:rFonts w:eastAsia="Arial" w:cstheme="minorHAnsi"/>
                <w:lang w:eastAsia="en-GB"/>
              </w:rPr>
              <w:t>1</w:t>
            </w:r>
          </w:p>
        </w:tc>
      </w:tr>
      <w:tr w:rsidR="0034011E" w:rsidRPr="0034011E" w14:paraId="1EBAECC8" w14:textId="77777777" w:rsidTr="00E4311A">
        <w:trPr>
          <w:trHeight w:val="227"/>
        </w:trPr>
        <w:tc>
          <w:tcPr>
            <w:tcW w:w="7785" w:type="dxa"/>
            <w:shd w:val="clear" w:color="auto" w:fill="auto"/>
            <w:tcMar>
              <w:top w:w="100" w:type="dxa"/>
              <w:left w:w="100" w:type="dxa"/>
              <w:bottom w:w="100" w:type="dxa"/>
              <w:right w:w="100" w:type="dxa"/>
            </w:tcMar>
          </w:tcPr>
          <w:p w14:paraId="56B33E32" w14:textId="77777777" w:rsidR="0034011E" w:rsidRPr="0034011E" w:rsidRDefault="0034011E" w:rsidP="0034011E">
            <w:pPr>
              <w:spacing w:after="0" w:line="276" w:lineRule="auto"/>
              <w:rPr>
                <w:rFonts w:eastAsia="Arial" w:cstheme="minorHAnsi"/>
                <w:lang w:eastAsia="en-GB"/>
              </w:rPr>
            </w:pPr>
            <w:r w:rsidRPr="0034011E">
              <w:rPr>
                <w:rFonts w:eastAsia="Arial" w:cstheme="minorHAnsi"/>
                <w:lang w:eastAsia="en-GB"/>
              </w:rPr>
              <w:t xml:space="preserve">MC4 Connector Twin Pack ( Kit 1 ) </w:t>
            </w:r>
          </w:p>
        </w:tc>
        <w:tc>
          <w:tcPr>
            <w:tcW w:w="1986" w:type="dxa"/>
            <w:shd w:val="clear" w:color="auto" w:fill="auto"/>
            <w:tcMar>
              <w:top w:w="100" w:type="dxa"/>
              <w:left w:w="100" w:type="dxa"/>
              <w:bottom w:w="100" w:type="dxa"/>
              <w:right w:w="100" w:type="dxa"/>
            </w:tcMar>
          </w:tcPr>
          <w:p w14:paraId="3565D576" w14:textId="77777777" w:rsidR="0034011E" w:rsidRPr="0034011E" w:rsidRDefault="0034011E" w:rsidP="0034011E">
            <w:pPr>
              <w:widowControl w:val="0"/>
              <w:pBdr>
                <w:top w:val="nil"/>
                <w:left w:val="nil"/>
                <w:bottom w:val="nil"/>
                <w:right w:val="nil"/>
                <w:between w:val="nil"/>
              </w:pBdr>
              <w:spacing w:after="0" w:line="240" w:lineRule="auto"/>
              <w:rPr>
                <w:rFonts w:eastAsia="Arial" w:cstheme="minorHAnsi"/>
                <w:lang w:eastAsia="en-GB"/>
              </w:rPr>
            </w:pPr>
            <w:r w:rsidRPr="0034011E">
              <w:rPr>
                <w:rFonts w:eastAsia="Arial" w:cstheme="minorHAnsi"/>
                <w:lang w:eastAsia="en-GB"/>
              </w:rPr>
              <w:t>2</w:t>
            </w:r>
          </w:p>
        </w:tc>
      </w:tr>
    </w:tbl>
    <w:p w14:paraId="041A7121" w14:textId="77777777" w:rsidR="0034011E" w:rsidRPr="0034011E" w:rsidRDefault="0034011E" w:rsidP="0034011E">
      <w:pPr>
        <w:spacing w:after="0" w:line="276" w:lineRule="auto"/>
        <w:rPr>
          <w:rFonts w:eastAsia="Arial" w:cstheme="minorHAnsi"/>
          <w:lang w:eastAsia="en-GB"/>
        </w:rPr>
      </w:pPr>
    </w:p>
    <w:p w14:paraId="0572A282" w14:textId="77777777" w:rsidR="0034011E" w:rsidRPr="0034011E" w:rsidRDefault="0034011E" w:rsidP="0034011E">
      <w:pPr>
        <w:spacing w:after="0" w:line="276" w:lineRule="auto"/>
        <w:rPr>
          <w:rFonts w:eastAsia="Arial" w:cstheme="minorHAnsi"/>
          <w:b/>
          <w:bCs/>
          <w:lang w:eastAsia="en-GB"/>
        </w:rPr>
      </w:pPr>
      <w:r w:rsidRPr="0034011E">
        <w:rPr>
          <w:rFonts w:eastAsia="Arial" w:cstheme="minorHAnsi"/>
          <w:b/>
          <w:bCs/>
          <w:lang w:eastAsia="en-GB"/>
        </w:rPr>
        <w:t>Battery storage cupboard</w:t>
      </w:r>
    </w:p>
    <w:p w14:paraId="03D76C9A" w14:textId="4A9C8595" w:rsidR="0034011E" w:rsidRPr="0034011E" w:rsidRDefault="0034011E" w:rsidP="0034011E">
      <w:pPr>
        <w:autoSpaceDE w:val="0"/>
        <w:autoSpaceDN w:val="0"/>
        <w:adjustRightInd w:val="0"/>
        <w:spacing w:after="0" w:line="240" w:lineRule="auto"/>
        <w:rPr>
          <w:rFonts w:cstheme="minorHAnsi"/>
          <w:color w:val="000000"/>
        </w:rPr>
      </w:pPr>
      <w:r w:rsidRPr="0034011E">
        <w:rPr>
          <w:rFonts w:cstheme="minorHAnsi"/>
          <w:color w:val="000000"/>
        </w:rPr>
        <w:t xml:space="preserve">As the existing incoming supply plant room isn't a suitable size a </w:t>
      </w:r>
      <w:r w:rsidR="0024685E" w:rsidRPr="0034011E">
        <w:rPr>
          <w:rFonts w:cstheme="minorHAnsi"/>
          <w:color w:val="000000"/>
        </w:rPr>
        <w:t>purpose-built</w:t>
      </w:r>
      <w:r w:rsidRPr="0034011E">
        <w:rPr>
          <w:rFonts w:cstheme="minorHAnsi"/>
          <w:color w:val="000000"/>
        </w:rPr>
        <w:t xml:space="preserve"> cupboard will be installed to house the battery storage</w:t>
      </w:r>
    </w:p>
    <w:p w14:paraId="7A6DF4BB" w14:textId="77777777" w:rsidR="0034011E" w:rsidRPr="0034011E" w:rsidRDefault="0034011E" w:rsidP="0034011E">
      <w:pPr>
        <w:autoSpaceDE w:val="0"/>
        <w:autoSpaceDN w:val="0"/>
        <w:adjustRightInd w:val="0"/>
        <w:spacing w:after="0" w:line="240" w:lineRule="auto"/>
        <w:rPr>
          <w:rFonts w:cstheme="minorHAnsi"/>
          <w:b/>
          <w:bCs/>
          <w:color w:val="000000"/>
        </w:rPr>
      </w:pPr>
    </w:p>
    <w:p w14:paraId="6752B141" w14:textId="77777777" w:rsidR="0034011E" w:rsidRPr="0034011E" w:rsidRDefault="0034011E" w:rsidP="0034011E">
      <w:pPr>
        <w:numPr>
          <w:ilvl w:val="0"/>
          <w:numId w:val="26"/>
        </w:numPr>
        <w:autoSpaceDE w:val="0"/>
        <w:autoSpaceDN w:val="0"/>
        <w:adjustRightInd w:val="0"/>
        <w:spacing w:after="0" w:line="240" w:lineRule="auto"/>
        <w:rPr>
          <w:rFonts w:cstheme="minorHAnsi"/>
          <w:color w:val="000000"/>
        </w:rPr>
      </w:pPr>
      <w:r w:rsidRPr="0034011E">
        <w:rPr>
          <w:rFonts w:cstheme="minorHAnsi"/>
          <w:color w:val="000000"/>
        </w:rPr>
        <w:t>Cupboard dimensions:</w:t>
      </w:r>
    </w:p>
    <w:p w14:paraId="6A66E640" w14:textId="117C88EF" w:rsidR="0034011E" w:rsidRPr="0034011E" w:rsidRDefault="0034011E" w:rsidP="0034011E">
      <w:pPr>
        <w:numPr>
          <w:ilvl w:val="1"/>
          <w:numId w:val="26"/>
        </w:numPr>
        <w:autoSpaceDE w:val="0"/>
        <w:autoSpaceDN w:val="0"/>
        <w:adjustRightInd w:val="0"/>
        <w:spacing w:after="0" w:line="240" w:lineRule="auto"/>
        <w:rPr>
          <w:rFonts w:cstheme="minorHAnsi"/>
          <w:color w:val="000000"/>
        </w:rPr>
      </w:pPr>
      <w:r w:rsidRPr="0034011E">
        <w:rPr>
          <w:rFonts w:cstheme="minorHAnsi"/>
          <w:color w:val="000000"/>
        </w:rPr>
        <w:t xml:space="preserve">Width 1500mm </w:t>
      </w:r>
      <w:r w:rsidR="009E4B71" w:rsidRPr="0034011E">
        <w:rPr>
          <w:rFonts w:cstheme="minorHAnsi"/>
          <w:color w:val="000000"/>
        </w:rPr>
        <w:t>approx.</w:t>
      </w:r>
      <w:r w:rsidRPr="0034011E">
        <w:rPr>
          <w:rFonts w:cstheme="minorHAnsi"/>
          <w:color w:val="000000"/>
        </w:rPr>
        <w:t xml:space="preserve"> but fills gap between office window and wall to </w:t>
      </w:r>
      <w:r w:rsidR="0024685E" w:rsidRPr="0034011E">
        <w:rPr>
          <w:rFonts w:cstheme="minorHAnsi"/>
          <w:color w:val="000000"/>
        </w:rPr>
        <w:t>right.</w:t>
      </w:r>
    </w:p>
    <w:p w14:paraId="089C04B6" w14:textId="77777777" w:rsidR="0034011E" w:rsidRPr="0034011E" w:rsidRDefault="0034011E" w:rsidP="0034011E">
      <w:pPr>
        <w:numPr>
          <w:ilvl w:val="1"/>
          <w:numId w:val="26"/>
        </w:numPr>
        <w:autoSpaceDE w:val="0"/>
        <w:autoSpaceDN w:val="0"/>
        <w:adjustRightInd w:val="0"/>
        <w:spacing w:after="0" w:line="240" w:lineRule="auto"/>
        <w:rPr>
          <w:rFonts w:cstheme="minorHAnsi"/>
          <w:color w:val="000000"/>
        </w:rPr>
      </w:pPr>
      <w:r w:rsidRPr="0034011E">
        <w:rPr>
          <w:rFonts w:cstheme="minorHAnsi"/>
          <w:color w:val="000000"/>
        </w:rPr>
        <w:t>Depth 1300mm</w:t>
      </w:r>
    </w:p>
    <w:p w14:paraId="646D7D53" w14:textId="77777777" w:rsidR="0034011E" w:rsidRPr="0034011E" w:rsidRDefault="0034011E" w:rsidP="0034011E">
      <w:pPr>
        <w:numPr>
          <w:ilvl w:val="1"/>
          <w:numId w:val="26"/>
        </w:numPr>
        <w:autoSpaceDE w:val="0"/>
        <w:autoSpaceDN w:val="0"/>
        <w:adjustRightInd w:val="0"/>
        <w:spacing w:after="0" w:line="240" w:lineRule="auto"/>
        <w:rPr>
          <w:rFonts w:cstheme="minorHAnsi"/>
          <w:color w:val="000000"/>
        </w:rPr>
      </w:pPr>
      <w:r w:rsidRPr="0034011E">
        <w:rPr>
          <w:rFonts w:cstheme="minorHAnsi"/>
          <w:color w:val="000000"/>
        </w:rPr>
        <w:t>Height (Floor to ceiling) 2687mm</w:t>
      </w:r>
    </w:p>
    <w:p w14:paraId="576DD6BB" w14:textId="77777777" w:rsidR="0034011E" w:rsidRPr="0034011E" w:rsidRDefault="0034011E" w:rsidP="0034011E">
      <w:pPr>
        <w:numPr>
          <w:ilvl w:val="0"/>
          <w:numId w:val="26"/>
        </w:numPr>
        <w:autoSpaceDE w:val="0"/>
        <w:autoSpaceDN w:val="0"/>
        <w:adjustRightInd w:val="0"/>
        <w:spacing w:after="0" w:line="240" w:lineRule="auto"/>
        <w:rPr>
          <w:rFonts w:cstheme="minorHAnsi"/>
          <w:color w:val="000000"/>
        </w:rPr>
      </w:pPr>
      <w:r w:rsidRPr="0034011E">
        <w:rPr>
          <w:rFonts w:cstheme="minorHAnsi"/>
          <w:color w:val="000000"/>
        </w:rPr>
        <w:t xml:space="preserve">The cupboard is FP30 rated for all materials supplied. </w:t>
      </w:r>
    </w:p>
    <w:p w14:paraId="2BD3AE42" w14:textId="77777777" w:rsidR="0034011E" w:rsidRPr="0034011E" w:rsidRDefault="0034011E" w:rsidP="0034011E">
      <w:pPr>
        <w:numPr>
          <w:ilvl w:val="0"/>
          <w:numId w:val="26"/>
        </w:numPr>
        <w:autoSpaceDE w:val="0"/>
        <w:autoSpaceDN w:val="0"/>
        <w:adjustRightInd w:val="0"/>
        <w:spacing w:after="0" w:line="240" w:lineRule="auto"/>
        <w:rPr>
          <w:rFonts w:cstheme="minorHAnsi"/>
          <w:color w:val="000000"/>
        </w:rPr>
      </w:pPr>
      <w:r w:rsidRPr="0034011E">
        <w:rPr>
          <w:rFonts w:cstheme="minorHAnsi"/>
          <w:color w:val="000000"/>
        </w:rPr>
        <w:t xml:space="preserve">Lined with fireboard on the top, front and side against the office. </w:t>
      </w:r>
    </w:p>
    <w:p w14:paraId="72D0EA26" w14:textId="77777777" w:rsidR="0034011E" w:rsidRPr="0034011E" w:rsidRDefault="0034011E" w:rsidP="0034011E">
      <w:pPr>
        <w:numPr>
          <w:ilvl w:val="0"/>
          <w:numId w:val="26"/>
        </w:numPr>
        <w:autoSpaceDE w:val="0"/>
        <w:autoSpaceDN w:val="0"/>
        <w:adjustRightInd w:val="0"/>
        <w:spacing w:after="0" w:line="240" w:lineRule="auto"/>
        <w:rPr>
          <w:rFonts w:cstheme="minorHAnsi"/>
          <w:color w:val="000000"/>
        </w:rPr>
      </w:pPr>
      <w:r w:rsidRPr="0034011E">
        <w:rPr>
          <w:rFonts w:cstheme="minorHAnsi"/>
          <w:color w:val="000000"/>
        </w:rPr>
        <w:t>Any MDF used will be fire rated.</w:t>
      </w:r>
    </w:p>
    <w:p w14:paraId="53B39B48" w14:textId="0FC4C0F7" w:rsidR="0034011E" w:rsidRPr="0034011E" w:rsidRDefault="0034011E" w:rsidP="0034011E">
      <w:pPr>
        <w:numPr>
          <w:ilvl w:val="0"/>
          <w:numId w:val="26"/>
        </w:numPr>
        <w:autoSpaceDE w:val="0"/>
        <w:autoSpaceDN w:val="0"/>
        <w:adjustRightInd w:val="0"/>
        <w:spacing w:after="0" w:line="240" w:lineRule="auto"/>
        <w:rPr>
          <w:rFonts w:cstheme="minorHAnsi"/>
          <w:color w:val="000000"/>
        </w:rPr>
      </w:pPr>
      <w:r w:rsidRPr="0034011E">
        <w:rPr>
          <w:rFonts w:cstheme="minorHAnsi"/>
          <w:color w:val="000000"/>
        </w:rPr>
        <w:t xml:space="preserve">Fire rated plain </w:t>
      </w:r>
      <w:r w:rsidR="0024685E" w:rsidRPr="0034011E">
        <w:rPr>
          <w:rFonts w:cstheme="minorHAnsi"/>
          <w:color w:val="000000"/>
        </w:rPr>
        <w:t>doors.</w:t>
      </w:r>
      <w:r w:rsidRPr="0034011E">
        <w:rPr>
          <w:rFonts w:cstheme="minorHAnsi"/>
          <w:color w:val="000000"/>
        </w:rPr>
        <w:t xml:space="preserve"> </w:t>
      </w:r>
    </w:p>
    <w:p w14:paraId="5D18C8CA" w14:textId="77777777" w:rsidR="00511941" w:rsidRDefault="00511941" w:rsidP="00511941">
      <w:pPr>
        <w:spacing w:after="0"/>
        <w:jc w:val="both"/>
        <w:rPr>
          <w:rFonts w:cstheme="minorHAnsi"/>
          <w:b/>
        </w:rPr>
      </w:pPr>
    </w:p>
    <w:p w14:paraId="5C16B3CC" w14:textId="28DA631B" w:rsidR="00466639" w:rsidRDefault="00466639" w:rsidP="00C821DC">
      <w:pPr>
        <w:spacing w:after="0"/>
        <w:jc w:val="both"/>
        <w:rPr>
          <w:rFonts w:cstheme="minorHAnsi"/>
          <w:b/>
        </w:rPr>
      </w:pPr>
      <w:r>
        <w:rPr>
          <w:rFonts w:cstheme="minorHAnsi"/>
          <w:b/>
        </w:rPr>
        <w:t>Scaffolding</w:t>
      </w:r>
    </w:p>
    <w:p w14:paraId="7D46C64B" w14:textId="3906C307" w:rsidR="00466639" w:rsidRDefault="00466639" w:rsidP="00697985">
      <w:pPr>
        <w:jc w:val="both"/>
        <w:rPr>
          <w:rFonts w:cstheme="minorHAnsi"/>
          <w:bCs/>
        </w:rPr>
      </w:pPr>
      <w:r w:rsidRPr="00135944">
        <w:rPr>
          <w:rFonts w:cstheme="minorHAnsi"/>
          <w:bCs/>
        </w:rPr>
        <w:t xml:space="preserve">Please </w:t>
      </w:r>
      <w:r w:rsidR="00135944" w:rsidRPr="00135944">
        <w:rPr>
          <w:rFonts w:cstheme="minorHAnsi"/>
          <w:bCs/>
        </w:rPr>
        <w:t xml:space="preserve">itemise the cost for scaffolding in the quote as we may </w:t>
      </w:r>
      <w:r w:rsidR="00135944">
        <w:rPr>
          <w:rFonts w:cstheme="minorHAnsi"/>
          <w:bCs/>
        </w:rPr>
        <w:t>seek prices for this independently.</w:t>
      </w:r>
    </w:p>
    <w:p w14:paraId="7B29977D" w14:textId="4B11DA11" w:rsidR="00B241AC" w:rsidRPr="00B241AC" w:rsidRDefault="00B241AC" w:rsidP="00C821DC">
      <w:pPr>
        <w:spacing w:after="0"/>
        <w:jc w:val="both"/>
        <w:rPr>
          <w:rFonts w:cstheme="minorHAnsi"/>
          <w:b/>
        </w:rPr>
      </w:pPr>
      <w:r w:rsidRPr="00B241AC">
        <w:rPr>
          <w:rFonts w:cstheme="minorHAnsi"/>
          <w:b/>
        </w:rPr>
        <w:t>Warranties and Guarantees</w:t>
      </w:r>
    </w:p>
    <w:p w14:paraId="3058E071" w14:textId="66994AF7" w:rsidR="00B241AC" w:rsidRPr="00135944" w:rsidRDefault="00F76462" w:rsidP="00697985">
      <w:pPr>
        <w:jc w:val="both"/>
        <w:rPr>
          <w:rFonts w:cstheme="minorHAnsi"/>
          <w:bCs/>
        </w:rPr>
      </w:pPr>
      <w:r>
        <w:rPr>
          <w:rFonts w:cstheme="minorHAnsi"/>
          <w:bCs/>
        </w:rPr>
        <w:t>Details of warr</w:t>
      </w:r>
      <w:r w:rsidR="00443BB4">
        <w:rPr>
          <w:rFonts w:cstheme="minorHAnsi"/>
          <w:bCs/>
        </w:rPr>
        <w:t>anties and guarantees for all equipment supplied should be detailed in the tender response.</w:t>
      </w:r>
    </w:p>
    <w:p w14:paraId="27AE9640" w14:textId="1C0AA10B" w:rsidR="00697985" w:rsidRPr="009677BC" w:rsidRDefault="00697985" w:rsidP="00C821DC">
      <w:pPr>
        <w:spacing w:after="0"/>
        <w:jc w:val="both"/>
        <w:rPr>
          <w:rFonts w:cstheme="minorHAnsi"/>
          <w:b/>
        </w:rPr>
      </w:pPr>
      <w:r w:rsidRPr="009677BC">
        <w:rPr>
          <w:rFonts w:cstheme="minorHAnsi"/>
          <w:b/>
        </w:rPr>
        <w:t>The Service and Works</w:t>
      </w:r>
    </w:p>
    <w:p w14:paraId="3CB563B4" w14:textId="77777777" w:rsidR="00697985" w:rsidRPr="009677BC" w:rsidRDefault="00697985" w:rsidP="00697985">
      <w:pPr>
        <w:jc w:val="both"/>
        <w:rPr>
          <w:rFonts w:cstheme="minorHAnsi"/>
        </w:rPr>
      </w:pPr>
      <w:r w:rsidRPr="009677BC">
        <w:rPr>
          <w:rFonts w:cstheme="minorHAnsi"/>
        </w:rPr>
        <w:t>The service and works required are outlined in the specification above.  The tenderer must provide details of how the works will be delivered with the level of quality standards applied.</w:t>
      </w:r>
    </w:p>
    <w:p w14:paraId="50982B2D" w14:textId="163C1523" w:rsidR="00697985" w:rsidRPr="009677BC" w:rsidRDefault="00697985" w:rsidP="00697985">
      <w:pPr>
        <w:jc w:val="both"/>
        <w:rPr>
          <w:rFonts w:cstheme="minorHAnsi"/>
        </w:rPr>
      </w:pPr>
      <w:r w:rsidRPr="009677BC">
        <w:rPr>
          <w:rFonts w:cstheme="minorHAnsi"/>
        </w:rPr>
        <w:t>The tenderer is requested to submit a tender for providing all the services, together with an individual breakdown for each of the elements, providing a detailed “Schedule of Costs”</w:t>
      </w:r>
      <w:r w:rsidR="005A1772">
        <w:rPr>
          <w:rFonts w:cstheme="minorHAnsi"/>
        </w:rPr>
        <w:t>.</w:t>
      </w:r>
    </w:p>
    <w:p w14:paraId="11989478" w14:textId="3ACD726F" w:rsidR="00697985" w:rsidRPr="009677BC" w:rsidRDefault="00697985" w:rsidP="00697985">
      <w:pPr>
        <w:jc w:val="both"/>
        <w:rPr>
          <w:rFonts w:cstheme="minorHAnsi"/>
        </w:rPr>
      </w:pPr>
      <w:r w:rsidRPr="009677BC">
        <w:rPr>
          <w:rFonts w:cstheme="minorHAnsi"/>
        </w:rPr>
        <w:t xml:space="preserve">Once appointed, the Contractor will be responsible for ordering the correct equipment and materials based on the agreed design and “Schedule of Costs”. </w:t>
      </w:r>
    </w:p>
    <w:p w14:paraId="6789B0D4" w14:textId="4C9FCCA5" w:rsidR="00697985" w:rsidRPr="009677BC" w:rsidRDefault="00697985" w:rsidP="00697985">
      <w:pPr>
        <w:jc w:val="both"/>
        <w:rPr>
          <w:rFonts w:cstheme="minorHAnsi"/>
        </w:rPr>
      </w:pPr>
      <w:r w:rsidRPr="009677BC">
        <w:rPr>
          <w:rFonts w:cstheme="minorHAnsi"/>
        </w:rPr>
        <w:lastRenderedPageBreak/>
        <w:t xml:space="preserve">The Contractor shall not sub-contract the works or any part thereof without the written consent of </w:t>
      </w:r>
      <w:r w:rsidR="00CC69AE" w:rsidRPr="009677BC">
        <w:rPr>
          <w:rFonts w:cstheme="minorHAnsi"/>
        </w:rPr>
        <w:t>Trelya</w:t>
      </w:r>
      <w:r w:rsidRPr="009677BC">
        <w:rPr>
          <w:rFonts w:cstheme="minorHAnsi"/>
        </w:rPr>
        <w:t xml:space="preserve">, which shall not be unreasonable withheld.  The Contractor shall at all reasonable times keep a competent person in charge and any instructions given by officers of </w:t>
      </w:r>
      <w:r w:rsidR="00C1376F" w:rsidRPr="009677BC">
        <w:rPr>
          <w:rFonts w:cstheme="minorHAnsi"/>
        </w:rPr>
        <w:t>Trelya</w:t>
      </w:r>
      <w:r w:rsidRPr="009677BC">
        <w:rPr>
          <w:rFonts w:cstheme="minorHAnsi"/>
        </w:rPr>
        <w:t xml:space="preserve"> shall be deemed as having been issued to the Contractor.</w:t>
      </w:r>
    </w:p>
    <w:p w14:paraId="6F2E1DAA" w14:textId="7D1EF3C4" w:rsidR="00697985" w:rsidRPr="009677BC" w:rsidRDefault="00697985" w:rsidP="00C821DC">
      <w:pPr>
        <w:spacing w:after="0"/>
        <w:jc w:val="both"/>
        <w:rPr>
          <w:rFonts w:cstheme="minorHAnsi"/>
          <w:b/>
        </w:rPr>
      </w:pPr>
      <w:r w:rsidRPr="009677BC">
        <w:rPr>
          <w:rFonts w:cstheme="minorHAnsi"/>
          <w:b/>
        </w:rPr>
        <w:t xml:space="preserve">Performance Monitoring </w:t>
      </w:r>
    </w:p>
    <w:p w14:paraId="282404AA" w14:textId="02B98F60" w:rsidR="00697985" w:rsidRPr="009677BC" w:rsidRDefault="00697985" w:rsidP="00697985">
      <w:pPr>
        <w:jc w:val="both"/>
        <w:rPr>
          <w:rFonts w:cstheme="minorHAnsi"/>
        </w:rPr>
      </w:pPr>
      <w:r w:rsidRPr="009677BC">
        <w:rPr>
          <w:rFonts w:cstheme="minorHAnsi"/>
        </w:rPr>
        <w:t xml:space="preserve">The service will be provided in accordance with the specification for the contract, supplied separately and also in accordance with the terms and </w:t>
      </w:r>
      <w:r w:rsidRPr="00A170CB">
        <w:rPr>
          <w:rFonts w:cstheme="minorHAnsi"/>
        </w:rPr>
        <w:t>conditions see appendix 1 of this</w:t>
      </w:r>
      <w:r w:rsidRPr="009677BC">
        <w:rPr>
          <w:rFonts w:cstheme="minorHAnsi"/>
        </w:rPr>
        <w:t xml:space="preserve"> document.</w:t>
      </w:r>
    </w:p>
    <w:p w14:paraId="3D444549" w14:textId="77777777" w:rsidR="00697985" w:rsidRPr="009677BC" w:rsidRDefault="00697985" w:rsidP="00697985">
      <w:pPr>
        <w:jc w:val="both"/>
        <w:rPr>
          <w:rFonts w:cstheme="minorHAnsi"/>
        </w:rPr>
      </w:pPr>
      <w:r w:rsidRPr="009677BC">
        <w:rPr>
          <w:rFonts w:cstheme="minorHAnsi"/>
        </w:rPr>
        <w:t xml:space="preserve">Any inconsistency in or between the contract specification shall be corrected. </w:t>
      </w:r>
    </w:p>
    <w:p w14:paraId="428AC8B3" w14:textId="77777777" w:rsidR="00BF4A54" w:rsidRDefault="00BF4A54" w:rsidP="00697985">
      <w:pPr>
        <w:widowControl w:val="0"/>
        <w:tabs>
          <w:tab w:val="left" w:pos="7230"/>
        </w:tabs>
        <w:jc w:val="both"/>
        <w:rPr>
          <w:rFonts w:cstheme="minorHAnsi"/>
          <w:b/>
        </w:rPr>
      </w:pPr>
      <w:r>
        <w:rPr>
          <w:rFonts w:cstheme="minorHAnsi"/>
          <w:b/>
        </w:rPr>
        <w:br w:type="page"/>
      </w:r>
    </w:p>
    <w:p w14:paraId="740D2F35" w14:textId="14D17539" w:rsidR="00697985" w:rsidRPr="009677BC" w:rsidRDefault="00BA112E" w:rsidP="00C821DC">
      <w:pPr>
        <w:widowControl w:val="0"/>
        <w:tabs>
          <w:tab w:val="left" w:pos="7230"/>
        </w:tabs>
        <w:spacing w:after="0"/>
        <w:jc w:val="both"/>
        <w:rPr>
          <w:rFonts w:cstheme="minorHAnsi"/>
          <w:b/>
        </w:rPr>
      </w:pPr>
      <w:r>
        <w:rPr>
          <w:rFonts w:cstheme="minorHAnsi"/>
          <w:b/>
        </w:rPr>
        <w:lastRenderedPageBreak/>
        <w:t>Main</w:t>
      </w:r>
      <w:r w:rsidR="00697985" w:rsidRPr="009677BC">
        <w:rPr>
          <w:rFonts w:cstheme="minorHAnsi"/>
          <w:b/>
        </w:rPr>
        <w:t xml:space="preserve"> Responsibilities of Contractor:</w:t>
      </w:r>
    </w:p>
    <w:p w14:paraId="77845A25" w14:textId="77777777" w:rsidR="00697985" w:rsidRPr="009677BC" w:rsidRDefault="00697985" w:rsidP="00697985">
      <w:pPr>
        <w:pStyle w:val="ListParagraph"/>
        <w:widowControl w:val="0"/>
        <w:numPr>
          <w:ilvl w:val="0"/>
          <w:numId w:val="5"/>
        </w:numPr>
        <w:tabs>
          <w:tab w:val="left" w:pos="7230"/>
        </w:tabs>
        <w:spacing w:after="0" w:line="240" w:lineRule="auto"/>
        <w:jc w:val="both"/>
        <w:rPr>
          <w:rFonts w:cstheme="minorHAnsi"/>
          <w:bCs/>
        </w:rPr>
      </w:pPr>
      <w:r w:rsidRPr="009677BC">
        <w:rPr>
          <w:rFonts w:cstheme="minorHAnsi"/>
        </w:rPr>
        <w:t xml:space="preserve">Oversee the </w:t>
      </w:r>
      <w:r w:rsidRPr="00562C01">
        <w:rPr>
          <w:rFonts w:cstheme="minorHAnsi"/>
        </w:rPr>
        <w:t>project, including installation, monitoring, control and delivery;</w:t>
      </w:r>
      <w:r w:rsidRPr="009677BC">
        <w:rPr>
          <w:rFonts w:cstheme="minorHAnsi"/>
          <w:bCs/>
        </w:rPr>
        <w:t xml:space="preserve"> </w:t>
      </w:r>
    </w:p>
    <w:p w14:paraId="2B833FAB" w14:textId="77777777" w:rsidR="00697985" w:rsidRPr="009677BC" w:rsidRDefault="00697985" w:rsidP="00697985">
      <w:pPr>
        <w:widowControl w:val="0"/>
        <w:numPr>
          <w:ilvl w:val="0"/>
          <w:numId w:val="4"/>
        </w:numPr>
        <w:tabs>
          <w:tab w:val="left" w:pos="7230"/>
        </w:tabs>
        <w:spacing w:after="0" w:line="240" w:lineRule="auto"/>
        <w:jc w:val="both"/>
        <w:rPr>
          <w:rFonts w:cstheme="minorHAnsi"/>
        </w:rPr>
      </w:pPr>
      <w:r w:rsidRPr="009677BC">
        <w:rPr>
          <w:rFonts w:cstheme="minorHAnsi"/>
        </w:rPr>
        <w:t xml:space="preserve">Compile a plan identifying the timeline from contract commencement to completion of installation and sign off; </w:t>
      </w:r>
    </w:p>
    <w:p w14:paraId="652E5145" w14:textId="77777777" w:rsidR="00697985" w:rsidRPr="009677BC" w:rsidRDefault="00697985" w:rsidP="00697985">
      <w:pPr>
        <w:widowControl w:val="0"/>
        <w:numPr>
          <w:ilvl w:val="0"/>
          <w:numId w:val="4"/>
        </w:numPr>
        <w:tabs>
          <w:tab w:val="left" w:pos="7230"/>
        </w:tabs>
        <w:spacing w:after="0" w:line="240" w:lineRule="auto"/>
        <w:jc w:val="both"/>
        <w:rPr>
          <w:rFonts w:cstheme="minorHAnsi"/>
        </w:rPr>
      </w:pPr>
      <w:r w:rsidRPr="009677BC">
        <w:rPr>
          <w:rFonts w:cstheme="minorHAnsi"/>
        </w:rPr>
        <w:t xml:space="preserve">Prepare documentation including risk assessments, method statements, health and safety and evidence of relevant insurances; </w:t>
      </w:r>
    </w:p>
    <w:p w14:paraId="3CF0AF37" w14:textId="77777777" w:rsidR="00697985" w:rsidRPr="009677BC" w:rsidRDefault="00697985" w:rsidP="00697985">
      <w:pPr>
        <w:widowControl w:val="0"/>
        <w:numPr>
          <w:ilvl w:val="0"/>
          <w:numId w:val="4"/>
        </w:numPr>
        <w:tabs>
          <w:tab w:val="left" w:pos="7230"/>
        </w:tabs>
        <w:spacing w:after="0" w:line="240" w:lineRule="auto"/>
        <w:jc w:val="both"/>
        <w:rPr>
          <w:rFonts w:cstheme="minorHAnsi"/>
        </w:rPr>
      </w:pPr>
      <w:r w:rsidRPr="009677BC">
        <w:rPr>
          <w:rFonts w:cstheme="minorHAnsi"/>
        </w:rPr>
        <w:t>Co-ordinate meetings throughout the development of the project;</w:t>
      </w:r>
    </w:p>
    <w:p w14:paraId="787EA113" w14:textId="02756ABD" w:rsidR="00697985" w:rsidRDefault="00697985" w:rsidP="00697985">
      <w:pPr>
        <w:widowControl w:val="0"/>
        <w:numPr>
          <w:ilvl w:val="0"/>
          <w:numId w:val="4"/>
        </w:numPr>
        <w:tabs>
          <w:tab w:val="left" w:pos="7230"/>
        </w:tabs>
        <w:spacing w:after="0" w:line="240" w:lineRule="auto"/>
        <w:jc w:val="both"/>
        <w:rPr>
          <w:rFonts w:cstheme="minorHAnsi"/>
        </w:rPr>
      </w:pPr>
      <w:r w:rsidRPr="009677BC">
        <w:rPr>
          <w:rFonts w:cstheme="minorHAnsi"/>
        </w:rPr>
        <w:t xml:space="preserve">Undertake site visits to check on works and discuss </w:t>
      </w:r>
      <w:r w:rsidR="0057686D">
        <w:rPr>
          <w:rFonts w:cstheme="minorHAnsi"/>
        </w:rPr>
        <w:t xml:space="preserve">project </w:t>
      </w:r>
      <w:r w:rsidRPr="009677BC">
        <w:rPr>
          <w:rFonts w:cstheme="minorHAnsi"/>
        </w:rPr>
        <w:t>progress;</w:t>
      </w:r>
    </w:p>
    <w:p w14:paraId="3917F941" w14:textId="17E495AC" w:rsidR="00B95920" w:rsidRPr="009677BC" w:rsidRDefault="00BD1B18" w:rsidP="00697985">
      <w:pPr>
        <w:widowControl w:val="0"/>
        <w:numPr>
          <w:ilvl w:val="0"/>
          <w:numId w:val="4"/>
        </w:numPr>
        <w:tabs>
          <w:tab w:val="left" w:pos="7230"/>
        </w:tabs>
        <w:spacing w:after="0" w:line="240" w:lineRule="auto"/>
        <w:jc w:val="both"/>
        <w:rPr>
          <w:rFonts w:cstheme="minorHAnsi"/>
        </w:rPr>
      </w:pPr>
      <w:r>
        <w:rPr>
          <w:rFonts w:cstheme="minorHAnsi"/>
        </w:rPr>
        <w:t>T</w:t>
      </w:r>
      <w:r w:rsidRPr="00BD1B18">
        <w:rPr>
          <w:rFonts w:cstheme="minorHAnsi"/>
        </w:rPr>
        <w:t>o contact and work with</w:t>
      </w:r>
      <w:r w:rsidR="00B95920">
        <w:rPr>
          <w:rFonts w:cstheme="minorHAnsi"/>
        </w:rPr>
        <w:t xml:space="preserve"> National Grid;</w:t>
      </w:r>
    </w:p>
    <w:p w14:paraId="2CF65CC6" w14:textId="195995A1" w:rsidR="00697985" w:rsidRPr="009677BC" w:rsidRDefault="00697985" w:rsidP="00697985">
      <w:pPr>
        <w:widowControl w:val="0"/>
        <w:numPr>
          <w:ilvl w:val="0"/>
          <w:numId w:val="4"/>
        </w:numPr>
        <w:spacing w:after="0" w:line="240" w:lineRule="auto"/>
        <w:jc w:val="both"/>
        <w:rPr>
          <w:rFonts w:cstheme="minorHAnsi"/>
        </w:rPr>
      </w:pPr>
      <w:r w:rsidRPr="009677BC">
        <w:rPr>
          <w:rFonts w:cstheme="minorHAnsi"/>
        </w:rPr>
        <w:t xml:space="preserve">Carry out communication with </w:t>
      </w:r>
      <w:r w:rsidR="004330C3" w:rsidRPr="009677BC">
        <w:rPr>
          <w:rFonts w:cstheme="minorHAnsi"/>
        </w:rPr>
        <w:t>Trelya</w:t>
      </w:r>
      <w:r w:rsidRPr="009677BC">
        <w:rPr>
          <w:rFonts w:cstheme="minorHAnsi"/>
        </w:rPr>
        <w:t xml:space="preserve"> and any other stakeholder necessary to the delivery of the project;</w:t>
      </w:r>
    </w:p>
    <w:p w14:paraId="0251EFF9" w14:textId="426EC812" w:rsidR="00697985" w:rsidRPr="009677BC" w:rsidRDefault="00697985" w:rsidP="00697985">
      <w:pPr>
        <w:widowControl w:val="0"/>
        <w:numPr>
          <w:ilvl w:val="0"/>
          <w:numId w:val="4"/>
        </w:numPr>
        <w:spacing w:after="0" w:line="240" w:lineRule="auto"/>
        <w:jc w:val="both"/>
        <w:rPr>
          <w:rFonts w:cstheme="minorHAnsi"/>
          <w:lang w:eastAsia="en-GB"/>
        </w:rPr>
      </w:pPr>
      <w:r w:rsidRPr="009677BC">
        <w:rPr>
          <w:rFonts w:cstheme="minorHAnsi"/>
        </w:rPr>
        <w:t xml:space="preserve">Compile a health and safety file for the project and once the project is complete hand this over to the </w:t>
      </w:r>
      <w:r w:rsidR="004330C3" w:rsidRPr="009677BC">
        <w:rPr>
          <w:rFonts w:cstheme="minorHAnsi"/>
        </w:rPr>
        <w:t>Trelya</w:t>
      </w:r>
      <w:r w:rsidRPr="009677BC">
        <w:rPr>
          <w:rFonts w:cstheme="minorHAnsi"/>
        </w:rPr>
        <w:t xml:space="preserve"> for its </w:t>
      </w:r>
      <w:r w:rsidR="0024685E" w:rsidRPr="009677BC">
        <w:rPr>
          <w:rFonts w:cstheme="minorHAnsi"/>
        </w:rPr>
        <w:t>records.</w:t>
      </w:r>
      <w:r w:rsidRPr="009677BC">
        <w:rPr>
          <w:rFonts w:cstheme="minorHAnsi"/>
        </w:rPr>
        <w:t xml:space="preserve">  </w:t>
      </w:r>
    </w:p>
    <w:p w14:paraId="686CFB89" w14:textId="77777777" w:rsidR="007A6F95" w:rsidRDefault="007A6F95">
      <w:pPr>
        <w:rPr>
          <w:rFonts w:cstheme="minorHAnsi"/>
        </w:rPr>
      </w:pPr>
    </w:p>
    <w:p w14:paraId="18E06E96" w14:textId="77777777" w:rsidR="00697985" w:rsidRPr="009677BC" w:rsidRDefault="00697985" w:rsidP="00C821DC">
      <w:pPr>
        <w:spacing w:after="0"/>
        <w:rPr>
          <w:rFonts w:cstheme="minorHAnsi"/>
          <w:b/>
          <w:bCs/>
        </w:rPr>
      </w:pPr>
      <w:r w:rsidRPr="009677BC">
        <w:rPr>
          <w:rFonts w:cstheme="minorHAnsi"/>
          <w:b/>
          <w:bCs/>
        </w:rPr>
        <w:t>Timetable for Tender Process</w:t>
      </w:r>
    </w:p>
    <w:tbl>
      <w:tblPr>
        <w:tblStyle w:val="TableGrid"/>
        <w:tblW w:w="9776" w:type="dxa"/>
        <w:tblLook w:val="04A0" w:firstRow="1" w:lastRow="0" w:firstColumn="1" w:lastColumn="0" w:noHBand="0" w:noVBand="1"/>
      </w:tblPr>
      <w:tblGrid>
        <w:gridCol w:w="5240"/>
        <w:gridCol w:w="4536"/>
      </w:tblGrid>
      <w:tr w:rsidR="00CE0411" w:rsidRPr="009677BC" w14:paraId="2B255E17" w14:textId="77777777" w:rsidTr="00F15548">
        <w:tc>
          <w:tcPr>
            <w:tcW w:w="5240" w:type="dxa"/>
          </w:tcPr>
          <w:p w14:paraId="1CFD39E3" w14:textId="77777777" w:rsidR="00CE0411" w:rsidRPr="00CE0411" w:rsidRDefault="00CE0411" w:rsidP="00264781">
            <w:pPr>
              <w:rPr>
                <w:rFonts w:asciiTheme="minorHAnsi" w:hAnsiTheme="minorHAnsi" w:cstheme="minorHAnsi"/>
                <w:b/>
                <w:bCs/>
              </w:rPr>
            </w:pPr>
          </w:p>
        </w:tc>
        <w:tc>
          <w:tcPr>
            <w:tcW w:w="4536" w:type="dxa"/>
          </w:tcPr>
          <w:p w14:paraId="39A28717" w14:textId="6136C6AE" w:rsidR="00CE0411" w:rsidRPr="007A0342" w:rsidRDefault="00CE0411" w:rsidP="00264781">
            <w:pPr>
              <w:rPr>
                <w:rFonts w:asciiTheme="minorHAnsi" w:hAnsiTheme="minorHAnsi" w:cstheme="minorHAnsi"/>
                <w:b/>
                <w:bCs/>
              </w:rPr>
            </w:pPr>
            <w:r w:rsidRPr="007A0342">
              <w:rPr>
                <w:rFonts w:asciiTheme="minorHAnsi" w:hAnsiTheme="minorHAnsi" w:cstheme="minorHAnsi"/>
                <w:b/>
                <w:bCs/>
              </w:rPr>
              <w:t>Date</w:t>
            </w:r>
          </w:p>
        </w:tc>
      </w:tr>
      <w:tr w:rsidR="00697985" w:rsidRPr="009677BC" w14:paraId="2D31BDA4" w14:textId="77777777" w:rsidTr="00F15548">
        <w:tc>
          <w:tcPr>
            <w:tcW w:w="5240" w:type="dxa"/>
          </w:tcPr>
          <w:p w14:paraId="7E862B0F" w14:textId="77777777" w:rsidR="00697985" w:rsidRPr="009677BC" w:rsidRDefault="00697985" w:rsidP="00264781">
            <w:pPr>
              <w:rPr>
                <w:rFonts w:asciiTheme="minorHAnsi" w:hAnsiTheme="minorHAnsi" w:cstheme="minorHAnsi"/>
                <w:sz w:val="22"/>
                <w:szCs w:val="22"/>
              </w:rPr>
            </w:pPr>
            <w:r w:rsidRPr="009677BC">
              <w:rPr>
                <w:rFonts w:asciiTheme="minorHAnsi" w:hAnsiTheme="minorHAnsi" w:cstheme="minorHAnsi"/>
                <w:sz w:val="22"/>
                <w:szCs w:val="22"/>
              </w:rPr>
              <w:t>Issue ITT</w:t>
            </w:r>
          </w:p>
        </w:tc>
        <w:tc>
          <w:tcPr>
            <w:tcW w:w="4536" w:type="dxa"/>
          </w:tcPr>
          <w:p w14:paraId="7C2EDF19" w14:textId="4E39E8EE" w:rsidR="00697985" w:rsidRPr="007A0342" w:rsidRDefault="00BA79BD" w:rsidP="00264781">
            <w:pPr>
              <w:rPr>
                <w:rFonts w:asciiTheme="minorHAnsi" w:hAnsiTheme="minorHAnsi" w:cstheme="minorHAnsi"/>
                <w:sz w:val="22"/>
                <w:szCs w:val="22"/>
              </w:rPr>
            </w:pPr>
            <w:r w:rsidRPr="007A0342">
              <w:rPr>
                <w:rFonts w:asciiTheme="minorHAnsi" w:hAnsiTheme="minorHAnsi" w:cstheme="minorHAnsi"/>
                <w:sz w:val="22"/>
                <w:szCs w:val="22"/>
              </w:rPr>
              <w:t>Thursday 18</w:t>
            </w:r>
            <w:r w:rsidR="00844799" w:rsidRPr="007A0342">
              <w:rPr>
                <w:rFonts w:asciiTheme="minorHAnsi" w:hAnsiTheme="minorHAnsi" w:cstheme="minorHAnsi"/>
                <w:sz w:val="22"/>
                <w:szCs w:val="22"/>
              </w:rPr>
              <w:t>th January 2024</w:t>
            </w:r>
          </w:p>
        </w:tc>
      </w:tr>
      <w:tr w:rsidR="00DF237C" w:rsidRPr="009677BC" w14:paraId="03D27198" w14:textId="77777777" w:rsidTr="00F15548">
        <w:tc>
          <w:tcPr>
            <w:tcW w:w="5240" w:type="dxa"/>
          </w:tcPr>
          <w:p w14:paraId="5FA8C142" w14:textId="6089D002" w:rsidR="00DF237C" w:rsidRPr="00CE0411" w:rsidRDefault="00DF237C" w:rsidP="00DF237C">
            <w:pPr>
              <w:rPr>
                <w:rFonts w:asciiTheme="minorHAnsi" w:hAnsiTheme="minorHAnsi" w:cstheme="minorHAnsi"/>
                <w:sz w:val="22"/>
                <w:szCs w:val="22"/>
              </w:rPr>
            </w:pPr>
            <w:r>
              <w:rPr>
                <w:rFonts w:asciiTheme="minorHAnsi" w:hAnsiTheme="minorHAnsi" w:cstheme="minorHAnsi"/>
                <w:sz w:val="22"/>
                <w:szCs w:val="22"/>
              </w:rPr>
              <w:t>Deadline for v</w:t>
            </w:r>
            <w:r w:rsidRPr="00CE0411">
              <w:rPr>
                <w:rFonts w:asciiTheme="minorHAnsi" w:hAnsiTheme="minorHAnsi" w:cstheme="minorHAnsi"/>
                <w:sz w:val="22"/>
                <w:szCs w:val="22"/>
              </w:rPr>
              <w:t>iewing by appointment only</w:t>
            </w:r>
          </w:p>
        </w:tc>
        <w:tc>
          <w:tcPr>
            <w:tcW w:w="4536" w:type="dxa"/>
          </w:tcPr>
          <w:p w14:paraId="680ADD23" w14:textId="7E0AE6AC" w:rsidR="00DF237C" w:rsidRPr="009677BC" w:rsidRDefault="00DF237C" w:rsidP="00DF237C">
            <w:pPr>
              <w:rPr>
                <w:rFonts w:cstheme="minorHAnsi"/>
                <w:highlight w:val="yellow"/>
              </w:rPr>
            </w:pPr>
            <w:r w:rsidRPr="005F32A5">
              <w:rPr>
                <w:rFonts w:asciiTheme="minorHAnsi" w:hAnsiTheme="minorHAnsi" w:cstheme="minorHAnsi"/>
                <w:sz w:val="22"/>
                <w:szCs w:val="22"/>
              </w:rPr>
              <w:t xml:space="preserve">5pm Friday </w:t>
            </w:r>
            <w:r w:rsidR="00602E70">
              <w:rPr>
                <w:rFonts w:asciiTheme="minorHAnsi" w:hAnsiTheme="minorHAnsi" w:cstheme="minorHAnsi"/>
                <w:sz w:val="22"/>
                <w:szCs w:val="22"/>
              </w:rPr>
              <w:t>16</w:t>
            </w:r>
            <w:r w:rsidR="00E06D62">
              <w:rPr>
                <w:rFonts w:asciiTheme="minorHAnsi" w:hAnsiTheme="minorHAnsi" w:cstheme="minorHAnsi"/>
                <w:sz w:val="22"/>
                <w:szCs w:val="22"/>
              </w:rPr>
              <w:t>th</w:t>
            </w:r>
            <w:r w:rsidRPr="005F32A5">
              <w:rPr>
                <w:rFonts w:asciiTheme="minorHAnsi" w:hAnsiTheme="minorHAnsi" w:cstheme="minorHAnsi"/>
                <w:sz w:val="22"/>
                <w:szCs w:val="22"/>
              </w:rPr>
              <w:t xml:space="preserve"> February 2024</w:t>
            </w:r>
          </w:p>
        </w:tc>
      </w:tr>
      <w:tr w:rsidR="00DF237C" w:rsidRPr="009677BC" w14:paraId="47E50C58" w14:textId="77777777" w:rsidTr="00F15548">
        <w:tc>
          <w:tcPr>
            <w:tcW w:w="5240" w:type="dxa"/>
          </w:tcPr>
          <w:p w14:paraId="68450448" w14:textId="1908B261" w:rsidR="00DF237C" w:rsidRPr="009677BC" w:rsidRDefault="00DF237C" w:rsidP="00DF237C">
            <w:pPr>
              <w:rPr>
                <w:rFonts w:asciiTheme="minorHAnsi" w:hAnsiTheme="minorHAnsi" w:cstheme="minorHAnsi"/>
                <w:sz w:val="22"/>
                <w:szCs w:val="22"/>
              </w:rPr>
            </w:pPr>
            <w:r w:rsidRPr="009677BC">
              <w:rPr>
                <w:rFonts w:asciiTheme="minorHAnsi" w:hAnsiTheme="minorHAnsi" w:cstheme="minorHAnsi"/>
                <w:sz w:val="22"/>
                <w:szCs w:val="22"/>
              </w:rPr>
              <w:t xml:space="preserve">Deadline for questions regarding the tender which should be received by email </w:t>
            </w:r>
            <w:r>
              <w:rPr>
                <w:rFonts w:asciiTheme="minorHAnsi" w:hAnsiTheme="minorHAnsi" w:cstheme="minorHAnsi"/>
                <w:sz w:val="22"/>
                <w:szCs w:val="22"/>
              </w:rPr>
              <w:t>to</w:t>
            </w:r>
            <w:r w:rsidRPr="009677BC">
              <w:rPr>
                <w:rFonts w:asciiTheme="minorHAnsi" w:hAnsiTheme="minorHAnsi" w:cstheme="minorHAnsi"/>
                <w:sz w:val="22"/>
                <w:szCs w:val="22"/>
              </w:rPr>
              <w:t xml:space="preserve"> Alison Elvey, Finance &amp; Administration Director. (procurement@trelya.com)</w:t>
            </w:r>
          </w:p>
        </w:tc>
        <w:tc>
          <w:tcPr>
            <w:tcW w:w="4536" w:type="dxa"/>
          </w:tcPr>
          <w:p w14:paraId="3AC237D7" w14:textId="460D5255" w:rsidR="00DF237C" w:rsidRPr="009677BC" w:rsidRDefault="00DF237C" w:rsidP="00DF237C">
            <w:pPr>
              <w:rPr>
                <w:rFonts w:asciiTheme="minorHAnsi" w:hAnsiTheme="minorHAnsi" w:cstheme="minorHAnsi"/>
                <w:sz w:val="22"/>
                <w:szCs w:val="22"/>
                <w:highlight w:val="yellow"/>
              </w:rPr>
            </w:pPr>
            <w:r w:rsidRPr="005F32A5">
              <w:rPr>
                <w:rFonts w:asciiTheme="minorHAnsi" w:hAnsiTheme="minorHAnsi" w:cstheme="minorHAnsi"/>
                <w:sz w:val="22"/>
                <w:szCs w:val="22"/>
              </w:rPr>
              <w:t xml:space="preserve">5pm Friday </w:t>
            </w:r>
            <w:r w:rsidR="00602E70">
              <w:rPr>
                <w:rFonts w:asciiTheme="minorHAnsi" w:hAnsiTheme="minorHAnsi" w:cstheme="minorHAnsi"/>
                <w:sz w:val="22"/>
                <w:szCs w:val="22"/>
              </w:rPr>
              <w:t>16</w:t>
            </w:r>
            <w:r w:rsidR="00E06D62">
              <w:rPr>
                <w:rFonts w:asciiTheme="minorHAnsi" w:hAnsiTheme="minorHAnsi" w:cstheme="minorHAnsi"/>
                <w:sz w:val="22"/>
                <w:szCs w:val="22"/>
              </w:rPr>
              <w:t>th</w:t>
            </w:r>
            <w:r w:rsidRPr="005F32A5">
              <w:rPr>
                <w:rFonts w:asciiTheme="minorHAnsi" w:hAnsiTheme="minorHAnsi" w:cstheme="minorHAnsi"/>
                <w:sz w:val="22"/>
                <w:szCs w:val="22"/>
              </w:rPr>
              <w:t xml:space="preserve"> February 2024</w:t>
            </w:r>
          </w:p>
        </w:tc>
      </w:tr>
      <w:tr w:rsidR="00DF237C" w:rsidRPr="009677BC" w14:paraId="18D70AB5" w14:textId="77777777" w:rsidTr="00F15548">
        <w:tc>
          <w:tcPr>
            <w:tcW w:w="5240" w:type="dxa"/>
          </w:tcPr>
          <w:p w14:paraId="3917729F" w14:textId="77777777" w:rsidR="00DF237C" w:rsidRPr="009677BC" w:rsidRDefault="00DF237C" w:rsidP="00DF237C">
            <w:pPr>
              <w:rPr>
                <w:rFonts w:asciiTheme="minorHAnsi" w:hAnsiTheme="minorHAnsi" w:cstheme="minorHAnsi"/>
                <w:sz w:val="22"/>
                <w:szCs w:val="22"/>
              </w:rPr>
            </w:pPr>
            <w:r w:rsidRPr="009677BC">
              <w:rPr>
                <w:rFonts w:asciiTheme="minorHAnsi" w:hAnsiTheme="minorHAnsi" w:cstheme="minorHAnsi"/>
                <w:sz w:val="22"/>
                <w:szCs w:val="22"/>
              </w:rPr>
              <w:t>Tender Submission Deadline</w:t>
            </w:r>
          </w:p>
        </w:tc>
        <w:tc>
          <w:tcPr>
            <w:tcW w:w="4536" w:type="dxa"/>
          </w:tcPr>
          <w:p w14:paraId="539511C1" w14:textId="2595F4B7" w:rsidR="00DF237C" w:rsidRPr="00084392" w:rsidRDefault="00084392" w:rsidP="00DF237C">
            <w:pPr>
              <w:rPr>
                <w:rFonts w:asciiTheme="minorHAnsi" w:hAnsiTheme="minorHAnsi" w:cstheme="minorHAnsi"/>
                <w:sz w:val="22"/>
                <w:szCs w:val="22"/>
              </w:rPr>
            </w:pPr>
            <w:bookmarkStart w:id="3" w:name="_Hlk156398410"/>
            <w:r w:rsidRPr="007A0342">
              <w:rPr>
                <w:rFonts w:asciiTheme="minorHAnsi" w:hAnsiTheme="minorHAnsi" w:cstheme="minorHAnsi"/>
                <w:sz w:val="22"/>
                <w:szCs w:val="22"/>
              </w:rPr>
              <w:t xml:space="preserve">12 Noon </w:t>
            </w:r>
            <w:r w:rsidR="00E06D62" w:rsidRPr="007A0342">
              <w:rPr>
                <w:rFonts w:asciiTheme="minorHAnsi" w:hAnsiTheme="minorHAnsi" w:cstheme="minorHAnsi"/>
                <w:sz w:val="22"/>
                <w:szCs w:val="22"/>
              </w:rPr>
              <w:t xml:space="preserve">Friday </w:t>
            </w:r>
            <w:r w:rsidR="008C368C" w:rsidRPr="007A0342">
              <w:rPr>
                <w:rFonts w:asciiTheme="minorHAnsi" w:hAnsiTheme="minorHAnsi" w:cstheme="minorHAnsi"/>
                <w:sz w:val="22"/>
                <w:szCs w:val="22"/>
              </w:rPr>
              <w:t>1</w:t>
            </w:r>
            <w:r w:rsidR="008C368C" w:rsidRPr="007A0342">
              <w:rPr>
                <w:rFonts w:asciiTheme="minorHAnsi" w:hAnsiTheme="minorHAnsi" w:cstheme="minorHAnsi"/>
                <w:sz w:val="22"/>
                <w:szCs w:val="22"/>
                <w:vertAlign w:val="superscript"/>
              </w:rPr>
              <w:t>st</w:t>
            </w:r>
            <w:r w:rsidR="008C368C" w:rsidRPr="007A0342">
              <w:rPr>
                <w:rFonts w:asciiTheme="minorHAnsi" w:hAnsiTheme="minorHAnsi" w:cstheme="minorHAnsi"/>
                <w:sz w:val="22"/>
                <w:szCs w:val="22"/>
              </w:rPr>
              <w:t xml:space="preserve"> March</w:t>
            </w:r>
            <w:r w:rsidRPr="007A0342">
              <w:rPr>
                <w:rFonts w:asciiTheme="minorHAnsi" w:hAnsiTheme="minorHAnsi" w:cstheme="minorHAnsi"/>
                <w:sz w:val="22"/>
                <w:szCs w:val="22"/>
              </w:rPr>
              <w:t xml:space="preserve"> 2024</w:t>
            </w:r>
            <w:bookmarkEnd w:id="3"/>
          </w:p>
        </w:tc>
      </w:tr>
      <w:tr w:rsidR="00DF237C" w:rsidRPr="009677BC" w14:paraId="04C9EAA6" w14:textId="77777777" w:rsidTr="00F15548">
        <w:tc>
          <w:tcPr>
            <w:tcW w:w="5240" w:type="dxa"/>
          </w:tcPr>
          <w:p w14:paraId="0CC28352" w14:textId="77777777" w:rsidR="00DF237C" w:rsidRPr="009677BC" w:rsidRDefault="00DF237C" w:rsidP="00DF237C">
            <w:pPr>
              <w:rPr>
                <w:rFonts w:asciiTheme="minorHAnsi" w:hAnsiTheme="minorHAnsi" w:cstheme="minorHAnsi"/>
                <w:sz w:val="22"/>
                <w:szCs w:val="22"/>
              </w:rPr>
            </w:pPr>
            <w:r w:rsidRPr="009677BC">
              <w:rPr>
                <w:rFonts w:asciiTheme="minorHAnsi" w:hAnsiTheme="minorHAnsi" w:cstheme="minorHAnsi"/>
                <w:sz w:val="22"/>
                <w:szCs w:val="22"/>
              </w:rPr>
              <w:t>ITT validity period</w:t>
            </w:r>
          </w:p>
        </w:tc>
        <w:tc>
          <w:tcPr>
            <w:tcW w:w="4536" w:type="dxa"/>
          </w:tcPr>
          <w:p w14:paraId="1D3491CB" w14:textId="77777777" w:rsidR="00DF237C" w:rsidRPr="009677BC" w:rsidRDefault="00DF237C" w:rsidP="00DF237C">
            <w:pPr>
              <w:rPr>
                <w:rFonts w:asciiTheme="minorHAnsi" w:hAnsiTheme="minorHAnsi" w:cstheme="minorHAnsi"/>
                <w:sz w:val="22"/>
                <w:szCs w:val="22"/>
                <w:highlight w:val="yellow"/>
              </w:rPr>
            </w:pPr>
            <w:r w:rsidRPr="00E07F1E">
              <w:rPr>
                <w:rFonts w:asciiTheme="minorHAnsi" w:hAnsiTheme="minorHAnsi" w:cstheme="minorHAnsi"/>
                <w:sz w:val="22"/>
                <w:szCs w:val="22"/>
              </w:rPr>
              <w:t>90 days from closing date</w:t>
            </w:r>
          </w:p>
        </w:tc>
      </w:tr>
      <w:tr w:rsidR="00DF237C" w:rsidRPr="009677BC" w14:paraId="4FACF309" w14:textId="77777777" w:rsidTr="00F15548">
        <w:tc>
          <w:tcPr>
            <w:tcW w:w="5240" w:type="dxa"/>
          </w:tcPr>
          <w:p w14:paraId="513B83DF" w14:textId="77777777" w:rsidR="00DF237C" w:rsidRPr="009677BC" w:rsidRDefault="00DF237C" w:rsidP="00DF237C">
            <w:pPr>
              <w:rPr>
                <w:rFonts w:asciiTheme="minorHAnsi" w:hAnsiTheme="minorHAnsi" w:cstheme="minorHAnsi"/>
                <w:sz w:val="22"/>
                <w:szCs w:val="22"/>
              </w:rPr>
            </w:pPr>
            <w:r w:rsidRPr="009677BC">
              <w:rPr>
                <w:rFonts w:asciiTheme="minorHAnsi" w:hAnsiTheme="minorHAnsi" w:cstheme="minorHAnsi"/>
                <w:sz w:val="22"/>
                <w:szCs w:val="22"/>
              </w:rPr>
              <w:t>Estimated Award of Contract</w:t>
            </w:r>
          </w:p>
        </w:tc>
        <w:tc>
          <w:tcPr>
            <w:tcW w:w="4536" w:type="dxa"/>
          </w:tcPr>
          <w:p w14:paraId="733EEA3C" w14:textId="6E26E60C" w:rsidR="00DF237C" w:rsidRPr="009677BC" w:rsidRDefault="00A73477" w:rsidP="00DF237C">
            <w:pPr>
              <w:rPr>
                <w:rFonts w:asciiTheme="minorHAnsi" w:hAnsiTheme="minorHAnsi" w:cstheme="minorHAnsi"/>
                <w:sz w:val="22"/>
                <w:szCs w:val="22"/>
                <w:highlight w:val="yellow"/>
              </w:rPr>
            </w:pPr>
            <w:r>
              <w:rPr>
                <w:rFonts w:asciiTheme="minorHAnsi" w:hAnsiTheme="minorHAnsi" w:cstheme="minorHAnsi"/>
                <w:sz w:val="22"/>
                <w:szCs w:val="22"/>
              </w:rPr>
              <w:t>1</w:t>
            </w:r>
            <w:r w:rsidR="009C3CE8">
              <w:rPr>
                <w:rFonts w:asciiTheme="minorHAnsi" w:hAnsiTheme="minorHAnsi" w:cstheme="minorHAnsi"/>
                <w:sz w:val="22"/>
                <w:szCs w:val="22"/>
              </w:rPr>
              <w:t>5th</w:t>
            </w:r>
            <w:r>
              <w:rPr>
                <w:rFonts w:asciiTheme="minorHAnsi" w:hAnsiTheme="minorHAnsi" w:cstheme="minorHAnsi"/>
                <w:sz w:val="22"/>
                <w:szCs w:val="22"/>
              </w:rPr>
              <w:t xml:space="preserve"> March</w:t>
            </w:r>
            <w:r w:rsidR="000B39CE" w:rsidRPr="000B39CE">
              <w:rPr>
                <w:rFonts w:asciiTheme="minorHAnsi" w:hAnsiTheme="minorHAnsi" w:cstheme="minorHAnsi"/>
                <w:sz w:val="22"/>
                <w:szCs w:val="22"/>
              </w:rPr>
              <w:t xml:space="preserve"> 2024</w:t>
            </w:r>
          </w:p>
        </w:tc>
      </w:tr>
      <w:tr w:rsidR="00DF237C" w:rsidRPr="009677BC" w14:paraId="2E88DC4E" w14:textId="77777777" w:rsidTr="00F15548">
        <w:tc>
          <w:tcPr>
            <w:tcW w:w="5240" w:type="dxa"/>
          </w:tcPr>
          <w:p w14:paraId="38F48832" w14:textId="77777777" w:rsidR="00DF237C" w:rsidRPr="009677BC" w:rsidRDefault="00DF237C" w:rsidP="00DF237C">
            <w:pPr>
              <w:rPr>
                <w:rFonts w:asciiTheme="minorHAnsi" w:hAnsiTheme="minorHAnsi" w:cstheme="minorHAnsi"/>
                <w:sz w:val="22"/>
                <w:szCs w:val="22"/>
              </w:rPr>
            </w:pPr>
            <w:r w:rsidRPr="009677BC">
              <w:rPr>
                <w:rFonts w:asciiTheme="minorHAnsi" w:hAnsiTheme="minorHAnsi" w:cstheme="minorHAnsi"/>
                <w:sz w:val="22"/>
                <w:szCs w:val="22"/>
              </w:rPr>
              <w:t xml:space="preserve">Anticipated Contract Commencement Date </w:t>
            </w:r>
          </w:p>
        </w:tc>
        <w:tc>
          <w:tcPr>
            <w:tcW w:w="4536" w:type="dxa"/>
          </w:tcPr>
          <w:p w14:paraId="1819BD89" w14:textId="41437463" w:rsidR="00DF237C" w:rsidRPr="009677BC" w:rsidRDefault="00457818" w:rsidP="00DF237C">
            <w:pPr>
              <w:rPr>
                <w:rFonts w:asciiTheme="minorHAnsi" w:hAnsiTheme="minorHAnsi" w:cstheme="minorHAnsi"/>
                <w:sz w:val="22"/>
                <w:szCs w:val="22"/>
              </w:rPr>
            </w:pPr>
            <w:r>
              <w:rPr>
                <w:rFonts w:asciiTheme="minorHAnsi" w:hAnsiTheme="minorHAnsi" w:cstheme="minorHAnsi"/>
                <w:sz w:val="22"/>
                <w:szCs w:val="22"/>
              </w:rPr>
              <w:t>15</w:t>
            </w:r>
            <w:r w:rsidR="00617285" w:rsidRPr="00617285">
              <w:rPr>
                <w:rFonts w:asciiTheme="minorHAnsi" w:hAnsiTheme="minorHAnsi" w:cstheme="minorHAnsi"/>
                <w:sz w:val="22"/>
                <w:szCs w:val="22"/>
              </w:rPr>
              <w:t xml:space="preserve">th April 2024 </w:t>
            </w:r>
          </w:p>
        </w:tc>
      </w:tr>
      <w:tr w:rsidR="00617285" w:rsidRPr="009677BC" w14:paraId="49F8858C" w14:textId="77777777" w:rsidTr="00F15548">
        <w:tc>
          <w:tcPr>
            <w:tcW w:w="5240" w:type="dxa"/>
          </w:tcPr>
          <w:p w14:paraId="12D27344" w14:textId="167711A8" w:rsidR="00617285" w:rsidRPr="0005232D" w:rsidRDefault="002B6958" w:rsidP="00DF237C">
            <w:pPr>
              <w:rPr>
                <w:rFonts w:asciiTheme="minorHAnsi" w:hAnsiTheme="minorHAnsi" w:cstheme="minorHAnsi"/>
                <w:sz w:val="22"/>
                <w:szCs w:val="22"/>
              </w:rPr>
            </w:pPr>
            <w:r w:rsidRPr="0005232D">
              <w:rPr>
                <w:rFonts w:asciiTheme="minorHAnsi" w:hAnsiTheme="minorHAnsi" w:cstheme="minorHAnsi"/>
                <w:sz w:val="22"/>
                <w:szCs w:val="22"/>
              </w:rPr>
              <w:t>Anticipated Completion of works</w:t>
            </w:r>
          </w:p>
        </w:tc>
        <w:tc>
          <w:tcPr>
            <w:tcW w:w="4536" w:type="dxa"/>
          </w:tcPr>
          <w:p w14:paraId="2E9CA1D0" w14:textId="79AC6842" w:rsidR="00617285" w:rsidRPr="0000439E" w:rsidRDefault="0024685E" w:rsidP="00DF237C">
            <w:pPr>
              <w:rPr>
                <w:rFonts w:asciiTheme="minorHAnsi" w:hAnsiTheme="minorHAnsi" w:cstheme="minorHAnsi"/>
                <w:sz w:val="22"/>
                <w:szCs w:val="22"/>
              </w:rPr>
            </w:pPr>
            <w:r w:rsidRPr="0000439E">
              <w:rPr>
                <w:rFonts w:asciiTheme="minorHAnsi" w:hAnsiTheme="minorHAnsi" w:cstheme="minorHAnsi"/>
                <w:sz w:val="22"/>
                <w:szCs w:val="22"/>
              </w:rPr>
              <w:t>Mid-May</w:t>
            </w:r>
            <w:r w:rsidR="0005232D" w:rsidRPr="0000439E">
              <w:rPr>
                <w:rFonts w:asciiTheme="minorHAnsi" w:hAnsiTheme="minorHAnsi" w:cstheme="minorHAnsi"/>
                <w:sz w:val="22"/>
                <w:szCs w:val="22"/>
              </w:rPr>
              <w:t xml:space="preserve"> 2024</w:t>
            </w:r>
          </w:p>
        </w:tc>
      </w:tr>
      <w:tr w:rsidR="00DF237C" w:rsidRPr="009677BC" w14:paraId="677EB356" w14:textId="77777777" w:rsidTr="00F15548">
        <w:tc>
          <w:tcPr>
            <w:tcW w:w="5240" w:type="dxa"/>
          </w:tcPr>
          <w:p w14:paraId="53786444" w14:textId="77777777" w:rsidR="00DF237C" w:rsidRPr="009677BC" w:rsidRDefault="00DF237C" w:rsidP="00DF237C">
            <w:pPr>
              <w:rPr>
                <w:rFonts w:asciiTheme="minorHAnsi" w:hAnsiTheme="minorHAnsi" w:cstheme="minorHAnsi"/>
                <w:sz w:val="22"/>
                <w:szCs w:val="22"/>
              </w:rPr>
            </w:pPr>
            <w:r w:rsidRPr="009677BC">
              <w:rPr>
                <w:rFonts w:asciiTheme="minorHAnsi" w:hAnsiTheme="minorHAnsi" w:cstheme="minorHAnsi"/>
                <w:sz w:val="22"/>
                <w:szCs w:val="22"/>
              </w:rPr>
              <w:t>Payment Terms</w:t>
            </w:r>
          </w:p>
        </w:tc>
        <w:tc>
          <w:tcPr>
            <w:tcW w:w="4536" w:type="dxa"/>
          </w:tcPr>
          <w:p w14:paraId="4CAB6CEE" w14:textId="612294D2" w:rsidR="00DF237C" w:rsidRPr="009677BC" w:rsidRDefault="00DF237C" w:rsidP="00DF237C">
            <w:pPr>
              <w:rPr>
                <w:rFonts w:asciiTheme="minorHAnsi" w:hAnsiTheme="minorHAnsi" w:cstheme="minorHAnsi"/>
                <w:sz w:val="22"/>
                <w:szCs w:val="22"/>
              </w:rPr>
            </w:pPr>
            <w:r w:rsidRPr="00DF60A0">
              <w:rPr>
                <w:rFonts w:asciiTheme="minorHAnsi" w:hAnsiTheme="minorHAnsi" w:cstheme="minorHAnsi"/>
                <w:sz w:val="22"/>
                <w:szCs w:val="22"/>
              </w:rPr>
              <w:t xml:space="preserve">Payment to the Contractor will be within 30 days of receipt of invoice subject to agreement of the account by the Trelya’s </w:t>
            </w:r>
            <w:r w:rsidR="009E4B71">
              <w:rPr>
                <w:rFonts w:asciiTheme="minorHAnsi" w:hAnsiTheme="minorHAnsi" w:cstheme="minorHAnsi"/>
                <w:sz w:val="22"/>
                <w:szCs w:val="22"/>
              </w:rPr>
              <w:t>Finance and Administration Director</w:t>
            </w:r>
            <w:r w:rsidRPr="00DF60A0">
              <w:rPr>
                <w:rFonts w:asciiTheme="minorHAnsi" w:hAnsiTheme="minorHAnsi" w:cstheme="minorHAnsi"/>
                <w:sz w:val="22"/>
                <w:szCs w:val="22"/>
              </w:rPr>
              <w:t>. Please identify in your tender if you require a</w:t>
            </w:r>
            <w:r>
              <w:rPr>
                <w:rFonts w:asciiTheme="minorHAnsi" w:hAnsiTheme="minorHAnsi" w:cstheme="minorHAnsi"/>
                <w:sz w:val="22"/>
                <w:szCs w:val="22"/>
              </w:rPr>
              <w:t xml:space="preserve"> deposit which w</w:t>
            </w:r>
            <w:r w:rsidR="00DF60A0">
              <w:rPr>
                <w:rFonts w:asciiTheme="minorHAnsi" w:hAnsiTheme="minorHAnsi" w:cstheme="minorHAnsi"/>
                <w:sz w:val="22"/>
                <w:szCs w:val="22"/>
              </w:rPr>
              <w:t>ill</w:t>
            </w:r>
            <w:r>
              <w:rPr>
                <w:rFonts w:asciiTheme="minorHAnsi" w:hAnsiTheme="minorHAnsi" w:cstheme="minorHAnsi"/>
                <w:sz w:val="22"/>
                <w:szCs w:val="22"/>
              </w:rPr>
              <w:t xml:space="preserve"> be subject to </w:t>
            </w:r>
            <w:r w:rsidR="00DF60A0">
              <w:rPr>
                <w:rFonts w:asciiTheme="minorHAnsi" w:hAnsiTheme="minorHAnsi" w:cstheme="minorHAnsi"/>
                <w:sz w:val="22"/>
                <w:szCs w:val="22"/>
              </w:rPr>
              <w:t xml:space="preserve">prior </w:t>
            </w:r>
            <w:r>
              <w:rPr>
                <w:rFonts w:asciiTheme="minorHAnsi" w:hAnsiTheme="minorHAnsi" w:cstheme="minorHAnsi"/>
                <w:sz w:val="22"/>
                <w:szCs w:val="22"/>
              </w:rPr>
              <w:t>agreement.</w:t>
            </w:r>
          </w:p>
        </w:tc>
      </w:tr>
    </w:tbl>
    <w:p w14:paraId="02B2D206" w14:textId="77777777" w:rsidR="00697985" w:rsidRPr="009677BC" w:rsidRDefault="00697985" w:rsidP="00697985">
      <w:pPr>
        <w:rPr>
          <w:rFonts w:cstheme="minorHAnsi"/>
        </w:rPr>
      </w:pPr>
    </w:p>
    <w:p w14:paraId="212FD340" w14:textId="42DE46D5" w:rsidR="001066BA" w:rsidRPr="009677BC" w:rsidRDefault="001066BA">
      <w:pPr>
        <w:rPr>
          <w:rFonts w:cstheme="minorHAnsi"/>
          <w:b/>
        </w:rPr>
      </w:pPr>
      <w:r w:rsidRPr="009677BC">
        <w:rPr>
          <w:rFonts w:cstheme="minorHAnsi"/>
          <w:b/>
        </w:rPr>
        <w:br w:type="page"/>
      </w:r>
    </w:p>
    <w:p w14:paraId="645020EF" w14:textId="77777777" w:rsidR="00697985" w:rsidRPr="009677BC" w:rsidRDefault="00697985" w:rsidP="00697985">
      <w:pPr>
        <w:jc w:val="both"/>
        <w:rPr>
          <w:rFonts w:cstheme="minorHAnsi"/>
          <w:b/>
        </w:rPr>
      </w:pPr>
    </w:p>
    <w:p w14:paraId="42C7F207" w14:textId="1842F8B9" w:rsidR="00697985" w:rsidRPr="009677BC" w:rsidRDefault="001066BA" w:rsidP="00697985">
      <w:pPr>
        <w:jc w:val="both"/>
        <w:rPr>
          <w:rFonts w:cstheme="minorHAnsi"/>
          <w:b/>
          <w:bCs/>
        </w:rPr>
      </w:pPr>
      <w:r w:rsidRPr="009677BC">
        <w:rPr>
          <w:rFonts w:cstheme="minorHAnsi"/>
          <w:b/>
          <w:bCs/>
        </w:rPr>
        <w:t>Part B</w:t>
      </w:r>
    </w:p>
    <w:p w14:paraId="00A48711" w14:textId="77777777" w:rsidR="001066BA" w:rsidRPr="009677BC" w:rsidRDefault="001066BA" w:rsidP="00697985">
      <w:pPr>
        <w:jc w:val="both"/>
        <w:rPr>
          <w:rFonts w:cstheme="minorHAnsi"/>
          <w:b/>
          <w:bCs/>
        </w:rPr>
      </w:pPr>
    </w:p>
    <w:p w14:paraId="50BB7DF1" w14:textId="77777777" w:rsidR="00BA3CF5" w:rsidRPr="009677BC" w:rsidRDefault="00BA3CF5" w:rsidP="00BA3CF5">
      <w:pPr>
        <w:rPr>
          <w:rFonts w:cstheme="minorHAnsi"/>
          <w:b/>
          <w:bCs/>
        </w:rPr>
      </w:pPr>
      <w:r w:rsidRPr="009677BC">
        <w:rPr>
          <w:rFonts w:cstheme="minorHAnsi"/>
          <w:b/>
          <w:bCs/>
        </w:rPr>
        <w:t xml:space="preserve">STANDARD TENDER SUBMISSION DOCUMENTS   </w:t>
      </w:r>
    </w:p>
    <w:p w14:paraId="1CA89837" w14:textId="77777777" w:rsidR="00BD02DE" w:rsidRPr="009677BC" w:rsidRDefault="00BD02DE" w:rsidP="00697985">
      <w:pPr>
        <w:jc w:val="both"/>
        <w:rPr>
          <w:rFonts w:cstheme="minorHAnsi"/>
        </w:rPr>
      </w:pPr>
    </w:p>
    <w:p w14:paraId="43AC249D" w14:textId="5CA61FFC" w:rsidR="00A27240" w:rsidRPr="009677BC" w:rsidRDefault="00402B32" w:rsidP="00402B32">
      <w:pPr>
        <w:spacing w:after="0" w:line="240" w:lineRule="auto"/>
        <w:rPr>
          <w:rFonts w:cstheme="minorHAnsi"/>
        </w:rPr>
      </w:pPr>
      <w:r w:rsidRPr="00402B32">
        <w:rPr>
          <w:rFonts w:cstheme="minorHAnsi"/>
          <w:b/>
          <w:bCs/>
          <w:i/>
          <w:iCs/>
        </w:rPr>
        <w:t>TENDER SPECIFICATION FOR THE INSTALLATION OF SOLAR PANELS, INVERTERS, BATTERY STORAGE AND STORAGE CUPBOARD</w:t>
      </w:r>
      <w:r w:rsidR="00C42E10">
        <w:rPr>
          <w:rFonts w:cstheme="minorHAnsi"/>
          <w:b/>
          <w:bCs/>
          <w:i/>
          <w:iCs/>
        </w:rPr>
        <w:t xml:space="preserve">. </w:t>
      </w:r>
      <w:r w:rsidRPr="00402B32">
        <w:rPr>
          <w:rFonts w:cstheme="minorHAnsi"/>
          <w:b/>
          <w:bCs/>
          <w:i/>
          <w:iCs/>
        </w:rPr>
        <w:t>Project Number: 001</w:t>
      </w:r>
    </w:p>
    <w:p w14:paraId="7CBFE774" w14:textId="77777777" w:rsidR="006F7738" w:rsidRPr="009677BC" w:rsidRDefault="006F7738" w:rsidP="00564182">
      <w:pPr>
        <w:spacing w:after="0" w:line="240" w:lineRule="auto"/>
        <w:rPr>
          <w:rFonts w:cstheme="minorHAnsi"/>
        </w:rPr>
      </w:pPr>
    </w:p>
    <w:p w14:paraId="6FD8C6DF" w14:textId="77777777" w:rsidR="006F7738" w:rsidRPr="009677BC" w:rsidRDefault="006F7738" w:rsidP="00564182">
      <w:pPr>
        <w:spacing w:after="0" w:line="240" w:lineRule="auto"/>
        <w:rPr>
          <w:rFonts w:cstheme="minorHAnsi"/>
        </w:rPr>
      </w:pPr>
    </w:p>
    <w:p w14:paraId="6FFF7526" w14:textId="77777777" w:rsidR="006F7738" w:rsidRPr="009677BC" w:rsidRDefault="006F7738" w:rsidP="00564182">
      <w:pPr>
        <w:spacing w:after="0" w:line="240" w:lineRule="auto"/>
        <w:rPr>
          <w:rFonts w:cstheme="minorHAnsi"/>
        </w:rPr>
      </w:pPr>
    </w:p>
    <w:p w14:paraId="070775CA" w14:textId="77777777" w:rsidR="006F7738" w:rsidRPr="009677BC" w:rsidRDefault="006F7738" w:rsidP="00564182">
      <w:pPr>
        <w:spacing w:after="0" w:line="240" w:lineRule="auto"/>
        <w:rPr>
          <w:rFonts w:cstheme="minorHAnsi"/>
        </w:rPr>
      </w:pPr>
    </w:p>
    <w:p w14:paraId="2E3FC2CA" w14:textId="77777777" w:rsidR="006F7738" w:rsidRPr="009677BC" w:rsidRDefault="006F7738" w:rsidP="00564182">
      <w:pPr>
        <w:spacing w:after="0" w:line="240" w:lineRule="auto"/>
        <w:rPr>
          <w:rFonts w:cstheme="minorHAnsi"/>
        </w:rPr>
      </w:pPr>
    </w:p>
    <w:p w14:paraId="72C90263" w14:textId="77777777" w:rsidR="00A27240" w:rsidRPr="009677BC" w:rsidRDefault="00A27240" w:rsidP="00564182">
      <w:pPr>
        <w:spacing w:after="0" w:line="240" w:lineRule="auto"/>
        <w:rPr>
          <w:rFonts w:cstheme="minorHAnsi"/>
        </w:rPr>
      </w:pPr>
    </w:p>
    <w:p w14:paraId="13A6480E" w14:textId="77777777" w:rsidR="00374914" w:rsidRPr="009677BC" w:rsidRDefault="00374914" w:rsidP="00564182">
      <w:pPr>
        <w:spacing w:after="0" w:line="240" w:lineRule="auto"/>
        <w:rPr>
          <w:rFonts w:cstheme="minorHAnsi"/>
        </w:rPr>
      </w:pPr>
    </w:p>
    <w:p w14:paraId="0E639D3E" w14:textId="77777777" w:rsidR="00374914" w:rsidRPr="009677BC" w:rsidRDefault="00374914" w:rsidP="00564182">
      <w:pPr>
        <w:spacing w:after="0" w:line="240" w:lineRule="auto"/>
        <w:rPr>
          <w:rFonts w:cstheme="minorHAnsi"/>
        </w:rPr>
      </w:pPr>
    </w:p>
    <w:p w14:paraId="3DD3B8B3" w14:textId="7162224F" w:rsidR="006F7738" w:rsidRPr="006F7738" w:rsidRDefault="006F7738" w:rsidP="006F7738">
      <w:pPr>
        <w:autoSpaceDE w:val="0"/>
        <w:autoSpaceDN w:val="0"/>
        <w:adjustRightInd w:val="0"/>
        <w:spacing w:after="0" w:line="240" w:lineRule="auto"/>
        <w:jc w:val="both"/>
        <w:rPr>
          <w:rFonts w:eastAsia="Calibri" w:cstheme="minorHAnsi"/>
          <w:b/>
          <w:spacing w:val="-1"/>
          <w:lang w:val="en-US"/>
        </w:rPr>
      </w:pPr>
      <w:r w:rsidRPr="006F7738">
        <w:rPr>
          <w:rFonts w:eastAsia="Calibri" w:cstheme="minorHAnsi"/>
          <w:b/>
          <w:spacing w:val="-1"/>
          <w:lang w:val="en-US"/>
        </w:rPr>
        <w:t xml:space="preserve">Issue Date:  </w:t>
      </w:r>
      <w:r w:rsidRPr="006F7738">
        <w:rPr>
          <w:rFonts w:eastAsia="Calibri" w:cstheme="minorHAnsi"/>
          <w:b/>
          <w:spacing w:val="-1"/>
          <w:lang w:val="en-US"/>
        </w:rPr>
        <w:tab/>
      </w:r>
      <w:r w:rsidRPr="006F7738">
        <w:rPr>
          <w:rFonts w:eastAsia="Calibri" w:cstheme="minorHAnsi"/>
          <w:b/>
          <w:spacing w:val="-1"/>
          <w:lang w:val="en-US"/>
        </w:rPr>
        <w:tab/>
      </w:r>
      <w:r w:rsidRPr="006F7738">
        <w:rPr>
          <w:rFonts w:eastAsia="Calibri" w:cstheme="minorHAnsi"/>
          <w:b/>
          <w:spacing w:val="-1"/>
          <w:lang w:val="en-US"/>
        </w:rPr>
        <w:tab/>
      </w:r>
      <w:r w:rsidRPr="006F7738">
        <w:rPr>
          <w:rFonts w:eastAsia="Calibri" w:cstheme="minorHAnsi"/>
          <w:b/>
          <w:spacing w:val="-1"/>
          <w:lang w:val="en-US"/>
        </w:rPr>
        <w:tab/>
      </w:r>
      <w:r w:rsidRPr="006F7738">
        <w:rPr>
          <w:rFonts w:eastAsia="Calibri" w:cstheme="minorHAnsi"/>
          <w:b/>
          <w:spacing w:val="-1"/>
          <w:lang w:val="en-US"/>
        </w:rPr>
        <w:tab/>
      </w:r>
      <w:r w:rsidR="00CF6D61" w:rsidRPr="00CF6D61">
        <w:rPr>
          <w:rFonts w:eastAsia="Calibri" w:cstheme="minorHAnsi"/>
          <w:b/>
          <w:spacing w:val="-1"/>
          <w:lang w:val="en-US"/>
        </w:rPr>
        <w:t>Thursday 18th January 2024</w:t>
      </w:r>
    </w:p>
    <w:p w14:paraId="7E6187D3" w14:textId="08FED0D1" w:rsidR="006F7738" w:rsidRPr="006F7738" w:rsidRDefault="006F7738" w:rsidP="006F7738">
      <w:pPr>
        <w:autoSpaceDE w:val="0"/>
        <w:autoSpaceDN w:val="0"/>
        <w:adjustRightInd w:val="0"/>
        <w:spacing w:after="0" w:line="240" w:lineRule="auto"/>
        <w:rPr>
          <w:rFonts w:eastAsia="Calibri" w:cstheme="minorHAnsi"/>
          <w:b/>
          <w:spacing w:val="-1"/>
          <w:lang w:val="en-US"/>
        </w:rPr>
      </w:pPr>
      <w:r w:rsidRPr="006F7738">
        <w:rPr>
          <w:rFonts w:eastAsia="Calibri" w:cstheme="minorHAnsi"/>
          <w:b/>
          <w:spacing w:val="-1"/>
          <w:lang w:val="en-US"/>
        </w:rPr>
        <w:t>Deadline for receipt of tenders:</w:t>
      </w:r>
      <w:r w:rsidRPr="006F7738">
        <w:rPr>
          <w:rFonts w:eastAsia="Calibri" w:cstheme="minorHAnsi"/>
          <w:b/>
          <w:spacing w:val="-1"/>
          <w:lang w:val="en-US"/>
        </w:rPr>
        <w:tab/>
      </w:r>
      <w:r w:rsidR="007A0342">
        <w:rPr>
          <w:rFonts w:eastAsia="Calibri" w:cstheme="minorHAnsi"/>
          <w:b/>
          <w:spacing w:val="-1"/>
          <w:lang w:val="en-US"/>
        </w:rPr>
        <w:tab/>
      </w:r>
      <w:r w:rsidR="007A0342">
        <w:rPr>
          <w:rFonts w:eastAsia="Calibri" w:cstheme="minorHAnsi"/>
          <w:b/>
          <w:spacing w:val="-1"/>
          <w:lang w:val="en-US"/>
        </w:rPr>
        <w:tab/>
      </w:r>
      <w:r w:rsidR="00CF6D61" w:rsidRPr="00CF6D61">
        <w:rPr>
          <w:rFonts w:eastAsia="Calibri" w:cstheme="minorHAnsi"/>
          <w:b/>
          <w:spacing w:val="-1"/>
          <w:lang w:val="en-US"/>
        </w:rPr>
        <w:t xml:space="preserve">12 Noon Friday </w:t>
      </w:r>
      <w:r w:rsidR="00602E70">
        <w:rPr>
          <w:rFonts w:eastAsia="Calibri" w:cstheme="minorHAnsi"/>
          <w:b/>
          <w:spacing w:val="-1"/>
          <w:lang w:val="en-US"/>
        </w:rPr>
        <w:t>1</w:t>
      </w:r>
      <w:r w:rsidR="00602E70" w:rsidRPr="00602E70">
        <w:rPr>
          <w:rFonts w:eastAsia="Calibri" w:cstheme="minorHAnsi"/>
          <w:b/>
          <w:spacing w:val="-1"/>
          <w:vertAlign w:val="superscript"/>
          <w:lang w:val="en-US"/>
        </w:rPr>
        <w:t>st</w:t>
      </w:r>
      <w:r w:rsidR="00602E70">
        <w:rPr>
          <w:rFonts w:eastAsia="Calibri" w:cstheme="minorHAnsi"/>
          <w:b/>
          <w:spacing w:val="-1"/>
          <w:lang w:val="en-US"/>
        </w:rPr>
        <w:t xml:space="preserve"> March</w:t>
      </w:r>
      <w:r w:rsidR="00CF6D61" w:rsidRPr="00CF6D61">
        <w:rPr>
          <w:rFonts w:eastAsia="Calibri" w:cstheme="minorHAnsi"/>
          <w:b/>
          <w:spacing w:val="-1"/>
          <w:lang w:val="en-US"/>
        </w:rPr>
        <w:t xml:space="preserve"> 2024</w:t>
      </w:r>
    </w:p>
    <w:p w14:paraId="7EA4953F" w14:textId="77777777" w:rsidR="006F7738" w:rsidRPr="006F7738" w:rsidRDefault="006F7738" w:rsidP="006F7738">
      <w:pPr>
        <w:autoSpaceDE w:val="0"/>
        <w:autoSpaceDN w:val="0"/>
        <w:adjustRightInd w:val="0"/>
        <w:spacing w:after="0" w:line="240" w:lineRule="auto"/>
        <w:rPr>
          <w:rFonts w:eastAsia="Calibri" w:cstheme="minorHAnsi"/>
          <w:b/>
          <w:spacing w:val="-1"/>
          <w:lang w:val="en-US"/>
        </w:rPr>
      </w:pPr>
    </w:p>
    <w:p w14:paraId="0AFE8BCC" w14:textId="77777777" w:rsidR="006F7738" w:rsidRPr="006F7738" w:rsidRDefault="006F7738" w:rsidP="006F7738">
      <w:pPr>
        <w:pBdr>
          <w:bottom w:val="single" w:sz="12" w:space="1" w:color="auto"/>
        </w:pBdr>
        <w:spacing w:after="0" w:line="240" w:lineRule="auto"/>
        <w:jc w:val="center"/>
        <w:rPr>
          <w:rFonts w:eastAsia="Calibri" w:cstheme="minorHAnsi"/>
          <w:lang w:val="en-US"/>
        </w:rPr>
      </w:pPr>
    </w:p>
    <w:p w14:paraId="6245D8F7" w14:textId="77777777" w:rsidR="006F7738" w:rsidRPr="006F7738" w:rsidRDefault="006F7738" w:rsidP="006F7738">
      <w:pPr>
        <w:spacing w:after="0" w:line="240" w:lineRule="auto"/>
        <w:jc w:val="center"/>
        <w:rPr>
          <w:rFonts w:eastAsia="Calibri" w:cstheme="minorHAnsi"/>
          <w:b/>
          <w:lang w:val="en-US"/>
        </w:rPr>
      </w:pPr>
      <w:r w:rsidRPr="006F7738">
        <w:rPr>
          <w:rFonts w:eastAsia="Calibri" w:cstheme="minorHAnsi"/>
          <w:b/>
          <w:lang w:val="en-US"/>
        </w:rPr>
        <w:t xml:space="preserve"> (TO BE RETURNED)</w:t>
      </w:r>
      <w:bookmarkStart w:id="4" w:name="_Toc170030030"/>
      <w:bookmarkStart w:id="5" w:name="_Toc170092277"/>
      <w:bookmarkStart w:id="6" w:name="_Toc170100201"/>
      <w:bookmarkStart w:id="7" w:name="_Toc170108098"/>
      <w:bookmarkStart w:id="8" w:name="_Toc170207716"/>
      <w:bookmarkStart w:id="9" w:name="_Toc170268646"/>
      <w:bookmarkStart w:id="10" w:name="_Toc170030031"/>
      <w:bookmarkStart w:id="11" w:name="_Toc170092278"/>
      <w:bookmarkStart w:id="12" w:name="_Toc170100202"/>
      <w:bookmarkStart w:id="13" w:name="_Toc170108099"/>
      <w:bookmarkStart w:id="14" w:name="_Toc170207717"/>
      <w:bookmarkStart w:id="15" w:name="_Toc170268647"/>
      <w:bookmarkStart w:id="16" w:name="_Toc170030032"/>
      <w:bookmarkStart w:id="17" w:name="_Toc170092279"/>
      <w:bookmarkStart w:id="18" w:name="_Toc170100203"/>
      <w:bookmarkStart w:id="19" w:name="_Toc170108100"/>
      <w:bookmarkStart w:id="20" w:name="_Toc170207718"/>
      <w:bookmarkStart w:id="21" w:name="_Toc170268648"/>
      <w:bookmarkStart w:id="22" w:name="_Toc170030033"/>
      <w:bookmarkStart w:id="23" w:name="_Toc170092280"/>
      <w:bookmarkStart w:id="24" w:name="_Toc170100204"/>
      <w:bookmarkStart w:id="25" w:name="_Toc170108101"/>
      <w:bookmarkStart w:id="26" w:name="_Toc170207719"/>
      <w:bookmarkStart w:id="27" w:name="_Toc170268649"/>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2CA15CFD" w14:textId="77777777" w:rsidR="006F7738" w:rsidRPr="006F7738" w:rsidRDefault="006F7738" w:rsidP="006F7738">
      <w:pPr>
        <w:pBdr>
          <w:bottom w:val="single" w:sz="12" w:space="13" w:color="auto"/>
        </w:pBdr>
        <w:spacing w:after="0" w:line="240" w:lineRule="auto"/>
        <w:jc w:val="center"/>
        <w:rPr>
          <w:rFonts w:eastAsia="Calibri" w:cstheme="minorHAnsi"/>
          <w:lang w:val="en-US"/>
        </w:rPr>
      </w:pPr>
      <w:r w:rsidRPr="006F7738">
        <w:rPr>
          <w:rFonts w:eastAsia="Calibri" w:cstheme="minorHAnsi"/>
          <w:lang w:val="en-US"/>
        </w:rPr>
        <w:t xml:space="preserve">Insert name of Tenderer:  </w:t>
      </w:r>
    </w:p>
    <w:p w14:paraId="457926E8" w14:textId="77777777" w:rsidR="006F7738" w:rsidRPr="006F7738" w:rsidRDefault="006F7738" w:rsidP="006F7738">
      <w:pPr>
        <w:pBdr>
          <w:bottom w:val="single" w:sz="12" w:space="13" w:color="auto"/>
        </w:pBdr>
        <w:spacing w:after="0" w:line="240" w:lineRule="auto"/>
        <w:jc w:val="center"/>
        <w:rPr>
          <w:rFonts w:eastAsia="Calibri" w:cstheme="minorHAnsi"/>
          <w:lang w:val="en-US"/>
        </w:rPr>
      </w:pPr>
    </w:p>
    <w:p w14:paraId="53D679AE" w14:textId="77777777" w:rsidR="006F7738" w:rsidRPr="006F7738" w:rsidRDefault="006F7738" w:rsidP="006F7738">
      <w:pPr>
        <w:pBdr>
          <w:bottom w:val="single" w:sz="12" w:space="13" w:color="auto"/>
        </w:pBdr>
        <w:spacing w:after="0" w:line="240" w:lineRule="auto"/>
        <w:jc w:val="center"/>
        <w:rPr>
          <w:rFonts w:eastAsia="Calibri" w:cstheme="minorHAnsi"/>
          <w:lang w:val="en-US"/>
        </w:rPr>
      </w:pPr>
    </w:p>
    <w:p w14:paraId="6606FB86" w14:textId="77777777" w:rsidR="006F7738" w:rsidRPr="006F7738" w:rsidRDefault="006F7738" w:rsidP="006F7738">
      <w:pPr>
        <w:spacing w:after="0" w:line="240" w:lineRule="auto"/>
        <w:jc w:val="center"/>
        <w:rPr>
          <w:rFonts w:eastAsia="Calibri" w:cstheme="minorHAnsi"/>
          <w:lang w:val="en-US"/>
        </w:rPr>
      </w:pPr>
    </w:p>
    <w:p w14:paraId="34EC326D" w14:textId="77777777" w:rsidR="006F7738" w:rsidRPr="006F7738" w:rsidRDefault="006F7738" w:rsidP="006F7738">
      <w:pPr>
        <w:pBdr>
          <w:bottom w:val="single" w:sz="12" w:space="13" w:color="auto"/>
        </w:pBdr>
        <w:spacing w:after="0" w:line="240" w:lineRule="auto"/>
        <w:jc w:val="center"/>
        <w:rPr>
          <w:rFonts w:eastAsia="Calibri" w:cstheme="minorHAnsi"/>
          <w:lang w:val="en-US"/>
        </w:rPr>
      </w:pPr>
      <w:r w:rsidRPr="006F7738">
        <w:rPr>
          <w:rFonts w:eastAsia="Calibri" w:cstheme="minorHAnsi"/>
          <w:lang w:val="en-US"/>
        </w:rPr>
        <w:br w:type="page"/>
      </w:r>
    </w:p>
    <w:p w14:paraId="2ED4E892" w14:textId="77777777" w:rsidR="00374914" w:rsidRPr="009677BC" w:rsidRDefault="00374914" w:rsidP="00564182">
      <w:pPr>
        <w:spacing w:after="0" w:line="240" w:lineRule="auto"/>
        <w:rPr>
          <w:rFonts w:cstheme="minorHAnsi"/>
        </w:rPr>
      </w:pPr>
    </w:p>
    <w:p w14:paraId="583BE8EA" w14:textId="0198ACA7" w:rsidR="00F8473C" w:rsidRPr="00F8473C" w:rsidRDefault="00F8473C" w:rsidP="00F8473C">
      <w:pPr>
        <w:spacing w:after="0" w:line="240" w:lineRule="auto"/>
        <w:jc w:val="both"/>
        <w:rPr>
          <w:rFonts w:eastAsia="Calibri" w:cstheme="minorHAnsi"/>
          <w:b/>
          <w:lang w:val="en-US"/>
        </w:rPr>
      </w:pPr>
      <w:r w:rsidRPr="00F8473C">
        <w:rPr>
          <w:rFonts w:eastAsia="Calibri" w:cstheme="minorHAnsi"/>
          <w:b/>
          <w:lang w:val="en-US"/>
        </w:rPr>
        <w:t xml:space="preserve">Overview of the </w:t>
      </w:r>
      <w:r w:rsidR="004F0780">
        <w:rPr>
          <w:rFonts w:eastAsia="Calibri" w:cstheme="minorHAnsi"/>
          <w:b/>
          <w:lang w:val="en-US"/>
        </w:rPr>
        <w:t>ITT</w:t>
      </w:r>
      <w:r w:rsidRPr="00F8473C">
        <w:rPr>
          <w:rFonts w:eastAsia="Calibri" w:cstheme="minorHAnsi"/>
          <w:b/>
          <w:lang w:val="en-US"/>
        </w:rPr>
        <w:t xml:space="preserve"> Evaluation Process</w:t>
      </w:r>
    </w:p>
    <w:p w14:paraId="0D633180" w14:textId="77777777" w:rsidR="00F8473C" w:rsidRPr="00F8473C" w:rsidRDefault="00F8473C" w:rsidP="00F8473C">
      <w:pPr>
        <w:spacing w:after="0" w:line="240" w:lineRule="auto"/>
        <w:jc w:val="both"/>
        <w:rPr>
          <w:rFonts w:eastAsia="Calibri" w:cstheme="minorHAnsi"/>
          <w:b/>
          <w:lang w:val="en-US"/>
        </w:rPr>
      </w:pPr>
    </w:p>
    <w:p w14:paraId="316EC2D5" w14:textId="77777777" w:rsidR="00F8473C" w:rsidRPr="00F8473C" w:rsidRDefault="00F8473C" w:rsidP="00F8473C">
      <w:pPr>
        <w:spacing w:after="0" w:line="240" w:lineRule="auto"/>
        <w:jc w:val="both"/>
        <w:rPr>
          <w:rFonts w:eastAsia="Calibri" w:cstheme="minorHAnsi"/>
          <w:bCs/>
          <w:lang w:val="en-US"/>
        </w:rPr>
      </w:pPr>
      <w:r w:rsidRPr="00F8473C">
        <w:rPr>
          <w:rFonts w:eastAsia="Calibri" w:cstheme="minorHAnsi"/>
          <w:bCs/>
          <w:lang w:val="en-US"/>
        </w:rPr>
        <w:t>The ITT sets out the procedural requirements with which the Tenderers must comply when making a Tender Submission.</w:t>
      </w:r>
    </w:p>
    <w:p w14:paraId="01353C3A" w14:textId="77777777" w:rsidR="00F8473C" w:rsidRPr="00F8473C" w:rsidRDefault="00F8473C" w:rsidP="00F8473C">
      <w:pPr>
        <w:spacing w:after="0" w:line="240" w:lineRule="auto"/>
        <w:jc w:val="both"/>
        <w:rPr>
          <w:rFonts w:eastAsia="Calibri" w:cstheme="minorHAnsi"/>
          <w:bCs/>
          <w:lang w:val="en-US"/>
        </w:rPr>
      </w:pPr>
    </w:p>
    <w:p w14:paraId="72541E30" w14:textId="77777777" w:rsidR="00F8473C" w:rsidRPr="00F8473C" w:rsidRDefault="00F8473C" w:rsidP="00F8473C">
      <w:pPr>
        <w:spacing w:after="0" w:line="240" w:lineRule="auto"/>
        <w:jc w:val="both"/>
        <w:rPr>
          <w:rFonts w:eastAsia="Calibri" w:cstheme="minorHAnsi"/>
          <w:bCs/>
          <w:lang w:val="en-US"/>
        </w:rPr>
      </w:pPr>
      <w:r w:rsidRPr="00F8473C">
        <w:rPr>
          <w:rFonts w:eastAsia="Calibri" w:cstheme="minorHAnsi"/>
          <w:bCs/>
          <w:lang w:val="en-US"/>
        </w:rPr>
        <w:t>The process has been structured in the way that it has in order to:</w:t>
      </w:r>
    </w:p>
    <w:p w14:paraId="2016FC38" w14:textId="27DE7BC4" w:rsidR="00F8473C" w:rsidRPr="00F8473C" w:rsidRDefault="00F8473C" w:rsidP="00F8473C">
      <w:pPr>
        <w:numPr>
          <w:ilvl w:val="0"/>
          <w:numId w:val="7"/>
        </w:numPr>
        <w:spacing w:after="0" w:line="240" w:lineRule="auto"/>
        <w:contextualSpacing/>
        <w:jc w:val="both"/>
        <w:rPr>
          <w:rFonts w:eastAsia="Calibri" w:cstheme="minorHAnsi"/>
          <w:bCs/>
          <w:lang w:val="en-US"/>
        </w:rPr>
      </w:pPr>
      <w:r w:rsidRPr="00F8473C">
        <w:rPr>
          <w:rFonts w:eastAsia="Calibri" w:cstheme="minorHAnsi"/>
          <w:bCs/>
          <w:lang w:val="en-US"/>
        </w:rPr>
        <w:t xml:space="preserve">Assist </w:t>
      </w:r>
      <w:r w:rsidR="000A3137" w:rsidRPr="009677BC">
        <w:rPr>
          <w:rFonts w:eastAsia="Calibri" w:cstheme="minorHAnsi"/>
          <w:bCs/>
          <w:lang w:val="en-US"/>
        </w:rPr>
        <w:t>Trelya</w:t>
      </w:r>
      <w:r w:rsidRPr="00F8473C">
        <w:rPr>
          <w:rFonts w:eastAsia="Calibri" w:cstheme="minorHAnsi"/>
          <w:bCs/>
          <w:lang w:val="en-US"/>
        </w:rPr>
        <w:t xml:space="preserve"> in identifying the Tenderers which will be most advantageous having regard to </w:t>
      </w:r>
      <w:r w:rsidR="000A3137" w:rsidRPr="009677BC">
        <w:rPr>
          <w:rFonts w:eastAsia="Calibri" w:cstheme="minorHAnsi"/>
          <w:bCs/>
          <w:lang w:val="en-US"/>
        </w:rPr>
        <w:t>Trelya</w:t>
      </w:r>
      <w:r w:rsidRPr="00F8473C">
        <w:rPr>
          <w:rFonts w:eastAsia="Calibri" w:cstheme="minorHAnsi"/>
          <w:bCs/>
          <w:lang w:val="en-US"/>
        </w:rPr>
        <w:t>’s stated requirements and objectives;</w:t>
      </w:r>
    </w:p>
    <w:p w14:paraId="7CF76772" w14:textId="77777777" w:rsidR="0074640F" w:rsidRPr="009677BC" w:rsidRDefault="00F8473C" w:rsidP="00F8473C">
      <w:pPr>
        <w:numPr>
          <w:ilvl w:val="0"/>
          <w:numId w:val="7"/>
        </w:numPr>
        <w:spacing w:after="0" w:line="240" w:lineRule="auto"/>
        <w:contextualSpacing/>
        <w:jc w:val="both"/>
        <w:rPr>
          <w:rFonts w:eastAsia="Calibri" w:cstheme="minorHAnsi"/>
          <w:bCs/>
          <w:lang w:val="en-US"/>
        </w:rPr>
      </w:pPr>
      <w:r w:rsidRPr="00F8473C">
        <w:rPr>
          <w:rFonts w:eastAsia="Calibri" w:cstheme="minorHAnsi"/>
          <w:bCs/>
          <w:lang w:val="en-US"/>
        </w:rPr>
        <w:t xml:space="preserve">Make clear the requirements with which Tenderers must comply and the basis on which the Tenderers will be evaluated; </w:t>
      </w:r>
    </w:p>
    <w:p w14:paraId="2CD6BB33" w14:textId="7A7E204F" w:rsidR="00F8473C" w:rsidRPr="00F8473C" w:rsidRDefault="007C50B6" w:rsidP="00F8473C">
      <w:pPr>
        <w:numPr>
          <w:ilvl w:val="0"/>
          <w:numId w:val="7"/>
        </w:numPr>
        <w:spacing w:after="0" w:line="240" w:lineRule="auto"/>
        <w:contextualSpacing/>
        <w:jc w:val="both"/>
        <w:rPr>
          <w:rFonts w:eastAsia="Calibri" w:cstheme="minorHAnsi"/>
          <w:bCs/>
          <w:lang w:val="en-US"/>
        </w:rPr>
      </w:pPr>
      <w:r w:rsidRPr="009677BC">
        <w:rPr>
          <w:rFonts w:eastAsia="Calibri" w:cstheme="minorHAnsi"/>
          <w:bCs/>
          <w:lang w:val="en-US"/>
        </w:rPr>
        <w:t xml:space="preserve">Ensure compliance with the Project Funders requirements; </w:t>
      </w:r>
      <w:r w:rsidR="00F8473C" w:rsidRPr="00F8473C">
        <w:rPr>
          <w:rFonts w:eastAsia="Calibri" w:cstheme="minorHAnsi"/>
          <w:bCs/>
          <w:lang w:val="en-US"/>
        </w:rPr>
        <w:t>and</w:t>
      </w:r>
    </w:p>
    <w:p w14:paraId="44D8589C" w14:textId="77777777" w:rsidR="00F8473C" w:rsidRPr="00F8473C" w:rsidRDefault="00F8473C" w:rsidP="00F8473C">
      <w:pPr>
        <w:numPr>
          <w:ilvl w:val="0"/>
          <w:numId w:val="7"/>
        </w:numPr>
        <w:spacing w:after="0" w:line="240" w:lineRule="auto"/>
        <w:contextualSpacing/>
        <w:jc w:val="both"/>
        <w:rPr>
          <w:rFonts w:eastAsia="Calibri" w:cstheme="minorHAnsi"/>
          <w:bCs/>
          <w:lang w:val="en-US"/>
        </w:rPr>
      </w:pPr>
      <w:r w:rsidRPr="00F8473C">
        <w:rPr>
          <w:rFonts w:eastAsia="Calibri" w:cstheme="minorHAnsi"/>
          <w:bCs/>
          <w:lang w:val="en-US"/>
        </w:rPr>
        <w:t>Maintain competition throughout.</w:t>
      </w:r>
    </w:p>
    <w:p w14:paraId="3ACC44A5" w14:textId="77777777" w:rsidR="00F8473C" w:rsidRPr="00F8473C" w:rsidRDefault="00F8473C" w:rsidP="00F8473C">
      <w:pPr>
        <w:spacing w:after="0" w:line="240" w:lineRule="auto"/>
        <w:jc w:val="both"/>
        <w:rPr>
          <w:rFonts w:eastAsia="Calibri" w:cstheme="minorHAnsi"/>
          <w:bCs/>
          <w:lang w:val="en-US"/>
        </w:rPr>
      </w:pPr>
    </w:p>
    <w:p w14:paraId="67BD613A" w14:textId="34F79239" w:rsidR="00F8473C" w:rsidRDefault="00F8473C" w:rsidP="00F8473C">
      <w:pPr>
        <w:spacing w:after="0" w:line="240" w:lineRule="auto"/>
        <w:jc w:val="both"/>
        <w:rPr>
          <w:rFonts w:eastAsia="Calibri" w:cstheme="minorHAnsi"/>
          <w:bCs/>
          <w:lang w:val="en-US"/>
        </w:rPr>
      </w:pPr>
      <w:r w:rsidRPr="00F8473C">
        <w:rPr>
          <w:rFonts w:eastAsia="Calibri" w:cstheme="minorHAnsi"/>
          <w:bCs/>
          <w:lang w:val="en-US"/>
        </w:rPr>
        <w:t xml:space="preserve">If a Tenderer does not comply with any of the requirements contained in this ITT and this section Standard Tender Submission Documents, </w:t>
      </w:r>
      <w:r w:rsidR="001454CB" w:rsidRPr="009677BC">
        <w:rPr>
          <w:rFonts w:eastAsia="Calibri" w:cstheme="minorHAnsi"/>
          <w:bCs/>
          <w:lang w:val="en-US"/>
        </w:rPr>
        <w:t>Trelya</w:t>
      </w:r>
      <w:r w:rsidRPr="00F8473C">
        <w:rPr>
          <w:rFonts w:eastAsia="Calibri" w:cstheme="minorHAnsi"/>
          <w:bCs/>
          <w:lang w:val="en-US"/>
        </w:rPr>
        <w:t xml:space="preserve"> may (in its sole discretion) disqualify the Tenderer.</w:t>
      </w:r>
      <w:r w:rsidR="008E6741">
        <w:rPr>
          <w:rFonts w:eastAsia="Calibri" w:cstheme="minorHAnsi"/>
          <w:bCs/>
          <w:lang w:val="en-US"/>
        </w:rPr>
        <w:t xml:space="preserve">  </w:t>
      </w:r>
      <w:r w:rsidRPr="00F8473C">
        <w:rPr>
          <w:rFonts w:eastAsia="Calibri" w:cstheme="minorHAnsi"/>
          <w:bCs/>
          <w:lang w:val="en-US"/>
        </w:rPr>
        <w:t>It is the responsibility of each Tenderer to ensure that they have all the information they need to prepare their quotation.</w:t>
      </w:r>
    </w:p>
    <w:p w14:paraId="476FB237" w14:textId="77777777" w:rsidR="00E04BBA" w:rsidRDefault="00E04BBA" w:rsidP="00F8473C">
      <w:pPr>
        <w:spacing w:after="0" w:line="240" w:lineRule="auto"/>
        <w:jc w:val="both"/>
        <w:rPr>
          <w:rFonts w:eastAsia="Calibri" w:cstheme="minorHAnsi"/>
          <w:bCs/>
          <w:lang w:val="en-US"/>
        </w:rPr>
      </w:pPr>
    </w:p>
    <w:p w14:paraId="3FFB1B79" w14:textId="3B6D4DBC" w:rsidR="001B4A27" w:rsidRPr="001B4A27" w:rsidRDefault="001B4A27" w:rsidP="001B4A27">
      <w:pPr>
        <w:pStyle w:val="Default"/>
        <w:rPr>
          <w:rFonts w:asciiTheme="minorHAnsi" w:hAnsiTheme="minorHAnsi" w:cstheme="minorHAnsi"/>
          <w:sz w:val="22"/>
          <w:szCs w:val="22"/>
        </w:rPr>
      </w:pPr>
      <w:r w:rsidRPr="001B4A27">
        <w:rPr>
          <w:rFonts w:asciiTheme="minorHAnsi" w:hAnsiTheme="minorHAnsi" w:cstheme="minorHAnsi"/>
          <w:sz w:val="22"/>
          <w:szCs w:val="22"/>
        </w:rPr>
        <w:t xml:space="preserve">Trelya will be seeking at least three written tenders for the items listed above and will choose the supplier based on </w:t>
      </w:r>
      <w:r w:rsidR="00E20230">
        <w:rPr>
          <w:rFonts w:asciiTheme="minorHAnsi" w:hAnsiTheme="minorHAnsi" w:cstheme="minorHAnsi"/>
          <w:sz w:val="22"/>
          <w:szCs w:val="22"/>
        </w:rPr>
        <w:t>the scoring criteria below</w:t>
      </w:r>
      <w:r w:rsidRPr="001B4A27">
        <w:rPr>
          <w:rFonts w:asciiTheme="minorHAnsi" w:hAnsiTheme="minorHAnsi" w:cstheme="minorHAnsi"/>
          <w:sz w:val="22"/>
          <w:szCs w:val="22"/>
        </w:rPr>
        <w:t xml:space="preserve">.  Please </w:t>
      </w:r>
      <w:r w:rsidR="00CC4AC3" w:rsidRPr="001B4A27">
        <w:rPr>
          <w:rFonts w:asciiTheme="minorHAnsi" w:hAnsiTheme="minorHAnsi" w:cstheme="minorHAnsi"/>
          <w:sz w:val="22"/>
          <w:szCs w:val="22"/>
        </w:rPr>
        <w:t>note</w:t>
      </w:r>
      <w:r w:rsidRPr="001B4A27">
        <w:rPr>
          <w:rFonts w:asciiTheme="minorHAnsi" w:hAnsiTheme="minorHAnsi" w:cstheme="minorHAnsi"/>
          <w:sz w:val="22"/>
          <w:szCs w:val="22"/>
        </w:rPr>
        <w:t xml:space="preserve"> we have not included “quality of product” within the scoring criteria as we expect the quote to match the specification provided so all equipment will be the same.</w:t>
      </w:r>
    </w:p>
    <w:p w14:paraId="6747D7F1" w14:textId="77777777" w:rsidR="00F8473C" w:rsidRPr="00F8473C" w:rsidRDefault="00F8473C" w:rsidP="00F8473C">
      <w:pPr>
        <w:spacing w:after="0" w:line="240" w:lineRule="auto"/>
        <w:jc w:val="both"/>
        <w:rPr>
          <w:rFonts w:eastAsia="Calibri" w:cstheme="minorHAnsi"/>
          <w:bCs/>
          <w:lang w:val="en-US"/>
        </w:rPr>
      </w:pPr>
    </w:p>
    <w:p w14:paraId="4A342BA4" w14:textId="77777777" w:rsidR="00F8473C" w:rsidRPr="00F8473C" w:rsidRDefault="00F8473C" w:rsidP="00F8473C">
      <w:pPr>
        <w:spacing w:after="0" w:line="240" w:lineRule="auto"/>
        <w:jc w:val="both"/>
        <w:rPr>
          <w:rFonts w:eastAsia="Calibri" w:cstheme="minorHAnsi"/>
          <w:b/>
          <w:lang w:val="en-US"/>
        </w:rPr>
      </w:pPr>
      <w:r w:rsidRPr="00F8473C">
        <w:rPr>
          <w:rFonts w:eastAsia="Calibri" w:cstheme="minorHAnsi"/>
          <w:b/>
          <w:lang w:val="en-US"/>
        </w:rPr>
        <w:t>Evaluation Model</w:t>
      </w:r>
    </w:p>
    <w:p w14:paraId="6198368B" w14:textId="77777777" w:rsidR="00F8473C" w:rsidRPr="00F8473C" w:rsidRDefault="00F8473C" w:rsidP="00F8473C">
      <w:pPr>
        <w:spacing w:after="0" w:line="240" w:lineRule="auto"/>
        <w:jc w:val="both"/>
        <w:rPr>
          <w:rFonts w:eastAsia="Calibri" w:cstheme="minorHAnsi"/>
          <w:lang w:val="en-US"/>
        </w:rPr>
      </w:pPr>
      <w:r w:rsidRPr="00F8473C">
        <w:rPr>
          <w:rFonts w:eastAsia="Calibri" w:cstheme="minorHAnsi"/>
          <w:lang w:val="en-US"/>
        </w:rPr>
        <w:t>The evaluation model below shall be used for this ITT, which will be determined to two decimal places.</w:t>
      </w:r>
    </w:p>
    <w:p w14:paraId="27714BE3" w14:textId="77777777" w:rsidR="00F8473C" w:rsidRPr="00F8473C" w:rsidRDefault="00F8473C" w:rsidP="00F8473C">
      <w:pPr>
        <w:spacing w:after="0" w:line="240" w:lineRule="auto"/>
        <w:jc w:val="both"/>
        <w:rPr>
          <w:rFonts w:eastAsia="Calibri" w:cstheme="minorHAnsi"/>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21"/>
        <w:gridCol w:w="4735"/>
      </w:tblGrid>
      <w:tr w:rsidR="00F8473C" w:rsidRPr="00F8473C" w14:paraId="7E1F080F" w14:textId="77777777" w:rsidTr="00766345">
        <w:tc>
          <w:tcPr>
            <w:tcW w:w="10627" w:type="dxa"/>
            <w:gridSpan w:val="2"/>
            <w:shd w:val="clear" w:color="auto" w:fill="C6D9F1"/>
          </w:tcPr>
          <w:p w14:paraId="407911B1" w14:textId="77777777" w:rsidR="00F8473C" w:rsidRPr="00F8473C" w:rsidRDefault="00F8473C" w:rsidP="00F8473C">
            <w:pPr>
              <w:spacing w:after="0" w:line="240" w:lineRule="auto"/>
              <w:jc w:val="both"/>
              <w:rPr>
                <w:rFonts w:eastAsia="Calibri" w:cstheme="minorHAnsi"/>
                <w:b/>
                <w:lang w:val="en-US"/>
              </w:rPr>
            </w:pPr>
            <w:r w:rsidRPr="00F8473C">
              <w:rPr>
                <w:rFonts w:eastAsia="Calibri" w:cstheme="minorHAnsi"/>
                <w:b/>
                <w:lang w:val="en-US"/>
              </w:rPr>
              <w:t>Pass/Fail Criteria</w:t>
            </w:r>
          </w:p>
          <w:p w14:paraId="7FA87F0D" w14:textId="77777777" w:rsidR="00F8473C" w:rsidRPr="00F8473C" w:rsidRDefault="00F8473C" w:rsidP="00F8473C">
            <w:pPr>
              <w:spacing w:after="0" w:line="240" w:lineRule="auto"/>
              <w:jc w:val="both"/>
              <w:rPr>
                <w:rFonts w:eastAsia="Calibri" w:cstheme="minorHAnsi"/>
                <w:b/>
                <w:lang w:val="en-US"/>
              </w:rPr>
            </w:pPr>
            <w:r w:rsidRPr="00F8473C">
              <w:rPr>
                <w:rFonts w:eastAsia="Calibri" w:cstheme="minorHAnsi"/>
                <w:lang w:val="en-US"/>
              </w:rPr>
              <w:t>Failure of any one of the pass/fail questions listed below will mean automatic disqualification from this quotation process.</w:t>
            </w:r>
          </w:p>
        </w:tc>
      </w:tr>
      <w:tr w:rsidR="00F8473C" w:rsidRPr="00F8473C" w14:paraId="3EAA8F5F" w14:textId="77777777" w:rsidTr="00766345">
        <w:tc>
          <w:tcPr>
            <w:tcW w:w="5807" w:type="dxa"/>
            <w:shd w:val="clear" w:color="auto" w:fill="C6D9F1"/>
          </w:tcPr>
          <w:p w14:paraId="07852ED9" w14:textId="77777777" w:rsidR="00F8473C" w:rsidRPr="00F8473C" w:rsidRDefault="00F8473C" w:rsidP="00F8473C">
            <w:pPr>
              <w:spacing w:after="0" w:line="240" w:lineRule="auto"/>
              <w:jc w:val="both"/>
              <w:rPr>
                <w:rFonts w:eastAsia="Calibri" w:cstheme="minorHAnsi"/>
                <w:lang w:val="en-US"/>
              </w:rPr>
            </w:pPr>
            <w:r w:rsidRPr="00F8473C">
              <w:rPr>
                <w:rFonts w:eastAsia="Calibri" w:cstheme="minorHAnsi"/>
                <w:lang w:val="en-US"/>
              </w:rPr>
              <w:t>Compliance to Scope of Works</w:t>
            </w:r>
          </w:p>
        </w:tc>
        <w:tc>
          <w:tcPr>
            <w:tcW w:w="4820" w:type="dxa"/>
          </w:tcPr>
          <w:p w14:paraId="1B62F701" w14:textId="77777777" w:rsidR="00F8473C" w:rsidRPr="00F8473C" w:rsidRDefault="00F8473C" w:rsidP="00F8473C">
            <w:pPr>
              <w:spacing w:after="0" w:line="240" w:lineRule="auto"/>
              <w:jc w:val="center"/>
              <w:rPr>
                <w:rFonts w:eastAsia="Calibri" w:cstheme="minorHAnsi"/>
                <w:lang w:val="en-US"/>
              </w:rPr>
            </w:pPr>
            <w:r w:rsidRPr="00F8473C">
              <w:rPr>
                <w:rFonts w:eastAsia="Calibri" w:cstheme="minorHAnsi"/>
                <w:lang w:val="en-US"/>
              </w:rPr>
              <w:t>Pass / fail</w:t>
            </w:r>
          </w:p>
        </w:tc>
      </w:tr>
      <w:tr w:rsidR="00F8473C" w:rsidRPr="00F8473C" w14:paraId="7B0E82DD" w14:textId="77777777" w:rsidTr="00766345">
        <w:tc>
          <w:tcPr>
            <w:tcW w:w="5807" w:type="dxa"/>
            <w:shd w:val="clear" w:color="auto" w:fill="C6D9F1"/>
          </w:tcPr>
          <w:p w14:paraId="304AF738" w14:textId="77777777" w:rsidR="00F8473C" w:rsidRPr="00F8473C" w:rsidRDefault="00F8473C" w:rsidP="00F8473C">
            <w:pPr>
              <w:spacing w:after="0" w:line="240" w:lineRule="auto"/>
              <w:jc w:val="both"/>
              <w:rPr>
                <w:rFonts w:eastAsia="Calibri" w:cstheme="minorHAnsi"/>
                <w:color w:val="000000"/>
                <w:lang w:val="en-US"/>
              </w:rPr>
            </w:pPr>
            <w:r w:rsidRPr="00F8473C">
              <w:rPr>
                <w:rFonts w:eastAsia="Calibri" w:cstheme="minorHAnsi"/>
                <w:color w:val="000000"/>
                <w:lang w:val="en-US"/>
              </w:rPr>
              <w:t>ITT response received on time</w:t>
            </w:r>
          </w:p>
          <w:p w14:paraId="46FAF2AA" w14:textId="77777777" w:rsidR="00F8473C" w:rsidRPr="00F8473C" w:rsidRDefault="00F8473C" w:rsidP="00F8473C">
            <w:pPr>
              <w:spacing w:after="0" w:line="240" w:lineRule="auto"/>
              <w:jc w:val="both"/>
              <w:rPr>
                <w:rFonts w:eastAsia="Calibri" w:cstheme="minorHAnsi"/>
                <w:color w:val="000000"/>
                <w:lang w:val="en-US"/>
              </w:rPr>
            </w:pPr>
            <w:r w:rsidRPr="00F8473C">
              <w:rPr>
                <w:rFonts w:eastAsia="Calibri" w:cstheme="minorHAnsi"/>
                <w:color w:val="000000"/>
                <w:lang w:val="en-US"/>
              </w:rPr>
              <w:t>ITT response in the correct format</w:t>
            </w:r>
          </w:p>
          <w:p w14:paraId="243C3D00" w14:textId="435D80E2" w:rsidR="00F8473C" w:rsidRPr="00F8473C" w:rsidRDefault="00F8473C" w:rsidP="00F8473C">
            <w:pPr>
              <w:spacing w:after="0" w:line="240" w:lineRule="auto"/>
              <w:jc w:val="both"/>
              <w:rPr>
                <w:rFonts w:eastAsia="Calibri" w:cstheme="minorHAnsi"/>
                <w:color w:val="000000"/>
                <w:lang w:val="en-US"/>
              </w:rPr>
            </w:pPr>
            <w:r w:rsidRPr="00F8473C">
              <w:rPr>
                <w:rFonts w:eastAsia="Calibri" w:cstheme="minorHAnsi"/>
                <w:lang w:val="en-US"/>
              </w:rPr>
              <w:t>Section 2</w:t>
            </w:r>
            <w:r w:rsidR="000B29B4">
              <w:rPr>
                <w:rFonts w:eastAsia="Calibri" w:cstheme="minorHAnsi"/>
                <w:lang w:val="en-US"/>
              </w:rPr>
              <w:t xml:space="preserve"> -</w:t>
            </w:r>
            <w:r w:rsidRPr="00F8473C">
              <w:rPr>
                <w:rFonts w:eastAsia="Calibri" w:cstheme="minorHAnsi"/>
                <w:color w:val="FF0000"/>
                <w:lang w:val="en-US"/>
              </w:rPr>
              <w:t xml:space="preserve"> </w:t>
            </w:r>
            <w:r w:rsidRPr="00F8473C">
              <w:rPr>
                <w:rFonts w:eastAsia="Calibri" w:cstheme="minorHAnsi"/>
                <w:color w:val="000000"/>
                <w:lang w:val="en-US"/>
              </w:rPr>
              <w:t>Acceptable financial profile</w:t>
            </w:r>
          </w:p>
          <w:p w14:paraId="0B22799A" w14:textId="7E0BB8A0" w:rsidR="00E127B1" w:rsidRPr="00F8473C" w:rsidRDefault="00E127B1" w:rsidP="00E127B1">
            <w:pPr>
              <w:spacing w:after="0" w:line="240" w:lineRule="auto"/>
              <w:jc w:val="both"/>
              <w:rPr>
                <w:rFonts w:eastAsia="Calibri" w:cstheme="minorHAnsi"/>
                <w:lang w:val="en-US"/>
              </w:rPr>
            </w:pPr>
            <w:r w:rsidRPr="00F8473C">
              <w:rPr>
                <w:rFonts w:eastAsia="Calibri" w:cstheme="minorHAnsi"/>
                <w:lang w:val="en-US"/>
              </w:rPr>
              <w:t>Section</w:t>
            </w:r>
            <w:r w:rsidR="000B29B4">
              <w:rPr>
                <w:rFonts w:eastAsia="Calibri" w:cstheme="minorHAnsi"/>
                <w:lang w:val="en-US"/>
              </w:rPr>
              <w:t xml:space="preserve"> </w:t>
            </w:r>
            <w:r w:rsidRPr="009677BC">
              <w:rPr>
                <w:rFonts w:eastAsia="Calibri" w:cstheme="minorHAnsi"/>
                <w:lang w:val="en-US"/>
              </w:rPr>
              <w:t>4</w:t>
            </w:r>
            <w:r w:rsidR="000B29B4">
              <w:rPr>
                <w:rFonts w:eastAsia="Calibri" w:cstheme="minorHAnsi"/>
                <w:lang w:val="en-US"/>
              </w:rPr>
              <w:t xml:space="preserve"> - </w:t>
            </w:r>
            <w:r w:rsidR="0059311E">
              <w:rPr>
                <w:rFonts w:eastAsia="Calibri" w:cstheme="minorHAnsi"/>
                <w:lang w:val="en-US"/>
              </w:rPr>
              <w:t>T</w:t>
            </w:r>
            <w:r w:rsidRPr="009677BC">
              <w:rPr>
                <w:rFonts w:eastAsia="Calibri" w:cstheme="minorHAnsi"/>
                <w:lang w:val="en-US"/>
              </w:rPr>
              <w:t>echnical and Professional Ability</w:t>
            </w:r>
            <w:r w:rsidR="00237AC5" w:rsidRPr="009677BC">
              <w:rPr>
                <w:rFonts w:eastAsia="Calibri" w:cstheme="minorHAnsi"/>
                <w:lang w:val="en-US"/>
              </w:rPr>
              <w:t xml:space="preserve"> &amp; </w:t>
            </w:r>
            <w:r w:rsidRPr="00F8473C">
              <w:rPr>
                <w:rFonts w:eastAsia="Calibri" w:cstheme="minorHAnsi"/>
                <w:lang w:val="en-US"/>
              </w:rPr>
              <w:t>Examples of contracts undertaken in past 3 years</w:t>
            </w:r>
          </w:p>
          <w:p w14:paraId="35FCE94A" w14:textId="6311E921" w:rsidR="00F8473C" w:rsidRDefault="00F8473C" w:rsidP="00F8473C">
            <w:pPr>
              <w:spacing w:after="0" w:line="240" w:lineRule="auto"/>
              <w:jc w:val="both"/>
              <w:rPr>
                <w:rFonts w:eastAsia="Calibri" w:cstheme="minorHAnsi"/>
                <w:color w:val="000000"/>
                <w:lang w:val="en-US"/>
              </w:rPr>
            </w:pPr>
            <w:r w:rsidRPr="00F8473C">
              <w:rPr>
                <w:rFonts w:eastAsia="Calibri" w:cstheme="minorHAnsi"/>
                <w:lang w:val="en-US"/>
              </w:rPr>
              <w:t xml:space="preserve">Section 5.1 </w:t>
            </w:r>
            <w:r w:rsidR="000B29B4">
              <w:rPr>
                <w:rFonts w:eastAsia="Calibri" w:cstheme="minorHAnsi"/>
                <w:lang w:val="en-US"/>
              </w:rPr>
              <w:t xml:space="preserve">- </w:t>
            </w:r>
            <w:r w:rsidRPr="00F8473C">
              <w:rPr>
                <w:rFonts w:eastAsia="Calibri" w:cstheme="minorHAnsi"/>
                <w:color w:val="000000"/>
                <w:lang w:val="en-US"/>
              </w:rPr>
              <w:t>Insurance levels acceptable</w:t>
            </w:r>
          </w:p>
          <w:p w14:paraId="14AE8A19" w14:textId="725D62F4" w:rsidR="00664FDF" w:rsidRPr="00F8473C" w:rsidRDefault="00664FDF" w:rsidP="00F8473C">
            <w:pPr>
              <w:spacing w:after="0" w:line="240" w:lineRule="auto"/>
              <w:jc w:val="both"/>
              <w:rPr>
                <w:rFonts w:eastAsia="Calibri" w:cstheme="minorHAnsi"/>
                <w:color w:val="000000"/>
                <w:lang w:val="en-US"/>
              </w:rPr>
            </w:pPr>
            <w:r w:rsidRPr="004F7A0A">
              <w:rPr>
                <w:rFonts w:eastAsia="Calibri" w:cstheme="minorHAnsi"/>
                <w:color w:val="000000"/>
                <w:lang w:val="en-US"/>
              </w:rPr>
              <w:t xml:space="preserve">Section 5.2 </w:t>
            </w:r>
            <w:r w:rsidR="002562F1" w:rsidRPr="004F7A0A">
              <w:rPr>
                <w:rFonts w:eastAsia="Calibri" w:cstheme="minorHAnsi"/>
                <w:color w:val="000000"/>
                <w:lang w:val="en-US"/>
              </w:rPr>
              <w:t>-</w:t>
            </w:r>
            <w:r w:rsidRPr="004F7A0A">
              <w:rPr>
                <w:rFonts w:eastAsia="Calibri" w:cstheme="minorHAnsi"/>
                <w:color w:val="000000"/>
                <w:lang w:val="en-US"/>
              </w:rPr>
              <w:t xml:space="preserve"> Accreditation</w:t>
            </w:r>
            <w:r>
              <w:rPr>
                <w:rFonts w:eastAsia="Calibri" w:cstheme="minorHAnsi"/>
                <w:color w:val="000000"/>
                <w:lang w:val="en-US"/>
              </w:rPr>
              <w:t xml:space="preserve"> </w:t>
            </w:r>
          </w:p>
          <w:p w14:paraId="723275F7" w14:textId="4308AE9F" w:rsidR="00F8473C" w:rsidRDefault="00F8473C" w:rsidP="00F8473C">
            <w:pPr>
              <w:spacing w:after="0" w:line="240" w:lineRule="auto"/>
              <w:rPr>
                <w:rFonts w:eastAsia="Calibri" w:cstheme="minorHAnsi"/>
                <w:color w:val="000000"/>
                <w:lang w:val="en-US"/>
              </w:rPr>
            </w:pPr>
            <w:r w:rsidRPr="00F8473C">
              <w:rPr>
                <w:rFonts w:eastAsia="Calibri" w:cstheme="minorHAnsi"/>
                <w:color w:val="000000"/>
                <w:lang w:val="en-US"/>
              </w:rPr>
              <w:t xml:space="preserve">Section 5.3 </w:t>
            </w:r>
            <w:r w:rsidR="0059311E">
              <w:rPr>
                <w:rFonts w:eastAsia="Calibri" w:cstheme="minorHAnsi"/>
                <w:color w:val="000000"/>
                <w:lang w:val="en-US"/>
              </w:rPr>
              <w:t xml:space="preserve">- </w:t>
            </w:r>
            <w:r w:rsidRPr="00F8473C">
              <w:rPr>
                <w:rFonts w:eastAsia="Calibri" w:cstheme="minorHAnsi"/>
                <w:color w:val="000000"/>
                <w:lang w:val="en-US"/>
              </w:rPr>
              <w:t xml:space="preserve">Acceptable Health and Safety </w:t>
            </w:r>
            <w:r w:rsidR="00395C0D" w:rsidRPr="009677BC">
              <w:rPr>
                <w:rFonts w:eastAsia="Calibri" w:cstheme="minorHAnsi"/>
                <w:color w:val="000000"/>
                <w:lang w:val="en-US"/>
              </w:rPr>
              <w:t>C</w:t>
            </w:r>
            <w:r w:rsidRPr="00F8473C">
              <w:rPr>
                <w:rFonts w:eastAsia="Calibri" w:cstheme="minorHAnsi"/>
                <w:color w:val="000000"/>
                <w:lang w:val="en-US"/>
              </w:rPr>
              <w:t>ompliance</w:t>
            </w:r>
          </w:p>
          <w:p w14:paraId="7B9CEF32" w14:textId="2ABCE0CF" w:rsidR="00F64C72" w:rsidRDefault="00395C0D" w:rsidP="00F8473C">
            <w:pPr>
              <w:spacing w:after="0" w:line="240" w:lineRule="auto"/>
              <w:rPr>
                <w:rFonts w:eastAsia="Calibri" w:cstheme="minorHAnsi"/>
                <w:color w:val="000000"/>
                <w:lang w:val="en-US"/>
              </w:rPr>
            </w:pPr>
            <w:r w:rsidRPr="009677BC">
              <w:rPr>
                <w:rFonts w:eastAsia="Calibri" w:cstheme="minorHAnsi"/>
                <w:color w:val="000000"/>
                <w:lang w:val="en-US"/>
              </w:rPr>
              <w:t xml:space="preserve">Section 5.4 </w:t>
            </w:r>
            <w:r w:rsidR="00F633D4">
              <w:rPr>
                <w:rFonts w:eastAsia="Calibri" w:cstheme="minorHAnsi"/>
                <w:color w:val="000000"/>
                <w:lang w:val="en-US"/>
              </w:rPr>
              <w:t>–</w:t>
            </w:r>
            <w:r w:rsidR="0059311E">
              <w:rPr>
                <w:rFonts w:eastAsia="Calibri" w:cstheme="minorHAnsi"/>
                <w:color w:val="000000"/>
                <w:lang w:val="en-US"/>
              </w:rPr>
              <w:t xml:space="preserve"> </w:t>
            </w:r>
            <w:r w:rsidR="00F633D4">
              <w:rPr>
                <w:rFonts w:eastAsia="Calibri" w:cstheme="minorHAnsi"/>
                <w:color w:val="000000"/>
                <w:lang w:val="en-US"/>
              </w:rPr>
              <w:t>Social Value</w:t>
            </w:r>
          </w:p>
          <w:p w14:paraId="6E17C6FF" w14:textId="0FA78843" w:rsidR="00395C0D" w:rsidRPr="009677BC" w:rsidRDefault="000B29B4" w:rsidP="00F8473C">
            <w:pPr>
              <w:spacing w:after="0" w:line="240" w:lineRule="auto"/>
              <w:rPr>
                <w:rFonts w:eastAsia="Calibri" w:cstheme="minorHAnsi"/>
                <w:color w:val="000000"/>
                <w:lang w:val="en-US"/>
              </w:rPr>
            </w:pPr>
            <w:r w:rsidRPr="009677BC">
              <w:rPr>
                <w:rFonts w:eastAsia="Calibri" w:cstheme="minorHAnsi"/>
                <w:color w:val="000000"/>
                <w:lang w:val="en-US"/>
              </w:rPr>
              <w:t xml:space="preserve">Section 5.5 </w:t>
            </w:r>
            <w:r>
              <w:rPr>
                <w:rFonts w:eastAsia="Calibri" w:cstheme="minorHAnsi"/>
                <w:color w:val="000000"/>
                <w:lang w:val="en-US"/>
              </w:rPr>
              <w:t xml:space="preserve">- </w:t>
            </w:r>
            <w:r w:rsidR="00395C0D" w:rsidRPr="009677BC">
              <w:rPr>
                <w:rFonts w:eastAsia="Calibri" w:cstheme="minorHAnsi"/>
                <w:color w:val="000000"/>
                <w:lang w:val="en-US"/>
              </w:rPr>
              <w:t>Real Living Wage</w:t>
            </w:r>
          </w:p>
          <w:p w14:paraId="5BDF4F6C" w14:textId="011B4205" w:rsidR="005B2A7F" w:rsidRDefault="0059311E" w:rsidP="00F8473C">
            <w:pPr>
              <w:spacing w:after="0" w:line="240" w:lineRule="auto"/>
              <w:rPr>
                <w:rFonts w:cstheme="minorHAnsi"/>
                <w:bCs/>
                <w:lang w:val="en-US"/>
              </w:rPr>
            </w:pPr>
            <w:r>
              <w:rPr>
                <w:rFonts w:cstheme="minorHAnsi"/>
                <w:bCs/>
                <w:lang w:val="en-US"/>
              </w:rPr>
              <w:t xml:space="preserve">Section 5.6 - </w:t>
            </w:r>
            <w:r w:rsidR="005B2A7F" w:rsidRPr="009677BC">
              <w:rPr>
                <w:rFonts w:cstheme="minorHAnsi"/>
                <w:bCs/>
                <w:lang w:val="en-US"/>
              </w:rPr>
              <w:t>Environmental Sustainability Policy</w:t>
            </w:r>
          </w:p>
          <w:p w14:paraId="43EE723C" w14:textId="329FA6D0" w:rsidR="00603905" w:rsidRPr="00F8473C" w:rsidRDefault="00603905" w:rsidP="00F8473C">
            <w:pPr>
              <w:spacing w:after="0" w:line="240" w:lineRule="auto"/>
              <w:rPr>
                <w:rFonts w:eastAsia="Calibri" w:cstheme="minorHAnsi"/>
                <w:color w:val="000000"/>
                <w:lang w:val="en-US"/>
              </w:rPr>
            </w:pPr>
            <w:r>
              <w:rPr>
                <w:rFonts w:eastAsia="Calibri" w:cstheme="minorHAnsi"/>
                <w:bCs/>
                <w:color w:val="000000"/>
                <w:lang w:val="en-US"/>
              </w:rPr>
              <w:t xml:space="preserve">Section 5.7 – Equal Opportunities </w:t>
            </w:r>
            <w:r w:rsidR="00906524">
              <w:rPr>
                <w:rFonts w:eastAsia="Calibri" w:cstheme="minorHAnsi"/>
                <w:bCs/>
                <w:color w:val="000000"/>
                <w:lang w:val="en-US"/>
              </w:rPr>
              <w:t>Policy</w:t>
            </w:r>
          </w:p>
          <w:p w14:paraId="1A29407A" w14:textId="77777777" w:rsidR="00F8473C" w:rsidRPr="00F8473C" w:rsidRDefault="00F8473C" w:rsidP="00F8473C">
            <w:pPr>
              <w:spacing w:after="0" w:line="240" w:lineRule="auto"/>
              <w:jc w:val="both"/>
              <w:rPr>
                <w:rFonts w:eastAsia="Calibri" w:cstheme="minorHAnsi"/>
                <w:lang w:val="en-US"/>
              </w:rPr>
            </w:pPr>
            <w:r w:rsidRPr="00F8473C">
              <w:rPr>
                <w:rFonts w:eastAsia="Calibri" w:cstheme="minorHAnsi"/>
                <w:lang w:val="en-US"/>
              </w:rPr>
              <w:t>Part 4: Pricing Schedule</w:t>
            </w:r>
          </w:p>
          <w:p w14:paraId="3B9B3AD3" w14:textId="77777777" w:rsidR="00F8473C" w:rsidRPr="00F8473C" w:rsidRDefault="00F8473C" w:rsidP="00F8473C">
            <w:pPr>
              <w:spacing w:after="0" w:line="240" w:lineRule="auto"/>
              <w:jc w:val="both"/>
              <w:rPr>
                <w:rFonts w:eastAsia="Calibri" w:cstheme="minorHAnsi"/>
                <w:lang w:val="en-US"/>
              </w:rPr>
            </w:pPr>
            <w:r w:rsidRPr="00F8473C">
              <w:rPr>
                <w:rFonts w:eastAsia="Calibri" w:cstheme="minorHAnsi"/>
                <w:lang w:val="en-US"/>
              </w:rPr>
              <w:t>Part 5: Anti-Collusion</w:t>
            </w:r>
          </w:p>
          <w:p w14:paraId="4D2C7476" w14:textId="77777777" w:rsidR="00F8473C" w:rsidRPr="00F8473C" w:rsidRDefault="00F8473C" w:rsidP="00F8473C">
            <w:pPr>
              <w:spacing w:after="0" w:line="240" w:lineRule="auto"/>
              <w:jc w:val="both"/>
              <w:rPr>
                <w:rFonts w:eastAsia="Calibri" w:cstheme="minorHAnsi"/>
                <w:lang w:val="en-US"/>
              </w:rPr>
            </w:pPr>
            <w:r w:rsidRPr="00F8473C">
              <w:rPr>
                <w:rFonts w:eastAsia="Calibri" w:cstheme="minorHAnsi"/>
                <w:lang w:val="en-US"/>
              </w:rPr>
              <w:t>Part 6: Confidentiality Undertaking</w:t>
            </w:r>
          </w:p>
          <w:p w14:paraId="3D7CBB78" w14:textId="27D958B8" w:rsidR="00CE7E90" w:rsidRPr="00F8473C" w:rsidRDefault="00F8473C" w:rsidP="000B29B4">
            <w:pPr>
              <w:spacing w:after="0" w:line="240" w:lineRule="auto"/>
              <w:jc w:val="both"/>
              <w:rPr>
                <w:rFonts w:eastAsia="Calibri" w:cstheme="minorHAnsi"/>
                <w:lang w:val="en-US"/>
              </w:rPr>
            </w:pPr>
            <w:r w:rsidRPr="00F8473C">
              <w:rPr>
                <w:rFonts w:eastAsia="Calibri" w:cstheme="minorHAnsi"/>
                <w:lang w:val="en-US"/>
              </w:rPr>
              <w:t>Part 7: Freedom of Information Act</w:t>
            </w:r>
          </w:p>
        </w:tc>
        <w:tc>
          <w:tcPr>
            <w:tcW w:w="4820" w:type="dxa"/>
          </w:tcPr>
          <w:p w14:paraId="7530B3F2" w14:textId="77777777" w:rsidR="00F8473C" w:rsidRPr="00F8473C" w:rsidRDefault="00F8473C" w:rsidP="00F8473C">
            <w:pPr>
              <w:spacing w:after="0" w:line="240" w:lineRule="auto"/>
              <w:jc w:val="center"/>
              <w:rPr>
                <w:rFonts w:eastAsia="Calibri" w:cstheme="minorHAnsi"/>
                <w:lang w:val="en-US"/>
              </w:rPr>
            </w:pPr>
            <w:r w:rsidRPr="00F8473C">
              <w:rPr>
                <w:rFonts w:eastAsia="Calibri" w:cstheme="minorHAnsi"/>
                <w:lang w:val="en-US"/>
              </w:rPr>
              <w:t>Pass / fail</w:t>
            </w:r>
          </w:p>
          <w:p w14:paraId="68744472" w14:textId="77777777" w:rsidR="00F8473C" w:rsidRPr="00F8473C" w:rsidRDefault="00F8473C" w:rsidP="00F8473C">
            <w:pPr>
              <w:spacing w:after="0" w:line="240" w:lineRule="auto"/>
              <w:jc w:val="center"/>
              <w:rPr>
                <w:rFonts w:eastAsia="Calibri" w:cstheme="minorHAnsi"/>
                <w:lang w:val="en-US"/>
              </w:rPr>
            </w:pPr>
            <w:r w:rsidRPr="00F8473C">
              <w:rPr>
                <w:rFonts w:eastAsia="Calibri" w:cstheme="minorHAnsi"/>
                <w:lang w:val="en-US"/>
              </w:rPr>
              <w:t>Pass / fail</w:t>
            </w:r>
          </w:p>
          <w:p w14:paraId="4F72BB3B" w14:textId="77777777" w:rsidR="00F8473C" w:rsidRPr="00F8473C" w:rsidRDefault="00F8473C" w:rsidP="00F8473C">
            <w:pPr>
              <w:spacing w:after="0" w:line="240" w:lineRule="auto"/>
              <w:jc w:val="center"/>
              <w:rPr>
                <w:rFonts w:eastAsia="Calibri" w:cstheme="minorHAnsi"/>
                <w:lang w:val="en-US"/>
              </w:rPr>
            </w:pPr>
            <w:r w:rsidRPr="00F8473C">
              <w:rPr>
                <w:rFonts w:eastAsia="Calibri" w:cstheme="minorHAnsi"/>
                <w:lang w:val="en-US"/>
              </w:rPr>
              <w:t>Pass / fail</w:t>
            </w:r>
          </w:p>
          <w:p w14:paraId="7F859CE6" w14:textId="77777777" w:rsidR="00F8473C" w:rsidRPr="00F8473C" w:rsidRDefault="00F8473C" w:rsidP="00F8473C">
            <w:pPr>
              <w:spacing w:after="0" w:line="240" w:lineRule="auto"/>
              <w:jc w:val="center"/>
              <w:rPr>
                <w:rFonts w:eastAsia="Calibri" w:cstheme="minorHAnsi"/>
                <w:lang w:val="en-US"/>
              </w:rPr>
            </w:pPr>
            <w:r w:rsidRPr="00F8473C">
              <w:rPr>
                <w:rFonts w:eastAsia="Calibri" w:cstheme="minorHAnsi"/>
                <w:lang w:val="en-US"/>
              </w:rPr>
              <w:t>Pass / fail</w:t>
            </w:r>
          </w:p>
          <w:p w14:paraId="2F87B511" w14:textId="77777777" w:rsidR="000B29B4" w:rsidRDefault="000B29B4" w:rsidP="00F8473C">
            <w:pPr>
              <w:spacing w:after="0" w:line="240" w:lineRule="auto"/>
              <w:jc w:val="center"/>
              <w:rPr>
                <w:rFonts w:eastAsia="Calibri" w:cstheme="minorHAnsi"/>
                <w:lang w:val="en-US"/>
              </w:rPr>
            </w:pPr>
          </w:p>
          <w:p w14:paraId="43E114EC" w14:textId="13D00CCC" w:rsidR="00F8473C" w:rsidRPr="00F8473C" w:rsidRDefault="00F8473C" w:rsidP="00F8473C">
            <w:pPr>
              <w:spacing w:after="0" w:line="240" w:lineRule="auto"/>
              <w:jc w:val="center"/>
              <w:rPr>
                <w:rFonts w:eastAsia="Calibri" w:cstheme="minorHAnsi"/>
                <w:lang w:val="en-US"/>
              </w:rPr>
            </w:pPr>
            <w:r w:rsidRPr="00F8473C">
              <w:rPr>
                <w:rFonts w:eastAsia="Calibri" w:cstheme="minorHAnsi"/>
                <w:lang w:val="en-US"/>
              </w:rPr>
              <w:t>Pass / fail</w:t>
            </w:r>
          </w:p>
          <w:p w14:paraId="064AD3B8" w14:textId="77777777" w:rsidR="00F8473C" w:rsidRPr="00F8473C" w:rsidRDefault="00F8473C" w:rsidP="00F8473C">
            <w:pPr>
              <w:spacing w:after="0" w:line="240" w:lineRule="auto"/>
              <w:jc w:val="center"/>
              <w:rPr>
                <w:rFonts w:eastAsia="Calibri" w:cstheme="minorHAnsi"/>
                <w:lang w:val="en-US"/>
              </w:rPr>
            </w:pPr>
            <w:r w:rsidRPr="00F8473C">
              <w:rPr>
                <w:rFonts w:eastAsia="Calibri" w:cstheme="minorHAnsi"/>
                <w:lang w:val="en-US"/>
              </w:rPr>
              <w:t>Pass / fail</w:t>
            </w:r>
          </w:p>
          <w:p w14:paraId="632673EA" w14:textId="77777777" w:rsidR="00395C0D" w:rsidRPr="00F8473C" w:rsidRDefault="00395C0D" w:rsidP="00395C0D">
            <w:pPr>
              <w:spacing w:after="0" w:line="240" w:lineRule="auto"/>
              <w:jc w:val="center"/>
              <w:rPr>
                <w:rFonts w:eastAsia="Calibri" w:cstheme="minorHAnsi"/>
                <w:lang w:val="en-US"/>
              </w:rPr>
            </w:pPr>
            <w:r w:rsidRPr="00F8473C">
              <w:rPr>
                <w:rFonts w:eastAsia="Calibri" w:cstheme="minorHAnsi"/>
                <w:lang w:val="en-US"/>
              </w:rPr>
              <w:t>Pass / fail</w:t>
            </w:r>
          </w:p>
          <w:p w14:paraId="65184825" w14:textId="77777777" w:rsidR="00C44EAC" w:rsidRPr="00F8473C" w:rsidRDefault="00C44EAC" w:rsidP="00C44EAC">
            <w:pPr>
              <w:spacing w:after="0" w:line="240" w:lineRule="auto"/>
              <w:jc w:val="center"/>
              <w:rPr>
                <w:rFonts w:eastAsia="Calibri" w:cstheme="minorHAnsi"/>
                <w:lang w:val="en-US"/>
              </w:rPr>
            </w:pPr>
            <w:r w:rsidRPr="00F8473C">
              <w:rPr>
                <w:rFonts w:eastAsia="Calibri" w:cstheme="minorHAnsi"/>
                <w:lang w:val="en-US"/>
              </w:rPr>
              <w:t>Pass / fail</w:t>
            </w:r>
          </w:p>
          <w:p w14:paraId="0CAB4B3A" w14:textId="77777777" w:rsidR="00F8473C" w:rsidRPr="00F8473C" w:rsidRDefault="00F8473C" w:rsidP="00F8473C">
            <w:pPr>
              <w:spacing w:after="0" w:line="240" w:lineRule="auto"/>
              <w:jc w:val="center"/>
              <w:rPr>
                <w:rFonts w:eastAsia="Calibri" w:cstheme="minorHAnsi"/>
                <w:lang w:val="en-US"/>
              </w:rPr>
            </w:pPr>
            <w:r w:rsidRPr="00F8473C">
              <w:rPr>
                <w:rFonts w:eastAsia="Calibri" w:cstheme="minorHAnsi"/>
                <w:lang w:val="en-US"/>
              </w:rPr>
              <w:t>Pass / fail</w:t>
            </w:r>
          </w:p>
          <w:p w14:paraId="22719FA7" w14:textId="77777777" w:rsidR="00F8473C" w:rsidRPr="00F8473C" w:rsidRDefault="00F8473C" w:rsidP="00F8473C">
            <w:pPr>
              <w:spacing w:after="0" w:line="240" w:lineRule="auto"/>
              <w:jc w:val="center"/>
              <w:rPr>
                <w:rFonts w:eastAsia="Calibri" w:cstheme="minorHAnsi"/>
                <w:lang w:val="en-US"/>
              </w:rPr>
            </w:pPr>
            <w:r w:rsidRPr="00F8473C">
              <w:rPr>
                <w:rFonts w:eastAsia="Calibri" w:cstheme="minorHAnsi"/>
                <w:lang w:val="en-US"/>
              </w:rPr>
              <w:t>Pass / fail</w:t>
            </w:r>
          </w:p>
          <w:p w14:paraId="7C068A41" w14:textId="77777777" w:rsidR="00F8473C" w:rsidRPr="00F8473C" w:rsidRDefault="00F8473C" w:rsidP="00F8473C">
            <w:pPr>
              <w:spacing w:after="0" w:line="240" w:lineRule="auto"/>
              <w:jc w:val="center"/>
              <w:rPr>
                <w:rFonts w:eastAsia="Calibri" w:cstheme="minorHAnsi"/>
                <w:lang w:val="en-US"/>
              </w:rPr>
            </w:pPr>
            <w:r w:rsidRPr="00F8473C">
              <w:rPr>
                <w:rFonts w:eastAsia="Calibri" w:cstheme="minorHAnsi"/>
                <w:lang w:val="en-US"/>
              </w:rPr>
              <w:t>Pass / fail</w:t>
            </w:r>
          </w:p>
          <w:p w14:paraId="63EDECDE" w14:textId="77777777" w:rsidR="00F8473C" w:rsidRDefault="00F8473C" w:rsidP="00F8473C">
            <w:pPr>
              <w:spacing w:after="0" w:line="240" w:lineRule="auto"/>
              <w:jc w:val="center"/>
              <w:rPr>
                <w:rFonts w:eastAsia="Calibri" w:cstheme="minorHAnsi"/>
                <w:lang w:val="en-US"/>
              </w:rPr>
            </w:pPr>
            <w:r w:rsidRPr="00F8473C">
              <w:rPr>
                <w:rFonts w:eastAsia="Calibri" w:cstheme="minorHAnsi"/>
                <w:lang w:val="en-US"/>
              </w:rPr>
              <w:t>Pass / fail</w:t>
            </w:r>
          </w:p>
          <w:p w14:paraId="6E620CC6" w14:textId="77777777" w:rsidR="001235B3" w:rsidRDefault="001235B3" w:rsidP="00F8473C">
            <w:pPr>
              <w:spacing w:after="0" w:line="240" w:lineRule="auto"/>
              <w:jc w:val="center"/>
              <w:rPr>
                <w:rFonts w:eastAsia="Calibri" w:cstheme="minorHAnsi"/>
                <w:lang w:val="en-US"/>
              </w:rPr>
            </w:pPr>
            <w:r w:rsidRPr="00F8473C">
              <w:rPr>
                <w:rFonts w:eastAsia="Calibri" w:cstheme="minorHAnsi"/>
                <w:lang w:val="en-US"/>
              </w:rPr>
              <w:t>Pass / fail</w:t>
            </w:r>
          </w:p>
          <w:p w14:paraId="23682358" w14:textId="77777777" w:rsidR="00906524" w:rsidRDefault="00906524" w:rsidP="00F8473C">
            <w:pPr>
              <w:spacing w:after="0" w:line="240" w:lineRule="auto"/>
              <w:jc w:val="center"/>
              <w:rPr>
                <w:rFonts w:eastAsia="Calibri" w:cstheme="minorHAnsi"/>
                <w:lang w:val="en-US"/>
              </w:rPr>
            </w:pPr>
            <w:r w:rsidRPr="00F8473C">
              <w:rPr>
                <w:rFonts w:eastAsia="Calibri" w:cstheme="minorHAnsi"/>
                <w:lang w:val="en-US"/>
              </w:rPr>
              <w:t>Pass / fail</w:t>
            </w:r>
          </w:p>
          <w:p w14:paraId="21F2CF7C" w14:textId="6D20A0A9" w:rsidR="002562F1" w:rsidRPr="00F8473C" w:rsidRDefault="002562F1" w:rsidP="00F8473C">
            <w:pPr>
              <w:spacing w:after="0" w:line="240" w:lineRule="auto"/>
              <w:jc w:val="center"/>
              <w:rPr>
                <w:rFonts w:eastAsia="Calibri" w:cstheme="minorHAnsi"/>
                <w:lang w:val="en-US"/>
              </w:rPr>
            </w:pPr>
            <w:r w:rsidRPr="00F8473C">
              <w:rPr>
                <w:rFonts w:eastAsia="Calibri" w:cstheme="minorHAnsi"/>
                <w:lang w:val="en-US"/>
              </w:rPr>
              <w:t>Pass / fail</w:t>
            </w:r>
          </w:p>
        </w:tc>
      </w:tr>
    </w:tbl>
    <w:p w14:paraId="76BF48AD" w14:textId="1BEF4E02" w:rsidR="00440C50" w:rsidRDefault="00440C50" w:rsidP="00F8473C">
      <w:pPr>
        <w:spacing w:after="0" w:line="240" w:lineRule="auto"/>
        <w:jc w:val="both"/>
        <w:rPr>
          <w:rFonts w:eastAsia="Calibri" w:cstheme="minorHAnsi"/>
          <w:lang w:val="en-US"/>
        </w:rPr>
      </w:pPr>
      <w:r>
        <w:rPr>
          <w:rFonts w:eastAsia="Calibri" w:cstheme="minorHAnsi"/>
          <w:lang w:val="en-US"/>
        </w:rPr>
        <w:br w:type="page"/>
      </w:r>
    </w:p>
    <w:p w14:paraId="469057B3" w14:textId="77777777" w:rsidR="00F8473C" w:rsidRPr="00F8473C" w:rsidRDefault="00F8473C" w:rsidP="00F8473C">
      <w:pPr>
        <w:spacing w:after="0" w:line="240" w:lineRule="auto"/>
        <w:jc w:val="both"/>
        <w:rPr>
          <w:rFonts w:eastAsia="Calibri" w:cstheme="minorHAnsi"/>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19"/>
        <w:gridCol w:w="4737"/>
      </w:tblGrid>
      <w:tr w:rsidR="00F8473C" w:rsidRPr="00F8473C" w14:paraId="689F0929" w14:textId="77777777" w:rsidTr="0086641B">
        <w:tc>
          <w:tcPr>
            <w:tcW w:w="10456" w:type="dxa"/>
            <w:gridSpan w:val="2"/>
            <w:shd w:val="clear" w:color="auto" w:fill="C6D9F1"/>
          </w:tcPr>
          <w:p w14:paraId="2354005F" w14:textId="77777777" w:rsidR="00F8473C" w:rsidRPr="00F8473C" w:rsidRDefault="00F8473C" w:rsidP="00F8473C">
            <w:pPr>
              <w:spacing w:after="0" w:line="240" w:lineRule="auto"/>
              <w:jc w:val="both"/>
              <w:rPr>
                <w:rFonts w:eastAsia="Calibri" w:cstheme="minorHAnsi"/>
                <w:b/>
                <w:lang w:val="en-US"/>
              </w:rPr>
            </w:pPr>
            <w:r w:rsidRPr="00F8473C">
              <w:rPr>
                <w:rFonts w:eastAsia="Calibri" w:cstheme="minorHAnsi"/>
                <w:b/>
                <w:lang w:val="en-US"/>
              </w:rPr>
              <w:t>Scoring Criteria (out of 100% rounded to two decimal places)</w:t>
            </w:r>
          </w:p>
        </w:tc>
      </w:tr>
      <w:tr w:rsidR="00F8473C" w:rsidRPr="00F8473C" w14:paraId="0A75D7AD" w14:textId="77777777" w:rsidTr="0086641B">
        <w:tc>
          <w:tcPr>
            <w:tcW w:w="5719" w:type="dxa"/>
            <w:shd w:val="clear" w:color="auto" w:fill="C6D9F1"/>
          </w:tcPr>
          <w:p w14:paraId="382F6321" w14:textId="77777777" w:rsidR="00F8473C" w:rsidRPr="00F8473C" w:rsidRDefault="00F8473C" w:rsidP="00F8473C">
            <w:pPr>
              <w:spacing w:after="0" w:line="240" w:lineRule="auto"/>
              <w:jc w:val="both"/>
              <w:rPr>
                <w:rFonts w:eastAsia="Calibri" w:cstheme="minorHAnsi"/>
                <w:lang w:val="en-US"/>
              </w:rPr>
            </w:pPr>
            <w:r w:rsidRPr="00F8473C">
              <w:rPr>
                <w:rFonts w:eastAsia="Calibri" w:cstheme="minorHAnsi"/>
                <w:lang w:val="en-US"/>
              </w:rPr>
              <w:t>Pricing</w:t>
            </w:r>
          </w:p>
        </w:tc>
        <w:tc>
          <w:tcPr>
            <w:tcW w:w="4737" w:type="dxa"/>
          </w:tcPr>
          <w:p w14:paraId="0CFABEC9" w14:textId="613F3B12" w:rsidR="00F8473C" w:rsidRPr="00395194" w:rsidRDefault="0018730A" w:rsidP="00F8473C">
            <w:pPr>
              <w:spacing w:after="0" w:line="240" w:lineRule="auto"/>
              <w:jc w:val="center"/>
              <w:rPr>
                <w:rFonts w:eastAsia="Calibri" w:cstheme="minorHAnsi"/>
                <w:lang w:val="en-US"/>
              </w:rPr>
            </w:pPr>
            <w:r>
              <w:rPr>
                <w:rFonts w:eastAsia="Calibri" w:cstheme="minorHAnsi"/>
                <w:lang w:val="en-US"/>
              </w:rPr>
              <w:t>6</w:t>
            </w:r>
            <w:r w:rsidR="007135B2">
              <w:rPr>
                <w:rFonts w:eastAsia="Calibri" w:cstheme="minorHAnsi"/>
                <w:lang w:val="en-US"/>
              </w:rPr>
              <w:t>5</w:t>
            </w:r>
            <w:r w:rsidR="00F8473C" w:rsidRPr="00395194">
              <w:rPr>
                <w:rFonts w:eastAsia="Calibri" w:cstheme="minorHAnsi"/>
                <w:lang w:val="en-US"/>
              </w:rPr>
              <w:t>%</w:t>
            </w:r>
          </w:p>
        </w:tc>
      </w:tr>
      <w:tr w:rsidR="00F8473C" w:rsidRPr="00F8473C" w14:paraId="5C033BD9" w14:textId="77777777" w:rsidTr="0086641B">
        <w:tc>
          <w:tcPr>
            <w:tcW w:w="5719" w:type="dxa"/>
            <w:shd w:val="clear" w:color="auto" w:fill="C6D9F1"/>
          </w:tcPr>
          <w:p w14:paraId="65DFB33B" w14:textId="7AECA7D3" w:rsidR="00F8473C" w:rsidRPr="00F8473C" w:rsidRDefault="00741AAB" w:rsidP="00F8473C">
            <w:pPr>
              <w:spacing w:after="0" w:line="240" w:lineRule="auto"/>
              <w:jc w:val="both"/>
              <w:rPr>
                <w:rFonts w:eastAsia="Calibri" w:cstheme="minorHAnsi"/>
                <w:lang w:val="en-US"/>
              </w:rPr>
            </w:pPr>
            <w:r>
              <w:rPr>
                <w:rFonts w:eastAsia="Calibri" w:cstheme="minorHAnsi"/>
                <w:lang w:val="en-US"/>
              </w:rPr>
              <w:t>Social Value</w:t>
            </w:r>
          </w:p>
        </w:tc>
        <w:tc>
          <w:tcPr>
            <w:tcW w:w="4737" w:type="dxa"/>
          </w:tcPr>
          <w:p w14:paraId="51EBBECA" w14:textId="12EBF426" w:rsidR="00F8473C" w:rsidRPr="00395194" w:rsidRDefault="00F8473C" w:rsidP="00F8473C">
            <w:pPr>
              <w:spacing w:after="0" w:line="240" w:lineRule="auto"/>
              <w:jc w:val="center"/>
              <w:rPr>
                <w:rFonts w:eastAsia="Calibri" w:cstheme="minorHAnsi"/>
                <w:lang w:val="en-US"/>
              </w:rPr>
            </w:pPr>
            <w:r w:rsidRPr="00395194">
              <w:rPr>
                <w:rFonts w:eastAsia="Calibri" w:cstheme="minorHAnsi"/>
                <w:lang w:val="en-US"/>
              </w:rPr>
              <w:t>1</w:t>
            </w:r>
            <w:r w:rsidR="00E04BBA" w:rsidRPr="00395194">
              <w:rPr>
                <w:rFonts w:eastAsia="Calibri" w:cstheme="minorHAnsi"/>
                <w:lang w:val="en-US"/>
              </w:rPr>
              <w:t>5</w:t>
            </w:r>
            <w:r w:rsidRPr="00395194">
              <w:rPr>
                <w:rFonts w:eastAsia="Calibri" w:cstheme="minorHAnsi"/>
                <w:lang w:val="en-US"/>
              </w:rPr>
              <w:t>%</w:t>
            </w:r>
          </w:p>
        </w:tc>
      </w:tr>
      <w:tr w:rsidR="00F8473C" w:rsidRPr="00F8473C" w14:paraId="55531AF3" w14:textId="77777777" w:rsidTr="0086641B">
        <w:tc>
          <w:tcPr>
            <w:tcW w:w="5719" w:type="dxa"/>
            <w:shd w:val="clear" w:color="auto" w:fill="C6D9F1"/>
          </w:tcPr>
          <w:p w14:paraId="031BE654" w14:textId="564C13CE" w:rsidR="00F8473C" w:rsidRPr="00F8473C" w:rsidRDefault="00F8473C" w:rsidP="00F8473C">
            <w:pPr>
              <w:spacing w:after="0" w:line="240" w:lineRule="auto"/>
              <w:jc w:val="both"/>
              <w:rPr>
                <w:rFonts w:eastAsia="Calibri" w:cstheme="minorHAnsi"/>
                <w:lang w:val="en-US"/>
              </w:rPr>
            </w:pPr>
            <w:r w:rsidRPr="00F8473C">
              <w:rPr>
                <w:rFonts w:eastAsia="Calibri" w:cstheme="minorHAnsi"/>
                <w:lang w:val="en-US"/>
              </w:rPr>
              <w:t>Delivery /Project management</w:t>
            </w:r>
            <w:r w:rsidR="008A7639">
              <w:rPr>
                <w:rFonts w:eastAsia="Calibri" w:cstheme="minorHAnsi"/>
                <w:lang w:val="en-US"/>
              </w:rPr>
              <w:t xml:space="preserve"> / </w:t>
            </w:r>
            <w:r w:rsidR="008A7639" w:rsidRPr="008A7639">
              <w:rPr>
                <w:rFonts w:eastAsia="Calibri" w:cstheme="minorHAnsi"/>
                <w:lang w:val="en-US"/>
              </w:rPr>
              <w:t>Timing of Supply</w:t>
            </w:r>
          </w:p>
        </w:tc>
        <w:tc>
          <w:tcPr>
            <w:tcW w:w="4737" w:type="dxa"/>
          </w:tcPr>
          <w:p w14:paraId="605FC69B" w14:textId="77767045" w:rsidR="00F8473C" w:rsidRPr="00395194" w:rsidRDefault="0018730A" w:rsidP="00F8473C">
            <w:pPr>
              <w:spacing w:after="0" w:line="240" w:lineRule="auto"/>
              <w:jc w:val="center"/>
              <w:rPr>
                <w:rFonts w:eastAsia="Calibri" w:cstheme="minorHAnsi"/>
                <w:lang w:val="en-US"/>
              </w:rPr>
            </w:pPr>
            <w:r>
              <w:rPr>
                <w:rFonts w:eastAsia="Calibri" w:cstheme="minorHAnsi"/>
                <w:lang w:val="en-US"/>
              </w:rPr>
              <w:t>10</w:t>
            </w:r>
            <w:r w:rsidR="00F8473C" w:rsidRPr="00395194">
              <w:rPr>
                <w:rFonts w:eastAsia="Calibri" w:cstheme="minorHAnsi"/>
                <w:lang w:val="en-US"/>
              </w:rPr>
              <w:t>%</w:t>
            </w:r>
          </w:p>
        </w:tc>
      </w:tr>
      <w:tr w:rsidR="00F8473C" w:rsidRPr="00F8473C" w14:paraId="522E1D90" w14:textId="77777777" w:rsidTr="0086641B">
        <w:tc>
          <w:tcPr>
            <w:tcW w:w="5719" w:type="dxa"/>
            <w:shd w:val="clear" w:color="auto" w:fill="C6D9F1"/>
          </w:tcPr>
          <w:p w14:paraId="1D33DEFB" w14:textId="77777777" w:rsidR="00F8473C" w:rsidRPr="00F8473C" w:rsidRDefault="00F8473C" w:rsidP="00F8473C">
            <w:pPr>
              <w:spacing w:after="0" w:line="240" w:lineRule="auto"/>
              <w:jc w:val="both"/>
              <w:rPr>
                <w:rFonts w:eastAsia="Calibri" w:cstheme="minorHAnsi"/>
                <w:lang w:val="en-US"/>
              </w:rPr>
            </w:pPr>
            <w:r w:rsidRPr="00F8473C">
              <w:rPr>
                <w:rFonts w:eastAsia="Calibri" w:cstheme="minorHAnsi"/>
                <w:lang w:val="en-US"/>
              </w:rPr>
              <w:t>After sales service/fault rectification</w:t>
            </w:r>
          </w:p>
        </w:tc>
        <w:tc>
          <w:tcPr>
            <w:tcW w:w="4737" w:type="dxa"/>
          </w:tcPr>
          <w:p w14:paraId="69FE0C63" w14:textId="77777777" w:rsidR="00F8473C" w:rsidRPr="00395194" w:rsidRDefault="00F8473C" w:rsidP="00F8473C">
            <w:pPr>
              <w:spacing w:after="0" w:line="240" w:lineRule="auto"/>
              <w:jc w:val="center"/>
              <w:rPr>
                <w:rFonts w:eastAsia="Calibri" w:cstheme="minorHAnsi"/>
                <w:lang w:val="en-US"/>
              </w:rPr>
            </w:pPr>
            <w:r w:rsidRPr="00395194">
              <w:rPr>
                <w:rFonts w:eastAsia="Calibri" w:cstheme="minorHAnsi"/>
                <w:lang w:val="en-US"/>
              </w:rPr>
              <w:t>10%</w:t>
            </w:r>
          </w:p>
        </w:tc>
      </w:tr>
      <w:tr w:rsidR="00F8473C" w:rsidRPr="00F8473C" w14:paraId="5ABCA6AE" w14:textId="77777777" w:rsidTr="0086641B">
        <w:tc>
          <w:tcPr>
            <w:tcW w:w="5719" w:type="dxa"/>
            <w:shd w:val="clear" w:color="auto" w:fill="C6D9F1"/>
          </w:tcPr>
          <w:p w14:paraId="4E30F0DB" w14:textId="77777777" w:rsidR="00F8473C" w:rsidRPr="00F8473C" w:rsidRDefault="00F8473C" w:rsidP="00F8473C">
            <w:pPr>
              <w:spacing w:after="0" w:line="240" w:lineRule="auto"/>
              <w:jc w:val="both"/>
              <w:rPr>
                <w:rFonts w:eastAsia="Calibri" w:cstheme="minorHAnsi"/>
                <w:lang w:val="en-US"/>
              </w:rPr>
            </w:pPr>
            <w:r w:rsidRPr="00F8473C">
              <w:rPr>
                <w:rFonts w:eastAsia="Calibri" w:cstheme="minorHAnsi"/>
                <w:lang w:val="en-US"/>
              </w:rPr>
              <w:t>Total</w:t>
            </w:r>
          </w:p>
        </w:tc>
        <w:tc>
          <w:tcPr>
            <w:tcW w:w="4737" w:type="dxa"/>
          </w:tcPr>
          <w:p w14:paraId="4694EFB4" w14:textId="77777777" w:rsidR="00F8473C" w:rsidRPr="00F8473C" w:rsidDel="00551DB3" w:rsidRDefault="00F8473C" w:rsidP="00F8473C">
            <w:pPr>
              <w:spacing w:after="0" w:line="240" w:lineRule="auto"/>
              <w:jc w:val="center"/>
              <w:rPr>
                <w:rFonts w:eastAsia="Calibri" w:cstheme="minorHAnsi"/>
                <w:lang w:val="en-US"/>
              </w:rPr>
            </w:pPr>
            <w:r w:rsidRPr="00F8473C">
              <w:rPr>
                <w:rFonts w:eastAsia="Calibri" w:cstheme="minorHAnsi"/>
                <w:lang w:val="en-US"/>
              </w:rPr>
              <w:t>100%</w:t>
            </w:r>
          </w:p>
        </w:tc>
      </w:tr>
    </w:tbl>
    <w:p w14:paraId="12533655" w14:textId="77777777" w:rsidR="00F8473C" w:rsidRPr="00F8473C" w:rsidRDefault="00F8473C" w:rsidP="00F8473C">
      <w:pPr>
        <w:spacing w:after="0" w:line="240" w:lineRule="auto"/>
        <w:jc w:val="both"/>
        <w:rPr>
          <w:rFonts w:eastAsia="Calibri" w:cstheme="minorHAnsi"/>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6"/>
      </w:tblGrid>
      <w:tr w:rsidR="00F8473C" w:rsidRPr="00F8473C" w14:paraId="1194BF11" w14:textId="77777777" w:rsidTr="00766345">
        <w:tc>
          <w:tcPr>
            <w:tcW w:w="10627" w:type="dxa"/>
            <w:shd w:val="clear" w:color="auto" w:fill="C6D9F1"/>
          </w:tcPr>
          <w:p w14:paraId="2FDECE15" w14:textId="58E17D6D" w:rsidR="00F8473C" w:rsidRPr="00F8473C" w:rsidRDefault="00F8473C" w:rsidP="00F8473C">
            <w:pPr>
              <w:spacing w:after="0" w:line="240" w:lineRule="auto"/>
              <w:jc w:val="both"/>
              <w:rPr>
                <w:rFonts w:eastAsia="Calibri" w:cstheme="minorHAnsi"/>
                <w:b/>
                <w:lang w:val="en-US"/>
              </w:rPr>
            </w:pPr>
            <w:r w:rsidRPr="00F8473C">
              <w:rPr>
                <w:rFonts w:eastAsia="Calibri" w:cstheme="minorHAnsi"/>
                <w:lang w:val="en-US"/>
              </w:rPr>
              <w:br w:type="page"/>
            </w:r>
            <w:r w:rsidRPr="00F8473C">
              <w:rPr>
                <w:rFonts w:eastAsia="Calibri" w:cstheme="minorHAnsi"/>
                <w:b/>
                <w:lang w:val="en-US"/>
              </w:rPr>
              <w:t>Evaluation Criteria</w:t>
            </w:r>
          </w:p>
        </w:tc>
      </w:tr>
      <w:tr w:rsidR="00F8473C" w:rsidRPr="00F8473C" w14:paraId="2CA17A51" w14:textId="77777777" w:rsidTr="00766345">
        <w:tc>
          <w:tcPr>
            <w:tcW w:w="10627" w:type="dxa"/>
            <w:shd w:val="clear" w:color="auto" w:fill="C6D9F1"/>
          </w:tcPr>
          <w:p w14:paraId="559412C9" w14:textId="10B22BE7" w:rsidR="00F8473C" w:rsidRPr="00F8473C" w:rsidRDefault="00F8473C" w:rsidP="00F62FB1">
            <w:pPr>
              <w:spacing w:after="0" w:line="240" w:lineRule="auto"/>
              <w:jc w:val="both"/>
              <w:rPr>
                <w:rFonts w:eastAsia="Calibri" w:cstheme="minorHAnsi"/>
                <w:b/>
                <w:lang w:val="en-US"/>
              </w:rPr>
            </w:pPr>
            <w:r w:rsidRPr="00F8473C">
              <w:rPr>
                <w:rFonts w:eastAsia="Calibri" w:cstheme="minorHAnsi"/>
                <w:b/>
                <w:lang w:val="en-US"/>
              </w:rPr>
              <w:t xml:space="preserve">Non-Price </w:t>
            </w:r>
            <w:r w:rsidRPr="00395194">
              <w:rPr>
                <w:rFonts w:eastAsia="Calibri" w:cstheme="minorHAnsi"/>
                <w:b/>
                <w:lang w:val="en-US"/>
              </w:rPr>
              <w:t>elements</w:t>
            </w:r>
            <w:r w:rsidRPr="00395194">
              <w:rPr>
                <w:rFonts w:eastAsia="Calibri" w:cstheme="minorHAnsi"/>
                <w:lang w:val="en-US"/>
              </w:rPr>
              <w:t xml:space="preserve"> will be judged on a score from 0 to 10, which shall be subjected to a multiplier so criteria worth 20% will have a 0-10 score and a multiplier of 2.  The</w:t>
            </w:r>
            <w:r w:rsidRPr="00F8473C">
              <w:rPr>
                <w:rFonts w:eastAsia="Calibri" w:cstheme="minorHAnsi"/>
                <w:lang w:val="en-US"/>
              </w:rPr>
              <w:t xml:space="preserve"> 0-10 score shall be based on:</w:t>
            </w:r>
          </w:p>
        </w:tc>
      </w:tr>
      <w:tr w:rsidR="00F8473C" w:rsidRPr="00F8473C" w14:paraId="1E2F83A1" w14:textId="77777777" w:rsidTr="00766345">
        <w:tc>
          <w:tcPr>
            <w:tcW w:w="10627" w:type="dxa"/>
            <w:shd w:val="clear" w:color="auto" w:fill="C6D9F1"/>
          </w:tcPr>
          <w:p w14:paraId="49DE5256" w14:textId="48B2184D" w:rsidR="00F8473C" w:rsidRPr="00F8473C" w:rsidRDefault="00F8473C" w:rsidP="00F8473C">
            <w:pPr>
              <w:spacing w:after="0" w:line="240" w:lineRule="auto"/>
              <w:jc w:val="both"/>
              <w:rPr>
                <w:rFonts w:eastAsia="Calibri" w:cstheme="minorHAnsi"/>
                <w:color w:val="000000"/>
                <w:lang w:val="en-US"/>
              </w:rPr>
            </w:pPr>
            <w:r w:rsidRPr="00F8473C">
              <w:rPr>
                <w:rFonts w:eastAsia="Calibri" w:cstheme="minorHAnsi"/>
                <w:color w:val="000000"/>
                <w:lang w:val="en-US"/>
              </w:rPr>
              <w:t xml:space="preserve">0-1 The Question is not </w:t>
            </w:r>
            <w:r w:rsidR="002C7249" w:rsidRPr="009677BC">
              <w:rPr>
                <w:rFonts w:eastAsia="Calibri" w:cstheme="minorHAnsi"/>
                <w:color w:val="000000"/>
                <w:lang w:val="en-US"/>
              </w:rPr>
              <w:t>answered,</w:t>
            </w:r>
            <w:r w:rsidRPr="00F8473C">
              <w:rPr>
                <w:rFonts w:eastAsia="Calibri" w:cstheme="minorHAnsi"/>
                <w:color w:val="000000"/>
                <w:lang w:val="en-US"/>
              </w:rPr>
              <w:t xml:space="preserve"> or the response is completely unacceptable.  It does not meet the minimum </w:t>
            </w:r>
            <w:r w:rsidR="002C7249" w:rsidRPr="009677BC">
              <w:rPr>
                <w:rFonts w:eastAsia="Calibri" w:cstheme="minorHAnsi"/>
                <w:color w:val="000000"/>
                <w:lang w:val="en-US"/>
              </w:rPr>
              <w:t>requirement,</w:t>
            </w:r>
            <w:r w:rsidRPr="00F8473C">
              <w:rPr>
                <w:rFonts w:eastAsia="Calibri" w:cstheme="minorHAnsi"/>
                <w:color w:val="000000"/>
                <w:lang w:val="en-US"/>
              </w:rPr>
              <w:t xml:space="preserve"> or they have completely missed the point of the question</w:t>
            </w:r>
          </w:p>
          <w:p w14:paraId="71099012" w14:textId="77777777" w:rsidR="00F8473C" w:rsidRPr="00F8473C" w:rsidRDefault="00F8473C" w:rsidP="00F8473C">
            <w:pPr>
              <w:spacing w:after="0" w:line="240" w:lineRule="auto"/>
              <w:jc w:val="both"/>
              <w:rPr>
                <w:rFonts w:eastAsia="Calibri" w:cstheme="minorHAnsi"/>
                <w:color w:val="000000"/>
                <w:lang w:val="en-US"/>
              </w:rPr>
            </w:pPr>
            <w:r w:rsidRPr="00F8473C">
              <w:rPr>
                <w:rFonts w:eastAsia="Calibri" w:cstheme="minorHAnsi"/>
                <w:color w:val="000000"/>
                <w:lang w:val="en-US"/>
              </w:rPr>
              <w:t>2-3 Very poor response and not acceptable – fails to meet the minimum requirement/standard. Requires major revision to the proposal to make it acceptable.  Only partially answers the requirement, with major deficiencies and little relevant detail proposed.</w:t>
            </w:r>
          </w:p>
          <w:p w14:paraId="16E8F2C9" w14:textId="77777777" w:rsidR="00F8473C" w:rsidRPr="00F8473C" w:rsidRDefault="00F8473C" w:rsidP="00F8473C">
            <w:pPr>
              <w:spacing w:after="0" w:line="240" w:lineRule="auto"/>
              <w:jc w:val="both"/>
              <w:rPr>
                <w:rFonts w:eastAsia="Calibri" w:cstheme="minorHAnsi"/>
                <w:color w:val="000000"/>
                <w:lang w:val="en-US"/>
              </w:rPr>
            </w:pPr>
            <w:r w:rsidRPr="00F8473C">
              <w:rPr>
                <w:rFonts w:eastAsia="Calibri" w:cstheme="minorHAnsi"/>
                <w:color w:val="000000"/>
                <w:lang w:val="en-US"/>
              </w:rPr>
              <w:t>4-5 Poor response only partially satisfying requirement/standard with deficiencies apparent.  Some useful evidence provided but response falls well short of minimum requirements.  Low probability of success, sufficient obstacles but correctable.</w:t>
            </w:r>
          </w:p>
          <w:p w14:paraId="01B6C065" w14:textId="77777777" w:rsidR="00F8473C" w:rsidRPr="00F8473C" w:rsidRDefault="00F8473C" w:rsidP="00F8473C">
            <w:pPr>
              <w:spacing w:after="0" w:line="240" w:lineRule="auto"/>
              <w:jc w:val="both"/>
              <w:rPr>
                <w:rFonts w:eastAsia="Calibri" w:cstheme="minorHAnsi"/>
                <w:color w:val="000000"/>
                <w:lang w:val="en-US"/>
              </w:rPr>
            </w:pPr>
            <w:r w:rsidRPr="00F8473C">
              <w:rPr>
                <w:rFonts w:eastAsia="Calibri" w:cstheme="minorHAnsi"/>
                <w:color w:val="000000"/>
                <w:lang w:val="en-US"/>
              </w:rPr>
              <w:t>6-7 Response is acceptable and meets minimum requirement but remains basic and could have been expanded upon.  Response is sufficient but does not inspire.  Good probability of success, weaknesses can be readily corrected.</w:t>
            </w:r>
          </w:p>
          <w:p w14:paraId="5AFF9F15" w14:textId="77777777" w:rsidR="00F8473C" w:rsidRPr="00F8473C" w:rsidRDefault="00F8473C" w:rsidP="00F8473C">
            <w:pPr>
              <w:spacing w:after="0" w:line="240" w:lineRule="auto"/>
              <w:jc w:val="both"/>
              <w:rPr>
                <w:rFonts w:eastAsia="Calibri" w:cstheme="minorHAnsi"/>
                <w:color w:val="000000"/>
                <w:lang w:val="en-US"/>
              </w:rPr>
            </w:pPr>
            <w:r w:rsidRPr="00F8473C">
              <w:rPr>
                <w:rFonts w:eastAsia="Calibri" w:cstheme="minorHAnsi"/>
                <w:color w:val="000000"/>
                <w:lang w:val="en-US"/>
              </w:rPr>
              <w:t>8-9 Response meets our expected requirement/standard and exceeds minimum expectations including as level of detail, which adds value to the bid.  Great probability of success, no significant weaknesses noted.</w:t>
            </w:r>
          </w:p>
          <w:p w14:paraId="1B86D1E8" w14:textId="77777777" w:rsidR="00F8473C" w:rsidRPr="00F8473C" w:rsidRDefault="00F8473C" w:rsidP="00F8473C">
            <w:pPr>
              <w:spacing w:after="0" w:line="240" w:lineRule="auto"/>
              <w:jc w:val="both"/>
              <w:rPr>
                <w:rFonts w:eastAsia="Calibri" w:cstheme="minorHAnsi"/>
                <w:b/>
                <w:lang w:val="en-US"/>
              </w:rPr>
            </w:pPr>
            <w:r w:rsidRPr="00F8473C">
              <w:rPr>
                <w:rFonts w:eastAsia="Calibri" w:cstheme="minorHAnsi"/>
                <w:color w:val="000000"/>
                <w:lang w:val="en-US"/>
              </w:rPr>
              <w:t>10 – Excellent response – comprehensive and useful, which exceeds the specified performance or capability in a beneficial way.  High probability of success, no weaknesses noted.  The response is innovative and includes a full description of techniques and measurements to be employed.</w:t>
            </w:r>
          </w:p>
        </w:tc>
      </w:tr>
    </w:tbl>
    <w:p w14:paraId="1FD982DE" w14:textId="77777777" w:rsidR="00F8473C" w:rsidRPr="00F8473C" w:rsidRDefault="00F8473C" w:rsidP="00F8473C">
      <w:pPr>
        <w:spacing w:after="0" w:line="240" w:lineRule="auto"/>
        <w:jc w:val="both"/>
        <w:rPr>
          <w:rFonts w:eastAsia="Calibri" w:cstheme="minorHAnsi"/>
          <w:lang w:val="en-US"/>
        </w:rPr>
      </w:pPr>
    </w:p>
    <w:p w14:paraId="6688D6ED" w14:textId="77777777" w:rsidR="00F8473C" w:rsidRPr="00F8473C" w:rsidRDefault="00F8473C" w:rsidP="00F8473C">
      <w:pPr>
        <w:spacing w:after="0" w:line="240" w:lineRule="auto"/>
        <w:jc w:val="both"/>
        <w:rPr>
          <w:rFonts w:eastAsia="Calibri" w:cstheme="minorHAnsi"/>
          <w:b/>
          <w:lang w:val="en-US"/>
        </w:rPr>
      </w:pPr>
      <w:r w:rsidRPr="00F8473C">
        <w:rPr>
          <w:rFonts w:eastAsia="Calibri" w:cstheme="minorHAnsi"/>
          <w:b/>
          <w:lang w:val="en-US"/>
        </w:rPr>
        <w:t>Standard Selection Questionnaire</w:t>
      </w:r>
    </w:p>
    <w:p w14:paraId="5FAA620F" w14:textId="77777777" w:rsidR="00F8473C" w:rsidRPr="00F8473C" w:rsidRDefault="00F8473C" w:rsidP="00F8473C">
      <w:pPr>
        <w:spacing w:after="0" w:line="240" w:lineRule="auto"/>
        <w:rPr>
          <w:rFonts w:eastAsia="Calibri" w:cstheme="minorHAnsi"/>
          <w:bCs/>
          <w:lang w:val="en-US"/>
        </w:rPr>
      </w:pPr>
      <w:r w:rsidRPr="00F8473C">
        <w:rPr>
          <w:rFonts w:eastAsia="Calibri" w:cstheme="minorHAnsi"/>
          <w:bCs/>
          <w:lang w:val="en-US"/>
        </w:rPr>
        <w:t xml:space="preserve">When completed, this form is to be sent back to the contact point given in the procurement documents along with the selection information requested in the procurement documentation. </w:t>
      </w:r>
    </w:p>
    <w:p w14:paraId="2680BED4" w14:textId="77777777" w:rsidR="00F8473C" w:rsidRPr="00F8473C" w:rsidRDefault="00F8473C" w:rsidP="00F8473C">
      <w:pPr>
        <w:spacing w:after="0" w:line="240" w:lineRule="auto"/>
        <w:rPr>
          <w:rFonts w:eastAsia="Calibri" w:cstheme="minorHAnsi"/>
          <w:bCs/>
          <w:lang w:val="en-US"/>
        </w:rPr>
      </w:pPr>
    </w:p>
    <w:p w14:paraId="34259BA4" w14:textId="77777777" w:rsidR="00F8473C" w:rsidRPr="00F8473C" w:rsidRDefault="00F8473C" w:rsidP="00F8473C">
      <w:pPr>
        <w:spacing w:after="0" w:line="240" w:lineRule="auto"/>
        <w:rPr>
          <w:rFonts w:eastAsia="Calibri" w:cstheme="minorHAnsi"/>
          <w:bCs/>
          <w:lang w:val="en-US"/>
        </w:rPr>
      </w:pPr>
      <w:r w:rsidRPr="00F8473C">
        <w:rPr>
          <w:rFonts w:eastAsia="Calibri" w:cstheme="minorHAnsi"/>
          <w:bCs/>
          <w:lang w:val="en-US"/>
        </w:rPr>
        <w:t>If the relevant documentary evidence referred to in the Selection Questionnaire is not provided upon request and without delay, we reserve the right to amend the contract award decision and award to the next compliant bidder.</w:t>
      </w:r>
    </w:p>
    <w:p w14:paraId="21D0A724" w14:textId="77777777" w:rsidR="00F8473C" w:rsidRPr="00F8473C" w:rsidRDefault="00F8473C" w:rsidP="00F8473C">
      <w:pPr>
        <w:spacing w:after="0" w:line="240" w:lineRule="auto"/>
        <w:rPr>
          <w:rFonts w:eastAsia="Calibri" w:cstheme="minorHAnsi"/>
          <w:bCs/>
          <w:lang w:val="en-US"/>
        </w:rPr>
      </w:pPr>
    </w:p>
    <w:p w14:paraId="5CA8CB45" w14:textId="77777777" w:rsidR="00F8473C" w:rsidRPr="00F8473C" w:rsidRDefault="00F8473C" w:rsidP="00F8473C">
      <w:pPr>
        <w:spacing w:after="0" w:line="240" w:lineRule="auto"/>
        <w:rPr>
          <w:rFonts w:eastAsia="Calibri" w:cstheme="minorHAnsi"/>
          <w:b/>
          <w:lang w:val="en-US"/>
        </w:rPr>
      </w:pPr>
      <w:r w:rsidRPr="00F8473C">
        <w:rPr>
          <w:rFonts w:eastAsia="Calibri" w:cstheme="minorHAnsi"/>
          <w:b/>
          <w:lang w:val="en-US"/>
        </w:rPr>
        <w:t>Consequences of misrepresentation</w:t>
      </w:r>
    </w:p>
    <w:p w14:paraId="528B02F0" w14:textId="3227E2EA" w:rsidR="00F8473C" w:rsidRPr="00F8473C" w:rsidRDefault="00F8473C" w:rsidP="00F8473C">
      <w:pPr>
        <w:spacing w:after="0" w:line="240" w:lineRule="auto"/>
        <w:rPr>
          <w:rFonts w:eastAsia="Calibri" w:cstheme="minorHAnsi"/>
          <w:bCs/>
          <w:lang w:val="en-US"/>
        </w:rPr>
      </w:pPr>
      <w:r w:rsidRPr="00F8473C">
        <w:rPr>
          <w:rFonts w:eastAsia="Calibri" w:cstheme="minorHAnsi"/>
          <w:bCs/>
          <w:lang w:val="en-US"/>
        </w:rPr>
        <w:t xml:space="preserve">If you seriously misrepresent any factual information in filling in the Selection Questionnaire, and so induce </w:t>
      </w:r>
      <w:r w:rsidR="0054575D" w:rsidRPr="009677BC">
        <w:rPr>
          <w:rFonts w:eastAsia="Calibri" w:cstheme="minorHAnsi"/>
          <w:bCs/>
          <w:lang w:val="en-US"/>
        </w:rPr>
        <w:t>Trelya</w:t>
      </w:r>
      <w:r w:rsidRPr="00F8473C">
        <w:rPr>
          <w:rFonts w:eastAsia="Calibri" w:cstheme="minorHAnsi"/>
          <w:bCs/>
          <w:lang w:val="en-US"/>
        </w:rPr>
        <w:t xml:space="preserve"> to enter into a contract, there may be significant consequences.  You may be excluded from the procurement procedure, and from bidding for other contracts for three years. If a contract has been entered into you may be sued for damages and the contract may be rescinded. If fraud, or fraudulent intent, can be proved, you or your responsible officers may be prosecuted and convicted of the offence of fraud by false representation, and you must be excluded from further procurements for five years.</w:t>
      </w:r>
    </w:p>
    <w:p w14:paraId="39FC881B" w14:textId="77777777" w:rsidR="00F8473C" w:rsidRPr="00F8473C" w:rsidRDefault="00F8473C" w:rsidP="00F8473C">
      <w:pPr>
        <w:spacing w:after="0" w:line="240" w:lineRule="auto"/>
        <w:rPr>
          <w:rFonts w:eastAsia="Calibri" w:cstheme="minorHAnsi"/>
          <w:b/>
          <w:lang w:val="en-US"/>
        </w:rPr>
      </w:pPr>
    </w:p>
    <w:p w14:paraId="27FE4243" w14:textId="77777777" w:rsidR="00F8473C" w:rsidRPr="00F8473C" w:rsidRDefault="00F8473C" w:rsidP="00F8473C">
      <w:pPr>
        <w:spacing w:after="0" w:line="240" w:lineRule="auto"/>
        <w:rPr>
          <w:rFonts w:eastAsia="Calibri" w:cstheme="minorHAnsi"/>
          <w:bCs/>
          <w:lang w:val="en-US"/>
        </w:rPr>
      </w:pPr>
    </w:p>
    <w:p w14:paraId="2A1C8BF3" w14:textId="77777777" w:rsidR="00374914" w:rsidRPr="009677BC" w:rsidRDefault="00374914" w:rsidP="00564182">
      <w:pPr>
        <w:spacing w:after="0" w:line="240" w:lineRule="auto"/>
        <w:rPr>
          <w:rFonts w:cstheme="minorHAnsi"/>
        </w:rPr>
      </w:pPr>
    </w:p>
    <w:p w14:paraId="48B27C06" w14:textId="77777777" w:rsidR="007B6A53" w:rsidRPr="009677BC" w:rsidRDefault="007B6A53" w:rsidP="00564182">
      <w:pPr>
        <w:spacing w:after="0" w:line="240" w:lineRule="auto"/>
        <w:rPr>
          <w:rFonts w:cstheme="minorHAnsi"/>
        </w:rPr>
      </w:pPr>
    </w:p>
    <w:p w14:paraId="58D0FB41" w14:textId="77777777" w:rsidR="007B6A53" w:rsidRPr="009677BC" w:rsidRDefault="007B6A53" w:rsidP="00564182">
      <w:pPr>
        <w:spacing w:after="0" w:line="240" w:lineRule="auto"/>
        <w:rPr>
          <w:rFonts w:cstheme="minorHAnsi"/>
        </w:rPr>
      </w:pPr>
    </w:p>
    <w:p w14:paraId="1638634B" w14:textId="77777777" w:rsidR="007B6A53" w:rsidRPr="009677BC" w:rsidRDefault="007B6A53" w:rsidP="00564182">
      <w:pPr>
        <w:spacing w:after="0" w:line="240" w:lineRule="auto"/>
        <w:rPr>
          <w:rFonts w:cstheme="minorHAnsi"/>
        </w:rPr>
      </w:pPr>
    </w:p>
    <w:p w14:paraId="737257DF" w14:textId="77777777" w:rsidR="007B6A53" w:rsidRPr="009677BC" w:rsidRDefault="007B6A53" w:rsidP="00564182">
      <w:pPr>
        <w:spacing w:after="0" w:line="240" w:lineRule="auto"/>
        <w:rPr>
          <w:rFonts w:cstheme="minorHAnsi"/>
        </w:rPr>
      </w:pPr>
    </w:p>
    <w:p w14:paraId="5736F954" w14:textId="77777777" w:rsidR="007B6A53" w:rsidRPr="009677BC" w:rsidRDefault="007B6A53" w:rsidP="00564182">
      <w:pPr>
        <w:spacing w:after="0" w:line="240" w:lineRule="auto"/>
        <w:rPr>
          <w:rFonts w:cstheme="minorHAnsi"/>
        </w:rPr>
      </w:pPr>
    </w:p>
    <w:p w14:paraId="13F06376" w14:textId="77777777" w:rsidR="007B6A53" w:rsidRPr="009677BC" w:rsidRDefault="007B6A53" w:rsidP="00564182">
      <w:pPr>
        <w:spacing w:after="0" w:line="240" w:lineRule="auto"/>
        <w:rPr>
          <w:rFonts w:cstheme="minorHAnsi"/>
        </w:rPr>
      </w:pPr>
    </w:p>
    <w:sdt>
      <w:sdtPr>
        <w:rPr>
          <w:rFonts w:asciiTheme="minorHAnsi" w:eastAsiaTheme="minorHAnsi" w:hAnsiTheme="minorHAnsi" w:cstheme="minorHAnsi"/>
          <w:color w:val="auto"/>
          <w:sz w:val="22"/>
          <w:szCs w:val="22"/>
          <w:lang w:val="en-GB"/>
        </w:rPr>
        <w:id w:val="957145442"/>
        <w:docPartObj>
          <w:docPartGallery w:val="Table of Contents"/>
          <w:docPartUnique/>
        </w:docPartObj>
      </w:sdtPr>
      <w:sdtEndPr>
        <w:rPr>
          <w:rFonts w:eastAsiaTheme="majorEastAsia"/>
          <w:noProof/>
          <w:color w:val="2F5496" w:themeColor="accent1" w:themeShade="BF"/>
        </w:rPr>
      </w:sdtEndPr>
      <w:sdtContent>
        <w:p w14:paraId="7A23C73E" w14:textId="77777777" w:rsidR="00CF38CF" w:rsidRPr="009677BC" w:rsidRDefault="00CF38CF" w:rsidP="00CF38CF">
          <w:pPr>
            <w:pStyle w:val="TOCHeading"/>
            <w:shd w:val="clear" w:color="auto" w:fill="D5DCE4" w:themeFill="text2" w:themeFillTint="33"/>
            <w:rPr>
              <w:rFonts w:asciiTheme="minorHAnsi" w:hAnsiTheme="minorHAnsi" w:cstheme="minorHAnsi"/>
              <w:sz w:val="22"/>
              <w:szCs w:val="22"/>
            </w:rPr>
          </w:pPr>
          <w:r w:rsidRPr="009677BC">
            <w:rPr>
              <w:rFonts w:asciiTheme="minorHAnsi" w:hAnsiTheme="minorHAnsi" w:cstheme="minorHAnsi"/>
              <w:sz w:val="22"/>
              <w:szCs w:val="22"/>
            </w:rPr>
            <w:t>Contents</w:t>
          </w:r>
        </w:p>
        <w:p w14:paraId="78E6EA32" w14:textId="588F2FB6" w:rsidR="004B1C56" w:rsidRPr="009677BC" w:rsidRDefault="00CF38CF">
          <w:pPr>
            <w:pStyle w:val="TOC1"/>
            <w:tabs>
              <w:tab w:val="right" w:leader="dot" w:pos="10456"/>
            </w:tabs>
            <w:rPr>
              <w:rFonts w:cstheme="minorHAnsi"/>
              <w:noProof/>
              <w:kern w:val="2"/>
              <w:lang w:val="en-GB" w:eastAsia="en-GB"/>
              <w14:ligatures w14:val="standardContextual"/>
            </w:rPr>
          </w:pPr>
          <w:r w:rsidRPr="009677BC">
            <w:rPr>
              <w:rFonts w:cstheme="minorHAnsi"/>
            </w:rPr>
            <w:fldChar w:fldCharType="begin"/>
          </w:r>
          <w:r w:rsidRPr="009677BC">
            <w:rPr>
              <w:rFonts w:cstheme="minorHAnsi"/>
            </w:rPr>
            <w:instrText xml:space="preserve"> TOC \o "1-3" \h \z \u </w:instrText>
          </w:r>
          <w:r w:rsidRPr="009677BC">
            <w:rPr>
              <w:rFonts w:cstheme="minorHAnsi"/>
            </w:rPr>
            <w:fldChar w:fldCharType="separate"/>
          </w:r>
          <w:hyperlink w:anchor="_Toc155699030" w:history="1">
            <w:r w:rsidR="004B1C56" w:rsidRPr="009677BC">
              <w:rPr>
                <w:rStyle w:val="Hyperlink"/>
                <w:rFonts w:cstheme="minorHAnsi"/>
                <w:noProof/>
              </w:rPr>
              <w:t>Part 1: Potential supplier information</w:t>
            </w:r>
            <w:r w:rsidR="004B1C56" w:rsidRPr="009677BC">
              <w:rPr>
                <w:rFonts w:cstheme="minorHAnsi"/>
                <w:noProof/>
                <w:webHidden/>
              </w:rPr>
              <w:tab/>
            </w:r>
            <w:r w:rsidR="004B1C56" w:rsidRPr="009677BC">
              <w:rPr>
                <w:rFonts w:cstheme="minorHAnsi"/>
                <w:noProof/>
                <w:webHidden/>
              </w:rPr>
              <w:fldChar w:fldCharType="begin"/>
            </w:r>
            <w:r w:rsidR="004B1C56" w:rsidRPr="009677BC">
              <w:rPr>
                <w:rFonts w:cstheme="minorHAnsi"/>
                <w:noProof/>
                <w:webHidden/>
              </w:rPr>
              <w:instrText xml:space="preserve"> PAGEREF _Toc155699030 \h </w:instrText>
            </w:r>
            <w:r w:rsidR="004B1C56" w:rsidRPr="009677BC">
              <w:rPr>
                <w:rFonts w:cstheme="minorHAnsi"/>
                <w:noProof/>
                <w:webHidden/>
              </w:rPr>
            </w:r>
            <w:r w:rsidR="004B1C56" w:rsidRPr="009677BC">
              <w:rPr>
                <w:rFonts w:cstheme="minorHAnsi"/>
                <w:noProof/>
                <w:webHidden/>
              </w:rPr>
              <w:fldChar w:fldCharType="separate"/>
            </w:r>
            <w:r w:rsidR="004B1C56" w:rsidRPr="009677BC">
              <w:rPr>
                <w:rFonts w:cstheme="minorHAnsi"/>
                <w:noProof/>
                <w:webHidden/>
              </w:rPr>
              <w:t>9</w:t>
            </w:r>
            <w:r w:rsidR="004B1C56" w:rsidRPr="009677BC">
              <w:rPr>
                <w:rFonts w:cstheme="minorHAnsi"/>
                <w:noProof/>
                <w:webHidden/>
              </w:rPr>
              <w:fldChar w:fldCharType="end"/>
            </w:r>
          </w:hyperlink>
        </w:p>
        <w:p w14:paraId="4DB38A2E" w14:textId="783CFBDC" w:rsidR="004B1C56" w:rsidRPr="009677BC" w:rsidRDefault="00364A34">
          <w:pPr>
            <w:pStyle w:val="TOC1"/>
            <w:tabs>
              <w:tab w:val="right" w:leader="dot" w:pos="10456"/>
            </w:tabs>
            <w:rPr>
              <w:rFonts w:cstheme="minorHAnsi"/>
              <w:noProof/>
              <w:kern w:val="2"/>
              <w:lang w:val="en-GB" w:eastAsia="en-GB"/>
              <w14:ligatures w14:val="standardContextual"/>
            </w:rPr>
          </w:pPr>
          <w:hyperlink w:anchor="_Toc155699031" w:history="1">
            <w:r w:rsidR="004B1C56" w:rsidRPr="009677BC">
              <w:rPr>
                <w:rStyle w:val="Hyperlink"/>
                <w:rFonts w:cstheme="minorHAnsi"/>
                <w:noProof/>
              </w:rPr>
              <w:t>Part 2: Selection Questions</w:t>
            </w:r>
            <w:r w:rsidR="004B1C56" w:rsidRPr="009677BC">
              <w:rPr>
                <w:rFonts w:cstheme="minorHAnsi"/>
                <w:noProof/>
                <w:webHidden/>
              </w:rPr>
              <w:tab/>
            </w:r>
            <w:r w:rsidR="004B1C56" w:rsidRPr="009677BC">
              <w:rPr>
                <w:rFonts w:cstheme="minorHAnsi"/>
                <w:noProof/>
                <w:webHidden/>
              </w:rPr>
              <w:fldChar w:fldCharType="begin"/>
            </w:r>
            <w:r w:rsidR="004B1C56" w:rsidRPr="009677BC">
              <w:rPr>
                <w:rFonts w:cstheme="minorHAnsi"/>
                <w:noProof/>
                <w:webHidden/>
              </w:rPr>
              <w:instrText xml:space="preserve"> PAGEREF _Toc155699031 \h </w:instrText>
            </w:r>
            <w:r w:rsidR="004B1C56" w:rsidRPr="009677BC">
              <w:rPr>
                <w:rFonts w:cstheme="minorHAnsi"/>
                <w:noProof/>
                <w:webHidden/>
              </w:rPr>
            </w:r>
            <w:r w:rsidR="004B1C56" w:rsidRPr="009677BC">
              <w:rPr>
                <w:rFonts w:cstheme="minorHAnsi"/>
                <w:noProof/>
                <w:webHidden/>
              </w:rPr>
              <w:fldChar w:fldCharType="separate"/>
            </w:r>
            <w:r w:rsidR="004B1C56" w:rsidRPr="009677BC">
              <w:rPr>
                <w:rFonts w:cstheme="minorHAnsi"/>
                <w:noProof/>
                <w:webHidden/>
              </w:rPr>
              <w:t>12</w:t>
            </w:r>
            <w:r w:rsidR="004B1C56" w:rsidRPr="009677BC">
              <w:rPr>
                <w:rFonts w:cstheme="minorHAnsi"/>
                <w:noProof/>
                <w:webHidden/>
              </w:rPr>
              <w:fldChar w:fldCharType="end"/>
            </w:r>
          </w:hyperlink>
        </w:p>
        <w:p w14:paraId="7BC8F706" w14:textId="1DA58215" w:rsidR="004B1C56" w:rsidRPr="009677BC" w:rsidRDefault="00364A34">
          <w:pPr>
            <w:pStyle w:val="TOC1"/>
            <w:tabs>
              <w:tab w:val="right" w:leader="dot" w:pos="10456"/>
            </w:tabs>
            <w:rPr>
              <w:rFonts w:cstheme="minorHAnsi"/>
              <w:noProof/>
              <w:kern w:val="2"/>
              <w:lang w:val="en-GB" w:eastAsia="en-GB"/>
              <w14:ligatures w14:val="standardContextual"/>
            </w:rPr>
          </w:pPr>
          <w:hyperlink w:anchor="_Toc155699032" w:history="1">
            <w:r w:rsidR="004B1C56" w:rsidRPr="009677BC">
              <w:rPr>
                <w:rStyle w:val="Hyperlink"/>
                <w:rFonts w:cstheme="minorHAnsi"/>
                <w:noProof/>
              </w:rPr>
              <w:t>Part 3: Method Statements</w:t>
            </w:r>
            <w:r w:rsidR="004B1C56" w:rsidRPr="009677BC">
              <w:rPr>
                <w:rFonts w:cstheme="minorHAnsi"/>
                <w:noProof/>
                <w:webHidden/>
              </w:rPr>
              <w:tab/>
            </w:r>
            <w:r w:rsidR="004B1C56" w:rsidRPr="009677BC">
              <w:rPr>
                <w:rFonts w:cstheme="minorHAnsi"/>
                <w:noProof/>
                <w:webHidden/>
              </w:rPr>
              <w:fldChar w:fldCharType="begin"/>
            </w:r>
            <w:r w:rsidR="004B1C56" w:rsidRPr="009677BC">
              <w:rPr>
                <w:rFonts w:cstheme="minorHAnsi"/>
                <w:noProof/>
                <w:webHidden/>
              </w:rPr>
              <w:instrText xml:space="preserve"> PAGEREF _Toc155699032 \h </w:instrText>
            </w:r>
            <w:r w:rsidR="004B1C56" w:rsidRPr="009677BC">
              <w:rPr>
                <w:rFonts w:cstheme="minorHAnsi"/>
                <w:noProof/>
                <w:webHidden/>
              </w:rPr>
            </w:r>
            <w:r w:rsidR="004B1C56" w:rsidRPr="009677BC">
              <w:rPr>
                <w:rFonts w:cstheme="minorHAnsi"/>
                <w:noProof/>
                <w:webHidden/>
              </w:rPr>
              <w:fldChar w:fldCharType="separate"/>
            </w:r>
            <w:r w:rsidR="004B1C56" w:rsidRPr="009677BC">
              <w:rPr>
                <w:rFonts w:cstheme="minorHAnsi"/>
                <w:noProof/>
                <w:webHidden/>
              </w:rPr>
              <w:t>15</w:t>
            </w:r>
            <w:r w:rsidR="004B1C56" w:rsidRPr="009677BC">
              <w:rPr>
                <w:rFonts w:cstheme="minorHAnsi"/>
                <w:noProof/>
                <w:webHidden/>
              </w:rPr>
              <w:fldChar w:fldCharType="end"/>
            </w:r>
          </w:hyperlink>
        </w:p>
        <w:p w14:paraId="67B9AC18" w14:textId="7BE85796" w:rsidR="004B1C56" w:rsidRPr="009677BC" w:rsidRDefault="00364A34">
          <w:pPr>
            <w:pStyle w:val="TOC1"/>
            <w:tabs>
              <w:tab w:val="right" w:leader="dot" w:pos="10456"/>
            </w:tabs>
            <w:rPr>
              <w:rFonts w:cstheme="minorHAnsi"/>
              <w:noProof/>
              <w:kern w:val="2"/>
              <w:lang w:val="en-GB" w:eastAsia="en-GB"/>
              <w14:ligatures w14:val="standardContextual"/>
            </w:rPr>
          </w:pPr>
          <w:hyperlink w:anchor="_Toc155699033" w:history="1">
            <w:r w:rsidR="004B1C56" w:rsidRPr="009677BC">
              <w:rPr>
                <w:rStyle w:val="Hyperlink"/>
                <w:rFonts w:cstheme="minorHAnsi"/>
                <w:noProof/>
              </w:rPr>
              <w:t>Part 4: Pricing Schedule</w:t>
            </w:r>
            <w:r w:rsidR="004B1C56" w:rsidRPr="009677BC">
              <w:rPr>
                <w:rFonts w:cstheme="minorHAnsi"/>
                <w:noProof/>
                <w:webHidden/>
              </w:rPr>
              <w:tab/>
            </w:r>
            <w:r w:rsidR="004B1C56" w:rsidRPr="009677BC">
              <w:rPr>
                <w:rFonts w:cstheme="minorHAnsi"/>
                <w:noProof/>
                <w:webHidden/>
              </w:rPr>
              <w:fldChar w:fldCharType="begin"/>
            </w:r>
            <w:r w:rsidR="004B1C56" w:rsidRPr="009677BC">
              <w:rPr>
                <w:rFonts w:cstheme="minorHAnsi"/>
                <w:noProof/>
                <w:webHidden/>
              </w:rPr>
              <w:instrText xml:space="preserve"> PAGEREF _Toc155699033 \h </w:instrText>
            </w:r>
            <w:r w:rsidR="004B1C56" w:rsidRPr="009677BC">
              <w:rPr>
                <w:rFonts w:cstheme="minorHAnsi"/>
                <w:noProof/>
                <w:webHidden/>
              </w:rPr>
            </w:r>
            <w:r w:rsidR="004B1C56" w:rsidRPr="009677BC">
              <w:rPr>
                <w:rFonts w:cstheme="minorHAnsi"/>
                <w:noProof/>
                <w:webHidden/>
              </w:rPr>
              <w:fldChar w:fldCharType="separate"/>
            </w:r>
            <w:r w:rsidR="004B1C56" w:rsidRPr="009677BC">
              <w:rPr>
                <w:rFonts w:cstheme="minorHAnsi"/>
                <w:noProof/>
                <w:webHidden/>
              </w:rPr>
              <w:t>17</w:t>
            </w:r>
            <w:r w:rsidR="004B1C56" w:rsidRPr="009677BC">
              <w:rPr>
                <w:rFonts w:cstheme="minorHAnsi"/>
                <w:noProof/>
                <w:webHidden/>
              </w:rPr>
              <w:fldChar w:fldCharType="end"/>
            </w:r>
          </w:hyperlink>
        </w:p>
        <w:p w14:paraId="590C0BEE" w14:textId="27390B0B" w:rsidR="004B1C56" w:rsidRPr="009677BC" w:rsidRDefault="00364A34">
          <w:pPr>
            <w:pStyle w:val="TOC1"/>
            <w:tabs>
              <w:tab w:val="right" w:leader="dot" w:pos="10456"/>
            </w:tabs>
            <w:rPr>
              <w:rFonts w:cstheme="minorHAnsi"/>
              <w:noProof/>
              <w:kern w:val="2"/>
              <w:lang w:val="en-GB" w:eastAsia="en-GB"/>
              <w14:ligatures w14:val="standardContextual"/>
            </w:rPr>
          </w:pPr>
          <w:hyperlink w:anchor="_Toc155699034" w:history="1">
            <w:r w:rsidR="004B1C56" w:rsidRPr="009677BC">
              <w:rPr>
                <w:rStyle w:val="Hyperlink"/>
                <w:rFonts w:cstheme="minorHAnsi"/>
                <w:noProof/>
              </w:rPr>
              <w:t>Part 5: Anti-Collusion Certificate</w:t>
            </w:r>
            <w:r w:rsidR="004B1C56" w:rsidRPr="009677BC">
              <w:rPr>
                <w:rFonts w:cstheme="minorHAnsi"/>
                <w:noProof/>
                <w:webHidden/>
              </w:rPr>
              <w:tab/>
            </w:r>
            <w:r w:rsidR="004B1C56" w:rsidRPr="009677BC">
              <w:rPr>
                <w:rFonts w:cstheme="minorHAnsi"/>
                <w:noProof/>
                <w:webHidden/>
              </w:rPr>
              <w:fldChar w:fldCharType="begin"/>
            </w:r>
            <w:r w:rsidR="004B1C56" w:rsidRPr="009677BC">
              <w:rPr>
                <w:rFonts w:cstheme="minorHAnsi"/>
                <w:noProof/>
                <w:webHidden/>
              </w:rPr>
              <w:instrText xml:space="preserve"> PAGEREF _Toc155699034 \h </w:instrText>
            </w:r>
            <w:r w:rsidR="004B1C56" w:rsidRPr="009677BC">
              <w:rPr>
                <w:rFonts w:cstheme="minorHAnsi"/>
                <w:noProof/>
                <w:webHidden/>
              </w:rPr>
            </w:r>
            <w:r w:rsidR="004B1C56" w:rsidRPr="009677BC">
              <w:rPr>
                <w:rFonts w:cstheme="minorHAnsi"/>
                <w:noProof/>
                <w:webHidden/>
              </w:rPr>
              <w:fldChar w:fldCharType="separate"/>
            </w:r>
            <w:r w:rsidR="004B1C56" w:rsidRPr="009677BC">
              <w:rPr>
                <w:rFonts w:cstheme="minorHAnsi"/>
                <w:noProof/>
                <w:webHidden/>
              </w:rPr>
              <w:t>19</w:t>
            </w:r>
            <w:r w:rsidR="004B1C56" w:rsidRPr="009677BC">
              <w:rPr>
                <w:rFonts w:cstheme="minorHAnsi"/>
                <w:noProof/>
                <w:webHidden/>
              </w:rPr>
              <w:fldChar w:fldCharType="end"/>
            </w:r>
          </w:hyperlink>
        </w:p>
        <w:p w14:paraId="3E3282ED" w14:textId="458B9A02" w:rsidR="004B1C56" w:rsidRPr="009677BC" w:rsidRDefault="00364A34">
          <w:pPr>
            <w:pStyle w:val="TOC1"/>
            <w:tabs>
              <w:tab w:val="right" w:leader="dot" w:pos="10456"/>
            </w:tabs>
            <w:rPr>
              <w:rFonts w:cstheme="minorHAnsi"/>
              <w:noProof/>
              <w:kern w:val="2"/>
              <w:lang w:val="en-GB" w:eastAsia="en-GB"/>
              <w14:ligatures w14:val="standardContextual"/>
            </w:rPr>
          </w:pPr>
          <w:hyperlink w:anchor="_Toc155699035" w:history="1">
            <w:r w:rsidR="004B1C56" w:rsidRPr="009677BC">
              <w:rPr>
                <w:rStyle w:val="Hyperlink"/>
                <w:rFonts w:cstheme="minorHAnsi"/>
                <w:noProof/>
              </w:rPr>
              <w:t>Part 6: Confidentiality Undertaking</w:t>
            </w:r>
            <w:r w:rsidR="004B1C56" w:rsidRPr="009677BC">
              <w:rPr>
                <w:rFonts w:cstheme="minorHAnsi"/>
                <w:noProof/>
                <w:webHidden/>
              </w:rPr>
              <w:tab/>
            </w:r>
            <w:r w:rsidR="004B1C56" w:rsidRPr="009677BC">
              <w:rPr>
                <w:rFonts w:cstheme="minorHAnsi"/>
                <w:noProof/>
                <w:webHidden/>
              </w:rPr>
              <w:fldChar w:fldCharType="begin"/>
            </w:r>
            <w:r w:rsidR="004B1C56" w:rsidRPr="009677BC">
              <w:rPr>
                <w:rFonts w:cstheme="minorHAnsi"/>
                <w:noProof/>
                <w:webHidden/>
              </w:rPr>
              <w:instrText xml:space="preserve"> PAGEREF _Toc155699035 \h </w:instrText>
            </w:r>
            <w:r w:rsidR="004B1C56" w:rsidRPr="009677BC">
              <w:rPr>
                <w:rFonts w:cstheme="minorHAnsi"/>
                <w:noProof/>
                <w:webHidden/>
              </w:rPr>
            </w:r>
            <w:r w:rsidR="004B1C56" w:rsidRPr="009677BC">
              <w:rPr>
                <w:rFonts w:cstheme="minorHAnsi"/>
                <w:noProof/>
                <w:webHidden/>
              </w:rPr>
              <w:fldChar w:fldCharType="separate"/>
            </w:r>
            <w:r w:rsidR="004B1C56" w:rsidRPr="009677BC">
              <w:rPr>
                <w:rFonts w:cstheme="minorHAnsi"/>
                <w:noProof/>
                <w:webHidden/>
              </w:rPr>
              <w:t>20</w:t>
            </w:r>
            <w:r w:rsidR="004B1C56" w:rsidRPr="009677BC">
              <w:rPr>
                <w:rFonts w:cstheme="minorHAnsi"/>
                <w:noProof/>
                <w:webHidden/>
              </w:rPr>
              <w:fldChar w:fldCharType="end"/>
            </w:r>
          </w:hyperlink>
        </w:p>
        <w:p w14:paraId="32D5934B" w14:textId="576D444D" w:rsidR="004B1C56" w:rsidRPr="009677BC" w:rsidRDefault="00364A34">
          <w:pPr>
            <w:pStyle w:val="TOC1"/>
            <w:tabs>
              <w:tab w:val="right" w:leader="dot" w:pos="10456"/>
            </w:tabs>
            <w:rPr>
              <w:rFonts w:cstheme="minorHAnsi"/>
              <w:noProof/>
              <w:kern w:val="2"/>
              <w:lang w:val="en-GB" w:eastAsia="en-GB"/>
              <w14:ligatures w14:val="standardContextual"/>
            </w:rPr>
          </w:pPr>
          <w:hyperlink w:anchor="_Toc155699036" w:history="1">
            <w:r w:rsidR="004B1C56" w:rsidRPr="009677BC">
              <w:rPr>
                <w:rStyle w:val="Hyperlink"/>
                <w:rFonts w:cstheme="minorHAnsi"/>
                <w:noProof/>
              </w:rPr>
              <w:t>Part 7: Freedom of Information Act 2000 (FOI) Exemption Form</w:t>
            </w:r>
            <w:r w:rsidR="004B1C56" w:rsidRPr="009677BC">
              <w:rPr>
                <w:rFonts w:cstheme="minorHAnsi"/>
                <w:noProof/>
                <w:webHidden/>
              </w:rPr>
              <w:tab/>
            </w:r>
            <w:r w:rsidR="004B1C56" w:rsidRPr="009677BC">
              <w:rPr>
                <w:rFonts w:cstheme="minorHAnsi"/>
                <w:noProof/>
                <w:webHidden/>
              </w:rPr>
              <w:fldChar w:fldCharType="begin"/>
            </w:r>
            <w:r w:rsidR="004B1C56" w:rsidRPr="009677BC">
              <w:rPr>
                <w:rFonts w:cstheme="minorHAnsi"/>
                <w:noProof/>
                <w:webHidden/>
              </w:rPr>
              <w:instrText xml:space="preserve"> PAGEREF _Toc155699036 \h </w:instrText>
            </w:r>
            <w:r w:rsidR="004B1C56" w:rsidRPr="009677BC">
              <w:rPr>
                <w:rFonts w:cstheme="minorHAnsi"/>
                <w:noProof/>
                <w:webHidden/>
              </w:rPr>
            </w:r>
            <w:r w:rsidR="004B1C56" w:rsidRPr="009677BC">
              <w:rPr>
                <w:rFonts w:cstheme="minorHAnsi"/>
                <w:noProof/>
                <w:webHidden/>
              </w:rPr>
              <w:fldChar w:fldCharType="separate"/>
            </w:r>
            <w:r w:rsidR="004B1C56" w:rsidRPr="009677BC">
              <w:rPr>
                <w:rFonts w:cstheme="minorHAnsi"/>
                <w:noProof/>
                <w:webHidden/>
              </w:rPr>
              <w:t>21</w:t>
            </w:r>
            <w:r w:rsidR="004B1C56" w:rsidRPr="009677BC">
              <w:rPr>
                <w:rFonts w:cstheme="minorHAnsi"/>
                <w:noProof/>
                <w:webHidden/>
              </w:rPr>
              <w:fldChar w:fldCharType="end"/>
            </w:r>
          </w:hyperlink>
        </w:p>
        <w:p w14:paraId="46806BE1" w14:textId="5BE968CE" w:rsidR="004B1C56" w:rsidRPr="009677BC" w:rsidRDefault="00364A34">
          <w:pPr>
            <w:pStyle w:val="TOC1"/>
            <w:tabs>
              <w:tab w:val="right" w:leader="dot" w:pos="10456"/>
            </w:tabs>
            <w:rPr>
              <w:rFonts w:cstheme="minorHAnsi"/>
              <w:noProof/>
              <w:kern w:val="2"/>
              <w:lang w:val="en-GB" w:eastAsia="en-GB"/>
              <w14:ligatures w14:val="standardContextual"/>
            </w:rPr>
          </w:pPr>
          <w:hyperlink w:anchor="_Toc155699037" w:history="1">
            <w:r w:rsidR="004B1C56" w:rsidRPr="009677BC">
              <w:rPr>
                <w:rStyle w:val="Hyperlink"/>
                <w:rFonts w:cstheme="minorHAnsi"/>
                <w:noProof/>
              </w:rPr>
              <w:t>Part 8:  Form of Tender</w:t>
            </w:r>
            <w:r w:rsidR="004B1C56" w:rsidRPr="009677BC">
              <w:rPr>
                <w:rFonts w:cstheme="minorHAnsi"/>
                <w:noProof/>
                <w:webHidden/>
              </w:rPr>
              <w:tab/>
            </w:r>
            <w:r w:rsidR="004B1C56" w:rsidRPr="009677BC">
              <w:rPr>
                <w:rFonts w:cstheme="minorHAnsi"/>
                <w:noProof/>
                <w:webHidden/>
              </w:rPr>
              <w:fldChar w:fldCharType="begin"/>
            </w:r>
            <w:r w:rsidR="004B1C56" w:rsidRPr="009677BC">
              <w:rPr>
                <w:rFonts w:cstheme="minorHAnsi"/>
                <w:noProof/>
                <w:webHidden/>
              </w:rPr>
              <w:instrText xml:space="preserve"> PAGEREF _Toc155699037 \h </w:instrText>
            </w:r>
            <w:r w:rsidR="004B1C56" w:rsidRPr="009677BC">
              <w:rPr>
                <w:rFonts w:cstheme="minorHAnsi"/>
                <w:noProof/>
                <w:webHidden/>
              </w:rPr>
            </w:r>
            <w:r w:rsidR="004B1C56" w:rsidRPr="009677BC">
              <w:rPr>
                <w:rFonts w:cstheme="minorHAnsi"/>
                <w:noProof/>
                <w:webHidden/>
              </w:rPr>
              <w:fldChar w:fldCharType="separate"/>
            </w:r>
            <w:r w:rsidR="004B1C56" w:rsidRPr="009677BC">
              <w:rPr>
                <w:rFonts w:cstheme="minorHAnsi"/>
                <w:noProof/>
                <w:webHidden/>
              </w:rPr>
              <w:t>24</w:t>
            </w:r>
            <w:r w:rsidR="004B1C56" w:rsidRPr="009677BC">
              <w:rPr>
                <w:rFonts w:cstheme="minorHAnsi"/>
                <w:noProof/>
                <w:webHidden/>
              </w:rPr>
              <w:fldChar w:fldCharType="end"/>
            </w:r>
          </w:hyperlink>
        </w:p>
        <w:p w14:paraId="47B76317" w14:textId="4561C0CD" w:rsidR="004B1C56" w:rsidRPr="009677BC" w:rsidRDefault="00364A34">
          <w:pPr>
            <w:pStyle w:val="TOC1"/>
            <w:tabs>
              <w:tab w:val="right" w:leader="dot" w:pos="10456"/>
            </w:tabs>
            <w:rPr>
              <w:rFonts w:cstheme="minorHAnsi"/>
              <w:noProof/>
              <w:kern w:val="2"/>
              <w:lang w:val="en-GB" w:eastAsia="en-GB"/>
              <w14:ligatures w14:val="standardContextual"/>
            </w:rPr>
          </w:pPr>
          <w:hyperlink w:anchor="_Toc155699038" w:history="1">
            <w:r w:rsidR="004B1C56" w:rsidRPr="009677BC">
              <w:rPr>
                <w:rStyle w:val="Hyperlink"/>
                <w:rFonts w:cstheme="minorHAnsi"/>
                <w:noProof/>
              </w:rPr>
              <w:t>Part 9: Checklist</w:t>
            </w:r>
            <w:r w:rsidR="004B1C56" w:rsidRPr="009677BC">
              <w:rPr>
                <w:rFonts w:cstheme="minorHAnsi"/>
                <w:noProof/>
                <w:webHidden/>
              </w:rPr>
              <w:tab/>
            </w:r>
            <w:r w:rsidR="004B1C56" w:rsidRPr="009677BC">
              <w:rPr>
                <w:rFonts w:cstheme="minorHAnsi"/>
                <w:noProof/>
                <w:webHidden/>
              </w:rPr>
              <w:fldChar w:fldCharType="begin"/>
            </w:r>
            <w:r w:rsidR="004B1C56" w:rsidRPr="009677BC">
              <w:rPr>
                <w:rFonts w:cstheme="minorHAnsi"/>
                <w:noProof/>
                <w:webHidden/>
              </w:rPr>
              <w:instrText xml:space="preserve"> PAGEREF _Toc155699038 \h </w:instrText>
            </w:r>
            <w:r w:rsidR="004B1C56" w:rsidRPr="009677BC">
              <w:rPr>
                <w:rFonts w:cstheme="minorHAnsi"/>
                <w:noProof/>
                <w:webHidden/>
              </w:rPr>
            </w:r>
            <w:r w:rsidR="004B1C56" w:rsidRPr="009677BC">
              <w:rPr>
                <w:rFonts w:cstheme="minorHAnsi"/>
                <w:noProof/>
                <w:webHidden/>
              </w:rPr>
              <w:fldChar w:fldCharType="separate"/>
            </w:r>
            <w:r w:rsidR="004B1C56" w:rsidRPr="009677BC">
              <w:rPr>
                <w:rFonts w:cstheme="minorHAnsi"/>
                <w:noProof/>
                <w:webHidden/>
              </w:rPr>
              <w:t>26</w:t>
            </w:r>
            <w:r w:rsidR="004B1C56" w:rsidRPr="009677BC">
              <w:rPr>
                <w:rFonts w:cstheme="minorHAnsi"/>
                <w:noProof/>
                <w:webHidden/>
              </w:rPr>
              <w:fldChar w:fldCharType="end"/>
            </w:r>
          </w:hyperlink>
        </w:p>
        <w:p w14:paraId="48277C55" w14:textId="616146B7" w:rsidR="00CF38CF" w:rsidRPr="009677BC" w:rsidRDefault="00CF38CF" w:rsidP="009B476C">
          <w:pPr>
            <w:pStyle w:val="Heading1"/>
            <w:rPr>
              <w:rFonts w:asciiTheme="minorHAnsi" w:hAnsiTheme="minorHAnsi" w:cstheme="minorHAnsi"/>
              <w:noProof/>
              <w:sz w:val="22"/>
              <w:szCs w:val="22"/>
            </w:rPr>
          </w:pPr>
          <w:r w:rsidRPr="009677BC">
            <w:rPr>
              <w:rFonts w:asciiTheme="minorHAnsi" w:hAnsiTheme="minorHAnsi" w:cstheme="minorHAnsi"/>
              <w:noProof/>
              <w:sz w:val="22"/>
              <w:szCs w:val="22"/>
            </w:rPr>
            <w:fldChar w:fldCharType="end"/>
          </w:r>
        </w:p>
      </w:sdtContent>
    </w:sdt>
    <w:p w14:paraId="3988F608" w14:textId="77777777" w:rsidR="00310A89" w:rsidRPr="009677BC" w:rsidRDefault="00310A89" w:rsidP="00310A89">
      <w:pPr>
        <w:pStyle w:val="Heading1"/>
        <w:rPr>
          <w:rFonts w:asciiTheme="minorHAnsi" w:hAnsiTheme="minorHAnsi" w:cstheme="minorHAnsi"/>
          <w:sz w:val="22"/>
          <w:szCs w:val="22"/>
        </w:rPr>
      </w:pPr>
      <w:bookmarkStart w:id="28" w:name="_Toc152168573"/>
      <w:bookmarkStart w:id="29" w:name="_Toc155699030"/>
      <w:r w:rsidRPr="009677BC">
        <w:rPr>
          <w:rFonts w:asciiTheme="minorHAnsi" w:hAnsiTheme="minorHAnsi" w:cstheme="minorHAnsi"/>
          <w:sz w:val="22"/>
          <w:szCs w:val="22"/>
        </w:rPr>
        <w:t>Part 1: Potential supplier information</w:t>
      </w:r>
      <w:bookmarkEnd w:id="28"/>
      <w:bookmarkEnd w:id="29"/>
    </w:p>
    <w:p w14:paraId="63C3C04A" w14:textId="77777777" w:rsidR="007B6A53" w:rsidRPr="009677BC" w:rsidRDefault="007B6A53" w:rsidP="00564182">
      <w:pPr>
        <w:spacing w:after="0" w:line="240" w:lineRule="auto"/>
        <w:rPr>
          <w:rFonts w:cstheme="minorHAnsi"/>
        </w:rPr>
      </w:pPr>
    </w:p>
    <w:p w14:paraId="3DE3A8D0" w14:textId="77777777" w:rsidR="00315E22" w:rsidRPr="009677BC" w:rsidRDefault="00315E22" w:rsidP="00315E22">
      <w:pPr>
        <w:jc w:val="both"/>
        <w:rPr>
          <w:rFonts w:cstheme="minorHAnsi"/>
          <w:bCs/>
        </w:rPr>
      </w:pPr>
      <w:r w:rsidRPr="009677BC">
        <w:rPr>
          <w:rFonts w:cstheme="minorHAnsi"/>
          <w:bCs/>
        </w:rPr>
        <w:t>Please answer the following questions in full.</w:t>
      </w:r>
    </w:p>
    <w:tbl>
      <w:tblPr>
        <w:tblStyle w:val="TableGrid"/>
        <w:tblW w:w="0" w:type="auto"/>
        <w:tblLook w:val="04A0" w:firstRow="1" w:lastRow="0" w:firstColumn="1" w:lastColumn="0" w:noHBand="0" w:noVBand="1"/>
      </w:tblPr>
      <w:tblGrid>
        <w:gridCol w:w="1129"/>
        <w:gridCol w:w="5103"/>
        <w:gridCol w:w="4111"/>
      </w:tblGrid>
      <w:tr w:rsidR="00315E22" w:rsidRPr="009677BC" w14:paraId="34EB8FB3" w14:textId="77777777" w:rsidTr="004B1C56">
        <w:tc>
          <w:tcPr>
            <w:tcW w:w="1129" w:type="dxa"/>
            <w:shd w:val="clear" w:color="auto" w:fill="D5DCE4" w:themeFill="text2" w:themeFillTint="33"/>
          </w:tcPr>
          <w:p w14:paraId="045A28B5" w14:textId="77777777" w:rsidR="00315E22" w:rsidRPr="009677BC" w:rsidRDefault="00315E22" w:rsidP="00264781">
            <w:pPr>
              <w:jc w:val="both"/>
              <w:rPr>
                <w:rFonts w:asciiTheme="minorHAnsi" w:hAnsiTheme="minorHAnsi" w:cstheme="minorHAnsi"/>
                <w:b/>
                <w:sz w:val="22"/>
                <w:szCs w:val="22"/>
              </w:rPr>
            </w:pPr>
            <w:r w:rsidRPr="009677BC">
              <w:rPr>
                <w:rFonts w:asciiTheme="minorHAnsi" w:hAnsiTheme="minorHAnsi" w:cstheme="minorHAnsi"/>
                <w:b/>
                <w:sz w:val="22"/>
                <w:szCs w:val="22"/>
              </w:rPr>
              <w:t>Section 1</w:t>
            </w:r>
          </w:p>
        </w:tc>
        <w:tc>
          <w:tcPr>
            <w:tcW w:w="9214" w:type="dxa"/>
            <w:gridSpan w:val="2"/>
            <w:shd w:val="clear" w:color="auto" w:fill="D5DCE4" w:themeFill="text2" w:themeFillTint="33"/>
          </w:tcPr>
          <w:p w14:paraId="11D8601A" w14:textId="77777777" w:rsidR="00315E22" w:rsidRPr="009677BC" w:rsidRDefault="00315E22" w:rsidP="00264781">
            <w:pPr>
              <w:jc w:val="both"/>
              <w:rPr>
                <w:rFonts w:asciiTheme="minorHAnsi" w:hAnsiTheme="minorHAnsi" w:cstheme="minorHAnsi"/>
                <w:b/>
                <w:sz w:val="22"/>
                <w:szCs w:val="22"/>
              </w:rPr>
            </w:pPr>
            <w:r w:rsidRPr="009677BC">
              <w:rPr>
                <w:rFonts w:asciiTheme="minorHAnsi" w:hAnsiTheme="minorHAnsi" w:cstheme="minorHAnsi"/>
                <w:b/>
                <w:sz w:val="22"/>
                <w:szCs w:val="22"/>
              </w:rPr>
              <w:t>Applicant Information</w:t>
            </w:r>
          </w:p>
        </w:tc>
      </w:tr>
      <w:tr w:rsidR="00315E22" w:rsidRPr="009677BC" w14:paraId="24B8BB8C" w14:textId="77777777" w:rsidTr="004B1C56">
        <w:tc>
          <w:tcPr>
            <w:tcW w:w="1129" w:type="dxa"/>
            <w:shd w:val="clear" w:color="auto" w:fill="D5DCE4" w:themeFill="text2" w:themeFillTint="33"/>
          </w:tcPr>
          <w:p w14:paraId="4BF4A017"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Question number</w:t>
            </w:r>
          </w:p>
        </w:tc>
        <w:tc>
          <w:tcPr>
            <w:tcW w:w="5103" w:type="dxa"/>
            <w:shd w:val="clear" w:color="auto" w:fill="D5DCE4" w:themeFill="text2" w:themeFillTint="33"/>
          </w:tcPr>
          <w:p w14:paraId="02AE78F0"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Question</w:t>
            </w:r>
          </w:p>
        </w:tc>
        <w:tc>
          <w:tcPr>
            <w:tcW w:w="4111" w:type="dxa"/>
            <w:shd w:val="clear" w:color="auto" w:fill="D5DCE4" w:themeFill="text2" w:themeFillTint="33"/>
          </w:tcPr>
          <w:p w14:paraId="7A6235D9"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Response</w:t>
            </w:r>
          </w:p>
        </w:tc>
      </w:tr>
      <w:tr w:rsidR="00315E22" w:rsidRPr="009677BC" w14:paraId="74C19584" w14:textId="77777777" w:rsidTr="004B1C56">
        <w:tc>
          <w:tcPr>
            <w:tcW w:w="1129" w:type="dxa"/>
          </w:tcPr>
          <w:p w14:paraId="5DFFC20C"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1.1(a)</w:t>
            </w:r>
          </w:p>
        </w:tc>
        <w:tc>
          <w:tcPr>
            <w:tcW w:w="5103" w:type="dxa"/>
          </w:tcPr>
          <w:p w14:paraId="37C43E8C" w14:textId="005B69F2"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Full name of potential supplier submitting the information</w:t>
            </w:r>
            <w:r w:rsidR="00B07E03">
              <w:rPr>
                <w:rFonts w:asciiTheme="minorHAnsi" w:hAnsiTheme="minorHAnsi" w:cstheme="minorHAnsi"/>
                <w:bCs/>
                <w:sz w:val="22"/>
                <w:szCs w:val="22"/>
              </w:rPr>
              <w:t xml:space="preserve"> (please include a copy of your letterhead).</w:t>
            </w:r>
          </w:p>
        </w:tc>
        <w:tc>
          <w:tcPr>
            <w:tcW w:w="4111" w:type="dxa"/>
          </w:tcPr>
          <w:p w14:paraId="7EA041D2" w14:textId="77777777" w:rsidR="00315E22" w:rsidRPr="009677BC" w:rsidRDefault="00315E22" w:rsidP="00264781">
            <w:pPr>
              <w:jc w:val="both"/>
              <w:rPr>
                <w:rFonts w:asciiTheme="minorHAnsi" w:hAnsiTheme="minorHAnsi" w:cstheme="minorHAnsi"/>
                <w:bCs/>
                <w:sz w:val="22"/>
                <w:szCs w:val="22"/>
              </w:rPr>
            </w:pPr>
          </w:p>
          <w:p w14:paraId="650A01A2" w14:textId="77777777" w:rsidR="00315E22" w:rsidRPr="009677BC" w:rsidRDefault="00315E22" w:rsidP="00264781">
            <w:pPr>
              <w:jc w:val="both"/>
              <w:rPr>
                <w:rFonts w:asciiTheme="minorHAnsi" w:hAnsiTheme="minorHAnsi" w:cstheme="minorHAnsi"/>
                <w:bCs/>
                <w:sz w:val="22"/>
                <w:szCs w:val="22"/>
              </w:rPr>
            </w:pPr>
          </w:p>
          <w:p w14:paraId="4BED96DE" w14:textId="77777777" w:rsidR="00315E22" w:rsidRPr="009677BC" w:rsidRDefault="00315E22" w:rsidP="00264781">
            <w:pPr>
              <w:jc w:val="both"/>
              <w:rPr>
                <w:rFonts w:asciiTheme="minorHAnsi" w:hAnsiTheme="minorHAnsi" w:cstheme="minorHAnsi"/>
                <w:bCs/>
                <w:sz w:val="22"/>
                <w:szCs w:val="22"/>
              </w:rPr>
            </w:pPr>
          </w:p>
        </w:tc>
      </w:tr>
      <w:tr w:rsidR="00315E22" w:rsidRPr="009677BC" w14:paraId="745107CA" w14:textId="77777777" w:rsidTr="004B1C56">
        <w:tc>
          <w:tcPr>
            <w:tcW w:w="1129" w:type="dxa"/>
          </w:tcPr>
          <w:p w14:paraId="4191E51C"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1.1(b)</w:t>
            </w:r>
          </w:p>
        </w:tc>
        <w:tc>
          <w:tcPr>
            <w:tcW w:w="5103" w:type="dxa"/>
          </w:tcPr>
          <w:p w14:paraId="150F3C44"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Registered office address (if applicable)</w:t>
            </w:r>
          </w:p>
        </w:tc>
        <w:tc>
          <w:tcPr>
            <w:tcW w:w="4111" w:type="dxa"/>
          </w:tcPr>
          <w:p w14:paraId="0487AF0F" w14:textId="77777777" w:rsidR="00315E22" w:rsidRPr="009677BC" w:rsidRDefault="00315E22" w:rsidP="00264781">
            <w:pPr>
              <w:jc w:val="both"/>
              <w:rPr>
                <w:rFonts w:asciiTheme="minorHAnsi" w:hAnsiTheme="minorHAnsi" w:cstheme="minorHAnsi"/>
                <w:bCs/>
                <w:sz w:val="22"/>
                <w:szCs w:val="22"/>
              </w:rPr>
            </w:pPr>
          </w:p>
          <w:p w14:paraId="64538852" w14:textId="77777777" w:rsidR="00315E22" w:rsidRPr="009677BC" w:rsidRDefault="00315E22" w:rsidP="00264781">
            <w:pPr>
              <w:jc w:val="both"/>
              <w:rPr>
                <w:rFonts w:asciiTheme="minorHAnsi" w:hAnsiTheme="minorHAnsi" w:cstheme="minorHAnsi"/>
                <w:bCs/>
                <w:sz w:val="22"/>
                <w:szCs w:val="22"/>
              </w:rPr>
            </w:pPr>
          </w:p>
          <w:p w14:paraId="73A1A2A1" w14:textId="77777777" w:rsidR="00315E22" w:rsidRPr="009677BC" w:rsidRDefault="00315E22" w:rsidP="00264781">
            <w:pPr>
              <w:jc w:val="both"/>
              <w:rPr>
                <w:rFonts w:asciiTheme="minorHAnsi" w:hAnsiTheme="minorHAnsi" w:cstheme="minorHAnsi"/>
                <w:bCs/>
                <w:sz w:val="22"/>
                <w:szCs w:val="22"/>
              </w:rPr>
            </w:pPr>
          </w:p>
          <w:p w14:paraId="1AE8E976" w14:textId="77777777" w:rsidR="00315E22" w:rsidRPr="009677BC" w:rsidRDefault="00315E22" w:rsidP="00264781">
            <w:pPr>
              <w:jc w:val="both"/>
              <w:rPr>
                <w:rFonts w:asciiTheme="minorHAnsi" w:hAnsiTheme="minorHAnsi" w:cstheme="minorHAnsi"/>
                <w:bCs/>
                <w:sz w:val="22"/>
                <w:szCs w:val="22"/>
              </w:rPr>
            </w:pPr>
          </w:p>
        </w:tc>
      </w:tr>
      <w:tr w:rsidR="00315E22" w:rsidRPr="009677BC" w14:paraId="2F34C1C2" w14:textId="77777777" w:rsidTr="004B1C56">
        <w:tc>
          <w:tcPr>
            <w:tcW w:w="1129" w:type="dxa"/>
          </w:tcPr>
          <w:p w14:paraId="63A4CBDD"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1.1(c)</w:t>
            </w:r>
          </w:p>
        </w:tc>
        <w:tc>
          <w:tcPr>
            <w:tcW w:w="5103" w:type="dxa"/>
          </w:tcPr>
          <w:p w14:paraId="442DC450"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Registered website address (if applicable)</w:t>
            </w:r>
          </w:p>
        </w:tc>
        <w:tc>
          <w:tcPr>
            <w:tcW w:w="4111" w:type="dxa"/>
          </w:tcPr>
          <w:p w14:paraId="2AD10189" w14:textId="77777777" w:rsidR="00315E22" w:rsidRPr="009677BC" w:rsidRDefault="00315E22" w:rsidP="00264781">
            <w:pPr>
              <w:jc w:val="both"/>
              <w:rPr>
                <w:rFonts w:asciiTheme="minorHAnsi" w:hAnsiTheme="minorHAnsi" w:cstheme="minorHAnsi"/>
                <w:bCs/>
                <w:sz w:val="22"/>
                <w:szCs w:val="22"/>
              </w:rPr>
            </w:pPr>
          </w:p>
        </w:tc>
      </w:tr>
      <w:tr w:rsidR="00315E22" w:rsidRPr="009677BC" w14:paraId="583CCB60" w14:textId="77777777" w:rsidTr="004B1C56">
        <w:tc>
          <w:tcPr>
            <w:tcW w:w="1129" w:type="dxa"/>
          </w:tcPr>
          <w:p w14:paraId="15F9F2EA"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1.1(d)</w:t>
            </w:r>
          </w:p>
        </w:tc>
        <w:tc>
          <w:tcPr>
            <w:tcW w:w="5103" w:type="dxa"/>
          </w:tcPr>
          <w:p w14:paraId="30E8C0C4"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Trading status</w:t>
            </w:r>
          </w:p>
          <w:p w14:paraId="6C37FD29" w14:textId="77777777" w:rsidR="00315E22" w:rsidRPr="009677BC" w:rsidRDefault="00315E22" w:rsidP="00315E22">
            <w:pPr>
              <w:pStyle w:val="ListParagraph"/>
              <w:numPr>
                <w:ilvl w:val="0"/>
                <w:numId w:val="8"/>
              </w:numPr>
              <w:jc w:val="both"/>
              <w:rPr>
                <w:rFonts w:asciiTheme="minorHAnsi" w:hAnsiTheme="minorHAnsi" w:cstheme="minorHAnsi"/>
                <w:bCs/>
                <w:sz w:val="22"/>
                <w:szCs w:val="22"/>
              </w:rPr>
            </w:pPr>
            <w:r w:rsidRPr="009677BC">
              <w:rPr>
                <w:rFonts w:asciiTheme="minorHAnsi" w:hAnsiTheme="minorHAnsi" w:cstheme="minorHAnsi"/>
                <w:bCs/>
                <w:sz w:val="22"/>
                <w:szCs w:val="22"/>
              </w:rPr>
              <w:t>Public Limited Company</w:t>
            </w:r>
          </w:p>
          <w:p w14:paraId="3AF8058E" w14:textId="77777777" w:rsidR="00315E22" w:rsidRPr="009677BC" w:rsidRDefault="00315E22" w:rsidP="00315E22">
            <w:pPr>
              <w:pStyle w:val="ListParagraph"/>
              <w:numPr>
                <w:ilvl w:val="0"/>
                <w:numId w:val="8"/>
              </w:numPr>
              <w:jc w:val="both"/>
              <w:rPr>
                <w:rFonts w:asciiTheme="minorHAnsi" w:hAnsiTheme="minorHAnsi" w:cstheme="minorHAnsi"/>
                <w:bCs/>
                <w:sz w:val="22"/>
                <w:szCs w:val="22"/>
              </w:rPr>
            </w:pPr>
            <w:r w:rsidRPr="009677BC">
              <w:rPr>
                <w:rFonts w:asciiTheme="minorHAnsi" w:hAnsiTheme="minorHAnsi" w:cstheme="minorHAnsi"/>
                <w:bCs/>
                <w:sz w:val="22"/>
                <w:szCs w:val="22"/>
              </w:rPr>
              <w:t>Limited Company</w:t>
            </w:r>
          </w:p>
          <w:p w14:paraId="57F9F592" w14:textId="77777777" w:rsidR="00315E22" w:rsidRPr="009677BC" w:rsidRDefault="00315E22" w:rsidP="00315E22">
            <w:pPr>
              <w:pStyle w:val="ListParagraph"/>
              <w:numPr>
                <w:ilvl w:val="0"/>
                <w:numId w:val="8"/>
              </w:numPr>
              <w:jc w:val="both"/>
              <w:rPr>
                <w:rFonts w:asciiTheme="minorHAnsi" w:hAnsiTheme="minorHAnsi" w:cstheme="minorHAnsi"/>
                <w:bCs/>
                <w:sz w:val="22"/>
                <w:szCs w:val="22"/>
              </w:rPr>
            </w:pPr>
            <w:r w:rsidRPr="009677BC">
              <w:rPr>
                <w:rFonts w:asciiTheme="minorHAnsi" w:hAnsiTheme="minorHAnsi" w:cstheme="minorHAnsi"/>
                <w:bCs/>
                <w:sz w:val="22"/>
                <w:szCs w:val="22"/>
              </w:rPr>
              <w:t>Limited Liability Partnership</w:t>
            </w:r>
          </w:p>
          <w:p w14:paraId="2B4ECBD7" w14:textId="77777777" w:rsidR="00315E22" w:rsidRPr="009677BC" w:rsidRDefault="00315E22" w:rsidP="00315E22">
            <w:pPr>
              <w:pStyle w:val="ListParagraph"/>
              <w:numPr>
                <w:ilvl w:val="0"/>
                <w:numId w:val="8"/>
              </w:numPr>
              <w:jc w:val="both"/>
              <w:rPr>
                <w:rFonts w:asciiTheme="minorHAnsi" w:hAnsiTheme="minorHAnsi" w:cstheme="minorHAnsi"/>
                <w:bCs/>
                <w:sz w:val="22"/>
                <w:szCs w:val="22"/>
              </w:rPr>
            </w:pPr>
            <w:r w:rsidRPr="009677BC">
              <w:rPr>
                <w:rFonts w:asciiTheme="minorHAnsi" w:hAnsiTheme="minorHAnsi" w:cstheme="minorHAnsi"/>
                <w:bCs/>
                <w:sz w:val="22"/>
                <w:szCs w:val="22"/>
              </w:rPr>
              <w:t>Other Partnership</w:t>
            </w:r>
          </w:p>
          <w:p w14:paraId="08EEBCDE" w14:textId="77777777" w:rsidR="00315E22" w:rsidRPr="009677BC" w:rsidRDefault="00315E22" w:rsidP="00315E22">
            <w:pPr>
              <w:pStyle w:val="ListParagraph"/>
              <w:numPr>
                <w:ilvl w:val="0"/>
                <w:numId w:val="8"/>
              </w:numPr>
              <w:jc w:val="both"/>
              <w:rPr>
                <w:rFonts w:asciiTheme="minorHAnsi" w:hAnsiTheme="minorHAnsi" w:cstheme="minorHAnsi"/>
                <w:bCs/>
                <w:sz w:val="22"/>
                <w:szCs w:val="22"/>
              </w:rPr>
            </w:pPr>
            <w:r w:rsidRPr="009677BC">
              <w:rPr>
                <w:rFonts w:asciiTheme="minorHAnsi" w:hAnsiTheme="minorHAnsi" w:cstheme="minorHAnsi"/>
                <w:bCs/>
                <w:sz w:val="22"/>
                <w:szCs w:val="22"/>
              </w:rPr>
              <w:t>Sole Trader</w:t>
            </w:r>
          </w:p>
          <w:p w14:paraId="49D0483F" w14:textId="77777777" w:rsidR="00315E22" w:rsidRPr="009677BC" w:rsidRDefault="00315E22" w:rsidP="00315E22">
            <w:pPr>
              <w:pStyle w:val="ListParagraph"/>
              <w:numPr>
                <w:ilvl w:val="0"/>
                <w:numId w:val="8"/>
              </w:numPr>
              <w:jc w:val="both"/>
              <w:rPr>
                <w:rFonts w:asciiTheme="minorHAnsi" w:hAnsiTheme="minorHAnsi" w:cstheme="minorHAnsi"/>
                <w:bCs/>
                <w:sz w:val="22"/>
                <w:szCs w:val="22"/>
              </w:rPr>
            </w:pPr>
            <w:r w:rsidRPr="009677BC">
              <w:rPr>
                <w:rFonts w:asciiTheme="minorHAnsi" w:hAnsiTheme="minorHAnsi" w:cstheme="minorHAnsi"/>
                <w:bCs/>
                <w:sz w:val="22"/>
                <w:szCs w:val="22"/>
              </w:rPr>
              <w:t xml:space="preserve">Third Sector </w:t>
            </w:r>
          </w:p>
          <w:p w14:paraId="56706A2F"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Please specify your trading status</w:t>
            </w:r>
          </w:p>
        </w:tc>
        <w:tc>
          <w:tcPr>
            <w:tcW w:w="4111" w:type="dxa"/>
          </w:tcPr>
          <w:p w14:paraId="31A669FD" w14:textId="77777777" w:rsidR="00315E22" w:rsidRPr="009677BC" w:rsidRDefault="00315E22" w:rsidP="00264781">
            <w:pPr>
              <w:jc w:val="both"/>
              <w:rPr>
                <w:rFonts w:asciiTheme="minorHAnsi" w:hAnsiTheme="minorHAnsi" w:cstheme="minorHAnsi"/>
                <w:bCs/>
                <w:sz w:val="22"/>
                <w:szCs w:val="22"/>
              </w:rPr>
            </w:pPr>
          </w:p>
        </w:tc>
      </w:tr>
      <w:tr w:rsidR="00315E22" w:rsidRPr="009677BC" w14:paraId="7D69CACC" w14:textId="77777777" w:rsidTr="004B1C56">
        <w:tc>
          <w:tcPr>
            <w:tcW w:w="1129" w:type="dxa"/>
          </w:tcPr>
          <w:p w14:paraId="2F53121E"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1.1(e)</w:t>
            </w:r>
          </w:p>
        </w:tc>
        <w:tc>
          <w:tcPr>
            <w:tcW w:w="5103" w:type="dxa"/>
          </w:tcPr>
          <w:p w14:paraId="20EAE67C"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Date of Registration</w:t>
            </w:r>
          </w:p>
        </w:tc>
        <w:tc>
          <w:tcPr>
            <w:tcW w:w="4111" w:type="dxa"/>
          </w:tcPr>
          <w:p w14:paraId="6E98F7DD" w14:textId="77777777" w:rsidR="00315E22" w:rsidRPr="009677BC" w:rsidRDefault="00315E22" w:rsidP="00264781">
            <w:pPr>
              <w:jc w:val="both"/>
              <w:rPr>
                <w:rFonts w:asciiTheme="minorHAnsi" w:hAnsiTheme="minorHAnsi" w:cstheme="minorHAnsi"/>
                <w:bCs/>
                <w:sz w:val="22"/>
                <w:szCs w:val="22"/>
              </w:rPr>
            </w:pPr>
          </w:p>
        </w:tc>
      </w:tr>
      <w:tr w:rsidR="00315E22" w:rsidRPr="009677BC" w14:paraId="1ECDFE85" w14:textId="77777777" w:rsidTr="004B1C56">
        <w:tc>
          <w:tcPr>
            <w:tcW w:w="1129" w:type="dxa"/>
          </w:tcPr>
          <w:p w14:paraId="5E95FB81"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1.1(f)</w:t>
            </w:r>
          </w:p>
        </w:tc>
        <w:tc>
          <w:tcPr>
            <w:tcW w:w="5103" w:type="dxa"/>
          </w:tcPr>
          <w:p w14:paraId="3ADE6665"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Company registration number (if applicable)</w:t>
            </w:r>
          </w:p>
        </w:tc>
        <w:tc>
          <w:tcPr>
            <w:tcW w:w="4111" w:type="dxa"/>
          </w:tcPr>
          <w:p w14:paraId="010B0511" w14:textId="77777777" w:rsidR="00315E22" w:rsidRPr="009677BC" w:rsidRDefault="00315E22" w:rsidP="00264781">
            <w:pPr>
              <w:jc w:val="both"/>
              <w:rPr>
                <w:rFonts w:asciiTheme="minorHAnsi" w:hAnsiTheme="minorHAnsi" w:cstheme="minorHAnsi"/>
                <w:bCs/>
                <w:sz w:val="22"/>
                <w:szCs w:val="22"/>
              </w:rPr>
            </w:pPr>
          </w:p>
        </w:tc>
      </w:tr>
      <w:tr w:rsidR="00315E22" w:rsidRPr="009677BC" w14:paraId="1AD16EE5" w14:textId="77777777" w:rsidTr="004B1C56">
        <w:tc>
          <w:tcPr>
            <w:tcW w:w="1129" w:type="dxa"/>
          </w:tcPr>
          <w:p w14:paraId="5FAA07A3"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1.1(g)</w:t>
            </w:r>
          </w:p>
        </w:tc>
        <w:tc>
          <w:tcPr>
            <w:tcW w:w="5103" w:type="dxa"/>
          </w:tcPr>
          <w:p w14:paraId="18F3DCF5"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Charity registration number (if applicable)</w:t>
            </w:r>
          </w:p>
        </w:tc>
        <w:tc>
          <w:tcPr>
            <w:tcW w:w="4111" w:type="dxa"/>
          </w:tcPr>
          <w:p w14:paraId="5E7071FA" w14:textId="77777777" w:rsidR="00315E22" w:rsidRPr="009677BC" w:rsidRDefault="00315E22" w:rsidP="00264781">
            <w:pPr>
              <w:jc w:val="both"/>
              <w:rPr>
                <w:rFonts w:asciiTheme="minorHAnsi" w:hAnsiTheme="minorHAnsi" w:cstheme="minorHAnsi"/>
                <w:bCs/>
                <w:sz w:val="22"/>
                <w:szCs w:val="22"/>
              </w:rPr>
            </w:pPr>
          </w:p>
        </w:tc>
      </w:tr>
      <w:tr w:rsidR="00315E22" w:rsidRPr="009677BC" w14:paraId="1815236A" w14:textId="77777777" w:rsidTr="004B1C56">
        <w:tc>
          <w:tcPr>
            <w:tcW w:w="1129" w:type="dxa"/>
          </w:tcPr>
          <w:p w14:paraId="6F981052"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1.1(h)</w:t>
            </w:r>
          </w:p>
        </w:tc>
        <w:tc>
          <w:tcPr>
            <w:tcW w:w="5103" w:type="dxa"/>
          </w:tcPr>
          <w:p w14:paraId="37B6FE6B"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Head Office DUNS number</w:t>
            </w:r>
          </w:p>
        </w:tc>
        <w:tc>
          <w:tcPr>
            <w:tcW w:w="4111" w:type="dxa"/>
          </w:tcPr>
          <w:p w14:paraId="024B269E" w14:textId="77777777" w:rsidR="00315E22" w:rsidRPr="009677BC" w:rsidRDefault="00315E22" w:rsidP="00264781">
            <w:pPr>
              <w:jc w:val="both"/>
              <w:rPr>
                <w:rFonts w:asciiTheme="minorHAnsi" w:hAnsiTheme="minorHAnsi" w:cstheme="minorHAnsi"/>
                <w:bCs/>
                <w:sz w:val="22"/>
                <w:szCs w:val="22"/>
              </w:rPr>
            </w:pPr>
          </w:p>
        </w:tc>
      </w:tr>
      <w:tr w:rsidR="00315E22" w:rsidRPr="009677BC" w14:paraId="63CED86B" w14:textId="77777777" w:rsidTr="004B1C56">
        <w:tc>
          <w:tcPr>
            <w:tcW w:w="1129" w:type="dxa"/>
          </w:tcPr>
          <w:p w14:paraId="7DFC4CD5"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1.1(i)</w:t>
            </w:r>
          </w:p>
        </w:tc>
        <w:tc>
          <w:tcPr>
            <w:tcW w:w="5103" w:type="dxa"/>
          </w:tcPr>
          <w:p w14:paraId="531C887B"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Registered VAT number</w:t>
            </w:r>
          </w:p>
        </w:tc>
        <w:tc>
          <w:tcPr>
            <w:tcW w:w="4111" w:type="dxa"/>
          </w:tcPr>
          <w:p w14:paraId="08ACAF54" w14:textId="77777777" w:rsidR="00315E22" w:rsidRPr="009677BC" w:rsidRDefault="00315E22" w:rsidP="00264781">
            <w:pPr>
              <w:jc w:val="both"/>
              <w:rPr>
                <w:rFonts w:asciiTheme="minorHAnsi" w:hAnsiTheme="minorHAnsi" w:cstheme="minorHAnsi"/>
                <w:bCs/>
                <w:sz w:val="22"/>
                <w:szCs w:val="22"/>
              </w:rPr>
            </w:pPr>
          </w:p>
        </w:tc>
      </w:tr>
      <w:tr w:rsidR="00315E22" w:rsidRPr="009677BC" w14:paraId="318D9AA2" w14:textId="77777777" w:rsidTr="004B1C56">
        <w:tc>
          <w:tcPr>
            <w:tcW w:w="1129" w:type="dxa"/>
          </w:tcPr>
          <w:p w14:paraId="115175D6"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lastRenderedPageBreak/>
              <w:t>1.1(j)</w:t>
            </w:r>
          </w:p>
        </w:tc>
        <w:tc>
          <w:tcPr>
            <w:tcW w:w="5103" w:type="dxa"/>
          </w:tcPr>
          <w:p w14:paraId="7D225AF8" w14:textId="3159E3DC" w:rsidR="00315E22" w:rsidRPr="009677BC" w:rsidRDefault="00315E22" w:rsidP="009B5847">
            <w:pPr>
              <w:spacing w:after="160" w:line="259" w:lineRule="auto"/>
              <w:rPr>
                <w:rFonts w:asciiTheme="minorHAnsi" w:hAnsiTheme="minorHAnsi" w:cstheme="minorHAnsi"/>
                <w:bCs/>
                <w:sz w:val="22"/>
                <w:szCs w:val="22"/>
              </w:rPr>
            </w:pPr>
            <w:r w:rsidRPr="009677BC">
              <w:rPr>
                <w:rFonts w:asciiTheme="minorHAnsi" w:hAnsiTheme="minorHAnsi" w:cstheme="minorHAnsi"/>
                <w:bCs/>
                <w:sz w:val="22"/>
                <w:szCs w:val="22"/>
              </w:rPr>
              <w:t>If applicable, is your organisation registered with the appropriate professional or trade organisation. If yes, please provide relevant details, including any registration number.</w:t>
            </w:r>
            <w:r w:rsidR="009A1747">
              <w:rPr>
                <w:rFonts w:asciiTheme="minorHAnsi" w:hAnsiTheme="minorHAnsi" w:cstheme="minorHAnsi"/>
                <w:bCs/>
                <w:sz w:val="22"/>
                <w:szCs w:val="22"/>
              </w:rPr>
              <w:t xml:space="preserve"> </w:t>
            </w:r>
            <w:r w:rsidR="00A65E22">
              <w:rPr>
                <w:rFonts w:asciiTheme="minorHAnsi" w:hAnsiTheme="minorHAnsi" w:cstheme="minorHAnsi"/>
                <w:bCs/>
                <w:sz w:val="22"/>
                <w:szCs w:val="22"/>
              </w:rPr>
              <w:t>For example</w:t>
            </w:r>
            <w:r w:rsidR="00A65E22" w:rsidRPr="009B5847">
              <w:rPr>
                <w:rFonts w:asciiTheme="minorHAnsi" w:hAnsiTheme="minorHAnsi" w:cstheme="minorHAnsi"/>
                <w:bCs/>
                <w:sz w:val="22"/>
                <w:szCs w:val="22"/>
              </w:rPr>
              <w:t xml:space="preserve">:  </w:t>
            </w:r>
            <w:r w:rsidR="009B5847" w:rsidRPr="009B5847">
              <w:rPr>
                <w:rFonts w:asciiTheme="minorHAnsi" w:hAnsiTheme="minorHAnsi" w:cstheme="minorHAnsi"/>
                <w:sz w:val="22"/>
                <w:szCs w:val="22"/>
              </w:rPr>
              <w:t>NAPIT, MCS, RECC</w:t>
            </w:r>
          </w:p>
        </w:tc>
        <w:tc>
          <w:tcPr>
            <w:tcW w:w="4111" w:type="dxa"/>
          </w:tcPr>
          <w:p w14:paraId="2A08E032" w14:textId="77777777" w:rsidR="00315E22" w:rsidRPr="009677BC" w:rsidRDefault="00315E22" w:rsidP="00264781">
            <w:pPr>
              <w:jc w:val="both"/>
              <w:rPr>
                <w:rFonts w:asciiTheme="minorHAnsi" w:hAnsiTheme="minorHAnsi" w:cstheme="minorHAnsi"/>
                <w:bCs/>
                <w:sz w:val="22"/>
                <w:szCs w:val="22"/>
              </w:rPr>
            </w:pPr>
          </w:p>
        </w:tc>
      </w:tr>
      <w:tr w:rsidR="00315E22" w:rsidRPr="009677BC" w14:paraId="0C6625DF" w14:textId="77777777" w:rsidTr="004B1C56">
        <w:tc>
          <w:tcPr>
            <w:tcW w:w="1129" w:type="dxa"/>
          </w:tcPr>
          <w:p w14:paraId="207202BC"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1.1(k)</w:t>
            </w:r>
          </w:p>
        </w:tc>
        <w:tc>
          <w:tcPr>
            <w:tcW w:w="5103" w:type="dxa"/>
          </w:tcPr>
          <w:p w14:paraId="50DF9D85"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Trading name that will be used if the tender is successful.</w:t>
            </w:r>
          </w:p>
        </w:tc>
        <w:tc>
          <w:tcPr>
            <w:tcW w:w="4111" w:type="dxa"/>
          </w:tcPr>
          <w:p w14:paraId="2DAACC23" w14:textId="77777777" w:rsidR="00315E22" w:rsidRPr="009677BC" w:rsidRDefault="00315E22" w:rsidP="00264781">
            <w:pPr>
              <w:jc w:val="both"/>
              <w:rPr>
                <w:rFonts w:asciiTheme="minorHAnsi" w:hAnsiTheme="minorHAnsi" w:cstheme="minorHAnsi"/>
                <w:bCs/>
                <w:sz w:val="22"/>
                <w:szCs w:val="22"/>
              </w:rPr>
            </w:pPr>
          </w:p>
        </w:tc>
      </w:tr>
      <w:tr w:rsidR="00315E22" w:rsidRPr="009677BC" w14:paraId="1C2A130B" w14:textId="77777777" w:rsidTr="004B1C56">
        <w:tc>
          <w:tcPr>
            <w:tcW w:w="1129" w:type="dxa"/>
          </w:tcPr>
          <w:p w14:paraId="45C7969B"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1.1(l)</w:t>
            </w:r>
          </w:p>
        </w:tc>
        <w:tc>
          <w:tcPr>
            <w:tcW w:w="5103" w:type="dxa"/>
          </w:tcPr>
          <w:p w14:paraId="14E993CD"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Details of Persons of Significant Control (PSC), where appropriate:</w:t>
            </w:r>
          </w:p>
          <w:p w14:paraId="5FD7CAA1" w14:textId="77777777" w:rsidR="00315E22" w:rsidRPr="009677BC" w:rsidRDefault="00315E22" w:rsidP="00315E22">
            <w:pPr>
              <w:pStyle w:val="ListParagraph"/>
              <w:numPr>
                <w:ilvl w:val="0"/>
                <w:numId w:val="9"/>
              </w:numPr>
              <w:ind w:left="464" w:hanging="283"/>
              <w:jc w:val="both"/>
              <w:rPr>
                <w:rFonts w:asciiTheme="minorHAnsi" w:hAnsiTheme="minorHAnsi" w:cstheme="minorHAnsi"/>
                <w:bCs/>
                <w:sz w:val="22"/>
                <w:szCs w:val="22"/>
              </w:rPr>
            </w:pPr>
            <w:r w:rsidRPr="009677BC">
              <w:rPr>
                <w:rFonts w:asciiTheme="minorHAnsi" w:hAnsiTheme="minorHAnsi" w:cstheme="minorHAnsi"/>
                <w:bCs/>
                <w:sz w:val="22"/>
                <w:szCs w:val="22"/>
              </w:rPr>
              <w:t>Name</w:t>
            </w:r>
          </w:p>
          <w:p w14:paraId="7485744D" w14:textId="77777777" w:rsidR="00315E22" w:rsidRPr="009677BC" w:rsidRDefault="00315E22" w:rsidP="00315E22">
            <w:pPr>
              <w:pStyle w:val="ListParagraph"/>
              <w:numPr>
                <w:ilvl w:val="0"/>
                <w:numId w:val="9"/>
              </w:numPr>
              <w:ind w:left="464" w:hanging="283"/>
              <w:jc w:val="both"/>
              <w:rPr>
                <w:rFonts w:asciiTheme="minorHAnsi" w:hAnsiTheme="minorHAnsi" w:cstheme="minorHAnsi"/>
                <w:bCs/>
                <w:sz w:val="22"/>
                <w:szCs w:val="22"/>
              </w:rPr>
            </w:pPr>
            <w:r w:rsidRPr="009677BC">
              <w:rPr>
                <w:rFonts w:asciiTheme="minorHAnsi" w:hAnsiTheme="minorHAnsi" w:cstheme="minorHAnsi"/>
                <w:bCs/>
                <w:sz w:val="22"/>
                <w:szCs w:val="22"/>
              </w:rPr>
              <w:t>Date of Birth</w:t>
            </w:r>
          </w:p>
          <w:p w14:paraId="3ECBAACE" w14:textId="77777777" w:rsidR="00315E22" w:rsidRPr="009677BC" w:rsidRDefault="00315E22" w:rsidP="00315E22">
            <w:pPr>
              <w:pStyle w:val="ListParagraph"/>
              <w:numPr>
                <w:ilvl w:val="0"/>
                <w:numId w:val="9"/>
              </w:numPr>
              <w:ind w:left="464" w:hanging="283"/>
              <w:jc w:val="both"/>
              <w:rPr>
                <w:rFonts w:asciiTheme="minorHAnsi" w:hAnsiTheme="minorHAnsi" w:cstheme="minorHAnsi"/>
                <w:bCs/>
                <w:sz w:val="22"/>
                <w:szCs w:val="22"/>
              </w:rPr>
            </w:pPr>
            <w:r w:rsidRPr="009677BC">
              <w:rPr>
                <w:rFonts w:asciiTheme="minorHAnsi" w:hAnsiTheme="minorHAnsi" w:cstheme="minorHAnsi"/>
                <w:bCs/>
                <w:sz w:val="22"/>
                <w:szCs w:val="22"/>
              </w:rPr>
              <w:t>Nationality</w:t>
            </w:r>
          </w:p>
          <w:p w14:paraId="26646BFE" w14:textId="77777777" w:rsidR="00315E22" w:rsidRPr="009677BC" w:rsidRDefault="00315E22" w:rsidP="00315E22">
            <w:pPr>
              <w:pStyle w:val="ListParagraph"/>
              <w:numPr>
                <w:ilvl w:val="0"/>
                <w:numId w:val="9"/>
              </w:numPr>
              <w:ind w:left="464" w:hanging="283"/>
              <w:jc w:val="both"/>
              <w:rPr>
                <w:rFonts w:asciiTheme="minorHAnsi" w:hAnsiTheme="minorHAnsi" w:cstheme="minorHAnsi"/>
                <w:bCs/>
                <w:sz w:val="22"/>
                <w:szCs w:val="22"/>
              </w:rPr>
            </w:pPr>
            <w:r w:rsidRPr="009677BC">
              <w:rPr>
                <w:rFonts w:asciiTheme="minorHAnsi" w:hAnsiTheme="minorHAnsi" w:cstheme="minorHAnsi"/>
                <w:bCs/>
                <w:sz w:val="22"/>
                <w:szCs w:val="22"/>
              </w:rPr>
              <w:t>Which conditions are met for being a PSC in relation to the company;</w:t>
            </w:r>
          </w:p>
          <w:p w14:paraId="758FA9DD" w14:textId="77777777" w:rsidR="00315E22" w:rsidRPr="009677BC" w:rsidRDefault="00315E22" w:rsidP="0026612D">
            <w:pPr>
              <w:pStyle w:val="ListParagraph"/>
              <w:numPr>
                <w:ilvl w:val="2"/>
                <w:numId w:val="9"/>
              </w:numPr>
              <w:ind w:left="1531" w:hanging="170"/>
              <w:jc w:val="both"/>
              <w:rPr>
                <w:rFonts w:asciiTheme="minorHAnsi" w:hAnsiTheme="minorHAnsi" w:cstheme="minorHAnsi"/>
                <w:bCs/>
                <w:sz w:val="22"/>
                <w:szCs w:val="22"/>
              </w:rPr>
            </w:pPr>
            <w:r w:rsidRPr="009677BC">
              <w:rPr>
                <w:rFonts w:asciiTheme="minorHAnsi" w:hAnsiTheme="minorHAnsi" w:cstheme="minorHAnsi"/>
                <w:bCs/>
                <w:sz w:val="22"/>
                <w:szCs w:val="22"/>
              </w:rPr>
              <w:t>Over 25% up to (and including) 50%,</w:t>
            </w:r>
          </w:p>
          <w:p w14:paraId="23748523" w14:textId="77777777" w:rsidR="00315E22" w:rsidRPr="009677BC" w:rsidRDefault="00315E22" w:rsidP="0026612D">
            <w:pPr>
              <w:pStyle w:val="ListParagraph"/>
              <w:numPr>
                <w:ilvl w:val="2"/>
                <w:numId w:val="9"/>
              </w:numPr>
              <w:ind w:left="1531" w:hanging="170"/>
              <w:jc w:val="both"/>
              <w:rPr>
                <w:rFonts w:asciiTheme="minorHAnsi" w:hAnsiTheme="minorHAnsi" w:cstheme="minorHAnsi"/>
                <w:bCs/>
                <w:sz w:val="22"/>
                <w:szCs w:val="22"/>
              </w:rPr>
            </w:pPr>
            <w:r w:rsidRPr="009677BC">
              <w:rPr>
                <w:rFonts w:asciiTheme="minorHAnsi" w:hAnsiTheme="minorHAnsi" w:cstheme="minorHAnsi"/>
                <w:bCs/>
                <w:sz w:val="22"/>
                <w:szCs w:val="22"/>
              </w:rPr>
              <w:t>More than 50% and less than 75%</w:t>
            </w:r>
          </w:p>
          <w:p w14:paraId="48246150" w14:textId="77777777" w:rsidR="00315E22" w:rsidRPr="009677BC" w:rsidRDefault="00315E22" w:rsidP="0026612D">
            <w:pPr>
              <w:pStyle w:val="ListParagraph"/>
              <w:numPr>
                <w:ilvl w:val="2"/>
                <w:numId w:val="9"/>
              </w:numPr>
              <w:ind w:left="1531" w:hanging="170"/>
              <w:jc w:val="both"/>
              <w:rPr>
                <w:rFonts w:asciiTheme="minorHAnsi" w:hAnsiTheme="minorHAnsi" w:cstheme="minorHAnsi"/>
                <w:bCs/>
                <w:sz w:val="22"/>
                <w:szCs w:val="22"/>
              </w:rPr>
            </w:pPr>
            <w:r w:rsidRPr="009677BC">
              <w:rPr>
                <w:rFonts w:asciiTheme="minorHAnsi" w:hAnsiTheme="minorHAnsi" w:cstheme="minorHAnsi"/>
                <w:bCs/>
                <w:sz w:val="22"/>
                <w:szCs w:val="22"/>
              </w:rPr>
              <w:t>75% or more.</w:t>
            </w:r>
          </w:p>
          <w:p w14:paraId="0109C366"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(Please enter N/A if not applicable)</w:t>
            </w:r>
          </w:p>
        </w:tc>
        <w:tc>
          <w:tcPr>
            <w:tcW w:w="4111" w:type="dxa"/>
          </w:tcPr>
          <w:p w14:paraId="6E99C511" w14:textId="77777777" w:rsidR="00315E22" w:rsidRPr="009677BC" w:rsidRDefault="00315E22" w:rsidP="00264781">
            <w:pPr>
              <w:jc w:val="both"/>
              <w:rPr>
                <w:rFonts w:asciiTheme="minorHAnsi" w:hAnsiTheme="minorHAnsi" w:cstheme="minorHAnsi"/>
                <w:bCs/>
                <w:sz w:val="22"/>
                <w:szCs w:val="22"/>
              </w:rPr>
            </w:pPr>
          </w:p>
        </w:tc>
      </w:tr>
      <w:tr w:rsidR="00315E22" w:rsidRPr="009677BC" w14:paraId="4ABE24C7" w14:textId="77777777" w:rsidTr="004B1C56">
        <w:tc>
          <w:tcPr>
            <w:tcW w:w="1129" w:type="dxa"/>
          </w:tcPr>
          <w:p w14:paraId="15294160"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1.1(m)</w:t>
            </w:r>
          </w:p>
        </w:tc>
        <w:tc>
          <w:tcPr>
            <w:tcW w:w="5103" w:type="dxa"/>
          </w:tcPr>
          <w:p w14:paraId="6ABDB213"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Details of immediate parent company</w:t>
            </w:r>
          </w:p>
          <w:p w14:paraId="0A657792" w14:textId="77777777" w:rsidR="00315E22" w:rsidRPr="009677BC" w:rsidRDefault="00315E22" w:rsidP="00315E22">
            <w:pPr>
              <w:pStyle w:val="ListParagraph"/>
              <w:numPr>
                <w:ilvl w:val="0"/>
                <w:numId w:val="9"/>
              </w:numPr>
              <w:ind w:left="464" w:hanging="283"/>
              <w:jc w:val="both"/>
              <w:rPr>
                <w:rFonts w:asciiTheme="minorHAnsi" w:hAnsiTheme="minorHAnsi" w:cstheme="minorHAnsi"/>
                <w:bCs/>
                <w:sz w:val="22"/>
                <w:szCs w:val="22"/>
              </w:rPr>
            </w:pPr>
            <w:r w:rsidRPr="009677BC">
              <w:rPr>
                <w:rFonts w:asciiTheme="minorHAnsi" w:hAnsiTheme="minorHAnsi" w:cstheme="minorHAnsi"/>
                <w:bCs/>
                <w:sz w:val="22"/>
                <w:szCs w:val="22"/>
              </w:rPr>
              <w:t>Full name of intermediate parent company</w:t>
            </w:r>
          </w:p>
          <w:p w14:paraId="71A8C865" w14:textId="77777777" w:rsidR="00315E22" w:rsidRPr="009677BC" w:rsidRDefault="00315E22" w:rsidP="00315E22">
            <w:pPr>
              <w:pStyle w:val="ListParagraph"/>
              <w:numPr>
                <w:ilvl w:val="0"/>
                <w:numId w:val="9"/>
              </w:numPr>
              <w:ind w:left="464" w:hanging="283"/>
              <w:jc w:val="both"/>
              <w:rPr>
                <w:rFonts w:asciiTheme="minorHAnsi" w:hAnsiTheme="minorHAnsi" w:cstheme="minorHAnsi"/>
                <w:bCs/>
                <w:sz w:val="22"/>
                <w:szCs w:val="22"/>
              </w:rPr>
            </w:pPr>
            <w:r w:rsidRPr="009677BC">
              <w:rPr>
                <w:rFonts w:asciiTheme="minorHAnsi" w:hAnsiTheme="minorHAnsi" w:cstheme="minorHAnsi"/>
                <w:bCs/>
                <w:sz w:val="22"/>
                <w:szCs w:val="22"/>
              </w:rPr>
              <w:t>Registered office address (if applicable)</w:t>
            </w:r>
          </w:p>
          <w:p w14:paraId="731CB8E8" w14:textId="77777777" w:rsidR="00315E22" w:rsidRPr="009677BC" w:rsidRDefault="00315E22" w:rsidP="00315E22">
            <w:pPr>
              <w:pStyle w:val="ListParagraph"/>
              <w:numPr>
                <w:ilvl w:val="0"/>
                <w:numId w:val="9"/>
              </w:numPr>
              <w:ind w:left="464" w:hanging="283"/>
              <w:jc w:val="both"/>
              <w:rPr>
                <w:rFonts w:asciiTheme="minorHAnsi" w:hAnsiTheme="minorHAnsi" w:cstheme="minorHAnsi"/>
                <w:bCs/>
                <w:sz w:val="22"/>
                <w:szCs w:val="22"/>
              </w:rPr>
            </w:pPr>
            <w:r w:rsidRPr="009677BC">
              <w:rPr>
                <w:rFonts w:asciiTheme="minorHAnsi" w:hAnsiTheme="minorHAnsi" w:cstheme="minorHAnsi"/>
                <w:bCs/>
                <w:sz w:val="22"/>
                <w:szCs w:val="22"/>
              </w:rPr>
              <w:t>Registration number (if applicable)</w:t>
            </w:r>
          </w:p>
          <w:p w14:paraId="2FEEA3FA" w14:textId="77777777" w:rsidR="00315E22" w:rsidRPr="009677BC" w:rsidRDefault="00315E22" w:rsidP="00315E22">
            <w:pPr>
              <w:pStyle w:val="ListParagraph"/>
              <w:numPr>
                <w:ilvl w:val="0"/>
                <w:numId w:val="9"/>
              </w:numPr>
              <w:ind w:left="464" w:hanging="283"/>
              <w:jc w:val="both"/>
              <w:rPr>
                <w:rFonts w:asciiTheme="minorHAnsi" w:hAnsiTheme="minorHAnsi" w:cstheme="minorHAnsi"/>
                <w:bCs/>
                <w:sz w:val="22"/>
                <w:szCs w:val="22"/>
              </w:rPr>
            </w:pPr>
            <w:r w:rsidRPr="009677BC">
              <w:rPr>
                <w:rFonts w:asciiTheme="minorHAnsi" w:hAnsiTheme="minorHAnsi" w:cstheme="minorHAnsi"/>
                <w:bCs/>
                <w:sz w:val="22"/>
                <w:szCs w:val="22"/>
              </w:rPr>
              <w:t>Head office DUNS number (if applicable)</w:t>
            </w:r>
          </w:p>
          <w:p w14:paraId="711585DC" w14:textId="77777777" w:rsidR="00315E22" w:rsidRPr="009677BC" w:rsidRDefault="00315E22" w:rsidP="00315E22">
            <w:pPr>
              <w:pStyle w:val="ListParagraph"/>
              <w:numPr>
                <w:ilvl w:val="0"/>
                <w:numId w:val="9"/>
              </w:numPr>
              <w:ind w:left="464" w:hanging="283"/>
              <w:jc w:val="both"/>
              <w:rPr>
                <w:rFonts w:asciiTheme="minorHAnsi" w:hAnsiTheme="minorHAnsi" w:cstheme="minorHAnsi"/>
                <w:bCs/>
                <w:sz w:val="22"/>
                <w:szCs w:val="22"/>
              </w:rPr>
            </w:pPr>
            <w:r w:rsidRPr="009677BC">
              <w:rPr>
                <w:rFonts w:asciiTheme="minorHAnsi" w:hAnsiTheme="minorHAnsi" w:cstheme="minorHAnsi"/>
                <w:bCs/>
                <w:sz w:val="22"/>
                <w:szCs w:val="22"/>
              </w:rPr>
              <w:t>Head office VAT number (if applicable)</w:t>
            </w:r>
          </w:p>
          <w:p w14:paraId="61BD332B" w14:textId="3276AA82" w:rsidR="00315E22" w:rsidRPr="009677BC" w:rsidRDefault="00B42781"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(Please enter N/A if not applicable)</w:t>
            </w:r>
          </w:p>
        </w:tc>
        <w:tc>
          <w:tcPr>
            <w:tcW w:w="4111" w:type="dxa"/>
          </w:tcPr>
          <w:p w14:paraId="3260E857" w14:textId="77777777" w:rsidR="00315E22" w:rsidRPr="009677BC" w:rsidRDefault="00315E22" w:rsidP="00264781">
            <w:pPr>
              <w:jc w:val="both"/>
              <w:rPr>
                <w:rFonts w:asciiTheme="minorHAnsi" w:hAnsiTheme="minorHAnsi" w:cstheme="minorHAnsi"/>
                <w:bCs/>
                <w:sz w:val="22"/>
                <w:szCs w:val="22"/>
              </w:rPr>
            </w:pPr>
          </w:p>
        </w:tc>
      </w:tr>
      <w:tr w:rsidR="00315E22" w:rsidRPr="009677BC" w14:paraId="74C12507" w14:textId="77777777" w:rsidTr="004B1C56">
        <w:tc>
          <w:tcPr>
            <w:tcW w:w="1129" w:type="dxa"/>
          </w:tcPr>
          <w:p w14:paraId="7B95B198"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1.1(n)</w:t>
            </w:r>
          </w:p>
        </w:tc>
        <w:tc>
          <w:tcPr>
            <w:tcW w:w="5103" w:type="dxa"/>
          </w:tcPr>
          <w:p w14:paraId="38CB031D"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Details of immediate parent company</w:t>
            </w:r>
          </w:p>
          <w:p w14:paraId="5F4342C7"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w:t>
            </w:r>
            <w:r w:rsidRPr="009677BC">
              <w:rPr>
                <w:rFonts w:asciiTheme="minorHAnsi" w:hAnsiTheme="minorHAnsi" w:cstheme="minorHAnsi"/>
                <w:bCs/>
                <w:sz w:val="22"/>
                <w:szCs w:val="22"/>
              </w:rPr>
              <w:tab/>
              <w:t>Full name of intermediate parent company</w:t>
            </w:r>
          </w:p>
          <w:p w14:paraId="3265C4EE"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w:t>
            </w:r>
            <w:r w:rsidRPr="009677BC">
              <w:rPr>
                <w:rFonts w:asciiTheme="minorHAnsi" w:hAnsiTheme="minorHAnsi" w:cstheme="minorHAnsi"/>
                <w:bCs/>
                <w:sz w:val="22"/>
                <w:szCs w:val="22"/>
              </w:rPr>
              <w:tab/>
              <w:t>Registered office address (if applicable)</w:t>
            </w:r>
          </w:p>
          <w:p w14:paraId="0540A2E0"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w:t>
            </w:r>
            <w:r w:rsidRPr="009677BC">
              <w:rPr>
                <w:rFonts w:asciiTheme="minorHAnsi" w:hAnsiTheme="minorHAnsi" w:cstheme="minorHAnsi"/>
                <w:bCs/>
                <w:sz w:val="22"/>
                <w:szCs w:val="22"/>
              </w:rPr>
              <w:tab/>
              <w:t>Registration number (if applicable)</w:t>
            </w:r>
          </w:p>
          <w:p w14:paraId="1BB518A2"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w:t>
            </w:r>
            <w:r w:rsidRPr="009677BC">
              <w:rPr>
                <w:rFonts w:asciiTheme="minorHAnsi" w:hAnsiTheme="minorHAnsi" w:cstheme="minorHAnsi"/>
                <w:bCs/>
                <w:sz w:val="22"/>
                <w:szCs w:val="22"/>
              </w:rPr>
              <w:tab/>
              <w:t>Head office DUNS number (if applicable)</w:t>
            </w:r>
          </w:p>
          <w:p w14:paraId="5311193C"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w:t>
            </w:r>
            <w:r w:rsidRPr="009677BC">
              <w:rPr>
                <w:rFonts w:asciiTheme="minorHAnsi" w:hAnsiTheme="minorHAnsi" w:cstheme="minorHAnsi"/>
                <w:bCs/>
                <w:sz w:val="22"/>
                <w:szCs w:val="22"/>
              </w:rPr>
              <w:tab/>
              <w:t>Head office VAT number (if applicable)</w:t>
            </w:r>
          </w:p>
          <w:p w14:paraId="0D7ECD9B" w14:textId="4447D8CA" w:rsidR="00B42781" w:rsidRPr="009677BC" w:rsidRDefault="00B42781"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(Please enter N/A if not applicable)</w:t>
            </w:r>
          </w:p>
        </w:tc>
        <w:tc>
          <w:tcPr>
            <w:tcW w:w="4111" w:type="dxa"/>
          </w:tcPr>
          <w:p w14:paraId="54A2631D" w14:textId="77777777" w:rsidR="00315E22" w:rsidRPr="009677BC" w:rsidRDefault="00315E22" w:rsidP="00264781">
            <w:pPr>
              <w:jc w:val="both"/>
              <w:rPr>
                <w:rFonts w:asciiTheme="minorHAnsi" w:hAnsiTheme="minorHAnsi" w:cstheme="minorHAnsi"/>
                <w:bCs/>
                <w:sz w:val="22"/>
                <w:szCs w:val="22"/>
              </w:rPr>
            </w:pPr>
          </w:p>
        </w:tc>
      </w:tr>
    </w:tbl>
    <w:p w14:paraId="30B6610D" w14:textId="77777777" w:rsidR="00315E22" w:rsidRPr="009677BC" w:rsidRDefault="00315E22" w:rsidP="00315E22">
      <w:pPr>
        <w:jc w:val="both"/>
        <w:rPr>
          <w:rFonts w:cstheme="minorHAnsi"/>
          <w:bCs/>
        </w:rPr>
      </w:pPr>
    </w:p>
    <w:p w14:paraId="5FB5EB97" w14:textId="77777777" w:rsidR="00315E22" w:rsidRPr="009677BC" w:rsidRDefault="00315E22" w:rsidP="00315E22">
      <w:pPr>
        <w:jc w:val="both"/>
        <w:rPr>
          <w:rFonts w:cstheme="minorHAnsi"/>
          <w:bCs/>
        </w:rPr>
      </w:pPr>
      <w:r w:rsidRPr="009677BC">
        <w:rPr>
          <w:rFonts w:cstheme="minorHAnsi"/>
          <w:bCs/>
        </w:rPr>
        <w:t>Please provide the following information about your approach to this procurement</w:t>
      </w:r>
    </w:p>
    <w:tbl>
      <w:tblPr>
        <w:tblStyle w:val="TableGrid"/>
        <w:tblW w:w="0" w:type="auto"/>
        <w:tblLook w:val="04A0" w:firstRow="1" w:lastRow="0" w:firstColumn="1" w:lastColumn="0" w:noHBand="0" w:noVBand="1"/>
      </w:tblPr>
      <w:tblGrid>
        <w:gridCol w:w="1129"/>
        <w:gridCol w:w="5103"/>
        <w:gridCol w:w="4111"/>
      </w:tblGrid>
      <w:tr w:rsidR="00315E22" w:rsidRPr="009677BC" w14:paraId="207A89AA" w14:textId="77777777" w:rsidTr="004B1C56">
        <w:tc>
          <w:tcPr>
            <w:tcW w:w="1129" w:type="dxa"/>
            <w:shd w:val="clear" w:color="auto" w:fill="D5DCE4" w:themeFill="text2" w:themeFillTint="33"/>
          </w:tcPr>
          <w:p w14:paraId="053BEAAD" w14:textId="77777777" w:rsidR="00315E22" w:rsidRPr="009677BC" w:rsidRDefault="00315E22" w:rsidP="00264781">
            <w:pPr>
              <w:jc w:val="both"/>
              <w:rPr>
                <w:rFonts w:asciiTheme="minorHAnsi" w:hAnsiTheme="minorHAnsi" w:cstheme="minorHAnsi"/>
                <w:b/>
                <w:sz w:val="22"/>
                <w:szCs w:val="22"/>
              </w:rPr>
            </w:pPr>
            <w:r w:rsidRPr="009677BC">
              <w:rPr>
                <w:rFonts w:asciiTheme="minorHAnsi" w:hAnsiTheme="minorHAnsi" w:cstheme="minorHAnsi"/>
                <w:b/>
                <w:sz w:val="22"/>
                <w:szCs w:val="22"/>
              </w:rPr>
              <w:t>Section 1</w:t>
            </w:r>
          </w:p>
        </w:tc>
        <w:tc>
          <w:tcPr>
            <w:tcW w:w="9214" w:type="dxa"/>
            <w:gridSpan w:val="2"/>
            <w:shd w:val="clear" w:color="auto" w:fill="D5DCE4" w:themeFill="text2" w:themeFillTint="33"/>
          </w:tcPr>
          <w:p w14:paraId="66A69A4E" w14:textId="77777777" w:rsidR="00315E22" w:rsidRPr="009677BC" w:rsidRDefault="00315E22" w:rsidP="00264781">
            <w:pPr>
              <w:jc w:val="both"/>
              <w:rPr>
                <w:rFonts w:asciiTheme="minorHAnsi" w:hAnsiTheme="minorHAnsi" w:cstheme="minorHAnsi"/>
                <w:b/>
                <w:sz w:val="22"/>
                <w:szCs w:val="22"/>
              </w:rPr>
            </w:pPr>
            <w:r w:rsidRPr="004561E7">
              <w:rPr>
                <w:rFonts w:asciiTheme="minorHAnsi" w:hAnsiTheme="minorHAnsi" w:cstheme="minorHAnsi"/>
                <w:b/>
                <w:sz w:val="22"/>
                <w:szCs w:val="22"/>
                <w:highlight w:val="lightGray"/>
              </w:rPr>
              <w:t>Bidding model</w:t>
            </w:r>
          </w:p>
        </w:tc>
      </w:tr>
      <w:tr w:rsidR="00315E22" w:rsidRPr="009677BC" w14:paraId="698138DA" w14:textId="77777777" w:rsidTr="004B1C56">
        <w:tc>
          <w:tcPr>
            <w:tcW w:w="1129" w:type="dxa"/>
            <w:shd w:val="clear" w:color="auto" w:fill="D5DCE4" w:themeFill="text2" w:themeFillTint="33"/>
          </w:tcPr>
          <w:p w14:paraId="180004BE"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Question number</w:t>
            </w:r>
          </w:p>
        </w:tc>
        <w:tc>
          <w:tcPr>
            <w:tcW w:w="5103" w:type="dxa"/>
            <w:shd w:val="clear" w:color="auto" w:fill="D5DCE4" w:themeFill="text2" w:themeFillTint="33"/>
          </w:tcPr>
          <w:p w14:paraId="53C2B986"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Question</w:t>
            </w:r>
          </w:p>
        </w:tc>
        <w:tc>
          <w:tcPr>
            <w:tcW w:w="4111" w:type="dxa"/>
            <w:shd w:val="clear" w:color="auto" w:fill="D5DCE4" w:themeFill="text2" w:themeFillTint="33"/>
          </w:tcPr>
          <w:p w14:paraId="705434F9"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Response</w:t>
            </w:r>
          </w:p>
        </w:tc>
      </w:tr>
      <w:tr w:rsidR="00315E22" w:rsidRPr="009677BC" w14:paraId="30F7C862" w14:textId="77777777" w:rsidTr="004B1C56">
        <w:tc>
          <w:tcPr>
            <w:tcW w:w="1129" w:type="dxa"/>
          </w:tcPr>
          <w:p w14:paraId="1D6F01E7"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1.2(a)</w:t>
            </w:r>
          </w:p>
        </w:tc>
        <w:tc>
          <w:tcPr>
            <w:tcW w:w="5103" w:type="dxa"/>
          </w:tcPr>
          <w:p w14:paraId="46A8B450"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Are you bidding as the lead contact for a group of economic operators</w:t>
            </w:r>
          </w:p>
        </w:tc>
        <w:tc>
          <w:tcPr>
            <w:tcW w:w="4111" w:type="dxa"/>
          </w:tcPr>
          <w:p w14:paraId="511A4025" w14:textId="77777777" w:rsidR="00315E22" w:rsidRPr="009677BC" w:rsidRDefault="00315E22" w:rsidP="00264781">
            <w:pPr>
              <w:jc w:val="both"/>
              <w:rPr>
                <w:rFonts w:asciiTheme="minorHAnsi" w:hAnsiTheme="minorHAnsi" w:cstheme="minorHAnsi"/>
                <w:bCs/>
                <w:sz w:val="22"/>
                <w:szCs w:val="22"/>
              </w:rPr>
            </w:pPr>
          </w:p>
          <w:p w14:paraId="771BB889" w14:textId="77777777" w:rsidR="00315E22" w:rsidRPr="009677BC" w:rsidRDefault="00315E22" w:rsidP="00264781">
            <w:pPr>
              <w:jc w:val="both"/>
              <w:rPr>
                <w:rFonts w:asciiTheme="minorHAnsi" w:hAnsiTheme="minorHAnsi" w:cstheme="minorHAnsi"/>
                <w:bCs/>
                <w:sz w:val="22"/>
                <w:szCs w:val="22"/>
              </w:rPr>
            </w:pPr>
          </w:p>
          <w:p w14:paraId="7D834B97" w14:textId="77777777" w:rsidR="00315E22" w:rsidRPr="009677BC" w:rsidRDefault="00315E22" w:rsidP="00264781">
            <w:pPr>
              <w:jc w:val="both"/>
              <w:rPr>
                <w:rFonts w:asciiTheme="minorHAnsi" w:hAnsiTheme="minorHAnsi" w:cstheme="minorHAnsi"/>
                <w:bCs/>
                <w:sz w:val="22"/>
                <w:szCs w:val="22"/>
              </w:rPr>
            </w:pPr>
          </w:p>
        </w:tc>
      </w:tr>
      <w:tr w:rsidR="00315E22" w:rsidRPr="009677BC" w14:paraId="1BFABB8C" w14:textId="77777777" w:rsidTr="004B1C56">
        <w:tc>
          <w:tcPr>
            <w:tcW w:w="1129" w:type="dxa"/>
          </w:tcPr>
          <w:p w14:paraId="2CCF1A11"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1.2(b)</w:t>
            </w:r>
          </w:p>
        </w:tc>
        <w:tc>
          <w:tcPr>
            <w:tcW w:w="5103" w:type="dxa"/>
          </w:tcPr>
          <w:p w14:paraId="2027B613"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Name of group of economic operators (if applicable)</w:t>
            </w:r>
          </w:p>
        </w:tc>
        <w:tc>
          <w:tcPr>
            <w:tcW w:w="4111" w:type="dxa"/>
          </w:tcPr>
          <w:p w14:paraId="2E80BDB6" w14:textId="77777777" w:rsidR="00315E22" w:rsidRPr="009677BC" w:rsidRDefault="00315E22" w:rsidP="00264781">
            <w:pPr>
              <w:jc w:val="both"/>
              <w:rPr>
                <w:rFonts w:asciiTheme="minorHAnsi" w:hAnsiTheme="minorHAnsi" w:cstheme="minorHAnsi"/>
                <w:bCs/>
                <w:sz w:val="22"/>
                <w:szCs w:val="22"/>
              </w:rPr>
            </w:pPr>
          </w:p>
        </w:tc>
      </w:tr>
      <w:tr w:rsidR="00315E22" w:rsidRPr="009677BC" w14:paraId="4D9C1A68" w14:textId="77777777" w:rsidTr="004B1C56">
        <w:tc>
          <w:tcPr>
            <w:tcW w:w="1129" w:type="dxa"/>
          </w:tcPr>
          <w:p w14:paraId="7CF9A7D2"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1.2(c)</w:t>
            </w:r>
          </w:p>
        </w:tc>
        <w:tc>
          <w:tcPr>
            <w:tcW w:w="5103" w:type="dxa"/>
          </w:tcPr>
          <w:p w14:paraId="10A82BD0"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Proposed legal structure if the group of economic operators intends to form a named single entity prior to signing a contract, if awarded.  If you do not propose to form a single legal entity, please explain the legal structure.</w:t>
            </w:r>
          </w:p>
        </w:tc>
        <w:tc>
          <w:tcPr>
            <w:tcW w:w="4111" w:type="dxa"/>
          </w:tcPr>
          <w:p w14:paraId="1EA57C3E" w14:textId="77777777" w:rsidR="00315E22" w:rsidRPr="009677BC" w:rsidRDefault="00315E22" w:rsidP="00264781">
            <w:pPr>
              <w:jc w:val="both"/>
              <w:rPr>
                <w:rFonts w:asciiTheme="minorHAnsi" w:hAnsiTheme="minorHAnsi" w:cstheme="minorHAnsi"/>
                <w:bCs/>
                <w:sz w:val="22"/>
                <w:szCs w:val="22"/>
              </w:rPr>
            </w:pPr>
          </w:p>
        </w:tc>
      </w:tr>
      <w:tr w:rsidR="00315E22" w:rsidRPr="009677BC" w14:paraId="3056B682" w14:textId="77777777" w:rsidTr="004B1C56">
        <w:tc>
          <w:tcPr>
            <w:tcW w:w="1129" w:type="dxa"/>
          </w:tcPr>
          <w:p w14:paraId="78ADF759"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1.2(d)</w:t>
            </w:r>
          </w:p>
        </w:tc>
        <w:tc>
          <w:tcPr>
            <w:tcW w:w="5103" w:type="dxa"/>
          </w:tcPr>
          <w:p w14:paraId="44F6FCEE"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Are you proposing to use sub-Contractors</w:t>
            </w:r>
          </w:p>
        </w:tc>
        <w:tc>
          <w:tcPr>
            <w:tcW w:w="4111" w:type="dxa"/>
          </w:tcPr>
          <w:p w14:paraId="52520A01" w14:textId="77777777" w:rsidR="00315E22" w:rsidRPr="009677BC" w:rsidRDefault="00315E22" w:rsidP="00264781">
            <w:pPr>
              <w:jc w:val="both"/>
              <w:rPr>
                <w:rFonts w:asciiTheme="minorHAnsi" w:hAnsiTheme="minorHAnsi" w:cstheme="minorHAnsi"/>
                <w:bCs/>
                <w:sz w:val="22"/>
                <w:szCs w:val="22"/>
              </w:rPr>
            </w:pPr>
          </w:p>
        </w:tc>
      </w:tr>
      <w:tr w:rsidR="00315E22" w:rsidRPr="009677BC" w14:paraId="51D6EE01" w14:textId="77777777" w:rsidTr="004B1C56">
        <w:tc>
          <w:tcPr>
            <w:tcW w:w="1129" w:type="dxa"/>
          </w:tcPr>
          <w:p w14:paraId="09A47385" w14:textId="77777777" w:rsidR="00315E22" w:rsidRPr="009677BC" w:rsidRDefault="00315E22" w:rsidP="00264781">
            <w:pPr>
              <w:jc w:val="both"/>
              <w:rPr>
                <w:rFonts w:asciiTheme="minorHAnsi" w:hAnsiTheme="minorHAnsi" w:cstheme="minorHAnsi"/>
                <w:bCs/>
                <w:sz w:val="22"/>
                <w:szCs w:val="22"/>
              </w:rPr>
            </w:pPr>
          </w:p>
        </w:tc>
        <w:tc>
          <w:tcPr>
            <w:tcW w:w="9214" w:type="dxa"/>
            <w:gridSpan w:val="2"/>
          </w:tcPr>
          <w:p w14:paraId="04F06413"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If you answered yes to 1.2(d), please provide additional details for each sub-Contractor</w:t>
            </w:r>
          </w:p>
          <w:p w14:paraId="153BED92" w14:textId="77777777" w:rsidR="00315E22" w:rsidRPr="009677BC" w:rsidRDefault="00315E22" w:rsidP="00264781">
            <w:pPr>
              <w:jc w:val="both"/>
              <w:rPr>
                <w:rFonts w:asciiTheme="minorHAnsi" w:hAnsiTheme="minorHAnsi" w:cstheme="minorHAnsi"/>
                <w:bCs/>
                <w:sz w:val="22"/>
                <w:szCs w:val="22"/>
              </w:rPr>
            </w:pPr>
          </w:p>
          <w:tbl>
            <w:tblPr>
              <w:tblStyle w:val="TableGrid"/>
              <w:tblW w:w="0" w:type="auto"/>
              <w:tblLook w:val="04A0" w:firstRow="1" w:lastRow="0" w:firstColumn="1" w:lastColumn="0" w:noHBand="0" w:noVBand="1"/>
            </w:tblPr>
            <w:tblGrid>
              <w:gridCol w:w="1735"/>
              <w:gridCol w:w="3152"/>
              <w:gridCol w:w="3152"/>
            </w:tblGrid>
            <w:tr w:rsidR="00315E22" w:rsidRPr="009677BC" w14:paraId="70B195D4" w14:textId="77777777" w:rsidTr="00264781">
              <w:trPr>
                <w:trHeight w:val="230"/>
              </w:trPr>
              <w:tc>
                <w:tcPr>
                  <w:tcW w:w="1735" w:type="dxa"/>
                </w:tcPr>
                <w:p w14:paraId="3715A426"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 xml:space="preserve">Name </w:t>
                  </w:r>
                </w:p>
              </w:tc>
              <w:tc>
                <w:tcPr>
                  <w:tcW w:w="3152" w:type="dxa"/>
                </w:tcPr>
                <w:p w14:paraId="544722CA" w14:textId="77777777" w:rsidR="00315E22" w:rsidRPr="009677BC" w:rsidRDefault="00315E22" w:rsidP="00264781">
                  <w:pPr>
                    <w:jc w:val="both"/>
                    <w:rPr>
                      <w:rFonts w:asciiTheme="minorHAnsi" w:hAnsiTheme="minorHAnsi" w:cstheme="minorHAnsi"/>
                      <w:bCs/>
                      <w:sz w:val="22"/>
                      <w:szCs w:val="22"/>
                    </w:rPr>
                  </w:pPr>
                </w:p>
              </w:tc>
              <w:tc>
                <w:tcPr>
                  <w:tcW w:w="3152" w:type="dxa"/>
                </w:tcPr>
                <w:p w14:paraId="480E892E" w14:textId="77777777" w:rsidR="00315E22" w:rsidRPr="009677BC" w:rsidRDefault="00315E22" w:rsidP="00264781">
                  <w:pPr>
                    <w:jc w:val="both"/>
                    <w:rPr>
                      <w:rFonts w:asciiTheme="minorHAnsi" w:hAnsiTheme="minorHAnsi" w:cstheme="minorHAnsi"/>
                      <w:bCs/>
                      <w:sz w:val="22"/>
                      <w:szCs w:val="22"/>
                    </w:rPr>
                  </w:pPr>
                </w:p>
              </w:tc>
            </w:tr>
            <w:tr w:rsidR="00315E22" w:rsidRPr="009677BC" w14:paraId="4D34B01E" w14:textId="77777777" w:rsidTr="00264781">
              <w:trPr>
                <w:trHeight w:val="230"/>
              </w:trPr>
              <w:tc>
                <w:tcPr>
                  <w:tcW w:w="1735" w:type="dxa"/>
                </w:tcPr>
                <w:p w14:paraId="67CDEA56"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Registered address</w:t>
                  </w:r>
                </w:p>
                <w:p w14:paraId="61A3DD0D" w14:textId="77777777" w:rsidR="00315E22" w:rsidRPr="009677BC" w:rsidRDefault="00315E22" w:rsidP="00264781">
                  <w:pPr>
                    <w:jc w:val="both"/>
                    <w:rPr>
                      <w:rFonts w:asciiTheme="minorHAnsi" w:hAnsiTheme="minorHAnsi" w:cstheme="minorHAnsi"/>
                      <w:bCs/>
                      <w:sz w:val="22"/>
                      <w:szCs w:val="22"/>
                    </w:rPr>
                  </w:pPr>
                </w:p>
              </w:tc>
              <w:tc>
                <w:tcPr>
                  <w:tcW w:w="3152" w:type="dxa"/>
                </w:tcPr>
                <w:p w14:paraId="66642692" w14:textId="77777777" w:rsidR="00315E22" w:rsidRPr="009677BC" w:rsidRDefault="00315E22" w:rsidP="00264781">
                  <w:pPr>
                    <w:jc w:val="both"/>
                    <w:rPr>
                      <w:rFonts w:asciiTheme="minorHAnsi" w:hAnsiTheme="minorHAnsi" w:cstheme="minorHAnsi"/>
                      <w:bCs/>
                      <w:sz w:val="22"/>
                      <w:szCs w:val="22"/>
                    </w:rPr>
                  </w:pPr>
                </w:p>
              </w:tc>
              <w:tc>
                <w:tcPr>
                  <w:tcW w:w="3152" w:type="dxa"/>
                </w:tcPr>
                <w:p w14:paraId="2B2889A1" w14:textId="77777777" w:rsidR="00315E22" w:rsidRPr="009677BC" w:rsidRDefault="00315E22" w:rsidP="00264781">
                  <w:pPr>
                    <w:jc w:val="both"/>
                    <w:rPr>
                      <w:rFonts w:asciiTheme="minorHAnsi" w:hAnsiTheme="minorHAnsi" w:cstheme="minorHAnsi"/>
                      <w:bCs/>
                      <w:sz w:val="22"/>
                      <w:szCs w:val="22"/>
                    </w:rPr>
                  </w:pPr>
                </w:p>
              </w:tc>
            </w:tr>
            <w:tr w:rsidR="00315E22" w:rsidRPr="009677BC" w14:paraId="145A461D" w14:textId="77777777" w:rsidTr="00264781">
              <w:trPr>
                <w:trHeight w:val="230"/>
              </w:trPr>
              <w:tc>
                <w:tcPr>
                  <w:tcW w:w="1735" w:type="dxa"/>
                </w:tcPr>
                <w:p w14:paraId="79554570"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Trading status</w:t>
                  </w:r>
                </w:p>
              </w:tc>
              <w:tc>
                <w:tcPr>
                  <w:tcW w:w="3152" w:type="dxa"/>
                </w:tcPr>
                <w:p w14:paraId="5755D205" w14:textId="77777777" w:rsidR="00315E22" w:rsidRPr="009677BC" w:rsidRDefault="00315E22" w:rsidP="00264781">
                  <w:pPr>
                    <w:jc w:val="both"/>
                    <w:rPr>
                      <w:rFonts w:asciiTheme="minorHAnsi" w:hAnsiTheme="minorHAnsi" w:cstheme="minorHAnsi"/>
                      <w:bCs/>
                      <w:sz w:val="22"/>
                      <w:szCs w:val="22"/>
                    </w:rPr>
                  </w:pPr>
                </w:p>
              </w:tc>
              <w:tc>
                <w:tcPr>
                  <w:tcW w:w="3152" w:type="dxa"/>
                </w:tcPr>
                <w:p w14:paraId="1266FF3B" w14:textId="77777777" w:rsidR="00315E22" w:rsidRPr="009677BC" w:rsidRDefault="00315E22" w:rsidP="00264781">
                  <w:pPr>
                    <w:jc w:val="both"/>
                    <w:rPr>
                      <w:rFonts w:asciiTheme="minorHAnsi" w:hAnsiTheme="minorHAnsi" w:cstheme="minorHAnsi"/>
                      <w:bCs/>
                      <w:sz w:val="22"/>
                      <w:szCs w:val="22"/>
                    </w:rPr>
                  </w:pPr>
                </w:p>
              </w:tc>
            </w:tr>
            <w:tr w:rsidR="00315E22" w:rsidRPr="009677BC" w14:paraId="6CFC451B" w14:textId="77777777" w:rsidTr="00264781">
              <w:trPr>
                <w:trHeight w:val="230"/>
              </w:trPr>
              <w:tc>
                <w:tcPr>
                  <w:tcW w:w="1735" w:type="dxa"/>
                </w:tcPr>
                <w:p w14:paraId="66408B8B"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Company Registration number</w:t>
                  </w:r>
                </w:p>
              </w:tc>
              <w:tc>
                <w:tcPr>
                  <w:tcW w:w="3152" w:type="dxa"/>
                </w:tcPr>
                <w:p w14:paraId="55363880" w14:textId="77777777" w:rsidR="00315E22" w:rsidRPr="009677BC" w:rsidRDefault="00315E22" w:rsidP="00264781">
                  <w:pPr>
                    <w:jc w:val="both"/>
                    <w:rPr>
                      <w:rFonts w:asciiTheme="minorHAnsi" w:hAnsiTheme="minorHAnsi" w:cstheme="minorHAnsi"/>
                      <w:bCs/>
                      <w:sz w:val="22"/>
                      <w:szCs w:val="22"/>
                    </w:rPr>
                  </w:pPr>
                </w:p>
              </w:tc>
              <w:tc>
                <w:tcPr>
                  <w:tcW w:w="3152" w:type="dxa"/>
                </w:tcPr>
                <w:p w14:paraId="1C225AA6" w14:textId="77777777" w:rsidR="00315E22" w:rsidRPr="009677BC" w:rsidRDefault="00315E22" w:rsidP="00264781">
                  <w:pPr>
                    <w:jc w:val="both"/>
                    <w:rPr>
                      <w:rFonts w:asciiTheme="minorHAnsi" w:hAnsiTheme="minorHAnsi" w:cstheme="minorHAnsi"/>
                      <w:bCs/>
                      <w:sz w:val="22"/>
                      <w:szCs w:val="22"/>
                    </w:rPr>
                  </w:pPr>
                </w:p>
              </w:tc>
            </w:tr>
            <w:tr w:rsidR="00315E22" w:rsidRPr="009677BC" w14:paraId="29FB968D" w14:textId="77777777" w:rsidTr="00264781">
              <w:trPr>
                <w:trHeight w:val="230"/>
              </w:trPr>
              <w:tc>
                <w:tcPr>
                  <w:tcW w:w="1735" w:type="dxa"/>
                </w:tcPr>
                <w:p w14:paraId="24F3FC7E"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Head Office DUNS number (if applicable)</w:t>
                  </w:r>
                </w:p>
              </w:tc>
              <w:tc>
                <w:tcPr>
                  <w:tcW w:w="3152" w:type="dxa"/>
                </w:tcPr>
                <w:p w14:paraId="3F2A45F7" w14:textId="77777777" w:rsidR="00315E22" w:rsidRPr="009677BC" w:rsidRDefault="00315E22" w:rsidP="00264781">
                  <w:pPr>
                    <w:jc w:val="both"/>
                    <w:rPr>
                      <w:rFonts w:asciiTheme="minorHAnsi" w:hAnsiTheme="minorHAnsi" w:cstheme="minorHAnsi"/>
                      <w:bCs/>
                      <w:sz w:val="22"/>
                      <w:szCs w:val="22"/>
                    </w:rPr>
                  </w:pPr>
                </w:p>
              </w:tc>
              <w:tc>
                <w:tcPr>
                  <w:tcW w:w="3152" w:type="dxa"/>
                </w:tcPr>
                <w:p w14:paraId="53CAE68D" w14:textId="77777777" w:rsidR="00315E22" w:rsidRPr="009677BC" w:rsidRDefault="00315E22" w:rsidP="00264781">
                  <w:pPr>
                    <w:jc w:val="both"/>
                    <w:rPr>
                      <w:rFonts w:asciiTheme="minorHAnsi" w:hAnsiTheme="minorHAnsi" w:cstheme="minorHAnsi"/>
                      <w:bCs/>
                      <w:sz w:val="22"/>
                      <w:szCs w:val="22"/>
                    </w:rPr>
                  </w:pPr>
                </w:p>
              </w:tc>
            </w:tr>
            <w:tr w:rsidR="00315E22" w:rsidRPr="009677BC" w14:paraId="6DEC132D" w14:textId="77777777" w:rsidTr="00264781">
              <w:trPr>
                <w:trHeight w:val="230"/>
              </w:trPr>
              <w:tc>
                <w:tcPr>
                  <w:tcW w:w="1735" w:type="dxa"/>
                </w:tcPr>
                <w:p w14:paraId="33CB6535"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Registered VAT number</w:t>
                  </w:r>
                </w:p>
              </w:tc>
              <w:tc>
                <w:tcPr>
                  <w:tcW w:w="3152" w:type="dxa"/>
                </w:tcPr>
                <w:p w14:paraId="1CF66EC2" w14:textId="77777777" w:rsidR="00315E22" w:rsidRPr="009677BC" w:rsidRDefault="00315E22" w:rsidP="00264781">
                  <w:pPr>
                    <w:jc w:val="both"/>
                    <w:rPr>
                      <w:rFonts w:asciiTheme="minorHAnsi" w:hAnsiTheme="minorHAnsi" w:cstheme="minorHAnsi"/>
                      <w:bCs/>
                      <w:sz w:val="22"/>
                      <w:szCs w:val="22"/>
                    </w:rPr>
                  </w:pPr>
                </w:p>
              </w:tc>
              <w:tc>
                <w:tcPr>
                  <w:tcW w:w="3152" w:type="dxa"/>
                </w:tcPr>
                <w:p w14:paraId="3503CD69" w14:textId="77777777" w:rsidR="00315E22" w:rsidRPr="009677BC" w:rsidRDefault="00315E22" w:rsidP="00264781">
                  <w:pPr>
                    <w:jc w:val="both"/>
                    <w:rPr>
                      <w:rFonts w:asciiTheme="minorHAnsi" w:hAnsiTheme="minorHAnsi" w:cstheme="minorHAnsi"/>
                      <w:bCs/>
                      <w:sz w:val="22"/>
                      <w:szCs w:val="22"/>
                    </w:rPr>
                  </w:pPr>
                </w:p>
              </w:tc>
            </w:tr>
            <w:tr w:rsidR="00315E22" w:rsidRPr="009677BC" w14:paraId="254FDEE1" w14:textId="77777777" w:rsidTr="00264781">
              <w:trPr>
                <w:trHeight w:val="230"/>
              </w:trPr>
              <w:tc>
                <w:tcPr>
                  <w:tcW w:w="1735" w:type="dxa"/>
                </w:tcPr>
                <w:p w14:paraId="14A8A3FB"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Type of Organisation</w:t>
                  </w:r>
                </w:p>
              </w:tc>
              <w:tc>
                <w:tcPr>
                  <w:tcW w:w="3152" w:type="dxa"/>
                </w:tcPr>
                <w:p w14:paraId="24A786C3" w14:textId="77777777" w:rsidR="00315E22" w:rsidRPr="009677BC" w:rsidRDefault="00315E22" w:rsidP="00264781">
                  <w:pPr>
                    <w:jc w:val="both"/>
                    <w:rPr>
                      <w:rFonts w:asciiTheme="minorHAnsi" w:hAnsiTheme="minorHAnsi" w:cstheme="minorHAnsi"/>
                      <w:bCs/>
                      <w:sz w:val="22"/>
                      <w:szCs w:val="22"/>
                    </w:rPr>
                  </w:pPr>
                </w:p>
              </w:tc>
              <w:tc>
                <w:tcPr>
                  <w:tcW w:w="3152" w:type="dxa"/>
                </w:tcPr>
                <w:p w14:paraId="49E9B19E" w14:textId="77777777" w:rsidR="00315E22" w:rsidRPr="009677BC" w:rsidRDefault="00315E22" w:rsidP="00264781">
                  <w:pPr>
                    <w:jc w:val="both"/>
                    <w:rPr>
                      <w:rFonts w:asciiTheme="minorHAnsi" w:hAnsiTheme="minorHAnsi" w:cstheme="minorHAnsi"/>
                      <w:bCs/>
                      <w:sz w:val="22"/>
                      <w:szCs w:val="22"/>
                    </w:rPr>
                  </w:pPr>
                </w:p>
              </w:tc>
            </w:tr>
            <w:tr w:rsidR="00315E22" w:rsidRPr="009677BC" w14:paraId="403C95E5" w14:textId="77777777" w:rsidTr="00264781">
              <w:trPr>
                <w:trHeight w:val="230"/>
              </w:trPr>
              <w:tc>
                <w:tcPr>
                  <w:tcW w:w="1735" w:type="dxa"/>
                </w:tcPr>
                <w:p w14:paraId="04262779"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The role each sub-Contractor will take in providing the works and/or supplies e.g. key deliverables</w:t>
                  </w:r>
                </w:p>
              </w:tc>
              <w:tc>
                <w:tcPr>
                  <w:tcW w:w="3152" w:type="dxa"/>
                </w:tcPr>
                <w:p w14:paraId="46C4F63E" w14:textId="77777777" w:rsidR="00315E22" w:rsidRPr="009677BC" w:rsidRDefault="00315E22" w:rsidP="00264781">
                  <w:pPr>
                    <w:jc w:val="both"/>
                    <w:rPr>
                      <w:rFonts w:asciiTheme="minorHAnsi" w:hAnsiTheme="minorHAnsi" w:cstheme="minorHAnsi"/>
                      <w:bCs/>
                      <w:sz w:val="22"/>
                      <w:szCs w:val="22"/>
                    </w:rPr>
                  </w:pPr>
                </w:p>
              </w:tc>
              <w:tc>
                <w:tcPr>
                  <w:tcW w:w="3152" w:type="dxa"/>
                </w:tcPr>
                <w:p w14:paraId="0D278596" w14:textId="77777777" w:rsidR="00315E22" w:rsidRPr="009677BC" w:rsidRDefault="00315E22" w:rsidP="00264781">
                  <w:pPr>
                    <w:jc w:val="both"/>
                    <w:rPr>
                      <w:rFonts w:asciiTheme="minorHAnsi" w:hAnsiTheme="minorHAnsi" w:cstheme="minorHAnsi"/>
                      <w:bCs/>
                      <w:sz w:val="22"/>
                      <w:szCs w:val="22"/>
                    </w:rPr>
                  </w:pPr>
                </w:p>
              </w:tc>
            </w:tr>
            <w:tr w:rsidR="00315E22" w:rsidRPr="009677BC" w14:paraId="70120DF3" w14:textId="77777777" w:rsidTr="00264781">
              <w:trPr>
                <w:trHeight w:val="230"/>
              </w:trPr>
              <w:tc>
                <w:tcPr>
                  <w:tcW w:w="1735" w:type="dxa"/>
                </w:tcPr>
                <w:p w14:paraId="6F4F5A30"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The approximate % of contractual obligations assigned to each sub-Contractor</w:t>
                  </w:r>
                </w:p>
              </w:tc>
              <w:tc>
                <w:tcPr>
                  <w:tcW w:w="3152" w:type="dxa"/>
                </w:tcPr>
                <w:p w14:paraId="5243E822" w14:textId="77777777" w:rsidR="00315E22" w:rsidRPr="009677BC" w:rsidRDefault="00315E22" w:rsidP="00264781">
                  <w:pPr>
                    <w:jc w:val="both"/>
                    <w:rPr>
                      <w:rFonts w:asciiTheme="minorHAnsi" w:hAnsiTheme="minorHAnsi" w:cstheme="minorHAnsi"/>
                      <w:bCs/>
                      <w:sz w:val="22"/>
                      <w:szCs w:val="22"/>
                    </w:rPr>
                  </w:pPr>
                </w:p>
              </w:tc>
              <w:tc>
                <w:tcPr>
                  <w:tcW w:w="3152" w:type="dxa"/>
                </w:tcPr>
                <w:p w14:paraId="122D5492" w14:textId="77777777" w:rsidR="00315E22" w:rsidRPr="009677BC" w:rsidRDefault="00315E22" w:rsidP="00264781">
                  <w:pPr>
                    <w:jc w:val="both"/>
                    <w:rPr>
                      <w:rFonts w:asciiTheme="minorHAnsi" w:hAnsiTheme="minorHAnsi" w:cstheme="minorHAnsi"/>
                      <w:bCs/>
                      <w:sz w:val="22"/>
                      <w:szCs w:val="22"/>
                    </w:rPr>
                  </w:pPr>
                </w:p>
              </w:tc>
            </w:tr>
          </w:tbl>
          <w:p w14:paraId="7FAE03DB" w14:textId="77777777" w:rsidR="00315E22" w:rsidRPr="009677BC" w:rsidRDefault="00315E22" w:rsidP="00264781">
            <w:pPr>
              <w:jc w:val="both"/>
              <w:rPr>
                <w:rFonts w:asciiTheme="minorHAnsi" w:hAnsiTheme="minorHAnsi" w:cstheme="minorHAnsi"/>
                <w:bCs/>
                <w:sz w:val="22"/>
                <w:szCs w:val="22"/>
              </w:rPr>
            </w:pPr>
          </w:p>
        </w:tc>
      </w:tr>
    </w:tbl>
    <w:p w14:paraId="42526EA3" w14:textId="77777777" w:rsidR="00087FF0" w:rsidRDefault="00087FF0" w:rsidP="00315E22">
      <w:pPr>
        <w:jc w:val="both"/>
        <w:rPr>
          <w:rFonts w:cstheme="minorHAnsi"/>
          <w:b/>
        </w:rPr>
      </w:pPr>
    </w:p>
    <w:p w14:paraId="2715777F" w14:textId="00150AF8" w:rsidR="00315E22" w:rsidRPr="009677BC" w:rsidRDefault="00315E22" w:rsidP="00315E22">
      <w:pPr>
        <w:jc w:val="both"/>
        <w:rPr>
          <w:rFonts w:cstheme="minorHAnsi"/>
          <w:b/>
        </w:rPr>
      </w:pPr>
      <w:r w:rsidRPr="009677BC">
        <w:rPr>
          <w:rFonts w:cstheme="minorHAnsi"/>
          <w:b/>
        </w:rPr>
        <w:t>Contact details and declaration</w:t>
      </w:r>
    </w:p>
    <w:p w14:paraId="7E61C859" w14:textId="77777777" w:rsidR="00315E22" w:rsidRPr="009677BC" w:rsidRDefault="00315E22" w:rsidP="00315E22">
      <w:pPr>
        <w:jc w:val="both"/>
        <w:rPr>
          <w:rFonts w:cstheme="minorHAnsi"/>
          <w:bCs/>
        </w:rPr>
      </w:pPr>
      <w:r w:rsidRPr="009677BC">
        <w:rPr>
          <w:rFonts w:cstheme="minorHAnsi"/>
          <w:bCs/>
        </w:rPr>
        <w:t>I declare that to the best of my knowledge the answers submitted and information contained in this document are correct and accurate.</w:t>
      </w:r>
    </w:p>
    <w:p w14:paraId="00465B20" w14:textId="77777777" w:rsidR="00315E22" w:rsidRPr="009677BC" w:rsidRDefault="00315E22" w:rsidP="00315E22">
      <w:pPr>
        <w:jc w:val="both"/>
        <w:rPr>
          <w:rFonts w:cstheme="minorHAnsi"/>
          <w:bCs/>
        </w:rPr>
      </w:pPr>
      <w:r w:rsidRPr="009677BC">
        <w:rPr>
          <w:rFonts w:cstheme="minorHAnsi"/>
          <w:bCs/>
        </w:rPr>
        <w:t>I declare that, upon request and without delay I will provide the certificates or documentary evidence referred to in this document.</w:t>
      </w:r>
    </w:p>
    <w:p w14:paraId="13EC4D11" w14:textId="77777777" w:rsidR="00315E22" w:rsidRPr="009677BC" w:rsidRDefault="00315E22" w:rsidP="00315E22">
      <w:pPr>
        <w:jc w:val="both"/>
        <w:rPr>
          <w:rFonts w:cstheme="minorHAnsi"/>
          <w:bCs/>
        </w:rPr>
      </w:pPr>
      <w:r w:rsidRPr="009677BC">
        <w:rPr>
          <w:rFonts w:cstheme="minorHAnsi"/>
          <w:bCs/>
        </w:rPr>
        <w:t>I understand that the information will be used in the selection process to assess my organisation’s suitability to be invited to participate further in this procurement.</w:t>
      </w:r>
    </w:p>
    <w:p w14:paraId="3ED2D732" w14:textId="10AB9579" w:rsidR="00315E22" w:rsidRPr="009677BC" w:rsidRDefault="00315E22" w:rsidP="00315E22">
      <w:pPr>
        <w:jc w:val="both"/>
        <w:rPr>
          <w:rFonts w:cstheme="minorHAnsi"/>
          <w:bCs/>
        </w:rPr>
      </w:pPr>
      <w:r w:rsidRPr="009677BC">
        <w:rPr>
          <w:rFonts w:cstheme="minorHAnsi"/>
          <w:bCs/>
        </w:rPr>
        <w:t xml:space="preserve">I understand that </w:t>
      </w:r>
      <w:r w:rsidR="00D55970" w:rsidRPr="009677BC">
        <w:rPr>
          <w:rFonts w:cstheme="minorHAnsi"/>
          <w:bCs/>
        </w:rPr>
        <w:t>Trelya</w:t>
      </w:r>
      <w:r w:rsidRPr="009677BC">
        <w:rPr>
          <w:rFonts w:cstheme="minorHAnsi"/>
          <w:bCs/>
        </w:rPr>
        <w:t xml:space="preserve"> may reject this submission in its entirety if there is a failure to answer all the relevant questions fully, or if false/misleading information or content is provided in any section.</w:t>
      </w:r>
    </w:p>
    <w:p w14:paraId="59F513FC" w14:textId="77777777" w:rsidR="00315E22" w:rsidRDefault="00315E22" w:rsidP="00315E22">
      <w:pPr>
        <w:jc w:val="both"/>
        <w:rPr>
          <w:rFonts w:cstheme="minorHAnsi"/>
          <w:bCs/>
        </w:rPr>
      </w:pPr>
      <w:r w:rsidRPr="009677BC">
        <w:rPr>
          <w:rFonts w:cstheme="minorHAnsi"/>
          <w:bCs/>
        </w:rPr>
        <w:t>I am aware of the consequences of serious misrepresentation.</w:t>
      </w:r>
    </w:p>
    <w:p w14:paraId="0371C5BB" w14:textId="2F25D238" w:rsidR="004561E7" w:rsidRDefault="004561E7" w:rsidP="00315E22">
      <w:pPr>
        <w:jc w:val="both"/>
        <w:rPr>
          <w:rFonts w:cstheme="minorHAnsi"/>
          <w:bCs/>
        </w:rPr>
      </w:pPr>
      <w:r>
        <w:rPr>
          <w:rFonts w:cstheme="minorHAnsi"/>
          <w:bCs/>
        </w:rPr>
        <w:br w:type="page"/>
      </w:r>
    </w:p>
    <w:tbl>
      <w:tblPr>
        <w:tblStyle w:val="TableGrid"/>
        <w:tblW w:w="0" w:type="auto"/>
        <w:tblLook w:val="06A0" w:firstRow="1" w:lastRow="0" w:firstColumn="1" w:lastColumn="0" w:noHBand="1" w:noVBand="1"/>
      </w:tblPr>
      <w:tblGrid>
        <w:gridCol w:w="1129"/>
        <w:gridCol w:w="4536"/>
        <w:gridCol w:w="4678"/>
      </w:tblGrid>
      <w:tr w:rsidR="00315E22" w:rsidRPr="009677BC" w14:paraId="4510D216" w14:textId="77777777" w:rsidTr="006E28A1">
        <w:tc>
          <w:tcPr>
            <w:tcW w:w="1129" w:type="dxa"/>
            <w:shd w:val="clear" w:color="auto" w:fill="D5DCE4" w:themeFill="text2" w:themeFillTint="33"/>
          </w:tcPr>
          <w:p w14:paraId="3F7E81C6" w14:textId="77777777" w:rsidR="00315E22" w:rsidRPr="009677BC" w:rsidRDefault="00315E22" w:rsidP="00264781">
            <w:pPr>
              <w:jc w:val="both"/>
              <w:rPr>
                <w:rFonts w:asciiTheme="minorHAnsi" w:hAnsiTheme="minorHAnsi" w:cstheme="minorHAnsi"/>
                <w:b/>
                <w:sz w:val="22"/>
                <w:szCs w:val="22"/>
              </w:rPr>
            </w:pPr>
            <w:bookmarkStart w:id="30" w:name="_Hlk86050949"/>
            <w:r w:rsidRPr="009677BC">
              <w:rPr>
                <w:rFonts w:asciiTheme="minorHAnsi" w:hAnsiTheme="minorHAnsi" w:cstheme="minorHAnsi"/>
                <w:b/>
                <w:sz w:val="22"/>
                <w:szCs w:val="22"/>
              </w:rPr>
              <w:lastRenderedPageBreak/>
              <w:t>Section 1</w:t>
            </w:r>
          </w:p>
        </w:tc>
        <w:tc>
          <w:tcPr>
            <w:tcW w:w="9214" w:type="dxa"/>
            <w:gridSpan w:val="2"/>
            <w:shd w:val="clear" w:color="auto" w:fill="D5DCE4" w:themeFill="text2" w:themeFillTint="33"/>
          </w:tcPr>
          <w:p w14:paraId="73454FBC" w14:textId="77777777" w:rsidR="00315E22" w:rsidRPr="009677BC" w:rsidRDefault="00315E22" w:rsidP="00264781">
            <w:pPr>
              <w:jc w:val="both"/>
              <w:rPr>
                <w:rFonts w:asciiTheme="minorHAnsi" w:hAnsiTheme="minorHAnsi" w:cstheme="minorHAnsi"/>
                <w:b/>
                <w:sz w:val="22"/>
                <w:szCs w:val="22"/>
              </w:rPr>
            </w:pPr>
            <w:r w:rsidRPr="009677BC">
              <w:rPr>
                <w:rFonts w:asciiTheme="minorHAnsi" w:hAnsiTheme="minorHAnsi" w:cstheme="minorHAnsi"/>
                <w:b/>
                <w:sz w:val="22"/>
                <w:szCs w:val="22"/>
              </w:rPr>
              <w:t>Contact details and declaration</w:t>
            </w:r>
          </w:p>
        </w:tc>
      </w:tr>
      <w:tr w:rsidR="00315E22" w:rsidRPr="009677BC" w14:paraId="5A90AF25" w14:textId="77777777" w:rsidTr="006E28A1">
        <w:tc>
          <w:tcPr>
            <w:tcW w:w="1129" w:type="dxa"/>
            <w:shd w:val="clear" w:color="auto" w:fill="D5DCE4" w:themeFill="text2" w:themeFillTint="33"/>
          </w:tcPr>
          <w:p w14:paraId="31587A53"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Question number</w:t>
            </w:r>
          </w:p>
        </w:tc>
        <w:tc>
          <w:tcPr>
            <w:tcW w:w="4536" w:type="dxa"/>
            <w:shd w:val="clear" w:color="auto" w:fill="D5DCE4" w:themeFill="text2" w:themeFillTint="33"/>
          </w:tcPr>
          <w:p w14:paraId="2A597DF2"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Question</w:t>
            </w:r>
          </w:p>
        </w:tc>
        <w:tc>
          <w:tcPr>
            <w:tcW w:w="4678" w:type="dxa"/>
            <w:shd w:val="clear" w:color="auto" w:fill="D5DCE4" w:themeFill="text2" w:themeFillTint="33"/>
          </w:tcPr>
          <w:p w14:paraId="464184CE"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Response</w:t>
            </w:r>
          </w:p>
        </w:tc>
      </w:tr>
      <w:tr w:rsidR="00315E22" w:rsidRPr="009677BC" w14:paraId="066C9A63" w14:textId="77777777" w:rsidTr="006E28A1">
        <w:tc>
          <w:tcPr>
            <w:tcW w:w="1129" w:type="dxa"/>
          </w:tcPr>
          <w:p w14:paraId="7B9C1640"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1.3(a)</w:t>
            </w:r>
          </w:p>
        </w:tc>
        <w:tc>
          <w:tcPr>
            <w:tcW w:w="4536" w:type="dxa"/>
          </w:tcPr>
          <w:p w14:paraId="2E0E8019"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Contact name</w:t>
            </w:r>
          </w:p>
        </w:tc>
        <w:tc>
          <w:tcPr>
            <w:tcW w:w="4678" w:type="dxa"/>
          </w:tcPr>
          <w:p w14:paraId="7D5519D1" w14:textId="77777777" w:rsidR="00315E22" w:rsidRPr="009677BC" w:rsidRDefault="00315E22" w:rsidP="00264781">
            <w:pPr>
              <w:jc w:val="both"/>
              <w:rPr>
                <w:rFonts w:asciiTheme="minorHAnsi" w:hAnsiTheme="minorHAnsi" w:cstheme="minorHAnsi"/>
                <w:bCs/>
                <w:sz w:val="22"/>
                <w:szCs w:val="22"/>
              </w:rPr>
            </w:pPr>
          </w:p>
          <w:p w14:paraId="706C5102" w14:textId="77777777" w:rsidR="00315E22" w:rsidRPr="009677BC" w:rsidRDefault="00315E22" w:rsidP="00264781">
            <w:pPr>
              <w:jc w:val="both"/>
              <w:rPr>
                <w:rFonts w:asciiTheme="minorHAnsi" w:hAnsiTheme="minorHAnsi" w:cstheme="minorHAnsi"/>
                <w:bCs/>
                <w:sz w:val="22"/>
                <w:szCs w:val="22"/>
              </w:rPr>
            </w:pPr>
          </w:p>
        </w:tc>
      </w:tr>
      <w:bookmarkEnd w:id="30"/>
      <w:tr w:rsidR="00315E22" w:rsidRPr="009677BC" w14:paraId="42BD4E10" w14:textId="77777777" w:rsidTr="006E28A1">
        <w:tc>
          <w:tcPr>
            <w:tcW w:w="1129" w:type="dxa"/>
          </w:tcPr>
          <w:p w14:paraId="0F6B87BB"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1.3(b)</w:t>
            </w:r>
          </w:p>
        </w:tc>
        <w:tc>
          <w:tcPr>
            <w:tcW w:w="4536" w:type="dxa"/>
          </w:tcPr>
          <w:p w14:paraId="2B42DA84"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Name of organisation</w:t>
            </w:r>
          </w:p>
        </w:tc>
        <w:tc>
          <w:tcPr>
            <w:tcW w:w="4678" w:type="dxa"/>
          </w:tcPr>
          <w:p w14:paraId="3EC5BBAA" w14:textId="77777777" w:rsidR="00315E22" w:rsidRPr="009677BC" w:rsidRDefault="00315E22" w:rsidP="00264781">
            <w:pPr>
              <w:jc w:val="both"/>
              <w:rPr>
                <w:rFonts w:asciiTheme="minorHAnsi" w:hAnsiTheme="minorHAnsi" w:cstheme="minorHAnsi"/>
                <w:bCs/>
                <w:sz w:val="22"/>
                <w:szCs w:val="22"/>
              </w:rPr>
            </w:pPr>
          </w:p>
        </w:tc>
      </w:tr>
      <w:tr w:rsidR="00315E22" w:rsidRPr="009677BC" w14:paraId="3069B3CF" w14:textId="77777777" w:rsidTr="006E28A1">
        <w:tc>
          <w:tcPr>
            <w:tcW w:w="1129" w:type="dxa"/>
          </w:tcPr>
          <w:p w14:paraId="73688577"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1.3(c)</w:t>
            </w:r>
          </w:p>
        </w:tc>
        <w:tc>
          <w:tcPr>
            <w:tcW w:w="4536" w:type="dxa"/>
          </w:tcPr>
          <w:p w14:paraId="0BD51547"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Role in organisation</w:t>
            </w:r>
          </w:p>
        </w:tc>
        <w:tc>
          <w:tcPr>
            <w:tcW w:w="4678" w:type="dxa"/>
          </w:tcPr>
          <w:p w14:paraId="089DFFC4" w14:textId="77777777" w:rsidR="00315E22" w:rsidRPr="009677BC" w:rsidRDefault="00315E22" w:rsidP="00264781">
            <w:pPr>
              <w:jc w:val="both"/>
              <w:rPr>
                <w:rFonts w:asciiTheme="minorHAnsi" w:hAnsiTheme="minorHAnsi" w:cstheme="minorHAnsi"/>
                <w:bCs/>
                <w:sz w:val="22"/>
                <w:szCs w:val="22"/>
              </w:rPr>
            </w:pPr>
          </w:p>
        </w:tc>
      </w:tr>
      <w:tr w:rsidR="00315E22" w:rsidRPr="009677BC" w14:paraId="65C59B87" w14:textId="77777777" w:rsidTr="006E28A1">
        <w:tc>
          <w:tcPr>
            <w:tcW w:w="1129" w:type="dxa"/>
          </w:tcPr>
          <w:p w14:paraId="6223C91D"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1.3(d)</w:t>
            </w:r>
          </w:p>
        </w:tc>
        <w:tc>
          <w:tcPr>
            <w:tcW w:w="4536" w:type="dxa"/>
          </w:tcPr>
          <w:p w14:paraId="11E7513A"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Phone number</w:t>
            </w:r>
          </w:p>
        </w:tc>
        <w:tc>
          <w:tcPr>
            <w:tcW w:w="4678" w:type="dxa"/>
          </w:tcPr>
          <w:p w14:paraId="7223E2ED" w14:textId="77777777" w:rsidR="00315E22" w:rsidRPr="009677BC" w:rsidRDefault="00315E22" w:rsidP="00264781">
            <w:pPr>
              <w:jc w:val="both"/>
              <w:rPr>
                <w:rFonts w:asciiTheme="minorHAnsi" w:hAnsiTheme="minorHAnsi" w:cstheme="minorHAnsi"/>
                <w:bCs/>
                <w:sz w:val="22"/>
                <w:szCs w:val="22"/>
              </w:rPr>
            </w:pPr>
          </w:p>
        </w:tc>
      </w:tr>
      <w:tr w:rsidR="00315E22" w:rsidRPr="009677BC" w14:paraId="72D50650" w14:textId="77777777" w:rsidTr="006E28A1">
        <w:tc>
          <w:tcPr>
            <w:tcW w:w="1129" w:type="dxa"/>
          </w:tcPr>
          <w:p w14:paraId="68EC6694"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1.3(e)</w:t>
            </w:r>
          </w:p>
        </w:tc>
        <w:tc>
          <w:tcPr>
            <w:tcW w:w="4536" w:type="dxa"/>
          </w:tcPr>
          <w:p w14:paraId="5028221E"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E-mail address</w:t>
            </w:r>
          </w:p>
        </w:tc>
        <w:tc>
          <w:tcPr>
            <w:tcW w:w="4678" w:type="dxa"/>
          </w:tcPr>
          <w:p w14:paraId="2EB1B762" w14:textId="77777777" w:rsidR="00315E22" w:rsidRPr="009677BC" w:rsidRDefault="00315E22" w:rsidP="00264781">
            <w:pPr>
              <w:jc w:val="both"/>
              <w:rPr>
                <w:rFonts w:asciiTheme="minorHAnsi" w:hAnsiTheme="minorHAnsi" w:cstheme="minorHAnsi"/>
                <w:bCs/>
                <w:sz w:val="22"/>
                <w:szCs w:val="22"/>
              </w:rPr>
            </w:pPr>
          </w:p>
        </w:tc>
      </w:tr>
      <w:tr w:rsidR="00315E22" w:rsidRPr="009677BC" w14:paraId="07A4B7F1" w14:textId="77777777" w:rsidTr="006E28A1">
        <w:tc>
          <w:tcPr>
            <w:tcW w:w="1129" w:type="dxa"/>
          </w:tcPr>
          <w:p w14:paraId="7160117D"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1.3(f)</w:t>
            </w:r>
          </w:p>
        </w:tc>
        <w:tc>
          <w:tcPr>
            <w:tcW w:w="4536" w:type="dxa"/>
          </w:tcPr>
          <w:p w14:paraId="0D8BCDF1"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Postal address</w:t>
            </w:r>
          </w:p>
        </w:tc>
        <w:tc>
          <w:tcPr>
            <w:tcW w:w="4678" w:type="dxa"/>
          </w:tcPr>
          <w:p w14:paraId="47684ED2" w14:textId="77777777" w:rsidR="00315E22" w:rsidRPr="009677BC" w:rsidRDefault="00315E22" w:rsidP="00264781">
            <w:pPr>
              <w:jc w:val="both"/>
              <w:rPr>
                <w:rFonts w:asciiTheme="minorHAnsi" w:hAnsiTheme="minorHAnsi" w:cstheme="minorHAnsi"/>
                <w:bCs/>
                <w:sz w:val="22"/>
                <w:szCs w:val="22"/>
              </w:rPr>
            </w:pPr>
          </w:p>
        </w:tc>
      </w:tr>
      <w:tr w:rsidR="00315E22" w:rsidRPr="009677BC" w14:paraId="40985B7F" w14:textId="77777777" w:rsidTr="006E28A1">
        <w:tc>
          <w:tcPr>
            <w:tcW w:w="1129" w:type="dxa"/>
          </w:tcPr>
          <w:p w14:paraId="5531505F"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1.3(g)</w:t>
            </w:r>
          </w:p>
        </w:tc>
        <w:tc>
          <w:tcPr>
            <w:tcW w:w="4536" w:type="dxa"/>
          </w:tcPr>
          <w:p w14:paraId="5FE532B6"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Signature (electronic is acceptable)</w:t>
            </w:r>
          </w:p>
        </w:tc>
        <w:tc>
          <w:tcPr>
            <w:tcW w:w="4678" w:type="dxa"/>
          </w:tcPr>
          <w:p w14:paraId="76D76706" w14:textId="77777777" w:rsidR="00315E22" w:rsidRPr="009677BC" w:rsidRDefault="00315E22" w:rsidP="00264781">
            <w:pPr>
              <w:jc w:val="both"/>
              <w:rPr>
                <w:rFonts w:asciiTheme="minorHAnsi" w:hAnsiTheme="minorHAnsi" w:cstheme="minorHAnsi"/>
                <w:bCs/>
                <w:sz w:val="22"/>
                <w:szCs w:val="22"/>
              </w:rPr>
            </w:pPr>
          </w:p>
        </w:tc>
      </w:tr>
      <w:tr w:rsidR="00315E22" w:rsidRPr="009677BC" w14:paraId="381760ED" w14:textId="77777777" w:rsidTr="006E28A1">
        <w:tc>
          <w:tcPr>
            <w:tcW w:w="1129" w:type="dxa"/>
          </w:tcPr>
          <w:p w14:paraId="2FFAFCF7"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1.3(h)</w:t>
            </w:r>
          </w:p>
        </w:tc>
        <w:tc>
          <w:tcPr>
            <w:tcW w:w="4536" w:type="dxa"/>
          </w:tcPr>
          <w:p w14:paraId="4AC763CD" w14:textId="77777777" w:rsidR="00315E22" w:rsidRPr="009677BC" w:rsidRDefault="00315E22"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Date</w:t>
            </w:r>
          </w:p>
        </w:tc>
        <w:tc>
          <w:tcPr>
            <w:tcW w:w="4678" w:type="dxa"/>
          </w:tcPr>
          <w:p w14:paraId="5E4C81AB" w14:textId="77777777" w:rsidR="00315E22" w:rsidRPr="009677BC" w:rsidRDefault="00315E22" w:rsidP="00264781">
            <w:pPr>
              <w:jc w:val="both"/>
              <w:rPr>
                <w:rFonts w:asciiTheme="minorHAnsi" w:hAnsiTheme="minorHAnsi" w:cstheme="minorHAnsi"/>
                <w:bCs/>
                <w:sz w:val="22"/>
                <w:szCs w:val="22"/>
              </w:rPr>
            </w:pPr>
          </w:p>
        </w:tc>
      </w:tr>
    </w:tbl>
    <w:p w14:paraId="73EE3BD6" w14:textId="77777777" w:rsidR="00315E22" w:rsidRPr="009677BC" w:rsidRDefault="00315E22" w:rsidP="00315E22">
      <w:pPr>
        <w:jc w:val="both"/>
        <w:rPr>
          <w:rFonts w:cstheme="minorHAnsi"/>
          <w:bCs/>
        </w:rPr>
      </w:pPr>
    </w:p>
    <w:p w14:paraId="6644D7C4" w14:textId="77777777" w:rsidR="00C15091" w:rsidRPr="009677BC" w:rsidRDefault="00C15091" w:rsidP="00C15091">
      <w:pPr>
        <w:pStyle w:val="Heading1"/>
        <w:spacing w:after="240"/>
        <w:rPr>
          <w:rFonts w:asciiTheme="minorHAnsi" w:hAnsiTheme="minorHAnsi" w:cstheme="minorHAnsi"/>
          <w:sz w:val="22"/>
          <w:szCs w:val="22"/>
        </w:rPr>
      </w:pPr>
      <w:bookmarkStart w:id="31" w:name="_Toc152168574"/>
      <w:bookmarkStart w:id="32" w:name="_Toc155699031"/>
      <w:bookmarkStart w:id="33" w:name="_Hlk86063080"/>
      <w:r w:rsidRPr="009677BC">
        <w:rPr>
          <w:rFonts w:asciiTheme="minorHAnsi" w:hAnsiTheme="minorHAnsi" w:cstheme="minorHAnsi"/>
          <w:sz w:val="22"/>
          <w:szCs w:val="22"/>
        </w:rPr>
        <w:t>Part 2: Selection Questions</w:t>
      </w:r>
      <w:bookmarkEnd w:id="31"/>
      <w:bookmarkEnd w:id="32"/>
    </w:p>
    <w:bookmarkEnd w:id="33"/>
    <w:p w14:paraId="24F0B646" w14:textId="77777777" w:rsidR="00D21E5F" w:rsidRPr="009677BC" w:rsidRDefault="00D21E5F" w:rsidP="00D21E5F">
      <w:pPr>
        <w:jc w:val="both"/>
        <w:rPr>
          <w:rFonts w:cstheme="minorHAnsi"/>
          <w:b/>
        </w:rPr>
      </w:pPr>
      <w:r w:rsidRPr="009677BC">
        <w:rPr>
          <w:rFonts w:cstheme="minorHAnsi"/>
          <w:b/>
        </w:rPr>
        <w:t>Accounts and Financial Statements</w:t>
      </w:r>
    </w:p>
    <w:tbl>
      <w:tblPr>
        <w:tblStyle w:val="TableGrid"/>
        <w:tblW w:w="0" w:type="auto"/>
        <w:tblLook w:val="04A0" w:firstRow="1" w:lastRow="0" w:firstColumn="1" w:lastColumn="0" w:noHBand="0" w:noVBand="1"/>
      </w:tblPr>
      <w:tblGrid>
        <w:gridCol w:w="1129"/>
        <w:gridCol w:w="6521"/>
        <w:gridCol w:w="2693"/>
      </w:tblGrid>
      <w:tr w:rsidR="00D21E5F" w:rsidRPr="009677BC" w14:paraId="209B6025" w14:textId="77777777" w:rsidTr="006E28A1">
        <w:tc>
          <w:tcPr>
            <w:tcW w:w="1129" w:type="dxa"/>
            <w:shd w:val="clear" w:color="auto" w:fill="D5DCE4" w:themeFill="text2" w:themeFillTint="33"/>
          </w:tcPr>
          <w:p w14:paraId="69321CBF" w14:textId="77777777" w:rsidR="00D21E5F" w:rsidRPr="009677BC" w:rsidRDefault="00D21E5F" w:rsidP="00264781">
            <w:pPr>
              <w:jc w:val="both"/>
              <w:rPr>
                <w:rFonts w:asciiTheme="minorHAnsi" w:hAnsiTheme="minorHAnsi" w:cstheme="minorHAnsi"/>
                <w:b/>
                <w:sz w:val="22"/>
                <w:szCs w:val="22"/>
              </w:rPr>
            </w:pPr>
            <w:r w:rsidRPr="009677BC">
              <w:rPr>
                <w:rFonts w:asciiTheme="minorHAnsi" w:hAnsiTheme="minorHAnsi" w:cstheme="minorHAnsi"/>
                <w:b/>
                <w:sz w:val="22"/>
                <w:szCs w:val="22"/>
              </w:rPr>
              <w:t>Section 2</w:t>
            </w:r>
          </w:p>
        </w:tc>
        <w:tc>
          <w:tcPr>
            <w:tcW w:w="9214" w:type="dxa"/>
            <w:gridSpan w:val="2"/>
            <w:shd w:val="clear" w:color="auto" w:fill="D5DCE4" w:themeFill="text2" w:themeFillTint="33"/>
          </w:tcPr>
          <w:p w14:paraId="4285C31F" w14:textId="77777777" w:rsidR="00D21E5F" w:rsidRPr="009677BC" w:rsidRDefault="00D21E5F" w:rsidP="00264781">
            <w:pPr>
              <w:jc w:val="both"/>
              <w:rPr>
                <w:rFonts w:asciiTheme="minorHAnsi" w:hAnsiTheme="minorHAnsi" w:cstheme="minorHAnsi"/>
                <w:b/>
                <w:sz w:val="22"/>
                <w:szCs w:val="22"/>
              </w:rPr>
            </w:pPr>
            <w:r w:rsidRPr="009677BC">
              <w:rPr>
                <w:rFonts w:asciiTheme="minorHAnsi" w:hAnsiTheme="minorHAnsi" w:cstheme="minorHAnsi"/>
                <w:b/>
                <w:sz w:val="22"/>
                <w:szCs w:val="22"/>
              </w:rPr>
              <w:t>Economic and Financial Standing</w:t>
            </w:r>
          </w:p>
        </w:tc>
      </w:tr>
      <w:tr w:rsidR="00D21E5F" w:rsidRPr="009677BC" w14:paraId="773ACB5E" w14:textId="77777777" w:rsidTr="00F62FB1">
        <w:tc>
          <w:tcPr>
            <w:tcW w:w="1129" w:type="dxa"/>
            <w:shd w:val="clear" w:color="auto" w:fill="D5DCE4" w:themeFill="text2" w:themeFillTint="33"/>
          </w:tcPr>
          <w:p w14:paraId="03C423CB" w14:textId="77777777" w:rsidR="00D21E5F" w:rsidRPr="009677BC" w:rsidRDefault="00D21E5F"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Question number</w:t>
            </w:r>
          </w:p>
        </w:tc>
        <w:tc>
          <w:tcPr>
            <w:tcW w:w="6521" w:type="dxa"/>
            <w:shd w:val="clear" w:color="auto" w:fill="D5DCE4" w:themeFill="text2" w:themeFillTint="33"/>
          </w:tcPr>
          <w:p w14:paraId="169DC6A4" w14:textId="77777777" w:rsidR="00D21E5F" w:rsidRPr="009677BC" w:rsidRDefault="00D21E5F"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Question</w:t>
            </w:r>
          </w:p>
        </w:tc>
        <w:tc>
          <w:tcPr>
            <w:tcW w:w="2693" w:type="dxa"/>
            <w:shd w:val="clear" w:color="auto" w:fill="D5DCE4" w:themeFill="text2" w:themeFillTint="33"/>
          </w:tcPr>
          <w:p w14:paraId="3DDA3547" w14:textId="77777777" w:rsidR="00D21E5F" w:rsidRPr="009677BC" w:rsidRDefault="00D21E5F"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Response</w:t>
            </w:r>
          </w:p>
        </w:tc>
      </w:tr>
      <w:tr w:rsidR="00D21E5F" w:rsidRPr="009677BC" w14:paraId="45F493FA" w14:textId="77777777" w:rsidTr="00F62FB1">
        <w:tc>
          <w:tcPr>
            <w:tcW w:w="1129" w:type="dxa"/>
            <w:vMerge w:val="restart"/>
          </w:tcPr>
          <w:p w14:paraId="2598C88A" w14:textId="77777777" w:rsidR="00D21E5F" w:rsidRPr="009677BC" w:rsidRDefault="00D21E5F"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2.1</w:t>
            </w:r>
          </w:p>
        </w:tc>
        <w:tc>
          <w:tcPr>
            <w:tcW w:w="6521" w:type="dxa"/>
          </w:tcPr>
          <w:p w14:paraId="7152257B" w14:textId="4371EDFE" w:rsidR="00D21E5F" w:rsidRPr="009677BC" w:rsidRDefault="005A66FE" w:rsidP="00264781">
            <w:pPr>
              <w:jc w:val="both"/>
              <w:rPr>
                <w:rFonts w:asciiTheme="minorHAnsi" w:hAnsiTheme="minorHAnsi" w:cstheme="minorHAnsi"/>
                <w:bCs/>
                <w:sz w:val="22"/>
                <w:szCs w:val="22"/>
              </w:rPr>
            </w:pPr>
            <w:r>
              <w:rPr>
                <w:rFonts w:asciiTheme="minorHAnsi" w:hAnsiTheme="minorHAnsi" w:cstheme="minorHAnsi"/>
                <w:bCs/>
                <w:sz w:val="22"/>
                <w:szCs w:val="22"/>
              </w:rPr>
              <w:t xml:space="preserve">Please </w:t>
            </w:r>
            <w:r w:rsidR="00D21E5F" w:rsidRPr="009677BC">
              <w:rPr>
                <w:rFonts w:asciiTheme="minorHAnsi" w:hAnsiTheme="minorHAnsi" w:cstheme="minorHAnsi"/>
                <w:bCs/>
                <w:sz w:val="22"/>
                <w:szCs w:val="22"/>
              </w:rPr>
              <w:t>provide a copy of your accounts for the last 2 years</w:t>
            </w:r>
            <w:r>
              <w:rPr>
                <w:rFonts w:asciiTheme="minorHAnsi" w:hAnsiTheme="minorHAnsi" w:cstheme="minorHAnsi"/>
                <w:bCs/>
                <w:sz w:val="22"/>
                <w:szCs w:val="22"/>
              </w:rPr>
              <w:t xml:space="preserve">.  If unable to do so please </w:t>
            </w:r>
            <w:r w:rsidR="00D21E5F" w:rsidRPr="009677BC">
              <w:rPr>
                <w:rFonts w:asciiTheme="minorHAnsi" w:hAnsiTheme="minorHAnsi" w:cstheme="minorHAnsi"/>
                <w:bCs/>
                <w:sz w:val="22"/>
                <w:szCs w:val="22"/>
              </w:rPr>
              <w:t xml:space="preserve">provide one of the following? </w:t>
            </w:r>
          </w:p>
        </w:tc>
        <w:tc>
          <w:tcPr>
            <w:tcW w:w="2693" w:type="dxa"/>
          </w:tcPr>
          <w:p w14:paraId="7774C73B" w14:textId="77777777" w:rsidR="00D21E5F" w:rsidRPr="009677BC" w:rsidRDefault="00D21E5F" w:rsidP="00264781">
            <w:pPr>
              <w:jc w:val="both"/>
              <w:rPr>
                <w:rFonts w:asciiTheme="minorHAnsi" w:hAnsiTheme="minorHAnsi" w:cstheme="minorHAnsi"/>
                <w:bCs/>
                <w:sz w:val="22"/>
                <w:szCs w:val="22"/>
              </w:rPr>
            </w:pPr>
          </w:p>
          <w:p w14:paraId="560C23D5" w14:textId="77777777" w:rsidR="00D21E5F" w:rsidRPr="009677BC" w:rsidRDefault="00D21E5F" w:rsidP="00264781">
            <w:pPr>
              <w:jc w:val="both"/>
              <w:rPr>
                <w:rFonts w:asciiTheme="minorHAnsi" w:hAnsiTheme="minorHAnsi" w:cstheme="minorHAnsi"/>
                <w:bCs/>
                <w:sz w:val="22"/>
                <w:szCs w:val="22"/>
              </w:rPr>
            </w:pPr>
          </w:p>
          <w:p w14:paraId="2AC796E5" w14:textId="77777777" w:rsidR="00D21E5F" w:rsidRPr="009677BC" w:rsidRDefault="00D21E5F" w:rsidP="00264781">
            <w:pPr>
              <w:jc w:val="both"/>
              <w:rPr>
                <w:rFonts w:asciiTheme="minorHAnsi" w:hAnsiTheme="minorHAnsi" w:cstheme="minorHAnsi"/>
                <w:bCs/>
                <w:sz w:val="22"/>
                <w:szCs w:val="22"/>
              </w:rPr>
            </w:pPr>
          </w:p>
        </w:tc>
      </w:tr>
      <w:tr w:rsidR="00D21E5F" w:rsidRPr="009677BC" w14:paraId="4B881F8A" w14:textId="77777777" w:rsidTr="00F62FB1">
        <w:tc>
          <w:tcPr>
            <w:tcW w:w="1129" w:type="dxa"/>
            <w:vMerge/>
          </w:tcPr>
          <w:p w14:paraId="52DDADEB" w14:textId="77777777" w:rsidR="00D21E5F" w:rsidRPr="009677BC" w:rsidRDefault="00D21E5F" w:rsidP="00264781">
            <w:pPr>
              <w:jc w:val="both"/>
              <w:rPr>
                <w:rFonts w:asciiTheme="minorHAnsi" w:hAnsiTheme="minorHAnsi" w:cstheme="minorHAnsi"/>
                <w:bCs/>
                <w:sz w:val="22"/>
                <w:szCs w:val="22"/>
              </w:rPr>
            </w:pPr>
          </w:p>
        </w:tc>
        <w:tc>
          <w:tcPr>
            <w:tcW w:w="6521" w:type="dxa"/>
          </w:tcPr>
          <w:p w14:paraId="1D65F0E2" w14:textId="77777777" w:rsidR="00D21E5F" w:rsidRPr="009677BC" w:rsidRDefault="00D21E5F"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(a) A statement of turnover, Profit and Loss Account/Income Statement, Balance Sheet/Statement of Financial Position and Statement of Cashflow for the most recent year of trading for this organisation</w:t>
            </w:r>
          </w:p>
        </w:tc>
        <w:tc>
          <w:tcPr>
            <w:tcW w:w="2693" w:type="dxa"/>
          </w:tcPr>
          <w:p w14:paraId="6AD6BFC7" w14:textId="77777777" w:rsidR="00D21E5F" w:rsidRPr="009677BC" w:rsidRDefault="00D21E5F" w:rsidP="00264781">
            <w:pPr>
              <w:jc w:val="both"/>
              <w:rPr>
                <w:rFonts w:asciiTheme="minorHAnsi" w:hAnsiTheme="minorHAnsi" w:cstheme="minorHAnsi"/>
                <w:bCs/>
                <w:sz w:val="22"/>
                <w:szCs w:val="22"/>
              </w:rPr>
            </w:pPr>
          </w:p>
        </w:tc>
      </w:tr>
      <w:tr w:rsidR="00D21E5F" w:rsidRPr="009677BC" w14:paraId="5FF035AB" w14:textId="77777777" w:rsidTr="00F62FB1">
        <w:tc>
          <w:tcPr>
            <w:tcW w:w="1129" w:type="dxa"/>
            <w:vMerge/>
          </w:tcPr>
          <w:p w14:paraId="402EE0DA" w14:textId="77777777" w:rsidR="00D21E5F" w:rsidRPr="009677BC" w:rsidRDefault="00D21E5F" w:rsidP="00264781">
            <w:pPr>
              <w:jc w:val="both"/>
              <w:rPr>
                <w:rFonts w:asciiTheme="minorHAnsi" w:hAnsiTheme="minorHAnsi" w:cstheme="minorHAnsi"/>
                <w:bCs/>
                <w:sz w:val="22"/>
                <w:szCs w:val="22"/>
              </w:rPr>
            </w:pPr>
          </w:p>
        </w:tc>
        <w:tc>
          <w:tcPr>
            <w:tcW w:w="6521" w:type="dxa"/>
          </w:tcPr>
          <w:p w14:paraId="6174DE5D" w14:textId="77777777" w:rsidR="00D21E5F" w:rsidRPr="009677BC" w:rsidRDefault="00D21E5F" w:rsidP="00264781">
            <w:pPr>
              <w:jc w:val="both"/>
              <w:rPr>
                <w:rFonts w:asciiTheme="minorHAnsi" w:hAnsiTheme="minorHAnsi" w:cstheme="minorHAnsi"/>
                <w:bCs/>
                <w:sz w:val="22"/>
                <w:szCs w:val="22"/>
              </w:rPr>
            </w:pPr>
            <w:r w:rsidRPr="00897452">
              <w:rPr>
                <w:rFonts w:asciiTheme="minorHAnsi" w:hAnsiTheme="minorHAnsi" w:cstheme="minorHAnsi"/>
                <w:bCs/>
                <w:sz w:val="22"/>
                <w:szCs w:val="22"/>
              </w:rPr>
              <w:t>(b) A statement of the cashflow forecast for the current year and a bank letter outlining the current cash and credit position.</w:t>
            </w:r>
          </w:p>
        </w:tc>
        <w:tc>
          <w:tcPr>
            <w:tcW w:w="2693" w:type="dxa"/>
          </w:tcPr>
          <w:p w14:paraId="5B838773" w14:textId="77777777" w:rsidR="00D21E5F" w:rsidRPr="009677BC" w:rsidRDefault="00D21E5F" w:rsidP="00264781">
            <w:pPr>
              <w:jc w:val="both"/>
              <w:rPr>
                <w:rFonts w:asciiTheme="minorHAnsi" w:hAnsiTheme="minorHAnsi" w:cstheme="minorHAnsi"/>
                <w:bCs/>
                <w:sz w:val="22"/>
                <w:szCs w:val="22"/>
              </w:rPr>
            </w:pPr>
          </w:p>
        </w:tc>
      </w:tr>
      <w:tr w:rsidR="00D21E5F" w:rsidRPr="009677BC" w14:paraId="09CAE862" w14:textId="77777777" w:rsidTr="00F62FB1">
        <w:tc>
          <w:tcPr>
            <w:tcW w:w="1129" w:type="dxa"/>
            <w:vMerge/>
          </w:tcPr>
          <w:p w14:paraId="1D47DABB" w14:textId="77777777" w:rsidR="00D21E5F" w:rsidRPr="009677BC" w:rsidRDefault="00D21E5F" w:rsidP="00264781">
            <w:pPr>
              <w:jc w:val="both"/>
              <w:rPr>
                <w:rFonts w:asciiTheme="minorHAnsi" w:hAnsiTheme="minorHAnsi" w:cstheme="minorHAnsi"/>
                <w:bCs/>
                <w:sz w:val="22"/>
                <w:szCs w:val="22"/>
              </w:rPr>
            </w:pPr>
          </w:p>
        </w:tc>
        <w:tc>
          <w:tcPr>
            <w:tcW w:w="6521" w:type="dxa"/>
          </w:tcPr>
          <w:p w14:paraId="689F0A34" w14:textId="77777777" w:rsidR="00D21E5F" w:rsidRPr="009677BC" w:rsidRDefault="00D21E5F"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(c) Alternative means of demonstrating financial status if any of the above is not available (e.g. forecast of turnover for the current year and a statement of funding provided by the owners and/or the bank, charity accruals accounts or an alternative means of demonstrating financial status).</w:t>
            </w:r>
          </w:p>
        </w:tc>
        <w:tc>
          <w:tcPr>
            <w:tcW w:w="2693" w:type="dxa"/>
          </w:tcPr>
          <w:p w14:paraId="385757AA" w14:textId="77777777" w:rsidR="00D21E5F" w:rsidRPr="009677BC" w:rsidRDefault="00D21E5F" w:rsidP="00264781">
            <w:pPr>
              <w:jc w:val="both"/>
              <w:rPr>
                <w:rFonts w:asciiTheme="minorHAnsi" w:hAnsiTheme="minorHAnsi" w:cstheme="minorHAnsi"/>
                <w:bCs/>
                <w:sz w:val="22"/>
                <w:szCs w:val="22"/>
              </w:rPr>
            </w:pPr>
          </w:p>
        </w:tc>
      </w:tr>
    </w:tbl>
    <w:p w14:paraId="48419FFD" w14:textId="77777777" w:rsidR="00D21E5F" w:rsidRPr="009677BC" w:rsidRDefault="00D21E5F" w:rsidP="00D21E5F">
      <w:pPr>
        <w:jc w:val="both"/>
        <w:rPr>
          <w:rFonts w:cstheme="minorHAnsi"/>
          <w:b/>
        </w:rPr>
      </w:pPr>
    </w:p>
    <w:tbl>
      <w:tblPr>
        <w:tblStyle w:val="TableGrid"/>
        <w:tblW w:w="0" w:type="auto"/>
        <w:tblLook w:val="04A0" w:firstRow="1" w:lastRow="0" w:firstColumn="1" w:lastColumn="0" w:noHBand="0" w:noVBand="1"/>
      </w:tblPr>
      <w:tblGrid>
        <w:gridCol w:w="1129"/>
        <w:gridCol w:w="2552"/>
        <w:gridCol w:w="1580"/>
        <w:gridCol w:w="5082"/>
      </w:tblGrid>
      <w:tr w:rsidR="00D21E5F" w:rsidRPr="009677BC" w14:paraId="167AD4FC" w14:textId="77777777" w:rsidTr="006E28A1">
        <w:tc>
          <w:tcPr>
            <w:tcW w:w="1129" w:type="dxa"/>
            <w:shd w:val="clear" w:color="auto" w:fill="D5DCE4" w:themeFill="text2" w:themeFillTint="33"/>
          </w:tcPr>
          <w:p w14:paraId="18A38315" w14:textId="77777777" w:rsidR="00D21E5F" w:rsidRPr="009677BC" w:rsidRDefault="00D21E5F" w:rsidP="00264781">
            <w:pPr>
              <w:jc w:val="both"/>
              <w:rPr>
                <w:rFonts w:asciiTheme="minorHAnsi" w:hAnsiTheme="minorHAnsi" w:cstheme="minorHAnsi"/>
                <w:b/>
                <w:sz w:val="22"/>
                <w:szCs w:val="22"/>
              </w:rPr>
            </w:pPr>
            <w:r w:rsidRPr="009677BC">
              <w:rPr>
                <w:rFonts w:asciiTheme="minorHAnsi" w:hAnsiTheme="minorHAnsi" w:cstheme="minorHAnsi"/>
                <w:b/>
                <w:sz w:val="22"/>
                <w:szCs w:val="22"/>
              </w:rPr>
              <w:t>Section 3</w:t>
            </w:r>
          </w:p>
        </w:tc>
        <w:tc>
          <w:tcPr>
            <w:tcW w:w="9214" w:type="dxa"/>
            <w:gridSpan w:val="3"/>
            <w:shd w:val="clear" w:color="auto" w:fill="D5DCE4" w:themeFill="text2" w:themeFillTint="33"/>
          </w:tcPr>
          <w:p w14:paraId="53E86BC2" w14:textId="77777777" w:rsidR="00D21E5F" w:rsidRPr="009677BC" w:rsidRDefault="00D21E5F" w:rsidP="00264781">
            <w:pPr>
              <w:jc w:val="both"/>
              <w:rPr>
                <w:rFonts w:asciiTheme="minorHAnsi" w:hAnsiTheme="minorHAnsi" w:cstheme="minorHAnsi"/>
                <w:b/>
                <w:sz w:val="22"/>
                <w:szCs w:val="22"/>
              </w:rPr>
            </w:pPr>
            <w:r w:rsidRPr="009677BC">
              <w:rPr>
                <w:rFonts w:asciiTheme="minorHAnsi" w:hAnsiTheme="minorHAnsi" w:cstheme="minorHAnsi"/>
                <w:b/>
                <w:sz w:val="22"/>
                <w:szCs w:val="22"/>
              </w:rPr>
              <w:t>If you are part of a wider group, please provide further details below</w:t>
            </w:r>
          </w:p>
        </w:tc>
      </w:tr>
      <w:tr w:rsidR="00D21E5F" w:rsidRPr="009677BC" w14:paraId="19ACEDE2" w14:textId="77777777" w:rsidTr="006E28A1">
        <w:tc>
          <w:tcPr>
            <w:tcW w:w="3681" w:type="dxa"/>
            <w:gridSpan w:val="2"/>
          </w:tcPr>
          <w:p w14:paraId="0149836B" w14:textId="77777777" w:rsidR="00D21E5F" w:rsidRPr="009677BC" w:rsidRDefault="00D21E5F"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Name of organisation</w:t>
            </w:r>
          </w:p>
        </w:tc>
        <w:tc>
          <w:tcPr>
            <w:tcW w:w="6662" w:type="dxa"/>
            <w:gridSpan w:val="2"/>
          </w:tcPr>
          <w:p w14:paraId="7C43585D" w14:textId="77777777" w:rsidR="00D21E5F" w:rsidRPr="009677BC" w:rsidRDefault="00D21E5F" w:rsidP="00264781">
            <w:pPr>
              <w:jc w:val="both"/>
              <w:rPr>
                <w:rFonts w:asciiTheme="minorHAnsi" w:hAnsiTheme="minorHAnsi" w:cstheme="minorHAnsi"/>
                <w:bCs/>
                <w:sz w:val="22"/>
                <w:szCs w:val="22"/>
              </w:rPr>
            </w:pPr>
          </w:p>
          <w:p w14:paraId="640E750A" w14:textId="77777777" w:rsidR="00D21E5F" w:rsidRPr="009677BC" w:rsidRDefault="00D21E5F" w:rsidP="00264781">
            <w:pPr>
              <w:jc w:val="both"/>
              <w:rPr>
                <w:rFonts w:asciiTheme="minorHAnsi" w:hAnsiTheme="minorHAnsi" w:cstheme="minorHAnsi"/>
                <w:bCs/>
                <w:sz w:val="22"/>
                <w:szCs w:val="22"/>
              </w:rPr>
            </w:pPr>
          </w:p>
        </w:tc>
      </w:tr>
      <w:tr w:rsidR="00D21E5F" w:rsidRPr="009677BC" w14:paraId="752C2C7A" w14:textId="77777777" w:rsidTr="006E28A1">
        <w:tc>
          <w:tcPr>
            <w:tcW w:w="3681" w:type="dxa"/>
            <w:gridSpan w:val="2"/>
          </w:tcPr>
          <w:p w14:paraId="1A2EA423" w14:textId="77777777" w:rsidR="00D21E5F" w:rsidRPr="009677BC" w:rsidRDefault="00D21E5F"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Relationship to the supplier completing these questions</w:t>
            </w:r>
          </w:p>
        </w:tc>
        <w:tc>
          <w:tcPr>
            <w:tcW w:w="6662" w:type="dxa"/>
            <w:gridSpan w:val="2"/>
          </w:tcPr>
          <w:p w14:paraId="0A5B8C90" w14:textId="77777777" w:rsidR="00D21E5F" w:rsidRPr="009677BC" w:rsidRDefault="00D21E5F" w:rsidP="00264781">
            <w:pPr>
              <w:jc w:val="both"/>
              <w:rPr>
                <w:rFonts w:asciiTheme="minorHAnsi" w:hAnsiTheme="minorHAnsi" w:cstheme="minorHAnsi"/>
                <w:bCs/>
                <w:sz w:val="22"/>
                <w:szCs w:val="22"/>
              </w:rPr>
            </w:pPr>
          </w:p>
        </w:tc>
      </w:tr>
      <w:tr w:rsidR="00D21E5F" w:rsidRPr="009677BC" w14:paraId="37723733" w14:textId="77777777" w:rsidTr="006E28A1">
        <w:tc>
          <w:tcPr>
            <w:tcW w:w="1129" w:type="dxa"/>
          </w:tcPr>
          <w:p w14:paraId="3AB33F0E" w14:textId="77777777" w:rsidR="00D21E5F" w:rsidRPr="009677BC" w:rsidRDefault="00D21E5F" w:rsidP="00264781">
            <w:pPr>
              <w:jc w:val="both"/>
              <w:rPr>
                <w:rFonts w:asciiTheme="minorHAnsi" w:hAnsiTheme="minorHAnsi" w:cstheme="minorHAnsi"/>
                <w:bCs/>
                <w:sz w:val="22"/>
                <w:szCs w:val="22"/>
              </w:rPr>
            </w:pPr>
          </w:p>
        </w:tc>
        <w:tc>
          <w:tcPr>
            <w:tcW w:w="4132" w:type="dxa"/>
            <w:gridSpan w:val="2"/>
          </w:tcPr>
          <w:p w14:paraId="0986C3F2" w14:textId="77777777" w:rsidR="00D21E5F" w:rsidRPr="009677BC" w:rsidRDefault="00D21E5F"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Are you able to provide parent company accounts if requested at a later stage?</w:t>
            </w:r>
          </w:p>
        </w:tc>
        <w:tc>
          <w:tcPr>
            <w:tcW w:w="5082" w:type="dxa"/>
          </w:tcPr>
          <w:p w14:paraId="1217D5D0" w14:textId="77777777" w:rsidR="00D21E5F" w:rsidRPr="009677BC" w:rsidRDefault="00D21E5F"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Y / N</w:t>
            </w:r>
          </w:p>
        </w:tc>
      </w:tr>
      <w:tr w:rsidR="00D21E5F" w:rsidRPr="009677BC" w14:paraId="447B5752" w14:textId="77777777" w:rsidTr="006E28A1">
        <w:tc>
          <w:tcPr>
            <w:tcW w:w="1129" w:type="dxa"/>
          </w:tcPr>
          <w:p w14:paraId="33BC6091" w14:textId="77777777" w:rsidR="00D21E5F" w:rsidRPr="009677BC" w:rsidRDefault="00D21E5F" w:rsidP="00264781">
            <w:pPr>
              <w:jc w:val="both"/>
              <w:rPr>
                <w:rFonts w:asciiTheme="minorHAnsi" w:hAnsiTheme="minorHAnsi" w:cstheme="minorHAnsi"/>
                <w:bCs/>
                <w:sz w:val="22"/>
                <w:szCs w:val="22"/>
              </w:rPr>
            </w:pPr>
          </w:p>
        </w:tc>
        <w:tc>
          <w:tcPr>
            <w:tcW w:w="4132" w:type="dxa"/>
            <w:gridSpan w:val="2"/>
          </w:tcPr>
          <w:p w14:paraId="5CD167A0" w14:textId="77777777" w:rsidR="00D21E5F" w:rsidRPr="009677BC" w:rsidRDefault="00D21E5F"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If yes, would the parent company be willing to provide a guarantee if necessary?</w:t>
            </w:r>
          </w:p>
        </w:tc>
        <w:tc>
          <w:tcPr>
            <w:tcW w:w="5082" w:type="dxa"/>
          </w:tcPr>
          <w:p w14:paraId="688153DE" w14:textId="77777777" w:rsidR="00D21E5F" w:rsidRPr="009677BC" w:rsidRDefault="00D21E5F"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Y / N</w:t>
            </w:r>
          </w:p>
        </w:tc>
      </w:tr>
      <w:tr w:rsidR="00D21E5F" w:rsidRPr="009677BC" w14:paraId="71958EB7" w14:textId="77777777" w:rsidTr="006E28A1">
        <w:tc>
          <w:tcPr>
            <w:tcW w:w="1129" w:type="dxa"/>
          </w:tcPr>
          <w:p w14:paraId="4AD1BF4D" w14:textId="77777777" w:rsidR="00D21E5F" w:rsidRPr="009677BC" w:rsidRDefault="00D21E5F" w:rsidP="00264781">
            <w:pPr>
              <w:jc w:val="both"/>
              <w:rPr>
                <w:rFonts w:asciiTheme="minorHAnsi" w:hAnsiTheme="minorHAnsi" w:cstheme="minorHAnsi"/>
                <w:bCs/>
                <w:sz w:val="22"/>
                <w:szCs w:val="22"/>
              </w:rPr>
            </w:pPr>
          </w:p>
        </w:tc>
        <w:tc>
          <w:tcPr>
            <w:tcW w:w="4132" w:type="dxa"/>
            <w:gridSpan w:val="2"/>
          </w:tcPr>
          <w:p w14:paraId="6BA4D6FE" w14:textId="77777777" w:rsidR="00D21E5F" w:rsidRPr="009677BC" w:rsidRDefault="00D21E5F"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If no, would you be able to obtain a guarantee elsewhere (e.g. from a bank)?</w:t>
            </w:r>
          </w:p>
        </w:tc>
        <w:tc>
          <w:tcPr>
            <w:tcW w:w="5082" w:type="dxa"/>
          </w:tcPr>
          <w:p w14:paraId="2DD8CF4D" w14:textId="77777777" w:rsidR="00D21E5F" w:rsidRPr="009677BC" w:rsidRDefault="00D21E5F"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Y / N</w:t>
            </w:r>
          </w:p>
        </w:tc>
      </w:tr>
    </w:tbl>
    <w:p w14:paraId="11910934" w14:textId="77777777" w:rsidR="00D21E5F" w:rsidRPr="009677BC" w:rsidRDefault="00D21E5F" w:rsidP="00D21E5F">
      <w:pPr>
        <w:jc w:val="both"/>
        <w:rPr>
          <w:rFonts w:cstheme="minorHAnsi"/>
          <w:b/>
        </w:rPr>
      </w:pPr>
    </w:p>
    <w:tbl>
      <w:tblPr>
        <w:tblStyle w:val="TableGrid"/>
        <w:tblW w:w="0" w:type="auto"/>
        <w:tblLook w:val="04A0" w:firstRow="1" w:lastRow="0" w:firstColumn="1" w:lastColumn="0" w:noHBand="0" w:noVBand="1"/>
      </w:tblPr>
      <w:tblGrid>
        <w:gridCol w:w="1129"/>
        <w:gridCol w:w="9214"/>
      </w:tblGrid>
      <w:tr w:rsidR="00D21E5F" w:rsidRPr="009677BC" w14:paraId="5DD41670" w14:textId="77777777" w:rsidTr="006E28A1">
        <w:tc>
          <w:tcPr>
            <w:tcW w:w="1129" w:type="dxa"/>
            <w:shd w:val="clear" w:color="auto" w:fill="D5DCE4" w:themeFill="text2" w:themeFillTint="33"/>
          </w:tcPr>
          <w:p w14:paraId="041ADA26" w14:textId="77777777" w:rsidR="00D21E5F" w:rsidRPr="009677BC" w:rsidRDefault="00D21E5F" w:rsidP="00264781">
            <w:pPr>
              <w:jc w:val="both"/>
              <w:rPr>
                <w:rFonts w:asciiTheme="minorHAnsi" w:hAnsiTheme="minorHAnsi" w:cstheme="minorHAnsi"/>
                <w:b/>
                <w:sz w:val="22"/>
                <w:szCs w:val="22"/>
              </w:rPr>
            </w:pPr>
            <w:bookmarkStart w:id="34" w:name="_Hlk86053593"/>
            <w:r w:rsidRPr="009677BC">
              <w:rPr>
                <w:rFonts w:asciiTheme="minorHAnsi" w:hAnsiTheme="minorHAnsi" w:cstheme="minorHAnsi"/>
                <w:b/>
                <w:sz w:val="22"/>
                <w:szCs w:val="22"/>
              </w:rPr>
              <w:t>Section 4</w:t>
            </w:r>
          </w:p>
        </w:tc>
        <w:tc>
          <w:tcPr>
            <w:tcW w:w="9214" w:type="dxa"/>
            <w:shd w:val="clear" w:color="auto" w:fill="D5DCE4" w:themeFill="text2" w:themeFillTint="33"/>
          </w:tcPr>
          <w:p w14:paraId="152F9782" w14:textId="77777777" w:rsidR="00D21E5F" w:rsidRPr="009677BC" w:rsidRDefault="00D21E5F" w:rsidP="00264781">
            <w:pPr>
              <w:jc w:val="both"/>
              <w:rPr>
                <w:rFonts w:asciiTheme="minorHAnsi" w:hAnsiTheme="minorHAnsi" w:cstheme="minorHAnsi"/>
                <w:b/>
                <w:sz w:val="22"/>
                <w:szCs w:val="22"/>
              </w:rPr>
            </w:pPr>
            <w:r w:rsidRPr="009677BC">
              <w:rPr>
                <w:rFonts w:asciiTheme="minorHAnsi" w:hAnsiTheme="minorHAnsi" w:cstheme="minorHAnsi"/>
                <w:b/>
                <w:sz w:val="22"/>
                <w:szCs w:val="22"/>
              </w:rPr>
              <w:t xml:space="preserve">Technical and Professional Ability </w:t>
            </w:r>
          </w:p>
        </w:tc>
      </w:tr>
      <w:tr w:rsidR="00D21E5F" w:rsidRPr="009677BC" w14:paraId="20DD85D9" w14:textId="77777777" w:rsidTr="006E28A1">
        <w:tc>
          <w:tcPr>
            <w:tcW w:w="1129" w:type="dxa"/>
          </w:tcPr>
          <w:p w14:paraId="2C6DBA14" w14:textId="77777777" w:rsidR="00D21E5F" w:rsidRPr="009677BC" w:rsidRDefault="00D21E5F"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4.1</w:t>
            </w:r>
          </w:p>
        </w:tc>
        <w:tc>
          <w:tcPr>
            <w:tcW w:w="9214" w:type="dxa"/>
          </w:tcPr>
          <w:p w14:paraId="0888609E" w14:textId="77777777" w:rsidR="00D21E5F" w:rsidRPr="009677BC" w:rsidRDefault="00D21E5F" w:rsidP="00264781">
            <w:pPr>
              <w:jc w:val="both"/>
              <w:rPr>
                <w:rFonts w:asciiTheme="minorHAnsi" w:hAnsiTheme="minorHAnsi" w:cstheme="minorHAnsi"/>
                <w:b/>
                <w:sz w:val="22"/>
                <w:szCs w:val="22"/>
              </w:rPr>
            </w:pPr>
            <w:r w:rsidRPr="009677BC">
              <w:rPr>
                <w:rFonts w:asciiTheme="minorHAnsi" w:hAnsiTheme="minorHAnsi" w:cstheme="minorHAnsi"/>
                <w:b/>
                <w:sz w:val="22"/>
                <w:szCs w:val="22"/>
              </w:rPr>
              <w:t xml:space="preserve">Relevant experience and contract examples </w:t>
            </w:r>
          </w:p>
          <w:p w14:paraId="72EF4E95" w14:textId="77777777" w:rsidR="00D21E5F" w:rsidRPr="009677BC" w:rsidRDefault="00D21E5F" w:rsidP="00264781">
            <w:pPr>
              <w:jc w:val="both"/>
              <w:rPr>
                <w:rFonts w:asciiTheme="minorHAnsi" w:hAnsiTheme="minorHAnsi" w:cstheme="minorHAnsi"/>
                <w:bCs/>
                <w:sz w:val="22"/>
                <w:szCs w:val="22"/>
              </w:rPr>
            </w:pPr>
          </w:p>
          <w:p w14:paraId="61A6AB61" w14:textId="77777777" w:rsidR="00D21E5F" w:rsidRPr="009677BC" w:rsidRDefault="00D21E5F"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 xml:space="preserve">Please provide </w:t>
            </w:r>
            <w:r w:rsidRPr="00816E76">
              <w:rPr>
                <w:rFonts w:asciiTheme="minorHAnsi" w:hAnsiTheme="minorHAnsi" w:cstheme="minorHAnsi"/>
                <w:bCs/>
                <w:sz w:val="22"/>
                <w:szCs w:val="22"/>
              </w:rPr>
              <w:t>details of 3 contracts, in</w:t>
            </w:r>
            <w:r w:rsidRPr="009677BC">
              <w:rPr>
                <w:rFonts w:asciiTheme="minorHAnsi" w:hAnsiTheme="minorHAnsi" w:cstheme="minorHAnsi"/>
                <w:bCs/>
                <w:sz w:val="22"/>
                <w:szCs w:val="22"/>
              </w:rPr>
              <w:t xml:space="preserve"> any combination from either the public or private sector, voluntary, charity or social enterprise that are relevant.  Contracts for supplies or services should have been performed during the past 3 years.</w:t>
            </w:r>
          </w:p>
          <w:p w14:paraId="52098ED0" w14:textId="77777777" w:rsidR="00D21E5F" w:rsidRPr="009677BC" w:rsidRDefault="00D21E5F" w:rsidP="00264781">
            <w:pPr>
              <w:jc w:val="both"/>
              <w:rPr>
                <w:rFonts w:asciiTheme="minorHAnsi" w:hAnsiTheme="minorHAnsi" w:cstheme="minorHAnsi"/>
                <w:bCs/>
                <w:sz w:val="22"/>
                <w:szCs w:val="22"/>
              </w:rPr>
            </w:pPr>
          </w:p>
          <w:p w14:paraId="53B8B4F4" w14:textId="77777777" w:rsidR="00D21E5F" w:rsidRPr="009677BC" w:rsidRDefault="00D21E5F"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The named contract provided should be able to provide written evidence to confirm the accuracy of the information provided below.</w:t>
            </w:r>
          </w:p>
          <w:p w14:paraId="7002C3FD" w14:textId="77777777" w:rsidR="00D21E5F" w:rsidRPr="009677BC" w:rsidRDefault="00D21E5F" w:rsidP="00264781">
            <w:pPr>
              <w:jc w:val="both"/>
              <w:rPr>
                <w:rFonts w:asciiTheme="minorHAnsi" w:hAnsiTheme="minorHAnsi" w:cstheme="minorHAnsi"/>
                <w:bCs/>
                <w:sz w:val="22"/>
                <w:szCs w:val="22"/>
              </w:rPr>
            </w:pPr>
          </w:p>
          <w:p w14:paraId="3525A876" w14:textId="77777777" w:rsidR="00D21E5F" w:rsidRPr="009677BC" w:rsidRDefault="00D21E5F"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Consortia bids should provide relevant examples of where the consortium has delivered similar requirements.  If this is not possible, then 3 separate examples should be provided between the principal members of the proposed consortium.</w:t>
            </w:r>
          </w:p>
          <w:p w14:paraId="05296A3E" w14:textId="77777777" w:rsidR="00D21E5F" w:rsidRPr="009677BC" w:rsidRDefault="00D21E5F" w:rsidP="001461B1">
            <w:pPr>
              <w:jc w:val="both"/>
              <w:rPr>
                <w:rFonts w:asciiTheme="minorHAnsi" w:hAnsiTheme="minorHAnsi" w:cstheme="minorHAnsi"/>
                <w:bCs/>
                <w:sz w:val="22"/>
                <w:szCs w:val="22"/>
              </w:rPr>
            </w:pPr>
          </w:p>
        </w:tc>
      </w:tr>
      <w:bookmarkEnd w:id="34"/>
    </w:tbl>
    <w:p w14:paraId="6D648795" w14:textId="77777777" w:rsidR="00D21E5F" w:rsidRPr="009677BC" w:rsidRDefault="00D21E5F" w:rsidP="00D21E5F">
      <w:pPr>
        <w:jc w:val="both"/>
        <w:rPr>
          <w:rFonts w:cstheme="minorHAnsi"/>
          <w:b/>
        </w:rPr>
      </w:pPr>
    </w:p>
    <w:tbl>
      <w:tblPr>
        <w:tblStyle w:val="TableGrid"/>
        <w:tblW w:w="0" w:type="auto"/>
        <w:tblLook w:val="04A0" w:firstRow="1" w:lastRow="0" w:firstColumn="1" w:lastColumn="0" w:noHBand="0" w:noVBand="1"/>
      </w:tblPr>
      <w:tblGrid>
        <w:gridCol w:w="1129"/>
        <w:gridCol w:w="1701"/>
        <w:gridCol w:w="2188"/>
        <w:gridCol w:w="2188"/>
        <w:gridCol w:w="3142"/>
      </w:tblGrid>
      <w:tr w:rsidR="00D21E5F" w:rsidRPr="009677BC" w14:paraId="320C8B90" w14:textId="77777777" w:rsidTr="00E45072">
        <w:tc>
          <w:tcPr>
            <w:tcW w:w="2830" w:type="dxa"/>
            <w:gridSpan w:val="2"/>
            <w:tcBorders>
              <w:top w:val="nil"/>
              <w:left w:val="nil"/>
            </w:tcBorders>
          </w:tcPr>
          <w:p w14:paraId="18AE4D5A" w14:textId="0D67E5A5" w:rsidR="00D21E5F" w:rsidRPr="009677BC" w:rsidRDefault="00D21E5F" w:rsidP="00264781">
            <w:pPr>
              <w:jc w:val="both"/>
              <w:rPr>
                <w:rFonts w:asciiTheme="minorHAnsi" w:hAnsiTheme="minorHAnsi" w:cstheme="minorHAnsi"/>
                <w:bCs/>
                <w:sz w:val="22"/>
                <w:szCs w:val="22"/>
              </w:rPr>
            </w:pPr>
            <w:r w:rsidRPr="009677BC">
              <w:rPr>
                <w:rFonts w:cstheme="minorHAnsi"/>
                <w:b/>
              </w:rPr>
              <w:br w:type="page"/>
            </w:r>
          </w:p>
        </w:tc>
        <w:tc>
          <w:tcPr>
            <w:tcW w:w="2188" w:type="dxa"/>
            <w:shd w:val="clear" w:color="auto" w:fill="D5DCE4" w:themeFill="text2" w:themeFillTint="33"/>
          </w:tcPr>
          <w:p w14:paraId="71DA4198" w14:textId="77777777" w:rsidR="00D21E5F" w:rsidRPr="009677BC" w:rsidRDefault="00D21E5F"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Contract 1</w:t>
            </w:r>
          </w:p>
        </w:tc>
        <w:tc>
          <w:tcPr>
            <w:tcW w:w="2188" w:type="dxa"/>
            <w:shd w:val="clear" w:color="auto" w:fill="D5DCE4" w:themeFill="text2" w:themeFillTint="33"/>
          </w:tcPr>
          <w:p w14:paraId="5D13647F" w14:textId="77777777" w:rsidR="00D21E5F" w:rsidRPr="009677BC" w:rsidRDefault="00D21E5F"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Contract 2</w:t>
            </w:r>
          </w:p>
        </w:tc>
        <w:tc>
          <w:tcPr>
            <w:tcW w:w="3142" w:type="dxa"/>
            <w:shd w:val="clear" w:color="auto" w:fill="D5DCE4" w:themeFill="text2" w:themeFillTint="33"/>
          </w:tcPr>
          <w:p w14:paraId="4C0334C7" w14:textId="77777777" w:rsidR="00D21E5F" w:rsidRPr="009677BC" w:rsidRDefault="00D21E5F"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Contract 3</w:t>
            </w:r>
          </w:p>
        </w:tc>
      </w:tr>
      <w:tr w:rsidR="00D21E5F" w:rsidRPr="009677BC" w14:paraId="45946B30" w14:textId="77777777" w:rsidTr="00E45072">
        <w:tc>
          <w:tcPr>
            <w:tcW w:w="2830" w:type="dxa"/>
            <w:gridSpan w:val="2"/>
          </w:tcPr>
          <w:p w14:paraId="2652E1EA" w14:textId="77777777" w:rsidR="00D21E5F" w:rsidRPr="009677BC" w:rsidRDefault="00D21E5F" w:rsidP="00D21E5F">
            <w:pPr>
              <w:pStyle w:val="ListParagraph"/>
              <w:numPr>
                <w:ilvl w:val="0"/>
                <w:numId w:val="10"/>
              </w:numPr>
              <w:ind w:left="316" w:hanging="316"/>
              <w:jc w:val="both"/>
              <w:rPr>
                <w:rFonts w:asciiTheme="minorHAnsi" w:hAnsiTheme="minorHAnsi" w:cstheme="minorHAnsi"/>
                <w:bCs/>
                <w:sz w:val="22"/>
                <w:szCs w:val="22"/>
              </w:rPr>
            </w:pPr>
            <w:r w:rsidRPr="009677BC">
              <w:rPr>
                <w:rFonts w:asciiTheme="minorHAnsi" w:hAnsiTheme="minorHAnsi" w:cstheme="minorHAnsi"/>
                <w:bCs/>
                <w:sz w:val="22"/>
                <w:szCs w:val="22"/>
              </w:rPr>
              <w:t>Name of Organisation</w:t>
            </w:r>
          </w:p>
        </w:tc>
        <w:tc>
          <w:tcPr>
            <w:tcW w:w="2188" w:type="dxa"/>
          </w:tcPr>
          <w:p w14:paraId="54B1963D" w14:textId="77777777" w:rsidR="00D21E5F" w:rsidRPr="009677BC" w:rsidRDefault="00D21E5F" w:rsidP="00264781">
            <w:pPr>
              <w:jc w:val="both"/>
              <w:rPr>
                <w:rFonts w:asciiTheme="minorHAnsi" w:hAnsiTheme="minorHAnsi" w:cstheme="minorHAnsi"/>
                <w:b/>
                <w:sz w:val="22"/>
                <w:szCs w:val="22"/>
              </w:rPr>
            </w:pPr>
          </w:p>
        </w:tc>
        <w:tc>
          <w:tcPr>
            <w:tcW w:w="2188" w:type="dxa"/>
          </w:tcPr>
          <w:p w14:paraId="3BDD7FE5" w14:textId="77777777" w:rsidR="00D21E5F" w:rsidRPr="009677BC" w:rsidRDefault="00D21E5F" w:rsidP="00264781">
            <w:pPr>
              <w:jc w:val="both"/>
              <w:rPr>
                <w:rFonts w:asciiTheme="minorHAnsi" w:hAnsiTheme="minorHAnsi" w:cstheme="minorHAnsi"/>
                <w:b/>
                <w:sz w:val="22"/>
                <w:szCs w:val="22"/>
              </w:rPr>
            </w:pPr>
          </w:p>
        </w:tc>
        <w:tc>
          <w:tcPr>
            <w:tcW w:w="3142" w:type="dxa"/>
          </w:tcPr>
          <w:p w14:paraId="3B8056F3" w14:textId="77777777" w:rsidR="00D21E5F" w:rsidRPr="009677BC" w:rsidRDefault="00D21E5F" w:rsidP="00264781">
            <w:pPr>
              <w:jc w:val="both"/>
              <w:rPr>
                <w:rFonts w:asciiTheme="minorHAnsi" w:hAnsiTheme="minorHAnsi" w:cstheme="minorHAnsi"/>
                <w:b/>
                <w:sz w:val="22"/>
                <w:szCs w:val="22"/>
              </w:rPr>
            </w:pPr>
          </w:p>
        </w:tc>
      </w:tr>
      <w:tr w:rsidR="00D21E5F" w:rsidRPr="009677BC" w14:paraId="5B943939" w14:textId="77777777" w:rsidTr="00E45072">
        <w:tc>
          <w:tcPr>
            <w:tcW w:w="2830" w:type="dxa"/>
            <w:gridSpan w:val="2"/>
          </w:tcPr>
          <w:p w14:paraId="69E0F224" w14:textId="77777777" w:rsidR="00D21E5F" w:rsidRPr="009677BC" w:rsidRDefault="00D21E5F" w:rsidP="00D21E5F">
            <w:pPr>
              <w:pStyle w:val="ListParagraph"/>
              <w:numPr>
                <w:ilvl w:val="0"/>
                <w:numId w:val="10"/>
              </w:numPr>
              <w:ind w:left="316" w:hanging="316"/>
              <w:jc w:val="both"/>
              <w:rPr>
                <w:rFonts w:asciiTheme="minorHAnsi" w:hAnsiTheme="minorHAnsi" w:cstheme="minorHAnsi"/>
                <w:bCs/>
                <w:sz w:val="22"/>
                <w:szCs w:val="22"/>
              </w:rPr>
            </w:pPr>
            <w:r w:rsidRPr="009677BC">
              <w:rPr>
                <w:rFonts w:asciiTheme="minorHAnsi" w:hAnsiTheme="minorHAnsi" w:cstheme="minorHAnsi"/>
                <w:bCs/>
                <w:sz w:val="22"/>
                <w:szCs w:val="22"/>
              </w:rPr>
              <w:t>Name of point of contact in customer organisation</w:t>
            </w:r>
          </w:p>
        </w:tc>
        <w:tc>
          <w:tcPr>
            <w:tcW w:w="2188" w:type="dxa"/>
          </w:tcPr>
          <w:p w14:paraId="75B649E2" w14:textId="77777777" w:rsidR="00D21E5F" w:rsidRPr="009677BC" w:rsidRDefault="00D21E5F" w:rsidP="00264781">
            <w:pPr>
              <w:jc w:val="both"/>
              <w:rPr>
                <w:rFonts w:asciiTheme="minorHAnsi" w:hAnsiTheme="minorHAnsi" w:cstheme="minorHAnsi"/>
                <w:b/>
                <w:sz w:val="22"/>
                <w:szCs w:val="22"/>
              </w:rPr>
            </w:pPr>
          </w:p>
        </w:tc>
        <w:tc>
          <w:tcPr>
            <w:tcW w:w="2188" w:type="dxa"/>
          </w:tcPr>
          <w:p w14:paraId="6D3D5823" w14:textId="77777777" w:rsidR="00D21E5F" w:rsidRPr="009677BC" w:rsidRDefault="00D21E5F" w:rsidP="00264781">
            <w:pPr>
              <w:jc w:val="both"/>
              <w:rPr>
                <w:rFonts w:asciiTheme="minorHAnsi" w:hAnsiTheme="minorHAnsi" w:cstheme="minorHAnsi"/>
                <w:b/>
                <w:sz w:val="22"/>
                <w:szCs w:val="22"/>
              </w:rPr>
            </w:pPr>
          </w:p>
        </w:tc>
        <w:tc>
          <w:tcPr>
            <w:tcW w:w="3142" w:type="dxa"/>
          </w:tcPr>
          <w:p w14:paraId="656B2C6D" w14:textId="77777777" w:rsidR="00D21E5F" w:rsidRPr="009677BC" w:rsidRDefault="00D21E5F" w:rsidP="00264781">
            <w:pPr>
              <w:jc w:val="both"/>
              <w:rPr>
                <w:rFonts w:asciiTheme="minorHAnsi" w:hAnsiTheme="minorHAnsi" w:cstheme="minorHAnsi"/>
                <w:b/>
                <w:sz w:val="22"/>
                <w:szCs w:val="22"/>
              </w:rPr>
            </w:pPr>
          </w:p>
        </w:tc>
      </w:tr>
      <w:tr w:rsidR="00D21E5F" w:rsidRPr="009677BC" w14:paraId="750E8279" w14:textId="77777777" w:rsidTr="00E45072">
        <w:tc>
          <w:tcPr>
            <w:tcW w:w="2830" w:type="dxa"/>
            <w:gridSpan w:val="2"/>
          </w:tcPr>
          <w:p w14:paraId="60642190" w14:textId="77777777" w:rsidR="00D21E5F" w:rsidRPr="009677BC" w:rsidRDefault="00D21E5F" w:rsidP="00D21E5F">
            <w:pPr>
              <w:pStyle w:val="ListParagraph"/>
              <w:numPr>
                <w:ilvl w:val="0"/>
                <w:numId w:val="10"/>
              </w:numPr>
              <w:ind w:left="316" w:hanging="316"/>
              <w:jc w:val="both"/>
              <w:rPr>
                <w:rFonts w:asciiTheme="minorHAnsi" w:hAnsiTheme="minorHAnsi" w:cstheme="minorHAnsi"/>
                <w:bCs/>
                <w:sz w:val="22"/>
                <w:szCs w:val="22"/>
              </w:rPr>
            </w:pPr>
            <w:r w:rsidRPr="009677BC">
              <w:rPr>
                <w:rFonts w:asciiTheme="minorHAnsi" w:hAnsiTheme="minorHAnsi" w:cstheme="minorHAnsi"/>
                <w:bCs/>
                <w:sz w:val="22"/>
                <w:szCs w:val="22"/>
              </w:rPr>
              <w:t>Position of above in customer organisation</w:t>
            </w:r>
          </w:p>
        </w:tc>
        <w:tc>
          <w:tcPr>
            <w:tcW w:w="2188" w:type="dxa"/>
          </w:tcPr>
          <w:p w14:paraId="7C6873B1" w14:textId="77777777" w:rsidR="00D21E5F" w:rsidRPr="009677BC" w:rsidRDefault="00D21E5F" w:rsidP="00264781">
            <w:pPr>
              <w:jc w:val="both"/>
              <w:rPr>
                <w:rFonts w:asciiTheme="minorHAnsi" w:hAnsiTheme="minorHAnsi" w:cstheme="minorHAnsi"/>
                <w:b/>
                <w:sz w:val="22"/>
                <w:szCs w:val="22"/>
              </w:rPr>
            </w:pPr>
          </w:p>
        </w:tc>
        <w:tc>
          <w:tcPr>
            <w:tcW w:w="2188" w:type="dxa"/>
          </w:tcPr>
          <w:p w14:paraId="4E2B3A19" w14:textId="77777777" w:rsidR="00D21E5F" w:rsidRPr="009677BC" w:rsidRDefault="00D21E5F" w:rsidP="00264781">
            <w:pPr>
              <w:jc w:val="both"/>
              <w:rPr>
                <w:rFonts w:asciiTheme="minorHAnsi" w:hAnsiTheme="minorHAnsi" w:cstheme="minorHAnsi"/>
                <w:b/>
                <w:sz w:val="22"/>
                <w:szCs w:val="22"/>
              </w:rPr>
            </w:pPr>
          </w:p>
        </w:tc>
        <w:tc>
          <w:tcPr>
            <w:tcW w:w="3142" w:type="dxa"/>
          </w:tcPr>
          <w:p w14:paraId="6B60A107" w14:textId="77777777" w:rsidR="00D21E5F" w:rsidRPr="009677BC" w:rsidRDefault="00D21E5F" w:rsidP="00264781">
            <w:pPr>
              <w:jc w:val="both"/>
              <w:rPr>
                <w:rFonts w:asciiTheme="minorHAnsi" w:hAnsiTheme="minorHAnsi" w:cstheme="minorHAnsi"/>
                <w:b/>
                <w:sz w:val="22"/>
                <w:szCs w:val="22"/>
              </w:rPr>
            </w:pPr>
          </w:p>
        </w:tc>
      </w:tr>
      <w:tr w:rsidR="00D21E5F" w:rsidRPr="009677BC" w14:paraId="299A63D9" w14:textId="77777777" w:rsidTr="00E45072">
        <w:tc>
          <w:tcPr>
            <w:tcW w:w="2830" w:type="dxa"/>
            <w:gridSpan w:val="2"/>
          </w:tcPr>
          <w:p w14:paraId="48B062C1" w14:textId="77777777" w:rsidR="00D21E5F" w:rsidRPr="009677BC" w:rsidRDefault="00D21E5F" w:rsidP="00D21E5F">
            <w:pPr>
              <w:pStyle w:val="ListParagraph"/>
              <w:numPr>
                <w:ilvl w:val="0"/>
                <w:numId w:val="10"/>
              </w:numPr>
              <w:ind w:left="316" w:hanging="316"/>
              <w:jc w:val="both"/>
              <w:rPr>
                <w:rFonts w:asciiTheme="minorHAnsi" w:hAnsiTheme="minorHAnsi" w:cstheme="minorHAnsi"/>
                <w:bCs/>
                <w:sz w:val="22"/>
                <w:szCs w:val="22"/>
              </w:rPr>
            </w:pPr>
            <w:r w:rsidRPr="009677BC">
              <w:rPr>
                <w:rFonts w:asciiTheme="minorHAnsi" w:hAnsiTheme="minorHAnsi" w:cstheme="minorHAnsi"/>
                <w:bCs/>
                <w:sz w:val="22"/>
                <w:szCs w:val="22"/>
              </w:rPr>
              <w:t>E mail address</w:t>
            </w:r>
          </w:p>
        </w:tc>
        <w:tc>
          <w:tcPr>
            <w:tcW w:w="2188" w:type="dxa"/>
          </w:tcPr>
          <w:p w14:paraId="31C95743" w14:textId="77777777" w:rsidR="00D21E5F" w:rsidRPr="009677BC" w:rsidRDefault="00D21E5F" w:rsidP="00264781">
            <w:pPr>
              <w:jc w:val="both"/>
              <w:rPr>
                <w:rFonts w:asciiTheme="minorHAnsi" w:hAnsiTheme="minorHAnsi" w:cstheme="minorHAnsi"/>
                <w:b/>
                <w:sz w:val="22"/>
                <w:szCs w:val="22"/>
              </w:rPr>
            </w:pPr>
          </w:p>
        </w:tc>
        <w:tc>
          <w:tcPr>
            <w:tcW w:w="2188" w:type="dxa"/>
          </w:tcPr>
          <w:p w14:paraId="14257451" w14:textId="77777777" w:rsidR="00D21E5F" w:rsidRPr="009677BC" w:rsidRDefault="00D21E5F" w:rsidP="00264781">
            <w:pPr>
              <w:jc w:val="both"/>
              <w:rPr>
                <w:rFonts w:asciiTheme="minorHAnsi" w:hAnsiTheme="minorHAnsi" w:cstheme="minorHAnsi"/>
                <w:b/>
                <w:sz w:val="22"/>
                <w:szCs w:val="22"/>
              </w:rPr>
            </w:pPr>
          </w:p>
        </w:tc>
        <w:tc>
          <w:tcPr>
            <w:tcW w:w="3142" w:type="dxa"/>
          </w:tcPr>
          <w:p w14:paraId="7BEC0C22" w14:textId="77777777" w:rsidR="00D21E5F" w:rsidRPr="009677BC" w:rsidRDefault="00D21E5F" w:rsidP="00264781">
            <w:pPr>
              <w:jc w:val="both"/>
              <w:rPr>
                <w:rFonts w:asciiTheme="minorHAnsi" w:hAnsiTheme="minorHAnsi" w:cstheme="minorHAnsi"/>
                <w:b/>
                <w:sz w:val="22"/>
                <w:szCs w:val="22"/>
              </w:rPr>
            </w:pPr>
          </w:p>
        </w:tc>
      </w:tr>
      <w:tr w:rsidR="00D21E5F" w:rsidRPr="009677BC" w14:paraId="0461DC55" w14:textId="77777777" w:rsidTr="00E45072">
        <w:tc>
          <w:tcPr>
            <w:tcW w:w="2830" w:type="dxa"/>
            <w:gridSpan w:val="2"/>
          </w:tcPr>
          <w:p w14:paraId="22F53A19" w14:textId="77777777" w:rsidR="00D21E5F" w:rsidRPr="009677BC" w:rsidRDefault="00D21E5F" w:rsidP="00D21E5F">
            <w:pPr>
              <w:pStyle w:val="ListParagraph"/>
              <w:numPr>
                <w:ilvl w:val="0"/>
                <w:numId w:val="10"/>
              </w:numPr>
              <w:ind w:left="316" w:hanging="316"/>
              <w:jc w:val="both"/>
              <w:rPr>
                <w:rFonts w:asciiTheme="minorHAnsi" w:hAnsiTheme="minorHAnsi" w:cstheme="minorHAnsi"/>
                <w:bCs/>
                <w:sz w:val="22"/>
                <w:szCs w:val="22"/>
              </w:rPr>
            </w:pPr>
            <w:r w:rsidRPr="009677BC">
              <w:rPr>
                <w:rFonts w:asciiTheme="minorHAnsi" w:hAnsiTheme="minorHAnsi" w:cstheme="minorHAnsi"/>
                <w:bCs/>
                <w:sz w:val="22"/>
                <w:szCs w:val="22"/>
              </w:rPr>
              <w:t>Start date</w:t>
            </w:r>
          </w:p>
        </w:tc>
        <w:tc>
          <w:tcPr>
            <w:tcW w:w="2188" w:type="dxa"/>
          </w:tcPr>
          <w:p w14:paraId="34C2A8C0" w14:textId="77777777" w:rsidR="00D21E5F" w:rsidRPr="009677BC" w:rsidRDefault="00D21E5F" w:rsidP="00264781">
            <w:pPr>
              <w:jc w:val="both"/>
              <w:rPr>
                <w:rFonts w:asciiTheme="minorHAnsi" w:hAnsiTheme="minorHAnsi" w:cstheme="minorHAnsi"/>
                <w:b/>
                <w:sz w:val="22"/>
                <w:szCs w:val="22"/>
              </w:rPr>
            </w:pPr>
          </w:p>
        </w:tc>
        <w:tc>
          <w:tcPr>
            <w:tcW w:w="2188" w:type="dxa"/>
          </w:tcPr>
          <w:p w14:paraId="2AD09529" w14:textId="77777777" w:rsidR="00D21E5F" w:rsidRPr="009677BC" w:rsidRDefault="00D21E5F" w:rsidP="00264781">
            <w:pPr>
              <w:jc w:val="both"/>
              <w:rPr>
                <w:rFonts w:asciiTheme="minorHAnsi" w:hAnsiTheme="minorHAnsi" w:cstheme="minorHAnsi"/>
                <w:b/>
                <w:sz w:val="22"/>
                <w:szCs w:val="22"/>
              </w:rPr>
            </w:pPr>
          </w:p>
        </w:tc>
        <w:tc>
          <w:tcPr>
            <w:tcW w:w="3142" w:type="dxa"/>
          </w:tcPr>
          <w:p w14:paraId="1EF6FD58" w14:textId="77777777" w:rsidR="00D21E5F" w:rsidRPr="009677BC" w:rsidRDefault="00D21E5F" w:rsidP="00264781">
            <w:pPr>
              <w:jc w:val="both"/>
              <w:rPr>
                <w:rFonts w:asciiTheme="minorHAnsi" w:hAnsiTheme="minorHAnsi" w:cstheme="minorHAnsi"/>
                <w:b/>
                <w:sz w:val="22"/>
                <w:szCs w:val="22"/>
              </w:rPr>
            </w:pPr>
          </w:p>
        </w:tc>
      </w:tr>
      <w:tr w:rsidR="00D21E5F" w:rsidRPr="009677BC" w14:paraId="1A355AB6" w14:textId="77777777" w:rsidTr="00E45072">
        <w:tc>
          <w:tcPr>
            <w:tcW w:w="2830" w:type="dxa"/>
            <w:gridSpan w:val="2"/>
          </w:tcPr>
          <w:p w14:paraId="394E67AB" w14:textId="77777777" w:rsidR="00D21E5F" w:rsidRPr="009677BC" w:rsidRDefault="00D21E5F" w:rsidP="00D21E5F">
            <w:pPr>
              <w:pStyle w:val="ListParagraph"/>
              <w:numPr>
                <w:ilvl w:val="0"/>
                <w:numId w:val="10"/>
              </w:numPr>
              <w:ind w:left="316" w:hanging="316"/>
              <w:jc w:val="both"/>
              <w:rPr>
                <w:rFonts w:asciiTheme="minorHAnsi" w:hAnsiTheme="minorHAnsi" w:cstheme="minorHAnsi"/>
                <w:bCs/>
                <w:sz w:val="22"/>
                <w:szCs w:val="22"/>
              </w:rPr>
            </w:pPr>
            <w:r w:rsidRPr="009677BC">
              <w:rPr>
                <w:rFonts w:asciiTheme="minorHAnsi" w:hAnsiTheme="minorHAnsi" w:cstheme="minorHAnsi"/>
                <w:bCs/>
                <w:sz w:val="22"/>
                <w:szCs w:val="22"/>
              </w:rPr>
              <w:t>Completion date</w:t>
            </w:r>
          </w:p>
        </w:tc>
        <w:tc>
          <w:tcPr>
            <w:tcW w:w="2188" w:type="dxa"/>
          </w:tcPr>
          <w:p w14:paraId="0FEBED35" w14:textId="77777777" w:rsidR="00D21E5F" w:rsidRPr="009677BC" w:rsidRDefault="00D21E5F" w:rsidP="00264781">
            <w:pPr>
              <w:jc w:val="both"/>
              <w:rPr>
                <w:rFonts w:asciiTheme="minorHAnsi" w:hAnsiTheme="minorHAnsi" w:cstheme="minorHAnsi"/>
                <w:b/>
                <w:sz w:val="22"/>
                <w:szCs w:val="22"/>
              </w:rPr>
            </w:pPr>
          </w:p>
        </w:tc>
        <w:tc>
          <w:tcPr>
            <w:tcW w:w="2188" w:type="dxa"/>
          </w:tcPr>
          <w:p w14:paraId="68F7B4D0" w14:textId="77777777" w:rsidR="00D21E5F" w:rsidRPr="009677BC" w:rsidRDefault="00D21E5F" w:rsidP="00264781">
            <w:pPr>
              <w:jc w:val="both"/>
              <w:rPr>
                <w:rFonts w:asciiTheme="minorHAnsi" w:hAnsiTheme="minorHAnsi" w:cstheme="minorHAnsi"/>
                <w:b/>
                <w:sz w:val="22"/>
                <w:szCs w:val="22"/>
              </w:rPr>
            </w:pPr>
          </w:p>
        </w:tc>
        <w:tc>
          <w:tcPr>
            <w:tcW w:w="3142" w:type="dxa"/>
          </w:tcPr>
          <w:p w14:paraId="01E07000" w14:textId="77777777" w:rsidR="00D21E5F" w:rsidRPr="009677BC" w:rsidRDefault="00D21E5F" w:rsidP="00264781">
            <w:pPr>
              <w:jc w:val="both"/>
              <w:rPr>
                <w:rFonts w:asciiTheme="minorHAnsi" w:hAnsiTheme="minorHAnsi" w:cstheme="minorHAnsi"/>
                <w:b/>
                <w:sz w:val="22"/>
                <w:szCs w:val="22"/>
              </w:rPr>
            </w:pPr>
          </w:p>
        </w:tc>
      </w:tr>
      <w:tr w:rsidR="00D21E5F" w:rsidRPr="009677BC" w14:paraId="4A8A3F25" w14:textId="77777777" w:rsidTr="00E45072">
        <w:tc>
          <w:tcPr>
            <w:tcW w:w="2830" w:type="dxa"/>
            <w:gridSpan w:val="2"/>
          </w:tcPr>
          <w:p w14:paraId="0BE5C021" w14:textId="77777777" w:rsidR="00D21E5F" w:rsidRPr="009677BC" w:rsidRDefault="00D21E5F" w:rsidP="00D21E5F">
            <w:pPr>
              <w:pStyle w:val="ListParagraph"/>
              <w:numPr>
                <w:ilvl w:val="0"/>
                <w:numId w:val="10"/>
              </w:numPr>
              <w:ind w:left="316" w:hanging="316"/>
              <w:jc w:val="both"/>
              <w:rPr>
                <w:rFonts w:asciiTheme="minorHAnsi" w:hAnsiTheme="minorHAnsi" w:cstheme="minorHAnsi"/>
                <w:bCs/>
                <w:sz w:val="22"/>
                <w:szCs w:val="22"/>
              </w:rPr>
            </w:pPr>
            <w:r w:rsidRPr="009677BC">
              <w:rPr>
                <w:rFonts w:asciiTheme="minorHAnsi" w:hAnsiTheme="minorHAnsi" w:cstheme="minorHAnsi"/>
                <w:bCs/>
                <w:sz w:val="22"/>
                <w:szCs w:val="22"/>
              </w:rPr>
              <w:t>Contract value</w:t>
            </w:r>
          </w:p>
        </w:tc>
        <w:tc>
          <w:tcPr>
            <w:tcW w:w="2188" w:type="dxa"/>
          </w:tcPr>
          <w:p w14:paraId="08086B76" w14:textId="77777777" w:rsidR="00D21E5F" w:rsidRPr="009677BC" w:rsidRDefault="00D21E5F" w:rsidP="00264781">
            <w:pPr>
              <w:jc w:val="both"/>
              <w:rPr>
                <w:rFonts w:asciiTheme="minorHAnsi" w:hAnsiTheme="minorHAnsi" w:cstheme="minorHAnsi"/>
                <w:b/>
                <w:sz w:val="22"/>
                <w:szCs w:val="22"/>
              </w:rPr>
            </w:pPr>
          </w:p>
        </w:tc>
        <w:tc>
          <w:tcPr>
            <w:tcW w:w="2188" w:type="dxa"/>
          </w:tcPr>
          <w:p w14:paraId="460F4D8E" w14:textId="77777777" w:rsidR="00D21E5F" w:rsidRPr="009677BC" w:rsidRDefault="00D21E5F" w:rsidP="00264781">
            <w:pPr>
              <w:jc w:val="both"/>
              <w:rPr>
                <w:rFonts w:asciiTheme="minorHAnsi" w:hAnsiTheme="minorHAnsi" w:cstheme="minorHAnsi"/>
                <w:b/>
                <w:sz w:val="22"/>
                <w:szCs w:val="22"/>
              </w:rPr>
            </w:pPr>
          </w:p>
        </w:tc>
        <w:tc>
          <w:tcPr>
            <w:tcW w:w="3142" w:type="dxa"/>
          </w:tcPr>
          <w:p w14:paraId="541F298F" w14:textId="77777777" w:rsidR="00D21E5F" w:rsidRPr="009677BC" w:rsidRDefault="00D21E5F" w:rsidP="00264781">
            <w:pPr>
              <w:jc w:val="both"/>
              <w:rPr>
                <w:rFonts w:asciiTheme="minorHAnsi" w:hAnsiTheme="minorHAnsi" w:cstheme="minorHAnsi"/>
                <w:b/>
                <w:sz w:val="22"/>
                <w:szCs w:val="22"/>
              </w:rPr>
            </w:pPr>
          </w:p>
        </w:tc>
      </w:tr>
      <w:tr w:rsidR="00D21E5F" w:rsidRPr="009677BC" w14:paraId="59564304" w14:textId="77777777" w:rsidTr="00E45072">
        <w:tc>
          <w:tcPr>
            <w:tcW w:w="1129" w:type="dxa"/>
          </w:tcPr>
          <w:p w14:paraId="34A5535F" w14:textId="77777777" w:rsidR="00D21E5F" w:rsidRPr="009677BC" w:rsidRDefault="00D21E5F"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4.2</w:t>
            </w:r>
          </w:p>
        </w:tc>
        <w:tc>
          <w:tcPr>
            <w:tcW w:w="9219" w:type="dxa"/>
            <w:gridSpan w:val="4"/>
          </w:tcPr>
          <w:p w14:paraId="457C30B0" w14:textId="77777777" w:rsidR="00D21E5F" w:rsidRPr="009677BC" w:rsidRDefault="00D21E5F"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Where you intend to sub-contract a proportion of the contract, please demonstrate below how you previously maintained a healthy supply chain with your sub-Contractor(s).</w:t>
            </w:r>
          </w:p>
          <w:p w14:paraId="4864AD39" w14:textId="77777777" w:rsidR="00D21E5F" w:rsidRPr="009677BC" w:rsidRDefault="00D21E5F" w:rsidP="00264781">
            <w:pPr>
              <w:jc w:val="both"/>
              <w:rPr>
                <w:rFonts w:asciiTheme="minorHAnsi" w:hAnsiTheme="minorHAnsi" w:cstheme="minorHAnsi"/>
                <w:bCs/>
                <w:sz w:val="22"/>
                <w:szCs w:val="22"/>
              </w:rPr>
            </w:pPr>
          </w:p>
        </w:tc>
      </w:tr>
      <w:tr w:rsidR="00D21E5F" w:rsidRPr="009677BC" w14:paraId="07727B7D" w14:textId="77777777" w:rsidTr="00E45072">
        <w:tc>
          <w:tcPr>
            <w:tcW w:w="1129" w:type="dxa"/>
          </w:tcPr>
          <w:p w14:paraId="5D55CC17" w14:textId="77777777" w:rsidR="00D21E5F" w:rsidRPr="009677BC" w:rsidRDefault="00D21E5F" w:rsidP="00264781">
            <w:pPr>
              <w:jc w:val="both"/>
              <w:rPr>
                <w:rFonts w:asciiTheme="minorHAnsi" w:hAnsiTheme="minorHAnsi" w:cstheme="minorHAnsi"/>
                <w:bCs/>
                <w:sz w:val="22"/>
                <w:szCs w:val="22"/>
              </w:rPr>
            </w:pPr>
          </w:p>
        </w:tc>
        <w:tc>
          <w:tcPr>
            <w:tcW w:w="9219" w:type="dxa"/>
            <w:gridSpan w:val="4"/>
          </w:tcPr>
          <w:p w14:paraId="3F836DD1" w14:textId="77777777" w:rsidR="00D21E5F" w:rsidRPr="009677BC" w:rsidRDefault="00D21E5F"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Supply Chain Management:</w:t>
            </w:r>
          </w:p>
          <w:p w14:paraId="2D64E075" w14:textId="77777777" w:rsidR="00D21E5F" w:rsidRPr="009677BC" w:rsidRDefault="00D21E5F" w:rsidP="00264781">
            <w:pPr>
              <w:jc w:val="both"/>
              <w:rPr>
                <w:rFonts w:asciiTheme="minorHAnsi" w:hAnsiTheme="minorHAnsi" w:cstheme="minorHAnsi"/>
                <w:bCs/>
                <w:sz w:val="22"/>
                <w:szCs w:val="22"/>
              </w:rPr>
            </w:pPr>
          </w:p>
          <w:p w14:paraId="1203A486" w14:textId="77777777" w:rsidR="00D21E5F" w:rsidRPr="009677BC" w:rsidRDefault="00D21E5F" w:rsidP="00264781">
            <w:pPr>
              <w:jc w:val="both"/>
              <w:rPr>
                <w:rFonts w:asciiTheme="minorHAnsi" w:hAnsiTheme="minorHAnsi" w:cstheme="minorHAnsi"/>
                <w:bCs/>
                <w:sz w:val="22"/>
                <w:szCs w:val="22"/>
              </w:rPr>
            </w:pPr>
          </w:p>
          <w:p w14:paraId="30CB6F1D" w14:textId="77777777" w:rsidR="00D21E5F" w:rsidRPr="009677BC" w:rsidRDefault="00D21E5F" w:rsidP="00264781">
            <w:pPr>
              <w:jc w:val="both"/>
              <w:rPr>
                <w:rFonts w:asciiTheme="minorHAnsi" w:hAnsiTheme="minorHAnsi" w:cstheme="minorHAnsi"/>
                <w:bCs/>
                <w:sz w:val="22"/>
                <w:szCs w:val="22"/>
              </w:rPr>
            </w:pPr>
          </w:p>
        </w:tc>
      </w:tr>
    </w:tbl>
    <w:p w14:paraId="41888BAE" w14:textId="48646B31" w:rsidR="00D21E5F" w:rsidRPr="009677BC" w:rsidRDefault="00D21E5F" w:rsidP="00D21E5F">
      <w:pPr>
        <w:jc w:val="both"/>
        <w:rPr>
          <w:rFonts w:cstheme="minorHAnsi"/>
          <w:b/>
        </w:rPr>
      </w:pPr>
      <w:r w:rsidRPr="009677BC">
        <w:rPr>
          <w:rFonts w:cstheme="minorHAnsi"/>
          <w:b/>
        </w:rPr>
        <w:t>Additional Questions</w:t>
      </w:r>
    </w:p>
    <w:p w14:paraId="398DC55E" w14:textId="77777777" w:rsidR="00D21E5F" w:rsidRPr="009677BC" w:rsidRDefault="00D21E5F" w:rsidP="00D21E5F">
      <w:pPr>
        <w:jc w:val="both"/>
        <w:rPr>
          <w:rFonts w:cstheme="minorHAnsi"/>
          <w:bCs/>
        </w:rPr>
      </w:pPr>
      <w:r w:rsidRPr="009677BC">
        <w:rPr>
          <w:rFonts w:cstheme="minorHAnsi"/>
          <w:bCs/>
        </w:rPr>
        <w:t>Suppliers who self-certify that they meet the requirements to these additional questions will be required to provide evidence of this if they are successful at the contract award stage.</w:t>
      </w:r>
    </w:p>
    <w:tbl>
      <w:tblPr>
        <w:tblStyle w:val="TableGrid"/>
        <w:tblW w:w="10488" w:type="dxa"/>
        <w:tblLook w:val="04A0" w:firstRow="1" w:lastRow="0" w:firstColumn="1" w:lastColumn="0" w:noHBand="0" w:noVBand="1"/>
      </w:tblPr>
      <w:tblGrid>
        <w:gridCol w:w="1077"/>
        <w:gridCol w:w="7197"/>
        <w:gridCol w:w="2214"/>
      </w:tblGrid>
      <w:tr w:rsidR="00D21E5F" w:rsidRPr="009677BC" w14:paraId="2C13287D" w14:textId="77777777" w:rsidTr="002E0381">
        <w:tc>
          <w:tcPr>
            <w:tcW w:w="1077" w:type="dxa"/>
            <w:shd w:val="clear" w:color="auto" w:fill="D5DCE4" w:themeFill="text2" w:themeFillTint="33"/>
          </w:tcPr>
          <w:p w14:paraId="468CFA3B" w14:textId="77777777" w:rsidR="00D21E5F" w:rsidRPr="009677BC" w:rsidRDefault="00D21E5F" w:rsidP="00264781">
            <w:pPr>
              <w:jc w:val="both"/>
              <w:rPr>
                <w:rFonts w:asciiTheme="minorHAnsi" w:hAnsiTheme="minorHAnsi" w:cstheme="minorHAnsi"/>
                <w:b/>
                <w:sz w:val="22"/>
                <w:szCs w:val="22"/>
              </w:rPr>
            </w:pPr>
            <w:r w:rsidRPr="009677BC">
              <w:rPr>
                <w:rFonts w:asciiTheme="minorHAnsi" w:hAnsiTheme="minorHAnsi" w:cstheme="minorHAnsi"/>
                <w:b/>
                <w:sz w:val="22"/>
                <w:szCs w:val="22"/>
              </w:rPr>
              <w:t>Section 5</w:t>
            </w:r>
          </w:p>
        </w:tc>
        <w:tc>
          <w:tcPr>
            <w:tcW w:w="9411" w:type="dxa"/>
            <w:gridSpan w:val="2"/>
            <w:shd w:val="clear" w:color="auto" w:fill="D5DCE4" w:themeFill="text2" w:themeFillTint="33"/>
          </w:tcPr>
          <w:p w14:paraId="2968946F" w14:textId="77777777" w:rsidR="00D21E5F" w:rsidRPr="009677BC" w:rsidRDefault="00D21E5F" w:rsidP="00264781">
            <w:pPr>
              <w:jc w:val="both"/>
              <w:rPr>
                <w:rFonts w:asciiTheme="minorHAnsi" w:hAnsiTheme="minorHAnsi" w:cstheme="minorHAnsi"/>
                <w:b/>
                <w:sz w:val="22"/>
                <w:szCs w:val="22"/>
              </w:rPr>
            </w:pPr>
            <w:r w:rsidRPr="009677BC">
              <w:rPr>
                <w:rFonts w:asciiTheme="minorHAnsi" w:hAnsiTheme="minorHAnsi" w:cstheme="minorHAnsi"/>
                <w:b/>
                <w:sz w:val="22"/>
                <w:szCs w:val="22"/>
              </w:rPr>
              <w:t>Additional Questions</w:t>
            </w:r>
          </w:p>
        </w:tc>
      </w:tr>
      <w:tr w:rsidR="00D21E5F" w:rsidRPr="009677BC" w14:paraId="05194C6D" w14:textId="77777777" w:rsidTr="002E0381">
        <w:tc>
          <w:tcPr>
            <w:tcW w:w="1077" w:type="dxa"/>
            <w:shd w:val="clear" w:color="auto" w:fill="D5DCE4" w:themeFill="text2" w:themeFillTint="33"/>
          </w:tcPr>
          <w:p w14:paraId="760505CB" w14:textId="77777777" w:rsidR="00D21E5F" w:rsidRPr="009677BC" w:rsidRDefault="00D21E5F" w:rsidP="00264781">
            <w:pPr>
              <w:jc w:val="both"/>
              <w:rPr>
                <w:rFonts w:asciiTheme="minorHAnsi" w:hAnsiTheme="minorHAnsi" w:cstheme="minorHAnsi"/>
                <w:b/>
                <w:sz w:val="22"/>
                <w:szCs w:val="22"/>
              </w:rPr>
            </w:pPr>
            <w:r w:rsidRPr="009677BC">
              <w:rPr>
                <w:rFonts w:asciiTheme="minorHAnsi" w:hAnsiTheme="minorHAnsi" w:cstheme="minorHAnsi"/>
                <w:b/>
                <w:sz w:val="22"/>
                <w:szCs w:val="22"/>
              </w:rPr>
              <w:t>5.1</w:t>
            </w:r>
          </w:p>
        </w:tc>
        <w:tc>
          <w:tcPr>
            <w:tcW w:w="9411" w:type="dxa"/>
            <w:gridSpan w:val="2"/>
            <w:shd w:val="clear" w:color="auto" w:fill="D5DCE4" w:themeFill="text2" w:themeFillTint="33"/>
          </w:tcPr>
          <w:p w14:paraId="39BC3A67" w14:textId="77777777" w:rsidR="00D21E5F" w:rsidRPr="009677BC" w:rsidRDefault="00D21E5F" w:rsidP="00264781">
            <w:pPr>
              <w:jc w:val="both"/>
              <w:rPr>
                <w:rFonts w:asciiTheme="minorHAnsi" w:hAnsiTheme="minorHAnsi" w:cstheme="minorHAnsi"/>
                <w:b/>
                <w:sz w:val="22"/>
                <w:szCs w:val="22"/>
              </w:rPr>
            </w:pPr>
            <w:r w:rsidRPr="009677BC">
              <w:rPr>
                <w:rFonts w:asciiTheme="minorHAnsi" w:hAnsiTheme="minorHAnsi" w:cstheme="minorHAnsi"/>
                <w:b/>
                <w:sz w:val="22"/>
                <w:szCs w:val="22"/>
              </w:rPr>
              <w:t>Insurance</w:t>
            </w:r>
          </w:p>
        </w:tc>
      </w:tr>
      <w:tr w:rsidR="00D21E5F" w:rsidRPr="009677BC" w14:paraId="1161603C" w14:textId="77777777" w:rsidTr="002E0381">
        <w:tc>
          <w:tcPr>
            <w:tcW w:w="1077" w:type="dxa"/>
          </w:tcPr>
          <w:p w14:paraId="36959E41" w14:textId="77777777" w:rsidR="00D21E5F" w:rsidRPr="009677BC" w:rsidRDefault="00D21E5F" w:rsidP="00264781">
            <w:pPr>
              <w:jc w:val="both"/>
              <w:rPr>
                <w:rFonts w:asciiTheme="minorHAnsi" w:hAnsiTheme="minorHAnsi" w:cstheme="minorHAnsi"/>
                <w:bCs/>
                <w:sz w:val="22"/>
                <w:szCs w:val="22"/>
              </w:rPr>
            </w:pPr>
          </w:p>
        </w:tc>
        <w:tc>
          <w:tcPr>
            <w:tcW w:w="9411" w:type="dxa"/>
            <w:gridSpan w:val="2"/>
          </w:tcPr>
          <w:p w14:paraId="24E50758" w14:textId="75E3A6A9" w:rsidR="00D21E5F" w:rsidRPr="009677BC" w:rsidRDefault="00D21E5F"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Please confirm whether you already have, or can commit to obtain, prior to the commencement of the contract, the levels of insurance cove</w:t>
            </w:r>
            <w:r w:rsidR="00A94CB8">
              <w:rPr>
                <w:rFonts w:asciiTheme="minorHAnsi" w:hAnsiTheme="minorHAnsi" w:cstheme="minorHAnsi"/>
                <w:bCs/>
                <w:sz w:val="22"/>
                <w:szCs w:val="22"/>
              </w:rPr>
              <w:t>r</w:t>
            </w:r>
            <w:r w:rsidRPr="009677BC">
              <w:rPr>
                <w:rFonts w:asciiTheme="minorHAnsi" w:hAnsiTheme="minorHAnsi" w:cstheme="minorHAnsi"/>
                <w:bCs/>
                <w:sz w:val="22"/>
                <w:szCs w:val="22"/>
              </w:rPr>
              <w:t xml:space="preserve"> indicated below:</w:t>
            </w:r>
          </w:p>
          <w:tbl>
            <w:tblPr>
              <w:tblStyle w:val="TableGrid"/>
              <w:tblW w:w="0" w:type="auto"/>
              <w:tblInd w:w="318" w:type="dxa"/>
              <w:tblLook w:val="04A0" w:firstRow="1" w:lastRow="0" w:firstColumn="1" w:lastColumn="0" w:noHBand="0" w:noVBand="1"/>
            </w:tblPr>
            <w:tblGrid>
              <w:gridCol w:w="4394"/>
              <w:gridCol w:w="1134"/>
            </w:tblGrid>
            <w:tr w:rsidR="00D21E5F" w:rsidRPr="009677BC" w14:paraId="14AFFE9D" w14:textId="77777777" w:rsidTr="00885113">
              <w:tc>
                <w:tcPr>
                  <w:tcW w:w="4394" w:type="dxa"/>
                </w:tcPr>
                <w:p w14:paraId="1698CA86" w14:textId="4D932217" w:rsidR="00D21E5F" w:rsidRPr="009677BC" w:rsidRDefault="00D21E5F" w:rsidP="00D21E5F">
                  <w:pPr>
                    <w:pStyle w:val="ListParagraph"/>
                    <w:numPr>
                      <w:ilvl w:val="0"/>
                      <w:numId w:val="11"/>
                    </w:numPr>
                    <w:jc w:val="both"/>
                    <w:rPr>
                      <w:rFonts w:asciiTheme="minorHAnsi" w:hAnsiTheme="minorHAnsi" w:cstheme="minorHAnsi"/>
                      <w:bCs/>
                      <w:sz w:val="22"/>
                      <w:szCs w:val="22"/>
                    </w:rPr>
                  </w:pPr>
                  <w:r w:rsidRPr="009677BC">
                    <w:rPr>
                      <w:rFonts w:asciiTheme="minorHAnsi" w:hAnsiTheme="minorHAnsi" w:cstheme="minorHAnsi"/>
                      <w:b/>
                      <w:sz w:val="22"/>
                      <w:szCs w:val="22"/>
                    </w:rPr>
                    <w:t>Employers Liability Insurance £</w:t>
                  </w:r>
                  <w:r w:rsidR="00475E93">
                    <w:rPr>
                      <w:rFonts w:asciiTheme="minorHAnsi" w:hAnsiTheme="minorHAnsi" w:cstheme="minorHAnsi"/>
                      <w:b/>
                      <w:sz w:val="22"/>
                      <w:szCs w:val="22"/>
                    </w:rPr>
                    <w:t>10</w:t>
                  </w:r>
                  <w:r w:rsidRPr="009677BC">
                    <w:rPr>
                      <w:rFonts w:asciiTheme="minorHAnsi" w:hAnsiTheme="minorHAnsi" w:cstheme="minorHAnsi"/>
                      <w:b/>
                      <w:sz w:val="22"/>
                      <w:szCs w:val="22"/>
                    </w:rPr>
                    <w:t xml:space="preserve">m   </w:t>
                  </w:r>
                </w:p>
              </w:tc>
              <w:tc>
                <w:tcPr>
                  <w:tcW w:w="1134" w:type="dxa"/>
                </w:tcPr>
                <w:p w14:paraId="7E9E29A1" w14:textId="77777777" w:rsidR="00D21E5F" w:rsidRPr="009677BC" w:rsidRDefault="00D21E5F" w:rsidP="00264781">
                  <w:pPr>
                    <w:jc w:val="both"/>
                    <w:rPr>
                      <w:rFonts w:asciiTheme="minorHAnsi" w:hAnsiTheme="minorHAnsi" w:cstheme="minorHAnsi"/>
                      <w:b/>
                      <w:sz w:val="22"/>
                      <w:szCs w:val="22"/>
                    </w:rPr>
                  </w:pPr>
                  <w:r w:rsidRPr="009677BC">
                    <w:rPr>
                      <w:rFonts w:asciiTheme="minorHAnsi" w:hAnsiTheme="minorHAnsi" w:cstheme="minorHAnsi"/>
                      <w:b/>
                      <w:sz w:val="22"/>
                      <w:szCs w:val="22"/>
                    </w:rPr>
                    <w:t>Y / N</w:t>
                  </w:r>
                </w:p>
              </w:tc>
            </w:tr>
            <w:tr w:rsidR="00D21E5F" w:rsidRPr="009677BC" w14:paraId="6CB0A3BB" w14:textId="77777777" w:rsidTr="00885113">
              <w:tc>
                <w:tcPr>
                  <w:tcW w:w="4394" w:type="dxa"/>
                </w:tcPr>
                <w:p w14:paraId="3EC7854F" w14:textId="693C3B33" w:rsidR="00D21E5F" w:rsidRPr="009677BC" w:rsidRDefault="00D21E5F" w:rsidP="00D21E5F">
                  <w:pPr>
                    <w:pStyle w:val="ListParagraph"/>
                    <w:numPr>
                      <w:ilvl w:val="0"/>
                      <w:numId w:val="11"/>
                    </w:numPr>
                    <w:jc w:val="both"/>
                    <w:rPr>
                      <w:rFonts w:asciiTheme="minorHAnsi" w:hAnsiTheme="minorHAnsi" w:cstheme="minorHAnsi"/>
                      <w:bCs/>
                      <w:sz w:val="22"/>
                      <w:szCs w:val="22"/>
                    </w:rPr>
                  </w:pPr>
                  <w:r w:rsidRPr="009677BC">
                    <w:rPr>
                      <w:rFonts w:asciiTheme="minorHAnsi" w:hAnsiTheme="minorHAnsi" w:cstheme="minorHAnsi"/>
                      <w:b/>
                      <w:sz w:val="22"/>
                      <w:szCs w:val="22"/>
                    </w:rPr>
                    <w:t>Public Liability Insurance £</w:t>
                  </w:r>
                  <w:r w:rsidR="00D90261">
                    <w:rPr>
                      <w:rFonts w:asciiTheme="minorHAnsi" w:hAnsiTheme="minorHAnsi" w:cstheme="minorHAnsi"/>
                      <w:b/>
                      <w:sz w:val="22"/>
                      <w:szCs w:val="22"/>
                    </w:rPr>
                    <w:t>5</w:t>
                  </w:r>
                  <w:r w:rsidRPr="009677BC">
                    <w:rPr>
                      <w:rFonts w:asciiTheme="minorHAnsi" w:hAnsiTheme="minorHAnsi" w:cstheme="minorHAnsi"/>
                      <w:b/>
                      <w:sz w:val="22"/>
                      <w:szCs w:val="22"/>
                    </w:rPr>
                    <w:t xml:space="preserve">m          </w:t>
                  </w:r>
                </w:p>
              </w:tc>
              <w:tc>
                <w:tcPr>
                  <w:tcW w:w="1134" w:type="dxa"/>
                </w:tcPr>
                <w:p w14:paraId="0751EAFD" w14:textId="68B0A364" w:rsidR="00785AA9" w:rsidRPr="009677BC" w:rsidRDefault="00D21E5F" w:rsidP="00885113">
                  <w:pPr>
                    <w:jc w:val="both"/>
                    <w:rPr>
                      <w:rFonts w:asciiTheme="minorHAnsi" w:hAnsiTheme="minorHAnsi" w:cstheme="minorHAnsi"/>
                      <w:b/>
                      <w:sz w:val="22"/>
                      <w:szCs w:val="22"/>
                    </w:rPr>
                  </w:pPr>
                  <w:r w:rsidRPr="009677BC">
                    <w:rPr>
                      <w:rFonts w:asciiTheme="minorHAnsi" w:hAnsiTheme="minorHAnsi" w:cstheme="minorHAnsi"/>
                      <w:b/>
                      <w:sz w:val="22"/>
                      <w:szCs w:val="22"/>
                    </w:rPr>
                    <w:t>Y / N</w:t>
                  </w:r>
                </w:p>
              </w:tc>
            </w:tr>
            <w:tr w:rsidR="00885113" w:rsidRPr="009677BC" w14:paraId="5AAD3922" w14:textId="77777777" w:rsidTr="00885113">
              <w:tc>
                <w:tcPr>
                  <w:tcW w:w="4394" w:type="dxa"/>
                </w:tcPr>
                <w:p w14:paraId="0A5AA980" w14:textId="1EEDEEF5" w:rsidR="00885113" w:rsidRPr="00885113" w:rsidRDefault="00885113" w:rsidP="00D21E5F">
                  <w:pPr>
                    <w:pStyle w:val="ListParagraph"/>
                    <w:numPr>
                      <w:ilvl w:val="0"/>
                      <w:numId w:val="11"/>
                    </w:numPr>
                    <w:jc w:val="both"/>
                    <w:rPr>
                      <w:rFonts w:asciiTheme="minorHAnsi" w:hAnsiTheme="minorHAnsi" w:cstheme="minorHAnsi"/>
                      <w:b/>
                      <w:sz w:val="22"/>
                      <w:szCs w:val="22"/>
                    </w:rPr>
                  </w:pPr>
                  <w:r w:rsidRPr="00885113">
                    <w:rPr>
                      <w:rFonts w:asciiTheme="minorHAnsi" w:hAnsiTheme="minorHAnsi" w:cstheme="minorHAnsi"/>
                      <w:b/>
                      <w:sz w:val="22"/>
                      <w:szCs w:val="22"/>
                    </w:rPr>
                    <w:t xml:space="preserve">Products </w:t>
                  </w:r>
                  <w:r>
                    <w:rPr>
                      <w:rFonts w:asciiTheme="minorHAnsi" w:hAnsiTheme="minorHAnsi" w:cstheme="minorHAnsi"/>
                      <w:b/>
                      <w:sz w:val="22"/>
                      <w:szCs w:val="22"/>
                    </w:rPr>
                    <w:t>Liability</w:t>
                  </w:r>
                  <w:r w:rsidR="00DB12C1">
                    <w:rPr>
                      <w:rFonts w:asciiTheme="minorHAnsi" w:hAnsiTheme="minorHAnsi" w:cstheme="minorHAnsi"/>
                      <w:b/>
                      <w:sz w:val="22"/>
                      <w:szCs w:val="22"/>
                    </w:rPr>
                    <w:t xml:space="preserve"> £5m   </w:t>
                  </w:r>
                </w:p>
              </w:tc>
              <w:tc>
                <w:tcPr>
                  <w:tcW w:w="1134" w:type="dxa"/>
                </w:tcPr>
                <w:p w14:paraId="532557FC" w14:textId="3A8A5D25" w:rsidR="00885113" w:rsidRPr="00DB12C1" w:rsidRDefault="00DB12C1" w:rsidP="00885113">
                  <w:pPr>
                    <w:jc w:val="both"/>
                    <w:rPr>
                      <w:rFonts w:asciiTheme="minorHAnsi" w:hAnsiTheme="minorHAnsi" w:cstheme="minorHAnsi"/>
                      <w:b/>
                      <w:sz w:val="22"/>
                      <w:szCs w:val="22"/>
                    </w:rPr>
                  </w:pPr>
                  <w:r w:rsidRPr="00DB12C1">
                    <w:rPr>
                      <w:rFonts w:asciiTheme="minorHAnsi" w:hAnsiTheme="minorHAnsi" w:cstheme="minorHAnsi"/>
                      <w:b/>
                      <w:sz w:val="22"/>
                      <w:szCs w:val="22"/>
                    </w:rPr>
                    <w:t>Y / N</w:t>
                  </w:r>
                </w:p>
              </w:tc>
            </w:tr>
            <w:tr w:rsidR="00D21E5F" w:rsidRPr="009677BC" w14:paraId="3408DC4C" w14:textId="77777777" w:rsidTr="00885113">
              <w:tc>
                <w:tcPr>
                  <w:tcW w:w="4394" w:type="dxa"/>
                </w:tcPr>
                <w:p w14:paraId="4F862323" w14:textId="77777777" w:rsidR="00D21E5F" w:rsidRPr="009677BC" w:rsidRDefault="00D21E5F" w:rsidP="00D21E5F">
                  <w:pPr>
                    <w:pStyle w:val="ListParagraph"/>
                    <w:numPr>
                      <w:ilvl w:val="0"/>
                      <w:numId w:val="11"/>
                    </w:numPr>
                    <w:jc w:val="both"/>
                    <w:rPr>
                      <w:rFonts w:asciiTheme="minorHAnsi" w:hAnsiTheme="minorHAnsi" w:cstheme="minorHAnsi"/>
                      <w:bCs/>
                      <w:sz w:val="22"/>
                      <w:szCs w:val="22"/>
                    </w:rPr>
                  </w:pPr>
                  <w:r w:rsidRPr="009677BC">
                    <w:rPr>
                      <w:rFonts w:asciiTheme="minorHAnsi" w:hAnsiTheme="minorHAnsi" w:cstheme="minorHAnsi"/>
                      <w:b/>
                      <w:sz w:val="22"/>
                      <w:szCs w:val="22"/>
                    </w:rPr>
                    <w:t xml:space="preserve">Professional Indemnity £2m               </w:t>
                  </w:r>
                </w:p>
              </w:tc>
              <w:tc>
                <w:tcPr>
                  <w:tcW w:w="1134" w:type="dxa"/>
                </w:tcPr>
                <w:p w14:paraId="67FEC643" w14:textId="77777777" w:rsidR="00D21E5F" w:rsidRPr="009677BC" w:rsidRDefault="00D21E5F" w:rsidP="00264781">
                  <w:pPr>
                    <w:jc w:val="both"/>
                    <w:rPr>
                      <w:rFonts w:asciiTheme="minorHAnsi" w:hAnsiTheme="minorHAnsi" w:cstheme="minorHAnsi"/>
                      <w:b/>
                      <w:sz w:val="22"/>
                      <w:szCs w:val="22"/>
                    </w:rPr>
                  </w:pPr>
                  <w:r w:rsidRPr="009677BC">
                    <w:rPr>
                      <w:rFonts w:asciiTheme="minorHAnsi" w:hAnsiTheme="minorHAnsi" w:cstheme="minorHAnsi"/>
                      <w:b/>
                      <w:sz w:val="22"/>
                      <w:szCs w:val="22"/>
                    </w:rPr>
                    <w:t>Y / N</w:t>
                  </w:r>
                </w:p>
              </w:tc>
            </w:tr>
          </w:tbl>
          <w:p w14:paraId="52F80EEC" w14:textId="01D5F63E" w:rsidR="00D21E5F" w:rsidRPr="009677BC" w:rsidRDefault="00D21E5F" w:rsidP="00264781">
            <w:pPr>
              <w:jc w:val="both"/>
              <w:rPr>
                <w:rFonts w:asciiTheme="minorHAnsi" w:hAnsiTheme="minorHAnsi" w:cstheme="minorHAnsi"/>
                <w:bCs/>
                <w:sz w:val="22"/>
                <w:szCs w:val="22"/>
              </w:rPr>
            </w:pPr>
          </w:p>
        </w:tc>
      </w:tr>
      <w:tr w:rsidR="00D21E5F" w:rsidRPr="009677BC" w14:paraId="3B1199F6" w14:textId="77777777" w:rsidTr="002E0381">
        <w:tc>
          <w:tcPr>
            <w:tcW w:w="1077" w:type="dxa"/>
            <w:shd w:val="clear" w:color="auto" w:fill="D5DCE4" w:themeFill="text2" w:themeFillTint="33"/>
          </w:tcPr>
          <w:p w14:paraId="5FB591DF" w14:textId="77777777" w:rsidR="00D21E5F" w:rsidRPr="009677BC" w:rsidRDefault="00D21E5F" w:rsidP="00264781">
            <w:pPr>
              <w:jc w:val="both"/>
              <w:rPr>
                <w:rFonts w:asciiTheme="minorHAnsi" w:hAnsiTheme="minorHAnsi" w:cstheme="minorHAnsi"/>
                <w:b/>
                <w:sz w:val="22"/>
                <w:szCs w:val="22"/>
              </w:rPr>
            </w:pPr>
            <w:r w:rsidRPr="009677BC">
              <w:rPr>
                <w:rFonts w:asciiTheme="minorHAnsi" w:hAnsiTheme="minorHAnsi" w:cstheme="minorHAnsi"/>
                <w:b/>
                <w:sz w:val="22"/>
                <w:szCs w:val="22"/>
              </w:rPr>
              <w:lastRenderedPageBreak/>
              <w:t>5.2</w:t>
            </w:r>
          </w:p>
        </w:tc>
        <w:tc>
          <w:tcPr>
            <w:tcW w:w="9411" w:type="dxa"/>
            <w:gridSpan w:val="2"/>
            <w:shd w:val="clear" w:color="auto" w:fill="D5DCE4" w:themeFill="text2" w:themeFillTint="33"/>
          </w:tcPr>
          <w:p w14:paraId="53A9FB11" w14:textId="77777777" w:rsidR="00D21E5F" w:rsidRPr="009677BC" w:rsidRDefault="00D21E5F" w:rsidP="00264781">
            <w:pPr>
              <w:jc w:val="both"/>
              <w:rPr>
                <w:rFonts w:asciiTheme="minorHAnsi" w:hAnsiTheme="minorHAnsi" w:cstheme="minorHAnsi"/>
                <w:b/>
                <w:sz w:val="22"/>
                <w:szCs w:val="22"/>
              </w:rPr>
            </w:pPr>
            <w:r w:rsidRPr="009677BC">
              <w:rPr>
                <w:rFonts w:asciiTheme="minorHAnsi" w:hAnsiTheme="minorHAnsi" w:cstheme="minorHAnsi"/>
                <w:b/>
                <w:sz w:val="22"/>
                <w:szCs w:val="22"/>
              </w:rPr>
              <w:t>Accreditation</w:t>
            </w:r>
          </w:p>
        </w:tc>
      </w:tr>
      <w:tr w:rsidR="00D21E5F" w:rsidRPr="009677BC" w14:paraId="100B5FD5" w14:textId="77777777" w:rsidTr="002E0381">
        <w:tc>
          <w:tcPr>
            <w:tcW w:w="1077" w:type="dxa"/>
          </w:tcPr>
          <w:p w14:paraId="2D4C4397" w14:textId="77777777" w:rsidR="00D21E5F" w:rsidRPr="009677BC" w:rsidRDefault="00D21E5F" w:rsidP="00264781">
            <w:pPr>
              <w:jc w:val="both"/>
              <w:rPr>
                <w:rFonts w:asciiTheme="minorHAnsi" w:hAnsiTheme="minorHAnsi" w:cstheme="minorHAnsi"/>
                <w:bCs/>
                <w:sz w:val="22"/>
                <w:szCs w:val="22"/>
              </w:rPr>
            </w:pPr>
          </w:p>
        </w:tc>
        <w:tc>
          <w:tcPr>
            <w:tcW w:w="7197" w:type="dxa"/>
          </w:tcPr>
          <w:p w14:paraId="249B1952" w14:textId="4F83B547" w:rsidR="00D21E5F" w:rsidRPr="009677BC" w:rsidRDefault="00D21E5F" w:rsidP="00DC3CE6">
            <w:pPr>
              <w:jc w:val="both"/>
              <w:rPr>
                <w:rFonts w:asciiTheme="minorHAnsi" w:hAnsiTheme="minorHAnsi" w:cstheme="minorHAnsi"/>
                <w:bCs/>
                <w:sz w:val="22"/>
                <w:szCs w:val="22"/>
              </w:rPr>
            </w:pPr>
            <w:r w:rsidRPr="009677BC">
              <w:rPr>
                <w:rFonts w:asciiTheme="minorHAnsi" w:hAnsiTheme="minorHAnsi" w:cstheme="minorHAnsi"/>
                <w:bCs/>
                <w:sz w:val="22"/>
                <w:szCs w:val="22"/>
              </w:rPr>
              <w:t xml:space="preserve">Please </w:t>
            </w:r>
            <w:r w:rsidR="00A64168">
              <w:rPr>
                <w:rFonts w:asciiTheme="minorHAnsi" w:hAnsiTheme="minorHAnsi" w:cstheme="minorHAnsi"/>
                <w:bCs/>
                <w:sz w:val="22"/>
                <w:szCs w:val="22"/>
              </w:rPr>
              <w:t xml:space="preserve">list any relevant </w:t>
            </w:r>
            <w:r w:rsidR="00436454" w:rsidRPr="009677BC">
              <w:rPr>
                <w:rFonts w:asciiTheme="minorHAnsi" w:hAnsiTheme="minorHAnsi" w:cstheme="minorHAnsi"/>
                <w:bCs/>
                <w:sz w:val="22"/>
                <w:szCs w:val="22"/>
              </w:rPr>
              <w:t>accredited membership</w:t>
            </w:r>
            <w:r w:rsidR="00436454">
              <w:rPr>
                <w:rFonts w:asciiTheme="minorHAnsi" w:hAnsiTheme="minorHAnsi" w:cstheme="minorHAnsi"/>
                <w:bCs/>
                <w:sz w:val="22"/>
                <w:szCs w:val="22"/>
              </w:rPr>
              <w:t>s</w:t>
            </w:r>
            <w:r w:rsidR="00A64168">
              <w:rPr>
                <w:rFonts w:asciiTheme="minorHAnsi" w:hAnsiTheme="minorHAnsi" w:cstheme="minorHAnsi"/>
                <w:bCs/>
                <w:sz w:val="22"/>
                <w:szCs w:val="22"/>
              </w:rPr>
              <w:t xml:space="preserve"> </w:t>
            </w:r>
            <w:r w:rsidR="00436454">
              <w:rPr>
                <w:rFonts w:asciiTheme="minorHAnsi" w:hAnsiTheme="minorHAnsi" w:cstheme="minorHAnsi"/>
                <w:bCs/>
                <w:sz w:val="22"/>
                <w:szCs w:val="22"/>
              </w:rPr>
              <w:t>related to the project (add in relevant accreditations for project)</w:t>
            </w:r>
            <w:r w:rsidRPr="009677BC">
              <w:rPr>
                <w:rFonts w:asciiTheme="minorHAnsi" w:hAnsiTheme="minorHAnsi" w:cstheme="minorHAnsi"/>
                <w:bCs/>
                <w:sz w:val="22"/>
                <w:szCs w:val="22"/>
              </w:rPr>
              <w:t xml:space="preserve"> that you already have, or can commit to </w:t>
            </w:r>
            <w:r w:rsidR="00436454">
              <w:rPr>
                <w:rFonts w:asciiTheme="minorHAnsi" w:hAnsiTheme="minorHAnsi" w:cstheme="minorHAnsi"/>
                <w:bCs/>
                <w:sz w:val="22"/>
                <w:szCs w:val="22"/>
              </w:rPr>
              <w:t>having</w:t>
            </w:r>
            <w:r w:rsidRPr="009677BC">
              <w:rPr>
                <w:rFonts w:asciiTheme="minorHAnsi" w:hAnsiTheme="minorHAnsi" w:cstheme="minorHAnsi"/>
                <w:bCs/>
                <w:sz w:val="22"/>
                <w:szCs w:val="22"/>
              </w:rPr>
              <w:t>, prior to commencement of the project</w:t>
            </w:r>
            <w:r w:rsidR="00436454">
              <w:rPr>
                <w:rFonts w:asciiTheme="minorHAnsi" w:hAnsiTheme="minorHAnsi" w:cstheme="minorHAnsi"/>
                <w:bCs/>
                <w:sz w:val="22"/>
                <w:szCs w:val="22"/>
              </w:rPr>
              <w:t>.</w:t>
            </w:r>
            <w:r w:rsidR="001D1997">
              <w:rPr>
                <w:rFonts w:asciiTheme="minorHAnsi" w:hAnsiTheme="minorHAnsi" w:cstheme="minorHAnsi"/>
                <w:bCs/>
                <w:sz w:val="22"/>
                <w:szCs w:val="22"/>
              </w:rPr>
              <w:t xml:space="preserve">  </w:t>
            </w:r>
            <w:r w:rsidR="001D1997" w:rsidRPr="001D1997">
              <w:rPr>
                <w:rFonts w:asciiTheme="minorHAnsi" w:hAnsiTheme="minorHAnsi" w:cstheme="minorHAnsi"/>
                <w:bCs/>
                <w:sz w:val="22"/>
                <w:szCs w:val="22"/>
              </w:rPr>
              <w:t>For example:  NAPIT, MCS, RECC</w:t>
            </w:r>
          </w:p>
        </w:tc>
        <w:tc>
          <w:tcPr>
            <w:tcW w:w="2214" w:type="dxa"/>
          </w:tcPr>
          <w:p w14:paraId="6D271988" w14:textId="77777777" w:rsidR="00D21E5F" w:rsidRPr="009677BC" w:rsidRDefault="00D21E5F" w:rsidP="00264781">
            <w:pPr>
              <w:jc w:val="both"/>
              <w:rPr>
                <w:rFonts w:asciiTheme="minorHAnsi" w:hAnsiTheme="minorHAnsi" w:cstheme="minorHAnsi"/>
                <w:bCs/>
                <w:sz w:val="22"/>
                <w:szCs w:val="22"/>
              </w:rPr>
            </w:pPr>
          </w:p>
        </w:tc>
      </w:tr>
      <w:tr w:rsidR="00D21E5F" w:rsidRPr="009677BC" w14:paraId="34EF9E49" w14:textId="77777777" w:rsidTr="002E0381">
        <w:tc>
          <w:tcPr>
            <w:tcW w:w="1077" w:type="dxa"/>
            <w:shd w:val="clear" w:color="auto" w:fill="D5DCE4" w:themeFill="text2" w:themeFillTint="33"/>
          </w:tcPr>
          <w:p w14:paraId="0A64DB53" w14:textId="77777777" w:rsidR="00D21E5F" w:rsidRPr="009677BC" w:rsidRDefault="00D21E5F" w:rsidP="00264781">
            <w:pPr>
              <w:jc w:val="both"/>
              <w:rPr>
                <w:rFonts w:asciiTheme="minorHAnsi" w:hAnsiTheme="minorHAnsi" w:cstheme="minorHAnsi"/>
                <w:b/>
                <w:sz w:val="22"/>
                <w:szCs w:val="22"/>
              </w:rPr>
            </w:pPr>
            <w:r w:rsidRPr="009677BC">
              <w:rPr>
                <w:rFonts w:asciiTheme="minorHAnsi" w:hAnsiTheme="minorHAnsi" w:cstheme="minorHAnsi"/>
                <w:b/>
                <w:sz w:val="22"/>
                <w:szCs w:val="22"/>
              </w:rPr>
              <w:t>5.3</w:t>
            </w:r>
          </w:p>
        </w:tc>
        <w:tc>
          <w:tcPr>
            <w:tcW w:w="9411" w:type="dxa"/>
            <w:gridSpan w:val="2"/>
            <w:shd w:val="clear" w:color="auto" w:fill="D5DCE4" w:themeFill="text2" w:themeFillTint="33"/>
          </w:tcPr>
          <w:p w14:paraId="5A3EC3EF" w14:textId="77777777" w:rsidR="00D21E5F" w:rsidRPr="009677BC" w:rsidRDefault="00D21E5F" w:rsidP="00264781">
            <w:pPr>
              <w:jc w:val="both"/>
              <w:rPr>
                <w:rFonts w:asciiTheme="minorHAnsi" w:hAnsiTheme="minorHAnsi" w:cstheme="minorHAnsi"/>
                <w:b/>
                <w:sz w:val="22"/>
                <w:szCs w:val="22"/>
              </w:rPr>
            </w:pPr>
            <w:r w:rsidRPr="009677BC">
              <w:rPr>
                <w:rFonts w:asciiTheme="minorHAnsi" w:hAnsiTheme="minorHAnsi" w:cstheme="minorHAnsi"/>
                <w:b/>
                <w:sz w:val="22"/>
                <w:szCs w:val="22"/>
              </w:rPr>
              <w:t>Health &amp; Safety</w:t>
            </w:r>
          </w:p>
        </w:tc>
      </w:tr>
      <w:tr w:rsidR="00D21E5F" w:rsidRPr="009677BC" w14:paraId="1673ADA7" w14:textId="77777777" w:rsidTr="002E0381">
        <w:tc>
          <w:tcPr>
            <w:tcW w:w="1077" w:type="dxa"/>
          </w:tcPr>
          <w:p w14:paraId="67983706" w14:textId="77777777" w:rsidR="00D21E5F" w:rsidRPr="009677BC" w:rsidRDefault="00D21E5F" w:rsidP="00264781">
            <w:pPr>
              <w:jc w:val="both"/>
              <w:rPr>
                <w:rFonts w:asciiTheme="minorHAnsi" w:hAnsiTheme="minorHAnsi" w:cstheme="minorHAnsi"/>
                <w:bCs/>
                <w:sz w:val="22"/>
                <w:szCs w:val="22"/>
              </w:rPr>
            </w:pPr>
          </w:p>
        </w:tc>
        <w:tc>
          <w:tcPr>
            <w:tcW w:w="7197" w:type="dxa"/>
          </w:tcPr>
          <w:p w14:paraId="5583DF95" w14:textId="77777777" w:rsidR="00D21E5F" w:rsidRPr="009677BC" w:rsidRDefault="00D21E5F"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Please certify that your organisation has a Health &amp; Safety Policy that complies with current legislative requirements.</w:t>
            </w:r>
          </w:p>
          <w:p w14:paraId="5141C716" w14:textId="77777777" w:rsidR="00D21E5F" w:rsidRDefault="00D21E5F"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Has your organisation or any of its Directors or Executive Officers been in receipt of enforcement/remedial orders in relation to the Health &amp; Safety Executive in the last 3 years?</w:t>
            </w:r>
          </w:p>
          <w:p w14:paraId="3F254161" w14:textId="663B90A1" w:rsidR="00DF709A" w:rsidRPr="009677BC" w:rsidRDefault="00DF709A" w:rsidP="00264781">
            <w:pPr>
              <w:jc w:val="both"/>
              <w:rPr>
                <w:rFonts w:asciiTheme="minorHAnsi" w:hAnsiTheme="minorHAnsi" w:cstheme="minorHAnsi"/>
                <w:bCs/>
                <w:sz w:val="22"/>
                <w:szCs w:val="22"/>
              </w:rPr>
            </w:pPr>
            <w:r>
              <w:rPr>
                <w:rFonts w:asciiTheme="minorHAnsi" w:hAnsiTheme="minorHAnsi" w:cstheme="minorHAnsi"/>
                <w:bCs/>
                <w:sz w:val="22"/>
                <w:szCs w:val="22"/>
              </w:rPr>
              <w:t xml:space="preserve">Please include </w:t>
            </w:r>
            <w:r w:rsidR="009421E2">
              <w:rPr>
                <w:rFonts w:asciiTheme="minorHAnsi" w:hAnsiTheme="minorHAnsi" w:cstheme="minorHAnsi"/>
                <w:bCs/>
                <w:sz w:val="22"/>
                <w:szCs w:val="22"/>
              </w:rPr>
              <w:t>you</w:t>
            </w:r>
            <w:r w:rsidR="009421E2">
              <w:rPr>
                <w:rFonts w:cstheme="minorHAnsi"/>
                <w:bCs/>
              </w:rPr>
              <w:t>r</w:t>
            </w:r>
            <w:r>
              <w:rPr>
                <w:rFonts w:asciiTheme="minorHAnsi" w:hAnsiTheme="minorHAnsi" w:cstheme="minorHAnsi"/>
                <w:bCs/>
                <w:sz w:val="22"/>
                <w:szCs w:val="22"/>
              </w:rPr>
              <w:t xml:space="preserve"> Health &amp; Safety plan for the onsite works.</w:t>
            </w:r>
          </w:p>
        </w:tc>
        <w:tc>
          <w:tcPr>
            <w:tcW w:w="2214" w:type="dxa"/>
          </w:tcPr>
          <w:p w14:paraId="1349EF72" w14:textId="77777777" w:rsidR="00D21E5F" w:rsidRPr="009677BC" w:rsidRDefault="00D21E5F" w:rsidP="00264781">
            <w:pPr>
              <w:jc w:val="both"/>
              <w:rPr>
                <w:rFonts w:asciiTheme="minorHAnsi" w:hAnsiTheme="minorHAnsi" w:cstheme="minorHAnsi"/>
                <w:bCs/>
                <w:sz w:val="22"/>
                <w:szCs w:val="22"/>
              </w:rPr>
            </w:pPr>
          </w:p>
        </w:tc>
      </w:tr>
      <w:tr w:rsidR="000B715D" w:rsidRPr="009677BC" w14:paraId="0A9FC5D7" w14:textId="77777777" w:rsidTr="002E0381">
        <w:tc>
          <w:tcPr>
            <w:tcW w:w="1077" w:type="dxa"/>
            <w:shd w:val="clear" w:color="auto" w:fill="D5DCE4" w:themeFill="text2" w:themeFillTint="33"/>
          </w:tcPr>
          <w:p w14:paraId="5440FB88" w14:textId="6D637E4F" w:rsidR="000B715D" w:rsidRPr="009677BC" w:rsidRDefault="000B715D" w:rsidP="00264781">
            <w:pPr>
              <w:jc w:val="both"/>
              <w:rPr>
                <w:rFonts w:cstheme="minorHAnsi"/>
                <w:b/>
                <w:highlight w:val="lightGray"/>
              </w:rPr>
            </w:pPr>
            <w:r w:rsidRPr="009677BC">
              <w:rPr>
                <w:rFonts w:asciiTheme="minorHAnsi" w:hAnsiTheme="minorHAnsi" w:cstheme="minorHAnsi"/>
                <w:b/>
                <w:sz w:val="22"/>
                <w:szCs w:val="22"/>
                <w:highlight w:val="lightGray"/>
              </w:rPr>
              <w:t>5.4</w:t>
            </w:r>
          </w:p>
        </w:tc>
        <w:tc>
          <w:tcPr>
            <w:tcW w:w="7197" w:type="dxa"/>
            <w:shd w:val="clear" w:color="auto" w:fill="D5DCE4" w:themeFill="text2" w:themeFillTint="33"/>
          </w:tcPr>
          <w:p w14:paraId="5BFE630D" w14:textId="69AA6A30" w:rsidR="000B715D" w:rsidRPr="001D0A51" w:rsidRDefault="00FE32D5" w:rsidP="00264781">
            <w:pPr>
              <w:jc w:val="both"/>
              <w:rPr>
                <w:rFonts w:asciiTheme="minorHAnsi" w:hAnsiTheme="minorHAnsi" w:cstheme="minorHAnsi"/>
                <w:b/>
                <w:sz w:val="22"/>
                <w:szCs w:val="22"/>
                <w:highlight w:val="yellow"/>
              </w:rPr>
            </w:pPr>
            <w:r w:rsidRPr="00FE32D5">
              <w:rPr>
                <w:rFonts w:asciiTheme="minorHAnsi" w:hAnsiTheme="minorHAnsi" w:cstheme="minorHAnsi"/>
                <w:b/>
                <w:sz w:val="22"/>
                <w:szCs w:val="22"/>
              </w:rPr>
              <w:t>Social Value</w:t>
            </w:r>
          </w:p>
        </w:tc>
        <w:tc>
          <w:tcPr>
            <w:tcW w:w="2214" w:type="dxa"/>
            <w:shd w:val="clear" w:color="auto" w:fill="D5DCE4" w:themeFill="text2" w:themeFillTint="33"/>
          </w:tcPr>
          <w:p w14:paraId="492AD0F9" w14:textId="77777777" w:rsidR="000B715D" w:rsidRPr="009677BC" w:rsidRDefault="000B715D" w:rsidP="00264781">
            <w:pPr>
              <w:jc w:val="both"/>
              <w:rPr>
                <w:rFonts w:cstheme="minorHAnsi"/>
                <w:b/>
              </w:rPr>
            </w:pPr>
          </w:p>
        </w:tc>
      </w:tr>
      <w:tr w:rsidR="000B715D" w:rsidRPr="009677BC" w14:paraId="4EC4FFEB" w14:textId="77777777" w:rsidTr="000B715D">
        <w:tc>
          <w:tcPr>
            <w:tcW w:w="1077" w:type="dxa"/>
            <w:shd w:val="clear" w:color="auto" w:fill="auto"/>
          </w:tcPr>
          <w:p w14:paraId="58F6C07A" w14:textId="77777777" w:rsidR="000B715D" w:rsidRPr="009677BC" w:rsidRDefault="000B715D" w:rsidP="00264781">
            <w:pPr>
              <w:jc w:val="both"/>
              <w:rPr>
                <w:rFonts w:cstheme="minorHAnsi"/>
                <w:b/>
                <w:highlight w:val="lightGray"/>
              </w:rPr>
            </w:pPr>
          </w:p>
        </w:tc>
        <w:tc>
          <w:tcPr>
            <w:tcW w:w="7197" w:type="dxa"/>
            <w:shd w:val="clear" w:color="auto" w:fill="auto"/>
          </w:tcPr>
          <w:p w14:paraId="0D42F831" w14:textId="74F3E89B" w:rsidR="000B715D" w:rsidRPr="001D0A51" w:rsidRDefault="00080ACE" w:rsidP="00264781">
            <w:pPr>
              <w:jc w:val="both"/>
              <w:rPr>
                <w:rFonts w:asciiTheme="minorHAnsi" w:hAnsiTheme="minorHAnsi" w:cstheme="minorHAnsi"/>
                <w:bCs/>
                <w:sz w:val="22"/>
                <w:szCs w:val="22"/>
                <w:highlight w:val="yellow"/>
              </w:rPr>
            </w:pPr>
            <w:r w:rsidRPr="00080ACE">
              <w:rPr>
                <w:rFonts w:asciiTheme="minorHAnsi" w:hAnsiTheme="minorHAnsi" w:cstheme="minorHAnsi"/>
                <w:bCs/>
                <w:sz w:val="22"/>
                <w:szCs w:val="22"/>
              </w:rPr>
              <w:t>In line with our funders requirements (Cornwall Council’s Social Value Policy - http://tinyurl.com/33xdz28v), Trelya’s Procurement Policy and Trelya’s Environmental Policy we aim to maximise economic, social and / or environmental benefits in how we buy goods, works or services. This includes maximizing the added benefits that can be achieved to the local economy through our suppliers. Please demonstrate how you will fulfil this requirement.</w:t>
            </w:r>
          </w:p>
        </w:tc>
        <w:tc>
          <w:tcPr>
            <w:tcW w:w="2214" w:type="dxa"/>
            <w:shd w:val="clear" w:color="auto" w:fill="auto"/>
          </w:tcPr>
          <w:p w14:paraId="5D382A8B" w14:textId="77777777" w:rsidR="000B715D" w:rsidRPr="009677BC" w:rsidRDefault="000B715D" w:rsidP="00264781">
            <w:pPr>
              <w:jc w:val="both"/>
              <w:rPr>
                <w:rFonts w:cstheme="minorHAnsi"/>
                <w:b/>
              </w:rPr>
            </w:pPr>
          </w:p>
        </w:tc>
      </w:tr>
      <w:tr w:rsidR="00D21E5F" w:rsidRPr="009677BC" w14:paraId="490F7BB1" w14:textId="77777777" w:rsidTr="002E0381">
        <w:tc>
          <w:tcPr>
            <w:tcW w:w="1077" w:type="dxa"/>
            <w:shd w:val="clear" w:color="auto" w:fill="D5DCE4" w:themeFill="text2" w:themeFillTint="33"/>
          </w:tcPr>
          <w:p w14:paraId="2AFD4EFA" w14:textId="3D51451B" w:rsidR="00D21E5F" w:rsidRPr="009677BC" w:rsidRDefault="000B715D" w:rsidP="00264781">
            <w:pPr>
              <w:jc w:val="both"/>
              <w:rPr>
                <w:rFonts w:asciiTheme="minorHAnsi" w:hAnsiTheme="minorHAnsi" w:cstheme="minorHAnsi"/>
                <w:b/>
                <w:sz w:val="22"/>
                <w:szCs w:val="22"/>
              </w:rPr>
            </w:pPr>
            <w:r w:rsidRPr="009677BC">
              <w:rPr>
                <w:rFonts w:asciiTheme="minorHAnsi" w:hAnsiTheme="minorHAnsi" w:cstheme="minorHAnsi"/>
                <w:b/>
                <w:sz w:val="22"/>
                <w:szCs w:val="22"/>
                <w:highlight w:val="lightGray"/>
              </w:rPr>
              <w:t>5.</w:t>
            </w:r>
            <w:r w:rsidRPr="009677BC">
              <w:rPr>
                <w:rFonts w:asciiTheme="minorHAnsi" w:hAnsiTheme="minorHAnsi" w:cstheme="minorHAnsi"/>
                <w:b/>
                <w:sz w:val="22"/>
                <w:szCs w:val="22"/>
              </w:rPr>
              <w:t>5</w:t>
            </w:r>
          </w:p>
        </w:tc>
        <w:tc>
          <w:tcPr>
            <w:tcW w:w="7197" w:type="dxa"/>
            <w:shd w:val="clear" w:color="auto" w:fill="D5DCE4" w:themeFill="text2" w:themeFillTint="33"/>
          </w:tcPr>
          <w:p w14:paraId="52CBA742" w14:textId="33E29207" w:rsidR="00D21E5F" w:rsidRPr="009677BC" w:rsidRDefault="00395C0D" w:rsidP="00264781">
            <w:pPr>
              <w:jc w:val="both"/>
              <w:rPr>
                <w:rFonts w:asciiTheme="minorHAnsi" w:hAnsiTheme="minorHAnsi" w:cstheme="minorHAnsi"/>
                <w:b/>
                <w:sz w:val="22"/>
                <w:szCs w:val="22"/>
              </w:rPr>
            </w:pPr>
            <w:r w:rsidRPr="009677BC">
              <w:rPr>
                <w:rFonts w:asciiTheme="minorHAnsi" w:hAnsiTheme="minorHAnsi" w:cstheme="minorHAnsi"/>
                <w:b/>
                <w:sz w:val="22"/>
                <w:szCs w:val="22"/>
              </w:rPr>
              <w:t>Real Living Wage</w:t>
            </w:r>
          </w:p>
        </w:tc>
        <w:tc>
          <w:tcPr>
            <w:tcW w:w="2214" w:type="dxa"/>
            <w:shd w:val="clear" w:color="auto" w:fill="D5DCE4" w:themeFill="text2" w:themeFillTint="33"/>
          </w:tcPr>
          <w:p w14:paraId="69DC7208" w14:textId="77777777" w:rsidR="00D21E5F" w:rsidRPr="009677BC" w:rsidRDefault="00D21E5F" w:rsidP="00264781">
            <w:pPr>
              <w:jc w:val="both"/>
              <w:rPr>
                <w:rFonts w:asciiTheme="minorHAnsi" w:hAnsiTheme="minorHAnsi" w:cstheme="minorHAnsi"/>
                <w:b/>
                <w:sz w:val="22"/>
                <w:szCs w:val="22"/>
              </w:rPr>
            </w:pPr>
          </w:p>
        </w:tc>
      </w:tr>
      <w:tr w:rsidR="00395C0D" w:rsidRPr="009677BC" w14:paraId="08E7479B" w14:textId="77777777" w:rsidTr="002E0381">
        <w:tc>
          <w:tcPr>
            <w:tcW w:w="1077" w:type="dxa"/>
            <w:shd w:val="clear" w:color="auto" w:fill="auto"/>
          </w:tcPr>
          <w:p w14:paraId="7B196A36" w14:textId="316DC03D" w:rsidR="00395C0D" w:rsidRPr="009677BC" w:rsidRDefault="00395C0D" w:rsidP="00264781">
            <w:pPr>
              <w:jc w:val="both"/>
              <w:rPr>
                <w:rFonts w:asciiTheme="minorHAnsi" w:hAnsiTheme="minorHAnsi" w:cstheme="minorHAnsi"/>
                <w:sz w:val="22"/>
                <w:szCs w:val="22"/>
              </w:rPr>
            </w:pPr>
          </w:p>
        </w:tc>
        <w:tc>
          <w:tcPr>
            <w:tcW w:w="7197" w:type="dxa"/>
            <w:shd w:val="clear" w:color="auto" w:fill="auto"/>
          </w:tcPr>
          <w:p w14:paraId="190C8B5C" w14:textId="4879D16F" w:rsidR="00395C0D" w:rsidRPr="009677BC" w:rsidRDefault="00A55636" w:rsidP="00AA7669">
            <w:pPr>
              <w:jc w:val="both"/>
              <w:rPr>
                <w:rFonts w:asciiTheme="minorHAnsi" w:hAnsiTheme="minorHAnsi" w:cstheme="minorHAnsi"/>
                <w:b/>
                <w:sz w:val="22"/>
                <w:szCs w:val="22"/>
              </w:rPr>
            </w:pPr>
            <w:r w:rsidRPr="009677BC">
              <w:rPr>
                <w:rFonts w:asciiTheme="minorHAnsi" w:hAnsiTheme="minorHAnsi" w:cstheme="minorHAnsi"/>
                <w:bCs/>
                <w:sz w:val="22"/>
                <w:szCs w:val="22"/>
              </w:rPr>
              <w:t>T</w:t>
            </w:r>
            <w:r w:rsidR="001870F3" w:rsidRPr="009677BC">
              <w:rPr>
                <w:rFonts w:asciiTheme="minorHAnsi" w:hAnsiTheme="minorHAnsi" w:cstheme="minorHAnsi"/>
                <w:bCs/>
                <w:sz w:val="22"/>
                <w:szCs w:val="22"/>
              </w:rPr>
              <w:t xml:space="preserve">he </w:t>
            </w:r>
            <w:r w:rsidRPr="009677BC">
              <w:rPr>
                <w:rFonts w:asciiTheme="minorHAnsi" w:hAnsiTheme="minorHAnsi" w:cstheme="minorHAnsi"/>
                <w:bCs/>
                <w:sz w:val="22"/>
                <w:szCs w:val="22"/>
              </w:rPr>
              <w:t xml:space="preserve">funders of this project, and Trelya, are committed to </w:t>
            </w:r>
            <w:r w:rsidR="00AA7669" w:rsidRPr="009677BC">
              <w:rPr>
                <w:rFonts w:asciiTheme="minorHAnsi" w:hAnsiTheme="minorHAnsi" w:cstheme="minorHAnsi"/>
                <w:bCs/>
                <w:sz w:val="22"/>
                <w:szCs w:val="22"/>
              </w:rPr>
              <w:t xml:space="preserve">paying the </w:t>
            </w:r>
            <w:r w:rsidR="001870F3" w:rsidRPr="009677BC">
              <w:rPr>
                <w:rFonts w:asciiTheme="minorHAnsi" w:hAnsiTheme="minorHAnsi" w:cstheme="minorHAnsi"/>
                <w:bCs/>
                <w:sz w:val="22"/>
                <w:szCs w:val="22"/>
              </w:rPr>
              <w:t>UK Real Living Wage as determined and amended from</w:t>
            </w:r>
            <w:r w:rsidR="00AA7669" w:rsidRPr="009677BC">
              <w:rPr>
                <w:rFonts w:asciiTheme="minorHAnsi" w:hAnsiTheme="minorHAnsi" w:cstheme="minorHAnsi"/>
                <w:bCs/>
                <w:sz w:val="22"/>
                <w:szCs w:val="22"/>
              </w:rPr>
              <w:t xml:space="preserve"> </w:t>
            </w:r>
            <w:r w:rsidR="001870F3" w:rsidRPr="009677BC">
              <w:rPr>
                <w:rFonts w:asciiTheme="minorHAnsi" w:hAnsiTheme="minorHAnsi" w:cstheme="minorHAnsi"/>
                <w:bCs/>
                <w:sz w:val="22"/>
                <w:szCs w:val="22"/>
              </w:rPr>
              <w:t>time to time by the Living Wage Foundation</w:t>
            </w:r>
            <w:r w:rsidR="00E4577C" w:rsidRPr="009677BC">
              <w:rPr>
                <w:rFonts w:asciiTheme="minorHAnsi" w:hAnsiTheme="minorHAnsi" w:cstheme="minorHAnsi"/>
                <w:bCs/>
                <w:sz w:val="22"/>
                <w:szCs w:val="22"/>
              </w:rPr>
              <w:t xml:space="preserve">.  </w:t>
            </w:r>
            <w:r w:rsidR="00042AF4" w:rsidRPr="009677BC">
              <w:rPr>
                <w:rFonts w:asciiTheme="minorHAnsi" w:hAnsiTheme="minorHAnsi" w:cstheme="minorHAnsi"/>
                <w:bCs/>
                <w:sz w:val="22"/>
                <w:szCs w:val="22"/>
              </w:rPr>
              <w:t>Please enclose a copy of your Real Living Wage Policy.</w:t>
            </w:r>
          </w:p>
        </w:tc>
        <w:tc>
          <w:tcPr>
            <w:tcW w:w="2214" w:type="dxa"/>
            <w:shd w:val="clear" w:color="auto" w:fill="auto"/>
          </w:tcPr>
          <w:p w14:paraId="114B1813" w14:textId="77777777" w:rsidR="00395C0D" w:rsidRPr="009677BC" w:rsidRDefault="00395C0D" w:rsidP="00264781">
            <w:pPr>
              <w:jc w:val="both"/>
              <w:rPr>
                <w:rFonts w:asciiTheme="minorHAnsi" w:hAnsiTheme="minorHAnsi" w:cstheme="minorHAnsi"/>
                <w:b/>
                <w:sz w:val="22"/>
                <w:szCs w:val="22"/>
              </w:rPr>
            </w:pPr>
          </w:p>
        </w:tc>
      </w:tr>
      <w:tr w:rsidR="00395C0D" w:rsidRPr="009677BC" w14:paraId="2E340C29" w14:textId="77777777" w:rsidTr="002E0381">
        <w:tc>
          <w:tcPr>
            <w:tcW w:w="1077" w:type="dxa"/>
            <w:shd w:val="clear" w:color="auto" w:fill="D5DCE4" w:themeFill="text2" w:themeFillTint="33"/>
          </w:tcPr>
          <w:p w14:paraId="634A55C1" w14:textId="129109C6" w:rsidR="00395C0D" w:rsidRPr="009677BC" w:rsidRDefault="0076527F" w:rsidP="00264781">
            <w:pPr>
              <w:jc w:val="both"/>
              <w:rPr>
                <w:rFonts w:asciiTheme="minorHAnsi" w:hAnsiTheme="minorHAnsi" w:cstheme="minorHAnsi"/>
                <w:sz w:val="22"/>
                <w:szCs w:val="22"/>
              </w:rPr>
            </w:pPr>
            <w:r w:rsidRPr="009677BC">
              <w:rPr>
                <w:rFonts w:asciiTheme="minorHAnsi" w:hAnsiTheme="minorHAnsi" w:cstheme="minorHAnsi"/>
                <w:b/>
                <w:sz w:val="22"/>
                <w:szCs w:val="22"/>
                <w:highlight w:val="lightGray"/>
              </w:rPr>
              <w:t>5.</w:t>
            </w:r>
            <w:r w:rsidR="000B715D">
              <w:rPr>
                <w:rFonts w:asciiTheme="minorHAnsi" w:hAnsiTheme="minorHAnsi" w:cstheme="minorHAnsi"/>
                <w:b/>
                <w:sz w:val="22"/>
                <w:szCs w:val="22"/>
              </w:rPr>
              <w:t>6</w:t>
            </w:r>
          </w:p>
        </w:tc>
        <w:tc>
          <w:tcPr>
            <w:tcW w:w="7197" w:type="dxa"/>
            <w:shd w:val="clear" w:color="auto" w:fill="D5DCE4" w:themeFill="text2" w:themeFillTint="33"/>
          </w:tcPr>
          <w:p w14:paraId="35C8C96C" w14:textId="2B203C9B" w:rsidR="00395C0D" w:rsidRPr="009677BC" w:rsidRDefault="00495D00" w:rsidP="00495D00">
            <w:pPr>
              <w:jc w:val="both"/>
              <w:rPr>
                <w:rFonts w:asciiTheme="minorHAnsi" w:hAnsiTheme="minorHAnsi" w:cstheme="minorHAnsi"/>
                <w:b/>
                <w:sz w:val="22"/>
                <w:szCs w:val="22"/>
              </w:rPr>
            </w:pPr>
            <w:r w:rsidRPr="009677BC">
              <w:rPr>
                <w:rFonts w:asciiTheme="minorHAnsi" w:hAnsiTheme="minorHAnsi" w:cstheme="minorHAnsi"/>
                <w:b/>
                <w:sz w:val="22"/>
                <w:szCs w:val="22"/>
              </w:rPr>
              <w:t>Environmental Sustainability Policy</w:t>
            </w:r>
          </w:p>
        </w:tc>
        <w:tc>
          <w:tcPr>
            <w:tcW w:w="2214" w:type="dxa"/>
            <w:shd w:val="clear" w:color="auto" w:fill="D5DCE4" w:themeFill="text2" w:themeFillTint="33"/>
          </w:tcPr>
          <w:p w14:paraId="72E3F4D2" w14:textId="77777777" w:rsidR="00395C0D" w:rsidRPr="009677BC" w:rsidRDefault="00395C0D" w:rsidP="00264781">
            <w:pPr>
              <w:jc w:val="both"/>
              <w:rPr>
                <w:rFonts w:asciiTheme="minorHAnsi" w:hAnsiTheme="minorHAnsi" w:cstheme="minorHAnsi"/>
                <w:b/>
                <w:sz w:val="22"/>
                <w:szCs w:val="22"/>
              </w:rPr>
            </w:pPr>
          </w:p>
        </w:tc>
      </w:tr>
      <w:tr w:rsidR="00395C0D" w:rsidRPr="009677BC" w14:paraId="1249B872" w14:textId="77777777" w:rsidTr="002E0381">
        <w:tc>
          <w:tcPr>
            <w:tcW w:w="1077" w:type="dxa"/>
            <w:shd w:val="clear" w:color="auto" w:fill="auto"/>
          </w:tcPr>
          <w:p w14:paraId="4D6B2D54" w14:textId="77777777" w:rsidR="00395C0D" w:rsidRPr="009677BC" w:rsidRDefault="00395C0D" w:rsidP="00264781">
            <w:pPr>
              <w:jc w:val="both"/>
              <w:rPr>
                <w:rFonts w:asciiTheme="minorHAnsi" w:hAnsiTheme="minorHAnsi" w:cstheme="minorHAnsi"/>
                <w:sz w:val="22"/>
                <w:szCs w:val="22"/>
              </w:rPr>
            </w:pPr>
          </w:p>
        </w:tc>
        <w:tc>
          <w:tcPr>
            <w:tcW w:w="7197" w:type="dxa"/>
            <w:shd w:val="clear" w:color="auto" w:fill="auto"/>
          </w:tcPr>
          <w:p w14:paraId="23B6BB92" w14:textId="2A2EE999" w:rsidR="00395C0D" w:rsidRPr="009677BC" w:rsidRDefault="00BF3A34" w:rsidP="00264781">
            <w:pPr>
              <w:jc w:val="both"/>
              <w:rPr>
                <w:rFonts w:asciiTheme="minorHAnsi" w:hAnsiTheme="minorHAnsi" w:cstheme="minorHAnsi"/>
                <w:bCs/>
                <w:sz w:val="22"/>
                <w:szCs w:val="22"/>
              </w:rPr>
            </w:pPr>
            <w:r w:rsidRPr="009677BC">
              <w:rPr>
                <w:rFonts w:asciiTheme="minorHAnsi" w:hAnsiTheme="minorHAnsi" w:cstheme="minorHAnsi"/>
                <w:bCs/>
                <w:sz w:val="22"/>
                <w:szCs w:val="22"/>
              </w:rPr>
              <w:t xml:space="preserve">The funders of this </w:t>
            </w:r>
            <w:r w:rsidR="001A3BF3" w:rsidRPr="009677BC">
              <w:rPr>
                <w:rFonts w:asciiTheme="minorHAnsi" w:hAnsiTheme="minorHAnsi" w:cstheme="minorHAnsi"/>
                <w:bCs/>
                <w:sz w:val="22"/>
                <w:szCs w:val="22"/>
              </w:rPr>
              <w:t>project,</w:t>
            </w:r>
            <w:r w:rsidRPr="009677BC">
              <w:rPr>
                <w:rFonts w:asciiTheme="minorHAnsi" w:hAnsiTheme="minorHAnsi" w:cstheme="minorHAnsi"/>
                <w:bCs/>
                <w:sz w:val="22"/>
                <w:szCs w:val="22"/>
              </w:rPr>
              <w:t xml:space="preserve"> Trelya, </w:t>
            </w:r>
            <w:r w:rsidR="002271EC" w:rsidRPr="009677BC">
              <w:rPr>
                <w:rFonts w:asciiTheme="minorHAnsi" w:hAnsiTheme="minorHAnsi" w:cstheme="minorHAnsi"/>
                <w:bCs/>
                <w:sz w:val="22"/>
                <w:szCs w:val="22"/>
              </w:rPr>
              <w:t>promote</w:t>
            </w:r>
            <w:r w:rsidR="001A3BF3" w:rsidRPr="009677BC">
              <w:rPr>
                <w:rFonts w:asciiTheme="minorHAnsi" w:hAnsiTheme="minorHAnsi" w:cstheme="minorHAnsi"/>
                <w:bCs/>
                <w:sz w:val="22"/>
                <w:szCs w:val="22"/>
              </w:rPr>
              <w:t xml:space="preserve"> responsibility for the environment.  Please enclosed a copy of your </w:t>
            </w:r>
            <w:r w:rsidR="00381FCB" w:rsidRPr="009677BC">
              <w:rPr>
                <w:rFonts w:asciiTheme="minorHAnsi" w:hAnsiTheme="minorHAnsi" w:cstheme="minorHAnsi"/>
                <w:bCs/>
                <w:sz w:val="22"/>
                <w:szCs w:val="22"/>
              </w:rPr>
              <w:t>Environmental Sustainability Policy and Action Plan (how your policy will be implemented).</w:t>
            </w:r>
          </w:p>
        </w:tc>
        <w:tc>
          <w:tcPr>
            <w:tcW w:w="2214" w:type="dxa"/>
            <w:shd w:val="clear" w:color="auto" w:fill="auto"/>
          </w:tcPr>
          <w:p w14:paraId="34469187" w14:textId="77777777" w:rsidR="00395C0D" w:rsidRPr="009677BC" w:rsidRDefault="00395C0D" w:rsidP="00264781">
            <w:pPr>
              <w:jc w:val="both"/>
              <w:rPr>
                <w:rFonts w:asciiTheme="minorHAnsi" w:hAnsiTheme="minorHAnsi" w:cstheme="minorHAnsi"/>
                <w:b/>
                <w:sz w:val="22"/>
                <w:szCs w:val="22"/>
              </w:rPr>
            </w:pPr>
          </w:p>
        </w:tc>
      </w:tr>
      <w:tr w:rsidR="00111CED" w:rsidRPr="009677BC" w14:paraId="22A5F20D" w14:textId="77777777" w:rsidTr="002E0381">
        <w:tc>
          <w:tcPr>
            <w:tcW w:w="1077" w:type="dxa"/>
            <w:shd w:val="clear" w:color="auto" w:fill="D5DCE4" w:themeFill="text2" w:themeFillTint="33"/>
          </w:tcPr>
          <w:p w14:paraId="50F6F2DE" w14:textId="7AF0FAF6" w:rsidR="00111CED" w:rsidRPr="009677BC" w:rsidRDefault="00111CED" w:rsidP="00395C0D">
            <w:pPr>
              <w:jc w:val="both"/>
              <w:rPr>
                <w:rFonts w:cstheme="minorHAnsi"/>
              </w:rPr>
            </w:pPr>
            <w:r w:rsidRPr="00482B63">
              <w:rPr>
                <w:rFonts w:asciiTheme="minorHAnsi" w:hAnsiTheme="minorHAnsi" w:cstheme="minorHAnsi"/>
                <w:b/>
                <w:sz w:val="22"/>
                <w:szCs w:val="22"/>
                <w:highlight w:val="lightGray"/>
              </w:rPr>
              <w:t>5.7</w:t>
            </w:r>
          </w:p>
        </w:tc>
        <w:tc>
          <w:tcPr>
            <w:tcW w:w="7197" w:type="dxa"/>
            <w:shd w:val="clear" w:color="auto" w:fill="D5DCE4" w:themeFill="text2" w:themeFillTint="33"/>
          </w:tcPr>
          <w:p w14:paraId="2CD009D6" w14:textId="68A087BE" w:rsidR="00111CED" w:rsidRPr="009677BC" w:rsidRDefault="00341760" w:rsidP="00395C0D">
            <w:pPr>
              <w:jc w:val="both"/>
              <w:rPr>
                <w:rFonts w:cstheme="minorHAnsi"/>
                <w:b/>
              </w:rPr>
            </w:pPr>
            <w:r>
              <w:rPr>
                <w:rFonts w:asciiTheme="minorHAnsi" w:hAnsiTheme="minorHAnsi" w:cstheme="minorHAnsi"/>
                <w:b/>
                <w:sz w:val="22"/>
                <w:szCs w:val="22"/>
              </w:rPr>
              <w:t>Equal Opportunities Policy</w:t>
            </w:r>
          </w:p>
        </w:tc>
        <w:tc>
          <w:tcPr>
            <w:tcW w:w="2214" w:type="dxa"/>
            <w:shd w:val="clear" w:color="auto" w:fill="D5DCE4" w:themeFill="text2" w:themeFillTint="33"/>
          </w:tcPr>
          <w:p w14:paraId="441632C1" w14:textId="77777777" w:rsidR="00111CED" w:rsidRPr="009677BC" w:rsidRDefault="00111CED" w:rsidP="00395C0D">
            <w:pPr>
              <w:jc w:val="both"/>
              <w:rPr>
                <w:rFonts w:cstheme="minorHAnsi"/>
                <w:b/>
              </w:rPr>
            </w:pPr>
          </w:p>
        </w:tc>
      </w:tr>
      <w:tr w:rsidR="00111CED" w:rsidRPr="009677BC" w14:paraId="4E174A75" w14:textId="77777777" w:rsidTr="00111CED">
        <w:tc>
          <w:tcPr>
            <w:tcW w:w="1077" w:type="dxa"/>
            <w:shd w:val="clear" w:color="auto" w:fill="auto"/>
          </w:tcPr>
          <w:p w14:paraId="332E304E" w14:textId="77777777" w:rsidR="00111CED" w:rsidRPr="009677BC" w:rsidRDefault="00111CED" w:rsidP="00395C0D">
            <w:pPr>
              <w:jc w:val="both"/>
              <w:rPr>
                <w:rFonts w:cstheme="minorHAnsi"/>
              </w:rPr>
            </w:pPr>
          </w:p>
        </w:tc>
        <w:tc>
          <w:tcPr>
            <w:tcW w:w="7197" w:type="dxa"/>
            <w:shd w:val="clear" w:color="auto" w:fill="auto"/>
          </w:tcPr>
          <w:p w14:paraId="0E00002C" w14:textId="1E8ADC1C" w:rsidR="00111CED" w:rsidRPr="0064760C" w:rsidRDefault="002271EC" w:rsidP="0064760C">
            <w:pPr>
              <w:autoSpaceDE w:val="0"/>
              <w:autoSpaceDN w:val="0"/>
              <w:adjustRightInd w:val="0"/>
              <w:rPr>
                <w:rFonts w:asciiTheme="minorHAnsi" w:hAnsiTheme="minorHAnsi" w:cstheme="minorHAnsi"/>
                <w:b/>
                <w:sz w:val="22"/>
                <w:szCs w:val="22"/>
              </w:rPr>
            </w:pPr>
            <w:r w:rsidRPr="0064760C">
              <w:rPr>
                <w:rFonts w:asciiTheme="minorHAnsi" w:hAnsiTheme="minorHAnsi" w:cstheme="minorHAnsi"/>
                <w:sz w:val="22"/>
                <w:szCs w:val="22"/>
              </w:rPr>
              <w:t xml:space="preserve">Trelya </w:t>
            </w:r>
            <w:r w:rsidR="0064760C" w:rsidRPr="0064760C">
              <w:rPr>
                <w:rFonts w:asciiTheme="minorHAnsi" w:hAnsiTheme="minorHAnsi" w:cstheme="minorHAnsi"/>
                <w:sz w:val="22"/>
                <w:szCs w:val="22"/>
              </w:rPr>
              <w:t xml:space="preserve">will not tolerate </w:t>
            </w:r>
            <w:r w:rsidR="00760A33" w:rsidRPr="0064760C">
              <w:rPr>
                <w:rFonts w:asciiTheme="minorHAnsi" w:hAnsiTheme="minorHAnsi" w:cstheme="minorHAnsi"/>
                <w:sz w:val="22"/>
                <w:szCs w:val="22"/>
              </w:rPr>
              <w:t>unlawful</w:t>
            </w:r>
            <w:r w:rsidR="0064760C" w:rsidRPr="0064760C">
              <w:rPr>
                <w:rFonts w:asciiTheme="minorHAnsi" w:hAnsiTheme="minorHAnsi" w:cstheme="minorHAnsi"/>
                <w:sz w:val="22"/>
                <w:szCs w:val="22"/>
              </w:rPr>
              <w:t xml:space="preserve"> </w:t>
            </w:r>
            <w:r w:rsidR="00760A33" w:rsidRPr="0064760C">
              <w:rPr>
                <w:rFonts w:asciiTheme="minorHAnsi" w:hAnsiTheme="minorHAnsi" w:cstheme="minorHAnsi"/>
                <w:sz w:val="22"/>
                <w:szCs w:val="22"/>
              </w:rPr>
              <w:t>discrimination, harassment and victimisation that is prohibited by</w:t>
            </w:r>
            <w:r w:rsidR="0064760C" w:rsidRPr="0064760C">
              <w:rPr>
                <w:rFonts w:asciiTheme="minorHAnsi" w:hAnsiTheme="minorHAnsi" w:cstheme="minorHAnsi"/>
                <w:sz w:val="22"/>
                <w:szCs w:val="22"/>
              </w:rPr>
              <w:t xml:space="preserve"> </w:t>
            </w:r>
            <w:r w:rsidR="00760A33" w:rsidRPr="0064760C">
              <w:rPr>
                <w:rFonts w:asciiTheme="minorHAnsi" w:hAnsiTheme="minorHAnsi" w:cstheme="minorHAnsi"/>
                <w:sz w:val="22"/>
                <w:szCs w:val="22"/>
              </w:rPr>
              <w:t>the Equality Act 2010</w:t>
            </w:r>
            <w:r w:rsidR="0064760C" w:rsidRPr="0064760C">
              <w:rPr>
                <w:rFonts w:asciiTheme="minorHAnsi" w:hAnsiTheme="minorHAnsi" w:cstheme="minorHAnsi"/>
                <w:sz w:val="22"/>
                <w:szCs w:val="22"/>
              </w:rPr>
              <w:t xml:space="preserve"> from its contractors.  Please provide a copy of your Equal Opportunities Policy.</w:t>
            </w:r>
          </w:p>
        </w:tc>
        <w:tc>
          <w:tcPr>
            <w:tcW w:w="2214" w:type="dxa"/>
            <w:shd w:val="clear" w:color="auto" w:fill="auto"/>
          </w:tcPr>
          <w:p w14:paraId="311357AD" w14:textId="77777777" w:rsidR="00111CED" w:rsidRPr="009677BC" w:rsidRDefault="00111CED" w:rsidP="00395C0D">
            <w:pPr>
              <w:jc w:val="both"/>
              <w:rPr>
                <w:rFonts w:cstheme="minorHAnsi"/>
                <w:b/>
              </w:rPr>
            </w:pPr>
          </w:p>
        </w:tc>
      </w:tr>
      <w:tr w:rsidR="00395C0D" w:rsidRPr="009677BC" w14:paraId="54B3571D" w14:textId="77777777" w:rsidTr="002E0381">
        <w:tc>
          <w:tcPr>
            <w:tcW w:w="1077" w:type="dxa"/>
            <w:shd w:val="clear" w:color="auto" w:fill="D5DCE4" w:themeFill="text2" w:themeFillTint="33"/>
          </w:tcPr>
          <w:p w14:paraId="55A385DC" w14:textId="7FF536EE" w:rsidR="00395C0D" w:rsidRPr="009677BC" w:rsidRDefault="00395C0D" w:rsidP="00395C0D">
            <w:pPr>
              <w:jc w:val="both"/>
              <w:rPr>
                <w:rFonts w:asciiTheme="minorHAnsi" w:hAnsiTheme="minorHAnsi" w:cstheme="minorHAnsi"/>
                <w:sz w:val="22"/>
                <w:szCs w:val="22"/>
              </w:rPr>
            </w:pPr>
            <w:r w:rsidRPr="009677BC">
              <w:rPr>
                <w:rFonts w:asciiTheme="minorHAnsi" w:hAnsiTheme="minorHAnsi" w:cstheme="minorHAnsi"/>
                <w:sz w:val="22"/>
                <w:szCs w:val="22"/>
              </w:rPr>
              <w:br w:type="page"/>
            </w:r>
            <w:r w:rsidRPr="00482B63">
              <w:rPr>
                <w:rFonts w:asciiTheme="minorHAnsi" w:hAnsiTheme="minorHAnsi" w:cstheme="minorHAnsi"/>
                <w:b/>
                <w:sz w:val="22"/>
                <w:szCs w:val="22"/>
                <w:highlight w:val="lightGray"/>
              </w:rPr>
              <w:t>5.</w:t>
            </w:r>
            <w:r w:rsidR="0064760C" w:rsidRPr="00482B63">
              <w:rPr>
                <w:rFonts w:asciiTheme="minorHAnsi" w:hAnsiTheme="minorHAnsi" w:cstheme="minorHAnsi"/>
                <w:b/>
                <w:sz w:val="22"/>
                <w:szCs w:val="22"/>
                <w:highlight w:val="lightGray"/>
              </w:rPr>
              <w:t>8</w:t>
            </w:r>
          </w:p>
        </w:tc>
        <w:tc>
          <w:tcPr>
            <w:tcW w:w="7197" w:type="dxa"/>
            <w:shd w:val="clear" w:color="auto" w:fill="D5DCE4" w:themeFill="text2" w:themeFillTint="33"/>
          </w:tcPr>
          <w:p w14:paraId="7D533CC2" w14:textId="7889DF6E" w:rsidR="00395C0D" w:rsidRPr="009677BC" w:rsidRDefault="00395C0D" w:rsidP="00395C0D">
            <w:pPr>
              <w:jc w:val="both"/>
              <w:rPr>
                <w:rFonts w:asciiTheme="minorHAnsi" w:hAnsiTheme="minorHAnsi" w:cstheme="minorHAnsi"/>
                <w:b/>
                <w:sz w:val="22"/>
                <w:szCs w:val="22"/>
              </w:rPr>
            </w:pPr>
            <w:r w:rsidRPr="009677BC">
              <w:rPr>
                <w:rFonts w:asciiTheme="minorHAnsi" w:hAnsiTheme="minorHAnsi" w:cstheme="minorHAnsi"/>
                <w:b/>
                <w:sz w:val="22"/>
                <w:szCs w:val="22"/>
              </w:rPr>
              <w:t xml:space="preserve">Parent Company Guarantee and Undertaking </w:t>
            </w:r>
          </w:p>
        </w:tc>
        <w:tc>
          <w:tcPr>
            <w:tcW w:w="2214" w:type="dxa"/>
            <w:shd w:val="clear" w:color="auto" w:fill="D5DCE4" w:themeFill="text2" w:themeFillTint="33"/>
          </w:tcPr>
          <w:p w14:paraId="7D4ED7A2" w14:textId="77777777" w:rsidR="00395C0D" w:rsidRPr="009677BC" w:rsidRDefault="00395C0D" w:rsidP="00395C0D">
            <w:pPr>
              <w:jc w:val="both"/>
              <w:rPr>
                <w:rFonts w:asciiTheme="minorHAnsi" w:hAnsiTheme="minorHAnsi" w:cstheme="minorHAnsi"/>
                <w:b/>
                <w:sz w:val="22"/>
                <w:szCs w:val="22"/>
              </w:rPr>
            </w:pPr>
          </w:p>
        </w:tc>
      </w:tr>
      <w:tr w:rsidR="00395C0D" w:rsidRPr="009677BC" w14:paraId="53957FDB" w14:textId="77777777" w:rsidTr="002E0381">
        <w:tc>
          <w:tcPr>
            <w:tcW w:w="1077" w:type="dxa"/>
          </w:tcPr>
          <w:p w14:paraId="72090685" w14:textId="77777777" w:rsidR="00395C0D" w:rsidRPr="009677BC" w:rsidRDefault="00395C0D" w:rsidP="00395C0D">
            <w:pPr>
              <w:jc w:val="both"/>
              <w:rPr>
                <w:rFonts w:asciiTheme="minorHAnsi" w:hAnsiTheme="minorHAnsi" w:cstheme="minorHAnsi"/>
                <w:bCs/>
                <w:sz w:val="22"/>
                <w:szCs w:val="22"/>
              </w:rPr>
            </w:pPr>
          </w:p>
        </w:tc>
        <w:tc>
          <w:tcPr>
            <w:tcW w:w="7197" w:type="dxa"/>
          </w:tcPr>
          <w:p w14:paraId="5F4C189F" w14:textId="77777777" w:rsidR="00395C0D" w:rsidRPr="009677BC" w:rsidRDefault="00395C0D" w:rsidP="00395C0D">
            <w:pPr>
              <w:jc w:val="both"/>
              <w:rPr>
                <w:rFonts w:asciiTheme="minorHAnsi" w:hAnsiTheme="minorHAnsi" w:cstheme="minorHAnsi"/>
                <w:bCs/>
                <w:sz w:val="22"/>
                <w:szCs w:val="22"/>
              </w:rPr>
            </w:pPr>
            <w:r w:rsidRPr="009677BC">
              <w:rPr>
                <w:rFonts w:asciiTheme="minorHAnsi" w:hAnsiTheme="minorHAnsi" w:cstheme="minorHAnsi"/>
                <w:bCs/>
                <w:sz w:val="22"/>
                <w:szCs w:val="22"/>
              </w:rPr>
              <w:t>If applicable, Tenderers are required to indicate for the purpose of their Tender, their willingness to provide a Parent Company Guarantee in the form set out in Part 8.</w:t>
            </w:r>
          </w:p>
        </w:tc>
        <w:tc>
          <w:tcPr>
            <w:tcW w:w="2214" w:type="dxa"/>
          </w:tcPr>
          <w:p w14:paraId="055972CB" w14:textId="77777777" w:rsidR="00395C0D" w:rsidRPr="009677BC" w:rsidRDefault="00395C0D" w:rsidP="00395C0D">
            <w:pPr>
              <w:jc w:val="both"/>
              <w:rPr>
                <w:rFonts w:asciiTheme="minorHAnsi" w:hAnsiTheme="minorHAnsi" w:cstheme="minorHAnsi"/>
                <w:bCs/>
                <w:sz w:val="22"/>
                <w:szCs w:val="22"/>
              </w:rPr>
            </w:pPr>
          </w:p>
        </w:tc>
      </w:tr>
      <w:tr w:rsidR="00395C0D" w:rsidRPr="009677BC" w14:paraId="7505485D" w14:textId="77777777" w:rsidTr="002E0381">
        <w:tc>
          <w:tcPr>
            <w:tcW w:w="1077" w:type="dxa"/>
            <w:shd w:val="clear" w:color="auto" w:fill="D5DCE4" w:themeFill="text2" w:themeFillTint="33"/>
          </w:tcPr>
          <w:p w14:paraId="2956D18C" w14:textId="7D2B0DE2" w:rsidR="00395C0D" w:rsidRPr="009677BC" w:rsidRDefault="00395C0D" w:rsidP="00395C0D">
            <w:pPr>
              <w:jc w:val="both"/>
              <w:rPr>
                <w:rFonts w:asciiTheme="minorHAnsi" w:hAnsiTheme="minorHAnsi" w:cstheme="minorHAnsi"/>
                <w:b/>
                <w:sz w:val="22"/>
                <w:szCs w:val="22"/>
              </w:rPr>
            </w:pPr>
            <w:r w:rsidRPr="009677BC">
              <w:rPr>
                <w:rFonts w:asciiTheme="minorHAnsi" w:hAnsiTheme="minorHAnsi" w:cstheme="minorHAnsi"/>
                <w:b/>
                <w:sz w:val="22"/>
                <w:szCs w:val="22"/>
              </w:rPr>
              <w:t>5.</w:t>
            </w:r>
            <w:r w:rsidR="0064760C">
              <w:rPr>
                <w:rFonts w:asciiTheme="minorHAnsi" w:hAnsiTheme="minorHAnsi" w:cstheme="minorHAnsi"/>
                <w:b/>
                <w:sz w:val="22"/>
                <w:szCs w:val="22"/>
              </w:rPr>
              <w:t>9</w:t>
            </w:r>
          </w:p>
        </w:tc>
        <w:tc>
          <w:tcPr>
            <w:tcW w:w="9411" w:type="dxa"/>
            <w:gridSpan w:val="2"/>
            <w:shd w:val="clear" w:color="auto" w:fill="D5DCE4" w:themeFill="text2" w:themeFillTint="33"/>
          </w:tcPr>
          <w:p w14:paraId="02B1AB4D" w14:textId="77777777" w:rsidR="00395C0D" w:rsidRPr="009677BC" w:rsidRDefault="00395C0D" w:rsidP="00395C0D">
            <w:pPr>
              <w:jc w:val="both"/>
              <w:rPr>
                <w:rFonts w:asciiTheme="minorHAnsi" w:hAnsiTheme="minorHAnsi" w:cstheme="minorHAnsi"/>
                <w:b/>
                <w:sz w:val="22"/>
                <w:szCs w:val="22"/>
              </w:rPr>
            </w:pPr>
            <w:r w:rsidRPr="009677BC">
              <w:rPr>
                <w:rFonts w:asciiTheme="minorHAnsi" w:hAnsiTheme="minorHAnsi" w:cstheme="minorHAnsi"/>
                <w:b/>
                <w:sz w:val="22"/>
                <w:szCs w:val="22"/>
              </w:rPr>
              <w:t>Project specific requirements: Experience of delivering similar requirements</w:t>
            </w:r>
          </w:p>
        </w:tc>
      </w:tr>
      <w:tr w:rsidR="00395C0D" w:rsidRPr="009677BC" w14:paraId="344E2186" w14:textId="77777777" w:rsidTr="002E0381">
        <w:tc>
          <w:tcPr>
            <w:tcW w:w="1077" w:type="dxa"/>
          </w:tcPr>
          <w:p w14:paraId="66B61C1C" w14:textId="77777777" w:rsidR="00395C0D" w:rsidRPr="009677BC" w:rsidRDefault="00395C0D" w:rsidP="00395C0D">
            <w:pPr>
              <w:jc w:val="both"/>
              <w:rPr>
                <w:rFonts w:asciiTheme="minorHAnsi" w:hAnsiTheme="minorHAnsi" w:cstheme="minorHAnsi"/>
                <w:bCs/>
                <w:sz w:val="22"/>
                <w:szCs w:val="22"/>
              </w:rPr>
            </w:pPr>
          </w:p>
        </w:tc>
        <w:tc>
          <w:tcPr>
            <w:tcW w:w="9411" w:type="dxa"/>
            <w:gridSpan w:val="2"/>
          </w:tcPr>
          <w:p w14:paraId="7361468B" w14:textId="6D6CAC72" w:rsidR="00395C0D" w:rsidRPr="009677BC" w:rsidRDefault="00395C0D" w:rsidP="00395C0D">
            <w:pPr>
              <w:jc w:val="both"/>
              <w:rPr>
                <w:rFonts w:asciiTheme="minorHAnsi" w:hAnsiTheme="minorHAnsi" w:cstheme="minorHAnsi"/>
                <w:bCs/>
                <w:sz w:val="22"/>
                <w:szCs w:val="22"/>
              </w:rPr>
            </w:pPr>
            <w:r w:rsidRPr="009677BC">
              <w:rPr>
                <w:rFonts w:asciiTheme="minorHAnsi" w:hAnsiTheme="minorHAnsi" w:cstheme="minorHAnsi"/>
                <w:bCs/>
                <w:sz w:val="22"/>
                <w:szCs w:val="22"/>
              </w:rPr>
              <w:t>With reference to the contracts detailed in section 4 (Technical and Professional Ability), please describe how these contracts demonstrate your prior experience of delivering similar requirements to those of Trelya.</w:t>
            </w:r>
          </w:p>
          <w:p w14:paraId="75DC43AB" w14:textId="77777777" w:rsidR="00395C0D" w:rsidRPr="009677BC" w:rsidRDefault="00395C0D" w:rsidP="00395C0D">
            <w:pPr>
              <w:jc w:val="both"/>
              <w:rPr>
                <w:rFonts w:asciiTheme="minorHAnsi" w:hAnsiTheme="minorHAnsi" w:cstheme="minorHAnsi"/>
                <w:bCs/>
                <w:sz w:val="22"/>
                <w:szCs w:val="22"/>
              </w:rPr>
            </w:pPr>
          </w:p>
          <w:p w14:paraId="1E1CFD05" w14:textId="77777777" w:rsidR="00395C0D" w:rsidRPr="009677BC" w:rsidRDefault="00395C0D" w:rsidP="00395C0D">
            <w:pPr>
              <w:jc w:val="both"/>
              <w:rPr>
                <w:rFonts w:asciiTheme="minorHAnsi" w:hAnsiTheme="minorHAnsi" w:cstheme="minorHAnsi"/>
                <w:bCs/>
                <w:sz w:val="22"/>
                <w:szCs w:val="22"/>
              </w:rPr>
            </w:pPr>
            <w:r w:rsidRPr="009677BC">
              <w:rPr>
                <w:rFonts w:asciiTheme="minorHAnsi" w:hAnsiTheme="minorHAnsi" w:cstheme="minorHAnsi"/>
                <w:bCs/>
                <w:sz w:val="22"/>
                <w:szCs w:val="22"/>
              </w:rPr>
              <w:t>If you are not able to provide a response, please clarify and describe below how you believe your organisation can meet the requirements of the specification.</w:t>
            </w:r>
          </w:p>
          <w:p w14:paraId="59237312" w14:textId="77777777" w:rsidR="00395C0D" w:rsidRPr="009677BC" w:rsidRDefault="00395C0D" w:rsidP="00395C0D">
            <w:pPr>
              <w:jc w:val="both"/>
              <w:rPr>
                <w:rFonts w:asciiTheme="minorHAnsi" w:hAnsiTheme="minorHAnsi" w:cstheme="minorHAnsi"/>
                <w:bCs/>
                <w:sz w:val="22"/>
                <w:szCs w:val="22"/>
              </w:rPr>
            </w:pPr>
          </w:p>
          <w:p w14:paraId="4002539A" w14:textId="77777777" w:rsidR="00395C0D" w:rsidRPr="009677BC" w:rsidRDefault="00395C0D" w:rsidP="00395C0D">
            <w:pPr>
              <w:jc w:val="both"/>
              <w:rPr>
                <w:rFonts w:asciiTheme="minorHAnsi" w:hAnsiTheme="minorHAnsi" w:cstheme="minorHAnsi"/>
                <w:bCs/>
                <w:sz w:val="22"/>
                <w:szCs w:val="22"/>
              </w:rPr>
            </w:pPr>
            <w:r w:rsidRPr="009677BC">
              <w:rPr>
                <w:rFonts w:asciiTheme="minorHAnsi" w:hAnsiTheme="minorHAnsi" w:cstheme="minorHAnsi"/>
                <w:bCs/>
                <w:sz w:val="22"/>
                <w:szCs w:val="22"/>
              </w:rPr>
              <w:t>(Word limit 500)</w:t>
            </w:r>
          </w:p>
        </w:tc>
      </w:tr>
    </w:tbl>
    <w:p w14:paraId="4EC79A54" w14:textId="77777777" w:rsidR="00BE2FAB" w:rsidRDefault="00BE2FAB" w:rsidP="0047286A">
      <w:pPr>
        <w:pStyle w:val="Heading1"/>
        <w:rPr>
          <w:rFonts w:asciiTheme="minorHAnsi" w:hAnsiTheme="minorHAnsi" w:cstheme="minorHAnsi"/>
          <w:sz w:val="22"/>
          <w:szCs w:val="22"/>
        </w:rPr>
      </w:pPr>
      <w:bookmarkStart w:id="35" w:name="_Toc152168575"/>
      <w:bookmarkStart w:id="36" w:name="_Toc155699032"/>
    </w:p>
    <w:p w14:paraId="3EE2EF88" w14:textId="65FDA59E" w:rsidR="0047286A" w:rsidRPr="009677BC" w:rsidRDefault="0047286A" w:rsidP="0047286A">
      <w:pPr>
        <w:pStyle w:val="Heading1"/>
        <w:rPr>
          <w:rFonts w:asciiTheme="minorHAnsi" w:hAnsiTheme="minorHAnsi" w:cstheme="minorHAnsi"/>
          <w:sz w:val="22"/>
          <w:szCs w:val="22"/>
        </w:rPr>
      </w:pPr>
      <w:r w:rsidRPr="009677BC">
        <w:rPr>
          <w:rFonts w:asciiTheme="minorHAnsi" w:hAnsiTheme="minorHAnsi" w:cstheme="minorHAnsi"/>
          <w:sz w:val="22"/>
          <w:szCs w:val="22"/>
        </w:rPr>
        <w:t>Part 3: Method Statements</w:t>
      </w:r>
      <w:bookmarkEnd w:id="35"/>
      <w:bookmarkEnd w:id="36"/>
    </w:p>
    <w:p w14:paraId="0D161216" w14:textId="77777777" w:rsidR="00D21E5F" w:rsidRPr="009677BC" w:rsidRDefault="00D21E5F" w:rsidP="00D21E5F">
      <w:pPr>
        <w:jc w:val="both"/>
        <w:rPr>
          <w:rFonts w:cstheme="minorHAnsi"/>
          <w:bCs/>
        </w:rPr>
      </w:pPr>
    </w:p>
    <w:p w14:paraId="4FAABBA6" w14:textId="77777777" w:rsidR="0016465A" w:rsidRPr="009677BC" w:rsidRDefault="0016465A" w:rsidP="0016465A">
      <w:pPr>
        <w:spacing w:before="120" w:after="120"/>
        <w:jc w:val="both"/>
        <w:rPr>
          <w:rFonts w:cstheme="minorHAnsi"/>
        </w:rPr>
      </w:pPr>
      <w:r w:rsidRPr="009677BC">
        <w:rPr>
          <w:rFonts w:cstheme="minorHAnsi"/>
        </w:rPr>
        <w:t xml:space="preserve">Tenderers are required to submit </w:t>
      </w:r>
      <w:r w:rsidRPr="009677BC">
        <w:rPr>
          <w:rFonts w:cstheme="minorHAnsi"/>
          <w:b/>
        </w:rPr>
        <w:t>a complete set of the Method Statements</w:t>
      </w:r>
      <w:r w:rsidRPr="009677BC">
        <w:rPr>
          <w:rFonts w:cstheme="minorHAnsi"/>
        </w:rPr>
        <w:t>.</w:t>
      </w:r>
    </w:p>
    <w:p w14:paraId="63EDB3EE" w14:textId="77777777" w:rsidR="0016465A" w:rsidRPr="009677BC" w:rsidRDefault="0016465A" w:rsidP="0016465A">
      <w:pPr>
        <w:spacing w:before="120" w:after="120"/>
        <w:jc w:val="both"/>
        <w:rPr>
          <w:rFonts w:cstheme="minorHAnsi"/>
        </w:rPr>
      </w:pPr>
      <w:r w:rsidRPr="009677BC">
        <w:rPr>
          <w:rFonts w:cstheme="minorHAnsi"/>
        </w:rPr>
        <w:t>Tenderers are reminded that the Successful Tenderer’s Method Statements will be incorporated into the Contract and will become contractually binding on both parties.  The Method Statements should therefore be written in a manner that allows them to be incorporated into the Contract and should not contain information which is not intended to be or is not contractual.</w:t>
      </w:r>
    </w:p>
    <w:p w14:paraId="311CAF7E" w14:textId="77777777" w:rsidR="0016465A" w:rsidRPr="009677BC" w:rsidRDefault="0016465A" w:rsidP="0016465A">
      <w:pPr>
        <w:spacing w:before="120" w:after="120"/>
        <w:jc w:val="both"/>
        <w:rPr>
          <w:rFonts w:cstheme="minorHAnsi"/>
        </w:rPr>
      </w:pPr>
      <w:r w:rsidRPr="009677BC">
        <w:rPr>
          <w:rFonts w:cstheme="minorHAnsi"/>
        </w:rPr>
        <w:t>Tenderers should note that:</w:t>
      </w:r>
    </w:p>
    <w:p w14:paraId="34853C2E" w14:textId="77777777" w:rsidR="0016465A" w:rsidRPr="009677BC" w:rsidRDefault="0016465A" w:rsidP="0016465A">
      <w:pPr>
        <w:pStyle w:val="ListParagraph"/>
        <w:numPr>
          <w:ilvl w:val="0"/>
          <w:numId w:val="12"/>
        </w:numPr>
        <w:spacing w:after="0" w:line="240" w:lineRule="auto"/>
        <w:jc w:val="both"/>
        <w:rPr>
          <w:rFonts w:cstheme="minorHAnsi"/>
        </w:rPr>
      </w:pPr>
      <w:r w:rsidRPr="009677BC">
        <w:rPr>
          <w:rFonts w:cstheme="minorHAnsi"/>
        </w:rPr>
        <w:t xml:space="preserve">Each Method Statement should be clearly labelled indicating the title and number of each Method Statement at the top of each page; </w:t>
      </w:r>
    </w:p>
    <w:p w14:paraId="76628E85" w14:textId="77777777" w:rsidR="0016465A" w:rsidRPr="009677BC" w:rsidRDefault="0016465A" w:rsidP="0016465A">
      <w:pPr>
        <w:pStyle w:val="ListParagraph"/>
        <w:numPr>
          <w:ilvl w:val="0"/>
          <w:numId w:val="12"/>
        </w:numPr>
        <w:spacing w:before="120" w:after="120" w:line="240" w:lineRule="auto"/>
        <w:jc w:val="both"/>
        <w:rPr>
          <w:rFonts w:cstheme="minorHAnsi"/>
        </w:rPr>
      </w:pPr>
      <w:r w:rsidRPr="009677BC">
        <w:rPr>
          <w:rFonts w:cstheme="minorHAnsi"/>
        </w:rPr>
        <w:t xml:space="preserve">The Method Statements should not include non-contractual text; </w:t>
      </w:r>
    </w:p>
    <w:p w14:paraId="3E026E0A" w14:textId="77777777" w:rsidR="0016465A" w:rsidRPr="009677BC" w:rsidRDefault="0016465A" w:rsidP="0016465A">
      <w:pPr>
        <w:pStyle w:val="ListParagraph"/>
        <w:numPr>
          <w:ilvl w:val="0"/>
          <w:numId w:val="12"/>
        </w:numPr>
        <w:spacing w:before="120" w:after="120" w:line="240" w:lineRule="auto"/>
        <w:jc w:val="both"/>
        <w:rPr>
          <w:rFonts w:cstheme="minorHAnsi"/>
        </w:rPr>
      </w:pPr>
      <w:r w:rsidRPr="009677BC">
        <w:rPr>
          <w:rFonts w:cstheme="minorHAnsi"/>
          <w:b/>
        </w:rPr>
        <w:t xml:space="preserve">Responses should be accurate and as succinct as possible, whilst covering all the specified topics. </w:t>
      </w:r>
    </w:p>
    <w:p w14:paraId="7E445ADC" w14:textId="77777777" w:rsidR="0016465A" w:rsidRPr="009677BC" w:rsidRDefault="0016465A" w:rsidP="0016465A">
      <w:pPr>
        <w:pStyle w:val="ListParagraph"/>
        <w:numPr>
          <w:ilvl w:val="0"/>
          <w:numId w:val="12"/>
        </w:numPr>
        <w:spacing w:before="120" w:after="120" w:line="240" w:lineRule="auto"/>
        <w:jc w:val="both"/>
        <w:rPr>
          <w:rFonts w:cstheme="minorHAnsi"/>
        </w:rPr>
      </w:pPr>
      <w:r w:rsidRPr="009677BC">
        <w:rPr>
          <w:rFonts w:cstheme="minorHAnsi"/>
          <w:b/>
        </w:rPr>
        <w:t>Where questions contain a word limit it must be adhered to.</w:t>
      </w:r>
    </w:p>
    <w:p w14:paraId="1F5E92F9" w14:textId="77777777" w:rsidR="0016465A" w:rsidRPr="009677BC" w:rsidRDefault="0016465A" w:rsidP="0016465A">
      <w:pPr>
        <w:pStyle w:val="ListParagraph"/>
        <w:numPr>
          <w:ilvl w:val="0"/>
          <w:numId w:val="12"/>
        </w:numPr>
        <w:spacing w:before="120" w:after="120" w:line="240" w:lineRule="auto"/>
        <w:jc w:val="both"/>
        <w:rPr>
          <w:rFonts w:cstheme="minorHAnsi"/>
        </w:rPr>
      </w:pPr>
      <w:r w:rsidRPr="009677BC">
        <w:rPr>
          <w:rFonts w:cstheme="minorHAnsi"/>
        </w:rPr>
        <w:t>You may include appendices to your Method Statements provided that you follow the following guidelines:</w:t>
      </w:r>
    </w:p>
    <w:p w14:paraId="0A392769" w14:textId="77777777" w:rsidR="0016465A" w:rsidRPr="009677BC" w:rsidRDefault="0016465A" w:rsidP="0016465A">
      <w:pPr>
        <w:pStyle w:val="ListParagraph"/>
        <w:numPr>
          <w:ilvl w:val="1"/>
          <w:numId w:val="12"/>
        </w:numPr>
        <w:spacing w:before="120" w:after="120" w:line="240" w:lineRule="auto"/>
        <w:jc w:val="both"/>
        <w:rPr>
          <w:rFonts w:cstheme="minorHAnsi"/>
        </w:rPr>
      </w:pPr>
      <w:r w:rsidRPr="009677BC">
        <w:rPr>
          <w:rFonts w:cstheme="minorHAnsi"/>
        </w:rPr>
        <w:t>Appendices must be kept to a minimum and must be relevant and proportionate to the Method Statement in question.</w:t>
      </w:r>
    </w:p>
    <w:p w14:paraId="4DA9AF86" w14:textId="77777777" w:rsidR="0016465A" w:rsidRPr="009677BC" w:rsidRDefault="0016465A" w:rsidP="0016465A">
      <w:pPr>
        <w:pStyle w:val="ListParagraph"/>
        <w:numPr>
          <w:ilvl w:val="1"/>
          <w:numId w:val="12"/>
        </w:numPr>
        <w:spacing w:before="120" w:after="120" w:line="240" w:lineRule="auto"/>
        <w:jc w:val="both"/>
        <w:rPr>
          <w:rFonts w:cstheme="minorHAnsi"/>
        </w:rPr>
      </w:pPr>
      <w:r w:rsidRPr="009677BC">
        <w:rPr>
          <w:rFonts w:cstheme="minorHAnsi"/>
        </w:rPr>
        <w:t>Appendices must be limited to diagrams, flow charts, illustrations and relevant policy documents only.</w:t>
      </w:r>
    </w:p>
    <w:p w14:paraId="01BF935B" w14:textId="76AEDC6F" w:rsidR="0016465A" w:rsidRPr="009677BC" w:rsidRDefault="009421E2" w:rsidP="0016465A">
      <w:pPr>
        <w:pStyle w:val="ListParagraph"/>
        <w:spacing w:before="120" w:after="120"/>
        <w:ind w:left="1440"/>
        <w:jc w:val="both"/>
        <w:rPr>
          <w:rFonts w:cstheme="minorHAnsi"/>
          <w:b/>
          <w:u w:val="single"/>
        </w:rPr>
      </w:pPr>
      <w:r w:rsidRPr="009677BC">
        <w:rPr>
          <w:rFonts w:cstheme="minorHAnsi"/>
          <w:b/>
          <w:u w:val="single"/>
        </w:rPr>
        <w:t>Therefore,</w:t>
      </w:r>
      <w:r w:rsidR="0016465A" w:rsidRPr="009677BC">
        <w:rPr>
          <w:rFonts w:cstheme="minorHAnsi"/>
          <w:b/>
          <w:u w:val="single"/>
        </w:rPr>
        <w:t xml:space="preserve"> Tenderers should ensure that all relevant information is included in the Method Statement itself.</w:t>
      </w:r>
    </w:p>
    <w:p w14:paraId="2D84BE36" w14:textId="228A5087" w:rsidR="0016465A" w:rsidRPr="009677BC" w:rsidRDefault="0016465A" w:rsidP="0016465A">
      <w:pPr>
        <w:pStyle w:val="ListParagraph"/>
        <w:numPr>
          <w:ilvl w:val="0"/>
          <w:numId w:val="12"/>
        </w:numPr>
        <w:autoSpaceDE w:val="0"/>
        <w:autoSpaceDN w:val="0"/>
        <w:spacing w:before="120" w:after="120" w:line="240" w:lineRule="auto"/>
        <w:jc w:val="both"/>
        <w:rPr>
          <w:rFonts w:cstheme="minorHAnsi"/>
        </w:rPr>
      </w:pPr>
      <w:r w:rsidRPr="009677BC">
        <w:rPr>
          <w:rFonts w:cstheme="minorHAnsi"/>
        </w:rPr>
        <w:t xml:space="preserve">If you wish to cross reference from one Method Statement to the </w:t>
      </w:r>
      <w:r w:rsidR="009421E2" w:rsidRPr="009677BC">
        <w:rPr>
          <w:rFonts w:cstheme="minorHAnsi"/>
        </w:rPr>
        <w:t>other,</w:t>
      </w:r>
      <w:r w:rsidRPr="009677BC">
        <w:rPr>
          <w:rFonts w:cstheme="minorHAnsi"/>
        </w:rPr>
        <w:t xml:space="preserve"> you may do so provided that you follow the following guidelines:</w:t>
      </w:r>
    </w:p>
    <w:p w14:paraId="5881E147" w14:textId="0FE283E9" w:rsidR="0016465A" w:rsidRPr="009677BC" w:rsidRDefault="0016465A" w:rsidP="0016465A">
      <w:pPr>
        <w:pStyle w:val="ListParagraph"/>
        <w:numPr>
          <w:ilvl w:val="1"/>
          <w:numId w:val="12"/>
        </w:numPr>
        <w:autoSpaceDE w:val="0"/>
        <w:autoSpaceDN w:val="0"/>
        <w:spacing w:before="120" w:after="120" w:line="240" w:lineRule="auto"/>
        <w:jc w:val="both"/>
        <w:rPr>
          <w:rFonts w:cstheme="minorHAnsi"/>
        </w:rPr>
      </w:pPr>
      <w:r w:rsidRPr="009677BC">
        <w:rPr>
          <w:rFonts w:cstheme="minorHAnsi"/>
        </w:rPr>
        <w:t xml:space="preserve">Keep cross referencing to a minimum and only include if the material would be duplicated otherwise.  If you have sufficient word </w:t>
      </w:r>
      <w:r w:rsidR="009421E2" w:rsidRPr="009677BC">
        <w:rPr>
          <w:rFonts w:cstheme="minorHAnsi"/>
        </w:rPr>
        <w:t>count,</w:t>
      </w:r>
      <w:r w:rsidRPr="009677BC">
        <w:rPr>
          <w:rFonts w:cstheme="minorHAnsi"/>
        </w:rPr>
        <w:t xml:space="preserve"> please repeat the information.</w:t>
      </w:r>
    </w:p>
    <w:p w14:paraId="09AC5276" w14:textId="77777777" w:rsidR="0016465A" w:rsidRPr="009677BC" w:rsidRDefault="0016465A" w:rsidP="0016465A">
      <w:pPr>
        <w:pStyle w:val="ListParagraph"/>
        <w:numPr>
          <w:ilvl w:val="1"/>
          <w:numId w:val="12"/>
        </w:numPr>
        <w:autoSpaceDE w:val="0"/>
        <w:autoSpaceDN w:val="0"/>
        <w:spacing w:before="120" w:after="120" w:line="240" w:lineRule="auto"/>
        <w:jc w:val="both"/>
        <w:rPr>
          <w:rFonts w:cstheme="minorHAnsi"/>
        </w:rPr>
      </w:pPr>
      <w:r w:rsidRPr="009677BC">
        <w:rPr>
          <w:rFonts w:cstheme="minorHAnsi"/>
        </w:rPr>
        <w:t xml:space="preserve">If cross referencing, you must include an explicit cross reference by way of:  paragraph number, page number AND method statement number and title. </w:t>
      </w:r>
    </w:p>
    <w:p w14:paraId="32E44166" w14:textId="77777777" w:rsidR="0016465A" w:rsidRPr="009677BC" w:rsidRDefault="0016465A" w:rsidP="0016465A">
      <w:pPr>
        <w:autoSpaceDE w:val="0"/>
        <w:autoSpaceDN w:val="0"/>
        <w:spacing w:before="120" w:after="120"/>
        <w:jc w:val="both"/>
        <w:rPr>
          <w:rFonts w:cstheme="minorHAnsi"/>
          <w:b/>
          <w:bCs/>
          <w:u w:val="single"/>
        </w:rPr>
      </w:pPr>
      <w:r w:rsidRPr="009677BC">
        <w:rPr>
          <w:rFonts w:cstheme="minorHAnsi"/>
          <w:b/>
          <w:bCs/>
          <w:u w:val="single"/>
        </w:rPr>
        <w:t>Evaluators will only evaluate the sections being cross referenced.  Please note that if the cross reference is not explicit and the evaluators are unable to identify the section being cross referred to then they will not evaluate it.</w:t>
      </w:r>
    </w:p>
    <w:p w14:paraId="6292E272" w14:textId="52AE5284" w:rsidR="0016465A" w:rsidRPr="009677BC" w:rsidRDefault="0016465A" w:rsidP="009373EA">
      <w:pPr>
        <w:pStyle w:val="Normal1"/>
        <w:jc w:val="both"/>
        <w:rPr>
          <w:rFonts w:cstheme="minorHAnsi"/>
        </w:rPr>
      </w:pPr>
      <w:r w:rsidRPr="009373EA">
        <w:rPr>
          <w:rFonts w:asciiTheme="minorHAnsi" w:eastAsia="Arial" w:hAnsiTheme="minorHAnsi" w:cstheme="minorHAnsi"/>
          <w:b/>
          <w:sz w:val="22"/>
          <w:szCs w:val="22"/>
        </w:rPr>
        <w:t>Please Note</w:t>
      </w:r>
      <w:r w:rsidRPr="009373EA">
        <w:rPr>
          <w:rFonts w:asciiTheme="minorHAnsi" w:eastAsia="Arial" w:hAnsiTheme="minorHAnsi" w:cstheme="minorHAnsi"/>
          <w:sz w:val="22"/>
          <w:szCs w:val="22"/>
        </w:rPr>
        <w:t>: Method Statement will be assessed using the</w:t>
      </w:r>
      <w:r w:rsidRPr="009373EA">
        <w:rPr>
          <w:rFonts w:asciiTheme="minorHAnsi" w:hAnsiTheme="minorHAnsi" w:cstheme="minorHAnsi"/>
          <w:sz w:val="22"/>
          <w:szCs w:val="22"/>
        </w:rPr>
        <w:t xml:space="preserve"> </w:t>
      </w:r>
      <w:r w:rsidRPr="009373EA">
        <w:rPr>
          <w:rFonts w:asciiTheme="minorHAnsi" w:eastAsia="Arial" w:hAnsiTheme="minorHAnsi" w:cstheme="minorHAnsi"/>
          <w:sz w:val="22"/>
          <w:szCs w:val="22"/>
        </w:rPr>
        <w:t>award scoring table</w:t>
      </w:r>
      <w:r w:rsidRPr="009373EA">
        <w:rPr>
          <w:rFonts w:asciiTheme="minorHAnsi" w:hAnsiTheme="minorHAnsi" w:cstheme="minorHAnsi"/>
          <w:sz w:val="22"/>
          <w:szCs w:val="22"/>
        </w:rPr>
        <w:t xml:space="preserve"> </w:t>
      </w:r>
    </w:p>
    <w:p w14:paraId="380610F9" w14:textId="77777777" w:rsidR="0016465A" w:rsidRPr="009677BC" w:rsidRDefault="0016465A" w:rsidP="0016465A">
      <w:pPr>
        <w:spacing w:before="120" w:after="120"/>
        <w:jc w:val="both"/>
        <w:rPr>
          <w:rFonts w:cstheme="minorHAnsi"/>
          <w:b/>
        </w:rPr>
      </w:pPr>
      <w:r w:rsidRPr="009677BC">
        <w:rPr>
          <w:rFonts w:cstheme="minorHAnsi"/>
          <w:b/>
        </w:rPr>
        <w:t xml:space="preserve"> The Method Statements required are as follows:</w:t>
      </w:r>
    </w:p>
    <w:tbl>
      <w:tblPr>
        <w:tblStyle w:val="MMTable"/>
        <w:tblW w:w="1061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8"/>
        <w:gridCol w:w="1988"/>
        <w:gridCol w:w="5952"/>
        <w:gridCol w:w="1559"/>
      </w:tblGrid>
      <w:tr w:rsidR="0016465A" w:rsidRPr="009677BC" w14:paraId="2C0D0F81" w14:textId="77777777" w:rsidTr="00104692">
        <w:trPr>
          <w:cnfStyle w:val="100000000000" w:firstRow="1" w:lastRow="0" w:firstColumn="0" w:lastColumn="0" w:oddVBand="0" w:evenVBand="0" w:oddHBand="0" w:evenHBand="0" w:firstRowFirstColumn="0" w:firstRowLastColumn="0" w:lastRowFirstColumn="0" w:lastRowLastColumn="0"/>
          <w:cantSplit/>
          <w:tblHeader/>
        </w:trPr>
        <w:tc>
          <w:tcPr>
            <w:tcW w:w="527" w:type="pct"/>
            <w:tcBorders>
              <w:top w:val="single" w:sz="4" w:space="0" w:color="auto"/>
              <w:left w:val="single" w:sz="4" w:space="0" w:color="auto"/>
              <w:bottom w:val="single" w:sz="4" w:space="0" w:color="auto"/>
              <w:right w:val="single" w:sz="4" w:space="0" w:color="auto"/>
            </w:tcBorders>
            <w:hideMark/>
          </w:tcPr>
          <w:p w14:paraId="523A68A6" w14:textId="77777777" w:rsidR="0016465A" w:rsidRPr="009677BC" w:rsidRDefault="0016465A" w:rsidP="00264781">
            <w:pPr>
              <w:pStyle w:val="TableTextLeft"/>
              <w:jc w:val="both"/>
              <w:rPr>
                <w:rFonts w:asciiTheme="minorHAnsi" w:hAnsiTheme="minorHAnsi" w:cstheme="minorHAnsi"/>
                <w:b/>
                <w:sz w:val="22"/>
                <w:szCs w:val="22"/>
              </w:rPr>
            </w:pPr>
            <w:r w:rsidRPr="009677BC">
              <w:rPr>
                <w:rFonts w:asciiTheme="minorHAnsi" w:hAnsiTheme="minorHAnsi" w:cstheme="minorHAnsi"/>
                <w:b/>
                <w:sz w:val="22"/>
                <w:szCs w:val="22"/>
              </w:rPr>
              <w:t>Criteria</w:t>
            </w:r>
          </w:p>
        </w:tc>
        <w:tc>
          <w:tcPr>
            <w:tcW w:w="936" w:type="pct"/>
            <w:tcBorders>
              <w:top w:val="single" w:sz="4" w:space="0" w:color="auto"/>
              <w:left w:val="single" w:sz="4" w:space="0" w:color="auto"/>
              <w:bottom w:val="single" w:sz="4" w:space="0" w:color="auto"/>
              <w:right w:val="single" w:sz="4" w:space="0" w:color="auto"/>
            </w:tcBorders>
            <w:hideMark/>
          </w:tcPr>
          <w:p w14:paraId="25CD76C2" w14:textId="77777777" w:rsidR="0016465A" w:rsidRPr="009677BC" w:rsidRDefault="0016465A" w:rsidP="00264781">
            <w:pPr>
              <w:pStyle w:val="TableHeadingRight"/>
              <w:jc w:val="both"/>
              <w:rPr>
                <w:rFonts w:asciiTheme="minorHAnsi" w:hAnsiTheme="minorHAnsi" w:cstheme="minorHAnsi"/>
                <w:bCs w:val="0"/>
                <w:color w:val="auto"/>
                <w:sz w:val="22"/>
                <w:szCs w:val="22"/>
              </w:rPr>
            </w:pPr>
            <w:r w:rsidRPr="009677BC">
              <w:rPr>
                <w:rFonts w:asciiTheme="minorHAnsi" w:hAnsiTheme="minorHAnsi" w:cstheme="minorHAnsi"/>
                <w:bCs w:val="0"/>
                <w:color w:val="auto"/>
                <w:sz w:val="22"/>
                <w:szCs w:val="22"/>
              </w:rPr>
              <w:t>Sub-Criteria</w:t>
            </w:r>
          </w:p>
        </w:tc>
        <w:tc>
          <w:tcPr>
            <w:tcW w:w="2803" w:type="pct"/>
            <w:tcBorders>
              <w:top w:val="single" w:sz="4" w:space="0" w:color="auto"/>
              <w:left w:val="single" w:sz="4" w:space="0" w:color="auto"/>
              <w:bottom w:val="single" w:sz="4" w:space="0" w:color="auto"/>
              <w:right w:val="single" w:sz="4" w:space="0" w:color="auto"/>
            </w:tcBorders>
            <w:hideMark/>
          </w:tcPr>
          <w:p w14:paraId="5651AAC5" w14:textId="77777777" w:rsidR="0016465A" w:rsidRPr="009677BC" w:rsidRDefault="0016465A" w:rsidP="00264781">
            <w:pPr>
              <w:pStyle w:val="TableHeadingRight"/>
              <w:jc w:val="both"/>
              <w:rPr>
                <w:rFonts w:asciiTheme="minorHAnsi" w:hAnsiTheme="minorHAnsi" w:cstheme="minorHAnsi"/>
                <w:bCs w:val="0"/>
                <w:color w:val="auto"/>
                <w:sz w:val="22"/>
                <w:szCs w:val="22"/>
              </w:rPr>
            </w:pPr>
            <w:r w:rsidRPr="009677BC">
              <w:rPr>
                <w:rFonts w:asciiTheme="minorHAnsi" w:hAnsiTheme="minorHAnsi" w:cstheme="minorHAnsi"/>
                <w:bCs w:val="0"/>
                <w:color w:val="auto"/>
                <w:sz w:val="22"/>
                <w:szCs w:val="22"/>
              </w:rPr>
              <w:t>Question</w:t>
            </w:r>
          </w:p>
        </w:tc>
        <w:tc>
          <w:tcPr>
            <w:tcW w:w="734" w:type="pct"/>
            <w:tcBorders>
              <w:top w:val="single" w:sz="4" w:space="0" w:color="auto"/>
              <w:left w:val="single" w:sz="4" w:space="0" w:color="auto"/>
              <w:bottom w:val="single" w:sz="4" w:space="0" w:color="auto"/>
              <w:right w:val="single" w:sz="4" w:space="0" w:color="auto"/>
            </w:tcBorders>
            <w:hideMark/>
          </w:tcPr>
          <w:p w14:paraId="16112D8C" w14:textId="77777777" w:rsidR="0016465A" w:rsidRPr="009677BC" w:rsidRDefault="0016465A" w:rsidP="00264781">
            <w:pPr>
              <w:pStyle w:val="TableHeadingRight"/>
              <w:jc w:val="both"/>
              <w:rPr>
                <w:rFonts w:asciiTheme="minorHAnsi" w:hAnsiTheme="minorHAnsi" w:cstheme="minorHAnsi"/>
                <w:bCs w:val="0"/>
                <w:color w:val="auto"/>
                <w:sz w:val="22"/>
                <w:szCs w:val="22"/>
              </w:rPr>
            </w:pPr>
            <w:r w:rsidRPr="009677BC">
              <w:rPr>
                <w:rFonts w:asciiTheme="minorHAnsi" w:hAnsiTheme="minorHAnsi" w:cstheme="minorHAnsi"/>
                <w:bCs w:val="0"/>
                <w:color w:val="auto"/>
                <w:sz w:val="22"/>
                <w:szCs w:val="22"/>
              </w:rPr>
              <w:t>Weighting</w:t>
            </w:r>
          </w:p>
        </w:tc>
      </w:tr>
      <w:tr w:rsidR="0016465A" w:rsidRPr="009677BC" w14:paraId="5B89B661" w14:textId="77777777" w:rsidTr="004562E7">
        <w:trPr>
          <w:cnfStyle w:val="000000100000" w:firstRow="0" w:lastRow="0" w:firstColumn="0" w:lastColumn="0" w:oddVBand="0" w:evenVBand="0" w:oddHBand="1" w:evenHBand="0" w:firstRowFirstColumn="0" w:firstRowLastColumn="0" w:lastRowFirstColumn="0" w:lastRowLastColumn="0"/>
        </w:trPr>
        <w:tc>
          <w:tcPr>
            <w:tcW w:w="4266" w:type="pct"/>
            <w:gridSpan w:val="3"/>
            <w:tcBorders>
              <w:top w:val="single" w:sz="4" w:space="0" w:color="auto"/>
              <w:left w:val="single" w:sz="4" w:space="0" w:color="auto"/>
              <w:bottom w:val="single" w:sz="4" w:space="0" w:color="auto"/>
              <w:right w:val="single" w:sz="4" w:space="0" w:color="auto"/>
            </w:tcBorders>
            <w:hideMark/>
          </w:tcPr>
          <w:p w14:paraId="0C1891D2" w14:textId="77777777" w:rsidR="0016465A" w:rsidRPr="009677BC" w:rsidRDefault="0016465A" w:rsidP="0016465A">
            <w:pPr>
              <w:pStyle w:val="TableTextRight"/>
              <w:numPr>
                <w:ilvl w:val="0"/>
                <w:numId w:val="13"/>
              </w:numPr>
              <w:jc w:val="both"/>
              <w:rPr>
                <w:rFonts w:asciiTheme="minorHAnsi" w:hAnsiTheme="minorHAnsi" w:cstheme="minorHAnsi"/>
                <w:b/>
                <w:sz w:val="22"/>
                <w:szCs w:val="22"/>
              </w:rPr>
            </w:pPr>
            <w:r w:rsidRPr="009677BC">
              <w:rPr>
                <w:rFonts w:asciiTheme="minorHAnsi" w:hAnsiTheme="minorHAnsi" w:cstheme="minorHAnsi"/>
                <w:b/>
                <w:sz w:val="22"/>
                <w:szCs w:val="22"/>
              </w:rPr>
              <w:t>Quality of equipment that you are proposing.</w:t>
            </w:r>
          </w:p>
        </w:tc>
        <w:tc>
          <w:tcPr>
            <w:tcW w:w="734" w:type="pct"/>
            <w:tcBorders>
              <w:top w:val="single" w:sz="4" w:space="0" w:color="auto"/>
              <w:left w:val="single" w:sz="4" w:space="0" w:color="auto"/>
              <w:bottom w:val="single" w:sz="4" w:space="0" w:color="auto"/>
              <w:right w:val="single" w:sz="4" w:space="0" w:color="auto"/>
            </w:tcBorders>
            <w:hideMark/>
          </w:tcPr>
          <w:p w14:paraId="259EE37B" w14:textId="4F8CA669" w:rsidR="0016465A" w:rsidRPr="009677BC" w:rsidRDefault="0016465A" w:rsidP="00264781">
            <w:pPr>
              <w:pStyle w:val="TableTextRight"/>
              <w:jc w:val="both"/>
              <w:rPr>
                <w:rFonts w:asciiTheme="minorHAnsi" w:hAnsiTheme="minorHAnsi" w:cstheme="minorHAnsi"/>
                <w:b/>
                <w:sz w:val="22"/>
                <w:szCs w:val="22"/>
              </w:rPr>
            </w:pPr>
          </w:p>
        </w:tc>
      </w:tr>
      <w:tr w:rsidR="0016465A" w:rsidRPr="009677BC" w14:paraId="7F52F053" w14:textId="77777777" w:rsidTr="00104692">
        <w:trPr>
          <w:trHeight w:val="1371"/>
        </w:trPr>
        <w:tc>
          <w:tcPr>
            <w:tcW w:w="527" w:type="pct"/>
            <w:tcBorders>
              <w:top w:val="single" w:sz="4" w:space="0" w:color="auto"/>
              <w:left w:val="single" w:sz="4" w:space="0" w:color="auto"/>
              <w:bottom w:val="single" w:sz="4" w:space="0" w:color="auto"/>
              <w:right w:val="single" w:sz="4" w:space="0" w:color="auto"/>
            </w:tcBorders>
          </w:tcPr>
          <w:p w14:paraId="4D269921" w14:textId="77777777" w:rsidR="0016465A" w:rsidRPr="009677BC" w:rsidRDefault="0016465A" w:rsidP="00264781">
            <w:pPr>
              <w:pStyle w:val="TableTextRight"/>
              <w:jc w:val="both"/>
              <w:rPr>
                <w:rFonts w:asciiTheme="minorHAnsi" w:hAnsiTheme="minorHAnsi" w:cstheme="minorHAnsi"/>
                <w:b/>
                <w:sz w:val="22"/>
                <w:szCs w:val="22"/>
              </w:rPr>
            </w:pPr>
          </w:p>
        </w:tc>
        <w:tc>
          <w:tcPr>
            <w:tcW w:w="3739" w:type="pct"/>
            <w:gridSpan w:val="2"/>
            <w:tcBorders>
              <w:top w:val="single" w:sz="4" w:space="0" w:color="auto"/>
              <w:left w:val="single" w:sz="4" w:space="0" w:color="auto"/>
              <w:bottom w:val="single" w:sz="4" w:space="0" w:color="auto"/>
              <w:right w:val="single" w:sz="4" w:space="0" w:color="auto"/>
            </w:tcBorders>
          </w:tcPr>
          <w:p w14:paraId="5CCD646C" w14:textId="41CD36A5" w:rsidR="0016465A" w:rsidRPr="009677BC" w:rsidRDefault="0016465A" w:rsidP="00264781">
            <w:pPr>
              <w:pStyle w:val="TableTextRight"/>
              <w:jc w:val="both"/>
              <w:rPr>
                <w:rFonts w:asciiTheme="minorHAnsi" w:hAnsiTheme="minorHAnsi" w:cstheme="minorHAnsi"/>
                <w:sz w:val="22"/>
                <w:szCs w:val="22"/>
              </w:rPr>
            </w:pPr>
            <w:r w:rsidRPr="009677BC">
              <w:rPr>
                <w:rFonts w:asciiTheme="minorHAnsi" w:hAnsiTheme="minorHAnsi" w:cstheme="minorHAnsi"/>
                <w:sz w:val="22"/>
                <w:szCs w:val="22"/>
              </w:rPr>
              <w:t xml:space="preserve">Please explain how your proposed equipment meets the </w:t>
            </w:r>
            <w:r w:rsidR="00055F72" w:rsidRPr="009677BC">
              <w:rPr>
                <w:rFonts w:asciiTheme="minorHAnsi" w:hAnsiTheme="minorHAnsi" w:cstheme="minorHAnsi"/>
                <w:sz w:val="22"/>
                <w:szCs w:val="22"/>
              </w:rPr>
              <w:t>Trelya</w:t>
            </w:r>
            <w:r w:rsidRPr="009677BC">
              <w:rPr>
                <w:rFonts w:asciiTheme="minorHAnsi" w:hAnsiTheme="minorHAnsi" w:cstheme="minorHAnsi"/>
                <w:sz w:val="22"/>
                <w:szCs w:val="22"/>
              </w:rPr>
              <w:t xml:space="preserve"> specification of requirements.</w:t>
            </w:r>
          </w:p>
          <w:p w14:paraId="4E92707B" w14:textId="77777777" w:rsidR="0016465A" w:rsidRPr="009677BC" w:rsidRDefault="0016465A" w:rsidP="00264781">
            <w:pPr>
              <w:pStyle w:val="TableTextRight"/>
              <w:jc w:val="both"/>
              <w:rPr>
                <w:rFonts w:asciiTheme="minorHAnsi" w:hAnsiTheme="minorHAnsi" w:cstheme="minorHAnsi"/>
                <w:sz w:val="22"/>
                <w:szCs w:val="22"/>
              </w:rPr>
            </w:pPr>
          </w:p>
          <w:p w14:paraId="62F1F214" w14:textId="77777777" w:rsidR="0016465A" w:rsidRPr="009677BC" w:rsidRDefault="0016465A" w:rsidP="00264781">
            <w:pPr>
              <w:pStyle w:val="TableTextRight"/>
              <w:jc w:val="both"/>
              <w:rPr>
                <w:rFonts w:asciiTheme="minorHAnsi" w:hAnsiTheme="minorHAnsi" w:cstheme="minorHAnsi"/>
                <w:sz w:val="22"/>
                <w:szCs w:val="22"/>
              </w:rPr>
            </w:pPr>
            <w:r w:rsidRPr="009677BC">
              <w:rPr>
                <w:rFonts w:asciiTheme="minorHAnsi" w:hAnsiTheme="minorHAnsi" w:cstheme="minorHAnsi"/>
                <w:sz w:val="22"/>
                <w:szCs w:val="22"/>
              </w:rPr>
              <w:t>Your response should include but not be limited to the following (Product specifications will not be included in the word count):</w:t>
            </w:r>
          </w:p>
          <w:p w14:paraId="76E0C978" w14:textId="77777777" w:rsidR="0016465A" w:rsidRPr="009677BC" w:rsidRDefault="0016465A" w:rsidP="0016465A">
            <w:pPr>
              <w:pStyle w:val="ListParagraph"/>
              <w:numPr>
                <w:ilvl w:val="0"/>
                <w:numId w:val="14"/>
              </w:numPr>
              <w:spacing w:after="160" w:line="256" w:lineRule="auto"/>
              <w:jc w:val="both"/>
              <w:rPr>
                <w:rFonts w:asciiTheme="minorHAnsi" w:hAnsiTheme="minorHAnsi" w:cstheme="minorHAnsi"/>
                <w:sz w:val="22"/>
                <w:szCs w:val="22"/>
              </w:rPr>
            </w:pPr>
            <w:r w:rsidRPr="009677BC">
              <w:rPr>
                <w:rFonts w:asciiTheme="minorHAnsi" w:hAnsiTheme="minorHAnsi" w:cstheme="minorHAnsi"/>
                <w:sz w:val="22"/>
                <w:szCs w:val="22"/>
              </w:rPr>
              <w:t>Range of equipment to be provided</w:t>
            </w:r>
          </w:p>
          <w:p w14:paraId="289E097D" w14:textId="5C2A5EC6" w:rsidR="0016465A" w:rsidRPr="009677BC" w:rsidRDefault="0016465A" w:rsidP="008C7194">
            <w:pPr>
              <w:pStyle w:val="ListParagraph"/>
              <w:numPr>
                <w:ilvl w:val="0"/>
                <w:numId w:val="14"/>
              </w:numPr>
              <w:spacing w:after="0" w:line="257" w:lineRule="auto"/>
              <w:ind w:left="714" w:hanging="357"/>
              <w:jc w:val="both"/>
              <w:rPr>
                <w:rFonts w:asciiTheme="minorHAnsi" w:hAnsiTheme="minorHAnsi" w:cstheme="minorHAnsi"/>
                <w:sz w:val="22"/>
                <w:szCs w:val="22"/>
              </w:rPr>
            </w:pPr>
            <w:r w:rsidRPr="009677BC">
              <w:rPr>
                <w:rFonts w:asciiTheme="minorHAnsi" w:hAnsiTheme="minorHAnsi" w:cstheme="minorHAnsi"/>
                <w:sz w:val="22"/>
                <w:szCs w:val="22"/>
              </w:rPr>
              <w:t xml:space="preserve">The terms of the warranties for </w:t>
            </w:r>
            <w:r w:rsidR="00490557" w:rsidRPr="00490557">
              <w:rPr>
                <w:rFonts w:asciiTheme="minorHAnsi" w:hAnsiTheme="minorHAnsi" w:cstheme="minorHAnsi"/>
                <w:sz w:val="22"/>
                <w:szCs w:val="22"/>
                <w:u w:val="single"/>
              </w:rPr>
              <w:t xml:space="preserve">all </w:t>
            </w:r>
            <w:r w:rsidRPr="009677BC">
              <w:rPr>
                <w:rFonts w:asciiTheme="minorHAnsi" w:hAnsiTheme="minorHAnsi" w:cstheme="minorHAnsi"/>
                <w:sz w:val="22"/>
                <w:szCs w:val="22"/>
              </w:rPr>
              <w:t xml:space="preserve">the equipment </w:t>
            </w:r>
          </w:p>
          <w:p w14:paraId="6C98A43B" w14:textId="5F3CED38" w:rsidR="0016465A" w:rsidRPr="009677BC" w:rsidRDefault="0016465A" w:rsidP="00055F72">
            <w:pPr>
              <w:pStyle w:val="TableTextRight"/>
              <w:jc w:val="both"/>
              <w:rPr>
                <w:rFonts w:asciiTheme="minorHAnsi" w:hAnsiTheme="minorHAnsi" w:cstheme="minorHAnsi"/>
                <w:sz w:val="22"/>
                <w:szCs w:val="22"/>
              </w:rPr>
            </w:pPr>
            <w:r w:rsidRPr="009677BC">
              <w:rPr>
                <w:rFonts w:asciiTheme="minorHAnsi" w:hAnsiTheme="minorHAnsi" w:cstheme="minorHAnsi"/>
                <w:sz w:val="22"/>
                <w:szCs w:val="22"/>
              </w:rPr>
              <w:t xml:space="preserve"> (Maximum 1000 Words)</w:t>
            </w:r>
          </w:p>
        </w:tc>
        <w:tc>
          <w:tcPr>
            <w:tcW w:w="734" w:type="pct"/>
            <w:tcBorders>
              <w:top w:val="single" w:sz="4" w:space="0" w:color="auto"/>
              <w:left w:val="single" w:sz="4" w:space="0" w:color="auto"/>
              <w:bottom w:val="single" w:sz="4" w:space="0" w:color="auto"/>
              <w:right w:val="single" w:sz="4" w:space="0" w:color="auto"/>
            </w:tcBorders>
          </w:tcPr>
          <w:p w14:paraId="36E160FF" w14:textId="77777777" w:rsidR="0016465A" w:rsidRPr="009677BC" w:rsidRDefault="0016465A" w:rsidP="00264781">
            <w:pPr>
              <w:pStyle w:val="TableTextRight"/>
              <w:jc w:val="both"/>
              <w:rPr>
                <w:rFonts w:asciiTheme="minorHAnsi" w:hAnsiTheme="minorHAnsi" w:cstheme="minorHAnsi"/>
                <w:sz w:val="22"/>
                <w:szCs w:val="22"/>
              </w:rPr>
            </w:pPr>
          </w:p>
        </w:tc>
      </w:tr>
      <w:tr w:rsidR="0016465A" w:rsidRPr="009677BC" w14:paraId="390CEB4A" w14:textId="77777777" w:rsidTr="00055F72">
        <w:trPr>
          <w:cnfStyle w:val="000000100000" w:firstRow="0" w:lastRow="0" w:firstColumn="0" w:lastColumn="0" w:oddVBand="0" w:evenVBand="0" w:oddHBand="1" w:evenHBand="0" w:firstRowFirstColumn="0" w:firstRowLastColumn="0" w:lastRowFirstColumn="0" w:lastRowLastColumn="0"/>
          <w:trHeight w:val="716"/>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BDA8A41" w14:textId="77777777" w:rsidR="0016465A" w:rsidRPr="009677BC" w:rsidRDefault="0016465A" w:rsidP="00264781">
            <w:pPr>
              <w:jc w:val="both"/>
              <w:rPr>
                <w:rFonts w:asciiTheme="minorHAnsi" w:hAnsiTheme="minorHAnsi" w:cstheme="minorHAnsi"/>
                <w:b/>
                <w:spacing w:val="2"/>
                <w:sz w:val="22"/>
                <w:szCs w:val="22"/>
              </w:rPr>
            </w:pPr>
            <w:r w:rsidRPr="009677BC">
              <w:rPr>
                <w:rFonts w:asciiTheme="minorHAnsi" w:hAnsiTheme="minorHAnsi" w:cstheme="minorHAnsi"/>
                <w:b/>
                <w:spacing w:val="2"/>
                <w:sz w:val="22"/>
                <w:szCs w:val="22"/>
              </w:rPr>
              <w:lastRenderedPageBreak/>
              <w:t>Response:</w:t>
            </w:r>
          </w:p>
          <w:p w14:paraId="79F69AE1" w14:textId="77777777" w:rsidR="0016465A" w:rsidRPr="009677BC" w:rsidRDefault="0016465A" w:rsidP="00264781">
            <w:pPr>
              <w:jc w:val="both"/>
              <w:rPr>
                <w:rFonts w:asciiTheme="minorHAnsi" w:hAnsiTheme="minorHAnsi" w:cstheme="minorHAnsi"/>
                <w:bCs/>
                <w:spacing w:val="2"/>
                <w:sz w:val="22"/>
                <w:szCs w:val="22"/>
              </w:rPr>
            </w:pPr>
          </w:p>
          <w:p w14:paraId="04A09D95" w14:textId="77777777" w:rsidR="0016465A" w:rsidRPr="009677BC" w:rsidRDefault="0016465A" w:rsidP="00264781">
            <w:pPr>
              <w:jc w:val="both"/>
              <w:rPr>
                <w:rFonts w:asciiTheme="minorHAnsi" w:hAnsiTheme="minorHAnsi" w:cstheme="minorHAnsi"/>
                <w:bCs/>
                <w:spacing w:val="2"/>
                <w:sz w:val="22"/>
                <w:szCs w:val="22"/>
              </w:rPr>
            </w:pPr>
          </w:p>
          <w:p w14:paraId="20CA09B7" w14:textId="77777777" w:rsidR="0016465A" w:rsidRPr="009677BC" w:rsidRDefault="0016465A" w:rsidP="00264781">
            <w:pPr>
              <w:jc w:val="both"/>
              <w:rPr>
                <w:rFonts w:asciiTheme="minorHAnsi" w:hAnsiTheme="minorHAnsi" w:cstheme="minorHAnsi"/>
                <w:bCs/>
                <w:spacing w:val="2"/>
                <w:sz w:val="22"/>
                <w:szCs w:val="22"/>
              </w:rPr>
            </w:pPr>
          </w:p>
          <w:p w14:paraId="01E367E2" w14:textId="77777777" w:rsidR="0016465A" w:rsidRPr="009677BC" w:rsidRDefault="0016465A" w:rsidP="00264781">
            <w:pPr>
              <w:jc w:val="both"/>
              <w:rPr>
                <w:rFonts w:asciiTheme="minorHAnsi" w:hAnsiTheme="minorHAnsi" w:cstheme="minorHAnsi"/>
                <w:bCs/>
                <w:spacing w:val="2"/>
                <w:sz w:val="22"/>
                <w:szCs w:val="22"/>
              </w:rPr>
            </w:pPr>
          </w:p>
          <w:p w14:paraId="0C14F7A3" w14:textId="77777777" w:rsidR="0016465A" w:rsidRPr="009677BC" w:rsidRDefault="0016465A" w:rsidP="00264781">
            <w:pPr>
              <w:jc w:val="both"/>
              <w:rPr>
                <w:rFonts w:asciiTheme="minorHAnsi" w:hAnsiTheme="minorHAnsi" w:cstheme="minorHAnsi"/>
                <w:bCs/>
                <w:spacing w:val="2"/>
                <w:sz w:val="22"/>
                <w:szCs w:val="22"/>
              </w:rPr>
            </w:pPr>
          </w:p>
          <w:p w14:paraId="1B6CD3FA" w14:textId="77777777" w:rsidR="0016465A" w:rsidRPr="009677BC" w:rsidRDefault="0016465A" w:rsidP="00264781">
            <w:pPr>
              <w:pStyle w:val="TableTextRight"/>
              <w:jc w:val="both"/>
              <w:rPr>
                <w:rFonts w:asciiTheme="minorHAnsi" w:hAnsiTheme="minorHAnsi" w:cstheme="minorHAnsi"/>
                <w:sz w:val="22"/>
                <w:szCs w:val="22"/>
              </w:rPr>
            </w:pPr>
          </w:p>
        </w:tc>
      </w:tr>
    </w:tbl>
    <w:p w14:paraId="3FAB396E" w14:textId="77777777" w:rsidR="0016465A" w:rsidRDefault="0016465A" w:rsidP="0016465A">
      <w:pPr>
        <w:jc w:val="both"/>
        <w:rPr>
          <w:rFonts w:cstheme="minorHAnsi"/>
          <w:b/>
        </w:rPr>
      </w:pPr>
    </w:p>
    <w:tbl>
      <w:tblPr>
        <w:tblStyle w:val="MMTable"/>
        <w:tblW w:w="1061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1561"/>
        <w:gridCol w:w="5952"/>
        <w:gridCol w:w="1559"/>
      </w:tblGrid>
      <w:tr w:rsidR="00625522" w:rsidRPr="009677BC" w14:paraId="2EC27152" w14:textId="77777777" w:rsidTr="00625522">
        <w:trPr>
          <w:cnfStyle w:val="100000000000" w:firstRow="1" w:lastRow="0" w:firstColumn="0" w:lastColumn="0" w:oddVBand="0" w:evenVBand="0" w:oddHBand="0" w:evenHBand="0" w:firstRowFirstColumn="0" w:firstRowLastColumn="0" w:lastRowFirstColumn="0" w:lastRowLastColumn="0"/>
          <w:cantSplit/>
          <w:tblHeader/>
        </w:trPr>
        <w:tc>
          <w:tcPr>
            <w:tcW w:w="728" w:type="pct"/>
            <w:tcBorders>
              <w:top w:val="single" w:sz="4" w:space="0" w:color="auto"/>
              <w:left w:val="single" w:sz="4" w:space="0" w:color="auto"/>
              <w:bottom w:val="single" w:sz="4" w:space="0" w:color="auto"/>
              <w:right w:val="single" w:sz="4" w:space="0" w:color="auto"/>
            </w:tcBorders>
            <w:hideMark/>
          </w:tcPr>
          <w:p w14:paraId="1E5A6CE8" w14:textId="77777777" w:rsidR="00625522" w:rsidRPr="009677BC" w:rsidRDefault="00625522" w:rsidP="00E4311A">
            <w:pPr>
              <w:pStyle w:val="TableTextLeft"/>
              <w:jc w:val="both"/>
              <w:rPr>
                <w:rFonts w:asciiTheme="minorHAnsi" w:hAnsiTheme="minorHAnsi" w:cstheme="minorHAnsi"/>
                <w:b/>
                <w:sz w:val="22"/>
                <w:szCs w:val="22"/>
              </w:rPr>
            </w:pPr>
            <w:r w:rsidRPr="009677BC">
              <w:rPr>
                <w:rFonts w:asciiTheme="minorHAnsi" w:hAnsiTheme="minorHAnsi" w:cstheme="minorHAnsi"/>
                <w:b/>
                <w:sz w:val="22"/>
                <w:szCs w:val="22"/>
              </w:rPr>
              <w:t>Criteria</w:t>
            </w:r>
          </w:p>
        </w:tc>
        <w:tc>
          <w:tcPr>
            <w:tcW w:w="735" w:type="pct"/>
            <w:tcBorders>
              <w:top w:val="single" w:sz="4" w:space="0" w:color="auto"/>
              <w:left w:val="single" w:sz="4" w:space="0" w:color="auto"/>
              <w:bottom w:val="single" w:sz="4" w:space="0" w:color="auto"/>
              <w:right w:val="single" w:sz="4" w:space="0" w:color="auto"/>
            </w:tcBorders>
            <w:hideMark/>
          </w:tcPr>
          <w:p w14:paraId="0E10D268" w14:textId="77777777" w:rsidR="00625522" w:rsidRPr="009677BC" w:rsidRDefault="00625522" w:rsidP="00E4311A">
            <w:pPr>
              <w:pStyle w:val="TableHeadingRight"/>
              <w:jc w:val="both"/>
              <w:rPr>
                <w:rFonts w:asciiTheme="minorHAnsi" w:hAnsiTheme="minorHAnsi" w:cstheme="minorHAnsi"/>
                <w:bCs w:val="0"/>
                <w:color w:val="auto"/>
                <w:sz w:val="22"/>
                <w:szCs w:val="22"/>
              </w:rPr>
            </w:pPr>
            <w:r w:rsidRPr="009677BC">
              <w:rPr>
                <w:rFonts w:asciiTheme="minorHAnsi" w:hAnsiTheme="minorHAnsi" w:cstheme="minorHAnsi"/>
                <w:bCs w:val="0"/>
                <w:color w:val="auto"/>
                <w:sz w:val="22"/>
                <w:szCs w:val="22"/>
              </w:rPr>
              <w:t>Sub-Criteria</w:t>
            </w:r>
          </w:p>
        </w:tc>
        <w:tc>
          <w:tcPr>
            <w:tcW w:w="2803" w:type="pct"/>
            <w:tcBorders>
              <w:top w:val="single" w:sz="4" w:space="0" w:color="auto"/>
              <w:left w:val="single" w:sz="4" w:space="0" w:color="auto"/>
              <w:bottom w:val="single" w:sz="4" w:space="0" w:color="auto"/>
              <w:right w:val="single" w:sz="4" w:space="0" w:color="auto"/>
            </w:tcBorders>
            <w:hideMark/>
          </w:tcPr>
          <w:p w14:paraId="36649641" w14:textId="77777777" w:rsidR="00625522" w:rsidRPr="009677BC" w:rsidRDefault="00625522" w:rsidP="00E4311A">
            <w:pPr>
              <w:pStyle w:val="TableHeadingRight"/>
              <w:jc w:val="both"/>
              <w:rPr>
                <w:rFonts w:asciiTheme="minorHAnsi" w:hAnsiTheme="minorHAnsi" w:cstheme="minorHAnsi"/>
                <w:bCs w:val="0"/>
                <w:color w:val="auto"/>
                <w:sz w:val="22"/>
                <w:szCs w:val="22"/>
              </w:rPr>
            </w:pPr>
            <w:r w:rsidRPr="009677BC">
              <w:rPr>
                <w:rFonts w:asciiTheme="minorHAnsi" w:hAnsiTheme="minorHAnsi" w:cstheme="minorHAnsi"/>
                <w:bCs w:val="0"/>
                <w:color w:val="auto"/>
                <w:sz w:val="22"/>
                <w:szCs w:val="22"/>
              </w:rPr>
              <w:t>Question</w:t>
            </w:r>
          </w:p>
        </w:tc>
        <w:tc>
          <w:tcPr>
            <w:tcW w:w="734" w:type="pct"/>
            <w:tcBorders>
              <w:top w:val="single" w:sz="4" w:space="0" w:color="auto"/>
              <w:left w:val="single" w:sz="4" w:space="0" w:color="auto"/>
              <w:bottom w:val="single" w:sz="4" w:space="0" w:color="auto"/>
              <w:right w:val="single" w:sz="4" w:space="0" w:color="auto"/>
            </w:tcBorders>
            <w:hideMark/>
          </w:tcPr>
          <w:p w14:paraId="4BE5177A" w14:textId="77777777" w:rsidR="00625522" w:rsidRPr="009677BC" w:rsidRDefault="00625522" w:rsidP="00E4311A">
            <w:pPr>
              <w:pStyle w:val="TableHeadingRight"/>
              <w:jc w:val="both"/>
              <w:rPr>
                <w:rFonts w:asciiTheme="minorHAnsi" w:hAnsiTheme="minorHAnsi" w:cstheme="minorHAnsi"/>
                <w:bCs w:val="0"/>
                <w:color w:val="auto"/>
                <w:sz w:val="22"/>
                <w:szCs w:val="22"/>
              </w:rPr>
            </w:pPr>
            <w:r w:rsidRPr="009677BC">
              <w:rPr>
                <w:rFonts w:asciiTheme="minorHAnsi" w:hAnsiTheme="minorHAnsi" w:cstheme="minorHAnsi"/>
                <w:bCs w:val="0"/>
                <w:color w:val="auto"/>
                <w:sz w:val="22"/>
                <w:szCs w:val="22"/>
              </w:rPr>
              <w:t>Weighting</w:t>
            </w:r>
          </w:p>
        </w:tc>
      </w:tr>
      <w:tr w:rsidR="00625522" w:rsidRPr="009677BC" w14:paraId="3D733570" w14:textId="77777777" w:rsidTr="00625522">
        <w:trPr>
          <w:cnfStyle w:val="000000100000" w:firstRow="0" w:lastRow="0" w:firstColumn="0" w:lastColumn="0" w:oddVBand="0" w:evenVBand="0" w:oddHBand="1" w:evenHBand="0" w:firstRowFirstColumn="0" w:firstRowLastColumn="0" w:lastRowFirstColumn="0" w:lastRowLastColumn="0"/>
        </w:trPr>
        <w:tc>
          <w:tcPr>
            <w:tcW w:w="4266" w:type="pct"/>
            <w:gridSpan w:val="3"/>
            <w:tcBorders>
              <w:top w:val="single" w:sz="4" w:space="0" w:color="auto"/>
              <w:left w:val="single" w:sz="4" w:space="0" w:color="auto"/>
              <w:bottom w:val="single" w:sz="4" w:space="0" w:color="auto"/>
              <w:right w:val="single" w:sz="4" w:space="0" w:color="auto"/>
            </w:tcBorders>
            <w:hideMark/>
          </w:tcPr>
          <w:p w14:paraId="748233FF" w14:textId="4C914791" w:rsidR="00625522" w:rsidRPr="009677BC" w:rsidRDefault="00625522" w:rsidP="00625522">
            <w:pPr>
              <w:pStyle w:val="TableTextRight"/>
              <w:ind w:left="360"/>
              <w:jc w:val="both"/>
              <w:rPr>
                <w:rFonts w:asciiTheme="minorHAnsi" w:hAnsiTheme="minorHAnsi" w:cstheme="minorHAnsi"/>
                <w:b/>
                <w:sz w:val="22"/>
                <w:szCs w:val="22"/>
              </w:rPr>
            </w:pPr>
            <w:r>
              <w:rPr>
                <w:rFonts w:asciiTheme="minorHAnsi" w:hAnsiTheme="minorHAnsi" w:cstheme="minorHAnsi"/>
                <w:b/>
                <w:sz w:val="22"/>
                <w:szCs w:val="22"/>
              </w:rPr>
              <w:t xml:space="preserve">2) </w:t>
            </w:r>
            <w:r w:rsidR="00080ACE">
              <w:rPr>
                <w:rFonts w:asciiTheme="minorHAnsi" w:hAnsiTheme="minorHAnsi" w:cstheme="minorHAnsi"/>
                <w:b/>
                <w:sz w:val="22"/>
                <w:szCs w:val="22"/>
              </w:rPr>
              <w:t>Social Value</w:t>
            </w:r>
          </w:p>
        </w:tc>
        <w:tc>
          <w:tcPr>
            <w:tcW w:w="734" w:type="pct"/>
            <w:tcBorders>
              <w:top w:val="single" w:sz="4" w:space="0" w:color="auto"/>
              <w:left w:val="single" w:sz="4" w:space="0" w:color="auto"/>
              <w:bottom w:val="single" w:sz="4" w:space="0" w:color="auto"/>
              <w:right w:val="single" w:sz="4" w:space="0" w:color="auto"/>
            </w:tcBorders>
            <w:hideMark/>
          </w:tcPr>
          <w:p w14:paraId="4211BC57" w14:textId="4112B6E0" w:rsidR="00625522" w:rsidRPr="009677BC" w:rsidRDefault="000C320C" w:rsidP="00E4311A">
            <w:pPr>
              <w:pStyle w:val="TableTextRight"/>
              <w:jc w:val="both"/>
              <w:rPr>
                <w:rFonts w:asciiTheme="minorHAnsi" w:hAnsiTheme="minorHAnsi" w:cstheme="minorHAnsi"/>
                <w:b/>
                <w:sz w:val="22"/>
                <w:szCs w:val="22"/>
              </w:rPr>
            </w:pPr>
            <w:r>
              <w:rPr>
                <w:rFonts w:asciiTheme="minorHAnsi" w:hAnsiTheme="minorHAnsi" w:cstheme="minorHAnsi"/>
                <w:b/>
                <w:sz w:val="22"/>
                <w:szCs w:val="22"/>
              </w:rPr>
              <w:t>1</w:t>
            </w:r>
            <w:r w:rsidR="00625522" w:rsidRPr="009677BC">
              <w:rPr>
                <w:rFonts w:asciiTheme="minorHAnsi" w:hAnsiTheme="minorHAnsi" w:cstheme="minorHAnsi"/>
                <w:b/>
                <w:sz w:val="22"/>
                <w:szCs w:val="22"/>
              </w:rPr>
              <w:t>5%</w:t>
            </w:r>
          </w:p>
        </w:tc>
      </w:tr>
      <w:tr w:rsidR="00625522" w:rsidRPr="009677BC" w14:paraId="4C661920" w14:textId="77777777" w:rsidTr="00625522">
        <w:tc>
          <w:tcPr>
            <w:tcW w:w="728" w:type="pct"/>
            <w:tcBorders>
              <w:top w:val="single" w:sz="4" w:space="0" w:color="auto"/>
              <w:left w:val="single" w:sz="4" w:space="0" w:color="auto"/>
              <w:bottom w:val="single" w:sz="4" w:space="0" w:color="auto"/>
              <w:right w:val="single" w:sz="4" w:space="0" w:color="auto"/>
            </w:tcBorders>
          </w:tcPr>
          <w:p w14:paraId="07D5EFBE" w14:textId="77777777" w:rsidR="00625522" w:rsidRPr="009677BC" w:rsidRDefault="00625522" w:rsidP="00E4311A">
            <w:pPr>
              <w:pStyle w:val="TableTextRight"/>
              <w:jc w:val="both"/>
              <w:rPr>
                <w:rFonts w:asciiTheme="minorHAnsi" w:hAnsiTheme="minorHAnsi" w:cstheme="minorHAnsi"/>
                <w:b/>
                <w:sz w:val="22"/>
                <w:szCs w:val="22"/>
              </w:rPr>
            </w:pPr>
          </w:p>
        </w:tc>
        <w:tc>
          <w:tcPr>
            <w:tcW w:w="3538" w:type="pct"/>
            <w:gridSpan w:val="2"/>
            <w:tcBorders>
              <w:top w:val="single" w:sz="4" w:space="0" w:color="auto"/>
              <w:left w:val="single" w:sz="4" w:space="0" w:color="auto"/>
              <w:bottom w:val="single" w:sz="4" w:space="0" w:color="auto"/>
              <w:right w:val="single" w:sz="4" w:space="0" w:color="auto"/>
            </w:tcBorders>
          </w:tcPr>
          <w:p w14:paraId="1B2CF2C9" w14:textId="77777777" w:rsidR="007B281D" w:rsidRPr="007B281D" w:rsidRDefault="007B281D" w:rsidP="007B281D">
            <w:pPr>
              <w:pStyle w:val="TableTextRight"/>
              <w:jc w:val="both"/>
              <w:rPr>
                <w:rFonts w:cstheme="minorHAnsi"/>
                <w:sz w:val="22"/>
                <w:szCs w:val="22"/>
              </w:rPr>
            </w:pPr>
            <w:r w:rsidRPr="007B281D">
              <w:rPr>
                <w:rFonts w:cstheme="minorHAnsi"/>
                <w:sz w:val="22"/>
                <w:szCs w:val="22"/>
              </w:rPr>
              <w:t xml:space="preserve">This includes maximizing the added benefits that can be achieved to the local economy through our suppliers. Please demonstrate how you will fulfil this requirement. </w:t>
            </w:r>
          </w:p>
          <w:p w14:paraId="266ACA5C" w14:textId="77777777" w:rsidR="007B281D" w:rsidRPr="007B281D" w:rsidRDefault="007B281D" w:rsidP="007B281D">
            <w:pPr>
              <w:pStyle w:val="TableTextRight"/>
              <w:jc w:val="both"/>
              <w:rPr>
                <w:rFonts w:cstheme="minorHAnsi"/>
                <w:sz w:val="22"/>
                <w:szCs w:val="22"/>
              </w:rPr>
            </w:pPr>
          </w:p>
          <w:p w14:paraId="29478210" w14:textId="69E1EDE2" w:rsidR="00625522" w:rsidRPr="007B281D" w:rsidRDefault="007B281D" w:rsidP="007B281D">
            <w:pPr>
              <w:pStyle w:val="TableTextRight"/>
              <w:jc w:val="both"/>
              <w:rPr>
                <w:rFonts w:asciiTheme="minorHAnsi" w:hAnsiTheme="minorHAnsi" w:cstheme="minorHAnsi"/>
                <w:sz w:val="22"/>
                <w:szCs w:val="22"/>
              </w:rPr>
            </w:pPr>
            <w:r w:rsidRPr="007B281D">
              <w:rPr>
                <w:rFonts w:asciiTheme="minorHAnsi" w:hAnsiTheme="minorHAnsi" w:cstheme="minorHAnsi"/>
                <w:sz w:val="22"/>
                <w:szCs w:val="22"/>
              </w:rPr>
              <w:t>Given the location please identify how you support the local supply chain.</w:t>
            </w:r>
          </w:p>
          <w:p w14:paraId="7FD21444" w14:textId="77777777" w:rsidR="007B281D" w:rsidRPr="009677BC" w:rsidRDefault="007B281D" w:rsidP="007B281D">
            <w:pPr>
              <w:pStyle w:val="TableTextRight"/>
              <w:jc w:val="both"/>
              <w:rPr>
                <w:rFonts w:asciiTheme="minorHAnsi" w:hAnsiTheme="minorHAnsi" w:cstheme="minorHAnsi"/>
                <w:sz w:val="22"/>
                <w:szCs w:val="22"/>
              </w:rPr>
            </w:pPr>
          </w:p>
          <w:p w14:paraId="3755623D" w14:textId="6B4644BB" w:rsidR="00625522" w:rsidRPr="009677BC" w:rsidRDefault="00625522" w:rsidP="00E4311A">
            <w:pPr>
              <w:pStyle w:val="TableTextRight"/>
              <w:jc w:val="both"/>
              <w:rPr>
                <w:rFonts w:asciiTheme="minorHAnsi" w:hAnsiTheme="minorHAnsi" w:cstheme="minorHAnsi"/>
                <w:sz w:val="22"/>
                <w:szCs w:val="22"/>
              </w:rPr>
            </w:pPr>
            <w:r w:rsidRPr="009677BC">
              <w:rPr>
                <w:rFonts w:asciiTheme="minorHAnsi" w:hAnsiTheme="minorHAnsi" w:cstheme="minorHAnsi"/>
                <w:sz w:val="22"/>
                <w:szCs w:val="22"/>
              </w:rPr>
              <w:t>(Maximum 100</w:t>
            </w:r>
            <w:r w:rsidR="007B281D">
              <w:rPr>
                <w:rFonts w:asciiTheme="minorHAnsi" w:hAnsiTheme="minorHAnsi" w:cstheme="minorHAnsi"/>
                <w:sz w:val="22"/>
                <w:szCs w:val="22"/>
              </w:rPr>
              <w:t xml:space="preserve">0 </w:t>
            </w:r>
            <w:r w:rsidRPr="009677BC">
              <w:rPr>
                <w:rFonts w:asciiTheme="minorHAnsi" w:hAnsiTheme="minorHAnsi" w:cstheme="minorHAnsi"/>
                <w:sz w:val="22"/>
                <w:szCs w:val="22"/>
              </w:rPr>
              <w:t xml:space="preserve">Words) </w:t>
            </w:r>
          </w:p>
        </w:tc>
        <w:tc>
          <w:tcPr>
            <w:tcW w:w="734" w:type="pct"/>
            <w:tcBorders>
              <w:top w:val="single" w:sz="4" w:space="0" w:color="auto"/>
              <w:left w:val="single" w:sz="4" w:space="0" w:color="auto"/>
              <w:bottom w:val="single" w:sz="4" w:space="0" w:color="auto"/>
              <w:right w:val="single" w:sz="4" w:space="0" w:color="auto"/>
            </w:tcBorders>
          </w:tcPr>
          <w:p w14:paraId="61A685C1" w14:textId="77777777" w:rsidR="00625522" w:rsidRPr="009677BC" w:rsidRDefault="00625522" w:rsidP="00E4311A">
            <w:pPr>
              <w:pStyle w:val="TableTextRight"/>
              <w:jc w:val="both"/>
              <w:rPr>
                <w:rFonts w:asciiTheme="minorHAnsi" w:hAnsiTheme="minorHAnsi" w:cstheme="minorHAnsi"/>
                <w:sz w:val="22"/>
                <w:szCs w:val="22"/>
              </w:rPr>
            </w:pPr>
          </w:p>
        </w:tc>
      </w:tr>
      <w:tr w:rsidR="00625522" w:rsidRPr="009677BC" w14:paraId="66F71C03" w14:textId="77777777" w:rsidTr="00E4311A">
        <w:trPr>
          <w:cnfStyle w:val="000000100000" w:firstRow="0" w:lastRow="0" w:firstColumn="0" w:lastColumn="0" w:oddVBand="0" w:evenVBand="0" w:oddHBand="1" w:evenHBand="0" w:firstRowFirstColumn="0" w:firstRowLastColumn="0" w:lastRowFirstColumn="0" w:lastRowLastColumn="0"/>
          <w:trHeight w:val="86"/>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3DEBC91" w14:textId="77777777" w:rsidR="00625522" w:rsidRPr="009677BC" w:rsidRDefault="00625522" w:rsidP="00E4311A">
            <w:pPr>
              <w:jc w:val="both"/>
              <w:rPr>
                <w:rFonts w:asciiTheme="minorHAnsi" w:hAnsiTheme="minorHAnsi" w:cstheme="minorHAnsi"/>
                <w:b/>
                <w:spacing w:val="2"/>
                <w:sz w:val="22"/>
                <w:szCs w:val="22"/>
              </w:rPr>
            </w:pPr>
            <w:r w:rsidRPr="009677BC">
              <w:rPr>
                <w:rFonts w:asciiTheme="minorHAnsi" w:hAnsiTheme="minorHAnsi" w:cstheme="minorHAnsi"/>
                <w:b/>
                <w:spacing w:val="2"/>
                <w:sz w:val="22"/>
                <w:szCs w:val="22"/>
              </w:rPr>
              <w:t>Response:</w:t>
            </w:r>
          </w:p>
          <w:p w14:paraId="12F4B549" w14:textId="77777777" w:rsidR="00625522" w:rsidRPr="009677BC" w:rsidRDefault="00625522" w:rsidP="00E4311A">
            <w:pPr>
              <w:jc w:val="both"/>
              <w:rPr>
                <w:rFonts w:asciiTheme="minorHAnsi" w:hAnsiTheme="minorHAnsi" w:cstheme="minorHAnsi"/>
                <w:bCs/>
                <w:spacing w:val="2"/>
                <w:sz w:val="22"/>
                <w:szCs w:val="22"/>
              </w:rPr>
            </w:pPr>
          </w:p>
          <w:p w14:paraId="50DB643F" w14:textId="77777777" w:rsidR="00625522" w:rsidRPr="009677BC" w:rsidRDefault="00625522" w:rsidP="00E4311A">
            <w:pPr>
              <w:jc w:val="both"/>
              <w:rPr>
                <w:rFonts w:asciiTheme="minorHAnsi" w:hAnsiTheme="minorHAnsi" w:cstheme="minorHAnsi"/>
                <w:bCs/>
                <w:spacing w:val="2"/>
                <w:sz w:val="22"/>
                <w:szCs w:val="22"/>
              </w:rPr>
            </w:pPr>
          </w:p>
          <w:p w14:paraId="0BA19D9B" w14:textId="77777777" w:rsidR="00625522" w:rsidRPr="009677BC" w:rsidRDefault="00625522" w:rsidP="00E4311A">
            <w:pPr>
              <w:jc w:val="both"/>
              <w:rPr>
                <w:rFonts w:asciiTheme="minorHAnsi" w:hAnsiTheme="minorHAnsi" w:cstheme="minorHAnsi"/>
                <w:bCs/>
                <w:spacing w:val="2"/>
                <w:sz w:val="22"/>
                <w:szCs w:val="22"/>
              </w:rPr>
            </w:pPr>
          </w:p>
          <w:p w14:paraId="5227F92E" w14:textId="77777777" w:rsidR="00625522" w:rsidRPr="009677BC" w:rsidRDefault="00625522" w:rsidP="00E4311A">
            <w:pPr>
              <w:jc w:val="both"/>
              <w:rPr>
                <w:rFonts w:asciiTheme="minorHAnsi" w:hAnsiTheme="minorHAnsi" w:cstheme="minorHAnsi"/>
                <w:bCs/>
                <w:spacing w:val="2"/>
                <w:sz w:val="22"/>
                <w:szCs w:val="22"/>
              </w:rPr>
            </w:pPr>
          </w:p>
          <w:p w14:paraId="628F4A8D" w14:textId="77777777" w:rsidR="00625522" w:rsidRPr="009677BC" w:rsidRDefault="00625522" w:rsidP="00E4311A">
            <w:pPr>
              <w:jc w:val="both"/>
              <w:rPr>
                <w:rFonts w:asciiTheme="minorHAnsi" w:hAnsiTheme="minorHAnsi" w:cstheme="minorHAnsi"/>
                <w:bCs/>
                <w:spacing w:val="2"/>
                <w:sz w:val="22"/>
                <w:szCs w:val="22"/>
              </w:rPr>
            </w:pPr>
          </w:p>
          <w:p w14:paraId="2E2BF231" w14:textId="77777777" w:rsidR="00625522" w:rsidRPr="009677BC" w:rsidRDefault="00625522" w:rsidP="00E4311A">
            <w:pPr>
              <w:jc w:val="both"/>
              <w:rPr>
                <w:rFonts w:asciiTheme="minorHAnsi" w:hAnsiTheme="minorHAnsi" w:cstheme="minorHAnsi"/>
                <w:sz w:val="22"/>
                <w:szCs w:val="22"/>
              </w:rPr>
            </w:pPr>
          </w:p>
        </w:tc>
      </w:tr>
    </w:tbl>
    <w:p w14:paraId="6911EB52" w14:textId="77777777" w:rsidR="009373EA" w:rsidRDefault="009373EA"/>
    <w:tbl>
      <w:tblPr>
        <w:tblStyle w:val="MMTable"/>
        <w:tblW w:w="1061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1561"/>
        <w:gridCol w:w="5952"/>
        <w:gridCol w:w="1559"/>
      </w:tblGrid>
      <w:tr w:rsidR="0016465A" w:rsidRPr="009677BC" w14:paraId="20177300" w14:textId="77777777" w:rsidTr="00625522">
        <w:trPr>
          <w:cnfStyle w:val="100000000000" w:firstRow="1" w:lastRow="0" w:firstColumn="0" w:lastColumn="0" w:oddVBand="0" w:evenVBand="0" w:oddHBand="0" w:evenHBand="0" w:firstRowFirstColumn="0" w:firstRowLastColumn="0" w:lastRowFirstColumn="0" w:lastRowLastColumn="0"/>
          <w:cantSplit/>
          <w:tblHeader/>
        </w:trPr>
        <w:tc>
          <w:tcPr>
            <w:tcW w:w="728" w:type="pct"/>
            <w:tcBorders>
              <w:top w:val="single" w:sz="4" w:space="0" w:color="auto"/>
              <w:left w:val="single" w:sz="4" w:space="0" w:color="auto"/>
              <w:bottom w:val="single" w:sz="4" w:space="0" w:color="auto"/>
              <w:right w:val="single" w:sz="4" w:space="0" w:color="auto"/>
            </w:tcBorders>
            <w:hideMark/>
          </w:tcPr>
          <w:p w14:paraId="26C71451" w14:textId="77777777" w:rsidR="0016465A" w:rsidRPr="009677BC" w:rsidRDefault="0016465A" w:rsidP="00264781">
            <w:pPr>
              <w:pStyle w:val="TableTextLeft"/>
              <w:jc w:val="both"/>
              <w:rPr>
                <w:rFonts w:asciiTheme="minorHAnsi" w:hAnsiTheme="minorHAnsi" w:cstheme="minorHAnsi"/>
                <w:b/>
                <w:sz w:val="22"/>
                <w:szCs w:val="22"/>
              </w:rPr>
            </w:pPr>
            <w:r w:rsidRPr="009677BC">
              <w:rPr>
                <w:rFonts w:asciiTheme="minorHAnsi" w:hAnsiTheme="minorHAnsi" w:cstheme="minorHAnsi"/>
                <w:b/>
                <w:sz w:val="22"/>
                <w:szCs w:val="22"/>
              </w:rPr>
              <w:t>Criteria</w:t>
            </w:r>
          </w:p>
        </w:tc>
        <w:tc>
          <w:tcPr>
            <w:tcW w:w="735" w:type="pct"/>
            <w:tcBorders>
              <w:top w:val="single" w:sz="4" w:space="0" w:color="auto"/>
              <w:left w:val="single" w:sz="4" w:space="0" w:color="auto"/>
              <w:bottom w:val="single" w:sz="4" w:space="0" w:color="auto"/>
              <w:right w:val="single" w:sz="4" w:space="0" w:color="auto"/>
            </w:tcBorders>
            <w:hideMark/>
          </w:tcPr>
          <w:p w14:paraId="3E633BB8" w14:textId="77777777" w:rsidR="0016465A" w:rsidRPr="009677BC" w:rsidRDefault="0016465A" w:rsidP="00264781">
            <w:pPr>
              <w:pStyle w:val="TableHeadingRight"/>
              <w:jc w:val="both"/>
              <w:rPr>
                <w:rFonts w:asciiTheme="minorHAnsi" w:hAnsiTheme="minorHAnsi" w:cstheme="minorHAnsi"/>
                <w:bCs w:val="0"/>
                <w:color w:val="auto"/>
                <w:sz w:val="22"/>
                <w:szCs w:val="22"/>
              </w:rPr>
            </w:pPr>
            <w:r w:rsidRPr="009677BC">
              <w:rPr>
                <w:rFonts w:asciiTheme="minorHAnsi" w:hAnsiTheme="minorHAnsi" w:cstheme="minorHAnsi"/>
                <w:bCs w:val="0"/>
                <w:color w:val="auto"/>
                <w:sz w:val="22"/>
                <w:szCs w:val="22"/>
              </w:rPr>
              <w:t>Sub-Criteria</w:t>
            </w:r>
          </w:p>
        </w:tc>
        <w:tc>
          <w:tcPr>
            <w:tcW w:w="2803" w:type="pct"/>
            <w:tcBorders>
              <w:top w:val="single" w:sz="4" w:space="0" w:color="auto"/>
              <w:left w:val="single" w:sz="4" w:space="0" w:color="auto"/>
              <w:bottom w:val="single" w:sz="4" w:space="0" w:color="auto"/>
              <w:right w:val="single" w:sz="4" w:space="0" w:color="auto"/>
            </w:tcBorders>
            <w:hideMark/>
          </w:tcPr>
          <w:p w14:paraId="7FF6E8F1" w14:textId="77777777" w:rsidR="0016465A" w:rsidRPr="009677BC" w:rsidRDefault="0016465A" w:rsidP="00264781">
            <w:pPr>
              <w:pStyle w:val="TableHeadingRight"/>
              <w:jc w:val="both"/>
              <w:rPr>
                <w:rFonts w:asciiTheme="minorHAnsi" w:hAnsiTheme="minorHAnsi" w:cstheme="minorHAnsi"/>
                <w:bCs w:val="0"/>
                <w:color w:val="auto"/>
                <w:sz w:val="22"/>
                <w:szCs w:val="22"/>
              </w:rPr>
            </w:pPr>
            <w:r w:rsidRPr="009677BC">
              <w:rPr>
                <w:rFonts w:asciiTheme="minorHAnsi" w:hAnsiTheme="minorHAnsi" w:cstheme="minorHAnsi"/>
                <w:bCs w:val="0"/>
                <w:color w:val="auto"/>
                <w:sz w:val="22"/>
                <w:szCs w:val="22"/>
              </w:rPr>
              <w:t>Question</w:t>
            </w:r>
          </w:p>
        </w:tc>
        <w:tc>
          <w:tcPr>
            <w:tcW w:w="734" w:type="pct"/>
            <w:tcBorders>
              <w:top w:val="single" w:sz="4" w:space="0" w:color="auto"/>
              <w:left w:val="single" w:sz="4" w:space="0" w:color="auto"/>
              <w:bottom w:val="single" w:sz="4" w:space="0" w:color="auto"/>
              <w:right w:val="single" w:sz="4" w:space="0" w:color="auto"/>
            </w:tcBorders>
            <w:hideMark/>
          </w:tcPr>
          <w:p w14:paraId="3E53635B" w14:textId="77777777" w:rsidR="0016465A" w:rsidRPr="009677BC" w:rsidRDefault="0016465A" w:rsidP="00264781">
            <w:pPr>
              <w:pStyle w:val="TableHeadingRight"/>
              <w:jc w:val="both"/>
              <w:rPr>
                <w:rFonts w:asciiTheme="minorHAnsi" w:hAnsiTheme="minorHAnsi" w:cstheme="minorHAnsi"/>
                <w:bCs w:val="0"/>
                <w:color w:val="auto"/>
                <w:sz w:val="22"/>
                <w:szCs w:val="22"/>
              </w:rPr>
            </w:pPr>
            <w:r w:rsidRPr="009677BC">
              <w:rPr>
                <w:rFonts w:asciiTheme="minorHAnsi" w:hAnsiTheme="minorHAnsi" w:cstheme="minorHAnsi"/>
                <w:bCs w:val="0"/>
                <w:color w:val="auto"/>
                <w:sz w:val="22"/>
                <w:szCs w:val="22"/>
              </w:rPr>
              <w:t>Weighting</w:t>
            </w:r>
          </w:p>
        </w:tc>
      </w:tr>
      <w:tr w:rsidR="0016465A" w:rsidRPr="009677BC" w14:paraId="702C6CA8" w14:textId="77777777" w:rsidTr="00625522">
        <w:trPr>
          <w:cnfStyle w:val="000000100000" w:firstRow="0" w:lastRow="0" w:firstColumn="0" w:lastColumn="0" w:oddVBand="0" w:evenVBand="0" w:oddHBand="1" w:evenHBand="0" w:firstRowFirstColumn="0" w:firstRowLastColumn="0" w:lastRowFirstColumn="0" w:lastRowLastColumn="0"/>
        </w:trPr>
        <w:tc>
          <w:tcPr>
            <w:tcW w:w="4266" w:type="pct"/>
            <w:gridSpan w:val="3"/>
            <w:tcBorders>
              <w:top w:val="single" w:sz="4" w:space="0" w:color="auto"/>
              <w:left w:val="single" w:sz="4" w:space="0" w:color="auto"/>
              <w:bottom w:val="single" w:sz="4" w:space="0" w:color="auto"/>
              <w:right w:val="single" w:sz="4" w:space="0" w:color="auto"/>
            </w:tcBorders>
            <w:hideMark/>
          </w:tcPr>
          <w:p w14:paraId="3EA391C7" w14:textId="1252ACB8" w:rsidR="0016465A" w:rsidRPr="009677BC" w:rsidRDefault="001D04DE" w:rsidP="001D04DE">
            <w:pPr>
              <w:pStyle w:val="TableTextRight"/>
              <w:ind w:left="360"/>
              <w:jc w:val="both"/>
              <w:rPr>
                <w:rFonts w:asciiTheme="minorHAnsi" w:hAnsiTheme="minorHAnsi" w:cstheme="minorHAnsi"/>
                <w:b/>
                <w:sz w:val="22"/>
                <w:szCs w:val="22"/>
              </w:rPr>
            </w:pPr>
            <w:r>
              <w:rPr>
                <w:rFonts w:asciiTheme="minorHAnsi" w:hAnsiTheme="minorHAnsi" w:cstheme="minorHAnsi"/>
                <w:b/>
                <w:sz w:val="22"/>
                <w:szCs w:val="22"/>
              </w:rPr>
              <w:t xml:space="preserve">3) Delivery / </w:t>
            </w:r>
            <w:r w:rsidR="0016465A" w:rsidRPr="009677BC">
              <w:rPr>
                <w:rFonts w:asciiTheme="minorHAnsi" w:hAnsiTheme="minorHAnsi" w:cstheme="minorHAnsi"/>
                <w:b/>
                <w:sz w:val="22"/>
                <w:szCs w:val="22"/>
              </w:rPr>
              <w:t>Project Management</w:t>
            </w:r>
            <w:r w:rsidR="00080ACE">
              <w:rPr>
                <w:rFonts w:asciiTheme="minorHAnsi" w:hAnsiTheme="minorHAnsi" w:cstheme="minorHAnsi"/>
                <w:b/>
                <w:sz w:val="22"/>
                <w:szCs w:val="22"/>
              </w:rPr>
              <w:t xml:space="preserve"> / Timing of Supply</w:t>
            </w:r>
          </w:p>
        </w:tc>
        <w:tc>
          <w:tcPr>
            <w:tcW w:w="734" w:type="pct"/>
            <w:tcBorders>
              <w:top w:val="single" w:sz="4" w:space="0" w:color="auto"/>
              <w:left w:val="single" w:sz="4" w:space="0" w:color="auto"/>
              <w:bottom w:val="single" w:sz="4" w:space="0" w:color="auto"/>
              <w:right w:val="single" w:sz="4" w:space="0" w:color="auto"/>
            </w:tcBorders>
            <w:hideMark/>
          </w:tcPr>
          <w:p w14:paraId="241C63C6" w14:textId="6DCA9BF8" w:rsidR="0016465A" w:rsidRPr="009677BC" w:rsidRDefault="007B281D" w:rsidP="00264781">
            <w:pPr>
              <w:pStyle w:val="TableTextRight"/>
              <w:jc w:val="both"/>
              <w:rPr>
                <w:rFonts w:asciiTheme="minorHAnsi" w:hAnsiTheme="minorHAnsi" w:cstheme="minorHAnsi"/>
                <w:b/>
                <w:sz w:val="22"/>
                <w:szCs w:val="22"/>
              </w:rPr>
            </w:pPr>
            <w:r>
              <w:rPr>
                <w:rFonts w:asciiTheme="minorHAnsi" w:hAnsiTheme="minorHAnsi" w:cstheme="minorHAnsi"/>
                <w:b/>
                <w:sz w:val="22"/>
                <w:szCs w:val="22"/>
              </w:rPr>
              <w:t>10</w:t>
            </w:r>
            <w:r w:rsidR="0016465A" w:rsidRPr="009677BC">
              <w:rPr>
                <w:rFonts w:asciiTheme="minorHAnsi" w:hAnsiTheme="minorHAnsi" w:cstheme="minorHAnsi"/>
                <w:b/>
                <w:sz w:val="22"/>
                <w:szCs w:val="22"/>
              </w:rPr>
              <w:t>%</w:t>
            </w:r>
          </w:p>
        </w:tc>
      </w:tr>
      <w:tr w:rsidR="0016465A" w:rsidRPr="009677BC" w14:paraId="7F3A0059" w14:textId="77777777" w:rsidTr="00625522">
        <w:tc>
          <w:tcPr>
            <w:tcW w:w="728" w:type="pct"/>
            <w:tcBorders>
              <w:top w:val="single" w:sz="4" w:space="0" w:color="auto"/>
              <w:left w:val="single" w:sz="4" w:space="0" w:color="auto"/>
              <w:bottom w:val="single" w:sz="4" w:space="0" w:color="auto"/>
              <w:right w:val="single" w:sz="4" w:space="0" w:color="auto"/>
            </w:tcBorders>
          </w:tcPr>
          <w:p w14:paraId="73515F0A" w14:textId="77777777" w:rsidR="0016465A" w:rsidRPr="009677BC" w:rsidRDefault="0016465A" w:rsidP="00264781">
            <w:pPr>
              <w:pStyle w:val="TableTextRight"/>
              <w:jc w:val="both"/>
              <w:rPr>
                <w:rFonts w:asciiTheme="minorHAnsi" w:hAnsiTheme="minorHAnsi" w:cstheme="minorHAnsi"/>
                <w:b/>
                <w:sz w:val="22"/>
                <w:szCs w:val="22"/>
              </w:rPr>
            </w:pPr>
          </w:p>
        </w:tc>
        <w:tc>
          <w:tcPr>
            <w:tcW w:w="3538" w:type="pct"/>
            <w:gridSpan w:val="2"/>
            <w:tcBorders>
              <w:top w:val="single" w:sz="4" w:space="0" w:color="auto"/>
              <w:left w:val="single" w:sz="4" w:space="0" w:color="auto"/>
              <w:bottom w:val="single" w:sz="4" w:space="0" w:color="auto"/>
              <w:right w:val="single" w:sz="4" w:space="0" w:color="auto"/>
            </w:tcBorders>
          </w:tcPr>
          <w:p w14:paraId="01946429" w14:textId="3235536C" w:rsidR="006E0173" w:rsidRPr="006E0173" w:rsidRDefault="006E0173" w:rsidP="00080ACE">
            <w:pPr>
              <w:pStyle w:val="TableTextRight"/>
              <w:jc w:val="both"/>
              <w:rPr>
                <w:rFonts w:asciiTheme="minorHAnsi" w:hAnsiTheme="minorHAnsi" w:cstheme="minorHAnsi"/>
                <w:sz w:val="22"/>
                <w:szCs w:val="22"/>
              </w:rPr>
            </w:pPr>
            <w:r w:rsidRPr="006E0173">
              <w:rPr>
                <w:rFonts w:asciiTheme="minorHAnsi" w:hAnsiTheme="minorHAnsi" w:cstheme="minorHAnsi"/>
                <w:sz w:val="22"/>
                <w:szCs w:val="22"/>
              </w:rPr>
              <w:t xml:space="preserve">- </w:t>
            </w:r>
            <w:r w:rsidR="00080ACE" w:rsidRPr="006E0173">
              <w:rPr>
                <w:rFonts w:asciiTheme="minorHAnsi" w:hAnsiTheme="minorHAnsi" w:cstheme="minorHAnsi"/>
                <w:sz w:val="22"/>
                <w:szCs w:val="22"/>
              </w:rPr>
              <w:t>Please explain the timescales related to the delivery of the equipment and the installation programme.</w:t>
            </w:r>
            <w:r w:rsidRPr="006E0173">
              <w:rPr>
                <w:rFonts w:asciiTheme="minorHAnsi" w:hAnsiTheme="minorHAnsi" w:cstheme="minorHAnsi"/>
                <w:sz w:val="22"/>
                <w:szCs w:val="22"/>
              </w:rPr>
              <w:t xml:space="preserve"> </w:t>
            </w:r>
            <w:r w:rsidR="00080ACE" w:rsidRPr="006E0173">
              <w:rPr>
                <w:rFonts w:asciiTheme="minorHAnsi" w:hAnsiTheme="minorHAnsi" w:cstheme="minorHAnsi"/>
                <w:sz w:val="22"/>
                <w:szCs w:val="22"/>
              </w:rPr>
              <w:t xml:space="preserve">A project plan must be provided, detailing activities and resourcing. </w:t>
            </w:r>
          </w:p>
          <w:p w14:paraId="238553C2" w14:textId="77777777" w:rsidR="006E0173" w:rsidRPr="006E0173" w:rsidRDefault="006E0173" w:rsidP="00080ACE">
            <w:pPr>
              <w:pStyle w:val="TableTextRight"/>
              <w:jc w:val="both"/>
              <w:rPr>
                <w:rFonts w:asciiTheme="minorHAnsi" w:hAnsiTheme="minorHAnsi" w:cstheme="minorHAnsi"/>
                <w:sz w:val="22"/>
                <w:szCs w:val="22"/>
              </w:rPr>
            </w:pPr>
          </w:p>
          <w:p w14:paraId="13B80623" w14:textId="6CEE5E99" w:rsidR="0016465A" w:rsidRPr="006E0173" w:rsidRDefault="006E0173" w:rsidP="00080ACE">
            <w:pPr>
              <w:pStyle w:val="TableTextRight"/>
              <w:jc w:val="both"/>
              <w:rPr>
                <w:rFonts w:asciiTheme="minorHAnsi" w:hAnsiTheme="minorHAnsi" w:cstheme="minorHAnsi"/>
                <w:sz w:val="22"/>
                <w:szCs w:val="22"/>
              </w:rPr>
            </w:pPr>
            <w:r w:rsidRPr="006E0173">
              <w:rPr>
                <w:rFonts w:asciiTheme="minorHAnsi" w:hAnsiTheme="minorHAnsi" w:cstheme="minorHAnsi"/>
                <w:sz w:val="22"/>
                <w:szCs w:val="22"/>
              </w:rPr>
              <w:t xml:space="preserve">- </w:t>
            </w:r>
            <w:r w:rsidR="0016465A" w:rsidRPr="006E0173">
              <w:rPr>
                <w:rFonts w:asciiTheme="minorHAnsi" w:hAnsiTheme="minorHAnsi" w:cstheme="minorHAnsi"/>
                <w:sz w:val="22"/>
                <w:szCs w:val="22"/>
              </w:rPr>
              <w:t>Please explain how you will deliver the equipment and the installation programme.</w:t>
            </w:r>
          </w:p>
          <w:p w14:paraId="6B2DD7F4" w14:textId="13EA4A0E" w:rsidR="0016465A" w:rsidRPr="006E0173" w:rsidRDefault="00104692" w:rsidP="00264781">
            <w:pPr>
              <w:pStyle w:val="TableTextRight"/>
              <w:jc w:val="both"/>
              <w:rPr>
                <w:rFonts w:asciiTheme="minorHAnsi" w:hAnsiTheme="minorHAnsi" w:cstheme="minorHAnsi"/>
                <w:sz w:val="22"/>
                <w:szCs w:val="22"/>
              </w:rPr>
            </w:pPr>
            <w:r w:rsidRPr="006E0173">
              <w:rPr>
                <w:rFonts w:asciiTheme="minorHAnsi" w:hAnsiTheme="minorHAnsi" w:cstheme="minorHAnsi"/>
                <w:sz w:val="22"/>
                <w:szCs w:val="22"/>
              </w:rPr>
              <w:t xml:space="preserve">- </w:t>
            </w:r>
            <w:r w:rsidR="0016465A" w:rsidRPr="006E0173">
              <w:rPr>
                <w:rFonts w:asciiTheme="minorHAnsi" w:hAnsiTheme="minorHAnsi" w:cstheme="minorHAnsi"/>
                <w:sz w:val="22"/>
                <w:szCs w:val="22"/>
              </w:rPr>
              <w:t xml:space="preserve">Provide details of your team and </w:t>
            </w:r>
            <w:r w:rsidR="00BA112E" w:rsidRPr="006E0173">
              <w:rPr>
                <w:rFonts w:asciiTheme="minorHAnsi" w:hAnsiTheme="minorHAnsi" w:cstheme="minorHAnsi"/>
                <w:sz w:val="22"/>
                <w:szCs w:val="22"/>
              </w:rPr>
              <w:t>significant</w:t>
            </w:r>
            <w:r w:rsidR="0016465A" w:rsidRPr="006E0173">
              <w:rPr>
                <w:rFonts w:asciiTheme="minorHAnsi" w:hAnsiTheme="minorHAnsi" w:cstheme="minorHAnsi"/>
                <w:sz w:val="22"/>
                <w:szCs w:val="22"/>
              </w:rPr>
              <w:t xml:space="preserve"> personnel</w:t>
            </w:r>
            <w:r w:rsidR="00294297" w:rsidRPr="006E0173">
              <w:rPr>
                <w:rFonts w:asciiTheme="minorHAnsi" w:hAnsiTheme="minorHAnsi" w:cstheme="minorHAnsi"/>
                <w:sz w:val="22"/>
                <w:szCs w:val="22"/>
              </w:rPr>
              <w:t xml:space="preserve"> and sub-contractor</w:t>
            </w:r>
            <w:r w:rsidR="00BA112E" w:rsidRPr="006E0173">
              <w:rPr>
                <w:rFonts w:asciiTheme="minorHAnsi" w:hAnsiTheme="minorHAnsi" w:cstheme="minorHAnsi"/>
                <w:sz w:val="22"/>
                <w:szCs w:val="22"/>
              </w:rPr>
              <w:t>s significant</w:t>
            </w:r>
            <w:r w:rsidR="00294297" w:rsidRPr="006E0173">
              <w:rPr>
                <w:rFonts w:asciiTheme="minorHAnsi" w:hAnsiTheme="minorHAnsi" w:cstheme="minorHAnsi"/>
                <w:sz w:val="22"/>
                <w:szCs w:val="22"/>
              </w:rPr>
              <w:t xml:space="preserve"> key personnel</w:t>
            </w:r>
            <w:r w:rsidR="0016465A" w:rsidRPr="006E0173">
              <w:rPr>
                <w:rFonts w:asciiTheme="minorHAnsi" w:hAnsiTheme="minorHAnsi" w:cstheme="minorHAnsi"/>
                <w:sz w:val="22"/>
                <w:szCs w:val="22"/>
              </w:rPr>
              <w:t>.  Include CVs as necessary (e.g. Project Manager)</w:t>
            </w:r>
          </w:p>
          <w:p w14:paraId="3F640DEC" w14:textId="704F31B5" w:rsidR="0016465A" w:rsidRPr="006E0173" w:rsidRDefault="00104692" w:rsidP="00264781">
            <w:pPr>
              <w:pStyle w:val="TableTextRight"/>
              <w:jc w:val="both"/>
              <w:rPr>
                <w:rFonts w:asciiTheme="minorHAnsi" w:hAnsiTheme="minorHAnsi" w:cstheme="minorHAnsi"/>
                <w:sz w:val="22"/>
                <w:szCs w:val="22"/>
              </w:rPr>
            </w:pPr>
            <w:r w:rsidRPr="006E0173">
              <w:rPr>
                <w:rFonts w:asciiTheme="minorHAnsi" w:hAnsiTheme="minorHAnsi" w:cstheme="minorHAnsi"/>
                <w:sz w:val="22"/>
                <w:szCs w:val="22"/>
              </w:rPr>
              <w:t xml:space="preserve">- </w:t>
            </w:r>
            <w:r w:rsidR="0016465A" w:rsidRPr="006E0173">
              <w:rPr>
                <w:rFonts w:asciiTheme="minorHAnsi" w:hAnsiTheme="minorHAnsi" w:cstheme="minorHAnsi"/>
                <w:sz w:val="22"/>
                <w:szCs w:val="22"/>
              </w:rPr>
              <w:t xml:space="preserve">A project plan must be provided, detailing activities and resourcing. </w:t>
            </w:r>
          </w:p>
          <w:p w14:paraId="7C76F43E" w14:textId="442A8AF7" w:rsidR="0016465A" w:rsidRPr="006E0173" w:rsidRDefault="008135E3" w:rsidP="00264781">
            <w:pPr>
              <w:pStyle w:val="TableTextRight"/>
              <w:jc w:val="both"/>
              <w:rPr>
                <w:rFonts w:asciiTheme="minorHAnsi" w:hAnsiTheme="minorHAnsi" w:cstheme="minorHAnsi"/>
                <w:sz w:val="22"/>
                <w:szCs w:val="22"/>
              </w:rPr>
            </w:pPr>
            <w:r w:rsidRPr="006E0173">
              <w:rPr>
                <w:rFonts w:asciiTheme="minorHAnsi" w:hAnsiTheme="minorHAnsi" w:cstheme="minorHAnsi"/>
                <w:sz w:val="22"/>
                <w:szCs w:val="22"/>
              </w:rPr>
              <w:t xml:space="preserve">- Details of engagement with outside agencies such as the National Grid should be </w:t>
            </w:r>
            <w:r w:rsidR="00294297" w:rsidRPr="006E0173">
              <w:rPr>
                <w:rFonts w:asciiTheme="minorHAnsi" w:hAnsiTheme="minorHAnsi" w:cstheme="minorHAnsi"/>
                <w:sz w:val="22"/>
                <w:szCs w:val="22"/>
              </w:rPr>
              <w:t>included.</w:t>
            </w:r>
          </w:p>
          <w:p w14:paraId="7A84E2BC" w14:textId="42417A92" w:rsidR="0016465A" w:rsidRPr="009677BC" w:rsidRDefault="0016465A" w:rsidP="00264781">
            <w:pPr>
              <w:pStyle w:val="TableTextRight"/>
              <w:jc w:val="both"/>
              <w:rPr>
                <w:rFonts w:asciiTheme="minorHAnsi" w:hAnsiTheme="minorHAnsi" w:cstheme="minorHAnsi"/>
                <w:sz w:val="22"/>
                <w:szCs w:val="22"/>
              </w:rPr>
            </w:pPr>
            <w:r w:rsidRPr="009677BC">
              <w:rPr>
                <w:rFonts w:asciiTheme="minorHAnsi" w:hAnsiTheme="minorHAnsi" w:cstheme="minorHAnsi"/>
                <w:sz w:val="22"/>
                <w:szCs w:val="22"/>
              </w:rPr>
              <w:t xml:space="preserve">(Maximum 1000 Words) </w:t>
            </w:r>
            <w:r w:rsidR="006E0173">
              <w:rPr>
                <w:rFonts w:asciiTheme="minorHAnsi" w:hAnsiTheme="minorHAnsi" w:cstheme="minorHAnsi"/>
                <w:sz w:val="22"/>
                <w:szCs w:val="22"/>
              </w:rPr>
              <w:t>excluding project plan</w:t>
            </w:r>
          </w:p>
        </w:tc>
        <w:tc>
          <w:tcPr>
            <w:tcW w:w="734" w:type="pct"/>
            <w:tcBorders>
              <w:top w:val="single" w:sz="4" w:space="0" w:color="auto"/>
              <w:left w:val="single" w:sz="4" w:space="0" w:color="auto"/>
              <w:bottom w:val="single" w:sz="4" w:space="0" w:color="auto"/>
              <w:right w:val="single" w:sz="4" w:space="0" w:color="auto"/>
            </w:tcBorders>
          </w:tcPr>
          <w:p w14:paraId="56FB3C02" w14:textId="77777777" w:rsidR="0016465A" w:rsidRPr="009677BC" w:rsidRDefault="0016465A" w:rsidP="00264781">
            <w:pPr>
              <w:pStyle w:val="TableTextRight"/>
              <w:jc w:val="both"/>
              <w:rPr>
                <w:rFonts w:asciiTheme="minorHAnsi" w:hAnsiTheme="minorHAnsi" w:cstheme="minorHAnsi"/>
                <w:sz w:val="22"/>
                <w:szCs w:val="22"/>
              </w:rPr>
            </w:pPr>
          </w:p>
        </w:tc>
      </w:tr>
      <w:tr w:rsidR="0016465A" w:rsidRPr="009677BC" w14:paraId="7AE497A1" w14:textId="77777777" w:rsidTr="00055F72">
        <w:trPr>
          <w:cnfStyle w:val="000000100000" w:firstRow="0" w:lastRow="0" w:firstColumn="0" w:lastColumn="0" w:oddVBand="0" w:evenVBand="0" w:oddHBand="1" w:evenHBand="0" w:firstRowFirstColumn="0" w:firstRowLastColumn="0" w:lastRowFirstColumn="0" w:lastRowLastColumn="0"/>
          <w:trHeight w:val="86"/>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F2C5E8D" w14:textId="77777777" w:rsidR="0016465A" w:rsidRPr="009677BC" w:rsidRDefault="0016465A" w:rsidP="00264781">
            <w:pPr>
              <w:jc w:val="both"/>
              <w:rPr>
                <w:rFonts w:asciiTheme="minorHAnsi" w:hAnsiTheme="minorHAnsi" w:cstheme="minorHAnsi"/>
                <w:b/>
                <w:spacing w:val="2"/>
                <w:sz w:val="22"/>
                <w:szCs w:val="22"/>
              </w:rPr>
            </w:pPr>
            <w:r w:rsidRPr="009677BC">
              <w:rPr>
                <w:rFonts w:asciiTheme="minorHAnsi" w:hAnsiTheme="minorHAnsi" w:cstheme="minorHAnsi"/>
                <w:b/>
                <w:spacing w:val="2"/>
                <w:sz w:val="22"/>
                <w:szCs w:val="22"/>
              </w:rPr>
              <w:lastRenderedPageBreak/>
              <w:t>Response:</w:t>
            </w:r>
          </w:p>
          <w:p w14:paraId="143429C2" w14:textId="77777777" w:rsidR="0016465A" w:rsidRPr="009677BC" w:rsidRDefault="0016465A" w:rsidP="00264781">
            <w:pPr>
              <w:jc w:val="both"/>
              <w:rPr>
                <w:rFonts w:asciiTheme="minorHAnsi" w:hAnsiTheme="minorHAnsi" w:cstheme="minorHAnsi"/>
                <w:bCs/>
                <w:spacing w:val="2"/>
                <w:sz w:val="22"/>
                <w:szCs w:val="22"/>
              </w:rPr>
            </w:pPr>
          </w:p>
          <w:p w14:paraId="3032A58F" w14:textId="77777777" w:rsidR="0016465A" w:rsidRPr="009677BC" w:rsidRDefault="0016465A" w:rsidP="00264781">
            <w:pPr>
              <w:jc w:val="both"/>
              <w:rPr>
                <w:rFonts w:asciiTheme="minorHAnsi" w:hAnsiTheme="minorHAnsi" w:cstheme="minorHAnsi"/>
                <w:bCs/>
                <w:spacing w:val="2"/>
                <w:sz w:val="22"/>
                <w:szCs w:val="22"/>
              </w:rPr>
            </w:pPr>
          </w:p>
          <w:p w14:paraId="22062DA0" w14:textId="77777777" w:rsidR="0016465A" w:rsidRPr="009677BC" w:rsidRDefault="0016465A" w:rsidP="00264781">
            <w:pPr>
              <w:jc w:val="both"/>
              <w:rPr>
                <w:rFonts w:asciiTheme="minorHAnsi" w:hAnsiTheme="minorHAnsi" w:cstheme="minorHAnsi"/>
                <w:bCs/>
                <w:spacing w:val="2"/>
                <w:sz w:val="22"/>
                <w:szCs w:val="22"/>
              </w:rPr>
            </w:pPr>
          </w:p>
          <w:p w14:paraId="62112253" w14:textId="77777777" w:rsidR="0016465A" w:rsidRPr="009677BC" w:rsidRDefault="0016465A" w:rsidP="00264781">
            <w:pPr>
              <w:jc w:val="both"/>
              <w:rPr>
                <w:rFonts w:asciiTheme="minorHAnsi" w:hAnsiTheme="minorHAnsi" w:cstheme="minorHAnsi"/>
                <w:bCs/>
                <w:spacing w:val="2"/>
                <w:sz w:val="22"/>
                <w:szCs w:val="22"/>
              </w:rPr>
            </w:pPr>
          </w:p>
          <w:p w14:paraId="465EA3C4" w14:textId="77777777" w:rsidR="0016465A" w:rsidRPr="009677BC" w:rsidRDefault="0016465A" w:rsidP="00264781">
            <w:pPr>
              <w:jc w:val="both"/>
              <w:rPr>
                <w:rFonts w:asciiTheme="minorHAnsi" w:hAnsiTheme="minorHAnsi" w:cstheme="minorHAnsi"/>
                <w:bCs/>
                <w:spacing w:val="2"/>
                <w:sz w:val="22"/>
                <w:szCs w:val="22"/>
              </w:rPr>
            </w:pPr>
          </w:p>
          <w:p w14:paraId="37BD7956" w14:textId="77777777" w:rsidR="0016465A" w:rsidRPr="009677BC" w:rsidRDefault="0016465A" w:rsidP="00264781">
            <w:pPr>
              <w:jc w:val="both"/>
              <w:rPr>
                <w:rFonts w:asciiTheme="minorHAnsi" w:hAnsiTheme="minorHAnsi" w:cstheme="minorHAnsi"/>
                <w:sz w:val="22"/>
                <w:szCs w:val="22"/>
              </w:rPr>
            </w:pPr>
          </w:p>
        </w:tc>
      </w:tr>
    </w:tbl>
    <w:p w14:paraId="2E99EEF4" w14:textId="333A83BC" w:rsidR="00941320" w:rsidRDefault="00941320" w:rsidP="0016465A">
      <w:pPr>
        <w:jc w:val="both"/>
        <w:rPr>
          <w:rFonts w:cstheme="minorHAnsi"/>
          <w:b/>
        </w:rPr>
      </w:pPr>
    </w:p>
    <w:tbl>
      <w:tblPr>
        <w:tblStyle w:val="MMTable"/>
        <w:tblW w:w="1061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1561"/>
        <w:gridCol w:w="5952"/>
        <w:gridCol w:w="1559"/>
      </w:tblGrid>
      <w:tr w:rsidR="001D04DE" w:rsidRPr="009677BC" w14:paraId="4C79F448" w14:textId="77777777" w:rsidTr="001D04DE">
        <w:trPr>
          <w:cnfStyle w:val="100000000000" w:firstRow="1" w:lastRow="0" w:firstColumn="0" w:lastColumn="0" w:oddVBand="0" w:evenVBand="0" w:oddHBand="0" w:evenHBand="0" w:firstRowFirstColumn="0" w:firstRowLastColumn="0" w:lastRowFirstColumn="0" w:lastRowLastColumn="0"/>
          <w:cantSplit/>
          <w:tblHeader/>
        </w:trPr>
        <w:tc>
          <w:tcPr>
            <w:tcW w:w="728" w:type="pct"/>
            <w:tcBorders>
              <w:top w:val="single" w:sz="4" w:space="0" w:color="auto"/>
              <w:left w:val="single" w:sz="4" w:space="0" w:color="auto"/>
              <w:bottom w:val="single" w:sz="4" w:space="0" w:color="auto"/>
              <w:right w:val="single" w:sz="4" w:space="0" w:color="auto"/>
            </w:tcBorders>
            <w:hideMark/>
          </w:tcPr>
          <w:p w14:paraId="01B88E53" w14:textId="4A892210" w:rsidR="001D04DE" w:rsidRPr="009677BC" w:rsidRDefault="00941320" w:rsidP="00E4311A">
            <w:pPr>
              <w:pStyle w:val="TableTextLeft"/>
              <w:jc w:val="both"/>
              <w:rPr>
                <w:rFonts w:asciiTheme="minorHAnsi" w:hAnsiTheme="minorHAnsi" w:cstheme="minorHAnsi"/>
                <w:b/>
                <w:sz w:val="22"/>
                <w:szCs w:val="22"/>
              </w:rPr>
            </w:pPr>
            <w:r>
              <w:rPr>
                <w:rFonts w:cstheme="minorHAnsi"/>
                <w:b/>
              </w:rPr>
              <w:br w:type="page"/>
            </w:r>
            <w:r w:rsidR="001D04DE" w:rsidRPr="009677BC">
              <w:rPr>
                <w:rFonts w:asciiTheme="minorHAnsi" w:hAnsiTheme="minorHAnsi" w:cstheme="minorHAnsi"/>
                <w:b/>
                <w:sz w:val="22"/>
                <w:szCs w:val="22"/>
              </w:rPr>
              <w:t>Criteria</w:t>
            </w:r>
          </w:p>
        </w:tc>
        <w:tc>
          <w:tcPr>
            <w:tcW w:w="735" w:type="pct"/>
            <w:tcBorders>
              <w:top w:val="single" w:sz="4" w:space="0" w:color="auto"/>
              <w:left w:val="single" w:sz="4" w:space="0" w:color="auto"/>
              <w:bottom w:val="single" w:sz="4" w:space="0" w:color="auto"/>
              <w:right w:val="single" w:sz="4" w:space="0" w:color="auto"/>
            </w:tcBorders>
            <w:hideMark/>
          </w:tcPr>
          <w:p w14:paraId="2038A506" w14:textId="77777777" w:rsidR="001D04DE" w:rsidRPr="009677BC" w:rsidRDefault="001D04DE" w:rsidP="00E4311A">
            <w:pPr>
              <w:pStyle w:val="TableHeadingRight"/>
              <w:jc w:val="both"/>
              <w:rPr>
                <w:rFonts w:asciiTheme="minorHAnsi" w:hAnsiTheme="minorHAnsi" w:cstheme="minorHAnsi"/>
                <w:bCs w:val="0"/>
                <w:color w:val="auto"/>
                <w:sz w:val="22"/>
                <w:szCs w:val="22"/>
              </w:rPr>
            </w:pPr>
            <w:r w:rsidRPr="009677BC">
              <w:rPr>
                <w:rFonts w:asciiTheme="minorHAnsi" w:hAnsiTheme="minorHAnsi" w:cstheme="minorHAnsi"/>
                <w:bCs w:val="0"/>
                <w:color w:val="auto"/>
                <w:sz w:val="22"/>
                <w:szCs w:val="22"/>
              </w:rPr>
              <w:t>Sub-Criteria</w:t>
            </w:r>
          </w:p>
        </w:tc>
        <w:tc>
          <w:tcPr>
            <w:tcW w:w="2803" w:type="pct"/>
            <w:tcBorders>
              <w:top w:val="single" w:sz="4" w:space="0" w:color="auto"/>
              <w:left w:val="single" w:sz="4" w:space="0" w:color="auto"/>
              <w:bottom w:val="single" w:sz="4" w:space="0" w:color="auto"/>
              <w:right w:val="single" w:sz="4" w:space="0" w:color="auto"/>
            </w:tcBorders>
            <w:hideMark/>
          </w:tcPr>
          <w:p w14:paraId="381FAABA" w14:textId="77777777" w:rsidR="001D04DE" w:rsidRPr="009677BC" w:rsidRDefault="001D04DE" w:rsidP="00E4311A">
            <w:pPr>
              <w:pStyle w:val="TableHeadingRight"/>
              <w:jc w:val="both"/>
              <w:rPr>
                <w:rFonts w:asciiTheme="minorHAnsi" w:hAnsiTheme="minorHAnsi" w:cstheme="minorHAnsi"/>
                <w:bCs w:val="0"/>
                <w:color w:val="auto"/>
                <w:sz w:val="22"/>
                <w:szCs w:val="22"/>
              </w:rPr>
            </w:pPr>
            <w:r w:rsidRPr="009677BC">
              <w:rPr>
                <w:rFonts w:asciiTheme="minorHAnsi" w:hAnsiTheme="minorHAnsi" w:cstheme="minorHAnsi"/>
                <w:bCs w:val="0"/>
                <w:color w:val="auto"/>
                <w:sz w:val="22"/>
                <w:szCs w:val="22"/>
              </w:rPr>
              <w:t>Question</w:t>
            </w:r>
          </w:p>
        </w:tc>
        <w:tc>
          <w:tcPr>
            <w:tcW w:w="734" w:type="pct"/>
            <w:tcBorders>
              <w:top w:val="single" w:sz="4" w:space="0" w:color="auto"/>
              <w:left w:val="single" w:sz="4" w:space="0" w:color="auto"/>
              <w:bottom w:val="single" w:sz="4" w:space="0" w:color="auto"/>
              <w:right w:val="single" w:sz="4" w:space="0" w:color="auto"/>
            </w:tcBorders>
            <w:hideMark/>
          </w:tcPr>
          <w:p w14:paraId="31E5805B" w14:textId="77777777" w:rsidR="001D04DE" w:rsidRPr="009677BC" w:rsidRDefault="001D04DE" w:rsidP="00E4311A">
            <w:pPr>
              <w:pStyle w:val="TableHeadingRight"/>
              <w:jc w:val="both"/>
              <w:rPr>
                <w:rFonts w:asciiTheme="minorHAnsi" w:hAnsiTheme="minorHAnsi" w:cstheme="minorHAnsi"/>
                <w:bCs w:val="0"/>
                <w:color w:val="auto"/>
                <w:sz w:val="22"/>
                <w:szCs w:val="22"/>
              </w:rPr>
            </w:pPr>
            <w:r w:rsidRPr="009677BC">
              <w:rPr>
                <w:rFonts w:asciiTheme="minorHAnsi" w:hAnsiTheme="minorHAnsi" w:cstheme="minorHAnsi"/>
                <w:bCs w:val="0"/>
                <w:color w:val="auto"/>
                <w:sz w:val="22"/>
                <w:szCs w:val="22"/>
              </w:rPr>
              <w:t>Weighting</w:t>
            </w:r>
          </w:p>
        </w:tc>
      </w:tr>
      <w:tr w:rsidR="001D04DE" w:rsidRPr="009677BC" w14:paraId="606CD4EC" w14:textId="77777777" w:rsidTr="001D04DE">
        <w:trPr>
          <w:cnfStyle w:val="000000100000" w:firstRow="0" w:lastRow="0" w:firstColumn="0" w:lastColumn="0" w:oddVBand="0" w:evenVBand="0" w:oddHBand="1" w:evenHBand="0" w:firstRowFirstColumn="0" w:firstRowLastColumn="0" w:lastRowFirstColumn="0" w:lastRowLastColumn="0"/>
        </w:trPr>
        <w:tc>
          <w:tcPr>
            <w:tcW w:w="4266" w:type="pct"/>
            <w:gridSpan w:val="3"/>
            <w:tcBorders>
              <w:top w:val="single" w:sz="4" w:space="0" w:color="auto"/>
              <w:left w:val="single" w:sz="4" w:space="0" w:color="auto"/>
              <w:bottom w:val="single" w:sz="4" w:space="0" w:color="auto"/>
              <w:right w:val="single" w:sz="4" w:space="0" w:color="auto"/>
            </w:tcBorders>
            <w:hideMark/>
          </w:tcPr>
          <w:p w14:paraId="7D9D4418" w14:textId="6E97CA55" w:rsidR="001D04DE" w:rsidRPr="008E7869" w:rsidRDefault="008E7869" w:rsidP="008E7869">
            <w:pPr>
              <w:pStyle w:val="TableTextRight"/>
              <w:ind w:left="360"/>
              <w:jc w:val="both"/>
              <w:rPr>
                <w:rFonts w:asciiTheme="minorHAnsi" w:hAnsiTheme="minorHAnsi" w:cstheme="minorHAnsi"/>
                <w:b/>
                <w:bCs/>
                <w:sz w:val="20"/>
                <w:szCs w:val="20"/>
              </w:rPr>
            </w:pPr>
            <w:r>
              <w:rPr>
                <w:rFonts w:asciiTheme="minorHAnsi" w:hAnsiTheme="minorHAnsi" w:cstheme="minorHAnsi"/>
                <w:b/>
                <w:bCs/>
                <w:sz w:val="20"/>
                <w:szCs w:val="20"/>
              </w:rPr>
              <w:t xml:space="preserve">4) </w:t>
            </w:r>
            <w:r w:rsidRPr="008E7869">
              <w:rPr>
                <w:rFonts w:asciiTheme="minorHAnsi" w:hAnsiTheme="minorHAnsi" w:cstheme="minorHAnsi"/>
                <w:b/>
                <w:bCs/>
                <w:sz w:val="20"/>
                <w:szCs w:val="20"/>
              </w:rPr>
              <w:t>After sales service/fault rectification</w:t>
            </w:r>
            <w:r w:rsidR="00AB0FA7">
              <w:rPr>
                <w:rFonts w:asciiTheme="minorHAnsi" w:hAnsiTheme="minorHAnsi" w:cstheme="minorHAnsi"/>
                <w:b/>
                <w:bCs/>
                <w:sz w:val="20"/>
                <w:szCs w:val="20"/>
              </w:rPr>
              <w:t xml:space="preserve"> / Communication</w:t>
            </w:r>
          </w:p>
        </w:tc>
        <w:tc>
          <w:tcPr>
            <w:tcW w:w="734" w:type="pct"/>
            <w:tcBorders>
              <w:top w:val="single" w:sz="4" w:space="0" w:color="auto"/>
              <w:left w:val="single" w:sz="4" w:space="0" w:color="auto"/>
              <w:bottom w:val="single" w:sz="4" w:space="0" w:color="auto"/>
              <w:right w:val="single" w:sz="4" w:space="0" w:color="auto"/>
            </w:tcBorders>
            <w:hideMark/>
          </w:tcPr>
          <w:p w14:paraId="154A5A09" w14:textId="164091CB" w:rsidR="001D04DE" w:rsidRPr="009677BC" w:rsidRDefault="001D04DE" w:rsidP="00E4311A">
            <w:pPr>
              <w:pStyle w:val="TableTextRight"/>
              <w:jc w:val="both"/>
              <w:rPr>
                <w:rFonts w:asciiTheme="minorHAnsi" w:hAnsiTheme="minorHAnsi" w:cstheme="minorHAnsi"/>
                <w:sz w:val="22"/>
                <w:szCs w:val="22"/>
              </w:rPr>
            </w:pPr>
            <w:r w:rsidRPr="009677BC">
              <w:rPr>
                <w:rFonts w:asciiTheme="minorHAnsi" w:hAnsiTheme="minorHAnsi" w:cstheme="minorHAnsi"/>
                <w:b/>
                <w:sz w:val="22"/>
                <w:szCs w:val="22"/>
              </w:rPr>
              <w:t>1</w:t>
            </w:r>
            <w:r w:rsidR="008E7869">
              <w:rPr>
                <w:rFonts w:asciiTheme="minorHAnsi" w:hAnsiTheme="minorHAnsi" w:cstheme="minorHAnsi"/>
                <w:b/>
                <w:sz w:val="22"/>
                <w:szCs w:val="22"/>
              </w:rPr>
              <w:t>0</w:t>
            </w:r>
            <w:r w:rsidRPr="009677BC">
              <w:rPr>
                <w:rFonts w:asciiTheme="minorHAnsi" w:hAnsiTheme="minorHAnsi" w:cstheme="minorHAnsi"/>
                <w:b/>
                <w:sz w:val="22"/>
                <w:szCs w:val="22"/>
              </w:rPr>
              <w:t>%</w:t>
            </w:r>
          </w:p>
        </w:tc>
      </w:tr>
      <w:tr w:rsidR="001D04DE" w:rsidRPr="009677BC" w14:paraId="0EA6069F" w14:textId="77777777" w:rsidTr="001D04DE">
        <w:tc>
          <w:tcPr>
            <w:tcW w:w="728" w:type="pct"/>
            <w:tcBorders>
              <w:top w:val="single" w:sz="4" w:space="0" w:color="auto"/>
              <w:left w:val="single" w:sz="4" w:space="0" w:color="auto"/>
              <w:bottom w:val="single" w:sz="4" w:space="0" w:color="auto"/>
              <w:right w:val="single" w:sz="4" w:space="0" w:color="auto"/>
            </w:tcBorders>
          </w:tcPr>
          <w:p w14:paraId="4A3150C7" w14:textId="77777777" w:rsidR="001D04DE" w:rsidRPr="009677BC" w:rsidRDefault="001D04DE" w:rsidP="00E4311A">
            <w:pPr>
              <w:pStyle w:val="TableTextRight"/>
              <w:jc w:val="both"/>
              <w:rPr>
                <w:rFonts w:asciiTheme="minorHAnsi" w:hAnsiTheme="minorHAnsi" w:cstheme="minorHAnsi"/>
                <w:b/>
                <w:sz w:val="22"/>
                <w:szCs w:val="22"/>
              </w:rPr>
            </w:pPr>
          </w:p>
        </w:tc>
        <w:tc>
          <w:tcPr>
            <w:tcW w:w="3538" w:type="pct"/>
            <w:gridSpan w:val="2"/>
            <w:tcBorders>
              <w:top w:val="single" w:sz="4" w:space="0" w:color="auto"/>
              <w:left w:val="single" w:sz="4" w:space="0" w:color="auto"/>
              <w:bottom w:val="single" w:sz="4" w:space="0" w:color="auto"/>
              <w:right w:val="single" w:sz="4" w:space="0" w:color="auto"/>
            </w:tcBorders>
          </w:tcPr>
          <w:p w14:paraId="58733745" w14:textId="77777777" w:rsidR="004B342A" w:rsidRPr="004B342A" w:rsidRDefault="004B342A" w:rsidP="004B342A">
            <w:pPr>
              <w:pStyle w:val="TableTextRight"/>
              <w:jc w:val="both"/>
              <w:rPr>
                <w:rFonts w:cstheme="minorHAnsi"/>
                <w:sz w:val="22"/>
                <w:szCs w:val="22"/>
              </w:rPr>
            </w:pPr>
            <w:r w:rsidRPr="004B342A">
              <w:rPr>
                <w:rFonts w:cstheme="minorHAnsi"/>
                <w:sz w:val="22"/>
                <w:szCs w:val="22"/>
              </w:rPr>
              <w:t>A key part of our value criteria is to obtain a sustainable (installation) both economically and environmentally in order to fulfil “whole life” criteria where aftercare processes support a long-term relationship with Trelya.</w:t>
            </w:r>
          </w:p>
          <w:p w14:paraId="571C42E8" w14:textId="77777777" w:rsidR="004B342A" w:rsidRPr="004B342A" w:rsidRDefault="004B342A" w:rsidP="004B342A">
            <w:pPr>
              <w:pStyle w:val="TableTextRight"/>
              <w:jc w:val="both"/>
              <w:rPr>
                <w:rFonts w:cstheme="minorHAnsi"/>
                <w:sz w:val="22"/>
                <w:szCs w:val="22"/>
              </w:rPr>
            </w:pPr>
          </w:p>
          <w:p w14:paraId="723FAD3F" w14:textId="77777777" w:rsidR="004B342A" w:rsidRPr="004B342A" w:rsidRDefault="004B342A" w:rsidP="004B342A">
            <w:pPr>
              <w:pStyle w:val="TableTextRight"/>
              <w:jc w:val="both"/>
              <w:rPr>
                <w:rFonts w:cstheme="minorHAnsi"/>
                <w:sz w:val="22"/>
                <w:szCs w:val="22"/>
              </w:rPr>
            </w:pPr>
            <w:r w:rsidRPr="004B342A">
              <w:rPr>
                <w:rFonts w:cstheme="minorHAnsi"/>
                <w:sz w:val="22"/>
                <w:szCs w:val="22"/>
              </w:rPr>
              <w:t>Given the location of the project please explain how you will fulfil aftercare service and provide examples (including contact details) where you have provided this.</w:t>
            </w:r>
          </w:p>
          <w:p w14:paraId="0FE64A78" w14:textId="77777777" w:rsidR="004B342A" w:rsidRPr="004B342A" w:rsidRDefault="004B342A" w:rsidP="004B342A">
            <w:pPr>
              <w:pStyle w:val="TableTextRight"/>
              <w:jc w:val="both"/>
              <w:rPr>
                <w:rFonts w:cstheme="minorHAnsi"/>
                <w:sz w:val="22"/>
                <w:szCs w:val="22"/>
              </w:rPr>
            </w:pPr>
          </w:p>
          <w:p w14:paraId="10C38562" w14:textId="77777777" w:rsidR="004B342A" w:rsidRPr="004B342A" w:rsidRDefault="004B342A" w:rsidP="004B342A">
            <w:pPr>
              <w:pStyle w:val="TableTextRight"/>
              <w:jc w:val="both"/>
              <w:rPr>
                <w:rFonts w:cstheme="minorHAnsi"/>
                <w:sz w:val="22"/>
                <w:szCs w:val="22"/>
              </w:rPr>
            </w:pPr>
            <w:r w:rsidRPr="004B342A">
              <w:rPr>
                <w:rFonts w:cstheme="minorHAnsi"/>
                <w:sz w:val="22"/>
                <w:szCs w:val="22"/>
              </w:rPr>
              <w:t>Please explain how you will ensure clear communication with Trelya officers throughout the programme of work.</w:t>
            </w:r>
          </w:p>
          <w:p w14:paraId="37E0C563" w14:textId="77777777" w:rsidR="004B342A" w:rsidRPr="004B342A" w:rsidRDefault="004B342A" w:rsidP="004B342A">
            <w:pPr>
              <w:pStyle w:val="TableTextRight"/>
              <w:jc w:val="both"/>
              <w:rPr>
                <w:rFonts w:cstheme="minorHAnsi"/>
                <w:sz w:val="22"/>
                <w:szCs w:val="22"/>
              </w:rPr>
            </w:pPr>
          </w:p>
          <w:p w14:paraId="45013710" w14:textId="77777777" w:rsidR="004B342A" w:rsidRPr="004B342A" w:rsidRDefault="004B342A" w:rsidP="004B342A">
            <w:pPr>
              <w:pStyle w:val="TableTextRight"/>
              <w:jc w:val="both"/>
              <w:rPr>
                <w:rFonts w:cstheme="minorHAnsi"/>
                <w:sz w:val="22"/>
                <w:szCs w:val="22"/>
              </w:rPr>
            </w:pPr>
          </w:p>
          <w:p w14:paraId="6333E6DA" w14:textId="5AAA4152" w:rsidR="001D04DE" w:rsidRPr="009677BC" w:rsidRDefault="004B342A" w:rsidP="004B342A">
            <w:pPr>
              <w:pStyle w:val="TableTextRight"/>
              <w:jc w:val="both"/>
              <w:rPr>
                <w:rFonts w:asciiTheme="minorHAnsi" w:hAnsiTheme="minorHAnsi" w:cstheme="minorHAnsi"/>
                <w:sz w:val="22"/>
                <w:szCs w:val="22"/>
              </w:rPr>
            </w:pPr>
            <w:r w:rsidRPr="004B342A">
              <w:rPr>
                <w:rFonts w:asciiTheme="minorHAnsi" w:hAnsiTheme="minorHAnsi" w:cstheme="minorHAnsi"/>
                <w:sz w:val="22"/>
                <w:szCs w:val="22"/>
              </w:rPr>
              <w:t xml:space="preserve"> (Maximum 1000 Words)</w:t>
            </w:r>
          </w:p>
        </w:tc>
        <w:tc>
          <w:tcPr>
            <w:tcW w:w="734" w:type="pct"/>
            <w:tcBorders>
              <w:top w:val="single" w:sz="4" w:space="0" w:color="auto"/>
              <w:left w:val="single" w:sz="4" w:space="0" w:color="auto"/>
              <w:bottom w:val="single" w:sz="4" w:space="0" w:color="auto"/>
              <w:right w:val="single" w:sz="4" w:space="0" w:color="auto"/>
            </w:tcBorders>
          </w:tcPr>
          <w:p w14:paraId="592C2C22" w14:textId="77777777" w:rsidR="001D04DE" w:rsidRPr="009677BC" w:rsidRDefault="001D04DE" w:rsidP="00E4311A">
            <w:pPr>
              <w:pStyle w:val="TableTextRight"/>
              <w:jc w:val="both"/>
              <w:rPr>
                <w:rFonts w:asciiTheme="minorHAnsi" w:hAnsiTheme="minorHAnsi" w:cstheme="minorHAnsi"/>
                <w:sz w:val="22"/>
                <w:szCs w:val="22"/>
              </w:rPr>
            </w:pPr>
          </w:p>
        </w:tc>
      </w:tr>
      <w:tr w:rsidR="001D04DE" w:rsidRPr="009677BC" w14:paraId="76F63A11" w14:textId="77777777" w:rsidTr="00E4311A">
        <w:trPr>
          <w:cnfStyle w:val="000000100000" w:firstRow="0" w:lastRow="0" w:firstColumn="0" w:lastColumn="0" w:oddVBand="0" w:evenVBand="0" w:oddHBand="1" w:evenHBand="0" w:firstRowFirstColumn="0" w:firstRowLastColumn="0" w:lastRowFirstColumn="0" w:lastRowLastColumn="0"/>
          <w:trHeight w:val="714"/>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1258B551" w14:textId="77777777" w:rsidR="001D04DE" w:rsidRPr="009677BC" w:rsidRDefault="001D04DE" w:rsidP="00E4311A">
            <w:pPr>
              <w:jc w:val="both"/>
              <w:rPr>
                <w:rFonts w:asciiTheme="minorHAnsi" w:hAnsiTheme="minorHAnsi" w:cstheme="minorHAnsi"/>
                <w:b/>
                <w:spacing w:val="2"/>
                <w:sz w:val="22"/>
                <w:szCs w:val="22"/>
              </w:rPr>
            </w:pPr>
            <w:r w:rsidRPr="009677BC">
              <w:rPr>
                <w:rFonts w:asciiTheme="minorHAnsi" w:hAnsiTheme="minorHAnsi" w:cstheme="minorHAnsi"/>
                <w:b/>
                <w:spacing w:val="2"/>
                <w:sz w:val="22"/>
                <w:szCs w:val="22"/>
              </w:rPr>
              <w:t>Response:</w:t>
            </w:r>
          </w:p>
          <w:p w14:paraId="703096B3" w14:textId="77777777" w:rsidR="001D04DE" w:rsidRPr="009677BC" w:rsidRDefault="001D04DE" w:rsidP="00E4311A">
            <w:pPr>
              <w:jc w:val="both"/>
              <w:rPr>
                <w:rFonts w:asciiTheme="minorHAnsi" w:hAnsiTheme="minorHAnsi" w:cstheme="minorHAnsi"/>
                <w:bCs/>
                <w:spacing w:val="2"/>
                <w:sz w:val="22"/>
                <w:szCs w:val="22"/>
              </w:rPr>
            </w:pPr>
          </w:p>
          <w:p w14:paraId="13124CA9" w14:textId="77777777" w:rsidR="001D04DE" w:rsidRPr="009677BC" w:rsidRDefault="001D04DE" w:rsidP="00E4311A">
            <w:pPr>
              <w:jc w:val="both"/>
              <w:rPr>
                <w:rFonts w:asciiTheme="minorHAnsi" w:hAnsiTheme="minorHAnsi" w:cstheme="minorHAnsi"/>
                <w:bCs/>
                <w:spacing w:val="2"/>
                <w:sz w:val="22"/>
                <w:szCs w:val="22"/>
              </w:rPr>
            </w:pPr>
          </w:p>
          <w:p w14:paraId="4013BE25" w14:textId="77777777" w:rsidR="001D04DE" w:rsidRPr="009677BC" w:rsidRDefault="001D04DE" w:rsidP="00E4311A">
            <w:pPr>
              <w:jc w:val="both"/>
              <w:rPr>
                <w:rFonts w:asciiTheme="minorHAnsi" w:hAnsiTheme="minorHAnsi" w:cstheme="minorHAnsi"/>
                <w:bCs/>
                <w:spacing w:val="2"/>
                <w:sz w:val="22"/>
                <w:szCs w:val="22"/>
              </w:rPr>
            </w:pPr>
          </w:p>
          <w:p w14:paraId="5072679C" w14:textId="77777777" w:rsidR="001D04DE" w:rsidRPr="009677BC" w:rsidRDefault="001D04DE" w:rsidP="00E4311A">
            <w:pPr>
              <w:jc w:val="both"/>
              <w:rPr>
                <w:rFonts w:asciiTheme="minorHAnsi" w:hAnsiTheme="minorHAnsi" w:cstheme="minorHAnsi"/>
                <w:bCs/>
                <w:spacing w:val="2"/>
                <w:sz w:val="22"/>
                <w:szCs w:val="22"/>
              </w:rPr>
            </w:pPr>
          </w:p>
          <w:p w14:paraId="4FFDA12A" w14:textId="77777777" w:rsidR="001D04DE" w:rsidRPr="009677BC" w:rsidRDefault="001D04DE" w:rsidP="00E4311A">
            <w:pPr>
              <w:jc w:val="both"/>
              <w:rPr>
                <w:rFonts w:asciiTheme="minorHAnsi" w:hAnsiTheme="minorHAnsi" w:cstheme="minorHAnsi"/>
                <w:bCs/>
                <w:spacing w:val="2"/>
                <w:sz w:val="22"/>
                <w:szCs w:val="22"/>
              </w:rPr>
            </w:pPr>
          </w:p>
          <w:p w14:paraId="501CABC3" w14:textId="77777777" w:rsidR="001D04DE" w:rsidRPr="009677BC" w:rsidRDefault="001D04DE" w:rsidP="00E4311A">
            <w:pPr>
              <w:pStyle w:val="TableTextRight"/>
              <w:jc w:val="both"/>
              <w:rPr>
                <w:rFonts w:asciiTheme="minorHAnsi" w:hAnsiTheme="minorHAnsi" w:cstheme="minorHAnsi"/>
                <w:sz w:val="22"/>
                <w:szCs w:val="22"/>
              </w:rPr>
            </w:pPr>
          </w:p>
        </w:tc>
      </w:tr>
    </w:tbl>
    <w:p w14:paraId="0B9EFA74" w14:textId="77777777" w:rsidR="001D04DE" w:rsidRDefault="001D04DE"/>
    <w:tbl>
      <w:tblPr>
        <w:tblStyle w:val="MMTable"/>
        <w:tblW w:w="1061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1561"/>
        <w:gridCol w:w="5952"/>
        <w:gridCol w:w="1559"/>
      </w:tblGrid>
      <w:tr w:rsidR="0016465A" w:rsidRPr="009677BC" w14:paraId="0CC65D25" w14:textId="77777777" w:rsidTr="001D04DE">
        <w:trPr>
          <w:cnfStyle w:val="100000000000" w:firstRow="1" w:lastRow="0" w:firstColumn="0" w:lastColumn="0" w:oddVBand="0" w:evenVBand="0" w:oddHBand="0" w:evenHBand="0" w:firstRowFirstColumn="0" w:firstRowLastColumn="0" w:lastRowFirstColumn="0" w:lastRowLastColumn="0"/>
          <w:cantSplit/>
          <w:tblHeader/>
        </w:trPr>
        <w:tc>
          <w:tcPr>
            <w:tcW w:w="728" w:type="pct"/>
            <w:tcBorders>
              <w:top w:val="single" w:sz="4" w:space="0" w:color="auto"/>
              <w:left w:val="single" w:sz="4" w:space="0" w:color="auto"/>
              <w:bottom w:val="single" w:sz="4" w:space="0" w:color="auto"/>
              <w:right w:val="single" w:sz="4" w:space="0" w:color="auto"/>
            </w:tcBorders>
            <w:hideMark/>
          </w:tcPr>
          <w:p w14:paraId="6270DD08" w14:textId="77777777" w:rsidR="0016465A" w:rsidRPr="009677BC" w:rsidRDefault="0016465A" w:rsidP="00264781">
            <w:pPr>
              <w:pStyle w:val="TableTextLeft"/>
              <w:jc w:val="both"/>
              <w:rPr>
                <w:rFonts w:asciiTheme="minorHAnsi" w:hAnsiTheme="minorHAnsi" w:cstheme="minorHAnsi"/>
                <w:b/>
                <w:sz w:val="22"/>
                <w:szCs w:val="22"/>
              </w:rPr>
            </w:pPr>
            <w:r w:rsidRPr="009677BC">
              <w:rPr>
                <w:rFonts w:asciiTheme="minorHAnsi" w:hAnsiTheme="minorHAnsi" w:cstheme="minorHAnsi"/>
                <w:b/>
                <w:sz w:val="22"/>
                <w:szCs w:val="22"/>
              </w:rPr>
              <w:t>Criteria</w:t>
            </w:r>
          </w:p>
        </w:tc>
        <w:tc>
          <w:tcPr>
            <w:tcW w:w="735" w:type="pct"/>
            <w:tcBorders>
              <w:top w:val="single" w:sz="4" w:space="0" w:color="auto"/>
              <w:left w:val="single" w:sz="4" w:space="0" w:color="auto"/>
              <w:bottom w:val="single" w:sz="4" w:space="0" w:color="auto"/>
              <w:right w:val="single" w:sz="4" w:space="0" w:color="auto"/>
            </w:tcBorders>
            <w:hideMark/>
          </w:tcPr>
          <w:p w14:paraId="1EDC664F" w14:textId="77777777" w:rsidR="0016465A" w:rsidRPr="009677BC" w:rsidRDefault="0016465A" w:rsidP="00264781">
            <w:pPr>
              <w:pStyle w:val="TableHeadingRight"/>
              <w:jc w:val="both"/>
              <w:rPr>
                <w:rFonts w:asciiTheme="minorHAnsi" w:hAnsiTheme="minorHAnsi" w:cstheme="minorHAnsi"/>
                <w:bCs w:val="0"/>
                <w:color w:val="auto"/>
                <w:sz w:val="22"/>
                <w:szCs w:val="22"/>
              </w:rPr>
            </w:pPr>
            <w:r w:rsidRPr="009677BC">
              <w:rPr>
                <w:rFonts w:asciiTheme="minorHAnsi" w:hAnsiTheme="minorHAnsi" w:cstheme="minorHAnsi"/>
                <w:bCs w:val="0"/>
                <w:color w:val="auto"/>
                <w:sz w:val="22"/>
                <w:szCs w:val="22"/>
              </w:rPr>
              <w:t>Sub-Criteria</w:t>
            </w:r>
          </w:p>
        </w:tc>
        <w:tc>
          <w:tcPr>
            <w:tcW w:w="2803" w:type="pct"/>
            <w:tcBorders>
              <w:top w:val="single" w:sz="4" w:space="0" w:color="auto"/>
              <w:left w:val="single" w:sz="4" w:space="0" w:color="auto"/>
              <w:bottom w:val="single" w:sz="4" w:space="0" w:color="auto"/>
              <w:right w:val="single" w:sz="4" w:space="0" w:color="auto"/>
            </w:tcBorders>
            <w:hideMark/>
          </w:tcPr>
          <w:p w14:paraId="084D957B" w14:textId="77777777" w:rsidR="0016465A" w:rsidRPr="009677BC" w:rsidRDefault="0016465A" w:rsidP="00264781">
            <w:pPr>
              <w:pStyle w:val="TableHeadingRight"/>
              <w:jc w:val="both"/>
              <w:rPr>
                <w:rFonts w:asciiTheme="minorHAnsi" w:hAnsiTheme="minorHAnsi" w:cstheme="minorHAnsi"/>
                <w:bCs w:val="0"/>
                <w:color w:val="auto"/>
                <w:sz w:val="22"/>
                <w:szCs w:val="22"/>
              </w:rPr>
            </w:pPr>
            <w:r w:rsidRPr="009677BC">
              <w:rPr>
                <w:rFonts w:asciiTheme="minorHAnsi" w:hAnsiTheme="minorHAnsi" w:cstheme="minorHAnsi"/>
                <w:bCs w:val="0"/>
                <w:color w:val="auto"/>
                <w:sz w:val="22"/>
                <w:szCs w:val="22"/>
              </w:rPr>
              <w:t>Question</w:t>
            </w:r>
          </w:p>
        </w:tc>
        <w:tc>
          <w:tcPr>
            <w:tcW w:w="734" w:type="pct"/>
            <w:tcBorders>
              <w:top w:val="single" w:sz="4" w:space="0" w:color="auto"/>
              <w:left w:val="single" w:sz="4" w:space="0" w:color="auto"/>
              <w:bottom w:val="single" w:sz="4" w:space="0" w:color="auto"/>
              <w:right w:val="single" w:sz="4" w:space="0" w:color="auto"/>
            </w:tcBorders>
            <w:hideMark/>
          </w:tcPr>
          <w:p w14:paraId="236C4CAD" w14:textId="77777777" w:rsidR="0016465A" w:rsidRPr="009677BC" w:rsidRDefault="0016465A" w:rsidP="00264781">
            <w:pPr>
              <w:pStyle w:val="TableHeadingRight"/>
              <w:jc w:val="both"/>
              <w:rPr>
                <w:rFonts w:asciiTheme="minorHAnsi" w:hAnsiTheme="minorHAnsi" w:cstheme="minorHAnsi"/>
                <w:bCs w:val="0"/>
                <w:color w:val="auto"/>
                <w:sz w:val="22"/>
                <w:szCs w:val="22"/>
              </w:rPr>
            </w:pPr>
            <w:r w:rsidRPr="009677BC">
              <w:rPr>
                <w:rFonts w:asciiTheme="minorHAnsi" w:hAnsiTheme="minorHAnsi" w:cstheme="minorHAnsi"/>
                <w:bCs w:val="0"/>
                <w:color w:val="auto"/>
                <w:sz w:val="22"/>
                <w:szCs w:val="22"/>
              </w:rPr>
              <w:t>Weighting</w:t>
            </w:r>
          </w:p>
        </w:tc>
      </w:tr>
      <w:tr w:rsidR="0016465A" w:rsidRPr="009677BC" w14:paraId="36277A09" w14:textId="77777777" w:rsidTr="001D04DE">
        <w:trPr>
          <w:cnfStyle w:val="000000100000" w:firstRow="0" w:lastRow="0" w:firstColumn="0" w:lastColumn="0" w:oddVBand="0" w:evenVBand="0" w:oddHBand="1" w:evenHBand="0" w:firstRowFirstColumn="0" w:firstRowLastColumn="0" w:lastRowFirstColumn="0" w:lastRowLastColumn="0"/>
        </w:trPr>
        <w:tc>
          <w:tcPr>
            <w:tcW w:w="4266" w:type="pct"/>
            <w:gridSpan w:val="3"/>
            <w:tcBorders>
              <w:top w:val="single" w:sz="4" w:space="0" w:color="auto"/>
              <w:left w:val="single" w:sz="4" w:space="0" w:color="auto"/>
              <w:bottom w:val="single" w:sz="4" w:space="0" w:color="auto"/>
              <w:right w:val="single" w:sz="4" w:space="0" w:color="auto"/>
            </w:tcBorders>
            <w:hideMark/>
          </w:tcPr>
          <w:p w14:paraId="30F0152E" w14:textId="77777777" w:rsidR="0016465A" w:rsidRPr="009677BC" w:rsidRDefault="0016465A" w:rsidP="00E666D6">
            <w:pPr>
              <w:pStyle w:val="TableTextRight"/>
              <w:ind w:left="720"/>
              <w:jc w:val="both"/>
              <w:rPr>
                <w:rFonts w:asciiTheme="minorHAnsi" w:hAnsiTheme="minorHAnsi" w:cstheme="minorHAnsi"/>
                <w:sz w:val="22"/>
                <w:szCs w:val="22"/>
              </w:rPr>
            </w:pPr>
            <w:r w:rsidRPr="009677BC">
              <w:rPr>
                <w:rFonts w:asciiTheme="minorHAnsi" w:hAnsiTheme="minorHAnsi" w:cstheme="minorHAnsi"/>
                <w:b/>
                <w:sz w:val="22"/>
                <w:szCs w:val="22"/>
              </w:rPr>
              <w:t>Health &amp; Safety on site</w:t>
            </w:r>
          </w:p>
        </w:tc>
        <w:tc>
          <w:tcPr>
            <w:tcW w:w="734" w:type="pct"/>
            <w:tcBorders>
              <w:top w:val="single" w:sz="4" w:space="0" w:color="auto"/>
              <w:left w:val="single" w:sz="4" w:space="0" w:color="auto"/>
              <w:bottom w:val="single" w:sz="4" w:space="0" w:color="auto"/>
              <w:right w:val="single" w:sz="4" w:space="0" w:color="auto"/>
            </w:tcBorders>
            <w:hideMark/>
          </w:tcPr>
          <w:p w14:paraId="05695D28" w14:textId="2615C96F" w:rsidR="0016465A" w:rsidRPr="009677BC" w:rsidRDefault="001E4240" w:rsidP="00264781">
            <w:pPr>
              <w:pStyle w:val="TableTextRight"/>
              <w:jc w:val="both"/>
              <w:rPr>
                <w:rFonts w:asciiTheme="minorHAnsi" w:hAnsiTheme="minorHAnsi" w:cstheme="minorHAnsi"/>
                <w:sz w:val="22"/>
                <w:szCs w:val="22"/>
              </w:rPr>
            </w:pPr>
            <w:r>
              <w:rPr>
                <w:rFonts w:asciiTheme="minorHAnsi" w:hAnsiTheme="minorHAnsi" w:cstheme="minorHAnsi"/>
                <w:sz w:val="22"/>
                <w:szCs w:val="22"/>
              </w:rPr>
              <w:t>Pass/fail</w:t>
            </w:r>
          </w:p>
        </w:tc>
      </w:tr>
      <w:tr w:rsidR="0016465A" w:rsidRPr="009677BC" w14:paraId="499BE982" w14:textId="77777777" w:rsidTr="001D04DE">
        <w:tc>
          <w:tcPr>
            <w:tcW w:w="728" w:type="pct"/>
            <w:tcBorders>
              <w:top w:val="single" w:sz="4" w:space="0" w:color="auto"/>
              <w:left w:val="single" w:sz="4" w:space="0" w:color="auto"/>
              <w:bottom w:val="single" w:sz="4" w:space="0" w:color="auto"/>
              <w:right w:val="single" w:sz="4" w:space="0" w:color="auto"/>
            </w:tcBorders>
          </w:tcPr>
          <w:p w14:paraId="23816F15" w14:textId="77777777" w:rsidR="0016465A" w:rsidRPr="009677BC" w:rsidRDefault="0016465A" w:rsidP="00264781">
            <w:pPr>
              <w:pStyle w:val="TableTextRight"/>
              <w:jc w:val="both"/>
              <w:rPr>
                <w:rFonts w:asciiTheme="minorHAnsi" w:hAnsiTheme="minorHAnsi" w:cstheme="minorHAnsi"/>
                <w:b/>
                <w:sz w:val="22"/>
                <w:szCs w:val="22"/>
              </w:rPr>
            </w:pPr>
          </w:p>
        </w:tc>
        <w:tc>
          <w:tcPr>
            <w:tcW w:w="3538" w:type="pct"/>
            <w:gridSpan w:val="2"/>
            <w:tcBorders>
              <w:top w:val="single" w:sz="4" w:space="0" w:color="auto"/>
              <w:left w:val="single" w:sz="4" w:space="0" w:color="auto"/>
              <w:bottom w:val="single" w:sz="4" w:space="0" w:color="auto"/>
              <w:right w:val="single" w:sz="4" w:space="0" w:color="auto"/>
            </w:tcBorders>
          </w:tcPr>
          <w:p w14:paraId="378F3ADE" w14:textId="77777777" w:rsidR="0016465A" w:rsidRPr="009677BC" w:rsidRDefault="0016465A" w:rsidP="00264781">
            <w:pPr>
              <w:pStyle w:val="TableTextRight"/>
              <w:jc w:val="both"/>
              <w:rPr>
                <w:rFonts w:asciiTheme="minorHAnsi" w:hAnsiTheme="minorHAnsi" w:cstheme="minorHAnsi"/>
                <w:sz w:val="22"/>
                <w:szCs w:val="22"/>
              </w:rPr>
            </w:pPr>
            <w:r w:rsidRPr="009677BC">
              <w:rPr>
                <w:rFonts w:asciiTheme="minorHAnsi" w:hAnsiTheme="minorHAnsi" w:cstheme="minorHAnsi"/>
                <w:sz w:val="22"/>
                <w:szCs w:val="22"/>
              </w:rPr>
              <w:t>Please explain how you will ensure site safety at all times.</w:t>
            </w:r>
          </w:p>
          <w:p w14:paraId="0CD22002" w14:textId="77777777" w:rsidR="0016465A" w:rsidRPr="009677BC" w:rsidRDefault="0016465A" w:rsidP="00264781">
            <w:pPr>
              <w:pStyle w:val="TableTextRight"/>
              <w:jc w:val="both"/>
              <w:rPr>
                <w:rFonts w:asciiTheme="minorHAnsi" w:hAnsiTheme="minorHAnsi" w:cstheme="minorHAnsi"/>
                <w:sz w:val="22"/>
                <w:szCs w:val="22"/>
              </w:rPr>
            </w:pPr>
          </w:p>
          <w:p w14:paraId="74229988" w14:textId="77777777" w:rsidR="0016465A" w:rsidRPr="009677BC" w:rsidRDefault="0016465A" w:rsidP="00264781">
            <w:pPr>
              <w:pStyle w:val="TableTextRight"/>
              <w:jc w:val="both"/>
              <w:rPr>
                <w:rFonts w:asciiTheme="minorHAnsi" w:hAnsiTheme="minorHAnsi" w:cstheme="minorHAnsi"/>
                <w:sz w:val="22"/>
                <w:szCs w:val="22"/>
              </w:rPr>
            </w:pPr>
            <w:r w:rsidRPr="009677BC">
              <w:rPr>
                <w:rFonts w:asciiTheme="minorHAnsi" w:hAnsiTheme="minorHAnsi" w:cstheme="minorHAnsi"/>
                <w:sz w:val="22"/>
                <w:szCs w:val="22"/>
              </w:rPr>
              <w:t>(Maximum 1000 Words)</w:t>
            </w:r>
          </w:p>
        </w:tc>
        <w:tc>
          <w:tcPr>
            <w:tcW w:w="734" w:type="pct"/>
            <w:tcBorders>
              <w:top w:val="single" w:sz="4" w:space="0" w:color="auto"/>
              <w:left w:val="single" w:sz="4" w:space="0" w:color="auto"/>
              <w:bottom w:val="single" w:sz="4" w:space="0" w:color="auto"/>
              <w:right w:val="single" w:sz="4" w:space="0" w:color="auto"/>
            </w:tcBorders>
          </w:tcPr>
          <w:p w14:paraId="6E68E812" w14:textId="77777777" w:rsidR="0016465A" w:rsidRPr="009677BC" w:rsidRDefault="0016465A" w:rsidP="00264781">
            <w:pPr>
              <w:pStyle w:val="TableTextRight"/>
              <w:jc w:val="both"/>
              <w:rPr>
                <w:rFonts w:asciiTheme="minorHAnsi" w:hAnsiTheme="minorHAnsi" w:cstheme="minorHAnsi"/>
                <w:sz w:val="22"/>
                <w:szCs w:val="22"/>
              </w:rPr>
            </w:pPr>
          </w:p>
        </w:tc>
      </w:tr>
      <w:tr w:rsidR="0016465A" w:rsidRPr="009677BC" w14:paraId="70FBD4B5" w14:textId="77777777" w:rsidTr="00055F72">
        <w:trPr>
          <w:cnfStyle w:val="000000100000" w:firstRow="0" w:lastRow="0" w:firstColumn="0" w:lastColumn="0" w:oddVBand="0" w:evenVBand="0" w:oddHBand="1" w:evenHBand="0" w:firstRowFirstColumn="0" w:firstRowLastColumn="0" w:lastRowFirstColumn="0" w:lastRowLastColumn="0"/>
          <w:trHeight w:val="714"/>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D59FA83" w14:textId="77777777" w:rsidR="0016465A" w:rsidRPr="009677BC" w:rsidRDefault="0016465A" w:rsidP="00264781">
            <w:pPr>
              <w:jc w:val="both"/>
              <w:rPr>
                <w:rFonts w:asciiTheme="minorHAnsi" w:hAnsiTheme="minorHAnsi" w:cstheme="minorHAnsi"/>
                <w:b/>
                <w:spacing w:val="2"/>
                <w:sz w:val="22"/>
                <w:szCs w:val="22"/>
              </w:rPr>
            </w:pPr>
            <w:r w:rsidRPr="009677BC">
              <w:rPr>
                <w:rFonts w:asciiTheme="minorHAnsi" w:hAnsiTheme="minorHAnsi" w:cstheme="minorHAnsi"/>
                <w:b/>
                <w:spacing w:val="2"/>
                <w:sz w:val="22"/>
                <w:szCs w:val="22"/>
              </w:rPr>
              <w:t>Response:</w:t>
            </w:r>
          </w:p>
          <w:p w14:paraId="7FEC6F11" w14:textId="77777777" w:rsidR="0016465A" w:rsidRPr="009677BC" w:rsidRDefault="0016465A" w:rsidP="00264781">
            <w:pPr>
              <w:jc w:val="both"/>
              <w:rPr>
                <w:rFonts w:asciiTheme="minorHAnsi" w:hAnsiTheme="minorHAnsi" w:cstheme="minorHAnsi"/>
                <w:bCs/>
                <w:spacing w:val="2"/>
                <w:sz w:val="22"/>
                <w:szCs w:val="22"/>
              </w:rPr>
            </w:pPr>
          </w:p>
          <w:p w14:paraId="2C6DEC91" w14:textId="77777777" w:rsidR="0016465A" w:rsidRPr="009677BC" w:rsidRDefault="0016465A" w:rsidP="00264781">
            <w:pPr>
              <w:jc w:val="both"/>
              <w:rPr>
                <w:rFonts w:asciiTheme="minorHAnsi" w:hAnsiTheme="minorHAnsi" w:cstheme="minorHAnsi"/>
                <w:bCs/>
                <w:spacing w:val="2"/>
                <w:sz w:val="22"/>
                <w:szCs w:val="22"/>
              </w:rPr>
            </w:pPr>
          </w:p>
          <w:p w14:paraId="1019473A" w14:textId="77777777" w:rsidR="0016465A" w:rsidRPr="009677BC" w:rsidRDefault="0016465A" w:rsidP="00264781">
            <w:pPr>
              <w:jc w:val="both"/>
              <w:rPr>
                <w:rFonts w:asciiTheme="minorHAnsi" w:hAnsiTheme="minorHAnsi" w:cstheme="minorHAnsi"/>
                <w:bCs/>
                <w:spacing w:val="2"/>
                <w:sz w:val="22"/>
                <w:szCs w:val="22"/>
              </w:rPr>
            </w:pPr>
          </w:p>
          <w:p w14:paraId="34CE39AA" w14:textId="77777777" w:rsidR="0016465A" w:rsidRPr="009677BC" w:rsidRDefault="0016465A" w:rsidP="00264781">
            <w:pPr>
              <w:jc w:val="both"/>
              <w:rPr>
                <w:rFonts w:asciiTheme="minorHAnsi" w:hAnsiTheme="minorHAnsi" w:cstheme="minorHAnsi"/>
                <w:bCs/>
                <w:spacing w:val="2"/>
                <w:sz w:val="22"/>
                <w:szCs w:val="22"/>
              </w:rPr>
            </w:pPr>
          </w:p>
          <w:p w14:paraId="6686EE12" w14:textId="77777777" w:rsidR="0016465A" w:rsidRPr="009677BC" w:rsidRDefault="0016465A" w:rsidP="00264781">
            <w:pPr>
              <w:jc w:val="both"/>
              <w:rPr>
                <w:rFonts w:asciiTheme="minorHAnsi" w:hAnsiTheme="minorHAnsi" w:cstheme="minorHAnsi"/>
                <w:bCs/>
                <w:spacing w:val="2"/>
                <w:sz w:val="22"/>
                <w:szCs w:val="22"/>
              </w:rPr>
            </w:pPr>
          </w:p>
          <w:p w14:paraId="61681509" w14:textId="77777777" w:rsidR="0016465A" w:rsidRPr="009677BC" w:rsidRDefault="0016465A" w:rsidP="00264781">
            <w:pPr>
              <w:pStyle w:val="TableTextRight"/>
              <w:jc w:val="both"/>
              <w:rPr>
                <w:rFonts w:asciiTheme="minorHAnsi" w:hAnsiTheme="minorHAnsi" w:cstheme="minorHAnsi"/>
                <w:sz w:val="22"/>
                <w:szCs w:val="22"/>
              </w:rPr>
            </w:pPr>
          </w:p>
        </w:tc>
      </w:tr>
    </w:tbl>
    <w:p w14:paraId="081C06D0" w14:textId="77777777" w:rsidR="0016465A" w:rsidRDefault="0016465A" w:rsidP="0016465A">
      <w:pPr>
        <w:jc w:val="both"/>
        <w:rPr>
          <w:rFonts w:cstheme="minorHAnsi"/>
          <w:b/>
        </w:rPr>
      </w:pPr>
    </w:p>
    <w:p w14:paraId="7D58B21F" w14:textId="77777777" w:rsidR="0016465A" w:rsidRPr="009677BC" w:rsidRDefault="0016465A" w:rsidP="0016465A">
      <w:pPr>
        <w:jc w:val="both"/>
        <w:rPr>
          <w:rFonts w:cstheme="minorHAnsi"/>
          <w:b/>
        </w:rPr>
      </w:pPr>
    </w:p>
    <w:p w14:paraId="2A4E5D04" w14:textId="77777777" w:rsidR="003A7E43" w:rsidRPr="009677BC" w:rsidRDefault="003A7E43" w:rsidP="003A7E43">
      <w:pPr>
        <w:pStyle w:val="Heading1"/>
        <w:spacing w:after="240"/>
        <w:rPr>
          <w:rFonts w:asciiTheme="minorHAnsi" w:hAnsiTheme="minorHAnsi" w:cstheme="minorHAnsi"/>
          <w:sz w:val="22"/>
          <w:szCs w:val="22"/>
        </w:rPr>
      </w:pPr>
      <w:bookmarkStart w:id="37" w:name="_Toc152168576"/>
      <w:bookmarkStart w:id="38" w:name="_Toc155699033"/>
      <w:r w:rsidRPr="009677BC">
        <w:rPr>
          <w:rFonts w:asciiTheme="minorHAnsi" w:hAnsiTheme="minorHAnsi" w:cstheme="minorHAnsi"/>
          <w:sz w:val="22"/>
          <w:szCs w:val="22"/>
        </w:rPr>
        <w:t>Part 4: Pricing Schedule</w:t>
      </w:r>
      <w:bookmarkEnd w:id="37"/>
      <w:bookmarkEnd w:id="38"/>
    </w:p>
    <w:p w14:paraId="5C15E7CD" w14:textId="2E589F75" w:rsidR="00D22B27" w:rsidRPr="009677BC" w:rsidRDefault="00D22B27" w:rsidP="00D22B27">
      <w:pPr>
        <w:jc w:val="both"/>
        <w:rPr>
          <w:rFonts w:cstheme="minorHAnsi"/>
        </w:rPr>
      </w:pPr>
      <w:r w:rsidRPr="009677BC">
        <w:rPr>
          <w:rFonts w:cstheme="minorHAnsi"/>
        </w:rPr>
        <w:t xml:space="preserve">Tenderers are obliged to submit their pricing here including the total price and an itemised breakdown for the goods/services/works as detailed below. </w:t>
      </w:r>
      <w:r w:rsidR="00A728CB">
        <w:rPr>
          <w:rFonts w:cstheme="minorHAnsi"/>
        </w:rPr>
        <w:t>The p</w:t>
      </w:r>
      <w:r w:rsidRPr="009677BC">
        <w:rPr>
          <w:rFonts w:cstheme="minorHAnsi"/>
        </w:rPr>
        <w:t xml:space="preserve">ricing Schedule will be used to support </w:t>
      </w:r>
      <w:r w:rsidR="00D55970" w:rsidRPr="009677BC">
        <w:rPr>
          <w:rFonts w:cstheme="minorHAnsi"/>
        </w:rPr>
        <w:t>Trelyas</w:t>
      </w:r>
      <w:r w:rsidRPr="009677BC">
        <w:rPr>
          <w:rFonts w:cstheme="minorHAnsi"/>
        </w:rPr>
        <w:t xml:space="preserve"> understanding of the Quality and Technical Merit of the Tenderer’s submission.</w:t>
      </w:r>
      <w:r w:rsidR="001B5AF3">
        <w:rPr>
          <w:rFonts w:cstheme="minorHAnsi"/>
        </w:rPr>
        <w:t xml:space="preserve"> The exact make</w:t>
      </w:r>
      <w:r w:rsidR="00271B2E">
        <w:rPr>
          <w:rFonts w:cstheme="minorHAnsi"/>
        </w:rPr>
        <w:t xml:space="preserve">, </w:t>
      </w:r>
      <w:r w:rsidR="001B5AF3">
        <w:rPr>
          <w:rFonts w:cstheme="minorHAnsi"/>
        </w:rPr>
        <w:t xml:space="preserve">model </w:t>
      </w:r>
      <w:r w:rsidR="00271B2E">
        <w:rPr>
          <w:rFonts w:cstheme="minorHAnsi"/>
        </w:rPr>
        <w:t xml:space="preserve">and </w:t>
      </w:r>
      <w:r w:rsidR="001B5AF3">
        <w:rPr>
          <w:rFonts w:cstheme="minorHAnsi"/>
        </w:rPr>
        <w:t xml:space="preserve">of the equipment listed in the specification should </w:t>
      </w:r>
      <w:r w:rsidR="00271B2E">
        <w:rPr>
          <w:rFonts w:cstheme="minorHAnsi"/>
        </w:rPr>
        <w:t>included in the process below. T</w:t>
      </w:r>
      <w:r w:rsidR="003666B4">
        <w:rPr>
          <w:rFonts w:cstheme="minorHAnsi"/>
        </w:rPr>
        <w:t>relya reserves the right to ask for</w:t>
      </w:r>
      <w:r w:rsidR="00271B2E">
        <w:rPr>
          <w:rFonts w:cstheme="minorHAnsi"/>
        </w:rPr>
        <w:t xml:space="preserve"> a more detailed breakdown of costs</w:t>
      </w:r>
      <w:r w:rsidR="003666B4">
        <w:rPr>
          <w:rFonts w:cstheme="minorHAnsi"/>
        </w:rPr>
        <w:t>.</w:t>
      </w:r>
    </w:p>
    <w:p w14:paraId="4738CAFD" w14:textId="77777777" w:rsidR="00D22B27" w:rsidRPr="009677BC" w:rsidRDefault="00D22B27" w:rsidP="00D22B27">
      <w:pPr>
        <w:jc w:val="both"/>
        <w:rPr>
          <w:rFonts w:cstheme="minorHAnsi"/>
        </w:rPr>
      </w:pPr>
      <w:r w:rsidRPr="009677BC">
        <w:rPr>
          <w:rFonts w:cstheme="minorHAnsi"/>
        </w:rPr>
        <w:t>Your Tender may be rejected if:</w:t>
      </w:r>
    </w:p>
    <w:p w14:paraId="68D01EDB" w14:textId="77777777" w:rsidR="00D22B27" w:rsidRPr="009677BC" w:rsidRDefault="00D22B27" w:rsidP="00D22B27">
      <w:pPr>
        <w:pStyle w:val="ListParagraph"/>
        <w:numPr>
          <w:ilvl w:val="0"/>
          <w:numId w:val="15"/>
        </w:numPr>
        <w:spacing w:after="0" w:line="240" w:lineRule="auto"/>
        <w:jc w:val="both"/>
        <w:rPr>
          <w:rFonts w:cstheme="minorHAnsi"/>
        </w:rPr>
      </w:pPr>
      <w:r w:rsidRPr="009677BC">
        <w:rPr>
          <w:rFonts w:cstheme="minorHAnsi"/>
        </w:rPr>
        <w:t>you fail to fully complete the Pricing Schedule; and/or</w:t>
      </w:r>
    </w:p>
    <w:p w14:paraId="133C9453" w14:textId="77777777" w:rsidR="00D22B27" w:rsidRPr="009677BC" w:rsidRDefault="00D22B27" w:rsidP="00D22B27">
      <w:pPr>
        <w:pStyle w:val="ListParagraph"/>
        <w:numPr>
          <w:ilvl w:val="0"/>
          <w:numId w:val="15"/>
        </w:numPr>
        <w:spacing w:after="0" w:line="240" w:lineRule="auto"/>
        <w:jc w:val="both"/>
        <w:rPr>
          <w:rFonts w:cstheme="minorHAnsi"/>
        </w:rPr>
      </w:pPr>
      <w:r w:rsidRPr="009677BC">
        <w:rPr>
          <w:rFonts w:cstheme="minorHAnsi"/>
        </w:rPr>
        <w:t>you submit an alternative Pricing Schedule.</w:t>
      </w:r>
    </w:p>
    <w:p w14:paraId="1612E2B0" w14:textId="77777777" w:rsidR="00D22B27" w:rsidRPr="009677BC" w:rsidRDefault="00D22B27" w:rsidP="00D22B27">
      <w:pPr>
        <w:pStyle w:val="ListParagraph"/>
        <w:numPr>
          <w:ilvl w:val="0"/>
          <w:numId w:val="15"/>
        </w:numPr>
        <w:spacing w:after="0" w:line="240" w:lineRule="auto"/>
        <w:jc w:val="both"/>
        <w:rPr>
          <w:rFonts w:cstheme="minorHAnsi"/>
        </w:rPr>
      </w:pPr>
      <w:r w:rsidRPr="009677BC">
        <w:rPr>
          <w:rFonts w:cstheme="minorHAnsi"/>
        </w:rPr>
        <w:t>If you intend to offer an element of the goods, services or works free of charge then you must enter the number ‘0’ in the relevant cell of the pricing table.</w:t>
      </w:r>
    </w:p>
    <w:p w14:paraId="6D8F25B1" w14:textId="77777777" w:rsidR="00D22B27" w:rsidRPr="009677BC" w:rsidRDefault="00D22B27" w:rsidP="00D22B27">
      <w:pPr>
        <w:pStyle w:val="ListParagraph"/>
        <w:jc w:val="both"/>
        <w:rPr>
          <w:rFonts w:cstheme="minorHAnsi"/>
        </w:rPr>
      </w:pPr>
    </w:p>
    <w:tbl>
      <w:tblPr>
        <w:tblW w:w="10631"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6"/>
        <w:gridCol w:w="1985"/>
      </w:tblGrid>
      <w:tr w:rsidR="00D22B27" w:rsidRPr="009677BC" w14:paraId="1A763CFB" w14:textId="77777777" w:rsidTr="006E28A1">
        <w:trPr>
          <w:cantSplit/>
          <w:trHeight w:val="760"/>
        </w:trPr>
        <w:tc>
          <w:tcPr>
            <w:tcW w:w="864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7A5FA81" w14:textId="77777777" w:rsidR="00D22B27" w:rsidRPr="009677BC" w:rsidRDefault="00D22B27" w:rsidP="00264781">
            <w:pPr>
              <w:ind w:right="-108"/>
              <w:jc w:val="both"/>
              <w:rPr>
                <w:rFonts w:cstheme="minorHAnsi"/>
                <w:b/>
              </w:rPr>
            </w:pPr>
          </w:p>
          <w:p w14:paraId="2587DC70" w14:textId="77777777" w:rsidR="00D22B27" w:rsidRPr="009677BC" w:rsidRDefault="00D22B27" w:rsidP="00264781">
            <w:pPr>
              <w:ind w:right="-108"/>
              <w:jc w:val="both"/>
              <w:rPr>
                <w:rFonts w:cstheme="minorHAnsi"/>
                <w:b/>
              </w:rPr>
            </w:pPr>
            <w:r w:rsidRPr="009677BC">
              <w:rPr>
                <w:rFonts w:cstheme="minorHAnsi"/>
                <w:b/>
              </w:rPr>
              <w:t>Description</w:t>
            </w:r>
          </w:p>
        </w:tc>
        <w:tc>
          <w:tcPr>
            <w:tcW w:w="198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82089A7" w14:textId="77777777" w:rsidR="00D22B27" w:rsidRPr="009677BC" w:rsidRDefault="00D22B27" w:rsidP="00264781">
            <w:pPr>
              <w:ind w:right="-108"/>
              <w:jc w:val="both"/>
              <w:rPr>
                <w:rFonts w:cstheme="minorHAnsi"/>
                <w:b/>
              </w:rPr>
            </w:pPr>
            <w:r w:rsidRPr="009677BC">
              <w:rPr>
                <w:rFonts w:cstheme="minorHAnsi"/>
                <w:b/>
              </w:rPr>
              <w:t>Price (excl VAT)</w:t>
            </w:r>
          </w:p>
          <w:p w14:paraId="434DCB1F" w14:textId="77777777" w:rsidR="00D22B27" w:rsidRPr="009677BC" w:rsidRDefault="00D22B27" w:rsidP="00264781">
            <w:pPr>
              <w:ind w:right="-108"/>
              <w:jc w:val="both"/>
              <w:rPr>
                <w:rFonts w:cstheme="minorHAnsi"/>
                <w:b/>
              </w:rPr>
            </w:pPr>
          </w:p>
        </w:tc>
      </w:tr>
      <w:tr w:rsidR="00D22B27" w:rsidRPr="009677BC" w14:paraId="040F1CEF" w14:textId="77777777" w:rsidTr="006E28A1">
        <w:trPr>
          <w:cantSplit/>
        </w:trPr>
        <w:tc>
          <w:tcPr>
            <w:tcW w:w="8646" w:type="dxa"/>
            <w:tcBorders>
              <w:top w:val="single" w:sz="4" w:space="0" w:color="auto"/>
              <w:left w:val="single" w:sz="4" w:space="0" w:color="auto"/>
              <w:bottom w:val="single" w:sz="4" w:space="0" w:color="auto"/>
              <w:right w:val="single" w:sz="4" w:space="0" w:color="auto"/>
            </w:tcBorders>
            <w:shd w:val="clear" w:color="auto" w:fill="FFFFFF"/>
          </w:tcPr>
          <w:p w14:paraId="450E1F0F" w14:textId="77777777" w:rsidR="00D22B27" w:rsidRPr="009677BC" w:rsidRDefault="00D22B27" w:rsidP="00264781">
            <w:pPr>
              <w:ind w:right="-108"/>
              <w:jc w:val="both"/>
              <w:rPr>
                <w:rFonts w:cstheme="minorHAnsi"/>
              </w:rPr>
            </w:pPr>
          </w:p>
          <w:p w14:paraId="49CA4CED" w14:textId="260E25EA" w:rsidR="00D22B27" w:rsidRPr="00294297" w:rsidRDefault="00D22B27" w:rsidP="00264781">
            <w:pPr>
              <w:jc w:val="both"/>
              <w:rPr>
                <w:rFonts w:cstheme="minorHAnsi"/>
              </w:rPr>
            </w:pPr>
            <w:r w:rsidRPr="001726FE">
              <w:rPr>
                <w:rFonts w:cstheme="minorHAnsi"/>
              </w:rPr>
              <w:t>Supply and install solar panels</w:t>
            </w:r>
            <w:r w:rsidR="00617434" w:rsidRPr="00294297">
              <w:rPr>
                <w:rFonts w:cstheme="minorHAnsi"/>
              </w:rPr>
              <w:t xml:space="preserve"> </w:t>
            </w:r>
          </w:p>
          <w:p w14:paraId="00F7BC79" w14:textId="38666FD2" w:rsidR="00004861" w:rsidRPr="00294297" w:rsidRDefault="00004861" w:rsidP="00264781">
            <w:pPr>
              <w:jc w:val="both"/>
              <w:rPr>
                <w:rFonts w:cstheme="minorHAnsi"/>
              </w:rPr>
            </w:pPr>
            <w:r w:rsidRPr="00294297">
              <w:rPr>
                <w:rFonts w:cstheme="minorHAnsi"/>
              </w:rPr>
              <w:t xml:space="preserve">Supply &amp; install </w:t>
            </w:r>
            <w:r w:rsidR="00C823E5" w:rsidRPr="00294297">
              <w:rPr>
                <w:rFonts w:cstheme="minorHAnsi"/>
              </w:rPr>
              <w:t>inverters</w:t>
            </w:r>
          </w:p>
          <w:p w14:paraId="70F60F10" w14:textId="79A5452D" w:rsidR="00D22B27" w:rsidRPr="00294297" w:rsidRDefault="00D22B27" w:rsidP="00264781">
            <w:pPr>
              <w:ind w:right="-108"/>
              <w:jc w:val="both"/>
              <w:rPr>
                <w:rFonts w:cstheme="minorHAnsi"/>
              </w:rPr>
            </w:pPr>
            <w:r w:rsidRPr="00294297">
              <w:rPr>
                <w:rFonts w:cstheme="minorHAnsi"/>
              </w:rPr>
              <w:t>Supply and install battery storage</w:t>
            </w:r>
            <w:r w:rsidR="00C823E5" w:rsidRPr="00294297">
              <w:rPr>
                <w:rFonts w:cstheme="minorHAnsi"/>
              </w:rPr>
              <w:t xml:space="preserve"> </w:t>
            </w:r>
          </w:p>
          <w:p w14:paraId="625B58C7" w14:textId="0428E5AE" w:rsidR="00C823E5" w:rsidRPr="00294297" w:rsidRDefault="00C823E5" w:rsidP="00264781">
            <w:pPr>
              <w:ind w:right="-108"/>
              <w:jc w:val="both"/>
              <w:rPr>
                <w:rFonts w:cstheme="minorHAnsi"/>
              </w:rPr>
            </w:pPr>
            <w:r w:rsidRPr="00294297">
              <w:rPr>
                <w:rFonts w:cstheme="minorHAnsi"/>
              </w:rPr>
              <w:t>Supply &amp; install cupboard for battery storage</w:t>
            </w:r>
          </w:p>
          <w:p w14:paraId="2AACD964" w14:textId="77777777" w:rsidR="00D22B27" w:rsidRPr="00294297" w:rsidRDefault="00D22B27" w:rsidP="00264781">
            <w:pPr>
              <w:ind w:right="-108"/>
              <w:jc w:val="both"/>
              <w:rPr>
                <w:rFonts w:cstheme="minorHAnsi"/>
              </w:rPr>
            </w:pPr>
            <w:r w:rsidRPr="00294297">
              <w:rPr>
                <w:rFonts w:cstheme="minorHAnsi"/>
              </w:rPr>
              <w:t>Labour (electrical/roofing)</w:t>
            </w:r>
          </w:p>
          <w:p w14:paraId="441C9F7A" w14:textId="77777777" w:rsidR="00D22B27" w:rsidRPr="00294297" w:rsidRDefault="00D22B27" w:rsidP="00264781">
            <w:pPr>
              <w:ind w:right="-108"/>
              <w:jc w:val="both"/>
              <w:rPr>
                <w:rFonts w:cstheme="minorHAnsi"/>
              </w:rPr>
            </w:pPr>
            <w:r w:rsidRPr="00294297">
              <w:rPr>
                <w:rFonts w:cstheme="minorHAnsi"/>
              </w:rPr>
              <w:t>Scaffolding</w:t>
            </w:r>
          </w:p>
          <w:p w14:paraId="191EF678" w14:textId="77777777" w:rsidR="00D22B27" w:rsidRPr="00294297" w:rsidRDefault="00D22B27" w:rsidP="00264781">
            <w:pPr>
              <w:ind w:right="-108"/>
              <w:jc w:val="both"/>
              <w:rPr>
                <w:rFonts w:cstheme="minorHAnsi"/>
              </w:rPr>
            </w:pPr>
            <w:r w:rsidRPr="00294297">
              <w:rPr>
                <w:rFonts w:cstheme="minorHAnsi"/>
              </w:rPr>
              <w:t>Project delivery – project management, supervision and administration</w:t>
            </w:r>
          </w:p>
          <w:p w14:paraId="3D771C3E" w14:textId="39E1D2CC" w:rsidR="00D22B27" w:rsidRPr="009677BC" w:rsidRDefault="00D22B27" w:rsidP="00E77197">
            <w:pPr>
              <w:ind w:right="-108"/>
              <w:jc w:val="both"/>
              <w:rPr>
                <w:rFonts w:cstheme="minorHAnsi"/>
              </w:rPr>
            </w:pPr>
            <w:r w:rsidRPr="00294297">
              <w:rPr>
                <w:rFonts w:cstheme="minorHAnsi"/>
              </w:rPr>
              <w:t>Any other costs – full breakdown to be provided</w:t>
            </w:r>
          </w:p>
        </w:tc>
        <w:tc>
          <w:tcPr>
            <w:tcW w:w="1985" w:type="dxa"/>
            <w:tcBorders>
              <w:top w:val="single" w:sz="4" w:space="0" w:color="auto"/>
              <w:left w:val="single" w:sz="4" w:space="0" w:color="auto"/>
              <w:bottom w:val="single" w:sz="4" w:space="0" w:color="auto"/>
              <w:right w:val="single" w:sz="4" w:space="0" w:color="auto"/>
            </w:tcBorders>
          </w:tcPr>
          <w:p w14:paraId="1D833A69" w14:textId="77777777" w:rsidR="00D22B27" w:rsidRPr="009677BC" w:rsidRDefault="00D22B27" w:rsidP="00264781">
            <w:pPr>
              <w:ind w:right="850"/>
              <w:jc w:val="both"/>
              <w:rPr>
                <w:rFonts w:cstheme="minorHAnsi"/>
              </w:rPr>
            </w:pPr>
            <w:r w:rsidRPr="009677BC">
              <w:rPr>
                <w:rFonts w:cstheme="minorHAnsi"/>
              </w:rPr>
              <w:t>£</w:t>
            </w:r>
          </w:p>
          <w:p w14:paraId="4E649759" w14:textId="77777777" w:rsidR="00D22B27" w:rsidRPr="009677BC" w:rsidRDefault="00D22B27" w:rsidP="00264781">
            <w:pPr>
              <w:tabs>
                <w:tab w:val="left" w:pos="450"/>
              </w:tabs>
              <w:jc w:val="both"/>
              <w:rPr>
                <w:rFonts w:cstheme="minorHAnsi"/>
              </w:rPr>
            </w:pPr>
          </w:p>
        </w:tc>
      </w:tr>
      <w:tr w:rsidR="00D22B27" w:rsidRPr="009677BC" w14:paraId="76118D90" w14:textId="77777777" w:rsidTr="006E28A1">
        <w:trPr>
          <w:cantSplit/>
        </w:trPr>
        <w:tc>
          <w:tcPr>
            <w:tcW w:w="8646" w:type="dxa"/>
            <w:tcBorders>
              <w:top w:val="single" w:sz="4" w:space="0" w:color="auto"/>
              <w:left w:val="single" w:sz="4" w:space="0" w:color="auto"/>
              <w:bottom w:val="single" w:sz="4" w:space="0" w:color="auto"/>
              <w:right w:val="single" w:sz="4" w:space="0" w:color="auto"/>
            </w:tcBorders>
            <w:shd w:val="clear" w:color="auto" w:fill="FFFFFF"/>
          </w:tcPr>
          <w:p w14:paraId="41FC162D" w14:textId="77777777" w:rsidR="00E77197" w:rsidRPr="00E77197" w:rsidRDefault="00E77197" w:rsidP="00E77197">
            <w:pPr>
              <w:ind w:right="-108"/>
              <w:jc w:val="both"/>
              <w:rPr>
                <w:rFonts w:cstheme="minorHAnsi"/>
                <w:bCs/>
              </w:rPr>
            </w:pPr>
            <w:r w:rsidRPr="00E77197">
              <w:rPr>
                <w:rFonts w:cstheme="minorHAnsi"/>
                <w:bCs/>
              </w:rPr>
              <w:t>Total Contract cost</w:t>
            </w:r>
          </w:p>
          <w:p w14:paraId="7E1D1383" w14:textId="2F8B99FF" w:rsidR="00D22B27" w:rsidRPr="009677BC" w:rsidRDefault="00E77197" w:rsidP="00E77197">
            <w:pPr>
              <w:ind w:right="-108"/>
              <w:jc w:val="both"/>
              <w:rPr>
                <w:rFonts w:cstheme="minorHAnsi"/>
                <w:b/>
                <w:color w:val="FF0000"/>
              </w:rPr>
            </w:pPr>
            <w:r w:rsidRPr="00E77197">
              <w:rPr>
                <w:rFonts w:cstheme="minorHAnsi"/>
                <w:bCs/>
              </w:rPr>
              <w:t xml:space="preserve"> (exclusive of VAT)</w:t>
            </w:r>
          </w:p>
        </w:tc>
        <w:tc>
          <w:tcPr>
            <w:tcW w:w="1985" w:type="dxa"/>
            <w:tcBorders>
              <w:top w:val="single" w:sz="4" w:space="0" w:color="auto"/>
              <w:left w:val="single" w:sz="4" w:space="0" w:color="auto"/>
              <w:bottom w:val="single" w:sz="4" w:space="0" w:color="auto"/>
              <w:right w:val="single" w:sz="4" w:space="0" w:color="auto"/>
            </w:tcBorders>
            <w:hideMark/>
          </w:tcPr>
          <w:p w14:paraId="3C828412" w14:textId="77777777" w:rsidR="00D22B27" w:rsidRPr="009677BC" w:rsidRDefault="00D22B27" w:rsidP="00264781">
            <w:pPr>
              <w:ind w:right="34"/>
              <w:jc w:val="both"/>
              <w:rPr>
                <w:rFonts w:cstheme="minorHAnsi"/>
              </w:rPr>
            </w:pPr>
          </w:p>
        </w:tc>
      </w:tr>
      <w:tr w:rsidR="003B0EDD" w:rsidRPr="009677BC" w14:paraId="59A9E1D6" w14:textId="77777777" w:rsidTr="006E28A1">
        <w:trPr>
          <w:cantSplit/>
        </w:trPr>
        <w:tc>
          <w:tcPr>
            <w:tcW w:w="8646" w:type="dxa"/>
            <w:tcBorders>
              <w:top w:val="single" w:sz="4" w:space="0" w:color="auto"/>
              <w:left w:val="single" w:sz="4" w:space="0" w:color="auto"/>
              <w:bottom w:val="single" w:sz="4" w:space="0" w:color="auto"/>
              <w:right w:val="single" w:sz="4" w:space="0" w:color="auto"/>
            </w:tcBorders>
            <w:shd w:val="clear" w:color="auto" w:fill="FFFFFF"/>
          </w:tcPr>
          <w:p w14:paraId="28B08B87" w14:textId="7F49D254" w:rsidR="003B0EDD" w:rsidRPr="009677BC" w:rsidRDefault="003B0EDD" w:rsidP="00264781">
            <w:pPr>
              <w:jc w:val="both"/>
              <w:rPr>
                <w:rFonts w:cstheme="minorHAnsi"/>
              </w:rPr>
            </w:pPr>
            <w:r>
              <w:rPr>
                <w:rFonts w:cstheme="minorHAnsi"/>
              </w:rPr>
              <w:t>VAT</w:t>
            </w:r>
          </w:p>
        </w:tc>
        <w:tc>
          <w:tcPr>
            <w:tcW w:w="1985" w:type="dxa"/>
            <w:tcBorders>
              <w:top w:val="single" w:sz="4" w:space="0" w:color="auto"/>
              <w:left w:val="single" w:sz="4" w:space="0" w:color="auto"/>
              <w:bottom w:val="single" w:sz="4" w:space="0" w:color="auto"/>
              <w:right w:val="single" w:sz="4" w:space="0" w:color="auto"/>
            </w:tcBorders>
          </w:tcPr>
          <w:p w14:paraId="17E57AEF" w14:textId="77777777" w:rsidR="003B0EDD" w:rsidRPr="009677BC" w:rsidRDefault="003B0EDD" w:rsidP="00264781">
            <w:pPr>
              <w:ind w:right="34"/>
              <w:jc w:val="both"/>
              <w:rPr>
                <w:rFonts w:cstheme="minorHAnsi"/>
              </w:rPr>
            </w:pPr>
          </w:p>
        </w:tc>
      </w:tr>
      <w:tr w:rsidR="00D22B27" w:rsidRPr="009677BC" w14:paraId="4F0609C3" w14:textId="77777777" w:rsidTr="006E28A1">
        <w:trPr>
          <w:cantSplit/>
        </w:trPr>
        <w:tc>
          <w:tcPr>
            <w:tcW w:w="8646" w:type="dxa"/>
            <w:tcBorders>
              <w:top w:val="single" w:sz="4" w:space="0" w:color="auto"/>
              <w:left w:val="single" w:sz="4" w:space="0" w:color="auto"/>
              <w:bottom w:val="single" w:sz="4" w:space="0" w:color="auto"/>
              <w:right w:val="single" w:sz="4" w:space="0" w:color="auto"/>
            </w:tcBorders>
            <w:shd w:val="clear" w:color="auto" w:fill="FFFFFF"/>
          </w:tcPr>
          <w:p w14:paraId="1A70C427" w14:textId="77777777" w:rsidR="00D22B27" w:rsidRPr="009677BC" w:rsidRDefault="00D22B27" w:rsidP="00264781">
            <w:pPr>
              <w:jc w:val="both"/>
              <w:rPr>
                <w:rFonts w:cstheme="minorHAnsi"/>
              </w:rPr>
            </w:pPr>
            <w:r w:rsidRPr="009677BC">
              <w:rPr>
                <w:rFonts w:cstheme="minorHAnsi"/>
              </w:rPr>
              <w:lastRenderedPageBreak/>
              <w:t xml:space="preserve">For information purposes only, please provide costs for an annual inspections and maintenance </w:t>
            </w:r>
            <w:r w:rsidRPr="00BE2425">
              <w:rPr>
                <w:rFonts w:cstheme="minorHAnsi"/>
              </w:rPr>
              <w:t>regime in line with the MCS Standards on a frequency for Public Buildings</w:t>
            </w:r>
            <w:r w:rsidRPr="009677BC">
              <w:rPr>
                <w:rFonts w:cstheme="minorHAnsi"/>
              </w:rPr>
              <w:t xml:space="preserve"> (see Appendix 2 attached)</w:t>
            </w:r>
          </w:p>
          <w:p w14:paraId="7321C2F0" w14:textId="77777777" w:rsidR="00D22B27" w:rsidRPr="009677BC" w:rsidRDefault="00D22B27" w:rsidP="00264781">
            <w:pPr>
              <w:ind w:right="850"/>
              <w:jc w:val="both"/>
              <w:rPr>
                <w:rFonts w:cstheme="minorHAnsi"/>
              </w:rPr>
            </w:pPr>
          </w:p>
        </w:tc>
        <w:tc>
          <w:tcPr>
            <w:tcW w:w="1985" w:type="dxa"/>
            <w:tcBorders>
              <w:top w:val="single" w:sz="4" w:space="0" w:color="auto"/>
              <w:left w:val="single" w:sz="4" w:space="0" w:color="auto"/>
              <w:bottom w:val="single" w:sz="4" w:space="0" w:color="auto"/>
              <w:right w:val="single" w:sz="4" w:space="0" w:color="auto"/>
            </w:tcBorders>
            <w:hideMark/>
          </w:tcPr>
          <w:p w14:paraId="714068EC" w14:textId="77777777" w:rsidR="00D22B27" w:rsidRPr="009677BC" w:rsidRDefault="00D22B27" w:rsidP="00264781">
            <w:pPr>
              <w:ind w:right="34"/>
              <w:jc w:val="both"/>
              <w:rPr>
                <w:rFonts w:cstheme="minorHAnsi"/>
              </w:rPr>
            </w:pPr>
          </w:p>
        </w:tc>
      </w:tr>
    </w:tbl>
    <w:p w14:paraId="35B16A90" w14:textId="77777777" w:rsidR="00D22B27" w:rsidRPr="009677BC" w:rsidRDefault="00D22B27" w:rsidP="00D22B27">
      <w:pPr>
        <w:jc w:val="both"/>
        <w:rPr>
          <w:rFonts w:cstheme="minorHAnsi"/>
        </w:rPr>
      </w:pPr>
    </w:p>
    <w:p w14:paraId="7251DF4A" w14:textId="77777777" w:rsidR="00D22B27" w:rsidRPr="009677BC" w:rsidRDefault="00D22B27" w:rsidP="00D22B27">
      <w:pPr>
        <w:jc w:val="both"/>
        <w:rPr>
          <w:rFonts w:cstheme="minorHAnsi"/>
        </w:rPr>
      </w:pPr>
      <w:r w:rsidRPr="009677BC">
        <w:rPr>
          <w:rFonts w:cstheme="minorHAnsi"/>
        </w:rPr>
        <w:t>A fully itemised schedule of project costs is required showing clearly the individual elements of each item.</w:t>
      </w:r>
    </w:p>
    <w:p w14:paraId="49F016F0" w14:textId="77777777" w:rsidR="00D22B27" w:rsidRPr="009677BC" w:rsidRDefault="00D22B27" w:rsidP="00D22B27">
      <w:pPr>
        <w:pStyle w:val="BlockText"/>
        <w:ind w:left="0" w:right="0"/>
        <w:jc w:val="both"/>
        <w:rPr>
          <w:rFonts w:eastAsiaTheme="minorHAnsi" w:cstheme="minorHAnsi"/>
          <w:i w:val="0"/>
          <w:iCs w:val="0"/>
          <w:color w:val="auto"/>
          <w:sz w:val="22"/>
          <w:szCs w:val="22"/>
        </w:rPr>
      </w:pPr>
      <w:r w:rsidRPr="009677BC">
        <w:rPr>
          <w:rFonts w:eastAsiaTheme="minorHAnsi" w:cstheme="minorHAnsi"/>
          <w:i w:val="0"/>
          <w:iCs w:val="0"/>
          <w:color w:val="auto"/>
          <w:sz w:val="22"/>
          <w:szCs w:val="22"/>
        </w:rPr>
        <w:t>The prices quoted in the Tenderer’s Bid shall remain fixed throughout the term of the Contract except as may be varied in accordance with the terms of the Contract.</w:t>
      </w:r>
    </w:p>
    <w:p w14:paraId="1AACD52C" w14:textId="77777777" w:rsidR="00D22B27" w:rsidRPr="009677BC" w:rsidRDefault="00D22B27" w:rsidP="00D22B27">
      <w:pPr>
        <w:ind w:right="-46"/>
        <w:jc w:val="both"/>
        <w:rPr>
          <w:rFonts w:cstheme="minorHAnsi"/>
        </w:rPr>
      </w:pPr>
      <w:r w:rsidRPr="009677BC">
        <w:rPr>
          <w:rFonts w:cstheme="minorHAnsi"/>
        </w:rPr>
        <w:t>I offer to supply the goods and/or services listed in the pricing schedule in compliance with the specification and all other documents forming the contract and at the fixed price above.</w:t>
      </w:r>
    </w:p>
    <w:p w14:paraId="737AC69B" w14:textId="77777777" w:rsidR="00D22B27" w:rsidRPr="009677BC" w:rsidRDefault="00D22B27" w:rsidP="00D22B27">
      <w:pPr>
        <w:ind w:left="720" w:hanging="720"/>
        <w:jc w:val="both"/>
        <w:rPr>
          <w:rFonts w:cstheme="minorHAnsi"/>
        </w:rPr>
      </w:pPr>
    </w:p>
    <w:p w14:paraId="48222F67" w14:textId="77777777" w:rsidR="00D22B27" w:rsidRPr="009677BC" w:rsidRDefault="00D22B27" w:rsidP="00D22B27">
      <w:pPr>
        <w:ind w:left="720" w:hanging="720"/>
        <w:jc w:val="both"/>
        <w:rPr>
          <w:rFonts w:cstheme="minorHAnsi"/>
        </w:rPr>
      </w:pPr>
      <w:r w:rsidRPr="009677BC">
        <w:rPr>
          <w:rFonts w:cstheme="minorHAnsi"/>
        </w:rPr>
        <w:t xml:space="preserve">*Signed: Date: </w:t>
      </w:r>
    </w:p>
    <w:p w14:paraId="62816F70" w14:textId="77777777" w:rsidR="00D22B27" w:rsidRPr="009677BC" w:rsidRDefault="00D22B27" w:rsidP="00D22B27">
      <w:pPr>
        <w:ind w:left="720" w:hanging="720"/>
        <w:jc w:val="both"/>
        <w:rPr>
          <w:rFonts w:cstheme="minorHAnsi"/>
        </w:rPr>
      </w:pPr>
    </w:p>
    <w:p w14:paraId="1A9D008B" w14:textId="77777777" w:rsidR="00D22B27" w:rsidRPr="009677BC" w:rsidRDefault="00D22B27" w:rsidP="00D22B27">
      <w:pPr>
        <w:ind w:left="720" w:hanging="720"/>
        <w:jc w:val="both"/>
        <w:rPr>
          <w:rFonts w:cstheme="minorHAnsi"/>
        </w:rPr>
      </w:pPr>
      <w:r w:rsidRPr="009677BC">
        <w:rPr>
          <w:rFonts w:cstheme="minorHAnsi"/>
        </w:rPr>
        <w:t xml:space="preserve">Name: (in block capitals): </w:t>
      </w:r>
    </w:p>
    <w:p w14:paraId="142A9AB5" w14:textId="77777777" w:rsidR="00D22B27" w:rsidRPr="009677BC" w:rsidRDefault="00D22B27" w:rsidP="00D22B27">
      <w:pPr>
        <w:ind w:left="720" w:hanging="720"/>
        <w:jc w:val="both"/>
        <w:rPr>
          <w:rFonts w:cstheme="minorHAnsi"/>
        </w:rPr>
      </w:pPr>
    </w:p>
    <w:p w14:paraId="417DCCCC" w14:textId="77777777" w:rsidR="00D22B27" w:rsidRPr="009677BC" w:rsidRDefault="00D22B27" w:rsidP="00D22B27">
      <w:pPr>
        <w:ind w:left="720" w:hanging="720"/>
        <w:jc w:val="both"/>
        <w:rPr>
          <w:rFonts w:cstheme="minorHAnsi"/>
        </w:rPr>
      </w:pPr>
    </w:p>
    <w:p w14:paraId="12268D0C" w14:textId="77777777" w:rsidR="00D22B27" w:rsidRPr="009677BC" w:rsidRDefault="00D22B27" w:rsidP="00D22B27">
      <w:pPr>
        <w:ind w:left="720" w:hanging="720"/>
        <w:jc w:val="both"/>
        <w:rPr>
          <w:rFonts w:cstheme="minorHAnsi"/>
        </w:rPr>
      </w:pPr>
      <w:r w:rsidRPr="009677BC">
        <w:rPr>
          <w:rFonts w:cstheme="minorHAnsi"/>
        </w:rPr>
        <w:t xml:space="preserve">In the capacity of:   </w:t>
      </w:r>
      <w:r w:rsidRPr="009677BC">
        <w:rPr>
          <w:rFonts w:cstheme="minorHAnsi"/>
        </w:rPr>
        <w:tab/>
      </w:r>
    </w:p>
    <w:p w14:paraId="6BFDBE27" w14:textId="77777777" w:rsidR="00D22B27" w:rsidRPr="009677BC" w:rsidRDefault="00D22B27" w:rsidP="00D22B27">
      <w:pPr>
        <w:ind w:left="720" w:hanging="720"/>
        <w:jc w:val="both"/>
        <w:rPr>
          <w:rFonts w:cstheme="minorHAnsi"/>
        </w:rPr>
      </w:pPr>
      <w:r w:rsidRPr="009677BC">
        <w:rPr>
          <w:rFonts w:cstheme="minorHAnsi"/>
        </w:rPr>
        <w:t>(State official position, i.e. Director, Manager, Secretary etc.)</w:t>
      </w:r>
    </w:p>
    <w:p w14:paraId="0074D23C" w14:textId="77777777" w:rsidR="00D22B27" w:rsidRPr="009677BC" w:rsidRDefault="00D22B27" w:rsidP="00D22B27">
      <w:pPr>
        <w:ind w:left="720" w:hanging="720"/>
        <w:jc w:val="both"/>
        <w:rPr>
          <w:rFonts w:cstheme="minorHAnsi"/>
        </w:rPr>
      </w:pPr>
      <w:r w:rsidRPr="009677BC">
        <w:rPr>
          <w:rFonts w:cstheme="minorHAnsi"/>
        </w:rPr>
        <w:t xml:space="preserve">on behalf of: </w:t>
      </w:r>
    </w:p>
    <w:p w14:paraId="1CB20936" w14:textId="48B0984C" w:rsidR="001726FE" w:rsidRDefault="001726FE">
      <w:pPr>
        <w:rPr>
          <w:rFonts w:cstheme="minorHAnsi"/>
        </w:rPr>
      </w:pPr>
      <w:r>
        <w:rPr>
          <w:rFonts w:cstheme="minorHAnsi"/>
        </w:rPr>
        <w:br w:type="page"/>
      </w:r>
    </w:p>
    <w:p w14:paraId="39CF7B12" w14:textId="77777777" w:rsidR="00D22B27" w:rsidRPr="009677BC" w:rsidRDefault="00D22B27" w:rsidP="00D22B27">
      <w:pPr>
        <w:jc w:val="both"/>
        <w:rPr>
          <w:rFonts w:cstheme="minorHAnsi"/>
        </w:rPr>
      </w:pPr>
    </w:p>
    <w:p w14:paraId="4CC48A34" w14:textId="77777777" w:rsidR="00C6227E" w:rsidRPr="009677BC" w:rsidRDefault="00C6227E" w:rsidP="00C6227E">
      <w:pPr>
        <w:pStyle w:val="Heading1"/>
        <w:rPr>
          <w:rFonts w:asciiTheme="minorHAnsi" w:hAnsiTheme="minorHAnsi" w:cstheme="minorHAnsi"/>
          <w:sz w:val="22"/>
          <w:szCs w:val="22"/>
        </w:rPr>
      </w:pPr>
      <w:bookmarkStart w:id="39" w:name="_Toc225264695"/>
      <w:bookmarkStart w:id="40" w:name="_Toc318455314"/>
      <w:bookmarkStart w:id="41" w:name="_Toc481754855"/>
      <w:bookmarkStart w:id="42" w:name="_Toc518374007"/>
      <w:bookmarkStart w:id="43" w:name="_Toc16685554"/>
      <w:bookmarkStart w:id="44" w:name="_Toc66807177"/>
      <w:bookmarkStart w:id="45" w:name="_Toc152168577"/>
      <w:bookmarkStart w:id="46" w:name="_Toc155699034"/>
      <w:r w:rsidRPr="009677BC">
        <w:rPr>
          <w:rFonts w:asciiTheme="minorHAnsi" w:hAnsiTheme="minorHAnsi" w:cstheme="minorHAnsi"/>
          <w:sz w:val="22"/>
          <w:szCs w:val="22"/>
        </w:rPr>
        <w:t>Part 5: Anti-Collusion Certificate</w:t>
      </w:r>
      <w:bookmarkEnd w:id="39"/>
      <w:bookmarkEnd w:id="40"/>
      <w:bookmarkEnd w:id="41"/>
      <w:bookmarkEnd w:id="42"/>
      <w:bookmarkEnd w:id="43"/>
      <w:bookmarkEnd w:id="44"/>
      <w:bookmarkEnd w:id="45"/>
      <w:bookmarkEnd w:id="46"/>
    </w:p>
    <w:p w14:paraId="43A31383" w14:textId="77777777" w:rsidR="0016465A" w:rsidRPr="009677BC" w:rsidRDefault="0016465A" w:rsidP="0016465A">
      <w:pPr>
        <w:jc w:val="both"/>
        <w:rPr>
          <w:rFonts w:cstheme="minorHAnsi"/>
          <w:b/>
        </w:rPr>
      </w:pPr>
    </w:p>
    <w:p w14:paraId="000D995B" w14:textId="40D880E1" w:rsidR="004E362C" w:rsidRPr="004E362C" w:rsidRDefault="004E362C" w:rsidP="004E362C">
      <w:pPr>
        <w:spacing w:before="120" w:after="120" w:line="240" w:lineRule="auto"/>
        <w:rPr>
          <w:rFonts w:eastAsia="Calibri" w:cstheme="minorHAnsi"/>
          <w:lang w:val="en-US"/>
        </w:rPr>
      </w:pPr>
      <w:r w:rsidRPr="004E362C">
        <w:rPr>
          <w:rFonts w:eastAsia="Calibri" w:cstheme="minorHAnsi"/>
          <w:b/>
          <w:lang w:val="en-US"/>
        </w:rPr>
        <w:t xml:space="preserve">To: </w:t>
      </w:r>
      <w:r w:rsidR="00BD3619" w:rsidRPr="009677BC">
        <w:rPr>
          <w:rFonts w:eastAsia="Calibri" w:cstheme="minorHAnsi"/>
          <w:b/>
          <w:lang w:val="en-US"/>
        </w:rPr>
        <w:t>Trelya</w:t>
      </w:r>
    </w:p>
    <w:p w14:paraId="24C0EE9C" w14:textId="77777777" w:rsidR="004E362C" w:rsidRPr="004E362C" w:rsidRDefault="004E362C" w:rsidP="004E362C">
      <w:pPr>
        <w:spacing w:before="120" w:after="120" w:line="240" w:lineRule="auto"/>
        <w:rPr>
          <w:rFonts w:eastAsia="Calibri" w:cstheme="minorHAnsi"/>
          <w:b/>
          <w:lang w:val="en-US"/>
        </w:rPr>
      </w:pPr>
      <w:r w:rsidRPr="0098131D">
        <w:rPr>
          <w:rFonts w:eastAsia="Calibri" w:cstheme="minorHAnsi"/>
          <w:b/>
          <w:lang w:val="en-US"/>
        </w:rPr>
        <w:t>Anti-Collusion Certificate</w:t>
      </w:r>
      <w:r w:rsidRPr="004E362C">
        <w:rPr>
          <w:rFonts w:eastAsia="Calibri" w:cstheme="minorHAnsi"/>
          <w:b/>
          <w:lang w:val="en-US"/>
        </w:rPr>
        <w:t xml:space="preserve"> </w:t>
      </w:r>
    </w:p>
    <w:p w14:paraId="188E9325" w14:textId="72E309F5" w:rsidR="004E362C" w:rsidRPr="004E362C" w:rsidRDefault="004E362C" w:rsidP="004E362C">
      <w:pPr>
        <w:spacing w:before="120" w:after="120" w:line="240" w:lineRule="auto"/>
        <w:jc w:val="both"/>
        <w:rPr>
          <w:rFonts w:eastAsia="Calibri" w:cstheme="minorHAnsi"/>
          <w:lang w:val="en-US"/>
        </w:rPr>
      </w:pPr>
      <w:r w:rsidRPr="004E362C">
        <w:rPr>
          <w:rFonts w:eastAsia="Calibri" w:cstheme="minorHAnsi"/>
          <w:lang w:val="en-US"/>
        </w:rPr>
        <w:t xml:space="preserve">The essence of the public procurement process is that </w:t>
      </w:r>
      <w:r w:rsidR="00BD3619" w:rsidRPr="009677BC">
        <w:rPr>
          <w:rFonts w:eastAsia="Calibri" w:cstheme="minorHAnsi"/>
          <w:lang w:val="en-US"/>
        </w:rPr>
        <w:t>Trelya</w:t>
      </w:r>
      <w:r w:rsidRPr="004E362C">
        <w:rPr>
          <w:rFonts w:eastAsia="Calibri" w:cstheme="minorHAnsi"/>
          <w:lang w:val="en-US"/>
        </w:rPr>
        <w:t xml:space="preserve"> shall receive bona fide competitive Tenders from all Tenderers.  In recognition of this principle, we hereby certify that this is a bona fide Tender, intended to be competitive, and that we have not fixed or adjusted the amount of the </w:t>
      </w:r>
      <w:r w:rsidR="001A55A6" w:rsidRPr="004E362C">
        <w:rPr>
          <w:rFonts w:eastAsia="Calibri" w:cstheme="minorHAnsi"/>
          <w:lang w:val="en-US"/>
        </w:rPr>
        <w:t>Tender,</w:t>
      </w:r>
      <w:r w:rsidRPr="004E362C">
        <w:rPr>
          <w:rFonts w:eastAsia="Calibri" w:cstheme="minorHAnsi"/>
          <w:lang w:val="en-US"/>
        </w:rPr>
        <w:t xml:space="preserve"> or the rates or prices quoted by or under or in accordance with any agreement or arrangement with any other Tenderer. We have not (as defined in the Invitation to Tender):</w:t>
      </w:r>
    </w:p>
    <w:p w14:paraId="30AFA398" w14:textId="77777777" w:rsidR="004E362C" w:rsidRPr="004E362C" w:rsidRDefault="004E362C" w:rsidP="004E362C">
      <w:pPr>
        <w:spacing w:before="120" w:after="120" w:line="240" w:lineRule="auto"/>
        <w:ind w:left="720" w:hanging="720"/>
        <w:jc w:val="both"/>
        <w:rPr>
          <w:rFonts w:eastAsia="Calibri" w:cstheme="minorHAnsi"/>
          <w:lang w:val="en-US"/>
        </w:rPr>
      </w:pPr>
      <w:r w:rsidRPr="004E362C">
        <w:rPr>
          <w:rFonts w:eastAsia="Calibri" w:cstheme="minorHAnsi"/>
          <w:lang w:val="en-US"/>
        </w:rPr>
        <w:t>1.</w:t>
      </w:r>
      <w:r w:rsidRPr="004E362C">
        <w:rPr>
          <w:rFonts w:eastAsia="Calibri" w:cstheme="minorHAnsi"/>
          <w:lang w:val="en-US"/>
        </w:rPr>
        <w:tab/>
        <w:t>Entered into any agreement with any other person with the aim of preventing Tender being made or as to the fixing or adjusting of the amount of any Tender or the conditions on which any Tender are made; or</w:t>
      </w:r>
    </w:p>
    <w:p w14:paraId="5D23DE0D" w14:textId="77777777" w:rsidR="004E362C" w:rsidRPr="004E362C" w:rsidRDefault="004E362C" w:rsidP="004E362C">
      <w:pPr>
        <w:spacing w:before="120" w:after="120" w:line="240" w:lineRule="auto"/>
        <w:ind w:left="720" w:hanging="720"/>
        <w:jc w:val="both"/>
        <w:rPr>
          <w:rFonts w:eastAsia="Calibri" w:cstheme="minorHAnsi"/>
          <w:lang w:val="en-US"/>
        </w:rPr>
      </w:pPr>
      <w:r w:rsidRPr="004E362C">
        <w:rPr>
          <w:rFonts w:eastAsia="Calibri" w:cstheme="minorHAnsi"/>
          <w:lang w:val="en-US"/>
        </w:rPr>
        <w:t>2.</w:t>
      </w:r>
      <w:r w:rsidRPr="004E362C">
        <w:rPr>
          <w:rFonts w:eastAsia="Calibri" w:cstheme="minorHAnsi"/>
          <w:lang w:val="en-US"/>
        </w:rPr>
        <w:tab/>
        <w:t>Informed any other person, other than the person calling for these Tender, of the amount or the approximate amount of the Tender, except where the disclosure, in confidence, of the amount of the Tender was necessary to obtain quotations necessary for the preparation of the Tender for insurance, for contract guarantee bonds or for professional advice required for the preparation of the Tender; or</w:t>
      </w:r>
    </w:p>
    <w:p w14:paraId="440A7EC6" w14:textId="77777777" w:rsidR="004E362C" w:rsidRPr="004E362C" w:rsidRDefault="004E362C" w:rsidP="004E362C">
      <w:pPr>
        <w:spacing w:before="120" w:after="120" w:line="240" w:lineRule="auto"/>
        <w:ind w:left="720" w:hanging="720"/>
        <w:jc w:val="both"/>
        <w:rPr>
          <w:rFonts w:eastAsia="Calibri" w:cstheme="minorHAnsi"/>
          <w:lang w:val="en-US"/>
        </w:rPr>
      </w:pPr>
      <w:r w:rsidRPr="004E362C">
        <w:rPr>
          <w:rFonts w:eastAsia="Calibri" w:cstheme="minorHAnsi"/>
          <w:lang w:val="en-US"/>
        </w:rPr>
        <w:t>3.</w:t>
      </w:r>
      <w:r w:rsidRPr="004E362C">
        <w:rPr>
          <w:rFonts w:eastAsia="Calibri" w:cstheme="minorHAnsi"/>
          <w:lang w:val="en-US"/>
        </w:rPr>
        <w:tab/>
        <w:t>Caused or induced any person to enter into such an agreement as is mentioned in paragraph 1 and 2 above or to inform us of the amount or the approximate amount of any rival Tender for the Contract; or</w:t>
      </w:r>
    </w:p>
    <w:p w14:paraId="61AE5AE7" w14:textId="77777777" w:rsidR="004E362C" w:rsidRPr="004E362C" w:rsidRDefault="004E362C" w:rsidP="004E362C">
      <w:pPr>
        <w:spacing w:before="120" w:after="120" w:line="240" w:lineRule="auto"/>
        <w:ind w:left="720" w:hanging="720"/>
        <w:jc w:val="both"/>
        <w:rPr>
          <w:rFonts w:eastAsia="Calibri" w:cstheme="minorHAnsi"/>
          <w:lang w:val="en-US"/>
        </w:rPr>
      </w:pPr>
      <w:r w:rsidRPr="004E362C">
        <w:rPr>
          <w:rFonts w:eastAsia="Calibri" w:cstheme="minorHAnsi"/>
          <w:lang w:val="en-US"/>
        </w:rPr>
        <w:t>4.</w:t>
      </w:r>
      <w:r w:rsidRPr="004E362C">
        <w:rPr>
          <w:rFonts w:eastAsia="Calibri" w:cstheme="minorHAnsi"/>
          <w:lang w:val="en-US"/>
        </w:rPr>
        <w:tab/>
        <w:t>Committed any offence under the Bribery Act 2010 nor under Section 117 of the Local Government Act 1972; or</w:t>
      </w:r>
    </w:p>
    <w:p w14:paraId="78E23C1C" w14:textId="77777777" w:rsidR="004E362C" w:rsidRPr="004E362C" w:rsidRDefault="004E362C" w:rsidP="004E362C">
      <w:pPr>
        <w:spacing w:before="120" w:after="120" w:line="240" w:lineRule="auto"/>
        <w:ind w:left="720" w:hanging="720"/>
        <w:jc w:val="both"/>
        <w:rPr>
          <w:rFonts w:eastAsia="Calibri" w:cstheme="minorHAnsi"/>
          <w:lang w:val="en-US"/>
        </w:rPr>
      </w:pPr>
      <w:r w:rsidRPr="004E362C">
        <w:rPr>
          <w:rFonts w:eastAsia="Calibri" w:cstheme="minorHAnsi"/>
          <w:lang w:val="en-US"/>
        </w:rPr>
        <w:t>5.</w:t>
      </w:r>
      <w:r w:rsidRPr="004E362C">
        <w:rPr>
          <w:rFonts w:eastAsia="Calibri" w:cstheme="minorHAnsi"/>
          <w:lang w:val="en-US"/>
        </w:rPr>
        <w:tab/>
        <w:t>Offered or agreed to pay or give any sum of money, inducement or valuable consideration directly or indirectly to any person for doing or having done or causing or having caused to be done in relation to any other Tender or proposed Tender for the Services any act or omission; or</w:t>
      </w:r>
    </w:p>
    <w:p w14:paraId="1A290977" w14:textId="77777777" w:rsidR="004E362C" w:rsidRPr="004E362C" w:rsidRDefault="004E362C" w:rsidP="004E362C">
      <w:pPr>
        <w:spacing w:before="120" w:after="120" w:line="240" w:lineRule="auto"/>
        <w:ind w:left="720" w:hanging="720"/>
        <w:rPr>
          <w:rFonts w:eastAsia="Calibri" w:cstheme="minorHAnsi"/>
          <w:lang w:val="en-US"/>
        </w:rPr>
      </w:pPr>
      <w:r w:rsidRPr="004E362C">
        <w:rPr>
          <w:rFonts w:eastAsia="Calibri" w:cstheme="minorHAnsi"/>
          <w:lang w:val="en-US"/>
        </w:rPr>
        <w:t>6.</w:t>
      </w:r>
      <w:r w:rsidRPr="004E362C">
        <w:rPr>
          <w:rFonts w:eastAsia="Calibri" w:cstheme="minorHAnsi"/>
          <w:lang w:val="en-US"/>
        </w:rPr>
        <w:tab/>
        <w:t>Canvassed any other persons referred to in paragraph 1 above in connection with the Contract; or</w:t>
      </w:r>
    </w:p>
    <w:p w14:paraId="335CE77C" w14:textId="6DC57ACF" w:rsidR="004E362C" w:rsidRPr="004E362C" w:rsidRDefault="004E362C" w:rsidP="004E362C">
      <w:pPr>
        <w:spacing w:before="120" w:after="120" w:line="240" w:lineRule="auto"/>
        <w:ind w:left="720" w:hanging="720"/>
        <w:jc w:val="both"/>
        <w:rPr>
          <w:rFonts w:eastAsia="Calibri" w:cstheme="minorHAnsi"/>
          <w:lang w:val="en-US"/>
        </w:rPr>
      </w:pPr>
      <w:r w:rsidRPr="004E362C">
        <w:rPr>
          <w:rFonts w:eastAsia="Calibri" w:cstheme="minorHAnsi"/>
          <w:lang w:val="en-US"/>
        </w:rPr>
        <w:t>7.</w:t>
      </w:r>
      <w:r w:rsidRPr="004E362C">
        <w:rPr>
          <w:rFonts w:eastAsia="Calibri" w:cstheme="minorHAnsi"/>
          <w:lang w:val="en-US"/>
        </w:rPr>
        <w:tab/>
        <w:t xml:space="preserve">Contacted any officer of </w:t>
      </w:r>
      <w:r w:rsidR="00D0637D" w:rsidRPr="009677BC">
        <w:rPr>
          <w:rFonts w:eastAsia="Calibri" w:cstheme="minorHAnsi"/>
          <w:lang w:val="en-US"/>
        </w:rPr>
        <w:t xml:space="preserve">Trelya </w:t>
      </w:r>
      <w:r w:rsidRPr="004E362C">
        <w:rPr>
          <w:rFonts w:eastAsia="Calibri" w:cstheme="minorHAnsi"/>
          <w:lang w:val="en-US"/>
        </w:rPr>
        <w:t>about any aspect of the Contract other than permitted as part of the procurement exercise for the purposes of, including (but without limitation), discussing the possible transfer to the employment of the Tenderer of such officer or for soliciting information in connection with the Contract.</w:t>
      </w:r>
    </w:p>
    <w:p w14:paraId="0E293DF1" w14:textId="4A4EF6AD" w:rsidR="004E362C" w:rsidRPr="004E362C" w:rsidRDefault="004E362C" w:rsidP="004E362C">
      <w:pPr>
        <w:spacing w:before="120" w:after="120" w:line="240" w:lineRule="auto"/>
        <w:jc w:val="both"/>
        <w:rPr>
          <w:rFonts w:eastAsia="Calibri" w:cstheme="minorHAnsi"/>
          <w:lang w:val="en-US"/>
        </w:rPr>
      </w:pPr>
      <w:r w:rsidRPr="004E362C">
        <w:rPr>
          <w:rFonts w:eastAsia="Calibri" w:cstheme="minorHAnsi"/>
          <w:lang w:val="en-US"/>
        </w:rPr>
        <w:t xml:space="preserve">We also undertake that we shall not procure the doing of any of the acts mentioned in paragraphs 1 to 7 above before the hour and date specified for the return of the Tender nor (in the event of our Final Tender being accepted) shall we do so while the resulting Contract continues in force between us (or our successors in title) and </w:t>
      </w:r>
      <w:r w:rsidR="00E47DE9" w:rsidRPr="009677BC">
        <w:rPr>
          <w:rFonts w:eastAsia="Calibri" w:cstheme="minorHAnsi"/>
          <w:lang w:val="en-US"/>
        </w:rPr>
        <w:t>Trelya</w:t>
      </w:r>
      <w:r w:rsidRPr="004E362C">
        <w:rPr>
          <w:rFonts w:eastAsia="Calibri" w:cstheme="minorHAnsi"/>
          <w:lang w:val="en-US"/>
        </w:rPr>
        <w:t>.</w:t>
      </w:r>
    </w:p>
    <w:p w14:paraId="5F39FB60" w14:textId="77777777" w:rsidR="004E362C" w:rsidRPr="004E362C" w:rsidRDefault="004E362C" w:rsidP="004E362C">
      <w:pPr>
        <w:spacing w:before="120" w:after="120" w:line="240" w:lineRule="auto"/>
        <w:jc w:val="both"/>
        <w:rPr>
          <w:rFonts w:eastAsia="Calibri" w:cstheme="minorHAnsi"/>
          <w:lang w:val="en-US"/>
        </w:rPr>
      </w:pPr>
      <w:r w:rsidRPr="004E362C">
        <w:rPr>
          <w:rFonts w:eastAsia="Calibri" w:cstheme="minorHAnsi"/>
          <w:lang w:val="en-US"/>
        </w:rPr>
        <w:t>In this certificate the word "person" includes any person, body or association, corporate or incorporate and "agreement" includes any arrangement whether formal or informal and whether legally binding or not.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4E362C" w:rsidRPr="004E362C" w14:paraId="20C73964" w14:textId="77777777" w:rsidTr="00264781">
        <w:tc>
          <w:tcPr>
            <w:tcW w:w="4697" w:type="dxa"/>
          </w:tcPr>
          <w:p w14:paraId="4E6D6DE3" w14:textId="77777777" w:rsidR="004E362C" w:rsidRPr="004E362C" w:rsidRDefault="004E362C" w:rsidP="004E362C">
            <w:pPr>
              <w:spacing w:before="120" w:after="120"/>
              <w:rPr>
                <w:rFonts w:asciiTheme="minorHAnsi" w:eastAsia="Calibri" w:hAnsiTheme="minorHAnsi" w:cstheme="minorHAnsi"/>
                <w:sz w:val="22"/>
                <w:szCs w:val="22"/>
              </w:rPr>
            </w:pPr>
            <w:r w:rsidRPr="004E362C">
              <w:rPr>
                <w:rFonts w:asciiTheme="minorHAnsi" w:eastAsia="Calibri" w:hAnsiTheme="minorHAnsi" w:cstheme="minorHAnsi"/>
                <w:sz w:val="22"/>
                <w:szCs w:val="22"/>
              </w:rPr>
              <w:t>Signed:</w:t>
            </w:r>
          </w:p>
        </w:tc>
        <w:tc>
          <w:tcPr>
            <w:tcW w:w="4697" w:type="dxa"/>
          </w:tcPr>
          <w:p w14:paraId="571D7967" w14:textId="77777777" w:rsidR="004E362C" w:rsidRPr="004E362C" w:rsidRDefault="004E362C" w:rsidP="004E362C">
            <w:pPr>
              <w:spacing w:before="120" w:after="120"/>
              <w:rPr>
                <w:rFonts w:asciiTheme="minorHAnsi" w:eastAsia="Calibri" w:hAnsiTheme="minorHAnsi" w:cstheme="minorHAnsi"/>
                <w:sz w:val="22"/>
                <w:szCs w:val="22"/>
              </w:rPr>
            </w:pPr>
            <w:r w:rsidRPr="004E362C">
              <w:rPr>
                <w:rFonts w:asciiTheme="minorHAnsi" w:eastAsia="Calibri" w:hAnsiTheme="minorHAnsi" w:cstheme="minorHAnsi"/>
                <w:sz w:val="22"/>
                <w:szCs w:val="22"/>
              </w:rPr>
              <w:t>Signed:</w:t>
            </w:r>
          </w:p>
        </w:tc>
      </w:tr>
      <w:tr w:rsidR="004E362C" w:rsidRPr="004E362C" w14:paraId="34BAA5B6" w14:textId="77777777" w:rsidTr="00264781">
        <w:tc>
          <w:tcPr>
            <w:tcW w:w="4697" w:type="dxa"/>
          </w:tcPr>
          <w:p w14:paraId="15F1640F" w14:textId="77777777" w:rsidR="004E362C" w:rsidRPr="004E362C" w:rsidRDefault="004E362C" w:rsidP="004E362C">
            <w:pPr>
              <w:spacing w:before="120" w:after="120"/>
              <w:rPr>
                <w:rFonts w:asciiTheme="minorHAnsi" w:eastAsia="Calibri" w:hAnsiTheme="minorHAnsi" w:cstheme="minorHAnsi"/>
                <w:sz w:val="22"/>
                <w:szCs w:val="22"/>
              </w:rPr>
            </w:pPr>
            <w:r w:rsidRPr="004E362C">
              <w:rPr>
                <w:rFonts w:asciiTheme="minorHAnsi" w:eastAsia="Calibri" w:hAnsiTheme="minorHAnsi" w:cstheme="minorHAnsi"/>
                <w:sz w:val="22"/>
                <w:szCs w:val="22"/>
              </w:rPr>
              <w:t>For and on behalf of:</w:t>
            </w:r>
          </w:p>
        </w:tc>
        <w:tc>
          <w:tcPr>
            <w:tcW w:w="4697" w:type="dxa"/>
          </w:tcPr>
          <w:p w14:paraId="689845CD" w14:textId="77777777" w:rsidR="004E362C" w:rsidRPr="004E362C" w:rsidRDefault="004E362C" w:rsidP="004E362C">
            <w:pPr>
              <w:spacing w:before="120" w:after="120"/>
              <w:rPr>
                <w:rFonts w:asciiTheme="minorHAnsi" w:eastAsia="Calibri" w:hAnsiTheme="minorHAnsi" w:cstheme="minorHAnsi"/>
                <w:sz w:val="22"/>
                <w:szCs w:val="22"/>
              </w:rPr>
            </w:pPr>
            <w:r w:rsidRPr="004E362C">
              <w:rPr>
                <w:rFonts w:asciiTheme="minorHAnsi" w:eastAsia="Calibri" w:hAnsiTheme="minorHAnsi" w:cstheme="minorHAnsi"/>
                <w:sz w:val="22"/>
                <w:szCs w:val="22"/>
              </w:rPr>
              <w:t>For and on behalf of:</w:t>
            </w:r>
          </w:p>
        </w:tc>
      </w:tr>
      <w:tr w:rsidR="004E362C" w:rsidRPr="004E362C" w14:paraId="71E2F2B9" w14:textId="77777777" w:rsidTr="00264781">
        <w:tc>
          <w:tcPr>
            <w:tcW w:w="4697" w:type="dxa"/>
          </w:tcPr>
          <w:p w14:paraId="77740198" w14:textId="77777777" w:rsidR="004E362C" w:rsidRPr="004E362C" w:rsidRDefault="004E362C" w:rsidP="004E362C">
            <w:pPr>
              <w:spacing w:before="120" w:after="120"/>
              <w:rPr>
                <w:rFonts w:asciiTheme="minorHAnsi" w:eastAsia="Calibri" w:hAnsiTheme="minorHAnsi" w:cstheme="minorHAnsi"/>
                <w:sz w:val="22"/>
                <w:szCs w:val="22"/>
              </w:rPr>
            </w:pPr>
            <w:r w:rsidRPr="004E362C">
              <w:rPr>
                <w:rFonts w:asciiTheme="minorHAnsi" w:eastAsia="Calibri" w:hAnsiTheme="minorHAnsi" w:cstheme="minorHAnsi"/>
                <w:sz w:val="22"/>
                <w:szCs w:val="22"/>
              </w:rPr>
              <w:t>Dated:</w:t>
            </w:r>
          </w:p>
        </w:tc>
        <w:tc>
          <w:tcPr>
            <w:tcW w:w="4697" w:type="dxa"/>
          </w:tcPr>
          <w:p w14:paraId="386E1330" w14:textId="77777777" w:rsidR="004E362C" w:rsidRPr="004E362C" w:rsidRDefault="004E362C" w:rsidP="004E362C">
            <w:pPr>
              <w:spacing w:before="120" w:after="120"/>
              <w:rPr>
                <w:rFonts w:asciiTheme="minorHAnsi" w:eastAsia="Calibri" w:hAnsiTheme="minorHAnsi" w:cstheme="minorHAnsi"/>
                <w:sz w:val="22"/>
                <w:szCs w:val="22"/>
              </w:rPr>
            </w:pPr>
            <w:r w:rsidRPr="004E362C">
              <w:rPr>
                <w:rFonts w:asciiTheme="minorHAnsi" w:eastAsia="Calibri" w:hAnsiTheme="minorHAnsi" w:cstheme="minorHAnsi"/>
                <w:sz w:val="22"/>
                <w:szCs w:val="22"/>
              </w:rPr>
              <w:t>Dated:</w:t>
            </w:r>
          </w:p>
        </w:tc>
      </w:tr>
    </w:tbl>
    <w:p w14:paraId="09C37BE5" w14:textId="77777777" w:rsidR="00C6227E" w:rsidRPr="009677BC" w:rsidRDefault="00C6227E" w:rsidP="0016465A">
      <w:pPr>
        <w:jc w:val="both"/>
        <w:rPr>
          <w:rFonts w:cstheme="minorHAnsi"/>
          <w:b/>
        </w:rPr>
      </w:pPr>
    </w:p>
    <w:p w14:paraId="62305AB6" w14:textId="2AF20E47" w:rsidR="001726FE" w:rsidRDefault="001726FE">
      <w:pPr>
        <w:rPr>
          <w:rFonts w:cstheme="minorHAnsi"/>
          <w:b/>
        </w:rPr>
      </w:pPr>
      <w:r>
        <w:rPr>
          <w:rFonts w:cstheme="minorHAnsi"/>
          <w:b/>
        </w:rPr>
        <w:br w:type="page"/>
      </w:r>
    </w:p>
    <w:p w14:paraId="231A72BE" w14:textId="77777777" w:rsidR="0016465A" w:rsidRPr="009677BC" w:rsidRDefault="0016465A" w:rsidP="0016465A">
      <w:pPr>
        <w:jc w:val="both"/>
        <w:rPr>
          <w:rFonts w:cstheme="minorHAnsi"/>
          <w:b/>
        </w:rPr>
      </w:pPr>
    </w:p>
    <w:p w14:paraId="41F63445" w14:textId="77777777" w:rsidR="000F49FA" w:rsidRPr="009677BC" w:rsidRDefault="000F49FA" w:rsidP="000F49FA">
      <w:pPr>
        <w:pStyle w:val="Heading1"/>
        <w:rPr>
          <w:rFonts w:asciiTheme="minorHAnsi" w:hAnsiTheme="minorHAnsi" w:cstheme="minorHAnsi"/>
          <w:sz w:val="22"/>
          <w:szCs w:val="22"/>
        </w:rPr>
      </w:pPr>
      <w:bookmarkStart w:id="47" w:name="_Toc225264696"/>
      <w:bookmarkStart w:id="48" w:name="_Toc318455315"/>
      <w:bookmarkStart w:id="49" w:name="_Toc481754856"/>
      <w:bookmarkStart w:id="50" w:name="_Toc518374008"/>
      <w:bookmarkStart w:id="51" w:name="_Toc16685555"/>
      <w:bookmarkStart w:id="52" w:name="_Toc66807178"/>
      <w:bookmarkStart w:id="53" w:name="_Toc152168578"/>
      <w:bookmarkStart w:id="54" w:name="_Toc155699035"/>
      <w:r w:rsidRPr="009677BC">
        <w:rPr>
          <w:rFonts w:asciiTheme="minorHAnsi" w:hAnsiTheme="minorHAnsi" w:cstheme="minorHAnsi"/>
          <w:sz w:val="22"/>
          <w:szCs w:val="22"/>
        </w:rPr>
        <w:t>Part 6: Confidentiality Undertaking</w:t>
      </w:r>
      <w:bookmarkEnd w:id="47"/>
      <w:bookmarkEnd w:id="48"/>
      <w:bookmarkEnd w:id="49"/>
      <w:bookmarkEnd w:id="50"/>
      <w:bookmarkEnd w:id="51"/>
      <w:bookmarkEnd w:id="52"/>
      <w:bookmarkEnd w:id="53"/>
      <w:bookmarkEnd w:id="54"/>
    </w:p>
    <w:p w14:paraId="22C0A019" w14:textId="77777777" w:rsidR="00D21E5F" w:rsidRPr="009677BC" w:rsidRDefault="00D21E5F" w:rsidP="00D21E5F">
      <w:pPr>
        <w:jc w:val="both"/>
        <w:rPr>
          <w:rFonts w:cstheme="minorHAnsi"/>
          <w:bCs/>
        </w:rPr>
      </w:pPr>
    </w:p>
    <w:p w14:paraId="4111C5DE" w14:textId="06183A80" w:rsidR="00984F6A" w:rsidRPr="009677BC" w:rsidRDefault="00984F6A" w:rsidP="00984F6A">
      <w:pPr>
        <w:spacing w:before="120" w:after="120"/>
        <w:rPr>
          <w:rFonts w:cstheme="minorHAnsi"/>
        </w:rPr>
      </w:pPr>
      <w:r w:rsidRPr="009677BC">
        <w:rPr>
          <w:rFonts w:cstheme="minorHAnsi"/>
        </w:rPr>
        <w:t>To:</w:t>
      </w:r>
      <w:r w:rsidRPr="009677BC">
        <w:rPr>
          <w:rFonts w:cstheme="minorHAnsi"/>
        </w:rPr>
        <w:tab/>
      </w:r>
      <w:r w:rsidRPr="009677BC">
        <w:rPr>
          <w:rFonts w:cstheme="minorHAnsi"/>
          <w:b/>
          <w:bCs/>
        </w:rPr>
        <w:t>Trelya</w:t>
      </w:r>
      <w:r w:rsidRPr="009677BC">
        <w:rPr>
          <w:rFonts w:cstheme="minorHAnsi"/>
        </w:rPr>
        <w:t xml:space="preserve"> </w:t>
      </w:r>
    </w:p>
    <w:p w14:paraId="61E0A539" w14:textId="77777777" w:rsidR="00984F6A" w:rsidRPr="009677BC" w:rsidRDefault="00984F6A" w:rsidP="00984F6A">
      <w:pPr>
        <w:spacing w:before="120" w:after="120"/>
        <w:rPr>
          <w:rFonts w:cstheme="minorHAnsi"/>
        </w:rPr>
      </w:pPr>
      <w:r w:rsidRPr="009677BC">
        <w:rPr>
          <w:rFonts w:cstheme="minorHAnsi"/>
        </w:rPr>
        <w:t>From:</w:t>
      </w:r>
      <w:r w:rsidRPr="009677BC">
        <w:rPr>
          <w:rFonts w:cstheme="minorHAnsi"/>
        </w:rPr>
        <w:tab/>
        <w:t xml:space="preserve"> (“Tenderer”)</w:t>
      </w:r>
    </w:p>
    <w:p w14:paraId="1B93F2EF" w14:textId="6B661C06" w:rsidR="004D61C6" w:rsidRDefault="00984F6A" w:rsidP="00207D42">
      <w:pPr>
        <w:spacing w:before="120" w:after="120"/>
        <w:rPr>
          <w:rFonts w:cstheme="minorHAnsi"/>
        </w:rPr>
      </w:pPr>
      <w:r w:rsidRPr="009677BC" w:rsidDel="002170D3">
        <w:rPr>
          <w:rFonts w:cstheme="minorHAnsi"/>
          <w:b/>
        </w:rPr>
        <w:t xml:space="preserve"> </w:t>
      </w:r>
      <w:r w:rsidRPr="009677BC">
        <w:rPr>
          <w:rFonts w:cstheme="minorHAnsi"/>
          <w:b/>
        </w:rPr>
        <w:t>(“</w:t>
      </w:r>
      <w:r w:rsidRPr="009677BC">
        <w:rPr>
          <w:rFonts w:cstheme="minorHAnsi"/>
        </w:rPr>
        <w:t xml:space="preserve">the Project”) </w:t>
      </w:r>
      <w:r w:rsidR="004D61C6" w:rsidRPr="004D61C6">
        <w:rPr>
          <w:rFonts w:cstheme="minorHAnsi"/>
        </w:rPr>
        <w:t>TENDER SPECIFICATION FOR THE INSTALLATION OF SOLAR PANELS, INVERTERS, BATTERY STORAGE AND STORAGE CUPBOARD</w:t>
      </w:r>
      <w:r w:rsidR="004D61C6">
        <w:rPr>
          <w:rFonts w:cstheme="minorHAnsi"/>
        </w:rPr>
        <w:t xml:space="preserve">. </w:t>
      </w:r>
      <w:r w:rsidR="004D61C6" w:rsidRPr="004D61C6">
        <w:rPr>
          <w:rFonts w:cstheme="minorHAnsi"/>
        </w:rPr>
        <w:t>Project Number: 001</w:t>
      </w:r>
      <w:r w:rsidR="004D61C6">
        <w:rPr>
          <w:rFonts w:cstheme="minorHAnsi"/>
        </w:rPr>
        <w:t xml:space="preserve">. </w:t>
      </w:r>
      <w:r w:rsidR="00207D42">
        <w:rPr>
          <w:rFonts w:cstheme="minorHAnsi"/>
        </w:rPr>
        <w:t xml:space="preserve">Trelya, </w:t>
      </w:r>
      <w:r w:rsidR="00207D42" w:rsidRPr="00207D42">
        <w:rPr>
          <w:rFonts w:cstheme="minorHAnsi"/>
        </w:rPr>
        <w:t>The Lescudjack Centre</w:t>
      </w:r>
      <w:r w:rsidR="00207D42">
        <w:rPr>
          <w:rFonts w:cstheme="minorHAnsi"/>
        </w:rPr>
        <w:t xml:space="preserve">, </w:t>
      </w:r>
      <w:r w:rsidR="00207D42" w:rsidRPr="00207D42">
        <w:rPr>
          <w:rFonts w:cstheme="minorHAnsi"/>
        </w:rPr>
        <w:t>Penmere Close</w:t>
      </w:r>
      <w:r w:rsidR="00207D42">
        <w:rPr>
          <w:rFonts w:cstheme="minorHAnsi"/>
        </w:rPr>
        <w:t xml:space="preserve">, </w:t>
      </w:r>
      <w:r w:rsidR="00207D42" w:rsidRPr="00207D42">
        <w:rPr>
          <w:rFonts w:cstheme="minorHAnsi"/>
        </w:rPr>
        <w:t>Penzance</w:t>
      </w:r>
      <w:r w:rsidR="00207D42">
        <w:rPr>
          <w:rFonts w:cstheme="minorHAnsi"/>
        </w:rPr>
        <w:t xml:space="preserve">, </w:t>
      </w:r>
      <w:r w:rsidR="00207D42" w:rsidRPr="00207D42">
        <w:rPr>
          <w:rFonts w:cstheme="minorHAnsi"/>
        </w:rPr>
        <w:t>TR18 3PE</w:t>
      </w:r>
    </w:p>
    <w:p w14:paraId="6E19C035" w14:textId="566C80BF" w:rsidR="00984F6A" w:rsidRPr="009677BC" w:rsidRDefault="00984F6A" w:rsidP="004D61C6">
      <w:pPr>
        <w:spacing w:before="120" w:after="120"/>
        <w:rPr>
          <w:rFonts w:cstheme="minorHAnsi"/>
        </w:rPr>
      </w:pPr>
      <w:r w:rsidRPr="009677BC">
        <w:rPr>
          <w:rFonts w:cstheme="minorHAnsi"/>
        </w:rPr>
        <w:t>WHEREAS:</w:t>
      </w:r>
    </w:p>
    <w:p w14:paraId="6CEFAE89" w14:textId="48A1F00B" w:rsidR="00984F6A" w:rsidRPr="009677BC" w:rsidRDefault="00984F6A" w:rsidP="00984F6A">
      <w:pPr>
        <w:spacing w:before="120" w:after="120"/>
        <w:ind w:left="720" w:hanging="720"/>
        <w:jc w:val="both"/>
        <w:rPr>
          <w:rFonts w:cstheme="minorHAnsi"/>
        </w:rPr>
      </w:pPr>
      <w:r w:rsidRPr="009677BC">
        <w:rPr>
          <w:rFonts w:cstheme="minorHAnsi"/>
        </w:rPr>
        <w:t>A.</w:t>
      </w:r>
      <w:r w:rsidRPr="009677BC">
        <w:rPr>
          <w:rFonts w:cstheme="minorHAnsi"/>
        </w:rPr>
        <w:tab/>
        <w:t>Trelya is conducting a major tendering process for the procurement of the Project.</w:t>
      </w:r>
    </w:p>
    <w:p w14:paraId="4207A34C" w14:textId="7A8AD8EC" w:rsidR="00984F6A" w:rsidRPr="009677BC" w:rsidRDefault="00984F6A" w:rsidP="00984F6A">
      <w:pPr>
        <w:spacing w:before="120" w:after="120"/>
        <w:ind w:left="720" w:hanging="720"/>
        <w:jc w:val="both"/>
        <w:rPr>
          <w:rFonts w:cstheme="minorHAnsi"/>
        </w:rPr>
      </w:pPr>
      <w:r w:rsidRPr="009677BC">
        <w:rPr>
          <w:rFonts w:cstheme="minorHAnsi"/>
        </w:rPr>
        <w:t>B.</w:t>
      </w:r>
      <w:r w:rsidRPr="009677BC">
        <w:rPr>
          <w:rFonts w:cstheme="minorHAnsi"/>
        </w:rPr>
        <w:tab/>
        <w:t xml:space="preserve">Trelya intend to circulate certain documents and information relating to the Project (“the Tender Documents”) to the Tenderer. </w:t>
      </w:r>
    </w:p>
    <w:p w14:paraId="3A10793F" w14:textId="77777777" w:rsidR="00984F6A" w:rsidRPr="009677BC" w:rsidRDefault="00984F6A" w:rsidP="00984F6A">
      <w:pPr>
        <w:spacing w:before="120" w:after="120"/>
        <w:ind w:left="720" w:hanging="720"/>
        <w:jc w:val="both"/>
        <w:rPr>
          <w:rFonts w:cstheme="minorHAnsi"/>
        </w:rPr>
      </w:pPr>
      <w:r w:rsidRPr="009677BC">
        <w:rPr>
          <w:rFonts w:cstheme="minorHAnsi"/>
        </w:rPr>
        <w:t>C.</w:t>
      </w:r>
      <w:r w:rsidRPr="009677BC">
        <w:rPr>
          <w:rFonts w:cstheme="minorHAnsi"/>
        </w:rPr>
        <w:tab/>
        <w:t>The Tender Documents contain certain confidential information to which the Tenderer may have access, (“the Confidential Information”), which is more particularly described in the Schedule hereto and includes all other documents made available now and in the future to the Tenderer and identified as confidential.</w:t>
      </w:r>
    </w:p>
    <w:p w14:paraId="2508292D" w14:textId="19DD1AD4" w:rsidR="00984F6A" w:rsidRPr="009677BC" w:rsidRDefault="00984F6A" w:rsidP="00984F6A">
      <w:pPr>
        <w:spacing w:before="120" w:after="120"/>
        <w:ind w:left="720" w:hanging="720"/>
        <w:jc w:val="both"/>
        <w:rPr>
          <w:rFonts w:cstheme="minorHAnsi"/>
        </w:rPr>
      </w:pPr>
      <w:r w:rsidRPr="009677BC">
        <w:rPr>
          <w:rFonts w:cstheme="minorHAnsi"/>
        </w:rPr>
        <w:t>D.</w:t>
      </w:r>
      <w:r w:rsidRPr="009677BC">
        <w:rPr>
          <w:rFonts w:cstheme="minorHAnsi"/>
        </w:rPr>
        <w:tab/>
        <w:t>T</w:t>
      </w:r>
      <w:r w:rsidR="002D266F" w:rsidRPr="009677BC">
        <w:rPr>
          <w:rFonts w:cstheme="minorHAnsi"/>
        </w:rPr>
        <w:t>relya</w:t>
      </w:r>
      <w:r w:rsidRPr="009677BC">
        <w:rPr>
          <w:rFonts w:cstheme="minorHAnsi"/>
        </w:rPr>
        <w:t xml:space="preserve"> gives to the Tenderer the Confidential Information in order for the Tenderer to submit a Tender subject to this undertaking.</w:t>
      </w:r>
    </w:p>
    <w:p w14:paraId="45205B2B" w14:textId="3BEDAEBE" w:rsidR="00984F6A" w:rsidRPr="009677BC" w:rsidRDefault="00984F6A" w:rsidP="00984F6A">
      <w:pPr>
        <w:spacing w:before="120" w:after="120"/>
        <w:ind w:left="720" w:hanging="720"/>
        <w:jc w:val="both"/>
        <w:rPr>
          <w:rFonts w:cstheme="minorHAnsi"/>
        </w:rPr>
      </w:pPr>
      <w:r w:rsidRPr="009677BC">
        <w:rPr>
          <w:rFonts w:cstheme="minorHAnsi"/>
        </w:rPr>
        <w:t>1.</w:t>
      </w:r>
      <w:r w:rsidRPr="009677BC">
        <w:rPr>
          <w:rFonts w:cstheme="minorHAnsi"/>
        </w:rPr>
        <w:tab/>
        <w:t xml:space="preserve">We, the Tenderer, undertake to </w:t>
      </w:r>
      <w:r w:rsidR="002D266F" w:rsidRPr="009677BC">
        <w:rPr>
          <w:rFonts w:cstheme="minorHAnsi"/>
        </w:rPr>
        <w:t>Trelya</w:t>
      </w:r>
      <w:r w:rsidRPr="009677BC">
        <w:rPr>
          <w:rFonts w:cstheme="minorHAnsi"/>
        </w:rPr>
        <w:t xml:space="preserve"> in consideration of the sum of one pound sterling (£1) (the receipt of which is hereby acknowledged) that:</w:t>
      </w:r>
    </w:p>
    <w:p w14:paraId="055666D4" w14:textId="77777777" w:rsidR="00984F6A" w:rsidRPr="009677BC" w:rsidRDefault="00984F6A" w:rsidP="00984F6A">
      <w:pPr>
        <w:spacing w:before="120" w:after="120"/>
        <w:jc w:val="both"/>
        <w:rPr>
          <w:rFonts w:cstheme="minorHAnsi"/>
        </w:rPr>
      </w:pPr>
      <w:r w:rsidRPr="009677BC">
        <w:rPr>
          <w:rFonts w:cstheme="minorHAnsi"/>
        </w:rPr>
        <w:t>a)</w:t>
      </w:r>
      <w:r w:rsidRPr="009677BC">
        <w:rPr>
          <w:rFonts w:cstheme="minorHAnsi"/>
        </w:rPr>
        <w:tab/>
        <w:t xml:space="preserve">We will hold the Confidential Information in the strictest confidence; </w:t>
      </w:r>
    </w:p>
    <w:p w14:paraId="5EB37D33" w14:textId="77777777" w:rsidR="00984F6A" w:rsidRPr="009677BC" w:rsidRDefault="00984F6A" w:rsidP="00984F6A">
      <w:pPr>
        <w:spacing w:before="120" w:after="120"/>
        <w:ind w:left="720" w:hanging="720"/>
        <w:jc w:val="both"/>
        <w:rPr>
          <w:rFonts w:cstheme="minorHAnsi"/>
        </w:rPr>
      </w:pPr>
      <w:r w:rsidRPr="009677BC">
        <w:rPr>
          <w:rFonts w:cstheme="minorHAnsi"/>
        </w:rPr>
        <w:t>b)</w:t>
      </w:r>
      <w:r w:rsidRPr="009677BC">
        <w:rPr>
          <w:rFonts w:cstheme="minorHAnsi"/>
        </w:rPr>
        <w:tab/>
        <w:t xml:space="preserve">We will use the Confidential Information only for the purpose of preparing Tender and Final Tender (if applicable); </w:t>
      </w:r>
    </w:p>
    <w:p w14:paraId="26D6F17C" w14:textId="77777777" w:rsidR="00984F6A" w:rsidRPr="009677BC" w:rsidRDefault="00984F6A" w:rsidP="00984F6A">
      <w:pPr>
        <w:spacing w:before="120" w:after="120"/>
        <w:ind w:left="720" w:hanging="720"/>
        <w:jc w:val="both"/>
        <w:rPr>
          <w:rFonts w:cstheme="minorHAnsi"/>
        </w:rPr>
      </w:pPr>
      <w:r w:rsidRPr="009677BC">
        <w:rPr>
          <w:rFonts w:cstheme="minorHAnsi"/>
        </w:rPr>
        <w:t>c)</w:t>
      </w:r>
      <w:r w:rsidRPr="009677BC">
        <w:rPr>
          <w:rFonts w:cstheme="minorHAnsi"/>
        </w:rPr>
        <w:tab/>
        <w:t>We will not disclose the Confidential Information to any third party (including without limitation to any agent, professional adviser or associated company) or to any employee other than third parties or employees who need to have access to prepare the Tender and Final Tender (if applicable);</w:t>
      </w:r>
    </w:p>
    <w:p w14:paraId="1EFAE15D" w14:textId="54EACD47" w:rsidR="00984F6A" w:rsidRPr="009677BC" w:rsidRDefault="00984F6A" w:rsidP="00984F6A">
      <w:pPr>
        <w:spacing w:before="120" w:after="120"/>
        <w:ind w:left="720" w:hanging="720"/>
        <w:jc w:val="both"/>
        <w:rPr>
          <w:rFonts w:cstheme="minorHAnsi"/>
        </w:rPr>
      </w:pPr>
      <w:r w:rsidRPr="009677BC">
        <w:rPr>
          <w:rFonts w:cstheme="minorHAnsi"/>
        </w:rPr>
        <w:t>d)</w:t>
      </w:r>
      <w:r w:rsidRPr="009677BC">
        <w:rPr>
          <w:rFonts w:cstheme="minorHAnsi"/>
        </w:rPr>
        <w:tab/>
        <w:t xml:space="preserve">In relation to those third parties or employees who are given access to this Confidential Information, we will ensure that they keep the Confidential Information confidential and are bound by personal undertaking to </w:t>
      </w:r>
      <w:r w:rsidR="002D266F" w:rsidRPr="009677BC">
        <w:rPr>
          <w:rFonts w:cstheme="minorHAnsi"/>
        </w:rPr>
        <w:t>Trelya</w:t>
      </w:r>
      <w:r w:rsidRPr="009677BC">
        <w:rPr>
          <w:rFonts w:cstheme="minorHAnsi"/>
        </w:rPr>
        <w:t xml:space="preserve"> in the same terms;</w:t>
      </w:r>
    </w:p>
    <w:p w14:paraId="19A472EC" w14:textId="77777777" w:rsidR="00984F6A" w:rsidRPr="009677BC" w:rsidRDefault="00984F6A" w:rsidP="00984F6A">
      <w:pPr>
        <w:spacing w:before="120" w:after="120"/>
        <w:rPr>
          <w:rFonts w:cstheme="minorHAnsi"/>
        </w:rPr>
      </w:pPr>
      <w:r w:rsidRPr="009677BC">
        <w:rPr>
          <w:rFonts w:cstheme="minorHAnsi"/>
        </w:rPr>
        <w:t>e)</w:t>
      </w:r>
      <w:r w:rsidRPr="009677BC">
        <w:rPr>
          <w:rFonts w:cstheme="minorHAnsi"/>
        </w:rPr>
        <w:tab/>
        <w:t>We will not copy or reproduce the Confidential Information in any way; and</w:t>
      </w:r>
    </w:p>
    <w:p w14:paraId="54D97BCF" w14:textId="570CF21A" w:rsidR="00984F6A" w:rsidRPr="009677BC" w:rsidRDefault="00984F6A" w:rsidP="00984F6A">
      <w:pPr>
        <w:spacing w:before="120" w:after="120"/>
        <w:ind w:left="720" w:hanging="720"/>
        <w:jc w:val="both"/>
        <w:rPr>
          <w:rFonts w:cstheme="minorHAnsi"/>
        </w:rPr>
      </w:pPr>
      <w:r w:rsidRPr="009677BC">
        <w:rPr>
          <w:rFonts w:cstheme="minorHAnsi"/>
        </w:rPr>
        <w:t>f)</w:t>
      </w:r>
      <w:r w:rsidRPr="009677BC">
        <w:rPr>
          <w:rFonts w:cstheme="minorHAnsi"/>
        </w:rPr>
        <w:tab/>
        <w:t xml:space="preserve">We will not directly or indirectly use the Confidential Information for any reason or divulge it without </w:t>
      </w:r>
      <w:r w:rsidR="005F7459" w:rsidRPr="009677BC">
        <w:rPr>
          <w:rFonts w:cstheme="minorHAnsi"/>
        </w:rPr>
        <w:t>Trelya</w:t>
      </w:r>
      <w:r w:rsidRPr="009677BC">
        <w:rPr>
          <w:rFonts w:cstheme="minorHAnsi"/>
        </w:rPr>
        <w:t>’s prior written consent to any person, firm, company or other organisation save where we can show that the Confidential Information, (or the relevant part thereof), has already come into the public domain or we are required to disclose the Confidential Information, (or relevant part thereof), by law.</w:t>
      </w:r>
    </w:p>
    <w:p w14:paraId="366F9741" w14:textId="07FA3FDD" w:rsidR="00984F6A" w:rsidRPr="009677BC" w:rsidRDefault="00984F6A" w:rsidP="00984F6A">
      <w:pPr>
        <w:spacing w:before="120" w:after="120"/>
        <w:ind w:left="720" w:hanging="720"/>
        <w:jc w:val="both"/>
        <w:rPr>
          <w:rFonts w:cstheme="minorHAnsi"/>
        </w:rPr>
      </w:pPr>
      <w:r w:rsidRPr="009677BC">
        <w:rPr>
          <w:rFonts w:cstheme="minorHAnsi"/>
        </w:rPr>
        <w:t>2.</w:t>
      </w:r>
      <w:r w:rsidRPr="009677BC">
        <w:rPr>
          <w:rFonts w:cstheme="minorHAnsi"/>
        </w:rPr>
        <w:tab/>
        <w:t xml:space="preserve">We agree that any breach of this undertaking by us or any third party or employee to whom We release Confidential Information may result in legal proceedings being commenced against us, including a claim for the recovery of any losses or damages incurred by </w:t>
      </w:r>
      <w:r w:rsidR="00A817C2" w:rsidRPr="009677BC">
        <w:rPr>
          <w:rFonts w:cstheme="minorHAnsi"/>
        </w:rPr>
        <w:t>Trelya</w:t>
      </w:r>
      <w:r w:rsidRPr="009677BC">
        <w:rPr>
          <w:rFonts w:cstheme="minorHAnsi"/>
        </w:rPr>
        <w:t xml:space="preserve"> as a result of that breach. We shall in this respect be liable for and shall fully indemnify and keep indemnified </w:t>
      </w:r>
      <w:r w:rsidR="00A817C2" w:rsidRPr="009677BC">
        <w:rPr>
          <w:rFonts w:cstheme="minorHAnsi"/>
        </w:rPr>
        <w:t>Trelya</w:t>
      </w:r>
      <w:r w:rsidRPr="009677BC">
        <w:rPr>
          <w:rFonts w:cstheme="minorHAnsi"/>
        </w:rPr>
        <w:t xml:space="preserve"> against all liabilities, damages, costs, losses, </w:t>
      </w:r>
      <w:r w:rsidRPr="009677BC">
        <w:rPr>
          <w:rFonts w:cstheme="minorHAnsi"/>
        </w:rPr>
        <w:lastRenderedPageBreak/>
        <w:t>claims, demands and proceedings arising from or in connection with any breach of this undertaking, however arising, by us or any third party or employee to whom we release Confidential Information.</w:t>
      </w:r>
    </w:p>
    <w:p w14:paraId="720A7765" w14:textId="2CB02B6E" w:rsidR="00984F6A" w:rsidRPr="009677BC" w:rsidRDefault="00984F6A" w:rsidP="00984F6A">
      <w:pPr>
        <w:spacing w:before="120" w:after="120"/>
        <w:ind w:left="720" w:hanging="720"/>
        <w:rPr>
          <w:rFonts w:cstheme="minorHAnsi"/>
        </w:rPr>
      </w:pPr>
      <w:r w:rsidRPr="009677BC">
        <w:rPr>
          <w:rFonts w:cstheme="minorHAnsi"/>
        </w:rPr>
        <w:t>3.</w:t>
      </w:r>
      <w:r w:rsidRPr="009677BC">
        <w:rPr>
          <w:rFonts w:cstheme="minorHAnsi"/>
        </w:rPr>
        <w:tab/>
        <w:t xml:space="preserve">We agree that this undertaking shall be subject to English </w:t>
      </w:r>
      <w:r w:rsidR="001A55A6" w:rsidRPr="009677BC">
        <w:rPr>
          <w:rFonts w:cstheme="minorHAnsi"/>
        </w:rPr>
        <w:t>Law,</w:t>
      </w:r>
      <w:r w:rsidRPr="009677BC">
        <w:rPr>
          <w:rFonts w:cstheme="minorHAnsi"/>
        </w:rPr>
        <w:t xml:space="preserve"> and we hereby agree to submit to the exclusive jurisdiction of the English Courts. </w:t>
      </w:r>
    </w:p>
    <w:p w14:paraId="16935548" w14:textId="77777777" w:rsidR="00984F6A" w:rsidRPr="009677BC" w:rsidRDefault="00984F6A" w:rsidP="00984F6A">
      <w:pPr>
        <w:spacing w:before="120" w:after="120"/>
        <w:rPr>
          <w:rFonts w:cstheme="minorHAnsi"/>
        </w:rPr>
      </w:pPr>
    </w:p>
    <w:p w14:paraId="2D3B5ABD" w14:textId="77777777" w:rsidR="00984F6A" w:rsidRPr="009677BC" w:rsidRDefault="00984F6A" w:rsidP="00984F6A">
      <w:pPr>
        <w:spacing w:before="120" w:after="120"/>
        <w:rPr>
          <w:rFonts w:cstheme="minorHAnsi"/>
        </w:rPr>
      </w:pPr>
      <w:r w:rsidRPr="009677BC">
        <w:rPr>
          <w:rFonts w:cstheme="minorHAnsi"/>
        </w:rPr>
        <w:t xml:space="preserve">Dated: </w:t>
      </w:r>
    </w:p>
    <w:p w14:paraId="5914C53F" w14:textId="77777777" w:rsidR="00984F6A" w:rsidRPr="009677BC" w:rsidRDefault="00984F6A" w:rsidP="00984F6A">
      <w:pPr>
        <w:spacing w:before="120" w:after="120"/>
        <w:rPr>
          <w:rFonts w:cstheme="minorHAnsi"/>
        </w:rPr>
      </w:pPr>
    </w:p>
    <w:p w14:paraId="0CDFF1C2" w14:textId="77777777" w:rsidR="00984F6A" w:rsidRPr="009677BC" w:rsidRDefault="00984F6A" w:rsidP="00984F6A">
      <w:pPr>
        <w:spacing w:before="120" w:after="120"/>
        <w:rPr>
          <w:rFonts w:cstheme="minorHAnsi"/>
        </w:rPr>
      </w:pPr>
      <w:r w:rsidRPr="009677BC">
        <w:rPr>
          <w:rFonts w:cstheme="minorHAnsi"/>
        </w:rPr>
        <w:t>LIMITED COMPANY</w:t>
      </w:r>
      <w:r w:rsidRPr="009677BC">
        <w:rPr>
          <w:rFonts w:cstheme="minorHAnsi"/>
        </w:rPr>
        <w:tab/>
      </w:r>
      <w:r w:rsidRPr="009677BC">
        <w:rPr>
          <w:rFonts w:cstheme="minorHAnsi"/>
        </w:rPr>
        <w:tab/>
      </w:r>
    </w:p>
    <w:p w14:paraId="064A5A39" w14:textId="77777777" w:rsidR="00984F6A" w:rsidRPr="009677BC" w:rsidRDefault="00984F6A" w:rsidP="00984F6A">
      <w:pPr>
        <w:spacing w:before="120" w:after="120"/>
        <w:rPr>
          <w:rFonts w:cstheme="minorHAnsi"/>
        </w:rPr>
      </w:pPr>
      <w:r w:rsidRPr="009677BC">
        <w:rPr>
          <w:rFonts w:cstheme="minorHAnsi"/>
        </w:rPr>
        <w:t xml:space="preserve">Signature </w:t>
      </w:r>
      <w:r w:rsidRPr="009677BC">
        <w:rPr>
          <w:rFonts w:cstheme="minorHAnsi"/>
        </w:rPr>
        <w:tab/>
      </w:r>
      <w:r w:rsidRPr="009677BC">
        <w:rPr>
          <w:rFonts w:cstheme="minorHAnsi"/>
        </w:rPr>
        <w:tab/>
      </w:r>
      <w:r w:rsidRPr="009677BC">
        <w:rPr>
          <w:rFonts w:cstheme="minorHAnsi"/>
        </w:rPr>
        <w:tab/>
      </w:r>
    </w:p>
    <w:p w14:paraId="6D73FFC4" w14:textId="77777777" w:rsidR="00984F6A" w:rsidRPr="009677BC" w:rsidRDefault="00984F6A" w:rsidP="00984F6A">
      <w:pPr>
        <w:spacing w:before="120" w:after="120"/>
        <w:rPr>
          <w:rFonts w:cstheme="minorHAnsi"/>
        </w:rPr>
      </w:pPr>
      <w:r w:rsidRPr="009677BC">
        <w:rPr>
          <w:rFonts w:cstheme="minorHAnsi"/>
        </w:rPr>
        <w:t>Printed Name</w:t>
      </w:r>
    </w:p>
    <w:p w14:paraId="1627F1D9" w14:textId="77777777" w:rsidR="00984F6A" w:rsidRPr="009677BC" w:rsidRDefault="00984F6A" w:rsidP="00984F6A">
      <w:pPr>
        <w:spacing w:before="120" w:after="120"/>
        <w:rPr>
          <w:rFonts w:cstheme="minorHAnsi"/>
        </w:rPr>
      </w:pPr>
      <w:r w:rsidRPr="009677BC">
        <w:rPr>
          <w:rFonts w:cstheme="minorHAnsi"/>
        </w:rPr>
        <w:t>Signing Capacity</w:t>
      </w:r>
      <w:r w:rsidRPr="009677BC">
        <w:rPr>
          <w:rFonts w:cstheme="minorHAnsi"/>
        </w:rPr>
        <w:tab/>
      </w:r>
      <w:r w:rsidRPr="009677BC">
        <w:rPr>
          <w:rFonts w:cstheme="minorHAnsi"/>
        </w:rPr>
        <w:tab/>
      </w:r>
      <w:r w:rsidRPr="009677BC">
        <w:rPr>
          <w:rFonts w:cstheme="minorHAnsi"/>
        </w:rPr>
        <w:tab/>
      </w:r>
    </w:p>
    <w:p w14:paraId="1575DE30" w14:textId="77777777" w:rsidR="00984F6A" w:rsidRPr="009677BC" w:rsidRDefault="00984F6A" w:rsidP="00984F6A">
      <w:pPr>
        <w:spacing w:before="120" w:after="120"/>
        <w:rPr>
          <w:rFonts w:cstheme="minorHAnsi"/>
        </w:rPr>
      </w:pPr>
      <w:r w:rsidRPr="009677BC">
        <w:rPr>
          <w:rFonts w:cstheme="minorHAnsi"/>
        </w:rPr>
        <w:t>Name of Company</w:t>
      </w:r>
      <w:r w:rsidRPr="009677BC">
        <w:rPr>
          <w:rFonts w:cstheme="minorHAnsi"/>
        </w:rPr>
        <w:tab/>
      </w:r>
      <w:r w:rsidRPr="009677BC">
        <w:rPr>
          <w:rFonts w:cstheme="minorHAnsi"/>
        </w:rPr>
        <w:tab/>
      </w:r>
    </w:p>
    <w:p w14:paraId="65D98E6F" w14:textId="77777777" w:rsidR="00984F6A" w:rsidRPr="009677BC" w:rsidRDefault="00984F6A" w:rsidP="00984F6A">
      <w:pPr>
        <w:spacing w:before="120" w:after="120"/>
        <w:rPr>
          <w:rFonts w:cstheme="minorHAnsi"/>
        </w:rPr>
      </w:pPr>
      <w:r w:rsidRPr="009677BC">
        <w:rPr>
          <w:rFonts w:cstheme="minorHAnsi"/>
        </w:rPr>
        <w:t>Registered Office Address</w:t>
      </w:r>
      <w:r w:rsidRPr="009677BC">
        <w:rPr>
          <w:rFonts w:cstheme="minorHAnsi"/>
        </w:rPr>
        <w:tab/>
      </w:r>
    </w:p>
    <w:p w14:paraId="663A1E99" w14:textId="77777777" w:rsidR="00984F6A" w:rsidRPr="009677BC" w:rsidRDefault="00984F6A" w:rsidP="00984F6A">
      <w:pPr>
        <w:spacing w:before="120" w:after="120"/>
        <w:rPr>
          <w:rFonts w:cstheme="minorHAnsi"/>
        </w:rPr>
      </w:pPr>
    </w:p>
    <w:p w14:paraId="5EB4D176" w14:textId="77777777" w:rsidR="00984F6A" w:rsidRPr="009677BC" w:rsidRDefault="00984F6A" w:rsidP="00984F6A">
      <w:pPr>
        <w:spacing w:before="120" w:after="120"/>
        <w:rPr>
          <w:rFonts w:cstheme="minorHAnsi"/>
        </w:rPr>
      </w:pPr>
      <w:r w:rsidRPr="009677BC">
        <w:rPr>
          <w:rFonts w:cstheme="minorHAnsi"/>
        </w:rPr>
        <w:t>PARTNERSHIP</w:t>
      </w:r>
      <w:r w:rsidRPr="009677BC">
        <w:rPr>
          <w:rFonts w:cstheme="minorHAnsi"/>
        </w:rPr>
        <w:tab/>
      </w:r>
      <w:r w:rsidRPr="009677BC">
        <w:rPr>
          <w:rFonts w:cstheme="minorHAnsi"/>
        </w:rPr>
        <w:tab/>
      </w:r>
      <w:r w:rsidRPr="009677BC">
        <w:rPr>
          <w:rFonts w:cstheme="minorHAnsi"/>
        </w:rPr>
        <w:tab/>
      </w:r>
    </w:p>
    <w:p w14:paraId="59D47BB3" w14:textId="77777777" w:rsidR="00984F6A" w:rsidRPr="009677BC" w:rsidRDefault="00984F6A" w:rsidP="00984F6A">
      <w:pPr>
        <w:spacing w:before="120" w:after="120"/>
        <w:rPr>
          <w:rFonts w:cstheme="minorHAnsi"/>
        </w:rPr>
      </w:pPr>
      <w:r w:rsidRPr="009677BC">
        <w:rPr>
          <w:rFonts w:cstheme="minorHAnsi"/>
        </w:rPr>
        <w:t>Signature of Partners in firm</w:t>
      </w:r>
      <w:r w:rsidRPr="009677BC">
        <w:rPr>
          <w:rFonts w:cstheme="minorHAnsi"/>
        </w:rPr>
        <w:tab/>
      </w:r>
    </w:p>
    <w:p w14:paraId="479A6814" w14:textId="77777777" w:rsidR="00984F6A" w:rsidRPr="009677BC" w:rsidRDefault="00984F6A" w:rsidP="00984F6A">
      <w:pPr>
        <w:spacing w:before="120" w:after="120"/>
        <w:rPr>
          <w:rFonts w:cstheme="minorHAnsi"/>
        </w:rPr>
      </w:pPr>
      <w:r w:rsidRPr="009677BC">
        <w:rPr>
          <w:rFonts w:cstheme="minorHAnsi"/>
        </w:rPr>
        <w:t>Printed Names</w:t>
      </w:r>
      <w:r w:rsidRPr="009677BC">
        <w:rPr>
          <w:rFonts w:cstheme="minorHAnsi"/>
        </w:rPr>
        <w:tab/>
      </w:r>
      <w:r w:rsidRPr="009677BC">
        <w:rPr>
          <w:rFonts w:cstheme="minorHAnsi"/>
        </w:rPr>
        <w:tab/>
      </w:r>
      <w:r w:rsidRPr="009677BC">
        <w:rPr>
          <w:rFonts w:cstheme="minorHAnsi"/>
        </w:rPr>
        <w:tab/>
      </w:r>
    </w:p>
    <w:p w14:paraId="0997B03E" w14:textId="77777777" w:rsidR="00984F6A" w:rsidRPr="009677BC" w:rsidRDefault="00984F6A" w:rsidP="00984F6A">
      <w:pPr>
        <w:spacing w:before="120" w:after="120"/>
        <w:rPr>
          <w:rFonts w:cstheme="minorHAnsi"/>
        </w:rPr>
      </w:pPr>
      <w:r w:rsidRPr="009677BC">
        <w:rPr>
          <w:rFonts w:cstheme="minorHAnsi"/>
        </w:rPr>
        <w:t>Name of Firm</w:t>
      </w:r>
      <w:r w:rsidRPr="009677BC">
        <w:rPr>
          <w:rFonts w:cstheme="minorHAnsi"/>
        </w:rPr>
        <w:tab/>
      </w:r>
      <w:r w:rsidRPr="009677BC">
        <w:rPr>
          <w:rFonts w:cstheme="minorHAnsi"/>
        </w:rPr>
        <w:tab/>
      </w:r>
      <w:r w:rsidRPr="009677BC">
        <w:rPr>
          <w:rFonts w:cstheme="minorHAnsi"/>
        </w:rPr>
        <w:tab/>
      </w:r>
    </w:p>
    <w:p w14:paraId="1B51005C" w14:textId="77777777" w:rsidR="00984F6A" w:rsidRPr="009677BC" w:rsidRDefault="00984F6A" w:rsidP="00984F6A">
      <w:pPr>
        <w:spacing w:before="120" w:after="120"/>
        <w:rPr>
          <w:rFonts w:cstheme="minorHAnsi"/>
        </w:rPr>
      </w:pPr>
      <w:r w:rsidRPr="009677BC">
        <w:rPr>
          <w:rFonts w:cstheme="minorHAnsi"/>
        </w:rPr>
        <w:t>Address</w:t>
      </w:r>
      <w:r w:rsidRPr="009677BC">
        <w:rPr>
          <w:rFonts w:cstheme="minorHAnsi"/>
        </w:rPr>
        <w:tab/>
      </w:r>
      <w:r w:rsidRPr="009677BC">
        <w:rPr>
          <w:rFonts w:cstheme="minorHAnsi"/>
        </w:rPr>
        <w:tab/>
      </w:r>
      <w:r w:rsidRPr="009677BC">
        <w:rPr>
          <w:rFonts w:cstheme="minorHAnsi"/>
        </w:rPr>
        <w:tab/>
      </w:r>
      <w:r w:rsidRPr="009677BC">
        <w:rPr>
          <w:rFonts w:cstheme="minorHAnsi"/>
        </w:rPr>
        <w:tab/>
      </w:r>
    </w:p>
    <w:p w14:paraId="0D8787FE" w14:textId="77777777" w:rsidR="00984F6A" w:rsidRPr="009677BC" w:rsidRDefault="00984F6A" w:rsidP="00984F6A">
      <w:pPr>
        <w:spacing w:before="120" w:after="120"/>
        <w:rPr>
          <w:rFonts w:cstheme="minorHAnsi"/>
          <w:b/>
        </w:rPr>
      </w:pPr>
      <w:bookmarkStart w:id="55" w:name="_Toc225264697"/>
      <w:bookmarkStart w:id="56" w:name="_Toc278885989"/>
      <w:bookmarkStart w:id="57" w:name="_Toc278886064"/>
    </w:p>
    <w:p w14:paraId="2378C217" w14:textId="77777777" w:rsidR="00984F6A" w:rsidRPr="009677BC" w:rsidRDefault="00984F6A" w:rsidP="00984F6A">
      <w:pPr>
        <w:spacing w:before="120" w:after="120"/>
        <w:rPr>
          <w:rFonts w:cstheme="minorHAnsi"/>
          <w:b/>
        </w:rPr>
      </w:pPr>
    </w:p>
    <w:p w14:paraId="6ABAA347" w14:textId="77777777" w:rsidR="00984F6A" w:rsidRPr="009677BC" w:rsidRDefault="00984F6A" w:rsidP="00984F6A">
      <w:pPr>
        <w:spacing w:before="120" w:after="120"/>
        <w:rPr>
          <w:rFonts w:cstheme="minorHAnsi"/>
          <w:b/>
        </w:rPr>
      </w:pPr>
      <w:r w:rsidRPr="009677BC">
        <w:rPr>
          <w:rFonts w:cstheme="minorHAnsi"/>
          <w:b/>
        </w:rPr>
        <w:t>SCHEDULE TO THE CONFIDENTIALITY UNDERTAKING</w:t>
      </w:r>
      <w:bookmarkEnd w:id="55"/>
      <w:bookmarkEnd w:id="56"/>
      <w:bookmarkEnd w:id="57"/>
    </w:p>
    <w:p w14:paraId="1516BA1B" w14:textId="77777777" w:rsidR="00984F6A" w:rsidRPr="009677BC" w:rsidRDefault="00984F6A" w:rsidP="00984F6A">
      <w:pPr>
        <w:spacing w:before="120" w:after="120"/>
        <w:rPr>
          <w:rFonts w:cstheme="minorHAnsi"/>
        </w:rPr>
      </w:pPr>
      <w:r w:rsidRPr="009677BC">
        <w:rPr>
          <w:rFonts w:cstheme="minorHAnsi"/>
        </w:rPr>
        <w:t>Confidential Information shall include but not be limited to:-</w:t>
      </w:r>
    </w:p>
    <w:p w14:paraId="23EE5316" w14:textId="70FEE944" w:rsidR="00984F6A" w:rsidRPr="009677BC" w:rsidRDefault="00984F6A" w:rsidP="00984F6A">
      <w:pPr>
        <w:spacing w:before="120" w:after="120"/>
        <w:ind w:left="720" w:hanging="720"/>
        <w:jc w:val="both"/>
        <w:rPr>
          <w:rFonts w:cstheme="minorHAnsi"/>
        </w:rPr>
      </w:pPr>
      <w:r w:rsidRPr="009677BC">
        <w:rPr>
          <w:rFonts w:cstheme="minorHAnsi"/>
        </w:rPr>
        <w:t>1.</w:t>
      </w:r>
      <w:r w:rsidRPr="009677BC">
        <w:rPr>
          <w:rFonts w:cstheme="minorHAnsi"/>
        </w:rPr>
        <w:tab/>
        <w:t xml:space="preserve">The documents for the Contract including without limitation the ITT and appendices, the Contract and its Schedules, the Specification, any amendments or revisions to the tender documents, the Workforce Information, and all other documentation issued by </w:t>
      </w:r>
      <w:r w:rsidR="00E47DE9" w:rsidRPr="009677BC">
        <w:rPr>
          <w:rFonts w:cstheme="minorHAnsi"/>
        </w:rPr>
        <w:t>Trelya</w:t>
      </w:r>
      <w:r w:rsidRPr="009677BC">
        <w:rPr>
          <w:rFonts w:cstheme="minorHAnsi"/>
        </w:rPr>
        <w:t xml:space="preserve"> relating to the bid process ("the Tender Documents").</w:t>
      </w:r>
    </w:p>
    <w:p w14:paraId="08F62C17" w14:textId="112852E6" w:rsidR="00984F6A" w:rsidRPr="009677BC" w:rsidRDefault="00984F6A" w:rsidP="00984F6A">
      <w:pPr>
        <w:spacing w:before="120" w:after="120"/>
        <w:ind w:left="720" w:hanging="720"/>
        <w:jc w:val="both"/>
        <w:rPr>
          <w:rFonts w:cstheme="minorHAnsi"/>
        </w:rPr>
      </w:pPr>
      <w:r w:rsidRPr="009677BC">
        <w:rPr>
          <w:rFonts w:cstheme="minorHAnsi"/>
        </w:rPr>
        <w:t>2.</w:t>
      </w:r>
      <w:r w:rsidRPr="009677BC">
        <w:rPr>
          <w:rFonts w:cstheme="minorHAnsi"/>
        </w:rPr>
        <w:tab/>
        <w:t xml:space="preserve">Details of any discussions with </w:t>
      </w:r>
      <w:r w:rsidR="00EF696B" w:rsidRPr="009677BC">
        <w:rPr>
          <w:rFonts w:cstheme="minorHAnsi"/>
        </w:rPr>
        <w:t>Trelya</w:t>
      </w:r>
      <w:r w:rsidRPr="009677BC">
        <w:rPr>
          <w:rFonts w:cstheme="minorHAnsi"/>
        </w:rPr>
        <w:t xml:space="preserve">, its officers or advisers in connection with the Tender Documents and any information that may be obtained by us through observation at meetings, conferences, presentations and demonstrations or as </w:t>
      </w:r>
      <w:r w:rsidR="00E47DE9" w:rsidRPr="009677BC">
        <w:rPr>
          <w:rFonts w:cstheme="minorHAnsi"/>
        </w:rPr>
        <w:t>Trelya</w:t>
      </w:r>
      <w:r w:rsidRPr="009677BC">
        <w:rPr>
          <w:rFonts w:cstheme="minorHAnsi"/>
        </w:rPr>
        <w:t>, its officers or advisers may provide to us whether orally or in writing, electronically, physical or visual form regarding the bid process or the clarifications or proposals for the Contract.</w:t>
      </w:r>
    </w:p>
    <w:p w14:paraId="157A757C" w14:textId="77777777" w:rsidR="00315E22" w:rsidRPr="009677BC" w:rsidRDefault="00315E22" w:rsidP="00315E22">
      <w:pPr>
        <w:jc w:val="both"/>
        <w:rPr>
          <w:rFonts w:cstheme="minorHAnsi"/>
          <w:bCs/>
        </w:rPr>
      </w:pPr>
    </w:p>
    <w:p w14:paraId="0EB118C7" w14:textId="77777777" w:rsidR="0038522C" w:rsidRPr="009677BC" w:rsidRDefault="0038522C" w:rsidP="0038522C">
      <w:pPr>
        <w:pStyle w:val="Heading1"/>
        <w:rPr>
          <w:rFonts w:asciiTheme="minorHAnsi" w:hAnsiTheme="minorHAnsi" w:cstheme="minorHAnsi"/>
          <w:sz w:val="22"/>
          <w:szCs w:val="22"/>
        </w:rPr>
      </w:pPr>
      <w:bookmarkStart w:id="58" w:name="_Toc225264698"/>
      <w:bookmarkStart w:id="59" w:name="_Toc318455316"/>
      <w:bookmarkStart w:id="60" w:name="_Toc481754857"/>
      <w:bookmarkStart w:id="61" w:name="_Toc518374009"/>
      <w:bookmarkStart w:id="62" w:name="_Toc16685556"/>
      <w:bookmarkStart w:id="63" w:name="_Toc66807179"/>
      <w:bookmarkStart w:id="64" w:name="_Toc152168579"/>
      <w:bookmarkStart w:id="65" w:name="_Toc155699036"/>
      <w:r w:rsidRPr="009677BC">
        <w:rPr>
          <w:rFonts w:asciiTheme="minorHAnsi" w:hAnsiTheme="minorHAnsi" w:cstheme="minorHAnsi"/>
          <w:sz w:val="22"/>
          <w:szCs w:val="22"/>
        </w:rPr>
        <w:lastRenderedPageBreak/>
        <w:t>Part 7: Freedom of Information Act 2000 (FOI) Exemption Form</w:t>
      </w:r>
      <w:bookmarkEnd w:id="58"/>
      <w:bookmarkEnd w:id="59"/>
      <w:bookmarkEnd w:id="60"/>
      <w:bookmarkEnd w:id="61"/>
      <w:bookmarkEnd w:id="62"/>
      <w:bookmarkEnd w:id="63"/>
      <w:bookmarkEnd w:id="64"/>
      <w:bookmarkEnd w:id="65"/>
    </w:p>
    <w:p w14:paraId="15F9C987" w14:textId="77777777" w:rsidR="00315E22" w:rsidRPr="009677BC" w:rsidRDefault="00315E22" w:rsidP="00315E22">
      <w:pPr>
        <w:jc w:val="both"/>
        <w:rPr>
          <w:rFonts w:cstheme="minorHAnsi"/>
          <w:bCs/>
        </w:rPr>
      </w:pPr>
    </w:p>
    <w:p w14:paraId="1E407EC6" w14:textId="77777777" w:rsidR="006E28A1" w:rsidRPr="009677BC" w:rsidRDefault="006E28A1" w:rsidP="006E28A1">
      <w:pPr>
        <w:rPr>
          <w:rFonts w:cstheme="minorHAnsi"/>
          <w:b/>
        </w:rPr>
      </w:pPr>
      <w:bookmarkStart w:id="66" w:name="_Toc125773778"/>
      <w:r w:rsidRPr="009677BC">
        <w:rPr>
          <w:rFonts w:cstheme="minorHAnsi"/>
          <w:b/>
        </w:rPr>
        <w:t>Guidance</w:t>
      </w:r>
      <w:bookmarkEnd w:id="66"/>
    </w:p>
    <w:p w14:paraId="2B4C39F0" w14:textId="2022119E" w:rsidR="006E28A1" w:rsidRPr="009677BC" w:rsidRDefault="006E28A1" w:rsidP="006E28A1">
      <w:pPr>
        <w:rPr>
          <w:rFonts w:cstheme="minorHAnsi"/>
        </w:rPr>
      </w:pPr>
      <w:r w:rsidRPr="009677BC">
        <w:rPr>
          <w:rFonts w:cstheme="minorHAnsi"/>
        </w:rPr>
        <w:t>Trelya encourages its Tenderers to take their own legal advice about the FoI Act.  Trelya shall not be held liable for any actions claims or costs howsoever arising.</w:t>
      </w:r>
    </w:p>
    <w:p w14:paraId="04310993" w14:textId="06464272" w:rsidR="006E28A1" w:rsidRPr="009677BC" w:rsidRDefault="006E28A1" w:rsidP="006E28A1">
      <w:pPr>
        <w:rPr>
          <w:rFonts w:cstheme="minorHAnsi"/>
        </w:rPr>
      </w:pPr>
      <w:r w:rsidRPr="009677BC">
        <w:rPr>
          <w:rFonts w:cstheme="minorHAnsi"/>
        </w:rPr>
        <w:t>Trelya considers that the following information is likely to be captured by the “confidential” (s.41 absolute exemption) and/or “commercial interest” (s43 qualified exemption) and therefore maybe subject to the Public Interest test:</w:t>
      </w:r>
    </w:p>
    <w:p w14:paraId="68490E30" w14:textId="77777777" w:rsidR="006E28A1" w:rsidRPr="009677BC" w:rsidRDefault="006E28A1" w:rsidP="006E28A1">
      <w:pPr>
        <w:numPr>
          <w:ilvl w:val="0"/>
          <w:numId w:val="17"/>
        </w:numPr>
        <w:spacing w:after="0" w:line="240" w:lineRule="auto"/>
        <w:jc w:val="both"/>
        <w:rPr>
          <w:rFonts w:cstheme="minorHAnsi"/>
        </w:rPr>
      </w:pPr>
      <w:r w:rsidRPr="009677BC">
        <w:rPr>
          <w:rFonts w:cstheme="minorHAnsi"/>
        </w:rPr>
        <w:t>Trade secrets; or</w:t>
      </w:r>
    </w:p>
    <w:p w14:paraId="55B233B5" w14:textId="77777777" w:rsidR="006E28A1" w:rsidRPr="009677BC" w:rsidRDefault="006E28A1" w:rsidP="006E28A1">
      <w:pPr>
        <w:numPr>
          <w:ilvl w:val="0"/>
          <w:numId w:val="17"/>
        </w:numPr>
        <w:spacing w:after="0" w:line="240" w:lineRule="auto"/>
        <w:jc w:val="both"/>
        <w:rPr>
          <w:rFonts w:cstheme="minorHAnsi"/>
        </w:rPr>
      </w:pPr>
      <w:r w:rsidRPr="009677BC">
        <w:rPr>
          <w:rFonts w:cstheme="minorHAnsi"/>
        </w:rPr>
        <w:t>Financial, commercial, scientific, technical or other information whose disclosure could reasonably be expected to result in a material financial loss or gain to the person to whom the information relates; or</w:t>
      </w:r>
    </w:p>
    <w:p w14:paraId="307692A7" w14:textId="77777777" w:rsidR="006E28A1" w:rsidRPr="009677BC" w:rsidRDefault="006E28A1" w:rsidP="006E28A1">
      <w:pPr>
        <w:numPr>
          <w:ilvl w:val="0"/>
          <w:numId w:val="17"/>
        </w:numPr>
        <w:spacing w:after="0" w:line="240" w:lineRule="auto"/>
        <w:jc w:val="both"/>
        <w:rPr>
          <w:rFonts w:cstheme="minorHAnsi"/>
        </w:rPr>
      </w:pPr>
      <w:r w:rsidRPr="009677BC">
        <w:rPr>
          <w:rFonts w:cstheme="minorHAnsi"/>
        </w:rPr>
        <w:t>Where disclosure could prejudice the competitive position of that person in the conduct of his/her profession or business or otherwise in his/her occupation; or</w:t>
      </w:r>
    </w:p>
    <w:p w14:paraId="4FE4D9B9" w14:textId="77777777" w:rsidR="006E28A1" w:rsidRPr="009677BC" w:rsidRDefault="006E28A1" w:rsidP="006E28A1">
      <w:pPr>
        <w:numPr>
          <w:ilvl w:val="0"/>
          <w:numId w:val="17"/>
        </w:numPr>
        <w:spacing w:after="0" w:line="240" w:lineRule="auto"/>
        <w:jc w:val="both"/>
        <w:rPr>
          <w:rFonts w:cstheme="minorHAnsi"/>
        </w:rPr>
      </w:pPr>
      <w:r w:rsidRPr="009677BC">
        <w:rPr>
          <w:rFonts w:cstheme="minorHAnsi"/>
        </w:rPr>
        <w:t>Where disclosure could prejudice the conduct or outcome of contractual or other negotiations of the person to whom the information relates.</w:t>
      </w:r>
    </w:p>
    <w:p w14:paraId="1513FF70" w14:textId="7250B497" w:rsidR="006E28A1" w:rsidRPr="009677BC" w:rsidRDefault="006E28A1" w:rsidP="006E28A1">
      <w:pPr>
        <w:pStyle w:val="BodyText3"/>
        <w:rPr>
          <w:rFonts w:asciiTheme="minorHAnsi" w:hAnsiTheme="minorHAnsi" w:cstheme="minorHAnsi"/>
          <w:sz w:val="22"/>
          <w:szCs w:val="22"/>
        </w:rPr>
      </w:pPr>
      <w:r w:rsidRPr="009677BC">
        <w:rPr>
          <w:rFonts w:asciiTheme="minorHAnsi" w:hAnsiTheme="minorHAnsi" w:cstheme="minorHAnsi"/>
          <w:sz w:val="22"/>
          <w:szCs w:val="22"/>
        </w:rPr>
        <w:t xml:space="preserve">NB:  Tenderers should note that claiming blanket confidentiality of quotation documentation, breaches current Government guidelines provided to </w:t>
      </w:r>
      <w:r w:rsidR="000F1829" w:rsidRPr="009677BC">
        <w:rPr>
          <w:rFonts w:asciiTheme="minorHAnsi" w:hAnsiTheme="minorHAnsi" w:cstheme="minorHAnsi"/>
          <w:sz w:val="22"/>
          <w:szCs w:val="22"/>
        </w:rPr>
        <w:t>Trelya</w:t>
      </w:r>
      <w:r w:rsidRPr="009677BC">
        <w:rPr>
          <w:rFonts w:asciiTheme="minorHAnsi" w:hAnsiTheme="minorHAnsi" w:cstheme="minorHAnsi"/>
          <w:sz w:val="22"/>
          <w:szCs w:val="22"/>
        </w:rPr>
        <w:t xml:space="preserve"> and will not be accepted, therefore rendering the entire quotation documentation disclosable under the FoI Act.</w:t>
      </w:r>
    </w:p>
    <w:p w14:paraId="69159E2C" w14:textId="77777777" w:rsidR="006E28A1" w:rsidRPr="009677BC" w:rsidRDefault="006E28A1" w:rsidP="006E28A1">
      <w:pPr>
        <w:rPr>
          <w:rFonts w:cstheme="minorHAnsi"/>
          <w:b/>
        </w:rPr>
      </w:pPr>
      <w:bookmarkStart w:id="67" w:name="_Toc125773779"/>
      <w:r w:rsidRPr="009677BC">
        <w:rPr>
          <w:rFonts w:cstheme="minorHAnsi"/>
          <w:b/>
        </w:rPr>
        <w:t>Procedure</w:t>
      </w:r>
      <w:bookmarkEnd w:id="67"/>
    </w:p>
    <w:p w14:paraId="7D61FC4F" w14:textId="77777777" w:rsidR="006E28A1" w:rsidRPr="009677BC" w:rsidRDefault="006E28A1" w:rsidP="006E28A1">
      <w:pPr>
        <w:pStyle w:val="BodyText"/>
        <w:ind w:left="720" w:hanging="720"/>
        <w:rPr>
          <w:rFonts w:eastAsiaTheme="minorHAnsi" w:cstheme="minorHAnsi"/>
          <w:color w:val="000000" w:themeColor="text1"/>
          <w:sz w:val="22"/>
          <w:szCs w:val="22"/>
        </w:rPr>
      </w:pPr>
      <w:r w:rsidRPr="009677BC">
        <w:rPr>
          <w:rFonts w:eastAsiaTheme="minorHAnsi" w:cstheme="minorHAnsi"/>
          <w:color w:val="000000" w:themeColor="text1"/>
          <w:sz w:val="22"/>
          <w:szCs w:val="22"/>
        </w:rPr>
        <w:t>1.</w:t>
      </w:r>
      <w:r w:rsidRPr="009677BC">
        <w:rPr>
          <w:rFonts w:eastAsiaTheme="minorHAnsi" w:cstheme="minorHAnsi"/>
          <w:color w:val="000000" w:themeColor="text1"/>
          <w:sz w:val="22"/>
          <w:szCs w:val="22"/>
        </w:rPr>
        <w:tab/>
        <w:t xml:space="preserve">Please specify below the relevant clauses or documentation containing the information you claim is exempt. </w:t>
      </w:r>
    </w:p>
    <w:p w14:paraId="33196C58" w14:textId="77777777" w:rsidR="006E28A1" w:rsidRPr="009677BC" w:rsidRDefault="006E28A1" w:rsidP="00B24E55">
      <w:pPr>
        <w:pStyle w:val="BodyTextIndent"/>
        <w:ind w:left="0"/>
        <w:rPr>
          <w:rFonts w:asciiTheme="minorHAnsi" w:hAnsiTheme="minorHAnsi" w:cstheme="minorHAnsi"/>
          <w:sz w:val="22"/>
          <w:szCs w:val="22"/>
        </w:rPr>
      </w:pPr>
      <w:r w:rsidRPr="009677BC">
        <w:rPr>
          <w:rFonts w:asciiTheme="minorHAnsi" w:hAnsiTheme="minorHAnsi" w:cstheme="minorHAnsi"/>
          <w:sz w:val="22"/>
          <w:szCs w:val="22"/>
        </w:rPr>
        <w:t xml:space="preserve">We consider that pricing schedules and technical specifications are most likely to be covered by one or other of the above exemptions and would therefore not, normally, be disclosed.  </w:t>
      </w:r>
    </w:p>
    <w:p w14:paraId="715E395E" w14:textId="77777777" w:rsidR="006E28A1" w:rsidRPr="009677BC" w:rsidRDefault="006E28A1" w:rsidP="006E28A1">
      <w:pPr>
        <w:pStyle w:val="BodyText2"/>
        <w:rPr>
          <w:rFonts w:asciiTheme="minorHAnsi" w:hAnsiTheme="minorHAnsi" w:cstheme="minorHAnsi"/>
          <w:sz w:val="22"/>
          <w:szCs w:val="22"/>
        </w:rPr>
      </w:pPr>
      <w:r w:rsidRPr="009677BC">
        <w:rPr>
          <w:rFonts w:asciiTheme="minorHAnsi" w:hAnsiTheme="minorHAnsi" w:cstheme="minorHAnsi"/>
          <w:sz w:val="22"/>
          <w:szCs w:val="22"/>
        </w:rPr>
        <w:t>Each document claimed under the exemptions should be clearly marked as “confidential” or “commercially sensitive”.</w:t>
      </w:r>
    </w:p>
    <w:p w14:paraId="46CBBD57" w14:textId="77777777" w:rsidR="006E28A1" w:rsidRPr="009677BC" w:rsidRDefault="006E28A1" w:rsidP="00B24E55">
      <w:pPr>
        <w:rPr>
          <w:rFonts w:cstheme="minorHAnsi"/>
          <w:b/>
        </w:rPr>
      </w:pPr>
      <w:r w:rsidRPr="009677BC">
        <w:rPr>
          <w:rFonts w:cstheme="minorHAnsi"/>
          <w:b/>
        </w:rPr>
        <w:t>Please confirm below the documents considered confidential:</w:t>
      </w:r>
    </w:p>
    <w:p w14:paraId="112B858E" w14:textId="77777777" w:rsidR="006E28A1" w:rsidRPr="009677BC" w:rsidRDefault="006E28A1" w:rsidP="006E28A1">
      <w:pPr>
        <w:rPr>
          <w:rFonts w:cstheme="minorHAnsi"/>
          <w:b/>
        </w:rPr>
      </w:pPr>
      <w:bookmarkStart w:id="68" w:name="_Toc125773780"/>
      <w:r w:rsidRPr="009677BC">
        <w:rPr>
          <w:rFonts w:cstheme="minorHAnsi"/>
          <w:b/>
        </w:rPr>
        <w:t>Confidential Information:</w:t>
      </w:r>
      <w:bookmarkEnd w:id="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8872"/>
      </w:tblGrid>
      <w:tr w:rsidR="006E28A1" w:rsidRPr="009677BC" w14:paraId="1C49372D" w14:textId="77777777" w:rsidTr="004B1C56">
        <w:trPr>
          <w:trHeight w:val="366"/>
        </w:trPr>
        <w:tc>
          <w:tcPr>
            <w:tcW w:w="1188" w:type="dxa"/>
            <w:vAlign w:val="center"/>
          </w:tcPr>
          <w:p w14:paraId="4DAF4EFC" w14:textId="77777777" w:rsidR="006E28A1" w:rsidRPr="009677BC" w:rsidRDefault="006E28A1" w:rsidP="00264781">
            <w:pPr>
              <w:spacing w:line="480" w:lineRule="auto"/>
              <w:rPr>
                <w:rFonts w:cstheme="minorHAnsi"/>
              </w:rPr>
            </w:pPr>
            <w:r w:rsidRPr="009677BC">
              <w:rPr>
                <w:rFonts w:cstheme="minorHAnsi"/>
              </w:rPr>
              <w:fldChar w:fldCharType="begin">
                <w:ffData>
                  <w:name w:val="Text274"/>
                  <w:enabled/>
                  <w:calcOnExit w:val="0"/>
                  <w:textInput/>
                </w:ffData>
              </w:fldChar>
            </w:r>
            <w:bookmarkStart w:id="69" w:name="Text274"/>
            <w:r w:rsidRPr="009677BC">
              <w:rPr>
                <w:rFonts w:cstheme="minorHAnsi"/>
              </w:rPr>
              <w:instrText xml:space="preserve"> FORMTEXT </w:instrText>
            </w:r>
            <w:r w:rsidRPr="009677BC">
              <w:rPr>
                <w:rFonts w:cstheme="minorHAnsi"/>
              </w:rPr>
            </w:r>
            <w:r w:rsidRPr="009677BC">
              <w:rPr>
                <w:rFonts w:cstheme="minorHAnsi"/>
              </w:rPr>
              <w:fldChar w:fldCharType="separate"/>
            </w:r>
            <w:r w:rsidRPr="009677BC">
              <w:rPr>
                <w:rFonts w:cstheme="minorHAnsi"/>
              </w:rPr>
              <w:t> </w:t>
            </w:r>
            <w:r w:rsidRPr="009677BC">
              <w:rPr>
                <w:rFonts w:cstheme="minorHAnsi"/>
              </w:rPr>
              <w:t> </w:t>
            </w:r>
            <w:r w:rsidRPr="009677BC">
              <w:rPr>
                <w:rFonts w:cstheme="minorHAnsi"/>
              </w:rPr>
              <w:t> </w:t>
            </w:r>
            <w:r w:rsidRPr="009677BC">
              <w:rPr>
                <w:rFonts w:cstheme="minorHAnsi"/>
              </w:rPr>
              <w:t> </w:t>
            </w:r>
            <w:r w:rsidRPr="009677BC">
              <w:rPr>
                <w:rFonts w:cstheme="minorHAnsi"/>
              </w:rPr>
              <w:t> </w:t>
            </w:r>
            <w:r w:rsidRPr="009677BC">
              <w:rPr>
                <w:rFonts w:cstheme="minorHAnsi"/>
              </w:rPr>
              <w:fldChar w:fldCharType="end"/>
            </w:r>
            <w:bookmarkEnd w:id="69"/>
          </w:p>
        </w:tc>
        <w:tc>
          <w:tcPr>
            <w:tcW w:w="8872" w:type="dxa"/>
            <w:vAlign w:val="center"/>
          </w:tcPr>
          <w:p w14:paraId="5975EE70" w14:textId="77777777" w:rsidR="006E28A1" w:rsidRPr="009677BC" w:rsidRDefault="006E28A1" w:rsidP="00264781">
            <w:pPr>
              <w:spacing w:line="480" w:lineRule="auto"/>
              <w:rPr>
                <w:rFonts w:cstheme="minorHAnsi"/>
              </w:rPr>
            </w:pPr>
            <w:r w:rsidRPr="009677BC">
              <w:rPr>
                <w:rFonts w:cstheme="minorHAnsi"/>
              </w:rPr>
              <w:t>Pricing Schedule</w:t>
            </w:r>
          </w:p>
        </w:tc>
      </w:tr>
      <w:tr w:rsidR="006E28A1" w:rsidRPr="009677BC" w14:paraId="4EF5512B" w14:textId="77777777" w:rsidTr="004B1C56">
        <w:tc>
          <w:tcPr>
            <w:tcW w:w="1188" w:type="dxa"/>
            <w:vAlign w:val="center"/>
          </w:tcPr>
          <w:p w14:paraId="3FD66FD2" w14:textId="77777777" w:rsidR="006E28A1" w:rsidRPr="009677BC" w:rsidRDefault="006E28A1" w:rsidP="00264781">
            <w:pPr>
              <w:spacing w:line="480" w:lineRule="auto"/>
              <w:rPr>
                <w:rFonts w:cstheme="minorHAnsi"/>
              </w:rPr>
            </w:pPr>
            <w:r w:rsidRPr="009677BC">
              <w:rPr>
                <w:rFonts w:cstheme="minorHAnsi"/>
              </w:rPr>
              <w:fldChar w:fldCharType="begin">
                <w:ffData>
                  <w:name w:val="Text277"/>
                  <w:enabled/>
                  <w:calcOnExit w:val="0"/>
                  <w:textInput/>
                </w:ffData>
              </w:fldChar>
            </w:r>
            <w:bookmarkStart w:id="70" w:name="Text277"/>
            <w:r w:rsidRPr="009677BC">
              <w:rPr>
                <w:rFonts w:cstheme="minorHAnsi"/>
              </w:rPr>
              <w:instrText xml:space="preserve"> FORMTEXT </w:instrText>
            </w:r>
            <w:r w:rsidRPr="009677BC">
              <w:rPr>
                <w:rFonts w:cstheme="minorHAnsi"/>
              </w:rPr>
            </w:r>
            <w:r w:rsidRPr="009677BC">
              <w:rPr>
                <w:rFonts w:cstheme="minorHAnsi"/>
              </w:rPr>
              <w:fldChar w:fldCharType="separate"/>
            </w:r>
            <w:r w:rsidRPr="009677BC">
              <w:rPr>
                <w:rFonts w:cstheme="minorHAnsi"/>
              </w:rPr>
              <w:t> </w:t>
            </w:r>
            <w:r w:rsidRPr="009677BC">
              <w:rPr>
                <w:rFonts w:cstheme="minorHAnsi"/>
              </w:rPr>
              <w:t> </w:t>
            </w:r>
            <w:r w:rsidRPr="009677BC">
              <w:rPr>
                <w:rFonts w:cstheme="minorHAnsi"/>
              </w:rPr>
              <w:t> </w:t>
            </w:r>
            <w:r w:rsidRPr="009677BC">
              <w:rPr>
                <w:rFonts w:cstheme="minorHAnsi"/>
              </w:rPr>
              <w:t> </w:t>
            </w:r>
            <w:r w:rsidRPr="009677BC">
              <w:rPr>
                <w:rFonts w:cstheme="minorHAnsi"/>
              </w:rPr>
              <w:t> </w:t>
            </w:r>
            <w:r w:rsidRPr="009677BC">
              <w:rPr>
                <w:rFonts w:cstheme="minorHAnsi"/>
              </w:rPr>
              <w:fldChar w:fldCharType="end"/>
            </w:r>
            <w:bookmarkEnd w:id="70"/>
          </w:p>
        </w:tc>
        <w:tc>
          <w:tcPr>
            <w:tcW w:w="8872" w:type="dxa"/>
            <w:vAlign w:val="center"/>
          </w:tcPr>
          <w:p w14:paraId="208CA727" w14:textId="77777777" w:rsidR="006E28A1" w:rsidRPr="009677BC" w:rsidRDefault="006E28A1" w:rsidP="00264781">
            <w:pPr>
              <w:spacing w:line="480" w:lineRule="auto"/>
              <w:rPr>
                <w:rFonts w:cstheme="minorHAnsi"/>
              </w:rPr>
            </w:pPr>
            <w:r w:rsidRPr="009677BC">
              <w:rPr>
                <w:rFonts w:cstheme="minorHAnsi"/>
              </w:rPr>
              <w:fldChar w:fldCharType="begin">
                <w:ffData>
                  <w:name w:val="Text276"/>
                  <w:enabled/>
                  <w:calcOnExit w:val="0"/>
                  <w:textInput/>
                </w:ffData>
              </w:fldChar>
            </w:r>
            <w:bookmarkStart w:id="71" w:name="Text276"/>
            <w:r w:rsidRPr="009677BC">
              <w:rPr>
                <w:rFonts w:cstheme="minorHAnsi"/>
              </w:rPr>
              <w:instrText xml:space="preserve"> FORMTEXT </w:instrText>
            </w:r>
            <w:r w:rsidRPr="009677BC">
              <w:rPr>
                <w:rFonts w:cstheme="minorHAnsi"/>
              </w:rPr>
            </w:r>
            <w:r w:rsidRPr="009677BC">
              <w:rPr>
                <w:rFonts w:cstheme="minorHAnsi"/>
              </w:rPr>
              <w:fldChar w:fldCharType="separate"/>
            </w:r>
            <w:r w:rsidRPr="009677BC">
              <w:rPr>
                <w:rFonts w:cstheme="minorHAnsi"/>
              </w:rPr>
              <w:t> </w:t>
            </w:r>
            <w:r w:rsidRPr="009677BC">
              <w:rPr>
                <w:rFonts w:cstheme="minorHAnsi"/>
              </w:rPr>
              <w:t> </w:t>
            </w:r>
            <w:r w:rsidRPr="009677BC">
              <w:rPr>
                <w:rFonts w:cstheme="minorHAnsi"/>
              </w:rPr>
              <w:t> </w:t>
            </w:r>
            <w:r w:rsidRPr="009677BC">
              <w:rPr>
                <w:rFonts w:cstheme="minorHAnsi"/>
              </w:rPr>
              <w:t> </w:t>
            </w:r>
            <w:r w:rsidRPr="009677BC">
              <w:rPr>
                <w:rFonts w:cstheme="minorHAnsi"/>
              </w:rPr>
              <w:t> </w:t>
            </w:r>
            <w:r w:rsidRPr="009677BC">
              <w:rPr>
                <w:rFonts w:cstheme="minorHAnsi"/>
              </w:rPr>
              <w:fldChar w:fldCharType="end"/>
            </w:r>
            <w:bookmarkEnd w:id="71"/>
          </w:p>
        </w:tc>
      </w:tr>
      <w:tr w:rsidR="006E28A1" w:rsidRPr="009677BC" w14:paraId="492E1C9A" w14:textId="77777777" w:rsidTr="004B1C56">
        <w:tc>
          <w:tcPr>
            <w:tcW w:w="1188" w:type="dxa"/>
            <w:vAlign w:val="center"/>
          </w:tcPr>
          <w:p w14:paraId="3437BBD5" w14:textId="77777777" w:rsidR="006E28A1" w:rsidRPr="009677BC" w:rsidRDefault="006E28A1" w:rsidP="00264781">
            <w:pPr>
              <w:spacing w:line="480" w:lineRule="auto"/>
              <w:rPr>
                <w:rFonts w:cstheme="minorHAnsi"/>
              </w:rPr>
            </w:pPr>
            <w:r w:rsidRPr="009677BC">
              <w:rPr>
                <w:rFonts w:cstheme="minorHAnsi"/>
              </w:rPr>
              <w:fldChar w:fldCharType="begin">
                <w:ffData>
                  <w:name w:val="Text279"/>
                  <w:enabled/>
                  <w:calcOnExit w:val="0"/>
                  <w:textInput/>
                </w:ffData>
              </w:fldChar>
            </w:r>
            <w:bookmarkStart w:id="72" w:name="Text279"/>
            <w:r w:rsidRPr="009677BC">
              <w:rPr>
                <w:rFonts w:cstheme="minorHAnsi"/>
              </w:rPr>
              <w:instrText xml:space="preserve"> FORMTEXT </w:instrText>
            </w:r>
            <w:r w:rsidRPr="009677BC">
              <w:rPr>
                <w:rFonts w:cstheme="minorHAnsi"/>
              </w:rPr>
            </w:r>
            <w:r w:rsidRPr="009677BC">
              <w:rPr>
                <w:rFonts w:cstheme="minorHAnsi"/>
              </w:rPr>
              <w:fldChar w:fldCharType="separate"/>
            </w:r>
            <w:r w:rsidRPr="009677BC">
              <w:rPr>
                <w:rFonts w:cstheme="minorHAnsi"/>
              </w:rPr>
              <w:t> </w:t>
            </w:r>
            <w:r w:rsidRPr="009677BC">
              <w:rPr>
                <w:rFonts w:cstheme="minorHAnsi"/>
              </w:rPr>
              <w:t> </w:t>
            </w:r>
            <w:r w:rsidRPr="009677BC">
              <w:rPr>
                <w:rFonts w:cstheme="minorHAnsi"/>
              </w:rPr>
              <w:t> </w:t>
            </w:r>
            <w:r w:rsidRPr="009677BC">
              <w:rPr>
                <w:rFonts w:cstheme="minorHAnsi"/>
              </w:rPr>
              <w:t> </w:t>
            </w:r>
            <w:r w:rsidRPr="009677BC">
              <w:rPr>
                <w:rFonts w:cstheme="minorHAnsi"/>
              </w:rPr>
              <w:t> </w:t>
            </w:r>
            <w:r w:rsidRPr="009677BC">
              <w:rPr>
                <w:rFonts w:cstheme="minorHAnsi"/>
              </w:rPr>
              <w:fldChar w:fldCharType="end"/>
            </w:r>
            <w:bookmarkEnd w:id="72"/>
          </w:p>
        </w:tc>
        <w:tc>
          <w:tcPr>
            <w:tcW w:w="8872" w:type="dxa"/>
            <w:vAlign w:val="center"/>
          </w:tcPr>
          <w:p w14:paraId="592DB2B8" w14:textId="77777777" w:rsidR="006E28A1" w:rsidRPr="009677BC" w:rsidRDefault="006E28A1" w:rsidP="00264781">
            <w:pPr>
              <w:spacing w:line="480" w:lineRule="auto"/>
              <w:rPr>
                <w:rFonts w:cstheme="minorHAnsi"/>
              </w:rPr>
            </w:pPr>
            <w:r w:rsidRPr="009677BC">
              <w:rPr>
                <w:rFonts w:cstheme="minorHAnsi"/>
              </w:rPr>
              <w:fldChar w:fldCharType="begin">
                <w:ffData>
                  <w:name w:val="Text278"/>
                  <w:enabled/>
                  <w:calcOnExit w:val="0"/>
                  <w:textInput/>
                </w:ffData>
              </w:fldChar>
            </w:r>
            <w:bookmarkStart w:id="73" w:name="Text278"/>
            <w:r w:rsidRPr="009677BC">
              <w:rPr>
                <w:rFonts w:cstheme="minorHAnsi"/>
              </w:rPr>
              <w:instrText xml:space="preserve"> FORMTEXT </w:instrText>
            </w:r>
            <w:r w:rsidRPr="009677BC">
              <w:rPr>
                <w:rFonts w:cstheme="minorHAnsi"/>
              </w:rPr>
            </w:r>
            <w:r w:rsidRPr="009677BC">
              <w:rPr>
                <w:rFonts w:cstheme="minorHAnsi"/>
              </w:rPr>
              <w:fldChar w:fldCharType="separate"/>
            </w:r>
            <w:r w:rsidRPr="009677BC">
              <w:rPr>
                <w:rFonts w:cstheme="minorHAnsi"/>
              </w:rPr>
              <w:t> </w:t>
            </w:r>
            <w:r w:rsidRPr="009677BC">
              <w:rPr>
                <w:rFonts w:cstheme="minorHAnsi"/>
              </w:rPr>
              <w:t> </w:t>
            </w:r>
            <w:r w:rsidRPr="009677BC">
              <w:rPr>
                <w:rFonts w:cstheme="minorHAnsi"/>
              </w:rPr>
              <w:t> </w:t>
            </w:r>
            <w:r w:rsidRPr="009677BC">
              <w:rPr>
                <w:rFonts w:cstheme="minorHAnsi"/>
              </w:rPr>
              <w:t> </w:t>
            </w:r>
            <w:r w:rsidRPr="009677BC">
              <w:rPr>
                <w:rFonts w:cstheme="minorHAnsi"/>
              </w:rPr>
              <w:t> </w:t>
            </w:r>
            <w:r w:rsidRPr="009677BC">
              <w:rPr>
                <w:rFonts w:cstheme="minorHAnsi"/>
              </w:rPr>
              <w:fldChar w:fldCharType="end"/>
            </w:r>
            <w:bookmarkEnd w:id="73"/>
          </w:p>
        </w:tc>
      </w:tr>
      <w:tr w:rsidR="006E28A1" w:rsidRPr="009677BC" w14:paraId="3096250A" w14:textId="77777777" w:rsidTr="004B1C56">
        <w:tc>
          <w:tcPr>
            <w:tcW w:w="1188" w:type="dxa"/>
            <w:vAlign w:val="center"/>
          </w:tcPr>
          <w:p w14:paraId="090C1F08" w14:textId="77777777" w:rsidR="006E28A1" w:rsidRPr="009677BC" w:rsidRDefault="006E28A1" w:rsidP="00264781">
            <w:pPr>
              <w:spacing w:line="480" w:lineRule="auto"/>
              <w:rPr>
                <w:rFonts w:cstheme="minorHAnsi"/>
              </w:rPr>
            </w:pPr>
            <w:r w:rsidRPr="009677BC">
              <w:rPr>
                <w:rFonts w:cstheme="minorHAnsi"/>
              </w:rPr>
              <w:fldChar w:fldCharType="begin">
                <w:ffData>
                  <w:name w:val="Text280"/>
                  <w:enabled/>
                  <w:calcOnExit w:val="0"/>
                  <w:textInput/>
                </w:ffData>
              </w:fldChar>
            </w:r>
            <w:bookmarkStart w:id="74" w:name="Text280"/>
            <w:r w:rsidRPr="009677BC">
              <w:rPr>
                <w:rFonts w:cstheme="minorHAnsi"/>
              </w:rPr>
              <w:instrText xml:space="preserve"> FORMTEXT </w:instrText>
            </w:r>
            <w:r w:rsidRPr="009677BC">
              <w:rPr>
                <w:rFonts w:cstheme="minorHAnsi"/>
              </w:rPr>
            </w:r>
            <w:r w:rsidRPr="009677BC">
              <w:rPr>
                <w:rFonts w:cstheme="minorHAnsi"/>
              </w:rPr>
              <w:fldChar w:fldCharType="separate"/>
            </w:r>
            <w:r w:rsidRPr="009677BC">
              <w:rPr>
                <w:rFonts w:cstheme="minorHAnsi"/>
              </w:rPr>
              <w:t> </w:t>
            </w:r>
            <w:r w:rsidRPr="009677BC">
              <w:rPr>
                <w:rFonts w:cstheme="minorHAnsi"/>
              </w:rPr>
              <w:t> </w:t>
            </w:r>
            <w:r w:rsidRPr="009677BC">
              <w:rPr>
                <w:rFonts w:cstheme="minorHAnsi"/>
              </w:rPr>
              <w:t> </w:t>
            </w:r>
            <w:r w:rsidRPr="009677BC">
              <w:rPr>
                <w:rFonts w:cstheme="minorHAnsi"/>
              </w:rPr>
              <w:t> </w:t>
            </w:r>
            <w:r w:rsidRPr="009677BC">
              <w:rPr>
                <w:rFonts w:cstheme="minorHAnsi"/>
              </w:rPr>
              <w:t> </w:t>
            </w:r>
            <w:r w:rsidRPr="009677BC">
              <w:rPr>
                <w:rFonts w:cstheme="minorHAnsi"/>
              </w:rPr>
              <w:fldChar w:fldCharType="end"/>
            </w:r>
            <w:bookmarkEnd w:id="74"/>
          </w:p>
        </w:tc>
        <w:tc>
          <w:tcPr>
            <w:tcW w:w="8872" w:type="dxa"/>
            <w:vAlign w:val="center"/>
          </w:tcPr>
          <w:p w14:paraId="310F3CA4" w14:textId="77777777" w:rsidR="006E28A1" w:rsidRPr="009677BC" w:rsidRDefault="006E28A1" w:rsidP="00264781">
            <w:pPr>
              <w:spacing w:line="480" w:lineRule="auto"/>
              <w:rPr>
                <w:rFonts w:cstheme="minorHAnsi"/>
              </w:rPr>
            </w:pPr>
            <w:r w:rsidRPr="009677BC">
              <w:rPr>
                <w:rFonts w:cstheme="minorHAnsi"/>
              </w:rPr>
              <w:fldChar w:fldCharType="begin">
                <w:ffData>
                  <w:name w:val="Text281"/>
                  <w:enabled/>
                  <w:calcOnExit w:val="0"/>
                  <w:textInput/>
                </w:ffData>
              </w:fldChar>
            </w:r>
            <w:bookmarkStart w:id="75" w:name="Text281"/>
            <w:r w:rsidRPr="009677BC">
              <w:rPr>
                <w:rFonts w:cstheme="minorHAnsi"/>
              </w:rPr>
              <w:instrText xml:space="preserve"> FORMTEXT </w:instrText>
            </w:r>
            <w:r w:rsidRPr="009677BC">
              <w:rPr>
                <w:rFonts w:cstheme="minorHAnsi"/>
              </w:rPr>
            </w:r>
            <w:r w:rsidRPr="009677BC">
              <w:rPr>
                <w:rFonts w:cstheme="minorHAnsi"/>
              </w:rPr>
              <w:fldChar w:fldCharType="separate"/>
            </w:r>
            <w:r w:rsidRPr="009677BC">
              <w:rPr>
                <w:rFonts w:cstheme="minorHAnsi"/>
              </w:rPr>
              <w:t> </w:t>
            </w:r>
            <w:r w:rsidRPr="009677BC">
              <w:rPr>
                <w:rFonts w:cstheme="minorHAnsi"/>
              </w:rPr>
              <w:t> </w:t>
            </w:r>
            <w:r w:rsidRPr="009677BC">
              <w:rPr>
                <w:rFonts w:cstheme="minorHAnsi"/>
              </w:rPr>
              <w:t> </w:t>
            </w:r>
            <w:r w:rsidRPr="009677BC">
              <w:rPr>
                <w:rFonts w:cstheme="minorHAnsi"/>
              </w:rPr>
              <w:t> </w:t>
            </w:r>
            <w:r w:rsidRPr="009677BC">
              <w:rPr>
                <w:rFonts w:cstheme="minorHAnsi"/>
              </w:rPr>
              <w:t> </w:t>
            </w:r>
            <w:r w:rsidRPr="009677BC">
              <w:rPr>
                <w:rFonts w:cstheme="minorHAnsi"/>
              </w:rPr>
              <w:fldChar w:fldCharType="end"/>
            </w:r>
            <w:bookmarkEnd w:id="75"/>
          </w:p>
        </w:tc>
      </w:tr>
      <w:tr w:rsidR="006E28A1" w:rsidRPr="009677BC" w14:paraId="7C13BB89" w14:textId="77777777" w:rsidTr="004B1C56">
        <w:tc>
          <w:tcPr>
            <w:tcW w:w="1188" w:type="dxa"/>
            <w:vAlign w:val="center"/>
          </w:tcPr>
          <w:p w14:paraId="0B17B2B9" w14:textId="77777777" w:rsidR="006E28A1" w:rsidRPr="009677BC" w:rsidRDefault="006E28A1" w:rsidP="00264781">
            <w:pPr>
              <w:spacing w:line="480" w:lineRule="auto"/>
              <w:rPr>
                <w:rFonts w:cstheme="minorHAnsi"/>
              </w:rPr>
            </w:pPr>
            <w:r w:rsidRPr="009677BC">
              <w:rPr>
                <w:rFonts w:cstheme="minorHAnsi"/>
              </w:rPr>
              <w:fldChar w:fldCharType="begin">
                <w:ffData>
                  <w:name w:val="Text283"/>
                  <w:enabled/>
                  <w:calcOnExit w:val="0"/>
                  <w:textInput/>
                </w:ffData>
              </w:fldChar>
            </w:r>
            <w:bookmarkStart w:id="76" w:name="Text283"/>
            <w:r w:rsidRPr="009677BC">
              <w:rPr>
                <w:rFonts w:cstheme="minorHAnsi"/>
              </w:rPr>
              <w:instrText xml:space="preserve"> FORMTEXT </w:instrText>
            </w:r>
            <w:r w:rsidRPr="009677BC">
              <w:rPr>
                <w:rFonts w:cstheme="minorHAnsi"/>
              </w:rPr>
            </w:r>
            <w:r w:rsidRPr="009677BC">
              <w:rPr>
                <w:rFonts w:cstheme="minorHAnsi"/>
              </w:rPr>
              <w:fldChar w:fldCharType="separate"/>
            </w:r>
            <w:r w:rsidRPr="009677BC">
              <w:rPr>
                <w:rFonts w:cstheme="minorHAnsi"/>
              </w:rPr>
              <w:t> </w:t>
            </w:r>
            <w:r w:rsidRPr="009677BC">
              <w:rPr>
                <w:rFonts w:cstheme="minorHAnsi"/>
              </w:rPr>
              <w:t> </w:t>
            </w:r>
            <w:r w:rsidRPr="009677BC">
              <w:rPr>
                <w:rFonts w:cstheme="minorHAnsi"/>
              </w:rPr>
              <w:t> </w:t>
            </w:r>
            <w:r w:rsidRPr="009677BC">
              <w:rPr>
                <w:rFonts w:cstheme="minorHAnsi"/>
              </w:rPr>
              <w:t> </w:t>
            </w:r>
            <w:r w:rsidRPr="009677BC">
              <w:rPr>
                <w:rFonts w:cstheme="minorHAnsi"/>
              </w:rPr>
              <w:t> </w:t>
            </w:r>
            <w:r w:rsidRPr="009677BC">
              <w:rPr>
                <w:rFonts w:cstheme="minorHAnsi"/>
              </w:rPr>
              <w:fldChar w:fldCharType="end"/>
            </w:r>
            <w:bookmarkEnd w:id="76"/>
          </w:p>
        </w:tc>
        <w:tc>
          <w:tcPr>
            <w:tcW w:w="8872" w:type="dxa"/>
            <w:vAlign w:val="center"/>
          </w:tcPr>
          <w:p w14:paraId="27301EA1" w14:textId="77777777" w:rsidR="006E28A1" w:rsidRPr="009677BC" w:rsidRDefault="006E28A1" w:rsidP="00264781">
            <w:pPr>
              <w:spacing w:line="480" w:lineRule="auto"/>
              <w:rPr>
                <w:rFonts w:cstheme="minorHAnsi"/>
              </w:rPr>
            </w:pPr>
            <w:r w:rsidRPr="009677BC">
              <w:rPr>
                <w:rFonts w:cstheme="minorHAnsi"/>
              </w:rPr>
              <w:fldChar w:fldCharType="begin">
                <w:ffData>
                  <w:name w:val="Text282"/>
                  <w:enabled/>
                  <w:calcOnExit w:val="0"/>
                  <w:textInput/>
                </w:ffData>
              </w:fldChar>
            </w:r>
            <w:bookmarkStart w:id="77" w:name="Text282"/>
            <w:r w:rsidRPr="009677BC">
              <w:rPr>
                <w:rFonts w:cstheme="minorHAnsi"/>
              </w:rPr>
              <w:instrText xml:space="preserve"> FORMTEXT </w:instrText>
            </w:r>
            <w:r w:rsidRPr="009677BC">
              <w:rPr>
                <w:rFonts w:cstheme="minorHAnsi"/>
              </w:rPr>
            </w:r>
            <w:r w:rsidRPr="009677BC">
              <w:rPr>
                <w:rFonts w:cstheme="minorHAnsi"/>
              </w:rPr>
              <w:fldChar w:fldCharType="separate"/>
            </w:r>
            <w:r w:rsidRPr="009677BC">
              <w:rPr>
                <w:rFonts w:cstheme="minorHAnsi"/>
              </w:rPr>
              <w:t> </w:t>
            </w:r>
            <w:r w:rsidRPr="009677BC">
              <w:rPr>
                <w:rFonts w:cstheme="minorHAnsi"/>
              </w:rPr>
              <w:t> </w:t>
            </w:r>
            <w:r w:rsidRPr="009677BC">
              <w:rPr>
                <w:rFonts w:cstheme="minorHAnsi"/>
              </w:rPr>
              <w:t> </w:t>
            </w:r>
            <w:r w:rsidRPr="009677BC">
              <w:rPr>
                <w:rFonts w:cstheme="minorHAnsi"/>
              </w:rPr>
              <w:t> </w:t>
            </w:r>
            <w:r w:rsidRPr="009677BC">
              <w:rPr>
                <w:rFonts w:cstheme="minorHAnsi"/>
              </w:rPr>
              <w:t> </w:t>
            </w:r>
            <w:r w:rsidRPr="009677BC">
              <w:rPr>
                <w:rFonts w:cstheme="minorHAnsi"/>
              </w:rPr>
              <w:fldChar w:fldCharType="end"/>
            </w:r>
            <w:bookmarkEnd w:id="77"/>
          </w:p>
        </w:tc>
      </w:tr>
    </w:tbl>
    <w:p w14:paraId="1C0E67B0" w14:textId="77777777" w:rsidR="006E28A1" w:rsidRPr="009677BC" w:rsidRDefault="006E28A1" w:rsidP="006E28A1">
      <w:pPr>
        <w:rPr>
          <w:rFonts w:cstheme="minorHAnsi"/>
          <w:b/>
        </w:rPr>
      </w:pPr>
      <w:bookmarkStart w:id="78" w:name="_Toc125773781"/>
      <w:r w:rsidRPr="009677BC">
        <w:rPr>
          <w:rFonts w:cstheme="minorHAnsi"/>
          <w:b/>
        </w:rPr>
        <w:lastRenderedPageBreak/>
        <w:t>Commercially Sensitive Information:</w:t>
      </w:r>
      <w:bookmarkEnd w:id="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8872"/>
      </w:tblGrid>
      <w:tr w:rsidR="006E28A1" w:rsidRPr="009677BC" w14:paraId="38199724" w14:textId="77777777" w:rsidTr="004B1C56">
        <w:tc>
          <w:tcPr>
            <w:tcW w:w="1188" w:type="dxa"/>
          </w:tcPr>
          <w:p w14:paraId="6FAC9A95" w14:textId="77777777" w:rsidR="006E28A1" w:rsidRPr="009677BC" w:rsidRDefault="006E28A1" w:rsidP="00264781">
            <w:pPr>
              <w:spacing w:line="480" w:lineRule="auto"/>
              <w:rPr>
                <w:rFonts w:cstheme="minorHAnsi"/>
              </w:rPr>
            </w:pPr>
            <w:r w:rsidRPr="009677BC">
              <w:rPr>
                <w:rFonts w:cstheme="minorHAnsi"/>
              </w:rPr>
              <w:fldChar w:fldCharType="begin">
                <w:ffData>
                  <w:name w:val="Text284"/>
                  <w:enabled/>
                  <w:calcOnExit w:val="0"/>
                  <w:textInput/>
                </w:ffData>
              </w:fldChar>
            </w:r>
            <w:bookmarkStart w:id="79" w:name="Text284"/>
            <w:r w:rsidRPr="009677BC">
              <w:rPr>
                <w:rFonts w:cstheme="minorHAnsi"/>
              </w:rPr>
              <w:instrText xml:space="preserve"> FORMTEXT </w:instrText>
            </w:r>
            <w:r w:rsidRPr="009677BC">
              <w:rPr>
                <w:rFonts w:cstheme="minorHAnsi"/>
              </w:rPr>
            </w:r>
            <w:r w:rsidRPr="009677BC">
              <w:rPr>
                <w:rFonts w:cstheme="minorHAnsi"/>
              </w:rPr>
              <w:fldChar w:fldCharType="separate"/>
            </w:r>
            <w:r w:rsidRPr="009677BC">
              <w:rPr>
                <w:rFonts w:cstheme="minorHAnsi"/>
              </w:rPr>
              <w:t> </w:t>
            </w:r>
            <w:r w:rsidRPr="009677BC">
              <w:rPr>
                <w:rFonts w:cstheme="minorHAnsi"/>
              </w:rPr>
              <w:t> </w:t>
            </w:r>
            <w:r w:rsidRPr="009677BC">
              <w:rPr>
                <w:rFonts w:cstheme="minorHAnsi"/>
              </w:rPr>
              <w:t> </w:t>
            </w:r>
            <w:r w:rsidRPr="009677BC">
              <w:rPr>
                <w:rFonts w:cstheme="minorHAnsi"/>
              </w:rPr>
              <w:t> </w:t>
            </w:r>
            <w:r w:rsidRPr="009677BC">
              <w:rPr>
                <w:rFonts w:cstheme="minorHAnsi"/>
              </w:rPr>
              <w:t> </w:t>
            </w:r>
            <w:r w:rsidRPr="009677BC">
              <w:rPr>
                <w:rFonts w:cstheme="minorHAnsi"/>
              </w:rPr>
              <w:fldChar w:fldCharType="end"/>
            </w:r>
            <w:bookmarkEnd w:id="79"/>
          </w:p>
        </w:tc>
        <w:tc>
          <w:tcPr>
            <w:tcW w:w="8872" w:type="dxa"/>
            <w:vAlign w:val="center"/>
          </w:tcPr>
          <w:p w14:paraId="4BB3498E" w14:textId="77777777" w:rsidR="006E28A1" w:rsidRPr="009677BC" w:rsidRDefault="006E28A1" w:rsidP="00264781">
            <w:pPr>
              <w:spacing w:line="480" w:lineRule="auto"/>
              <w:rPr>
                <w:rFonts w:cstheme="minorHAnsi"/>
              </w:rPr>
            </w:pPr>
            <w:r w:rsidRPr="009677BC">
              <w:rPr>
                <w:rFonts w:cstheme="minorHAnsi"/>
              </w:rPr>
              <w:t>Pricing Schedule</w:t>
            </w:r>
          </w:p>
        </w:tc>
      </w:tr>
      <w:tr w:rsidR="006E28A1" w:rsidRPr="009677BC" w14:paraId="1FB9BA5E" w14:textId="77777777" w:rsidTr="004B1C56">
        <w:tc>
          <w:tcPr>
            <w:tcW w:w="1188" w:type="dxa"/>
          </w:tcPr>
          <w:p w14:paraId="48C80FA7" w14:textId="77777777" w:rsidR="006E28A1" w:rsidRPr="009677BC" w:rsidRDefault="006E28A1" w:rsidP="00264781">
            <w:pPr>
              <w:spacing w:line="480" w:lineRule="auto"/>
              <w:rPr>
                <w:rFonts w:cstheme="minorHAnsi"/>
              </w:rPr>
            </w:pPr>
            <w:r w:rsidRPr="009677BC">
              <w:rPr>
                <w:rFonts w:cstheme="minorHAnsi"/>
              </w:rPr>
              <w:fldChar w:fldCharType="begin">
                <w:ffData>
                  <w:name w:val="Text290"/>
                  <w:enabled/>
                  <w:calcOnExit w:val="0"/>
                  <w:textInput/>
                </w:ffData>
              </w:fldChar>
            </w:r>
            <w:bookmarkStart w:id="80" w:name="Text290"/>
            <w:r w:rsidRPr="009677BC">
              <w:rPr>
                <w:rFonts w:cstheme="minorHAnsi"/>
              </w:rPr>
              <w:instrText xml:space="preserve"> FORMTEXT </w:instrText>
            </w:r>
            <w:r w:rsidRPr="009677BC">
              <w:rPr>
                <w:rFonts w:cstheme="minorHAnsi"/>
              </w:rPr>
            </w:r>
            <w:r w:rsidRPr="009677BC">
              <w:rPr>
                <w:rFonts w:cstheme="minorHAnsi"/>
              </w:rPr>
              <w:fldChar w:fldCharType="separate"/>
            </w:r>
            <w:r w:rsidRPr="009677BC">
              <w:rPr>
                <w:rFonts w:cstheme="minorHAnsi"/>
              </w:rPr>
              <w:t> </w:t>
            </w:r>
            <w:r w:rsidRPr="009677BC">
              <w:rPr>
                <w:rFonts w:cstheme="minorHAnsi"/>
              </w:rPr>
              <w:t> </w:t>
            </w:r>
            <w:r w:rsidRPr="009677BC">
              <w:rPr>
                <w:rFonts w:cstheme="minorHAnsi"/>
              </w:rPr>
              <w:t> </w:t>
            </w:r>
            <w:r w:rsidRPr="009677BC">
              <w:rPr>
                <w:rFonts w:cstheme="minorHAnsi"/>
              </w:rPr>
              <w:t> </w:t>
            </w:r>
            <w:r w:rsidRPr="009677BC">
              <w:rPr>
                <w:rFonts w:cstheme="minorHAnsi"/>
              </w:rPr>
              <w:t> </w:t>
            </w:r>
            <w:r w:rsidRPr="009677BC">
              <w:rPr>
                <w:rFonts w:cstheme="minorHAnsi"/>
              </w:rPr>
              <w:fldChar w:fldCharType="end"/>
            </w:r>
            <w:bookmarkEnd w:id="80"/>
          </w:p>
        </w:tc>
        <w:tc>
          <w:tcPr>
            <w:tcW w:w="8872" w:type="dxa"/>
          </w:tcPr>
          <w:p w14:paraId="3E0D4FC3" w14:textId="77777777" w:rsidR="006E28A1" w:rsidRPr="009677BC" w:rsidRDefault="006E28A1" w:rsidP="00264781">
            <w:pPr>
              <w:spacing w:line="480" w:lineRule="auto"/>
              <w:rPr>
                <w:rFonts w:cstheme="minorHAnsi"/>
              </w:rPr>
            </w:pPr>
            <w:r w:rsidRPr="009677BC">
              <w:rPr>
                <w:rFonts w:cstheme="minorHAnsi"/>
              </w:rPr>
              <w:fldChar w:fldCharType="begin">
                <w:ffData>
                  <w:name w:val="Text286"/>
                  <w:enabled/>
                  <w:calcOnExit w:val="0"/>
                  <w:textInput/>
                </w:ffData>
              </w:fldChar>
            </w:r>
            <w:bookmarkStart w:id="81" w:name="Text286"/>
            <w:r w:rsidRPr="009677BC">
              <w:rPr>
                <w:rFonts w:cstheme="minorHAnsi"/>
              </w:rPr>
              <w:instrText xml:space="preserve"> FORMTEXT </w:instrText>
            </w:r>
            <w:r w:rsidRPr="009677BC">
              <w:rPr>
                <w:rFonts w:cstheme="minorHAnsi"/>
              </w:rPr>
            </w:r>
            <w:r w:rsidRPr="009677BC">
              <w:rPr>
                <w:rFonts w:cstheme="minorHAnsi"/>
              </w:rPr>
              <w:fldChar w:fldCharType="separate"/>
            </w:r>
            <w:r w:rsidRPr="009677BC">
              <w:rPr>
                <w:rFonts w:cstheme="minorHAnsi"/>
              </w:rPr>
              <w:t> </w:t>
            </w:r>
            <w:r w:rsidRPr="009677BC">
              <w:rPr>
                <w:rFonts w:cstheme="minorHAnsi"/>
              </w:rPr>
              <w:t> </w:t>
            </w:r>
            <w:r w:rsidRPr="009677BC">
              <w:rPr>
                <w:rFonts w:cstheme="minorHAnsi"/>
              </w:rPr>
              <w:t> </w:t>
            </w:r>
            <w:r w:rsidRPr="009677BC">
              <w:rPr>
                <w:rFonts w:cstheme="minorHAnsi"/>
              </w:rPr>
              <w:t> </w:t>
            </w:r>
            <w:r w:rsidRPr="009677BC">
              <w:rPr>
                <w:rFonts w:cstheme="minorHAnsi"/>
              </w:rPr>
              <w:t> </w:t>
            </w:r>
            <w:r w:rsidRPr="009677BC">
              <w:rPr>
                <w:rFonts w:cstheme="minorHAnsi"/>
              </w:rPr>
              <w:fldChar w:fldCharType="end"/>
            </w:r>
            <w:bookmarkEnd w:id="81"/>
          </w:p>
        </w:tc>
      </w:tr>
      <w:tr w:rsidR="006E28A1" w:rsidRPr="009677BC" w14:paraId="3BA4B962" w14:textId="77777777" w:rsidTr="004B1C56">
        <w:tc>
          <w:tcPr>
            <w:tcW w:w="1188" w:type="dxa"/>
          </w:tcPr>
          <w:p w14:paraId="332F6969" w14:textId="77777777" w:rsidR="006E28A1" w:rsidRPr="009677BC" w:rsidRDefault="006E28A1" w:rsidP="00264781">
            <w:pPr>
              <w:spacing w:line="480" w:lineRule="auto"/>
              <w:rPr>
                <w:rFonts w:cstheme="minorHAnsi"/>
              </w:rPr>
            </w:pPr>
            <w:r w:rsidRPr="009677BC">
              <w:rPr>
                <w:rFonts w:cstheme="minorHAnsi"/>
              </w:rPr>
              <w:fldChar w:fldCharType="begin">
                <w:ffData>
                  <w:name w:val="Text291"/>
                  <w:enabled/>
                  <w:calcOnExit w:val="0"/>
                  <w:textInput/>
                </w:ffData>
              </w:fldChar>
            </w:r>
            <w:bookmarkStart w:id="82" w:name="Text291"/>
            <w:r w:rsidRPr="009677BC">
              <w:rPr>
                <w:rFonts w:cstheme="minorHAnsi"/>
              </w:rPr>
              <w:instrText xml:space="preserve"> FORMTEXT </w:instrText>
            </w:r>
            <w:r w:rsidRPr="009677BC">
              <w:rPr>
                <w:rFonts w:cstheme="minorHAnsi"/>
              </w:rPr>
            </w:r>
            <w:r w:rsidRPr="009677BC">
              <w:rPr>
                <w:rFonts w:cstheme="minorHAnsi"/>
              </w:rPr>
              <w:fldChar w:fldCharType="separate"/>
            </w:r>
            <w:r w:rsidRPr="009677BC">
              <w:rPr>
                <w:rFonts w:cstheme="minorHAnsi"/>
              </w:rPr>
              <w:t> </w:t>
            </w:r>
            <w:r w:rsidRPr="009677BC">
              <w:rPr>
                <w:rFonts w:cstheme="minorHAnsi"/>
              </w:rPr>
              <w:t> </w:t>
            </w:r>
            <w:r w:rsidRPr="009677BC">
              <w:rPr>
                <w:rFonts w:cstheme="minorHAnsi"/>
              </w:rPr>
              <w:t> </w:t>
            </w:r>
            <w:r w:rsidRPr="009677BC">
              <w:rPr>
                <w:rFonts w:cstheme="minorHAnsi"/>
              </w:rPr>
              <w:t> </w:t>
            </w:r>
            <w:r w:rsidRPr="009677BC">
              <w:rPr>
                <w:rFonts w:cstheme="minorHAnsi"/>
              </w:rPr>
              <w:t> </w:t>
            </w:r>
            <w:r w:rsidRPr="009677BC">
              <w:rPr>
                <w:rFonts w:cstheme="minorHAnsi"/>
              </w:rPr>
              <w:fldChar w:fldCharType="end"/>
            </w:r>
            <w:bookmarkEnd w:id="82"/>
          </w:p>
        </w:tc>
        <w:tc>
          <w:tcPr>
            <w:tcW w:w="8872" w:type="dxa"/>
          </w:tcPr>
          <w:p w14:paraId="3CEBC300" w14:textId="77777777" w:rsidR="006E28A1" w:rsidRPr="009677BC" w:rsidRDefault="006E28A1" w:rsidP="00264781">
            <w:pPr>
              <w:spacing w:line="480" w:lineRule="auto"/>
              <w:rPr>
                <w:rFonts w:cstheme="minorHAnsi"/>
              </w:rPr>
            </w:pPr>
            <w:r w:rsidRPr="009677BC">
              <w:rPr>
                <w:rFonts w:cstheme="minorHAnsi"/>
              </w:rPr>
              <w:fldChar w:fldCharType="begin">
                <w:ffData>
                  <w:name w:val="Text287"/>
                  <w:enabled/>
                  <w:calcOnExit w:val="0"/>
                  <w:textInput/>
                </w:ffData>
              </w:fldChar>
            </w:r>
            <w:bookmarkStart w:id="83" w:name="Text287"/>
            <w:r w:rsidRPr="009677BC">
              <w:rPr>
                <w:rFonts w:cstheme="minorHAnsi"/>
              </w:rPr>
              <w:instrText xml:space="preserve"> FORMTEXT </w:instrText>
            </w:r>
            <w:r w:rsidRPr="009677BC">
              <w:rPr>
                <w:rFonts w:cstheme="minorHAnsi"/>
              </w:rPr>
            </w:r>
            <w:r w:rsidRPr="009677BC">
              <w:rPr>
                <w:rFonts w:cstheme="minorHAnsi"/>
              </w:rPr>
              <w:fldChar w:fldCharType="separate"/>
            </w:r>
            <w:r w:rsidRPr="009677BC">
              <w:rPr>
                <w:rFonts w:cstheme="minorHAnsi"/>
              </w:rPr>
              <w:t> </w:t>
            </w:r>
            <w:r w:rsidRPr="009677BC">
              <w:rPr>
                <w:rFonts w:cstheme="minorHAnsi"/>
              </w:rPr>
              <w:t> </w:t>
            </w:r>
            <w:r w:rsidRPr="009677BC">
              <w:rPr>
                <w:rFonts w:cstheme="minorHAnsi"/>
              </w:rPr>
              <w:t> </w:t>
            </w:r>
            <w:r w:rsidRPr="009677BC">
              <w:rPr>
                <w:rFonts w:cstheme="minorHAnsi"/>
              </w:rPr>
              <w:t> </w:t>
            </w:r>
            <w:r w:rsidRPr="009677BC">
              <w:rPr>
                <w:rFonts w:cstheme="minorHAnsi"/>
              </w:rPr>
              <w:t> </w:t>
            </w:r>
            <w:r w:rsidRPr="009677BC">
              <w:rPr>
                <w:rFonts w:cstheme="minorHAnsi"/>
              </w:rPr>
              <w:fldChar w:fldCharType="end"/>
            </w:r>
            <w:bookmarkEnd w:id="83"/>
          </w:p>
        </w:tc>
      </w:tr>
      <w:tr w:rsidR="006E28A1" w:rsidRPr="009677BC" w14:paraId="77BD5EE9" w14:textId="77777777" w:rsidTr="004B1C56">
        <w:tc>
          <w:tcPr>
            <w:tcW w:w="1188" w:type="dxa"/>
          </w:tcPr>
          <w:p w14:paraId="3968AB09" w14:textId="77777777" w:rsidR="006E28A1" w:rsidRPr="009677BC" w:rsidRDefault="006E28A1" w:rsidP="00264781">
            <w:pPr>
              <w:spacing w:line="480" w:lineRule="auto"/>
              <w:rPr>
                <w:rFonts w:cstheme="minorHAnsi"/>
              </w:rPr>
            </w:pPr>
            <w:r w:rsidRPr="009677BC">
              <w:rPr>
                <w:rFonts w:cstheme="minorHAnsi"/>
              </w:rPr>
              <w:fldChar w:fldCharType="begin">
                <w:ffData>
                  <w:name w:val="Text292"/>
                  <w:enabled/>
                  <w:calcOnExit w:val="0"/>
                  <w:textInput/>
                </w:ffData>
              </w:fldChar>
            </w:r>
            <w:bookmarkStart w:id="84" w:name="Text292"/>
            <w:r w:rsidRPr="009677BC">
              <w:rPr>
                <w:rFonts w:cstheme="minorHAnsi"/>
              </w:rPr>
              <w:instrText xml:space="preserve"> FORMTEXT </w:instrText>
            </w:r>
            <w:r w:rsidRPr="009677BC">
              <w:rPr>
                <w:rFonts w:cstheme="minorHAnsi"/>
              </w:rPr>
            </w:r>
            <w:r w:rsidRPr="009677BC">
              <w:rPr>
                <w:rFonts w:cstheme="minorHAnsi"/>
              </w:rPr>
              <w:fldChar w:fldCharType="separate"/>
            </w:r>
            <w:r w:rsidRPr="009677BC">
              <w:rPr>
                <w:rFonts w:cstheme="minorHAnsi"/>
              </w:rPr>
              <w:t> </w:t>
            </w:r>
            <w:r w:rsidRPr="009677BC">
              <w:rPr>
                <w:rFonts w:cstheme="minorHAnsi"/>
              </w:rPr>
              <w:t> </w:t>
            </w:r>
            <w:r w:rsidRPr="009677BC">
              <w:rPr>
                <w:rFonts w:cstheme="minorHAnsi"/>
              </w:rPr>
              <w:t> </w:t>
            </w:r>
            <w:r w:rsidRPr="009677BC">
              <w:rPr>
                <w:rFonts w:cstheme="minorHAnsi"/>
              </w:rPr>
              <w:t> </w:t>
            </w:r>
            <w:r w:rsidRPr="009677BC">
              <w:rPr>
                <w:rFonts w:cstheme="minorHAnsi"/>
              </w:rPr>
              <w:t> </w:t>
            </w:r>
            <w:r w:rsidRPr="009677BC">
              <w:rPr>
                <w:rFonts w:cstheme="minorHAnsi"/>
              </w:rPr>
              <w:fldChar w:fldCharType="end"/>
            </w:r>
            <w:bookmarkEnd w:id="84"/>
          </w:p>
        </w:tc>
        <w:tc>
          <w:tcPr>
            <w:tcW w:w="8872" w:type="dxa"/>
          </w:tcPr>
          <w:p w14:paraId="7F764837" w14:textId="77777777" w:rsidR="006E28A1" w:rsidRPr="009677BC" w:rsidRDefault="006E28A1" w:rsidP="00264781">
            <w:pPr>
              <w:spacing w:line="480" w:lineRule="auto"/>
              <w:rPr>
                <w:rFonts w:cstheme="minorHAnsi"/>
              </w:rPr>
            </w:pPr>
            <w:r w:rsidRPr="009677BC">
              <w:rPr>
                <w:rFonts w:cstheme="minorHAnsi"/>
              </w:rPr>
              <w:fldChar w:fldCharType="begin">
                <w:ffData>
                  <w:name w:val="Text288"/>
                  <w:enabled/>
                  <w:calcOnExit w:val="0"/>
                  <w:textInput/>
                </w:ffData>
              </w:fldChar>
            </w:r>
            <w:bookmarkStart w:id="85" w:name="Text288"/>
            <w:r w:rsidRPr="009677BC">
              <w:rPr>
                <w:rFonts w:cstheme="minorHAnsi"/>
              </w:rPr>
              <w:instrText xml:space="preserve"> FORMTEXT </w:instrText>
            </w:r>
            <w:r w:rsidRPr="009677BC">
              <w:rPr>
                <w:rFonts w:cstheme="minorHAnsi"/>
              </w:rPr>
            </w:r>
            <w:r w:rsidRPr="009677BC">
              <w:rPr>
                <w:rFonts w:cstheme="minorHAnsi"/>
              </w:rPr>
              <w:fldChar w:fldCharType="separate"/>
            </w:r>
            <w:r w:rsidRPr="009677BC">
              <w:rPr>
                <w:rFonts w:cstheme="minorHAnsi"/>
              </w:rPr>
              <w:t> </w:t>
            </w:r>
            <w:r w:rsidRPr="009677BC">
              <w:rPr>
                <w:rFonts w:cstheme="minorHAnsi"/>
              </w:rPr>
              <w:t> </w:t>
            </w:r>
            <w:r w:rsidRPr="009677BC">
              <w:rPr>
                <w:rFonts w:cstheme="minorHAnsi"/>
              </w:rPr>
              <w:t> </w:t>
            </w:r>
            <w:r w:rsidRPr="009677BC">
              <w:rPr>
                <w:rFonts w:cstheme="minorHAnsi"/>
              </w:rPr>
              <w:t> </w:t>
            </w:r>
            <w:r w:rsidRPr="009677BC">
              <w:rPr>
                <w:rFonts w:cstheme="minorHAnsi"/>
              </w:rPr>
              <w:t> </w:t>
            </w:r>
            <w:r w:rsidRPr="009677BC">
              <w:rPr>
                <w:rFonts w:cstheme="minorHAnsi"/>
              </w:rPr>
              <w:fldChar w:fldCharType="end"/>
            </w:r>
            <w:bookmarkEnd w:id="85"/>
          </w:p>
        </w:tc>
      </w:tr>
      <w:tr w:rsidR="006E28A1" w:rsidRPr="009677BC" w14:paraId="2E174281" w14:textId="77777777" w:rsidTr="004B1C56">
        <w:tc>
          <w:tcPr>
            <w:tcW w:w="1188" w:type="dxa"/>
          </w:tcPr>
          <w:p w14:paraId="36EF1771" w14:textId="77777777" w:rsidR="006E28A1" w:rsidRPr="009677BC" w:rsidRDefault="006E28A1" w:rsidP="00264781">
            <w:pPr>
              <w:spacing w:line="480" w:lineRule="auto"/>
              <w:rPr>
                <w:rFonts w:cstheme="minorHAnsi"/>
              </w:rPr>
            </w:pPr>
            <w:r w:rsidRPr="009677BC">
              <w:rPr>
                <w:rFonts w:cstheme="minorHAnsi"/>
              </w:rPr>
              <w:fldChar w:fldCharType="begin">
                <w:ffData>
                  <w:name w:val="Text293"/>
                  <w:enabled/>
                  <w:calcOnExit w:val="0"/>
                  <w:textInput/>
                </w:ffData>
              </w:fldChar>
            </w:r>
            <w:bookmarkStart w:id="86" w:name="Text293"/>
            <w:r w:rsidRPr="009677BC">
              <w:rPr>
                <w:rFonts w:cstheme="minorHAnsi"/>
              </w:rPr>
              <w:instrText xml:space="preserve"> FORMTEXT </w:instrText>
            </w:r>
            <w:r w:rsidRPr="009677BC">
              <w:rPr>
                <w:rFonts w:cstheme="minorHAnsi"/>
              </w:rPr>
            </w:r>
            <w:r w:rsidRPr="009677BC">
              <w:rPr>
                <w:rFonts w:cstheme="minorHAnsi"/>
              </w:rPr>
              <w:fldChar w:fldCharType="separate"/>
            </w:r>
            <w:r w:rsidRPr="009677BC">
              <w:rPr>
                <w:rFonts w:cstheme="minorHAnsi"/>
              </w:rPr>
              <w:t> </w:t>
            </w:r>
            <w:r w:rsidRPr="009677BC">
              <w:rPr>
                <w:rFonts w:cstheme="minorHAnsi"/>
              </w:rPr>
              <w:t> </w:t>
            </w:r>
            <w:r w:rsidRPr="009677BC">
              <w:rPr>
                <w:rFonts w:cstheme="minorHAnsi"/>
              </w:rPr>
              <w:t> </w:t>
            </w:r>
            <w:r w:rsidRPr="009677BC">
              <w:rPr>
                <w:rFonts w:cstheme="minorHAnsi"/>
              </w:rPr>
              <w:t> </w:t>
            </w:r>
            <w:r w:rsidRPr="009677BC">
              <w:rPr>
                <w:rFonts w:cstheme="minorHAnsi"/>
              </w:rPr>
              <w:t> </w:t>
            </w:r>
            <w:r w:rsidRPr="009677BC">
              <w:rPr>
                <w:rFonts w:cstheme="minorHAnsi"/>
              </w:rPr>
              <w:fldChar w:fldCharType="end"/>
            </w:r>
            <w:bookmarkEnd w:id="86"/>
          </w:p>
        </w:tc>
        <w:tc>
          <w:tcPr>
            <w:tcW w:w="8872" w:type="dxa"/>
          </w:tcPr>
          <w:p w14:paraId="0D631B34" w14:textId="77777777" w:rsidR="006E28A1" w:rsidRPr="009677BC" w:rsidRDefault="006E28A1" w:rsidP="00264781">
            <w:pPr>
              <w:spacing w:line="480" w:lineRule="auto"/>
              <w:rPr>
                <w:rFonts w:cstheme="minorHAnsi"/>
              </w:rPr>
            </w:pPr>
            <w:r w:rsidRPr="009677BC">
              <w:rPr>
                <w:rFonts w:cstheme="minorHAnsi"/>
              </w:rPr>
              <w:fldChar w:fldCharType="begin">
                <w:ffData>
                  <w:name w:val="Text289"/>
                  <w:enabled/>
                  <w:calcOnExit w:val="0"/>
                  <w:textInput/>
                </w:ffData>
              </w:fldChar>
            </w:r>
            <w:bookmarkStart w:id="87" w:name="Text289"/>
            <w:r w:rsidRPr="009677BC">
              <w:rPr>
                <w:rFonts w:cstheme="minorHAnsi"/>
              </w:rPr>
              <w:instrText xml:space="preserve"> FORMTEXT </w:instrText>
            </w:r>
            <w:r w:rsidRPr="009677BC">
              <w:rPr>
                <w:rFonts w:cstheme="minorHAnsi"/>
              </w:rPr>
            </w:r>
            <w:r w:rsidRPr="009677BC">
              <w:rPr>
                <w:rFonts w:cstheme="minorHAnsi"/>
              </w:rPr>
              <w:fldChar w:fldCharType="separate"/>
            </w:r>
            <w:r w:rsidRPr="009677BC">
              <w:rPr>
                <w:rFonts w:cstheme="minorHAnsi"/>
              </w:rPr>
              <w:t> </w:t>
            </w:r>
            <w:r w:rsidRPr="009677BC">
              <w:rPr>
                <w:rFonts w:cstheme="minorHAnsi"/>
              </w:rPr>
              <w:t> </w:t>
            </w:r>
            <w:r w:rsidRPr="009677BC">
              <w:rPr>
                <w:rFonts w:cstheme="minorHAnsi"/>
              </w:rPr>
              <w:t> </w:t>
            </w:r>
            <w:r w:rsidRPr="009677BC">
              <w:rPr>
                <w:rFonts w:cstheme="minorHAnsi"/>
              </w:rPr>
              <w:t> </w:t>
            </w:r>
            <w:r w:rsidRPr="009677BC">
              <w:rPr>
                <w:rFonts w:cstheme="minorHAnsi"/>
              </w:rPr>
              <w:t> </w:t>
            </w:r>
            <w:r w:rsidRPr="009677BC">
              <w:rPr>
                <w:rFonts w:cstheme="minorHAnsi"/>
              </w:rPr>
              <w:fldChar w:fldCharType="end"/>
            </w:r>
            <w:bookmarkEnd w:id="87"/>
          </w:p>
        </w:tc>
      </w:tr>
    </w:tbl>
    <w:p w14:paraId="5C6CCC24" w14:textId="77777777" w:rsidR="00B24E55" w:rsidRDefault="00B24E55" w:rsidP="006E28A1">
      <w:pPr>
        <w:ind w:left="720" w:hanging="720"/>
        <w:rPr>
          <w:rFonts w:cstheme="minorHAnsi"/>
        </w:rPr>
      </w:pPr>
    </w:p>
    <w:p w14:paraId="3F53C109" w14:textId="41F12D8A" w:rsidR="006E28A1" w:rsidRPr="009677BC" w:rsidRDefault="006E28A1" w:rsidP="006E28A1">
      <w:pPr>
        <w:ind w:left="720" w:hanging="720"/>
        <w:rPr>
          <w:rFonts w:cstheme="minorHAnsi"/>
        </w:rPr>
      </w:pPr>
      <w:r w:rsidRPr="009677BC">
        <w:rPr>
          <w:rFonts w:cstheme="minorHAnsi"/>
        </w:rPr>
        <w:t>2.</w:t>
      </w:r>
      <w:r w:rsidRPr="009677BC">
        <w:rPr>
          <w:rFonts w:cstheme="minorHAnsi"/>
        </w:rPr>
        <w:tab/>
      </w:r>
      <w:r w:rsidR="000F1829" w:rsidRPr="009677BC">
        <w:rPr>
          <w:rFonts w:cstheme="minorHAnsi"/>
        </w:rPr>
        <w:t>Trelya</w:t>
      </w:r>
      <w:r w:rsidRPr="009677BC">
        <w:rPr>
          <w:rFonts w:cstheme="minorHAnsi"/>
        </w:rPr>
        <w:t xml:space="preserve"> is obliged to consider whether something, which its Tenderer claims is confidential, is truly confidential.  In those instances where </w:t>
      </w:r>
      <w:r w:rsidR="000F1829" w:rsidRPr="009677BC">
        <w:rPr>
          <w:rFonts w:cstheme="minorHAnsi"/>
        </w:rPr>
        <w:t>Trelya</w:t>
      </w:r>
      <w:r w:rsidRPr="009677BC">
        <w:rPr>
          <w:rFonts w:cstheme="minorHAnsi"/>
        </w:rPr>
        <w:t xml:space="preserve"> does not agree with the exemption claimed, it will always consult with the Tenderer before disclosing the information.</w:t>
      </w:r>
    </w:p>
    <w:p w14:paraId="0B214DF0" w14:textId="4FE0FBB8" w:rsidR="006E28A1" w:rsidRPr="009677BC" w:rsidRDefault="006E28A1" w:rsidP="006E28A1">
      <w:pPr>
        <w:ind w:left="720"/>
        <w:rPr>
          <w:rFonts w:cstheme="minorHAnsi"/>
        </w:rPr>
      </w:pPr>
      <w:r w:rsidRPr="009677BC">
        <w:rPr>
          <w:rFonts w:cstheme="minorHAnsi"/>
        </w:rPr>
        <w:t xml:space="preserve">Where </w:t>
      </w:r>
      <w:r w:rsidR="000F1829" w:rsidRPr="009677BC">
        <w:rPr>
          <w:rFonts w:cstheme="minorHAnsi"/>
        </w:rPr>
        <w:t>Trelya</w:t>
      </w:r>
      <w:r w:rsidRPr="009677BC">
        <w:rPr>
          <w:rFonts w:cstheme="minorHAnsi"/>
        </w:rPr>
        <w:t xml:space="preserve"> decides to release such information, it will only do so in the following circumstances:</w:t>
      </w:r>
    </w:p>
    <w:p w14:paraId="17B7B799" w14:textId="77777777" w:rsidR="006E28A1" w:rsidRPr="009677BC" w:rsidRDefault="006E28A1" w:rsidP="002B7C55">
      <w:pPr>
        <w:numPr>
          <w:ilvl w:val="0"/>
          <w:numId w:val="16"/>
        </w:numPr>
        <w:tabs>
          <w:tab w:val="clear" w:pos="720"/>
          <w:tab w:val="num" w:pos="1080"/>
        </w:tabs>
        <w:spacing w:after="0" w:line="240" w:lineRule="auto"/>
        <w:ind w:left="1080"/>
        <w:jc w:val="both"/>
        <w:rPr>
          <w:rFonts w:cstheme="minorHAnsi"/>
        </w:rPr>
      </w:pPr>
      <w:r w:rsidRPr="009677BC">
        <w:rPr>
          <w:rFonts w:cstheme="minorHAnsi"/>
        </w:rPr>
        <w:t>Where the Tenderer consents; or</w:t>
      </w:r>
    </w:p>
    <w:p w14:paraId="7E0B2007" w14:textId="77777777" w:rsidR="006E28A1" w:rsidRPr="0098131D" w:rsidRDefault="006E28A1" w:rsidP="002B7C55">
      <w:pPr>
        <w:numPr>
          <w:ilvl w:val="0"/>
          <w:numId w:val="16"/>
        </w:numPr>
        <w:tabs>
          <w:tab w:val="clear" w:pos="720"/>
          <w:tab w:val="num" w:pos="1080"/>
        </w:tabs>
        <w:spacing w:after="0" w:line="240" w:lineRule="auto"/>
        <w:ind w:left="1080"/>
        <w:jc w:val="both"/>
        <w:rPr>
          <w:rFonts w:cstheme="minorHAnsi"/>
        </w:rPr>
      </w:pPr>
      <w:r w:rsidRPr="009677BC">
        <w:rPr>
          <w:rFonts w:cstheme="minorHAnsi"/>
        </w:rPr>
        <w:t xml:space="preserve">Where the information or information of a similar type is generally </w:t>
      </w:r>
      <w:r w:rsidRPr="0098131D">
        <w:rPr>
          <w:rFonts w:cstheme="minorHAnsi"/>
        </w:rPr>
        <w:t>available to the public (e.g. where a Minister would give such information in answer to a Parliamentary Question);or</w:t>
      </w:r>
    </w:p>
    <w:p w14:paraId="0BD89645" w14:textId="77777777" w:rsidR="006E28A1" w:rsidRPr="0098131D" w:rsidRDefault="006E28A1" w:rsidP="002B7C55">
      <w:pPr>
        <w:numPr>
          <w:ilvl w:val="0"/>
          <w:numId w:val="16"/>
        </w:numPr>
        <w:tabs>
          <w:tab w:val="clear" w:pos="720"/>
          <w:tab w:val="num" w:pos="1080"/>
        </w:tabs>
        <w:spacing w:after="0" w:line="240" w:lineRule="auto"/>
        <w:ind w:left="1080"/>
        <w:jc w:val="both"/>
        <w:rPr>
          <w:rFonts w:cstheme="minorHAnsi"/>
        </w:rPr>
      </w:pPr>
      <w:r w:rsidRPr="0098131D">
        <w:rPr>
          <w:rFonts w:cstheme="minorHAnsi"/>
        </w:rPr>
        <w:t>Where the Tenderer has been advised, at the time that the information is received, that the information will be released; or</w:t>
      </w:r>
    </w:p>
    <w:p w14:paraId="0F0993EF" w14:textId="407C958A" w:rsidR="006E28A1" w:rsidRPr="009677BC" w:rsidRDefault="006E28A1" w:rsidP="002B7C55">
      <w:pPr>
        <w:numPr>
          <w:ilvl w:val="0"/>
          <w:numId w:val="16"/>
        </w:numPr>
        <w:tabs>
          <w:tab w:val="clear" w:pos="720"/>
          <w:tab w:val="num" w:pos="1080"/>
        </w:tabs>
        <w:spacing w:after="0" w:line="240" w:lineRule="auto"/>
        <w:ind w:left="1080"/>
        <w:jc w:val="both"/>
        <w:rPr>
          <w:rFonts w:cstheme="minorHAnsi"/>
        </w:rPr>
      </w:pPr>
      <w:r w:rsidRPr="009677BC">
        <w:rPr>
          <w:rFonts w:cstheme="minorHAnsi"/>
        </w:rPr>
        <w:t xml:space="preserve">Where </w:t>
      </w:r>
      <w:r w:rsidR="00066393" w:rsidRPr="009677BC">
        <w:rPr>
          <w:rFonts w:cstheme="minorHAnsi"/>
        </w:rPr>
        <w:t>Trelya</w:t>
      </w:r>
      <w:r w:rsidRPr="009677BC">
        <w:rPr>
          <w:rFonts w:cstheme="minorHAnsi"/>
        </w:rPr>
        <w:t xml:space="preserve"> believes that the public interest would be better served by disclosing rather than by refusing to disclose the information.  In this instance, the views of the Tenderer will be sought </w:t>
      </w:r>
      <w:r w:rsidR="00EB6A8A">
        <w:rPr>
          <w:rFonts w:cstheme="minorHAnsi"/>
        </w:rPr>
        <w:t>prior to</w:t>
      </w:r>
      <w:r w:rsidRPr="009677BC">
        <w:rPr>
          <w:rFonts w:cstheme="minorHAnsi"/>
        </w:rPr>
        <w:t xml:space="preserve"> a decision being made.  Where the Tenderer refuses to agree to disclosure of the information, the Tenderer is able to refer the matter to the Information Commissioner at the Tenderer’s expense.</w:t>
      </w:r>
    </w:p>
    <w:p w14:paraId="7D7CFA82" w14:textId="77777777" w:rsidR="006E28A1" w:rsidRPr="009677BC" w:rsidRDefault="006E28A1" w:rsidP="002B7C55">
      <w:pPr>
        <w:ind w:left="360"/>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0"/>
        <w:gridCol w:w="4701"/>
      </w:tblGrid>
      <w:tr w:rsidR="006E28A1" w:rsidRPr="009677BC" w14:paraId="0B6F7524" w14:textId="77777777" w:rsidTr="00264781">
        <w:trPr>
          <w:trHeight w:val="733"/>
        </w:trPr>
        <w:tc>
          <w:tcPr>
            <w:tcW w:w="4700" w:type="dxa"/>
            <w:vAlign w:val="center"/>
          </w:tcPr>
          <w:p w14:paraId="3EA34064" w14:textId="77777777" w:rsidR="006E28A1" w:rsidRPr="009677BC" w:rsidRDefault="006E28A1" w:rsidP="00264781">
            <w:pPr>
              <w:rPr>
                <w:rFonts w:cstheme="minorHAnsi"/>
              </w:rPr>
            </w:pPr>
            <w:r w:rsidRPr="009677BC">
              <w:rPr>
                <w:rFonts w:cstheme="minorHAnsi"/>
              </w:rPr>
              <w:t xml:space="preserve">Signed         </w:t>
            </w:r>
          </w:p>
        </w:tc>
        <w:tc>
          <w:tcPr>
            <w:tcW w:w="4701" w:type="dxa"/>
            <w:vAlign w:val="center"/>
          </w:tcPr>
          <w:p w14:paraId="17EA1D37" w14:textId="77777777" w:rsidR="006E28A1" w:rsidRPr="009677BC" w:rsidRDefault="006E28A1" w:rsidP="00264781">
            <w:pPr>
              <w:rPr>
                <w:rFonts w:cstheme="minorHAnsi"/>
              </w:rPr>
            </w:pPr>
            <w:r w:rsidRPr="009677BC">
              <w:rPr>
                <w:rFonts w:cstheme="minorHAnsi"/>
              </w:rPr>
              <w:t xml:space="preserve">Position        </w:t>
            </w:r>
          </w:p>
        </w:tc>
      </w:tr>
      <w:tr w:rsidR="006E28A1" w:rsidRPr="009677BC" w14:paraId="274AC97E" w14:textId="77777777" w:rsidTr="00264781">
        <w:trPr>
          <w:trHeight w:val="657"/>
        </w:trPr>
        <w:tc>
          <w:tcPr>
            <w:tcW w:w="4700" w:type="dxa"/>
            <w:vAlign w:val="center"/>
          </w:tcPr>
          <w:p w14:paraId="4DED955B" w14:textId="77777777" w:rsidR="006E28A1" w:rsidRPr="009677BC" w:rsidRDefault="006E28A1" w:rsidP="00264781">
            <w:pPr>
              <w:rPr>
                <w:rFonts w:cstheme="minorHAnsi"/>
              </w:rPr>
            </w:pPr>
            <w:r w:rsidRPr="009677BC">
              <w:rPr>
                <w:rFonts w:cstheme="minorHAnsi"/>
              </w:rPr>
              <w:t xml:space="preserve">Print Name        </w:t>
            </w:r>
          </w:p>
        </w:tc>
        <w:tc>
          <w:tcPr>
            <w:tcW w:w="4701" w:type="dxa"/>
            <w:vAlign w:val="center"/>
          </w:tcPr>
          <w:p w14:paraId="2E87B580" w14:textId="77777777" w:rsidR="006E28A1" w:rsidRPr="009677BC" w:rsidRDefault="006E28A1" w:rsidP="00264781">
            <w:pPr>
              <w:rPr>
                <w:rFonts w:cstheme="minorHAnsi"/>
              </w:rPr>
            </w:pPr>
            <w:r w:rsidRPr="009677BC">
              <w:rPr>
                <w:rFonts w:cstheme="minorHAnsi"/>
              </w:rPr>
              <w:t xml:space="preserve">Date        </w:t>
            </w:r>
          </w:p>
        </w:tc>
      </w:tr>
    </w:tbl>
    <w:p w14:paraId="7B20A004" w14:textId="77777777" w:rsidR="006E28A1" w:rsidRPr="009677BC" w:rsidRDefault="006E28A1" w:rsidP="006E28A1">
      <w:pPr>
        <w:rPr>
          <w:rFonts w:cstheme="minorHAnsi"/>
        </w:rPr>
      </w:pPr>
    </w:p>
    <w:p w14:paraId="2DA7B0F7" w14:textId="586E9CD4" w:rsidR="00BF5F7F" w:rsidRPr="009677BC" w:rsidRDefault="00BF5F7F">
      <w:pPr>
        <w:rPr>
          <w:rFonts w:cstheme="minorHAnsi"/>
        </w:rPr>
      </w:pPr>
      <w:r w:rsidRPr="009677BC">
        <w:rPr>
          <w:rFonts w:cstheme="minorHAnsi"/>
        </w:rPr>
        <w:br w:type="page"/>
      </w:r>
    </w:p>
    <w:p w14:paraId="68745363" w14:textId="77777777" w:rsidR="003C6C61" w:rsidRPr="009677BC" w:rsidRDefault="003C6C61" w:rsidP="003C6C61">
      <w:pPr>
        <w:pStyle w:val="Heading1"/>
        <w:rPr>
          <w:rFonts w:asciiTheme="minorHAnsi" w:hAnsiTheme="minorHAnsi" w:cstheme="minorHAnsi"/>
          <w:sz w:val="22"/>
          <w:szCs w:val="22"/>
        </w:rPr>
      </w:pPr>
      <w:bookmarkStart w:id="88" w:name="_Toc16667842"/>
      <w:bookmarkStart w:id="89" w:name="_Toc16685562"/>
      <w:bookmarkStart w:id="90" w:name="_Toc66807208"/>
      <w:bookmarkStart w:id="91" w:name="_Toc152168580"/>
      <w:bookmarkStart w:id="92" w:name="_Toc155699037"/>
      <w:r w:rsidRPr="009677BC">
        <w:rPr>
          <w:rFonts w:asciiTheme="minorHAnsi" w:hAnsiTheme="minorHAnsi" w:cstheme="minorHAnsi"/>
          <w:sz w:val="22"/>
          <w:szCs w:val="22"/>
        </w:rPr>
        <w:lastRenderedPageBreak/>
        <w:t>Part 8:  Form of Tender</w:t>
      </w:r>
      <w:bookmarkEnd w:id="88"/>
      <w:bookmarkEnd w:id="89"/>
      <w:bookmarkEnd w:id="90"/>
      <w:bookmarkEnd w:id="91"/>
      <w:bookmarkEnd w:id="92"/>
    </w:p>
    <w:p w14:paraId="687E97F5" w14:textId="77777777" w:rsidR="00BB4080" w:rsidRDefault="00BB4080" w:rsidP="00BB4080">
      <w:pPr>
        <w:spacing w:after="0"/>
        <w:rPr>
          <w:rFonts w:cstheme="minorHAnsi"/>
        </w:rPr>
      </w:pPr>
    </w:p>
    <w:p w14:paraId="789AF8C9" w14:textId="24ED7444" w:rsidR="00BB4080" w:rsidRPr="00BB4080" w:rsidRDefault="00BB4080" w:rsidP="00BB4080">
      <w:pPr>
        <w:spacing w:after="0"/>
        <w:rPr>
          <w:rFonts w:cstheme="minorHAnsi"/>
        </w:rPr>
      </w:pPr>
      <w:r>
        <w:rPr>
          <w:rFonts w:cstheme="minorHAnsi"/>
        </w:rPr>
        <w:t>Please note</w:t>
      </w:r>
      <w:r w:rsidR="00243652">
        <w:rPr>
          <w:rFonts w:cstheme="minorHAnsi"/>
        </w:rPr>
        <w:t>, in line with our grant funding requirements,</w:t>
      </w:r>
      <w:r>
        <w:rPr>
          <w:rFonts w:cstheme="minorHAnsi"/>
        </w:rPr>
        <w:t xml:space="preserve"> </w:t>
      </w:r>
      <w:r w:rsidR="00243652">
        <w:rPr>
          <w:rFonts w:cstheme="minorHAnsi"/>
        </w:rPr>
        <w:t xml:space="preserve">this form must be provided </w:t>
      </w:r>
      <w:r w:rsidRPr="00BB4080">
        <w:rPr>
          <w:rFonts w:cstheme="minorHAnsi"/>
        </w:rPr>
        <w:t>on supplier letterhead detailing supplier name, address and contact details</w:t>
      </w:r>
    </w:p>
    <w:p w14:paraId="27D03DD9" w14:textId="77777777" w:rsidR="006737B8" w:rsidRDefault="006737B8" w:rsidP="00123B8C">
      <w:pPr>
        <w:tabs>
          <w:tab w:val="left" w:pos="2977"/>
        </w:tabs>
        <w:spacing w:after="0"/>
        <w:ind w:left="1440" w:hanging="1440"/>
        <w:rPr>
          <w:rFonts w:cstheme="minorHAnsi"/>
        </w:rPr>
      </w:pPr>
    </w:p>
    <w:p w14:paraId="47510154" w14:textId="71B780AC" w:rsidR="00BD481A" w:rsidRPr="009677BC" w:rsidRDefault="00BD481A" w:rsidP="00BD481A">
      <w:pPr>
        <w:tabs>
          <w:tab w:val="left" w:pos="2977"/>
        </w:tabs>
        <w:ind w:left="1440" w:hanging="1440"/>
        <w:rPr>
          <w:rFonts w:cstheme="minorHAnsi"/>
          <w:b/>
        </w:rPr>
      </w:pPr>
      <w:r w:rsidRPr="009677BC">
        <w:rPr>
          <w:rFonts w:cstheme="minorHAnsi"/>
        </w:rPr>
        <w:t>TENDER FOR:</w:t>
      </w:r>
      <w:r w:rsidRPr="009677BC">
        <w:rPr>
          <w:rFonts w:cstheme="minorHAnsi"/>
        </w:rPr>
        <w:tab/>
      </w:r>
      <w:r w:rsidR="000E5FBA" w:rsidRPr="000E5FBA">
        <w:rPr>
          <w:rFonts w:cstheme="minorHAnsi"/>
          <w:b/>
        </w:rPr>
        <w:t xml:space="preserve">TENDER SPECIFICATION FOR THE INSTALLATION OF SOLAR PANELS, INVERTERS, BATTERY STORAGE AND STORAGE CUPBOARD. Project Number: 001. </w:t>
      </w:r>
    </w:p>
    <w:p w14:paraId="4451F91C" w14:textId="6261D7BA" w:rsidR="00BD481A" w:rsidRPr="009677BC" w:rsidRDefault="00BD481A" w:rsidP="00BD481A">
      <w:pPr>
        <w:tabs>
          <w:tab w:val="left" w:pos="2977"/>
        </w:tabs>
        <w:rPr>
          <w:rFonts w:cstheme="minorHAnsi"/>
          <w:b/>
        </w:rPr>
      </w:pPr>
      <w:r w:rsidRPr="009677BC">
        <w:rPr>
          <w:rFonts w:cstheme="minorHAnsi"/>
        </w:rPr>
        <w:t>TENDER RETURN DATE</w:t>
      </w:r>
      <w:r w:rsidRPr="009677BC">
        <w:rPr>
          <w:rFonts w:cstheme="minorHAnsi"/>
          <w:b/>
        </w:rPr>
        <w:tab/>
      </w:r>
      <w:r w:rsidRPr="009677BC">
        <w:rPr>
          <w:rFonts w:cstheme="minorHAnsi"/>
          <w:b/>
        </w:rPr>
        <w:tab/>
      </w:r>
      <w:r w:rsidR="00C74F75" w:rsidRPr="00C74F75">
        <w:rPr>
          <w:rFonts w:cstheme="minorHAnsi"/>
          <w:b/>
        </w:rPr>
        <w:t>12 Noon Friday 1st March 2024</w:t>
      </w:r>
    </w:p>
    <w:p w14:paraId="6AC1C488" w14:textId="5967E256" w:rsidR="00BD481A" w:rsidRPr="009677BC" w:rsidRDefault="00BD481A" w:rsidP="000909C7">
      <w:pPr>
        <w:spacing w:after="0" w:line="240" w:lineRule="auto"/>
        <w:rPr>
          <w:rFonts w:cstheme="minorHAnsi"/>
          <w:b/>
        </w:rPr>
      </w:pPr>
      <w:r w:rsidRPr="009677BC">
        <w:rPr>
          <w:rFonts w:cstheme="minorHAnsi"/>
        </w:rPr>
        <w:t>TO:</w:t>
      </w:r>
      <w:r w:rsidRPr="009677BC">
        <w:rPr>
          <w:rFonts w:cstheme="minorHAnsi"/>
          <w:b/>
        </w:rPr>
        <w:tab/>
      </w:r>
      <w:r w:rsidRPr="009677BC">
        <w:rPr>
          <w:rFonts w:cstheme="minorHAnsi"/>
          <w:b/>
        </w:rPr>
        <w:tab/>
      </w:r>
      <w:r w:rsidR="00BA6729" w:rsidRPr="009677BC">
        <w:rPr>
          <w:rFonts w:cstheme="minorHAnsi"/>
          <w:b/>
        </w:rPr>
        <w:t>Trelya</w:t>
      </w:r>
      <w:r w:rsidR="000909C7">
        <w:rPr>
          <w:rFonts w:cstheme="minorHAnsi"/>
          <w:b/>
        </w:rPr>
        <w:t xml:space="preserve">, </w:t>
      </w:r>
      <w:r w:rsidR="000909C7" w:rsidRPr="00302FF4">
        <w:rPr>
          <w:rFonts w:cstheme="minorHAnsi"/>
          <w:b/>
          <w:bCs/>
        </w:rPr>
        <w:t>The Lescudjack Centre, Penmere Close, Penzance, TR18 3PE</w:t>
      </w:r>
    </w:p>
    <w:p w14:paraId="269D8A85" w14:textId="77777777" w:rsidR="00BD481A" w:rsidRPr="009677BC" w:rsidRDefault="00BD481A" w:rsidP="00BD481A">
      <w:pPr>
        <w:rPr>
          <w:rFonts w:cstheme="minorHAnsi"/>
          <w:bCs/>
        </w:rPr>
      </w:pPr>
    </w:p>
    <w:p w14:paraId="04D7E67D" w14:textId="77777777" w:rsidR="00BD481A" w:rsidRPr="009677BC" w:rsidRDefault="00BD481A" w:rsidP="00BD481A">
      <w:pPr>
        <w:rPr>
          <w:rFonts w:cstheme="minorHAnsi"/>
          <w:bCs/>
        </w:rPr>
      </w:pPr>
      <w:r w:rsidRPr="009677BC">
        <w:rPr>
          <w:rFonts w:cstheme="minorHAnsi"/>
          <w:bCs/>
        </w:rPr>
        <w:t>Sirs</w:t>
      </w:r>
    </w:p>
    <w:p w14:paraId="6B98A9A3" w14:textId="77777777" w:rsidR="00BD481A" w:rsidRPr="009677BC" w:rsidRDefault="00BD481A" w:rsidP="00BD481A">
      <w:pPr>
        <w:ind w:right="282"/>
        <w:jc w:val="both"/>
        <w:rPr>
          <w:rFonts w:cstheme="minorHAnsi"/>
          <w:bCs/>
        </w:rPr>
      </w:pPr>
      <w:r w:rsidRPr="009677BC">
        <w:rPr>
          <w:rFonts w:cstheme="minorHAnsi"/>
          <w:bCs/>
        </w:rPr>
        <w:t>We do hereby undertake to supply the Goods, Services and Works required to be done in accordance with the information provided in the Invitation to Tender the fixed price sum of: (in words)</w:t>
      </w:r>
    </w:p>
    <w:p w14:paraId="48075859" w14:textId="77777777" w:rsidR="00BD481A" w:rsidRPr="009677BC" w:rsidRDefault="00BD481A" w:rsidP="00BD481A">
      <w:pPr>
        <w:spacing w:before="120"/>
        <w:ind w:left="1440"/>
        <w:jc w:val="both"/>
        <w:rPr>
          <w:rFonts w:cstheme="minorHAnsi"/>
          <w:b/>
        </w:rPr>
      </w:pPr>
      <w:r w:rsidRPr="009677BC">
        <w:rPr>
          <w:rFonts w:cstheme="minorHAnsi"/>
          <w:b/>
        </w:rPr>
        <w:t>Pounds</w:t>
      </w:r>
    </w:p>
    <w:p w14:paraId="793F0879" w14:textId="735226F8" w:rsidR="00BD481A" w:rsidRPr="009677BC" w:rsidRDefault="00BD481A" w:rsidP="00BF5F7F">
      <w:pPr>
        <w:rPr>
          <w:rFonts w:cstheme="minorHAnsi"/>
        </w:rPr>
      </w:pPr>
      <w:r w:rsidRPr="009677BC">
        <w:rPr>
          <w:rFonts w:cstheme="minorHAnsi"/>
        </w:rPr>
        <w:tab/>
      </w:r>
      <w:r w:rsidRPr="009677BC">
        <w:rPr>
          <w:rFonts w:cstheme="minorHAnsi"/>
        </w:rPr>
        <w:tab/>
        <w:t>(£.00)     excluding VAT</w:t>
      </w:r>
    </w:p>
    <w:p w14:paraId="4427A2DB" w14:textId="77777777" w:rsidR="00BD481A" w:rsidRPr="009677BC" w:rsidRDefault="00BD481A" w:rsidP="00BD481A">
      <w:pPr>
        <w:ind w:right="282"/>
        <w:jc w:val="both"/>
        <w:rPr>
          <w:rFonts w:cstheme="minorHAnsi"/>
        </w:rPr>
      </w:pPr>
      <w:r w:rsidRPr="009677BC">
        <w:rPr>
          <w:rFonts w:cstheme="minorHAnsi"/>
        </w:rPr>
        <w:t xml:space="preserve">This offer will remain open for acceptance </w:t>
      </w:r>
      <w:r w:rsidRPr="0098131D">
        <w:rPr>
          <w:rFonts w:cstheme="minorHAnsi"/>
        </w:rPr>
        <w:t xml:space="preserve">for </w:t>
      </w:r>
      <w:r w:rsidRPr="0098131D">
        <w:rPr>
          <w:rFonts w:cstheme="minorHAnsi"/>
          <w:b/>
        </w:rPr>
        <w:t>90 calendar days</w:t>
      </w:r>
      <w:r w:rsidRPr="0098131D">
        <w:rPr>
          <w:rFonts w:cstheme="minorHAnsi"/>
        </w:rPr>
        <w:t xml:space="preserve"> from the</w:t>
      </w:r>
      <w:r w:rsidRPr="009677BC">
        <w:rPr>
          <w:rFonts w:cstheme="minorHAnsi"/>
        </w:rPr>
        <w:t xml:space="preserve"> date of this Quotation.</w:t>
      </w:r>
    </w:p>
    <w:p w14:paraId="66771B19" w14:textId="6868E400" w:rsidR="00BD481A" w:rsidRPr="009677BC" w:rsidRDefault="00BD481A" w:rsidP="00BD481A">
      <w:pPr>
        <w:ind w:right="282"/>
        <w:jc w:val="both"/>
        <w:rPr>
          <w:rFonts w:cstheme="minorHAnsi"/>
        </w:rPr>
      </w:pPr>
      <w:r w:rsidRPr="009677BC">
        <w:rPr>
          <w:rFonts w:cstheme="minorHAnsi"/>
        </w:rPr>
        <w:t xml:space="preserve">We confirm that we can start work within </w:t>
      </w:r>
      <w:r w:rsidR="00457818">
        <w:rPr>
          <w:rFonts w:cstheme="minorHAnsi"/>
          <w:b/>
        </w:rPr>
        <w:t xml:space="preserve">1 calendar month </w:t>
      </w:r>
      <w:r w:rsidRPr="009677BC">
        <w:rPr>
          <w:rFonts w:cstheme="minorHAnsi"/>
        </w:rPr>
        <w:t>of acceptance of the Tender.</w:t>
      </w:r>
    </w:p>
    <w:p w14:paraId="709BFEFD" w14:textId="77777777" w:rsidR="00BD481A" w:rsidRPr="009677BC" w:rsidRDefault="00BD481A" w:rsidP="00BD481A">
      <w:pPr>
        <w:ind w:right="282"/>
        <w:jc w:val="both"/>
        <w:rPr>
          <w:rFonts w:cstheme="minorHAnsi"/>
        </w:rPr>
      </w:pPr>
      <w:r w:rsidRPr="009677BC">
        <w:rPr>
          <w:rFonts w:cstheme="minorHAnsi"/>
          <w:bCs/>
        </w:rPr>
        <w:t>We are willing to enter into a Contract as set out in the standard Terms and Conditions attached to this Invitation to tender to Goods, Services and Works within the time stated which will include all matters noted in the information provided.</w:t>
      </w:r>
      <w:r w:rsidRPr="009677BC">
        <w:rPr>
          <w:rFonts w:cstheme="minorHAnsi"/>
        </w:rPr>
        <w:t xml:space="preserve"> </w:t>
      </w:r>
    </w:p>
    <w:p w14:paraId="48A4ECE5" w14:textId="6626C99C" w:rsidR="00BD481A" w:rsidRPr="009677BC" w:rsidRDefault="00BD481A" w:rsidP="00BF5F7F">
      <w:pPr>
        <w:ind w:right="282"/>
        <w:jc w:val="both"/>
        <w:rPr>
          <w:rFonts w:cstheme="minorHAnsi"/>
        </w:rPr>
      </w:pPr>
      <w:r w:rsidRPr="009677BC">
        <w:rPr>
          <w:rFonts w:cstheme="minorHAnsi"/>
        </w:rPr>
        <w:t xml:space="preserve">In submitting this Tender, we understand that </w:t>
      </w:r>
      <w:r w:rsidR="00BF5F7F" w:rsidRPr="009677BC">
        <w:rPr>
          <w:rFonts w:cstheme="minorHAnsi"/>
        </w:rPr>
        <w:t>Trelya</w:t>
      </w:r>
      <w:r w:rsidRPr="009677BC">
        <w:rPr>
          <w:rFonts w:cstheme="minorHAnsi"/>
        </w:rPr>
        <w:t xml:space="preserve"> does not bind itself to accept the lowest or any Tender nor to remunerate any expenses in providing the Tender.</w:t>
      </w:r>
    </w:p>
    <w:p w14:paraId="5A1B3D49" w14:textId="7AFF32F3" w:rsidR="00BD481A" w:rsidRPr="009677BC" w:rsidRDefault="00BD481A" w:rsidP="00BD481A">
      <w:pPr>
        <w:ind w:right="282"/>
        <w:jc w:val="both"/>
        <w:rPr>
          <w:rFonts w:cstheme="minorHAnsi"/>
          <w:b/>
          <w:bCs/>
        </w:rPr>
      </w:pPr>
      <w:r w:rsidRPr="009677BC">
        <w:rPr>
          <w:rFonts w:cstheme="minorHAnsi"/>
          <w:b/>
          <w:bCs/>
        </w:rPr>
        <w:t xml:space="preserve">Tenders will only be accepted on this Form of Tender and must be returned to </w:t>
      </w:r>
      <w:r w:rsidR="00BF5F7F" w:rsidRPr="009677BC">
        <w:rPr>
          <w:rFonts w:cstheme="minorHAnsi"/>
          <w:b/>
          <w:bCs/>
        </w:rPr>
        <w:t>Trelya</w:t>
      </w:r>
      <w:r w:rsidRPr="009677BC">
        <w:rPr>
          <w:rFonts w:cstheme="minorHAnsi"/>
          <w:b/>
          <w:bCs/>
        </w:rPr>
        <w:t xml:space="preserve"> no later than the time and date specified above.</w:t>
      </w:r>
    </w:p>
    <w:p w14:paraId="239B0360" w14:textId="6F2ACE44" w:rsidR="00363ECD" w:rsidRPr="00363ECD" w:rsidRDefault="00BD481A" w:rsidP="00363ECD">
      <w:pPr>
        <w:ind w:right="282"/>
        <w:jc w:val="both"/>
        <w:rPr>
          <w:rFonts w:cstheme="minorHAnsi"/>
          <w:b/>
          <w:bCs/>
        </w:rPr>
      </w:pPr>
      <w:r w:rsidRPr="009677BC">
        <w:rPr>
          <w:rFonts w:cstheme="minorHAnsi"/>
          <w:b/>
          <w:bCs/>
        </w:rPr>
        <w:t>Tenders with all relevant paperwork should be submitted in a sealed envelope for the attention of the</w:t>
      </w:r>
      <w:r w:rsidR="00363ECD" w:rsidRPr="00363ECD">
        <w:t xml:space="preserve"> </w:t>
      </w:r>
      <w:r w:rsidR="00363ECD" w:rsidRPr="00363ECD">
        <w:rPr>
          <w:rFonts w:cstheme="minorHAnsi"/>
          <w:b/>
          <w:bCs/>
        </w:rPr>
        <w:t>Alison Elvey</w:t>
      </w:r>
      <w:r w:rsidR="00363ECD">
        <w:rPr>
          <w:rFonts w:cstheme="minorHAnsi"/>
          <w:b/>
          <w:bCs/>
        </w:rPr>
        <w:t>, Finance &amp; Administration Director</w:t>
      </w:r>
      <w:r w:rsidR="00363ECD" w:rsidRPr="004256D9">
        <w:rPr>
          <w:rFonts w:cstheme="minorHAnsi"/>
          <w:b/>
          <w:bCs/>
        </w:rPr>
        <w:t>, labelled ‘Solar Panel Tender’ and addressed to Trelya, The Lescudjack Centre, Penmere Close, Penzance , TR18 3PE  OR emailed</w:t>
      </w:r>
      <w:r w:rsidR="001417BA" w:rsidRPr="004256D9">
        <w:rPr>
          <w:rFonts w:cstheme="minorHAnsi"/>
          <w:b/>
          <w:bCs/>
        </w:rPr>
        <w:t xml:space="preserve"> labelled ‘Solar Panel Tender’</w:t>
      </w:r>
      <w:r w:rsidR="001A2A2A">
        <w:rPr>
          <w:rFonts w:cstheme="minorHAnsi"/>
          <w:b/>
          <w:bCs/>
        </w:rPr>
        <w:t xml:space="preserve"> to procurement@trelya.com.</w:t>
      </w:r>
    </w:p>
    <w:p w14:paraId="2C940354" w14:textId="77777777" w:rsidR="00BD481A" w:rsidRPr="009677BC" w:rsidRDefault="00BD481A" w:rsidP="00BD481A">
      <w:pPr>
        <w:rPr>
          <w:rFonts w:cstheme="minorHAnsi"/>
        </w:rPr>
      </w:pPr>
      <w:r w:rsidRPr="009677BC">
        <w:rPr>
          <w:rFonts w:cstheme="minorHAnsi"/>
        </w:rPr>
        <w:t>Yours faithfully</w:t>
      </w:r>
    </w:p>
    <w:p w14:paraId="32FBA9E3" w14:textId="77777777" w:rsidR="00BD481A" w:rsidRPr="009677BC" w:rsidRDefault="00BD481A" w:rsidP="00BD481A">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564"/>
      </w:tblGrid>
      <w:tr w:rsidR="00BD481A" w:rsidRPr="009677BC" w14:paraId="68C323F3" w14:textId="77777777" w:rsidTr="00264781">
        <w:tc>
          <w:tcPr>
            <w:tcW w:w="2830" w:type="dxa"/>
          </w:tcPr>
          <w:p w14:paraId="7BB1392F" w14:textId="77777777" w:rsidR="00BD481A" w:rsidRPr="009677BC" w:rsidRDefault="00BD481A" w:rsidP="00264781">
            <w:pPr>
              <w:rPr>
                <w:rFonts w:asciiTheme="minorHAnsi" w:hAnsiTheme="minorHAnsi" w:cstheme="minorHAnsi"/>
                <w:sz w:val="22"/>
                <w:szCs w:val="22"/>
              </w:rPr>
            </w:pPr>
            <w:r w:rsidRPr="009677BC">
              <w:rPr>
                <w:rFonts w:asciiTheme="minorHAnsi" w:hAnsiTheme="minorHAnsi" w:cstheme="minorHAnsi"/>
                <w:sz w:val="22"/>
                <w:szCs w:val="22"/>
              </w:rPr>
              <w:t xml:space="preserve">Signature of Supplier: </w:t>
            </w:r>
          </w:p>
        </w:tc>
        <w:tc>
          <w:tcPr>
            <w:tcW w:w="6564" w:type="dxa"/>
          </w:tcPr>
          <w:p w14:paraId="58EBCA77" w14:textId="77777777" w:rsidR="00BD481A" w:rsidRPr="009677BC" w:rsidRDefault="00BD481A" w:rsidP="00264781">
            <w:pPr>
              <w:rPr>
                <w:rFonts w:asciiTheme="minorHAnsi" w:hAnsiTheme="minorHAnsi" w:cstheme="minorHAnsi"/>
                <w:sz w:val="22"/>
                <w:szCs w:val="22"/>
              </w:rPr>
            </w:pPr>
          </w:p>
        </w:tc>
      </w:tr>
      <w:tr w:rsidR="00BD481A" w:rsidRPr="009677BC" w14:paraId="7047940C" w14:textId="77777777" w:rsidTr="00264781">
        <w:tc>
          <w:tcPr>
            <w:tcW w:w="2830" w:type="dxa"/>
          </w:tcPr>
          <w:p w14:paraId="2147109F" w14:textId="77777777" w:rsidR="00BD481A" w:rsidRPr="009677BC" w:rsidRDefault="00BD481A" w:rsidP="00264781">
            <w:pPr>
              <w:rPr>
                <w:rFonts w:asciiTheme="minorHAnsi" w:hAnsiTheme="minorHAnsi" w:cstheme="minorHAnsi"/>
                <w:sz w:val="22"/>
                <w:szCs w:val="22"/>
              </w:rPr>
            </w:pPr>
            <w:r w:rsidRPr="009677BC">
              <w:rPr>
                <w:rFonts w:asciiTheme="minorHAnsi" w:hAnsiTheme="minorHAnsi" w:cstheme="minorHAnsi"/>
                <w:sz w:val="22"/>
                <w:szCs w:val="22"/>
              </w:rPr>
              <w:t xml:space="preserve">Date: </w:t>
            </w:r>
          </w:p>
        </w:tc>
        <w:tc>
          <w:tcPr>
            <w:tcW w:w="6564" w:type="dxa"/>
          </w:tcPr>
          <w:p w14:paraId="3E557A74" w14:textId="77777777" w:rsidR="00BD481A" w:rsidRPr="009677BC" w:rsidRDefault="00BD481A" w:rsidP="00264781">
            <w:pPr>
              <w:rPr>
                <w:rFonts w:asciiTheme="minorHAnsi" w:hAnsiTheme="minorHAnsi" w:cstheme="minorHAnsi"/>
                <w:sz w:val="22"/>
                <w:szCs w:val="22"/>
              </w:rPr>
            </w:pPr>
          </w:p>
        </w:tc>
      </w:tr>
      <w:tr w:rsidR="00BD481A" w:rsidRPr="009677BC" w14:paraId="438859CC" w14:textId="77777777" w:rsidTr="00264781">
        <w:tc>
          <w:tcPr>
            <w:tcW w:w="2830" w:type="dxa"/>
          </w:tcPr>
          <w:p w14:paraId="05077D62" w14:textId="77777777" w:rsidR="00BD481A" w:rsidRPr="009677BC" w:rsidRDefault="00BD481A" w:rsidP="00264781">
            <w:pPr>
              <w:rPr>
                <w:rFonts w:asciiTheme="minorHAnsi" w:hAnsiTheme="minorHAnsi" w:cstheme="minorHAnsi"/>
                <w:sz w:val="22"/>
                <w:szCs w:val="22"/>
              </w:rPr>
            </w:pPr>
            <w:r w:rsidRPr="009677BC">
              <w:rPr>
                <w:rFonts w:asciiTheme="minorHAnsi" w:hAnsiTheme="minorHAnsi" w:cstheme="minorHAnsi"/>
                <w:sz w:val="22"/>
                <w:szCs w:val="22"/>
              </w:rPr>
              <w:t xml:space="preserve">Print Name:                    </w:t>
            </w:r>
          </w:p>
        </w:tc>
        <w:tc>
          <w:tcPr>
            <w:tcW w:w="6564" w:type="dxa"/>
          </w:tcPr>
          <w:p w14:paraId="0B61D72C" w14:textId="77777777" w:rsidR="00BD481A" w:rsidRPr="009677BC" w:rsidRDefault="00BD481A" w:rsidP="00264781">
            <w:pPr>
              <w:rPr>
                <w:rFonts w:asciiTheme="minorHAnsi" w:hAnsiTheme="minorHAnsi" w:cstheme="minorHAnsi"/>
                <w:sz w:val="22"/>
                <w:szCs w:val="22"/>
              </w:rPr>
            </w:pPr>
          </w:p>
        </w:tc>
      </w:tr>
      <w:tr w:rsidR="00BD481A" w:rsidRPr="009677BC" w14:paraId="05C479A4" w14:textId="77777777" w:rsidTr="00264781">
        <w:tc>
          <w:tcPr>
            <w:tcW w:w="2830" w:type="dxa"/>
          </w:tcPr>
          <w:p w14:paraId="60E9C465" w14:textId="77777777" w:rsidR="00BD481A" w:rsidRPr="009677BC" w:rsidRDefault="00BD481A" w:rsidP="00264781">
            <w:pPr>
              <w:rPr>
                <w:rFonts w:asciiTheme="minorHAnsi" w:hAnsiTheme="minorHAnsi" w:cstheme="minorHAnsi"/>
                <w:sz w:val="22"/>
                <w:szCs w:val="22"/>
              </w:rPr>
            </w:pPr>
            <w:r w:rsidRPr="009677BC">
              <w:rPr>
                <w:rFonts w:asciiTheme="minorHAnsi" w:hAnsiTheme="minorHAnsi" w:cstheme="minorHAnsi"/>
                <w:sz w:val="22"/>
                <w:szCs w:val="22"/>
              </w:rPr>
              <w:t xml:space="preserve">Official Position:             </w:t>
            </w:r>
          </w:p>
        </w:tc>
        <w:tc>
          <w:tcPr>
            <w:tcW w:w="6564" w:type="dxa"/>
          </w:tcPr>
          <w:p w14:paraId="03203601" w14:textId="77777777" w:rsidR="00BD481A" w:rsidRPr="009677BC" w:rsidRDefault="00BD481A" w:rsidP="00264781">
            <w:pPr>
              <w:rPr>
                <w:rFonts w:asciiTheme="minorHAnsi" w:hAnsiTheme="minorHAnsi" w:cstheme="minorHAnsi"/>
                <w:sz w:val="22"/>
                <w:szCs w:val="22"/>
              </w:rPr>
            </w:pPr>
          </w:p>
        </w:tc>
      </w:tr>
      <w:tr w:rsidR="00BD481A" w:rsidRPr="009677BC" w14:paraId="1D722BF4" w14:textId="77777777" w:rsidTr="00264781">
        <w:tc>
          <w:tcPr>
            <w:tcW w:w="2830" w:type="dxa"/>
          </w:tcPr>
          <w:p w14:paraId="5D7B41AD" w14:textId="77777777" w:rsidR="00BD481A" w:rsidRPr="009677BC" w:rsidRDefault="00BD481A" w:rsidP="00264781">
            <w:pPr>
              <w:rPr>
                <w:rFonts w:asciiTheme="minorHAnsi" w:hAnsiTheme="minorHAnsi" w:cstheme="minorHAnsi"/>
                <w:sz w:val="22"/>
                <w:szCs w:val="22"/>
              </w:rPr>
            </w:pPr>
            <w:r w:rsidRPr="009677BC">
              <w:rPr>
                <w:rFonts w:asciiTheme="minorHAnsi" w:hAnsiTheme="minorHAnsi" w:cstheme="minorHAnsi"/>
                <w:sz w:val="22"/>
                <w:szCs w:val="22"/>
              </w:rPr>
              <w:t xml:space="preserve">Organisation Name:       </w:t>
            </w:r>
          </w:p>
        </w:tc>
        <w:tc>
          <w:tcPr>
            <w:tcW w:w="6564" w:type="dxa"/>
          </w:tcPr>
          <w:p w14:paraId="5C93640D" w14:textId="77777777" w:rsidR="00BD481A" w:rsidRPr="009677BC" w:rsidRDefault="00BD481A" w:rsidP="00264781">
            <w:pPr>
              <w:rPr>
                <w:rFonts w:asciiTheme="minorHAnsi" w:hAnsiTheme="minorHAnsi" w:cstheme="minorHAnsi"/>
                <w:sz w:val="22"/>
                <w:szCs w:val="22"/>
              </w:rPr>
            </w:pPr>
          </w:p>
        </w:tc>
      </w:tr>
      <w:tr w:rsidR="00BD481A" w:rsidRPr="009677BC" w14:paraId="5F1AB459" w14:textId="77777777" w:rsidTr="00264781">
        <w:tc>
          <w:tcPr>
            <w:tcW w:w="2830" w:type="dxa"/>
          </w:tcPr>
          <w:p w14:paraId="400CF254" w14:textId="77777777" w:rsidR="00BD481A" w:rsidRPr="009677BC" w:rsidRDefault="00BD481A" w:rsidP="00264781">
            <w:pPr>
              <w:rPr>
                <w:rFonts w:asciiTheme="minorHAnsi" w:hAnsiTheme="minorHAnsi" w:cstheme="minorHAnsi"/>
                <w:sz w:val="22"/>
                <w:szCs w:val="22"/>
              </w:rPr>
            </w:pPr>
            <w:r w:rsidRPr="009677BC">
              <w:rPr>
                <w:rFonts w:asciiTheme="minorHAnsi" w:hAnsiTheme="minorHAnsi" w:cstheme="minorHAnsi"/>
                <w:sz w:val="22"/>
                <w:szCs w:val="22"/>
              </w:rPr>
              <w:t xml:space="preserve">Address:                        </w:t>
            </w:r>
          </w:p>
          <w:p w14:paraId="4BB94D51" w14:textId="77777777" w:rsidR="00BD481A" w:rsidRPr="009677BC" w:rsidRDefault="00BD481A" w:rsidP="00264781">
            <w:pPr>
              <w:rPr>
                <w:rFonts w:asciiTheme="minorHAnsi" w:hAnsiTheme="minorHAnsi" w:cstheme="minorHAnsi"/>
                <w:sz w:val="22"/>
                <w:szCs w:val="22"/>
              </w:rPr>
            </w:pPr>
          </w:p>
        </w:tc>
        <w:tc>
          <w:tcPr>
            <w:tcW w:w="6564" w:type="dxa"/>
          </w:tcPr>
          <w:p w14:paraId="1ED7FD3C" w14:textId="77777777" w:rsidR="00BD481A" w:rsidRPr="009677BC" w:rsidRDefault="00BD481A" w:rsidP="00264781">
            <w:pPr>
              <w:rPr>
                <w:rFonts w:asciiTheme="minorHAnsi" w:hAnsiTheme="minorHAnsi" w:cstheme="minorHAnsi"/>
                <w:sz w:val="22"/>
                <w:szCs w:val="22"/>
              </w:rPr>
            </w:pPr>
          </w:p>
        </w:tc>
      </w:tr>
      <w:tr w:rsidR="00BD481A" w:rsidRPr="009677BC" w14:paraId="65A7F587" w14:textId="77777777" w:rsidTr="00264781">
        <w:tc>
          <w:tcPr>
            <w:tcW w:w="2830" w:type="dxa"/>
          </w:tcPr>
          <w:p w14:paraId="1E859419" w14:textId="77777777" w:rsidR="00BD481A" w:rsidRPr="009677BC" w:rsidRDefault="00BD481A" w:rsidP="00264781">
            <w:pPr>
              <w:rPr>
                <w:rFonts w:asciiTheme="minorHAnsi" w:hAnsiTheme="minorHAnsi" w:cstheme="minorHAnsi"/>
                <w:sz w:val="22"/>
                <w:szCs w:val="22"/>
              </w:rPr>
            </w:pPr>
            <w:r w:rsidRPr="009677BC">
              <w:rPr>
                <w:rFonts w:asciiTheme="minorHAnsi" w:hAnsiTheme="minorHAnsi" w:cstheme="minorHAnsi"/>
                <w:sz w:val="22"/>
                <w:szCs w:val="22"/>
              </w:rPr>
              <w:lastRenderedPageBreak/>
              <w:t xml:space="preserve">Telephone No./Email:      </w:t>
            </w:r>
          </w:p>
        </w:tc>
        <w:tc>
          <w:tcPr>
            <w:tcW w:w="6564" w:type="dxa"/>
          </w:tcPr>
          <w:p w14:paraId="058F4DCA" w14:textId="77777777" w:rsidR="00BD481A" w:rsidRPr="009677BC" w:rsidRDefault="00BD481A" w:rsidP="00264781">
            <w:pPr>
              <w:rPr>
                <w:rFonts w:asciiTheme="minorHAnsi" w:hAnsiTheme="minorHAnsi" w:cstheme="minorHAnsi"/>
                <w:sz w:val="22"/>
                <w:szCs w:val="22"/>
              </w:rPr>
            </w:pPr>
          </w:p>
        </w:tc>
      </w:tr>
    </w:tbl>
    <w:p w14:paraId="77833041" w14:textId="77777777" w:rsidR="00BD481A" w:rsidRPr="009677BC" w:rsidRDefault="00BD481A" w:rsidP="00BD481A">
      <w:pPr>
        <w:rPr>
          <w:rFonts w:cstheme="minorHAnsi"/>
        </w:rPr>
      </w:pPr>
    </w:p>
    <w:p w14:paraId="7EDF233F" w14:textId="77777777" w:rsidR="00BD481A" w:rsidRPr="009677BC" w:rsidRDefault="00BD481A" w:rsidP="00BD481A">
      <w:pPr>
        <w:autoSpaceDE w:val="0"/>
        <w:autoSpaceDN w:val="0"/>
        <w:adjustRightInd w:val="0"/>
        <w:rPr>
          <w:rStyle w:val="boldbodycopy"/>
          <w:rFonts w:asciiTheme="minorHAnsi" w:eastAsiaTheme="minorHAnsi" w:hAnsiTheme="minorHAnsi" w:cstheme="minorHAnsi"/>
          <w:b w:val="0"/>
          <w:i/>
        </w:rPr>
      </w:pPr>
      <w:r w:rsidRPr="009677BC">
        <w:rPr>
          <w:rStyle w:val="boldbodycopy"/>
          <w:rFonts w:asciiTheme="minorHAnsi" w:eastAsiaTheme="minorHAnsi" w:hAnsiTheme="minorHAnsi" w:cstheme="minorHAnsi"/>
          <w:i/>
        </w:rPr>
        <w:t>(It must be clearly shown whether the Supplier is a limited company, statutory corporation, partnership or single individual, trading under his own or another name, and also if the signatory is not the actual Supplier, the capacity in which he/she signs or is employed).</w:t>
      </w:r>
    </w:p>
    <w:p w14:paraId="57093E55" w14:textId="77777777" w:rsidR="006E28A1" w:rsidRPr="009677BC" w:rsidRDefault="006E28A1" w:rsidP="006E28A1">
      <w:pPr>
        <w:rPr>
          <w:rFonts w:cstheme="minorHAnsi"/>
        </w:rPr>
      </w:pPr>
    </w:p>
    <w:p w14:paraId="18A92E41" w14:textId="77777777" w:rsidR="006E28A1" w:rsidRPr="009677BC" w:rsidRDefault="006E28A1" w:rsidP="006E28A1">
      <w:pPr>
        <w:pStyle w:val="Title"/>
        <w:rPr>
          <w:rFonts w:asciiTheme="minorHAnsi" w:eastAsiaTheme="minorHAnsi" w:hAnsiTheme="minorHAnsi" w:cstheme="minorHAnsi"/>
          <w:b/>
          <w:color w:val="000000" w:themeColor="text1"/>
          <w:sz w:val="22"/>
          <w:szCs w:val="22"/>
        </w:rPr>
      </w:pPr>
    </w:p>
    <w:p w14:paraId="2D603241" w14:textId="09C0A670" w:rsidR="00E40233" w:rsidRPr="009677BC" w:rsidRDefault="00E40233">
      <w:pPr>
        <w:rPr>
          <w:rFonts w:cstheme="minorHAnsi"/>
          <w:color w:val="000000"/>
        </w:rPr>
      </w:pPr>
      <w:r w:rsidRPr="009677BC">
        <w:rPr>
          <w:rFonts w:cstheme="minorHAnsi"/>
        </w:rPr>
        <w:br w:type="page"/>
      </w:r>
    </w:p>
    <w:p w14:paraId="3EBDDEC5" w14:textId="77777777" w:rsidR="006E28A1" w:rsidRPr="009677BC" w:rsidRDefault="006E28A1" w:rsidP="006E28A1">
      <w:pPr>
        <w:pStyle w:val="Normal1"/>
        <w:rPr>
          <w:rFonts w:asciiTheme="minorHAnsi" w:eastAsiaTheme="minorHAnsi" w:hAnsiTheme="minorHAnsi" w:cstheme="minorHAnsi"/>
          <w:sz w:val="22"/>
          <w:szCs w:val="22"/>
        </w:rPr>
      </w:pPr>
    </w:p>
    <w:p w14:paraId="56C5BAB2" w14:textId="77777777" w:rsidR="00CD29AB" w:rsidRPr="009677BC" w:rsidRDefault="00CD29AB" w:rsidP="00CD29AB">
      <w:pPr>
        <w:pStyle w:val="Heading1"/>
        <w:rPr>
          <w:rFonts w:asciiTheme="minorHAnsi" w:hAnsiTheme="minorHAnsi" w:cstheme="minorHAnsi"/>
          <w:sz w:val="22"/>
          <w:szCs w:val="22"/>
        </w:rPr>
      </w:pPr>
      <w:bookmarkStart w:id="93" w:name="_Toc152168581"/>
      <w:bookmarkStart w:id="94" w:name="_Toc155699038"/>
      <w:r w:rsidRPr="009677BC">
        <w:rPr>
          <w:rFonts w:asciiTheme="minorHAnsi" w:hAnsiTheme="minorHAnsi" w:cstheme="minorHAnsi"/>
          <w:sz w:val="22"/>
          <w:szCs w:val="22"/>
        </w:rPr>
        <w:t>Part 9: Checklist</w:t>
      </w:r>
      <w:bookmarkEnd w:id="93"/>
      <w:bookmarkEnd w:id="94"/>
    </w:p>
    <w:p w14:paraId="5E74BBC2" w14:textId="77777777" w:rsidR="006E28A1" w:rsidRPr="009677BC" w:rsidRDefault="006E28A1" w:rsidP="006E28A1">
      <w:pPr>
        <w:pStyle w:val="Normal1"/>
        <w:rPr>
          <w:rFonts w:asciiTheme="minorHAnsi" w:eastAsiaTheme="minorHAnsi" w:hAnsiTheme="minorHAnsi" w:cstheme="minorHAnsi"/>
          <w:sz w:val="22"/>
          <w:szCs w:val="22"/>
        </w:rPr>
      </w:pPr>
    </w:p>
    <w:tbl>
      <w:tblPr>
        <w:tblW w:w="10660" w:type="dxa"/>
        <w:tblInd w:w="1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155"/>
        <w:gridCol w:w="7230"/>
        <w:gridCol w:w="1275"/>
      </w:tblGrid>
      <w:tr w:rsidR="004B1C56" w:rsidRPr="009677BC" w14:paraId="74270777" w14:textId="77777777" w:rsidTr="00261346">
        <w:trPr>
          <w:trHeight w:val="743"/>
        </w:trPr>
        <w:tc>
          <w:tcPr>
            <w:tcW w:w="2155" w:type="dxa"/>
            <w:shd w:val="clear" w:color="auto" w:fill="D5DCE4" w:themeFill="text2" w:themeFillTint="33"/>
          </w:tcPr>
          <w:p w14:paraId="1F536C78" w14:textId="77777777" w:rsidR="004B1C56" w:rsidRPr="009677BC" w:rsidRDefault="004B1C56" w:rsidP="00264781">
            <w:pPr>
              <w:pStyle w:val="TableParagraph"/>
              <w:spacing w:before="14"/>
              <w:ind w:left="0"/>
              <w:jc w:val="center"/>
              <w:rPr>
                <w:rFonts w:asciiTheme="minorHAnsi" w:hAnsiTheme="minorHAnsi" w:cstheme="minorHAnsi"/>
                <w:b/>
              </w:rPr>
            </w:pPr>
            <w:r w:rsidRPr="009677BC">
              <w:rPr>
                <w:rFonts w:asciiTheme="minorHAnsi" w:hAnsiTheme="minorHAnsi" w:cstheme="minorHAnsi"/>
                <w:b/>
              </w:rPr>
              <w:t>Bid Submission Reference</w:t>
            </w:r>
          </w:p>
          <w:p w14:paraId="5E74FE79" w14:textId="77777777" w:rsidR="004B1C56" w:rsidRPr="009677BC" w:rsidRDefault="004B1C56" w:rsidP="00264781">
            <w:pPr>
              <w:pStyle w:val="TableParagraph"/>
              <w:spacing w:before="14"/>
              <w:ind w:left="0"/>
              <w:jc w:val="center"/>
              <w:rPr>
                <w:rFonts w:asciiTheme="minorHAnsi" w:hAnsiTheme="minorHAnsi" w:cstheme="minorHAnsi"/>
                <w:b/>
              </w:rPr>
            </w:pPr>
            <w:r w:rsidRPr="009677BC">
              <w:rPr>
                <w:rFonts w:asciiTheme="minorHAnsi" w:hAnsiTheme="minorHAnsi" w:cstheme="minorHAnsi"/>
                <w:b/>
              </w:rPr>
              <w:t>PART</w:t>
            </w:r>
          </w:p>
        </w:tc>
        <w:tc>
          <w:tcPr>
            <w:tcW w:w="7230" w:type="dxa"/>
            <w:shd w:val="clear" w:color="auto" w:fill="D5DCE4" w:themeFill="text2" w:themeFillTint="33"/>
          </w:tcPr>
          <w:p w14:paraId="495361B7" w14:textId="77777777" w:rsidR="004B1C56" w:rsidRPr="009677BC" w:rsidRDefault="004B1C56" w:rsidP="00264781">
            <w:pPr>
              <w:pStyle w:val="TableParagraph"/>
              <w:spacing w:line="236" w:lineRule="exact"/>
              <w:ind w:left="108"/>
              <w:rPr>
                <w:rFonts w:asciiTheme="minorHAnsi" w:hAnsiTheme="minorHAnsi" w:cstheme="minorHAnsi"/>
                <w:b/>
              </w:rPr>
            </w:pPr>
            <w:r w:rsidRPr="009677BC">
              <w:rPr>
                <w:rFonts w:asciiTheme="minorHAnsi" w:hAnsiTheme="minorHAnsi" w:cstheme="minorHAnsi"/>
                <w:b/>
              </w:rPr>
              <w:t>Tender Submission Requirement</w:t>
            </w:r>
          </w:p>
        </w:tc>
        <w:tc>
          <w:tcPr>
            <w:tcW w:w="1275" w:type="dxa"/>
            <w:shd w:val="clear" w:color="auto" w:fill="D5DCE4" w:themeFill="text2" w:themeFillTint="33"/>
          </w:tcPr>
          <w:p w14:paraId="1ED889B1" w14:textId="77777777" w:rsidR="004B1C56" w:rsidRPr="009677BC" w:rsidRDefault="004B1C56" w:rsidP="00264781">
            <w:pPr>
              <w:pStyle w:val="TableParagraph"/>
              <w:spacing w:line="242" w:lineRule="auto"/>
              <w:ind w:left="108" w:right="278"/>
              <w:rPr>
                <w:rFonts w:asciiTheme="minorHAnsi" w:hAnsiTheme="minorHAnsi" w:cstheme="minorHAnsi"/>
                <w:b/>
              </w:rPr>
            </w:pPr>
            <w:r w:rsidRPr="009677BC">
              <w:rPr>
                <w:rFonts w:asciiTheme="minorHAnsi" w:hAnsiTheme="minorHAnsi" w:cstheme="minorHAnsi"/>
                <w:b/>
              </w:rPr>
              <w:t>Included</w:t>
            </w:r>
          </w:p>
        </w:tc>
      </w:tr>
      <w:tr w:rsidR="004B1C56" w:rsidRPr="00D61543" w14:paraId="667ACABF" w14:textId="77777777" w:rsidTr="00261346">
        <w:trPr>
          <w:trHeight w:val="261"/>
        </w:trPr>
        <w:tc>
          <w:tcPr>
            <w:tcW w:w="2155" w:type="dxa"/>
          </w:tcPr>
          <w:p w14:paraId="18565AF7" w14:textId="77777777" w:rsidR="004B1C56" w:rsidRPr="009677BC" w:rsidRDefault="004B1C56" w:rsidP="004B1C56">
            <w:pPr>
              <w:pStyle w:val="TableParagraph"/>
              <w:numPr>
                <w:ilvl w:val="0"/>
                <w:numId w:val="18"/>
              </w:numPr>
              <w:spacing w:before="14" w:line="227" w:lineRule="exact"/>
              <w:jc w:val="center"/>
              <w:rPr>
                <w:rFonts w:asciiTheme="minorHAnsi" w:hAnsiTheme="minorHAnsi" w:cstheme="minorHAnsi"/>
              </w:rPr>
            </w:pPr>
          </w:p>
        </w:tc>
        <w:tc>
          <w:tcPr>
            <w:tcW w:w="7230" w:type="dxa"/>
          </w:tcPr>
          <w:p w14:paraId="43EC7D96" w14:textId="77777777" w:rsidR="004B1C56" w:rsidRPr="00D61543" w:rsidRDefault="004B1C56" w:rsidP="00264781">
            <w:pPr>
              <w:pStyle w:val="TableParagraph"/>
              <w:spacing w:line="236" w:lineRule="exact"/>
              <w:rPr>
                <w:rFonts w:asciiTheme="minorHAnsi" w:hAnsiTheme="minorHAnsi" w:cstheme="minorHAnsi"/>
                <w:lang w:val="fr-FR"/>
              </w:rPr>
            </w:pPr>
            <w:r w:rsidRPr="00D61543">
              <w:rPr>
                <w:rFonts w:asciiTheme="minorHAnsi" w:hAnsiTheme="minorHAnsi" w:cstheme="minorHAnsi"/>
                <w:lang w:val="fr-FR"/>
              </w:rPr>
              <w:t>ITT Response Questionnaire – Potential Supplier Information</w:t>
            </w:r>
          </w:p>
        </w:tc>
        <w:tc>
          <w:tcPr>
            <w:tcW w:w="1275" w:type="dxa"/>
          </w:tcPr>
          <w:p w14:paraId="629AC4BF" w14:textId="77777777" w:rsidR="004B1C56" w:rsidRPr="00D61543" w:rsidRDefault="004B1C56" w:rsidP="00264781">
            <w:pPr>
              <w:pStyle w:val="TableParagraph"/>
              <w:ind w:left="0"/>
              <w:rPr>
                <w:rFonts w:asciiTheme="minorHAnsi" w:hAnsiTheme="minorHAnsi" w:cstheme="minorHAnsi"/>
                <w:lang w:val="fr-FR"/>
              </w:rPr>
            </w:pPr>
          </w:p>
        </w:tc>
      </w:tr>
      <w:tr w:rsidR="004B1C56" w:rsidRPr="00D61543" w14:paraId="0DF98896" w14:textId="77777777" w:rsidTr="00261346">
        <w:trPr>
          <w:trHeight w:val="261"/>
        </w:trPr>
        <w:tc>
          <w:tcPr>
            <w:tcW w:w="2155" w:type="dxa"/>
          </w:tcPr>
          <w:p w14:paraId="0FC0E8CB" w14:textId="77777777" w:rsidR="004B1C56" w:rsidRPr="00D61543" w:rsidRDefault="004B1C56" w:rsidP="004B1C56">
            <w:pPr>
              <w:pStyle w:val="TableParagraph"/>
              <w:numPr>
                <w:ilvl w:val="0"/>
                <w:numId w:val="18"/>
              </w:numPr>
              <w:spacing w:before="14" w:line="227" w:lineRule="exact"/>
              <w:jc w:val="center"/>
              <w:rPr>
                <w:rFonts w:asciiTheme="minorHAnsi" w:hAnsiTheme="minorHAnsi" w:cstheme="minorHAnsi"/>
                <w:lang w:val="fr-FR"/>
              </w:rPr>
            </w:pPr>
          </w:p>
        </w:tc>
        <w:tc>
          <w:tcPr>
            <w:tcW w:w="7230" w:type="dxa"/>
          </w:tcPr>
          <w:p w14:paraId="76AF5A55" w14:textId="77777777" w:rsidR="004B1C56" w:rsidRPr="00D61543" w:rsidRDefault="004B1C56" w:rsidP="00264781">
            <w:pPr>
              <w:pStyle w:val="TableParagraph"/>
              <w:spacing w:line="236" w:lineRule="exact"/>
              <w:ind w:left="108"/>
              <w:rPr>
                <w:rFonts w:asciiTheme="minorHAnsi" w:hAnsiTheme="minorHAnsi" w:cstheme="minorHAnsi"/>
                <w:lang w:val="fr-FR"/>
              </w:rPr>
            </w:pPr>
            <w:r w:rsidRPr="00D61543">
              <w:rPr>
                <w:rFonts w:asciiTheme="minorHAnsi" w:hAnsiTheme="minorHAnsi" w:cstheme="minorHAnsi"/>
                <w:lang w:val="fr-FR"/>
              </w:rPr>
              <w:t>ITT Response Questionnaire – Selection Questions</w:t>
            </w:r>
          </w:p>
        </w:tc>
        <w:tc>
          <w:tcPr>
            <w:tcW w:w="1275" w:type="dxa"/>
          </w:tcPr>
          <w:p w14:paraId="40295DA0" w14:textId="77777777" w:rsidR="004B1C56" w:rsidRPr="00D61543" w:rsidRDefault="004B1C56" w:rsidP="00264781">
            <w:pPr>
              <w:pStyle w:val="TableParagraph"/>
              <w:ind w:left="0"/>
              <w:rPr>
                <w:rFonts w:asciiTheme="minorHAnsi" w:hAnsiTheme="minorHAnsi" w:cstheme="minorHAnsi"/>
                <w:lang w:val="fr-FR"/>
              </w:rPr>
            </w:pPr>
          </w:p>
        </w:tc>
      </w:tr>
      <w:tr w:rsidR="004B1C56" w:rsidRPr="00D61543" w14:paraId="2EC000FC" w14:textId="77777777" w:rsidTr="00261346">
        <w:trPr>
          <w:trHeight w:val="261"/>
        </w:trPr>
        <w:tc>
          <w:tcPr>
            <w:tcW w:w="2155" w:type="dxa"/>
          </w:tcPr>
          <w:p w14:paraId="38F9A494" w14:textId="77777777" w:rsidR="004B1C56" w:rsidRPr="00D61543" w:rsidRDefault="004B1C56" w:rsidP="004B1C56">
            <w:pPr>
              <w:pStyle w:val="TableParagraph"/>
              <w:numPr>
                <w:ilvl w:val="0"/>
                <w:numId w:val="18"/>
              </w:numPr>
              <w:spacing w:before="16" w:line="225" w:lineRule="exact"/>
              <w:jc w:val="center"/>
              <w:rPr>
                <w:rFonts w:asciiTheme="minorHAnsi" w:hAnsiTheme="minorHAnsi" w:cstheme="minorHAnsi"/>
                <w:lang w:val="fr-FR"/>
              </w:rPr>
            </w:pPr>
          </w:p>
        </w:tc>
        <w:tc>
          <w:tcPr>
            <w:tcW w:w="7230" w:type="dxa"/>
          </w:tcPr>
          <w:p w14:paraId="5C2BA38C" w14:textId="77777777" w:rsidR="004B1C56" w:rsidRPr="00D61543" w:rsidRDefault="004B1C56" w:rsidP="00264781">
            <w:pPr>
              <w:pStyle w:val="TableParagraph"/>
              <w:spacing w:line="239" w:lineRule="exact"/>
              <w:ind w:left="108"/>
              <w:rPr>
                <w:rFonts w:asciiTheme="minorHAnsi" w:hAnsiTheme="minorHAnsi" w:cstheme="minorHAnsi"/>
                <w:lang w:val="fr-FR"/>
              </w:rPr>
            </w:pPr>
            <w:r w:rsidRPr="00D61543">
              <w:rPr>
                <w:rFonts w:asciiTheme="minorHAnsi" w:hAnsiTheme="minorHAnsi" w:cstheme="minorHAnsi"/>
                <w:lang w:val="fr-FR"/>
              </w:rPr>
              <w:t>ITT Response Questionnaire – Method Statements</w:t>
            </w:r>
          </w:p>
        </w:tc>
        <w:tc>
          <w:tcPr>
            <w:tcW w:w="1275" w:type="dxa"/>
          </w:tcPr>
          <w:p w14:paraId="112E0D46" w14:textId="77777777" w:rsidR="004B1C56" w:rsidRPr="00D61543" w:rsidRDefault="004B1C56" w:rsidP="00264781">
            <w:pPr>
              <w:pStyle w:val="TableParagraph"/>
              <w:ind w:left="0"/>
              <w:rPr>
                <w:rFonts w:asciiTheme="minorHAnsi" w:hAnsiTheme="minorHAnsi" w:cstheme="minorHAnsi"/>
                <w:lang w:val="fr-FR"/>
              </w:rPr>
            </w:pPr>
          </w:p>
        </w:tc>
      </w:tr>
      <w:tr w:rsidR="004B1C56" w:rsidRPr="009677BC" w14:paraId="6CA1BAC1" w14:textId="77777777" w:rsidTr="00261346">
        <w:trPr>
          <w:trHeight w:val="261"/>
        </w:trPr>
        <w:tc>
          <w:tcPr>
            <w:tcW w:w="2155" w:type="dxa"/>
          </w:tcPr>
          <w:p w14:paraId="16F29320" w14:textId="77777777" w:rsidR="004B1C56" w:rsidRPr="00D61543" w:rsidRDefault="004B1C56" w:rsidP="004B1C56">
            <w:pPr>
              <w:pStyle w:val="TableParagraph"/>
              <w:numPr>
                <w:ilvl w:val="0"/>
                <w:numId w:val="18"/>
              </w:numPr>
              <w:spacing w:before="16" w:line="225" w:lineRule="exact"/>
              <w:jc w:val="center"/>
              <w:rPr>
                <w:rFonts w:asciiTheme="minorHAnsi" w:hAnsiTheme="minorHAnsi" w:cstheme="minorHAnsi"/>
                <w:lang w:val="fr-FR"/>
              </w:rPr>
            </w:pPr>
          </w:p>
        </w:tc>
        <w:tc>
          <w:tcPr>
            <w:tcW w:w="7230" w:type="dxa"/>
          </w:tcPr>
          <w:p w14:paraId="7302E25A" w14:textId="77777777" w:rsidR="004B1C56" w:rsidRPr="009677BC" w:rsidRDefault="004B1C56" w:rsidP="00264781">
            <w:pPr>
              <w:pStyle w:val="TableParagraph"/>
              <w:spacing w:line="239" w:lineRule="exact"/>
              <w:ind w:left="108"/>
              <w:rPr>
                <w:rFonts w:asciiTheme="minorHAnsi" w:hAnsiTheme="minorHAnsi" w:cstheme="minorHAnsi"/>
              </w:rPr>
            </w:pPr>
            <w:r w:rsidRPr="009677BC">
              <w:rPr>
                <w:rFonts w:asciiTheme="minorHAnsi" w:hAnsiTheme="minorHAnsi" w:cstheme="minorHAnsi"/>
              </w:rPr>
              <w:t>Completed Pricing Schedule</w:t>
            </w:r>
          </w:p>
        </w:tc>
        <w:tc>
          <w:tcPr>
            <w:tcW w:w="1275" w:type="dxa"/>
          </w:tcPr>
          <w:p w14:paraId="50B28B95" w14:textId="77777777" w:rsidR="004B1C56" w:rsidRPr="009677BC" w:rsidRDefault="004B1C56" w:rsidP="00264781">
            <w:pPr>
              <w:pStyle w:val="TableParagraph"/>
              <w:ind w:left="0"/>
              <w:rPr>
                <w:rFonts w:asciiTheme="minorHAnsi" w:hAnsiTheme="minorHAnsi" w:cstheme="minorHAnsi"/>
              </w:rPr>
            </w:pPr>
          </w:p>
        </w:tc>
      </w:tr>
      <w:tr w:rsidR="004B1C56" w:rsidRPr="009677BC" w14:paraId="5811ECD8" w14:textId="77777777" w:rsidTr="00261346">
        <w:trPr>
          <w:trHeight w:val="261"/>
        </w:trPr>
        <w:tc>
          <w:tcPr>
            <w:tcW w:w="2155" w:type="dxa"/>
          </w:tcPr>
          <w:p w14:paraId="13865FF9" w14:textId="77777777" w:rsidR="004B1C56" w:rsidRPr="009677BC" w:rsidRDefault="004B1C56" w:rsidP="004B1C56">
            <w:pPr>
              <w:pStyle w:val="TableParagraph"/>
              <w:numPr>
                <w:ilvl w:val="0"/>
                <w:numId w:val="18"/>
              </w:numPr>
              <w:spacing w:before="16" w:line="225" w:lineRule="exact"/>
              <w:jc w:val="center"/>
              <w:rPr>
                <w:rFonts w:asciiTheme="minorHAnsi" w:hAnsiTheme="minorHAnsi" w:cstheme="minorHAnsi"/>
              </w:rPr>
            </w:pPr>
          </w:p>
        </w:tc>
        <w:tc>
          <w:tcPr>
            <w:tcW w:w="7230" w:type="dxa"/>
          </w:tcPr>
          <w:p w14:paraId="251C8FA0" w14:textId="77777777" w:rsidR="004B1C56" w:rsidRPr="009677BC" w:rsidRDefault="004B1C56" w:rsidP="00264781">
            <w:pPr>
              <w:pStyle w:val="TableParagraph"/>
              <w:spacing w:line="239" w:lineRule="exact"/>
              <w:ind w:left="108"/>
              <w:rPr>
                <w:rFonts w:asciiTheme="minorHAnsi" w:hAnsiTheme="minorHAnsi" w:cstheme="minorHAnsi"/>
              </w:rPr>
            </w:pPr>
            <w:r w:rsidRPr="009677BC">
              <w:rPr>
                <w:rFonts w:asciiTheme="minorHAnsi" w:hAnsiTheme="minorHAnsi" w:cstheme="minorHAnsi"/>
              </w:rPr>
              <w:t>Anti-Collusion Certificate</w:t>
            </w:r>
          </w:p>
        </w:tc>
        <w:tc>
          <w:tcPr>
            <w:tcW w:w="1275" w:type="dxa"/>
          </w:tcPr>
          <w:p w14:paraId="53BEC17E" w14:textId="77777777" w:rsidR="004B1C56" w:rsidRPr="009677BC" w:rsidRDefault="004B1C56" w:rsidP="00264781">
            <w:pPr>
              <w:pStyle w:val="TableParagraph"/>
              <w:ind w:left="0"/>
              <w:rPr>
                <w:rFonts w:asciiTheme="minorHAnsi" w:hAnsiTheme="minorHAnsi" w:cstheme="minorHAnsi"/>
              </w:rPr>
            </w:pPr>
          </w:p>
        </w:tc>
      </w:tr>
      <w:tr w:rsidR="004B1C56" w:rsidRPr="009677BC" w14:paraId="4CD07781" w14:textId="77777777" w:rsidTr="00261346">
        <w:trPr>
          <w:trHeight w:val="261"/>
        </w:trPr>
        <w:tc>
          <w:tcPr>
            <w:tcW w:w="2155" w:type="dxa"/>
          </w:tcPr>
          <w:p w14:paraId="42B7EDCA" w14:textId="77777777" w:rsidR="004B1C56" w:rsidRPr="009677BC" w:rsidRDefault="004B1C56" w:rsidP="004B1C56">
            <w:pPr>
              <w:pStyle w:val="TableParagraph"/>
              <w:numPr>
                <w:ilvl w:val="0"/>
                <w:numId w:val="18"/>
              </w:numPr>
              <w:spacing w:before="16" w:line="225" w:lineRule="exact"/>
              <w:jc w:val="center"/>
              <w:rPr>
                <w:rFonts w:asciiTheme="minorHAnsi" w:hAnsiTheme="minorHAnsi" w:cstheme="minorHAnsi"/>
              </w:rPr>
            </w:pPr>
          </w:p>
        </w:tc>
        <w:tc>
          <w:tcPr>
            <w:tcW w:w="7230" w:type="dxa"/>
          </w:tcPr>
          <w:p w14:paraId="252A37A0" w14:textId="77777777" w:rsidR="004B1C56" w:rsidRPr="009677BC" w:rsidRDefault="004B1C56" w:rsidP="00264781">
            <w:pPr>
              <w:pStyle w:val="TableParagraph"/>
              <w:spacing w:line="239" w:lineRule="exact"/>
              <w:ind w:left="108"/>
              <w:rPr>
                <w:rFonts w:asciiTheme="minorHAnsi" w:hAnsiTheme="minorHAnsi" w:cstheme="minorHAnsi"/>
              </w:rPr>
            </w:pPr>
            <w:r w:rsidRPr="009677BC">
              <w:rPr>
                <w:rFonts w:asciiTheme="minorHAnsi" w:hAnsiTheme="minorHAnsi" w:cstheme="minorHAnsi"/>
              </w:rPr>
              <w:t>Confidentiality Undertaking signed</w:t>
            </w:r>
          </w:p>
        </w:tc>
        <w:tc>
          <w:tcPr>
            <w:tcW w:w="1275" w:type="dxa"/>
          </w:tcPr>
          <w:p w14:paraId="5FA4B569" w14:textId="77777777" w:rsidR="004B1C56" w:rsidRPr="009677BC" w:rsidRDefault="004B1C56" w:rsidP="00264781">
            <w:pPr>
              <w:pStyle w:val="TableParagraph"/>
              <w:ind w:left="0"/>
              <w:rPr>
                <w:rFonts w:asciiTheme="minorHAnsi" w:hAnsiTheme="minorHAnsi" w:cstheme="minorHAnsi"/>
              </w:rPr>
            </w:pPr>
          </w:p>
        </w:tc>
      </w:tr>
      <w:tr w:rsidR="004B1C56" w:rsidRPr="009677BC" w14:paraId="639AB472" w14:textId="77777777" w:rsidTr="00261346">
        <w:tc>
          <w:tcPr>
            <w:tcW w:w="2155" w:type="dxa"/>
          </w:tcPr>
          <w:p w14:paraId="74855B17" w14:textId="77777777" w:rsidR="004B1C56" w:rsidRPr="009677BC" w:rsidRDefault="004B1C56" w:rsidP="004B1C56">
            <w:pPr>
              <w:pStyle w:val="TableParagraph"/>
              <w:numPr>
                <w:ilvl w:val="0"/>
                <w:numId w:val="18"/>
              </w:numPr>
              <w:spacing w:before="14"/>
              <w:jc w:val="center"/>
              <w:rPr>
                <w:rFonts w:asciiTheme="minorHAnsi" w:hAnsiTheme="minorHAnsi" w:cstheme="minorHAnsi"/>
              </w:rPr>
            </w:pPr>
          </w:p>
        </w:tc>
        <w:tc>
          <w:tcPr>
            <w:tcW w:w="7230" w:type="dxa"/>
          </w:tcPr>
          <w:p w14:paraId="3B046948" w14:textId="77777777" w:rsidR="004B1C56" w:rsidRPr="009677BC" w:rsidRDefault="004B1C56" w:rsidP="00264781">
            <w:pPr>
              <w:pStyle w:val="TableParagraph"/>
              <w:spacing w:line="240" w:lineRule="exact"/>
              <w:ind w:left="108" w:right="45"/>
              <w:rPr>
                <w:rFonts w:asciiTheme="minorHAnsi" w:hAnsiTheme="minorHAnsi" w:cstheme="minorHAnsi"/>
              </w:rPr>
            </w:pPr>
            <w:r w:rsidRPr="009677BC">
              <w:rPr>
                <w:rFonts w:asciiTheme="minorHAnsi" w:hAnsiTheme="minorHAnsi" w:cstheme="minorHAnsi"/>
              </w:rPr>
              <w:t>Freedom of Information Act 2000 (FOI) Exemption Form completed and signed</w:t>
            </w:r>
          </w:p>
        </w:tc>
        <w:tc>
          <w:tcPr>
            <w:tcW w:w="1275" w:type="dxa"/>
          </w:tcPr>
          <w:p w14:paraId="3347C699" w14:textId="77777777" w:rsidR="004B1C56" w:rsidRPr="009677BC" w:rsidRDefault="004B1C56" w:rsidP="00264781">
            <w:pPr>
              <w:pStyle w:val="TableParagraph"/>
              <w:ind w:left="0"/>
              <w:rPr>
                <w:rFonts w:asciiTheme="minorHAnsi" w:hAnsiTheme="minorHAnsi" w:cstheme="minorHAnsi"/>
              </w:rPr>
            </w:pPr>
          </w:p>
        </w:tc>
      </w:tr>
      <w:tr w:rsidR="004B1C56" w:rsidRPr="009677BC" w14:paraId="5DF5F012" w14:textId="77777777" w:rsidTr="00261346">
        <w:tc>
          <w:tcPr>
            <w:tcW w:w="2155" w:type="dxa"/>
          </w:tcPr>
          <w:p w14:paraId="41096396" w14:textId="77777777" w:rsidR="004B1C56" w:rsidRPr="009677BC" w:rsidRDefault="004B1C56" w:rsidP="004B1C56">
            <w:pPr>
              <w:pStyle w:val="TableParagraph"/>
              <w:numPr>
                <w:ilvl w:val="0"/>
                <w:numId w:val="18"/>
              </w:numPr>
              <w:spacing w:before="14"/>
              <w:jc w:val="center"/>
              <w:rPr>
                <w:rFonts w:asciiTheme="minorHAnsi" w:hAnsiTheme="minorHAnsi" w:cstheme="minorHAnsi"/>
              </w:rPr>
            </w:pPr>
          </w:p>
        </w:tc>
        <w:tc>
          <w:tcPr>
            <w:tcW w:w="7230" w:type="dxa"/>
          </w:tcPr>
          <w:p w14:paraId="203E5A18" w14:textId="77777777" w:rsidR="004B1C56" w:rsidRPr="009677BC" w:rsidRDefault="004B1C56" w:rsidP="00264781">
            <w:pPr>
              <w:pStyle w:val="TableParagraph"/>
              <w:spacing w:line="240" w:lineRule="exact"/>
              <w:ind w:left="108" w:right="45"/>
              <w:rPr>
                <w:rFonts w:asciiTheme="minorHAnsi" w:hAnsiTheme="minorHAnsi" w:cstheme="minorHAnsi"/>
              </w:rPr>
            </w:pPr>
            <w:r w:rsidRPr="009677BC">
              <w:rPr>
                <w:rFonts w:asciiTheme="minorHAnsi" w:hAnsiTheme="minorHAnsi" w:cstheme="minorHAnsi"/>
              </w:rPr>
              <w:t>Form of Tender</w:t>
            </w:r>
          </w:p>
        </w:tc>
        <w:tc>
          <w:tcPr>
            <w:tcW w:w="1275" w:type="dxa"/>
          </w:tcPr>
          <w:p w14:paraId="13131414" w14:textId="77777777" w:rsidR="004B1C56" w:rsidRPr="009677BC" w:rsidRDefault="004B1C56" w:rsidP="00264781">
            <w:pPr>
              <w:pStyle w:val="TableParagraph"/>
              <w:ind w:left="0"/>
              <w:rPr>
                <w:rFonts w:asciiTheme="minorHAnsi" w:hAnsiTheme="minorHAnsi" w:cstheme="minorHAnsi"/>
              </w:rPr>
            </w:pPr>
          </w:p>
        </w:tc>
      </w:tr>
      <w:tr w:rsidR="004B1C56" w:rsidRPr="009677BC" w14:paraId="053E51FA" w14:textId="77777777" w:rsidTr="00261346">
        <w:tc>
          <w:tcPr>
            <w:tcW w:w="2155" w:type="dxa"/>
          </w:tcPr>
          <w:p w14:paraId="3F07D435" w14:textId="77777777" w:rsidR="004B1C56" w:rsidRPr="009677BC" w:rsidRDefault="004B1C56" w:rsidP="004B1C56">
            <w:pPr>
              <w:pStyle w:val="TableParagraph"/>
              <w:numPr>
                <w:ilvl w:val="0"/>
                <w:numId w:val="18"/>
              </w:numPr>
              <w:spacing w:before="14"/>
              <w:jc w:val="center"/>
              <w:rPr>
                <w:rFonts w:asciiTheme="minorHAnsi" w:hAnsiTheme="minorHAnsi" w:cstheme="minorHAnsi"/>
              </w:rPr>
            </w:pPr>
          </w:p>
        </w:tc>
        <w:tc>
          <w:tcPr>
            <w:tcW w:w="7230" w:type="dxa"/>
          </w:tcPr>
          <w:p w14:paraId="2A64BDC9" w14:textId="77777777" w:rsidR="004B1C56" w:rsidRPr="009677BC" w:rsidRDefault="004B1C56" w:rsidP="00264781">
            <w:pPr>
              <w:pStyle w:val="TableParagraph"/>
              <w:spacing w:line="240" w:lineRule="exact"/>
              <w:ind w:left="108" w:right="45"/>
              <w:rPr>
                <w:rFonts w:asciiTheme="minorHAnsi" w:hAnsiTheme="minorHAnsi" w:cstheme="minorHAnsi"/>
              </w:rPr>
            </w:pPr>
            <w:r w:rsidRPr="009677BC">
              <w:rPr>
                <w:rFonts w:asciiTheme="minorHAnsi" w:hAnsiTheme="minorHAnsi" w:cstheme="minorHAnsi"/>
              </w:rPr>
              <w:t>Checklist</w:t>
            </w:r>
          </w:p>
        </w:tc>
        <w:tc>
          <w:tcPr>
            <w:tcW w:w="1275" w:type="dxa"/>
          </w:tcPr>
          <w:p w14:paraId="75D19B43" w14:textId="77777777" w:rsidR="004B1C56" w:rsidRPr="009677BC" w:rsidRDefault="004B1C56" w:rsidP="00264781">
            <w:pPr>
              <w:pStyle w:val="TableParagraph"/>
              <w:ind w:left="0"/>
              <w:rPr>
                <w:rFonts w:asciiTheme="minorHAnsi" w:hAnsiTheme="minorHAnsi" w:cstheme="minorHAnsi"/>
              </w:rPr>
            </w:pPr>
          </w:p>
        </w:tc>
      </w:tr>
    </w:tbl>
    <w:p w14:paraId="42DBA861" w14:textId="77777777" w:rsidR="004B1C56" w:rsidRPr="009677BC" w:rsidRDefault="004B1C56" w:rsidP="004B1C56">
      <w:pPr>
        <w:rPr>
          <w:rFonts w:cstheme="minorHAnsi"/>
        </w:rPr>
      </w:pPr>
    </w:p>
    <w:p w14:paraId="163981D8" w14:textId="77777777" w:rsidR="00316AB0" w:rsidRPr="00316AB0" w:rsidRDefault="00316AB0" w:rsidP="00316AB0">
      <w:pPr>
        <w:overflowPunct w:val="0"/>
        <w:autoSpaceDE w:val="0"/>
        <w:autoSpaceDN w:val="0"/>
        <w:adjustRightInd w:val="0"/>
        <w:ind w:left="720" w:hanging="720"/>
        <w:jc w:val="both"/>
        <w:rPr>
          <w:rFonts w:cstheme="minorHAnsi"/>
          <w:lang w:eastAsia="en-GB"/>
        </w:rPr>
      </w:pPr>
      <w:r w:rsidRPr="00316AB0">
        <w:rPr>
          <w:rFonts w:cstheme="minorHAnsi"/>
          <w:b/>
          <w:lang w:eastAsia="en-GB"/>
        </w:rPr>
        <w:t>Following Submission of Your Application</w:t>
      </w:r>
    </w:p>
    <w:p w14:paraId="3736EC66" w14:textId="77777777" w:rsidR="00316AB0" w:rsidRPr="00316AB0" w:rsidRDefault="00316AB0" w:rsidP="00316AB0">
      <w:pPr>
        <w:overflowPunct w:val="0"/>
        <w:autoSpaceDE w:val="0"/>
        <w:autoSpaceDN w:val="0"/>
        <w:adjustRightInd w:val="0"/>
        <w:ind w:left="720" w:hanging="720"/>
        <w:jc w:val="both"/>
        <w:rPr>
          <w:rFonts w:cstheme="minorHAnsi"/>
          <w:lang w:eastAsia="en-GB"/>
        </w:rPr>
      </w:pPr>
    </w:p>
    <w:p w14:paraId="5117CFFB" w14:textId="692F0842" w:rsidR="00316AB0" w:rsidRPr="00316AB0" w:rsidRDefault="00316AB0" w:rsidP="00316AB0">
      <w:pPr>
        <w:overflowPunct w:val="0"/>
        <w:autoSpaceDE w:val="0"/>
        <w:autoSpaceDN w:val="0"/>
        <w:adjustRightInd w:val="0"/>
        <w:ind w:left="720" w:hanging="720"/>
        <w:jc w:val="both"/>
        <w:rPr>
          <w:rFonts w:cstheme="minorHAnsi"/>
          <w:lang w:eastAsia="en-GB"/>
        </w:rPr>
      </w:pPr>
      <w:r w:rsidRPr="00316AB0">
        <w:rPr>
          <w:rFonts w:cstheme="minorHAnsi"/>
          <w:lang w:eastAsia="en-GB"/>
        </w:rPr>
        <w:t>1.</w:t>
      </w:r>
      <w:r w:rsidRPr="00316AB0">
        <w:rPr>
          <w:rFonts w:cstheme="minorHAnsi"/>
          <w:lang w:eastAsia="en-GB"/>
        </w:rPr>
        <w:tab/>
        <w:t xml:space="preserve">Once you have submitted your application to </w:t>
      </w:r>
      <w:r w:rsidR="001646B5">
        <w:rPr>
          <w:rFonts w:cstheme="minorHAnsi"/>
          <w:lang w:eastAsia="en-GB"/>
        </w:rPr>
        <w:t>Trelya</w:t>
      </w:r>
      <w:r w:rsidRPr="00316AB0">
        <w:rPr>
          <w:rFonts w:cstheme="minorHAnsi"/>
          <w:lang w:eastAsia="en-GB"/>
        </w:rPr>
        <w:t xml:space="preserve"> you must not make any further communication to any Officer or member of </w:t>
      </w:r>
      <w:r w:rsidR="001646B5">
        <w:rPr>
          <w:rFonts w:cstheme="minorHAnsi"/>
          <w:lang w:eastAsia="en-GB"/>
        </w:rPr>
        <w:t>Trelya</w:t>
      </w:r>
      <w:r w:rsidRPr="00316AB0">
        <w:rPr>
          <w:rFonts w:cstheme="minorHAnsi"/>
          <w:lang w:eastAsia="en-GB"/>
        </w:rPr>
        <w:t xml:space="preserve"> concerning the same until you receive a letter, phone call or email from </w:t>
      </w:r>
      <w:r w:rsidR="001646B5">
        <w:rPr>
          <w:rFonts w:cstheme="minorHAnsi"/>
          <w:lang w:eastAsia="en-GB"/>
        </w:rPr>
        <w:t>Trelya</w:t>
      </w:r>
      <w:r w:rsidRPr="00316AB0">
        <w:rPr>
          <w:rFonts w:cstheme="minorHAnsi"/>
          <w:lang w:eastAsia="en-GB"/>
        </w:rPr>
        <w:t xml:space="preserve"> stating whether your </w:t>
      </w:r>
      <w:r w:rsidR="0047579D">
        <w:rPr>
          <w:rFonts w:cstheme="minorHAnsi"/>
          <w:lang w:eastAsia="en-GB"/>
        </w:rPr>
        <w:t>tender</w:t>
      </w:r>
      <w:r w:rsidRPr="00316AB0">
        <w:rPr>
          <w:rFonts w:cstheme="minorHAnsi"/>
          <w:lang w:eastAsia="en-GB"/>
        </w:rPr>
        <w:t xml:space="preserve"> has been accepted or otherwise by </w:t>
      </w:r>
      <w:r w:rsidR="001646B5">
        <w:rPr>
          <w:rFonts w:cstheme="minorHAnsi"/>
          <w:lang w:eastAsia="en-GB"/>
        </w:rPr>
        <w:t>Trelya</w:t>
      </w:r>
      <w:r w:rsidRPr="00316AB0">
        <w:rPr>
          <w:rFonts w:cstheme="minorHAnsi"/>
          <w:lang w:eastAsia="en-GB"/>
        </w:rPr>
        <w:t>.</w:t>
      </w:r>
    </w:p>
    <w:p w14:paraId="1992C29A" w14:textId="200891CA" w:rsidR="00316AB0" w:rsidRPr="00316AB0" w:rsidRDefault="00316AB0" w:rsidP="00316AB0">
      <w:pPr>
        <w:overflowPunct w:val="0"/>
        <w:autoSpaceDE w:val="0"/>
        <w:autoSpaceDN w:val="0"/>
        <w:adjustRightInd w:val="0"/>
        <w:ind w:left="720" w:hanging="720"/>
        <w:jc w:val="both"/>
        <w:rPr>
          <w:rFonts w:cstheme="minorHAnsi"/>
          <w:lang w:eastAsia="en-GB"/>
        </w:rPr>
      </w:pPr>
      <w:r w:rsidRPr="00316AB0">
        <w:rPr>
          <w:rFonts w:cstheme="minorHAnsi"/>
          <w:lang w:eastAsia="en-GB"/>
        </w:rPr>
        <w:t>2.</w:t>
      </w:r>
      <w:r w:rsidRPr="00316AB0">
        <w:rPr>
          <w:rFonts w:cstheme="minorHAnsi"/>
          <w:lang w:eastAsia="en-GB"/>
        </w:rPr>
        <w:tab/>
        <w:t xml:space="preserve">If your </w:t>
      </w:r>
      <w:r w:rsidR="0047579D">
        <w:rPr>
          <w:rFonts w:cstheme="minorHAnsi"/>
          <w:lang w:eastAsia="en-GB"/>
        </w:rPr>
        <w:t>tender</w:t>
      </w:r>
      <w:r w:rsidRPr="00316AB0">
        <w:rPr>
          <w:rFonts w:cstheme="minorHAnsi"/>
          <w:lang w:eastAsia="en-GB"/>
        </w:rPr>
        <w:t xml:space="preserve"> is accepted by </w:t>
      </w:r>
      <w:r w:rsidR="001646B5">
        <w:rPr>
          <w:rFonts w:cstheme="minorHAnsi"/>
          <w:lang w:eastAsia="en-GB"/>
        </w:rPr>
        <w:t>Trelya</w:t>
      </w:r>
      <w:r w:rsidRPr="00316AB0">
        <w:rPr>
          <w:rFonts w:cstheme="minorHAnsi"/>
          <w:lang w:eastAsia="en-GB"/>
        </w:rPr>
        <w:t xml:space="preserve"> this will </w:t>
      </w:r>
      <w:r w:rsidRPr="00316AB0">
        <w:rPr>
          <w:rFonts w:cstheme="minorHAnsi"/>
          <w:b/>
          <w:bCs/>
          <w:lang w:eastAsia="en-GB"/>
        </w:rPr>
        <w:t>be a binding contract between the parties</w:t>
      </w:r>
      <w:r w:rsidRPr="00316AB0">
        <w:rPr>
          <w:rFonts w:cstheme="minorHAnsi"/>
          <w:lang w:eastAsia="en-GB"/>
        </w:rPr>
        <w:t>.</w:t>
      </w:r>
    </w:p>
    <w:p w14:paraId="2E404F6F" w14:textId="2D584F27" w:rsidR="00316AB0" w:rsidRPr="00316AB0" w:rsidRDefault="00316AB0" w:rsidP="00316AB0">
      <w:pPr>
        <w:overflowPunct w:val="0"/>
        <w:autoSpaceDE w:val="0"/>
        <w:autoSpaceDN w:val="0"/>
        <w:adjustRightInd w:val="0"/>
        <w:ind w:left="720" w:hanging="720"/>
        <w:jc w:val="both"/>
        <w:rPr>
          <w:rFonts w:cstheme="minorHAnsi"/>
          <w:lang w:eastAsia="en-GB"/>
        </w:rPr>
      </w:pPr>
      <w:r w:rsidRPr="00316AB0">
        <w:rPr>
          <w:rFonts w:cstheme="minorHAnsi"/>
          <w:lang w:eastAsia="en-GB"/>
        </w:rPr>
        <w:t>3.</w:t>
      </w:r>
      <w:r w:rsidRPr="00316AB0">
        <w:rPr>
          <w:rFonts w:cstheme="minorHAnsi"/>
          <w:lang w:eastAsia="en-GB"/>
        </w:rPr>
        <w:tab/>
      </w:r>
      <w:r w:rsidR="0047579D">
        <w:rPr>
          <w:rFonts w:cstheme="minorHAnsi"/>
          <w:lang w:eastAsia="en-GB"/>
        </w:rPr>
        <w:t>Trelya</w:t>
      </w:r>
      <w:r w:rsidRPr="00316AB0">
        <w:rPr>
          <w:rFonts w:cstheme="minorHAnsi"/>
          <w:lang w:eastAsia="en-GB"/>
        </w:rPr>
        <w:t xml:space="preserve"> is not bound to accept the </w:t>
      </w:r>
      <w:r w:rsidR="0047579D">
        <w:rPr>
          <w:rFonts w:cstheme="minorHAnsi"/>
          <w:lang w:eastAsia="en-GB"/>
        </w:rPr>
        <w:t>lowest</w:t>
      </w:r>
      <w:r w:rsidRPr="00316AB0">
        <w:rPr>
          <w:rFonts w:cstheme="minorHAnsi"/>
          <w:lang w:eastAsia="en-GB"/>
        </w:rPr>
        <w:t xml:space="preserve"> nor any </w:t>
      </w:r>
      <w:r w:rsidR="0047579D">
        <w:rPr>
          <w:rFonts w:cstheme="minorHAnsi"/>
          <w:lang w:eastAsia="en-GB"/>
        </w:rPr>
        <w:t>tender</w:t>
      </w:r>
      <w:r w:rsidRPr="00316AB0">
        <w:rPr>
          <w:rFonts w:cstheme="minorHAnsi"/>
          <w:lang w:eastAsia="en-GB"/>
        </w:rPr>
        <w:t xml:space="preserve"> submitted to it, </w:t>
      </w:r>
      <w:r w:rsidRPr="00316AB0">
        <w:rPr>
          <w:rFonts w:cstheme="minorHAnsi"/>
          <w:b/>
          <w:bCs/>
          <w:lang w:eastAsia="en-GB"/>
        </w:rPr>
        <w:t xml:space="preserve">and </w:t>
      </w:r>
      <w:r w:rsidR="0047579D">
        <w:rPr>
          <w:rFonts w:cstheme="minorHAnsi"/>
          <w:b/>
          <w:bCs/>
          <w:lang w:eastAsia="en-GB"/>
        </w:rPr>
        <w:t>Trelya</w:t>
      </w:r>
      <w:r w:rsidRPr="00316AB0">
        <w:rPr>
          <w:rFonts w:cstheme="minorHAnsi"/>
          <w:b/>
          <w:bCs/>
          <w:lang w:eastAsia="en-GB"/>
        </w:rPr>
        <w:t xml:space="preserve"> reserves the right to accept part only of any </w:t>
      </w:r>
      <w:r w:rsidR="0047579D">
        <w:rPr>
          <w:rFonts w:cstheme="minorHAnsi"/>
          <w:b/>
          <w:bCs/>
          <w:lang w:eastAsia="en-GB"/>
        </w:rPr>
        <w:t>tende</w:t>
      </w:r>
      <w:r w:rsidR="0047579D" w:rsidRPr="0047579D">
        <w:rPr>
          <w:rFonts w:cstheme="minorHAnsi"/>
          <w:b/>
          <w:bCs/>
          <w:lang w:eastAsia="en-GB"/>
        </w:rPr>
        <w:t>r</w:t>
      </w:r>
      <w:r w:rsidRPr="0047579D">
        <w:rPr>
          <w:rFonts w:cstheme="minorHAnsi"/>
          <w:lang w:eastAsia="en-GB"/>
        </w:rPr>
        <w:t>.</w:t>
      </w:r>
    </w:p>
    <w:p w14:paraId="2AB4EB5A" w14:textId="77777777" w:rsidR="00315E22" w:rsidRPr="009677BC" w:rsidRDefault="00315E22" w:rsidP="00315E22">
      <w:pPr>
        <w:jc w:val="both"/>
        <w:rPr>
          <w:rFonts w:cstheme="minorHAnsi"/>
          <w:bCs/>
        </w:rPr>
      </w:pPr>
    </w:p>
    <w:p w14:paraId="4A7EE64C" w14:textId="77777777" w:rsidR="00310A89" w:rsidRPr="009677BC" w:rsidRDefault="00310A89" w:rsidP="00564182">
      <w:pPr>
        <w:spacing w:after="0" w:line="240" w:lineRule="auto"/>
        <w:rPr>
          <w:rFonts w:cstheme="minorHAnsi"/>
        </w:rPr>
      </w:pPr>
    </w:p>
    <w:p w14:paraId="5170E336" w14:textId="1D6E96A7" w:rsidR="00264E53" w:rsidRPr="009677BC" w:rsidRDefault="00264E53">
      <w:pPr>
        <w:rPr>
          <w:rFonts w:cstheme="minorHAnsi"/>
        </w:rPr>
      </w:pPr>
      <w:r w:rsidRPr="009677BC">
        <w:rPr>
          <w:rFonts w:cstheme="minorHAnsi"/>
        </w:rPr>
        <w:br w:type="page"/>
      </w:r>
    </w:p>
    <w:p w14:paraId="36963393" w14:textId="6C89FD43" w:rsidR="00310A89" w:rsidRPr="009677BC" w:rsidRDefault="00D909AD" w:rsidP="00564182">
      <w:pPr>
        <w:spacing w:after="0" w:line="240" w:lineRule="auto"/>
        <w:rPr>
          <w:rFonts w:cstheme="minorHAnsi"/>
        </w:rPr>
      </w:pPr>
      <w:r w:rsidRPr="009677BC">
        <w:rPr>
          <w:rFonts w:cstheme="minorHAnsi"/>
        </w:rPr>
        <w:lastRenderedPageBreak/>
        <w:t>Appendix 1</w:t>
      </w:r>
    </w:p>
    <w:p w14:paraId="34D5BE98" w14:textId="0971CF4D" w:rsidR="00D909AD" w:rsidRPr="009677BC" w:rsidRDefault="00D909AD" w:rsidP="00564182">
      <w:pPr>
        <w:spacing w:after="0" w:line="240" w:lineRule="auto"/>
        <w:rPr>
          <w:rFonts w:cstheme="minorHAnsi"/>
        </w:rPr>
      </w:pPr>
    </w:p>
    <w:p w14:paraId="130FC759" w14:textId="7180030C" w:rsidR="0063097E" w:rsidRPr="009677BC" w:rsidRDefault="00566EA4" w:rsidP="00566EA4">
      <w:pPr>
        <w:autoSpaceDE w:val="0"/>
        <w:autoSpaceDN w:val="0"/>
        <w:adjustRightInd w:val="0"/>
        <w:rPr>
          <w:rFonts w:cstheme="minorHAnsi"/>
          <w:b/>
          <w:bCs/>
        </w:rPr>
      </w:pPr>
      <w:r>
        <w:rPr>
          <w:rFonts w:cstheme="minorHAnsi"/>
          <w:b/>
          <w:bCs/>
          <w:noProof/>
        </w:rPr>
        <w:drawing>
          <wp:inline distT="0" distB="0" distL="0" distR="0" wp14:anchorId="5701DF11" wp14:editId="38BAF504">
            <wp:extent cx="3674110" cy="1004711"/>
            <wp:effectExtent l="0" t="0" r="2540" b="5080"/>
            <wp:docPr id="17690023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002339" name="Picture 176900233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26228" cy="1018963"/>
                    </a:xfrm>
                    <a:prstGeom prst="rect">
                      <a:avLst/>
                    </a:prstGeom>
                  </pic:spPr>
                </pic:pic>
              </a:graphicData>
            </a:graphic>
          </wp:inline>
        </w:drawing>
      </w:r>
    </w:p>
    <w:p w14:paraId="2BBE25C0" w14:textId="77777777" w:rsidR="00566EA4" w:rsidRDefault="00566EA4" w:rsidP="00566EA4">
      <w:pPr>
        <w:rPr>
          <w:rFonts w:cstheme="minorHAnsi"/>
          <w:b/>
          <w:bCs/>
        </w:rPr>
      </w:pPr>
      <w:r>
        <w:rPr>
          <w:rFonts w:cstheme="minorHAnsi"/>
          <w:b/>
          <w:bCs/>
        </w:rPr>
        <w:t>Trelya</w:t>
      </w:r>
    </w:p>
    <w:p w14:paraId="5F5F64D7" w14:textId="37900936" w:rsidR="0063097E" w:rsidRPr="00566EA4" w:rsidRDefault="0063097E" w:rsidP="00566EA4">
      <w:pPr>
        <w:rPr>
          <w:rFonts w:cstheme="minorHAnsi"/>
          <w:b/>
          <w:bCs/>
        </w:rPr>
      </w:pPr>
      <w:r w:rsidRPr="009677BC">
        <w:rPr>
          <w:rFonts w:cstheme="minorHAnsi"/>
          <w:b/>
          <w:bCs/>
        </w:rPr>
        <w:t>Contract Agreement and Conditions of Contract</w:t>
      </w:r>
    </w:p>
    <w:p w14:paraId="69AC7F31" w14:textId="77777777" w:rsidR="0063097E" w:rsidRPr="009677BC" w:rsidRDefault="0063097E" w:rsidP="0063097E">
      <w:pPr>
        <w:rPr>
          <w:rFonts w:cstheme="minorHAnsi"/>
          <w:bCs/>
        </w:rPr>
      </w:pPr>
    </w:p>
    <w:p w14:paraId="19987B01" w14:textId="77777777" w:rsidR="0063097E" w:rsidRPr="009677BC" w:rsidRDefault="0063097E" w:rsidP="0063097E">
      <w:pPr>
        <w:rPr>
          <w:rFonts w:cstheme="minorHAnsi"/>
          <w:bCs/>
        </w:rPr>
      </w:pPr>
    </w:p>
    <w:p w14:paraId="192B1D9E" w14:textId="77777777" w:rsidR="0063097E" w:rsidRPr="009677BC" w:rsidRDefault="0063097E" w:rsidP="0063097E">
      <w:pPr>
        <w:rPr>
          <w:rFonts w:cstheme="minorHAnsi"/>
          <w:b/>
          <w:bCs/>
        </w:rPr>
      </w:pPr>
      <w:r w:rsidRPr="009677BC">
        <w:rPr>
          <w:rFonts w:cstheme="minorHAnsi"/>
          <w:b/>
          <w:bCs/>
        </w:rPr>
        <w:t>Contract Agreement</w:t>
      </w:r>
    </w:p>
    <w:p w14:paraId="1B04443A" w14:textId="77777777" w:rsidR="0063097E" w:rsidRPr="009677BC" w:rsidRDefault="0063097E" w:rsidP="0063097E">
      <w:pPr>
        <w:rPr>
          <w:rFonts w:cstheme="minorHAnsi"/>
          <w:b/>
          <w:bCs/>
        </w:rPr>
      </w:pPr>
      <w:r w:rsidRPr="009677BC">
        <w:rPr>
          <w:rFonts w:cstheme="minorHAnsi"/>
          <w:b/>
          <w:bCs/>
        </w:rPr>
        <w:t>It is hereby agreed as follows:</w:t>
      </w:r>
    </w:p>
    <w:p w14:paraId="38A29524" w14:textId="77777777" w:rsidR="0063097E" w:rsidRPr="009677BC" w:rsidRDefault="0063097E" w:rsidP="0063097E">
      <w:pPr>
        <w:rPr>
          <w:rFonts w:cstheme="minorHAnsi"/>
          <w:bCs/>
        </w:rPr>
      </w:pPr>
      <w:r w:rsidRPr="009677BC">
        <w:rPr>
          <w:rFonts w:cstheme="minorHAnsi"/>
          <w:b/>
          <w:bCs/>
        </w:rPr>
        <w:t xml:space="preserve">Agreement: </w:t>
      </w:r>
      <w:r w:rsidRPr="009677BC">
        <w:rPr>
          <w:rFonts w:cstheme="minorHAnsi"/>
          <w:bCs/>
        </w:rPr>
        <w:t>For the consideration hereinafter mentioned the Contractor will in accordance with contract documents carry out and complete the works.</w:t>
      </w:r>
    </w:p>
    <w:p w14:paraId="51DA5E77" w14:textId="012920BE" w:rsidR="0063097E" w:rsidRPr="009677BC" w:rsidRDefault="0063097E" w:rsidP="0063097E">
      <w:pPr>
        <w:rPr>
          <w:rFonts w:cstheme="minorHAnsi"/>
          <w:bCs/>
        </w:rPr>
      </w:pPr>
      <w:r w:rsidRPr="009677BC">
        <w:rPr>
          <w:rFonts w:cstheme="minorHAnsi"/>
          <w:b/>
          <w:bCs/>
        </w:rPr>
        <w:t xml:space="preserve">Payment: </w:t>
      </w:r>
      <w:r w:rsidR="00722ACE" w:rsidRPr="009677BC">
        <w:rPr>
          <w:rFonts w:cstheme="minorHAnsi"/>
          <w:bCs/>
        </w:rPr>
        <w:t>Trelya</w:t>
      </w:r>
      <w:r w:rsidRPr="009677BC">
        <w:rPr>
          <w:rFonts w:cstheme="minorHAnsi"/>
          <w:bCs/>
        </w:rPr>
        <w:t xml:space="preserve"> will pay to the Contractor the </w:t>
      </w:r>
      <w:r w:rsidRPr="00E63BA0">
        <w:rPr>
          <w:rFonts w:cstheme="minorHAnsi"/>
          <w:bCs/>
          <w:highlight w:val="yellow"/>
        </w:rPr>
        <w:t>sum of £</w:t>
      </w:r>
    </w:p>
    <w:p w14:paraId="4166C9E8" w14:textId="77777777" w:rsidR="0063097E" w:rsidRPr="009677BC" w:rsidRDefault="0063097E" w:rsidP="0063097E">
      <w:pPr>
        <w:rPr>
          <w:rFonts w:cstheme="minorHAnsi"/>
          <w:bCs/>
        </w:rPr>
      </w:pPr>
      <w:r w:rsidRPr="009677BC">
        <w:rPr>
          <w:rFonts w:cstheme="minorHAnsi"/>
          <w:bCs/>
        </w:rPr>
        <w:t>(in words)</w:t>
      </w:r>
    </w:p>
    <w:p w14:paraId="1F5C987C" w14:textId="77777777" w:rsidR="0063097E" w:rsidRPr="009677BC" w:rsidRDefault="0063097E" w:rsidP="0063097E">
      <w:pPr>
        <w:rPr>
          <w:rFonts w:cstheme="minorHAnsi"/>
          <w:bCs/>
        </w:rPr>
      </w:pPr>
      <w:r w:rsidRPr="009677BC">
        <w:rPr>
          <w:rFonts w:cstheme="minorHAnsi"/>
          <w:bCs/>
        </w:rPr>
        <w:t>Exclusive of VAT or other such sums as shall become payable hereunder at the times and in the manner specified in the contract documents.</w:t>
      </w:r>
    </w:p>
    <w:p w14:paraId="3E52804C" w14:textId="77777777" w:rsidR="0063097E" w:rsidRPr="009677BC" w:rsidRDefault="0063097E" w:rsidP="0063097E">
      <w:pPr>
        <w:rPr>
          <w:rFonts w:cstheme="minorHAnsi"/>
          <w:bCs/>
        </w:rPr>
      </w:pPr>
    </w:p>
    <w:p w14:paraId="7E10C6BC" w14:textId="77777777" w:rsidR="0063097E" w:rsidRPr="009677BC" w:rsidRDefault="0063097E" w:rsidP="0063097E">
      <w:pPr>
        <w:rPr>
          <w:rFonts w:cstheme="minorHAnsi"/>
          <w:bCs/>
        </w:rPr>
      </w:pPr>
      <w:r w:rsidRPr="009677BC">
        <w:rPr>
          <w:rFonts w:cstheme="minorHAnsi"/>
          <w:b/>
          <w:bCs/>
        </w:rPr>
        <w:t xml:space="preserve">Definitions:  </w:t>
      </w:r>
      <w:r w:rsidRPr="009677BC">
        <w:rPr>
          <w:rFonts w:cstheme="minorHAnsi"/>
          <w:bCs/>
        </w:rPr>
        <w:t>In the attached conditions:</w:t>
      </w:r>
    </w:p>
    <w:p w14:paraId="64A52669" w14:textId="49DF38F8" w:rsidR="0063097E" w:rsidRPr="009677BC" w:rsidRDefault="0063097E" w:rsidP="0063097E">
      <w:pPr>
        <w:pStyle w:val="ListParagraph"/>
        <w:numPr>
          <w:ilvl w:val="0"/>
          <w:numId w:val="19"/>
        </w:numPr>
        <w:spacing w:after="0" w:line="240" w:lineRule="auto"/>
        <w:rPr>
          <w:rFonts w:cstheme="minorHAnsi"/>
          <w:bCs/>
        </w:rPr>
      </w:pPr>
      <w:r w:rsidRPr="009677BC">
        <w:rPr>
          <w:rFonts w:cstheme="minorHAnsi"/>
          <w:bCs/>
        </w:rPr>
        <w:t xml:space="preserve">The term </w:t>
      </w:r>
      <w:r w:rsidR="00722ACE" w:rsidRPr="009677BC">
        <w:rPr>
          <w:rFonts w:cstheme="minorHAnsi"/>
          <w:bCs/>
        </w:rPr>
        <w:t>Trelya</w:t>
      </w:r>
      <w:r w:rsidRPr="009677BC">
        <w:rPr>
          <w:rFonts w:cstheme="minorHAnsi"/>
          <w:bCs/>
        </w:rPr>
        <w:t xml:space="preserve"> shall mean </w:t>
      </w:r>
      <w:r w:rsidR="00722ACE" w:rsidRPr="009677BC">
        <w:rPr>
          <w:rFonts w:cstheme="minorHAnsi"/>
          <w:bCs/>
        </w:rPr>
        <w:t>Trelya</w:t>
      </w:r>
      <w:r w:rsidR="00873B80" w:rsidRPr="00873B80">
        <w:rPr>
          <w:b/>
          <w:bCs/>
          <w:color w:val="000000"/>
          <w:sz w:val="16"/>
        </w:rPr>
        <w:t xml:space="preserve"> </w:t>
      </w:r>
      <w:r w:rsidR="00873B80" w:rsidRPr="00873B80">
        <w:rPr>
          <w:color w:val="000000"/>
        </w:rPr>
        <w:t xml:space="preserve">Registered </w:t>
      </w:r>
      <w:r w:rsidR="00873B80">
        <w:rPr>
          <w:color w:val="000000"/>
        </w:rPr>
        <w:t>C</w:t>
      </w:r>
      <w:r w:rsidR="00873B80" w:rsidRPr="00873B80">
        <w:rPr>
          <w:color w:val="000000"/>
        </w:rPr>
        <w:t>harity in England No: 1089634</w:t>
      </w:r>
      <w:r w:rsidRPr="00873B80">
        <w:rPr>
          <w:rFonts w:cstheme="minorHAnsi"/>
        </w:rPr>
        <w:t>;</w:t>
      </w:r>
    </w:p>
    <w:p w14:paraId="2EBF7DC3" w14:textId="0B925CB8" w:rsidR="0063097E" w:rsidRPr="009677BC" w:rsidRDefault="0063097E" w:rsidP="0063097E">
      <w:pPr>
        <w:pStyle w:val="ListParagraph"/>
        <w:numPr>
          <w:ilvl w:val="0"/>
          <w:numId w:val="19"/>
        </w:numPr>
        <w:spacing w:after="0" w:line="240" w:lineRule="auto"/>
        <w:rPr>
          <w:rFonts w:cstheme="minorHAnsi"/>
          <w:bCs/>
        </w:rPr>
      </w:pPr>
      <w:r w:rsidRPr="009677BC">
        <w:rPr>
          <w:rFonts w:cstheme="minorHAnsi"/>
          <w:bCs/>
        </w:rPr>
        <w:t xml:space="preserve">The term </w:t>
      </w:r>
      <w:r w:rsidR="00722ACE" w:rsidRPr="009677BC">
        <w:rPr>
          <w:rFonts w:cstheme="minorHAnsi"/>
          <w:bCs/>
        </w:rPr>
        <w:t>officer</w:t>
      </w:r>
      <w:r w:rsidRPr="009677BC">
        <w:rPr>
          <w:rFonts w:cstheme="minorHAnsi"/>
          <w:bCs/>
        </w:rPr>
        <w:t xml:space="preserve"> shall mean the </w:t>
      </w:r>
      <w:r w:rsidR="00722ACE" w:rsidRPr="009677BC">
        <w:rPr>
          <w:rFonts w:cstheme="minorHAnsi"/>
          <w:bCs/>
        </w:rPr>
        <w:t>Trelya</w:t>
      </w:r>
      <w:r w:rsidRPr="009677BC">
        <w:rPr>
          <w:rFonts w:cstheme="minorHAnsi"/>
          <w:bCs/>
        </w:rPr>
        <w:t>’s authorised representative;</w:t>
      </w:r>
    </w:p>
    <w:p w14:paraId="03485FBC" w14:textId="77777777" w:rsidR="0063097E" w:rsidRPr="009677BC" w:rsidRDefault="0063097E" w:rsidP="0063097E">
      <w:pPr>
        <w:pStyle w:val="ListParagraph"/>
        <w:numPr>
          <w:ilvl w:val="0"/>
          <w:numId w:val="19"/>
        </w:numPr>
        <w:spacing w:after="0" w:line="240" w:lineRule="auto"/>
        <w:rPr>
          <w:rFonts w:cstheme="minorHAnsi"/>
          <w:bCs/>
        </w:rPr>
      </w:pPr>
      <w:r w:rsidRPr="009677BC">
        <w:rPr>
          <w:rFonts w:cstheme="minorHAnsi"/>
          <w:bCs/>
        </w:rPr>
        <w:t xml:space="preserve">The term Contractor shall mean </w:t>
      </w:r>
      <w:r w:rsidRPr="009677BC">
        <w:rPr>
          <w:rFonts w:cstheme="minorHAnsi"/>
          <w:bCs/>
          <w:highlight w:val="yellow"/>
        </w:rPr>
        <w:t>[enter name of company</w:t>
      </w:r>
      <w:r w:rsidRPr="009677BC">
        <w:rPr>
          <w:rFonts w:cstheme="minorHAnsi"/>
          <w:bCs/>
        </w:rPr>
        <w:t>] and its authorised representative;</w:t>
      </w:r>
    </w:p>
    <w:p w14:paraId="0A8D6420" w14:textId="77777777" w:rsidR="0063097E" w:rsidRPr="009677BC" w:rsidRDefault="0063097E" w:rsidP="0063097E">
      <w:pPr>
        <w:pStyle w:val="ListParagraph"/>
        <w:numPr>
          <w:ilvl w:val="0"/>
          <w:numId w:val="19"/>
        </w:numPr>
        <w:spacing w:after="0" w:line="240" w:lineRule="auto"/>
        <w:rPr>
          <w:rFonts w:cstheme="minorHAnsi"/>
          <w:bCs/>
        </w:rPr>
      </w:pPr>
      <w:r w:rsidRPr="009677BC">
        <w:rPr>
          <w:rFonts w:cstheme="minorHAnsi"/>
          <w:bCs/>
        </w:rPr>
        <w:t>The term Sub-Contractor shall mean any person not employed by the Contractor, contracted to perform work on behalf of the Contractor.</w:t>
      </w:r>
    </w:p>
    <w:p w14:paraId="6D46D546" w14:textId="77777777" w:rsidR="0063097E" w:rsidRPr="009677BC" w:rsidRDefault="0063097E" w:rsidP="0063097E">
      <w:pPr>
        <w:rPr>
          <w:rFonts w:cstheme="minorHAnsi"/>
          <w:bCs/>
        </w:rPr>
      </w:pPr>
    </w:p>
    <w:p w14:paraId="5170D15C" w14:textId="2C89D935" w:rsidR="0063097E" w:rsidRPr="009677BC" w:rsidRDefault="0063097E" w:rsidP="0063097E">
      <w:pPr>
        <w:rPr>
          <w:rFonts w:cstheme="minorHAnsi"/>
          <w:bCs/>
        </w:rPr>
      </w:pPr>
      <w:r w:rsidRPr="009677BC">
        <w:rPr>
          <w:rFonts w:cstheme="minorHAnsi"/>
          <w:b/>
          <w:bCs/>
        </w:rPr>
        <w:t xml:space="preserve">Disputes or Differences: </w:t>
      </w:r>
      <w:r w:rsidRPr="009677BC">
        <w:rPr>
          <w:rFonts w:cstheme="minorHAnsi"/>
          <w:bCs/>
        </w:rPr>
        <w:t xml:space="preserve">If any dispute or difference concerning this contract shall arise between </w:t>
      </w:r>
      <w:r w:rsidR="00722ACE" w:rsidRPr="009677BC">
        <w:rPr>
          <w:rFonts w:cstheme="minorHAnsi"/>
          <w:bCs/>
        </w:rPr>
        <w:t>Trelya</w:t>
      </w:r>
      <w:r w:rsidRPr="009677BC">
        <w:rPr>
          <w:rFonts w:cstheme="minorHAnsi"/>
          <w:bCs/>
        </w:rPr>
        <w:t xml:space="preserve"> and the Contractor such dispute or difference shall be referred to arbitration and the final decision of a person to be agreed between the parties or, failing agreement, within 14 days after either party has given to the other a written request to concur in the appointment of an arbitrator, a person to be appointed on the request of either party.  The provisions of the Arbitration Act 1996 shall apply to any arbitration under this contract wherever the same, or any part of it, shall be conducted.</w:t>
      </w:r>
    </w:p>
    <w:tbl>
      <w:tblPr>
        <w:tblStyle w:val="TableGrid1"/>
        <w:tblW w:w="1003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305"/>
        <w:gridCol w:w="710"/>
        <w:gridCol w:w="4240"/>
        <w:gridCol w:w="776"/>
      </w:tblGrid>
      <w:tr w:rsidR="00A7231E" w:rsidRPr="00A7231E" w14:paraId="04D76603" w14:textId="77777777" w:rsidTr="00715F39">
        <w:trPr>
          <w:trHeight w:val="230"/>
          <w:jc w:val="center"/>
        </w:trPr>
        <w:tc>
          <w:tcPr>
            <w:tcW w:w="10031" w:type="dxa"/>
            <w:gridSpan w:val="4"/>
            <w:shd w:val="clear" w:color="auto" w:fill="auto"/>
            <w:vAlign w:val="center"/>
          </w:tcPr>
          <w:p w14:paraId="0DE77DF2" w14:textId="77777777" w:rsidR="009859D0" w:rsidRPr="00640A12" w:rsidRDefault="009859D0" w:rsidP="00715F39">
            <w:pPr>
              <w:keepNext/>
              <w:keepLines/>
              <w:widowControl w:val="0"/>
              <w:suppressAutoHyphens/>
              <w:spacing w:before="120" w:after="120"/>
              <w:ind w:left="420"/>
              <w:outlineLvl w:val="0"/>
              <w:rPr>
                <w:rFonts w:asciiTheme="minorHAnsi" w:hAnsiTheme="minorHAnsi" w:cstheme="minorHAnsi"/>
                <w:bCs/>
                <w:sz w:val="22"/>
                <w:szCs w:val="22"/>
                <w:lang w:bidi="en-US"/>
              </w:rPr>
            </w:pPr>
            <w:r w:rsidRPr="00640A12">
              <w:rPr>
                <w:rFonts w:asciiTheme="minorHAnsi" w:hAnsiTheme="minorHAnsi" w:cstheme="minorHAnsi"/>
                <w:bCs/>
                <w:sz w:val="22"/>
                <w:szCs w:val="22"/>
                <w:lang w:bidi="en-US"/>
              </w:rPr>
              <w:t>Acknowledgements</w:t>
            </w:r>
          </w:p>
        </w:tc>
      </w:tr>
      <w:tr w:rsidR="00A7231E" w:rsidRPr="00A7231E" w14:paraId="52561530" w14:textId="77777777" w:rsidTr="00715F39">
        <w:trPr>
          <w:jc w:val="center"/>
        </w:trPr>
        <w:tc>
          <w:tcPr>
            <w:tcW w:w="10031" w:type="dxa"/>
            <w:gridSpan w:val="4"/>
            <w:shd w:val="clear" w:color="auto" w:fill="auto"/>
            <w:vAlign w:val="center"/>
          </w:tcPr>
          <w:p w14:paraId="5671444D" w14:textId="77777777" w:rsidR="009859D0" w:rsidRPr="00640A12" w:rsidRDefault="009859D0" w:rsidP="00A7231E">
            <w:pPr>
              <w:widowControl w:val="0"/>
              <w:suppressLineNumbers/>
              <w:suppressAutoHyphens/>
              <w:spacing w:before="60" w:after="60"/>
              <w:ind w:left="360"/>
              <w:jc w:val="both"/>
              <w:rPr>
                <w:rFonts w:asciiTheme="minorHAnsi" w:eastAsia="Calibri" w:hAnsiTheme="minorHAnsi" w:cstheme="minorHAnsi"/>
                <w:bCs/>
                <w:sz w:val="22"/>
                <w:szCs w:val="22"/>
              </w:rPr>
            </w:pPr>
            <w:r w:rsidRPr="00640A12">
              <w:rPr>
                <w:rFonts w:asciiTheme="minorHAnsi" w:eastAsia="Calibri" w:hAnsiTheme="minorHAnsi" w:cstheme="minorHAnsi"/>
                <w:bCs/>
                <w:sz w:val="22"/>
                <w:szCs w:val="22"/>
              </w:rPr>
              <w:t>I acknowledge receipt of the following:</w:t>
            </w:r>
          </w:p>
        </w:tc>
      </w:tr>
      <w:tr w:rsidR="00A7231E" w:rsidRPr="00A7231E" w14:paraId="69F19AD7" w14:textId="77777777" w:rsidTr="00715F39">
        <w:trPr>
          <w:jc w:val="center"/>
        </w:trPr>
        <w:tc>
          <w:tcPr>
            <w:tcW w:w="4305" w:type="dxa"/>
            <w:shd w:val="clear" w:color="auto" w:fill="auto"/>
            <w:vAlign w:val="center"/>
          </w:tcPr>
          <w:p w14:paraId="4B77BCC3" w14:textId="3EE6E14D" w:rsidR="009859D0" w:rsidRPr="00640A12" w:rsidRDefault="009859D0" w:rsidP="00C539E1">
            <w:pPr>
              <w:widowControl w:val="0"/>
              <w:suppressLineNumbers/>
              <w:suppressAutoHyphens/>
              <w:spacing w:before="60" w:after="60"/>
              <w:ind w:left="360"/>
              <w:jc w:val="both"/>
              <w:rPr>
                <w:rFonts w:asciiTheme="minorHAnsi" w:eastAsia="Calibri" w:hAnsiTheme="minorHAnsi" w:cstheme="minorHAnsi"/>
                <w:bCs/>
                <w:sz w:val="22"/>
                <w:szCs w:val="22"/>
              </w:rPr>
            </w:pPr>
            <w:r w:rsidRPr="00A7231E">
              <w:rPr>
                <w:rFonts w:asciiTheme="minorHAnsi" w:eastAsia="Calibri" w:hAnsiTheme="minorHAnsi" w:cstheme="minorHAnsi"/>
                <w:bCs/>
                <w:sz w:val="22"/>
                <w:szCs w:val="22"/>
              </w:rPr>
              <w:lastRenderedPageBreak/>
              <w:t>Contract Agreement and Conditions of Contract</w:t>
            </w:r>
          </w:p>
        </w:tc>
        <w:tc>
          <w:tcPr>
            <w:tcW w:w="710" w:type="dxa"/>
            <w:shd w:val="clear" w:color="auto" w:fill="auto"/>
            <w:vAlign w:val="center"/>
          </w:tcPr>
          <w:p w14:paraId="4B915503" w14:textId="77777777" w:rsidR="009859D0" w:rsidRPr="00640A12" w:rsidRDefault="009859D0" w:rsidP="005B14A2">
            <w:pPr>
              <w:widowControl w:val="0"/>
              <w:suppressLineNumbers/>
              <w:suppressAutoHyphens/>
              <w:spacing w:before="60" w:after="60"/>
              <w:ind w:left="360"/>
              <w:jc w:val="center"/>
              <w:rPr>
                <w:rFonts w:asciiTheme="minorHAnsi" w:eastAsia="Calibri" w:hAnsiTheme="minorHAnsi" w:cstheme="minorHAnsi"/>
                <w:bCs/>
                <w:sz w:val="22"/>
                <w:szCs w:val="22"/>
              </w:rPr>
            </w:pPr>
          </w:p>
        </w:tc>
        <w:tc>
          <w:tcPr>
            <w:tcW w:w="4240" w:type="dxa"/>
            <w:shd w:val="clear" w:color="auto" w:fill="auto"/>
            <w:vAlign w:val="center"/>
          </w:tcPr>
          <w:p w14:paraId="21773B91" w14:textId="679CC072" w:rsidR="009859D0" w:rsidRPr="00640A12" w:rsidRDefault="00C539E1" w:rsidP="00C539E1">
            <w:pPr>
              <w:widowControl w:val="0"/>
              <w:suppressLineNumbers/>
              <w:suppressAutoHyphens/>
              <w:spacing w:before="60" w:after="60"/>
              <w:ind w:left="360"/>
              <w:jc w:val="both"/>
              <w:rPr>
                <w:rFonts w:asciiTheme="minorHAnsi" w:eastAsia="Calibri" w:hAnsiTheme="minorHAnsi" w:cstheme="minorHAnsi"/>
                <w:bCs/>
                <w:sz w:val="22"/>
                <w:szCs w:val="22"/>
              </w:rPr>
            </w:pPr>
            <w:r>
              <w:rPr>
                <w:rFonts w:asciiTheme="minorHAnsi" w:eastAsia="Calibri" w:hAnsiTheme="minorHAnsi" w:cstheme="minorHAnsi"/>
                <w:bCs/>
                <w:sz w:val="22"/>
                <w:szCs w:val="22"/>
              </w:rPr>
              <w:t>C</w:t>
            </w:r>
            <w:r w:rsidR="009859D0" w:rsidRPr="00640A12">
              <w:rPr>
                <w:rFonts w:asciiTheme="minorHAnsi" w:eastAsia="Calibri" w:hAnsiTheme="minorHAnsi" w:cstheme="minorHAnsi"/>
                <w:bCs/>
                <w:sz w:val="22"/>
                <w:szCs w:val="22"/>
              </w:rPr>
              <w:t>ontractors Handbook</w:t>
            </w:r>
          </w:p>
        </w:tc>
        <w:tc>
          <w:tcPr>
            <w:tcW w:w="776" w:type="dxa"/>
            <w:shd w:val="clear" w:color="auto" w:fill="auto"/>
            <w:vAlign w:val="center"/>
          </w:tcPr>
          <w:p w14:paraId="7634FD98" w14:textId="77777777" w:rsidR="009859D0" w:rsidRPr="00640A12" w:rsidRDefault="009859D0" w:rsidP="005B14A2">
            <w:pPr>
              <w:widowControl w:val="0"/>
              <w:suppressLineNumbers/>
              <w:suppressAutoHyphens/>
              <w:spacing w:before="60" w:after="60"/>
              <w:ind w:left="360"/>
              <w:jc w:val="center"/>
              <w:rPr>
                <w:rFonts w:asciiTheme="minorHAnsi" w:eastAsia="Calibri" w:hAnsiTheme="minorHAnsi" w:cstheme="minorHAnsi"/>
                <w:bCs/>
                <w:sz w:val="22"/>
                <w:szCs w:val="22"/>
              </w:rPr>
            </w:pPr>
          </w:p>
        </w:tc>
      </w:tr>
      <w:tr w:rsidR="00A7231E" w:rsidRPr="00A7231E" w14:paraId="3535FF3C" w14:textId="77777777" w:rsidTr="00715F39">
        <w:trPr>
          <w:jc w:val="center"/>
        </w:trPr>
        <w:tc>
          <w:tcPr>
            <w:tcW w:w="4305" w:type="dxa"/>
            <w:shd w:val="clear" w:color="auto" w:fill="auto"/>
            <w:vAlign w:val="center"/>
          </w:tcPr>
          <w:p w14:paraId="74CE1639" w14:textId="77777777" w:rsidR="009859D0" w:rsidRPr="00640A12" w:rsidRDefault="009859D0" w:rsidP="00C539E1">
            <w:pPr>
              <w:widowControl w:val="0"/>
              <w:suppressLineNumbers/>
              <w:suppressAutoHyphens/>
              <w:spacing w:before="60" w:after="60"/>
              <w:ind w:left="360"/>
              <w:jc w:val="both"/>
              <w:rPr>
                <w:rFonts w:asciiTheme="minorHAnsi" w:eastAsia="Calibri" w:hAnsiTheme="minorHAnsi" w:cstheme="minorHAnsi"/>
                <w:bCs/>
                <w:sz w:val="22"/>
                <w:szCs w:val="22"/>
              </w:rPr>
            </w:pPr>
            <w:r w:rsidRPr="00640A12">
              <w:rPr>
                <w:rFonts w:asciiTheme="minorHAnsi" w:eastAsia="Calibri" w:hAnsiTheme="minorHAnsi" w:cstheme="minorHAnsi"/>
                <w:bCs/>
                <w:sz w:val="22"/>
                <w:szCs w:val="22"/>
              </w:rPr>
              <w:t>GDPR Data Protection Policy</w:t>
            </w:r>
          </w:p>
        </w:tc>
        <w:tc>
          <w:tcPr>
            <w:tcW w:w="710" w:type="dxa"/>
            <w:shd w:val="clear" w:color="auto" w:fill="auto"/>
            <w:vAlign w:val="center"/>
          </w:tcPr>
          <w:p w14:paraId="21378D08" w14:textId="77777777" w:rsidR="009859D0" w:rsidRPr="00640A12" w:rsidRDefault="009859D0" w:rsidP="005B14A2">
            <w:pPr>
              <w:widowControl w:val="0"/>
              <w:suppressLineNumbers/>
              <w:suppressAutoHyphens/>
              <w:spacing w:before="60" w:after="60"/>
              <w:ind w:left="360"/>
              <w:jc w:val="center"/>
              <w:rPr>
                <w:rFonts w:asciiTheme="minorHAnsi" w:eastAsia="Calibri" w:hAnsiTheme="minorHAnsi" w:cstheme="minorHAnsi"/>
                <w:bCs/>
                <w:sz w:val="22"/>
                <w:szCs w:val="22"/>
              </w:rPr>
            </w:pPr>
          </w:p>
        </w:tc>
        <w:tc>
          <w:tcPr>
            <w:tcW w:w="4240" w:type="dxa"/>
            <w:shd w:val="clear" w:color="auto" w:fill="auto"/>
            <w:vAlign w:val="center"/>
          </w:tcPr>
          <w:p w14:paraId="6B2A3D5A" w14:textId="77777777" w:rsidR="009859D0" w:rsidRPr="00640A12" w:rsidRDefault="009859D0" w:rsidP="00C539E1">
            <w:pPr>
              <w:widowControl w:val="0"/>
              <w:suppressLineNumbers/>
              <w:suppressAutoHyphens/>
              <w:spacing w:before="60" w:after="60"/>
              <w:ind w:left="360"/>
              <w:jc w:val="both"/>
              <w:rPr>
                <w:rFonts w:asciiTheme="minorHAnsi" w:eastAsia="Calibri" w:hAnsiTheme="minorHAnsi" w:cstheme="minorHAnsi"/>
                <w:bCs/>
                <w:sz w:val="22"/>
                <w:szCs w:val="22"/>
              </w:rPr>
            </w:pPr>
            <w:r w:rsidRPr="00640A12">
              <w:rPr>
                <w:rFonts w:asciiTheme="minorHAnsi" w:eastAsia="Calibri" w:hAnsiTheme="minorHAnsi" w:cstheme="minorHAnsi"/>
                <w:bCs/>
                <w:sz w:val="22"/>
                <w:szCs w:val="22"/>
              </w:rPr>
              <w:t>GDPR Privacy Notice</w:t>
            </w:r>
          </w:p>
        </w:tc>
        <w:tc>
          <w:tcPr>
            <w:tcW w:w="776" w:type="dxa"/>
            <w:shd w:val="clear" w:color="auto" w:fill="auto"/>
            <w:vAlign w:val="center"/>
          </w:tcPr>
          <w:p w14:paraId="4E80908B" w14:textId="77777777" w:rsidR="009859D0" w:rsidRPr="00640A12" w:rsidRDefault="009859D0" w:rsidP="005B14A2">
            <w:pPr>
              <w:widowControl w:val="0"/>
              <w:suppressLineNumbers/>
              <w:suppressAutoHyphens/>
              <w:spacing w:before="60" w:after="60"/>
              <w:ind w:left="360"/>
              <w:jc w:val="center"/>
              <w:rPr>
                <w:rFonts w:asciiTheme="minorHAnsi" w:eastAsia="Calibri" w:hAnsiTheme="minorHAnsi" w:cstheme="minorHAnsi"/>
                <w:bCs/>
                <w:sz w:val="22"/>
                <w:szCs w:val="22"/>
              </w:rPr>
            </w:pPr>
          </w:p>
        </w:tc>
      </w:tr>
      <w:tr w:rsidR="00A7231E" w:rsidRPr="00A7231E" w14:paraId="4EA51F64" w14:textId="77777777" w:rsidTr="00715F39">
        <w:trPr>
          <w:jc w:val="center"/>
        </w:trPr>
        <w:tc>
          <w:tcPr>
            <w:tcW w:w="4305" w:type="dxa"/>
            <w:shd w:val="clear" w:color="auto" w:fill="auto"/>
            <w:vAlign w:val="center"/>
          </w:tcPr>
          <w:p w14:paraId="738D795C" w14:textId="77777777" w:rsidR="009859D0" w:rsidRPr="00640A12" w:rsidRDefault="009859D0" w:rsidP="00C539E1">
            <w:pPr>
              <w:widowControl w:val="0"/>
              <w:suppressLineNumbers/>
              <w:suppressAutoHyphens/>
              <w:spacing w:before="60" w:after="60"/>
              <w:ind w:left="360"/>
              <w:jc w:val="both"/>
              <w:rPr>
                <w:rFonts w:asciiTheme="minorHAnsi" w:eastAsia="Calibri" w:hAnsiTheme="minorHAnsi" w:cstheme="minorHAnsi"/>
                <w:bCs/>
                <w:sz w:val="22"/>
                <w:szCs w:val="22"/>
              </w:rPr>
            </w:pPr>
            <w:r w:rsidRPr="00640A12">
              <w:rPr>
                <w:rFonts w:asciiTheme="minorHAnsi" w:eastAsia="Calibri" w:hAnsiTheme="minorHAnsi" w:cstheme="minorHAnsi"/>
                <w:bCs/>
                <w:sz w:val="22"/>
                <w:szCs w:val="22"/>
              </w:rPr>
              <w:t>Health &amp; Safety Statement</w:t>
            </w:r>
          </w:p>
        </w:tc>
        <w:tc>
          <w:tcPr>
            <w:tcW w:w="710" w:type="dxa"/>
            <w:shd w:val="clear" w:color="auto" w:fill="auto"/>
            <w:vAlign w:val="center"/>
          </w:tcPr>
          <w:p w14:paraId="1575B317" w14:textId="77777777" w:rsidR="009859D0" w:rsidRPr="00640A12" w:rsidRDefault="009859D0" w:rsidP="005B14A2">
            <w:pPr>
              <w:widowControl w:val="0"/>
              <w:suppressLineNumbers/>
              <w:suppressAutoHyphens/>
              <w:spacing w:before="60" w:after="60"/>
              <w:ind w:left="360"/>
              <w:jc w:val="center"/>
              <w:rPr>
                <w:rFonts w:asciiTheme="minorHAnsi" w:eastAsia="Calibri" w:hAnsiTheme="minorHAnsi" w:cstheme="minorHAnsi"/>
                <w:bCs/>
                <w:sz w:val="22"/>
                <w:szCs w:val="22"/>
              </w:rPr>
            </w:pPr>
          </w:p>
        </w:tc>
        <w:tc>
          <w:tcPr>
            <w:tcW w:w="4240" w:type="dxa"/>
            <w:shd w:val="clear" w:color="auto" w:fill="auto"/>
            <w:vAlign w:val="center"/>
          </w:tcPr>
          <w:p w14:paraId="5F6425C9" w14:textId="77777777" w:rsidR="009859D0" w:rsidRPr="00640A12" w:rsidRDefault="009859D0" w:rsidP="00C539E1">
            <w:pPr>
              <w:widowControl w:val="0"/>
              <w:suppressLineNumbers/>
              <w:suppressAutoHyphens/>
              <w:spacing w:before="60" w:after="60"/>
              <w:ind w:left="360"/>
              <w:jc w:val="both"/>
              <w:rPr>
                <w:rFonts w:asciiTheme="minorHAnsi" w:eastAsia="Calibri" w:hAnsiTheme="minorHAnsi" w:cstheme="minorHAnsi"/>
                <w:bCs/>
                <w:sz w:val="22"/>
                <w:szCs w:val="22"/>
              </w:rPr>
            </w:pPr>
            <w:r w:rsidRPr="00640A12">
              <w:rPr>
                <w:rFonts w:asciiTheme="minorHAnsi" w:eastAsia="Calibri" w:hAnsiTheme="minorHAnsi" w:cstheme="minorHAnsi"/>
                <w:bCs/>
                <w:sz w:val="22"/>
                <w:szCs w:val="22"/>
              </w:rPr>
              <w:t>Health &amp; Safety Handbook</w:t>
            </w:r>
          </w:p>
        </w:tc>
        <w:tc>
          <w:tcPr>
            <w:tcW w:w="776" w:type="dxa"/>
            <w:shd w:val="clear" w:color="auto" w:fill="auto"/>
            <w:vAlign w:val="center"/>
          </w:tcPr>
          <w:p w14:paraId="200A8536" w14:textId="77777777" w:rsidR="009859D0" w:rsidRPr="00640A12" w:rsidRDefault="009859D0" w:rsidP="005B14A2">
            <w:pPr>
              <w:widowControl w:val="0"/>
              <w:suppressLineNumbers/>
              <w:suppressAutoHyphens/>
              <w:spacing w:before="60" w:after="60"/>
              <w:ind w:left="360"/>
              <w:jc w:val="center"/>
              <w:rPr>
                <w:rFonts w:asciiTheme="minorHAnsi" w:eastAsia="Calibri" w:hAnsiTheme="minorHAnsi" w:cstheme="minorHAnsi"/>
                <w:bCs/>
                <w:sz w:val="22"/>
                <w:szCs w:val="22"/>
              </w:rPr>
            </w:pPr>
          </w:p>
        </w:tc>
      </w:tr>
      <w:tr w:rsidR="00A7231E" w:rsidRPr="00A7231E" w14:paraId="0EBC171C" w14:textId="77777777" w:rsidTr="00715F39">
        <w:trPr>
          <w:jc w:val="center"/>
        </w:trPr>
        <w:tc>
          <w:tcPr>
            <w:tcW w:w="4305" w:type="dxa"/>
            <w:shd w:val="clear" w:color="auto" w:fill="auto"/>
            <w:vAlign w:val="center"/>
          </w:tcPr>
          <w:p w14:paraId="2FB210B4" w14:textId="77777777" w:rsidR="009859D0" w:rsidRPr="00640A12" w:rsidRDefault="009859D0" w:rsidP="00C539E1">
            <w:pPr>
              <w:widowControl w:val="0"/>
              <w:suppressLineNumbers/>
              <w:suppressAutoHyphens/>
              <w:spacing w:before="60" w:after="60"/>
              <w:ind w:left="360"/>
              <w:jc w:val="both"/>
              <w:rPr>
                <w:rFonts w:asciiTheme="minorHAnsi" w:eastAsia="Calibri" w:hAnsiTheme="minorHAnsi" w:cstheme="minorHAnsi"/>
                <w:bCs/>
                <w:sz w:val="22"/>
                <w:szCs w:val="22"/>
              </w:rPr>
            </w:pPr>
            <w:r w:rsidRPr="00640A12">
              <w:rPr>
                <w:rFonts w:asciiTheme="minorHAnsi" w:eastAsia="Calibri" w:hAnsiTheme="minorHAnsi" w:cstheme="minorHAnsi"/>
                <w:bCs/>
                <w:sz w:val="22"/>
                <w:szCs w:val="22"/>
              </w:rPr>
              <w:t>Safeguarding Policy Statement</w:t>
            </w:r>
          </w:p>
        </w:tc>
        <w:tc>
          <w:tcPr>
            <w:tcW w:w="710" w:type="dxa"/>
            <w:shd w:val="clear" w:color="auto" w:fill="auto"/>
            <w:vAlign w:val="center"/>
          </w:tcPr>
          <w:p w14:paraId="5D3786E8" w14:textId="77777777" w:rsidR="009859D0" w:rsidRPr="00640A12" w:rsidRDefault="009859D0" w:rsidP="005B14A2">
            <w:pPr>
              <w:widowControl w:val="0"/>
              <w:suppressLineNumbers/>
              <w:suppressAutoHyphens/>
              <w:spacing w:before="60" w:after="60"/>
              <w:ind w:left="360"/>
              <w:jc w:val="center"/>
              <w:rPr>
                <w:rFonts w:asciiTheme="minorHAnsi" w:eastAsia="Calibri" w:hAnsiTheme="minorHAnsi" w:cstheme="minorHAnsi"/>
                <w:bCs/>
                <w:sz w:val="22"/>
                <w:szCs w:val="22"/>
              </w:rPr>
            </w:pPr>
          </w:p>
        </w:tc>
        <w:tc>
          <w:tcPr>
            <w:tcW w:w="4240" w:type="dxa"/>
            <w:shd w:val="clear" w:color="auto" w:fill="auto"/>
            <w:vAlign w:val="center"/>
          </w:tcPr>
          <w:p w14:paraId="363F50FE" w14:textId="77777777" w:rsidR="009859D0" w:rsidRPr="00640A12" w:rsidRDefault="009859D0" w:rsidP="00C539E1">
            <w:pPr>
              <w:widowControl w:val="0"/>
              <w:suppressLineNumbers/>
              <w:suppressAutoHyphens/>
              <w:spacing w:before="60" w:after="60"/>
              <w:ind w:left="360"/>
              <w:jc w:val="both"/>
              <w:rPr>
                <w:rFonts w:asciiTheme="minorHAnsi" w:eastAsia="Calibri" w:hAnsiTheme="minorHAnsi" w:cstheme="minorHAnsi"/>
                <w:bCs/>
                <w:sz w:val="22"/>
                <w:szCs w:val="22"/>
              </w:rPr>
            </w:pPr>
            <w:r w:rsidRPr="00640A12">
              <w:rPr>
                <w:rFonts w:asciiTheme="minorHAnsi" w:eastAsia="Calibri" w:hAnsiTheme="minorHAnsi" w:cstheme="minorHAnsi"/>
                <w:bCs/>
                <w:sz w:val="22"/>
                <w:szCs w:val="22"/>
              </w:rPr>
              <w:t>Safeguarding Handbook</w:t>
            </w:r>
          </w:p>
        </w:tc>
        <w:tc>
          <w:tcPr>
            <w:tcW w:w="776" w:type="dxa"/>
            <w:shd w:val="clear" w:color="auto" w:fill="auto"/>
            <w:vAlign w:val="center"/>
          </w:tcPr>
          <w:p w14:paraId="3612EA87" w14:textId="77777777" w:rsidR="009859D0" w:rsidRPr="00640A12" w:rsidRDefault="009859D0" w:rsidP="005B14A2">
            <w:pPr>
              <w:widowControl w:val="0"/>
              <w:suppressLineNumbers/>
              <w:suppressAutoHyphens/>
              <w:spacing w:before="60" w:after="60"/>
              <w:ind w:left="360"/>
              <w:jc w:val="center"/>
              <w:rPr>
                <w:rFonts w:asciiTheme="minorHAnsi" w:eastAsia="Calibri" w:hAnsiTheme="minorHAnsi" w:cstheme="minorHAnsi"/>
                <w:bCs/>
                <w:sz w:val="22"/>
                <w:szCs w:val="22"/>
              </w:rPr>
            </w:pPr>
          </w:p>
        </w:tc>
      </w:tr>
      <w:tr w:rsidR="00A7231E" w:rsidRPr="00A7231E" w14:paraId="0FE52EA0" w14:textId="77777777" w:rsidTr="00715F39">
        <w:trPr>
          <w:jc w:val="center"/>
        </w:trPr>
        <w:tc>
          <w:tcPr>
            <w:tcW w:w="10031" w:type="dxa"/>
            <w:gridSpan w:val="4"/>
            <w:shd w:val="clear" w:color="auto" w:fill="auto"/>
            <w:vAlign w:val="center"/>
          </w:tcPr>
          <w:p w14:paraId="60CF4D62" w14:textId="77777777" w:rsidR="009859D0" w:rsidRPr="00640A12" w:rsidRDefault="009859D0" w:rsidP="00A7231E">
            <w:pPr>
              <w:widowControl w:val="0"/>
              <w:suppressLineNumbers/>
              <w:suppressAutoHyphens/>
              <w:spacing w:before="60" w:after="60"/>
              <w:ind w:left="360"/>
              <w:jc w:val="both"/>
              <w:rPr>
                <w:rFonts w:asciiTheme="minorHAnsi" w:eastAsia="Calibri" w:hAnsiTheme="minorHAnsi" w:cstheme="minorHAnsi"/>
                <w:bCs/>
                <w:sz w:val="22"/>
                <w:szCs w:val="22"/>
              </w:rPr>
            </w:pPr>
            <w:r w:rsidRPr="00640A12">
              <w:rPr>
                <w:rFonts w:asciiTheme="minorHAnsi" w:eastAsia="Calibri" w:hAnsiTheme="minorHAnsi" w:cstheme="minorHAnsi"/>
                <w:bCs/>
                <w:sz w:val="22"/>
                <w:szCs w:val="22"/>
              </w:rPr>
              <w:t xml:space="preserve">I confirm that I have been provided with all the documents (indicated by a </w:t>
            </w:r>
            <w:r w:rsidRPr="00640A12">
              <w:rPr>
                <w:rFonts w:asciiTheme="minorHAnsi" w:hAnsiTheme="minorHAnsi" w:cstheme="minorHAnsi"/>
                <w:bCs/>
                <w:sz w:val="22"/>
                <w:szCs w:val="22"/>
                <w:lang w:bidi="en-US"/>
              </w:rPr>
              <w:sym w:font="Wingdings" w:char="F0FC"/>
            </w:r>
            <w:r w:rsidRPr="00640A12">
              <w:rPr>
                <w:rFonts w:asciiTheme="minorHAnsi" w:eastAsia="Calibri" w:hAnsiTheme="minorHAnsi" w:cstheme="minorHAnsi"/>
                <w:bCs/>
                <w:sz w:val="22"/>
                <w:szCs w:val="22"/>
              </w:rPr>
              <w:t xml:space="preserve"> above) - which set out the principal rules, policies and procedures relating to the work undertaken with the Client - and have read and understood these.</w:t>
            </w:r>
          </w:p>
          <w:p w14:paraId="0BD89BFF" w14:textId="28C87D43" w:rsidR="009859D0" w:rsidRPr="00640A12" w:rsidRDefault="009859D0" w:rsidP="00A7231E">
            <w:pPr>
              <w:widowControl w:val="0"/>
              <w:suppressLineNumbers/>
              <w:suppressAutoHyphens/>
              <w:spacing w:before="60" w:after="60"/>
              <w:ind w:left="360"/>
              <w:jc w:val="both"/>
              <w:rPr>
                <w:rFonts w:asciiTheme="minorHAnsi" w:eastAsia="Calibri" w:hAnsiTheme="minorHAnsi" w:cstheme="minorHAnsi"/>
                <w:bCs/>
                <w:sz w:val="22"/>
                <w:szCs w:val="22"/>
              </w:rPr>
            </w:pPr>
            <w:r w:rsidRPr="00640A12">
              <w:rPr>
                <w:rFonts w:asciiTheme="minorHAnsi" w:eastAsia="Calibri" w:hAnsiTheme="minorHAnsi" w:cstheme="minorHAnsi"/>
                <w:bCs/>
                <w:sz w:val="22"/>
                <w:szCs w:val="22"/>
              </w:rPr>
              <w:t xml:space="preserve">I confirm my agreement to the terms of this </w:t>
            </w:r>
            <w:r w:rsidR="00D4312E" w:rsidRPr="00D4312E">
              <w:rPr>
                <w:rFonts w:asciiTheme="minorHAnsi" w:eastAsia="Calibri" w:hAnsiTheme="minorHAnsi" w:cstheme="minorHAnsi"/>
                <w:bCs/>
                <w:sz w:val="22"/>
                <w:szCs w:val="22"/>
              </w:rPr>
              <w:t>Contract Agreement and Conditions of Contract</w:t>
            </w:r>
            <w:r w:rsidRPr="00640A12">
              <w:rPr>
                <w:rFonts w:asciiTheme="minorHAnsi" w:eastAsia="Calibri" w:hAnsiTheme="minorHAnsi" w:cstheme="minorHAnsi"/>
                <w:bCs/>
                <w:sz w:val="22"/>
                <w:szCs w:val="22"/>
              </w:rPr>
              <w:t>.</w:t>
            </w:r>
          </w:p>
        </w:tc>
      </w:tr>
    </w:tbl>
    <w:p w14:paraId="701C998D" w14:textId="77777777" w:rsidR="0063097E" w:rsidRPr="009677BC" w:rsidRDefault="0063097E" w:rsidP="0063097E">
      <w:pPr>
        <w:rPr>
          <w:rFonts w:cstheme="minorHAnsi"/>
          <w:bCs/>
        </w:rPr>
      </w:pPr>
    </w:p>
    <w:p w14:paraId="143B9BFA" w14:textId="25410BDC" w:rsidR="0063097E" w:rsidRPr="009677BC" w:rsidRDefault="0063097E" w:rsidP="0063097E">
      <w:pPr>
        <w:rPr>
          <w:rFonts w:cstheme="minorHAnsi"/>
          <w:b/>
          <w:bCs/>
        </w:rPr>
      </w:pPr>
      <w:r w:rsidRPr="009677BC">
        <w:rPr>
          <w:rFonts w:cstheme="minorHAnsi"/>
          <w:b/>
          <w:bCs/>
        </w:rPr>
        <w:t xml:space="preserve">Signed for and on behalf of </w:t>
      </w:r>
      <w:r w:rsidR="00031933" w:rsidRPr="009677BC">
        <w:rPr>
          <w:rFonts w:cstheme="minorHAnsi"/>
          <w:b/>
          <w:bCs/>
        </w:rPr>
        <w:t>Trelya</w:t>
      </w:r>
      <w:r w:rsidRPr="009677BC">
        <w:rPr>
          <w:rFonts w:cstheme="minorHAnsi"/>
          <w:b/>
          <w:bCs/>
        </w:rPr>
        <w:t>:</w:t>
      </w:r>
    </w:p>
    <w:p w14:paraId="4DDB9312" w14:textId="77777777" w:rsidR="0063097E" w:rsidRPr="009677BC" w:rsidRDefault="0063097E" w:rsidP="0063097E">
      <w:pPr>
        <w:rPr>
          <w:rFonts w:cstheme="minorHAnsi"/>
          <w:bCs/>
        </w:rPr>
      </w:pPr>
    </w:p>
    <w:p w14:paraId="7BA5FDCA" w14:textId="66B7BCB8" w:rsidR="0063097E" w:rsidRDefault="0063097E" w:rsidP="0063097E">
      <w:pPr>
        <w:rPr>
          <w:rFonts w:cstheme="minorHAnsi"/>
          <w:bCs/>
        </w:rPr>
      </w:pPr>
      <w:bookmarkStart w:id="95" w:name="_Hlk155792576"/>
      <w:r w:rsidRPr="00B113BD">
        <w:rPr>
          <w:rFonts w:cstheme="minorHAnsi"/>
          <w:bCs/>
        </w:rPr>
        <w:t xml:space="preserve">Name: </w:t>
      </w:r>
      <w:r w:rsidR="00031933" w:rsidRPr="00B113BD">
        <w:rPr>
          <w:rFonts w:cstheme="minorHAnsi"/>
          <w:bCs/>
        </w:rPr>
        <w:t>Trustee</w:t>
      </w:r>
      <w:r w:rsidR="004B0B41" w:rsidRPr="00B113BD">
        <w:rPr>
          <w:rFonts w:cstheme="minorHAnsi"/>
          <w:bCs/>
        </w:rPr>
        <w:t xml:space="preserve"> </w:t>
      </w:r>
      <w:r w:rsidRPr="00B113BD">
        <w:rPr>
          <w:rFonts w:cstheme="minorHAnsi"/>
          <w:bCs/>
        </w:rPr>
        <w:t>…………………………………..</w:t>
      </w:r>
    </w:p>
    <w:p w14:paraId="666FD4B8" w14:textId="3CD56E17" w:rsidR="007059A0" w:rsidRDefault="007059A0" w:rsidP="0063097E">
      <w:pPr>
        <w:rPr>
          <w:rFonts w:cstheme="minorHAnsi"/>
          <w:bCs/>
        </w:rPr>
      </w:pPr>
      <w:r>
        <w:rPr>
          <w:rFonts w:cstheme="minorHAnsi"/>
          <w:bCs/>
        </w:rPr>
        <w:t>Position</w:t>
      </w:r>
      <w:r w:rsidR="002D50C8">
        <w:rPr>
          <w:rFonts w:cstheme="minorHAnsi"/>
          <w:bCs/>
        </w:rPr>
        <w:t>:</w:t>
      </w:r>
    </w:p>
    <w:p w14:paraId="13F76213" w14:textId="77777777" w:rsidR="0063097E" w:rsidRPr="009677BC" w:rsidRDefault="0063097E" w:rsidP="0063097E">
      <w:pPr>
        <w:rPr>
          <w:rFonts w:cstheme="minorHAnsi"/>
          <w:bCs/>
        </w:rPr>
      </w:pPr>
      <w:r w:rsidRPr="009677BC">
        <w:rPr>
          <w:rFonts w:cstheme="minorHAnsi"/>
          <w:bCs/>
        </w:rPr>
        <w:t xml:space="preserve">In the presence of: </w:t>
      </w:r>
    </w:p>
    <w:p w14:paraId="2D10C98F" w14:textId="77777777" w:rsidR="0063097E" w:rsidRPr="009677BC" w:rsidRDefault="0063097E" w:rsidP="0063097E">
      <w:pPr>
        <w:rPr>
          <w:rFonts w:cstheme="minorHAnsi"/>
          <w:bCs/>
        </w:rPr>
      </w:pPr>
      <w:r w:rsidRPr="009677BC">
        <w:rPr>
          <w:rFonts w:cstheme="minorHAnsi"/>
          <w:bCs/>
        </w:rPr>
        <w:t>Name:</w:t>
      </w:r>
      <w:r w:rsidRPr="009677BC">
        <w:rPr>
          <w:rFonts w:cstheme="minorHAnsi"/>
          <w:bCs/>
        </w:rPr>
        <w:tab/>
      </w:r>
      <w:r w:rsidRPr="009677BC">
        <w:rPr>
          <w:rFonts w:cstheme="minorHAnsi"/>
          <w:bCs/>
        </w:rPr>
        <w:tab/>
      </w:r>
      <w:r w:rsidRPr="009677BC">
        <w:rPr>
          <w:rFonts w:cstheme="minorHAnsi"/>
          <w:bCs/>
        </w:rPr>
        <w:tab/>
      </w:r>
      <w:r w:rsidRPr="009677BC">
        <w:rPr>
          <w:rFonts w:cstheme="minorHAnsi"/>
          <w:bCs/>
        </w:rPr>
        <w:tab/>
      </w:r>
      <w:r w:rsidRPr="009677BC">
        <w:rPr>
          <w:rFonts w:cstheme="minorHAnsi"/>
          <w:bCs/>
        </w:rPr>
        <w:tab/>
      </w:r>
      <w:r w:rsidRPr="009677BC">
        <w:rPr>
          <w:rFonts w:cstheme="minorHAnsi"/>
          <w:bCs/>
        </w:rPr>
        <w:tab/>
        <w:t>Signature:</w:t>
      </w:r>
    </w:p>
    <w:p w14:paraId="57E8EDE7" w14:textId="77777777" w:rsidR="007059A0" w:rsidRDefault="0063097E" w:rsidP="0063097E">
      <w:pPr>
        <w:rPr>
          <w:rFonts w:cstheme="minorHAnsi"/>
          <w:bCs/>
        </w:rPr>
      </w:pPr>
      <w:r w:rsidRPr="009677BC">
        <w:rPr>
          <w:rFonts w:cstheme="minorHAnsi"/>
          <w:bCs/>
        </w:rPr>
        <w:t>Address:</w:t>
      </w:r>
    </w:p>
    <w:bookmarkEnd w:id="95"/>
    <w:p w14:paraId="56633A5B" w14:textId="77777777" w:rsidR="007059A0" w:rsidRDefault="007059A0" w:rsidP="0063097E">
      <w:pPr>
        <w:rPr>
          <w:rFonts w:cstheme="minorHAnsi"/>
          <w:bCs/>
        </w:rPr>
      </w:pPr>
    </w:p>
    <w:p w14:paraId="3CA2517A" w14:textId="31CFDA67" w:rsidR="007059A0" w:rsidRPr="007059A0" w:rsidRDefault="007059A0" w:rsidP="007059A0">
      <w:pPr>
        <w:rPr>
          <w:rFonts w:cstheme="minorHAnsi"/>
          <w:bCs/>
        </w:rPr>
      </w:pPr>
      <w:r w:rsidRPr="007059A0">
        <w:rPr>
          <w:rFonts w:cstheme="minorHAnsi"/>
          <w:bCs/>
        </w:rPr>
        <w:t>Name: Trustee …………………………………..</w:t>
      </w:r>
    </w:p>
    <w:p w14:paraId="3A1C7995" w14:textId="4375E54F" w:rsidR="007059A0" w:rsidRPr="007059A0" w:rsidRDefault="007059A0" w:rsidP="007059A0">
      <w:pPr>
        <w:rPr>
          <w:rFonts w:cstheme="minorHAnsi"/>
          <w:bCs/>
        </w:rPr>
      </w:pPr>
      <w:r w:rsidRPr="007059A0">
        <w:rPr>
          <w:rFonts w:cstheme="minorHAnsi"/>
          <w:bCs/>
        </w:rPr>
        <w:t>Position</w:t>
      </w:r>
      <w:r w:rsidR="002D50C8">
        <w:rPr>
          <w:rFonts w:cstheme="minorHAnsi"/>
          <w:bCs/>
        </w:rPr>
        <w:t>:</w:t>
      </w:r>
    </w:p>
    <w:p w14:paraId="1952188F" w14:textId="77777777" w:rsidR="007059A0" w:rsidRPr="007059A0" w:rsidRDefault="007059A0" w:rsidP="007059A0">
      <w:pPr>
        <w:rPr>
          <w:rFonts w:cstheme="minorHAnsi"/>
          <w:bCs/>
        </w:rPr>
      </w:pPr>
      <w:r w:rsidRPr="007059A0">
        <w:rPr>
          <w:rFonts w:cstheme="minorHAnsi"/>
          <w:bCs/>
        </w:rPr>
        <w:t xml:space="preserve">In the presence of: </w:t>
      </w:r>
    </w:p>
    <w:p w14:paraId="7D84D513" w14:textId="77777777" w:rsidR="007059A0" w:rsidRPr="007059A0" w:rsidRDefault="007059A0" w:rsidP="007059A0">
      <w:pPr>
        <w:rPr>
          <w:rFonts w:cstheme="minorHAnsi"/>
          <w:bCs/>
        </w:rPr>
      </w:pPr>
      <w:r w:rsidRPr="007059A0">
        <w:rPr>
          <w:rFonts w:cstheme="minorHAnsi"/>
          <w:bCs/>
        </w:rPr>
        <w:t>Name:</w:t>
      </w:r>
      <w:r w:rsidRPr="007059A0">
        <w:rPr>
          <w:rFonts w:cstheme="minorHAnsi"/>
          <w:bCs/>
        </w:rPr>
        <w:tab/>
      </w:r>
      <w:r w:rsidRPr="007059A0">
        <w:rPr>
          <w:rFonts w:cstheme="minorHAnsi"/>
          <w:bCs/>
        </w:rPr>
        <w:tab/>
      </w:r>
      <w:r w:rsidRPr="007059A0">
        <w:rPr>
          <w:rFonts w:cstheme="minorHAnsi"/>
          <w:bCs/>
        </w:rPr>
        <w:tab/>
      </w:r>
      <w:r w:rsidRPr="007059A0">
        <w:rPr>
          <w:rFonts w:cstheme="minorHAnsi"/>
          <w:bCs/>
        </w:rPr>
        <w:tab/>
      </w:r>
      <w:r w:rsidRPr="007059A0">
        <w:rPr>
          <w:rFonts w:cstheme="minorHAnsi"/>
          <w:bCs/>
        </w:rPr>
        <w:tab/>
      </w:r>
      <w:r w:rsidRPr="007059A0">
        <w:rPr>
          <w:rFonts w:cstheme="minorHAnsi"/>
          <w:bCs/>
        </w:rPr>
        <w:tab/>
        <w:t>Signature:</w:t>
      </w:r>
    </w:p>
    <w:p w14:paraId="32D64869" w14:textId="6BEF43C5" w:rsidR="0063097E" w:rsidRPr="009677BC" w:rsidRDefault="007059A0" w:rsidP="007059A0">
      <w:pPr>
        <w:rPr>
          <w:rFonts w:cstheme="minorHAnsi"/>
          <w:bCs/>
        </w:rPr>
      </w:pPr>
      <w:r w:rsidRPr="007059A0">
        <w:rPr>
          <w:rFonts w:cstheme="minorHAnsi"/>
          <w:bCs/>
        </w:rPr>
        <w:t>Address:</w:t>
      </w:r>
    </w:p>
    <w:p w14:paraId="61A4C181" w14:textId="77777777" w:rsidR="0063097E" w:rsidRPr="009677BC" w:rsidRDefault="0063097E" w:rsidP="0063097E">
      <w:pPr>
        <w:rPr>
          <w:rFonts w:cstheme="minorHAnsi"/>
          <w:bCs/>
        </w:rPr>
      </w:pPr>
    </w:p>
    <w:p w14:paraId="08A05825" w14:textId="77777777" w:rsidR="0063097E" w:rsidRPr="009677BC" w:rsidRDefault="0063097E" w:rsidP="0063097E">
      <w:pPr>
        <w:rPr>
          <w:rFonts w:cstheme="minorHAnsi"/>
          <w:bCs/>
        </w:rPr>
      </w:pPr>
      <w:r w:rsidRPr="009677BC">
        <w:rPr>
          <w:rFonts w:cstheme="minorHAnsi"/>
          <w:bCs/>
        </w:rPr>
        <w:t>Signed for and on behalf of the Contractor:</w:t>
      </w:r>
    </w:p>
    <w:p w14:paraId="0A623499" w14:textId="77777777" w:rsidR="0063097E" w:rsidRPr="009677BC" w:rsidRDefault="0063097E" w:rsidP="0063097E">
      <w:pPr>
        <w:rPr>
          <w:rFonts w:cstheme="minorHAnsi"/>
          <w:bCs/>
        </w:rPr>
      </w:pPr>
      <w:r w:rsidRPr="009677BC">
        <w:rPr>
          <w:rFonts w:cstheme="minorHAnsi"/>
          <w:bCs/>
        </w:rPr>
        <w:t>[Company Name]</w:t>
      </w:r>
    </w:p>
    <w:p w14:paraId="74888B0D" w14:textId="77777777" w:rsidR="0063097E" w:rsidRPr="009677BC" w:rsidRDefault="0063097E" w:rsidP="0063097E">
      <w:pPr>
        <w:rPr>
          <w:rFonts w:cstheme="minorHAnsi"/>
          <w:bCs/>
        </w:rPr>
      </w:pPr>
    </w:p>
    <w:p w14:paraId="2673300E" w14:textId="77777777" w:rsidR="0063097E" w:rsidRPr="009677BC" w:rsidRDefault="0063097E" w:rsidP="0063097E">
      <w:pPr>
        <w:rPr>
          <w:rFonts w:cstheme="minorHAnsi"/>
          <w:bCs/>
        </w:rPr>
      </w:pPr>
      <w:r w:rsidRPr="009677BC">
        <w:rPr>
          <w:rFonts w:cstheme="minorHAnsi"/>
          <w:bCs/>
        </w:rPr>
        <w:t>Name:</w:t>
      </w:r>
    </w:p>
    <w:p w14:paraId="31821A3F" w14:textId="77777777" w:rsidR="0063097E" w:rsidRPr="009677BC" w:rsidRDefault="0063097E" w:rsidP="0063097E">
      <w:pPr>
        <w:rPr>
          <w:rFonts w:cstheme="minorHAnsi"/>
          <w:bCs/>
        </w:rPr>
      </w:pPr>
      <w:r w:rsidRPr="009677BC">
        <w:rPr>
          <w:rFonts w:cstheme="minorHAnsi"/>
          <w:bCs/>
        </w:rPr>
        <w:t>Position:</w:t>
      </w:r>
    </w:p>
    <w:p w14:paraId="0E936AFF" w14:textId="77777777" w:rsidR="0063097E" w:rsidRPr="009677BC" w:rsidRDefault="0063097E" w:rsidP="0063097E">
      <w:pPr>
        <w:rPr>
          <w:rFonts w:cstheme="minorHAnsi"/>
          <w:bCs/>
        </w:rPr>
      </w:pPr>
      <w:r w:rsidRPr="009677BC">
        <w:rPr>
          <w:rFonts w:cstheme="minorHAnsi"/>
          <w:bCs/>
        </w:rPr>
        <w:t xml:space="preserve">In the presence of: </w:t>
      </w:r>
    </w:p>
    <w:p w14:paraId="487C74F4" w14:textId="77777777" w:rsidR="0063097E" w:rsidRPr="009677BC" w:rsidRDefault="0063097E" w:rsidP="0063097E">
      <w:pPr>
        <w:rPr>
          <w:rFonts w:cstheme="minorHAnsi"/>
          <w:bCs/>
        </w:rPr>
      </w:pPr>
    </w:p>
    <w:p w14:paraId="699F96F2" w14:textId="77777777" w:rsidR="0063097E" w:rsidRPr="009677BC" w:rsidRDefault="0063097E" w:rsidP="0063097E">
      <w:pPr>
        <w:rPr>
          <w:rFonts w:cstheme="minorHAnsi"/>
          <w:bCs/>
        </w:rPr>
      </w:pPr>
      <w:r w:rsidRPr="009677BC">
        <w:rPr>
          <w:rFonts w:cstheme="minorHAnsi"/>
          <w:bCs/>
        </w:rPr>
        <w:lastRenderedPageBreak/>
        <w:t>Name:</w:t>
      </w:r>
      <w:r w:rsidRPr="009677BC">
        <w:rPr>
          <w:rFonts w:cstheme="minorHAnsi"/>
          <w:bCs/>
        </w:rPr>
        <w:tab/>
      </w:r>
      <w:r w:rsidRPr="009677BC">
        <w:rPr>
          <w:rFonts w:cstheme="minorHAnsi"/>
          <w:bCs/>
        </w:rPr>
        <w:tab/>
      </w:r>
      <w:r w:rsidRPr="009677BC">
        <w:rPr>
          <w:rFonts w:cstheme="minorHAnsi"/>
          <w:bCs/>
        </w:rPr>
        <w:tab/>
      </w:r>
      <w:r w:rsidRPr="009677BC">
        <w:rPr>
          <w:rFonts w:cstheme="minorHAnsi"/>
          <w:bCs/>
        </w:rPr>
        <w:tab/>
      </w:r>
      <w:r w:rsidRPr="009677BC">
        <w:rPr>
          <w:rFonts w:cstheme="minorHAnsi"/>
          <w:bCs/>
        </w:rPr>
        <w:tab/>
      </w:r>
      <w:r w:rsidRPr="009677BC">
        <w:rPr>
          <w:rFonts w:cstheme="minorHAnsi"/>
          <w:bCs/>
        </w:rPr>
        <w:tab/>
        <w:t>Signature:</w:t>
      </w:r>
    </w:p>
    <w:p w14:paraId="2A6EA7BE" w14:textId="77777777" w:rsidR="0063097E" w:rsidRPr="009677BC" w:rsidRDefault="0063097E" w:rsidP="0063097E">
      <w:pPr>
        <w:rPr>
          <w:rFonts w:cstheme="minorHAnsi"/>
          <w:bCs/>
        </w:rPr>
      </w:pPr>
      <w:r w:rsidRPr="009677BC">
        <w:rPr>
          <w:rFonts w:cstheme="minorHAnsi"/>
          <w:bCs/>
        </w:rPr>
        <w:t>Address:</w:t>
      </w:r>
    </w:p>
    <w:p w14:paraId="7225F817" w14:textId="77777777" w:rsidR="0063097E" w:rsidRPr="009677BC" w:rsidRDefault="0063097E" w:rsidP="0063097E">
      <w:pPr>
        <w:rPr>
          <w:rFonts w:cstheme="minorHAnsi"/>
          <w:bCs/>
        </w:rPr>
      </w:pPr>
    </w:p>
    <w:p w14:paraId="5A75992C" w14:textId="77777777" w:rsidR="0063097E" w:rsidRPr="009677BC" w:rsidRDefault="0063097E" w:rsidP="0063097E">
      <w:pPr>
        <w:rPr>
          <w:rFonts w:cstheme="minorHAnsi"/>
          <w:bCs/>
        </w:rPr>
      </w:pPr>
    </w:p>
    <w:p w14:paraId="6C821D99" w14:textId="77777777" w:rsidR="0063097E" w:rsidRPr="009677BC" w:rsidRDefault="0063097E" w:rsidP="0063097E">
      <w:pPr>
        <w:rPr>
          <w:rFonts w:cstheme="minorHAnsi"/>
          <w:bCs/>
        </w:rPr>
      </w:pPr>
    </w:p>
    <w:p w14:paraId="56B67702" w14:textId="77777777" w:rsidR="0063097E" w:rsidRPr="009677BC" w:rsidRDefault="0063097E" w:rsidP="0063097E">
      <w:pPr>
        <w:rPr>
          <w:rFonts w:cstheme="minorHAnsi"/>
          <w:bCs/>
        </w:rPr>
      </w:pPr>
      <w:r w:rsidRPr="009677BC">
        <w:rPr>
          <w:rFonts w:cstheme="minorHAnsi"/>
          <w:bCs/>
        </w:rPr>
        <w:t>Date of Contract Signing:</w:t>
      </w:r>
      <w:r w:rsidRPr="009677BC">
        <w:rPr>
          <w:rFonts w:cstheme="minorHAnsi"/>
          <w:bCs/>
        </w:rPr>
        <w:tab/>
      </w:r>
      <w:r w:rsidRPr="009677BC">
        <w:rPr>
          <w:rFonts w:cstheme="minorHAnsi"/>
          <w:bCs/>
        </w:rPr>
        <w:tab/>
        <w:t>……………………………………………………</w:t>
      </w:r>
      <w:r w:rsidRPr="009677BC">
        <w:rPr>
          <w:rFonts w:cstheme="minorHAnsi"/>
          <w:bCs/>
        </w:rPr>
        <w:tab/>
      </w:r>
      <w:r w:rsidRPr="009677BC">
        <w:rPr>
          <w:rFonts w:cstheme="minorHAnsi"/>
          <w:bCs/>
        </w:rPr>
        <w:tab/>
      </w:r>
      <w:r w:rsidRPr="009677BC">
        <w:rPr>
          <w:rFonts w:cstheme="minorHAnsi"/>
          <w:bCs/>
        </w:rPr>
        <w:tab/>
      </w:r>
      <w:r w:rsidRPr="009677BC">
        <w:rPr>
          <w:rFonts w:cstheme="minorHAnsi"/>
          <w:bCs/>
        </w:rPr>
        <w:tab/>
      </w:r>
      <w:r w:rsidRPr="009677BC">
        <w:rPr>
          <w:rFonts w:cstheme="minorHAnsi"/>
          <w:bCs/>
        </w:rPr>
        <w:tab/>
      </w:r>
      <w:r w:rsidRPr="009677BC">
        <w:rPr>
          <w:rFonts w:cstheme="minorHAnsi"/>
          <w:bCs/>
        </w:rPr>
        <w:tab/>
      </w:r>
      <w:r w:rsidRPr="009677BC">
        <w:rPr>
          <w:rFonts w:cstheme="minorHAnsi"/>
          <w:bCs/>
        </w:rPr>
        <w:tab/>
      </w:r>
    </w:p>
    <w:p w14:paraId="31006E74" w14:textId="77777777" w:rsidR="0063097E" w:rsidRPr="009677BC" w:rsidRDefault="0063097E" w:rsidP="0063097E">
      <w:pPr>
        <w:rPr>
          <w:rFonts w:cstheme="minorHAnsi"/>
          <w:bCs/>
        </w:rPr>
      </w:pPr>
      <w:r w:rsidRPr="009677BC">
        <w:rPr>
          <w:rFonts w:cstheme="minorHAnsi"/>
          <w:bCs/>
        </w:rPr>
        <w:br w:type="page"/>
      </w:r>
    </w:p>
    <w:p w14:paraId="789A331A" w14:textId="09CE235B" w:rsidR="0063097E" w:rsidRPr="009677BC" w:rsidRDefault="0063097E" w:rsidP="0063097E">
      <w:pPr>
        <w:rPr>
          <w:rFonts w:cstheme="minorHAnsi"/>
          <w:b/>
          <w:bCs/>
        </w:rPr>
      </w:pPr>
      <w:r w:rsidRPr="009677BC">
        <w:rPr>
          <w:rFonts w:cstheme="minorHAnsi"/>
          <w:b/>
          <w:bCs/>
        </w:rPr>
        <w:lastRenderedPageBreak/>
        <w:t xml:space="preserve">Schedule of works to be </w:t>
      </w:r>
      <w:r w:rsidR="00153FEA" w:rsidRPr="009677BC">
        <w:rPr>
          <w:rFonts w:cstheme="minorHAnsi"/>
          <w:b/>
          <w:bCs/>
        </w:rPr>
        <w:t>attached.</w:t>
      </w:r>
    </w:p>
    <w:p w14:paraId="4EA759EA" w14:textId="77777777" w:rsidR="0063097E" w:rsidRPr="009677BC" w:rsidRDefault="0063097E" w:rsidP="0063097E">
      <w:pPr>
        <w:rPr>
          <w:rFonts w:cstheme="minorHAnsi"/>
          <w:b/>
          <w:bCs/>
        </w:rPr>
      </w:pPr>
    </w:p>
    <w:p w14:paraId="05314E63" w14:textId="77777777" w:rsidR="0063097E" w:rsidRPr="009677BC" w:rsidRDefault="0063097E" w:rsidP="0063097E">
      <w:pPr>
        <w:rPr>
          <w:rFonts w:cstheme="minorHAnsi"/>
          <w:bCs/>
        </w:rPr>
      </w:pPr>
      <w:r w:rsidRPr="009677BC">
        <w:rPr>
          <w:rFonts w:cstheme="minorHAnsi"/>
          <w:bCs/>
        </w:rPr>
        <w:t>This will include a detailed specification of works, including timescale and costs.</w:t>
      </w:r>
      <w:r w:rsidRPr="009677BC">
        <w:rPr>
          <w:rFonts w:cstheme="minorHAnsi"/>
          <w:bCs/>
        </w:rPr>
        <w:br w:type="page"/>
      </w:r>
    </w:p>
    <w:p w14:paraId="4F98E06A" w14:textId="77777777" w:rsidR="0063097E" w:rsidRPr="009677BC" w:rsidRDefault="0063097E" w:rsidP="0063097E">
      <w:pPr>
        <w:jc w:val="both"/>
        <w:rPr>
          <w:rFonts w:cstheme="minorHAnsi"/>
          <w:b/>
          <w:bCs/>
        </w:rPr>
      </w:pPr>
      <w:r w:rsidRPr="009677BC">
        <w:rPr>
          <w:rFonts w:cstheme="minorHAnsi"/>
          <w:b/>
          <w:bCs/>
        </w:rPr>
        <w:lastRenderedPageBreak/>
        <w:t>Contract Agreement and Conditions of Contract</w:t>
      </w:r>
    </w:p>
    <w:p w14:paraId="35B4CA2D" w14:textId="77777777" w:rsidR="0063097E" w:rsidRPr="009677BC" w:rsidRDefault="0063097E" w:rsidP="0063097E">
      <w:pPr>
        <w:jc w:val="both"/>
        <w:rPr>
          <w:rFonts w:cstheme="minorHAnsi"/>
          <w:b/>
          <w:bCs/>
        </w:rPr>
      </w:pPr>
      <w:r w:rsidRPr="009677BC">
        <w:rPr>
          <w:rFonts w:cstheme="minorHAnsi"/>
          <w:b/>
          <w:bCs/>
        </w:rPr>
        <w:t>1.</w:t>
      </w:r>
      <w:r w:rsidRPr="009677BC">
        <w:rPr>
          <w:rFonts w:cstheme="minorHAnsi"/>
          <w:b/>
          <w:bCs/>
        </w:rPr>
        <w:tab/>
        <w:t>Intentions of the parties</w:t>
      </w:r>
    </w:p>
    <w:p w14:paraId="32D420C0" w14:textId="77777777" w:rsidR="0063097E" w:rsidRPr="009677BC" w:rsidRDefault="0063097E" w:rsidP="0063097E">
      <w:pPr>
        <w:jc w:val="both"/>
        <w:rPr>
          <w:rFonts w:cstheme="minorHAnsi"/>
          <w:b/>
          <w:bCs/>
        </w:rPr>
      </w:pPr>
      <w:r w:rsidRPr="009677BC">
        <w:rPr>
          <w:rFonts w:cstheme="minorHAnsi"/>
          <w:bCs/>
        </w:rPr>
        <w:tab/>
      </w:r>
      <w:r w:rsidRPr="009677BC">
        <w:rPr>
          <w:rFonts w:cstheme="minorHAnsi"/>
          <w:b/>
          <w:bCs/>
        </w:rPr>
        <w:t>1.1</w:t>
      </w:r>
      <w:r w:rsidRPr="009677BC">
        <w:rPr>
          <w:rFonts w:cstheme="minorHAnsi"/>
          <w:b/>
          <w:bCs/>
        </w:rPr>
        <w:tab/>
        <w:t>Contractor’s Obligations</w:t>
      </w:r>
    </w:p>
    <w:p w14:paraId="090F6C4B" w14:textId="7576F8BB" w:rsidR="0063097E" w:rsidRPr="009677BC" w:rsidRDefault="0063097E" w:rsidP="0063097E">
      <w:pPr>
        <w:ind w:left="720"/>
        <w:jc w:val="both"/>
        <w:rPr>
          <w:rFonts w:cstheme="minorHAnsi"/>
          <w:bCs/>
        </w:rPr>
      </w:pPr>
      <w:r w:rsidRPr="009677BC">
        <w:rPr>
          <w:rFonts w:cstheme="minorHAnsi"/>
          <w:bCs/>
        </w:rPr>
        <w:t>The Contractor shall with due diligence and in a good and workmanlike manner carry out and complete the works in accordance with the contract documents using materials and workmanship of the quality and standards specified herein.</w:t>
      </w:r>
      <w:r w:rsidRPr="009677BC">
        <w:rPr>
          <w:rFonts w:cstheme="minorHAnsi"/>
          <w:bCs/>
        </w:rPr>
        <w:tab/>
      </w:r>
    </w:p>
    <w:p w14:paraId="13B74DDE" w14:textId="26A36096" w:rsidR="0063097E" w:rsidRPr="009677BC" w:rsidRDefault="0063097E" w:rsidP="0063097E">
      <w:pPr>
        <w:jc w:val="both"/>
        <w:rPr>
          <w:rFonts w:cstheme="minorHAnsi"/>
          <w:bCs/>
        </w:rPr>
      </w:pPr>
      <w:r w:rsidRPr="009677BC">
        <w:rPr>
          <w:rFonts w:cstheme="minorHAnsi"/>
          <w:b/>
          <w:bCs/>
        </w:rPr>
        <w:t>2.</w:t>
      </w:r>
      <w:r w:rsidRPr="009677BC">
        <w:rPr>
          <w:rFonts w:cstheme="minorHAnsi"/>
          <w:b/>
          <w:bCs/>
        </w:rPr>
        <w:tab/>
        <w:t>Commencement and Completion</w:t>
      </w:r>
    </w:p>
    <w:p w14:paraId="7A32E907" w14:textId="77777777" w:rsidR="0063097E" w:rsidRPr="009677BC" w:rsidRDefault="0063097E" w:rsidP="0063097E">
      <w:pPr>
        <w:ind w:left="720"/>
        <w:jc w:val="both"/>
        <w:rPr>
          <w:rFonts w:cstheme="minorHAnsi"/>
          <w:b/>
          <w:bCs/>
        </w:rPr>
      </w:pPr>
      <w:r w:rsidRPr="009677BC">
        <w:rPr>
          <w:rFonts w:cstheme="minorHAnsi"/>
          <w:b/>
          <w:bCs/>
        </w:rPr>
        <w:t>2.1</w:t>
      </w:r>
      <w:r w:rsidRPr="009677BC">
        <w:rPr>
          <w:rFonts w:cstheme="minorHAnsi"/>
          <w:b/>
          <w:bCs/>
        </w:rPr>
        <w:tab/>
        <w:t>Commencement and completion</w:t>
      </w:r>
    </w:p>
    <w:p w14:paraId="6503D2F5" w14:textId="5C1D356E" w:rsidR="0063097E" w:rsidRPr="009677BC" w:rsidRDefault="0063097E" w:rsidP="0063097E">
      <w:pPr>
        <w:ind w:left="720"/>
        <w:jc w:val="both"/>
        <w:rPr>
          <w:rFonts w:cstheme="minorHAnsi"/>
          <w:bCs/>
        </w:rPr>
      </w:pPr>
      <w:r w:rsidRPr="009677BC">
        <w:rPr>
          <w:rFonts w:cstheme="minorHAnsi"/>
          <w:bCs/>
        </w:rPr>
        <w:t xml:space="preserve">The works </w:t>
      </w:r>
      <w:r w:rsidRPr="00E77197">
        <w:rPr>
          <w:rFonts w:cstheme="minorHAnsi"/>
          <w:bCs/>
        </w:rPr>
        <w:t>will be commenced in [month] 2024 and shall be completed no later than [timescale to be agreed between parties] after commencement.</w:t>
      </w:r>
    </w:p>
    <w:p w14:paraId="5EC0DB11" w14:textId="77777777" w:rsidR="0063097E" w:rsidRPr="009677BC" w:rsidRDefault="0063097E" w:rsidP="0063097E">
      <w:pPr>
        <w:ind w:left="720"/>
        <w:jc w:val="both"/>
        <w:rPr>
          <w:rFonts w:cstheme="minorHAnsi"/>
          <w:b/>
          <w:bCs/>
        </w:rPr>
      </w:pPr>
      <w:r w:rsidRPr="009677BC">
        <w:rPr>
          <w:rFonts w:cstheme="minorHAnsi"/>
          <w:b/>
          <w:bCs/>
        </w:rPr>
        <w:t xml:space="preserve">2.2 </w:t>
      </w:r>
      <w:r w:rsidRPr="009677BC">
        <w:rPr>
          <w:rFonts w:cstheme="minorHAnsi"/>
          <w:b/>
          <w:bCs/>
        </w:rPr>
        <w:tab/>
        <w:t>Defects Liability</w:t>
      </w:r>
    </w:p>
    <w:p w14:paraId="27A101C1" w14:textId="6274E0FE" w:rsidR="0063097E" w:rsidRPr="009677BC" w:rsidRDefault="0063097E" w:rsidP="0063097E">
      <w:pPr>
        <w:ind w:left="720"/>
        <w:jc w:val="both"/>
        <w:rPr>
          <w:rFonts w:cstheme="minorHAnsi"/>
          <w:bCs/>
        </w:rPr>
      </w:pPr>
      <w:r w:rsidRPr="009677BC">
        <w:rPr>
          <w:rFonts w:cstheme="minorHAnsi"/>
          <w:bCs/>
        </w:rPr>
        <w:t>Any defects which appear during the period of the contract and are due to materials or workmanship shall be made good by the Contractor entirely at their own cost</w:t>
      </w:r>
      <w:r w:rsidR="00BE5BEF">
        <w:rPr>
          <w:rFonts w:cstheme="minorHAnsi"/>
          <w:bCs/>
        </w:rPr>
        <w:t xml:space="preserve"> within 14 days</w:t>
      </w:r>
      <w:r w:rsidRPr="009677BC">
        <w:rPr>
          <w:rFonts w:cstheme="minorHAnsi"/>
          <w:bCs/>
        </w:rPr>
        <w:t>.  Any defects arising during the warranty period will be remedied by the Contractor at their own expense.</w:t>
      </w:r>
    </w:p>
    <w:p w14:paraId="64D7326D" w14:textId="77777777" w:rsidR="0063097E" w:rsidRPr="009677BC" w:rsidRDefault="0063097E" w:rsidP="0063097E">
      <w:pPr>
        <w:jc w:val="both"/>
        <w:rPr>
          <w:rFonts w:cstheme="minorHAnsi"/>
          <w:b/>
          <w:bCs/>
        </w:rPr>
      </w:pPr>
      <w:r w:rsidRPr="009677BC">
        <w:rPr>
          <w:rFonts w:cstheme="minorHAnsi"/>
          <w:b/>
          <w:bCs/>
        </w:rPr>
        <w:t>3.</w:t>
      </w:r>
      <w:r w:rsidRPr="009677BC">
        <w:rPr>
          <w:rFonts w:cstheme="minorHAnsi"/>
          <w:b/>
          <w:bCs/>
        </w:rPr>
        <w:tab/>
        <w:t>Control or the works</w:t>
      </w:r>
    </w:p>
    <w:p w14:paraId="269FF7B2" w14:textId="77777777" w:rsidR="0063097E" w:rsidRPr="009677BC" w:rsidRDefault="0063097E" w:rsidP="0063097E">
      <w:pPr>
        <w:jc w:val="both"/>
        <w:rPr>
          <w:rFonts w:cstheme="minorHAnsi"/>
          <w:b/>
          <w:bCs/>
        </w:rPr>
      </w:pPr>
      <w:r w:rsidRPr="009677BC">
        <w:rPr>
          <w:rFonts w:cstheme="minorHAnsi"/>
          <w:bCs/>
        </w:rPr>
        <w:tab/>
      </w:r>
      <w:r w:rsidRPr="009677BC">
        <w:rPr>
          <w:rFonts w:cstheme="minorHAnsi"/>
          <w:b/>
          <w:bCs/>
        </w:rPr>
        <w:t xml:space="preserve">3.1 </w:t>
      </w:r>
      <w:r w:rsidRPr="009677BC">
        <w:rPr>
          <w:rFonts w:cstheme="minorHAnsi"/>
          <w:b/>
          <w:bCs/>
        </w:rPr>
        <w:tab/>
        <w:t>Sub-contracting</w:t>
      </w:r>
    </w:p>
    <w:p w14:paraId="61EE27CD" w14:textId="0A9D196F" w:rsidR="0063097E" w:rsidRPr="009677BC" w:rsidRDefault="0063097E" w:rsidP="0063097E">
      <w:pPr>
        <w:ind w:left="720"/>
        <w:jc w:val="both"/>
        <w:rPr>
          <w:rFonts w:cstheme="minorHAnsi"/>
          <w:bCs/>
        </w:rPr>
      </w:pPr>
      <w:r w:rsidRPr="009677BC">
        <w:rPr>
          <w:rFonts w:cstheme="minorHAnsi"/>
          <w:bCs/>
        </w:rPr>
        <w:t xml:space="preserve">The Contractor shall not sub-contract the works or any part thereof without the written consent of </w:t>
      </w:r>
      <w:r w:rsidR="005C1816" w:rsidRPr="009677BC">
        <w:rPr>
          <w:rFonts w:cstheme="minorHAnsi"/>
          <w:bCs/>
        </w:rPr>
        <w:t>Trelya</w:t>
      </w:r>
      <w:r w:rsidRPr="009677BC">
        <w:rPr>
          <w:rFonts w:cstheme="minorHAnsi"/>
          <w:bCs/>
        </w:rPr>
        <w:t>, which shall not be unreasonable withheld.</w:t>
      </w:r>
    </w:p>
    <w:p w14:paraId="442957A9" w14:textId="77777777" w:rsidR="0063097E" w:rsidRPr="009677BC" w:rsidRDefault="0063097E" w:rsidP="0063097E">
      <w:pPr>
        <w:ind w:left="720"/>
        <w:jc w:val="both"/>
        <w:rPr>
          <w:rFonts w:cstheme="minorHAnsi"/>
          <w:b/>
          <w:bCs/>
        </w:rPr>
      </w:pPr>
      <w:r w:rsidRPr="009677BC">
        <w:rPr>
          <w:rFonts w:cstheme="minorHAnsi"/>
          <w:b/>
          <w:bCs/>
        </w:rPr>
        <w:t xml:space="preserve">3.2 </w:t>
      </w:r>
      <w:r w:rsidRPr="009677BC">
        <w:rPr>
          <w:rFonts w:cstheme="minorHAnsi"/>
          <w:b/>
          <w:bCs/>
        </w:rPr>
        <w:tab/>
        <w:t>Contractors Representative</w:t>
      </w:r>
    </w:p>
    <w:p w14:paraId="0114D593" w14:textId="3E60E83F" w:rsidR="0063097E" w:rsidRPr="009677BC" w:rsidRDefault="0063097E" w:rsidP="0063097E">
      <w:pPr>
        <w:ind w:left="720"/>
        <w:jc w:val="both"/>
        <w:rPr>
          <w:rFonts w:cstheme="minorHAnsi"/>
          <w:bCs/>
        </w:rPr>
      </w:pPr>
      <w:r w:rsidRPr="009677BC">
        <w:rPr>
          <w:rFonts w:cstheme="minorHAnsi"/>
          <w:bCs/>
        </w:rPr>
        <w:t xml:space="preserve">The Contractor shall at all times keep a competent person in charge and any instructions given to them by the </w:t>
      </w:r>
      <w:r w:rsidR="005C1816" w:rsidRPr="009677BC">
        <w:rPr>
          <w:rFonts w:cstheme="minorHAnsi"/>
          <w:bCs/>
        </w:rPr>
        <w:t>Officer</w:t>
      </w:r>
      <w:r w:rsidRPr="009677BC">
        <w:rPr>
          <w:rFonts w:cstheme="minorHAnsi"/>
          <w:bCs/>
        </w:rPr>
        <w:t xml:space="preserve"> shall be deemed to have been issued to the Contractor.</w:t>
      </w:r>
    </w:p>
    <w:p w14:paraId="44B3B086" w14:textId="77777777" w:rsidR="0063097E" w:rsidRPr="009677BC" w:rsidRDefault="0063097E" w:rsidP="0063097E">
      <w:pPr>
        <w:ind w:left="720"/>
        <w:jc w:val="both"/>
        <w:rPr>
          <w:rFonts w:cstheme="minorHAnsi"/>
          <w:b/>
          <w:bCs/>
        </w:rPr>
      </w:pPr>
      <w:r w:rsidRPr="009677BC">
        <w:rPr>
          <w:rFonts w:cstheme="minorHAnsi"/>
          <w:b/>
          <w:bCs/>
        </w:rPr>
        <w:t xml:space="preserve">3.3 </w:t>
      </w:r>
      <w:r w:rsidRPr="009677BC">
        <w:rPr>
          <w:rFonts w:cstheme="minorHAnsi"/>
          <w:b/>
          <w:bCs/>
        </w:rPr>
        <w:tab/>
        <w:t>Exclusion from the works</w:t>
      </w:r>
    </w:p>
    <w:p w14:paraId="3C87D45E" w14:textId="058BA42A" w:rsidR="0063097E" w:rsidRPr="009677BC" w:rsidRDefault="0063097E" w:rsidP="0063097E">
      <w:pPr>
        <w:ind w:left="720"/>
        <w:jc w:val="both"/>
        <w:rPr>
          <w:rFonts w:cstheme="minorHAnsi"/>
          <w:bCs/>
        </w:rPr>
      </w:pPr>
      <w:r w:rsidRPr="009677BC">
        <w:rPr>
          <w:rFonts w:cstheme="minorHAnsi"/>
          <w:bCs/>
        </w:rPr>
        <w:t>The</w:t>
      </w:r>
      <w:r w:rsidR="00304150" w:rsidRPr="009677BC">
        <w:rPr>
          <w:rFonts w:cstheme="minorHAnsi"/>
          <w:bCs/>
        </w:rPr>
        <w:t xml:space="preserve"> Officer</w:t>
      </w:r>
      <w:r w:rsidRPr="009677BC">
        <w:rPr>
          <w:rFonts w:cstheme="minorHAnsi"/>
          <w:bCs/>
        </w:rPr>
        <w:t xml:space="preserve"> may (but not unreasonably or vexatiously) issue instructions requiring the exclusion from the works of any person employed thereon.</w:t>
      </w:r>
    </w:p>
    <w:p w14:paraId="6BBEF82D" w14:textId="055C061E" w:rsidR="0063097E" w:rsidRPr="009677BC" w:rsidRDefault="0063097E" w:rsidP="0063097E">
      <w:pPr>
        <w:ind w:left="720"/>
        <w:jc w:val="both"/>
        <w:rPr>
          <w:rFonts w:cstheme="minorHAnsi"/>
          <w:b/>
          <w:bCs/>
        </w:rPr>
      </w:pPr>
      <w:r w:rsidRPr="009677BC">
        <w:rPr>
          <w:rFonts w:cstheme="minorHAnsi"/>
          <w:b/>
          <w:bCs/>
        </w:rPr>
        <w:t>3.4</w:t>
      </w:r>
      <w:r w:rsidRPr="009677BC">
        <w:rPr>
          <w:rFonts w:cstheme="minorHAnsi"/>
          <w:b/>
          <w:bCs/>
        </w:rPr>
        <w:tab/>
        <w:t xml:space="preserve">The </w:t>
      </w:r>
      <w:r w:rsidR="00304150" w:rsidRPr="009677BC">
        <w:rPr>
          <w:rFonts w:cstheme="minorHAnsi"/>
          <w:b/>
          <w:bCs/>
        </w:rPr>
        <w:t>Officer</w:t>
      </w:r>
      <w:r w:rsidRPr="009677BC">
        <w:rPr>
          <w:rFonts w:cstheme="minorHAnsi"/>
          <w:b/>
          <w:bCs/>
        </w:rPr>
        <w:t>’s Instructions</w:t>
      </w:r>
    </w:p>
    <w:p w14:paraId="1843D3C8" w14:textId="2E7A7A91" w:rsidR="0063097E" w:rsidRPr="009677BC" w:rsidRDefault="0063097E" w:rsidP="0063097E">
      <w:pPr>
        <w:ind w:left="720"/>
        <w:jc w:val="both"/>
        <w:rPr>
          <w:rFonts w:cstheme="minorHAnsi"/>
          <w:bCs/>
        </w:rPr>
      </w:pPr>
      <w:r w:rsidRPr="009677BC">
        <w:rPr>
          <w:rFonts w:cstheme="minorHAnsi"/>
          <w:bCs/>
        </w:rPr>
        <w:t xml:space="preserve">The </w:t>
      </w:r>
      <w:r w:rsidR="00304150" w:rsidRPr="009677BC">
        <w:rPr>
          <w:rFonts w:cstheme="minorHAnsi"/>
          <w:bCs/>
        </w:rPr>
        <w:t xml:space="preserve">Officer </w:t>
      </w:r>
      <w:r w:rsidRPr="009677BC">
        <w:rPr>
          <w:rFonts w:cstheme="minorHAnsi"/>
          <w:bCs/>
        </w:rPr>
        <w:t xml:space="preserve">may issue written or oral instructions which the Contractor shall carry out forthwith.  If within 7 days after receipt of instruction from the </w:t>
      </w:r>
      <w:r w:rsidR="00304150" w:rsidRPr="009677BC">
        <w:rPr>
          <w:rFonts w:cstheme="minorHAnsi"/>
          <w:bCs/>
        </w:rPr>
        <w:t>Officer</w:t>
      </w:r>
      <w:r w:rsidRPr="009677BC">
        <w:rPr>
          <w:rFonts w:cstheme="minorHAnsi"/>
          <w:bCs/>
        </w:rPr>
        <w:t xml:space="preserve"> requiring compliance, the Contractor does not comply therewith then </w:t>
      </w:r>
      <w:r w:rsidR="00304150" w:rsidRPr="009677BC">
        <w:rPr>
          <w:rFonts w:cstheme="minorHAnsi"/>
          <w:bCs/>
        </w:rPr>
        <w:t>Trelya</w:t>
      </w:r>
      <w:r w:rsidRPr="009677BC">
        <w:rPr>
          <w:rFonts w:cstheme="minorHAnsi"/>
          <w:bCs/>
        </w:rPr>
        <w:t xml:space="preserve"> may employ and pay other persons to carry out the work and all costs incurred thereby may be deducted from any monies due or to become due to the Contractor under the contract and shall be recoverable from the Contractor by </w:t>
      </w:r>
      <w:r w:rsidR="009F166C" w:rsidRPr="009677BC">
        <w:rPr>
          <w:rFonts w:cstheme="minorHAnsi"/>
          <w:bCs/>
        </w:rPr>
        <w:t>Trelya</w:t>
      </w:r>
      <w:r w:rsidRPr="009677BC">
        <w:rPr>
          <w:rFonts w:cstheme="minorHAnsi"/>
          <w:bCs/>
        </w:rPr>
        <w:t xml:space="preserve"> as a debt.</w:t>
      </w:r>
    </w:p>
    <w:p w14:paraId="5C898C5E" w14:textId="77777777" w:rsidR="0063097E" w:rsidRPr="009677BC" w:rsidRDefault="0063097E" w:rsidP="0063097E">
      <w:pPr>
        <w:ind w:left="720"/>
        <w:jc w:val="both"/>
        <w:rPr>
          <w:rFonts w:cstheme="minorHAnsi"/>
          <w:b/>
          <w:bCs/>
        </w:rPr>
      </w:pPr>
      <w:r w:rsidRPr="009677BC">
        <w:rPr>
          <w:rFonts w:cstheme="minorHAnsi"/>
          <w:b/>
          <w:bCs/>
        </w:rPr>
        <w:t>3.5</w:t>
      </w:r>
      <w:r w:rsidRPr="009677BC">
        <w:rPr>
          <w:rFonts w:cstheme="minorHAnsi"/>
          <w:b/>
          <w:bCs/>
        </w:rPr>
        <w:tab/>
        <w:t>Variations</w:t>
      </w:r>
    </w:p>
    <w:p w14:paraId="23DAD0C9" w14:textId="3DD1AFE3" w:rsidR="0063097E" w:rsidRPr="009677BC" w:rsidRDefault="0063097E" w:rsidP="0063097E">
      <w:pPr>
        <w:ind w:left="720"/>
        <w:jc w:val="both"/>
        <w:rPr>
          <w:rFonts w:cstheme="minorHAnsi"/>
          <w:bCs/>
        </w:rPr>
      </w:pPr>
      <w:r w:rsidRPr="009677BC">
        <w:rPr>
          <w:rFonts w:cstheme="minorHAnsi"/>
          <w:bCs/>
        </w:rPr>
        <w:t xml:space="preserve">The </w:t>
      </w:r>
      <w:r w:rsidR="009F166C" w:rsidRPr="009677BC">
        <w:rPr>
          <w:rFonts w:cstheme="minorHAnsi"/>
          <w:bCs/>
        </w:rPr>
        <w:t xml:space="preserve">Officer </w:t>
      </w:r>
      <w:r w:rsidRPr="009677BC">
        <w:rPr>
          <w:rFonts w:cstheme="minorHAnsi"/>
          <w:bCs/>
        </w:rPr>
        <w:t xml:space="preserve">may, without invalidating the contract, order an addition to or omission from or other change in the works.  If any omission substantially varies the works such valuations shall take due account of the </w:t>
      </w:r>
      <w:r w:rsidR="00C1192B" w:rsidRPr="009677BC">
        <w:rPr>
          <w:rFonts w:cstheme="minorHAnsi"/>
          <w:bCs/>
        </w:rPr>
        <w:t>effect</w:t>
      </w:r>
      <w:r w:rsidRPr="009677BC">
        <w:rPr>
          <w:rFonts w:cstheme="minorHAnsi"/>
          <w:bCs/>
        </w:rPr>
        <w:t xml:space="preserve"> </w:t>
      </w:r>
      <w:r w:rsidRPr="009677BC">
        <w:rPr>
          <w:rFonts w:cstheme="minorHAnsi"/>
          <w:bCs/>
        </w:rPr>
        <w:lastRenderedPageBreak/>
        <w:t xml:space="preserve">on any remaining items of work.  Instead of the valuation of work referred to above, the price may be agreed between </w:t>
      </w:r>
      <w:r w:rsidR="009F166C" w:rsidRPr="009677BC">
        <w:rPr>
          <w:rFonts w:cstheme="minorHAnsi"/>
          <w:bCs/>
        </w:rPr>
        <w:t>the Officer</w:t>
      </w:r>
      <w:r w:rsidRPr="009677BC">
        <w:rPr>
          <w:rFonts w:cstheme="minorHAnsi"/>
          <w:bCs/>
        </w:rPr>
        <w:t xml:space="preserve"> and the Contractor prior to the Contractor carrying out any such instruction.</w:t>
      </w:r>
    </w:p>
    <w:p w14:paraId="496BEC85" w14:textId="0F3FDD3F" w:rsidR="0063097E" w:rsidRPr="009677BC" w:rsidRDefault="0063097E" w:rsidP="009F166C">
      <w:pPr>
        <w:rPr>
          <w:rFonts w:cstheme="minorHAnsi"/>
          <w:b/>
          <w:bCs/>
        </w:rPr>
      </w:pPr>
      <w:r w:rsidRPr="009677BC">
        <w:rPr>
          <w:rFonts w:cstheme="minorHAnsi"/>
          <w:b/>
          <w:bCs/>
        </w:rPr>
        <w:t>4.</w:t>
      </w:r>
      <w:r w:rsidRPr="009677BC">
        <w:rPr>
          <w:rFonts w:cstheme="minorHAnsi"/>
          <w:b/>
          <w:bCs/>
        </w:rPr>
        <w:tab/>
        <w:t>Payment</w:t>
      </w:r>
    </w:p>
    <w:p w14:paraId="393F543E" w14:textId="77777777" w:rsidR="0063097E" w:rsidRPr="009677BC" w:rsidRDefault="0063097E" w:rsidP="0063097E">
      <w:pPr>
        <w:jc w:val="both"/>
        <w:rPr>
          <w:rFonts w:cstheme="minorHAnsi"/>
          <w:b/>
          <w:bCs/>
        </w:rPr>
      </w:pPr>
      <w:r w:rsidRPr="009677BC">
        <w:rPr>
          <w:rFonts w:cstheme="minorHAnsi"/>
          <w:b/>
          <w:bCs/>
        </w:rPr>
        <w:tab/>
        <w:t>4.1</w:t>
      </w:r>
      <w:r w:rsidRPr="009677BC">
        <w:rPr>
          <w:rFonts w:cstheme="minorHAnsi"/>
          <w:b/>
          <w:bCs/>
        </w:rPr>
        <w:tab/>
        <w:t>Correction of Inconsistencies</w:t>
      </w:r>
    </w:p>
    <w:p w14:paraId="4D8F8DD6" w14:textId="77777777" w:rsidR="0063097E" w:rsidRPr="009677BC" w:rsidRDefault="0063097E" w:rsidP="0063097E">
      <w:pPr>
        <w:ind w:left="720"/>
        <w:jc w:val="both"/>
        <w:rPr>
          <w:rFonts w:cstheme="minorHAnsi"/>
          <w:bCs/>
        </w:rPr>
      </w:pPr>
      <w:r w:rsidRPr="009677BC">
        <w:rPr>
          <w:rFonts w:cstheme="minorHAnsi"/>
          <w:bCs/>
        </w:rPr>
        <w:t>Any inconsistency in or between the contract specification shall be corrected and any such correction which results in an addition, omission or other change shall be treated as a variation under clause 3.5 hereof.  Nothing contained in the schedules shall override, modify or affect in any way whatsoever the application or interpretation of that which is contained in these conditions.</w:t>
      </w:r>
    </w:p>
    <w:p w14:paraId="3BF0F999" w14:textId="77777777" w:rsidR="0063097E" w:rsidRPr="009677BC" w:rsidRDefault="0063097E" w:rsidP="0063097E">
      <w:pPr>
        <w:jc w:val="both"/>
        <w:rPr>
          <w:rFonts w:cstheme="minorHAnsi"/>
          <w:b/>
          <w:bCs/>
        </w:rPr>
      </w:pPr>
      <w:r w:rsidRPr="009677BC">
        <w:rPr>
          <w:rFonts w:cstheme="minorHAnsi"/>
          <w:b/>
          <w:bCs/>
        </w:rPr>
        <w:tab/>
        <w:t>4.2</w:t>
      </w:r>
      <w:r w:rsidRPr="009677BC">
        <w:rPr>
          <w:rFonts w:cstheme="minorHAnsi"/>
          <w:b/>
          <w:bCs/>
        </w:rPr>
        <w:tab/>
        <w:t>Additional Payments</w:t>
      </w:r>
    </w:p>
    <w:p w14:paraId="26A445A4" w14:textId="1DC4BBFF" w:rsidR="0063097E" w:rsidRPr="009677BC" w:rsidRDefault="0063097E" w:rsidP="0063097E">
      <w:pPr>
        <w:jc w:val="both"/>
        <w:rPr>
          <w:rFonts w:cstheme="minorHAnsi"/>
          <w:bCs/>
        </w:rPr>
      </w:pPr>
      <w:r w:rsidRPr="009677BC">
        <w:rPr>
          <w:rFonts w:cstheme="minorHAnsi"/>
          <w:bCs/>
        </w:rPr>
        <w:tab/>
        <w:t xml:space="preserve">No payment will be made for extra work not specified unless agreed by the </w:t>
      </w:r>
      <w:r w:rsidR="00C1192B" w:rsidRPr="009677BC">
        <w:rPr>
          <w:rFonts w:cstheme="minorHAnsi"/>
          <w:bCs/>
        </w:rPr>
        <w:t>Officer.</w:t>
      </w:r>
    </w:p>
    <w:p w14:paraId="19CC9A3A" w14:textId="77777777" w:rsidR="0063097E" w:rsidRPr="009677BC" w:rsidRDefault="0063097E" w:rsidP="0063097E">
      <w:pPr>
        <w:jc w:val="both"/>
        <w:rPr>
          <w:rFonts w:cstheme="minorHAnsi"/>
          <w:b/>
          <w:bCs/>
        </w:rPr>
      </w:pPr>
      <w:r w:rsidRPr="009677BC">
        <w:rPr>
          <w:rFonts w:cstheme="minorHAnsi"/>
          <w:b/>
          <w:bCs/>
        </w:rPr>
        <w:tab/>
        <w:t>4.3</w:t>
      </w:r>
      <w:r w:rsidRPr="009677BC">
        <w:rPr>
          <w:rFonts w:cstheme="minorHAnsi"/>
          <w:b/>
          <w:bCs/>
        </w:rPr>
        <w:tab/>
        <w:t>Documents</w:t>
      </w:r>
    </w:p>
    <w:p w14:paraId="594552A6" w14:textId="77777777" w:rsidR="0063097E" w:rsidRPr="009677BC" w:rsidRDefault="0063097E" w:rsidP="0063097E">
      <w:pPr>
        <w:ind w:left="720"/>
        <w:jc w:val="both"/>
        <w:rPr>
          <w:rFonts w:cstheme="minorHAnsi"/>
          <w:bCs/>
        </w:rPr>
      </w:pPr>
      <w:r w:rsidRPr="009677BC">
        <w:rPr>
          <w:rFonts w:cstheme="minorHAnsi"/>
          <w:bCs/>
        </w:rPr>
        <w:t>No payment shall be made for the loss of expenses of the Contractor due to misunderstandings of the documents.</w:t>
      </w:r>
    </w:p>
    <w:p w14:paraId="06515A7C" w14:textId="77777777" w:rsidR="0063097E" w:rsidRPr="009677BC" w:rsidRDefault="0063097E" w:rsidP="0063097E">
      <w:pPr>
        <w:ind w:left="720"/>
        <w:jc w:val="both"/>
        <w:rPr>
          <w:rFonts w:cstheme="minorHAnsi"/>
          <w:b/>
          <w:bCs/>
        </w:rPr>
      </w:pPr>
      <w:r w:rsidRPr="009677BC">
        <w:rPr>
          <w:rFonts w:cstheme="minorHAnsi"/>
          <w:b/>
          <w:bCs/>
        </w:rPr>
        <w:t>4.4</w:t>
      </w:r>
      <w:r w:rsidRPr="009677BC">
        <w:rPr>
          <w:rFonts w:cstheme="minorHAnsi"/>
          <w:b/>
          <w:bCs/>
        </w:rPr>
        <w:tab/>
        <w:t>Fixed Price</w:t>
      </w:r>
    </w:p>
    <w:p w14:paraId="7A0901CA" w14:textId="77777777" w:rsidR="0063097E" w:rsidRPr="009677BC" w:rsidRDefault="0063097E" w:rsidP="0063097E">
      <w:pPr>
        <w:jc w:val="both"/>
        <w:rPr>
          <w:rFonts w:cstheme="minorHAnsi"/>
          <w:bCs/>
        </w:rPr>
      </w:pPr>
      <w:r w:rsidRPr="009677BC">
        <w:rPr>
          <w:rFonts w:cstheme="minorHAnsi"/>
          <w:bCs/>
        </w:rPr>
        <w:tab/>
        <w:t>The contract price will be fixed for the Period of the Contract.</w:t>
      </w:r>
    </w:p>
    <w:p w14:paraId="187E4D8F" w14:textId="77777777" w:rsidR="0063097E" w:rsidRPr="009677BC" w:rsidRDefault="0063097E" w:rsidP="0063097E">
      <w:pPr>
        <w:jc w:val="both"/>
        <w:rPr>
          <w:rFonts w:cstheme="minorHAnsi"/>
          <w:b/>
          <w:bCs/>
        </w:rPr>
      </w:pPr>
      <w:r w:rsidRPr="009677BC">
        <w:rPr>
          <w:rFonts w:cstheme="minorHAnsi"/>
          <w:b/>
          <w:bCs/>
        </w:rPr>
        <w:tab/>
        <w:t>4.5</w:t>
      </w:r>
      <w:r w:rsidRPr="009677BC">
        <w:rPr>
          <w:rFonts w:cstheme="minorHAnsi"/>
          <w:b/>
          <w:bCs/>
        </w:rPr>
        <w:tab/>
        <w:t>Payment Frequency</w:t>
      </w:r>
    </w:p>
    <w:p w14:paraId="407213C2" w14:textId="769E843C" w:rsidR="0063097E" w:rsidRPr="009677BC" w:rsidRDefault="0063097E" w:rsidP="0063097E">
      <w:pPr>
        <w:ind w:left="720"/>
        <w:jc w:val="both"/>
        <w:rPr>
          <w:rFonts w:cstheme="minorHAnsi"/>
          <w:bCs/>
        </w:rPr>
      </w:pPr>
      <w:r w:rsidRPr="009677BC">
        <w:rPr>
          <w:rFonts w:cstheme="minorHAnsi"/>
          <w:bCs/>
        </w:rPr>
        <w:t xml:space="preserve">As per regulation 113 of the Public Contract Regulations 2015, </w:t>
      </w:r>
      <w:r w:rsidR="00E47DE9" w:rsidRPr="009677BC">
        <w:rPr>
          <w:rFonts w:cstheme="minorHAnsi"/>
          <w:bCs/>
        </w:rPr>
        <w:t>Trelya</w:t>
      </w:r>
      <w:r w:rsidRPr="009677BC">
        <w:rPr>
          <w:rFonts w:cstheme="minorHAnsi"/>
          <w:bCs/>
        </w:rPr>
        <w:t xml:space="preserve"> will ensure that all undisputed invoices are paid within a 30-day period and ensure that all invoices are considered and verified in a timely manner.</w:t>
      </w:r>
    </w:p>
    <w:p w14:paraId="2EC5F530" w14:textId="77777777" w:rsidR="0063097E" w:rsidRPr="009677BC" w:rsidRDefault="0063097E" w:rsidP="0063097E">
      <w:pPr>
        <w:ind w:left="720"/>
        <w:jc w:val="both"/>
        <w:rPr>
          <w:rFonts w:cstheme="minorHAnsi"/>
          <w:bCs/>
        </w:rPr>
      </w:pPr>
      <w:r w:rsidRPr="009677BC">
        <w:rPr>
          <w:rFonts w:cstheme="minorHAnsi"/>
          <w:bCs/>
        </w:rPr>
        <w:t xml:space="preserve">Payment will be made upon completion of the installation and the remediation of all issues found during testing. </w:t>
      </w:r>
    </w:p>
    <w:p w14:paraId="1452DCD9" w14:textId="0BEBA6E5" w:rsidR="0063097E" w:rsidRPr="009677BC" w:rsidRDefault="0063097E" w:rsidP="0063097E">
      <w:pPr>
        <w:jc w:val="both"/>
        <w:rPr>
          <w:rFonts w:cstheme="minorHAnsi"/>
          <w:b/>
          <w:bCs/>
        </w:rPr>
      </w:pPr>
      <w:r w:rsidRPr="009677BC">
        <w:rPr>
          <w:rFonts w:cstheme="minorHAnsi"/>
          <w:bCs/>
        </w:rPr>
        <w:t xml:space="preserve"> </w:t>
      </w:r>
      <w:r w:rsidRPr="009677BC">
        <w:rPr>
          <w:rFonts w:cstheme="minorHAnsi"/>
          <w:b/>
          <w:bCs/>
        </w:rPr>
        <w:t>5.</w:t>
      </w:r>
      <w:r w:rsidRPr="009677BC">
        <w:rPr>
          <w:rFonts w:cstheme="minorHAnsi"/>
          <w:b/>
          <w:bCs/>
        </w:rPr>
        <w:tab/>
        <w:t>Statutory Obligations</w:t>
      </w:r>
    </w:p>
    <w:p w14:paraId="78E01EE2" w14:textId="77777777" w:rsidR="0063097E" w:rsidRPr="009677BC" w:rsidRDefault="0063097E" w:rsidP="0063097E">
      <w:pPr>
        <w:jc w:val="both"/>
        <w:rPr>
          <w:rFonts w:cstheme="minorHAnsi"/>
          <w:b/>
          <w:bCs/>
        </w:rPr>
      </w:pPr>
      <w:r w:rsidRPr="009677BC">
        <w:rPr>
          <w:rFonts w:cstheme="minorHAnsi"/>
          <w:b/>
          <w:bCs/>
        </w:rPr>
        <w:tab/>
        <w:t>5.1</w:t>
      </w:r>
      <w:r w:rsidRPr="009677BC">
        <w:rPr>
          <w:rFonts w:cstheme="minorHAnsi"/>
          <w:b/>
          <w:bCs/>
        </w:rPr>
        <w:tab/>
        <w:t>Statutory Obligations, Notices, Fees and Charges</w:t>
      </w:r>
    </w:p>
    <w:p w14:paraId="490DB0F9" w14:textId="703B48B4" w:rsidR="0063097E" w:rsidRPr="009677BC" w:rsidRDefault="0063097E" w:rsidP="0063097E">
      <w:pPr>
        <w:ind w:left="720"/>
        <w:jc w:val="both"/>
        <w:rPr>
          <w:rFonts w:cstheme="minorHAnsi"/>
          <w:bCs/>
        </w:rPr>
      </w:pPr>
      <w:r w:rsidRPr="009677BC">
        <w:rPr>
          <w:rFonts w:cstheme="minorHAnsi"/>
          <w:bCs/>
        </w:rPr>
        <w:t xml:space="preserve">The Contractor shall comply with, and give all notices required by, any statute, any statutory instrument, rule or order or any regulation or by-law applicable to the works (hereinafter called the ‘statutory requirements’) and shall pay all fees and charges in respect of the works legally recoverable for them.  If the Contractor finds any divergence between statutory requirements and the contract documents or between the statutory requirements and any instruction of the </w:t>
      </w:r>
      <w:r w:rsidR="001B52FA" w:rsidRPr="009677BC">
        <w:rPr>
          <w:rFonts w:cstheme="minorHAnsi"/>
          <w:bCs/>
        </w:rPr>
        <w:t>Officer</w:t>
      </w:r>
      <w:r w:rsidRPr="009677BC">
        <w:rPr>
          <w:rFonts w:cstheme="minorHAnsi"/>
          <w:bCs/>
        </w:rPr>
        <w:t xml:space="preserve">, they shall immediately give to the </w:t>
      </w:r>
      <w:r w:rsidR="001B52FA" w:rsidRPr="009677BC">
        <w:rPr>
          <w:rFonts w:cstheme="minorHAnsi"/>
          <w:bCs/>
        </w:rPr>
        <w:t>Officer</w:t>
      </w:r>
      <w:r w:rsidRPr="009677BC">
        <w:rPr>
          <w:rFonts w:cstheme="minorHAnsi"/>
          <w:bCs/>
        </w:rPr>
        <w:t xml:space="preserve"> written notice specifying the divergence.</w:t>
      </w:r>
    </w:p>
    <w:p w14:paraId="34CF6C32" w14:textId="77777777" w:rsidR="0063097E" w:rsidRPr="009677BC" w:rsidRDefault="0063097E" w:rsidP="0063097E">
      <w:pPr>
        <w:ind w:left="720"/>
        <w:jc w:val="both"/>
        <w:rPr>
          <w:rFonts w:cstheme="minorHAnsi"/>
          <w:b/>
          <w:bCs/>
        </w:rPr>
      </w:pPr>
      <w:r w:rsidRPr="009677BC">
        <w:rPr>
          <w:rFonts w:cstheme="minorHAnsi"/>
          <w:b/>
          <w:bCs/>
        </w:rPr>
        <w:t>5.2</w:t>
      </w:r>
      <w:r w:rsidRPr="009677BC">
        <w:rPr>
          <w:rFonts w:cstheme="minorHAnsi"/>
          <w:b/>
          <w:bCs/>
        </w:rPr>
        <w:tab/>
        <w:t>Value Added Tax</w:t>
      </w:r>
    </w:p>
    <w:p w14:paraId="147696B4" w14:textId="77777777" w:rsidR="0063097E" w:rsidRPr="009677BC" w:rsidRDefault="0063097E" w:rsidP="0063097E">
      <w:pPr>
        <w:ind w:left="720"/>
        <w:jc w:val="both"/>
        <w:rPr>
          <w:rFonts w:cstheme="minorHAnsi"/>
          <w:bCs/>
        </w:rPr>
      </w:pPr>
      <w:r w:rsidRPr="009677BC">
        <w:rPr>
          <w:rFonts w:cstheme="minorHAnsi"/>
          <w:bCs/>
        </w:rPr>
        <w:t>The Contractor shall assess the Value Added Tax due and include on each invoice submitted for payment.</w:t>
      </w:r>
    </w:p>
    <w:p w14:paraId="65D962B9" w14:textId="77777777" w:rsidR="0063097E" w:rsidRPr="00C74D89" w:rsidRDefault="0063097E" w:rsidP="0063097E">
      <w:pPr>
        <w:ind w:left="720"/>
        <w:jc w:val="both"/>
        <w:rPr>
          <w:rFonts w:cstheme="minorHAnsi"/>
          <w:b/>
          <w:bCs/>
        </w:rPr>
      </w:pPr>
      <w:r w:rsidRPr="00C74D89">
        <w:rPr>
          <w:rFonts w:cstheme="minorHAnsi"/>
          <w:b/>
          <w:bCs/>
        </w:rPr>
        <w:t>5.3</w:t>
      </w:r>
      <w:r w:rsidRPr="00C74D89">
        <w:rPr>
          <w:rFonts w:cstheme="minorHAnsi"/>
          <w:b/>
          <w:bCs/>
        </w:rPr>
        <w:tab/>
        <w:t>Minimum Wage Act</w:t>
      </w:r>
    </w:p>
    <w:p w14:paraId="5FAD2EEB" w14:textId="77777777" w:rsidR="0063097E" w:rsidRDefault="0063097E" w:rsidP="0063097E">
      <w:pPr>
        <w:ind w:left="720"/>
        <w:jc w:val="both"/>
        <w:rPr>
          <w:rFonts w:cstheme="minorHAnsi"/>
          <w:bCs/>
        </w:rPr>
      </w:pPr>
      <w:r w:rsidRPr="00C74D89">
        <w:rPr>
          <w:rFonts w:cstheme="minorHAnsi"/>
          <w:bCs/>
        </w:rPr>
        <w:t>The Contractor shall in respect of all persons employed by them (whether in the execution of this contract or otherwise) comply with the National Minimum Wage Act 1998 or any amendment thereof.</w:t>
      </w:r>
    </w:p>
    <w:p w14:paraId="3123AB38" w14:textId="0D76AE08" w:rsidR="00F36586" w:rsidRPr="00AD5156" w:rsidRDefault="00CE47F9" w:rsidP="0063097E">
      <w:pPr>
        <w:ind w:left="720"/>
        <w:jc w:val="both"/>
        <w:rPr>
          <w:rFonts w:cstheme="minorHAnsi"/>
          <w:b/>
        </w:rPr>
      </w:pPr>
      <w:r w:rsidRPr="00AD5156">
        <w:rPr>
          <w:rFonts w:cstheme="minorHAnsi"/>
          <w:b/>
        </w:rPr>
        <w:t>5.4</w:t>
      </w:r>
      <w:r w:rsidRPr="00AD5156">
        <w:rPr>
          <w:rFonts w:cstheme="minorHAnsi"/>
          <w:b/>
        </w:rPr>
        <w:tab/>
        <w:t>Real Living Wage</w:t>
      </w:r>
    </w:p>
    <w:p w14:paraId="0388DAEA" w14:textId="13E18F85" w:rsidR="00CE47F9" w:rsidRPr="009677BC" w:rsidRDefault="00CE47F9" w:rsidP="0063097E">
      <w:pPr>
        <w:ind w:left="720"/>
        <w:jc w:val="both"/>
        <w:rPr>
          <w:rFonts w:cstheme="minorHAnsi"/>
          <w:bCs/>
        </w:rPr>
      </w:pPr>
      <w:r>
        <w:rPr>
          <w:rFonts w:cstheme="minorHAnsi"/>
          <w:bCs/>
        </w:rPr>
        <w:lastRenderedPageBreak/>
        <w:t>The Contractor shall have in place a Real Living Wage Policy and be working towards, or paying</w:t>
      </w:r>
      <w:r w:rsidR="00AD5156">
        <w:rPr>
          <w:rFonts w:cstheme="minorHAnsi"/>
          <w:bCs/>
        </w:rPr>
        <w:t>, its employees the Real Living Wage.</w:t>
      </w:r>
    </w:p>
    <w:p w14:paraId="6BE31E8F" w14:textId="77BC792A" w:rsidR="0063097E" w:rsidRPr="009677BC" w:rsidRDefault="0063097E" w:rsidP="0063097E">
      <w:pPr>
        <w:ind w:left="720"/>
        <w:jc w:val="both"/>
        <w:rPr>
          <w:rFonts w:cstheme="minorHAnsi"/>
          <w:b/>
          <w:bCs/>
        </w:rPr>
      </w:pPr>
      <w:r w:rsidRPr="009677BC">
        <w:rPr>
          <w:rFonts w:cstheme="minorHAnsi"/>
          <w:b/>
          <w:bCs/>
        </w:rPr>
        <w:t>5.</w:t>
      </w:r>
      <w:r w:rsidR="00AD5156">
        <w:rPr>
          <w:rFonts w:cstheme="minorHAnsi"/>
          <w:b/>
          <w:bCs/>
        </w:rPr>
        <w:t>5</w:t>
      </w:r>
      <w:r w:rsidRPr="009677BC">
        <w:rPr>
          <w:rFonts w:cstheme="minorHAnsi"/>
          <w:b/>
          <w:bCs/>
        </w:rPr>
        <w:tab/>
        <w:t>The Public Contract (PC) Regulations 2015</w:t>
      </w:r>
    </w:p>
    <w:p w14:paraId="031851E8" w14:textId="77777777" w:rsidR="0063097E" w:rsidRPr="009677BC" w:rsidRDefault="0063097E" w:rsidP="0063097E">
      <w:pPr>
        <w:ind w:left="720"/>
        <w:rPr>
          <w:rFonts w:cstheme="minorHAnsi"/>
          <w:bCs/>
        </w:rPr>
      </w:pPr>
      <w:r w:rsidRPr="009677BC">
        <w:rPr>
          <w:rFonts w:cstheme="minorHAnsi"/>
          <w:bCs/>
        </w:rPr>
        <w:t>This contract is subject to the Public Contract Regulations. (</w:t>
      </w:r>
      <w:hyperlink r:id="rId22" w:history="1">
        <w:r w:rsidRPr="009677BC">
          <w:rPr>
            <w:rStyle w:val="Hyperlink"/>
            <w:rFonts w:cstheme="minorHAnsi"/>
            <w:bCs/>
          </w:rPr>
          <w:t>http://legislation.gov.uk/uksi/2015/102//contents/made</w:t>
        </w:r>
      </w:hyperlink>
      <w:r w:rsidRPr="009677BC">
        <w:rPr>
          <w:rFonts w:cstheme="minorHAnsi"/>
          <w:bCs/>
        </w:rPr>
        <w:t>)</w:t>
      </w:r>
    </w:p>
    <w:p w14:paraId="570AF1CB" w14:textId="3EE5F15B" w:rsidR="0063097E" w:rsidRPr="009677BC" w:rsidRDefault="0063097E" w:rsidP="0063097E">
      <w:pPr>
        <w:ind w:left="1440"/>
        <w:rPr>
          <w:rFonts w:cstheme="minorHAnsi"/>
          <w:bCs/>
        </w:rPr>
      </w:pPr>
      <w:r w:rsidRPr="009677BC">
        <w:rPr>
          <w:rFonts w:cstheme="minorHAnsi"/>
          <w:bCs/>
        </w:rPr>
        <w:t>5.</w:t>
      </w:r>
      <w:r w:rsidR="00AD5156">
        <w:rPr>
          <w:rFonts w:cstheme="minorHAnsi"/>
          <w:bCs/>
        </w:rPr>
        <w:t>5</w:t>
      </w:r>
      <w:r w:rsidRPr="009677BC">
        <w:rPr>
          <w:rFonts w:cstheme="minorHAnsi"/>
          <w:bCs/>
        </w:rPr>
        <w:t>.1  the Contractor shall include in any sub-contract entered onto by him/her provisions requiring the sub-Contractor to abide by sections 113 and 71(3), 71(4), 71(5) of the PC Regulations.</w:t>
      </w:r>
    </w:p>
    <w:p w14:paraId="59EAE1A6" w14:textId="53C50FB9" w:rsidR="0063097E" w:rsidRPr="009677BC" w:rsidRDefault="0063097E" w:rsidP="0063097E">
      <w:pPr>
        <w:ind w:left="2160"/>
        <w:rPr>
          <w:rFonts w:cstheme="minorHAnsi"/>
          <w:bCs/>
        </w:rPr>
      </w:pPr>
      <w:r w:rsidRPr="009677BC">
        <w:rPr>
          <w:rFonts w:cstheme="minorHAnsi"/>
          <w:bCs/>
        </w:rPr>
        <w:t>5.</w:t>
      </w:r>
      <w:r w:rsidR="00AD5156">
        <w:rPr>
          <w:rFonts w:cstheme="minorHAnsi"/>
          <w:bCs/>
        </w:rPr>
        <w:t>5</w:t>
      </w:r>
      <w:r w:rsidRPr="009677BC">
        <w:rPr>
          <w:rFonts w:cstheme="minorHAnsi"/>
          <w:bCs/>
        </w:rPr>
        <w:t>.1.1 the Contractor shall include in any sub-contract entered into by him/her provisions that shall entitle him/her to terminate the sub-Contractor’s employment where there are grounds for excluding the sub-Contractor under Regulation 57;</w:t>
      </w:r>
    </w:p>
    <w:p w14:paraId="71523EF7" w14:textId="7052F893" w:rsidR="0063097E" w:rsidRPr="009677BC" w:rsidRDefault="0063097E" w:rsidP="0063097E">
      <w:pPr>
        <w:ind w:left="2160"/>
        <w:rPr>
          <w:rFonts w:cstheme="minorHAnsi"/>
          <w:bCs/>
        </w:rPr>
      </w:pPr>
      <w:r w:rsidRPr="009677BC">
        <w:rPr>
          <w:rFonts w:cstheme="minorHAnsi"/>
          <w:bCs/>
        </w:rPr>
        <w:t>5.</w:t>
      </w:r>
      <w:r w:rsidR="00AD5156">
        <w:rPr>
          <w:rFonts w:cstheme="minorHAnsi"/>
          <w:bCs/>
        </w:rPr>
        <w:t>5</w:t>
      </w:r>
      <w:r w:rsidRPr="009677BC">
        <w:rPr>
          <w:rFonts w:cstheme="minorHAnsi"/>
          <w:bCs/>
        </w:rPr>
        <w:t xml:space="preserve">.1.2 in the event </w:t>
      </w:r>
      <w:r w:rsidR="007D0154" w:rsidRPr="009677BC">
        <w:rPr>
          <w:rFonts w:cstheme="minorHAnsi"/>
          <w:bCs/>
        </w:rPr>
        <w:t>Trelya</w:t>
      </w:r>
      <w:r w:rsidRPr="009677BC">
        <w:rPr>
          <w:rFonts w:cstheme="minorHAnsi"/>
          <w:bCs/>
        </w:rPr>
        <w:t xml:space="preserve"> requires the Contractor to terminate a sub-Contractor’s employment pursuant to Regulation 71(9) the Contractor shall take the appropriate steps to terminate that employment and where required by </w:t>
      </w:r>
      <w:r w:rsidR="007D0154" w:rsidRPr="009677BC">
        <w:rPr>
          <w:rFonts w:cstheme="minorHAnsi"/>
          <w:bCs/>
        </w:rPr>
        <w:t>Trelya</w:t>
      </w:r>
      <w:r w:rsidRPr="009677BC">
        <w:rPr>
          <w:rFonts w:cstheme="minorHAnsi"/>
          <w:bCs/>
        </w:rPr>
        <w:t xml:space="preserve"> under Regulation 71(9) shall, or in circumstances where there is no such requirement may, appoint a replacement sub-Contractor.</w:t>
      </w:r>
    </w:p>
    <w:p w14:paraId="5A51DC93" w14:textId="5739F106" w:rsidR="0063097E" w:rsidRPr="009677BC" w:rsidRDefault="0063097E" w:rsidP="0063097E">
      <w:pPr>
        <w:rPr>
          <w:rFonts w:cstheme="minorHAnsi"/>
          <w:b/>
          <w:bCs/>
        </w:rPr>
      </w:pPr>
      <w:r w:rsidRPr="009677BC">
        <w:rPr>
          <w:rFonts w:cstheme="minorHAnsi"/>
          <w:b/>
          <w:bCs/>
        </w:rPr>
        <w:tab/>
        <w:t>5.</w:t>
      </w:r>
      <w:r w:rsidR="00AD768B">
        <w:rPr>
          <w:rFonts w:cstheme="minorHAnsi"/>
          <w:b/>
          <w:bCs/>
        </w:rPr>
        <w:t>6</w:t>
      </w:r>
      <w:r w:rsidRPr="009677BC">
        <w:rPr>
          <w:rFonts w:cstheme="minorHAnsi"/>
          <w:b/>
          <w:bCs/>
        </w:rPr>
        <w:tab/>
        <w:t>Health and Safety</w:t>
      </w:r>
    </w:p>
    <w:p w14:paraId="1187E06D" w14:textId="0B98AEC2" w:rsidR="0063097E" w:rsidRPr="009677BC" w:rsidRDefault="0063097E" w:rsidP="0063097E">
      <w:pPr>
        <w:ind w:left="1440"/>
        <w:rPr>
          <w:rFonts w:cstheme="minorHAnsi"/>
          <w:bCs/>
        </w:rPr>
      </w:pPr>
      <w:r w:rsidRPr="009677BC">
        <w:rPr>
          <w:rFonts w:cstheme="minorHAnsi"/>
          <w:bCs/>
        </w:rPr>
        <w:t>5.</w:t>
      </w:r>
      <w:r w:rsidR="00AD768B">
        <w:rPr>
          <w:rFonts w:cstheme="minorHAnsi"/>
          <w:bCs/>
        </w:rPr>
        <w:t>6</w:t>
      </w:r>
      <w:r w:rsidRPr="009677BC">
        <w:rPr>
          <w:rFonts w:cstheme="minorHAnsi"/>
          <w:bCs/>
        </w:rPr>
        <w:t>.1</w:t>
      </w:r>
      <w:r w:rsidRPr="009677BC">
        <w:rPr>
          <w:rFonts w:cstheme="minorHAnsi"/>
          <w:bCs/>
        </w:rPr>
        <w:tab/>
        <w:t>Without limiting either Party’s statutory and/or regulatory duties and responsibilities and/or specific health and safety requirements of this contract, the Parties will endeavor to establish and maintain a culture and working environment in which health and safety is of paramount concern to everybody involved with the project.</w:t>
      </w:r>
    </w:p>
    <w:p w14:paraId="79A75C8F" w14:textId="1C5EF03E" w:rsidR="0063097E" w:rsidRPr="009677BC" w:rsidRDefault="0063097E" w:rsidP="0063097E">
      <w:pPr>
        <w:ind w:left="1440"/>
        <w:rPr>
          <w:rFonts w:cstheme="minorHAnsi"/>
          <w:bCs/>
        </w:rPr>
      </w:pPr>
      <w:r w:rsidRPr="009677BC">
        <w:rPr>
          <w:rFonts w:cstheme="minorHAnsi"/>
          <w:bCs/>
        </w:rPr>
        <w:t>5.</w:t>
      </w:r>
      <w:r w:rsidR="00902B73">
        <w:rPr>
          <w:rFonts w:cstheme="minorHAnsi"/>
          <w:bCs/>
        </w:rPr>
        <w:t>6</w:t>
      </w:r>
      <w:r w:rsidRPr="009677BC">
        <w:rPr>
          <w:rFonts w:cstheme="minorHAnsi"/>
          <w:bCs/>
        </w:rPr>
        <w:t>.2</w:t>
      </w:r>
      <w:r w:rsidRPr="009677BC">
        <w:rPr>
          <w:rFonts w:cstheme="minorHAnsi"/>
          <w:bCs/>
        </w:rPr>
        <w:tab/>
        <w:t>In addition to the specific health and safety requirements of this contract, the Contractor undertakes to:</w:t>
      </w:r>
    </w:p>
    <w:p w14:paraId="2496E1B9" w14:textId="255E51D1" w:rsidR="0063097E" w:rsidRPr="009677BC" w:rsidRDefault="0063097E" w:rsidP="0063097E">
      <w:pPr>
        <w:ind w:left="2160"/>
        <w:rPr>
          <w:rFonts w:cstheme="minorHAnsi"/>
          <w:bCs/>
        </w:rPr>
      </w:pPr>
      <w:r w:rsidRPr="009677BC">
        <w:rPr>
          <w:rFonts w:cstheme="minorHAnsi"/>
          <w:bCs/>
        </w:rPr>
        <w:t>5.</w:t>
      </w:r>
      <w:r w:rsidR="00902B73">
        <w:rPr>
          <w:rFonts w:cstheme="minorHAnsi"/>
          <w:bCs/>
        </w:rPr>
        <w:t>6</w:t>
      </w:r>
      <w:r w:rsidRPr="009677BC">
        <w:rPr>
          <w:rFonts w:cstheme="minorHAnsi"/>
          <w:bCs/>
        </w:rPr>
        <w:t>.2.1 comply with any and all approved codes of practice produced or promulgated by the Health and Safety Executive;</w:t>
      </w:r>
      <w:r w:rsidRPr="009677BC">
        <w:rPr>
          <w:rFonts w:cstheme="minorHAnsi"/>
          <w:bCs/>
        </w:rPr>
        <w:tab/>
      </w:r>
    </w:p>
    <w:p w14:paraId="4B5E2EC7" w14:textId="6F7E1F5E" w:rsidR="0063097E" w:rsidRPr="009677BC" w:rsidRDefault="0063097E" w:rsidP="0063097E">
      <w:pPr>
        <w:ind w:left="2160"/>
        <w:rPr>
          <w:rFonts w:cstheme="minorHAnsi"/>
          <w:bCs/>
        </w:rPr>
      </w:pPr>
      <w:r w:rsidRPr="009677BC">
        <w:rPr>
          <w:rFonts w:cstheme="minorHAnsi"/>
          <w:bCs/>
        </w:rPr>
        <w:t>5.</w:t>
      </w:r>
      <w:r w:rsidR="00902B73">
        <w:rPr>
          <w:rFonts w:cstheme="minorHAnsi"/>
          <w:bCs/>
        </w:rPr>
        <w:t>6</w:t>
      </w:r>
      <w:r w:rsidRPr="009677BC">
        <w:rPr>
          <w:rFonts w:cstheme="minorHAnsi"/>
          <w:bCs/>
        </w:rPr>
        <w:t>.2.2 ensure that all personnel engaged by the Contractor and members of the Contractor’s supply chain on site receive appropriate site-specific health and safety induction training and regular refresher training;</w:t>
      </w:r>
    </w:p>
    <w:p w14:paraId="77356773" w14:textId="3E403473" w:rsidR="0063097E" w:rsidRPr="009677BC" w:rsidRDefault="0063097E" w:rsidP="0063097E">
      <w:pPr>
        <w:ind w:left="2160"/>
        <w:rPr>
          <w:rFonts w:cstheme="minorHAnsi"/>
          <w:bCs/>
        </w:rPr>
      </w:pPr>
      <w:r w:rsidRPr="009677BC">
        <w:rPr>
          <w:rFonts w:cstheme="minorHAnsi"/>
          <w:bCs/>
        </w:rPr>
        <w:t>5.</w:t>
      </w:r>
      <w:r w:rsidR="00902B73">
        <w:rPr>
          <w:rFonts w:cstheme="minorHAnsi"/>
          <w:bCs/>
        </w:rPr>
        <w:t>6</w:t>
      </w:r>
      <w:r w:rsidRPr="009677BC">
        <w:rPr>
          <w:rFonts w:cstheme="minorHAnsi"/>
          <w:bCs/>
        </w:rPr>
        <w:t xml:space="preserve">.2.3 ensure that all such personnel always have access to competent health and safety advice in accordance with Regulation 7 of the Management of Health and Safety at Work Regulation 1999, and </w:t>
      </w:r>
    </w:p>
    <w:p w14:paraId="56CE9AD7" w14:textId="7C42737E" w:rsidR="0063097E" w:rsidRPr="009677BC" w:rsidRDefault="0063097E" w:rsidP="0063097E">
      <w:pPr>
        <w:ind w:left="2160"/>
        <w:rPr>
          <w:rFonts w:cstheme="minorHAnsi"/>
          <w:bCs/>
        </w:rPr>
      </w:pPr>
      <w:r w:rsidRPr="009677BC">
        <w:rPr>
          <w:rFonts w:cstheme="minorHAnsi"/>
          <w:bCs/>
        </w:rPr>
        <w:t>5.</w:t>
      </w:r>
      <w:r w:rsidR="00902B73">
        <w:rPr>
          <w:rFonts w:cstheme="minorHAnsi"/>
          <w:bCs/>
        </w:rPr>
        <w:t>6</w:t>
      </w:r>
      <w:r w:rsidRPr="009677BC">
        <w:rPr>
          <w:rFonts w:cstheme="minorHAnsi"/>
          <w:bCs/>
        </w:rPr>
        <w:t>.2.4 ensure that there is full and proper health and safety consultation with all such personnel in accordance with the Health and Safety (Consultation with Employees) Regulations 1996.</w:t>
      </w:r>
    </w:p>
    <w:p w14:paraId="4F1711E1" w14:textId="1DC76A91" w:rsidR="0063097E" w:rsidRDefault="0063097E" w:rsidP="0063097E">
      <w:pPr>
        <w:ind w:left="2160"/>
        <w:rPr>
          <w:rFonts w:cstheme="minorHAnsi"/>
          <w:bCs/>
        </w:rPr>
      </w:pPr>
      <w:r w:rsidRPr="009677BC">
        <w:rPr>
          <w:rFonts w:cstheme="minorHAnsi"/>
          <w:bCs/>
        </w:rPr>
        <w:t>5.</w:t>
      </w:r>
      <w:r w:rsidR="00902B73">
        <w:rPr>
          <w:rFonts w:cstheme="minorHAnsi"/>
          <w:bCs/>
        </w:rPr>
        <w:t>6</w:t>
      </w:r>
      <w:r w:rsidRPr="009677BC">
        <w:rPr>
          <w:rFonts w:cstheme="minorHAnsi"/>
          <w:bCs/>
        </w:rPr>
        <w:t xml:space="preserve">.2.5 Ensure an up-to-date copy of their health and safety policy and all relevant risk assessments and method statements (RAMS) are provided to the </w:t>
      </w:r>
      <w:r w:rsidR="00DE3E58" w:rsidRPr="009677BC">
        <w:rPr>
          <w:rFonts w:cstheme="minorHAnsi"/>
          <w:bCs/>
        </w:rPr>
        <w:t>Officer</w:t>
      </w:r>
      <w:r w:rsidRPr="009677BC">
        <w:rPr>
          <w:rFonts w:cstheme="minorHAnsi"/>
          <w:bCs/>
        </w:rPr>
        <w:t>.</w:t>
      </w:r>
    </w:p>
    <w:p w14:paraId="3CCED02A" w14:textId="77777777" w:rsidR="00E77197" w:rsidRDefault="00E77197" w:rsidP="0063097E">
      <w:pPr>
        <w:ind w:left="2160"/>
        <w:rPr>
          <w:rFonts w:cstheme="minorHAnsi"/>
          <w:bCs/>
        </w:rPr>
      </w:pPr>
    </w:p>
    <w:p w14:paraId="646EE908" w14:textId="77777777" w:rsidR="00E77197" w:rsidRPr="009677BC" w:rsidRDefault="00E77197" w:rsidP="0063097E">
      <w:pPr>
        <w:ind w:left="2160"/>
        <w:rPr>
          <w:rFonts w:cstheme="minorHAnsi"/>
          <w:bCs/>
        </w:rPr>
      </w:pPr>
    </w:p>
    <w:p w14:paraId="5A9DA50A" w14:textId="457A65CB" w:rsidR="0063097E" w:rsidRPr="0015598F" w:rsidRDefault="0063097E" w:rsidP="0063097E">
      <w:pPr>
        <w:rPr>
          <w:rFonts w:cstheme="minorHAnsi"/>
          <w:bCs/>
        </w:rPr>
      </w:pPr>
      <w:r w:rsidRPr="009677BC">
        <w:rPr>
          <w:rFonts w:cstheme="minorHAnsi"/>
          <w:b/>
          <w:bCs/>
        </w:rPr>
        <w:lastRenderedPageBreak/>
        <w:tab/>
      </w:r>
      <w:r w:rsidRPr="0015598F">
        <w:rPr>
          <w:rFonts w:cstheme="minorHAnsi"/>
          <w:b/>
          <w:bCs/>
        </w:rPr>
        <w:t>5.</w:t>
      </w:r>
      <w:r w:rsidR="00902B73">
        <w:rPr>
          <w:rFonts w:cstheme="minorHAnsi"/>
          <w:b/>
          <w:bCs/>
        </w:rPr>
        <w:t>7</w:t>
      </w:r>
      <w:r w:rsidRPr="0015598F">
        <w:rPr>
          <w:rFonts w:cstheme="minorHAnsi"/>
          <w:b/>
          <w:bCs/>
        </w:rPr>
        <w:tab/>
        <w:t>Transparency</w:t>
      </w:r>
      <w:r w:rsidRPr="0015598F">
        <w:rPr>
          <w:rFonts w:cstheme="minorHAnsi"/>
          <w:bCs/>
        </w:rPr>
        <w:tab/>
      </w:r>
    </w:p>
    <w:p w14:paraId="6CD15FE6" w14:textId="2377CBB5" w:rsidR="0063097E" w:rsidRPr="0015598F" w:rsidRDefault="00597912" w:rsidP="0063097E">
      <w:pPr>
        <w:ind w:left="720"/>
        <w:rPr>
          <w:rFonts w:cstheme="minorHAnsi"/>
          <w:bCs/>
        </w:rPr>
      </w:pPr>
      <w:r w:rsidRPr="0015598F">
        <w:rPr>
          <w:rFonts w:cstheme="minorHAnsi"/>
          <w:bCs/>
        </w:rPr>
        <w:t>T</w:t>
      </w:r>
      <w:r w:rsidR="0063097E" w:rsidRPr="0015598F">
        <w:rPr>
          <w:rFonts w:cstheme="minorHAnsi"/>
          <w:bCs/>
        </w:rPr>
        <w:t>he provisions of the General Data Protection Regulations 2016 (GDPR) apply</w:t>
      </w:r>
      <w:r w:rsidRPr="0015598F">
        <w:rPr>
          <w:rFonts w:cstheme="minorHAnsi"/>
          <w:bCs/>
        </w:rPr>
        <w:t xml:space="preserve"> to Trelya</w:t>
      </w:r>
      <w:r w:rsidR="003B063C" w:rsidRPr="0015598F">
        <w:rPr>
          <w:rFonts w:cstheme="minorHAnsi"/>
          <w:bCs/>
        </w:rPr>
        <w:t>.  T</w:t>
      </w:r>
      <w:r w:rsidR="0063097E" w:rsidRPr="0015598F">
        <w:rPr>
          <w:rFonts w:cstheme="minorHAnsi"/>
          <w:bCs/>
        </w:rPr>
        <w:t xml:space="preserve">he Parties acknowledge that, except for any information which is exempt from disclosure in accordance with the provisions of GDPR, the content of the contract is not confidential.  </w:t>
      </w:r>
      <w:r w:rsidR="003B063C" w:rsidRPr="0015598F">
        <w:rPr>
          <w:rFonts w:cstheme="minorHAnsi"/>
          <w:bCs/>
        </w:rPr>
        <w:t>Trelya</w:t>
      </w:r>
      <w:r w:rsidR="0063097E" w:rsidRPr="0015598F">
        <w:rPr>
          <w:rFonts w:cstheme="minorHAnsi"/>
          <w:bCs/>
        </w:rPr>
        <w:t xml:space="preserve"> shall be responsible for determining in its absolute discretion whether the content of this contract is exempt from disclosure in accordance with the provisions of GDPR. Notwithstanding any other term of this contract:</w:t>
      </w:r>
    </w:p>
    <w:p w14:paraId="6A14A79B" w14:textId="75AFDCBC" w:rsidR="0063097E" w:rsidRPr="0015598F" w:rsidRDefault="0063097E" w:rsidP="0063097E">
      <w:pPr>
        <w:ind w:left="1440"/>
        <w:rPr>
          <w:rFonts w:cstheme="minorHAnsi"/>
          <w:bCs/>
        </w:rPr>
      </w:pPr>
      <w:r w:rsidRPr="0015598F">
        <w:rPr>
          <w:rFonts w:cstheme="minorHAnsi"/>
          <w:bCs/>
        </w:rPr>
        <w:t>5.</w:t>
      </w:r>
      <w:r w:rsidR="006361F2">
        <w:rPr>
          <w:rFonts w:cstheme="minorHAnsi"/>
          <w:bCs/>
        </w:rPr>
        <w:t>7</w:t>
      </w:r>
      <w:r w:rsidRPr="0015598F">
        <w:rPr>
          <w:rFonts w:cstheme="minorHAnsi"/>
          <w:bCs/>
        </w:rPr>
        <w:t xml:space="preserve">.1  the Contractor hereby consents to </w:t>
      </w:r>
      <w:r w:rsidR="0015598F" w:rsidRPr="0015598F">
        <w:rPr>
          <w:rFonts w:cstheme="minorHAnsi"/>
          <w:bCs/>
        </w:rPr>
        <w:t>Trelya</w:t>
      </w:r>
      <w:r w:rsidRPr="0015598F">
        <w:rPr>
          <w:rFonts w:cstheme="minorHAnsi"/>
          <w:bCs/>
        </w:rPr>
        <w:t xml:space="preserve"> publishing the contract, contract specification and related documents in their entirety, including any changes agreed by both parties, but in each case with any information which is exempt from disclosure in accordance with the provisions of GDPR, being redacted;</w:t>
      </w:r>
    </w:p>
    <w:p w14:paraId="356ED1F5" w14:textId="762B1786" w:rsidR="0063097E" w:rsidRDefault="0063097E" w:rsidP="0063097E">
      <w:pPr>
        <w:ind w:left="1440"/>
        <w:rPr>
          <w:rFonts w:cstheme="minorHAnsi"/>
          <w:bCs/>
        </w:rPr>
      </w:pPr>
      <w:r w:rsidRPr="0015598F">
        <w:rPr>
          <w:rFonts w:cstheme="minorHAnsi"/>
          <w:bCs/>
        </w:rPr>
        <w:t>5.</w:t>
      </w:r>
      <w:r w:rsidR="006361F2">
        <w:rPr>
          <w:rFonts w:cstheme="minorHAnsi"/>
          <w:bCs/>
        </w:rPr>
        <w:t>7</w:t>
      </w:r>
      <w:r w:rsidRPr="0015598F">
        <w:rPr>
          <w:rFonts w:cstheme="minorHAnsi"/>
          <w:bCs/>
        </w:rPr>
        <w:t xml:space="preserve">.2  </w:t>
      </w:r>
      <w:r w:rsidR="0015598F" w:rsidRPr="0015598F">
        <w:rPr>
          <w:rFonts w:cstheme="minorHAnsi"/>
          <w:bCs/>
        </w:rPr>
        <w:t>Trelya</w:t>
      </w:r>
      <w:r w:rsidRPr="0015598F">
        <w:rPr>
          <w:rFonts w:cstheme="minorHAnsi"/>
          <w:bCs/>
        </w:rPr>
        <w:t xml:space="preserve"> shall promptly inform the Contractor of any request for disclosure that is received in relation to this contract.</w:t>
      </w:r>
    </w:p>
    <w:p w14:paraId="20794B68" w14:textId="1CD62710" w:rsidR="0015598F" w:rsidRDefault="0015598F" w:rsidP="0063097E">
      <w:pPr>
        <w:ind w:left="1440"/>
        <w:rPr>
          <w:rFonts w:cstheme="minorHAnsi"/>
          <w:bCs/>
        </w:rPr>
      </w:pPr>
      <w:r>
        <w:rPr>
          <w:rFonts w:cstheme="minorHAnsi"/>
          <w:bCs/>
        </w:rPr>
        <w:t>5.</w:t>
      </w:r>
      <w:r w:rsidR="006361F2">
        <w:rPr>
          <w:rFonts w:cstheme="minorHAnsi"/>
          <w:bCs/>
        </w:rPr>
        <w:t>7</w:t>
      </w:r>
      <w:r>
        <w:rPr>
          <w:rFonts w:cstheme="minorHAnsi"/>
          <w:bCs/>
        </w:rPr>
        <w:t>.3</w:t>
      </w:r>
      <w:r w:rsidR="008042E0">
        <w:rPr>
          <w:rFonts w:cstheme="minorHAnsi"/>
          <w:bCs/>
        </w:rPr>
        <w:t xml:space="preserve">  </w:t>
      </w:r>
      <w:r w:rsidR="00CC2352">
        <w:rPr>
          <w:rFonts w:cstheme="minorHAnsi"/>
          <w:bCs/>
        </w:rPr>
        <w:t xml:space="preserve">All tenders received will be </w:t>
      </w:r>
      <w:r w:rsidR="003A18EA">
        <w:rPr>
          <w:rFonts w:cstheme="minorHAnsi"/>
          <w:bCs/>
        </w:rPr>
        <w:t xml:space="preserve">sent to the relevant grant funders to </w:t>
      </w:r>
      <w:r w:rsidR="006F60FE">
        <w:rPr>
          <w:rFonts w:cstheme="minorHAnsi"/>
          <w:bCs/>
        </w:rPr>
        <w:t>comply with the funders p</w:t>
      </w:r>
      <w:r w:rsidR="003A18EA">
        <w:rPr>
          <w:rFonts w:cstheme="minorHAnsi"/>
          <w:bCs/>
        </w:rPr>
        <w:t xml:space="preserve">rocurement </w:t>
      </w:r>
      <w:r w:rsidR="006F60FE">
        <w:rPr>
          <w:rFonts w:cstheme="minorHAnsi"/>
          <w:bCs/>
        </w:rPr>
        <w:t xml:space="preserve"> requirements.</w:t>
      </w:r>
      <w:r w:rsidR="002D59FC">
        <w:rPr>
          <w:rFonts w:cstheme="minorHAnsi"/>
          <w:bCs/>
        </w:rPr>
        <w:t xml:space="preserve">  All tenders will</w:t>
      </w:r>
      <w:r w:rsidR="00AD4D8F">
        <w:rPr>
          <w:rFonts w:cstheme="minorHAnsi"/>
          <w:bCs/>
        </w:rPr>
        <w:t xml:space="preserve"> be retained for </w:t>
      </w:r>
      <w:r w:rsidR="00472883">
        <w:rPr>
          <w:rFonts w:cstheme="minorHAnsi"/>
          <w:bCs/>
        </w:rPr>
        <w:t>a minimum of 7 years in line with the funders requirements.</w:t>
      </w:r>
    </w:p>
    <w:p w14:paraId="41C19157" w14:textId="06A98C01" w:rsidR="008E09E5" w:rsidRPr="009677BC" w:rsidRDefault="008E09E5" w:rsidP="0063097E">
      <w:pPr>
        <w:ind w:left="1440"/>
        <w:rPr>
          <w:rFonts w:cstheme="minorHAnsi"/>
          <w:bCs/>
        </w:rPr>
      </w:pPr>
      <w:r>
        <w:rPr>
          <w:rFonts w:cstheme="minorHAnsi"/>
          <w:bCs/>
        </w:rPr>
        <w:t>5.</w:t>
      </w:r>
      <w:r w:rsidR="006361F2">
        <w:rPr>
          <w:rFonts w:cstheme="minorHAnsi"/>
          <w:bCs/>
        </w:rPr>
        <w:t>7</w:t>
      </w:r>
      <w:r>
        <w:rPr>
          <w:rFonts w:cstheme="minorHAnsi"/>
          <w:bCs/>
        </w:rPr>
        <w:t xml:space="preserve">.4  The </w:t>
      </w:r>
      <w:r w:rsidR="009155D3">
        <w:rPr>
          <w:rFonts w:cstheme="minorHAnsi"/>
          <w:bCs/>
        </w:rPr>
        <w:t>person with responsibility for data protection is: Alison Elvey, Finance &amp; Administration Director</w:t>
      </w:r>
      <w:r w:rsidR="008E5E6B">
        <w:rPr>
          <w:rFonts w:cstheme="minorHAnsi"/>
          <w:bCs/>
        </w:rPr>
        <w:t>, tel: 07874 879970 / email: alison.elvey@trelya.com.</w:t>
      </w:r>
    </w:p>
    <w:p w14:paraId="074B8245" w14:textId="33E77B00" w:rsidR="0063097E" w:rsidRPr="009677BC" w:rsidRDefault="0063097E" w:rsidP="0063097E">
      <w:pPr>
        <w:rPr>
          <w:rFonts w:cstheme="minorHAnsi"/>
          <w:bCs/>
        </w:rPr>
      </w:pPr>
      <w:r w:rsidRPr="009677BC">
        <w:rPr>
          <w:rFonts w:cstheme="minorHAnsi"/>
          <w:b/>
          <w:bCs/>
        </w:rPr>
        <w:tab/>
        <w:t>5.</w:t>
      </w:r>
      <w:r w:rsidR="006361F2">
        <w:rPr>
          <w:rFonts w:cstheme="minorHAnsi"/>
          <w:b/>
          <w:bCs/>
        </w:rPr>
        <w:t>8</w:t>
      </w:r>
      <w:r w:rsidRPr="009677BC">
        <w:rPr>
          <w:rFonts w:cstheme="minorHAnsi"/>
          <w:b/>
          <w:bCs/>
        </w:rPr>
        <w:tab/>
        <w:t>Corruption and Regulation 73(1)(b) of the PC Regulations</w:t>
      </w:r>
      <w:r w:rsidRPr="009677BC">
        <w:rPr>
          <w:rFonts w:cstheme="minorHAnsi"/>
          <w:bCs/>
        </w:rPr>
        <w:tab/>
      </w:r>
    </w:p>
    <w:p w14:paraId="76D14A3C" w14:textId="6CF7F1B3" w:rsidR="0063097E" w:rsidRPr="009677BC" w:rsidRDefault="00E35D72" w:rsidP="0063097E">
      <w:pPr>
        <w:ind w:left="720"/>
        <w:rPr>
          <w:rFonts w:cstheme="minorHAnsi"/>
          <w:bCs/>
        </w:rPr>
      </w:pPr>
      <w:r w:rsidRPr="009677BC">
        <w:rPr>
          <w:rFonts w:cstheme="minorHAnsi"/>
          <w:bCs/>
        </w:rPr>
        <w:t>Trelya</w:t>
      </w:r>
      <w:r w:rsidR="0063097E" w:rsidRPr="009677BC">
        <w:rPr>
          <w:rFonts w:cstheme="minorHAnsi"/>
          <w:bCs/>
        </w:rPr>
        <w:t xml:space="preserve"> shall be entitled by notice to the Contractor to terminate the Contractor’s employment, under this or any other contract with </w:t>
      </w:r>
      <w:r w:rsidRPr="009677BC">
        <w:rPr>
          <w:rFonts w:cstheme="minorHAnsi"/>
          <w:bCs/>
        </w:rPr>
        <w:t>Trelya</w:t>
      </w:r>
      <w:r w:rsidR="0063097E" w:rsidRPr="009677BC">
        <w:rPr>
          <w:rFonts w:cstheme="minorHAnsi"/>
          <w:bCs/>
        </w:rPr>
        <w:t xml:space="preserve"> if, in relation to this or any other such contract, the Contractor or any person employed by them or acting on their behalf shall have committed an offence under the Bribery Act 2010, or where </w:t>
      </w:r>
      <w:r w:rsidRPr="009677BC">
        <w:rPr>
          <w:rFonts w:cstheme="minorHAnsi"/>
          <w:bCs/>
        </w:rPr>
        <w:t>Trelya</w:t>
      </w:r>
      <w:r w:rsidR="0063097E" w:rsidRPr="009677BC">
        <w:rPr>
          <w:rFonts w:cstheme="minorHAnsi"/>
          <w:bCs/>
        </w:rPr>
        <w:t xml:space="preserve"> shall be given a fee or reward the receipt of which is an offence under sub-section (2) of section 117 of the Local Government Act 1972, or where this contract is one to which Regulation  73(1) of the PC Regulations applies, the circumstances set out in Regulation 73(1)(b) of the PC Regulations apply.</w:t>
      </w:r>
    </w:p>
    <w:p w14:paraId="375A6CDA" w14:textId="77777777" w:rsidR="0063097E" w:rsidRPr="009677BC" w:rsidRDefault="0063097E" w:rsidP="0063097E">
      <w:pPr>
        <w:ind w:left="720"/>
        <w:rPr>
          <w:rFonts w:cstheme="minorHAnsi"/>
          <w:b/>
          <w:bCs/>
        </w:rPr>
      </w:pPr>
      <w:r w:rsidRPr="009677BC">
        <w:rPr>
          <w:rFonts w:cstheme="minorHAnsi"/>
          <w:b/>
          <w:bCs/>
        </w:rPr>
        <w:t>Prevention of Corruption</w:t>
      </w:r>
    </w:p>
    <w:p w14:paraId="230EB978" w14:textId="12010262" w:rsidR="0063097E" w:rsidRPr="009677BC" w:rsidRDefault="0063097E" w:rsidP="0063097E">
      <w:pPr>
        <w:ind w:left="720"/>
        <w:rPr>
          <w:rFonts w:cstheme="minorHAnsi"/>
          <w:bCs/>
        </w:rPr>
      </w:pPr>
      <w:r w:rsidRPr="009677BC">
        <w:rPr>
          <w:rFonts w:cstheme="minorHAnsi"/>
          <w:bCs/>
        </w:rPr>
        <w:t xml:space="preserve">The Contractor shall not offer or give, or agree to give, to any employee, agent, servant or representation of </w:t>
      </w:r>
      <w:r w:rsidR="00E35D72" w:rsidRPr="009677BC">
        <w:rPr>
          <w:rFonts w:cstheme="minorHAnsi"/>
          <w:bCs/>
        </w:rPr>
        <w:t>Trelya</w:t>
      </w:r>
      <w:r w:rsidRPr="009677BC">
        <w:rPr>
          <w:rFonts w:cstheme="minorHAnsi"/>
          <w:bCs/>
        </w:rPr>
        <w:t xml:space="preserve"> any gift or consideration of any kind as an inducement or reward for doing, refraining from doing, or for having done or refrained from doing, any act in relation to the obtaining or execution of the contract or any other contract with </w:t>
      </w:r>
      <w:r w:rsidR="008C22B4" w:rsidRPr="009677BC">
        <w:rPr>
          <w:rFonts w:cstheme="minorHAnsi"/>
          <w:bCs/>
        </w:rPr>
        <w:t>Trelya</w:t>
      </w:r>
      <w:r w:rsidRPr="009677BC">
        <w:rPr>
          <w:rFonts w:cstheme="minorHAnsi"/>
          <w:bCs/>
        </w:rPr>
        <w:t>, or for showing or refraining from showing favour or disfavour to any person in relation to the contract or any such contract.  The attention of the Contractor is drawn to the criminal offences under the Prevention of Corruption Acts 1889 to 1916.</w:t>
      </w:r>
    </w:p>
    <w:p w14:paraId="06EDF502" w14:textId="59672AD5" w:rsidR="0063097E" w:rsidRPr="009677BC" w:rsidRDefault="0063097E" w:rsidP="0063097E">
      <w:pPr>
        <w:ind w:left="720"/>
        <w:rPr>
          <w:rFonts w:cstheme="minorHAnsi"/>
          <w:bCs/>
        </w:rPr>
      </w:pPr>
      <w:r w:rsidRPr="009677BC">
        <w:rPr>
          <w:rFonts w:cstheme="minorHAnsi"/>
          <w:bCs/>
        </w:rPr>
        <w:t xml:space="preserve">Canvassing </w:t>
      </w:r>
      <w:r w:rsidR="00E47DE9" w:rsidRPr="009677BC">
        <w:rPr>
          <w:rFonts w:cstheme="minorHAnsi"/>
          <w:bCs/>
        </w:rPr>
        <w:t>Trustees</w:t>
      </w:r>
      <w:r w:rsidRPr="009677BC">
        <w:rPr>
          <w:rFonts w:cstheme="minorHAnsi"/>
          <w:bCs/>
        </w:rPr>
        <w:t xml:space="preserve"> or members of a committee or sub-committee, directly or indirectly, for appointment, or </w:t>
      </w:r>
      <w:r w:rsidR="008C22B4" w:rsidRPr="009677BC">
        <w:rPr>
          <w:rFonts w:cstheme="minorHAnsi"/>
          <w:bCs/>
        </w:rPr>
        <w:t>Trelya</w:t>
      </w:r>
      <w:r w:rsidRPr="009677BC">
        <w:rPr>
          <w:rFonts w:cstheme="minorHAnsi"/>
          <w:bCs/>
        </w:rPr>
        <w:t xml:space="preserve"> shall disqualify Contractors from such an appointment. The Contractor warrants that it has not paid commission or agreed to pay any commission to any employee or representative of </w:t>
      </w:r>
      <w:r w:rsidR="008C22B4" w:rsidRPr="009677BC">
        <w:rPr>
          <w:rFonts w:cstheme="minorHAnsi"/>
          <w:bCs/>
        </w:rPr>
        <w:t>Trelya</w:t>
      </w:r>
      <w:r w:rsidRPr="009677BC">
        <w:rPr>
          <w:rFonts w:cstheme="minorHAnsi"/>
          <w:bCs/>
        </w:rPr>
        <w:t>.</w:t>
      </w:r>
    </w:p>
    <w:p w14:paraId="4595644C" w14:textId="77777777" w:rsidR="0063097E" w:rsidRPr="009677BC" w:rsidRDefault="0063097E" w:rsidP="0063097E">
      <w:pPr>
        <w:rPr>
          <w:rFonts w:cstheme="minorHAnsi"/>
          <w:b/>
          <w:bCs/>
        </w:rPr>
      </w:pPr>
      <w:r w:rsidRPr="009677BC">
        <w:rPr>
          <w:rFonts w:cstheme="minorHAnsi"/>
          <w:b/>
          <w:bCs/>
        </w:rPr>
        <w:t>6.</w:t>
      </w:r>
      <w:r w:rsidRPr="009677BC">
        <w:rPr>
          <w:rFonts w:cstheme="minorHAnsi"/>
          <w:b/>
          <w:bCs/>
        </w:rPr>
        <w:tab/>
        <w:t>Injury, Damage and Insurance</w:t>
      </w:r>
    </w:p>
    <w:p w14:paraId="148FC0A9" w14:textId="77777777" w:rsidR="0063097E" w:rsidRPr="009677BC" w:rsidRDefault="0063097E" w:rsidP="0063097E">
      <w:pPr>
        <w:rPr>
          <w:rFonts w:cstheme="minorHAnsi"/>
          <w:b/>
          <w:bCs/>
        </w:rPr>
      </w:pPr>
      <w:r w:rsidRPr="009677BC">
        <w:rPr>
          <w:rFonts w:cstheme="minorHAnsi"/>
          <w:b/>
          <w:bCs/>
        </w:rPr>
        <w:tab/>
        <w:t>6.1</w:t>
      </w:r>
      <w:r w:rsidRPr="009677BC">
        <w:rPr>
          <w:rFonts w:cstheme="minorHAnsi"/>
          <w:b/>
          <w:bCs/>
        </w:rPr>
        <w:tab/>
        <w:t>Contractor’s Liability – personal injury and death</w:t>
      </w:r>
    </w:p>
    <w:p w14:paraId="69DECC6A" w14:textId="5EEE20AC" w:rsidR="0063097E" w:rsidRPr="009677BC" w:rsidRDefault="0063097E" w:rsidP="0063097E">
      <w:pPr>
        <w:ind w:left="720"/>
        <w:rPr>
          <w:rFonts w:cstheme="minorHAnsi"/>
          <w:bCs/>
        </w:rPr>
      </w:pPr>
      <w:r w:rsidRPr="009677BC">
        <w:rPr>
          <w:rFonts w:cstheme="minorHAnsi"/>
          <w:bCs/>
        </w:rPr>
        <w:lastRenderedPageBreak/>
        <w:t xml:space="preserve">The Contractor shall be liable for, and shall indemnify </w:t>
      </w:r>
      <w:r w:rsidR="0041157A" w:rsidRPr="009677BC">
        <w:rPr>
          <w:rFonts w:cstheme="minorHAnsi"/>
          <w:bCs/>
        </w:rPr>
        <w:t>Trelya</w:t>
      </w:r>
      <w:r w:rsidRPr="009677BC">
        <w:rPr>
          <w:rFonts w:cstheme="minorHAnsi"/>
          <w:bCs/>
        </w:rPr>
        <w:t xml:space="preserve"> against any expense, liability, loss, claim or proceedings whatsoever in respect of personal injury to or death of any person arising out of or in the course of or caused by the carrying out of the </w:t>
      </w:r>
      <w:r w:rsidRPr="0010206A">
        <w:rPr>
          <w:rFonts w:cstheme="minorHAnsi"/>
          <w:bCs/>
        </w:rPr>
        <w:t xml:space="preserve">works, except to the extent that the same is due to </w:t>
      </w:r>
      <w:r w:rsidR="0010206A" w:rsidRPr="0010206A">
        <w:rPr>
          <w:rFonts w:cstheme="minorHAnsi"/>
          <w:bCs/>
        </w:rPr>
        <w:t>Trelya</w:t>
      </w:r>
      <w:r w:rsidRPr="0010206A">
        <w:rPr>
          <w:rFonts w:cstheme="minorHAnsi"/>
          <w:bCs/>
        </w:rPr>
        <w:t>.</w:t>
      </w:r>
    </w:p>
    <w:p w14:paraId="0A4CF0E0" w14:textId="69A978DC" w:rsidR="0063097E" w:rsidRPr="009677BC" w:rsidRDefault="0063097E" w:rsidP="0063097E">
      <w:pPr>
        <w:ind w:left="720"/>
        <w:jc w:val="both"/>
        <w:rPr>
          <w:rFonts w:cstheme="minorHAnsi"/>
          <w:bCs/>
        </w:rPr>
      </w:pPr>
      <w:r w:rsidRPr="009677BC">
        <w:rPr>
          <w:rFonts w:cstheme="minorHAnsi"/>
          <w:bCs/>
        </w:rPr>
        <w:t xml:space="preserve">Without prejudice to their liability to indemnify </w:t>
      </w:r>
      <w:r w:rsidR="006608BA" w:rsidRPr="009677BC">
        <w:rPr>
          <w:rFonts w:cstheme="minorHAnsi"/>
          <w:bCs/>
        </w:rPr>
        <w:t>Trelya</w:t>
      </w:r>
      <w:r w:rsidRPr="009677BC">
        <w:rPr>
          <w:rFonts w:cstheme="minorHAnsi"/>
          <w:bCs/>
        </w:rPr>
        <w:t xml:space="preserve">, the Contractor shall maintain and shall cause any sub-Contractor to maintain such insurances as are necessary to cover the liability of the Contractor, or as the case may be, of such Contractor, in respect of personal injury or death arising out of or in the course of or caused by carrying out of the works.  Provided that nothing in this clause contained shall impose any liability on the sub-Contractor in respect of negligence or breach of duty on the part of </w:t>
      </w:r>
      <w:r w:rsidR="00B12C38" w:rsidRPr="009677BC">
        <w:rPr>
          <w:rFonts w:cstheme="minorHAnsi"/>
          <w:bCs/>
        </w:rPr>
        <w:t>Trelya</w:t>
      </w:r>
      <w:r w:rsidRPr="009677BC">
        <w:rPr>
          <w:rFonts w:cstheme="minorHAnsi"/>
          <w:bCs/>
        </w:rPr>
        <w:t>, the Contractor, their other sub-Contractors or their respective servants or agents.</w:t>
      </w:r>
    </w:p>
    <w:p w14:paraId="4F16A510" w14:textId="77777777" w:rsidR="0063097E" w:rsidRPr="009677BC" w:rsidRDefault="0063097E" w:rsidP="0063097E">
      <w:pPr>
        <w:ind w:left="720"/>
        <w:jc w:val="both"/>
        <w:rPr>
          <w:rFonts w:cstheme="minorHAnsi"/>
          <w:bCs/>
        </w:rPr>
      </w:pPr>
      <w:r w:rsidRPr="009677BC">
        <w:rPr>
          <w:rFonts w:cstheme="minorHAnsi"/>
          <w:bCs/>
        </w:rPr>
        <w:t>The Contractor should ensure that employees have appropriate training for equipment in accordance with the following Provision and Use of Work Equipment Regulations 1998.</w:t>
      </w:r>
    </w:p>
    <w:p w14:paraId="1E042F75" w14:textId="77777777" w:rsidR="0063097E" w:rsidRPr="009677BC" w:rsidRDefault="0063097E" w:rsidP="0063097E">
      <w:pPr>
        <w:ind w:left="720"/>
        <w:jc w:val="both"/>
        <w:rPr>
          <w:rFonts w:cstheme="minorHAnsi"/>
          <w:b/>
          <w:bCs/>
        </w:rPr>
      </w:pPr>
      <w:r w:rsidRPr="009677BC">
        <w:rPr>
          <w:rFonts w:cstheme="minorHAnsi"/>
          <w:b/>
          <w:bCs/>
        </w:rPr>
        <w:t>6.2</w:t>
      </w:r>
      <w:r w:rsidRPr="009677BC">
        <w:rPr>
          <w:rFonts w:cstheme="minorHAnsi"/>
          <w:b/>
          <w:bCs/>
        </w:rPr>
        <w:tab/>
        <w:t>Damage to Property</w:t>
      </w:r>
    </w:p>
    <w:p w14:paraId="219D4B03" w14:textId="2E5EF1DA" w:rsidR="0063097E" w:rsidRPr="009677BC" w:rsidRDefault="0063097E" w:rsidP="0063097E">
      <w:pPr>
        <w:ind w:left="720"/>
        <w:jc w:val="both"/>
        <w:rPr>
          <w:rFonts w:cstheme="minorHAnsi"/>
          <w:bCs/>
        </w:rPr>
      </w:pPr>
      <w:r w:rsidRPr="009677BC">
        <w:rPr>
          <w:rFonts w:cstheme="minorHAnsi"/>
          <w:bCs/>
        </w:rPr>
        <w:t xml:space="preserve">The Contractor shall be liable for, and shall indemnify </w:t>
      </w:r>
      <w:r w:rsidR="00E82972" w:rsidRPr="009677BC">
        <w:rPr>
          <w:rFonts w:cstheme="minorHAnsi"/>
          <w:bCs/>
        </w:rPr>
        <w:t>Trelya</w:t>
      </w:r>
      <w:r w:rsidRPr="009677BC">
        <w:rPr>
          <w:rFonts w:cstheme="minorHAnsi"/>
          <w:bCs/>
        </w:rPr>
        <w:t xml:space="preserve"> against any expense, liability, loss, claim or proceedings in respect of any loss, injury or damage whatsoever to any property real or personal in so far as such loss, injury or damage arises out of or in the course of or by reason of carrying out of the works and to the extent that the same is due to negligence, breach of statutory duty, omission or default of the Contractor.</w:t>
      </w:r>
    </w:p>
    <w:p w14:paraId="5D57F2BE" w14:textId="77777777" w:rsidR="0063097E" w:rsidRPr="009677BC" w:rsidRDefault="0063097E" w:rsidP="0063097E">
      <w:pPr>
        <w:ind w:left="720"/>
        <w:jc w:val="both"/>
        <w:rPr>
          <w:rFonts w:cstheme="minorHAnsi"/>
          <w:b/>
          <w:bCs/>
        </w:rPr>
      </w:pPr>
      <w:r w:rsidRPr="009677BC">
        <w:rPr>
          <w:rFonts w:cstheme="minorHAnsi"/>
          <w:b/>
          <w:bCs/>
        </w:rPr>
        <w:t>6.3</w:t>
      </w:r>
      <w:r w:rsidRPr="009677BC">
        <w:rPr>
          <w:rFonts w:cstheme="minorHAnsi"/>
          <w:b/>
          <w:bCs/>
        </w:rPr>
        <w:tab/>
        <w:t>Contractors Insurance of Liability</w:t>
      </w:r>
    </w:p>
    <w:p w14:paraId="120843C2" w14:textId="7A835A9F" w:rsidR="0063097E" w:rsidRPr="009677BC" w:rsidRDefault="0063097E" w:rsidP="0063097E">
      <w:pPr>
        <w:ind w:left="720"/>
        <w:jc w:val="both"/>
        <w:rPr>
          <w:rFonts w:cstheme="minorHAnsi"/>
          <w:bCs/>
        </w:rPr>
      </w:pPr>
      <w:r w:rsidRPr="009677BC">
        <w:rPr>
          <w:rFonts w:cstheme="minorHAnsi"/>
          <w:bCs/>
        </w:rPr>
        <w:t xml:space="preserve">Without limiting or affecting its indemnities to </w:t>
      </w:r>
      <w:r w:rsidR="0066565D" w:rsidRPr="009677BC">
        <w:rPr>
          <w:rFonts w:cstheme="minorHAnsi"/>
          <w:bCs/>
        </w:rPr>
        <w:t>Trelya</w:t>
      </w:r>
      <w:r w:rsidRPr="009677BC">
        <w:rPr>
          <w:rFonts w:cstheme="minorHAnsi"/>
          <w:bCs/>
        </w:rPr>
        <w:t xml:space="preserve"> under clause 5.1 and 5.2, the Contractor shall effect and maintain (and shall cause any sub-Contractor similarly to effect and maintain) insurance in respect of claims arising out of those liabilities referred to in those clauses which:</w:t>
      </w:r>
    </w:p>
    <w:p w14:paraId="621C300F" w14:textId="77777777" w:rsidR="0063097E" w:rsidRPr="009677BC" w:rsidRDefault="0063097E" w:rsidP="0063097E">
      <w:pPr>
        <w:ind w:left="1440"/>
        <w:jc w:val="both"/>
        <w:rPr>
          <w:rFonts w:cstheme="minorHAnsi"/>
          <w:bCs/>
        </w:rPr>
      </w:pPr>
      <w:r w:rsidRPr="009677BC">
        <w:rPr>
          <w:rFonts w:cstheme="minorHAnsi"/>
          <w:bCs/>
        </w:rPr>
        <w:t>6.3.1 in respect of claims for personal injury to or the death of any employee of the Contractor arising out of and in the course of such person’s employment, shall comply with all relevant legislation; and</w:t>
      </w:r>
    </w:p>
    <w:p w14:paraId="6E6C8D55" w14:textId="0FC45744" w:rsidR="0063097E" w:rsidRPr="009677BC" w:rsidRDefault="0063097E" w:rsidP="0063097E">
      <w:pPr>
        <w:ind w:left="1440"/>
        <w:jc w:val="both"/>
        <w:rPr>
          <w:rFonts w:cstheme="minorHAnsi"/>
          <w:b/>
          <w:bCs/>
        </w:rPr>
      </w:pPr>
      <w:r w:rsidRPr="009677BC">
        <w:rPr>
          <w:rFonts w:cstheme="minorHAnsi"/>
          <w:bCs/>
        </w:rPr>
        <w:t xml:space="preserve">6.3.2 for all other claims to which clause 5.3 applies, shall indemnify </w:t>
      </w:r>
      <w:r w:rsidR="00580234" w:rsidRPr="009677BC">
        <w:rPr>
          <w:rFonts w:cstheme="minorHAnsi"/>
          <w:bCs/>
        </w:rPr>
        <w:t>Trelya</w:t>
      </w:r>
      <w:r w:rsidRPr="009677BC">
        <w:rPr>
          <w:rFonts w:cstheme="minorHAnsi"/>
          <w:bCs/>
        </w:rPr>
        <w:t xml:space="preserve"> under the terms of this contract and shall for any one occurrence or series of occurrences arising out of one event be in </w:t>
      </w:r>
      <w:r w:rsidRPr="009677BC">
        <w:rPr>
          <w:rFonts w:cstheme="minorHAnsi"/>
          <w:b/>
          <w:bCs/>
        </w:rPr>
        <w:t>a sum not less than £10,000,000.</w:t>
      </w:r>
    </w:p>
    <w:p w14:paraId="4D785012" w14:textId="77777777" w:rsidR="0063097E" w:rsidRPr="009677BC" w:rsidRDefault="0063097E" w:rsidP="0063097E">
      <w:pPr>
        <w:ind w:left="720"/>
        <w:jc w:val="both"/>
        <w:rPr>
          <w:rFonts w:cstheme="minorHAnsi"/>
          <w:b/>
          <w:bCs/>
        </w:rPr>
      </w:pPr>
      <w:r w:rsidRPr="009677BC">
        <w:rPr>
          <w:rFonts w:cstheme="minorHAnsi"/>
          <w:b/>
          <w:bCs/>
        </w:rPr>
        <w:t xml:space="preserve">6.4 </w:t>
      </w:r>
      <w:r w:rsidRPr="009677BC">
        <w:rPr>
          <w:rFonts w:cstheme="minorHAnsi"/>
          <w:b/>
          <w:bCs/>
        </w:rPr>
        <w:tab/>
        <w:t>Evidence of Insurance</w:t>
      </w:r>
    </w:p>
    <w:p w14:paraId="1BA4A4FF" w14:textId="01537144" w:rsidR="0063097E" w:rsidRPr="009677BC" w:rsidRDefault="0063097E" w:rsidP="0063097E">
      <w:pPr>
        <w:ind w:left="720"/>
        <w:jc w:val="both"/>
        <w:rPr>
          <w:rFonts w:cstheme="minorHAnsi"/>
          <w:bCs/>
        </w:rPr>
      </w:pPr>
      <w:r w:rsidRPr="009677BC">
        <w:rPr>
          <w:rFonts w:cstheme="minorHAnsi"/>
          <w:bCs/>
        </w:rPr>
        <w:t xml:space="preserve">The Contractor shall produce within 7 days of a request, and shall cause any sub-Contractor to produce, such evidence as </w:t>
      </w:r>
      <w:r w:rsidR="00580234" w:rsidRPr="009677BC">
        <w:rPr>
          <w:rFonts w:cstheme="minorHAnsi"/>
          <w:bCs/>
        </w:rPr>
        <w:t>Trelya</w:t>
      </w:r>
      <w:r w:rsidRPr="009677BC">
        <w:rPr>
          <w:rFonts w:cstheme="minorHAnsi"/>
          <w:bCs/>
        </w:rPr>
        <w:t xml:space="preserve"> may </w:t>
      </w:r>
      <w:r w:rsidR="00BA7221" w:rsidRPr="009677BC">
        <w:rPr>
          <w:rFonts w:cstheme="minorHAnsi"/>
          <w:bCs/>
        </w:rPr>
        <w:t>reasonably</w:t>
      </w:r>
      <w:r w:rsidRPr="009677BC">
        <w:rPr>
          <w:rFonts w:cstheme="minorHAnsi"/>
          <w:bCs/>
        </w:rPr>
        <w:t xml:space="preserve"> require that the insurances referred to in </w:t>
      </w:r>
      <w:r w:rsidR="00B75B34">
        <w:rPr>
          <w:rFonts w:cstheme="minorHAnsi"/>
          <w:bCs/>
        </w:rPr>
        <w:t>Section 5.1</w:t>
      </w:r>
      <w:r w:rsidR="00FD6D57">
        <w:rPr>
          <w:rFonts w:cstheme="minorHAnsi"/>
          <w:bCs/>
        </w:rPr>
        <w:t xml:space="preserve"> of the tender document and </w:t>
      </w:r>
      <w:r w:rsidRPr="009677BC">
        <w:rPr>
          <w:rFonts w:cstheme="minorHAnsi"/>
          <w:bCs/>
        </w:rPr>
        <w:t>clauses 6.1 and 6.2 have been taken out and are in force.</w:t>
      </w:r>
    </w:p>
    <w:p w14:paraId="2C878376" w14:textId="77777777" w:rsidR="0063097E" w:rsidRPr="009677BC" w:rsidRDefault="0063097E" w:rsidP="0063097E">
      <w:pPr>
        <w:jc w:val="both"/>
        <w:rPr>
          <w:rFonts w:cstheme="minorHAnsi"/>
          <w:b/>
          <w:bCs/>
        </w:rPr>
      </w:pPr>
      <w:r w:rsidRPr="009677BC">
        <w:rPr>
          <w:rFonts w:cstheme="minorHAnsi"/>
          <w:b/>
          <w:bCs/>
        </w:rPr>
        <w:t>7.</w:t>
      </w:r>
      <w:r w:rsidRPr="009677BC">
        <w:rPr>
          <w:rFonts w:cstheme="minorHAnsi"/>
          <w:b/>
          <w:bCs/>
        </w:rPr>
        <w:tab/>
        <w:t>Termination</w:t>
      </w:r>
    </w:p>
    <w:p w14:paraId="3B83C053" w14:textId="6C5C0A4A" w:rsidR="0063097E" w:rsidRPr="009677BC" w:rsidRDefault="0063097E" w:rsidP="0063097E">
      <w:pPr>
        <w:jc w:val="both"/>
        <w:rPr>
          <w:rFonts w:cstheme="minorHAnsi"/>
          <w:b/>
          <w:bCs/>
        </w:rPr>
      </w:pPr>
      <w:r w:rsidRPr="009677BC">
        <w:rPr>
          <w:rFonts w:cstheme="minorHAnsi"/>
          <w:b/>
          <w:bCs/>
        </w:rPr>
        <w:tab/>
        <w:t>7.1</w:t>
      </w:r>
      <w:r w:rsidRPr="009677BC">
        <w:rPr>
          <w:rFonts w:cstheme="minorHAnsi"/>
          <w:b/>
          <w:bCs/>
        </w:rPr>
        <w:tab/>
        <w:t xml:space="preserve">Termination by </w:t>
      </w:r>
      <w:r w:rsidR="00580234" w:rsidRPr="009677BC">
        <w:rPr>
          <w:rFonts w:cstheme="minorHAnsi"/>
          <w:b/>
          <w:bCs/>
        </w:rPr>
        <w:t>Trelya</w:t>
      </w:r>
    </w:p>
    <w:p w14:paraId="4876050C" w14:textId="4A1317C8" w:rsidR="0063097E" w:rsidRPr="009677BC" w:rsidRDefault="00C10037" w:rsidP="0063097E">
      <w:pPr>
        <w:ind w:left="720"/>
        <w:jc w:val="both"/>
        <w:rPr>
          <w:rFonts w:cstheme="minorHAnsi"/>
          <w:bCs/>
        </w:rPr>
      </w:pPr>
      <w:r w:rsidRPr="009677BC">
        <w:rPr>
          <w:rFonts w:cstheme="minorHAnsi"/>
          <w:bCs/>
        </w:rPr>
        <w:t>Trelya</w:t>
      </w:r>
      <w:r w:rsidR="0063097E" w:rsidRPr="009677BC">
        <w:rPr>
          <w:rFonts w:cstheme="minorHAnsi"/>
          <w:bCs/>
        </w:rPr>
        <w:t xml:space="preserve"> may, but not unreasonable or vexatiously, by notice by registered post or recorded delivery to the Contractor, forthwith terminate the employment of the Contractor under this contract if the Contractor shall make default in any one or more of the following respects:</w:t>
      </w:r>
    </w:p>
    <w:p w14:paraId="72AC6F7A" w14:textId="77777777" w:rsidR="0063097E" w:rsidRPr="009677BC" w:rsidRDefault="0063097E" w:rsidP="0063097E">
      <w:pPr>
        <w:ind w:left="1080"/>
        <w:jc w:val="both"/>
        <w:rPr>
          <w:rFonts w:cstheme="minorHAnsi"/>
          <w:bCs/>
        </w:rPr>
      </w:pPr>
      <w:r w:rsidRPr="009677BC">
        <w:rPr>
          <w:rFonts w:cstheme="minorHAnsi"/>
          <w:bCs/>
        </w:rPr>
        <w:t>7.1.1 If the Contractor without reasonable cause fails to proceed diligently with the works or wholly suspends the carrying out of the works before completion;</w:t>
      </w:r>
    </w:p>
    <w:p w14:paraId="5C3D9E85" w14:textId="77777777" w:rsidR="0063097E" w:rsidRPr="009677BC" w:rsidRDefault="0063097E" w:rsidP="0063097E">
      <w:pPr>
        <w:ind w:left="720" w:firstLine="360"/>
        <w:jc w:val="both"/>
        <w:rPr>
          <w:rFonts w:cstheme="minorHAnsi"/>
          <w:bCs/>
        </w:rPr>
      </w:pPr>
      <w:r w:rsidRPr="009677BC">
        <w:rPr>
          <w:rFonts w:cstheme="minorHAnsi"/>
          <w:bCs/>
        </w:rPr>
        <w:t>7.1.2 If the Contractor becomes insolvent, as defined by the Insolvency Act 1986;</w:t>
      </w:r>
    </w:p>
    <w:p w14:paraId="42F73041" w14:textId="77777777" w:rsidR="0063097E" w:rsidRPr="009677BC" w:rsidRDefault="0063097E" w:rsidP="0063097E">
      <w:pPr>
        <w:ind w:left="1080"/>
        <w:jc w:val="both"/>
        <w:rPr>
          <w:rFonts w:cstheme="minorHAnsi"/>
          <w:bCs/>
        </w:rPr>
      </w:pPr>
      <w:r w:rsidRPr="009677BC">
        <w:rPr>
          <w:rFonts w:cstheme="minorHAnsi"/>
          <w:bCs/>
        </w:rPr>
        <w:lastRenderedPageBreak/>
        <w:t>7.1.3 If the Contractor becomes bankrupt or makes any composition or arrangement with its creditors or has a winding up order made (except for the purposes of reconstruction) or a resolution for voluntary winding up passed or receiver or manager of its business or undertaking is duly appointed or possession is taken by or on behalf of any creditor of any property the subject of a charge.</w:t>
      </w:r>
    </w:p>
    <w:p w14:paraId="20030296" w14:textId="2DA49774" w:rsidR="0063097E" w:rsidRPr="009677BC" w:rsidRDefault="0063097E" w:rsidP="0063097E">
      <w:pPr>
        <w:ind w:left="720"/>
        <w:jc w:val="both"/>
        <w:rPr>
          <w:rFonts w:cstheme="minorHAnsi"/>
          <w:bCs/>
        </w:rPr>
      </w:pPr>
      <w:r w:rsidRPr="009677BC">
        <w:rPr>
          <w:rFonts w:cstheme="minorHAnsi"/>
          <w:bCs/>
        </w:rPr>
        <w:t xml:space="preserve">In the event of </w:t>
      </w:r>
      <w:r w:rsidR="0066565D" w:rsidRPr="009677BC">
        <w:rPr>
          <w:rFonts w:cstheme="minorHAnsi"/>
          <w:bCs/>
        </w:rPr>
        <w:t>Trelya</w:t>
      </w:r>
      <w:r w:rsidRPr="009677BC">
        <w:rPr>
          <w:rFonts w:cstheme="minorHAnsi"/>
          <w:bCs/>
        </w:rPr>
        <w:t xml:space="preserve"> terminating the employment of the Contractor as aforesaid, the Contractor shall immediately give up possession of the site of the works, provided always that the right of termination shall be without prejudice to any other rights or remedies which </w:t>
      </w:r>
      <w:r w:rsidR="00AB01DC" w:rsidRPr="009677BC">
        <w:rPr>
          <w:rFonts w:cstheme="minorHAnsi"/>
          <w:bCs/>
        </w:rPr>
        <w:t>Trelya</w:t>
      </w:r>
      <w:r w:rsidRPr="009677BC">
        <w:rPr>
          <w:rFonts w:cstheme="minorHAnsi"/>
          <w:bCs/>
        </w:rPr>
        <w:t xml:space="preserve"> shall possess.</w:t>
      </w:r>
    </w:p>
    <w:p w14:paraId="08612810" w14:textId="77777777" w:rsidR="0063097E" w:rsidRPr="009677BC" w:rsidRDefault="0063097E" w:rsidP="0063097E">
      <w:pPr>
        <w:jc w:val="both"/>
        <w:rPr>
          <w:rFonts w:cstheme="minorHAnsi"/>
          <w:b/>
        </w:rPr>
      </w:pPr>
      <w:r w:rsidRPr="009677BC">
        <w:rPr>
          <w:rFonts w:cstheme="minorHAnsi"/>
          <w:bCs/>
        </w:rPr>
        <w:tab/>
      </w:r>
      <w:r w:rsidRPr="009677BC">
        <w:rPr>
          <w:rFonts w:cstheme="minorHAnsi"/>
          <w:b/>
        </w:rPr>
        <w:t>7.2</w:t>
      </w:r>
      <w:r w:rsidRPr="009677BC">
        <w:rPr>
          <w:rFonts w:cstheme="minorHAnsi"/>
          <w:b/>
        </w:rPr>
        <w:tab/>
        <w:t>Termination by the Contractor</w:t>
      </w:r>
    </w:p>
    <w:p w14:paraId="124AA3B0" w14:textId="45B2BF60" w:rsidR="0063097E" w:rsidRPr="009677BC" w:rsidRDefault="0063097E" w:rsidP="0063097E">
      <w:pPr>
        <w:ind w:left="720"/>
        <w:jc w:val="both"/>
        <w:rPr>
          <w:rFonts w:cstheme="minorHAnsi"/>
          <w:bCs/>
        </w:rPr>
      </w:pPr>
      <w:r w:rsidRPr="009677BC">
        <w:rPr>
          <w:rFonts w:cstheme="minorHAnsi"/>
          <w:bCs/>
        </w:rPr>
        <w:t xml:space="preserve">The Contractor may, but not unreasonably or vexatiously, by notice by registered post or recorded delivery to </w:t>
      </w:r>
      <w:r w:rsidR="00AB01DC" w:rsidRPr="009677BC">
        <w:rPr>
          <w:rFonts w:cstheme="minorHAnsi"/>
          <w:bCs/>
        </w:rPr>
        <w:t>Trelya</w:t>
      </w:r>
      <w:r w:rsidRPr="009677BC">
        <w:rPr>
          <w:rFonts w:cstheme="minorHAnsi"/>
          <w:bCs/>
        </w:rPr>
        <w:t xml:space="preserve">, forthwith terminate the employment of the Contractor under this contract if </w:t>
      </w:r>
      <w:r w:rsidR="00AB01DC" w:rsidRPr="009677BC">
        <w:rPr>
          <w:rFonts w:cstheme="minorHAnsi"/>
          <w:bCs/>
        </w:rPr>
        <w:t>Trelya</w:t>
      </w:r>
      <w:r w:rsidRPr="009677BC">
        <w:rPr>
          <w:rFonts w:cstheme="minorHAnsi"/>
          <w:bCs/>
        </w:rPr>
        <w:t xml:space="preserve"> shall make default in any one or more of the following aspects:</w:t>
      </w:r>
    </w:p>
    <w:p w14:paraId="5476616A" w14:textId="6DA0D347" w:rsidR="0063097E" w:rsidRPr="009677BC" w:rsidRDefault="0063097E" w:rsidP="0063097E">
      <w:pPr>
        <w:ind w:left="1440"/>
        <w:jc w:val="both"/>
        <w:rPr>
          <w:rFonts w:cstheme="minorHAnsi"/>
          <w:bCs/>
        </w:rPr>
      </w:pPr>
      <w:r w:rsidRPr="009677BC">
        <w:rPr>
          <w:rFonts w:cstheme="minorHAnsi"/>
          <w:bCs/>
        </w:rPr>
        <w:t xml:space="preserve">7.2.1 if </w:t>
      </w:r>
      <w:r w:rsidR="00AB01DC" w:rsidRPr="009677BC">
        <w:rPr>
          <w:rFonts w:cstheme="minorHAnsi"/>
          <w:bCs/>
        </w:rPr>
        <w:t>Trelya</w:t>
      </w:r>
      <w:r w:rsidRPr="009677BC">
        <w:rPr>
          <w:rFonts w:cstheme="minorHAnsi"/>
          <w:bCs/>
        </w:rPr>
        <w:t xml:space="preserve"> interferes with or obstructs the carrying out of the works or fails to make the premises available to the Contractor in accordance with clause 2.1 hereof;</w:t>
      </w:r>
    </w:p>
    <w:p w14:paraId="5C840E7A" w14:textId="5E38A192" w:rsidR="0063097E" w:rsidRPr="009677BC" w:rsidRDefault="0063097E" w:rsidP="0063097E">
      <w:pPr>
        <w:ind w:left="1440"/>
        <w:jc w:val="both"/>
        <w:rPr>
          <w:rFonts w:cstheme="minorHAnsi"/>
          <w:bCs/>
        </w:rPr>
      </w:pPr>
      <w:r w:rsidRPr="009677BC">
        <w:rPr>
          <w:rFonts w:cstheme="minorHAnsi"/>
          <w:bCs/>
        </w:rPr>
        <w:t xml:space="preserve">7.2.2 if </w:t>
      </w:r>
      <w:r w:rsidR="00AB01DC" w:rsidRPr="009677BC">
        <w:rPr>
          <w:rFonts w:cstheme="minorHAnsi"/>
          <w:bCs/>
        </w:rPr>
        <w:t>Trelya</w:t>
      </w:r>
      <w:r w:rsidRPr="009677BC">
        <w:rPr>
          <w:rFonts w:cstheme="minorHAnsi"/>
          <w:bCs/>
        </w:rPr>
        <w:t xml:space="preserve"> suspends the carrying out of the works for a continuous period of one month;</w:t>
      </w:r>
    </w:p>
    <w:p w14:paraId="512C3889" w14:textId="07E1A8BA" w:rsidR="0063097E" w:rsidRPr="009677BC" w:rsidRDefault="0063097E" w:rsidP="0063097E">
      <w:pPr>
        <w:ind w:left="1440"/>
        <w:jc w:val="both"/>
        <w:rPr>
          <w:rFonts w:cstheme="minorHAnsi"/>
          <w:bCs/>
        </w:rPr>
      </w:pPr>
      <w:r w:rsidRPr="009677BC">
        <w:rPr>
          <w:rFonts w:cstheme="minorHAnsi"/>
          <w:bCs/>
        </w:rPr>
        <w:t xml:space="preserve">7.2.3 if </w:t>
      </w:r>
      <w:r w:rsidR="00AB01DC" w:rsidRPr="009677BC">
        <w:rPr>
          <w:rFonts w:cstheme="minorHAnsi"/>
          <w:bCs/>
        </w:rPr>
        <w:t>Trelya</w:t>
      </w:r>
      <w:r w:rsidRPr="009677BC">
        <w:rPr>
          <w:rFonts w:cstheme="minorHAnsi"/>
          <w:bCs/>
        </w:rPr>
        <w:t xml:space="preserve"> becomes bankrupt or makes a composition or arrangements with its creditors.</w:t>
      </w:r>
    </w:p>
    <w:p w14:paraId="2881ADEC" w14:textId="3AA47E62" w:rsidR="0063097E" w:rsidRPr="009677BC" w:rsidRDefault="0063097E" w:rsidP="0063097E">
      <w:pPr>
        <w:ind w:left="720"/>
        <w:jc w:val="both"/>
        <w:rPr>
          <w:rFonts w:cstheme="minorHAnsi"/>
          <w:bCs/>
        </w:rPr>
      </w:pPr>
      <w:r w:rsidRPr="009677BC">
        <w:rPr>
          <w:rFonts w:cstheme="minorHAnsi"/>
          <w:bCs/>
        </w:rPr>
        <w:t xml:space="preserve">Provided that the employment of the Contractor shall not be terminated under clauses 7.2.1, 7.2.2 or 7.2.3 hereof unless </w:t>
      </w:r>
      <w:r w:rsidR="00AB01DC" w:rsidRPr="009677BC">
        <w:rPr>
          <w:rFonts w:cstheme="minorHAnsi"/>
          <w:bCs/>
        </w:rPr>
        <w:t>Trelya</w:t>
      </w:r>
      <w:r w:rsidRPr="009677BC">
        <w:rPr>
          <w:rFonts w:cstheme="minorHAnsi"/>
          <w:bCs/>
        </w:rPr>
        <w:t xml:space="preserve"> has continued to default for seven days after receipt by registered post or recorded delivery of a notice from the Contractor specifying such default.</w:t>
      </w:r>
    </w:p>
    <w:p w14:paraId="3E32ED6A" w14:textId="096F85AA" w:rsidR="0063097E" w:rsidRPr="009677BC" w:rsidRDefault="0063097E" w:rsidP="0063097E">
      <w:pPr>
        <w:ind w:left="720"/>
        <w:jc w:val="both"/>
        <w:rPr>
          <w:rFonts w:cstheme="minorHAnsi"/>
          <w:bCs/>
        </w:rPr>
      </w:pPr>
      <w:r w:rsidRPr="009677BC">
        <w:rPr>
          <w:rFonts w:cstheme="minorHAnsi"/>
          <w:bCs/>
        </w:rPr>
        <w:t xml:space="preserve">In the event of the Contractor terminating the employment of the Contractor as aforesaid, </w:t>
      </w:r>
      <w:r w:rsidR="00AB01DC" w:rsidRPr="009677BC">
        <w:rPr>
          <w:rFonts w:cstheme="minorHAnsi"/>
          <w:bCs/>
        </w:rPr>
        <w:t>Trelya</w:t>
      </w:r>
      <w:r w:rsidRPr="009677BC">
        <w:rPr>
          <w:rFonts w:cstheme="minorHAnsi"/>
          <w:bCs/>
        </w:rPr>
        <w:t xml:space="preserve"> shall pay the Contractor, after taking into account amounts paid previously for the works, such sum as shall be fair and reasonable for the value of the work begun and executed and materials on site.  Provided always that the right of termination shall be without prejudice to any other rights or remedies which the Contractor may possess.</w:t>
      </w:r>
    </w:p>
    <w:p w14:paraId="7B675D7E" w14:textId="77777777" w:rsidR="0063097E" w:rsidRPr="009677BC" w:rsidRDefault="0063097E" w:rsidP="0063097E">
      <w:pPr>
        <w:jc w:val="both"/>
        <w:rPr>
          <w:rFonts w:cstheme="minorHAnsi"/>
          <w:b/>
          <w:bCs/>
        </w:rPr>
      </w:pPr>
      <w:r w:rsidRPr="009677BC">
        <w:rPr>
          <w:rFonts w:cstheme="minorHAnsi"/>
          <w:b/>
          <w:bCs/>
        </w:rPr>
        <w:t xml:space="preserve">8. </w:t>
      </w:r>
      <w:r w:rsidRPr="009677BC">
        <w:rPr>
          <w:rFonts w:cstheme="minorHAnsi"/>
          <w:b/>
          <w:bCs/>
        </w:rPr>
        <w:tab/>
        <w:t>Preliminaries</w:t>
      </w:r>
    </w:p>
    <w:p w14:paraId="44B3D089" w14:textId="77777777" w:rsidR="0063097E" w:rsidRPr="009677BC" w:rsidRDefault="0063097E" w:rsidP="0063097E">
      <w:pPr>
        <w:jc w:val="both"/>
        <w:rPr>
          <w:rFonts w:cstheme="minorHAnsi"/>
          <w:b/>
          <w:bCs/>
        </w:rPr>
      </w:pPr>
      <w:r w:rsidRPr="009677BC">
        <w:rPr>
          <w:rFonts w:cstheme="minorHAnsi"/>
          <w:b/>
          <w:bCs/>
        </w:rPr>
        <w:tab/>
        <w:t xml:space="preserve">8.1 </w:t>
      </w:r>
      <w:r w:rsidRPr="009677BC">
        <w:rPr>
          <w:rFonts w:cstheme="minorHAnsi"/>
          <w:b/>
          <w:bCs/>
        </w:rPr>
        <w:tab/>
        <w:t xml:space="preserve">Tendering </w:t>
      </w:r>
    </w:p>
    <w:p w14:paraId="4153EAF1" w14:textId="03FF391B" w:rsidR="0063097E" w:rsidRPr="009677BC" w:rsidRDefault="0063097E" w:rsidP="0063097E">
      <w:pPr>
        <w:pStyle w:val="ListParagraph"/>
        <w:jc w:val="both"/>
        <w:rPr>
          <w:rFonts w:cstheme="minorHAnsi"/>
          <w:bCs/>
        </w:rPr>
      </w:pPr>
      <w:r w:rsidRPr="009677BC">
        <w:rPr>
          <w:rFonts w:cstheme="minorHAnsi"/>
          <w:bCs/>
        </w:rPr>
        <w:t xml:space="preserve">The Contractor shall make due allowance in its tender for entering into a contract with </w:t>
      </w:r>
      <w:r w:rsidR="00AB01DC" w:rsidRPr="009677BC">
        <w:rPr>
          <w:rFonts w:cstheme="minorHAnsi"/>
          <w:bCs/>
        </w:rPr>
        <w:t>Trelya</w:t>
      </w:r>
      <w:r w:rsidRPr="009677BC">
        <w:rPr>
          <w:rFonts w:cstheme="minorHAnsi"/>
          <w:bCs/>
        </w:rPr>
        <w:t xml:space="preserve"> in accordance with the agreement and conditions set out above.</w:t>
      </w:r>
    </w:p>
    <w:p w14:paraId="4B68EADA" w14:textId="77777777" w:rsidR="0063097E" w:rsidRPr="009677BC" w:rsidRDefault="0063097E" w:rsidP="0063097E">
      <w:pPr>
        <w:pStyle w:val="ListParagraph"/>
        <w:jc w:val="both"/>
        <w:rPr>
          <w:rFonts w:cstheme="minorHAnsi"/>
          <w:bCs/>
        </w:rPr>
      </w:pPr>
    </w:p>
    <w:p w14:paraId="13069C18" w14:textId="77777777" w:rsidR="0063097E" w:rsidRPr="009677BC" w:rsidRDefault="0063097E" w:rsidP="0063097E">
      <w:pPr>
        <w:pStyle w:val="ListParagraph"/>
        <w:jc w:val="both"/>
        <w:rPr>
          <w:rFonts w:cstheme="minorHAnsi"/>
          <w:b/>
          <w:bCs/>
        </w:rPr>
      </w:pPr>
      <w:r w:rsidRPr="009677BC">
        <w:rPr>
          <w:rFonts w:cstheme="minorHAnsi"/>
          <w:b/>
          <w:bCs/>
        </w:rPr>
        <w:t>8.2</w:t>
      </w:r>
      <w:r w:rsidRPr="009677BC">
        <w:rPr>
          <w:rFonts w:cstheme="minorHAnsi"/>
          <w:b/>
          <w:bCs/>
        </w:rPr>
        <w:tab/>
        <w:t>Programme of Works</w:t>
      </w:r>
    </w:p>
    <w:p w14:paraId="7F9EF199" w14:textId="011AB1E3" w:rsidR="0063097E" w:rsidRPr="009677BC" w:rsidRDefault="0063097E" w:rsidP="0063097E">
      <w:pPr>
        <w:pStyle w:val="ListParagraph"/>
        <w:jc w:val="both"/>
        <w:rPr>
          <w:rFonts w:cstheme="minorHAnsi"/>
          <w:bCs/>
        </w:rPr>
      </w:pPr>
      <w:r w:rsidRPr="009677BC">
        <w:rPr>
          <w:rFonts w:cstheme="minorHAnsi"/>
          <w:bCs/>
        </w:rPr>
        <w:t xml:space="preserve">The Contractor shall agree a programme for the work, before the work commences on site, with </w:t>
      </w:r>
      <w:r w:rsidR="00AB01DC" w:rsidRPr="009677BC">
        <w:rPr>
          <w:rFonts w:cstheme="minorHAnsi"/>
          <w:bCs/>
        </w:rPr>
        <w:t>the Officer</w:t>
      </w:r>
      <w:r w:rsidRPr="009677BC">
        <w:rPr>
          <w:rFonts w:cstheme="minorHAnsi"/>
          <w:bCs/>
        </w:rPr>
        <w:t>.</w:t>
      </w:r>
    </w:p>
    <w:p w14:paraId="0FA77338" w14:textId="77777777" w:rsidR="0063097E" w:rsidRPr="009677BC" w:rsidRDefault="0063097E" w:rsidP="0063097E">
      <w:pPr>
        <w:pStyle w:val="ListParagraph"/>
        <w:jc w:val="both"/>
        <w:rPr>
          <w:rFonts w:cstheme="minorHAnsi"/>
          <w:bCs/>
        </w:rPr>
      </w:pPr>
    </w:p>
    <w:p w14:paraId="25FBEFE8" w14:textId="77777777" w:rsidR="0063097E" w:rsidRPr="009677BC" w:rsidRDefault="0063097E" w:rsidP="0063097E">
      <w:pPr>
        <w:pStyle w:val="ListParagraph"/>
        <w:jc w:val="both"/>
        <w:rPr>
          <w:rFonts w:cstheme="minorHAnsi"/>
          <w:b/>
          <w:bCs/>
        </w:rPr>
      </w:pPr>
      <w:r w:rsidRPr="009677BC">
        <w:rPr>
          <w:rFonts w:cstheme="minorHAnsi"/>
          <w:b/>
          <w:bCs/>
        </w:rPr>
        <w:t>8.3</w:t>
      </w:r>
      <w:r w:rsidRPr="009677BC">
        <w:rPr>
          <w:rFonts w:cstheme="minorHAnsi"/>
          <w:b/>
          <w:bCs/>
        </w:rPr>
        <w:tab/>
        <w:t>Nature of Site</w:t>
      </w:r>
    </w:p>
    <w:p w14:paraId="4D2F5279" w14:textId="77777777" w:rsidR="0063097E" w:rsidRPr="009677BC" w:rsidRDefault="0063097E" w:rsidP="0063097E">
      <w:pPr>
        <w:pStyle w:val="ListParagraph"/>
        <w:jc w:val="both"/>
        <w:rPr>
          <w:rFonts w:cstheme="minorHAnsi"/>
          <w:bCs/>
        </w:rPr>
      </w:pPr>
      <w:r w:rsidRPr="009677BC">
        <w:rPr>
          <w:rFonts w:cstheme="minorHAnsi"/>
          <w:bCs/>
        </w:rPr>
        <w:t>The Contractor should have visited the site before the tender to satisfy themselves as to the nature of the access, the extent and nature of the installation and the site and conditions under which the installation will be carried out, and any other matters which affect their tender, as no claim can be entertained which is based on conditions which could have been foreseen.</w:t>
      </w:r>
    </w:p>
    <w:p w14:paraId="2B7BD8D4" w14:textId="77777777" w:rsidR="0063097E" w:rsidRPr="009677BC" w:rsidRDefault="0063097E" w:rsidP="0063097E">
      <w:pPr>
        <w:pStyle w:val="ListParagraph"/>
        <w:jc w:val="both"/>
        <w:rPr>
          <w:rFonts w:cstheme="minorHAnsi"/>
          <w:bCs/>
        </w:rPr>
      </w:pPr>
    </w:p>
    <w:p w14:paraId="493A13EF" w14:textId="77777777" w:rsidR="0063097E" w:rsidRPr="009677BC" w:rsidRDefault="0063097E" w:rsidP="0063097E">
      <w:pPr>
        <w:pStyle w:val="ListParagraph"/>
        <w:jc w:val="both"/>
        <w:rPr>
          <w:rFonts w:cstheme="minorHAnsi"/>
          <w:b/>
          <w:bCs/>
        </w:rPr>
      </w:pPr>
      <w:r w:rsidRPr="009677BC">
        <w:rPr>
          <w:rFonts w:cstheme="minorHAnsi"/>
          <w:b/>
          <w:bCs/>
        </w:rPr>
        <w:t xml:space="preserve">8.4 </w:t>
      </w:r>
      <w:r w:rsidRPr="009677BC">
        <w:rPr>
          <w:rFonts w:cstheme="minorHAnsi"/>
          <w:b/>
          <w:bCs/>
        </w:rPr>
        <w:tab/>
        <w:t>Interpretation of Contract Documents</w:t>
      </w:r>
    </w:p>
    <w:p w14:paraId="541B8646" w14:textId="77777777" w:rsidR="0063097E" w:rsidRPr="009677BC" w:rsidRDefault="0063097E" w:rsidP="0063097E">
      <w:pPr>
        <w:pStyle w:val="ListParagraph"/>
        <w:jc w:val="both"/>
        <w:rPr>
          <w:rFonts w:cstheme="minorHAnsi"/>
          <w:bCs/>
        </w:rPr>
      </w:pPr>
      <w:r w:rsidRPr="009677BC">
        <w:rPr>
          <w:rFonts w:cstheme="minorHAnsi"/>
          <w:bCs/>
        </w:rPr>
        <w:t xml:space="preserve">The documents are intended to convey an accurate description of the nature and standard of quality of the works to be performed by the Contractor.  Should the Contractor be in any doubt regarding the true meaning </w:t>
      </w:r>
      <w:r w:rsidRPr="009677BC">
        <w:rPr>
          <w:rFonts w:cstheme="minorHAnsi"/>
          <w:bCs/>
        </w:rPr>
        <w:lastRenderedPageBreak/>
        <w:t>and intent of any clause in the conditions of contract, specification, functional requirement or details, they should seek clarification before submitting the tender, as no extras will be allowed for any loss or expense involved through any misunderstanding arising from their failure to comply.</w:t>
      </w:r>
    </w:p>
    <w:p w14:paraId="3EFB0C16" w14:textId="77777777" w:rsidR="0063097E" w:rsidRPr="009677BC" w:rsidRDefault="0063097E" w:rsidP="0063097E">
      <w:pPr>
        <w:pStyle w:val="ListParagraph"/>
        <w:jc w:val="both"/>
        <w:rPr>
          <w:rFonts w:cstheme="minorHAnsi"/>
          <w:bCs/>
        </w:rPr>
      </w:pPr>
    </w:p>
    <w:p w14:paraId="400B8DF8" w14:textId="77777777" w:rsidR="0063097E" w:rsidRPr="009677BC" w:rsidRDefault="0063097E" w:rsidP="0063097E">
      <w:pPr>
        <w:pStyle w:val="ListParagraph"/>
        <w:jc w:val="both"/>
        <w:rPr>
          <w:rFonts w:cstheme="minorHAnsi"/>
          <w:b/>
          <w:bCs/>
        </w:rPr>
      </w:pPr>
      <w:r w:rsidRPr="009677BC">
        <w:rPr>
          <w:rFonts w:cstheme="minorHAnsi"/>
          <w:b/>
          <w:bCs/>
        </w:rPr>
        <w:t>8.5</w:t>
      </w:r>
      <w:r w:rsidRPr="009677BC">
        <w:rPr>
          <w:rFonts w:cstheme="minorHAnsi"/>
          <w:b/>
          <w:bCs/>
        </w:rPr>
        <w:tab/>
        <w:t>Damage to Property</w:t>
      </w:r>
    </w:p>
    <w:p w14:paraId="1652451A" w14:textId="35F36AA5" w:rsidR="0063097E" w:rsidRPr="009677BC" w:rsidRDefault="0063097E" w:rsidP="0063097E">
      <w:pPr>
        <w:pStyle w:val="ListParagraph"/>
        <w:jc w:val="both"/>
        <w:rPr>
          <w:rFonts w:cstheme="minorHAnsi"/>
          <w:bCs/>
        </w:rPr>
      </w:pPr>
      <w:r w:rsidRPr="009677BC">
        <w:rPr>
          <w:rFonts w:cstheme="minorHAnsi"/>
          <w:bCs/>
        </w:rPr>
        <w:t xml:space="preserve">Any repairs or cost of repairs caused by damage to the property during the works shall be made good to the satisfaction of </w:t>
      </w:r>
      <w:r w:rsidR="00DE1091" w:rsidRPr="009677BC">
        <w:rPr>
          <w:rFonts w:cstheme="minorHAnsi"/>
          <w:bCs/>
        </w:rPr>
        <w:t>Trelya</w:t>
      </w:r>
      <w:r w:rsidRPr="009677BC">
        <w:rPr>
          <w:rFonts w:cstheme="minorHAnsi"/>
          <w:bCs/>
        </w:rPr>
        <w:t xml:space="preserve"> at the Contractor’s expense.</w:t>
      </w:r>
    </w:p>
    <w:p w14:paraId="6D31C066" w14:textId="77777777" w:rsidR="0063097E" w:rsidRPr="009677BC" w:rsidRDefault="0063097E" w:rsidP="0063097E">
      <w:pPr>
        <w:pStyle w:val="ListParagraph"/>
        <w:jc w:val="both"/>
        <w:rPr>
          <w:rFonts w:cstheme="minorHAnsi"/>
          <w:bCs/>
        </w:rPr>
      </w:pPr>
    </w:p>
    <w:p w14:paraId="28AEED9C" w14:textId="77777777" w:rsidR="0063097E" w:rsidRPr="009677BC" w:rsidRDefault="0063097E" w:rsidP="0063097E">
      <w:pPr>
        <w:pStyle w:val="ListParagraph"/>
        <w:jc w:val="both"/>
        <w:rPr>
          <w:rFonts w:cstheme="minorHAnsi"/>
          <w:b/>
          <w:bCs/>
        </w:rPr>
      </w:pPr>
      <w:r w:rsidRPr="009677BC">
        <w:rPr>
          <w:rFonts w:cstheme="minorHAnsi"/>
          <w:b/>
          <w:bCs/>
        </w:rPr>
        <w:t>8.6</w:t>
      </w:r>
      <w:r w:rsidRPr="009677BC">
        <w:rPr>
          <w:rFonts w:cstheme="minorHAnsi"/>
          <w:b/>
          <w:bCs/>
        </w:rPr>
        <w:tab/>
        <w:t>Waste Disposal</w:t>
      </w:r>
    </w:p>
    <w:p w14:paraId="59DE4A85" w14:textId="77777777" w:rsidR="0063097E" w:rsidRPr="009677BC" w:rsidRDefault="0063097E" w:rsidP="0063097E">
      <w:pPr>
        <w:pStyle w:val="ListParagraph"/>
        <w:jc w:val="both"/>
        <w:rPr>
          <w:rFonts w:cstheme="minorHAnsi"/>
          <w:bCs/>
        </w:rPr>
      </w:pPr>
      <w:r w:rsidRPr="009677BC">
        <w:rPr>
          <w:rFonts w:cstheme="minorHAnsi"/>
          <w:bCs/>
        </w:rPr>
        <w:t>All waste, rubbish or litter arising from the installation shall be removed as it accumulates and disposed of by the Contractor.</w:t>
      </w:r>
    </w:p>
    <w:p w14:paraId="3FDDA9C8" w14:textId="77777777" w:rsidR="0063097E" w:rsidRPr="009677BC" w:rsidRDefault="0063097E" w:rsidP="0063097E">
      <w:pPr>
        <w:pStyle w:val="ListParagraph"/>
        <w:jc w:val="both"/>
        <w:rPr>
          <w:rFonts w:cstheme="minorHAnsi"/>
          <w:bCs/>
        </w:rPr>
      </w:pPr>
    </w:p>
    <w:p w14:paraId="35C732DA" w14:textId="77777777" w:rsidR="0063097E" w:rsidRPr="009677BC" w:rsidRDefault="0063097E" w:rsidP="0063097E">
      <w:pPr>
        <w:pStyle w:val="ListParagraph"/>
        <w:jc w:val="both"/>
        <w:rPr>
          <w:rFonts w:cstheme="minorHAnsi"/>
          <w:b/>
          <w:bCs/>
        </w:rPr>
      </w:pPr>
      <w:r w:rsidRPr="009677BC">
        <w:rPr>
          <w:rFonts w:cstheme="minorHAnsi"/>
          <w:b/>
          <w:bCs/>
        </w:rPr>
        <w:t>8.7</w:t>
      </w:r>
      <w:r w:rsidRPr="009677BC">
        <w:rPr>
          <w:rFonts w:cstheme="minorHAnsi"/>
          <w:b/>
          <w:bCs/>
        </w:rPr>
        <w:tab/>
        <w:t>Unforeseen works</w:t>
      </w:r>
    </w:p>
    <w:p w14:paraId="50EB3D5E" w14:textId="0A52F494" w:rsidR="0063097E" w:rsidRDefault="0063097E" w:rsidP="0063097E">
      <w:pPr>
        <w:pStyle w:val="ListParagraph"/>
        <w:jc w:val="both"/>
        <w:rPr>
          <w:rFonts w:cstheme="minorHAnsi"/>
          <w:bCs/>
        </w:rPr>
      </w:pPr>
      <w:r w:rsidRPr="009677BC">
        <w:rPr>
          <w:rFonts w:cstheme="minorHAnsi"/>
          <w:bCs/>
        </w:rPr>
        <w:t xml:space="preserve">Works arising as a result of vandalism or other malicious damage will be considered by </w:t>
      </w:r>
      <w:r w:rsidR="00DE1091" w:rsidRPr="009677BC">
        <w:rPr>
          <w:rFonts w:cstheme="minorHAnsi"/>
          <w:bCs/>
        </w:rPr>
        <w:t>Trelya</w:t>
      </w:r>
      <w:r w:rsidRPr="009677BC">
        <w:rPr>
          <w:rFonts w:cstheme="minorHAnsi"/>
          <w:bCs/>
        </w:rPr>
        <w:t xml:space="preserve"> and a price negotiated as to additional requisite costs.</w:t>
      </w:r>
    </w:p>
    <w:p w14:paraId="0B6D162E" w14:textId="77777777" w:rsidR="00626E3A" w:rsidRDefault="00626E3A" w:rsidP="00626E3A">
      <w:pPr>
        <w:pStyle w:val="ListParagraph"/>
        <w:ind w:left="0"/>
        <w:jc w:val="both"/>
        <w:rPr>
          <w:rFonts w:cstheme="minorHAnsi"/>
          <w:bCs/>
        </w:rPr>
      </w:pPr>
    </w:p>
    <w:p w14:paraId="44E309E7" w14:textId="376AE03F" w:rsidR="00626E3A" w:rsidRDefault="00626E3A" w:rsidP="00626E3A">
      <w:pPr>
        <w:pStyle w:val="ListParagraph"/>
        <w:ind w:left="0"/>
        <w:jc w:val="both"/>
        <w:rPr>
          <w:rFonts w:cstheme="minorHAnsi"/>
          <w:b/>
        </w:rPr>
      </w:pPr>
      <w:r w:rsidRPr="00E03BFF">
        <w:rPr>
          <w:rFonts w:cstheme="minorHAnsi"/>
          <w:b/>
        </w:rPr>
        <w:t xml:space="preserve">9. </w:t>
      </w:r>
      <w:r w:rsidR="00E03BFF" w:rsidRPr="00E03BFF">
        <w:rPr>
          <w:rFonts w:cstheme="minorHAnsi"/>
          <w:b/>
        </w:rPr>
        <w:t>Professional Conduct</w:t>
      </w:r>
    </w:p>
    <w:p w14:paraId="6B2AAB98" w14:textId="77777777" w:rsidR="006052CC" w:rsidRDefault="006052CC" w:rsidP="00626E3A">
      <w:pPr>
        <w:pStyle w:val="ListParagraph"/>
        <w:ind w:left="0"/>
        <w:jc w:val="both"/>
        <w:rPr>
          <w:rFonts w:cstheme="minorHAnsi"/>
          <w:b/>
        </w:rPr>
      </w:pPr>
    </w:p>
    <w:p w14:paraId="7C85DBAC" w14:textId="67A5C027" w:rsidR="006052CC" w:rsidRDefault="006052CC" w:rsidP="006052CC">
      <w:pPr>
        <w:pStyle w:val="ListParagraph"/>
        <w:jc w:val="both"/>
        <w:rPr>
          <w:rFonts w:cstheme="minorHAnsi"/>
          <w:b/>
        </w:rPr>
      </w:pPr>
      <w:r>
        <w:rPr>
          <w:rFonts w:cstheme="minorHAnsi"/>
          <w:b/>
        </w:rPr>
        <w:t xml:space="preserve">9.1  </w:t>
      </w:r>
      <w:r w:rsidR="00BC3F09">
        <w:rPr>
          <w:rFonts w:cstheme="minorHAnsi"/>
          <w:b/>
        </w:rPr>
        <w:t>Professional</w:t>
      </w:r>
      <w:r w:rsidR="00932FF8">
        <w:rPr>
          <w:rFonts w:cstheme="minorHAnsi"/>
          <w:b/>
        </w:rPr>
        <w:t xml:space="preserve"> Conduct</w:t>
      </w:r>
    </w:p>
    <w:p w14:paraId="2DB64B31" w14:textId="76FBE949" w:rsidR="00E13251" w:rsidRDefault="00932FF8" w:rsidP="006052CC">
      <w:pPr>
        <w:pStyle w:val="ListParagraph"/>
        <w:jc w:val="both"/>
        <w:rPr>
          <w:rFonts w:cstheme="minorHAnsi"/>
          <w:bCs/>
        </w:rPr>
      </w:pPr>
      <w:r w:rsidRPr="00932FF8">
        <w:rPr>
          <w:rFonts w:cstheme="minorHAnsi"/>
          <w:bCs/>
        </w:rPr>
        <w:t xml:space="preserve">The Contractor is required to uphold the highest standards of professional conduct and ethics whilst representing the Client and undertaking the work covered by this Agreement. As a result, the Contractors behaviour must be professional, business-like, friendly and helpful; and the Contractor should always conduct themselves in a way that enhances the reputation of </w:t>
      </w:r>
      <w:r w:rsidR="001F0BF5">
        <w:rPr>
          <w:rFonts w:cstheme="minorHAnsi"/>
          <w:bCs/>
        </w:rPr>
        <w:t>Trelya</w:t>
      </w:r>
      <w:r w:rsidRPr="00932FF8">
        <w:rPr>
          <w:rFonts w:cstheme="minorHAnsi"/>
          <w:bCs/>
        </w:rPr>
        <w:t xml:space="preserve">. </w:t>
      </w:r>
      <w:r w:rsidR="001F0BF5">
        <w:rPr>
          <w:rFonts w:cstheme="minorHAnsi"/>
          <w:bCs/>
        </w:rPr>
        <w:t>The Contractor must not</w:t>
      </w:r>
      <w:r w:rsidR="001F0BF5" w:rsidRPr="001F0BF5">
        <w:rPr>
          <w:rFonts w:cstheme="minorHAnsi"/>
          <w:bCs/>
        </w:rPr>
        <w:t xml:space="preserve"> portray</w:t>
      </w:r>
      <w:r w:rsidR="001F0BF5">
        <w:rPr>
          <w:rFonts w:cstheme="minorHAnsi"/>
          <w:bCs/>
        </w:rPr>
        <w:t xml:space="preserve"> Trelya</w:t>
      </w:r>
      <w:r w:rsidR="001F0BF5" w:rsidRPr="001F0BF5">
        <w:rPr>
          <w:rFonts w:cstheme="minorHAnsi"/>
          <w:bCs/>
        </w:rPr>
        <w:t xml:space="preserve"> negatively in any discussions with clients, partners, stakeholders and beneficiaries of the Client.</w:t>
      </w:r>
    </w:p>
    <w:p w14:paraId="5AFFA643" w14:textId="77777777" w:rsidR="00E13251" w:rsidRDefault="00E13251" w:rsidP="006052CC">
      <w:pPr>
        <w:pStyle w:val="ListParagraph"/>
        <w:jc w:val="both"/>
        <w:rPr>
          <w:rFonts w:cstheme="minorHAnsi"/>
          <w:bCs/>
        </w:rPr>
      </w:pPr>
    </w:p>
    <w:p w14:paraId="1B17D021" w14:textId="77777777" w:rsidR="00E13251" w:rsidRPr="00E13251" w:rsidRDefault="00E13251" w:rsidP="006052CC">
      <w:pPr>
        <w:pStyle w:val="ListParagraph"/>
        <w:jc w:val="both"/>
        <w:rPr>
          <w:rFonts w:cstheme="minorHAnsi"/>
          <w:b/>
        </w:rPr>
      </w:pPr>
      <w:r w:rsidRPr="00E13251">
        <w:rPr>
          <w:rFonts w:cstheme="minorHAnsi"/>
          <w:b/>
        </w:rPr>
        <w:t>9.2 Noise</w:t>
      </w:r>
    </w:p>
    <w:p w14:paraId="3BDBF236" w14:textId="1958CBB7" w:rsidR="00932FF8" w:rsidRDefault="006D3C7D" w:rsidP="006052CC">
      <w:pPr>
        <w:pStyle w:val="ListParagraph"/>
        <w:jc w:val="both"/>
        <w:rPr>
          <w:rFonts w:cstheme="minorHAnsi"/>
          <w:bCs/>
        </w:rPr>
      </w:pPr>
      <w:r>
        <w:rPr>
          <w:rFonts w:cstheme="minorHAnsi"/>
          <w:bCs/>
        </w:rPr>
        <w:t>Due to the nature of Trelya’s work or Trelya’s tenants work, there will be no radios or music playing whilst undertaking work and noise should be kept to a min</w:t>
      </w:r>
      <w:r w:rsidR="00E13251">
        <w:rPr>
          <w:rFonts w:cstheme="minorHAnsi"/>
          <w:bCs/>
        </w:rPr>
        <w:t>imum.  Any areas of work which will require high levels of noise should be notified to Trelya at least 24 hours prior so that Trelya’s tenants (</w:t>
      </w:r>
      <w:r w:rsidR="00393F91">
        <w:rPr>
          <w:rFonts w:cstheme="minorHAnsi"/>
          <w:bCs/>
        </w:rPr>
        <w:t>a dentist and mental health hub) can be notified.</w:t>
      </w:r>
    </w:p>
    <w:p w14:paraId="47EA0640" w14:textId="77777777" w:rsidR="00E037E6" w:rsidRDefault="00E037E6" w:rsidP="006052CC">
      <w:pPr>
        <w:pStyle w:val="ListParagraph"/>
        <w:jc w:val="both"/>
        <w:rPr>
          <w:rFonts w:cstheme="minorHAnsi"/>
          <w:bCs/>
        </w:rPr>
      </w:pPr>
    </w:p>
    <w:p w14:paraId="47DA0BD8" w14:textId="0F8032F9" w:rsidR="00D94BA0" w:rsidRPr="009677BC" w:rsidRDefault="00D94BA0">
      <w:pPr>
        <w:rPr>
          <w:rFonts w:cstheme="minorHAnsi"/>
        </w:rPr>
      </w:pPr>
      <w:r w:rsidRPr="009677BC">
        <w:rPr>
          <w:rFonts w:cstheme="minorHAnsi"/>
        </w:rPr>
        <w:br w:type="page"/>
      </w:r>
    </w:p>
    <w:p w14:paraId="44303414" w14:textId="0FADEBD9" w:rsidR="00D909AD" w:rsidRPr="009677BC" w:rsidRDefault="00D94BA0" w:rsidP="00564182">
      <w:pPr>
        <w:spacing w:after="0" w:line="240" w:lineRule="auto"/>
        <w:rPr>
          <w:rFonts w:cstheme="minorHAnsi"/>
          <w:b/>
          <w:bCs/>
        </w:rPr>
      </w:pPr>
      <w:r w:rsidRPr="009677BC">
        <w:rPr>
          <w:rFonts w:cstheme="minorHAnsi"/>
          <w:b/>
          <w:bCs/>
        </w:rPr>
        <w:lastRenderedPageBreak/>
        <w:t>Appendix 2</w:t>
      </w:r>
    </w:p>
    <w:p w14:paraId="331DF4A0" w14:textId="3D78744D" w:rsidR="00310A89" w:rsidRPr="009677BC" w:rsidRDefault="0046239C" w:rsidP="00564182">
      <w:pPr>
        <w:spacing w:after="0" w:line="240" w:lineRule="auto"/>
        <w:rPr>
          <w:rFonts w:cstheme="minorHAnsi"/>
        </w:rPr>
      </w:pPr>
      <w:r w:rsidRPr="009677BC">
        <w:rPr>
          <w:rFonts w:cstheme="minorHAnsi"/>
          <w:noProof/>
        </w:rPr>
        <w:drawing>
          <wp:inline distT="0" distB="0" distL="0" distR="0" wp14:anchorId="51127D9F" wp14:editId="0DA256C4">
            <wp:extent cx="5971540" cy="7764780"/>
            <wp:effectExtent l="0" t="0" r="0" b="7620"/>
            <wp:docPr id="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document&#10;&#10;Description automatically generated"/>
                    <pic:cNvPicPr/>
                  </pic:nvPicPr>
                  <pic:blipFill rotWithShape="1">
                    <a:blip r:embed="rId23"/>
                    <a:srcRect t="5774" b="2301"/>
                    <a:stretch/>
                  </pic:blipFill>
                  <pic:spPr bwMode="auto">
                    <a:xfrm>
                      <a:off x="0" y="0"/>
                      <a:ext cx="5971540" cy="7764780"/>
                    </a:xfrm>
                    <a:prstGeom prst="rect">
                      <a:avLst/>
                    </a:prstGeom>
                    <a:ln>
                      <a:noFill/>
                    </a:ln>
                    <a:extLst>
                      <a:ext uri="{53640926-AAD7-44D8-BBD7-CCE9431645EC}">
                        <a14:shadowObscured xmlns:a14="http://schemas.microsoft.com/office/drawing/2010/main"/>
                      </a:ext>
                    </a:extLst>
                  </pic:spPr>
                </pic:pic>
              </a:graphicData>
            </a:graphic>
          </wp:inline>
        </w:drawing>
      </w:r>
    </w:p>
    <w:sectPr w:rsidR="00310A89" w:rsidRPr="009677BC" w:rsidSect="00D30916">
      <w:headerReference w:type="default" r:id="rId24"/>
      <w:footerReference w:type="default" r:id="rId25"/>
      <w:pgSz w:w="11906" w:h="16838"/>
      <w:pgMar w:top="720" w:right="720" w:bottom="720" w:left="720"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075A5" w14:textId="77777777" w:rsidR="00D30916" w:rsidRDefault="00D30916" w:rsidP="003E1964">
      <w:pPr>
        <w:spacing w:after="0" w:line="240" w:lineRule="auto"/>
      </w:pPr>
      <w:r>
        <w:separator/>
      </w:r>
    </w:p>
  </w:endnote>
  <w:endnote w:type="continuationSeparator" w:id="0">
    <w:p w14:paraId="2CD79A3A" w14:textId="77777777" w:rsidR="00D30916" w:rsidRDefault="00D30916" w:rsidP="003E1964">
      <w:pPr>
        <w:spacing w:after="0" w:line="240" w:lineRule="auto"/>
      </w:pPr>
      <w:r>
        <w:continuationSeparator/>
      </w:r>
    </w:p>
  </w:endnote>
  <w:endnote w:type="continuationNotice" w:id="1">
    <w:p w14:paraId="6BBB10D9" w14:textId="77777777" w:rsidR="00D30916" w:rsidRDefault="00D309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E4C5D" w14:textId="355F3D9F" w:rsidR="00152C45" w:rsidRDefault="006376FC" w:rsidP="00D66DA7">
    <w:pPr>
      <w:pStyle w:val="Footer"/>
      <w:rPr>
        <w:sz w:val="16"/>
        <w:szCs w:val="16"/>
      </w:rPr>
    </w:pPr>
    <w:r w:rsidRPr="006376FC">
      <w:rPr>
        <w:sz w:val="16"/>
        <w:szCs w:val="16"/>
      </w:rPr>
      <w:t>This project is part-funded by the UK Government through the UK Shared Prosperity Fund. Cornwall Council has been chosen by Government as a Lead Authority for the fund and is responsible for monitoring the progress of projects funded through the UK Shared Prosperity Fund in Cornwall and the Isles of Scilly.</w:t>
    </w:r>
  </w:p>
  <w:p w14:paraId="223FB747" w14:textId="77777777" w:rsidR="00D66DA7" w:rsidRPr="00D66DA7" w:rsidRDefault="00D66DA7" w:rsidP="00D66DA7">
    <w:pPr>
      <w:pStyle w:val="Footer"/>
      <w:rPr>
        <w:sz w:val="8"/>
        <w:szCs w:val="8"/>
      </w:rPr>
    </w:pPr>
  </w:p>
  <w:p w14:paraId="03EC750A" w14:textId="79A7BF99" w:rsidR="00F25C5B" w:rsidRDefault="004A2AC9" w:rsidP="00DB3D84">
    <w:pPr>
      <w:pStyle w:val="Footer"/>
      <w:jc w:val="center"/>
    </w:pPr>
    <w:r>
      <w:rPr>
        <w:noProof/>
      </w:rPr>
      <w:drawing>
        <wp:inline distT="0" distB="0" distL="0" distR="0" wp14:anchorId="1992ADED" wp14:editId="2F2A4616">
          <wp:extent cx="6636385" cy="556260"/>
          <wp:effectExtent l="0" t="0" r="0" b="0"/>
          <wp:docPr id="20696057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605722"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16572" b="12261"/>
                  <a:stretch/>
                </pic:blipFill>
                <pic:spPr bwMode="auto">
                  <a:xfrm>
                    <a:off x="0" y="0"/>
                    <a:ext cx="6637020" cy="556313"/>
                  </a:xfrm>
                  <a:prstGeom prst="rect">
                    <a:avLst/>
                  </a:prstGeom>
                  <a:noFill/>
                  <a:ln>
                    <a:noFill/>
                  </a:ln>
                  <a:extLst>
                    <a:ext uri="{53640926-AAD7-44D8-BBD7-CCE9431645EC}">
                      <a14:shadowObscured xmlns:a14="http://schemas.microsoft.com/office/drawing/2010/main"/>
                    </a:ext>
                  </a:extLst>
                </pic:spPr>
              </pic:pic>
            </a:graphicData>
          </a:graphic>
        </wp:inline>
      </w:drawing>
    </w:r>
  </w:p>
  <w:p w14:paraId="1AA78BAA" w14:textId="77777777" w:rsidR="005037F6" w:rsidRPr="005037F6" w:rsidRDefault="005037F6" w:rsidP="00152C45">
    <w:pPr>
      <w:pStyle w:val="Footer"/>
      <w:jc w:val="center"/>
      <w:rPr>
        <w:b/>
        <w:bCs/>
        <w:color w:val="000000"/>
        <w:sz w:val="12"/>
        <w:szCs w:val="12"/>
      </w:rPr>
    </w:pPr>
  </w:p>
  <w:p w14:paraId="1E97BCC9" w14:textId="13CC2B58" w:rsidR="00152C45" w:rsidRPr="00F671FD" w:rsidRDefault="00152C45" w:rsidP="00152C45">
    <w:pPr>
      <w:pStyle w:val="Footer"/>
      <w:jc w:val="center"/>
      <w:rPr>
        <w:b/>
        <w:bCs/>
        <w:color w:val="000000"/>
        <w:sz w:val="16"/>
      </w:rPr>
    </w:pPr>
    <w:r>
      <w:rPr>
        <w:b/>
        <w:bCs/>
        <w:color w:val="000000"/>
        <w:sz w:val="16"/>
      </w:rPr>
      <w:t xml:space="preserve">TRELYA - </w:t>
    </w:r>
    <w:r w:rsidRPr="00F671FD">
      <w:rPr>
        <w:b/>
        <w:bCs/>
        <w:color w:val="000000"/>
        <w:sz w:val="16"/>
      </w:rPr>
      <w:t>Registered as a charity in England No: 1089634.</w:t>
    </w:r>
    <w:r>
      <w:rPr>
        <w:b/>
        <w:bCs/>
        <w:color w:val="000000"/>
        <w:sz w:val="16"/>
      </w:rPr>
      <w:t xml:space="preserve"> </w:t>
    </w:r>
    <w:r w:rsidRPr="00F671FD">
      <w:rPr>
        <w:b/>
        <w:bCs/>
        <w:color w:val="000000"/>
        <w:sz w:val="16"/>
      </w:rPr>
      <w:t xml:space="preserve">Company limited by Guarantee.  Registered in England No: 04315251 </w:t>
    </w:r>
  </w:p>
  <w:p w14:paraId="258EEB61" w14:textId="697488D0" w:rsidR="00152C45" w:rsidRPr="00152C45" w:rsidRDefault="00152C45" w:rsidP="00152C45">
    <w:pPr>
      <w:pStyle w:val="Footer"/>
      <w:jc w:val="center"/>
      <w:rPr>
        <w:sz w:val="16"/>
        <w:szCs w:val="16"/>
      </w:rPr>
    </w:pPr>
    <w:r w:rsidRPr="00F671FD">
      <w:rPr>
        <w:b/>
        <w:bCs/>
        <w:color w:val="000000"/>
        <w:sz w:val="16"/>
      </w:rPr>
      <w:t>The Lescudjack Centre, Penmere Close, Penzance TR18 3PE</w:t>
    </w:r>
    <w:r>
      <w:rPr>
        <w:b/>
        <w:bCs/>
        <w:color w:val="000000"/>
        <w:sz w:val="16"/>
      </w:rPr>
      <w:t xml:space="preserve">. </w:t>
    </w:r>
    <w:hyperlink r:id="rId2" w:history="1">
      <w:r w:rsidRPr="00152C45">
        <w:rPr>
          <w:rStyle w:val="Hyperlink"/>
          <w:color w:val="000000"/>
          <w:sz w:val="16"/>
          <w:szCs w:val="16"/>
        </w:rPr>
        <w:t>www.trelya.com</w:t>
      </w:r>
    </w:hyperlink>
    <w:r w:rsidRPr="00152C45">
      <w:rPr>
        <w:color w:val="000000"/>
        <w:sz w:val="16"/>
        <w:szCs w:val="16"/>
      </w:rPr>
      <w:t xml:space="preserve"> </w:t>
    </w:r>
    <w:r w:rsidRPr="00152C45">
      <w:rPr>
        <w:b/>
        <w:bCs/>
        <w:color w:val="000000"/>
        <w:sz w:val="16"/>
        <w:szCs w:val="16"/>
      </w:rPr>
      <w:t>Phone:</w:t>
    </w:r>
    <w:r w:rsidRPr="00152C45">
      <w:rPr>
        <w:color w:val="000000"/>
        <w:sz w:val="16"/>
        <w:szCs w:val="16"/>
      </w:rPr>
      <w:t xml:space="preserve"> 01736 334 850</w:t>
    </w:r>
  </w:p>
  <w:p w14:paraId="0472ABF5" w14:textId="77777777" w:rsidR="00152C45" w:rsidRDefault="00152C45" w:rsidP="00DB3D8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A0B0B" w14:textId="77777777" w:rsidR="00D30916" w:rsidRDefault="00D30916" w:rsidP="003E1964">
      <w:pPr>
        <w:spacing w:after="0" w:line="240" w:lineRule="auto"/>
      </w:pPr>
      <w:r>
        <w:separator/>
      </w:r>
    </w:p>
  </w:footnote>
  <w:footnote w:type="continuationSeparator" w:id="0">
    <w:p w14:paraId="72BDA22B" w14:textId="77777777" w:rsidR="00D30916" w:rsidRDefault="00D30916" w:rsidP="003E1964">
      <w:pPr>
        <w:spacing w:after="0" w:line="240" w:lineRule="auto"/>
      </w:pPr>
      <w:r>
        <w:continuationSeparator/>
      </w:r>
    </w:p>
  </w:footnote>
  <w:footnote w:type="continuationNotice" w:id="1">
    <w:p w14:paraId="49587136" w14:textId="77777777" w:rsidR="00D30916" w:rsidRDefault="00D309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381352"/>
      <w:docPartObj>
        <w:docPartGallery w:val="Page Numbers (Top of Page)"/>
        <w:docPartUnique/>
      </w:docPartObj>
    </w:sdtPr>
    <w:sdtEndPr/>
    <w:sdtContent>
      <w:p w14:paraId="3A7A8E4A" w14:textId="77777777" w:rsidR="007F0D57" w:rsidRDefault="007F0D57">
        <w:pPr>
          <w:pStyle w:val="Head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3A62FA7E" w14:textId="04B1F7C2" w:rsidR="003E1964" w:rsidRDefault="003E1964" w:rsidP="00734A6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613C3"/>
    <w:multiLevelType w:val="hybridMultilevel"/>
    <w:tmpl w:val="368C043C"/>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50A0D7F"/>
    <w:multiLevelType w:val="hybridMultilevel"/>
    <w:tmpl w:val="E6C8415A"/>
    <w:lvl w:ilvl="0" w:tplc="9B5475B4">
      <w:start w:val="17"/>
      <w:numFmt w:val="decimal"/>
      <w:lvlText w:val="%1."/>
      <w:lvlJc w:val="left"/>
      <w:pPr>
        <w:ind w:left="42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1677D2"/>
    <w:multiLevelType w:val="hybridMultilevel"/>
    <w:tmpl w:val="1D28F152"/>
    <w:lvl w:ilvl="0" w:tplc="E42AAB9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C008CC"/>
    <w:multiLevelType w:val="hybridMultilevel"/>
    <w:tmpl w:val="3B244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282A2F"/>
    <w:multiLevelType w:val="hybridMultilevel"/>
    <w:tmpl w:val="3444A564"/>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65F6BA3"/>
    <w:multiLevelType w:val="hybridMultilevel"/>
    <w:tmpl w:val="490228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F99665B"/>
    <w:multiLevelType w:val="hybridMultilevel"/>
    <w:tmpl w:val="1534C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9F7D65"/>
    <w:multiLevelType w:val="hybridMultilevel"/>
    <w:tmpl w:val="A22E4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E33287"/>
    <w:multiLevelType w:val="hybridMultilevel"/>
    <w:tmpl w:val="55ECB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CA330E"/>
    <w:multiLevelType w:val="hybridMultilevel"/>
    <w:tmpl w:val="BFEAEC90"/>
    <w:lvl w:ilvl="0" w:tplc="0B6EC23E">
      <w:start w:val="1"/>
      <w:numFmt w:val="bullet"/>
      <w:lvlText w:val=""/>
      <w:lvlJc w:val="left"/>
      <w:pPr>
        <w:ind w:left="360" w:hanging="360"/>
      </w:pPr>
      <w:rPr>
        <w:rFonts w:ascii="Wingdings" w:hAnsi="Wingdings" w:hint="default"/>
        <w:color w:val="0000F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CB1F2C"/>
    <w:multiLevelType w:val="hybridMultilevel"/>
    <w:tmpl w:val="620014A4"/>
    <w:lvl w:ilvl="0" w:tplc="FFFFFFFF">
      <w:start w:val="1"/>
      <w:numFmt w:val="decimal"/>
      <w:lvlText w:val="%1)"/>
      <w:lvlJc w:val="left"/>
      <w:pPr>
        <w:ind w:left="720" w:hanging="360"/>
      </w:pPr>
      <w:rPr>
        <w:b/>
        <w:sz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3A121539"/>
    <w:multiLevelType w:val="multilevel"/>
    <w:tmpl w:val="CB1A48C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CC390D"/>
    <w:multiLevelType w:val="hybridMultilevel"/>
    <w:tmpl w:val="DB3E8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100EEA"/>
    <w:multiLevelType w:val="hybridMultilevel"/>
    <w:tmpl w:val="D57805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6851609"/>
    <w:multiLevelType w:val="hybridMultilevel"/>
    <w:tmpl w:val="287C9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977C58"/>
    <w:multiLevelType w:val="hybridMultilevel"/>
    <w:tmpl w:val="FF528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935447"/>
    <w:multiLevelType w:val="hybridMultilevel"/>
    <w:tmpl w:val="10CA98F8"/>
    <w:lvl w:ilvl="0" w:tplc="0B6EC23E">
      <w:start w:val="1"/>
      <w:numFmt w:val="bullet"/>
      <w:lvlText w:val=""/>
      <w:lvlJc w:val="left"/>
      <w:pPr>
        <w:ind w:left="360" w:hanging="360"/>
      </w:pPr>
      <w:rPr>
        <w:rFonts w:ascii="Wingdings" w:hAnsi="Wingdings" w:hint="default"/>
        <w:color w:val="0000F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357710F"/>
    <w:multiLevelType w:val="hybridMultilevel"/>
    <w:tmpl w:val="265C06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57364A"/>
    <w:multiLevelType w:val="hybridMultilevel"/>
    <w:tmpl w:val="E45C2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AC46C4"/>
    <w:multiLevelType w:val="hybridMultilevel"/>
    <w:tmpl w:val="28E6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191BFB"/>
    <w:multiLevelType w:val="hybridMultilevel"/>
    <w:tmpl w:val="452893E8"/>
    <w:lvl w:ilvl="0" w:tplc="0809000F">
      <w:start w:val="1"/>
      <w:numFmt w:val="decimal"/>
      <w:lvlText w:val="%1."/>
      <w:lvlJc w:val="left"/>
      <w:pPr>
        <w:ind w:left="360" w:hanging="360"/>
      </w:p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1" w15:restartNumberingAfterBreak="0">
    <w:nsid w:val="612337E6"/>
    <w:multiLevelType w:val="hybridMultilevel"/>
    <w:tmpl w:val="83E8F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AC10F3"/>
    <w:multiLevelType w:val="hybridMultilevel"/>
    <w:tmpl w:val="CF8CC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0A633B"/>
    <w:multiLevelType w:val="hybridMultilevel"/>
    <w:tmpl w:val="CD34C436"/>
    <w:lvl w:ilvl="0" w:tplc="D6F2827A">
      <w:start w:val="1"/>
      <w:numFmt w:val="bullet"/>
      <w:lvlText w:val="-"/>
      <w:lvlJc w:val="left"/>
      <w:pPr>
        <w:ind w:left="720" w:hanging="360"/>
      </w:pPr>
      <w:rPr>
        <w:rFonts w:ascii="Arial" w:eastAsiaTheme="minorHAnsi" w:hAnsi="Arial" w:cs="Arial" w:hint="default"/>
      </w:rPr>
    </w:lvl>
    <w:lvl w:ilvl="1" w:tplc="EFC89306">
      <w:start w:val="1"/>
      <w:numFmt w:val="bullet"/>
      <w:lvlText w:val="-"/>
      <w:lvlJc w:val="left"/>
      <w:pPr>
        <w:ind w:left="1440" w:hanging="360"/>
      </w:pPr>
      <w:rPr>
        <w:rFonts w:ascii="Arial" w:eastAsiaTheme="minorHAnsi" w:hAnsi="Arial" w:cs="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8C0C3E"/>
    <w:multiLevelType w:val="multilevel"/>
    <w:tmpl w:val="B2F2672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E184D13"/>
    <w:multiLevelType w:val="hybridMultilevel"/>
    <w:tmpl w:val="B1769280"/>
    <w:lvl w:ilvl="0" w:tplc="08090001">
      <w:start w:val="1"/>
      <w:numFmt w:val="bullet"/>
      <w:lvlText w:val=""/>
      <w:lvlJc w:val="left"/>
      <w:pPr>
        <w:ind w:left="720" w:hanging="360"/>
      </w:pPr>
      <w:rPr>
        <w:rFonts w:ascii="Symbol" w:hAnsi="Symbol" w:hint="default"/>
      </w:rPr>
    </w:lvl>
    <w:lvl w:ilvl="1" w:tplc="041278EA">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0C661E"/>
    <w:multiLevelType w:val="hybridMultilevel"/>
    <w:tmpl w:val="620014A4"/>
    <w:lvl w:ilvl="0" w:tplc="FFCE4C24">
      <w:start w:val="1"/>
      <w:numFmt w:val="decimal"/>
      <w:lvlText w:val="%1)"/>
      <w:lvlJc w:val="left"/>
      <w:pPr>
        <w:ind w:left="720" w:hanging="360"/>
      </w:pPr>
      <w:rPr>
        <w:b/>
        <w:sz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76E17785"/>
    <w:multiLevelType w:val="hybridMultilevel"/>
    <w:tmpl w:val="D80278A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D4214D6"/>
    <w:multiLevelType w:val="hybridMultilevel"/>
    <w:tmpl w:val="D3FE3076"/>
    <w:lvl w:ilvl="0" w:tplc="55D2D1A0">
      <w:start w:val="1"/>
      <w:numFmt w:val="lowerLetter"/>
      <w:lvlText w:val="%1)"/>
      <w:lvlJc w:val="left"/>
      <w:pPr>
        <w:ind w:left="360" w:hanging="360"/>
      </w:pPr>
      <w:rPr>
        <w:rFonts w:ascii="Verdana" w:hAnsi="Verdana" w:hint="default"/>
        <w:b/>
        <w:bCs/>
        <w:i w:val="0"/>
        <w:iCs w:val="0"/>
        <w:color w:val="0000FF"/>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914226">
    <w:abstractNumId w:val="22"/>
  </w:num>
  <w:num w:numId="2" w16cid:durableId="1756635119">
    <w:abstractNumId w:val="17"/>
  </w:num>
  <w:num w:numId="3" w16cid:durableId="2135441246">
    <w:abstractNumId w:val="7"/>
  </w:num>
  <w:num w:numId="4" w16cid:durableId="599726757">
    <w:abstractNumId w:val="12"/>
  </w:num>
  <w:num w:numId="5" w16cid:durableId="697898314">
    <w:abstractNumId w:val="8"/>
  </w:num>
  <w:num w:numId="6" w16cid:durableId="141191662">
    <w:abstractNumId w:val="14"/>
  </w:num>
  <w:num w:numId="7" w16cid:durableId="1116944544">
    <w:abstractNumId w:val="3"/>
  </w:num>
  <w:num w:numId="8" w16cid:durableId="1258563930">
    <w:abstractNumId w:val="27"/>
  </w:num>
  <w:num w:numId="9" w16cid:durableId="1372731109">
    <w:abstractNumId w:val="23"/>
  </w:num>
  <w:num w:numId="10" w16cid:durableId="1853765050">
    <w:abstractNumId w:val="2"/>
  </w:num>
  <w:num w:numId="11" w16cid:durableId="1372730998">
    <w:abstractNumId w:val="15"/>
  </w:num>
  <w:num w:numId="12" w16cid:durableId="951790892">
    <w:abstractNumId w:val="5"/>
  </w:num>
  <w:num w:numId="13" w16cid:durableId="71469828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55145357">
    <w:abstractNumId w:val="4"/>
    <w:lvlOverride w:ilvl="0">
      <w:startOverride w:val="1"/>
    </w:lvlOverride>
    <w:lvlOverride w:ilvl="1"/>
    <w:lvlOverride w:ilvl="2"/>
    <w:lvlOverride w:ilvl="3"/>
    <w:lvlOverride w:ilvl="4"/>
    <w:lvlOverride w:ilvl="5"/>
    <w:lvlOverride w:ilvl="6"/>
    <w:lvlOverride w:ilvl="7"/>
    <w:lvlOverride w:ilvl="8"/>
  </w:num>
  <w:num w:numId="15" w16cid:durableId="608390922">
    <w:abstractNumId w:val="13"/>
  </w:num>
  <w:num w:numId="16" w16cid:durableId="441340457">
    <w:abstractNumId w:val="24"/>
  </w:num>
  <w:num w:numId="17" w16cid:durableId="1425492105">
    <w:abstractNumId w:val="11"/>
  </w:num>
  <w:num w:numId="18" w16cid:durableId="204488694">
    <w:abstractNumId w:val="20"/>
  </w:num>
  <w:num w:numId="19" w16cid:durableId="1338733329">
    <w:abstractNumId w:val="19"/>
  </w:num>
  <w:num w:numId="20" w16cid:durableId="521551127">
    <w:abstractNumId w:val="18"/>
  </w:num>
  <w:num w:numId="21" w16cid:durableId="1158302722">
    <w:abstractNumId w:val="0"/>
  </w:num>
  <w:num w:numId="22" w16cid:durableId="1761372810">
    <w:abstractNumId w:val="28"/>
  </w:num>
  <w:num w:numId="23" w16cid:durableId="2139763915">
    <w:abstractNumId w:val="1"/>
  </w:num>
  <w:num w:numId="24" w16cid:durableId="776364333">
    <w:abstractNumId w:val="16"/>
  </w:num>
  <w:num w:numId="25" w16cid:durableId="525287739">
    <w:abstractNumId w:val="9"/>
  </w:num>
  <w:num w:numId="26" w16cid:durableId="39063815">
    <w:abstractNumId w:val="25"/>
  </w:num>
  <w:num w:numId="27" w16cid:durableId="467821424">
    <w:abstractNumId w:val="26"/>
  </w:num>
  <w:num w:numId="28" w16cid:durableId="189224865">
    <w:abstractNumId w:val="10"/>
  </w:num>
  <w:num w:numId="29" w16cid:durableId="549995353">
    <w:abstractNumId w:val="21"/>
  </w:num>
  <w:num w:numId="30" w16cid:durableId="37535120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278"/>
    <w:rsid w:val="0000439E"/>
    <w:rsid w:val="00004861"/>
    <w:rsid w:val="00006A3A"/>
    <w:rsid w:val="000127E8"/>
    <w:rsid w:val="00012CC2"/>
    <w:rsid w:val="0001435E"/>
    <w:rsid w:val="000148A8"/>
    <w:rsid w:val="00020CA7"/>
    <w:rsid w:val="0002313E"/>
    <w:rsid w:val="0002721C"/>
    <w:rsid w:val="00030110"/>
    <w:rsid w:val="00031933"/>
    <w:rsid w:val="0003641B"/>
    <w:rsid w:val="00036997"/>
    <w:rsid w:val="00042AF4"/>
    <w:rsid w:val="0005232D"/>
    <w:rsid w:val="00054993"/>
    <w:rsid w:val="00055F72"/>
    <w:rsid w:val="00066393"/>
    <w:rsid w:val="00071AB6"/>
    <w:rsid w:val="00080ACE"/>
    <w:rsid w:val="000825A5"/>
    <w:rsid w:val="00084392"/>
    <w:rsid w:val="00087FF0"/>
    <w:rsid w:val="000909C7"/>
    <w:rsid w:val="000A3137"/>
    <w:rsid w:val="000A376B"/>
    <w:rsid w:val="000B29B4"/>
    <w:rsid w:val="000B39CE"/>
    <w:rsid w:val="000B675D"/>
    <w:rsid w:val="000B715D"/>
    <w:rsid w:val="000C287C"/>
    <w:rsid w:val="000C320C"/>
    <w:rsid w:val="000C7089"/>
    <w:rsid w:val="000E0A94"/>
    <w:rsid w:val="000E5FBA"/>
    <w:rsid w:val="000E6A24"/>
    <w:rsid w:val="000F1829"/>
    <w:rsid w:val="000F49FA"/>
    <w:rsid w:val="0010206A"/>
    <w:rsid w:val="00103B38"/>
    <w:rsid w:val="00104692"/>
    <w:rsid w:val="001066BA"/>
    <w:rsid w:val="00110BC3"/>
    <w:rsid w:val="00111CED"/>
    <w:rsid w:val="001151D2"/>
    <w:rsid w:val="00117D1C"/>
    <w:rsid w:val="001227CD"/>
    <w:rsid w:val="001235B3"/>
    <w:rsid w:val="00123B8C"/>
    <w:rsid w:val="001248B3"/>
    <w:rsid w:val="00124929"/>
    <w:rsid w:val="00130B06"/>
    <w:rsid w:val="00132B50"/>
    <w:rsid w:val="00132E5E"/>
    <w:rsid w:val="00133A69"/>
    <w:rsid w:val="00135944"/>
    <w:rsid w:val="00136C3E"/>
    <w:rsid w:val="001417BA"/>
    <w:rsid w:val="00144649"/>
    <w:rsid w:val="001454CB"/>
    <w:rsid w:val="001461B1"/>
    <w:rsid w:val="00152C45"/>
    <w:rsid w:val="00153FEA"/>
    <w:rsid w:val="0015598F"/>
    <w:rsid w:val="00161963"/>
    <w:rsid w:val="0016465A"/>
    <w:rsid w:val="001646B5"/>
    <w:rsid w:val="001726FE"/>
    <w:rsid w:val="001870F3"/>
    <w:rsid w:val="0018730A"/>
    <w:rsid w:val="00190921"/>
    <w:rsid w:val="00190B23"/>
    <w:rsid w:val="001933C3"/>
    <w:rsid w:val="001A2A2A"/>
    <w:rsid w:val="001A3BF3"/>
    <w:rsid w:val="001A55A6"/>
    <w:rsid w:val="001B2DC4"/>
    <w:rsid w:val="001B4A27"/>
    <w:rsid w:val="001B52FA"/>
    <w:rsid w:val="001B5AF3"/>
    <w:rsid w:val="001B6E93"/>
    <w:rsid w:val="001C2B50"/>
    <w:rsid w:val="001C5F61"/>
    <w:rsid w:val="001D04DE"/>
    <w:rsid w:val="001D0A51"/>
    <w:rsid w:val="001D1997"/>
    <w:rsid w:val="001E4240"/>
    <w:rsid w:val="001E4EB3"/>
    <w:rsid w:val="001E6426"/>
    <w:rsid w:val="001F0BF5"/>
    <w:rsid w:val="001F6357"/>
    <w:rsid w:val="00207D42"/>
    <w:rsid w:val="002271EC"/>
    <w:rsid w:val="00230A89"/>
    <w:rsid w:val="00237976"/>
    <w:rsid w:val="00237AC5"/>
    <w:rsid w:val="00243652"/>
    <w:rsid w:val="0024685E"/>
    <w:rsid w:val="002562F1"/>
    <w:rsid w:val="00261346"/>
    <w:rsid w:val="00264E53"/>
    <w:rsid w:val="0026612D"/>
    <w:rsid w:val="00266F53"/>
    <w:rsid w:val="00271B2E"/>
    <w:rsid w:val="00273AE4"/>
    <w:rsid w:val="00274844"/>
    <w:rsid w:val="00280FAA"/>
    <w:rsid w:val="00282ACE"/>
    <w:rsid w:val="00283F3C"/>
    <w:rsid w:val="00286A84"/>
    <w:rsid w:val="00287F48"/>
    <w:rsid w:val="00293B42"/>
    <w:rsid w:val="00294297"/>
    <w:rsid w:val="00297E86"/>
    <w:rsid w:val="002A65AA"/>
    <w:rsid w:val="002B1A5C"/>
    <w:rsid w:val="002B6958"/>
    <w:rsid w:val="002B7C55"/>
    <w:rsid w:val="002C6584"/>
    <w:rsid w:val="002C7249"/>
    <w:rsid w:val="002D266F"/>
    <w:rsid w:val="002D4E93"/>
    <w:rsid w:val="002D50C8"/>
    <w:rsid w:val="002D59FC"/>
    <w:rsid w:val="002E0381"/>
    <w:rsid w:val="002E4293"/>
    <w:rsid w:val="002E4CE6"/>
    <w:rsid w:val="002E4CE7"/>
    <w:rsid w:val="002F2470"/>
    <w:rsid w:val="002F49C0"/>
    <w:rsid w:val="002F7B3E"/>
    <w:rsid w:val="00302FF4"/>
    <w:rsid w:val="00304150"/>
    <w:rsid w:val="00310A89"/>
    <w:rsid w:val="00315E22"/>
    <w:rsid w:val="00316AB0"/>
    <w:rsid w:val="0032181A"/>
    <w:rsid w:val="00326504"/>
    <w:rsid w:val="003324C3"/>
    <w:rsid w:val="00333FAA"/>
    <w:rsid w:val="0034011E"/>
    <w:rsid w:val="00341760"/>
    <w:rsid w:val="00352A8C"/>
    <w:rsid w:val="00360EA2"/>
    <w:rsid w:val="00363ECD"/>
    <w:rsid w:val="00364A34"/>
    <w:rsid w:val="003666B4"/>
    <w:rsid w:val="0036743E"/>
    <w:rsid w:val="00370B23"/>
    <w:rsid w:val="00374914"/>
    <w:rsid w:val="00375DAE"/>
    <w:rsid w:val="0038095F"/>
    <w:rsid w:val="00381FCB"/>
    <w:rsid w:val="003825FA"/>
    <w:rsid w:val="0038522C"/>
    <w:rsid w:val="00393F91"/>
    <w:rsid w:val="00395194"/>
    <w:rsid w:val="00395C0D"/>
    <w:rsid w:val="003965E7"/>
    <w:rsid w:val="003976CA"/>
    <w:rsid w:val="003A18EA"/>
    <w:rsid w:val="003A20FE"/>
    <w:rsid w:val="003A59EC"/>
    <w:rsid w:val="003A7E43"/>
    <w:rsid w:val="003B063C"/>
    <w:rsid w:val="003B07A9"/>
    <w:rsid w:val="003B0EDD"/>
    <w:rsid w:val="003B3C66"/>
    <w:rsid w:val="003C5776"/>
    <w:rsid w:val="003C6C61"/>
    <w:rsid w:val="003D2AB9"/>
    <w:rsid w:val="003D5940"/>
    <w:rsid w:val="003D67ED"/>
    <w:rsid w:val="003D6CAA"/>
    <w:rsid w:val="003E0A54"/>
    <w:rsid w:val="003E1964"/>
    <w:rsid w:val="003E1D34"/>
    <w:rsid w:val="003F7678"/>
    <w:rsid w:val="00402B32"/>
    <w:rsid w:val="0041157A"/>
    <w:rsid w:val="004208FF"/>
    <w:rsid w:val="004240E6"/>
    <w:rsid w:val="004256D9"/>
    <w:rsid w:val="0043029A"/>
    <w:rsid w:val="004330C3"/>
    <w:rsid w:val="004345B0"/>
    <w:rsid w:val="00436454"/>
    <w:rsid w:val="00440C50"/>
    <w:rsid w:val="00443BB4"/>
    <w:rsid w:val="00447736"/>
    <w:rsid w:val="004530B6"/>
    <w:rsid w:val="004561E7"/>
    <w:rsid w:val="004562E7"/>
    <w:rsid w:val="00457818"/>
    <w:rsid w:val="00457FD2"/>
    <w:rsid w:val="0046239C"/>
    <w:rsid w:val="0046392F"/>
    <w:rsid w:val="0046468F"/>
    <w:rsid w:val="00466639"/>
    <w:rsid w:val="00470295"/>
    <w:rsid w:val="004714CF"/>
    <w:rsid w:val="0047286A"/>
    <w:rsid w:val="00472883"/>
    <w:rsid w:val="0047579D"/>
    <w:rsid w:val="00475E93"/>
    <w:rsid w:val="004804C3"/>
    <w:rsid w:val="00482B63"/>
    <w:rsid w:val="00490557"/>
    <w:rsid w:val="0049133F"/>
    <w:rsid w:val="00495D00"/>
    <w:rsid w:val="004A2AC9"/>
    <w:rsid w:val="004B064A"/>
    <w:rsid w:val="004B0B41"/>
    <w:rsid w:val="004B1C56"/>
    <w:rsid w:val="004B342A"/>
    <w:rsid w:val="004C0CBD"/>
    <w:rsid w:val="004C1B46"/>
    <w:rsid w:val="004C3DC5"/>
    <w:rsid w:val="004C401E"/>
    <w:rsid w:val="004C7D4C"/>
    <w:rsid w:val="004D4366"/>
    <w:rsid w:val="004D61C6"/>
    <w:rsid w:val="004D63C6"/>
    <w:rsid w:val="004E362C"/>
    <w:rsid w:val="004E5C18"/>
    <w:rsid w:val="004E7487"/>
    <w:rsid w:val="004F009F"/>
    <w:rsid w:val="004F0780"/>
    <w:rsid w:val="004F7A0A"/>
    <w:rsid w:val="005037F6"/>
    <w:rsid w:val="00511941"/>
    <w:rsid w:val="005139D3"/>
    <w:rsid w:val="00523F5E"/>
    <w:rsid w:val="005260EB"/>
    <w:rsid w:val="00531278"/>
    <w:rsid w:val="005417F6"/>
    <w:rsid w:val="0054575D"/>
    <w:rsid w:val="00550F67"/>
    <w:rsid w:val="00557FAC"/>
    <w:rsid w:val="00560E75"/>
    <w:rsid w:val="00562C01"/>
    <w:rsid w:val="00564182"/>
    <w:rsid w:val="00566EA4"/>
    <w:rsid w:val="0057686D"/>
    <w:rsid w:val="00577662"/>
    <w:rsid w:val="00577C71"/>
    <w:rsid w:val="00580234"/>
    <w:rsid w:val="0058257A"/>
    <w:rsid w:val="005852AC"/>
    <w:rsid w:val="00585866"/>
    <w:rsid w:val="0059124B"/>
    <w:rsid w:val="00592280"/>
    <w:rsid w:val="00592D46"/>
    <w:rsid w:val="0059311E"/>
    <w:rsid w:val="00597912"/>
    <w:rsid w:val="005A1772"/>
    <w:rsid w:val="005A66FE"/>
    <w:rsid w:val="005B054E"/>
    <w:rsid w:val="005B2A7F"/>
    <w:rsid w:val="005B32CF"/>
    <w:rsid w:val="005C1816"/>
    <w:rsid w:val="005C55FE"/>
    <w:rsid w:val="005D1E29"/>
    <w:rsid w:val="005E5010"/>
    <w:rsid w:val="005F32A5"/>
    <w:rsid w:val="005F52B5"/>
    <w:rsid w:val="005F5A9C"/>
    <w:rsid w:val="005F7459"/>
    <w:rsid w:val="00602273"/>
    <w:rsid w:val="00602E70"/>
    <w:rsid w:val="00603905"/>
    <w:rsid w:val="006052CC"/>
    <w:rsid w:val="0061556A"/>
    <w:rsid w:val="00617285"/>
    <w:rsid w:val="00617434"/>
    <w:rsid w:val="0062052F"/>
    <w:rsid w:val="00622599"/>
    <w:rsid w:val="00623DDA"/>
    <w:rsid w:val="00625522"/>
    <w:rsid w:val="00626E3A"/>
    <w:rsid w:val="00630222"/>
    <w:rsid w:val="0063097E"/>
    <w:rsid w:val="006361F2"/>
    <w:rsid w:val="006376FC"/>
    <w:rsid w:val="00640A12"/>
    <w:rsid w:val="0064760C"/>
    <w:rsid w:val="00657A60"/>
    <w:rsid w:val="006608BA"/>
    <w:rsid w:val="00662E2D"/>
    <w:rsid w:val="00664FDF"/>
    <w:rsid w:val="0066565D"/>
    <w:rsid w:val="006737B8"/>
    <w:rsid w:val="00676241"/>
    <w:rsid w:val="00682185"/>
    <w:rsid w:val="006863EB"/>
    <w:rsid w:val="0069370B"/>
    <w:rsid w:val="00697985"/>
    <w:rsid w:val="006A0A5B"/>
    <w:rsid w:val="006B76CC"/>
    <w:rsid w:val="006D3C7D"/>
    <w:rsid w:val="006D6F5F"/>
    <w:rsid w:val="006E0173"/>
    <w:rsid w:val="006E141C"/>
    <w:rsid w:val="006E28A1"/>
    <w:rsid w:val="006E2C18"/>
    <w:rsid w:val="006E6D74"/>
    <w:rsid w:val="006F60FE"/>
    <w:rsid w:val="006F6B74"/>
    <w:rsid w:val="006F7738"/>
    <w:rsid w:val="00700BBE"/>
    <w:rsid w:val="00701A64"/>
    <w:rsid w:val="007059A0"/>
    <w:rsid w:val="007135B2"/>
    <w:rsid w:val="00715BAD"/>
    <w:rsid w:val="00715F39"/>
    <w:rsid w:val="00722ACE"/>
    <w:rsid w:val="00730412"/>
    <w:rsid w:val="00734A6B"/>
    <w:rsid w:val="00740D94"/>
    <w:rsid w:val="00741AAB"/>
    <w:rsid w:val="00742348"/>
    <w:rsid w:val="0074640F"/>
    <w:rsid w:val="007519EF"/>
    <w:rsid w:val="00754D0D"/>
    <w:rsid w:val="00756B95"/>
    <w:rsid w:val="00756EC3"/>
    <w:rsid w:val="00760A33"/>
    <w:rsid w:val="00763709"/>
    <w:rsid w:val="0076527F"/>
    <w:rsid w:val="00766345"/>
    <w:rsid w:val="00766B82"/>
    <w:rsid w:val="00773626"/>
    <w:rsid w:val="00774FE6"/>
    <w:rsid w:val="00785AA9"/>
    <w:rsid w:val="007873A3"/>
    <w:rsid w:val="00787BCC"/>
    <w:rsid w:val="00795EF0"/>
    <w:rsid w:val="00796E6F"/>
    <w:rsid w:val="00797AD3"/>
    <w:rsid w:val="007A0342"/>
    <w:rsid w:val="007A2098"/>
    <w:rsid w:val="007A6F95"/>
    <w:rsid w:val="007A7D26"/>
    <w:rsid w:val="007B281D"/>
    <w:rsid w:val="007B6A53"/>
    <w:rsid w:val="007C1D0E"/>
    <w:rsid w:val="007C50B6"/>
    <w:rsid w:val="007D0154"/>
    <w:rsid w:val="007D6DE1"/>
    <w:rsid w:val="007E2472"/>
    <w:rsid w:val="007F0D57"/>
    <w:rsid w:val="007F3EB2"/>
    <w:rsid w:val="007F665D"/>
    <w:rsid w:val="008016BC"/>
    <w:rsid w:val="008042E0"/>
    <w:rsid w:val="008100D4"/>
    <w:rsid w:val="008101DA"/>
    <w:rsid w:val="0081140A"/>
    <w:rsid w:val="008135E3"/>
    <w:rsid w:val="00816E76"/>
    <w:rsid w:val="008349F1"/>
    <w:rsid w:val="00843718"/>
    <w:rsid w:val="00844799"/>
    <w:rsid w:val="00863806"/>
    <w:rsid w:val="0086641B"/>
    <w:rsid w:val="008724DF"/>
    <w:rsid w:val="00872D8E"/>
    <w:rsid w:val="008731AD"/>
    <w:rsid w:val="00873705"/>
    <w:rsid w:val="00873B80"/>
    <w:rsid w:val="00881452"/>
    <w:rsid w:val="00885113"/>
    <w:rsid w:val="00897452"/>
    <w:rsid w:val="008A33F1"/>
    <w:rsid w:val="008A7639"/>
    <w:rsid w:val="008A77A6"/>
    <w:rsid w:val="008B3F11"/>
    <w:rsid w:val="008C20DA"/>
    <w:rsid w:val="008C22B4"/>
    <w:rsid w:val="008C368C"/>
    <w:rsid w:val="008C520A"/>
    <w:rsid w:val="008C7194"/>
    <w:rsid w:val="008E09E5"/>
    <w:rsid w:val="008E2FA3"/>
    <w:rsid w:val="008E5E6B"/>
    <w:rsid w:val="008E6741"/>
    <w:rsid w:val="008E7869"/>
    <w:rsid w:val="008F6C0A"/>
    <w:rsid w:val="00902B73"/>
    <w:rsid w:val="00905556"/>
    <w:rsid w:val="009060DF"/>
    <w:rsid w:val="00906524"/>
    <w:rsid w:val="009155D3"/>
    <w:rsid w:val="00922547"/>
    <w:rsid w:val="00932FF8"/>
    <w:rsid w:val="009373EA"/>
    <w:rsid w:val="0093776B"/>
    <w:rsid w:val="00941320"/>
    <w:rsid w:val="009421E2"/>
    <w:rsid w:val="00942B12"/>
    <w:rsid w:val="00946011"/>
    <w:rsid w:val="00951B56"/>
    <w:rsid w:val="0095309A"/>
    <w:rsid w:val="009533C5"/>
    <w:rsid w:val="009677BC"/>
    <w:rsid w:val="009705BE"/>
    <w:rsid w:val="00972618"/>
    <w:rsid w:val="00975FCF"/>
    <w:rsid w:val="00977FA0"/>
    <w:rsid w:val="0098131D"/>
    <w:rsid w:val="0098207D"/>
    <w:rsid w:val="009824C1"/>
    <w:rsid w:val="00983E55"/>
    <w:rsid w:val="00984354"/>
    <w:rsid w:val="00984F6A"/>
    <w:rsid w:val="009859D0"/>
    <w:rsid w:val="00986600"/>
    <w:rsid w:val="00986B71"/>
    <w:rsid w:val="00994591"/>
    <w:rsid w:val="009A1747"/>
    <w:rsid w:val="009A286D"/>
    <w:rsid w:val="009B1A98"/>
    <w:rsid w:val="009B476C"/>
    <w:rsid w:val="009B5847"/>
    <w:rsid w:val="009B6293"/>
    <w:rsid w:val="009C2129"/>
    <w:rsid w:val="009C3CE8"/>
    <w:rsid w:val="009C69A0"/>
    <w:rsid w:val="009E0549"/>
    <w:rsid w:val="009E2D41"/>
    <w:rsid w:val="009E4B71"/>
    <w:rsid w:val="009E7756"/>
    <w:rsid w:val="009F166C"/>
    <w:rsid w:val="009F3FA2"/>
    <w:rsid w:val="00A022A7"/>
    <w:rsid w:val="00A170CB"/>
    <w:rsid w:val="00A242AE"/>
    <w:rsid w:val="00A27240"/>
    <w:rsid w:val="00A34B96"/>
    <w:rsid w:val="00A52C5E"/>
    <w:rsid w:val="00A552D8"/>
    <w:rsid w:val="00A55636"/>
    <w:rsid w:val="00A64168"/>
    <w:rsid w:val="00A65E22"/>
    <w:rsid w:val="00A7093D"/>
    <w:rsid w:val="00A7231E"/>
    <w:rsid w:val="00A728CB"/>
    <w:rsid w:val="00A73477"/>
    <w:rsid w:val="00A817C2"/>
    <w:rsid w:val="00A8457F"/>
    <w:rsid w:val="00A85185"/>
    <w:rsid w:val="00A87C19"/>
    <w:rsid w:val="00A94CB8"/>
    <w:rsid w:val="00A95939"/>
    <w:rsid w:val="00AA56A6"/>
    <w:rsid w:val="00AA7669"/>
    <w:rsid w:val="00AB01DC"/>
    <w:rsid w:val="00AB0FA7"/>
    <w:rsid w:val="00AB168E"/>
    <w:rsid w:val="00AB1EF0"/>
    <w:rsid w:val="00AB4DD7"/>
    <w:rsid w:val="00AC6219"/>
    <w:rsid w:val="00AC6987"/>
    <w:rsid w:val="00AC7284"/>
    <w:rsid w:val="00AD4D8F"/>
    <w:rsid w:val="00AD5156"/>
    <w:rsid w:val="00AD768B"/>
    <w:rsid w:val="00AE5E06"/>
    <w:rsid w:val="00AF15AC"/>
    <w:rsid w:val="00AF5262"/>
    <w:rsid w:val="00B07E03"/>
    <w:rsid w:val="00B113BD"/>
    <w:rsid w:val="00B12C38"/>
    <w:rsid w:val="00B17BC5"/>
    <w:rsid w:val="00B241AC"/>
    <w:rsid w:val="00B24E55"/>
    <w:rsid w:val="00B251CA"/>
    <w:rsid w:val="00B40B89"/>
    <w:rsid w:val="00B42781"/>
    <w:rsid w:val="00B42ADF"/>
    <w:rsid w:val="00B4561D"/>
    <w:rsid w:val="00B54708"/>
    <w:rsid w:val="00B63B81"/>
    <w:rsid w:val="00B655A3"/>
    <w:rsid w:val="00B70FE2"/>
    <w:rsid w:val="00B71DE6"/>
    <w:rsid w:val="00B75B34"/>
    <w:rsid w:val="00B87068"/>
    <w:rsid w:val="00B9368C"/>
    <w:rsid w:val="00B93BD0"/>
    <w:rsid w:val="00B95920"/>
    <w:rsid w:val="00BA112E"/>
    <w:rsid w:val="00BA3CF5"/>
    <w:rsid w:val="00BA5618"/>
    <w:rsid w:val="00BA6729"/>
    <w:rsid w:val="00BA7221"/>
    <w:rsid w:val="00BA7994"/>
    <w:rsid w:val="00BA79BD"/>
    <w:rsid w:val="00BB4080"/>
    <w:rsid w:val="00BC3F09"/>
    <w:rsid w:val="00BC43FB"/>
    <w:rsid w:val="00BC6551"/>
    <w:rsid w:val="00BD02DE"/>
    <w:rsid w:val="00BD0E4C"/>
    <w:rsid w:val="00BD1B18"/>
    <w:rsid w:val="00BD29C8"/>
    <w:rsid w:val="00BD35A4"/>
    <w:rsid w:val="00BD3619"/>
    <w:rsid w:val="00BD481A"/>
    <w:rsid w:val="00BE2425"/>
    <w:rsid w:val="00BE2975"/>
    <w:rsid w:val="00BE2FAB"/>
    <w:rsid w:val="00BE5BEF"/>
    <w:rsid w:val="00BE740D"/>
    <w:rsid w:val="00BF3A34"/>
    <w:rsid w:val="00BF4A54"/>
    <w:rsid w:val="00BF5F7F"/>
    <w:rsid w:val="00C01405"/>
    <w:rsid w:val="00C10037"/>
    <w:rsid w:val="00C1192B"/>
    <w:rsid w:val="00C1376F"/>
    <w:rsid w:val="00C15091"/>
    <w:rsid w:val="00C161D7"/>
    <w:rsid w:val="00C17017"/>
    <w:rsid w:val="00C23432"/>
    <w:rsid w:val="00C241B0"/>
    <w:rsid w:val="00C31E4E"/>
    <w:rsid w:val="00C348B6"/>
    <w:rsid w:val="00C34AF3"/>
    <w:rsid w:val="00C34D9D"/>
    <w:rsid w:val="00C35AC6"/>
    <w:rsid w:val="00C42E10"/>
    <w:rsid w:val="00C44EAC"/>
    <w:rsid w:val="00C539E1"/>
    <w:rsid w:val="00C55B50"/>
    <w:rsid w:val="00C6227E"/>
    <w:rsid w:val="00C74D89"/>
    <w:rsid w:val="00C74F75"/>
    <w:rsid w:val="00C821DC"/>
    <w:rsid w:val="00C823E5"/>
    <w:rsid w:val="00C84BB2"/>
    <w:rsid w:val="00C87443"/>
    <w:rsid w:val="00C90484"/>
    <w:rsid w:val="00C931C9"/>
    <w:rsid w:val="00CC2352"/>
    <w:rsid w:val="00CC4AC3"/>
    <w:rsid w:val="00CC69AE"/>
    <w:rsid w:val="00CD29AB"/>
    <w:rsid w:val="00CD2A31"/>
    <w:rsid w:val="00CE0411"/>
    <w:rsid w:val="00CE0751"/>
    <w:rsid w:val="00CE47F9"/>
    <w:rsid w:val="00CE7E90"/>
    <w:rsid w:val="00CF2E82"/>
    <w:rsid w:val="00CF38CF"/>
    <w:rsid w:val="00CF3CF3"/>
    <w:rsid w:val="00CF4BA3"/>
    <w:rsid w:val="00CF6D61"/>
    <w:rsid w:val="00CF729A"/>
    <w:rsid w:val="00D031E2"/>
    <w:rsid w:val="00D0476A"/>
    <w:rsid w:val="00D0637D"/>
    <w:rsid w:val="00D21E5F"/>
    <w:rsid w:val="00D22B27"/>
    <w:rsid w:val="00D2542D"/>
    <w:rsid w:val="00D30916"/>
    <w:rsid w:val="00D317E4"/>
    <w:rsid w:val="00D318E5"/>
    <w:rsid w:val="00D34405"/>
    <w:rsid w:val="00D416B5"/>
    <w:rsid w:val="00D4312E"/>
    <w:rsid w:val="00D45432"/>
    <w:rsid w:val="00D51B1D"/>
    <w:rsid w:val="00D55767"/>
    <w:rsid w:val="00D55970"/>
    <w:rsid w:val="00D61543"/>
    <w:rsid w:val="00D65C2A"/>
    <w:rsid w:val="00D66DA7"/>
    <w:rsid w:val="00D7378F"/>
    <w:rsid w:val="00D77BC1"/>
    <w:rsid w:val="00D90261"/>
    <w:rsid w:val="00D904A0"/>
    <w:rsid w:val="00D909AD"/>
    <w:rsid w:val="00D94BA0"/>
    <w:rsid w:val="00DB12C1"/>
    <w:rsid w:val="00DB2F3E"/>
    <w:rsid w:val="00DB3D84"/>
    <w:rsid w:val="00DB70C6"/>
    <w:rsid w:val="00DC3CE6"/>
    <w:rsid w:val="00DC46DC"/>
    <w:rsid w:val="00DD0B3C"/>
    <w:rsid w:val="00DD1248"/>
    <w:rsid w:val="00DD7588"/>
    <w:rsid w:val="00DE1091"/>
    <w:rsid w:val="00DE3E58"/>
    <w:rsid w:val="00DE6F8A"/>
    <w:rsid w:val="00DF0E0D"/>
    <w:rsid w:val="00DF237C"/>
    <w:rsid w:val="00DF60A0"/>
    <w:rsid w:val="00DF709A"/>
    <w:rsid w:val="00E02556"/>
    <w:rsid w:val="00E037E6"/>
    <w:rsid w:val="00E03BFF"/>
    <w:rsid w:val="00E04BBA"/>
    <w:rsid w:val="00E04F25"/>
    <w:rsid w:val="00E06D62"/>
    <w:rsid w:val="00E07F1E"/>
    <w:rsid w:val="00E10FC5"/>
    <w:rsid w:val="00E127B1"/>
    <w:rsid w:val="00E13251"/>
    <w:rsid w:val="00E20230"/>
    <w:rsid w:val="00E276FA"/>
    <w:rsid w:val="00E332AA"/>
    <w:rsid w:val="00E35D72"/>
    <w:rsid w:val="00E36DAD"/>
    <w:rsid w:val="00E40233"/>
    <w:rsid w:val="00E45072"/>
    <w:rsid w:val="00E4577C"/>
    <w:rsid w:val="00E47DE9"/>
    <w:rsid w:val="00E5249A"/>
    <w:rsid w:val="00E56D5E"/>
    <w:rsid w:val="00E63BA0"/>
    <w:rsid w:val="00E666D6"/>
    <w:rsid w:val="00E720D7"/>
    <w:rsid w:val="00E72CA4"/>
    <w:rsid w:val="00E73496"/>
    <w:rsid w:val="00E77197"/>
    <w:rsid w:val="00E7756F"/>
    <w:rsid w:val="00E82972"/>
    <w:rsid w:val="00E83627"/>
    <w:rsid w:val="00EA2468"/>
    <w:rsid w:val="00EB4B4A"/>
    <w:rsid w:val="00EB6A8A"/>
    <w:rsid w:val="00ED5E37"/>
    <w:rsid w:val="00EE37F4"/>
    <w:rsid w:val="00EE5F8B"/>
    <w:rsid w:val="00EF696B"/>
    <w:rsid w:val="00F101D9"/>
    <w:rsid w:val="00F15548"/>
    <w:rsid w:val="00F25C5B"/>
    <w:rsid w:val="00F26CE2"/>
    <w:rsid w:val="00F36586"/>
    <w:rsid w:val="00F409F4"/>
    <w:rsid w:val="00F4253E"/>
    <w:rsid w:val="00F46265"/>
    <w:rsid w:val="00F62FB1"/>
    <w:rsid w:val="00F633D4"/>
    <w:rsid w:val="00F64C72"/>
    <w:rsid w:val="00F65439"/>
    <w:rsid w:val="00F66D06"/>
    <w:rsid w:val="00F6765E"/>
    <w:rsid w:val="00F67D94"/>
    <w:rsid w:val="00F74039"/>
    <w:rsid w:val="00F76462"/>
    <w:rsid w:val="00F8473C"/>
    <w:rsid w:val="00F93CFE"/>
    <w:rsid w:val="00FA4E01"/>
    <w:rsid w:val="00FD6D57"/>
    <w:rsid w:val="00FE32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640A58"/>
  <w15:chartTrackingRefBased/>
  <w15:docId w15:val="{820BC47C-1688-4AC9-9605-06EA25969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38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9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1964"/>
  </w:style>
  <w:style w:type="paragraph" w:styleId="Footer">
    <w:name w:val="footer"/>
    <w:basedOn w:val="Normal"/>
    <w:link w:val="FooterChar"/>
    <w:uiPriority w:val="99"/>
    <w:unhideWhenUsed/>
    <w:rsid w:val="003E19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1964"/>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qFormat/>
    <w:rsid w:val="00734A6B"/>
    <w:pPr>
      <w:ind w:left="720"/>
      <w:contextualSpacing/>
    </w:pPr>
  </w:style>
  <w:style w:type="character" w:styleId="Hyperlink">
    <w:name w:val="Hyperlink"/>
    <w:basedOn w:val="DefaultParagraphFont"/>
    <w:uiPriority w:val="99"/>
    <w:unhideWhenUsed/>
    <w:rsid w:val="00873705"/>
    <w:rPr>
      <w:color w:val="0563C1" w:themeColor="hyperlink"/>
      <w:u w:val="single"/>
    </w:rPr>
  </w:style>
  <w:style w:type="character" w:styleId="UnresolvedMention">
    <w:name w:val="Unresolved Mention"/>
    <w:basedOn w:val="DefaultParagraphFont"/>
    <w:uiPriority w:val="99"/>
    <w:semiHidden/>
    <w:unhideWhenUsed/>
    <w:rsid w:val="00873705"/>
    <w:rPr>
      <w:color w:val="605E5C"/>
      <w:shd w:val="clear" w:color="auto" w:fill="E1DFDD"/>
    </w:rPr>
  </w:style>
  <w:style w:type="table" w:styleId="TableGrid">
    <w:name w:val="Table Grid"/>
    <w:basedOn w:val="TableNormal"/>
    <w:uiPriority w:val="39"/>
    <w:rsid w:val="00697985"/>
    <w:pPr>
      <w:spacing w:after="0" w:line="240" w:lineRule="auto"/>
    </w:pPr>
    <w:rPr>
      <w:rFonts w:ascii="Arial" w:hAnsi="Arial" w:cs="Arial"/>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qFormat/>
    <w:locked/>
    <w:rsid w:val="00697985"/>
  </w:style>
  <w:style w:type="character" w:customStyle="1" w:styleId="Heading1Char">
    <w:name w:val="Heading 1 Char"/>
    <w:basedOn w:val="DefaultParagraphFont"/>
    <w:link w:val="Heading1"/>
    <w:uiPriority w:val="9"/>
    <w:rsid w:val="00CF38C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F38CF"/>
    <w:pPr>
      <w:outlineLvl w:val="9"/>
    </w:pPr>
    <w:rPr>
      <w:lang w:val="en-US"/>
    </w:rPr>
  </w:style>
  <w:style w:type="paragraph" w:styleId="TOC1">
    <w:name w:val="toc 1"/>
    <w:basedOn w:val="Normal"/>
    <w:next w:val="Normal"/>
    <w:autoRedefine/>
    <w:uiPriority w:val="39"/>
    <w:unhideWhenUsed/>
    <w:rsid w:val="00CF38CF"/>
    <w:pPr>
      <w:spacing w:after="100"/>
    </w:pPr>
    <w:rPr>
      <w:rFonts w:eastAsiaTheme="minorEastAsia" w:cs="Times New Roman"/>
      <w:lang w:val="en-US"/>
    </w:rPr>
  </w:style>
  <w:style w:type="paragraph" w:customStyle="1" w:styleId="Normal1">
    <w:name w:val="Normal1"/>
    <w:rsid w:val="0016465A"/>
    <w:pPr>
      <w:spacing w:after="0" w:line="240" w:lineRule="auto"/>
    </w:pPr>
    <w:rPr>
      <w:rFonts w:ascii="Times New Roman" w:eastAsia="Times New Roman" w:hAnsi="Times New Roman" w:cs="Times New Roman"/>
      <w:color w:val="000000"/>
      <w:sz w:val="24"/>
      <w:szCs w:val="24"/>
    </w:rPr>
  </w:style>
  <w:style w:type="paragraph" w:customStyle="1" w:styleId="TableTextLeft">
    <w:name w:val="~TableTextLeft"/>
    <w:basedOn w:val="Normal"/>
    <w:uiPriority w:val="8"/>
    <w:qFormat/>
    <w:rsid w:val="0016465A"/>
    <w:pPr>
      <w:spacing w:before="40" w:after="40" w:line="240" w:lineRule="auto"/>
      <w:ind w:right="113"/>
    </w:pPr>
    <w:rPr>
      <w:rFonts w:eastAsiaTheme="minorEastAsia"/>
      <w:sz w:val="16"/>
      <w:szCs w:val="16"/>
    </w:rPr>
  </w:style>
  <w:style w:type="paragraph" w:customStyle="1" w:styleId="TableHeadingRight">
    <w:name w:val="~TableHeadingRight"/>
    <w:basedOn w:val="Normal"/>
    <w:uiPriority w:val="8"/>
    <w:qFormat/>
    <w:rsid w:val="0016465A"/>
    <w:pPr>
      <w:keepNext/>
      <w:spacing w:before="40" w:after="40" w:line="240" w:lineRule="auto"/>
      <w:jc w:val="right"/>
    </w:pPr>
    <w:rPr>
      <w:rFonts w:eastAsiaTheme="minorEastAsia"/>
      <w:b/>
      <w:bCs/>
      <w:color w:val="4472C4" w:themeColor="accent1"/>
      <w:sz w:val="18"/>
      <w:szCs w:val="18"/>
    </w:rPr>
  </w:style>
  <w:style w:type="paragraph" w:customStyle="1" w:styleId="TableTextRight">
    <w:name w:val="~TableTextRight"/>
    <w:basedOn w:val="TableTextLeft"/>
    <w:uiPriority w:val="8"/>
    <w:qFormat/>
    <w:rsid w:val="0016465A"/>
    <w:pPr>
      <w:ind w:right="0"/>
      <w:jc w:val="right"/>
    </w:pPr>
  </w:style>
  <w:style w:type="table" w:customStyle="1" w:styleId="MMTable">
    <w:name w:val="~MMTable"/>
    <w:basedOn w:val="TableNormal"/>
    <w:uiPriority w:val="99"/>
    <w:rsid w:val="0016465A"/>
    <w:pPr>
      <w:spacing w:before="40" w:after="40" w:line="240" w:lineRule="auto"/>
    </w:pPr>
    <w:rPr>
      <w:rFonts w:ascii="Arial" w:eastAsiaTheme="minorEastAsia" w:hAnsi="Arial"/>
      <w:sz w:val="16"/>
      <w:szCs w:val="16"/>
    </w:rPr>
    <w:tblPr>
      <w:tblStyleRowBandSize w:val="1"/>
      <w:tblInd w:w="0" w:type="nil"/>
      <w:tblBorders>
        <w:top w:val="single" w:sz="8" w:space="0" w:color="auto"/>
        <w:bottom w:val="single" w:sz="8" w:space="0" w:color="auto"/>
        <w:insideH w:val="single" w:sz="2" w:space="0" w:color="4472C4" w:themeColor="accent1"/>
      </w:tblBorders>
    </w:tblPr>
    <w:tblStylePr w:type="firstRow">
      <w:tblPr/>
      <w:tcPr>
        <w:tcBorders>
          <w:top w:val="nil"/>
          <w:left w:val="nil"/>
          <w:bottom w:val="single" w:sz="8" w:space="0" w:color="auto"/>
          <w:right w:val="nil"/>
          <w:insideH w:val="single" w:sz="4" w:space="0" w:color="auto"/>
          <w:insideV w:val="nil"/>
          <w:tl2br w:val="nil"/>
          <w:tr2bl w:val="nil"/>
        </w:tcBorders>
      </w:tcPr>
    </w:tblStylePr>
    <w:tblStylePr w:type="band1Horz">
      <w:tblPr/>
      <w:tcPr>
        <w:shd w:val="clear" w:color="auto" w:fill="D5DCE4" w:themeFill="text2" w:themeFillTint="33"/>
      </w:tcPr>
    </w:tblStylePr>
  </w:style>
  <w:style w:type="paragraph" w:styleId="BlockText">
    <w:name w:val="Block Text"/>
    <w:basedOn w:val="Normal"/>
    <w:semiHidden/>
    <w:unhideWhenUsed/>
    <w:rsid w:val="00D22B27"/>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before="120" w:line="264" w:lineRule="auto"/>
      <w:ind w:left="1152" w:right="1152"/>
    </w:pPr>
    <w:rPr>
      <w:rFonts w:eastAsiaTheme="minorEastAsia"/>
      <w:i/>
      <w:iCs/>
      <w:color w:val="4472C4" w:themeColor="accent1"/>
      <w:sz w:val="20"/>
      <w:szCs w:val="20"/>
    </w:rPr>
  </w:style>
  <w:style w:type="paragraph" w:styleId="BodyText">
    <w:name w:val="Body Text"/>
    <w:basedOn w:val="Normal"/>
    <w:link w:val="BodyTextChar"/>
    <w:uiPriority w:val="99"/>
    <w:unhideWhenUsed/>
    <w:rsid w:val="006E28A1"/>
    <w:pPr>
      <w:spacing w:before="120" w:after="120" w:line="264" w:lineRule="auto"/>
    </w:pPr>
    <w:rPr>
      <w:rFonts w:eastAsiaTheme="minorEastAsia"/>
      <w:sz w:val="20"/>
      <w:szCs w:val="20"/>
    </w:rPr>
  </w:style>
  <w:style w:type="character" w:customStyle="1" w:styleId="BodyTextChar">
    <w:name w:val="Body Text Char"/>
    <w:basedOn w:val="DefaultParagraphFont"/>
    <w:link w:val="BodyText"/>
    <w:uiPriority w:val="99"/>
    <w:rsid w:val="006E28A1"/>
    <w:rPr>
      <w:rFonts w:eastAsiaTheme="minorEastAsia"/>
      <w:sz w:val="20"/>
      <w:szCs w:val="20"/>
    </w:rPr>
  </w:style>
  <w:style w:type="paragraph" w:styleId="BodyText2">
    <w:name w:val="Body Text 2"/>
    <w:basedOn w:val="Normal"/>
    <w:link w:val="BodyText2Char"/>
    <w:uiPriority w:val="99"/>
    <w:unhideWhenUsed/>
    <w:rsid w:val="006E28A1"/>
    <w:pPr>
      <w:spacing w:after="120" w:line="480" w:lineRule="auto"/>
    </w:pPr>
    <w:rPr>
      <w:rFonts w:ascii="Arial" w:hAnsi="Arial" w:cs="Arial"/>
      <w:sz w:val="24"/>
      <w:szCs w:val="24"/>
      <w:lang w:val="en-US"/>
    </w:rPr>
  </w:style>
  <w:style w:type="character" w:customStyle="1" w:styleId="BodyText2Char">
    <w:name w:val="Body Text 2 Char"/>
    <w:basedOn w:val="DefaultParagraphFont"/>
    <w:link w:val="BodyText2"/>
    <w:uiPriority w:val="99"/>
    <w:rsid w:val="006E28A1"/>
    <w:rPr>
      <w:rFonts w:ascii="Arial" w:hAnsi="Arial" w:cs="Arial"/>
      <w:sz w:val="24"/>
      <w:szCs w:val="24"/>
      <w:lang w:val="en-US"/>
    </w:rPr>
  </w:style>
  <w:style w:type="paragraph" w:styleId="BodyText3">
    <w:name w:val="Body Text 3"/>
    <w:basedOn w:val="Normal"/>
    <w:link w:val="BodyText3Char"/>
    <w:uiPriority w:val="99"/>
    <w:semiHidden/>
    <w:unhideWhenUsed/>
    <w:rsid w:val="006E28A1"/>
    <w:pPr>
      <w:spacing w:after="120" w:line="240" w:lineRule="auto"/>
    </w:pPr>
    <w:rPr>
      <w:rFonts w:ascii="Arial" w:hAnsi="Arial" w:cs="Arial"/>
      <w:sz w:val="16"/>
      <w:szCs w:val="16"/>
      <w:lang w:val="en-US"/>
    </w:rPr>
  </w:style>
  <w:style w:type="character" w:customStyle="1" w:styleId="BodyText3Char">
    <w:name w:val="Body Text 3 Char"/>
    <w:basedOn w:val="DefaultParagraphFont"/>
    <w:link w:val="BodyText3"/>
    <w:uiPriority w:val="99"/>
    <w:semiHidden/>
    <w:rsid w:val="006E28A1"/>
    <w:rPr>
      <w:rFonts w:ascii="Arial" w:hAnsi="Arial" w:cs="Arial"/>
      <w:sz w:val="16"/>
      <w:szCs w:val="16"/>
      <w:lang w:val="en-US"/>
    </w:rPr>
  </w:style>
  <w:style w:type="paragraph" w:styleId="BodyTextIndent">
    <w:name w:val="Body Text Indent"/>
    <w:basedOn w:val="Normal"/>
    <w:link w:val="BodyTextIndentChar"/>
    <w:uiPriority w:val="99"/>
    <w:semiHidden/>
    <w:unhideWhenUsed/>
    <w:rsid w:val="006E28A1"/>
    <w:pPr>
      <w:spacing w:after="120" w:line="240" w:lineRule="auto"/>
      <w:ind w:left="283"/>
    </w:pPr>
    <w:rPr>
      <w:rFonts w:ascii="Arial" w:hAnsi="Arial" w:cs="Arial"/>
      <w:sz w:val="24"/>
      <w:szCs w:val="24"/>
      <w:lang w:val="en-US"/>
    </w:rPr>
  </w:style>
  <w:style w:type="character" w:customStyle="1" w:styleId="BodyTextIndentChar">
    <w:name w:val="Body Text Indent Char"/>
    <w:basedOn w:val="DefaultParagraphFont"/>
    <w:link w:val="BodyTextIndent"/>
    <w:uiPriority w:val="99"/>
    <w:semiHidden/>
    <w:rsid w:val="006E28A1"/>
    <w:rPr>
      <w:rFonts w:ascii="Arial" w:hAnsi="Arial" w:cs="Arial"/>
      <w:sz w:val="24"/>
      <w:szCs w:val="24"/>
      <w:lang w:val="en-US"/>
    </w:rPr>
  </w:style>
  <w:style w:type="paragraph" w:styleId="Title">
    <w:name w:val="Title"/>
    <w:basedOn w:val="Normal"/>
    <w:next w:val="Normal"/>
    <w:link w:val="TitleChar"/>
    <w:qFormat/>
    <w:rsid w:val="006E28A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E28A1"/>
    <w:rPr>
      <w:rFonts w:asciiTheme="majorHAnsi" w:eastAsiaTheme="majorEastAsia" w:hAnsiTheme="majorHAnsi" w:cstheme="majorBidi"/>
      <w:spacing w:val="-10"/>
      <w:kern w:val="28"/>
      <w:sz w:val="56"/>
      <w:szCs w:val="56"/>
    </w:rPr>
  </w:style>
  <w:style w:type="character" w:customStyle="1" w:styleId="boldbodycopy">
    <w:name w:val="bold body copy"/>
    <w:rsid w:val="006E28A1"/>
    <w:rPr>
      <w:rFonts w:ascii="Arial" w:eastAsia="Times New Roman" w:hAnsi="Arial" w:cs="Times New Roman"/>
      <w:b/>
      <w:color w:val="000000"/>
    </w:rPr>
  </w:style>
  <w:style w:type="paragraph" w:customStyle="1" w:styleId="TableParagraph">
    <w:name w:val="Table Paragraph"/>
    <w:basedOn w:val="Normal"/>
    <w:uiPriority w:val="1"/>
    <w:qFormat/>
    <w:rsid w:val="004B1C56"/>
    <w:pPr>
      <w:widowControl w:val="0"/>
      <w:autoSpaceDE w:val="0"/>
      <w:autoSpaceDN w:val="0"/>
      <w:spacing w:after="0" w:line="240" w:lineRule="auto"/>
      <w:ind w:left="107"/>
    </w:pPr>
    <w:rPr>
      <w:rFonts w:ascii="Calibri" w:eastAsia="Arial" w:hAnsi="Calibri" w:cs="Arial"/>
      <w:lang w:val="en-US"/>
    </w:rPr>
  </w:style>
  <w:style w:type="table" w:customStyle="1" w:styleId="TableGrid1">
    <w:name w:val="Table Grid1"/>
    <w:basedOn w:val="TableNormal"/>
    <w:next w:val="TableGrid"/>
    <w:uiPriority w:val="59"/>
    <w:rsid w:val="00640A1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71AB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913762">
      <w:bodyDiv w:val="1"/>
      <w:marLeft w:val="0"/>
      <w:marRight w:val="0"/>
      <w:marTop w:val="0"/>
      <w:marBottom w:val="0"/>
      <w:divBdr>
        <w:top w:val="none" w:sz="0" w:space="0" w:color="auto"/>
        <w:left w:val="none" w:sz="0" w:space="0" w:color="auto"/>
        <w:bottom w:val="none" w:sz="0" w:space="0" w:color="auto"/>
        <w:right w:val="none" w:sz="0" w:space="0" w:color="auto"/>
      </w:divBdr>
    </w:div>
    <w:div w:id="1596749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hyperlink" Target="mailto:procurement@trelya.com"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lison.elvey@trelya.com"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image" Target="media/image1.jpe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legislation.gov.uk/uksi/2015/102//contents/made"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trelya.com" TargetMode="External"/><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8ca90e9-3eb1-46f2-81e9-a2fc51e6efcb">
      <Terms xmlns="http://schemas.microsoft.com/office/infopath/2007/PartnerControls"/>
    </lcf76f155ced4ddcb4097134ff3c332f>
    <TaxCatchAll xmlns="7b291f42-2c1b-49c1-8da6-3be9feaf5c0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EE363F7B525F4DAFEAE23B872BF18E" ma:contentTypeVersion="18" ma:contentTypeDescription="Create a new document." ma:contentTypeScope="" ma:versionID="e8ccd59340295b373476edfaf3b117f2">
  <xsd:schema xmlns:xsd="http://www.w3.org/2001/XMLSchema" xmlns:xs="http://www.w3.org/2001/XMLSchema" xmlns:p="http://schemas.microsoft.com/office/2006/metadata/properties" xmlns:ns2="ba981330-15ab-4832-89de-0572b6f58f09" xmlns:ns3="28ca90e9-3eb1-46f2-81e9-a2fc51e6efcb" xmlns:ns4="7b291f42-2c1b-49c1-8da6-3be9feaf5c08" targetNamespace="http://schemas.microsoft.com/office/2006/metadata/properties" ma:root="true" ma:fieldsID="5be770a76905ff6dd45a8013208ec3b9" ns2:_="" ns3:_="" ns4:_="">
    <xsd:import namespace="ba981330-15ab-4832-89de-0572b6f58f09"/>
    <xsd:import namespace="28ca90e9-3eb1-46f2-81e9-a2fc51e6efcb"/>
    <xsd:import namespace="7b291f42-2c1b-49c1-8da6-3be9feaf5c0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981330-15ab-4832-89de-0572b6f58f0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ca90e9-3eb1-46f2-81e9-a2fc51e6efc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c0c05fa-0e73-41a2-9ba0-79e4e3306cc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291f42-2c1b-49c1-8da6-3be9feaf5c0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a1261d-c4f4-4bad-82bb-53ecfa2ce80a}" ma:internalName="TaxCatchAll" ma:showField="CatchAllData" ma:web="7b291f42-2c1b-49c1-8da6-3be9feaf5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6BDF95-D75B-48D6-A12E-2939F2AFC3BE}">
  <ds:schemaRefs>
    <ds:schemaRef ds:uri="http://schemas.microsoft.com/sharepoint/v3/contenttype/forms"/>
  </ds:schemaRefs>
</ds:datastoreItem>
</file>

<file path=customXml/itemProps2.xml><?xml version="1.0" encoding="utf-8"?>
<ds:datastoreItem xmlns:ds="http://schemas.openxmlformats.org/officeDocument/2006/customXml" ds:itemID="{9001A689-2123-47C4-AB25-95862F6406B7}">
  <ds:schemaRefs>
    <ds:schemaRef ds:uri="http://schemas.microsoft.com/office/2006/metadata/properties"/>
    <ds:schemaRef ds:uri="http://schemas.microsoft.com/office/infopath/2007/PartnerControls"/>
    <ds:schemaRef ds:uri="28ca90e9-3eb1-46f2-81e9-a2fc51e6efcb"/>
    <ds:schemaRef ds:uri="7b291f42-2c1b-49c1-8da6-3be9feaf5c08"/>
  </ds:schemaRefs>
</ds:datastoreItem>
</file>

<file path=customXml/itemProps3.xml><?xml version="1.0" encoding="utf-8"?>
<ds:datastoreItem xmlns:ds="http://schemas.openxmlformats.org/officeDocument/2006/customXml" ds:itemID="{75FCF120-514D-4683-8A65-12C34E428E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981330-15ab-4832-89de-0572b6f58f09"/>
    <ds:schemaRef ds:uri="28ca90e9-3eb1-46f2-81e9-a2fc51e6efcb"/>
    <ds:schemaRef ds:uri="7b291f42-2c1b-49c1-8da6-3be9feaf5c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44</Pages>
  <Words>10447</Words>
  <Characters>59553</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Elvey</dc:creator>
  <cp:keywords/>
  <dc:description/>
  <cp:lastModifiedBy>Alison Elvey</cp:lastModifiedBy>
  <cp:revision>211</cp:revision>
  <dcterms:created xsi:type="dcterms:W3CDTF">2024-01-12T12:21:00Z</dcterms:created>
  <dcterms:modified xsi:type="dcterms:W3CDTF">2024-01-18T09:40:00Z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0x01010018EE363F7B525F4DAFEAE23B872BF18E</vt:lpwstr>
  </property>
  <property fmtid="{D5CDD505-2E9C-101B-9397-08002B2CF9AE}" pid="3" name="MediaServiceImageTags">
    <vt:lpwstr/>
  </property>
</Properties>
</file>