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76A26" w14:textId="2B971990" w:rsidR="008E2D68" w:rsidRPr="00513541" w:rsidRDefault="008E2D68" w:rsidP="008E2D68">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Pr>
          <w:noProof/>
        </w:rPr>
        <w:t xml:space="preserve"> </w:t>
      </w:r>
      <w:r w:rsidRPr="00513541">
        <w:rPr>
          <w:rFonts w:ascii="Arial" w:eastAsia="Arial" w:hAnsi="Arial" w:cs="Arial"/>
          <w:bCs/>
          <w:color w:val="FF0000"/>
          <w:spacing w:val="-2"/>
        </w:rPr>
        <w:t xml:space="preserve"> </w:t>
      </w:r>
      <w:sdt>
        <w:sdtPr>
          <w:rPr>
            <w:rFonts w:ascii="Arial" w:eastAsia="Arial" w:hAnsi="Arial" w:cs="Arial"/>
            <w:bCs/>
            <w:color w:val="000000" w:themeColor="text1"/>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Content>
          <w:r w:rsidR="006A00FA" w:rsidRPr="006A00FA">
            <w:rPr>
              <w:rFonts w:ascii="Arial" w:eastAsia="Arial" w:hAnsi="Arial" w:cs="Arial"/>
              <w:bCs/>
              <w:color w:val="000000" w:themeColor="text1"/>
              <w:spacing w:val="-1"/>
            </w:rPr>
            <w:t>George Attwell</w:t>
          </w:r>
        </w:sdtContent>
      </w:sdt>
    </w:p>
    <w:p w14:paraId="17B02EB1" w14:textId="77777777" w:rsidR="008E2D68" w:rsidRDefault="008E2D68" w:rsidP="008E2D68">
      <w:pPr>
        <w:spacing w:before="4" w:after="0" w:line="240" w:lineRule="auto"/>
        <w:ind w:right="126"/>
        <w:jc w:val="right"/>
        <w:rPr>
          <w:rFonts w:ascii="Arial" w:eastAsia="Arial" w:hAnsi="Arial" w:cs="Arial"/>
        </w:rPr>
      </w:pPr>
      <w:bookmarkStart w:id="0" w:name="_Hlk52662562"/>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729E20C9" w14:textId="77777777" w:rsidR="00F918FF" w:rsidRDefault="00F918FF" w:rsidP="00F918FF">
      <w:pPr>
        <w:spacing w:after="0" w:line="252" w:lineRule="exact"/>
        <w:ind w:right="127"/>
        <w:jc w:val="right"/>
        <w:rPr>
          <w:rFonts w:ascii="Arial" w:eastAsia="Arial" w:hAnsi="Arial" w:cs="Arial"/>
        </w:rPr>
      </w:pPr>
      <w:r>
        <w:rPr>
          <w:rFonts w:ascii="Arial" w:eastAsia="Arial" w:hAnsi="Arial" w:cs="Arial"/>
          <w:spacing w:val="-1"/>
        </w:rPr>
        <w:t>MP1.1</w:t>
      </w:r>
    </w:p>
    <w:p w14:paraId="375CA5BF" w14:textId="77777777" w:rsidR="00F918FF" w:rsidRDefault="00F918FF" w:rsidP="00F918FF">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784F6B6C" w14:textId="77777777" w:rsidR="00F918FF" w:rsidRDefault="00F918FF" w:rsidP="00F918FF">
      <w:pPr>
        <w:spacing w:before="1" w:after="0" w:line="240" w:lineRule="auto"/>
        <w:ind w:right="127"/>
        <w:jc w:val="right"/>
        <w:rPr>
          <w:rFonts w:ascii="Arial" w:eastAsia="Arial" w:hAnsi="Arial" w:cs="Arial"/>
        </w:rPr>
      </w:pPr>
      <w:r>
        <w:rPr>
          <w:rFonts w:ascii="Arial" w:eastAsia="Arial" w:hAnsi="Arial" w:cs="Arial"/>
          <w:spacing w:val="-1"/>
        </w:rPr>
        <w:t>Leach Building</w:t>
      </w:r>
    </w:p>
    <w:p w14:paraId="19D902AD" w14:textId="77777777" w:rsidR="00F918FF" w:rsidRDefault="00F918FF" w:rsidP="00F918FF">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5F1889C2" w14:textId="77777777" w:rsidR="00F918FF" w:rsidRDefault="00F918FF" w:rsidP="00F918FF">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2ECFE652" w14:textId="34E052C4" w:rsidR="008E2D68" w:rsidRDefault="00F918FF" w:rsidP="00F918FF">
      <w:pPr>
        <w:spacing w:after="0" w:line="252" w:lineRule="exact"/>
        <w:ind w:right="126"/>
        <w:jc w:val="right"/>
        <w:rPr>
          <w:rFonts w:ascii="Arial" w:eastAsia="Arial" w:hAnsi="Arial" w:cs="Arial"/>
          <w:spacing w:val="-1"/>
        </w:rPr>
      </w:pPr>
      <w:r>
        <w:rPr>
          <w:rFonts w:ascii="Arial" w:eastAsia="Arial" w:hAnsi="Arial" w:cs="Arial"/>
        </w:rPr>
        <w:t>P</w:t>
      </w:r>
      <w:r>
        <w:rPr>
          <w:rFonts w:ascii="Arial" w:eastAsia="Arial" w:hAnsi="Arial" w:cs="Arial"/>
          <w:spacing w:val="-1"/>
        </w:rPr>
        <w:t>O2 8BY</w:t>
      </w:r>
    </w:p>
    <w:bookmarkEnd w:id="0"/>
    <w:p w14:paraId="1CD3F675" w14:textId="77777777" w:rsidR="00F918FF" w:rsidRPr="00F918FF" w:rsidRDefault="00F918FF" w:rsidP="00F918FF">
      <w:pPr>
        <w:spacing w:after="0" w:line="252" w:lineRule="exact"/>
        <w:ind w:right="126"/>
        <w:jc w:val="right"/>
        <w:rPr>
          <w:rFonts w:ascii="Arial" w:eastAsia="Arial" w:hAnsi="Arial" w:cs="Arial"/>
        </w:rPr>
      </w:pPr>
    </w:p>
    <w:p w14:paraId="78C3972D" w14:textId="1908B166" w:rsidR="008E2D68" w:rsidRDefault="008E2D68" w:rsidP="008E2D68">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Theme="minorEastAsia" w:hAnsi="Arial" w:cs="Arial"/>
            <w:b/>
            <w:bCs/>
            <w:noProof/>
            <w:sz w:val="20"/>
            <w:szCs w:val="20"/>
            <w:lang w:eastAsia="en-GB"/>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Content>
          <w:r w:rsidR="006A00FA" w:rsidRPr="006A00FA">
            <w:rPr>
              <w:rFonts w:ascii="Arial" w:eastAsiaTheme="minorEastAsia" w:hAnsi="Arial" w:cs="Arial"/>
              <w:b/>
              <w:bCs/>
              <w:noProof/>
              <w:sz w:val="20"/>
              <w:szCs w:val="20"/>
              <w:lang w:eastAsia="en-GB"/>
            </w:rPr>
            <w:t>03001700757</w:t>
          </w:r>
        </w:sdtContent>
      </w:sdt>
    </w:p>
    <w:p w14:paraId="028B8CD1" w14:textId="2F4109A9" w:rsidR="008E2D68" w:rsidRPr="006A00FA" w:rsidRDefault="008E2D68" w:rsidP="008E2D68">
      <w:pPr>
        <w:spacing w:before="1" w:after="0" w:line="240" w:lineRule="auto"/>
        <w:ind w:right="96"/>
        <w:jc w:val="right"/>
        <w:rPr>
          <w:rFonts w:ascii="Arial" w:eastAsia="Arial" w:hAnsi="Arial" w:cs="Arial"/>
          <w:color w:val="000000" w:themeColor="text1"/>
        </w:rPr>
      </w:pPr>
      <w:r w:rsidRPr="00E417EF">
        <w:rPr>
          <w:rFonts w:ascii="Arial" w:eastAsia="Arial" w:hAnsi="Arial" w:cs="Arial"/>
          <w:spacing w:val="-1"/>
        </w:rPr>
        <w:t>E</w:t>
      </w:r>
      <w:r w:rsidRPr="00E417EF">
        <w:rPr>
          <w:rFonts w:ascii="Arial" w:eastAsia="Arial" w:hAnsi="Arial" w:cs="Arial"/>
          <w:spacing w:val="1"/>
        </w:rPr>
        <w:t>m</w:t>
      </w:r>
      <w:r w:rsidRPr="00E417EF">
        <w:rPr>
          <w:rFonts w:ascii="Arial" w:eastAsia="Arial" w:hAnsi="Arial" w:cs="Arial"/>
        </w:rPr>
        <w:t>a</w:t>
      </w:r>
      <w:r w:rsidRPr="00E417EF">
        <w:rPr>
          <w:rFonts w:ascii="Arial" w:eastAsia="Arial" w:hAnsi="Arial" w:cs="Arial"/>
          <w:spacing w:val="-1"/>
        </w:rPr>
        <w:t>il</w:t>
      </w:r>
      <w:r w:rsidRPr="00E417EF">
        <w:rPr>
          <w:rFonts w:ascii="Arial" w:eastAsia="Arial" w:hAnsi="Arial" w:cs="Arial"/>
        </w:rPr>
        <w:t>:</w:t>
      </w:r>
      <w:r w:rsidRPr="00E417EF">
        <w:rPr>
          <w:rFonts w:ascii="Arial" w:eastAsia="Arial" w:hAnsi="Arial" w:cs="Arial"/>
          <w:spacing w:val="2"/>
        </w:rPr>
        <w:t xml:space="preserve"> </w:t>
      </w:r>
      <w:sdt>
        <w:sdtPr>
          <w:rPr>
            <w:rFonts w:ascii="Arial" w:eastAsia="Arial" w:hAnsi="Arial" w:cs="Arial"/>
            <w:color w:val="000000" w:themeColor="text1"/>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Content>
          <w:r w:rsidR="006A00FA" w:rsidRPr="006A00FA">
            <w:rPr>
              <w:rFonts w:ascii="Arial" w:eastAsia="Arial" w:hAnsi="Arial" w:cs="Arial"/>
              <w:color w:val="000000" w:themeColor="text1"/>
              <w:spacing w:val="2"/>
            </w:rPr>
            <w:t>George.Attwell@mod.gov.uk</w:t>
          </w:r>
        </w:sdtContent>
      </w:sdt>
    </w:p>
    <w:p w14:paraId="3EA5DDF5" w14:textId="77777777" w:rsidR="008E2D68" w:rsidRPr="006A00FA" w:rsidRDefault="008E2D68" w:rsidP="008E2D68">
      <w:pPr>
        <w:spacing w:before="6" w:after="0" w:line="100" w:lineRule="exact"/>
        <w:rPr>
          <w:color w:val="000000" w:themeColor="text1"/>
          <w:sz w:val="10"/>
          <w:szCs w:val="10"/>
        </w:rPr>
      </w:pPr>
    </w:p>
    <w:p w14:paraId="5BADA1C7" w14:textId="77777777" w:rsidR="008E2D68"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Content>
        <w:p w14:paraId="2F2429BC" w14:textId="00FBF663" w:rsidR="008E2D68" w:rsidRPr="00E401D7" w:rsidRDefault="00357BA2" w:rsidP="008E2D68">
          <w:pPr>
            <w:spacing w:after="0" w:line="248" w:lineRule="exact"/>
            <w:ind w:right="201"/>
            <w:jc w:val="right"/>
            <w:rPr>
              <w:rFonts w:ascii="Arial" w:eastAsia="Arial" w:hAnsi="Arial" w:cs="Arial"/>
            </w:rPr>
          </w:pPr>
          <w:r>
            <w:rPr>
              <w:rFonts w:ascii="Arial" w:eastAsia="Arial" w:hAnsi="Arial" w:cs="Arial"/>
              <w:spacing w:val="-4"/>
              <w:position w:val="-1"/>
            </w:rPr>
            <w:t>24</w:t>
          </w:r>
          <w:r w:rsidR="00E401D7">
            <w:rPr>
              <w:rFonts w:ascii="Arial" w:eastAsia="Arial" w:hAnsi="Arial" w:cs="Arial"/>
              <w:spacing w:val="-4"/>
              <w:position w:val="-1"/>
            </w:rPr>
            <w:t xml:space="preserve"> February 2021</w:t>
          </w:r>
        </w:p>
      </w:sdtContent>
    </w:sdt>
    <w:p w14:paraId="1961CDFE" w14:textId="77777777" w:rsidR="008E2D68" w:rsidRPr="00E401D7" w:rsidRDefault="008E2D68" w:rsidP="008E2D68">
      <w:pPr>
        <w:spacing w:before="2" w:after="0" w:line="140" w:lineRule="exact"/>
        <w:rPr>
          <w:sz w:val="14"/>
          <w:szCs w:val="14"/>
        </w:rPr>
      </w:pPr>
    </w:p>
    <w:p w14:paraId="582841B1" w14:textId="77777777" w:rsidR="008E2D68" w:rsidRDefault="008E2D68" w:rsidP="008E2D68">
      <w:pPr>
        <w:spacing w:after="0" w:line="200" w:lineRule="exact"/>
        <w:rPr>
          <w:sz w:val="20"/>
          <w:szCs w:val="20"/>
        </w:rPr>
      </w:pPr>
      <w:bookmarkStart w:id="1" w:name="_GoBack"/>
      <w:bookmarkEnd w:id="1"/>
    </w:p>
    <w:p w14:paraId="08322B4D" w14:textId="77777777" w:rsidR="008E2D68" w:rsidRDefault="008E2D68" w:rsidP="008E2D68">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07B3D290" w14:textId="77777777" w:rsidR="008E2D68" w:rsidRDefault="008E2D68" w:rsidP="008E2D68">
      <w:pPr>
        <w:spacing w:after="0" w:line="240" w:lineRule="auto"/>
        <w:rPr>
          <w:sz w:val="26"/>
          <w:szCs w:val="26"/>
        </w:rPr>
      </w:pPr>
    </w:p>
    <w:p w14:paraId="18A18A86" w14:textId="3BB1799C" w:rsidR="008E2D68" w:rsidRPr="00A943B6" w:rsidRDefault="008E2D68" w:rsidP="008E2D68">
      <w:pPr>
        <w:spacing w:after="0" w:line="240" w:lineRule="auto"/>
        <w:ind w:left="113" w:right="-20"/>
        <w:rPr>
          <w:rFonts w:ascii="Arial" w:eastAsia="Arial" w:hAnsi="Arial" w:cs="Arial"/>
        </w:rPr>
      </w:pPr>
      <w:bookmarkStart w:id="2"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3" w:name="_Hlk97537"/>
      <w:sdt>
        <w:sdtPr>
          <w:rPr>
            <w:rFonts w:ascii="Arial" w:eastAsia="Times New Roman" w:hAnsi="Arial" w:cs="Arial"/>
            <w:b/>
            <w:bCs/>
            <w:color w:val="000000" w:themeColor="text1"/>
            <w:kern w:val="36"/>
            <w:sz w:val="21"/>
            <w:szCs w:val="21"/>
            <w:lang w:val="en-GB" w:eastAsia="en-GB"/>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Content>
          <w:r w:rsidR="006A00FA" w:rsidRPr="006A00FA">
            <w:rPr>
              <w:rFonts w:ascii="Arial" w:eastAsia="Times New Roman" w:hAnsi="Arial" w:cs="Arial"/>
              <w:b/>
              <w:bCs/>
              <w:color w:val="000000" w:themeColor="text1"/>
              <w:kern w:val="36"/>
              <w:sz w:val="21"/>
              <w:szCs w:val="21"/>
              <w:lang w:val="en-GB" w:eastAsia="en-GB"/>
            </w:rPr>
            <w:t>701476381</w:t>
          </w:r>
        </w:sdtContent>
      </w:sdt>
      <w:bookmarkStart w:id="4" w:name="_Hlk38027889"/>
      <w:bookmarkEnd w:id="3"/>
    </w:p>
    <w:bookmarkEnd w:id="2"/>
    <w:bookmarkEnd w:id="4"/>
    <w:p w14:paraId="084BF09A" w14:textId="77777777" w:rsidR="008E2D68" w:rsidRDefault="008E2D68" w:rsidP="008E2D68">
      <w:pPr>
        <w:spacing w:after="0" w:line="240" w:lineRule="auto"/>
        <w:rPr>
          <w:sz w:val="20"/>
          <w:szCs w:val="20"/>
        </w:rPr>
      </w:pPr>
    </w:p>
    <w:p w14:paraId="645A0714" w14:textId="052E0EB0" w:rsidR="008E2D68" w:rsidRDefault="008E2D68" w:rsidP="008E2D68">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5" w:name="_Hlk38027377"/>
      <w:sdt>
        <w:sdtPr>
          <w:rPr>
            <w:rFonts w:ascii="Arial" w:hAnsi="Arial" w:cs="Arial"/>
            <w:color w:val="000000" w:themeColor="text1"/>
            <w:shd w:val="clear" w:color="auto" w:fill="FFFFFF"/>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6A00FA" w:rsidRPr="006A00FA">
            <w:rPr>
              <w:rFonts w:ascii="Arial" w:hAnsi="Arial" w:cs="Arial"/>
              <w:color w:val="000000" w:themeColor="text1"/>
              <w:shd w:val="clear" w:color="auto" w:fill="FFFFFF"/>
            </w:rPr>
            <w:t>The</w:t>
          </w:r>
          <w:proofErr w:type="spellEnd"/>
          <w:r w:rsidR="006A00FA" w:rsidRPr="006A00FA">
            <w:rPr>
              <w:rFonts w:ascii="Arial" w:hAnsi="Arial" w:cs="Arial"/>
              <w:color w:val="000000" w:themeColor="text1"/>
              <w:shd w:val="clear" w:color="auto" w:fill="FFFFFF"/>
            </w:rPr>
            <w:t xml:space="preserve"> Provision of End Point Assessment </w:t>
          </w:r>
          <w:proofErr w:type="gramStart"/>
          <w:r w:rsidR="006A00FA" w:rsidRPr="006A00FA">
            <w:rPr>
              <w:rFonts w:ascii="Arial" w:hAnsi="Arial" w:cs="Arial"/>
              <w:color w:val="000000" w:themeColor="text1"/>
              <w:shd w:val="clear" w:color="auto" w:fill="FFFFFF"/>
            </w:rPr>
            <w:t>To</w:t>
          </w:r>
          <w:proofErr w:type="gramEnd"/>
          <w:r w:rsidR="006A00FA" w:rsidRPr="006A00FA">
            <w:rPr>
              <w:rFonts w:ascii="Arial" w:hAnsi="Arial" w:cs="Arial"/>
              <w:color w:val="000000" w:themeColor="text1"/>
              <w:shd w:val="clear" w:color="auto" w:fill="FFFFFF"/>
            </w:rPr>
            <w:t xml:space="preserve"> Service Personnel of The Royal Navy</w:t>
          </w:r>
        </w:sdtContent>
      </w:sdt>
      <w:bookmarkEnd w:id="5"/>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6CCE80E0" w14:textId="77777777" w:rsidR="008E2D68" w:rsidRDefault="008E2D68" w:rsidP="008E2D68">
      <w:pPr>
        <w:spacing w:after="0" w:line="240" w:lineRule="auto"/>
      </w:pPr>
    </w:p>
    <w:p w14:paraId="44B24C91" w14:textId="77777777" w:rsidR="004522F8" w:rsidRDefault="004522F8" w:rsidP="004522F8">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sidRPr="006A00FA">
        <w:rPr>
          <w:rFonts w:ascii="Arial" w:eastAsia="Arial" w:hAnsi="Arial" w:cs="Arial"/>
          <w:color w:val="000000" w:themeColor="text1"/>
        </w:rPr>
        <w:t>1</w:t>
      </w:r>
      <w:r w:rsidRPr="006A00FA">
        <w:rPr>
          <w:rFonts w:ascii="Arial" w:eastAsia="Arial" w:hAnsi="Arial" w:cs="Arial"/>
          <w:color w:val="000000" w:themeColor="text1"/>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697DB9DB" w14:textId="77777777" w:rsidR="00F82B14" w:rsidRDefault="00F82B14" w:rsidP="00F82B14">
      <w:pPr>
        <w:spacing w:after="0" w:line="240" w:lineRule="auto"/>
        <w:rPr>
          <w:sz w:val="24"/>
          <w:szCs w:val="24"/>
        </w:rPr>
      </w:pPr>
      <w:bookmarkStart w:id="6" w:name="_Hlk534560536"/>
    </w:p>
    <w:p w14:paraId="174FE725" w14:textId="3DD8A457" w:rsidR="00F82B14" w:rsidRDefault="00F82B14" w:rsidP="00F82B14">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Pr="006A00FA">
        <w:rPr>
          <w:rFonts w:ascii="Arial" w:eastAsia="Arial" w:hAnsi="Arial" w:cs="Arial"/>
          <w:color w:val="000000" w:themeColor="text1"/>
        </w:rPr>
        <w:t>1</w:t>
      </w:r>
      <w:r w:rsidR="006A00FA" w:rsidRPr="006A00FA">
        <w:rPr>
          <w:rFonts w:ascii="Arial" w:eastAsia="Arial" w:hAnsi="Arial" w:cs="Arial"/>
          <w:color w:val="000000" w:themeColor="text1"/>
        </w:rPr>
        <w:t>60,000</w:t>
      </w:r>
      <w:r w:rsidRPr="006A00FA">
        <w:rPr>
          <w:rFonts w:ascii="Arial" w:eastAsia="Arial" w:hAnsi="Arial" w:cs="Arial"/>
          <w:color w:val="000000" w:themeColor="text1"/>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006A00FA">
        <w:rPr>
          <w:rFonts w:ascii="Arial" w:eastAsia="Arial" w:hAnsi="Arial" w:cs="Arial"/>
        </w:rPr>
        <w:t xml:space="preserve"> for a duration of 4 years with an option to extend for 1 year. </w:t>
      </w:r>
    </w:p>
    <w:p w14:paraId="2FDC4272" w14:textId="77777777" w:rsidR="004522F8" w:rsidRDefault="004522F8" w:rsidP="004522F8">
      <w:pPr>
        <w:tabs>
          <w:tab w:val="left" w:pos="640"/>
        </w:tabs>
        <w:spacing w:after="0" w:line="240" w:lineRule="auto"/>
        <w:ind w:left="113" w:right="227"/>
        <w:rPr>
          <w:rFonts w:ascii="Arial" w:eastAsia="Arial" w:hAnsi="Arial" w:cs="Arial"/>
        </w:rPr>
      </w:pPr>
    </w:p>
    <w:p w14:paraId="2FEDECED" w14:textId="23F32D1A" w:rsidR="004522F8" w:rsidRDefault="004522F8" w:rsidP="004522F8">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 xml:space="preserve">may raise questions about the tender and the requirement by contacting the Commercial Officer. The deadline for asking questions is </w:t>
      </w:r>
      <w:r w:rsidR="006A00FA" w:rsidRPr="006A00FA">
        <w:rPr>
          <w:rFonts w:ascii="Arial" w:eastAsia="Arial" w:hAnsi="Arial" w:cs="Arial"/>
          <w:color w:val="000000" w:themeColor="text1"/>
          <w:spacing w:val="-1"/>
        </w:rPr>
        <w:t>1</w:t>
      </w:r>
      <w:r w:rsidR="00357BA2">
        <w:rPr>
          <w:rFonts w:ascii="Arial" w:eastAsia="Arial" w:hAnsi="Arial" w:cs="Arial"/>
          <w:color w:val="000000" w:themeColor="text1"/>
          <w:spacing w:val="-1"/>
        </w:rPr>
        <w:t>0</w:t>
      </w:r>
      <w:r w:rsidRPr="006A00FA">
        <w:rPr>
          <w:rFonts w:ascii="Arial" w:eastAsia="Arial" w:hAnsi="Arial" w:cs="Arial"/>
          <w:color w:val="000000" w:themeColor="text1"/>
          <w:spacing w:val="-1"/>
        </w:rPr>
        <w:t xml:space="preserve"> </w:t>
      </w:r>
      <w:r w:rsidR="00357BA2">
        <w:rPr>
          <w:rFonts w:ascii="Arial" w:eastAsia="Arial" w:hAnsi="Arial" w:cs="Arial"/>
          <w:color w:val="000000" w:themeColor="text1"/>
          <w:spacing w:val="-1"/>
        </w:rPr>
        <w:t>March</w:t>
      </w:r>
      <w:r w:rsidRPr="006A00FA">
        <w:rPr>
          <w:rFonts w:ascii="Arial" w:eastAsia="Arial" w:hAnsi="Arial" w:cs="Arial"/>
          <w:color w:val="000000" w:themeColor="text1"/>
          <w:spacing w:val="-1"/>
        </w:rPr>
        <w:t xml:space="preserve"> </w:t>
      </w:r>
      <w:r w:rsidR="00F82B14" w:rsidRPr="006A00FA">
        <w:rPr>
          <w:rFonts w:ascii="Arial" w:eastAsia="Arial" w:hAnsi="Arial" w:cs="Arial"/>
          <w:color w:val="000000" w:themeColor="text1"/>
          <w:position w:val="-1"/>
        </w:rPr>
        <w:t>202</w:t>
      </w:r>
      <w:r w:rsidR="006A00FA" w:rsidRPr="006A00FA">
        <w:rPr>
          <w:rFonts w:ascii="Arial" w:eastAsia="Arial" w:hAnsi="Arial" w:cs="Arial"/>
          <w:color w:val="000000" w:themeColor="text1"/>
          <w:position w:val="-1"/>
        </w:rPr>
        <w:t>1</w:t>
      </w:r>
      <w:r>
        <w:rPr>
          <w:rFonts w:ascii="Arial" w:hAnsi="Arial" w:cs="Arial"/>
        </w:rPr>
        <w:t xml:space="preserve">. Please note that any questions raised, and the answers provided, may be shared with other interested suppliers. </w:t>
      </w:r>
    </w:p>
    <w:p w14:paraId="296CD5BB" w14:textId="77777777" w:rsidR="00E417EF" w:rsidRDefault="00E417EF" w:rsidP="00E417EF">
      <w:pPr>
        <w:tabs>
          <w:tab w:val="left" w:pos="640"/>
        </w:tabs>
        <w:spacing w:after="0" w:line="240" w:lineRule="auto"/>
        <w:ind w:left="114" w:right="210"/>
        <w:rPr>
          <w:rFonts w:ascii="Arial" w:eastAsia="Arial" w:hAnsi="Arial" w:cs="Arial"/>
        </w:rPr>
      </w:pPr>
      <w:bookmarkStart w:id="7" w:name="_Hlk38031338"/>
      <w:bookmarkStart w:id="8" w:name="_Hlk112536"/>
      <w:bookmarkEnd w:id="6"/>
    </w:p>
    <w:p w14:paraId="4F503CA7" w14:textId="5CAAF864" w:rsidR="00E417EF" w:rsidRDefault="00E417EF" w:rsidP="00E417EF">
      <w:pPr>
        <w:spacing w:after="0" w:line="240" w:lineRule="auto"/>
        <w:ind w:left="114" w:right="210"/>
        <w:rPr>
          <w:rFonts w:ascii="Arial" w:hAnsi="Arial" w:cs="Arial"/>
          <w:color w:val="FF0000"/>
          <w:spacing w:val="3"/>
        </w:rPr>
      </w:pPr>
      <w:r>
        <w:rPr>
          <w:rFonts w:ascii="Arial" w:eastAsia="Arial" w:hAnsi="Arial" w:cs="Arial"/>
        </w:rPr>
        <w:t xml:space="preserve">5.      </w:t>
      </w:r>
      <w:r>
        <w:rPr>
          <w:rFonts w:ascii="Arial" w:hAnsi="Arial" w:cs="Arial"/>
          <w:spacing w:val="-1"/>
        </w:rPr>
        <w:t>Y</w:t>
      </w:r>
      <w:r>
        <w:rPr>
          <w:rFonts w:ascii="Arial" w:hAnsi="Arial" w:cs="Arial"/>
        </w:rPr>
        <w:t>our</w:t>
      </w:r>
      <w:r>
        <w:rPr>
          <w:rFonts w:ascii="Arial" w:hAnsi="Arial" w:cs="Arial"/>
          <w:spacing w:val="-2"/>
        </w:rPr>
        <w:t xml:space="preserve"> </w:t>
      </w:r>
      <w:r>
        <w:rPr>
          <w:rFonts w:ascii="Arial" w:hAnsi="Arial" w:cs="Arial"/>
          <w:spacing w:val="1"/>
        </w:rPr>
        <w:t xml:space="preserve">tender must be submitted electronically via the </w:t>
      </w:r>
      <w:proofErr w:type="spellStart"/>
      <w:r w:rsidR="00357BA2">
        <w:rPr>
          <w:rFonts w:ascii="Arial" w:hAnsi="Arial" w:cs="Arial"/>
          <w:spacing w:val="1"/>
        </w:rPr>
        <w:t>Defence</w:t>
      </w:r>
      <w:proofErr w:type="spellEnd"/>
      <w:r w:rsidR="00357BA2">
        <w:rPr>
          <w:rFonts w:ascii="Arial" w:hAnsi="Arial" w:cs="Arial"/>
          <w:spacing w:val="1"/>
        </w:rPr>
        <w:t xml:space="preserve"> Sourcing Portal</w:t>
      </w:r>
      <w:r>
        <w:rPr>
          <w:rFonts w:ascii="Arial" w:hAnsi="Arial" w:cs="Arial"/>
          <w:spacing w:val="1"/>
        </w:rPr>
        <w:t xml:space="preserve"> Virtual Tender Board </w:t>
      </w:r>
      <w:r>
        <w:rPr>
          <w:rFonts w:ascii="Arial" w:hAnsi="Arial" w:cs="Arial"/>
        </w:rPr>
        <w:t>no</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1"/>
        </w:rPr>
        <w:t>t</w:t>
      </w:r>
      <w:r>
        <w:rPr>
          <w:rFonts w:ascii="Arial" w:hAnsi="Arial" w:cs="Arial"/>
          <w:spacing w:val="-3"/>
        </w:rPr>
        <w:t>e</w:t>
      </w:r>
      <w:r>
        <w:rPr>
          <w:rFonts w:ascii="Arial" w:hAnsi="Arial" w:cs="Arial"/>
        </w:rPr>
        <w:t xml:space="preserve">r </w:t>
      </w:r>
      <w:r>
        <w:rPr>
          <w:rFonts w:ascii="Arial" w:hAnsi="Arial" w:cs="Arial"/>
          <w:spacing w:val="1"/>
        </w:rPr>
        <w:t>t</w:t>
      </w:r>
      <w:r>
        <w:rPr>
          <w:rFonts w:ascii="Arial" w:hAnsi="Arial" w:cs="Arial"/>
          <w:spacing w:val="-3"/>
        </w:rPr>
        <w:t>h</w:t>
      </w:r>
      <w:r>
        <w:rPr>
          <w:rFonts w:ascii="Arial" w:hAnsi="Arial" w:cs="Arial"/>
        </w:rPr>
        <w:t>an</w:t>
      </w:r>
      <w:r>
        <w:rPr>
          <w:rFonts w:ascii="Arial" w:hAnsi="Arial" w:cs="Arial"/>
          <w:spacing w:val="1"/>
        </w:rPr>
        <w:t xml:space="preserve"> </w:t>
      </w:r>
      <w:r w:rsidRPr="006A00FA">
        <w:rPr>
          <w:rFonts w:ascii="Arial" w:hAnsi="Arial" w:cs="Arial"/>
          <w:color w:val="000000" w:themeColor="text1"/>
        </w:rPr>
        <w:t>10</w:t>
      </w:r>
      <w:r w:rsidRPr="006A00FA">
        <w:rPr>
          <w:rFonts w:ascii="Arial" w:hAnsi="Arial" w:cs="Arial"/>
          <w:color w:val="000000" w:themeColor="text1"/>
          <w:spacing w:val="1"/>
        </w:rPr>
        <w:t>:</w:t>
      </w:r>
      <w:r w:rsidRPr="006A00FA">
        <w:rPr>
          <w:rFonts w:ascii="Arial" w:hAnsi="Arial" w:cs="Arial"/>
          <w:color w:val="000000" w:themeColor="text1"/>
        </w:rPr>
        <w:t>00</w:t>
      </w:r>
      <w:r w:rsidRPr="006A00FA">
        <w:rPr>
          <w:rFonts w:ascii="Arial" w:hAnsi="Arial" w:cs="Arial"/>
          <w:color w:val="000000" w:themeColor="text1"/>
          <w:spacing w:val="-2"/>
        </w:rPr>
        <w:t xml:space="preserve"> </w:t>
      </w:r>
      <w:r w:rsidRPr="006A00FA">
        <w:rPr>
          <w:rFonts w:ascii="Arial" w:hAnsi="Arial" w:cs="Arial"/>
          <w:color w:val="000000" w:themeColor="text1"/>
        </w:rPr>
        <w:t>on</w:t>
      </w:r>
      <w:r w:rsidRPr="006A00FA">
        <w:rPr>
          <w:rFonts w:ascii="Arial" w:hAnsi="Arial" w:cs="Arial"/>
          <w:color w:val="000000" w:themeColor="text1"/>
          <w:spacing w:val="1"/>
        </w:rPr>
        <w:t xml:space="preserve"> </w:t>
      </w:r>
      <w:bookmarkStart w:id="9" w:name="_Hlk38029413"/>
      <w:r w:rsidR="00357BA2">
        <w:rPr>
          <w:rFonts w:ascii="Arial" w:eastAsia="Arial" w:hAnsi="Arial" w:cs="Arial"/>
          <w:color w:val="000000" w:themeColor="text1"/>
          <w:spacing w:val="-1"/>
        </w:rPr>
        <w:t>1</w:t>
      </w:r>
      <w:r w:rsidRPr="006A00FA">
        <w:rPr>
          <w:rFonts w:ascii="Arial" w:eastAsia="Arial" w:hAnsi="Arial" w:cs="Arial"/>
          <w:color w:val="000000" w:themeColor="text1"/>
          <w:spacing w:val="-1"/>
        </w:rPr>
        <w:t xml:space="preserve"> </w:t>
      </w:r>
      <w:r w:rsidR="00357BA2">
        <w:rPr>
          <w:rFonts w:ascii="Arial" w:eastAsia="Arial" w:hAnsi="Arial" w:cs="Arial"/>
          <w:color w:val="000000" w:themeColor="text1"/>
          <w:spacing w:val="-1"/>
        </w:rPr>
        <w:t>April</w:t>
      </w:r>
      <w:r w:rsidRPr="006A00FA">
        <w:rPr>
          <w:rFonts w:ascii="Arial" w:eastAsia="Arial" w:hAnsi="Arial" w:cs="Arial"/>
          <w:color w:val="000000" w:themeColor="text1"/>
          <w:spacing w:val="-1"/>
        </w:rPr>
        <w:t xml:space="preserve"> </w:t>
      </w:r>
      <w:r w:rsidRPr="006A00FA">
        <w:rPr>
          <w:rFonts w:ascii="Arial" w:eastAsia="Arial" w:hAnsi="Arial" w:cs="Arial"/>
          <w:color w:val="000000" w:themeColor="text1"/>
          <w:position w:val="-1"/>
        </w:rPr>
        <w:t>202</w:t>
      </w:r>
      <w:bookmarkEnd w:id="9"/>
      <w:r w:rsidR="006A00FA" w:rsidRPr="006A00FA">
        <w:rPr>
          <w:rFonts w:ascii="Arial" w:eastAsia="Arial" w:hAnsi="Arial" w:cs="Arial"/>
          <w:color w:val="000000" w:themeColor="text1"/>
          <w:position w:val="-1"/>
        </w:rPr>
        <w:t>1</w:t>
      </w:r>
      <w:r>
        <w:rPr>
          <w:rFonts w:ascii="Arial" w:hAnsi="Arial" w:cs="Arial"/>
        </w:rPr>
        <w:t>.</w:t>
      </w:r>
      <w:r>
        <w:rPr>
          <w:rFonts w:ascii="Arial" w:hAnsi="Arial" w:cs="Arial"/>
          <w:color w:val="FF0000"/>
          <w:spacing w:val="3"/>
        </w:rPr>
        <w:t xml:space="preserve"> </w:t>
      </w:r>
      <w:r w:rsidR="00AC106B">
        <w:rPr>
          <w:rFonts w:ascii="Arial" w:hAnsi="Arial" w:cs="Arial"/>
        </w:rPr>
        <w:t xml:space="preserve">You should allow </w:t>
      </w:r>
      <w:proofErr w:type="gramStart"/>
      <w:r w:rsidR="00AC106B">
        <w:rPr>
          <w:rFonts w:ascii="Arial" w:hAnsi="Arial" w:cs="Arial"/>
        </w:rPr>
        <w:t>sufficient</w:t>
      </w:r>
      <w:proofErr w:type="gramEnd"/>
      <w:r w:rsidR="00AC106B">
        <w:rPr>
          <w:rFonts w:ascii="Arial" w:hAnsi="Arial" w:cs="Arial"/>
        </w:rPr>
        <w:t xml:space="preserve"> time for submission as late tenders will not be accepted.</w:t>
      </w:r>
    </w:p>
    <w:p w14:paraId="4E1503B5" w14:textId="77777777" w:rsidR="005F0D02" w:rsidRDefault="005F0D02" w:rsidP="00357BA2">
      <w:pPr>
        <w:spacing w:after="0" w:line="240" w:lineRule="auto"/>
        <w:ind w:right="210"/>
        <w:rPr>
          <w:rFonts w:ascii="Arial" w:hAnsi="Arial" w:cs="Arial"/>
          <w:lang w:val="en-GB"/>
        </w:rPr>
      </w:pPr>
      <w:bookmarkStart w:id="10" w:name="_Hlk20085532"/>
      <w:bookmarkEnd w:id="7"/>
      <w:bookmarkEnd w:id="8"/>
    </w:p>
    <w:p w14:paraId="173C0ECC" w14:textId="595A988F" w:rsidR="005F0D02" w:rsidRDefault="00357BA2" w:rsidP="005F0D02">
      <w:pPr>
        <w:tabs>
          <w:tab w:val="left" w:pos="640"/>
        </w:tabs>
        <w:spacing w:after="0" w:line="240" w:lineRule="auto"/>
        <w:ind w:left="113" w:right="210"/>
        <w:rPr>
          <w:rFonts w:ascii="Arial" w:eastAsia="Arial" w:hAnsi="Arial" w:cs="Arial"/>
        </w:rPr>
      </w:pPr>
      <w:r>
        <w:rPr>
          <w:rFonts w:ascii="Arial" w:eastAsia="Arial" w:hAnsi="Arial" w:cs="Arial"/>
        </w:rPr>
        <w:t>6</w:t>
      </w:r>
      <w:r w:rsidR="005F0D02">
        <w:rPr>
          <w:rFonts w:ascii="Arial" w:eastAsia="Arial" w:hAnsi="Arial" w:cs="Arial"/>
        </w:rPr>
        <w:t>.</w:t>
      </w:r>
      <w:r w:rsidR="005F0D02">
        <w:rPr>
          <w:rFonts w:ascii="Arial" w:eastAsia="Arial" w:hAnsi="Arial" w:cs="Arial"/>
        </w:rPr>
        <w:tab/>
      </w:r>
      <w:r w:rsidR="005F0D02">
        <w:rPr>
          <w:rFonts w:ascii="Arial" w:eastAsia="Arial" w:hAnsi="Arial" w:cs="Arial"/>
          <w:spacing w:val="2"/>
        </w:rPr>
        <w:t>T</w:t>
      </w:r>
      <w:r w:rsidR="005F0D02">
        <w:rPr>
          <w:rFonts w:ascii="Arial" w:eastAsia="Arial" w:hAnsi="Arial" w:cs="Arial"/>
        </w:rPr>
        <w:t>he</w:t>
      </w:r>
      <w:r w:rsidR="005F0D02">
        <w:rPr>
          <w:rFonts w:ascii="Arial" w:eastAsia="Arial" w:hAnsi="Arial" w:cs="Arial"/>
          <w:spacing w:val="-2"/>
        </w:rPr>
        <w:t xml:space="preserve"> </w:t>
      </w:r>
      <w:r w:rsidR="005F0D02">
        <w:rPr>
          <w:rFonts w:ascii="Arial" w:eastAsia="Arial" w:hAnsi="Arial" w:cs="Arial"/>
        </w:rPr>
        <w:t>an</w:t>
      </w:r>
      <w:r w:rsidR="005F0D02">
        <w:rPr>
          <w:rFonts w:ascii="Arial" w:eastAsia="Arial" w:hAnsi="Arial" w:cs="Arial"/>
          <w:spacing w:val="1"/>
        </w:rPr>
        <w:t>t</w:t>
      </w:r>
      <w:r w:rsidR="005F0D02">
        <w:rPr>
          <w:rFonts w:ascii="Arial" w:eastAsia="Arial" w:hAnsi="Arial" w:cs="Arial"/>
          <w:spacing w:val="-1"/>
        </w:rPr>
        <w:t>i</w:t>
      </w:r>
      <w:r w:rsidR="005F0D02">
        <w:rPr>
          <w:rFonts w:ascii="Arial" w:eastAsia="Arial" w:hAnsi="Arial" w:cs="Arial"/>
        </w:rPr>
        <w:t>c</w:t>
      </w:r>
      <w:r w:rsidR="005F0D02">
        <w:rPr>
          <w:rFonts w:ascii="Arial" w:eastAsia="Arial" w:hAnsi="Arial" w:cs="Arial"/>
          <w:spacing w:val="-1"/>
        </w:rPr>
        <w:t>i</w:t>
      </w:r>
      <w:r w:rsidR="005F0D02">
        <w:rPr>
          <w:rFonts w:ascii="Arial" w:eastAsia="Arial" w:hAnsi="Arial" w:cs="Arial"/>
        </w:rPr>
        <w:t>pa</w:t>
      </w:r>
      <w:r w:rsidR="005F0D02">
        <w:rPr>
          <w:rFonts w:ascii="Arial" w:eastAsia="Arial" w:hAnsi="Arial" w:cs="Arial"/>
          <w:spacing w:val="1"/>
        </w:rPr>
        <w:t>t</w:t>
      </w:r>
      <w:r w:rsidR="005F0D02">
        <w:rPr>
          <w:rFonts w:ascii="Arial" w:eastAsia="Arial" w:hAnsi="Arial" w:cs="Arial"/>
        </w:rPr>
        <w:t>ed</w:t>
      </w:r>
      <w:r w:rsidR="005F0D02">
        <w:rPr>
          <w:rFonts w:ascii="Arial" w:eastAsia="Arial" w:hAnsi="Arial" w:cs="Arial"/>
          <w:spacing w:val="-1"/>
        </w:rPr>
        <w:t xml:space="preserve"> </w:t>
      </w:r>
      <w:r w:rsidR="005F0D02">
        <w:rPr>
          <w:rFonts w:ascii="Arial" w:eastAsia="Arial" w:hAnsi="Arial" w:cs="Arial"/>
        </w:rPr>
        <w:t>da</w:t>
      </w:r>
      <w:r w:rsidR="005F0D02">
        <w:rPr>
          <w:rFonts w:ascii="Arial" w:eastAsia="Arial" w:hAnsi="Arial" w:cs="Arial"/>
          <w:spacing w:val="1"/>
        </w:rPr>
        <w:t>t</w:t>
      </w:r>
      <w:r w:rsidR="005F0D02">
        <w:rPr>
          <w:rFonts w:ascii="Arial" w:eastAsia="Arial" w:hAnsi="Arial" w:cs="Arial"/>
        </w:rPr>
        <w:t>e</w:t>
      </w:r>
      <w:r w:rsidR="005F0D02">
        <w:rPr>
          <w:rFonts w:ascii="Arial" w:eastAsia="Arial" w:hAnsi="Arial" w:cs="Arial"/>
          <w:spacing w:val="-4"/>
        </w:rPr>
        <w:t xml:space="preserve"> </w:t>
      </w:r>
      <w:r w:rsidR="005F0D02">
        <w:rPr>
          <w:rFonts w:ascii="Arial" w:eastAsia="Arial" w:hAnsi="Arial" w:cs="Arial"/>
          <w:spacing w:val="3"/>
        </w:rPr>
        <w:t>f</w:t>
      </w:r>
      <w:r w:rsidR="005F0D02">
        <w:rPr>
          <w:rFonts w:ascii="Arial" w:eastAsia="Arial" w:hAnsi="Arial" w:cs="Arial"/>
          <w:spacing w:val="-3"/>
        </w:rPr>
        <w:t>o</w:t>
      </w:r>
      <w:r w:rsidR="005F0D02">
        <w:rPr>
          <w:rFonts w:ascii="Arial" w:eastAsia="Arial" w:hAnsi="Arial" w:cs="Arial"/>
        </w:rPr>
        <w:t xml:space="preserve">r </w:t>
      </w:r>
      <w:r w:rsidR="005F0D02">
        <w:rPr>
          <w:rFonts w:ascii="Arial" w:eastAsia="Arial" w:hAnsi="Arial" w:cs="Arial"/>
          <w:spacing w:val="-1"/>
        </w:rPr>
        <w:t>t</w:t>
      </w:r>
      <w:r w:rsidR="005F0D02">
        <w:rPr>
          <w:rFonts w:ascii="Arial" w:eastAsia="Arial" w:hAnsi="Arial" w:cs="Arial"/>
        </w:rPr>
        <w:t>he</w:t>
      </w:r>
      <w:r w:rsidR="005F0D02">
        <w:rPr>
          <w:rFonts w:ascii="Arial" w:eastAsia="Arial" w:hAnsi="Arial" w:cs="Arial"/>
          <w:spacing w:val="1"/>
        </w:rPr>
        <w:t xml:space="preserve"> </w:t>
      </w:r>
      <w:r w:rsidR="005F0D02">
        <w:rPr>
          <w:rFonts w:ascii="Arial" w:eastAsia="Arial" w:hAnsi="Arial" w:cs="Arial"/>
        </w:rPr>
        <w:t>con</w:t>
      </w:r>
      <w:r w:rsidR="005F0D02">
        <w:rPr>
          <w:rFonts w:ascii="Arial" w:eastAsia="Arial" w:hAnsi="Arial" w:cs="Arial"/>
          <w:spacing w:val="-1"/>
        </w:rPr>
        <w:t>t</w:t>
      </w:r>
      <w:r w:rsidR="005F0D02">
        <w:rPr>
          <w:rFonts w:ascii="Arial" w:eastAsia="Arial" w:hAnsi="Arial" w:cs="Arial"/>
          <w:spacing w:val="1"/>
        </w:rPr>
        <w:t>r</w:t>
      </w:r>
      <w:r w:rsidR="005F0D02">
        <w:rPr>
          <w:rFonts w:ascii="Arial" w:eastAsia="Arial" w:hAnsi="Arial" w:cs="Arial"/>
        </w:rPr>
        <w:t>act a</w:t>
      </w:r>
      <w:r w:rsidR="005F0D02">
        <w:rPr>
          <w:rFonts w:ascii="Arial" w:eastAsia="Arial" w:hAnsi="Arial" w:cs="Arial"/>
          <w:spacing w:val="-4"/>
        </w:rPr>
        <w:t>w</w:t>
      </w:r>
      <w:r w:rsidR="005F0D02">
        <w:rPr>
          <w:rFonts w:ascii="Arial" w:eastAsia="Arial" w:hAnsi="Arial" w:cs="Arial"/>
        </w:rPr>
        <w:t>a</w:t>
      </w:r>
      <w:r w:rsidR="005F0D02">
        <w:rPr>
          <w:rFonts w:ascii="Arial" w:eastAsia="Arial" w:hAnsi="Arial" w:cs="Arial"/>
          <w:spacing w:val="1"/>
        </w:rPr>
        <w:t>r</w:t>
      </w:r>
      <w:r w:rsidR="005F0D02">
        <w:rPr>
          <w:rFonts w:ascii="Arial" w:eastAsia="Arial" w:hAnsi="Arial" w:cs="Arial"/>
        </w:rPr>
        <w:t>d</w:t>
      </w:r>
      <w:r w:rsidR="005F0D02">
        <w:rPr>
          <w:rFonts w:ascii="Arial" w:eastAsia="Arial" w:hAnsi="Arial" w:cs="Arial"/>
          <w:spacing w:val="1"/>
        </w:rPr>
        <w:t xml:space="preserve"> </w:t>
      </w:r>
      <w:r w:rsidR="005F0D02">
        <w:rPr>
          <w:rFonts w:ascii="Arial" w:eastAsia="Arial" w:hAnsi="Arial" w:cs="Arial"/>
        </w:rPr>
        <w:t>dec</w:t>
      </w:r>
      <w:r w:rsidR="005F0D02">
        <w:rPr>
          <w:rFonts w:ascii="Arial" w:eastAsia="Arial" w:hAnsi="Arial" w:cs="Arial"/>
          <w:spacing w:val="-1"/>
        </w:rPr>
        <w:t>i</w:t>
      </w:r>
      <w:r w:rsidR="005F0D02">
        <w:rPr>
          <w:rFonts w:ascii="Arial" w:eastAsia="Arial" w:hAnsi="Arial" w:cs="Arial"/>
        </w:rPr>
        <w:t>s</w:t>
      </w:r>
      <w:r w:rsidR="005F0D02">
        <w:rPr>
          <w:rFonts w:ascii="Arial" w:eastAsia="Arial" w:hAnsi="Arial" w:cs="Arial"/>
          <w:spacing w:val="-1"/>
        </w:rPr>
        <w:t>i</w:t>
      </w:r>
      <w:r w:rsidR="005F0D02">
        <w:rPr>
          <w:rFonts w:ascii="Arial" w:eastAsia="Arial" w:hAnsi="Arial" w:cs="Arial"/>
        </w:rPr>
        <w:t>on</w:t>
      </w:r>
      <w:r w:rsidR="005F0D02">
        <w:rPr>
          <w:rFonts w:ascii="Arial" w:eastAsia="Arial" w:hAnsi="Arial" w:cs="Arial"/>
          <w:spacing w:val="2"/>
        </w:rPr>
        <w:t xml:space="preserve"> </w:t>
      </w:r>
      <w:r w:rsidR="005F0D02">
        <w:rPr>
          <w:rFonts w:ascii="Arial" w:eastAsia="Arial" w:hAnsi="Arial" w:cs="Arial"/>
          <w:spacing w:val="-1"/>
        </w:rPr>
        <w:t>i</w:t>
      </w:r>
      <w:r w:rsidR="005F0D02">
        <w:rPr>
          <w:rFonts w:ascii="Arial" w:eastAsia="Arial" w:hAnsi="Arial" w:cs="Arial"/>
        </w:rPr>
        <w:t>s</w:t>
      </w:r>
      <w:r w:rsidR="006A00FA">
        <w:rPr>
          <w:rFonts w:ascii="Arial" w:eastAsia="Arial" w:hAnsi="Arial" w:cs="Arial"/>
          <w:color w:val="FF0000"/>
        </w:rPr>
        <w:t xml:space="preserve"> </w:t>
      </w:r>
      <w:r w:rsidR="006A00FA" w:rsidRPr="006A00FA">
        <w:rPr>
          <w:rFonts w:ascii="Arial" w:eastAsia="Arial" w:hAnsi="Arial" w:cs="Arial"/>
          <w:color w:val="000000" w:themeColor="text1"/>
        </w:rPr>
        <w:t>1</w:t>
      </w:r>
      <w:r w:rsidR="008C30EF">
        <w:rPr>
          <w:rFonts w:ascii="Arial" w:eastAsia="Arial" w:hAnsi="Arial" w:cs="Arial"/>
          <w:color w:val="000000" w:themeColor="text1"/>
        </w:rPr>
        <w:t>9</w:t>
      </w:r>
      <w:r w:rsidR="006A00FA" w:rsidRPr="006A00FA">
        <w:rPr>
          <w:rFonts w:ascii="Arial" w:eastAsia="Arial" w:hAnsi="Arial" w:cs="Arial"/>
          <w:color w:val="000000" w:themeColor="text1"/>
        </w:rPr>
        <w:t xml:space="preserve"> </w:t>
      </w:r>
      <w:r w:rsidR="008C30EF">
        <w:rPr>
          <w:rFonts w:ascii="Arial" w:eastAsia="Arial" w:hAnsi="Arial" w:cs="Arial"/>
          <w:color w:val="000000" w:themeColor="text1"/>
        </w:rPr>
        <w:t>April</w:t>
      </w:r>
      <w:r w:rsidR="006A00FA" w:rsidRPr="006A00FA">
        <w:rPr>
          <w:rFonts w:ascii="Arial" w:eastAsia="Arial" w:hAnsi="Arial" w:cs="Arial"/>
          <w:color w:val="000000" w:themeColor="text1"/>
        </w:rPr>
        <w:t xml:space="preserve"> 2021</w:t>
      </w:r>
      <w:r w:rsidR="005F0D02">
        <w:rPr>
          <w:rFonts w:ascii="Arial" w:eastAsia="Arial" w:hAnsi="Arial" w:cs="Arial"/>
        </w:rPr>
        <w:t>.</w:t>
      </w:r>
      <w:r w:rsidR="005F0D02">
        <w:rPr>
          <w:rFonts w:ascii="Arial" w:eastAsia="Arial" w:hAnsi="Arial" w:cs="Arial"/>
          <w:spacing w:val="2"/>
        </w:rPr>
        <w:t xml:space="preserve"> </w:t>
      </w:r>
      <w:r w:rsidR="005F0D02">
        <w:rPr>
          <w:rFonts w:ascii="Arial" w:eastAsia="Arial" w:hAnsi="Arial" w:cs="Arial"/>
          <w:spacing w:val="-1"/>
        </w:rPr>
        <w:t>Pl</w:t>
      </w:r>
      <w:r w:rsidR="005F0D02">
        <w:rPr>
          <w:rFonts w:ascii="Arial" w:eastAsia="Arial" w:hAnsi="Arial" w:cs="Arial"/>
        </w:rPr>
        <w:t>ease</w:t>
      </w:r>
      <w:r w:rsidR="005F0D02">
        <w:rPr>
          <w:rFonts w:ascii="Arial" w:eastAsia="Arial" w:hAnsi="Arial" w:cs="Arial"/>
          <w:spacing w:val="1"/>
        </w:rPr>
        <w:t xml:space="preserve"> </w:t>
      </w:r>
      <w:r w:rsidR="005F0D02">
        <w:rPr>
          <w:rFonts w:ascii="Arial" w:eastAsia="Arial" w:hAnsi="Arial" w:cs="Arial"/>
        </w:rPr>
        <w:t>no</w:t>
      </w:r>
      <w:r w:rsidR="005F0D02">
        <w:rPr>
          <w:rFonts w:ascii="Arial" w:eastAsia="Arial" w:hAnsi="Arial" w:cs="Arial"/>
          <w:spacing w:val="1"/>
        </w:rPr>
        <w:t>t</w:t>
      </w:r>
      <w:r w:rsidR="005F0D02">
        <w:rPr>
          <w:rFonts w:ascii="Arial" w:eastAsia="Arial" w:hAnsi="Arial" w:cs="Arial"/>
        </w:rPr>
        <w:t>e</w:t>
      </w:r>
      <w:r w:rsidR="005F0D02">
        <w:rPr>
          <w:rFonts w:ascii="Arial" w:eastAsia="Arial" w:hAnsi="Arial" w:cs="Arial"/>
          <w:spacing w:val="-2"/>
        </w:rPr>
        <w:t xml:space="preserve"> </w:t>
      </w:r>
      <w:r w:rsidR="005F0D02">
        <w:rPr>
          <w:rFonts w:ascii="Arial" w:eastAsia="Arial" w:hAnsi="Arial" w:cs="Arial"/>
          <w:spacing w:val="1"/>
        </w:rPr>
        <w:t>t</w:t>
      </w:r>
      <w:r w:rsidR="005F0D02">
        <w:rPr>
          <w:rFonts w:ascii="Arial" w:eastAsia="Arial" w:hAnsi="Arial" w:cs="Arial"/>
        </w:rPr>
        <w:t>h</w:t>
      </w:r>
      <w:r w:rsidR="005F0D02">
        <w:rPr>
          <w:rFonts w:ascii="Arial" w:eastAsia="Arial" w:hAnsi="Arial" w:cs="Arial"/>
          <w:spacing w:val="-3"/>
        </w:rPr>
        <w:t>a</w:t>
      </w:r>
      <w:r w:rsidR="005F0D02">
        <w:rPr>
          <w:rFonts w:ascii="Arial" w:eastAsia="Arial" w:hAnsi="Arial" w:cs="Arial"/>
        </w:rPr>
        <w:t xml:space="preserve">t </w:t>
      </w:r>
      <w:r w:rsidR="005F0D02">
        <w:rPr>
          <w:rFonts w:ascii="Arial" w:eastAsia="Arial" w:hAnsi="Arial" w:cs="Arial"/>
          <w:spacing w:val="1"/>
        </w:rPr>
        <w:t>t</w:t>
      </w:r>
      <w:r w:rsidR="005F0D02">
        <w:rPr>
          <w:rFonts w:ascii="Arial" w:eastAsia="Arial" w:hAnsi="Arial" w:cs="Arial"/>
        </w:rPr>
        <w:t>h</w:t>
      </w:r>
      <w:r w:rsidR="005F0D02">
        <w:rPr>
          <w:rFonts w:ascii="Arial" w:eastAsia="Arial" w:hAnsi="Arial" w:cs="Arial"/>
          <w:spacing w:val="-1"/>
        </w:rPr>
        <w:t>i</w:t>
      </w:r>
      <w:r w:rsidR="005F0D02">
        <w:rPr>
          <w:rFonts w:ascii="Arial" w:eastAsia="Arial" w:hAnsi="Arial" w:cs="Arial"/>
        </w:rPr>
        <w:t>s</w:t>
      </w:r>
      <w:r w:rsidR="005F0D02">
        <w:rPr>
          <w:rFonts w:ascii="Arial" w:eastAsia="Arial" w:hAnsi="Arial" w:cs="Arial"/>
          <w:spacing w:val="1"/>
        </w:rPr>
        <w:t xml:space="preserve"> </w:t>
      </w:r>
      <w:r w:rsidR="005F0D02">
        <w:rPr>
          <w:rFonts w:ascii="Arial" w:eastAsia="Arial" w:hAnsi="Arial" w:cs="Arial"/>
          <w:spacing w:val="-1"/>
        </w:rPr>
        <w:t>i</w:t>
      </w:r>
      <w:r w:rsidR="005F0D02">
        <w:rPr>
          <w:rFonts w:ascii="Arial" w:eastAsia="Arial" w:hAnsi="Arial" w:cs="Arial"/>
        </w:rPr>
        <w:t>s an</w:t>
      </w:r>
      <w:r w:rsidR="005F0D02">
        <w:rPr>
          <w:rFonts w:ascii="Arial" w:eastAsia="Arial" w:hAnsi="Arial" w:cs="Arial"/>
          <w:spacing w:val="1"/>
        </w:rPr>
        <w:t xml:space="preserve"> </w:t>
      </w:r>
      <w:r w:rsidR="005F0D02">
        <w:rPr>
          <w:rFonts w:ascii="Arial" w:eastAsia="Arial" w:hAnsi="Arial" w:cs="Arial"/>
          <w:spacing w:val="-1"/>
        </w:rPr>
        <w:t>i</w:t>
      </w:r>
      <w:r w:rsidR="005F0D02">
        <w:rPr>
          <w:rFonts w:ascii="Arial" w:eastAsia="Arial" w:hAnsi="Arial" w:cs="Arial"/>
        </w:rPr>
        <w:t>nd</w:t>
      </w:r>
      <w:r w:rsidR="005F0D02">
        <w:rPr>
          <w:rFonts w:ascii="Arial" w:eastAsia="Arial" w:hAnsi="Arial" w:cs="Arial"/>
          <w:spacing w:val="-1"/>
        </w:rPr>
        <w:t>i</w:t>
      </w:r>
      <w:r w:rsidR="005F0D02">
        <w:rPr>
          <w:rFonts w:ascii="Arial" w:eastAsia="Arial" w:hAnsi="Arial" w:cs="Arial"/>
        </w:rPr>
        <w:t>ca</w:t>
      </w:r>
      <w:r w:rsidR="005F0D02">
        <w:rPr>
          <w:rFonts w:ascii="Arial" w:eastAsia="Arial" w:hAnsi="Arial" w:cs="Arial"/>
          <w:spacing w:val="1"/>
        </w:rPr>
        <w:t>t</w:t>
      </w:r>
      <w:r w:rsidR="005F0D02">
        <w:rPr>
          <w:rFonts w:ascii="Arial" w:eastAsia="Arial" w:hAnsi="Arial" w:cs="Arial"/>
          <w:spacing w:val="-1"/>
        </w:rPr>
        <w:t>i</w:t>
      </w:r>
      <w:r w:rsidR="005F0D02">
        <w:rPr>
          <w:rFonts w:ascii="Arial" w:eastAsia="Arial" w:hAnsi="Arial" w:cs="Arial"/>
          <w:spacing w:val="-2"/>
        </w:rPr>
        <w:t>v</w:t>
      </w:r>
      <w:r w:rsidR="005F0D02">
        <w:rPr>
          <w:rFonts w:ascii="Arial" w:eastAsia="Arial" w:hAnsi="Arial" w:cs="Arial"/>
        </w:rPr>
        <w:t>e</w:t>
      </w:r>
      <w:r w:rsidR="005F0D02">
        <w:rPr>
          <w:rFonts w:ascii="Arial" w:eastAsia="Arial" w:hAnsi="Arial" w:cs="Arial"/>
          <w:spacing w:val="1"/>
        </w:rPr>
        <w:t xml:space="preserve"> </w:t>
      </w:r>
      <w:r w:rsidR="005F0D02">
        <w:rPr>
          <w:rFonts w:ascii="Arial" w:eastAsia="Arial" w:hAnsi="Arial" w:cs="Arial"/>
        </w:rPr>
        <w:t>da</w:t>
      </w:r>
      <w:r w:rsidR="005F0D02">
        <w:rPr>
          <w:rFonts w:ascii="Arial" w:eastAsia="Arial" w:hAnsi="Arial" w:cs="Arial"/>
          <w:spacing w:val="1"/>
        </w:rPr>
        <w:t>t</w:t>
      </w:r>
      <w:r w:rsidR="005F0D02">
        <w:rPr>
          <w:rFonts w:ascii="Arial" w:eastAsia="Arial" w:hAnsi="Arial" w:cs="Arial"/>
        </w:rPr>
        <w:t>e</w:t>
      </w:r>
      <w:r w:rsidR="005F0D02">
        <w:rPr>
          <w:rFonts w:ascii="Arial" w:eastAsia="Arial" w:hAnsi="Arial" w:cs="Arial"/>
          <w:spacing w:val="1"/>
        </w:rPr>
        <w:t xml:space="preserve"> </w:t>
      </w:r>
      <w:r w:rsidR="005F0D02">
        <w:rPr>
          <w:rFonts w:ascii="Arial" w:eastAsia="Arial" w:hAnsi="Arial" w:cs="Arial"/>
        </w:rPr>
        <w:t>and</w:t>
      </w:r>
      <w:r w:rsidR="005F0D02">
        <w:rPr>
          <w:rFonts w:ascii="Arial" w:eastAsia="Arial" w:hAnsi="Arial" w:cs="Arial"/>
          <w:spacing w:val="-2"/>
        </w:rPr>
        <w:t xml:space="preserve"> m</w:t>
      </w:r>
      <w:r w:rsidR="005F0D02">
        <w:rPr>
          <w:rFonts w:ascii="Arial" w:eastAsia="Arial" w:hAnsi="Arial" w:cs="Arial"/>
        </w:rPr>
        <w:t>ay</w:t>
      </w:r>
      <w:r w:rsidR="005F0D02">
        <w:rPr>
          <w:rFonts w:ascii="Arial" w:eastAsia="Arial" w:hAnsi="Arial" w:cs="Arial"/>
          <w:spacing w:val="-1"/>
        </w:rPr>
        <w:t xml:space="preserve"> </w:t>
      </w:r>
      <w:r w:rsidR="005F0D02">
        <w:rPr>
          <w:rFonts w:ascii="Arial" w:eastAsia="Arial" w:hAnsi="Arial" w:cs="Arial"/>
        </w:rPr>
        <w:t>chan</w:t>
      </w:r>
      <w:r w:rsidR="005F0D02">
        <w:rPr>
          <w:rFonts w:ascii="Arial" w:eastAsia="Arial" w:hAnsi="Arial" w:cs="Arial"/>
          <w:spacing w:val="2"/>
        </w:rPr>
        <w:t>g</w:t>
      </w:r>
      <w:r w:rsidR="005F0D02">
        <w:rPr>
          <w:rFonts w:ascii="Arial" w:eastAsia="Arial" w:hAnsi="Arial" w:cs="Arial"/>
        </w:rPr>
        <w:t>e.</w:t>
      </w:r>
    </w:p>
    <w:p w14:paraId="76106BFE" w14:textId="77777777" w:rsidR="005F0D02" w:rsidRDefault="005F0D02" w:rsidP="005F0D02">
      <w:pPr>
        <w:tabs>
          <w:tab w:val="left" w:pos="640"/>
        </w:tabs>
        <w:spacing w:after="0" w:line="240" w:lineRule="auto"/>
        <w:ind w:right="-20"/>
        <w:rPr>
          <w:rFonts w:ascii="Arial" w:eastAsia="Arial" w:hAnsi="Arial" w:cs="Arial"/>
        </w:rPr>
      </w:pPr>
    </w:p>
    <w:p w14:paraId="6F0BDED7" w14:textId="049B7AE9" w:rsidR="005F0D02" w:rsidRPr="00357BA2" w:rsidRDefault="00357BA2" w:rsidP="009E7399">
      <w:pPr>
        <w:pStyle w:val="ListParagraph"/>
        <w:widowControl/>
        <w:numPr>
          <w:ilvl w:val="0"/>
          <w:numId w:val="55"/>
        </w:numPr>
        <w:spacing w:after="0" w:line="240" w:lineRule="auto"/>
        <w:rPr>
          <w:rFonts w:ascii="Arial" w:eastAsia="Times New Roman" w:hAnsi="Arial" w:cs="Arial"/>
          <w:lang w:val="en-GB"/>
        </w:rPr>
      </w:pPr>
      <w:r>
        <w:rPr>
          <w:rFonts w:ascii="Arial" w:eastAsia="Times New Roman" w:hAnsi="Arial" w:cs="Arial"/>
          <w:bCs/>
          <w:lang w:val="en-GB"/>
        </w:rPr>
        <w:t xml:space="preserve">   </w:t>
      </w:r>
      <w:r w:rsidR="005F0D02" w:rsidRPr="00357BA2">
        <w:rPr>
          <w:rFonts w:ascii="Arial" w:eastAsia="Times New Roman" w:hAnsi="Arial" w:cs="Arial"/>
          <w:bCs/>
          <w:lang w:val="en-GB"/>
        </w:rPr>
        <w:t>The tender submission checklist confirms what is required and what should be included with your tender.</w:t>
      </w:r>
    </w:p>
    <w:p w14:paraId="3570C9C7" w14:textId="77777777" w:rsidR="005F0D02" w:rsidRDefault="005F0D02" w:rsidP="005F0D02">
      <w:pPr>
        <w:spacing w:after="0" w:line="240" w:lineRule="auto"/>
        <w:rPr>
          <w:sz w:val="20"/>
          <w:szCs w:val="20"/>
        </w:rPr>
      </w:pPr>
    </w:p>
    <w:p w14:paraId="42F9B1E2" w14:textId="77777777" w:rsidR="005F0D02" w:rsidRDefault="005F0D02" w:rsidP="005F0D0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029F5BC" w14:textId="5E6E9602" w:rsidR="005F0D02" w:rsidRDefault="005F0D02" w:rsidP="005F0D02">
      <w:pPr>
        <w:spacing w:after="0" w:line="240" w:lineRule="auto"/>
        <w:rPr>
          <w:sz w:val="15"/>
          <w:szCs w:val="15"/>
        </w:rPr>
      </w:pPr>
    </w:p>
    <w:p w14:paraId="1B6B66F3" w14:textId="77777777" w:rsidR="005F0D02" w:rsidRDefault="005F0D02" w:rsidP="005F0D02">
      <w:pPr>
        <w:spacing w:after="0" w:line="240" w:lineRule="auto"/>
        <w:rPr>
          <w:sz w:val="15"/>
          <w:szCs w:val="15"/>
        </w:rPr>
      </w:pPr>
    </w:p>
    <w:p w14:paraId="64C4DD79" w14:textId="26C665B9" w:rsidR="005F0D02" w:rsidRPr="006A00FA" w:rsidRDefault="00357BA2" w:rsidP="005F0D02">
      <w:pPr>
        <w:spacing w:after="0" w:line="240" w:lineRule="auto"/>
        <w:ind w:left="113" w:right="-20"/>
        <w:rPr>
          <w:rFonts w:ascii="Arial" w:eastAsia="Arial" w:hAnsi="Arial" w:cs="Arial"/>
          <w:b/>
          <w:bCs/>
          <w:color w:val="000000" w:themeColor="text1"/>
        </w:rPr>
      </w:pPr>
      <w:sdt>
        <w:sdtPr>
          <w:rPr>
            <w:rFonts w:ascii="Arial" w:eastAsia="Arial" w:hAnsi="Arial" w:cs="Arial"/>
            <w:b/>
            <w:bCs/>
            <w:color w:val="000000" w:themeColor="text1"/>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Content>
          <w:r w:rsidR="006A00FA" w:rsidRPr="006A00FA">
            <w:rPr>
              <w:rFonts w:ascii="Arial" w:eastAsia="Arial" w:hAnsi="Arial" w:cs="Arial"/>
              <w:b/>
              <w:bCs/>
              <w:color w:val="000000" w:themeColor="text1"/>
            </w:rPr>
            <w:t>George Attwell</w:t>
          </w:r>
        </w:sdtContent>
      </w:sdt>
    </w:p>
    <w:p w14:paraId="6F71634A" w14:textId="77777777" w:rsidR="005F0D02" w:rsidRPr="006A00FA" w:rsidRDefault="005F0D02" w:rsidP="005F0D02">
      <w:pPr>
        <w:spacing w:after="0" w:line="240" w:lineRule="auto"/>
        <w:ind w:left="113" w:right="-20"/>
        <w:rPr>
          <w:rFonts w:ascii="Arial" w:eastAsia="Arial" w:hAnsi="Arial" w:cs="Arial"/>
          <w:bCs/>
          <w:color w:val="000000" w:themeColor="text1"/>
        </w:rPr>
      </w:pPr>
      <w:r w:rsidRPr="006A00FA">
        <w:rPr>
          <w:rFonts w:ascii="Arial" w:eastAsia="Arial" w:hAnsi="Arial" w:cs="Arial"/>
          <w:bCs/>
          <w:color w:val="000000" w:themeColor="text1"/>
        </w:rPr>
        <w:t>Commercial Officer</w:t>
      </w:r>
    </w:p>
    <w:p w14:paraId="434EF5B9" w14:textId="77777777" w:rsidR="00E74F67" w:rsidRDefault="00E74F67" w:rsidP="00E74F67">
      <w:pPr>
        <w:spacing w:after="0" w:line="240" w:lineRule="auto"/>
        <w:rPr>
          <w:sz w:val="20"/>
          <w:szCs w:val="20"/>
        </w:rPr>
      </w:pPr>
    </w:p>
    <w:p w14:paraId="473580A4" w14:textId="77777777" w:rsidR="00E74F67" w:rsidRDefault="00E74F67" w:rsidP="00E74F67">
      <w:pPr>
        <w:spacing w:after="0" w:line="252" w:lineRule="exact"/>
        <w:ind w:left="113" w:right="-20"/>
        <w:rPr>
          <w:rFonts w:ascii="Arial" w:eastAsia="Arial" w:hAnsi="Arial" w:cs="Arial"/>
          <w:b/>
          <w:bCs/>
        </w:rPr>
      </w:pPr>
    </w:p>
    <w:p w14:paraId="074FDC19" w14:textId="77777777" w:rsidR="004522F8" w:rsidRDefault="004522F8" w:rsidP="004522F8">
      <w:pPr>
        <w:spacing w:after="0" w:line="252" w:lineRule="exact"/>
        <w:ind w:left="113" w:right="-20"/>
        <w:rPr>
          <w:rFonts w:ascii="Arial" w:eastAsia="Arial" w:hAnsi="Arial" w:cs="Arial"/>
          <w:b/>
          <w:bCs/>
        </w:rPr>
      </w:pPr>
    </w:p>
    <w:bookmarkEnd w:id="10"/>
    <w:p w14:paraId="01806935" w14:textId="77777777" w:rsidR="00EA5E63" w:rsidRDefault="00EA5E63" w:rsidP="00EA5E63">
      <w:pPr>
        <w:spacing w:after="0" w:line="252" w:lineRule="exact"/>
        <w:ind w:left="113" w:right="-20"/>
        <w:rPr>
          <w:rFonts w:ascii="Arial" w:eastAsia="Arial" w:hAnsi="Arial" w:cs="Arial"/>
          <w:b/>
          <w:bCs/>
        </w:rPr>
      </w:pPr>
    </w:p>
    <w:p w14:paraId="3650C6A9" w14:textId="77777777" w:rsidR="00EA5E63" w:rsidRDefault="00EA5E63" w:rsidP="00EA5E63">
      <w:pPr>
        <w:spacing w:after="0" w:line="252" w:lineRule="exact"/>
        <w:ind w:left="113" w:right="-20"/>
        <w:rPr>
          <w:rFonts w:ascii="Arial" w:eastAsia="Arial" w:hAnsi="Arial" w:cs="Arial"/>
          <w:b/>
          <w:bCs/>
        </w:rPr>
      </w:pPr>
    </w:p>
    <w:p w14:paraId="53E201E8" w14:textId="77777777" w:rsidR="00EA5E63" w:rsidRDefault="00EA5E63" w:rsidP="00EA5E63">
      <w:pPr>
        <w:spacing w:after="0" w:line="252" w:lineRule="exact"/>
        <w:ind w:left="113" w:right="-20"/>
        <w:rPr>
          <w:rFonts w:ascii="Arial" w:eastAsia="Arial" w:hAnsi="Arial" w:cs="Arial"/>
          <w:b/>
          <w:bCs/>
        </w:rPr>
      </w:pPr>
    </w:p>
    <w:p w14:paraId="207015A6" w14:textId="77777777" w:rsidR="00EA5E63" w:rsidRDefault="00EA5E63" w:rsidP="00EA5E63">
      <w:pPr>
        <w:spacing w:after="0" w:line="252" w:lineRule="exact"/>
        <w:ind w:left="113" w:right="-20"/>
        <w:rPr>
          <w:rFonts w:ascii="Arial" w:eastAsia="Arial" w:hAnsi="Arial" w:cs="Arial"/>
          <w:b/>
          <w:bCs/>
          <w:sz w:val="48"/>
          <w:szCs w:val="48"/>
        </w:rPr>
      </w:pPr>
    </w:p>
    <w:p w14:paraId="06FB3828" w14:textId="77777777" w:rsidR="00EA5E63" w:rsidRDefault="00EA5E63" w:rsidP="00EA5E63">
      <w:pPr>
        <w:spacing w:after="0" w:line="252" w:lineRule="exact"/>
        <w:ind w:left="113" w:right="-20"/>
        <w:rPr>
          <w:rFonts w:ascii="Arial" w:eastAsia="Arial" w:hAnsi="Arial" w:cs="Arial"/>
          <w:b/>
          <w:bCs/>
          <w:sz w:val="48"/>
          <w:szCs w:val="48"/>
        </w:rPr>
      </w:pPr>
    </w:p>
    <w:p w14:paraId="6EA60882" w14:textId="77777777" w:rsidR="00EA5E63" w:rsidRDefault="00EA5E63" w:rsidP="00EA5E63">
      <w:pPr>
        <w:spacing w:after="0" w:line="240" w:lineRule="auto"/>
        <w:jc w:val="center"/>
        <w:rPr>
          <w:rFonts w:ascii="Arial" w:eastAsia="Arial" w:hAnsi="Arial" w:cs="Arial"/>
          <w:b/>
          <w:bCs/>
          <w:sz w:val="56"/>
          <w:szCs w:val="56"/>
        </w:rPr>
      </w:pPr>
      <w:r>
        <w:rPr>
          <w:rFonts w:ascii="Arial" w:eastAsia="Arial" w:hAnsi="Arial" w:cs="Arial"/>
          <w:b/>
          <w:bCs/>
          <w:sz w:val="56"/>
          <w:szCs w:val="56"/>
        </w:rPr>
        <w:t>DEFFORM 47 - INVITATION TO TENDER</w:t>
      </w:r>
    </w:p>
    <w:p w14:paraId="72A142FB" w14:textId="77777777" w:rsidR="00EA5E63" w:rsidRDefault="00EA5E63" w:rsidP="00EA5E63">
      <w:pPr>
        <w:spacing w:after="0" w:line="252" w:lineRule="exact"/>
        <w:ind w:left="113" w:right="-20"/>
        <w:rPr>
          <w:rFonts w:ascii="Arial" w:eastAsia="Arial" w:hAnsi="Arial" w:cs="Arial"/>
          <w:b/>
          <w:bCs/>
        </w:rPr>
      </w:pPr>
    </w:p>
    <w:p w14:paraId="2F939CC8" w14:textId="77777777" w:rsidR="00EA5E63" w:rsidRDefault="00EA5E63" w:rsidP="00EA5E63">
      <w:pPr>
        <w:spacing w:after="0" w:line="252" w:lineRule="exact"/>
        <w:ind w:left="113" w:right="-20"/>
        <w:rPr>
          <w:rFonts w:ascii="Arial" w:eastAsia="Arial" w:hAnsi="Arial" w:cs="Arial"/>
          <w:b/>
          <w:bCs/>
        </w:rPr>
      </w:pPr>
    </w:p>
    <w:p w14:paraId="4CF27966" w14:textId="77777777" w:rsidR="00EA5E63" w:rsidRDefault="00EA5E63" w:rsidP="00EA5E63">
      <w:pPr>
        <w:spacing w:after="0" w:line="252" w:lineRule="exact"/>
        <w:ind w:left="113" w:right="-20"/>
        <w:rPr>
          <w:rFonts w:ascii="Arial" w:eastAsia="Arial" w:hAnsi="Arial" w:cs="Arial"/>
          <w:b/>
          <w:bCs/>
        </w:rPr>
      </w:pPr>
    </w:p>
    <w:p w14:paraId="0D28289B" w14:textId="77777777" w:rsidR="00EA5E63" w:rsidRDefault="00EA5E63" w:rsidP="00EA5E63">
      <w:pPr>
        <w:spacing w:after="0" w:line="252" w:lineRule="exact"/>
        <w:ind w:left="113" w:right="-20"/>
        <w:rPr>
          <w:rFonts w:ascii="Arial" w:eastAsia="Arial" w:hAnsi="Arial" w:cs="Arial"/>
          <w:b/>
          <w:bCs/>
        </w:rPr>
      </w:pPr>
    </w:p>
    <w:p w14:paraId="58AA8106" w14:textId="77777777" w:rsidR="00EA5E63" w:rsidRDefault="00EA5E63" w:rsidP="00EA5E63">
      <w:pPr>
        <w:spacing w:after="0" w:line="252" w:lineRule="exact"/>
        <w:ind w:left="113" w:right="-20"/>
        <w:rPr>
          <w:rFonts w:ascii="Arial" w:eastAsia="Arial" w:hAnsi="Arial" w:cs="Arial"/>
          <w:b/>
          <w:bCs/>
        </w:rPr>
      </w:pPr>
    </w:p>
    <w:p w14:paraId="20249E4B" w14:textId="77777777" w:rsidR="00EA5E63" w:rsidRDefault="00EA5E63" w:rsidP="00EA5E63">
      <w:pPr>
        <w:spacing w:after="0" w:line="252" w:lineRule="exact"/>
        <w:ind w:left="113" w:right="-20"/>
        <w:rPr>
          <w:rFonts w:ascii="Arial" w:eastAsia="Arial" w:hAnsi="Arial" w:cs="Arial"/>
          <w:b/>
          <w:bCs/>
        </w:rPr>
      </w:pPr>
    </w:p>
    <w:p w14:paraId="37D9784A" w14:textId="77777777" w:rsidR="00EA5E63" w:rsidRDefault="00EA5E63" w:rsidP="00EA5E63">
      <w:pPr>
        <w:spacing w:after="0" w:line="252" w:lineRule="exact"/>
        <w:ind w:left="113" w:right="-20"/>
        <w:rPr>
          <w:rFonts w:ascii="Arial" w:eastAsia="Arial" w:hAnsi="Arial" w:cs="Arial"/>
          <w:b/>
          <w:bCs/>
        </w:rPr>
      </w:pPr>
    </w:p>
    <w:p w14:paraId="2CE88EF1" w14:textId="77777777" w:rsidR="00EA5E63" w:rsidRDefault="00EA5E63" w:rsidP="00EA5E63">
      <w:pPr>
        <w:spacing w:after="0" w:line="252" w:lineRule="exact"/>
        <w:ind w:left="113" w:right="-20"/>
        <w:rPr>
          <w:rFonts w:ascii="Arial" w:eastAsia="Arial" w:hAnsi="Arial" w:cs="Arial"/>
          <w:b/>
          <w:bCs/>
        </w:rPr>
      </w:pPr>
    </w:p>
    <w:p w14:paraId="70C08824" w14:textId="77777777" w:rsidR="00EA5E63" w:rsidRDefault="00EA5E63" w:rsidP="00EA5E63">
      <w:pPr>
        <w:spacing w:after="0" w:line="252" w:lineRule="exact"/>
        <w:ind w:left="113" w:right="-20"/>
        <w:rPr>
          <w:rFonts w:ascii="Arial" w:eastAsia="Arial" w:hAnsi="Arial" w:cs="Arial"/>
          <w:b/>
          <w:bCs/>
        </w:rPr>
      </w:pPr>
    </w:p>
    <w:p w14:paraId="2533D00E" w14:textId="77777777" w:rsidR="00EA5E63" w:rsidRDefault="00EA5E63" w:rsidP="00EA5E63">
      <w:pPr>
        <w:spacing w:after="0" w:line="252" w:lineRule="exact"/>
        <w:ind w:left="113" w:right="-20"/>
        <w:rPr>
          <w:rFonts w:ascii="Arial" w:eastAsia="Arial" w:hAnsi="Arial" w:cs="Arial"/>
          <w:b/>
          <w:bCs/>
        </w:rPr>
      </w:pPr>
    </w:p>
    <w:p w14:paraId="4FC1700B" w14:textId="77777777" w:rsidR="00EA5E63" w:rsidRDefault="00EA5E63" w:rsidP="00EA5E63">
      <w:pPr>
        <w:spacing w:after="0" w:line="252" w:lineRule="exact"/>
        <w:ind w:left="113" w:right="-20"/>
        <w:rPr>
          <w:rFonts w:ascii="Arial" w:eastAsia="Arial" w:hAnsi="Arial" w:cs="Arial"/>
          <w:b/>
          <w:bCs/>
        </w:rPr>
      </w:pPr>
    </w:p>
    <w:p w14:paraId="5975FF21" w14:textId="77777777" w:rsidR="00EA5E63" w:rsidRDefault="00EA5E63" w:rsidP="00EA5E63">
      <w:pPr>
        <w:spacing w:after="0" w:line="252" w:lineRule="exact"/>
        <w:ind w:left="113" w:right="-20"/>
        <w:rPr>
          <w:rFonts w:ascii="Arial" w:eastAsia="Arial" w:hAnsi="Arial" w:cs="Arial"/>
          <w:b/>
          <w:bCs/>
        </w:rPr>
      </w:pPr>
    </w:p>
    <w:p w14:paraId="1EC98C34" w14:textId="77777777" w:rsidR="00EA5E63" w:rsidRDefault="00EA5E63" w:rsidP="00EA5E63">
      <w:pPr>
        <w:spacing w:after="0" w:line="252" w:lineRule="exact"/>
        <w:ind w:left="113" w:right="-20"/>
        <w:rPr>
          <w:rFonts w:ascii="Arial" w:eastAsia="Arial" w:hAnsi="Arial" w:cs="Arial"/>
          <w:b/>
          <w:bCs/>
        </w:rPr>
      </w:pPr>
    </w:p>
    <w:p w14:paraId="351459FE" w14:textId="77777777" w:rsidR="00EA5E63" w:rsidRDefault="00EA5E63" w:rsidP="00EA5E63">
      <w:pPr>
        <w:spacing w:after="0" w:line="252" w:lineRule="exact"/>
        <w:ind w:left="113" w:right="-20"/>
        <w:rPr>
          <w:rFonts w:ascii="Arial" w:eastAsia="Arial" w:hAnsi="Arial" w:cs="Arial"/>
          <w:b/>
          <w:bCs/>
        </w:rPr>
      </w:pPr>
    </w:p>
    <w:p w14:paraId="68CD3A77" w14:textId="77777777" w:rsidR="00EA5E63" w:rsidRDefault="00EA5E63" w:rsidP="00EA5E63">
      <w:pPr>
        <w:spacing w:after="0" w:line="252" w:lineRule="exact"/>
        <w:ind w:left="113" w:right="-20"/>
        <w:rPr>
          <w:rFonts w:ascii="Arial" w:eastAsia="Arial" w:hAnsi="Arial" w:cs="Arial"/>
          <w:b/>
          <w:bCs/>
        </w:rPr>
      </w:pPr>
    </w:p>
    <w:p w14:paraId="2448D53A" w14:textId="77777777" w:rsidR="00EA5E63" w:rsidRDefault="00EA5E63" w:rsidP="00EA5E63">
      <w:pPr>
        <w:spacing w:after="0" w:line="252" w:lineRule="exact"/>
        <w:ind w:left="113" w:right="-20"/>
        <w:rPr>
          <w:rFonts w:ascii="Arial" w:eastAsia="Arial" w:hAnsi="Arial" w:cs="Arial"/>
          <w:b/>
          <w:bCs/>
        </w:rPr>
      </w:pPr>
    </w:p>
    <w:p w14:paraId="1928DE6D" w14:textId="77777777" w:rsidR="00EA5E63" w:rsidRDefault="00EA5E63" w:rsidP="00EA5E63">
      <w:pPr>
        <w:spacing w:after="0" w:line="252" w:lineRule="exact"/>
        <w:ind w:left="113" w:right="-20"/>
        <w:rPr>
          <w:rFonts w:ascii="Arial" w:eastAsia="Arial" w:hAnsi="Arial" w:cs="Arial"/>
          <w:b/>
          <w:bCs/>
        </w:rPr>
      </w:pPr>
    </w:p>
    <w:p w14:paraId="4FE9B298" w14:textId="77777777" w:rsidR="00EA5E63" w:rsidRDefault="00EA5E63" w:rsidP="00EA5E63">
      <w:pPr>
        <w:spacing w:after="0" w:line="252" w:lineRule="exact"/>
        <w:ind w:left="113" w:right="-20"/>
        <w:rPr>
          <w:rFonts w:ascii="Arial" w:eastAsia="Arial" w:hAnsi="Arial" w:cs="Arial"/>
          <w:b/>
          <w:bCs/>
        </w:rPr>
      </w:pPr>
    </w:p>
    <w:p w14:paraId="5375577F" w14:textId="77777777" w:rsidR="00EA5E63" w:rsidRDefault="00EA5E63" w:rsidP="00EA5E63">
      <w:pPr>
        <w:spacing w:after="0" w:line="252" w:lineRule="exact"/>
        <w:ind w:left="113" w:right="-20"/>
        <w:rPr>
          <w:rFonts w:ascii="Arial" w:eastAsia="Arial" w:hAnsi="Arial" w:cs="Arial"/>
          <w:b/>
          <w:bCs/>
        </w:rPr>
      </w:pPr>
    </w:p>
    <w:p w14:paraId="57AA7AA7" w14:textId="77777777" w:rsidR="00EA5E63" w:rsidRDefault="00EA5E63" w:rsidP="00EA5E63">
      <w:pPr>
        <w:spacing w:after="0" w:line="252" w:lineRule="exact"/>
        <w:ind w:left="113" w:right="-20"/>
        <w:rPr>
          <w:rFonts w:ascii="Arial" w:eastAsia="Arial" w:hAnsi="Arial" w:cs="Arial"/>
          <w:b/>
          <w:bCs/>
        </w:rPr>
      </w:pPr>
    </w:p>
    <w:p w14:paraId="42303880" w14:textId="77777777" w:rsidR="00EA5E63" w:rsidRDefault="00EA5E63" w:rsidP="00EA5E63">
      <w:pPr>
        <w:spacing w:after="0" w:line="252" w:lineRule="exact"/>
        <w:ind w:left="113" w:right="-20"/>
        <w:rPr>
          <w:rFonts w:ascii="Arial" w:eastAsia="Arial" w:hAnsi="Arial" w:cs="Arial"/>
          <w:b/>
          <w:bCs/>
        </w:rPr>
      </w:pPr>
    </w:p>
    <w:p w14:paraId="4EF46C8D" w14:textId="77777777" w:rsidR="00EA5E63" w:rsidRDefault="00EA5E63" w:rsidP="00EA5E63">
      <w:pPr>
        <w:spacing w:after="0" w:line="252" w:lineRule="exact"/>
        <w:ind w:left="113" w:right="-20"/>
        <w:rPr>
          <w:rFonts w:ascii="Arial" w:eastAsia="Arial" w:hAnsi="Arial" w:cs="Arial"/>
          <w:b/>
          <w:bCs/>
        </w:rPr>
      </w:pPr>
    </w:p>
    <w:p w14:paraId="11F54633" w14:textId="77777777" w:rsidR="00EA5E63" w:rsidRDefault="00EA5E63" w:rsidP="00EA5E63">
      <w:pPr>
        <w:spacing w:after="0" w:line="252" w:lineRule="exact"/>
        <w:ind w:left="113" w:right="-20"/>
        <w:rPr>
          <w:rFonts w:ascii="Arial" w:eastAsia="Arial" w:hAnsi="Arial" w:cs="Arial"/>
          <w:b/>
          <w:bCs/>
        </w:rPr>
      </w:pPr>
    </w:p>
    <w:p w14:paraId="0992D85D" w14:textId="77777777" w:rsidR="00EA5E63" w:rsidRDefault="00EA5E63" w:rsidP="00EA5E63">
      <w:pPr>
        <w:spacing w:after="0" w:line="252" w:lineRule="exact"/>
        <w:ind w:left="113" w:right="-20"/>
        <w:rPr>
          <w:rFonts w:ascii="Arial" w:eastAsia="Arial" w:hAnsi="Arial" w:cs="Arial"/>
          <w:b/>
          <w:bCs/>
        </w:rPr>
      </w:pPr>
    </w:p>
    <w:p w14:paraId="61832659" w14:textId="77777777" w:rsidR="00EA5E63" w:rsidRDefault="00EA5E63" w:rsidP="00EA5E63">
      <w:pPr>
        <w:spacing w:after="0" w:line="252" w:lineRule="exact"/>
        <w:ind w:left="113" w:right="-20"/>
        <w:rPr>
          <w:rFonts w:ascii="Arial" w:eastAsia="Arial" w:hAnsi="Arial" w:cs="Arial"/>
          <w:b/>
          <w:bCs/>
        </w:rPr>
      </w:pPr>
    </w:p>
    <w:p w14:paraId="7F6317DE" w14:textId="77777777" w:rsidR="00EA5E63" w:rsidRDefault="00EA5E63" w:rsidP="00EA5E63">
      <w:pPr>
        <w:spacing w:after="0" w:line="252" w:lineRule="exact"/>
        <w:ind w:left="113" w:right="-20"/>
        <w:rPr>
          <w:rFonts w:ascii="Arial" w:eastAsia="Arial" w:hAnsi="Arial" w:cs="Arial"/>
          <w:b/>
          <w:bCs/>
        </w:rPr>
      </w:pPr>
    </w:p>
    <w:p w14:paraId="1797A34D" w14:textId="77777777" w:rsidR="00EA5E63" w:rsidRDefault="00EA5E63" w:rsidP="00EA5E63">
      <w:pPr>
        <w:spacing w:after="0" w:line="252" w:lineRule="exact"/>
        <w:ind w:left="113" w:right="-20"/>
        <w:rPr>
          <w:rFonts w:ascii="Arial" w:eastAsia="Arial" w:hAnsi="Arial" w:cs="Arial"/>
          <w:b/>
          <w:bCs/>
        </w:rPr>
      </w:pPr>
    </w:p>
    <w:p w14:paraId="2F6079FF" w14:textId="77777777" w:rsidR="00EA5E63" w:rsidRDefault="00EA5E63" w:rsidP="00EA5E63">
      <w:pPr>
        <w:spacing w:after="0" w:line="252" w:lineRule="exact"/>
        <w:ind w:left="113" w:right="-20"/>
        <w:rPr>
          <w:rFonts w:ascii="Arial" w:eastAsia="Arial" w:hAnsi="Arial" w:cs="Arial"/>
          <w:b/>
          <w:bCs/>
        </w:rPr>
      </w:pPr>
    </w:p>
    <w:p w14:paraId="2334E7E2" w14:textId="77777777" w:rsidR="00EA5E63" w:rsidRDefault="00EA5E63" w:rsidP="00EA5E63">
      <w:pPr>
        <w:spacing w:after="0" w:line="252" w:lineRule="exact"/>
        <w:ind w:left="113" w:right="-20"/>
        <w:rPr>
          <w:rFonts w:ascii="Arial" w:eastAsia="Arial" w:hAnsi="Arial" w:cs="Arial"/>
          <w:b/>
          <w:bCs/>
        </w:rPr>
      </w:pPr>
    </w:p>
    <w:p w14:paraId="3FB07E14" w14:textId="77777777" w:rsidR="00EA5E63" w:rsidRDefault="00EA5E63" w:rsidP="00EA5E63">
      <w:pPr>
        <w:spacing w:after="0" w:line="252" w:lineRule="exact"/>
        <w:ind w:left="113" w:right="-20"/>
        <w:rPr>
          <w:rFonts w:ascii="Arial" w:eastAsia="Arial" w:hAnsi="Arial" w:cs="Arial"/>
          <w:b/>
          <w:bCs/>
        </w:rPr>
      </w:pPr>
    </w:p>
    <w:p w14:paraId="70E188D9" w14:textId="77777777" w:rsidR="00EA5E63" w:rsidRDefault="00EA5E63" w:rsidP="00EA5E63">
      <w:pPr>
        <w:spacing w:after="0" w:line="252" w:lineRule="exact"/>
        <w:ind w:left="113" w:right="-20"/>
        <w:rPr>
          <w:rFonts w:ascii="Arial" w:eastAsia="Arial" w:hAnsi="Arial" w:cs="Arial"/>
          <w:b/>
          <w:bCs/>
        </w:rPr>
      </w:pPr>
    </w:p>
    <w:p w14:paraId="174BE6E5" w14:textId="77777777" w:rsidR="00EA5E63" w:rsidRDefault="00EA5E63" w:rsidP="00EA5E63">
      <w:pPr>
        <w:spacing w:after="0" w:line="252" w:lineRule="exact"/>
        <w:ind w:left="113" w:right="-20"/>
        <w:rPr>
          <w:rFonts w:ascii="Arial" w:eastAsia="Arial" w:hAnsi="Arial" w:cs="Arial"/>
          <w:b/>
          <w:bCs/>
        </w:rPr>
      </w:pPr>
    </w:p>
    <w:p w14:paraId="55E58E9F" w14:textId="77777777" w:rsidR="00EA5E63" w:rsidRDefault="00EA5E63" w:rsidP="00EA5E63">
      <w:pPr>
        <w:spacing w:after="0" w:line="252" w:lineRule="exact"/>
        <w:ind w:left="113" w:right="-20"/>
        <w:rPr>
          <w:rFonts w:ascii="Arial" w:eastAsia="Arial" w:hAnsi="Arial" w:cs="Arial"/>
          <w:b/>
          <w:bCs/>
        </w:rPr>
      </w:pPr>
    </w:p>
    <w:p w14:paraId="629D42C6" w14:textId="77777777" w:rsidR="00EA5E63" w:rsidRDefault="00EA5E63" w:rsidP="00EA5E63">
      <w:pPr>
        <w:spacing w:after="0" w:line="252" w:lineRule="exact"/>
        <w:ind w:left="113" w:right="-20"/>
        <w:rPr>
          <w:rFonts w:ascii="Arial" w:eastAsia="Arial" w:hAnsi="Arial" w:cs="Arial"/>
          <w:b/>
          <w:bCs/>
        </w:rPr>
      </w:pPr>
    </w:p>
    <w:p w14:paraId="46179E0A" w14:textId="77777777" w:rsidR="00EA5E63" w:rsidRDefault="00EA5E63" w:rsidP="00EA5E63">
      <w:pPr>
        <w:spacing w:after="0" w:line="252" w:lineRule="exact"/>
        <w:ind w:left="113" w:right="-20"/>
        <w:rPr>
          <w:rFonts w:ascii="Arial" w:eastAsia="Arial" w:hAnsi="Arial" w:cs="Arial"/>
          <w:b/>
          <w:bCs/>
        </w:rPr>
      </w:pPr>
    </w:p>
    <w:p w14:paraId="1316C5FE" w14:textId="77777777" w:rsidR="00EA5E63" w:rsidRDefault="00EA5E63" w:rsidP="00EA5E63">
      <w:pPr>
        <w:spacing w:after="0" w:line="252" w:lineRule="exact"/>
        <w:ind w:left="113" w:right="-20"/>
        <w:rPr>
          <w:rFonts w:ascii="Arial" w:eastAsia="Arial" w:hAnsi="Arial" w:cs="Arial"/>
          <w:b/>
          <w:bCs/>
        </w:rPr>
      </w:pPr>
    </w:p>
    <w:p w14:paraId="6BB66B60" w14:textId="77777777" w:rsidR="00EA5E63" w:rsidRDefault="00EA5E63" w:rsidP="00EA5E63">
      <w:pPr>
        <w:spacing w:after="0" w:line="252" w:lineRule="exact"/>
        <w:ind w:left="113" w:right="-20"/>
        <w:rPr>
          <w:rFonts w:ascii="Arial" w:eastAsia="Arial" w:hAnsi="Arial" w:cs="Arial"/>
          <w:b/>
          <w:bCs/>
        </w:rPr>
      </w:pPr>
    </w:p>
    <w:p w14:paraId="5042345D" w14:textId="77777777" w:rsidR="00EA5E63" w:rsidRDefault="00EA5E63" w:rsidP="00EA5E63">
      <w:pPr>
        <w:spacing w:after="0" w:line="252" w:lineRule="exact"/>
        <w:ind w:left="113" w:right="-20"/>
        <w:rPr>
          <w:rFonts w:ascii="Arial" w:eastAsia="Arial" w:hAnsi="Arial" w:cs="Arial"/>
          <w:b/>
          <w:bCs/>
        </w:rPr>
      </w:pPr>
    </w:p>
    <w:p w14:paraId="16DFC29B" w14:textId="77777777" w:rsidR="00EA5E63" w:rsidRDefault="00EA5E63" w:rsidP="00EA5E63">
      <w:pPr>
        <w:spacing w:after="0" w:line="252" w:lineRule="exact"/>
        <w:ind w:left="113" w:right="-20"/>
        <w:rPr>
          <w:rFonts w:ascii="Arial" w:eastAsia="Arial" w:hAnsi="Arial" w:cs="Arial"/>
          <w:b/>
          <w:bCs/>
        </w:rPr>
      </w:pPr>
    </w:p>
    <w:p w14:paraId="21398096" w14:textId="77777777" w:rsidR="00EA5E63" w:rsidRDefault="00EA5E63" w:rsidP="00EA5E63">
      <w:pPr>
        <w:spacing w:after="0" w:line="252" w:lineRule="exact"/>
        <w:ind w:left="113" w:right="-20"/>
        <w:rPr>
          <w:rFonts w:ascii="Arial" w:eastAsia="Arial" w:hAnsi="Arial" w:cs="Arial"/>
          <w:b/>
          <w:bCs/>
        </w:rPr>
      </w:pPr>
    </w:p>
    <w:p w14:paraId="3606D0E3" w14:textId="77777777" w:rsidR="00EA5E63" w:rsidRDefault="00EA5E63" w:rsidP="00EA5E63">
      <w:pPr>
        <w:spacing w:after="0" w:line="252" w:lineRule="exact"/>
        <w:ind w:left="113" w:right="-20"/>
        <w:rPr>
          <w:rFonts w:ascii="Arial" w:eastAsia="Arial" w:hAnsi="Arial" w:cs="Arial"/>
          <w:b/>
          <w:bCs/>
        </w:rPr>
      </w:pPr>
    </w:p>
    <w:p w14:paraId="4A98A133" w14:textId="77777777" w:rsidR="004522F8" w:rsidRDefault="004522F8" w:rsidP="004522F8">
      <w:pPr>
        <w:widowControl/>
        <w:spacing w:after="0"/>
        <w:sectPr w:rsidR="004522F8" w:rsidSect="00EA5E63">
          <w:pgSz w:w="11940" w:h="16860"/>
          <w:pgMar w:top="1440" w:right="1440" w:bottom="1440" w:left="1440" w:header="567" w:footer="567" w:gutter="0"/>
          <w:cols w:space="720"/>
        </w:sectPr>
      </w:pPr>
    </w:p>
    <w:p w14:paraId="5C6CFC6A" w14:textId="77777777" w:rsidR="004522F8" w:rsidRDefault="004522F8" w:rsidP="004522F8">
      <w:pPr>
        <w:spacing w:before="4" w:after="0" w:line="200" w:lineRule="exact"/>
        <w:rPr>
          <w:sz w:val="20"/>
          <w:szCs w:val="20"/>
        </w:rPr>
      </w:pPr>
    </w:p>
    <w:p w14:paraId="3CAA4016" w14:textId="5989804D" w:rsidR="00B5487E" w:rsidRPr="00B669B3" w:rsidRDefault="00B5487E" w:rsidP="00B5487E">
      <w:pPr>
        <w:spacing w:after="0" w:line="252" w:lineRule="exact"/>
        <w:ind w:left="113" w:right="-20"/>
        <w:jc w:val="right"/>
        <w:rPr>
          <w:rFonts w:ascii="Arial" w:eastAsia="Arial" w:hAnsi="Arial" w:cs="Arial"/>
        </w:rPr>
      </w:pPr>
      <w:bookmarkStart w:id="11" w:name="_Hlk55150514"/>
      <w:r w:rsidRPr="00B669B3">
        <w:rPr>
          <w:rFonts w:ascii="Arial" w:eastAsia="Arial" w:hAnsi="Arial" w:cs="Arial"/>
        </w:rPr>
        <w:t xml:space="preserve">DEFFORM </w:t>
      </w:r>
    </w:p>
    <w:p w14:paraId="6A69695A" w14:textId="77777777" w:rsidR="00B5487E" w:rsidRPr="00B669B3" w:rsidRDefault="00B5487E" w:rsidP="00B5487E">
      <w:pPr>
        <w:spacing w:after="0" w:line="252" w:lineRule="exact"/>
        <w:ind w:left="113" w:right="-20"/>
        <w:jc w:val="right"/>
        <w:rPr>
          <w:rFonts w:ascii="Arial" w:eastAsia="Arial" w:hAnsi="Arial" w:cs="Arial"/>
        </w:rPr>
      </w:pPr>
      <w:r w:rsidRPr="00B669B3">
        <w:rPr>
          <w:rFonts w:ascii="Arial" w:eastAsia="Arial" w:hAnsi="Arial" w:cs="Arial"/>
        </w:rPr>
        <w:t>(Edn11/20)</w:t>
      </w:r>
    </w:p>
    <w:p w14:paraId="68FB87F8" w14:textId="77777777" w:rsidR="00B5487E" w:rsidRDefault="00B5487E" w:rsidP="00B5487E">
      <w:pPr>
        <w:spacing w:before="29" w:after="0" w:line="240" w:lineRule="auto"/>
        <w:ind w:left="4369" w:right="4336"/>
        <w:jc w:val="center"/>
        <w:rPr>
          <w:rFonts w:ascii="Arial" w:eastAsia="Arial" w:hAnsi="Arial" w:cs="Arial"/>
          <w:b/>
          <w:bCs/>
          <w:sz w:val="24"/>
          <w:szCs w:val="24"/>
        </w:rPr>
      </w:pPr>
    </w:p>
    <w:p w14:paraId="149C32FA" w14:textId="77777777" w:rsidR="00B5487E" w:rsidRDefault="00B5487E" w:rsidP="00B5487E">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bookmarkEnd w:id="11"/>
    <w:p w14:paraId="45F61A26" w14:textId="77777777" w:rsidR="004522F8" w:rsidRDefault="004522F8" w:rsidP="004522F8">
      <w:pPr>
        <w:spacing w:before="2" w:after="0" w:line="120" w:lineRule="exact"/>
        <w:rPr>
          <w:sz w:val="12"/>
          <w:szCs w:val="12"/>
        </w:rPr>
      </w:pPr>
    </w:p>
    <w:p w14:paraId="0D55F747" w14:textId="77777777" w:rsidR="004522F8" w:rsidRDefault="004522F8" w:rsidP="004522F8">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5FC1F9B" w14:textId="77777777" w:rsidR="004522F8" w:rsidRDefault="004522F8" w:rsidP="004522F8">
      <w:pPr>
        <w:spacing w:before="3" w:after="0" w:line="130" w:lineRule="exact"/>
        <w:rPr>
          <w:sz w:val="13"/>
          <w:szCs w:val="13"/>
        </w:rPr>
      </w:pPr>
    </w:p>
    <w:p w14:paraId="24555BB8" w14:textId="77777777" w:rsidR="004522F8" w:rsidRDefault="004522F8" w:rsidP="004522F8">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Pr>
          <w:rFonts w:ascii="Arial" w:eastAsia="Arial" w:hAnsi="Arial" w:cs="Arial"/>
          <w:bCs/>
          <w:spacing w:val="1"/>
        </w:rPr>
        <w:t>I</w:t>
      </w:r>
      <w:r>
        <w:rPr>
          <w:rFonts w:ascii="Arial" w:eastAsia="Arial" w:hAnsi="Arial" w:cs="Arial"/>
          <w:bCs/>
        </w:rPr>
        <w:t>n</w:t>
      </w:r>
      <w:r>
        <w:rPr>
          <w:rFonts w:ascii="Arial" w:eastAsia="Arial" w:hAnsi="Arial" w:cs="Arial"/>
          <w:bCs/>
          <w:spacing w:val="-5"/>
        </w:rPr>
        <w:t>v</w:t>
      </w:r>
      <w:r>
        <w:rPr>
          <w:rFonts w:ascii="Arial" w:eastAsia="Arial" w:hAnsi="Arial" w:cs="Arial"/>
          <w:bCs/>
          <w:spacing w:val="1"/>
        </w:rPr>
        <w:t>i</w:t>
      </w:r>
      <w:r>
        <w:rPr>
          <w:rFonts w:ascii="Arial" w:eastAsia="Arial" w:hAnsi="Arial" w:cs="Arial"/>
          <w:bCs/>
          <w:spacing w:val="-2"/>
        </w:rPr>
        <w:t>t</w:t>
      </w:r>
      <w:r>
        <w:rPr>
          <w:rFonts w:ascii="Arial" w:eastAsia="Arial" w:hAnsi="Arial" w:cs="Arial"/>
          <w:bCs/>
        </w:rPr>
        <w:t>a</w:t>
      </w:r>
      <w:r>
        <w:rPr>
          <w:rFonts w:ascii="Arial" w:eastAsia="Arial" w:hAnsi="Arial" w:cs="Arial"/>
          <w:bCs/>
          <w:spacing w:val="-4"/>
        </w:rPr>
        <w:t>t</w:t>
      </w:r>
      <w:r>
        <w:rPr>
          <w:rFonts w:ascii="Arial" w:eastAsia="Arial" w:hAnsi="Arial" w:cs="Arial"/>
          <w:bCs/>
          <w:spacing w:val="-1"/>
        </w:rPr>
        <w:t>i</w:t>
      </w:r>
      <w:r>
        <w:rPr>
          <w:rFonts w:ascii="Arial" w:eastAsia="Arial" w:hAnsi="Arial" w:cs="Arial"/>
          <w:bCs/>
        </w:rPr>
        <w:t>on</w:t>
      </w:r>
      <w:r>
        <w:rPr>
          <w:rFonts w:ascii="Arial" w:eastAsia="Arial" w:hAnsi="Arial" w:cs="Arial"/>
          <w:bCs/>
          <w:spacing w:val="1"/>
        </w:rPr>
        <w:t xml:space="preserve"> t</w:t>
      </w:r>
      <w:r>
        <w:rPr>
          <w:rFonts w:ascii="Arial" w:eastAsia="Arial" w:hAnsi="Arial" w:cs="Arial"/>
          <w:bCs/>
        </w:rPr>
        <w:t>o</w:t>
      </w:r>
      <w:r>
        <w:rPr>
          <w:rFonts w:ascii="Arial" w:eastAsia="Arial" w:hAnsi="Arial" w:cs="Arial"/>
          <w:bCs/>
          <w:spacing w:val="-2"/>
        </w:rPr>
        <w:t xml:space="preserve"> </w:t>
      </w:r>
      <w:r>
        <w:rPr>
          <w:rFonts w:ascii="Arial" w:eastAsia="Arial" w:hAnsi="Arial" w:cs="Arial"/>
          <w:bCs/>
          <w:spacing w:val="-5"/>
        </w:rPr>
        <w:t>T</w:t>
      </w:r>
      <w:r>
        <w:rPr>
          <w:rFonts w:ascii="Arial" w:eastAsia="Arial" w:hAnsi="Arial" w:cs="Arial"/>
          <w:bCs/>
        </w:rPr>
        <w:t>ende</w:t>
      </w:r>
      <w:r>
        <w:rPr>
          <w:rFonts w:ascii="Arial" w:eastAsia="Arial" w:hAnsi="Arial" w:cs="Arial"/>
          <w:bCs/>
          <w:spacing w:val="-2"/>
        </w:rPr>
        <w:t>r</w:t>
      </w:r>
      <w:r>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79AC7696" w14:textId="77777777" w:rsidR="004522F8" w:rsidRDefault="004522F8" w:rsidP="004522F8">
      <w:pPr>
        <w:spacing w:before="5" w:after="0" w:line="120" w:lineRule="exact"/>
        <w:rPr>
          <w:sz w:val="12"/>
          <w:szCs w:val="12"/>
        </w:rPr>
      </w:pPr>
    </w:p>
    <w:p w14:paraId="684E430A"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1D6EBBDD" w14:textId="77777777" w:rsidR="004522F8" w:rsidRDefault="004522F8" w:rsidP="004522F8">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3C29CFF9" w14:textId="77777777" w:rsidR="004522F8" w:rsidRDefault="004522F8" w:rsidP="004522F8">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2B1C5043" w14:textId="77777777" w:rsidR="004522F8" w:rsidRDefault="004522F8" w:rsidP="004522F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783FD4C8" w14:textId="77777777" w:rsidR="004522F8" w:rsidRDefault="004522F8" w:rsidP="004522F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43D2F092"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0E63EAE2" w14:textId="77777777" w:rsidR="004522F8" w:rsidRDefault="004522F8" w:rsidP="004522F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2A368B69" w14:textId="77777777" w:rsidR="004522F8" w:rsidRDefault="004522F8" w:rsidP="004522F8">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098F148A"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11399FE" w14:textId="77777777" w:rsidR="004522F8" w:rsidRDefault="004522F8" w:rsidP="004522F8">
      <w:pPr>
        <w:spacing w:before="1" w:after="0" w:line="130" w:lineRule="exact"/>
        <w:rPr>
          <w:sz w:val="13"/>
          <w:szCs w:val="13"/>
        </w:rPr>
      </w:pPr>
    </w:p>
    <w:p w14:paraId="78079763" w14:textId="77777777" w:rsidR="004522F8" w:rsidRDefault="004522F8" w:rsidP="004522F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647A34E" w14:textId="77777777" w:rsidR="004522F8" w:rsidRDefault="004522F8" w:rsidP="004522F8">
      <w:pPr>
        <w:spacing w:before="1" w:after="0" w:line="120" w:lineRule="exact"/>
        <w:rPr>
          <w:sz w:val="12"/>
          <w:szCs w:val="12"/>
        </w:rPr>
      </w:pPr>
    </w:p>
    <w:p w14:paraId="1550C85F"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5723A09A" w14:textId="77777777" w:rsidR="004522F8" w:rsidRDefault="004522F8" w:rsidP="004522F8">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CD527B7" w14:textId="77777777" w:rsidR="004522F8" w:rsidRDefault="004522F8" w:rsidP="004522F8">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68613CF1" w14:textId="77777777" w:rsidR="004522F8" w:rsidRDefault="004522F8" w:rsidP="004522F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756BE2DB"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46EAEEAF" w14:textId="77777777" w:rsidR="004522F8" w:rsidRDefault="004522F8" w:rsidP="004522F8">
      <w:pPr>
        <w:spacing w:before="1" w:after="0" w:line="130" w:lineRule="exact"/>
        <w:rPr>
          <w:sz w:val="13"/>
          <w:szCs w:val="13"/>
        </w:rPr>
      </w:pPr>
    </w:p>
    <w:p w14:paraId="3DD3849E" w14:textId="77777777" w:rsidR="004522F8" w:rsidRDefault="004522F8" w:rsidP="004522F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76938174" w14:textId="77777777" w:rsidR="004522F8" w:rsidRDefault="004522F8" w:rsidP="004522F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13DA3A1A" w14:textId="77777777" w:rsidR="004522F8" w:rsidRDefault="004522F8" w:rsidP="004522F8">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35F3ADC5" w14:textId="77777777" w:rsidR="004522F8" w:rsidRDefault="004522F8" w:rsidP="004522F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605E2C7D" w14:textId="77777777" w:rsidR="004522F8" w:rsidRDefault="004522F8" w:rsidP="004522F8">
      <w:pPr>
        <w:spacing w:before="6" w:after="0" w:line="120" w:lineRule="exact"/>
        <w:rPr>
          <w:sz w:val="12"/>
          <w:szCs w:val="12"/>
        </w:rPr>
      </w:pPr>
    </w:p>
    <w:p w14:paraId="17DDB405"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2F4FD9EA" w14:textId="77777777" w:rsidR="004522F8" w:rsidRDefault="004522F8" w:rsidP="004522F8">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2567C565" w14:textId="77777777" w:rsidR="004522F8" w:rsidRDefault="004522F8" w:rsidP="004522F8">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190C6FF0" w14:textId="77777777" w:rsidR="004522F8" w:rsidRDefault="004522F8" w:rsidP="004522F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0D2EFF2A" w14:textId="77777777" w:rsidR="004522F8" w:rsidRDefault="004522F8" w:rsidP="004522F8">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5EFFB1D7" w14:textId="77777777" w:rsidR="004522F8" w:rsidRDefault="004522F8" w:rsidP="004522F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12567F2B" w14:textId="77777777" w:rsidR="004522F8" w:rsidRDefault="004522F8" w:rsidP="004522F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1B5943FA" w14:textId="77777777" w:rsidR="004522F8" w:rsidRDefault="004522F8" w:rsidP="004522F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A919FDE" w14:textId="77777777" w:rsidR="004522F8" w:rsidRDefault="004522F8" w:rsidP="004522F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4FAEDD84" w14:textId="77777777" w:rsidR="004522F8" w:rsidRDefault="004522F8" w:rsidP="004522F8">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0274F0F1" w14:textId="77777777" w:rsidR="004522F8" w:rsidRDefault="004522F8" w:rsidP="004522F8">
      <w:pPr>
        <w:spacing w:before="9" w:after="0" w:line="120" w:lineRule="exact"/>
        <w:rPr>
          <w:sz w:val="12"/>
          <w:szCs w:val="12"/>
        </w:rPr>
      </w:pPr>
    </w:p>
    <w:p w14:paraId="5B4BF4D0" w14:textId="77777777" w:rsidR="004522F8" w:rsidRDefault="004522F8" w:rsidP="004522F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0BFBB04D" w14:textId="77777777" w:rsidR="004522F8" w:rsidRDefault="004522F8" w:rsidP="004522F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1A73132" w14:textId="77777777" w:rsidR="004522F8" w:rsidRDefault="004522F8" w:rsidP="004522F8">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16171FFC" w14:textId="77777777" w:rsidR="004522F8" w:rsidRDefault="004522F8" w:rsidP="004522F8">
      <w:pPr>
        <w:spacing w:before="6" w:after="0" w:line="130" w:lineRule="exact"/>
        <w:rPr>
          <w:sz w:val="13"/>
          <w:szCs w:val="13"/>
        </w:rPr>
      </w:pPr>
    </w:p>
    <w:p w14:paraId="1032D1B4" w14:textId="77777777" w:rsidR="004522F8" w:rsidRPr="00435606" w:rsidRDefault="004522F8" w:rsidP="008B67D7">
      <w:pPr>
        <w:pStyle w:val="ListParagraph"/>
        <w:numPr>
          <w:ilvl w:val="0"/>
          <w:numId w:val="1"/>
        </w:numPr>
        <w:tabs>
          <w:tab w:val="left" w:pos="800"/>
        </w:tabs>
        <w:spacing w:after="0" w:line="240" w:lineRule="auto"/>
        <w:ind w:right="-20"/>
        <w:rPr>
          <w:rFonts w:ascii="Arial" w:eastAsia="Arial" w:hAnsi="Arial" w:cs="Arial"/>
        </w:rPr>
      </w:pPr>
      <w:r w:rsidRPr="00435606">
        <w:rPr>
          <w:rFonts w:ascii="Arial" w:eastAsia="Arial" w:hAnsi="Arial" w:cs="Arial"/>
          <w:spacing w:val="-1"/>
        </w:rPr>
        <w:t>C</w:t>
      </w:r>
      <w:r w:rsidRPr="00435606">
        <w:rPr>
          <w:rFonts w:ascii="Arial" w:eastAsia="Arial" w:hAnsi="Arial" w:cs="Arial"/>
        </w:rPr>
        <w:t>on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t</w:t>
      </w:r>
      <w:r w:rsidRPr="00435606">
        <w:rPr>
          <w:rFonts w:ascii="Arial" w:eastAsia="Arial" w:hAnsi="Arial" w:cs="Arial"/>
          <w:spacing w:val="2"/>
        </w:rPr>
        <w:t xml:space="preserve"> </w:t>
      </w:r>
      <w:r w:rsidRPr="00435606">
        <w:rPr>
          <w:rFonts w:ascii="Arial" w:eastAsia="Arial" w:hAnsi="Arial" w:cs="Arial"/>
          <w:spacing w:val="-1"/>
        </w:rPr>
        <w:t>S</w:t>
      </w:r>
      <w:r w:rsidRPr="00435606">
        <w:rPr>
          <w:rFonts w:ascii="Arial" w:eastAsia="Arial" w:hAnsi="Arial" w:cs="Arial"/>
        </w:rPr>
        <w:t>chedu</w:t>
      </w:r>
      <w:r w:rsidRPr="00435606">
        <w:rPr>
          <w:rFonts w:ascii="Arial" w:eastAsia="Arial" w:hAnsi="Arial" w:cs="Arial"/>
          <w:spacing w:val="-1"/>
        </w:rPr>
        <w:t>l</w:t>
      </w:r>
      <w:r w:rsidRPr="00435606">
        <w:rPr>
          <w:rFonts w:ascii="Arial" w:eastAsia="Arial" w:hAnsi="Arial" w:cs="Arial"/>
        </w:rPr>
        <w:t>es</w:t>
      </w:r>
    </w:p>
    <w:p w14:paraId="08A3A0FD"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rPr>
        <w:t>chedu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2"/>
        </w:rPr>
        <w:t xml:space="preserve"> </w:t>
      </w:r>
      <w:r w:rsidRPr="00435606">
        <w:rPr>
          <w:rFonts w:ascii="Arial" w:eastAsia="Arial" w:hAnsi="Arial" w:cs="Arial"/>
        </w:rPr>
        <w:t>1</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1"/>
        </w:rPr>
        <w:t>St</w:t>
      </w:r>
      <w:r w:rsidRPr="00435606">
        <w:rPr>
          <w:rFonts w:ascii="Arial" w:eastAsia="Arial" w:hAnsi="Arial" w:cs="Arial"/>
        </w:rPr>
        <w:t>a</w:t>
      </w:r>
      <w:r w:rsidRPr="00435606">
        <w:rPr>
          <w:rFonts w:ascii="Arial" w:eastAsia="Arial" w:hAnsi="Arial" w:cs="Arial"/>
          <w:spacing w:val="1"/>
        </w:rPr>
        <w:t>t</w:t>
      </w:r>
      <w:r w:rsidRPr="00435606">
        <w:rPr>
          <w:rFonts w:ascii="Arial" w:eastAsia="Arial" w:hAnsi="Arial" w:cs="Arial"/>
        </w:rPr>
        <w:t>e</w:t>
      </w:r>
      <w:r w:rsidRPr="00435606">
        <w:rPr>
          <w:rFonts w:ascii="Arial" w:eastAsia="Arial" w:hAnsi="Arial" w:cs="Arial"/>
          <w:spacing w:val="1"/>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rPr>
        <w:t>t</w:t>
      </w:r>
      <w:r w:rsidRPr="00435606">
        <w:rPr>
          <w:rFonts w:ascii="Arial" w:eastAsia="Arial" w:hAnsi="Arial" w:cs="Arial"/>
          <w:spacing w:val="2"/>
        </w:rPr>
        <w:t xml:space="preserve"> </w:t>
      </w:r>
      <w:r w:rsidRPr="00435606">
        <w:rPr>
          <w:rFonts w:ascii="Arial" w:eastAsia="Arial" w:hAnsi="Arial" w:cs="Arial"/>
          <w:spacing w:val="-3"/>
        </w:rPr>
        <w:t>o</w:t>
      </w:r>
      <w:r w:rsidRPr="00435606">
        <w:rPr>
          <w:rFonts w:ascii="Arial" w:eastAsia="Arial" w:hAnsi="Arial" w:cs="Arial"/>
        </w:rPr>
        <w:t>f</w:t>
      </w:r>
      <w:r w:rsidRPr="00435606">
        <w:rPr>
          <w:rFonts w:ascii="Arial" w:eastAsia="Arial" w:hAnsi="Arial" w:cs="Arial"/>
          <w:spacing w:val="2"/>
        </w:rPr>
        <w:t xml:space="preserve"> </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2"/>
        </w:rPr>
        <w:t>q</w:t>
      </w:r>
      <w:r w:rsidRPr="00435606">
        <w:rPr>
          <w:rFonts w:ascii="Arial" w:eastAsia="Arial" w:hAnsi="Arial" w:cs="Arial"/>
        </w:rPr>
        <w:t>u</w:t>
      </w:r>
      <w:r w:rsidRPr="00435606">
        <w:rPr>
          <w:rFonts w:ascii="Arial" w:eastAsia="Arial" w:hAnsi="Arial" w:cs="Arial"/>
          <w:spacing w:val="-1"/>
        </w:rPr>
        <w:t>i</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1"/>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spacing w:val="-1"/>
        </w:rPr>
        <w:t>t</w:t>
      </w:r>
      <w:r w:rsidRPr="00435606">
        <w:rPr>
          <w:rFonts w:ascii="Arial" w:eastAsia="Arial" w:hAnsi="Arial" w:cs="Arial"/>
        </w:rPr>
        <w:t xml:space="preserve">s </w:t>
      </w:r>
    </w:p>
    <w:p w14:paraId="0863BF0A"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w:t>
      </w:r>
      <w:r w:rsidRPr="00435606">
        <w:rPr>
          <w:rFonts w:ascii="Arial" w:eastAsia="Arial" w:hAnsi="Arial" w:cs="Arial"/>
          <w:spacing w:val="-3"/>
        </w:rPr>
        <w:t>e</w:t>
      </w:r>
      <w:r w:rsidRPr="00435606">
        <w:rPr>
          <w:rFonts w:ascii="Arial" w:eastAsia="Arial" w:hAnsi="Arial" w:cs="Arial"/>
        </w:rPr>
        <w:t>du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2</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3"/>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spacing w:val="-3"/>
        </w:rPr>
        <w:t>o</w:t>
      </w:r>
      <w:r w:rsidRPr="00435606">
        <w:rPr>
          <w:rFonts w:ascii="Arial" w:eastAsia="Arial" w:hAnsi="Arial" w:cs="Arial"/>
        </w:rPr>
        <w:t xml:space="preserve">f </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rPr>
        <w:t>qu</w:t>
      </w:r>
      <w:r w:rsidRPr="00435606">
        <w:rPr>
          <w:rFonts w:ascii="Arial" w:eastAsia="Arial" w:hAnsi="Arial" w:cs="Arial"/>
          <w:spacing w:val="-4"/>
        </w:rPr>
        <w:t>i</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2"/>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spacing w:val="-1"/>
        </w:rPr>
        <w:t>t</w:t>
      </w:r>
      <w:r w:rsidRPr="00435606">
        <w:rPr>
          <w:rFonts w:ascii="Arial" w:eastAsia="Arial" w:hAnsi="Arial" w:cs="Arial"/>
        </w:rPr>
        <w:t xml:space="preserve">s </w:t>
      </w:r>
    </w:p>
    <w:p w14:paraId="75A48DCA"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3</w:t>
      </w:r>
      <w:r w:rsidRPr="00435606">
        <w:rPr>
          <w:rFonts w:ascii="Arial" w:eastAsia="Arial" w:hAnsi="Arial" w:cs="Arial"/>
          <w:spacing w:val="-2"/>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4"/>
        </w:rPr>
        <w:t>C</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1"/>
        </w:rPr>
        <w:t>t</w:t>
      </w:r>
      <w:r w:rsidRPr="00435606">
        <w:rPr>
          <w:rFonts w:ascii="Arial" w:eastAsia="Arial" w:hAnsi="Arial" w:cs="Arial"/>
          <w:spacing w:val="-2"/>
        </w:rPr>
        <w: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 xml:space="preserve">t </w:t>
      </w:r>
      <w:r w:rsidRPr="00435606">
        <w:rPr>
          <w:rFonts w:ascii="Arial" w:eastAsia="Arial" w:hAnsi="Arial" w:cs="Arial"/>
          <w:spacing w:val="-4"/>
        </w:rPr>
        <w:t>D</w:t>
      </w:r>
      <w:r w:rsidRPr="00435606">
        <w:rPr>
          <w:rFonts w:ascii="Arial" w:eastAsia="Arial" w:hAnsi="Arial" w:cs="Arial"/>
          <w:spacing w:val="-3"/>
        </w:rPr>
        <w:t>a</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2"/>
        </w:rPr>
        <w:t xml:space="preserve"> </w:t>
      </w:r>
      <w:r w:rsidRPr="00435606">
        <w:rPr>
          <w:rFonts w:ascii="Arial" w:eastAsia="Arial" w:hAnsi="Arial" w:cs="Arial"/>
          <w:spacing w:val="-3"/>
        </w:rPr>
        <w:t>S</w:t>
      </w:r>
      <w:r w:rsidRPr="00435606">
        <w:rPr>
          <w:rFonts w:ascii="Arial" w:eastAsia="Arial" w:hAnsi="Arial" w:cs="Arial"/>
        </w:rPr>
        <w:t>h</w:t>
      </w:r>
      <w:r w:rsidRPr="00435606">
        <w:rPr>
          <w:rFonts w:ascii="Arial" w:eastAsia="Arial" w:hAnsi="Arial" w:cs="Arial"/>
          <w:spacing w:val="-3"/>
        </w:rPr>
        <w:t>eet</w:t>
      </w:r>
    </w:p>
    <w:p w14:paraId="44E07033" w14:textId="77777777" w:rsidR="004522F8" w:rsidRPr="00435606" w:rsidRDefault="004522F8" w:rsidP="004522F8">
      <w:pPr>
        <w:pStyle w:val="ListParagraph"/>
        <w:spacing w:after="0" w:line="252" w:lineRule="exact"/>
        <w:ind w:right="-20"/>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4</w:t>
      </w:r>
      <w:r w:rsidRPr="00435606">
        <w:rPr>
          <w:rFonts w:ascii="Arial" w:eastAsia="Arial" w:hAnsi="Arial" w:cs="Arial"/>
          <w:spacing w:val="-2"/>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1"/>
        </w:rPr>
        <w:t>C</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spacing w:val="1"/>
        </w:rPr>
        <w:t>t</w:t>
      </w:r>
      <w:r w:rsidRPr="00435606">
        <w:rPr>
          <w:rFonts w:ascii="Arial" w:eastAsia="Arial" w:hAnsi="Arial" w:cs="Arial"/>
        </w:rPr>
        <w:t>o</w:t>
      </w:r>
      <w:r w:rsidRPr="00435606">
        <w:rPr>
          <w:rFonts w:ascii="Arial" w:eastAsia="Arial" w:hAnsi="Arial" w:cs="Arial"/>
          <w:spacing w:val="1"/>
        </w:rPr>
        <w:t>r</w:t>
      </w:r>
      <w:r w:rsidRPr="00435606">
        <w:rPr>
          <w:rFonts w:ascii="Arial" w:eastAsia="Arial" w:hAnsi="Arial" w:cs="Arial"/>
          <w:spacing w:val="-1"/>
        </w:rPr>
        <w:t>’</w:t>
      </w:r>
      <w:r w:rsidRPr="00435606">
        <w:rPr>
          <w:rFonts w:ascii="Arial" w:eastAsia="Arial" w:hAnsi="Arial" w:cs="Arial"/>
        </w:rPr>
        <w:t>s</w:t>
      </w:r>
      <w:r w:rsidRPr="00435606">
        <w:rPr>
          <w:rFonts w:ascii="Arial" w:eastAsia="Arial" w:hAnsi="Arial" w:cs="Arial"/>
          <w:spacing w:val="-3"/>
        </w:rPr>
        <w:t xml:space="preserve"> </w:t>
      </w:r>
      <w:r w:rsidRPr="00435606">
        <w:rPr>
          <w:rFonts w:ascii="Arial" w:eastAsia="Arial" w:hAnsi="Arial" w:cs="Arial"/>
          <w:spacing w:val="-4"/>
        </w:rPr>
        <w:t>C</w:t>
      </w:r>
      <w:r w:rsidRPr="00435606">
        <w:rPr>
          <w:rFonts w:ascii="Arial" w:eastAsia="Arial" w:hAnsi="Arial" w:cs="Arial"/>
          <w:spacing w:val="-5"/>
        </w:rPr>
        <w:t>o</w:t>
      </w:r>
      <w:r w:rsidRPr="00435606">
        <w:rPr>
          <w:rFonts w:ascii="Arial" w:eastAsia="Arial" w:hAnsi="Arial" w:cs="Arial"/>
          <w:spacing w:val="-4"/>
        </w:rPr>
        <w:t>m</w:t>
      </w:r>
      <w:r w:rsidRPr="00435606">
        <w:rPr>
          <w:rFonts w:ascii="Arial" w:eastAsia="Arial" w:hAnsi="Arial" w:cs="Arial"/>
          <w:spacing w:val="-2"/>
        </w:rPr>
        <w:t>m</w:t>
      </w:r>
      <w:r w:rsidRPr="00435606">
        <w:rPr>
          <w:rFonts w:ascii="Arial" w:eastAsia="Arial" w:hAnsi="Arial" w:cs="Arial"/>
          <w:spacing w:val="-5"/>
        </w:rPr>
        <w:t>e</w:t>
      </w:r>
      <w:r w:rsidRPr="00435606">
        <w:rPr>
          <w:rFonts w:ascii="Arial" w:eastAsia="Arial" w:hAnsi="Arial" w:cs="Arial"/>
          <w:spacing w:val="-2"/>
        </w:rPr>
        <w:t>rc</w:t>
      </w:r>
      <w:r w:rsidRPr="00435606">
        <w:rPr>
          <w:rFonts w:ascii="Arial" w:eastAsia="Arial" w:hAnsi="Arial" w:cs="Arial"/>
          <w:spacing w:val="-4"/>
        </w:rPr>
        <w:t>i</w:t>
      </w:r>
      <w:r w:rsidRPr="00435606">
        <w:rPr>
          <w:rFonts w:ascii="Arial" w:eastAsia="Arial" w:hAnsi="Arial" w:cs="Arial"/>
          <w:spacing w:val="-3"/>
        </w:rPr>
        <w:t>a</w:t>
      </w:r>
      <w:r w:rsidRPr="00435606">
        <w:rPr>
          <w:rFonts w:ascii="Arial" w:eastAsia="Arial" w:hAnsi="Arial" w:cs="Arial"/>
          <w:spacing w:val="-4"/>
        </w:rPr>
        <w:t>ll</w:t>
      </w:r>
      <w:r w:rsidRPr="00435606">
        <w:rPr>
          <w:rFonts w:ascii="Arial" w:eastAsia="Arial" w:hAnsi="Arial" w:cs="Arial"/>
        </w:rPr>
        <w:t>y</w:t>
      </w:r>
      <w:r w:rsidRPr="00435606">
        <w:rPr>
          <w:rFonts w:ascii="Arial" w:eastAsia="Arial" w:hAnsi="Arial" w:cs="Arial"/>
          <w:spacing w:val="-8"/>
        </w:rPr>
        <w:t xml:space="preserve"> </w:t>
      </w:r>
      <w:r w:rsidRPr="00435606">
        <w:rPr>
          <w:rFonts w:ascii="Arial" w:eastAsia="Arial" w:hAnsi="Arial" w:cs="Arial"/>
          <w:spacing w:val="-3"/>
        </w:rPr>
        <w:t>Sen</w:t>
      </w:r>
      <w:r w:rsidRPr="00435606">
        <w:rPr>
          <w:rFonts w:ascii="Arial" w:eastAsia="Arial" w:hAnsi="Arial" w:cs="Arial"/>
          <w:spacing w:val="-2"/>
        </w:rPr>
        <w:t>s</w:t>
      </w:r>
      <w:r w:rsidRPr="00435606">
        <w:rPr>
          <w:rFonts w:ascii="Arial" w:eastAsia="Arial" w:hAnsi="Arial" w:cs="Arial"/>
          <w:spacing w:val="-6"/>
        </w:rPr>
        <w:t>i</w:t>
      </w:r>
      <w:r w:rsidRPr="00435606">
        <w:rPr>
          <w:rFonts w:ascii="Arial" w:eastAsia="Arial" w:hAnsi="Arial" w:cs="Arial"/>
          <w:spacing w:val="-1"/>
        </w:rPr>
        <w:t>t</w:t>
      </w:r>
      <w:r w:rsidRPr="00435606">
        <w:rPr>
          <w:rFonts w:ascii="Arial" w:eastAsia="Arial" w:hAnsi="Arial" w:cs="Arial"/>
          <w:spacing w:val="-4"/>
        </w:rPr>
        <w:t>i</w:t>
      </w:r>
      <w:r w:rsidRPr="00435606">
        <w:rPr>
          <w:rFonts w:ascii="Arial" w:eastAsia="Arial" w:hAnsi="Arial" w:cs="Arial"/>
          <w:spacing w:val="-5"/>
        </w:rPr>
        <w:t>v</w:t>
      </w:r>
      <w:r w:rsidRPr="00435606">
        <w:rPr>
          <w:rFonts w:ascii="Arial" w:eastAsia="Arial" w:hAnsi="Arial" w:cs="Arial"/>
        </w:rPr>
        <w:t>e</w:t>
      </w:r>
      <w:r w:rsidRPr="00435606">
        <w:rPr>
          <w:rFonts w:ascii="Arial" w:eastAsia="Arial" w:hAnsi="Arial" w:cs="Arial"/>
          <w:spacing w:val="-6"/>
        </w:rPr>
        <w:t xml:space="preserve"> </w:t>
      </w:r>
      <w:r w:rsidRPr="00435606">
        <w:rPr>
          <w:rFonts w:ascii="Arial" w:eastAsia="Arial" w:hAnsi="Arial" w:cs="Arial"/>
          <w:spacing w:val="-1"/>
        </w:rPr>
        <w:t>I</w:t>
      </w:r>
      <w:r w:rsidRPr="00435606">
        <w:rPr>
          <w:rFonts w:ascii="Arial" w:eastAsia="Arial" w:hAnsi="Arial" w:cs="Arial"/>
          <w:spacing w:val="-5"/>
        </w:rPr>
        <w:t>n</w:t>
      </w:r>
      <w:r w:rsidRPr="00435606">
        <w:rPr>
          <w:rFonts w:ascii="Arial" w:eastAsia="Arial" w:hAnsi="Arial" w:cs="Arial"/>
          <w:spacing w:val="-1"/>
        </w:rPr>
        <w:t>f</w:t>
      </w:r>
      <w:r w:rsidRPr="00435606">
        <w:rPr>
          <w:rFonts w:ascii="Arial" w:eastAsia="Arial" w:hAnsi="Arial" w:cs="Arial"/>
          <w:spacing w:val="-5"/>
        </w:rPr>
        <w:t>o</w:t>
      </w:r>
      <w:r w:rsidRPr="00435606">
        <w:rPr>
          <w:rFonts w:ascii="Arial" w:eastAsia="Arial" w:hAnsi="Arial" w:cs="Arial"/>
          <w:spacing w:val="-4"/>
        </w:rPr>
        <w:t>r</w:t>
      </w:r>
      <w:r w:rsidRPr="00435606">
        <w:rPr>
          <w:rFonts w:ascii="Arial" w:eastAsia="Arial" w:hAnsi="Arial" w:cs="Arial"/>
          <w:spacing w:val="-2"/>
        </w:rPr>
        <w:t>m</w:t>
      </w:r>
      <w:r w:rsidRPr="00435606">
        <w:rPr>
          <w:rFonts w:ascii="Arial" w:eastAsia="Arial" w:hAnsi="Arial" w:cs="Arial"/>
          <w:spacing w:val="-5"/>
        </w:rPr>
        <w:t>a</w:t>
      </w:r>
      <w:r w:rsidRPr="00435606">
        <w:rPr>
          <w:rFonts w:ascii="Arial" w:eastAsia="Arial" w:hAnsi="Arial" w:cs="Arial"/>
          <w:spacing w:val="-1"/>
        </w:rPr>
        <w:t>t</w:t>
      </w:r>
      <w:r w:rsidRPr="00435606">
        <w:rPr>
          <w:rFonts w:ascii="Arial" w:eastAsia="Arial" w:hAnsi="Arial" w:cs="Arial"/>
          <w:spacing w:val="-4"/>
        </w:rPr>
        <w:t>i</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6"/>
        </w:rPr>
        <w:t xml:space="preserve"> </w:t>
      </w:r>
      <w:r w:rsidRPr="00435606">
        <w:rPr>
          <w:rFonts w:ascii="Arial" w:eastAsia="Arial" w:hAnsi="Arial" w:cs="Arial"/>
          <w:spacing w:val="-3"/>
        </w:rPr>
        <w:t>F</w:t>
      </w:r>
      <w:r w:rsidRPr="00435606">
        <w:rPr>
          <w:rFonts w:ascii="Arial" w:eastAsia="Arial" w:hAnsi="Arial" w:cs="Arial"/>
          <w:spacing w:val="-5"/>
        </w:rPr>
        <w:t>o</w:t>
      </w:r>
      <w:r w:rsidRPr="00435606">
        <w:rPr>
          <w:rFonts w:ascii="Arial" w:eastAsia="Arial" w:hAnsi="Arial" w:cs="Arial"/>
          <w:spacing w:val="-4"/>
        </w:rPr>
        <w:t>r</w:t>
      </w:r>
      <w:r w:rsidRPr="00435606">
        <w:rPr>
          <w:rFonts w:ascii="Arial" w:eastAsia="Arial" w:hAnsi="Arial" w:cs="Arial"/>
        </w:rPr>
        <w:t>m</w:t>
      </w:r>
    </w:p>
    <w:p w14:paraId="713D2B11" w14:textId="77777777" w:rsidR="004522F8" w:rsidRPr="00435606" w:rsidRDefault="004522F8" w:rsidP="008B67D7">
      <w:pPr>
        <w:pStyle w:val="ListParagraph"/>
        <w:numPr>
          <w:ilvl w:val="0"/>
          <w:numId w:val="1"/>
        </w:numPr>
        <w:tabs>
          <w:tab w:val="left" w:pos="800"/>
        </w:tabs>
        <w:spacing w:before="15" w:after="0" w:line="240" w:lineRule="auto"/>
        <w:ind w:right="-20"/>
        <w:rPr>
          <w:rFonts w:ascii="Arial" w:eastAsia="Arial" w:hAnsi="Arial" w:cs="Arial"/>
        </w:rPr>
      </w:pPr>
      <w:r w:rsidRPr="00435606">
        <w:rPr>
          <w:rFonts w:ascii="Arial" w:eastAsia="Arial" w:hAnsi="Arial" w:cs="Arial"/>
          <w:spacing w:val="-1"/>
        </w:rPr>
        <w:t>C</w:t>
      </w:r>
      <w:r w:rsidRPr="00435606">
        <w:rPr>
          <w:rFonts w:ascii="Arial" w:eastAsia="Arial" w:hAnsi="Arial" w:cs="Arial"/>
        </w:rPr>
        <w:t>on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t</w:t>
      </w:r>
      <w:r w:rsidRPr="00435606">
        <w:rPr>
          <w:rFonts w:ascii="Arial" w:eastAsia="Arial" w:hAnsi="Arial" w:cs="Arial"/>
          <w:spacing w:val="2"/>
        </w:rPr>
        <w:t xml:space="preserve"> T</w:t>
      </w:r>
      <w:r w:rsidRPr="00435606">
        <w:rPr>
          <w:rFonts w:ascii="Arial" w:eastAsia="Arial" w:hAnsi="Arial" w:cs="Arial"/>
          <w:spacing w:val="-3"/>
        </w:rPr>
        <w:t>e</w:t>
      </w:r>
      <w:r w:rsidRPr="00435606">
        <w:rPr>
          <w:rFonts w:ascii="Arial" w:eastAsia="Arial" w:hAnsi="Arial" w:cs="Arial"/>
          <w:spacing w:val="1"/>
        </w:rPr>
        <w:t>r</w:t>
      </w:r>
      <w:r w:rsidRPr="00435606">
        <w:rPr>
          <w:rFonts w:ascii="Arial" w:eastAsia="Arial" w:hAnsi="Arial" w:cs="Arial"/>
          <w:spacing w:val="-2"/>
        </w:rPr>
        <w:t>m</w:t>
      </w:r>
      <w:r w:rsidRPr="00435606">
        <w:rPr>
          <w:rFonts w:ascii="Arial" w:eastAsia="Arial" w:hAnsi="Arial" w:cs="Arial"/>
        </w:rPr>
        <w:t>s</w:t>
      </w:r>
      <w:r w:rsidRPr="00435606">
        <w:rPr>
          <w:rFonts w:ascii="Arial" w:eastAsia="Arial" w:hAnsi="Arial" w:cs="Arial"/>
          <w:spacing w:val="1"/>
        </w:rPr>
        <w:t xml:space="preserve"> </w:t>
      </w:r>
      <w:r w:rsidRPr="00435606">
        <w:rPr>
          <w:rFonts w:ascii="Arial" w:eastAsia="Arial" w:hAnsi="Arial" w:cs="Arial"/>
        </w:rPr>
        <w:t>&amp;</w:t>
      </w:r>
      <w:r w:rsidRPr="00435606">
        <w:rPr>
          <w:rFonts w:ascii="Arial" w:eastAsia="Arial" w:hAnsi="Arial" w:cs="Arial"/>
          <w:spacing w:val="3"/>
        </w:rPr>
        <w:t xml:space="preserve"> </w:t>
      </w:r>
      <w:r w:rsidRPr="00435606">
        <w:rPr>
          <w:rFonts w:ascii="Arial" w:eastAsia="Arial" w:hAnsi="Arial" w:cs="Arial"/>
          <w:spacing w:val="-1"/>
        </w:rPr>
        <w:t>C</w:t>
      </w:r>
      <w:r w:rsidRPr="00435606">
        <w:rPr>
          <w:rFonts w:ascii="Arial" w:eastAsia="Arial" w:hAnsi="Arial" w:cs="Arial"/>
          <w:spacing w:val="-3"/>
        </w:rPr>
        <w:t>o</w:t>
      </w:r>
      <w:r w:rsidRPr="00435606">
        <w:rPr>
          <w:rFonts w:ascii="Arial" w:eastAsia="Arial" w:hAnsi="Arial" w:cs="Arial"/>
        </w:rPr>
        <w:t>nd</w:t>
      </w:r>
      <w:r w:rsidRPr="00435606">
        <w:rPr>
          <w:rFonts w:ascii="Arial" w:eastAsia="Arial" w:hAnsi="Arial" w:cs="Arial"/>
          <w:spacing w:val="-1"/>
        </w:rPr>
        <w:t>iti</w:t>
      </w:r>
      <w:r w:rsidRPr="00435606">
        <w:rPr>
          <w:rFonts w:ascii="Arial" w:eastAsia="Arial" w:hAnsi="Arial" w:cs="Arial"/>
        </w:rPr>
        <w:t>ons</w:t>
      </w:r>
    </w:p>
    <w:p w14:paraId="52AA2383" w14:textId="77777777" w:rsidR="004522F8" w:rsidRPr="00435606" w:rsidRDefault="004522F8" w:rsidP="008B67D7">
      <w:pPr>
        <w:pStyle w:val="ListParagraph"/>
        <w:numPr>
          <w:ilvl w:val="0"/>
          <w:numId w:val="1"/>
        </w:numPr>
        <w:tabs>
          <w:tab w:val="left" w:pos="800"/>
        </w:tabs>
        <w:spacing w:before="14" w:after="0" w:line="240" w:lineRule="auto"/>
        <w:ind w:right="-20"/>
        <w:rPr>
          <w:rFonts w:ascii="Arial" w:eastAsia="Arial" w:hAnsi="Arial" w:cs="Arial"/>
        </w:rPr>
      </w:pPr>
      <w:r w:rsidRPr="00435606">
        <w:rPr>
          <w:rFonts w:ascii="Arial" w:eastAsia="Arial" w:hAnsi="Arial" w:cs="Arial"/>
          <w:spacing w:val="-1"/>
        </w:rPr>
        <w:t>DE</w:t>
      </w:r>
      <w:r w:rsidRPr="00435606">
        <w:rPr>
          <w:rFonts w:ascii="Arial" w:eastAsia="Arial" w:hAnsi="Arial" w:cs="Arial"/>
        </w:rPr>
        <w:t>FF</w:t>
      </w:r>
      <w:r w:rsidRPr="00435606">
        <w:rPr>
          <w:rFonts w:ascii="Arial" w:eastAsia="Arial" w:hAnsi="Arial" w:cs="Arial"/>
          <w:spacing w:val="1"/>
        </w:rPr>
        <w:t>O</w:t>
      </w:r>
      <w:r w:rsidRPr="00435606">
        <w:rPr>
          <w:rFonts w:ascii="Arial" w:eastAsia="Arial" w:hAnsi="Arial" w:cs="Arial"/>
          <w:spacing w:val="-1"/>
        </w:rPr>
        <w:t>R</w:t>
      </w:r>
      <w:r w:rsidRPr="00435606">
        <w:rPr>
          <w:rFonts w:ascii="Arial" w:eastAsia="Arial" w:hAnsi="Arial" w:cs="Arial"/>
        </w:rPr>
        <w:t>M</w:t>
      </w:r>
      <w:r w:rsidRPr="00435606">
        <w:rPr>
          <w:rFonts w:ascii="Arial" w:eastAsia="Arial" w:hAnsi="Arial" w:cs="Arial"/>
          <w:spacing w:val="-5"/>
        </w:rPr>
        <w:t xml:space="preserve"> </w:t>
      </w:r>
      <w:r w:rsidRPr="00435606">
        <w:rPr>
          <w:rFonts w:ascii="Arial" w:eastAsia="Arial" w:hAnsi="Arial" w:cs="Arial"/>
        </w:rPr>
        <w:t>68</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1"/>
        </w:rPr>
        <w:t xml:space="preserve"> H</w:t>
      </w:r>
      <w:r w:rsidRPr="00435606">
        <w:rPr>
          <w:rFonts w:ascii="Arial" w:eastAsia="Arial" w:hAnsi="Arial" w:cs="Arial"/>
          <w:spacing w:val="2"/>
        </w:rPr>
        <w:t>a</w:t>
      </w:r>
      <w:r w:rsidRPr="00435606">
        <w:rPr>
          <w:rFonts w:ascii="Arial" w:eastAsia="Arial" w:hAnsi="Arial" w:cs="Arial"/>
        </w:rPr>
        <w:t>z</w:t>
      </w:r>
      <w:r w:rsidRPr="00435606">
        <w:rPr>
          <w:rFonts w:ascii="Arial" w:eastAsia="Arial" w:hAnsi="Arial" w:cs="Arial"/>
          <w:spacing w:val="2"/>
        </w:rPr>
        <w:t>a</w:t>
      </w:r>
      <w:r w:rsidRPr="00435606">
        <w:rPr>
          <w:rFonts w:ascii="Arial" w:eastAsia="Arial" w:hAnsi="Arial" w:cs="Arial"/>
          <w:spacing w:val="1"/>
        </w:rPr>
        <w:t>r</w:t>
      </w:r>
      <w:r w:rsidRPr="00435606">
        <w:rPr>
          <w:rFonts w:ascii="Arial" w:eastAsia="Arial" w:hAnsi="Arial" w:cs="Arial"/>
        </w:rPr>
        <w:t>d</w:t>
      </w:r>
      <w:r w:rsidRPr="00435606">
        <w:rPr>
          <w:rFonts w:ascii="Arial" w:eastAsia="Arial" w:hAnsi="Arial" w:cs="Arial"/>
          <w:spacing w:val="2"/>
        </w:rPr>
        <w:t>ou</w:t>
      </w:r>
      <w:r w:rsidRPr="00435606">
        <w:rPr>
          <w:rFonts w:ascii="Arial" w:eastAsia="Arial" w:hAnsi="Arial" w:cs="Arial"/>
        </w:rPr>
        <w:t>s</w:t>
      </w:r>
      <w:r w:rsidRPr="00435606">
        <w:rPr>
          <w:rFonts w:ascii="Arial" w:eastAsia="Arial" w:hAnsi="Arial" w:cs="Arial"/>
          <w:spacing w:val="6"/>
        </w:rPr>
        <w:t xml:space="preserve"> </w:t>
      </w:r>
      <w:r w:rsidRPr="00435606">
        <w:rPr>
          <w:rFonts w:ascii="Arial" w:eastAsia="Arial" w:hAnsi="Arial" w:cs="Arial"/>
          <w:spacing w:val="-1"/>
        </w:rPr>
        <w:t>A</w:t>
      </w:r>
      <w:r w:rsidRPr="00435606">
        <w:rPr>
          <w:rFonts w:ascii="Arial" w:eastAsia="Arial" w:hAnsi="Arial" w:cs="Arial"/>
          <w:spacing w:val="1"/>
        </w:rPr>
        <w:t>r</w:t>
      </w:r>
      <w:r w:rsidRPr="00435606">
        <w:rPr>
          <w:rFonts w:ascii="Arial" w:eastAsia="Arial" w:hAnsi="Arial" w:cs="Arial"/>
          <w:spacing w:val="3"/>
        </w:rPr>
        <w:t>t</w:t>
      </w:r>
      <w:r w:rsidRPr="00435606">
        <w:rPr>
          <w:rFonts w:ascii="Arial" w:eastAsia="Arial" w:hAnsi="Arial" w:cs="Arial"/>
          <w:spacing w:val="1"/>
        </w:rPr>
        <w:t>i</w:t>
      </w:r>
      <w:r w:rsidRPr="00435606">
        <w:rPr>
          <w:rFonts w:ascii="Arial" w:eastAsia="Arial" w:hAnsi="Arial" w:cs="Arial"/>
          <w:spacing w:val="2"/>
        </w:rPr>
        <w:t>c</w:t>
      </w:r>
      <w:r w:rsidRPr="00435606">
        <w:rPr>
          <w:rFonts w:ascii="Arial" w:eastAsia="Arial" w:hAnsi="Arial" w:cs="Arial"/>
          <w:spacing w:val="1"/>
        </w:rPr>
        <w:t>l</w:t>
      </w:r>
      <w:r w:rsidRPr="00435606">
        <w:rPr>
          <w:rFonts w:ascii="Arial" w:eastAsia="Arial" w:hAnsi="Arial" w:cs="Arial"/>
          <w:spacing w:val="2"/>
        </w:rPr>
        <w:t>es</w:t>
      </w:r>
    </w:p>
    <w:p w14:paraId="642127A3" w14:textId="77777777" w:rsidR="004522F8" w:rsidRPr="00435606" w:rsidRDefault="004522F8" w:rsidP="008B67D7">
      <w:pPr>
        <w:pStyle w:val="ListParagraph"/>
        <w:numPr>
          <w:ilvl w:val="0"/>
          <w:numId w:val="1"/>
        </w:numPr>
        <w:tabs>
          <w:tab w:val="left" w:pos="760"/>
        </w:tabs>
        <w:spacing w:before="14" w:after="0" w:line="240" w:lineRule="auto"/>
        <w:ind w:right="-20"/>
        <w:rPr>
          <w:rFonts w:ascii="Arial" w:eastAsia="Arial" w:hAnsi="Arial" w:cs="Arial"/>
        </w:rPr>
      </w:pPr>
      <w:r w:rsidRPr="00435606">
        <w:rPr>
          <w:rFonts w:ascii="Arial" w:eastAsia="Arial" w:hAnsi="Arial" w:cs="Arial"/>
          <w:spacing w:val="-1"/>
        </w:rPr>
        <w:t>S</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1"/>
        </w:rPr>
        <w:t>t</w:t>
      </w:r>
      <w:r w:rsidRPr="00435606">
        <w:rPr>
          <w:rFonts w:ascii="Arial" w:eastAsia="Arial" w:hAnsi="Arial" w:cs="Arial"/>
        </w:rPr>
        <w:t>e</w:t>
      </w:r>
      <w:r w:rsidRPr="00435606">
        <w:rPr>
          <w:rFonts w:ascii="Arial" w:eastAsia="Arial" w:hAnsi="Arial" w:cs="Arial"/>
          <w:spacing w:val="1"/>
        </w:rPr>
        <w:t>m</w:t>
      </w:r>
      <w:r w:rsidRPr="00435606">
        <w:rPr>
          <w:rFonts w:ascii="Arial" w:eastAsia="Arial" w:hAnsi="Arial" w:cs="Arial"/>
          <w:spacing w:val="2"/>
        </w:rPr>
        <w:t>e</w:t>
      </w:r>
      <w:r w:rsidRPr="00435606">
        <w:rPr>
          <w:rFonts w:ascii="Arial" w:eastAsia="Arial" w:hAnsi="Arial" w:cs="Arial"/>
        </w:rPr>
        <w:t>nt</w:t>
      </w:r>
      <w:r w:rsidRPr="00435606">
        <w:rPr>
          <w:rFonts w:ascii="Arial" w:eastAsia="Arial" w:hAnsi="Arial" w:cs="Arial"/>
          <w:spacing w:val="2"/>
        </w:rPr>
        <w:t xml:space="preserve"> </w:t>
      </w:r>
      <w:r w:rsidRPr="00435606">
        <w:rPr>
          <w:rFonts w:ascii="Arial" w:eastAsia="Arial" w:hAnsi="Arial" w:cs="Arial"/>
          <w:spacing w:val="-1"/>
        </w:rPr>
        <w:t>R</w:t>
      </w:r>
      <w:r w:rsidRPr="00435606">
        <w:rPr>
          <w:rFonts w:ascii="Arial" w:eastAsia="Arial" w:hAnsi="Arial" w:cs="Arial"/>
          <w:spacing w:val="2"/>
        </w:rPr>
        <w:t>e</w:t>
      </w:r>
      <w:r w:rsidRPr="00435606">
        <w:rPr>
          <w:rFonts w:ascii="Arial" w:eastAsia="Arial" w:hAnsi="Arial" w:cs="Arial"/>
          <w:spacing w:val="1"/>
        </w:rPr>
        <w:t>l</w:t>
      </w:r>
      <w:r w:rsidRPr="00435606">
        <w:rPr>
          <w:rFonts w:ascii="Arial" w:eastAsia="Arial" w:hAnsi="Arial" w:cs="Arial"/>
        </w:rPr>
        <w:t>a</w:t>
      </w:r>
      <w:r w:rsidRPr="00435606">
        <w:rPr>
          <w:rFonts w:ascii="Arial" w:eastAsia="Arial" w:hAnsi="Arial" w:cs="Arial"/>
          <w:spacing w:val="1"/>
        </w:rPr>
        <w:t>ti</w:t>
      </w:r>
      <w:r w:rsidRPr="00435606">
        <w:rPr>
          <w:rFonts w:ascii="Arial" w:eastAsia="Arial" w:hAnsi="Arial" w:cs="Arial"/>
        </w:rPr>
        <w:t>ng</w:t>
      </w:r>
      <w:r w:rsidRPr="00435606">
        <w:rPr>
          <w:rFonts w:ascii="Arial" w:eastAsia="Arial" w:hAnsi="Arial" w:cs="Arial"/>
          <w:spacing w:val="3"/>
        </w:rPr>
        <w:t xml:space="preserve"> </w:t>
      </w:r>
      <w:r w:rsidRPr="00435606">
        <w:rPr>
          <w:rFonts w:ascii="Arial" w:eastAsia="Arial" w:hAnsi="Arial" w:cs="Arial"/>
          <w:spacing w:val="1"/>
        </w:rPr>
        <w:t>t</w:t>
      </w:r>
      <w:r w:rsidRPr="00435606">
        <w:rPr>
          <w:rFonts w:ascii="Arial" w:eastAsia="Arial" w:hAnsi="Arial" w:cs="Arial"/>
        </w:rPr>
        <w:t>o</w:t>
      </w:r>
      <w:r w:rsidRPr="00435606">
        <w:rPr>
          <w:rFonts w:ascii="Arial" w:eastAsia="Arial" w:hAnsi="Arial" w:cs="Arial"/>
          <w:spacing w:val="1"/>
        </w:rPr>
        <w:t xml:space="preserve"> G</w:t>
      </w:r>
      <w:r w:rsidRPr="00435606">
        <w:rPr>
          <w:rFonts w:ascii="Arial" w:eastAsia="Arial" w:hAnsi="Arial" w:cs="Arial"/>
        </w:rPr>
        <w:t>ood</w:t>
      </w:r>
      <w:r w:rsidRPr="00435606">
        <w:rPr>
          <w:rFonts w:ascii="Arial" w:eastAsia="Arial" w:hAnsi="Arial" w:cs="Arial"/>
          <w:spacing w:val="3"/>
        </w:rPr>
        <w:t xml:space="preserve"> </w:t>
      </w:r>
      <w:r w:rsidRPr="00435606">
        <w:rPr>
          <w:rFonts w:ascii="Arial" w:eastAsia="Arial" w:hAnsi="Arial" w:cs="Arial"/>
          <w:spacing w:val="-1"/>
        </w:rPr>
        <w:t>S</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2"/>
        </w:rPr>
        <w:t>nd</w:t>
      </w:r>
      <w:r w:rsidRPr="00435606">
        <w:rPr>
          <w:rFonts w:ascii="Arial" w:eastAsia="Arial" w:hAnsi="Arial" w:cs="Arial"/>
          <w:spacing w:val="-1"/>
        </w:rPr>
        <w:t>i</w:t>
      </w:r>
      <w:r w:rsidRPr="00435606">
        <w:rPr>
          <w:rFonts w:ascii="Arial" w:eastAsia="Arial" w:hAnsi="Arial" w:cs="Arial"/>
        </w:rPr>
        <w:t>ng</w:t>
      </w:r>
    </w:p>
    <w:p w14:paraId="17F60A8E" w14:textId="77777777" w:rsidR="004522F8" w:rsidRDefault="004522F8" w:rsidP="004522F8">
      <w:pPr>
        <w:widowControl/>
        <w:spacing w:after="0"/>
        <w:sectPr w:rsidR="004522F8">
          <w:pgSz w:w="11940" w:h="16860"/>
          <w:pgMar w:top="820" w:right="1040" w:bottom="280" w:left="1040" w:header="567" w:footer="567" w:gutter="0"/>
          <w:cols w:space="720"/>
        </w:sectPr>
      </w:pPr>
    </w:p>
    <w:p w14:paraId="54FF975E" w14:textId="77777777" w:rsidR="004522F8" w:rsidRDefault="004522F8" w:rsidP="004522F8">
      <w:pPr>
        <w:spacing w:before="7" w:after="0" w:line="120" w:lineRule="exact"/>
        <w:rPr>
          <w:sz w:val="12"/>
          <w:szCs w:val="12"/>
        </w:rPr>
      </w:pPr>
    </w:p>
    <w:p w14:paraId="6C5ECA50" w14:textId="77777777" w:rsidR="004522F8" w:rsidRDefault="004522F8" w:rsidP="004522F8">
      <w:pPr>
        <w:spacing w:before="1" w:line="360" w:lineRule="auto"/>
        <w:jc w:val="center"/>
        <w:rPr>
          <w:rFonts w:ascii="Arial" w:hAnsi="Arial" w:cs="Arial"/>
          <w:b/>
          <w:sz w:val="26"/>
          <w:szCs w:val="26"/>
        </w:rPr>
      </w:pPr>
      <w:bookmarkStart w:id="12" w:name="_Hlk55155891"/>
      <w:r>
        <w:rPr>
          <w:rFonts w:ascii="Arial" w:hAnsi="Arial" w:cs="Arial"/>
          <w:b/>
          <w:sz w:val="26"/>
          <w:szCs w:val="26"/>
        </w:rPr>
        <w:t>Section A - Introduction</w:t>
      </w:r>
    </w:p>
    <w:p w14:paraId="0B843EC0" w14:textId="77777777" w:rsidR="004522F8" w:rsidRDefault="004522F8" w:rsidP="00A12AC3">
      <w:pPr>
        <w:spacing w:after="0" w:line="293" w:lineRule="exact"/>
        <w:ind w:left="75" w:right="-79"/>
        <w:rPr>
          <w:rFonts w:ascii="Arial" w:eastAsia="Arial" w:hAnsi="Arial" w:cs="Arial"/>
          <w:b/>
          <w:bCs/>
          <w:position w:val="-1"/>
          <w:sz w:val="26"/>
          <w:szCs w:val="26"/>
        </w:rPr>
      </w:pPr>
      <w:r>
        <w:rPr>
          <w:rFonts w:ascii="Arial" w:eastAsia="Arial" w:hAnsi="Arial" w:cs="Arial"/>
          <w:b/>
          <w:bCs/>
          <w:position w:val="-1"/>
          <w:sz w:val="26"/>
          <w:szCs w:val="26"/>
        </w:rPr>
        <w:t>Definitio</w:t>
      </w:r>
      <w:r>
        <w:rPr>
          <w:rFonts w:ascii="Arial" w:eastAsia="Arial" w:hAnsi="Arial" w:cs="Arial"/>
          <w:b/>
          <w:bCs/>
          <w:spacing w:val="5"/>
          <w:position w:val="-1"/>
          <w:sz w:val="26"/>
          <w:szCs w:val="26"/>
        </w:rPr>
        <w:t>n</w:t>
      </w:r>
      <w:r>
        <w:rPr>
          <w:rFonts w:ascii="Arial" w:eastAsia="Arial" w:hAnsi="Arial" w:cs="Arial"/>
          <w:b/>
          <w:bCs/>
          <w:position w:val="-1"/>
          <w:sz w:val="26"/>
          <w:szCs w:val="26"/>
        </w:rPr>
        <w:t>s</w:t>
      </w:r>
    </w:p>
    <w:p w14:paraId="6B67FD93" w14:textId="77777777" w:rsidR="004522F8" w:rsidRDefault="004522F8" w:rsidP="00A12AC3">
      <w:pPr>
        <w:tabs>
          <w:tab w:val="left" w:pos="640"/>
        </w:tabs>
        <w:spacing w:after="0" w:line="240" w:lineRule="auto"/>
        <w:ind w:left="189" w:right="533" w:hanging="1"/>
        <w:rPr>
          <w:rFonts w:ascii="Arial" w:eastAsia="Arial" w:hAnsi="Arial" w:cs="Arial"/>
          <w:spacing w:val="-3"/>
        </w:rPr>
      </w:pPr>
    </w:p>
    <w:p w14:paraId="37B44D5F" w14:textId="7759887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In this ITT the following words and expressions shall have the meanings given to them below:</w:t>
      </w:r>
    </w:p>
    <w:p w14:paraId="40D59BD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B0909F5" w14:textId="5DC87A1E"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 “The Authority” means the Secretary of State for Defence of the United Kingdom of Great Britain and Northern Ireland, acting as part of the Crown.</w:t>
      </w:r>
    </w:p>
    <w:p w14:paraId="6F01CA2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4CFCAAE" w14:textId="32B45025"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4A73748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29F4468" w14:textId="4A4A5E1F"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A3. “Conditions of Tendering” means the conditions set out in this DEFFORM 47 that govern the competition.</w:t>
      </w:r>
    </w:p>
    <w:p w14:paraId="2209A780"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31049C2" w14:textId="676BA3F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277E9CC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2EA7A9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A5. “Contract” means a Contract entered into between the successful Tenderer or consortium members and the Authority, should the Authority award a Contract as a result of this competition.</w:t>
      </w:r>
    </w:p>
    <w:p w14:paraId="3FFC7AB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86E720F" w14:textId="3F51CB9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36034CB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01A9CEB" w14:textId="53FD4315"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1110434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5802AA54" w14:textId="37A35C14"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A8. “Cyber Security Model” means the model defined in DEFCON 658.</w:t>
      </w:r>
    </w:p>
    <w:p w14:paraId="7E2AD0B2"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94D32E0" w14:textId="37F2F196"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A9. “Government Furnished Information” means information or data issued or made available to the Tenderer in connection with the Contract by or on behalf of the Authority.</w:t>
      </w:r>
    </w:p>
    <w:p w14:paraId="343665E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1A5BDD4" w14:textId="4B95284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A10.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6FA4B42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E702AA1" w14:textId="25EF7D4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A11. “ITT Material” means any other material (including patterns and samples), equipment or software, in any medium or form issued to you, or to which you have been granted access, by the Authority for the purposes of responding to this ITT.</w:t>
      </w:r>
    </w:p>
    <w:p w14:paraId="6642774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02060AA" w14:textId="1CA0F77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A12.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761FEBC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55295577" w14:textId="368EDA12"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A13. The “Statement of Requirement” means that part of the Contract which details the technical requirements and acceptance criteria of the Contractor Deliverables.</w:t>
      </w:r>
    </w:p>
    <w:p w14:paraId="5F0E365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DC08BCD" w14:textId="2150BD6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x-none"/>
        </w:rPr>
      </w:pPr>
      <w:r>
        <w:rPr>
          <w:rFonts w:ascii="Arial" w:eastAsia="Times New Roman" w:hAnsi="Arial" w:cs="Arial"/>
          <w:color w:val="000000"/>
          <w:szCs w:val="24"/>
          <w:lang w:val="x-none"/>
        </w:rPr>
        <w:t xml:space="preserve">A14. A ‘Sub-Contractor’ means any party engaged or intended to be engaged by the Contractor at any level of sub-contracting to provide Contractor Deliverables for the purpose of performing this Contract. </w:t>
      </w:r>
    </w:p>
    <w:p w14:paraId="156EA62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01C1F30" w14:textId="41E5515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A15. A “Sub-Contracting Arrangement” means a group of economic operators who have come </w:t>
      </w:r>
    </w:p>
    <w:p w14:paraId="4EBFFB95" w14:textId="3F475F34"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together specifically for the purpose of bidding for this Contract, where one of their number will be the party to the Contract with the Authority, the remaining members of that group being Sub-Contractors to the lead economic operator.</w:t>
      </w:r>
    </w:p>
    <w:p w14:paraId="248D134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623613D" w14:textId="50E9632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A16. A “Tender” is the offer that you are making to the Authority.</w:t>
      </w:r>
    </w:p>
    <w:p w14:paraId="17C447E7"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6564066" w14:textId="532A45C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A17. “Tenderer” means the economic operator submitting a response to this Invitation to Tender. Where “you” is used this means an action on you the Tenderer.</w:t>
      </w:r>
    </w:p>
    <w:p w14:paraId="0CEA341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5477C46" w14:textId="6007238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A18. A “Third Party” is any person (including a natural person, corporate or unincorporated body (whether or not having separate legal personality)), other than the Authority, the Tenderer or their respective employees.</w:t>
      </w:r>
    </w:p>
    <w:p w14:paraId="211074D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2774EAA" w14:textId="0FDCB4C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A19. A “Virtual Tender Board” means the electronic platform to which Tenders are submitted to the Authority. Tenderers are provided log in details within one week of this ITT.</w:t>
      </w:r>
    </w:p>
    <w:p w14:paraId="4C643E9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6AB5F83" w14:textId="0F5F0C36"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Purpose</w:t>
      </w:r>
    </w:p>
    <w:p w14:paraId="2699D86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77BF30A" w14:textId="3CC32CC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1A1B0B29"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927A74B" w14:textId="770F1EBC"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timetable for the next stages of the procurement;</w:t>
      </w:r>
    </w:p>
    <w:p w14:paraId="684CE9F5"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149A7DC" w14:textId="1A87D6EC"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instructions, conditions and processes that governs this competition;</w:t>
      </w:r>
    </w:p>
    <w:p w14:paraId="5E99C73D"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1B984EE" w14:textId="69B84E1E"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information you must include in your Tender and the required format;</w:t>
      </w:r>
    </w:p>
    <w:p w14:paraId="7E748A83"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52D686B" w14:textId="4C7D500B"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administrative arrangements for the receipt and evaluation of Tenders;</w:t>
      </w:r>
    </w:p>
    <w:p w14:paraId="16AD1BBD"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A0B8F10" w14:textId="57F2BF98"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criteria and methodology for the evaluation of Tenders; and</w:t>
      </w:r>
    </w:p>
    <w:p w14:paraId="50C7851A"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187C2983" w14:textId="0A0DDC42"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Contract Terms &amp; Conditions;</w:t>
      </w:r>
    </w:p>
    <w:p w14:paraId="6020808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E51521D" w14:textId="59F0515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A21. The sections in this ITT and associated documents are structured in line with a generic tendering process and do not indicate importance and/or precedence.</w:t>
      </w:r>
    </w:p>
    <w:p w14:paraId="7929A1F8" w14:textId="11E58826" w:rsidR="00A12AC3" w:rsidRPr="00E401D7" w:rsidRDefault="00E401D7"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E401D7">
        <w:rPr>
          <w:rFonts w:ascii="Arial" w:eastAsia="Arial" w:hAnsi="Arial" w:cs="Arial"/>
          <w:spacing w:val="-4"/>
        </w:rPr>
        <w:t>D</w:t>
      </w:r>
      <w:r w:rsidRPr="00E401D7">
        <w:rPr>
          <w:rFonts w:ascii="Arial" w:eastAsia="Arial" w:hAnsi="Arial" w:cs="Arial"/>
          <w:spacing w:val="-3"/>
        </w:rPr>
        <w:t>C</w:t>
      </w:r>
      <w:r w:rsidRPr="00E401D7">
        <w:rPr>
          <w:rFonts w:ascii="Arial" w:eastAsia="Arial" w:hAnsi="Arial" w:cs="Arial"/>
          <w:spacing w:val="-1"/>
        </w:rPr>
        <w:t>O</w:t>
      </w:r>
    </w:p>
    <w:p w14:paraId="036A4CDC" w14:textId="744E24BE" w:rsidR="00A12AC3" w:rsidRPr="00E401D7" w:rsidRDefault="00A12AC3" w:rsidP="00E401D7">
      <w:pPr>
        <w:widowControl/>
        <w:autoSpaceDE w:val="0"/>
        <w:autoSpaceDN w:val="0"/>
        <w:adjustRightInd w:val="0"/>
        <w:snapToGrid w:val="0"/>
        <w:spacing w:after="0" w:line="240" w:lineRule="auto"/>
        <w:ind w:left="75"/>
        <w:rPr>
          <w:rFonts w:ascii="Arial" w:eastAsia="Times New Roman" w:hAnsi="Arial" w:cs="Arial"/>
          <w:szCs w:val="24"/>
          <w:lang w:val="x-none"/>
        </w:rPr>
      </w:pPr>
      <w:r w:rsidRPr="00E401D7">
        <w:rPr>
          <w:rFonts w:ascii="Arial" w:eastAsia="Times New Roman" w:hAnsi="Arial" w:cs="Arial"/>
          <w:szCs w:val="24"/>
          <w:lang w:val="x-none"/>
        </w:rPr>
        <w:t xml:space="preserve">A22. </w:t>
      </w:r>
      <w:r w:rsidRPr="00E401D7">
        <w:rPr>
          <w:rFonts w:ascii="Arial" w:eastAsia="Arial" w:hAnsi="Arial" w:cs="Arial"/>
          <w:spacing w:val="2"/>
        </w:rPr>
        <w:t>T</w:t>
      </w:r>
      <w:r w:rsidRPr="00E401D7">
        <w:rPr>
          <w:rFonts w:ascii="Arial" w:eastAsia="Arial" w:hAnsi="Arial" w:cs="Arial"/>
          <w:spacing w:val="-3"/>
        </w:rPr>
        <w:t>h</w:t>
      </w:r>
      <w:r w:rsidRPr="00E401D7">
        <w:rPr>
          <w:rFonts w:ascii="Arial" w:eastAsia="Arial" w:hAnsi="Arial" w:cs="Arial"/>
        </w:rPr>
        <w:t>e</w:t>
      </w:r>
      <w:r w:rsidRPr="00E401D7">
        <w:rPr>
          <w:rFonts w:ascii="Arial" w:eastAsia="Arial" w:hAnsi="Arial" w:cs="Arial"/>
          <w:spacing w:val="-4"/>
        </w:rPr>
        <w:t xml:space="preserve"> </w:t>
      </w:r>
      <w:r w:rsidRPr="00E401D7">
        <w:rPr>
          <w:rFonts w:ascii="Arial" w:eastAsia="Arial" w:hAnsi="Arial" w:cs="Arial"/>
          <w:spacing w:val="-2"/>
        </w:rPr>
        <w:t>r</w:t>
      </w:r>
      <w:r w:rsidRPr="00E401D7">
        <w:rPr>
          <w:rFonts w:ascii="Arial" w:eastAsia="Arial" w:hAnsi="Arial" w:cs="Arial"/>
          <w:spacing w:val="-8"/>
        </w:rPr>
        <w:t>e</w:t>
      </w:r>
      <w:r w:rsidRPr="00E401D7">
        <w:rPr>
          <w:rFonts w:ascii="Arial" w:eastAsia="Arial" w:hAnsi="Arial" w:cs="Arial"/>
        </w:rPr>
        <w:t>q</w:t>
      </w:r>
      <w:r w:rsidRPr="00E401D7">
        <w:rPr>
          <w:rFonts w:ascii="Arial" w:eastAsia="Arial" w:hAnsi="Arial" w:cs="Arial"/>
          <w:spacing w:val="-3"/>
        </w:rPr>
        <w:t>ui</w:t>
      </w:r>
      <w:r w:rsidRPr="00E401D7">
        <w:rPr>
          <w:rFonts w:ascii="Arial" w:eastAsia="Arial" w:hAnsi="Arial" w:cs="Arial"/>
          <w:spacing w:val="-2"/>
        </w:rPr>
        <w:t>r</w:t>
      </w:r>
      <w:r w:rsidRPr="00E401D7">
        <w:rPr>
          <w:rFonts w:ascii="Arial" w:eastAsia="Arial" w:hAnsi="Arial" w:cs="Arial"/>
          <w:spacing w:val="-5"/>
        </w:rPr>
        <w:t>e</w:t>
      </w:r>
      <w:r w:rsidRPr="00E401D7">
        <w:rPr>
          <w:rFonts w:ascii="Arial" w:eastAsia="Arial" w:hAnsi="Arial" w:cs="Arial"/>
          <w:spacing w:val="-2"/>
        </w:rPr>
        <w:t>m</w:t>
      </w:r>
      <w:r w:rsidRPr="00E401D7">
        <w:rPr>
          <w:rFonts w:ascii="Arial" w:eastAsia="Arial" w:hAnsi="Arial" w:cs="Arial"/>
          <w:spacing w:val="-3"/>
        </w:rPr>
        <w:t>e</w:t>
      </w:r>
      <w:r w:rsidRPr="00E401D7">
        <w:rPr>
          <w:rFonts w:ascii="Arial" w:eastAsia="Arial" w:hAnsi="Arial" w:cs="Arial"/>
          <w:spacing w:val="-5"/>
        </w:rPr>
        <w:t>n</w:t>
      </w:r>
      <w:r w:rsidRPr="00E401D7">
        <w:rPr>
          <w:rFonts w:ascii="Arial" w:eastAsia="Arial" w:hAnsi="Arial" w:cs="Arial"/>
        </w:rPr>
        <w:t xml:space="preserve">t </w:t>
      </w:r>
      <w:r w:rsidRPr="00E401D7">
        <w:rPr>
          <w:rFonts w:ascii="Arial" w:eastAsia="Arial" w:hAnsi="Arial" w:cs="Arial"/>
          <w:spacing w:val="-11"/>
        </w:rPr>
        <w:t xml:space="preserve">was </w:t>
      </w:r>
      <w:r w:rsidRPr="00E401D7">
        <w:rPr>
          <w:rFonts w:ascii="Arial" w:eastAsia="Arial" w:hAnsi="Arial" w:cs="Arial"/>
          <w:spacing w:val="-3"/>
        </w:rPr>
        <w:t>ad</w:t>
      </w:r>
      <w:r w:rsidRPr="00E401D7">
        <w:rPr>
          <w:rFonts w:ascii="Arial" w:eastAsia="Arial" w:hAnsi="Arial" w:cs="Arial"/>
          <w:spacing w:val="-7"/>
        </w:rPr>
        <w:t>v</w:t>
      </w:r>
      <w:r w:rsidRPr="00E401D7">
        <w:rPr>
          <w:rFonts w:ascii="Arial" w:eastAsia="Arial" w:hAnsi="Arial" w:cs="Arial"/>
          <w:spacing w:val="-3"/>
        </w:rPr>
        <w:t>e</w:t>
      </w:r>
      <w:r w:rsidRPr="00E401D7">
        <w:rPr>
          <w:rFonts w:ascii="Arial" w:eastAsia="Arial" w:hAnsi="Arial" w:cs="Arial"/>
          <w:spacing w:val="-4"/>
        </w:rPr>
        <w:t>r</w:t>
      </w:r>
      <w:r w:rsidRPr="00E401D7">
        <w:rPr>
          <w:rFonts w:ascii="Arial" w:eastAsia="Arial" w:hAnsi="Arial" w:cs="Arial"/>
          <w:spacing w:val="1"/>
        </w:rPr>
        <w:t>t</w:t>
      </w:r>
      <w:r w:rsidRPr="00E401D7">
        <w:rPr>
          <w:rFonts w:ascii="Arial" w:eastAsia="Arial" w:hAnsi="Arial" w:cs="Arial"/>
          <w:spacing w:val="-3"/>
        </w:rPr>
        <w:t>i</w:t>
      </w:r>
      <w:r w:rsidRPr="00E401D7">
        <w:rPr>
          <w:rFonts w:ascii="Arial" w:eastAsia="Arial" w:hAnsi="Arial" w:cs="Arial"/>
          <w:spacing w:val="-2"/>
        </w:rPr>
        <w:t>s</w:t>
      </w:r>
      <w:r w:rsidRPr="00E401D7">
        <w:rPr>
          <w:rFonts w:ascii="Arial" w:eastAsia="Arial" w:hAnsi="Arial" w:cs="Arial"/>
          <w:spacing w:val="-3"/>
        </w:rPr>
        <w:t>e</w:t>
      </w:r>
      <w:r w:rsidRPr="00E401D7">
        <w:rPr>
          <w:rFonts w:ascii="Arial" w:eastAsia="Arial" w:hAnsi="Arial" w:cs="Arial"/>
        </w:rPr>
        <w:t>d</w:t>
      </w:r>
      <w:r w:rsidRPr="00E401D7">
        <w:rPr>
          <w:rFonts w:ascii="Arial" w:eastAsia="Arial" w:hAnsi="Arial" w:cs="Arial"/>
          <w:spacing w:val="-4"/>
        </w:rPr>
        <w:t xml:space="preserve"> </w:t>
      </w:r>
      <w:r w:rsidRPr="00E401D7">
        <w:rPr>
          <w:rFonts w:ascii="Arial" w:eastAsia="Arial" w:hAnsi="Arial" w:cs="Arial"/>
        </w:rPr>
        <w:t>by</w:t>
      </w:r>
      <w:r w:rsidRPr="00E401D7">
        <w:rPr>
          <w:rFonts w:ascii="Arial" w:eastAsia="Arial" w:hAnsi="Arial" w:cs="Arial"/>
          <w:spacing w:val="-8"/>
        </w:rPr>
        <w:t xml:space="preserve"> </w:t>
      </w:r>
      <w:r w:rsidRPr="00E401D7">
        <w:rPr>
          <w:rFonts w:ascii="Arial" w:eastAsia="Arial" w:hAnsi="Arial" w:cs="Arial"/>
          <w:spacing w:val="1"/>
        </w:rPr>
        <w:t>t</w:t>
      </w:r>
      <w:r w:rsidRPr="00E401D7">
        <w:rPr>
          <w:rFonts w:ascii="Arial" w:eastAsia="Arial" w:hAnsi="Arial" w:cs="Arial"/>
          <w:spacing w:val="-3"/>
        </w:rPr>
        <w:t>h</w:t>
      </w:r>
      <w:r w:rsidRPr="00E401D7">
        <w:rPr>
          <w:rFonts w:ascii="Arial" w:eastAsia="Arial" w:hAnsi="Arial" w:cs="Arial"/>
        </w:rPr>
        <w:t>e</w:t>
      </w:r>
      <w:r w:rsidRPr="00E401D7">
        <w:rPr>
          <w:rFonts w:ascii="Arial" w:eastAsia="Arial" w:hAnsi="Arial" w:cs="Arial"/>
          <w:spacing w:val="-6"/>
        </w:rPr>
        <w:t xml:space="preserve"> </w:t>
      </w:r>
      <w:r w:rsidRPr="00E401D7">
        <w:rPr>
          <w:rFonts w:ascii="Arial" w:eastAsia="Arial" w:hAnsi="Arial" w:cs="Arial"/>
          <w:spacing w:val="-3"/>
        </w:rPr>
        <w:t>A</w:t>
      </w:r>
      <w:r w:rsidRPr="00E401D7">
        <w:rPr>
          <w:rFonts w:ascii="Arial" w:eastAsia="Arial" w:hAnsi="Arial" w:cs="Arial"/>
          <w:spacing w:val="-5"/>
        </w:rPr>
        <w:t>u</w:t>
      </w:r>
      <w:r w:rsidRPr="00E401D7">
        <w:rPr>
          <w:rFonts w:ascii="Arial" w:eastAsia="Arial" w:hAnsi="Arial" w:cs="Arial"/>
          <w:spacing w:val="-1"/>
        </w:rPr>
        <w:t>t</w:t>
      </w:r>
      <w:r w:rsidRPr="00E401D7">
        <w:rPr>
          <w:rFonts w:ascii="Arial" w:eastAsia="Arial" w:hAnsi="Arial" w:cs="Arial"/>
          <w:spacing w:val="-3"/>
        </w:rPr>
        <w:t>ho</w:t>
      </w:r>
      <w:r w:rsidRPr="00E401D7">
        <w:rPr>
          <w:rFonts w:ascii="Arial" w:eastAsia="Arial" w:hAnsi="Arial" w:cs="Arial"/>
          <w:spacing w:val="-1"/>
        </w:rPr>
        <w:t>r</w:t>
      </w:r>
      <w:r w:rsidRPr="00E401D7">
        <w:rPr>
          <w:rFonts w:ascii="Arial" w:eastAsia="Arial" w:hAnsi="Arial" w:cs="Arial"/>
          <w:spacing w:val="-3"/>
        </w:rPr>
        <w:t>i</w:t>
      </w:r>
      <w:r w:rsidRPr="00E401D7">
        <w:rPr>
          <w:rFonts w:ascii="Arial" w:eastAsia="Arial" w:hAnsi="Arial" w:cs="Arial"/>
          <w:spacing w:val="1"/>
        </w:rPr>
        <w:t>t</w:t>
      </w:r>
      <w:r w:rsidRPr="00E401D7">
        <w:rPr>
          <w:rFonts w:ascii="Arial" w:eastAsia="Arial" w:hAnsi="Arial" w:cs="Arial"/>
        </w:rPr>
        <w:t>y</w:t>
      </w:r>
      <w:r w:rsidRPr="00E401D7">
        <w:rPr>
          <w:rFonts w:ascii="Arial" w:eastAsia="Arial" w:hAnsi="Arial" w:cs="Arial"/>
          <w:spacing w:val="-6"/>
        </w:rPr>
        <w:t xml:space="preserve"> </w:t>
      </w:r>
      <w:r w:rsidRPr="00E401D7">
        <w:rPr>
          <w:rFonts w:ascii="Arial" w:eastAsia="Arial" w:hAnsi="Arial" w:cs="Arial"/>
          <w:spacing w:val="-3"/>
        </w:rPr>
        <w:t>i</w:t>
      </w:r>
      <w:r w:rsidRPr="00E401D7">
        <w:rPr>
          <w:rFonts w:ascii="Arial" w:eastAsia="Arial" w:hAnsi="Arial" w:cs="Arial"/>
        </w:rPr>
        <w:t>n</w:t>
      </w:r>
      <w:r w:rsidRPr="00E401D7">
        <w:rPr>
          <w:rFonts w:ascii="Arial" w:eastAsia="Arial" w:hAnsi="Arial" w:cs="Arial"/>
          <w:spacing w:val="-4"/>
        </w:rPr>
        <w:t xml:space="preserve"> </w:t>
      </w:r>
      <w:r w:rsidRPr="00E401D7">
        <w:rPr>
          <w:rFonts w:ascii="Arial" w:eastAsia="Arial" w:hAnsi="Arial" w:cs="Arial"/>
          <w:spacing w:val="1"/>
        </w:rPr>
        <w:t>/</w:t>
      </w:r>
      <w:r w:rsidRPr="00E401D7">
        <w:rPr>
          <w:rFonts w:ascii="Arial" w:eastAsia="Arial" w:hAnsi="Arial" w:cs="Arial"/>
          <w:spacing w:val="-4"/>
        </w:rPr>
        <w:t>C</w:t>
      </w:r>
      <w:r w:rsidRPr="00E401D7">
        <w:rPr>
          <w:rFonts w:ascii="Arial" w:eastAsia="Arial" w:hAnsi="Arial" w:cs="Arial"/>
          <w:spacing w:val="-5"/>
        </w:rPr>
        <w:t>on</w:t>
      </w:r>
      <w:r w:rsidRPr="00E401D7">
        <w:rPr>
          <w:rFonts w:ascii="Arial" w:eastAsia="Arial" w:hAnsi="Arial" w:cs="Arial"/>
          <w:spacing w:val="1"/>
        </w:rPr>
        <w:t>t</w:t>
      </w:r>
      <w:r w:rsidRPr="00E401D7">
        <w:rPr>
          <w:rFonts w:ascii="Arial" w:eastAsia="Arial" w:hAnsi="Arial" w:cs="Arial"/>
          <w:spacing w:val="-2"/>
        </w:rPr>
        <w:t>r</w:t>
      </w:r>
      <w:r w:rsidRPr="00E401D7">
        <w:rPr>
          <w:rFonts w:ascii="Arial" w:eastAsia="Arial" w:hAnsi="Arial" w:cs="Arial"/>
          <w:spacing w:val="-5"/>
        </w:rPr>
        <w:t>ac</w:t>
      </w:r>
      <w:r w:rsidRPr="00E401D7">
        <w:rPr>
          <w:rFonts w:ascii="Arial" w:eastAsia="Arial" w:hAnsi="Arial" w:cs="Arial"/>
        </w:rPr>
        <w:t xml:space="preserve">t </w:t>
      </w:r>
      <w:r w:rsidRPr="00E401D7">
        <w:rPr>
          <w:rFonts w:ascii="Arial" w:eastAsia="Arial" w:hAnsi="Arial" w:cs="Arial"/>
          <w:spacing w:val="-3"/>
        </w:rPr>
        <w:t>F</w:t>
      </w:r>
      <w:r w:rsidRPr="00E401D7">
        <w:rPr>
          <w:rFonts w:ascii="Arial" w:eastAsia="Arial" w:hAnsi="Arial" w:cs="Arial"/>
          <w:spacing w:val="-6"/>
        </w:rPr>
        <w:t>i</w:t>
      </w:r>
      <w:r w:rsidRPr="00E401D7">
        <w:rPr>
          <w:rFonts w:ascii="Arial" w:eastAsia="Arial" w:hAnsi="Arial" w:cs="Arial"/>
          <w:spacing w:val="-3"/>
        </w:rPr>
        <w:t>nd</w:t>
      </w:r>
      <w:r w:rsidRPr="00E401D7">
        <w:rPr>
          <w:rFonts w:ascii="Arial" w:eastAsia="Arial" w:hAnsi="Arial" w:cs="Arial"/>
          <w:spacing w:val="-5"/>
        </w:rPr>
        <w:t>e</w:t>
      </w:r>
      <w:r w:rsidRPr="00E401D7">
        <w:rPr>
          <w:rFonts w:ascii="Arial" w:eastAsia="Arial" w:hAnsi="Arial" w:cs="Arial"/>
        </w:rPr>
        <w:t xml:space="preserve">r dated </w:t>
      </w:r>
      <w:r w:rsidR="00E401D7">
        <w:rPr>
          <w:rFonts w:ascii="Arial" w:eastAsia="Arial" w:hAnsi="Arial" w:cs="Arial"/>
        </w:rPr>
        <w:t>5 February 2021</w:t>
      </w:r>
      <w:r w:rsidRPr="00E401D7">
        <w:rPr>
          <w:rFonts w:ascii="Arial" w:eastAsia="Arial" w:hAnsi="Arial" w:cs="Arial"/>
          <w:spacing w:val="2"/>
        </w:rPr>
        <w:t xml:space="preserve"> </w:t>
      </w:r>
      <w:r w:rsidRPr="00E401D7">
        <w:rPr>
          <w:rFonts w:ascii="Arial" w:eastAsia="Arial" w:hAnsi="Arial" w:cs="Arial"/>
          <w:spacing w:val="-11"/>
        </w:rPr>
        <w:t>w</w:t>
      </w:r>
      <w:r w:rsidRPr="00E401D7">
        <w:rPr>
          <w:rFonts w:ascii="Arial" w:eastAsia="Arial" w:hAnsi="Arial" w:cs="Arial"/>
          <w:spacing w:val="-3"/>
        </w:rPr>
        <w:t>i</w:t>
      </w:r>
      <w:r w:rsidRPr="00E401D7">
        <w:rPr>
          <w:rFonts w:ascii="Arial" w:eastAsia="Arial" w:hAnsi="Arial" w:cs="Arial"/>
          <w:spacing w:val="1"/>
        </w:rPr>
        <w:t>t</w:t>
      </w:r>
      <w:r w:rsidRPr="00E401D7">
        <w:rPr>
          <w:rFonts w:ascii="Arial" w:eastAsia="Arial" w:hAnsi="Arial" w:cs="Arial"/>
        </w:rPr>
        <w:t>h</w:t>
      </w:r>
      <w:r w:rsidRPr="00E401D7">
        <w:rPr>
          <w:rFonts w:ascii="Arial" w:eastAsia="Arial" w:hAnsi="Arial" w:cs="Arial"/>
          <w:spacing w:val="1"/>
        </w:rPr>
        <w:t xml:space="preserve"> </w:t>
      </w:r>
      <w:r w:rsidRPr="00E401D7">
        <w:rPr>
          <w:rFonts w:ascii="Arial" w:eastAsia="Arial" w:hAnsi="Arial" w:cs="Arial"/>
          <w:spacing w:val="-2"/>
        </w:rPr>
        <w:t>r</w:t>
      </w:r>
      <w:r w:rsidRPr="00E401D7">
        <w:rPr>
          <w:rFonts w:ascii="Arial" w:eastAsia="Arial" w:hAnsi="Arial" w:cs="Arial"/>
          <w:spacing w:val="-8"/>
        </w:rPr>
        <w:t>e</w:t>
      </w:r>
      <w:r w:rsidRPr="00E401D7">
        <w:rPr>
          <w:rFonts w:ascii="Arial" w:eastAsia="Arial" w:hAnsi="Arial" w:cs="Arial"/>
          <w:spacing w:val="1"/>
        </w:rPr>
        <w:t>f</w:t>
      </w:r>
      <w:r w:rsidRPr="00E401D7">
        <w:rPr>
          <w:rFonts w:ascii="Arial" w:eastAsia="Arial" w:hAnsi="Arial" w:cs="Arial"/>
          <w:spacing w:val="-3"/>
        </w:rPr>
        <w:t>e</w:t>
      </w:r>
      <w:r w:rsidRPr="00E401D7">
        <w:rPr>
          <w:rFonts w:ascii="Arial" w:eastAsia="Arial" w:hAnsi="Arial" w:cs="Arial"/>
          <w:spacing w:val="-2"/>
        </w:rPr>
        <w:t>r</w:t>
      </w:r>
      <w:r w:rsidRPr="00E401D7">
        <w:rPr>
          <w:rFonts w:ascii="Arial" w:eastAsia="Arial" w:hAnsi="Arial" w:cs="Arial"/>
          <w:spacing w:val="-3"/>
        </w:rPr>
        <w:t>en</w:t>
      </w:r>
      <w:r w:rsidRPr="00E401D7">
        <w:rPr>
          <w:rFonts w:ascii="Arial" w:eastAsia="Arial" w:hAnsi="Arial" w:cs="Arial"/>
          <w:spacing w:val="-2"/>
        </w:rPr>
        <w:t>c</w:t>
      </w:r>
      <w:r w:rsidRPr="00E401D7">
        <w:rPr>
          <w:rFonts w:ascii="Arial" w:eastAsia="Arial" w:hAnsi="Arial" w:cs="Arial"/>
        </w:rPr>
        <w:t>e</w:t>
      </w:r>
      <w:r w:rsidRPr="00E401D7">
        <w:rPr>
          <w:rFonts w:ascii="Arial" w:eastAsia="Arial" w:hAnsi="Arial" w:cs="Arial"/>
          <w:spacing w:val="-9"/>
        </w:rPr>
        <w:t xml:space="preserve"> </w:t>
      </w:r>
      <w:r w:rsidRPr="00E401D7">
        <w:rPr>
          <w:rFonts w:ascii="Arial" w:eastAsia="Arial" w:hAnsi="Arial" w:cs="Arial"/>
          <w:spacing w:val="-1"/>
        </w:rPr>
        <w:t>t</w:t>
      </w:r>
      <w:r w:rsidRPr="00E401D7">
        <w:rPr>
          <w:rFonts w:ascii="Arial" w:eastAsia="Arial" w:hAnsi="Arial" w:cs="Arial"/>
        </w:rPr>
        <w:t xml:space="preserve">o </w:t>
      </w:r>
      <w:r w:rsidRPr="00E401D7">
        <w:rPr>
          <w:rFonts w:ascii="Arial" w:eastAsia="Arial" w:hAnsi="Arial" w:cs="Arial"/>
          <w:spacing w:val="1"/>
        </w:rPr>
        <w:t>t</w:t>
      </w:r>
      <w:r w:rsidRPr="00E401D7">
        <w:rPr>
          <w:rFonts w:ascii="Arial" w:eastAsia="Arial" w:hAnsi="Arial" w:cs="Arial"/>
          <w:spacing w:val="-3"/>
        </w:rPr>
        <w:t>h</w:t>
      </w:r>
      <w:r w:rsidRPr="00E401D7">
        <w:rPr>
          <w:rFonts w:ascii="Arial" w:eastAsia="Arial" w:hAnsi="Arial" w:cs="Arial"/>
        </w:rPr>
        <w:t>e</w:t>
      </w:r>
      <w:r w:rsidRPr="00E401D7">
        <w:rPr>
          <w:rFonts w:ascii="Arial" w:eastAsia="Arial" w:hAnsi="Arial" w:cs="Arial"/>
          <w:spacing w:val="-6"/>
        </w:rPr>
        <w:t xml:space="preserve"> </w:t>
      </w:r>
      <w:r w:rsidRPr="00E401D7">
        <w:rPr>
          <w:rFonts w:ascii="Arial" w:eastAsia="Arial" w:hAnsi="Arial" w:cs="Arial"/>
          <w:spacing w:val="-2"/>
        </w:rPr>
        <w:t>r</w:t>
      </w:r>
      <w:r w:rsidRPr="00E401D7">
        <w:rPr>
          <w:rFonts w:ascii="Arial" w:eastAsia="Arial" w:hAnsi="Arial" w:cs="Arial"/>
          <w:spacing w:val="-8"/>
        </w:rPr>
        <w:t>e</w:t>
      </w:r>
      <w:r w:rsidRPr="00E401D7">
        <w:rPr>
          <w:rFonts w:ascii="Arial" w:eastAsia="Arial" w:hAnsi="Arial" w:cs="Arial"/>
          <w:spacing w:val="2"/>
        </w:rPr>
        <w:t>q</w:t>
      </w:r>
      <w:r w:rsidRPr="00E401D7">
        <w:rPr>
          <w:rFonts w:ascii="Arial" w:eastAsia="Arial" w:hAnsi="Arial" w:cs="Arial"/>
          <w:spacing w:val="-3"/>
        </w:rPr>
        <w:t>ui</w:t>
      </w:r>
      <w:r w:rsidRPr="00E401D7">
        <w:rPr>
          <w:rFonts w:ascii="Arial" w:eastAsia="Arial" w:hAnsi="Arial" w:cs="Arial"/>
          <w:spacing w:val="-4"/>
        </w:rPr>
        <w:t>r</w:t>
      </w:r>
      <w:r w:rsidRPr="00E401D7">
        <w:rPr>
          <w:rFonts w:ascii="Arial" w:eastAsia="Arial" w:hAnsi="Arial" w:cs="Arial"/>
          <w:spacing w:val="-3"/>
        </w:rPr>
        <w:t>e</w:t>
      </w:r>
      <w:r w:rsidRPr="00E401D7">
        <w:rPr>
          <w:rFonts w:ascii="Arial" w:eastAsia="Arial" w:hAnsi="Arial" w:cs="Arial"/>
          <w:spacing w:val="-4"/>
        </w:rPr>
        <w:t>m</w:t>
      </w:r>
      <w:r w:rsidRPr="00E401D7">
        <w:rPr>
          <w:rFonts w:ascii="Arial" w:eastAsia="Arial" w:hAnsi="Arial" w:cs="Arial"/>
          <w:spacing w:val="-3"/>
        </w:rPr>
        <w:t>e</w:t>
      </w:r>
      <w:r w:rsidRPr="00E401D7">
        <w:rPr>
          <w:rFonts w:ascii="Arial" w:eastAsia="Arial" w:hAnsi="Arial" w:cs="Arial"/>
          <w:spacing w:val="-5"/>
        </w:rPr>
        <w:t>n</w:t>
      </w:r>
      <w:r w:rsidRPr="00E401D7">
        <w:rPr>
          <w:rFonts w:ascii="Arial" w:eastAsia="Arial" w:hAnsi="Arial" w:cs="Arial"/>
        </w:rPr>
        <w:t>t</w:t>
      </w:r>
      <w:r w:rsidRPr="00E401D7">
        <w:rPr>
          <w:rFonts w:ascii="Arial" w:eastAsia="Arial" w:hAnsi="Arial" w:cs="Arial"/>
          <w:spacing w:val="-7"/>
        </w:rPr>
        <w:t xml:space="preserve"> </w:t>
      </w:r>
      <w:r w:rsidRPr="00E401D7">
        <w:rPr>
          <w:rFonts w:ascii="Arial" w:eastAsia="Arial" w:hAnsi="Arial" w:cs="Arial"/>
          <w:spacing w:val="3"/>
        </w:rPr>
        <w:t>f</w:t>
      </w:r>
      <w:r w:rsidRPr="00E401D7">
        <w:rPr>
          <w:rFonts w:ascii="Arial" w:eastAsia="Arial" w:hAnsi="Arial" w:cs="Arial"/>
          <w:spacing w:val="-3"/>
        </w:rPr>
        <w:t>o</w:t>
      </w:r>
      <w:r w:rsidRPr="00E401D7">
        <w:rPr>
          <w:rFonts w:ascii="Arial" w:eastAsia="Arial" w:hAnsi="Arial" w:cs="Arial"/>
        </w:rPr>
        <w:t>r</w:t>
      </w:r>
      <w:r w:rsidRPr="00E401D7">
        <w:rPr>
          <w:rFonts w:ascii="Arial" w:eastAsia="Arial" w:hAnsi="Arial" w:cs="Arial"/>
          <w:spacing w:val="-3"/>
        </w:rPr>
        <w:t xml:space="preserve"> </w:t>
      </w:r>
      <w:sdt>
        <w:sdtPr>
          <w:rPr>
            <w:rFonts w:ascii="Arial" w:eastAsia="Arial" w:hAnsi="Arial" w:cs="Arial"/>
            <w:spacing w:val="-3"/>
          </w:rPr>
          <w:alias w:val="Title"/>
          <w:tag w:val=""/>
          <w:id w:val="1362008410"/>
          <w:placeholder>
            <w:docPart w:val="B1B2DFA263164117852B67F1BD37CB7E"/>
          </w:placeholder>
          <w:dataBinding w:prefixMappings="xmlns:ns0='http://purl.org/dc/elements/1.1/' xmlns:ns1='http://schemas.openxmlformats.org/package/2006/metadata/core-properties' " w:xpath="/ns1:coreProperties[1]/ns0:title[1]" w:storeItemID="{6C3C8BC8-F283-45AE-878A-BAB7291924A1}"/>
          <w:text/>
        </w:sdtPr>
        <w:sdtContent>
          <w:r w:rsidR="006A00FA" w:rsidRPr="00E401D7">
            <w:rPr>
              <w:rFonts w:ascii="Arial" w:eastAsia="Arial" w:hAnsi="Arial" w:cs="Arial"/>
              <w:spacing w:val="-3"/>
            </w:rPr>
            <w:t xml:space="preserve">The Provision of End Point Assessment </w:t>
          </w:r>
          <w:proofErr w:type="gramStart"/>
          <w:r w:rsidR="006A00FA" w:rsidRPr="00E401D7">
            <w:rPr>
              <w:rFonts w:ascii="Arial" w:eastAsia="Arial" w:hAnsi="Arial" w:cs="Arial"/>
              <w:spacing w:val="-3"/>
            </w:rPr>
            <w:t>To</w:t>
          </w:r>
          <w:proofErr w:type="gramEnd"/>
          <w:r w:rsidR="006A00FA" w:rsidRPr="00E401D7">
            <w:rPr>
              <w:rFonts w:ascii="Arial" w:eastAsia="Arial" w:hAnsi="Arial" w:cs="Arial"/>
              <w:spacing w:val="-3"/>
            </w:rPr>
            <w:t xml:space="preserve"> Service Personnel of The Royal Navy</w:t>
          </w:r>
        </w:sdtContent>
      </w:sdt>
    </w:p>
    <w:p w14:paraId="1415CB5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0676E2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A24. This ITT has been advertised on the Defence Contracts Online (DCO) under the </w:t>
      </w:r>
      <w:r w:rsidRPr="006A00FA">
        <w:rPr>
          <w:rFonts w:ascii="Arial" w:eastAsia="Times New Roman" w:hAnsi="Arial" w:cs="Arial"/>
          <w:color w:val="000000" w:themeColor="text1"/>
          <w:szCs w:val="24"/>
          <w:lang w:val="x-none"/>
        </w:rPr>
        <w:t xml:space="preserve">Open </w:t>
      </w:r>
      <w:r>
        <w:rPr>
          <w:rFonts w:ascii="Arial" w:eastAsia="Times New Roman" w:hAnsi="Arial" w:cs="Arial"/>
          <w:color w:val="000000"/>
          <w:szCs w:val="24"/>
          <w:lang w:val="x-none"/>
        </w:rPr>
        <w:t>procedure.</w:t>
      </w:r>
    </w:p>
    <w:p w14:paraId="0F51B56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5E275DB" w14:textId="62FE8AFF" w:rsidR="00A12AC3" w:rsidRPr="00563051" w:rsidRDefault="00A12AC3" w:rsidP="00563051">
      <w:pPr>
        <w:widowControl/>
        <w:autoSpaceDE w:val="0"/>
        <w:autoSpaceDN w:val="0"/>
        <w:adjustRightInd w:val="0"/>
        <w:snapToGrid w:val="0"/>
        <w:spacing w:after="0" w:line="240" w:lineRule="auto"/>
        <w:ind w:left="75"/>
        <w:rPr>
          <w:rFonts w:ascii="Arial" w:eastAsia="Times New Roman" w:hAnsi="Arial" w:cs="Arial"/>
          <w:color w:val="000000"/>
          <w:szCs w:val="24"/>
          <w:lang w:val="en-GB"/>
        </w:rPr>
      </w:pPr>
      <w:r>
        <w:rPr>
          <w:rFonts w:ascii="Arial" w:eastAsia="Times New Roman" w:hAnsi="Arial" w:cs="Arial"/>
          <w:color w:val="000000"/>
          <w:szCs w:val="24"/>
          <w:lang w:val="x-none"/>
        </w:rPr>
        <w:t xml:space="preserve">A25. </w:t>
      </w:r>
      <w:r w:rsidR="00563051" w:rsidRPr="00563051">
        <w:rPr>
          <w:rFonts w:ascii="Arial" w:eastAsia="Times New Roman" w:hAnsi="Arial" w:cs="Arial"/>
          <w:szCs w:val="24"/>
          <w:lang w:val="en-GB"/>
        </w:rPr>
        <w:t>Not used.</w:t>
      </w:r>
    </w:p>
    <w:p w14:paraId="29E21F41" w14:textId="32FC2CD1" w:rsidR="00A12AC3" w:rsidRDefault="00563051"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b/>
          <w:color w:val="FF0000"/>
          <w:szCs w:val="24"/>
          <w:lang w:val="en-GB"/>
        </w:rPr>
        <w:t xml:space="preserve"> </w:t>
      </w:r>
    </w:p>
    <w:p w14:paraId="3CE50F7C" w14:textId="00C381F6"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A26. </w:t>
      </w:r>
      <w:r w:rsidR="00563051" w:rsidRPr="00563051">
        <w:rPr>
          <w:rFonts w:ascii="Arial" w:eastAsia="Times New Roman" w:hAnsi="Arial" w:cs="Arial"/>
          <w:szCs w:val="24"/>
          <w:lang w:val="en-GB"/>
        </w:rPr>
        <w:t>Not used.</w:t>
      </w:r>
    </w:p>
    <w:p w14:paraId="40BA4AD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3A8FE0D6" w14:textId="62D5D78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ITT Documentation and ITT Material</w:t>
      </w:r>
    </w:p>
    <w:p w14:paraId="5400E7F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CB154F3" w14:textId="45D6943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A27. ITT Documentation, ITT Material and any Intellectual Property Rights (IPR) in them shall remain the property of the Authority or other Third-Party owners and is released solely for the purposes of enabling you to submit a Tender. You must:</w:t>
      </w:r>
    </w:p>
    <w:p w14:paraId="5108310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A14B4A2" w14:textId="41CF8403"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take responsibility for the safe custody of the ITT Documentation and ITT Material and for all loss and damage sustained to it while in your care;</w:t>
      </w:r>
    </w:p>
    <w:p w14:paraId="22381D6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07629A33" w14:textId="1F0F1F7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not copy or disclose the ITT Documentation or ITT Material to anyone other than the bid team involved in preparing your Tender, and not use it except for the purpose of responding to this ITT;</w:t>
      </w:r>
    </w:p>
    <w:p w14:paraId="1DF46035"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CC24701" w14:textId="5DCD098D"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c. seek written approval from the Authority if you need to provide access to any ITT Documentation or ITT Material to any Third Party;</w:t>
      </w:r>
    </w:p>
    <w:p w14:paraId="15D61C8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42ADF35" w14:textId="431BA001"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000BF510"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BC1D92F" w14:textId="521162E6"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56D04C12"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6B5AD53" w14:textId="65C522AE"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inform the named Commercial Officer if you decide not to submit a Tender;</w:t>
      </w:r>
    </w:p>
    <w:p w14:paraId="016DEDF1"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5FCCE37" w14:textId="2E800C8B"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 xml:space="preserve">g. immediately confirm destruction of (or in the case of software, that it is beyond use) all ITT </w:t>
      </w:r>
    </w:p>
    <w:p w14:paraId="42C72D68" w14:textId="1003345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Documentation, ITT Material and derived information of an unmarked nature, should you decide not to respond to this ITT, or you are notified by the Authority that your Tender has been unsuccessful; and</w:t>
      </w:r>
    </w:p>
    <w:p w14:paraId="54C763D6"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E25C9F7" w14:textId="714DE7ED"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h. consult the named Commercial Officer to agree the appropriate destruction process if you are in receipt of ITT Documentation and ITT Material marked ‘OFFICIAL-SENSITIVE’ or ‘SECRET’.</w:t>
      </w:r>
    </w:p>
    <w:p w14:paraId="48AF2C2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2D5BDB7"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w:t>
      </w:r>
    </w:p>
    <w:p w14:paraId="3AC20B1B" w14:textId="033D544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A27 above.</w:t>
      </w:r>
    </w:p>
    <w:p w14:paraId="5FA960B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130E6BF" w14:textId="583D3858" w:rsidR="00A12AC3" w:rsidRPr="00FE568F"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Pr>
          <w:rFonts w:ascii="Arial" w:eastAsia="Times New Roman" w:hAnsi="Arial" w:cs="Arial"/>
          <w:b/>
          <w:color w:val="000000"/>
          <w:sz w:val="26"/>
          <w:szCs w:val="24"/>
          <w:lang w:val="x-none"/>
        </w:rPr>
        <w:t xml:space="preserve">Tender Expenses </w:t>
      </w:r>
      <w:r w:rsidR="00FE568F">
        <w:rPr>
          <w:rFonts w:ascii="Arial" w:eastAsia="Times New Roman" w:hAnsi="Arial" w:cs="Arial"/>
          <w:color w:val="FF0000"/>
          <w:szCs w:val="24"/>
          <w:lang w:val="en-GB"/>
        </w:rPr>
        <w:t xml:space="preserve"> </w:t>
      </w:r>
    </w:p>
    <w:p w14:paraId="5920EE3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C11025C" w14:textId="7FF0EF8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8CC1B7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9B30C5B" w14:textId="5F5FC9C3"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Consortia and Sub-Contracting Arrangements</w:t>
      </w:r>
    </w:p>
    <w:p w14:paraId="6467B2F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4EDE8EE" w14:textId="4947D94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98BF77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660DE58C" w14:textId="794A7C35"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Material Change of Control</w:t>
      </w:r>
    </w:p>
    <w:p w14:paraId="4C2AB75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E2C2C10" w14:textId="49A14D99"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A31. You must inform the Authority in writing as soon as you become aware of:</w:t>
      </w:r>
    </w:p>
    <w:p w14:paraId="40C150E7"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FA3337C" w14:textId="1DC8F08F"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a. any material changes to any of the information, representations or other matters of fact communicated to the Authority as part of your PQQ response or in connection with the submission of your PQQ response;</w:t>
      </w:r>
    </w:p>
    <w:p w14:paraId="44210F39"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2FAF56F" w14:textId="5349752D"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33A4C01B"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0A697EA" w14:textId="4351C94F"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c. any material changes to your financial health or that of a party to the Consortium Arrangement or Sub-Contracting Arrangement; and</w:t>
      </w:r>
    </w:p>
    <w:p w14:paraId="5CEC4ACF"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21EB7C3" w14:textId="526A8E92"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d. any material changes to the makeup of the Consortium Arrangement or Sub-Contracting Arrangement, including:</w:t>
      </w:r>
    </w:p>
    <w:p w14:paraId="1BADA965"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5F7C7FD1" w14:textId="6FFEC3E2"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 the form of legal arrangement by which the Consortium Arrangement or Sub-Contracting Arrangement will be structured;</w:t>
      </w:r>
    </w:p>
    <w:p w14:paraId="1D88B881"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464055CF" w14:textId="70483791"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ii. the identity of Consortium Arrangement or Sub-Contracting Arrangement;</w:t>
      </w:r>
    </w:p>
    <w:p w14:paraId="1FF7B173"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2D28BAB8" w14:textId="211AE609"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iii. the intended division or allocation of work or responsibilities within or between the Consortium Arrangement or Sub-Contracting Arrangement; and</w:t>
      </w:r>
    </w:p>
    <w:p w14:paraId="715464B5"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0E8FFA7D" w14:textId="7C5F5BDF"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iv. any change of control of any Consortium Arrangement or Sub-Contracting Arrangement.</w:t>
      </w:r>
    </w:p>
    <w:p w14:paraId="2DCD2D97"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489587D" w14:textId="29188C5A"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507B6683"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4148D66" w14:textId="4DA866C5"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3D5012A8"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38161AB" w14:textId="335ACBFA"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A34. The Authority reserves the right, at its sole discretion to disqualify any Tenderer who makes any material change to any aspects of its responses to the PQQ if:</w:t>
      </w:r>
    </w:p>
    <w:p w14:paraId="4C582931"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B469E41" w14:textId="74E47672"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3F6BC5CC"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700BDED1" w14:textId="49D304CB"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sidRPr="0032590F">
        <w:rPr>
          <w:rFonts w:ascii="Arial" w:eastAsia="Times New Roman" w:hAnsi="Arial" w:cs="Arial"/>
          <w:b/>
          <w:color w:val="000000"/>
          <w:sz w:val="26"/>
          <w:szCs w:val="24"/>
          <w:lang w:val="x-none"/>
        </w:rPr>
        <w:t>Contract Terms &amp; Conditions</w:t>
      </w:r>
    </w:p>
    <w:p w14:paraId="452C6DD3"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26FF463" w14:textId="24900C16"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sidRPr="0032590F">
        <w:rPr>
          <w:rFonts w:ascii="Arial" w:eastAsia="Times New Roman" w:hAnsi="Arial" w:cs="Arial"/>
          <w:color w:val="0000FF"/>
          <w:szCs w:val="24"/>
          <w:lang w:val="x-none"/>
        </w:rPr>
        <w:t>Knowledge in Defence (</w:t>
      </w:r>
      <w:proofErr w:type="spellStart"/>
      <w:r w:rsidRPr="0032590F">
        <w:rPr>
          <w:rFonts w:ascii="Arial" w:eastAsia="Times New Roman" w:hAnsi="Arial" w:cs="Arial"/>
          <w:color w:val="0000FF"/>
          <w:szCs w:val="24"/>
          <w:lang w:val="x-none"/>
        </w:rPr>
        <w:t>KiD</w:t>
      </w:r>
      <w:proofErr w:type="spellEnd"/>
      <w:r w:rsidRPr="0032590F">
        <w:rPr>
          <w:rFonts w:ascii="Arial" w:eastAsia="Times New Roman" w:hAnsi="Arial" w:cs="Arial"/>
          <w:color w:val="0000FF"/>
          <w:szCs w:val="24"/>
          <w:lang w:val="x-none"/>
        </w:rPr>
        <w:t xml:space="preserve">) </w:t>
      </w:r>
      <w:r w:rsidRPr="0032590F">
        <w:rPr>
          <w:rFonts w:ascii="Arial" w:eastAsia="Times New Roman" w:hAnsi="Arial" w:cs="Arial"/>
          <w:color w:val="000000"/>
          <w:szCs w:val="24"/>
          <w:lang w:val="x-none"/>
        </w:rPr>
        <w:t>website.</w:t>
      </w:r>
    </w:p>
    <w:p w14:paraId="051B4D4F"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5466112" w14:textId="0D1BA79B" w:rsidR="00A12AC3" w:rsidRPr="00FE568F" w:rsidRDefault="00A12AC3" w:rsidP="00FE568F">
      <w:pPr>
        <w:widowControl/>
        <w:autoSpaceDE w:val="0"/>
        <w:autoSpaceDN w:val="0"/>
        <w:adjustRightInd w:val="0"/>
        <w:snapToGrid w:val="0"/>
        <w:spacing w:after="0" w:line="240" w:lineRule="auto"/>
        <w:ind w:left="75"/>
        <w:rPr>
          <w:rFonts w:ascii="Arial" w:eastAsia="Times New Roman" w:hAnsi="Arial" w:cs="Arial"/>
          <w:szCs w:val="24"/>
          <w:lang w:val="x-none"/>
        </w:rPr>
      </w:pPr>
      <w:r w:rsidRPr="0032590F">
        <w:rPr>
          <w:rFonts w:ascii="Arial" w:eastAsia="Times New Roman" w:hAnsi="Arial" w:cs="Arial"/>
          <w:szCs w:val="24"/>
          <w:lang w:val="x-none"/>
        </w:rPr>
        <w:t xml:space="preserve">A36. </w:t>
      </w:r>
      <w:r w:rsidR="00FE568F" w:rsidRPr="0032590F">
        <w:rPr>
          <w:rFonts w:ascii="Arial" w:eastAsia="Times New Roman" w:hAnsi="Arial" w:cs="Arial"/>
          <w:szCs w:val="24"/>
          <w:lang w:val="x-none"/>
        </w:rPr>
        <w:t>Standardised Contracting SC</w:t>
      </w:r>
      <w:r w:rsidR="0032590F" w:rsidRPr="0032590F">
        <w:rPr>
          <w:rFonts w:ascii="Arial" w:eastAsia="Times New Roman" w:hAnsi="Arial" w:cs="Arial"/>
          <w:szCs w:val="24"/>
          <w:lang w:val="en-GB"/>
        </w:rPr>
        <w:t xml:space="preserve">1B </w:t>
      </w:r>
      <w:r w:rsidR="00FE568F" w:rsidRPr="0032590F">
        <w:rPr>
          <w:rFonts w:ascii="Arial" w:eastAsia="Times New Roman" w:hAnsi="Arial" w:cs="Arial"/>
          <w:szCs w:val="24"/>
          <w:lang w:val="x-none"/>
        </w:rPr>
        <w:t>Conditions are attached.</w:t>
      </w:r>
    </w:p>
    <w:p w14:paraId="4A83D168" w14:textId="77777777" w:rsidR="00FE568F" w:rsidRDefault="00FE568F" w:rsidP="00FE568F">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65DACEA6" w14:textId="6EBC318F" w:rsidR="00A12AC3" w:rsidRPr="00FE568F"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Pr>
          <w:rFonts w:ascii="Arial" w:eastAsia="Times New Roman" w:hAnsi="Arial" w:cs="Arial"/>
          <w:b/>
          <w:color w:val="000000"/>
          <w:sz w:val="26"/>
          <w:szCs w:val="24"/>
          <w:lang w:val="x-none"/>
        </w:rPr>
        <w:t xml:space="preserve">Other Information </w:t>
      </w:r>
      <w:r w:rsidR="00FE568F">
        <w:rPr>
          <w:rFonts w:ascii="Arial" w:eastAsia="Times New Roman" w:hAnsi="Arial" w:cs="Arial"/>
          <w:color w:val="FF0000"/>
          <w:szCs w:val="24"/>
          <w:lang w:val="en-GB"/>
        </w:rPr>
        <w:t xml:space="preserve"> </w:t>
      </w:r>
    </w:p>
    <w:p w14:paraId="67AD5CCE"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636B11D" w14:textId="6806CB2D"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Cs w:val="24"/>
          <w:lang w:val="x-none"/>
        </w:rPr>
      </w:pPr>
      <w:r>
        <w:rPr>
          <w:rFonts w:ascii="Arial" w:eastAsia="Times New Roman" w:hAnsi="Arial" w:cs="Arial"/>
          <w:color w:val="000000"/>
          <w:szCs w:val="24"/>
          <w:lang w:val="x-none"/>
        </w:rPr>
        <w:t xml:space="preserve">A37. </w:t>
      </w:r>
      <w:r>
        <w:rPr>
          <w:rFonts w:ascii="Arial" w:eastAsia="Times New Roman" w:hAnsi="Arial" w:cs="Arial"/>
          <w:b/>
          <w:color w:val="000000"/>
          <w:szCs w:val="24"/>
          <w:lang w:val="x-none"/>
        </w:rPr>
        <w:t>The Armed Forces Covenant</w:t>
      </w:r>
    </w:p>
    <w:p w14:paraId="01BD775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B357436" w14:textId="00CE346A"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The Armed Forces Covenant is a promise from the nation to those who serve, or who have served, and their families, to ensure that they are treated fairly and are not disadvantaged in their day to day lives, as a result of their service.</w:t>
      </w:r>
    </w:p>
    <w:p w14:paraId="720BF10E"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5CB80AD1" w14:textId="5C98EEB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The Covenant is based on two principles:</w:t>
      </w:r>
    </w:p>
    <w:p w14:paraId="49A65D3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59634D85" w14:textId="51A1DCF4"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 xml:space="preserve">i. That the Armed Forces community would not face disadvantages when compared to other citizens </w:t>
      </w:r>
    </w:p>
    <w:p w14:paraId="1B83CD8B" w14:textId="4F2BAB9C"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in the provision of public and commercial services; and</w:t>
      </w:r>
    </w:p>
    <w:p w14:paraId="28CD7C9C" w14:textId="77777777"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2A710A44" w14:textId="0E5332B8"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ii. That special consideration is appropriate in some cases, especially for those who have given most, such as the injured and the bereaved.</w:t>
      </w:r>
    </w:p>
    <w:p w14:paraId="4DA39218" w14:textId="77777777"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The Authority encourages all Tenderers, and their suppliers, to sign the Armed Forces Covenant, declaring their support for the Armed Forces community by displaying the values and behaviours set out therein.</w:t>
      </w:r>
    </w:p>
    <w:p w14:paraId="17581D54"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CBD88B1" w14:textId="63956842"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 xml:space="preserve">c. </w:t>
      </w:r>
      <w:r>
        <w:rPr>
          <w:rFonts w:ascii="Arial" w:eastAsia="Times New Roman" w:hAnsi="Arial" w:cs="Arial"/>
          <w:color w:val="0000FF"/>
          <w:szCs w:val="24"/>
          <w:lang w:val="x-none"/>
        </w:rPr>
        <w:t xml:space="preserve">The Armed Forces Covenant </w:t>
      </w:r>
      <w:r>
        <w:rPr>
          <w:rFonts w:ascii="Arial" w:eastAsia="Times New Roman" w:hAnsi="Arial" w:cs="Arial"/>
          <w:color w:val="000000"/>
          <w:szCs w:val="24"/>
          <w:lang w:val="x-none"/>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75CD9B18"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1E31DA6D" w14:textId="73ADDA15"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6F9445C5"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9953F31" w14:textId="37206749"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FF"/>
          <w:szCs w:val="24"/>
          <w:lang w:val="x-none"/>
        </w:rPr>
      </w:pPr>
      <w:r>
        <w:rPr>
          <w:rFonts w:ascii="Arial" w:eastAsia="Times New Roman" w:hAnsi="Arial" w:cs="Arial"/>
          <w:color w:val="000000"/>
          <w:szCs w:val="24"/>
          <w:lang w:val="x-none"/>
        </w:rPr>
        <w:t xml:space="preserve">Email address: </w:t>
      </w:r>
      <w:hyperlink r:id="rId12" w:history="1">
        <w:r w:rsidRPr="00013455">
          <w:rPr>
            <w:rStyle w:val="Hyperlink"/>
            <w:rFonts w:ascii="Arial" w:eastAsia="Times New Roman" w:hAnsi="Arial" w:cs="Arial"/>
            <w:szCs w:val="24"/>
            <w:lang w:val="x-none"/>
          </w:rPr>
          <w:t>employerrelations@rfca.mod.uk</w:t>
        </w:r>
      </w:hyperlink>
    </w:p>
    <w:p w14:paraId="56CCD447"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FF"/>
          <w:szCs w:val="24"/>
          <w:lang w:val="x-none"/>
        </w:rPr>
      </w:pPr>
    </w:p>
    <w:p w14:paraId="6DA63275"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Address: Defence Relationship Management</w:t>
      </w:r>
    </w:p>
    <w:p w14:paraId="1BEAB5DB"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Ministry of Defence</w:t>
      </w:r>
    </w:p>
    <w:p w14:paraId="164F5612"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Holderness House</w:t>
      </w:r>
    </w:p>
    <w:p w14:paraId="7CA5BD43"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51-61 Clifton Street</w:t>
      </w:r>
    </w:p>
    <w:p w14:paraId="7D5AB38A"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London</w:t>
      </w:r>
    </w:p>
    <w:p w14:paraId="1BA6AD3F" w14:textId="6BC3CFDE"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EC2A 4EY</w:t>
      </w:r>
    </w:p>
    <w:p w14:paraId="520A6412"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45103F4"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6D312A59"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DC9C06D" w14:textId="752C26C7" w:rsidR="004522F8" w:rsidRDefault="00A12AC3" w:rsidP="00FE568F">
      <w:pPr>
        <w:widowControl/>
        <w:autoSpaceDE w:val="0"/>
        <w:autoSpaceDN w:val="0"/>
        <w:adjustRightInd w:val="0"/>
        <w:snapToGrid w:val="0"/>
        <w:spacing w:after="0" w:line="240" w:lineRule="auto"/>
        <w:ind w:left="75"/>
        <w:rPr>
          <w:rFonts w:ascii="Arial" w:eastAsia="Arial" w:hAnsi="Arial" w:cs="Arial"/>
        </w:rPr>
      </w:pPr>
      <w:r>
        <w:rPr>
          <w:rFonts w:ascii="Arial" w:eastAsia="Times New Roman" w:hAnsi="Arial" w:cs="Arial"/>
          <w:color w:val="000000"/>
          <w:szCs w:val="24"/>
          <w:lang w:val="x-none"/>
        </w:rPr>
        <w:t>A38.</w:t>
      </w:r>
      <w:r w:rsidR="00FE568F">
        <w:rPr>
          <w:rFonts w:ascii="Arial" w:eastAsia="Times New Roman" w:hAnsi="Arial" w:cs="Arial"/>
          <w:color w:val="000000"/>
          <w:szCs w:val="24"/>
          <w:lang w:val="en-GB"/>
        </w:rPr>
        <w:t xml:space="preserve"> </w:t>
      </w:r>
      <w:r w:rsidR="004522F8">
        <w:rPr>
          <w:rFonts w:ascii="Arial" w:eastAsia="Arial" w:hAnsi="Arial" w:cs="Arial"/>
          <w:spacing w:val="2"/>
        </w:rPr>
        <w:t>T</w:t>
      </w:r>
      <w:r w:rsidR="004522F8">
        <w:rPr>
          <w:rFonts w:ascii="Arial" w:eastAsia="Arial" w:hAnsi="Arial" w:cs="Arial"/>
          <w:spacing w:val="-3"/>
        </w:rPr>
        <w:t>h</w:t>
      </w:r>
      <w:r w:rsidR="004522F8">
        <w:rPr>
          <w:rFonts w:ascii="Arial" w:eastAsia="Arial" w:hAnsi="Arial" w:cs="Arial"/>
        </w:rPr>
        <w:t>e</w:t>
      </w:r>
      <w:r w:rsidR="004522F8">
        <w:rPr>
          <w:rFonts w:ascii="Arial" w:eastAsia="Arial" w:hAnsi="Arial" w:cs="Arial"/>
          <w:spacing w:val="-6"/>
        </w:rPr>
        <w:t xml:space="preserve"> </w:t>
      </w:r>
      <w:r w:rsidR="004522F8">
        <w:rPr>
          <w:rFonts w:ascii="Arial" w:eastAsia="Arial" w:hAnsi="Arial" w:cs="Arial"/>
          <w:spacing w:val="2"/>
        </w:rPr>
        <w:t>T</w:t>
      </w:r>
      <w:r w:rsidR="004522F8">
        <w:rPr>
          <w:rFonts w:ascii="Arial" w:eastAsia="Arial" w:hAnsi="Arial" w:cs="Arial"/>
          <w:spacing w:val="-5"/>
        </w:rPr>
        <w:t>e</w:t>
      </w:r>
      <w:r w:rsidR="004522F8">
        <w:rPr>
          <w:rFonts w:ascii="Arial" w:eastAsia="Arial" w:hAnsi="Arial" w:cs="Arial"/>
          <w:spacing w:val="-3"/>
        </w:rPr>
        <w:t>nde</w:t>
      </w:r>
      <w:r w:rsidR="004522F8">
        <w:rPr>
          <w:rFonts w:ascii="Arial" w:eastAsia="Arial" w:hAnsi="Arial" w:cs="Arial"/>
          <w:spacing w:val="-4"/>
        </w:rPr>
        <w:t>r</w:t>
      </w:r>
      <w:r w:rsidR="004522F8">
        <w:rPr>
          <w:rFonts w:ascii="Arial" w:eastAsia="Arial" w:hAnsi="Arial" w:cs="Arial"/>
          <w:spacing w:val="-3"/>
        </w:rPr>
        <w:t>e</w:t>
      </w:r>
      <w:r w:rsidR="004522F8">
        <w:rPr>
          <w:rFonts w:ascii="Arial" w:eastAsia="Arial" w:hAnsi="Arial" w:cs="Arial"/>
          <w:spacing w:val="-2"/>
        </w:rPr>
        <w:t>rs</w:t>
      </w:r>
      <w:r w:rsidR="004522F8">
        <w:rPr>
          <w:rFonts w:ascii="Arial" w:eastAsia="Arial" w:hAnsi="Arial" w:cs="Arial"/>
        </w:rPr>
        <w:t>’</w:t>
      </w:r>
      <w:r w:rsidR="004522F8">
        <w:rPr>
          <w:rFonts w:ascii="Arial" w:eastAsia="Arial" w:hAnsi="Arial" w:cs="Arial"/>
          <w:spacing w:val="-5"/>
        </w:rPr>
        <w:t xml:space="preserve"> </w:t>
      </w:r>
      <w:r w:rsidR="004522F8">
        <w:rPr>
          <w:rFonts w:ascii="Arial" w:eastAsia="Arial" w:hAnsi="Arial" w:cs="Arial"/>
          <w:spacing w:val="-3"/>
        </w:rPr>
        <w:t>a</w:t>
      </w:r>
      <w:r w:rsidR="004522F8">
        <w:rPr>
          <w:rFonts w:ascii="Arial" w:eastAsia="Arial" w:hAnsi="Arial" w:cs="Arial"/>
          <w:spacing w:val="-6"/>
        </w:rPr>
        <w:t>t</w:t>
      </w:r>
      <w:r w:rsidR="004522F8">
        <w:rPr>
          <w:rFonts w:ascii="Arial" w:eastAsia="Arial" w:hAnsi="Arial" w:cs="Arial"/>
          <w:spacing w:val="1"/>
        </w:rPr>
        <w:t>t</w:t>
      </w:r>
      <w:r w:rsidR="004522F8">
        <w:rPr>
          <w:rFonts w:ascii="Arial" w:eastAsia="Arial" w:hAnsi="Arial" w:cs="Arial"/>
          <w:spacing w:val="-5"/>
        </w:rPr>
        <w:t>en</w:t>
      </w:r>
      <w:r w:rsidR="004522F8">
        <w:rPr>
          <w:rFonts w:ascii="Arial" w:eastAsia="Arial" w:hAnsi="Arial" w:cs="Arial"/>
          <w:spacing w:val="1"/>
        </w:rPr>
        <w:t>t</w:t>
      </w:r>
      <w:r w:rsidR="004522F8">
        <w:rPr>
          <w:rFonts w:ascii="Arial" w:eastAsia="Arial" w:hAnsi="Arial" w:cs="Arial"/>
          <w:spacing w:val="-4"/>
        </w:rPr>
        <w:t>i</w:t>
      </w:r>
      <w:r w:rsidR="004522F8">
        <w:rPr>
          <w:rFonts w:ascii="Arial" w:eastAsia="Arial" w:hAnsi="Arial" w:cs="Arial"/>
          <w:spacing w:val="-3"/>
        </w:rPr>
        <w:t>o</w:t>
      </w:r>
      <w:r w:rsidR="004522F8">
        <w:rPr>
          <w:rFonts w:ascii="Arial" w:eastAsia="Arial" w:hAnsi="Arial" w:cs="Arial"/>
        </w:rPr>
        <w:t>n</w:t>
      </w:r>
      <w:r w:rsidR="004522F8">
        <w:rPr>
          <w:rFonts w:ascii="Arial" w:eastAsia="Arial" w:hAnsi="Arial" w:cs="Arial"/>
          <w:spacing w:val="-4"/>
        </w:rPr>
        <w:t xml:space="preserve"> </w:t>
      </w:r>
      <w:r w:rsidR="004522F8">
        <w:rPr>
          <w:rFonts w:ascii="Arial" w:eastAsia="Arial" w:hAnsi="Arial" w:cs="Arial"/>
          <w:spacing w:val="-3"/>
        </w:rPr>
        <w:t>i</w:t>
      </w:r>
      <w:r w:rsidR="004522F8">
        <w:rPr>
          <w:rFonts w:ascii="Arial" w:eastAsia="Arial" w:hAnsi="Arial" w:cs="Arial"/>
        </w:rPr>
        <w:t>s</w:t>
      </w:r>
      <w:r w:rsidR="004522F8">
        <w:rPr>
          <w:rFonts w:ascii="Arial" w:eastAsia="Arial" w:hAnsi="Arial" w:cs="Arial"/>
          <w:spacing w:val="-6"/>
        </w:rPr>
        <w:t xml:space="preserve"> </w:t>
      </w:r>
      <w:r w:rsidR="004522F8">
        <w:rPr>
          <w:rFonts w:ascii="Arial" w:eastAsia="Arial" w:hAnsi="Arial" w:cs="Arial"/>
          <w:spacing w:val="-3"/>
        </w:rPr>
        <w:t>d</w:t>
      </w:r>
      <w:r w:rsidR="004522F8">
        <w:rPr>
          <w:rFonts w:ascii="Arial" w:eastAsia="Arial" w:hAnsi="Arial" w:cs="Arial"/>
          <w:spacing w:val="-2"/>
        </w:rPr>
        <w:t>r</w:t>
      </w:r>
      <w:r w:rsidR="004522F8">
        <w:rPr>
          <w:rFonts w:ascii="Arial" w:eastAsia="Arial" w:hAnsi="Arial" w:cs="Arial"/>
        </w:rPr>
        <w:t>a</w:t>
      </w:r>
      <w:r w:rsidR="004522F8">
        <w:rPr>
          <w:rFonts w:ascii="Arial" w:eastAsia="Arial" w:hAnsi="Arial" w:cs="Arial"/>
          <w:spacing w:val="-11"/>
        </w:rPr>
        <w:t>w</w:t>
      </w:r>
      <w:r w:rsidR="004522F8">
        <w:rPr>
          <w:rFonts w:ascii="Arial" w:eastAsia="Arial" w:hAnsi="Arial" w:cs="Arial"/>
        </w:rPr>
        <w:t>n</w:t>
      </w:r>
      <w:r w:rsidR="004522F8">
        <w:rPr>
          <w:rFonts w:ascii="Arial" w:eastAsia="Arial" w:hAnsi="Arial" w:cs="Arial"/>
          <w:spacing w:val="-4"/>
        </w:rPr>
        <w:t xml:space="preserve"> </w:t>
      </w:r>
      <w:r w:rsidR="004522F8">
        <w:rPr>
          <w:rFonts w:ascii="Arial" w:eastAsia="Arial" w:hAnsi="Arial" w:cs="Arial"/>
          <w:spacing w:val="1"/>
        </w:rPr>
        <w:t>t</w:t>
      </w:r>
      <w:r w:rsidR="004522F8">
        <w:rPr>
          <w:rFonts w:ascii="Arial" w:eastAsia="Arial" w:hAnsi="Arial" w:cs="Arial"/>
        </w:rPr>
        <w:t>o</w:t>
      </w:r>
      <w:r w:rsidR="004522F8">
        <w:rPr>
          <w:rFonts w:ascii="Arial" w:eastAsia="Arial" w:hAnsi="Arial" w:cs="Arial"/>
          <w:spacing w:val="-6"/>
        </w:rPr>
        <w:t xml:space="preserve"> </w:t>
      </w:r>
      <w:r w:rsidR="004522F8">
        <w:rPr>
          <w:rFonts w:ascii="Arial" w:eastAsia="Arial" w:hAnsi="Arial" w:cs="Arial"/>
          <w:spacing w:val="1"/>
        </w:rPr>
        <w:t>t</w:t>
      </w:r>
      <w:r w:rsidR="004522F8">
        <w:rPr>
          <w:rFonts w:ascii="Arial" w:eastAsia="Arial" w:hAnsi="Arial" w:cs="Arial"/>
          <w:spacing w:val="-3"/>
        </w:rPr>
        <w:t>h</w:t>
      </w:r>
      <w:r w:rsidR="004522F8">
        <w:rPr>
          <w:rFonts w:ascii="Arial" w:eastAsia="Arial" w:hAnsi="Arial" w:cs="Arial"/>
        </w:rPr>
        <w:t>e</w:t>
      </w:r>
      <w:r w:rsidR="004522F8">
        <w:rPr>
          <w:rFonts w:ascii="Arial" w:eastAsia="Arial" w:hAnsi="Arial" w:cs="Arial"/>
          <w:spacing w:val="-9"/>
        </w:rPr>
        <w:t xml:space="preserve"> </w:t>
      </w:r>
      <w:r w:rsidR="004522F8">
        <w:rPr>
          <w:rFonts w:ascii="Arial" w:eastAsia="Arial" w:hAnsi="Arial" w:cs="Arial"/>
          <w:spacing w:val="3"/>
        </w:rPr>
        <w:t>f</w:t>
      </w:r>
      <w:r w:rsidR="004522F8">
        <w:rPr>
          <w:rFonts w:ascii="Arial" w:eastAsia="Arial" w:hAnsi="Arial" w:cs="Arial"/>
          <w:spacing w:val="-3"/>
        </w:rPr>
        <w:t>o</w:t>
      </w:r>
      <w:r w:rsidR="004522F8">
        <w:rPr>
          <w:rFonts w:ascii="Arial" w:eastAsia="Arial" w:hAnsi="Arial" w:cs="Arial"/>
          <w:spacing w:val="-4"/>
        </w:rPr>
        <w:t>ll</w:t>
      </w:r>
      <w:r w:rsidR="004522F8">
        <w:rPr>
          <w:rFonts w:ascii="Arial" w:eastAsia="Arial" w:hAnsi="Arial" w:cs="Arial"/>
        </w:rPr>
        <w:t>o</w:t>
      </w:r>
      <w:r w:rsidR="004522F8">
        <w:rPr>
          <w:rFonts w:ascii="Arial" w:eastAsia="Arial" w:hAnsi="Arial" w:cs="Arial"/>
          <w:spacing w:val="-8"/>
        </w:rPr>
        <w:t>w</w:t>
      </w:r>
      <w:r w:rsidR="004522F8">
        <w:rPr>
          <w:rFonts w:ascii="Arial" w:eastAsia="Arial" w:hAnsi="Arial" w:cs="Arial"/>
          <w:spacing w:val="-4"/>
        </w:rPr>
        <w:t>i</w:t>
      </w:r>
      <w:r w:rsidR="004522F8">
        <w:rPr>
          <w:rFonts w:ascii="Arial" w:eastAsia="Arial" w:hAnsi="Arial" w:cs="Arial"/>
          <w:spacing w:val="-3"/>
        </w:rPr>
        <w:t>n</w:t>
      </w:r>
      <w:r w:rsidR="004522F8">
        <w:rPr>
          <w:rFonts w:ascii="Arial" w:eastAsia="Arial" w:hAnsi="Arial" w:cs="Arial"/>
        </w:rPr>
        <w:t>g</w:t>
      </w:r>
      <w:r w:rsidR="004522F8">
        <w:rPr>
          <w:rFonts w:ascii="Arial" w:eastAsia="Arial" w:hAnsi="Arial" w:cs="Arial"/>
          <w:spacing w:val="-2"/>
        </w:rPr>
        <w:t xml:space="preserve"> </w:t>
      </w:r>
      <w:r w:rsidR="004522F8">
        <w:rPr>
          <w:rFonts w:ascii="Arial" w:eastAsia="Arial" w:hAnsi="Arial" w:cs="Arial"/>
          <w:spacing w:val="-5"/>
        </w:rPr>
        <w:t>o</w:t>
      </w:r>
      <w:r w:rsidR="004522F8">
        <w:rPr>
          <w:rFonts w:ascii="Arial" w:eastAsia="Arial" w:hAnsi="Arial" w:cs="Arial"/>
          <w:spacing w:val="1"/>
        </w:rPr>
        <w:t>t</w:t>
      </w:r>
      <w:r w:rsidR="004522F8">
        <w:rPr>
          <w:rFonts w:ascii="Arial" w:eastAsia="Arial" w:hAnsi="Arial" w:cs="Arial"/>
          <w:spacing w:val="-3"/>
        </w:rPr>
        <w:t>h</w:t>
      </w:r>
      <w:r w:rsidR="004522F8">
        <w:rPr>
          <w:rFonts w:ascii="Arial" w:eastAsia="Arial" w:hAnsi="Arial" w:cs="Arial"/>
          <w:spacing w:val="-5"/>
        </w:rPr>
        <w:t>e</w:t>
      </w:r>
      <w:r w:rsidR="004522F8">
        <w:rPr>
          <w:rFonts w:ascii="Arial" w:eastAsia="Arial" w:hAnsi="Arial" w:cs="Arial"/>
        </w:rPr>
        <w:t>r</w:t>
      </w:r>
      <w:r w:rsidR="004522F8">
        <w:rPr>
          <w:rFonts w:ascii="Arial" w:eastAsia="Arial" w:hAnsi="Arial" w:cs="Arial"/>
          <w:spacing w:val="-3"/>
        </w:rPr>
        <w:t xml:space="preserve"> i</w:t>
      </w:r>
      <w:r w:rsidR="004522F8">
        <w:rPr>
          <w:rFonts w:ascii="Arial" w:eastAsia="Arial" w:hAnsi="Arial" w:cs="Arial"/>
          <w:spacing w:val="-8"/>
        </w:rPr>
        <w:t>n</w:t>
      </w:r>
      <w:r w:rsidR="004522F8">
        <w:rPr>
          <w:rFonts w:ascii="Arial" w:eastAsia="Arial" w:hAnsi="Arial" w:cs="Arial"/>
          <w:spacing w:val="3"/>
        </w:rPr>
        <w:t>f</w:t>
      </w:r>
      <w:r w:rsidR="004522F8">
        <w:rPr>
          <w:rFonts w:ascii="Arial" w:eastAsia="Arial" w:hAnsi="Arial" w:cs="Arial"/>
          <w:spacing w:val="-3"/>
        </w:rPr>
        <w:t>o</w:t>
      </w:r>
      <w:r w:rsidR="004522F8">
        <w:rPr>
          <w:rFonts w:ascii="Arial" w:eastAsia="Arial" w:hAnsi="Arial" w:cs="Arial"/>
          <w:spacing w:val="-4"/>
        </w:rPr>
        <w:t>r</w:t>
      </w:r>
      <w:r w:rsidR="004522F8">
        <w:rPr>
          <w:rFonts w:ascii="Arial" w:eastAsia="Arial" w:hAnsi="Arial" w:cs="Arial"/>
          <w:spacing w:val="-2"/>
        </w:rPr>
        <w:t>m</w:t>
      </w:r>
      <w:r w:rsidR="004522F8">
        <w:rPr>
          <w:rFonts w:ascii="Arial" w:eastAsia="Arial" w:hAnsi="Arial" w:cs="Arial"/>
          <w:spacing w:val="-8"/>
        </w:rPr>
        <w:t>a</w:t>
      </w:r>
      <w:r w:rsidR="004522F8">
        <w:rPr>
          <w:rFonts w:ascii="Arial" w:eastAsia="Arial" w:hAnsi="Arial" w:cs="Arial"/>
          <w:spacing w:val="1"/>
        </w:rPr>
        <w:t>t</w:t>
      </w:r>
      <w:r w:rsidR="004522F8">
        <w:rPr>
          <w:rFonts w:ascii="Arial" w:eastAsia="Arial" w:hAnsi="Arial" w:cs="Arial"/>
          <w:spacing w:val="-4"/>
        </w:rPr>
        <w:t>i</w:t>
      </w:r>
      <w:r w:rsidR="004522F8">
        <w:rPr>
          <w:rFonts w:ascii="Arial" w:eastAsia="Arial" w:hAnsi="Arial" w:cs="Arial"/>
          <w:spacing w:val="-3"/>
        </w:rPr>
        <w:t>o</w:t>
      </w:r>
      <w:r w:rsidR="004522F8">
        <w:rPr>
          <w:rFonts w:ascii="Arial" w:eastAsia="Arial" w:hAnsi="Arial" w:cs="Arial"/>
          <w:spacing w:val="-5"/>
        </w:rPr>
        <w:t>n</w:t>
      </w:r>
      <w:r w:rsidR="004522F8">
        <w:rPr>
          <w:rFonts w:ascii="Arial" w:eastAsia="Arial" w:hAnsi="Arial" w:cs="Arial"/>
        </w:rPr>
        <w:t>:</w:t>
      </w:r>
    </w:p>
    <w:p w14:paraId="24C03EF8" w14:textId="77777777" w:rsidR="00005998" w:rsidRDefault="00005998" w:rsidP="00005998">
      <w:pPr>
        <w:spacing w:before="9" w:after="0" w:line="150" w:lineRule="exact"/>
        <w:rPr>
          <w:color w:val="000000" w:themeColor="text1"/>
          <w:sz w:val="15"/>
          <w:szCs w:val="15"/>
        </w:rPr>
      </w:pPr>
      <w:bookmarkStart w:id="13" w:name="_Hlk20085018"/>
    </w:p>
    <w:p w14:paraId="7E3C758C" w14:textId="77777777" w:rsidR="00005998" w:rsidRDefault="00005998" w:rsidP="00005998">
      <w:pPr>
        <w:spacing w:before="9" w:after="0" w:line="150" w:lineRule="exact"/>
        <w:ind w:left="233"/>
        <w:rPr>
          <w:color w:val="000000" w:themeColor="text1"/>
          <w:sz w:val="15"/>
          <w:szCs w:val="15"/>
        </w:rPr>
      </w:pPr>
    </w:p>
    <w:p w14:paraId="70768AAC" w14:textId="77777777" w:rsidR="00005998" w:rsidRDefault="00005998" w:rsidP="00FE568F">
      <w:pPr>
        <w:spacing w:after="0" w:line="200" w:lineRule="exact"/>
        <w:ind w:left="75"/>
        <w:rPr>
          <w:rFonts w:ascii="Arial" w:eastAsia="Arial" w:hAnsi="Arial" w:cs="Arial"/>
          <w:color w:val="000000" w:themeColor="text1"/>
          <w:spacing w:val="-2"/>
        </w:rPr>
      </w:pPr>
      <w:bookmarkStart w:id="14" w:name="_Hlk41057265"/>
      <w:bookmarkEnd w:id="13"/>
      <w:r>
        <w:rPr>
          <w:rFonts w:ascii="Arial" w:eastAsia="Arial" w:hAnsi="Arial" w:cs="Arial"/>
          <w:color w:val="000000" w:themeColor="text1"/>
          <w:spacing w:val="-2"/>
        </w:rPr>
        <w:t>Off payroll working rules (IR35) do not apply to this engagement.</w:t>
      </w:r>
    </w:p>
    <w:bookmarkEnd w:id="14"/>
    <w:p w14:paraId="0EB2CA6B" w14:textId="77777777" w:rsidR="00005998" w:rsidRDefault="00005998" w:rsidP="00FE568F">
      <w:pPr>
        <w:spacing w:after="0" w:line="200" w:lineRule="exact"/>
        <w:ind w:left="75"/>
        <w:rPr>
          <w:sz w:val="20"/>
          <w:szCs w:val="20"/>
        </w:rPr>
      </w:pPr>
    </w:p>
    <w:p w14:paraId="7C0C2DEE" w14:textId="77777777" w:rsidR="00005998" w:rsidRPr="006A00FA" w:rsidRDefault="00005998" w:rsidP="00FE568F">
      <w:pPr>
        <w:keepNext/>
        <w:spacing w:after="0" w:line="240" w:lineRule="auto"/>
        <w:ind w:left="75"/>
        <w:outlineLvl w:val="1"/>
        <w:rPr>
          <w:rFonts w:ascii="Arial" w:eastAsia="Times New Roman" w:hAnsi="Arial" w:cs="Arial"/>
          <w:color w:val="000000" w:themeColor="text1"/>
          <w:kern w:val="22"/>
          <w:lang w:val="en-GB" w:eastAsia="en-GB"/>
        </w:rPr>
      </w:pPr>
      <w:r w:rsidRPr="006A00FA">
        <w:rPr>
          <w:rFonts w:ascii="Arial" w:eastAsia="Times New Roman" w:hAnsi="Arial" w:cs="Arial"/>
          <w:color w:val="000000" w:themeColor="text1"/>
          <w:kern w:val="22"/>
          <w:lang w:val="en-GB" w:eastAsia="en-GB"/>
        </w:rPr>
        <w:t>A Cyber Risk Assessment is Not Applicable to this requirement.</w:t>
      </w:r>
    </w:p>
    <w:p w14:paraId="2B461443" w14:textId="3EB4C066" w:rsidR="004522F8" w:rsidRDefault="004522F8" w:rsidP="00FE568F">
      <w:pPr>
        <w:spacing w:after="0"/>
      </w:pPr>
    </w:p>
    <w:p w14:paraId="3745D30C" w14:textId="0CBE482F" w:rsidR="00005998" w:rsidRDefault="00005998" w:rsidP="00FE568F">
      <w:pPr>
        <w:spacing w:after="0"/>
      </w:pPr>
    </w:p>
    <w:p w14:paraId="7AE3D7DC" w14:textId="11DD1A3F" w:rsidR="00005998" w:rsidRDefault="00005998" w:rsidP="00FE568F">
      <w:pPr>
        <w:spacing w:after="0"/>
      </w:pPr>
    </w:p>
    <w:p w14:paraId="6A449829" w14:textId="648E3C5A" w:rsidR="00005998" w:rsidRDefault="00005998" w:rsidP="00FE568F">
      <w:pPr>
        <w:spacing w:after="0"/>
      </w:pPr>
    </w:p>
    <w:p w14:paraId="3FAE3245" w14:textId="18CB5849" w:rsidR="00005998" w:rsidRDefault="00005998" w:rsidP="00FE568F">
      <w:pPr>
        <w:spacing w:after="0"/>
      </w:pPr>
    </w:p>
    <w:p w14:paraId="4C06AC7B" w14:textId="3713BADC" w:rsidR="00005998" w:rsidRDefault="00005998" w:rsidP="004522F8">
      <w:pPr>
        <w:spacing w:after="0"/>
      </w:pPr>
    </w:p>
    <w:p w14:paraId="0AF44B0A" w14:textId="77777777" w:rsidR="00005998" w:rsidRDefault="00005998" w:rsidP="004522F8">
      <w:pPr>
        <w:spacing w:after="0"/>
      </w:pPr>
    </w:p>
    <w:p w14:paraId="57D58CB8" w14:textId="39D89748" w:rsidR="001A2B19" w:rsidRDefault="001A2B19" w:rsidP="004522F8">
      <w:pPr>
        <w:spacing w:after="0"/>
      </w:pPr>
    </w:p>
    <w:p w14:paraId="453069B7" w14:textId="6D547309" w:rsidR="00FE568F" w:rsidRDefault="00FE568F" w:rsidP="004522F8">
      <w:pPr>
        <w:spacing w:after="0"/>
      </w:pPr>
    </w:p>
    <w:p w14:paraId="5BCE0D24" w14:textId="0ADAF513" w:rsidR="00FE568F" w:rsidRDefault="00FE568F" w:rsidP="004522F8">
      <w:pPr>
        <w:spacing w:after="0"/>
      </w:pPr>
    </w:p>
    <w:p w14:paraId="0CF888F6" w14:textId="35AAFB8B" w:rsidR="00FE568F" w:rsidRDefault="00FE568F" w:rsidP="004522F8">
      <w:pPr>
        <w:spacing w:after="0"/>
      </w:pPr>
    </w:p>
    <w:p w14:paraId="7B80C37B" w14:textId="15D84A89" w:rsidR="00FE568F" w:rsidRDefault="00FE568F" w:rsidP="004522F8">
      <w:pPr>
        <w:spacing w:after="0"/>
      </w:pPr>
    </w:p>
    <w:p w14:paraId="25B01F32" w14:textId="70A98832" w:rsidR="00FE568F" w:rsidRDefault="00FE568F" w:rsidP="004522F8">
      <w:pPr>
        <w:spacing w:after="0"/>
      </w:pPr>
    </w:p>
    <w:p w14:paraId="32DAC77F" w14:textId="0E242B2E" w:rsidR="00FE568F" w:rsidRDefault="00FE568F" w:rsidP="004522F8">
      <w:pPr>
        <w:spacing w:after="0"/>
      </w:pPr>
    </w:p>
    <w:p w14:paraId="1C994799" w14:textId="3F5C81CA" w:rsidR="00FE568F" w:rsidRDefault="00FE568F" w:rsidP="004522F8">
      <w:pPr>
        <w:spacing w:after="0"/>
      </w:pPr>
    </w:p>
    <w:p w14:paraId="5AEBE79E" w14:textId="27216BF2" w:rsidR="00FE568F" w:rsidRDefault="00FE568F" w:rsidP="004522F8">
      <w:pPr>
        <w:spacing w:after="0"/>
      </w:pPr>
    </w:p>
    <w:p w14:paraId="4836EAB2" w14:textId="7DD688F3" w:rsidR="00FE568F" w:rsidRDefault="00FE568F" w:rsidP="004522F8">
      <w:pPr>
        <w:spacing w:after="0"/>
      </w:pPr>
    </w:p>
    <w:p w14:paraId="2A50CDC3" w14:textId="78F27280" w:rsidR="00FE568F" w:rsidRDefault="00FE568F" w:rsidP="004522F8">
      <w:pPr>
        <w:spacing w:after="0"/>
      </w:pPr>
    </w:p>
    <w:p w14:paraId="081F8F57" w14:textId="3DCAB361" w:rsidR="00FE568F" w:rsidRDefault="00FE568F" w:rsidP="004522F8">
      <w:pPr>
        <w:spacing w:after="0"/>
      </w:pPr>
    </w:p>
    <w:p w14:paraId="2450619D" w14:textId="3ABD818D" w:rsidR="00FE568F" w:rsidRDefault="00FE568F" w:rsidP="004522F8">
      <w:pPr>
        <w:spacing w:after="0"/>
      </w:pPr>
    </w:p>
    <w:p w14:paraId="131FDCEF" w14:textId="486B8714" w:rsidR="00FE568F" w:rsidRDefault="00FE568F" w:rsidP="004522F8">
      <w:pPr>
        <w:spacing w:after="0"/>
      </w:pPr>
    </w:p>
    <w:p w14:paraId="6029E454" w14:textId="42295118" w:rsidR="00FE568F" w:rsidRDefault="00FE568F" w:rsidP="004522F8">
      <w:pPr>
        <w:spacing w:after="0"/>
      </w:pPr>
    </w:p>
    <w:p w14:paraId="4618D2BF" w14:textId="4159B8BC" w:rsidR="00FE568F" w:rsidRDefault="00FE568F" w:rsidP="004522F8">
      <w:pPr>
        <w:spacing w:after="0"/>
      </w:pPr>
    </w:p>
    <w:p w14:paraId="2A10EBD9" w14:textId="6634BEB8" w:rsidR="00FE568F" w:rsidRDefault="00FE568F" w:rsidP="004522F8">
      <w:pPr>
        <w:spacing w:after="0"/>
      </w:pPr>
    </w:p>
    <w:p w14:paraId="10857F59" w14:textId="6C733F63" w:rsidR="00FE568F" w:rsidRDefault="00FE568F" w:rsidP="004522F8">
      <w:pPr>
        <w:spacing w:after="0"/>
      </w:pPr>
    </w:p>
    <w:p w14:paraId="1C53B2CD" w14:textId="51FF236F" w:rsidR="00FE568F" w:rsidRDefault="00FE568F" w:rsidP="004522F8">
      <w:pPr>
        <w:spacing w:after="0"/>
      </w:pPr>
    </w:p>
    <w:p w14:paraId="43FF45AC" w14:textId="3320A3FD" w:rsidR="00FE568F" w:rsidRDefault="00FE568F" w:rsidP="004522F8">
      <w:pPr>
        <w:spacing w:after="0"/>
      </w:pPr>
    </w:p>
    <w:p w14:paraId="063FE5D9" w14:textId="5C616D81" w:rsidR="00FE568F" w:rsidRDefault="00FE568F" w:rsidP="004522F8">
      <w:pPr>
        <w:spacing w:after="0"/>
      </w:pPr>
    </w:p>
    <w:p w14:paraId="20B2C622" w14:textId="0567B8C8" w:rsidR="00FE568F" w:rsidRDefault="00FE568F" w:rsidP="004522F8">
      <w:pPr>
        <w:spacing w:after="0"/>
      </w:pPr>
    </w:p>
    <w:p w14:paraId="77288D7F" w14:textId="69C92DDB" w:rsidR="00FE568F" w:rsidRDefault="00FE568F" w:rsidP="004522F8">
      <w:pPr>
        <w:spacing w:after="0"/>
      </w:pPr>
    </w:p>
    <w:p w14:paraId="65F119FA" w14:textId="6D7E697A" w:rsidR="00FE568F" w:rsidRDefault="00FE568F" w:rsidP="004522F8">
      <w:pPr>
        <w:spacing w:after="0"/>
      </w:pPr>
    </w:p>
    <w:p w14:paraId="17931A1E" w14:textId="77777777" w:rsidR="00FE568F" w:rsidRDefault="00FE568F" w:rsidP="004522F8">
      <w:pPr>
        <w:spacing w:after="0"/>
      </w:pPr>
    </w:p>
    <w:p w14:paraId="3A840DE1" w14:textId="5B751D54" w:rsidR="004522F8" w:rsidRDefault="004522F8" w:rsidP="004522F8">
      <w:pPr>
        <w:spacing w:before="7" w:after="0" w:line="120" w:lineRule="exact"/>
        <w:rPr>
          <w:sz w:val="12"/>
          <w:szCs w:val="12"/>
        </w:rPr>
      </w:pPr>
    </w:p>
    <w:p w14:paraId="36F301E6" w14:textId="239C9AFD" w:rsidR="007E4FF7" w:rsidRDefault="007E4FF7" w:rsidP="004522F8">
      <w:pPr>
        <w:spacing w:before="7" w:after="0" w:line="120" w:lineRule="exact"/>
        <w:rPr>
          <w:sz w:val="12"/>
          <w:szCs w:val="12"/>
        </w:rPr>
      </w:pPr>
    </w:p>
    <w:p w14:paraId="49F2ABDC" w14:textId="77777777" w:rsidR="007E4FF7" w:rsidRDefault="007E4FF7" w:rsidP="004522F8">
      <w:pPr>
        <w:spacing w:before="7" w:after="0" w:line="120" w:lineRule="exact"/>
        <w:rPr>
          <w:sz w:val="12"/>
          <w:szCs w:val="12"/>
        </w:rPr>
      </w:pPr>
    </w:p>
    <w:p w14:paraId="77154BC6" w14:textId="306F0403" w:rsidR="004522F8" w:rsidRDefault="004522F8" w:rsidP="004522F8">
      <w:pPr>
        <w:spacing w:before="7" w:after="0" w:line="120" w:lineRule="exact"/>
        <w:rPr>
          <w:sz w:val="12"/>
          <w:szCs w:val="12"/>
        </w:rPr>
      </w:pPr>
    </w:p>
    <w:p w14:paraId="2DF9BB9C" w14:textId="609F2550" w:rsidR="001A2B19" w:rsidRDefault="001A2B19" w:rsidP="004522F8">
      <w:pPr>
        <w:spacing w:before="7" w:after="0" w:line="120" w:lineRule="exact"/>
        <w:rPr>
          <w:sz w:val="12"/>
          <w:szCs w:val="12"/>
        </w:rPr>
      </w:pPr>
    </w:p>
    <w:p w14:paraId="54675F81" w14:textId="77777777" w:rsidR="001A2B19" w:rsidRDefault="001A2B19" w:rsidP="004522F8">
      <w:pPr>
        <w:spacing w:before="7" w:after="0" w:line="120" w:lineRule="exact"/>
        <w:rPr>
          <w:sz w:val="12"/>
          <w:szCs w:val="12"/>
        </w:rPr>
      </w:pPr>
    </w:p>
    <w:p w14:paraId="0708DF5F" w14:textId="77777777" w:rsidR="004522F8" w:rsidRDefault="004522F8" w:rsidP="004522F8">
      <w:pPr>
        <w:spacing w:before="7" w:after="0" w:line="120" w:lineRule="exact"/>
        <w:rPr>
          <w:sz w:val="12"/>
          <w:szCs w:val="12"/>
        </w:rPr>
      </w:pPr>
    </w:p>
    <w:p w14:paraId="7A6DFD79" w14:textId="77777777" w:rsidR="004522F8" w:rsidRDefault="004522F8" w:rsidP="004522F8">
      <w:pPr>
        <w:spacing w:before="7" w:after="0" w:line="120" w:lineRule="exact"/>
        <w:rPr>
          <w:sz w:val="12"/>
          <w:szCs w:val="12"/>
        </w:rPr>
      </w:pPr>
    </w:p>
    <w:p w14:paraId="68A21379" w14:textId="77777777" w:rsidR="004522F8" w:rsidRDefault="004522F8" w:rsidP="004522F8">
      <w:pPr>
        <w:spacing w:before="25" w:after="0" w:line="240" w:lineRule="auto"/>
        <w:ind w:left="2510"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14:paraId="2CD2075D" w14:textId="77777777" w:rsidR="004522F8" w:rsidRDefault="004522F8" w:rsidP="004522F8">
      <w:pPr>
        <w:spacing w:before="3" w:after="0" w:line="130" w:lineRule="exact"/>
        <w:rPr>
          <w:sz w:val="13"/>
          <w:szCs w:val="13"/>
        </w:rPr>
      </w:pPr>
    </w:p>
    <w:p w14:paraId="10713EAC" w14:textId="77777777" w:rsidR="004522F8" w:rsidRDefault="004522F8" w:rsidP="004522F8">
      <w:pPr>
        <w:spacing w:after="0" w:line="248" w:lineRule="exact"/>
        <w:ind w:left="113" w:right="-20"/>
        <w:rPr>
          <w:rFonts w:ascii="Arial" w:eastAsia="Arial" w:hAnsi="Arial" w:cs="Arial"/>
          <w:spacing w:val="4"/>
          <w:position w:val="-1"/>
        </w:rPr>
      </w:pPr>
    </w:p>
    <w:p w14:paraId="637E15B0" w14:textId="77777777" w:rsidR="004522F8" w:rsidRDefault="004522F8" w:rsidP="004522F8">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14:paraId="7712EC88" w14:textId="77777777" w:rsidR="004522F8" w:rsidRDefault="004522F8" w:rsidP="004522F8">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4522F8" w14:paraId="5D5ECF53" w14:textId="77777777" w:rsidTr="004522F8">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2C091751" w14:textId="77777777" w:rsidR="004522F8" w:rsidRDefault="004522F8">
            <w:pPr>
              <w:spacing w:before="7" w:after="0" w:line="100" w:lineRule="exact"/>
              <w:rPr>
                <w:sz w:val="10"/>
                <w:szCs w:val="10"/>
              </w:rPr>
            </w:pPr>
          </w:p>
          <w:p w14:paraId="73D04647" w14:textId="77777777" w:rsidR="004522F8" w:rsidRDefault="004522F8">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14:paraId="1825196A" w14:textId="77777777" w:rsidR="004522F8" w:rsidRDefault="004522F8">
            <w:pPr>
              <w:spacing w:before="7" w:after="0" w:line="100" w:lineRule="exact"/>
              <w:rPr>
                <w:sz w:val="10"/>
                <w:szCs w:val="10"/>
              </w:rPr>
            </w:pPr>
          </w:p>
          <w:p w14:paraId="624CC8A7" w14:textId="77777777" w:rsidR="004522F8" w:rsidRDefault="004522F8">
            <w:pPr>
              <w:spacing w:after="0" w:line="240" w:lineRule="auto"/>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p>
        </w:tc>
        <w:tc>
          <w:tcPr>
            <w:tcW w:w="2410" w:type="dxa"/>
            <w:tcBorders>
              <w:top w:val="single" w:sz="4" w:space="0" w:color="000000"/>
              <w:left w:val="single" w:sz="4" w:space="0" w:color="000000"/>
              <w:bottom w:val="single" w:sz="4" w:space="0" w:color="000000"/>
              <w:right w:val="single" w:sz="4" w:space="0" w:color="000000"/>
            </w:tcBorders>
          </w:tcPr>
          <w:p w14:paraId="36BAA402" w14:textId="77777777" w:rsidR="004522F8" w:rsidRDefault="004522F8">
            <w:pPr>
              <w:spacing w:before="7" w:after="0" w:line="100" w:lineRule="exact"/>
              <w:rPr>
                <w:sz w:val="10"/>
                <w:szCs w:val="10"/>
              </w:rPr>
            </w:pPr>
          </w:p>
          <w:p w14:paraId="3132A570" w14:textId="77777777" w:rsidR="004522F8" w:rsidRDefault="004522F8">
            <w:pPr>
              <w:spacing w:after="0" w:line="240" w:lineRule="auto"/>
              <w:ind w:left="105"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7F0182D0" w14:textId="77777777" w:rsidR="004522F8" w:rsidRDefault="004522F8">
            <w:pPr>
              <w:spacing w:before="7" w:after="0" w:line="100" w:lineRule="exact"/>
              <w:rPr>
                <w:sz w:val="10"/>
                <w:szCs w:val="10"/>
              </w:rPr>
            </w:pPr>
          </w:p>
          <w:p w14:paraId="7804708D" w14:textId="77777777" w:rsidR="004522F8" w:rsidRDefault="004522F8">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4522F8" w14:paraId="398224DC" w14:textId="77777777" w:rsidTr="004522F8">
        <w:trPr>
          <w:trHeight w:hRule="exact" w:val="1212"/>
        </w:trPr>
        <w:tc>
          <w:tcPr>
            <w:tcW w:w="2410" w:type="dxa"/>
            <w:tcBorders>
              <w:top w:val="single" w:sz="4" w:space="0" w:color="000000"/>
              <w:left w:val="single" w:sz="4" w:space="0" w:color="000000"/>
              <w:bottom w:val="single" w:sz="4" w:space="0" w:color="000000"/>
              <w:right w:val="single" w:sz="4" w:space="0" w:color="000000"/>
            </w:tcBorders>
            <w:hideMark/>
          </w:tcPr>
          <w:p w14:paraId="194497F8" w14:textId="77777777" w:rsidR="004522F8" w:rsidRPr="00C06A82" w:rsidRDefault="004522F8">
            <w:pPr>
              <w:spacing w:after="0" w:line="247" w:lineRule="exact"/>
              <w:ind w:left="102" w:right="-20"/>
              <w:rPr>
                <w:rFonts w:ascii="Arial" w:eastAsia="Arial" w:hAnsi="Arial" w:cs="Arial"/>
              </w:rPr>
            </w:pPr>
            <w:r w:rsidRPr="00C06A82">
              <w:rPr>
                <w:rFonts w:ascii="Arial" w:eastAsia="Arial" w:hAnsi="Arial" w:cs="Arial"/>
                <w:spacing w:val="-1"/>
              </w:rPr>
              <w:t>F</w:t>
            </w:r>
            <w:r w:rsidRPr="00C06A82">
              <w:rPr>
                <w:rFonts w:ascii="Arial" w:eastAsia="Arial" w:hAnsi="Arial" w:cs="Arial"/>
                <w:spacing w:val="-3"/>
              </w:rPr>
              <w:t>i</w:t>
            </w:r>
            <w:r w:rsidRPr="00C06A82">
              <w:rPr>
                <w:rFonts w:ascii="Arial" w:eastAsia="Arial" w:hAnsi="Arial" w:cs="Arial"/>
              </w:rPr>
              <w:t>nal da</w:t>
            </w:r>
            <w:r w:rsidRPr="00C06A82">
              <w:rPr>
                <w:rFonts w:ascii="Arial" w:eastAsia="Arial" w:hAnsi="Arial" w:cs="Arial"/>
                <w:spacing w:val="1"/>
              </w:rPr>
              <w:t>t</w:t>
            </w:r>
            <w:r w:rsidRPr="00C06A82">
              <w:rPr>
                <w:rFonts w:ascii="Arial" w:eastAsia="Arial" w:hAnsi="Arial" w:cs="Arial"/>
              </w:rPr>
              <w:t>e</w:t>
            </w:r>
            <w:r w:rsidRPr="00C06A82">
              <w:rPr>
                <w:rFonts w:ascii="Arial" w:eastAsia="Arial" w:hAnsi="Arial" w:cs="Arial"/>
                <w:spacing w:val="-4"/>
              </w:rPr>
              <w:t xml:space="preserve"> </w:t>
            </w:r>
            <w:r w:rsidRPr="00C06A82">
              <w:rPr>
                <w:rFonts w:ascii="Arial" w:eastAsia="Arial" w:hAnsi="Arial" w:cs="Arial"/>
                <w:spacing w:val="3"/>
              </w:rPr>
              <w:t>f</w:t>
            </w:r>
            <w:r w:rsidRPr="00C06A82">
              <w:rPr>
                <w:rFonts w:ascii="Arial" w:eastAsia="Arial" w:hAnsi="Arial" w:cs="Arial"/>
                <w:spacing w:val="-3"/>
              </w:rPr>
              <w:t>o</w:t>
            </w:r>
            <w:r w:rsidRPr="00C06A82">
              <w:rPr>
                <w:rFonts w:ascii="Arial" w:eastAsia="Arial" w:hAnsi="Arial" w:cs="Arial"/>
              </w:rPr>
              <w:t>r</w:t>
            </w:r>
          </w:p>
          <w:p w14:paraId="7786BF63" w14:textId="77777777" w:rsidR="004522F8" w:rsidRPr="00C06A82" w:rsidRDefault="004522F8">
            <w:pPr>
              <w:spacing w:after="0" w:line="252" w:lineRule="exact"/>
              <w:ind w:left="102" w:right="-20"/>
              <w:rPr>
                <w:rFonts w:ascii="Arial" w:eastAsia="Arial" w:hAnsi="Arial" w:cs="Arial"/>
              </w:rPr>
            </w:pPr>
            <w:r w:rsidRPr="00C06A82">
              <w:rPr>
                <w:rFonts w:ascii="Arial" w:eastAsia="Arial" w:hAnsi="Arial" w:cs="Arial"/>
                <w:spacing w:val="-1"/>
              </w:rPr>
              <w:t>Cl</w:t>
            </w:r>
            <w:r w:rsidRPr="00C06A82">
              <w:rPr>
                <w:rFonts w:ascii="Arial" w:eastAsia="Arial" w:hAnsi="Arial" w:cs="Arial"/>
              </w:rPr>
              <w:t>a</w:t>
            </w:r>
            <w:r w:rsidRPr="00C06A82">
              <w:rPr>
                <w:rFonts w:ascii="Arial" w:eastAsia="Arial" w:hAnsi="Arial" w:cs="Arial"/>
                <w:spacing w:val="1"/>
              </w:rPr>
              <w:t>r</w:t>
            </w:r>
            <w:r w:rsidRPr="00C06A82">
              <w:rPr>
                <w:rFonts w:ascii="Arial" w:eastAsia="Arial" w:hAnsi="Arial" w:cs="Arial"/>
                <w:spacing w:val="-3"/>
              </w:rPr>
              <w:t>i</w:t>
            </w:r>
            <w:r w:rsidRPr="00C06A82">
              <w:rPr>
                <w:rFonts w:ascii="Arial" w:eastAsia="Arial" w:hAnsi="Arial" w:cs="Arial"/>
                <w:spacing w:val="6"/>
              </w:rPr>
              <w:t>f</w:t>
            </w:r>
            <w:r w:rsidRPr="00C06A82">
              <w:rPr>
                <w:rFonts w:ascii="Arial" w:eastAsia="Arial" w:hAnsi="Arial" w:cs="Arial"/>
                <w:spacing w:val="-1"/>
              </w:rPr>
              <w:t>i</w:t>
            </w:r>
            <w:r w:rsidRPr="00C06A82">
              <w:rPr>
                <w:rFonts w:ascii="Arial" w:eastAsia="Arial" w:hAnsi="Arial" w:cs="Arial"/>
              </w:rPr>
              <w:t>ca</w:t>
            </w:r>
            <w:r w:rsidRPr="00C06A82">
              <w:rPr>
                <w:rFonts w:ascii="Arial" w:eastAsia="Arial" w:hAnsi="Arial" w:cs="Arial"/>
                <w:spacing w:val="1"/>
              </w:rPr>
              <w:t>t</w:t>
            </w:r>
            <w:r w:rsidRPr="00C06A82">
              <w:rPr>
                <w:rFonts w:ascii="Arial" w:eastAsia="Arial" w:hAnsi="Arial" w:cs="Arial"/>
                <w:spacing w:val="-1"/>
              </w:rPr>
              <w:t>i</w:t>
            </w:r>
            <w:r w:rsidRPr="00C06A82">
              <w:rPr>
                <w:rFonts w:ascii="Arial" w:eastAsia="Arial" w:hAnsi="Arial" w:cs="Arial"/>
                <w:spacing w:val="-3"/>
              </w:rPr>
              <w:t>o</w:t>
            </w:r>
            <w:r w:rsidRPr="00C06A82">
              <w:rPr>
                <w:rFonts w:ascii="Arial" w:eastAsia="Arial" w:hAnsi="Arial" w:cs="Arial"/>
              </w:rPr>
              <w:t>n</w:t>
            </w:r>
            <w:r w:rsidRPr="00C06A82">
              <w:rPr>
                <w:rFonts w:ascii="Arial" w:eastAsia="Arial" w:hAnsi="Arial" w:cs="Arial"/>
                <w:spacing w:val="-2"/>
              </w:rPr>
              <w:t xml:space="preserve"> </w:t>
            </w:r>
            <w:r w:rsidRPr="00C06A82">
              <w:rPr>
                <w:rFonts w:ascii="Arial" w:eastAsia="Arial" w:hAnsi="Arial" w:cs="Arial"/>
                <w:spacing w:val="1"/>
              </w:rPr>
              <w:t>Q</w:t>
            </w:r>
            <w:r w:rsidRPr="00C06A82">
              <w:rPr>
                <w:rFonts w:ascii="Arial" w:eastAsia="Arial" w:hAnsi="Arial" w:cs="Arial"/>
              </w:rPr>
              <w:t>u</w:t>
            </w:r>
            <w:r w:rsidRPr="00C06A82">
              <w:rPr>
                <w:rFonts w:ascii="Arial" w:eastAsia="Arial" w:hAnsi="Arial" w:cs="Arial"/>
                <w:spacing w:val="-5"/>
              </w:rPr>
              <w:t>e</w:t>
            </w:r>
            <w:r w:rsidRPr="00C06A82">
              <w:rPr>
                <w:rFonts w:ascii="Arial" w:eastAsia="Arial" w:hAnsi="Arial" w:cs="Arial"/>
              </w:rPr>
              <w:t>s</w:t>
            </w:r>
            <w:r w:rsidRPr="00C06A82">
              <w:rPr>
                <w:rFonts w:ascii="Arial" w:eastAsia="Arial" w:hAnsi="Arial" w:cs="Arial"/>
                <w:spacing w:val="1"/>
              </w:rPr>
              <w:t>t</w:t>
            </w:r>
            <w:r w:rsidRPr="00C06A82">
              <w:rPr>
                <w:rFonts w:ascii="Arial" w:eastAsia="Arial" w:hAnsi="Arial" w:cs="Arial"/>
                <w:spacing w:val="-1"/>
              </w:rPr>
              <w:t>i</w:t>
            </w:r>
            <w:r w:rsidRPr="00C06A82">
              <w:rPr>
                <w:rFonts w:ascii="Arial" w:eastAsia="Arial" w:hAnsi="Arial" w:cs="Arial"/>
              </w:rPr>
              <w:t>ons</w:t>
            </w:r>
          </w:p>
          <w:p w14:paraId="07691EF2" w14:textId="77777777" w:rsidR="004522F8" w:rsidRPr="00C06A82" w:rsidRDefault="004522F8">
            <w:pPr>
              <w:spacing w:before="3" w:after="0" w:line="250" w:lineRule="exact"/>
              <w:ind w:left="102" w:right="151" w:firstLine="63"/>
              <w:rPr>
                <w:rFonts w:ascii="Arial" w:eastAsia="Arial" w:hAnsi="Arial" w:cs="Arial"/>
              </w:rPr>
            </w:pPr>
            <w:r w:rsidRPr="00C06A82">
              <w:rPr>
                <w:rFonts w:ascii="Arial" w:eastAsia="Arial" w:hAnsi="Arial" w:cs="Arial"/>
              </w:rPr>
              <w:t xml:space="preserve">/ </w:t>
            </w:r>
            <w:r w:rsidRPr="00C06A82">
              <w:rPr>
                <w:rFonts w:ascii="Arial" w:eastAsia="Arial" w:hAnsi="Arial" w:cs="Arial"/>
                <w:spacing w:val="-1"/>
              </w:rPr>
              <w:t>R</w:t>
            </w:r>
            <w:r w:rsidRPr="00C06A82">
              <w:rPr>
                <w:rFonts w:ascii="Arial" w:eastAsia="Arial" w:hAnsi="Arial" w:cs="Arial"/>
                <w:spacing w:val="-3"/>
              </w:rPr>
              <w:t>e</w:t>
            </w:r>
            <w:r w:rsidRPr="00C06A82">
              <w:rPr>
                <w:rFonts w:ascii="Arial" w:eastAsia="Arial" w:hAnsi="Arial" w:cs="Arial"/>
                <w:spacing w:val="4"/>
              </w:rPr>
              <w:t>q</w:t>
            </w:r>
            <w:r w:rsidRPr="00C06A82">
              <w:rPr>
                <w:rFonts w:ascii="Arial" w:eastAsia="Arial" w:hAnsi="Arial" w:cs="Arial"/>
                <w:spacing w:val="-3"/>
              </w:rPr>
              <w:t>u</w:t>
            </w:r>
            <w:r w:rsidRPr="00C06A82">
              <w:rPr>
                <w:rFonts w:ascii="Arial" w:eastAsia="Arial" w:hAnsi="Arial" w:cs="Arial"/>
              </w:rPr>
              <w:t>e</w:t>
            </w:r>
            <w:r w:rsidRPr="00C06A82">
              <w:rPr>
                <w:rFonts w:ascii="Arial" w:eastAsia="Arial" w:hAnsi="Arial" w:cs="Arial"/>
                <w:spacing w:val="-2"/>
              </w:rPr>
              <w:t>s</w:t>
            </w:r>
            <w:r w:rsidRPr="00C06A82">
              <w:rPr>
                <w:rFonts w:ascii="Arial" w:eastAsia="Arial" w:hAnsi="Arial" w:cs="Arial"/>
                <w:spacing w:val="1"/>
              </w:rPr>
              <w:t>t</w:t>
            </w:r>
            <w:r w:rsidRPr="00C06A82">
              <w:rPr>
                <w:rFonts w:ascii="Arial" w:eastAsia="Arial" w:hAnsi="Arial" w:cs="Arial"/>
              </w:rPr>
              <w:t>s</w:t>
            </w:r>
            <w:r w:rsidRPr="00C06A82">
              <w:rPr>
                <w:rFonts w:ascii="Arial" w:eastAsia="Arial" w:hAnsi="Arial" w:cs="Arial"/>
                <w:spacing w:val="-4"/>
              </w:rPr>
              <w:t xml:space="preserve"> </w:t>
            </w:r>
            <w:r w:rsidRPr="00C06A82">
              <w:rPr>
                <w:rFonts w:ascii="Arial" w:eastAsia="Arial" w:hAnsi="Arial" w:cs="Arial"/>
                <w:spacing w:val="3"/>
              </w:rPr>
              <w:t>f</w:t>
            </w:r>
            <w:r w:rsidRPr="00C06A82">
              <w:rPr>
                <w:rFonts w:ascii="Arial" w:eastAsia="Arial" w:hAnsi="Arial" w:cs="Arial"/>
                <w:spacing w:val="-3"/>
              </w:rPr>
              <w:t xml:space="preserve">or </w:t>
            </w:r>
            <w:r w:rsidRPr="00C06A82">
              <w:rPr>
                <w:rFonts w:ascii="Arial" w:eastAsia="Arial" w:hAnsi="Arial" w:cs="Arial"/>
              </w:rPr>
              <w:t>add</w:t>
            </w:r>
            <w:r w:rsidRPr="00C06A82">
              <w:rPr>
                <w:rFonts w:ascii="Arial" w:eastAsia="Arial" w:hAnsi="Arial" w:cs="Arial"/>
                <w:spacing w:val="-1"/>
              </w:rPr>
              <w:t>i</w:t>
            </w:r>
            <w:r w:rsidRPr="00C06A82">
              <w:rPr>
                <w:rFonts w:ascii="Arial" w:eastAsia="Arial" w:hAnsi="Arial" w:cs="Arial"/>
                <w:spacing w:val="1"/>
              </w:rPr>
              <w:t>t</w:t>
            </w:r>
            <w:r w:rsidRPr="00C06A82">
              <w:rPr>
                <w:rFonts w:ascii="Arial" w:eastAsia="Arial" w:hAnsi="Arial" w:cs="Arial"/>
                <w:spacing w:val="-1"/>
              </w:rPr>
              <w:t>i</w:t>
            </w:r>
            <w:r w:rsidRPr="00C06A82">
              <w:rPr>
                <w:rFonts w:ascii="Arial" w:eastAsia="Arial" w:hAnsi="Arial" w:cs="Arial"/>
              </w:rPr>
              <w:t xml:space="preserve">onal </w:t>
            </w:r>
            <w:r w:rsidRPr="00C06A82">
              <w:rPr>
                <w:rFonts w:ascii="Arial" w:eastAsia="Arial" w:hAnsi="Arial" w:cs="Arial"/>
                <w:spacing w:val="-1"/>
              </w:rPr>
              <w:t>i</w:t>
            </w:r>
            <w:r w:rsidRPr="00C06A82">
              <w:rPr>
                <w:rFonts w:ascii="Arial" w:eastAsia="Arial" w:hAnsi="Arial" w:cs="Arial"/>
                <w:spacing w:val="-3"/>
              </w:rPr>
              <w:t>n</w:t>
            </w:r>
            <w:r w:rsidRPr="00C06A82">
              <w:rPr>
                <w:rFonts w:ascii="Arial" w:eastAsia="Arial" w:hAnsi="Arial" w:cs="Arial"/>
                <w:spacing w:val="3"/>
              </w:rPr>
              <w:t>f</w:t>
            </w:r>
            <w:r w:rsidRPr="00C06A82">
              <w:rPr>
                <w:rFonts w:ascii="Arial" w:eastAsia="Arial" w:hAnsi="Arial" w:cs="Arial"/>
                <w:spacing w:val="-3"/>
              </w:rPr>
              <w:t>o</w:t>
            </w:r>
            <w:r w:rsidRPr="00C06A82">
              <w:rPr>
                <w:rFonts w:ascii="Arial" w:eastAsia="Arial" w:hAnsi="Arial" w:cs="Arial"/>
                <w:spacing w:val="1"/>
              </w:rPr>
              <w:t>rm</w:t>
            </w:r>
            <w:r w:rsidRPr="00C06A82">
              <w:rPr>
                <w:rFonts w:ascii="Arial" w:eastAsia="Arial" w:hAnsi="Arial" w:cs="Arial"/>
                <w:spacing w:val="-5"/>
              </w:rPr>
              <w:t>a</w:t>
            </w:r>
            <w:r w:rsidRPr="00C06A82">
              <w:rPr>
                <w:rFonts w:ascii="Arial" w:eastAsia="Arial" w:hAnsi="Arial" w:cs="Arial"/>
                <w:spacing w:val="1"/>
              </w:rPr>
              <w:t>t</w:t>
            </w:r>
            <w:r w:rsidRPr="00C06A82">
              <w:rPr>
                <w:rFonts w:ascii="Arial" w:eastAsia="Arial" w:hAnsi="Arial" w:cs="Arial"/>
                <w:spacing w:val="-1"/>
              </w:rPr>
              <w:t>i</w:t>
            </w:r>
            <w:r w:rsidRPr="00C06A82">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66D4E5A1" w14:textId="14540BA1" w:rsidR="004522F8" w:rsidRPr="00C06A82" w:rsidRDefault="0048203B">
            <w:pPr>
              <w:spacing w:after="0" w:line="250" w:lineRule="exact"/>
              <w:ind w:left="114" w:right="-20"/>
              <w:rPr>
                <w:rFonts w:ascii="Arial" w:eastAsia="Arial" w:hAnsi="Arial" w:cs="Arial"/>
              </w:rPr>
            </w:pPr>
            <w:r w:rsidRPr="00C06A82">
              <w:rPr>
                <w:rFonts w:ascii="Arial" w:eastAsia="Arial" w:hAnsi="Arial" w:cs="Arial"/>
              </w:rPr>
              <w:t>1</w:t>
            </w:r>
            <w:r w:rsidR="00357BA2">
              <w:rPr>
                <w:rFonts w:ascii="Arial" w:eastAsia="Arial" w:hAnsi="Arial" w:cs="Arial"/>
              </w:rPr>
              <w:t>0</w:t>
            </w:r>
            <w:r w:rsidR="00357BA2" w:rsidRPr="00357BA2">
              <w:rPr>
                <w:rFonts w:ascii="Arial" w:eastAsia="Arial" w:hAnsi="Arial" w:cs="Arial"/>
                <w:vertAlign w:val="superscript"/>
              </w:rPr>
              <w:t>th</w:t>
            </w:r>
            <w:r w:rsidR="00357BA2">
              <w:rPr>
                <w:rFonts w:ascii="Arial" w:eastAsia="Arial" w:hAnsi="Arial" w:cs="Arial"/>
              </w:rPr>
              <w:t xml:space="preserve"> March</w:t>
            </w:r>
          </w:p>
        </w:tc>
        <w:tc>
          <w:tcPr>
            <w:tcW w:w="2410" w:type="dxa"/>
            <w:tcBorders>
              <w:top w:val="single" w:sz="4" w:space="0" w:color="000000"/>
              <w:left w:val="single" w:sz="4" w:space="0" w:color="000000"/>
              <w:bottom w:val="single" w:sz="4" w:space="0" w:color="000000"/>
              <w:right w:val="single" w:sz="4" w:space="0" w:color="000000"/>
            </w:tcBorders>
            <w:hideMark/>
          </w:tcPr>
          <w:p w14:paraId="107A48C7"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3E46B45D" w14:textId="77777777" w:rsidR="004522F8" w:rsidRDefault="004522F8">
            <w:pPr>
              <w:spacing w:after="0" w:line="250"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cer</w:t>
            </w:r>
          </w:p>
        </w:tc>
      </w:tr>
      <w:tr w:rsidR="004522F8" w14:paraId="40651E14" w14:textId="77777777" w:rsidTr="004522F8">
        <w:trPr>
          <w:trHeight w:hRule="exact" w:val="1117"/>
        </w:trPr>
        <w:tc>
          <w:tcPr>
            <w:tcW w:w="2410" w:type="dxa"/>
            <w:tcBorders>
              <w:top w:val="single" w:sz="4" w:space="0" w:color="000000"/>
              <w:left w:val="single" w:sz="4" w:space="0" w:color="000000"/>
              <w:bottom w:val="single" w:sz="4" w:space="0" w:color="000000"/>
              <w:right w:val="single" w:sz="4" w:space="0" w:color="000000"/>
            </w:tcBorders>
            <w:hideMark/>
          </w:tcPr>
          <w:p w14:paraId="50CCD3ED" w14:textId="77777777" w:rsidR="004522F8" w:rsidRPr="00C06A82" w:rsidRDefault="004522F8">
            <w:pPr>
              <w:spacing w:before="2" w:after="0" w:line="228" w:lineRule="auto"/>
              <w:ind w:left="102" w:right="391"/>
              <w:rPr>
                <w:rFonts w:ascii="Arial" w:eastAsia="Arial" w:hAnsi="Arial" w:cs="Arial"/>
                <w:sz w:val="14"/>
                <w:szCs w:val="14"/>
              </w:rPr>
            </w:pPr>
            <w:r w:rsidRPr="00C06A82">
              <w:rPr>
                <w:rFonts w:ascii="Arial" w:eastAsia="Arial" w:hAnsi="Arial" w:cs="Arial"/>
                <w:spacing w:val="-1"/>
              </w:rPr>
              <w:t>F</w:t>
            </w:r>
            <w:r w:rsidRPr="00C06A82">
              <w:rPr>
                <w:rFonts w:ascii="Arial" w:eastAsia="Arial" w:hAnsi="Arial" w:cs="Arial"/>
                <w:spacing w:val="-3"/>
              </w:rPr>
              <w:t>i</w:t>
            </w:r>
            <w:r w:rsidRPr="00C06A82">
              <w:rPr>
                <w:rFonts w:ascii="Arial" w:eastAsia="Arial" w:hAnsi="Arial" w:cs="Arial"/>
              </w:rPr>
              <w:t xml:space="preserve">nal </w:t>
            </w:r>
            <w:r w:rsidRPr="00C06A82">
              <w:rPr>
                <w:rFonts w:ascii="Arial" w:eastAsia="Arial" w:hAnsi="Arial" w:cs="Arial"/>
                <w:spacing w:val="-1"/>
              </w:rPr>
              <w:t>D</w:t>
            </w:r>
            <w:r w:rsidRPr="00C06A82">
              <w:rPr>
                <w:rFonts w:ascii="Arial" w:eastAsia="Arial" w:hAnsi="Arial" w:cs="Arial"/>
              </w:rPr>
              <w:t>a</w:t>
            </w:r>
            <w:r w:rsidRPr="00C06A82">
              <w:rPr>
                <w:rFonts w:ascii="Arial" w:eastAsia="Arial" w:hAnsi="Arial" w:cs="Arial"/>
                <w:spacing w:val="1"/>
              </w:rPr>
              <w:t>t</w:t>
            </w:r>
            <w:r w:rsidRPr="00C06A82">
              <w:rPr>
                <w:rFonts w:ascii="Arial" w:eastAsia="Arial" w:hAnsi="Arial" w:cs="Arial"/>
              </w:rPr>
              <w:t>e</w:t>
            </w:r>
            <w:r w:rsidRPr="00C06A82">
              <w:rPr>
                <w:rFonts w:ascii="Arial" w:eastAsia="Arial" w:hAnsi="Arial" w:cs="Arial"/>
                <w:spacing w:val="-4"/>
              </w:rPr>
              <w:t xml:space="preserve"> </w:t>
            </w:r>
            <w:r w:rsidRPr="00C06A82">
              <w:rPr>
                <w:rFonts w:ascii="Arial" w:eastAsia="Arial" w:hAnsi="Arial" w:cs="Arial"/>
                <w:spacing w:val="6"/>
              </w:rPr>
              <w:t>f</w:t>
            </w:r>
            <w:r w:rsidRPr="00C06A82">
              <w:rPr>
                <w:rFonts w:ascii="Arial" w:eastAsia="Arial" w:hAnsi="Arial" w:cs="Arial"/>
                <w:spacing w:val="-5"/>
              </w:rPr>
              <w:t>o</w:t>
            </w:r>
            <w:r w:rsidRPr="00C06A82">
              <w:rPr>
                <w:rFonts w:ascii="Arial" w:eastAsia="Arial" w:hAnsi="Arial" w:cs="Arial"/>
              </w:rPr>
              <w:t xml:space="preserve">r </w:t>
            </w:r>
            <w:r w:rsidRPr="00C06A82">
              <w:rPr>
                <w:rFonts w:ascii="Arial" w:eastAsia="Arial" w:hAnsi="Arial" w:cs="Arial"/>
                <w:spacing w:val="-1"/>
              </w:rPr>
              <w:t>R</w:t>
            </w:r>
            <w:r w:rsidRPr="00C06A82">
              <w:rPr>
                <w:rFonts w:ascii="Arial" w:eastAsia="Arial" w:hAnsi="Arial" w:cs="Arial"/>
                <w:spacing w:val="-5"/>
              </w:rPr>
              <w:t>e</w:t>
            </w:r>
            <w:r w:rsidRPr="00C06A82">
              <w:rPr>
                <w:rFonts w:ascii="Arial" w:eastAsia="Arial" w:hAnsi="Arial" w:cs="Arial"/>
                <w:spacing w:val="4"/>
              </w:rPr>
              <w:t>q</w:t>
            </w:r>
            <w:r w:rsidRPr="00C06A82">
              <w:rPr>
                <w:rFonts w:ascii="Arial" w:eastAsia="Arial" w:hAnsi="Arial" w:cs="Arial"/>
              </w:rPr>
              <w:t>ue</w:t>
            </w:r>
            <w:r w:rsidRPr="00C06A82">
              <w:rPr>
                <w:rFonts w:ascii="Arial" w:eastAsia="Arial" w:hAnsi="Arial" w:cs="Arial"/>
                <w:spacing w:val="-2"/>
              </w:rPr>
              <w:t>s</w:t>
            </w:r>
            <w:r w:rsidRPr="00C06A82">
              <w:rPr>
                <w:rFonts w:ascii="Arial" w:eastAsia="Arial" w:hAnsi="Arial" w:cs="Arial"/>
                <w:spacing w:val="1"/>
              </w:rPr>
              <w:t>t</w:t>
            </w:r>
            <w:r w:rsidRPr="00C06A82">
              <w:rPr>
                <w:rFonts w:ascii="Arial" w:eastAsia="Arial" w:hAnsi="Arial" w:cs="Arial"/>
              </w:rPr>
              <w:t>s</w:t>
            </w:r>
            <w:r w:rsidRPr="00C06A82">
              <w:rPr>
                <w:rFonts w:ascii="Arial" w:eastAsia="Arial" w:hAnsi="Arial" w:cs="Arial"/>
                <w:spacing w:val="-4"/>
              </w:rPr>
              <w:t xml:space="preserve"> </w:t>
            </w:r>
            <w:r w:rsidRPr="00C06A82">
              <w:rPr>
                <w:rFonts w:ascii="Arial" w:eastAsia="Arial" w:hAnsi="Arial" w:cs="Arial"/>
                <w:spacing w:val="3"/>
              </w:rPr>
              <w:t>f</w:t>
            </w:r>
            <w:r w:rsidRPr="00C06A82">
              <w:rPr>
                <w:rFonts w:ascii="Arial" w:eastAsia="Arial" w:hAnsi="Arial" w:cs="Arial"/>
                <w:spacing w:val="-3"/>
              </w:rPr>
              <w:t xml:space="preserve">or </w:t>
            </w:r>
            <w:r w:rsidRPr="00C06A82">
              <w:rPr>
                <w:rFonts w:ascii="Arial" w:eastAsia="Arial" w:hAnsi="Arial" w:cs="Arial"/>
                <w:spacing w:val="-1"/>
              </w:rPr>
              <w:t>E</w:t>
            </w:r>
            <w:r w:rsidRPr="00C06A82">
              <w:rPr>
                <w:rFonts w:ascii="Arial" w:eastAsia="Arial" w:hAnsi="Arial" w:cs="Arial"/>
                <w:spacing w:val="-5"/>
              </w:rPr>
              <w:t>x</w:t>
            </w:r>
            <w:r w:rsidRPr="00C06A82">
              <w:rPr>
                <w:rFonts w:ascii="Arial" w:eastAsia="Arial" w:hAnsi="Arial" w:cs="Arial"/>
                <w:spacing w:val="1"/>
              </w:rPr>
              <w:t>t</w:t>
            </w:r>
            <w:r w:rsidRPr="00C06A82">
              <w:rPr>
                <w:rFonts w:ascii="Arial" w:eastAsia="Arial" w:hAnsi="Arial" w:cs="Arial"/>
              </w:rPr>
              <w:t>ens</w:t>
            </w:r>
            <w:r w:rsidRPr="00C06A82">
              <w:rPr>
                <w:rFonts w:ascii="Arial" w:eastAsia="Arial" w:hAnsi="Arial" w:cs="Arial"/>
                <w:spacing w:val="-1"/>
              </w:rPr>
              <w:t>i</w:t>
            </w:r>
            <w:r w:rsidRPr="00C06A82">
              <w:rPr>
                <w:rFonts w:ascii="Arial" w:eastAsia="Arial" w:hAnsi="Arial" w:cs="Arial"/>
              </w:rPr>
              <w:t>on</w:t>
            </w:r>
            <w:r w:rsidRPr="00C06A82">
              <w:rPr>
                <w:rFonts w:ascii="Arial" w:eastAsia="Arial" w:hAnsi="Arial" w:cs="Arial"/>
                <w:spacing w:val="1"/>
              </w:rPr>
              <w:t xml:space="preserve"> t</w:t>
            </w:r>
            <w:r w:rsidRPr="00C06A82">
              <w:rPr>
                <w:rFonts w:ascii="Arial" w:eastAsia="Arial" w:hAnsi="Arial" w:cs="Arial"/>
              </w:rPr>
              <w:t>o</w:t>
            </w:r>
            <w:r w:rsidRPr="00C06A82">
              <w:rPr>
                <w:rFonts w:ascii="Arial" w:eastAsia="Arial" w:hAnsi="Arial" w:cs="Arial"/>
                <w:spacing w:val="-2"/>
              </w:rPr>
              <w:t xml:space="preserve"> </w:t>
            </w:r>
            <w:r w:rsidRPr="00C06A82">
              <w:rPr>
                <w:rFonts w:ascii="Arial" w:eastAsia="Arial" w:hAnsi="Arial" w:cs="Arial"/>
                <w:spacing w:val="1"/>
              </w:rPr>
              <w:t>r</w:t>
            </w:r>
            <w:r w:rsidRPr="00C06A82">
              <w:rPr>
                <w:rFonts w:ascii="Arial" w:eastAsia="Arial" w:hAnsi="Arial" w:cs="Arial"/>
                <w:spacing w:val="-3"/>
              </w:rPr>
              <w:t>e</w:t>
            </w:r>
            <w:r w:rsidRPr="00C06A82">
              <w:rPr>
                <w:rFonts w:ascii="Arial" w:eastAsia="Arial" w:hAnsi="Arial" w:cs="Arial"/>
                <w:spacing w:val="1"/>
              </w:rPr>
              <w:t>t</w:t>
            </w:r>
            <w:r w:rsidRPr="00C06A82">
              <w:rPr>
                <w:rFonts w:ascii="Arial" w:eastAsia="Arial" w:hAnsi="Arial" w:cs="Arial"/>
                <w:spacing w:val="-3"/>
              </w:rPr>
              <w:t>u</w:t>
            </w:r>
            <w:r w:rsidRPr="00C06A82">
              <w:rPr>
                <w:rFonts w:ascii="Arial" w:eastAsia="Arial" w:hAnsi="Arial" w:cs="Arial"/>
                <w:spacing w:val="1"/>
              </w:rPr>
              <w:t>r</w:t>
            </w:r>
            <w:r w:rsidRPr="00C06A82">
              <w:rPr>
                <w:rFonts w:ascii="Arial" w:eastAsia="Arial" w:hAnsi="Arial" w:cs="Arial"/>
              </w:rPr>
              <w:t>n da</w:t>
            </w:r>
            <w:r w:rsidRPr="00C06A82">
              <w:rPr>
                <w:rFonts w:ascii="Arial" w:eastAsia="Arial" w:hAnsi="Arial" w:cs="Arial"/>
                <w:spacing w:val="1"/>
              </w:rPr>
              <w:t>t</w:t>
            </w:r>
            <w:r w:rsidRPr="00C06A82">
              <w:rPr>
                <w:rFonts w:ascii="Arial" w:eastAsia="Arial" w:hAnsi="Arial" w:cs="Arial"/>
              </w:rPr>
              <w:t>e</w:t>
            </w:r>
            <w:r w:rsidRPr="00C06A82">
              <w:rPr>
                <w:rFonts w:ascii="Arial" w:eastAsia="Arial" w:hAnsi="Arial" w:cs="Arial"/>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hideMark/>
          </w:tcPr>
          <w:p w14:paraId="5CEB1A4A" w14:textId="5254EC02" w:rsidR="004522F8" w:rsidRPr="00C06A82" w:rsidRDefault="00357BA2">
            <w:pPr>
              <w:spacing w:after="0" w:line="250" w:lineRule="exact"/>
              <w:ind w:left="114" w:right="-20"/>
              <w:rPr>
                <w:rFonts w:ascii="Arial" w:eastAsia="Arial" w:hAnsi="Arial" w:cs="Arial"/>
              </w:rPr>
            </w:pPr>
            <w:r>
              <w:rPr>
                <w:rFonts w:ascii="Arial" w:eastAsia="Arial" w:hAnsi="Arial" w:cs="Arial"/>
              </w:rPr>
              <w:t>10</w:t>
            </w:r>
            <w:r w:rsidRPr="00357BA2">
              <w:rPr>
                <w:rFonts w:ascii="Arial" w:eastAsia="Arial" w:hAnsi="Arial" w:cs="Arial"/>
                <w:vertAlign w:val="superscript"/>
              </w:rPr>
              <w:t>th</w:t>
            </w:r>
            <w:r>
              <w:rPr>
                <w:rFonts w:ascii="Arial" w:eastAsia="Arial" w:hAnsi="Arial" w:cs="Arial"/>
              </w:rPr>
              <w:t xml:space="preserve"> March</w:t>
            </w:r>
          </w:p>
        </w:tc>
        <w:tc>
          <w:tcPr>
            <w:tcW w:w="2410" w:type="dxa"/>
            <w:tcBorders>
              <w:top w:val="single" w:sz="4" w:space="0" w:color="000000"/>
              <w:left w:val="single" w:sz="4" w:space="0" w:color="000000"/>
              <w:bottom w:val="single" w:sz="4" w:space="0" w:color="000000"/>
              <w:right w:val="single" w:sz="4" w:space="0" w:color="000000"/>
            </w:tcBorders>
            <w:hideMark/>
          </w:tcPr>
          <w:p w14:paraId="425C7800"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70748026" w14:textId="77777777" w:rsidR="004522F8" w:rsidRDefault="004522F8">
            <w:pPr>
              <w:spacing w:after="0" w:line="250" w:lineRule="exact"/>
              <w:ind w:left="126" w:right="-20"/>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p>
        </w:tc>
      </w:tr>
      <w:tr w:rsidR="004522F8" w14:paraId="1AF2837D" w14:textId="77777777" w:rsidTr="004522F8">
        <w:trPr>
          <w:trHeight w:hRule="exact" w:val="850"/>
        </w:trPr>
        <w:tc>
          <w:tcPr>
            <w:tcW w:w="2410" w:type="dxa"/>
            <w:tcBorders>
              <w:top w:val="single" w:sz="4" w:space="0" w:color="000000"/>
              <w:left w:val="single" w:sz="4" w:space="0" w:color="000000"/>
              <w:bottom w:val="single" w:sz="4" w:space="0" w:color="000000"/>
              <w:right w:val="single" w:sz="4" w:space="0" w:color="000000"/>
            </w:tcBorders>
            <w:hideMark/>
          </w:tcPr>
          <w:p w14:paraId="023FAAE1" w14:textId="77777777" w:rsidR="004522F8" w:rsidRPr="00C06A82" w:rsidRDefault="004522F8">
            <w:pPr>
              <w:spacing w:before="6" w:after="0" w:line="225" w:lineRule="auto"/>
              <w:ind w:left="102" w:right="245"/>
              <w:rPr>
                <w:rFonts w:ascii="Arial" w:eastAsia="Arial" w:hAnsi="Arial" w:cs="Arial"/>
                <w:sz w:val="14"/>
                <w:szCs w:val="14"/>
              </w:rPr>
            </w:pPr>
            <w:r w:rsidRPr="00C06A82">
              <w:rPr>
                <w:rFonts w:ascii="Arial" w:eastAsia="Arial" w:hAnsi="Arial" w:cs="Arial"/>
                <w:spacing w:val="4"/>
              </w:rPr>
              <w:t>T</w:t>
            </w:r>
            <w:r w:rsidRPr="00C06A82">
              <w:rPr>
                <w:rFonts w:ascii="Arial" w:eastAsia="Arial" w:hAnsi="Arial" w:cs="Arial"/>
              </w:rPr>
              <w:t>he</w:t>
            </w:r>
            <w:r w:rsidRPr="00C06A82">
              <w:rPr>
                <w:rFonts w:ascii="Arial" w:eastAsia="Arial" w:hAnsi="Arial" w:cs="Arial"/>
                <w:spacing w:val="-4"/>
              </w:rPr>
              <w:t xml:space="preserve"> </w:t>
            </w:r>
            <w:r w:rsidRPr="00C06A82">
              <w:rPr>
                <w:rFonts w:ascii="Arial" w:eastAsia="Arial" w:hAnsi="Arial" w:cs="Arial"/>
                <w:spacing w:val="-1"/>
              </w:rPr>
              <w:t>A</w:t>
            </w:r>
            <w:r w:rsidRPr="00C06A82">
              <w:rPr>
                <w:rFonts w:ascii="Arial" w:eastAsia="Arial" w:hAnsi="Arial" w:cs="Arial"/>
              </w:rPr>
              <w:t>u</w:t>
            </w:r>
            <w:r w:rsidRPr="00C06A82">
              <w:rPr>
                <w:rFonts w:ascii="Arial" w:eastAsia="Arial" w:hAnsi="Arial" w:cs="Arial"/>
                <w:spacing w:val="1"/>
              </w:rPr>
              <w:t>t</w:t>
            </w:r>
            <w:r w:rsidRPr="00C06A82">
              <w:rPr>
                <w:rFonts w:ascii="Arial" w:eastAsia="Arial" w:hAnsi="Arial" w:cs="Arial"/>
              </w:rPr>
              <w:t>ho</w:t>
            </w:r>
            <w:r w:rsidRPr="00C06A82">
              <w:rPr>
                <w:rFonts w:ascii="Arial" w:eastAsia="Arial" w:hAnsi="Arial" w:cs="Arial"/>
                <w:spacing w:val="1"/>
              </w:rPr>
              <w:t>r</w:t>
            </w:r>
            <w:r w:rsidRPr="00C06A82">
              <w:rPr>
                <w:rFonts w:ascii="Arial" w:eastAsia="Arial" w:hAnsi="Arial" w:cs="Arial"/>
                <w:spacing w:val="-3"/>
              </w:rPr>
              <w:t>i</w:t>
            </w:r>
            <w:r w:rsidRPr="00C06A82">
              <w:rPr>
                <w:rFonts w:ascii="Arial" w:eastAsia="Arial" w:hAnsi="Arial" w:cs="Arial"/>
                <w:spacing w:val="1"/>
              </w:rPr>
              <w:t>t</w:t>
            </w:r>
            <w:r w:rsidRPr="00C06A82">
              <w:rPr>
                <w:rFonts w:ascii="Arial" w:eastAsia="Arial" w:hAnsi="Arial" w:cs="Arial"/>
              </w:rPr>
              <w:t>y</w:t>
            </w:r>
            <w:r w:rsidRPr="00C06A82">
              <w:rPr>
                <w:rFonts w:ascii="Arial" w:eastAsia="Arial" w:hAnsi="Arial" w:cs="Arial"/>
                <w:spacing w:val="-4"/>
              </w:rPr>
              <w:t xml:space="preserve"> </w:t>
            </w:r>
            <w:r w:rsidRPr="00C06A82">
              <w:rPr>
                <w:rFonts w:ascii="Arial" w:eastAsia="Arial" w:hAnsi="Arial" w:cs="Arial"/>
                <w:spacing w:val="-1"/>
              </w:rPr>
              <w:t>i</w:t>
            </w:r>
            <w:r w:rsidRPr="00C06A82">
              <w:rPr>
                <w:rFonts w:ascii="Arial" w:eastAsia="Arial" w:hAnsi="Arial" w:cs="Arial"/>
              </w:rPr>
              <w:t>ssu</w:t>
            </w:r>
            <w:r w:rsidRPr="00C06A82">
              <w:rPr>
                <w:rFonts w:ascii="Arial" w:eastAsia="Arial" w:hAnsi="Arial" w:cs="Arial"/>
                <w:spacing w:val="-3"/>
              </w:rPr>
              <w:t>e</w:t>
            </w:r>
            <w:r w:rsidRPr="00C06A82">
              <w:rPr>
                <w:rFonts w:ascii="Arial" w:eastAsia="Arial" w:hAnsi="Arial" w:cs="Arial"/>
              </w:rPr>
              <w:t>s F</w:t>
            </w:r>
            <w:r w:rsidRPr="00C06A82">
              <w:rPr>
                <w:rFonts w:ascii="Arial" w:eastAsia="Arial" w:hAnsi="Arial" w:cs="Arial"/>
                <w:spacing w:val="-3"/>
              </w:rPr>
              <w:t>i</w:t>
            </w:r>
            <w:r w:rsidRPr="00C06A82">
              <w:rPr>
                <w:rFonts w:ascii="Arial" w:eastAsia="Arial" w:hAnsi="Arial" w:cs="Arial"/>
              </w:rPr>
              <w:t xml:space="preserve">nal </w:t>
            </w:r>
            <w:r w:rsidRPr="00C06A82">
              <w:rPr>
                <w:rFonts w:ascii="Arial" w:eastAsia="Arial" w:hAnsi="Arial" w:cs="Arial"/>
                <w:spacing w:val="-1"/>
              </w:rPr>
              <w:t>Cl</w:t>
            </w:r>
            <w:r w:rsidRPr="00C06A82">
              <w:rPr>
                <w:rFonts w:ascii="Arial" w:eastAsia="Arial" w:hAnsi="Arial" w:cs="Arial"/>
              </w:rPr>
              <w:t>a</w:t>
            </w:r>
            <w:r w:rsidRPr="00C06A82">
              <w:rPr>
                <w:rFonts w:ascii="Arial" w:eastAsia="Arial" w:hAnsi="Arial" w:cs="Arial"/>
                <w:spacing w:val="1"/>
              </w:rPr>
              <w:t>r</w:t>
            </w:r>
            <w:r w:rsidRPr="00C06A82">
              <w:rPr>
                <w:rFonts w:ascii="Arial" w:eastAsia="Arial" w:hAnsi="Arial" w:cs="Arial"/>
                <w:spacing w:val="-3"/>
              </w:rPr>
              <w:t>i</w:t>
            </w:r>
            <w:r w:rsidRPr="00C06A82">
              <w:rPr>
                <w:rFonts w:ascii="Arial" w:eastAsia="Arial" w:hAnsi="Arial" w:cs="Arial"/>
                <w:spacing w:val="6"/>
              </w:rPr>
              <w:t>f</w:t>
            </w:r>
            <w:r w:rsidRPr="00C06A82">
              <w:rPr>
                <w:rFonts w:ascii="Arial" w:eastAsia="Arial" w:hAnsi="Arial" w:cs="Arial"/>
                <w:spacing w:val="-1"/>
              </w:rPr>
              <w:t>i</w:t>
            </w:r>
            <w:r w:rsidRPr="00C06A82">
              <w:rPr>
                <w:rFonts w:ascii="Arial" w:eastAsia="Arial" w:hAnsi="Arial" w:cs="Arial"/>
              </w:rPr>
              <w:t>c</w:t>
            </w:r>
            <w:r w:rsidRPr="00C06A82">
              <w:rPr>
                <w:rFonts w:ascii="Arial" w:eastAsia="Arial" w:hAnsi="Arial" w:cs="Arial"/>
                <w:spacing w:val="-3"/>
              </w:rPr>
              <w:t>a</w:t>
            </w:r>
            <w:r w:rsidRPr="00C06A82">
              <w:rPr>
                <w:rFonts w:ascii="Arial" w:eastAsia="Arial" w:hAnsi="Arial" w:cs="Arial"/>
                <w:spacing w:val="1"/>
              </w:rPr>
              <w:t>t</w:t>
            </w:r>
            <w:r w:rsidRPr="00C06A82">
              <w:rPr>
                <w:rFonts w:ascii="Arial" w:eastAsia="Arial" w:hAnsi="Arial" w:cs="Arial"/>
                <w:spacing w:val="-1"/>
              </w:rPr>
              <w:t>i</w:t>
            </w:r>
            <w:r w:rsidRPr="00C06A82">
              <w:rPr>
                <w:rFonts w:ascii="Arial" w:eastAsia="Arial" w:hAnsi="Arial" w:cs="Arial"/>
              </w:rPr>
              <w:t xml:space="preserve">on </w:t>
            </w:r>
            <w:r w:rsidRPr="00C06A82">
              <w:rPr>
                <w:rFonts w:ascii="Arial" w:eastAsia="Arial" w:hAnsi="Arial" w:cs="Arial"/>
                <w:spacing w:val="-1"/>
              </w:rPr>
              <w:t>A</w:t>
            </w:r>
            <w:r w:rsidRPr="00C06A82">
              <w:rPr>
                <w:rFonts w:ascii="Arial" w:eastAsia="Arial" w:hAnsi="Arial" w:cs="Arial"/>
              </w:rPr>
              <w:t>ns</w:t>
            </w:r>
            <w:r w:rsidRPr="00C06A82">
              <w:rPr>
                <w:rFonts w:ascii="Arial" w:eastAsia="Arial" w:hAnsi="Arial" w:cs="Arial"/>
                <w:spacing w:val="-8"/>
              </w:rPr>
              <w:t>w</w:t>
            </w:r>
            <w:r w:rsidRPr="00C06A82">
              <w:rPr>
                <w:rFonts w:ascii="Arial" w:eastAsia="Arial" w:hAnsi="Arial" w:cs="Arial"/>
              </w:rPr>
              <w:t>e</w:t>
            </w:r>
            <w:r w:rsidRPr="00C06A82">
              <w:rPr>
                <w:rFonts w:ascii="Arial" w:eastAsia="Arial" w:hAnsi="Arial" w:cs="Arial"/>
                <w:spacing w:val="1"/>
              </w:rPr>
              <w:t>r</w:t>
            </w:r>
            <w:r w:rsidRPr="00C06A82">
              <w:rPr>
                <w:rFonts w:ascii="Arial" w:eastAsia="Arial" w:hAnsi="Arial" w:cs="Arial"/>
              </w:rPr>
              <w:t>s</w:t>
            </w:r>
            <w:r w:rsidRPr="00C06A82">
              <w:rPr>
                <w:rFonts w:ascii="Arial" w:eastAsia="Arial" w:hAnsi="Arial" w:cs="Arial"/>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hideMark/>
          </w:tcPr>
          <w:p w14:paraId="5F8B2366" w14:textId="0D53045C" w:rsidR="004522F8" w:rsidRPr="00C06A82" w:rsidRDefault="00357BA2">
            <w:pPr>
              <w:spacing w:after="0" w:line="250" w:lineRule="exact"/>
              <w:ind w:left="126" w:right="-20"/>
              <w:rPr>
                <w:rFonts w:ascii="Arial" w:eastAsia="Arial" w:hAnsi="Arial" w:cs="Arial"/>
              </w:rPr>
            </w:pPr>
            <w:r>
              <w:rPr>
                <w:rFonts w:ascii="Arial" w:eastAsia="Arial" w:hAnsi="Arial" w:cs="Arial"/>
              </w:rPr>
              <w:t>24</w:t>
            </w:r>
            <w:r w:rsidRPr="00357BA2">
              <w:rPr>
                <w:rFonts w:ascii="Arial" w:eastAsia="Arial" w:hAnsi="Arial" w:cs="Arial"/>
                <w:vertAlign w:val="superscript"/>
              </w:rPr>
              <w:t>th</w:t>
            </w:r>
            <w:r>
              <w:rPr>
                <w:rFonts w:ascii="Arial" w:eastAsia="Arial" w:hAnsi="Arial" w:cs="Arial"/>
              </w:rPr>
              <w:t xml:space="preserve"> March</w:t>
            </w:r>
          </w:p>
        </w:tc>
        <w:tc>
          <w:tcPr>
            <w:tcW w:w="2410" w:type="dxa"/>
            <w:tcBorders>
              <w:top w:val="single" w:sz="4" w:space="0" w:color="000000"/>
              <w:left w:val="single" w:sz="4" w:space="0" w:color="000000"/>
              <w:bottom w:val="single" w:sz="4" w:space="0" w:color="000000"/>
              <w:right w:val="single" w:sz="4" w:space="0" w:color="000000"/>
            </w:tcBorders>
            <w:hideMark/>
          </w:tcPr>
          <w:p w14:paraId="77D9D998"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7B7D8F61" w14:textId="77777777" w:rsidR="004522F8" w:rsidRDefault="004522F8">
            <w:pPr>
              <w:spacing w:after="0" w:line="247" w:lineRule="exact"/>
              <w:ind w:left="105" w:right="-20"/>
              <w:rPr>
                <w:rFonts w:ascii="Arial" w:eastAsia="Arial" w:hAnsi="Arial" w:cs="Arial"/>
                <w:sz w:val="14"/>
                <w:szCs w:val="14"/>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position w:val="10"/>
                <w:sz w:val="14"/>
                <w:szCs w:val="14"/>
              </w:rPr>
              <w:t>3</w:t>
            </w:r>
          </w:p>
        </w:tc>
      </w:tr>
      <w:tr w:rsidR="004522F8" w14:paraId="45378E31" w14:textId="77777777" w:rsidTr="00B137B4">
        <w:trPr>
          <w:trHeight w:hRule="exact" w:val="831"/>
        </w:trPr>
        <w:tc>
          <w:tcPr>
            <w:tcW w:w="2410" w:type="dxa"/>
            <w:tcBorders>
              <w:top w:val="single" w:sz="4" w:space="0" w:color="000000"/>
              <w:left w:val="single" w:sz="4" w:space="0" w:color="000000"/>
              <w:bottom w:val="single" w:sz="4" w:space="0" w:color="000000"/>
              <w:right w:val="single" w:sz="4" w:space="0" w:color="000000"/>
            </w:tcBorders>
            <w:hideMark/>
          </w:tcPr>
          <w:p w14:paraId="64AB00A4" w14:textId="77777777" w:rsidR="004522F8" w:rsidRPr="00C06A82" w:rsidRDefault="004522F8">
            <w:pPr>
              <w:spacing w:after="0" w:line="247" w:lineRule="exact"/>
              <w:ind w:left="102" w:right="-20"/>
              <w:rPr>
                <w:rFonts w:ascii="Arial" w:eastAsia="Arial" w:hAnsi="Arial" w:cs="Arial"/>
              </w:rPr>
            </w:pPr>
            <w:r w:rsidRPr="00C06A82">
              <w:rPr>
                <w:rFonts w:ascii="Arial" w:eastAsia="Arial" w:hAnsi="Arial" w:cs="Arial"/>
                <w:spacing w:val="4"/>
              </w:rPr>
              <w:t>T</w:t>
            </w:r>
            <w:r w:rsidRPr="00C06A82">
              <w:rPr>
                <w:rFonts w:ascii="Arial" w:eastAsia="Arial" w:hAnsi="Arial" w:cs="Arial"/>
                <w:spacing w:val="-3"/>
              </w:rPr>
              <w:t>e</w:t>
            </w:r>
            <w:r w:rsidRPr="00C06A82">
              <w:rPr>
                <w:rFonts w:ascii="Arial" w:eastAsia="Arial" w:hAnsi="Arial" w:cs="Arial"/>
              </w:rPr>
              <w:t>nd</w:t>
            </w:r>
            <w:r w:rsidRPr="00C06A82">
              <w:rPr>
                <w:rFonts w:ascii="Arial" w:eastAsia="Arial" w:hAnsi="Arial" w:cs="Arial"/>
                <w:spacing w:val="-3"/>
              </w:rPr>
              <w:t>e</w:t>
            </w:r>
            <w:r w:rsidRPr="00C06A82">
              <w:rPr>
                <w:rFonts w:ascii="Arial" w:eastAsia="Arial" w:hAnsi="Arial" w:cs="Arial"/>
              </w:rPr>
              <w:t>r</w:t>
            </w:r>
            <w:r w:rsidRPr="00C06A82">
              <w:rPr>
                <w:rFonts w:ascii="Arial" w:eastAsia="Arial" w:hAnsi="Arial" w:cs="Arial"/>
                <w:spacing w:val="2"/>
              </w:rPr>
              <w:t xml:space="preserve"> </w:t>
            </w:r>
            <w:r w:rsidRPr="00C06A82">
              <w:rPr>
                <w:rFonts w:ascii="Arial" w:eastAsia="Arial" w:hAnsi="Arial" w:cs="Arial"/>
                <w:spacing w:val="-1"/>
              </w:rPr>
              <w:t>R</w:t>
            </w:r>
            <w:r w:rsidRPr="00C06A82">
              <w:rPr>
                <w:rFonts w:ascii="Arial" w:eastAsia="Arial" w:hAnsi="Arial" w:cs="Arial"/>
                <w:spacing w:val="-3"/>
              </w:rPr>
              <w:t>e</w:t>
            </w:r>
            <w:r w:rsidRPr="00C06A82">
              <w:rPr>
                <w:rFonts w:ascii="Arial" w:eastAsia="Arial" w:hAnsi="Arial" w:cs="Arial"/>
                <w:spacing w:val="1"/>
              </w:rPr>
              <w:t>t</w:t>
            </w:r>
            <w:r w:rsidRPr="00C06A82">
              <w:rPr>
                <w:rFonts w:ascii="Arial" w:eastAsia="Arial" w:hAnsi="Arial" w:cs="Arial"/>
                <w:spacing w:val="-3"/>
              </w:rPr>
              <w:t>u</w:t>
            </w:r>
            <w:r w:rsidRPr="00C06A82">
              <w:rPr>
                <w:rFonts w:ascii="Arial" w:eastAsia="Arial" w:hAnsi="Arial" w:cs="Arial"/>
                <w:spacing w:val="1"/>
              </w:rPr>
              <w:t>r</w:t>
            </w:r>
            <w:r w:rsidRPr="00C06A82">
              <w:rPr>
                <w:rFonts w:ascii="Arial" w:eastAsia="Arial" w:hAnsi="Arial" w:cs="Arial"/>
              </w:rPr>
              <w:t>n</w:t>
            </w:r>
          </w:p>
        </w:tc>
        <w:tc>
          <w:tcPr>
            <w:tcW w:w="2268" w:type="dxa"/>
            <w:tcBorders>
              <w:top w:val="single" w:sz="4" w:space="0" w:color="000000"/>
              <w:left w:val="single" w:sz="4" w:space="0" w:color="000000"/>
              <w:bottom w:val="single" w:sz="4" w:space="0" w:color="000000"/>
              <w:right w:val="single" w:sz="4" w:space="0" w:color="000000"/>
            </w:tcBorders>
            <w:hideMark/>
          </w:tcPr>
          <w:p w14:paraId="0F447031" w14:textId="75565A3D" w:rsidR="004522F8" w:rsidRPr="00C06A82" w:rsidRDefault="00357BA2">
            <w:pPr>
              <w:spacing w:after="0" w:line="250" w:lineRule="exact"/>
              <w:ind w:left="102" w:right="-20"/>
              <w:rPr>
                <w:rFonts w:ascii="Arial" w:eastAsia="Arial" w:hAnsi="Arial" w:cs="Arial"/>
              </w:rPr>
            </w:pPr>
            <w:r>
              <w:rPr>
                <w:rFonts w:ascii="Arial" w:eastAsia="Arial" w:hAnsi="Arial" w:cs="Arial"/>
              </w:rPr>
              <w:t>1</w:t>
            </w:r>
            <w:r w:rsidRPr="00357BA2">
              <w:rPr>
                <w:rFonts w:ascii="Arial" w:eastAsia="Arial" w:hAnsi="Arial" w:cs="Arial"/>
                <w:vertAlign w:val="superscript"/>
              </w:rPr>
              <w:t>st</w:t>
            </w:r>
            <w:r>
              <w:rPr>
                <w:rFonts w:ascii="Arial" w:eastAsia="Arial" w:hAnsi="Arial" w:cs="Arial"/>
              </w:rPr>
              <w:t xml:space="preserve"> April</w:t>
            </w:r>
          </w:p>
        </w:tc>
        <w:tc>
          <w:tcPr>
            <w:tcW w:w="2410" w:type="dxa"/>
            <w:tcBorders>
              <w:top w:val="single" w:sz="4" w:space="0" w:color="000000"/>
              <w:left w:val="single" w:sz="4" w:space="0" w:color="000000"/>
              <w:bottom w:val="single" w:sz="4" w:space="0" w:color="000000"/>
              <w:right w:val="single" w:sz="4" w:space="0" w:color="000000"/>
            </w:tcBorders>
            <w:hideMark/>
          </w:tcPr>
          <w:p w14:paraId="4F90CEC2"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hideMark/>
          </w:tcPr>
          <w:p w14:paraId="0158C2D8"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p>
        </w:tc>
      </w:tr>
      <w:tr w:rsidR="004522F8" w14:paraId="41A20243" w14:textId="77777777" w:rsidTr="004522F8">
        <w:trPr>
          <w:trHeight w:hRule="exact" w:val="422"/>
        </w:trPr>
        <w:tc>
          <w:tcPr>
            <w:tcW w:w="2410" w:type="dxa"/>
            <w:tcBorders>
              <w:top w:val="single" w:sz="4" w:space="0" w:color="000000"/>
              <w:left w:val="single" w:sz="4" w:space="0" w:color="000000"/>
              <w:bottom w:val="single" w:sz="4" w:space="0" w:color="000000"/>
              <w:right w:val="single" w:sz="4" w:space="0" w:color="000000"/>
            </w:tcBorders>
            <w:hideMark/>
          </w:tcPr>
          <w:p w14:paraId="7F56D0B4" w14:textId="77777777" w:rsidR="004522F8" w:rsidRPr="00C06A82" w:rsidRDefault="004522F8">
            <w:pPr>
              <w:spacing w:after="0" w:line="247" w:lineRule="exact"/>
              <w:ind w:left="102" w:right="-20"/>
              <w:rPr>
                <w:rFonts w:ascii="Arial" w:eastAsia="Arial" w:hAnsi="Arial" w:cs="Arial"/>
              </w:rPr>
            </w:pPr>
            <w:r w:rsidRPr="00C06A82">
              <w:rPr>
                <w:rFonts w:ascii="Arial" w:eastAsia="Arial" w:hAnsi="Arial" w:cs="Arial"/>
                <w:spacing w:val="4"/>
              </w:rPr>
              <w:t>T</w:t>
            </w:r>
            <w:r w:rsidRPr="00C06A82">
              <w:rPr>
                <w:rFonts w:ascii="Arial" w:eastAsia="Arial" w:hAnsi="Arial" w:cs="Arial"/>
                <w:spacing w:val="-3"/>
              </w:rPr>
              <w:t>e</w:t>
            </w:r>
            <w:r w:rsidRPr="00C06A82">
              <w:rPr>
                <w:rFonts w:ascii="Arial" w:eastAsia="Arial" w:hAnsi="Arial" w:cs="Arial"/>
              </w:rPr>
              <w:t>nd</w:t>
            </w:r>
            <w:r w:rsidRPr="00C06A82">
              <w:rPr>
                <w:rFonts w:ascii="Arial" w:eastAsia="Arial" w:hAnsi="Arial" w:cs="Arial"/>
                <w:spacing w:val="-3"/>
              </w:rPr>
              <w:t>e</w:t>
            </w:r>
            <w:r w:rsidRPr="00C06A82">
              <w:rPr>
                <w:rFonts w:ascii="Arial" w:eastAsia="Arial" w:hAnsi="Arial" w:cs="Arial"/>
              </w:rPr>
              <w:t>r</w:t>
            </w:r>
            <w:r w:rsidRPr="00C06A82">
              <w:rPr>
                <w:rFonts w:ascii="Arial" w:eastAsia="Arial" w:hAnsi="Arial" w:cs="Arial"/>
                <w:spacing w:val="2"/>
              </w:rPr>
              <w:t xml:space="preserve"> </w:t>
            </w:r>
            <w:r w:rsidRPr="00C06A82">
              <w:rPr>
                <w:rFonts w:ascii="Arial" w:eastAsia="Arial" w:hAnsi="Arial" w:cs="Arial"/>
                <w:spacing w:val="-1"/>
              </w:rPr>
              <w:t>E</w:t>
            </w:r>
            <w:r w:rsidRPr="00C06A82">
              <w:rPr>
                <w:rFonts w:ascii="Arial" w:eastAsia="Arial" w:hAnsi="Arial" w:cs="Arial"/>
                <w:spacing w:val="-5"/>
              </w:rPr>
              <w:t>v</w:t>
            </w:r>
            <w:r w:rsidRPr="00C06A82">
              <w:rPr>
                <w:rFonts w:ascii="Arial" w:eastAsia="Arial" w:hAnsi="Arial" w:cs="Arial"/>
              </w:rPr>
              <w:t>a</w:t>
            </w:r>
            <w:r w:rsidRPr="00C06A82">
              <w:rPr>
                <w:rFonts w:ascii="Arial" w:eastAsia="Arial" w:hAnsi="Arial" w:cs="Arial"/>
                <w:spacing w:val="-1"/>
              </w:rPr>
              <w:t>l</w:t>
            </w:r>
            <w:r w:rsidRPr="00C06A82">
              <w:rPr>
                <w:rFonts w:ascii="Arial" w:eastAsia="Arial" w:hAnsi="Arial" w:cs="Arial"/>
              </w:rPr>
              <w:t>ua</w:t>
            </w:r>
            <w:r w:rsidRPr="00C06A82">
              <w:rPr>
                <w:rFonts w:ascii="Arial" w:eastAsia="Arial" w:hAnsi="Arial" w:cs="Arial"/>
                <w:spacing w:val="1"/>
              </w:rPr>
              <w:t>t</w:t>
            </w:r>
            <w:r w:rsidRPr="00C06A82">
              <w:rPr>
                <w:rFonts w:ascii="Arial" w:eastAsia="Arial" w:hAnsi="Arial" w:cs="Arial"/>
                <w:spacing w:val="-1"/>
              </w:rPr>
              <w:t>i</w:t>
            </w:r>
            <w:r w:rsidRPr="00C06A82">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40918C11" w14:textId="21A5E40A" w:rsidR="004522F8" w:rsidRPr="00C06A82" w:rsidRDefault="00357BA2">
            <w:pPr>
              <w:spacing w:after="0" w:line="250" w:lineRule="exact"/>
              <w:ind w:left="153" w:right="-20"/>
              <w:rPr>
                <w:rFonts w:ascii="Arial" w:eastAsia="Arial" w:hAnsi="Arial" w:cs="Arial"/>
              </w:rPr>
            </w:pPr>
            <w:r>
              <w:rPr>
                <w:rFonts w:ascii="Arial" w:eastAsia="Arial" w:hAnsi="Arial" w:cs="Arial"/>
              </w:rPr>
              <w:t>2</w:t>
            </w:r>
            <w:r w:rsidRPr="00357BA2">
              <w:rPr>
                <w:rFonts w:ascii="Arial" w:eastAsia="Arial" w:hAnsi="Arial" w:cs="Arial"/>
                <w:vertAlign w:val="superscript"/>
              </w:rPr>
              <w:t>nd</w:t>
            </w:r>
            <w:r>
              <w:rPr>
                <w:rFonts w:ascii="Arial" w:eastAsia="Arial" w:hAnsi="Arial" w:cs="Arial"/>
              </w:rPr>
              <w:t xml:space="preserve"> April – 9</w:t>
            </w:r>
            <w:r w:rsidRPr="00357BA2">
              <w:rPr>
                <w:rFonts w:ascii="Arial" w:eastAsia="Arial" w:hAnsi="Arial" w:cs="Arial"/>
                <w:vertAlign w:val="superscript"/>
              </w:rPr>
              <w:t>th</w:t>
            </w:r>
            <w:r>
              <w:rPr>
                <w:rFonts w:ascii="Arial" w:eastAsia="Arial" w:hAnsi="Arial" w:cs="Arial"/>
              </w:rPr>
              <w:t xml:space="preserve"> April</w:t>
            </w:r>
          </w:p>
        </w:tc>
        <w:tc>
          <w:tcPr>
            <w:tcW w:w="2410" w:type="dxa"/>
            <w:tcBorders>
              <w:top w:val="single" w:sz="4" w:space="0" w:color="000000"/>
              <w:left w:val="single" w:sz="4" w:space="0" w:color="000000"/>
              <w:bottom w:val="single" w:sz="4" w:space="0" w:color="000000"/>
              <w:right w:val="single" w:sz="4" w:space="0" w:color="000000"/>
            </w:tcBorders>
            <w:hideMark/>
          </w:tcPr>
          <w:p w14:paraId="2AB739A0"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522A739C" w14:textId="77777777" w:rsidR="004522F8" w:rsidRDefault="004522F8">
            <w:pPr>
              <w:spacing w:after="0" w:line="247" w:lineRule="exact"/>
              <w:ind w:left="105"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4522F8" w14:paraId="2350D9AE" w14:textId="77777777" w:rsidTr="004522F8">
        <w:trPr>
          <w:trHeight w:hRule="exact" w:val="571"/>
        </w:trPr>
        <w:tc>
          <w:tcPr>
            <w:tcW w:w="2410" w:type="dxa"/>
            <w:tcBorders>
              <w:top w:val="single" w:sz="4" w:space="0" w:color="000000"/>
              <w:left w:val="single" w:sz="4" w:space="0" w:color="000000"/>
              <w:bottom w:val="single" w:sz="4" w:space="0" w:color="000000"/>
              <w:right w:val="single" w:sz="4" w:space="0" w:color="000000"/>
            </w:tcBorders>
            <w:hideMark/>
          </w:tcPr>
          <w:p w14:paraId="7F3D8EF7" w14:textId="77777777" w:rsidR="004522F8" w:rsidRPr="00C06A82" w:rsidRDefault="004522F8">
            <w:pPr>
              <w:spacing w:after="0" w:line="250" w:lineRule="exact"/>
              <w:ind w:left="102" w:right="-20"/>
              <w:rPr>
                <w:rFonts w:ascii="Arial" w:eastAsia="Arial" w:hAnsi="Arial" w:cs="Arial"/>
              </w:rPr>
            </w:pPr>
            <w:r w:rsidRPr="00C06A82">
              <w:rPr>
                <w:rFonts w:ascii="Arial" w:eastAsia="Arial" w:hAnsi="Arial" w:cs="Arial"/>
                <w:spacing w:val="-1"/>
              </w:rPr>
              <w:t>C</w:t>
            </w:r>
            <w:r w:rsidRPr="00C06A82">
              <w:rPr>
                <w:rFonts w:ascii="Arial" w:eastAsia="Arial" w:hAnsi="Arial" w:cs="Arial"/>
              </w:rPr>
              <w:t>on</w:t>
            </w:r>
            <w:r w:rsidRPr="00C06A82">
              <w:rPr>
                <w:rFonts w:ascii="Arial" w:eastAsia="Arial" w:hAnsi="Arial" w:cs="Arial"/>
                <w:spacing w:val="1"/>
              </w:rPr>
              <w:t>tr</w:t>
            </w:r>
            <w:r w:rsidRPr="00C06A82">
              <w:rPr>
                <w:rFonts w:ascii="Arial" w:eastAsia="Arial" w:hAnsi="Arial" w:cs="Arial"/>
              </w:rPr>
              <w:t>a</w:t>
            </w:r>
            <w:r w:rsidRPr="00C06A82">
              <w:rPr>
                <w:rFonts w:ascii="Arial" w:eastAsia="Arial" w:hAnsi="Arial" w:cs="Arial"/>
                <w:spacing w:val="-2"/>
              </w:rPr>
              <w:t>c</w:t>
            </w:r>
            <w:r w:rsidRPr="00C06A82">
              <w:rPr>
                <w:rFonts w:ascii="Arial" w:eastAsia="Arial" w:hAnsi="Arial" w:cs="Arial"/>
              </w:rPr>
              <w:t>t</w:t>
            </w:r>
            <w:r w:rsidRPr="00C06A82">
              <w:rPr>
                <w:rFonts w:ascii="Arial" w:eastAsia="Arial" w:hAnsi="Arial" w:cs="Arial"/>
                <w:spacing w:val="2"/>
              </w:rPr>
              <w:t xml:space="preserve"> </w:t>
            </w:r>
            <w:r w:rsidRPr="00C06A82">
              <w:rPr>
                <w:rFonts w:ascii="Arial" w:eastAsia="Arial" w:hAnsi="Arial" w:cs="Arial"/>
                <w:spacing w:val="-1"/>
              </w:rPr>
              <w:t>A</w:t>
            </w:r>
            <w:r w:rsidRPr="00C06A82">
              <w:rPr>
                <w:rFonts w:ascii="Arial" w:eastAsia="Arial" w:hAnsi="Arial" w:cs="Arial"/>
                <w:spacing w:val="-4"/>
              </w:rPr>
              <w:t>w</w:t>
            </w:r>
            <w:r w:rsidRPr="00C06A82">
              <w:rPr>
                <w:rFonts w:ascii="Arial" w:eastAsia="Arial" w:hAnsi="Arial" w:cs="Arial"/>
              </w:rPr>
              <w:t>a</w:t>
            </w:r>
            <w:r w:rsidRPr="00C06A82">
              <w:rPr>
                <w:rFonts w:ascii="Arial" w:eastAsia="Arial" w:hAnsi="Arial" w:cs="Arial"/>
                <w:spacing w:val="1"/>
              </w:rPr>
              <w:t>r</w:t>
            </w:r>
            <w:r w:rsidRPr="00C06A82">
              <w:rPr>
                <w:rFonts w:ascii="Arial" w:eastAsia="Arial" w:hAnsi="Arial" w:cs="Arial"/>
              </w:rPr>
              <w:t>d</w:t>
            </w:r>
          </w:p>
          <w:p w14:paraId="77A296A2" w14:textId="77777777" w:rsidR="004522F8" w:rsidRPr="00C06A82" w:rsidRDefault="004522F8">
            <w:pPr>
              <w:spacing w:after="0" w:line="250" w:lineRule="exact"/>
              <w:ind w:left="102" w:right="-20"/>
              <w:rPr>
                <w:rFonts w:ascii="Arial" w:eastAsia="Arial" w:hAnsi="Arial" w:cs="Arial"/>
              </w:rPr>
            </w:pPr>
            <w:r w:rsidRPr="00C06A82">
              <w:rPr>
                <w:rFonts w:ascii="Arial" w:eastAsia="Arial" w:hAnsi="Arial" w:cs="Arial"/>
                <w:spacing w:val="-1"/>
              </w:rPr>
              <w:t>D</w:t>
            </w:r>
            <w:r w:rsidRPr="00C06A82">
              <w:rPr>
                <w:rFonts w:ascii="Arial" w:eastAsia="Arial" w:hAnsi="Arial" w:cs="Arial"/>
              </w:rPr>
              <w:t>ec</w:t>
            </w:r>
            <w:r w:rsidRPr="00C06A82">
              <w:rPr>
                <w:rFonts w:ascii="Arial" w:eastAsia="Arial" w:hAnsi="Arial" w:cs="Arial"/>
                <w:spacing w:val="-1"/>
              </w:rPr>
              <w:t>i</w:t>
            </w:r>
            <w:r w:rsidRPr="00C06A82">
              <w:rPr>
                <w:rFonts w:ascii="Arial" w:eastAsia="Arial" w:hAnsi="Arial" w:cs="Arial"/>
              </w:rPr>
              <w:t>s</w:t>
            </w:r>
            <w:r w:rsidRPr="00C06A82">
              <w:rPr>
                <w:rFonts w:ascii="Arial" w:eastAsia="Arial" w:hAnsi="Arial" w:cs="Arial"/>
                <w:spacing w:val="-1"/>
              </w:rPr>
              <w:t>i</w:t>
            </w:r>
            <w:r w:rsidRPr="00C06A82">
              <w:rPr>
                <w:rFonts w:ascii="Arial" w:eastAsia="Arial" w:hAnsi="Arial" w:cs="Arial"/>
              </w:rPr>
              <w:t>on</w:t>
            </w:r>
            <w:r w:rsidRPr="00C06A82">
              <w:rPr>
                <w:rFonts w:ascii="Arial" w:eastAsia="Arial" w:hAnsi="Arial" w:cs="Arial"/>
                <w:spacing w:val="1"/>
              </w:rPr>
              <w:t xml:space="preserve"> (</w:t>
            </w:r>
            <w:r w:rsidRPr="00C06A82">
              <w:rPr>
                <w:rFonts w:ascii="Arial" w:eastAsia="Arial" w:hAnsi="Arial" w:cs="Arial"/>
                <w:spacing w:val="-1"/>
              </w:rPr>
              <w:t>S</w:t>
            </w:r>
            <w:r w:rsidRPr="00C06A82">
              <w:rPr>
                <w:rFonts w:ascii="Arial" w:eastAsia="Arial" w:hAnsi="Arial" w:cs="Arial"/>
                <w:spacing w:val="1"/>
              </w:rPr>
              <w:t>t</w:t>
            </w:r>
            <w:r w:rsidRPr="00C06A82">
              <w:rPr>
                <w:rFonts w:ascii="Arial" w:eastAsia="Arial" w:hAnsi="Arial" w:cs="Arial"/>
              </w:rPr>
              <w:t>and</w:t>
            </w:r>
            <w:r w:rsidRPr="00C06A82">
              <w:rPr>
                <w:rFonts w:ascii="Arial" w:eastAsia="Arial" w:hAnsi="Arial" w:cs="Arial"/>
                <w:spacing w:val="-2"/>
              </w:rPr>
              <w:t>s</w:t>
            </w:r>
            <w:r w:rsidRPr="00C06A82">
              <w:rPr>
                <w:rFonts w:ascii="Arial" w:eastAsia="Arial" w:hAnsi="Arial" w:cs="Arial"/>
                <w:spacing w:val="1"/>
              </w:rPr>
              <w:t>t</w:t>
            </w:r>
            <w:r w:rsidRPr="00C06A82">
              <w:rPr>
                <w:rFonts w:ascii="Arial" w:eastAsia="Arial" w:hAnsi="Arial" w:cs="Arial"/>
                <w:spacing w:val="-1"/>
              </w:rPr>
              <w:t>ill)</w:t>
            </w:r>
          </w:p>
        </w:tc>
        <w:tc>
          <w:tcPr>
            <w:tcW w:w="2268" w:type="dxa"/>
            <w:tcBorders>
              <w:top w:val="single" w:sz="4" w:space="0" w:color="000000"/>
              <w:left w:val="single" w:sz="4" w:space="0" w:color="000000"/>
              <w:bottom w:val="single" w:sz="4" w:space="0" w:color="000000"/>
              <w:right w:val="single" w:sz="4" w:space="0" w:color="000000"/>
            </w:tcBorders>
            <w:hideMark/>
          </w:tcPr>
          <w:p w14:paraId="3379BD43" w14:textId="2815E845" w:rsidR="004522F8" w:rsidRPr="00C06A82" w:rsidRDefault="00357BA2">
            <w:pPr>
              <w:spacing w:after="0" w:line="252" w:lineRule="exact"/>
              <w:ind w:left="126" w:right="-20"/>
              <w:rPr>
                <w:rFonts w:ascii="Arial" w:eastAsia="Arial" w:hAnsi="Arial" w:cs="Arial"/>
              </w:rPr>
            </w:pPr>
            <w:r>
              <w:rPr>
                <w:rFonts w:ascii="Arial" w:eastAsia="Arial" w:hAnsi="Arial" w:cs="Arial"/>
              </w:rPr>
              <w:t>9</w:t>
            </w:r>
            <w:r w:rsidRPr="00357BA2">
              <w:rPr>
                <w:rFonts w:ascii="Arial" w:eastAsia="Arial" w:hAnsi="Arial" w:cs="Arial"/>
                <w:vertAlign w:val="superscript"/>
              </w:rPr>
              <w:t>th</w:t>
            </w:r>
            <w:r>
              <w:rPr>
                <w:rFonts w:ascii="Arial" w:eastAsia="Arial" w:hAnsi="Arial" w:cs="Arial"/>
              </w:rPr>
              <w:t xml:space="preserve"> April</w:t>
            </w:r>
          </w:p>
        </w:tc>
        <w:tc>
          <w:tcPr>
            <w:tcW w:w="2410" w:type="dxa"/>
            <w:tcBorders>
              <w:top w:val="single" w:sz="4" w:space="0" w:color="000000"/>
              <w:left w:val="single" w:sz="4" w:space="0" w:color="000000"/>
              <w:bottom w:val="single" w:sz="4" w:space="0" w:color="000000"/>
              <w:right w:val="single" w:sz="4" w:space="0" w:color="000000"/>
            </w:tcBorders>
            <w:hideMark/>
          </w:tcPr>
          <w:p w14:paraId="605E8948" w14:textId="77777777" w:rsidR="004522F8" w:rsidRDefault="004522F8">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25C5761C" w14:textId="77777777" w:rsidR="004522F8" w:rsidRDefault="004522F8">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r>
      <w:tr w:rsidR="004522F8" w14:paraId="0811C0D1" w14:textId="77777777" w:rsidTr="004522F8">
        <w:trPr>
          <w:trHeight w:hRule="exact" w:val="718"/>
        </w:trPr>
        <w:tc>
          <w:tcPr>
            <w:tcW w:w="2410" w:type="dxa"/>
            <w:tcBorders>
              <w:top w:val="single" w:sz="4" w:space="0" w:color="000000"/>
              <w:left w:val="single" w:sz="4" w:space="0" w:color="000000"/>
              <w:bottom w:val="single" w:sz="4" w:space="0" w:color="000000"/>
              <w:right w:val="single" w:sz="4" w:space="0" w:color="000000"/>
            </w:tcBorders>
            <w:hideMark/>
          </w:tcPr>
          <w:p w14:paraId="6FBBA2F4" w14:textId="77777777" w:rsidR="004522F8" w:rsidRDefault="004522F8">
            <w:pPr>
              <w:spacing w:after="0" w:line="247"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
          <w:p w14:paraId="0C675411" w14:textId="77777777" w:rsidR="004522F8" w:rsidRDefault="004522F8">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enc</w:t>
            </w:r>
            <w:r>
              <w:rPr>
                <w:rFonts w:ascii="Arial" w:eastAsia="Arial" w:hAnsi="Arial" w:cs="Arial"/>
                <w:spacing w:val="-3"/>
              </w:rPr>
              <w:t>e</w:t>
            </w:r>
            <w:r>
              <w:rPr>
                <w:rFonts w:ascii="Arial" w:eastAsia="Arial" w:hAnsi="Arial" w:cs="Arial"/>
                <w:spacing w:val="1"/>
              </w:rPr>
              <w:t>m</w:t>
            </w:r>
            <w:r>
              <w:rPr>
                <w:rFonts w:ascii="Arial" w:eastAsia="Arial" w:hAnsi="Arial" w:cs="Arial"/>
              </w:rPr>
              <w:t>ent</w:t>
            </w:r>
          </w:p>
        </w:tc>
        <w:tc>
          <w:tcPr>
            <w:tcW w:w="2268" w:type="dxa"/>
            <w:tcBorders>
              <w:top w:val="single" w:sz="4" w:space="0" w:color="000000"/>
              <w:left w:val="single" w:sz="4" w:space="0" w:color="000000"/>
              <w:bottom w:val="single" w:sz="4" w:space="0" w:color="000000"/>
              <w:right w:val="single" w:sz="4" w:space="0" w:color="000000"/>
            </w:tcBorders>
            <w:hideMark/>
          </w:tcPr>
          <w:p w14:paraId="7310D987" w14:textId="089A163E" w:rsidR="004522F8" w:rsidRDefault="00357BA2">
            <w:pPr>
              <w:spacing w:after="0" w:line="250" w:lineRule="exact"/>
              <w:ind w:left="126" w:right="-20"/>
              <w:rPr>
                <w:rFonts w:ascii="Arial" w:eastAsia="Arial" w:hAnsi="Arial" w:cs="Arial"/>
                <w:color w:val="FF0000"/>
              </w:rPr>
            </w:pPr>
            <w:r>
              <w:rPr>
                <w:rFonts w:ascii="Arial" w:eastAsia="Arial" w:hAnsi="Arial" w:cs="Arial"/>
              </w:rPr>
              <w:t>1</w:t>
            </w:r>
            <w:r w:rsidRPr="00357BA2">
              <w:rPr>
                <w:rFonts w:ascii="Arial" w:eastAsia="Arial" w:hAnsi="Arial" w:cs="Arial"/>
                <w:vertAlign w:val="superscript"/>
              </w:rPr>
              <w:t>st</w:t>
            </w:r>
            <w:r>
              <w:rPr>
                <w:rFonts w:ascii="Arial" w:eastAsia="Arial" w:hAnsi="Arial" w:cs="Arial"/>
              </w:rPr>
              <w:t xml:space="preserve"> May</w:t>
            </w:r>
            <w:r w:rsidR="00C06A82" w:rsidRPr="00C06A82">
              <w:rPr>
                <w:rFonts w:ascii="Arial" w:eastAsia="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68760993"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135A3E39" w14:textId="77777777" w:rsidR="004522F8" w:rsidRDefault="004522F8">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r>
    </w:tbl>
    <w:p w14:paraId="22BA99E3" w14:textId="77777777" w:rsidR="004522F8" w:rsidRDefault="004522F8" w:rsidP="004522F8">
      <w:pPr>
        <w:spacing w:before="9" w:after="0" w:line="120" w:lineRule="exact"/>
        <w:rPr>
          <w:sz w:val="12"/>
          <w:szCs w:val="12"/>
        </w:rPr>
      </w:pPr>
    </w:p>
    <w:p w14:paraId="6BAE60B8" w14:textId="77777777" w:rsidR="004522F8" w:rsidRDefault="004522F8" w:rsidP="004522F8">
      <w:pPr>
        <w:spacing w:after="0" w:line="200" w:lineRule="exact"/>
        <w:rPr>
          <w:sz w:val="20"/>
          <w:szCs w:val="20"/>
        </w:rPr>
      </w:pPr>
    </w:p>
    <w:p w14:paraId="19A3C1B4" w14:textId="6B5EC26A"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Notes</w:t>
      </w:r>
    </w:p>
    <w:p w14:paraId="2D555944"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3A4ACBE4" w14:textId="3E4E49D0"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Tenderers Conference</w:t>
      </w:r>
    </w:p>
    <w:p w14:paraId="5C728EAC"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0A5F126A"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B1. A Tenderers Conference is not being held.</w:t>
      </w:r>
    </w:p>
    <w:p w14:paraId="4F77D683"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7C5225E6" w14:textId="31D83BB8"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Clarification Questions</w:t>
      </w:r>
    </w:p>
    <w:p w14:paraId="51B6B1D2"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0D75C3C" w14:textId="436D432B"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B2. 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Pr>
          <w:rFonts w:ascii="Arial" w:eastAsia="Times New Roman" w:hAnsi="Arial" w:cs="Arial"/>
          <w:color w:val="000000"/>
          <w:szCs w:val="24"/>
          <w:lang w:val="en-GB"/>
        </w:rPr>
        <w:t xml:space="preserve"> </w:t>
      </w:r>
      <w:r>
        <w:rPr>
          <w:rFonts w:ascii="Arial" w:eastAsia="Times New Roman" w:hAnsi="Arial" w:cs="Arial"/>
          <w:color w:val="000000"/>
          <w:szCs w:val="24"/>
          <w:lang w:val="x-none"/>
        </w:rPr>
        <w:t xml:space="preserve">Authority, </w:t>
      </w:r>
      <w:r>
        <w:rPr>
          <w:rFonts w:ascii="Arial" w:eastAsia="Times New Roman" w:hAnsi="Arial" w:cs="Arial"/>
          <w:color w:val="000000"/>
          <w:szCs w:val="24"/>
          <w:lang w:val="x-none"/>
        </w:rPr>
        <w:lastRenderedPageBreak/>
        <w:t>the clarification is not confidential, the Authority will inform the Tenderer, who will have an opportunity to withdraw the question. If the clarification question is not withdrawn, the response will be issued to all Tenderers.</w:t>
      </w:r>
    </w:p>
    <w:p w14:paraId="2698051C"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50FA3879" w14:textId="68D0A006"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Tender Return</w:t>
      </w:r>
    </w:p>
    <w:p w14:paraId="3A58E1AE"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A554928" w14:textId="3108D179"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B3. The Authority may, in its own absolute discretion extend the deadline for receipt of tenders and in such circumstances the Authority will notify all Tenderers of any change.</w:t>
      </w:r>
    </w:p>
    <w:p w14:paraId="0994A570"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24E45D26" w14:textId="7ED69810"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Negotiations</w:t>
      </w:r>
    </w:p>
    <w:p w14:paraId="326A44EF"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6FD55D9"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B4. Negotiations do not apply to this tender process.</w:t>
      </w:r>
    </w:p>
    <w:p w14:paraId="3C53FAED" w14:textId="41AA8F58" w:rsidR="00587B13" w:rsidRDefault="00587B13" w:rsidP="004522F8">
      <w:pPr>
        <w:widowControl/>
        <w:spacing w:after="0"/>
        <w:sectPr w:rsidR="00587B13">
          <w:pgSz w:w="11940" w:h="16860"/>
          <w:pgMar w:top="820" w:right="1040" w:bottom="280" w:left="1020" w:header="567" w:footer="567" w:gutter="0"/>
          <w:cols w:space="720"/>
        </w:sectPr>
      </w:pPr>
    </w:p>
    <w:p w14:paraId="2C5A39F8" w14:textId="77777777" w:rsidR="004522F8" w:rsidRDefault="004522F8" w:rsidP="004522F8">
      <w:pPr>
        <w:spacing w:before="25" w:after="0" w:line="240" w:lineRule="auto"/>
        <w:ind w:left="188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1C6EAAC6" w14:textId="77777777" w:rsidR="004522F8" w:rsidRDefault="004522F8" w:rsidP="004522F8">
      <w:pPr>
        <w:spacing w:before="5" w:after="0" w:line="170" w:lineRule="exact"/>
        <w:rPr>
          <w:sz w:val="17"/>
          <w:szCs w:val="17"/>
        </w:rPr>
      </w:pPr>
    </w:p>
    <w:p w14:paraId="12BE6A79"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Co</w:t>
      </w:r>
      <w:r>
        <w:rPr>
          <w:rFonts w:ascii="Arial" w:eastAsia="Arial" w:hAnsi="Arial" w:cs="Arial"/>
          <w:b/>
          <w:bCs/>
          <w:w w:val="99"/>
          <w:sz w:val="26"/>
          <w:szCs w:val="26"/>
        </w:rPr>
        <w:t>n</w:t>
      </w:r>
      <w:r>
        <w:rPr>
          <w:rFonts w:ascii="Arial" w:eastAsia="Arial" w:hAnsi="Arial" w:cs="Arial"/>
          <w:b/>
          <w:bCs/>
          <w:spacing w:val="-3"/>
          <w:w w:val="99"/>
          <w:sz w:val="26"/>
          <w:szCs w:val="26"/>
        </w:rPr>
        <w:t>s</w:t>
      </w:r>
      <w:r>
        <w:rPr>
          <w:rFonts w:ascii="Arial" w:eastAsia="Arial" w:hAnsi="Arial" w:cs="Arial"/>
          <w:b/>
          <w:bCs/>
          <w:w w:val="99"/>
          <w:sz w:val="26"/>
          <w:szCs w:val="26"/>
        </w:rPr>
        <w:t>t</w:t>
      </w:r>
      <w:r>
        <w:rPr>
          <w:rFonts w:ascii="Arial" w:eastAsia="Arial" w:hAnsi="Arial" w:cs="Arial"/>
          <w:b/>
          <w:bCs/>
          <w:spacing w:val="-2"/>
          <w:w w:val="99"/>
          <w:sz w:val="26"/>
          <w:szCs w:val="26"/>
        </w:rPr>
        <w:t>r</w:t>
      </w:r>
      <w:r>
        <w:rPr>
          <w:rFonts w:ascii="Arial" w:eastAsia="Arial" w:hAnsi="Arial" w:cs="Arial"/>
          <w:b/>
          <w:bCs/>
          <w:w w:val="99"/>
          <w:sz w:val="26"/>
          <w:szCs w:val="26"/>
        </w:rPr>
        <w:t>u</w:t>
      </w:r>
      <w:r>
        <w:rPr>
          <w:rFonts w:ascii="Arial" w:eastAsia="Arial" w:hAnsi="Arial" w:cs="Arial"/>
          <w:b/>
          <w:bCs/>
          <w:spacing w:val="-3"/>
          <w:w w:val="99"/>
          <w:sz w:val="26"/>
          <w:szCs w:val="26"/>
        </w:rPr>
        <w:t>c</w:t>
      </w:r>
      <w:r>
        <w:rPr>
          <w:rFonts w:ascii="Arial" w:eastAsia="Arial" w:hAnsi="Arial" w:cs="Arial"/>
          <w:b/>
          <w:bCs/>
          <w:spacing w:val="-2"/>
          <w:w w:val="99"/>
          <w:sz w:val="26"/>
          <w:szCs w:val="26"/>
        </w:rPr>
        <w:t>t</w:t>
      </w:r>
      <w:r>
        <w:rPr>
          <w:rFonts w:ascii="Arial" w:eastAsia="Arial" w:hAnsi="Arial" w:cs="Arial"/>
          <w:b/>
          <w:bCs/>
          <w:w w:val="99"/>
          <w:sz w:val="26"/>
          <w:szCs w:val="26"/>
        </w:rPr>
        <w:t>ion</w:t>
      </w:r>
      <w:r>
        <w:rPr>
          <w:rFonts w:ascii="Arial" w:eastAsia="Arial" w:hAnsi="Arial" w:cs="Arial"/>
          <w:b/>
          <w:bCs/>
          <w:spacing w:val="-16"/>
          <w:w w:val="9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2E074F7E" w14:textId="77777777" w:rsidR="004522F8" w:rsidRDefault="004522F8" w:rsidP="004522F8">
      <w:pPr>
        <w:spacing w:before="3" w:after="0" w:line="120" w:lineRule="exact"/>
        <w:rPr>
          <w:sz w:val="12"/>
          <w:szCs w:val="12"/>
        </w:rPr>
      </w:pPr>
    </w:p>
    <w:p w14:paraId="69815CB4" w14:textId="7682C187" w:rsidR="004522F8" w:rsidRDefault="004522F8" w:rsidP="004522F8">
      <w:pPr>
        <w:spacing w:after="0" w:line="240" w:lineRule="auto"/>
        <w:ind w:left="109" w:right="104" w:firstLine="4"/>
        <w:jc w:val="both"/>
        <w:rPr>
          <w:rFonts w:ascii="Arial" w:eastAsia="Arial" w:hAnsi="Arial" w:cs="Arial"/>
        </w:rPr>
      </w:pPr>
      <w:r>
        <w:rPr>
          <w:rFonts w:ascii="Arial" w:eastAsia="Arial" w:hAnsi="Arial" w:cs="Arial"/>
          <w:spacing w:val="-1"/>
        </w:rPr>
        <w:t>C</w:t>
      </w:r>
      <w:r w:rsidR="006E0CD9" w:rsidRPr="006E0CD9">
        <w:rPr>
          <w:rFonts w:ascii="Arial" w:eastAsia="Arial" w:hAnsi="Arial" w:cs="Arial"/>
        </w:rPr>
        <w:t>1. Your Tender must be written in English, using Arial font size 11. Prices must be in £GBP ex VAT. Prices must be</w:t>
      </w:r>
      <w:r w:rsidR="006E0CD9">
        <w:rPr>
          <w:rFonts w:ascii="Arial" w:eastAsia="Arial" w:hAnsi="Arial" w:cs="Arial"/>
        </w:rPr>
        <w:t xml:space="preserve"> Firm Prices.  </w:t>
      </w:r>
    </w:p>
    <w:p w14:paraId="22CE4D9E" w14:textId="77777777" w:rsidR="004522F8" w:rsidRDefault="004522F8" w:rsidP="004522F8">
      <w:pPr>
        <w:spacing w:before="9" w:after="0" w:line="110" w:lineRule="exact"/>
        <w:rPr>
          <w:sz w:val="11"/>
          <w:szCs w:val="11"/>
        </w:rPr>
      </w:pPr>
    </w:p>
    <w:p w14:paraId="2C1FD3C7" w14:textId="2A7D9B28" w:rsidR="006E0CD9" w:rsidRDefault="006E0CD9" w:rsidP="006E0CD9">
      <w:pPr>
        <w:spacing w:after="0" w:line="240" w:lineRule="auto"/>
        <w:ind w:left="113" w:right="-20"/>
        <w:rPr>
          <w:rFonts w:ascii="Arial" w:eastAsia="Arial" w:hAnsi="Arial" w:cs="Arial"/>
        </w:rPr>
      </w:pPr>
      <w:r w:rsidRPr="006E0CD9">
        <w:rPr>
          <w:rFonts w:ascii="Arial" w:eastAsia="Arial" w:hAnsi="Arial" w:cs="Arial"/>
        </w:rPr>
        <w:t>C2. To assist the Authority’s evaluation, you must set out your Tender response in accordance with Section D (Tender Evaluation).</w:t>
      </w:r>
    </w:p>
    <w:p w14:paraId="0077B6B0" w14:textId="77777777" w:rsidR="004522F8" w:rsidRDefault="004522F8" w:rsidP="004522F8">
      <w:pPr>
        <w:spacing w:before="10" w:after="0" w:line="110" w:lineRule="exact"/>
        <w:rPr>
          <w:sz w:val="11"/>
          <w:szCs w:val="11"/>
        </w:rPr>
      </w:pPr>
    </w:p>
    <w:p w14:paraId="0BA831B7"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10"/>
          <w:sz w:val="26"/>
          <w:szCs w:val="26"/>
        </w:rPr>
        <w:t>t</w:t>
      </w:r>
      <w:r>
        <w:rPr>
          <w:rFonts w:ascii="Arial" w:eastAsia="Arial" w:hAnsi="Arial" w:cs="Arial"/>
          <w:b/>
          <w:bCs/>
          <w:sz w:val="26"/>
          <w:szCs w:val="26"/>
        </w:rPr>
        <w:t>y</w:t>
      </w:r>
    </w:p>
    <w:p w14:paraId="4E8800AA" w14:textId="77777777" w:rsidR="004522F8" w:rsidRPr="001A2B19" w:rsidRDefault="004522F8" w:rsidP="004522F8">
      <w:pPr>
        <w:spacing w:before="7" w:after="0" w:line="120" w:lineRule="exact"/>
        <w:rPr>
          <w:sz w:val="12"/>
          <w:szCs w:val="12"/>
        </w:rPr>
      </w:pPr>
    </w:p>
    <w:p w14:paraId="528E4E2A" w14:textId="3397600F" w:rsidR="004522F8" w:rsidRPr="001A2B19" w:rsidRDefault="004522F8" w:rsidP="004522F8">
      <w:pPr>
        <w:spacing w:after="0" w:line="252" w:lineRule="exact"/>
        <w:ind w:left="108" w:right="138" w:firstLine="4"/>
        <w:rPr>
          <w:rFonts w:ascii="Arial" w:eastAsia="Arial" w:hAnsi="Arial" w:cs="Arial"/>
        </w:rPr>
      </w:pPr>
      <w:r w:rsidRPr="001A2B19">
        <w:rPr>
          <w:rFonts w:ascii="Arial" w:eastAsia="Arial" w:hAnsi="Arial" w:cs="Arial"/>
          <w:spacing w:val="-1"/>
        </w:rPr>
        <w:t>C</w:t>
      </w:r>
      <w:r w:rsidR="006E0CD9">
        <w:rPr>
          <w:rFonts w:ascii="Arial" w:eastAsia="Arial" w:hAnsi="Arial" w:cs="Arial"/>
        </w:rPr>
        <w:t>3</w:t>
      </w:r>
      <w:r w:rsidRPr="001A2B19">
        <w:rPr>
          <w:rFonts w:ascii="Arial" w:eastAsia="Arial" w:hAnsi="Arial" w:cs="Arial"/>
        </w:rPr>
        <w:t xml:space="preserve">.  </w:t>
      </w:r>
      <w:r w:rsidRPr="001A2B19">
        <w:rPr>
          <w:rFonts w:ascii="Arial" w:eastAsia="Arial" w:hAnsi="Arial" w:cs="Arial"/>
          <w:spacing w:val="2"/>
        </w:rPr>
        <w:t xml:space="preserve"> </w:t>
      </w:r>
      <w:r w:rsidR="006E0CD9">
        <w:rPr>
          <w:rFonts w:ascii="Arial" w:eastAsia="Arial" w:hAnsi="Arial" w:cs="Arial"/>
          <w:spacing w:val="2"/>
        </w:rPr>
        <w:t xml:space="preserve">Your </w:t>
      </w:r>
      <w:r w:rsidR="006E0CD9" w:rsidRPr="006E0CD9">
        <w:rPr>
          <w:rFonts w:ascii="Arial" w:eastAsia="Arial" w:hAnsi="Arial" w:cs="Arial"/>
          <w:spacing w:val="1"/>
        </w:rPr>
        <w:t>Tender must be valid and open for acceptance f</w:t>
      </w:r>
      <w:r w:rsidR="006E0CD9">
        <w:rPr>
          <w:rFonts w:ascii="Arial" w:eastAsia="Arial" w:hAnsi="Arial" w:cs="Arial"/>
          <w:spacing w:val="1"/>
        </w:rPr>
        <w:t>or ninety (90) calendar days</w:t>
      </w:r>
      <w:r w:rsidR="006E0CD9" w:rsidRPr="006E0CD9">
        <w:rPr>
          <w:rFonts w:ascii="Arial" w:eastAsia="Arial" w:hAnsi="Arial" w:cs="Arial"/>
          <w:spacing w:val="1"/>
        </w:rPr>
        <w:t xml:space="preserve"> from the Tender return date. In addition, the winning Tender must be open for acceptance for a further thirty (30) calendar days once the Authority announces its decision to award the Contract. </w:t>
      </w:r>
      <w:proofErr w:type="gramStart"/>
      <w:r w:rsidR="006E0CD9" w:rsidRPr="006E0CD9">
        <w:rPr>
          <w:rFonts w:ascii="Arial" w:eastAsia="Arial" w:hAnsi="Arial" w:cs="Arial"/>
          <w:spacing w:val="1"/>
        </w:rPr>
        <w:t>In the event that</w:t>
      </w:r>
      <w:proofErr w:type="gramEnd"/>
      <w:r w:rsidR="006E0CD9" w:rsidRPr="006E0CD9">
        <w:rPr>
          <w:rFonts w:ascii="Arial" w:eastAsia="Arial" w:hAnsi="Arial" w:cs="Arial"/>
          <w:spacing w:val="1"/>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38597FAB" w14:textId="77777777" w:rsidR="004522F8" w:rsidRDefault="004522F8" w:rsidP="004522F8">
      <w:pPr>
        <w:spacing w:after="0" w:line="120" w:lineRule="exact"/>
        <w:rPr>
          <w:sz w:val="12"/>
          <w:szCs w:val="12"/>
        </w:rPr>
      </w:pPr>
      <w:bookmarkStart w:id="15" w:name="_Hlk531639161"/>
    </w:p>
    <w:bookmarkEnd w:id="15"/>
    <w:p w14:paraId="02F53872" w14:textId="0FC82BC9" w:rsidR="004522F8" w:rsidRDefault="006E0CD9" w:rsidP="004522F8">
      <w:pPr>
        <w:tabs>
          <w:tab w:val="left" w:pos="660"/>
        </w:tabs>
        <w:spacing w:after="0" w:line="240" w:lineRule="auto"/>
        <w:ind w:left="111" w:right="161" w:firstLine="2"/>
        <w:rPr>
          <w:rFonts w:ascii="Arial" w:hAnsi="Arial" w:cs="Arial"/>
        </w:rPr>
      </w:pPr>
      <w:r>
        <w:rPr>
          <w:rFonts w:ascii="Arial" w:eastAsia="Arial" w:hAnsi="Arial" w:cs="Arial"/>
          <w:b/>
          <w:bCs/>
          <w:sz w:val="26"/>
          <w:szCs w:val="26"/>
        </w:rPr>
        <w:t xml:space="preserve"> </w:t>
      </w:r>
    </w:p>
    <w:p w14:paraId="14832730" w14:textId="77777777" w:rsidR="004522F8" w:rsidRDefault="004522F8" w:rsidP="004522F8">
      <w:pPr>
        <w:widowControl/>
        <w:spacing w:after="0" w:line="240" w:lineRule="auto"/>
        <w:rPr>
          <w:rFonts w:ascii="Arial" w:hAnsi="Arial" w:cs="Arial"/>
        </w:rPr>
        <w:sectPr w:rsidR="004522F8">
          <w:pgSz w:w="11940" w:h="16860"/>
          <w:pgMar w:top="820" w:right="1040" w:bottom="280" w:left="1020" w:header="300" w:footer="0" w:gutter="0"/>
          <w:cols w:space="720"/>
        </w:sectPr>
      </w:pPr>
    </w:p>
    <w:p w14:paraId="3083DA4D" w14:textId="77777777" w:rsidR="006A3B72" w:rsidRDefault="006A3B72" w:rsidP="006A3B72">
      <w:pPr>
        <w:keepNext/>
        <w:spacing w:after="0" w:line="240" w:lineRule="auto"/>
        <w:jc w:val="center"/>
        <w:outlineLvl w:val="0"/>
        <w:rPr>
          <w:rFonts w:ascii="Arial" w:eastAsia="Times New Roman" w:hAnsi="Arial" w:cs="Arial"/>
          <w:b/>
          <w:bCs/>
          <w:kern w:val="32"/>
          <w:sz w:val="28"/>
          <w:szCs w:val="28"/>
          <w:lang w:val="en-GB" w:eastAsia="en-GB"/>
        </w:rPr>
      </w:pPr>
      <w:bookmarkStart w:id="16" w:name="_Hlk18881623"/>
      <w:bookmarkStart w:id="17" w:name="_Hlk38718917"/>
      <w:bookmarkStart w:id="18" w:name="_Hlk31591938"/>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4D5A8A0C" w14:textId="77777777" w:rsidR="006A3B72" w:rsidRDefault="006A3B72" w:rsidP="006A3B72">
      <w:pPr>
        <w:keepNext/>
        <w:spacing w:after="0" w:line="240" w:lineRule="auto"/>
        <w:jc w:val="center"/>
        <w:outlineLvl w:val="0"/>
        <w:rPr>
          <w:rFonts w:ascii="Arial" w:eastAsia="Times New Roman" w:hAnsi="Arial" w:cs="Arial"/>
          <w:b/>
          <w:bCs/>
          <w:kern w:val="32"/>
          <w:sz w:val="28"/>
          <w:szCs w:val="28"/>
          <w:lang w:val="en-GB" w:eastAsia="en-GB"/>
        </w:rPr>
      </w:pPr>
    </w:p>
    <w:p w14:paraId="256ED28A"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bookmarkStart w:id="19" w:name="_Hlk531645561"/>
      <w:bookmarkStart w:id="20"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278FCC5B" w14:textId="77777777" w:rsidR="006A3B72" w:rsidRDefault="006A3B72" w:rsidP="006A3B72">
      <w:pPr>
        <w:pStyle w:val="ListParagraph"/>
        <w:tabs>
          <w:tab w:val="left" w:pos="8931"/>
        </w:tabs>
        <w:spacing w:after="0" w:line="240" w:lineRule="auto"/>
        <w:ind w:left="567" w:right="109"/>
        <w:rPr>
          <w:rFonts w:ascii="Arial" w:eastAsia="Arial" w:hAnsi="Arial" w:cs="Arial"/>
          <w:szCs w:val="20"/>
          <w:lang w:val="en-GB" w:eastAsia="en-GB"/>
        </w:rPr>
      </w:pPr>
    </w:p>
    <w:p w14:paraId="529F78D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21" w:name="_Hlk531646086"/>
      <w:r>
        <w:rPr>
          <w:rFonts w:ascii="Arial" w:eastAsia="Times New Roman" w:hAnsi="Arial" w:cs="Arial"/>
          <w:color w:val="000000"/>
          <w:spacing w:val="-3"/>
          <w:lang w:val="en-GB" w:eastAsia="en-GB"/>
        </w:rPr>
        <w:t xml:space="preserve"> based on the following calculation:</w:t>
      </w:r>
    </w:p>
    <w:p w14:paraId="4AEB3894" w14:textId="77777777" w:rsidR="006A3B72" w:rsidRDefault="006A3B72" w:rsidP="006A3B72">
      <w:pPr>
        <w:tabs>
          <w:tab w:val="left" w:pos="8931"/>
        </w:tabs>
        <w:spacing w:after="0" w:line="240" w:lineRule="auto"/>
        <w:ind w:right="109"/>
        <w:rPr>
          <w:rFonts w:ascii="Arial" w:eastAsia="Arial" w:hAnsi="Arial" w:cs="Arial"/>
          <w:szCs w:val="20"/>
          <w:lang w:val="en-GB" w:eastAsia="en-GB"/>
        </w:rPr>
      </w:pPr>
    </w:p>
    <w:p w14:paraId="3CE65E42" w14:textId="77777777" w:rsidR="006A3B72" w:rsidRDefault="006A3B72" w:rsidP="006A3B72">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6CBAD14E" w14:textId="77777777" w:rsidR="006A3B72" w:rsidRDefault="006A3B72" w:rsidP="006A3B72">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55FC9A8A" w14:textId="77777777" w:rsidR="006A3B72" w:rsidRDefault="006A3B72" w:rsidP="006A3B72">
      <w:pPr>
        <w:tabs>
          <w:tab w:val="left" w:pos="8931"/>
        </w:tabs>
        <w:spacing w:after="0" w:line="240" w:lineRule="auto"/>
        <w:ind w:right="109"/>
        <w:rPr>
          <w:rFonts w:ascii="Arial" w:eastAsia="Arial" w:hAnsi="Arial" w:cs="Arial"/>
          <w:szCs w:val="20"/>
          <w:lang w:val="en-GB" w:eastAsia="en-GB"/>
        </w:rPr>
      </w:pPr>
    </w:p>
    <w:p w14:paraId="56C18E0D"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21"/>
    </w:p>
    <w:p w14:paraId="5A737478"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1A48011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575E1BCE" w14:textId="77777777" w:rsidR="006A3B72" w:rsidRDefault="006A3B72" w:rsidP="006A3B72">
      <w:pPr>
        <w:pStyle w:val="ListParagraph"/>
        <w:spacing w:after="0" w:line="240" w:lineRule="auto"/>
        <w:rPr>
          <w:rFonts w:ascii="Arial" w:hAnsi="Arial" w:cs="Arial"/>
          <w:spacing w:val="-3"/>
        </w:rPr>
      </w:pPr>
    </w:p>
    <w:p w14:paraId="505D88E0"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F58C774" w14:textId="77777777" w:rsidR="006A3B72" w:rsidRDefault="006A3B72" w:rsidP="006A3B72">
      <w:pPr>
        <w:pStyle w:val="ListParagraph"/>
        <w:spacing w:after="0" w:line="240" w:lineRule="auto"/>
        <w:rPr>
          <w:rFonts w:ascii="Arial" w:eastAsia="Times New Roman" w:hAnsi="Arial" w:cs="Arial"/>
          <w:color w:val="000000"/>
          <w:lang w:val="en-GB" w:eastAsia="en-GB"/>
        </w:rPr>
      </w:pPr>
    </w:p>
    <w:p w14:paraId="7BE86AF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1E5C0D3A" w14:textId="77777777" w:rsidR="006A3B72" w:rsidRDefault="006A3B72" w:rsidP="006A3B72">
      <w:pPr>
        <w:pStyle w:val="ListParagraph"/>
        <w:spacing w:after="0" w:line="240" w:lineRule="auto"/>
        <w:rPr>
          <w:rFonts w:ascii="Arial" w:eastAsia="Arial" w:hAnsi="Arial" w:cs="Arial"/>
          <w:color w:val="000000" w:themeColor="text1"/>
          <w:szCs w:val="20"/>
          <w:lang w:val="en-GB" w:eastAsia="en-GB"/>
        </w:rPr>
      </w:pPr>
    </w:p>
    <w:p w14:paraId="4C7423D7" w14:textId="77777777" w:rsidR="006A3B72" w:rsidRDefault="006A3B72" w:rsidP="008B67D7">
      <w:pPr>
        <w:pStyle w:val="ListParagraph"/>
        <w:widowControl/>
        <w:numPr>
          <w:ilvl w:val="0"/>
          <w:numId w:val="2"/>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1E8FCAAC"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0D5EDA9D" w14:textId="77777777" w:rsidR="006A3B72" w:rsidRDefault="006A3B72" w:rsidP="006A3B72">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0AF5805F"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074A6CFE"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4D4413C1" w14:textId="77777777" w:rsidR="006A3B72" w:rsidRDefault="006A3B72" w:rsidP="006A3B72">
      <w:pPr>
        <w:widowControl/>
        <w:spacing w:after="0" w:line="240" w:lineRule="auto"/>
        <w:rPr>
          <w:rFonts w:ascii="Arial" w:eastAsia="Times New Roman" w:hAnsi="Arial" w:cs="Arial"/>
          <w:bCs/>
          <w:spacing w:val="-3"/>
          <w:lang w:val="en-GB" w:eastAsia="en-GB"/>
        </w:rPr>
      </w:pPr>
    </w:p>
    <w:p w14:paraId="47B6B7E4" w14:textId="77777777" w:rsidR="006A3B72" w:rsidRDefault="006A3B72" w:rsidP="009E7399">
      <w:pPr>
        <w:widowControl/>
        <w:numPr>
          <w:ilvl w:val="0"/>
          <w:numId w:val="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47B98B6E" w14:textId="77777777" w:rsidR="006A3B72" w:rsidRDefault="006A3B72" w:rsidP="009E7399">
      <w:pPr>
        <w:widowControl/>
        <w:numPr>
          <w:ilvl w:val="0"/>
          <w:numId w:val="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3426E07D" w14:textId="77777777" w:rsidR="006A3B72" w:rsidRDefault="006A3B72" w:rsidP="009E7399">
      <w:pPr>
        <w:widowControl/>
        <w:numPr>
          <w:ilvl w:val="0"/>
          <w:numId w:val="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527EF9F8" w14:textId="77777777" w:rsidR="006A3B72" w:rsidRDefault="006A3B72" w:rsidP="009E7399">
      <w:pPr>
        <w:widowControl/>
        <w:numPr>
          <w:ilvl w:val="0"/>
          <w:numId w:val="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6C4881C6" w14:textId="77777777" w:rsidR="006A3B72" w:rsidRDefault="006A3B72" w:rsidP="009E7399">
      <w:pPr>
        <w:widowControl/>
        <w:numPr>
          <w:ilvl w:val="0"/>
          <w:numId w:val="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34A76B3D" w14:textId="77777777" w:rsidR="006A3B72" w:rsidRDefault="006A3B72" w:rsidP="009E7399">
      <w:pPr>
        <w:widowControl/>
        <w:numPr>
          <w:ilvl w:val="0"/>
          <w:numId w:val="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15C9C2A1" w14:textId="77777777" w:rsidR="006A3B72" w:rsidRDefault="006A3B72" w:rsidP="009E7399">
      <w:pPr>
        <w:widowControl/>
        <w:numPr>
          <w:ilvl w:val="0"/>
          <w:numId w:val="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3BAA785C"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15D8454E"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24E779AF"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5F33F8D4" w14:textId="77777777" w:rsidR="006A3B72" w:rsidRDefault="006A3B72" w:rsidP="009E7399">
      <w:pPr>
        <w:pStyle w:val="ListParagraph"/>
        <w:numPr>
          <w:ilvl w:val="0"/>
          <w:numId w:val="1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67DDB714" w14:textId="77777777" w:rsidR="006A3B72" w:rsidRDefault="006A3B72" w:rsidP="006A3B72">
      <w:pPr>
        <w:widowControl/>
        <w:spacing w:after="0" w:line="240" w:lineRule="auto"/>
        <w:ind w:left="720"/>
        <w:rPr>
          <w:rFonts w:ascii="Arial" w:eastAsia="Times New Roman" w:hAnsi="Arial" w:cs="Arial"/>
          <w:bCs/>
          <w:color w:val="000000"/>
          <w:spacing w:val="-3"/>
          <w:lang w:val="en-GB" w:eastAsia="en-GB"/>
        </w:rPr>
      </w:pPr>
    </w:p>
    <w:p w14:paraId="3FC560D8"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12210B80"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18C2D67D"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05AB3A9A"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14F3DA79" w14:textId="77777777" w:rsidR="006A3B72" w:rsidRDefault="006A3B72" w:rsidP="006A3B72">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6A111418" w14:textId="77777777" w:rsidR="006A3B72" w:rsidRDefault="006A3B72" w:rsidP="006A3B72">
      <w:pPr>
        <w:widowControl/>
        <w:spacing w:after="0" w:line="240" w:lineRule="auto"/>
        <w:rPr>
          <w:rFonts w:ascii="Arial" w:eastAsia="Times New Roman" w:hAnsi="Arial" w:cs="Arial"/>
          <w:color w:val="212121"/>
          <w:lang w:val="en-GB" w:eastAsia="en-GB"/>
        </w:rPr>
      </w:pPr>
    </w:p>
    <w:p w14:paraId="2C3CC924"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bookmarkStart w:id="22"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32FD3D8D" w14:textId="77777777" w:rsidR="006A3B72" w:rsidRDefault="006A3B72" w:rsidP="006A3B72">
      <w:pPr>
        <w:widowControl/>
        <w:spacing w:after="0" w:line="240" w:lineRule="auto"/>
        <w:rPr>
          <w:rFonts w:ascii="Arial" w:eastAsia="Times New Roman" w:hAnsi="Arial" w:cs="Arial"/>
          <w:bCs/>
          <w:spacing w:val="-3"/>
          <w:lang w:val="en-GB" w:eastAsia="en-GB"/>
        </w:rPr>
      </w:pPr>
    </w:p>
    <w:p w14:paraId="382F0B09"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23" w:name="_Hlk531646109"/>
      <w:r>
        <w:rPr>
          <w:rFonts w:ascii="Arial" w:eastAsia="Times New Roman" w:hAnsi="Arial" w:cs="Arial"/>
          <w:bCs/>
          <w:spacing w:val="-3"/>
          <w:lang w:val="en-GB" w:eastAsia="en-GB"/>
        </w:rPr>
        <w:t xml:space="preserve">the provision of all requirements (goods and/or </w:t>
      </w:r>
      <w:r>
        <w:rPr>
          <w:rFonts w:ascii="Arial" w:eastAsia="Times New Roman" w:hAnsi="Arial" w:cs="Arial"/>
          <w:bCs/>
          <w:spacing w:val="-3"/>
          <w:lang w:val="en-GB" w:eastAsia="en-GB"/>
        </w:rPr>
        <w:lastRenderedPageBreak/>
        <w:t xml:space="preserve">services) set out in the Statement of Requirement for the full maximum duration of the requirement, including any optional services and periods. </w:t>
      </w:r>
    </w:p>
    <w:bookmarkEnd w:id="23"/>
    <w:p w14:paraId="6EE4CC43" w14:textId="77777777" w:rsidR="006A3B72" w:rsidRPr="006A00FA" w:rsidRDefault="006A3B72" w:rsidP="006A00FA">
      <w:pPr>
        <w:spacing w:after="0" w:line="240" w:lineRule="auto"/>
        <w:rPr>
          <w:rFonts w:ascii="Arial" w:eastAsia="Times New Roman" w:hAnsi="Arial" w:cs="Arial"/>
          <w:lang w:val="en-GB" w:eastAsia="en-GB"/>
        </w:rPr>
      </w:pPr>
    </w:p>
    <w:p w14:paraId="5A7D126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0B37371C" w14:textId="77777777" w:rsidR="006A3B72" w:rsidRDefault="006A3B72" w:rsidP="006A3B72">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6049EA29"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bookmarkStart w:id="24" w:name="_Hlk20087744"/>
      <w:bookmarkEnd w:id="22"/>
      <w:r>
        <w:rPr>
          <w:rFonts w:ascii="Arial" w:eastAsia="Times New Roman" w:hAnsi="Arial" w:cs="Arial"/>
          <w:lang w:val="en-GB" w:eastAsia="en-GB"/>
        </w:rPr>
        <w:t>A Tender will be considered non-compliant if:</w:t>
      </w:r>
    </w:p>
    <w:p w14:paraId="0EA9218E"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09790554" w14:textId="6BBC9639" w:rsidR="006A3B72" w:rsidRDefault="006A3B72" w:rsidP="009E7399">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w:t>
      </w:r>
      <w:r w:rsidRPr="006A00FA">
        <w:rPr>
          <w:rFonts w:ascii="Arial" w:eastAsia="Times New Roman" w:hAnsi="Arial" w:cs="Arial"/>
          <w:color w:val="000000" w:themeColor="text1"/>
          <w:lang w:val="en-GB" w:eastAsia="en-GB"/>
        </w:rPr>
        <w:t>of £1</w:t>
      </w:r>
      <w:r w:rsidR="006A00FA" w:rsidRPr="006A00FA">
        <w:rPr>
          <w:rFonts w:ascii="Arial" w:eastAsia="Times New Roman" w:hAnsi="Arial" w:cs="Arial"/>
          <w:color w:val="000000" w:themeColor="text1"/>
          <w:lang w:val="en-GB" w:eastAsia="en-GB"/>
        </w:rPr>
        <w:t>60,000</w:t>
      </w:r>
      <w:r w:rsidRPr="006A00FA">
        <w:rPr>
          <w:rFonts w:ascii="Arial" w:eastAsia="Times New Roman" w:hAnsi="Arial" w:cs="Arial"/>
          <w:color w:val="000000" w:themeColor="text1"/>
          <w:lang w:val="en-GB" w:eastAsia="en-GB"/>
        </w:rPr>
        <w:t xml:space="preserve">; </w:t>
      </w:r>
      <w:r>
        <w:rPr>
          <w:rFonts w:ascii="Arial" w:eastAsia="Times New Roman" w:hAnsi="Arial" w:cs="Arial"/>
          <w:lang w:val="en-GB" w:eastAsia="en-GB"/>
        </w:rPr>
        <w:t>or</w:t>
      </w:r>
    </w:p>
    <w:p w14:paraId="02CE1899" w14:textId="77777777" w:rsidR="006A3B72" w:rsidRDefault="006A3B72" w:rsidP="009E7399">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37925816" w14:textId="77777777" w:rsidR="006A3B72" w:rsidRDefault="006A3B72" w:rsidP="009E7399">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24"/>
    <w:p w14:paraId="044A07CF"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271A4314" w14:textId="77777777" w:rsidR="006A3B72" w:rsidRDefault="006A3B72" w:rsidP="006A3B72">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358C168E"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5A4A1994"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67C4345B"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6D196EFB"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03C390EB"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009B330F" w14:textId="77777777" w:rsidR="006A3B72" w:rsidRPr="000204A6" w:rsidRDefault="006A3B72" w:rsidP="008B67D7">
      <w:pPr>
        <w:pStyle w:val="ListParagraph"/>
        <w:numPr>
          <w:ilvl w:val="0"/>
          <w:numId w:val="2"/>
        </w:numPr>
        <w:tabs>
          <w:tab w:val="left" w:pos="8931"/>
        </w:tabs>
        <w:spacing w:after="0" w:line="240" w:lineRule="auto"/>
        <w:ind w:right="109"/>
        <w:rPr>
          <w:rFonts w:ascii="Arial" w:eastAsia="Times New Roman" w:hAnsi="Arial" w:cs="Arial"/>
          <w:bCs/>
          <w:color w:val="000000" w:themeColor="text1"/>
          <w:spacing w:val="-3"/>
          <w:lang w:val="en-GB" w:eastAsia="en-GB"/>
        </w:rPr>
      </w:pPr>
      <w:r w:rsidRPr="000204A6">
        <w:rPr>
          <w:rFonts w:ascii="Arial" w:eastAsia="Times New Roman" w:hAnsi="Arial" w:cs="Arial"/>
          <w:bCs/>
          <w:color w:val="000000" w:themeColor="text1"/>
          <w:spacing w:val="-3"/>
          <w:lang w:val="en-GB" w:eastAsia="en-GB"/>
        </w:rPr>
        <w:t xml:space="preserve">The Technical Evaluation will also assess some criteria on a pass/fail basis. These criteria will not be included in the Technical Score calculation. Guidance on how Tenders will be scored is in the Scoring Criteria Table. </w:t>
      </w:r>
    </w:p>
    <w:p w14:paraId="5D0275F4"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4273F1A0"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scores awarded for each individual </w:t>
      </w:r>
      <w:proofErr w:type="gramStart"/>
      <w:r>
        <w:rPr>
          <w:rFonts w:ascii="Arial" w:eastAsia="Times New Roman" w:hAnsi="Arial" w:cs="Arial"/>
          <w:bCs/>
          <w:spacing w:val="-3"/>
          <w:lang w:val="en-GB" w:eastAsia="en-GB"/>
        </w:rPr>
        <w:t>criteria</w:t>
      </w:r>
      <w:proofErr w:type="gramEnd"/>
      <w:r>
        <w:rPr>
          <w:rFonts w:ascii="Arial" w:eastAsia="Times New Roman" w:hAnsi="Arial" w:cs="Arial"/>
          <w:bCs/>
          <w:color w:val="FF0000"/>
          <w:spacing w:val="-3"/>
          <w:lang w:val="en-GB" w:eastAsia="en-GB"/>
        </w:rPr>
        <w:t xml:space="preserve">, </w:t>
      </w:r>
      <w:r w:rsidRPr="000204A6">
        <w:rPr>
          <w:rFonts w:ascii="Arial" w:eastAsia="Times New Roman" w:hAnsi="Arial" w:cs="Arial"/>
          <w:bCs/>
          <w:color w:val="000000" w:themeColor="text1"/>
          <w:spacing w:val="-3"/>
          <w:lang w:val="en-GB" w:eastAsia="en-GB"/>
        </w:rPr>
        <w:t>excluding the pass/fail criteria</w:t>
      </w:r>
      <w:r>
        <w:rPr>
          <w:rFonts w:ascii="Arial" w:eastAsia="Times New Roman" w:hAnsi="Arial" w:cs="Arial"/>
          <w:bCs/>
          <w:color w:val="FF0000"/>
          <w:spacing w:val="-3"/>
          <w:lang w:val="en-GB" w:eastAsia="en-GB"/>
        </w:rPr>
        <w:t>,</w:t>
      </w:r>
      <w:r>
        <w:rPr>
          <w:rFonts w:ascii="Arial" w:eastAsia="Times New Roman" w:hAnsi="Arial" w:cs="Arial"/>
          <w:bCs/>
          <w:spacing w:val="-3"/>
          <w:lang w:val="en-GB" w:eastAsia="en-GB"/>
        </w:rPr>
        <w:t xml:space="preserve"> will be added together to give the Technical Score.</w:t>
      </w:r>
    </w:p>
    <w:p w14:paraId="75096036"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03BCF6B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19"/>
    </w:p>
    <w:p w14:paraId="0350E6E8"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1B6F665"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73176FA9"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6523979C" w14:textId="77777777" w:rsidR="006A3B72" w:rsidRDefault="006A3B72" w:rsidP="009E7399">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217C2732" w14:textId="6120FA03" w:rsidR="006A3B72" w:rsidRDefault="006A3B72" w:rsidP="009E7399">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Score below </w:t>
      </w:r>
      <w:r w:rsidR="000204A6" w:rsidRPr="000204A6">
        <w:rPr>
          <w:rFonts w:ascii="Arial" w:eastAsia="Times New Roman" w:hAnsi="Arial" w:cs="Arial"/>
          <w:bCs/>
          <w:color w:val="000000" w:themeColor="text1"/>
          <w:spacing w:val="-3"/>
          <w:lang w:val="en-GB" w:eastAsia="en-GB"/>
        </w:rPr>
        <w:t>30</w:t>
      </w:r>
      <w:r w:rsidRPr="000204A6">
        <w:rPr>
          <w:rFonts w:ascii="Arial" w:eastAsia="Times New Roman" w:hAnsi="Arial" w:cs="Arial"/>
          <w:bCs/>
          <w:color w:val="000000" w:themeColor="text1"/>
          <w:spacing w:val="-3"/>
          <w:lang w:val="en-GB" w:eastAsia="en-GB"/>
        </w:rPr>
        <w:t>; or</w:t>
      </w:r>
    </w:p>
    <w:p w14:paraId="32F875BE" w14:textId="77D395CB" w:rsidR="006A3B72" w:rsidRPr="000204A6" w:rsidRDefault="006A3B72" w:rsidP="009E7399">
      <w:pPr>
        <w:pStyle w:val="ListParagraph"/>
        <w:numPr>
          <w:ilvl w:val="0"/>
          <w:numId w:val="12"/>
        </w:numPr>
        <w:tabs>
          <w:tab w:val="left" w:pos="8931"/>
        </w:tabs>
        <w:spacing w:after="0" w:line="240" w:lineRule="auto"/>
        <w:ind w:right="109"/>
        <w:rPr>
          <w:rFonts w:ascii="Arial" w:eastAsia="Times New Roman" w:hAnsi="Arial" w:cs="Arial"/>
          <w:bCs/>
          <w:color w:val="000000" w:themeColor="text1"/>
          <w:spacing w:val="-3"/>
          <w:lang w:val="en-GB" w:eastAsia="en-GB"/>
        </w:rPr>
      </w:pPr>
      <w:r w:rsidRPr="000204A6">
        <w:rPr>
          <w:rFonts w:ascii="Arial" w:eastAsia="Times New Roman" w:hAnsi="Arial" w:cs="Arial"/>
          <w:bCs/>
          <w:color w:val="000000" w:themeColor="text1"/>
          <w:spacing w:val="-3"/>
          <w:lang w:val="en-GB" w:eastAsia="en-GB"/>
        </w:rPr>
        <w:t>the Tender receives a fail on</w:t>
      </w:r>
      <w:r w:rsidR="00714C28" w:rsidRPr="000204A6">
        <w:rPr>
          <w:rFonts w:ascii="Arial" w:eastAsia="Times New Roman" w:hAnsi="Arial" w:cs="Arial"/>
          <w:bCs/>
          <w:color w:val="000000" w:themeColor="text1"/>
          <w:spacing w:val="-3"/>
          <w:lang w:val="en-GB" w:eastAsia="en-GB"/>
        </w:rPr>
        <w:t xml:space="preserve"> any of</w:t>
      </w:r>
      <w:r w:rsidRPr="000204A6">
        <w:rPr>
          <w:rFonts w:ascii="Arial" w:eastAsia="Times New Roman" w:hAnsi="Arial" w:cs="Arial"/>
          <w:bCs/>
          <w:color w:val="000000" w:themeColor="text1"/>
          <w:spacing w:val="-3"/>
          <w:lang w:val="en-GB" w:eastAsia="en-GB"/>
        </w:rPr>
        <w:t xml:space="preserve"> the pass/fail criteria.  </w:t>
      </w:r>
    </w:p>
    <w:p w14:paraId="00C9C5EE"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7BAEF0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6A3B72" w14:paraId="5916EF55" w14:textId="77777777" w:rsidTr="000204A6">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9701EB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1D57CCA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5382B4"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ACA1147"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059B1E"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731CD54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342F80C7"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1D6C26BD"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6A3B72" w14:paraId="600AE53F" w14:textId="77777777" w:rsidTr="000204A6">
        <w:trPr>
          <w:trHeight w:val="737"/>
        </w:trPr>
        <w:tc>
          <w:tcPr>
            <w:tcW w:w="883" w:type="dxa"/>
            <w:tcBorders>
              <w:top w:val="nil"/>
              <w:left w:val="single" w:sz="4" w:space="0" w:color="auto"/>
              <w:bottom w:val="single" w:sz="4" w:space="0" w:color="auto"/>
              <w:right w:val="single" w:sz="4" w:space="0" w:color="auto"/>
            </w:tcBorders>
            <w:vAlign w:val="center"/>
            <w:hideMark/>
          </w:tcPr>
          <w:p w14:paraId="5FE88571" w14:textId="77777777" w:rsidR="006A3B72" w:rsidRPr="000204A6" w:rsidRDefault="006A3B72">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A</w:t>
            </w:r>
          </w:p>
        </w:tc>
        <w:tc>
          <w:tcPr>
            <w:tcW w:w="3503" w:type="dxa"/>
            <w:tcBorders>
              <w:top w:val="nil"/>
              <w:left w:val="nil"/>
              <w:bottom w:val="single" w:sz="4" w:space="0" w:color="auto"/>
              <w:right w:val="single" w:sz="4" w:space="0" w:color="auto"/>
            </w:tcBorders>
            <w:vAlign w:val="center"/>
            <w:hideMark/>
          </w:tcPr>
          <w:p w14:paraId="765419A9" w14:textId="5FA7505C" w:rsidR="006A3B72" w:rsidRDefault="000204A6">
            <w:pPr>
              <w:widowControl/>
              <w:spacing w:after="0" w:line="240" w:lineRule="auto"/>
              <w:rPr>
                <w:rFonts w:ascii="Arial" w:eastAsia="Times New Roman" w:hAnsi="Arial" w:cs="Arial"/>
                <w:color w:val="FF0000"/>
                <w:lang w:val="en-GB" w:eastAsia="en-GB"/>
              </w:rPr>
            </w:pPr>
            <w:r w:rsidRPr="00AC1886">
              <w:rPr>
                <w:rFonts w:ascii="Arial" w:hAnsi="Arial" w:cs="Arial"/>
                <w:lang w:val="en-GB" w:eastAsia="en-GB"/>
              </w:rPr>
              <w:t xml:space="preserve">The EPAO are on the </w:t>
            </w:r>
            <w:proofErr w:type="spellStart"/>
            <w:r w:rsidRPr="00AC1886">
              <w:rPr>
                <w:rFonts w:ascii="Arial" w:hAnsi="Arial" w:cs="Arial"/>
                <w:lang w:val="en-GB" w:eastAsia="en-GB"/>
              </w:rPr>
              <w:t>RoEPAO</w:t>
            </w:r>
            <w:proofErr w:type="spellEnd"/>
            <w:r w:rsidRPr="00AC1886">
              <w:rPr>
                <w:rFonts w:ascii="Arial" w:hAnsi="Arial" w:cs="Arial"/>
                <w:lang w:val="en-GB" w:eastAsia="en-GB"/>
              </w:rPr>
              <w:t xml:space="preserve"> who can deliver EPA </w:t>
            </w:r>
            <w:proofErr w:type="gramStart"/>
            <w:r w:rsidRPr="00AC1886">
              <w:rPr>
                <w:rFonts w:ascii="Arial" w:hAnsi="Arial" w:cs="Arial"/>
                <w:lang w:val="en-GB" w:eastAsia="en-GB"/>
              </w:rPr>
              <w:t xml:space="preserve">for </w:t>
            </w:r>
            <w:r w:rsidRPr="00AC1886">
              <w:rPr>
                <w:rFonts w:ascii="Arial" w:hAnsi="Arial" w:cs="Arial"/>
              </w:rPr>
              <w:t xml:space="preserve"> L</w:t>
            </w:r>
            <w:proofErr w:type="gramEnd"/>
            <w:r w:rsidRPr="00AC1886">
              <w:rPr>
                <w:rFonts w:ascii="Arial" w:hAnsi="Arial" w:cs="Arial"/>
              </w:rPr>
              <w:t xml:space="preserve">2 Supply Chain Warehouse Operative Apprenticeship Standard (ST0259) </w:t>
            </w:r>
            <w:r w:rsidRPr="00AC1886">
              <w:rPr>
                <w:rFonts w:ascii="Arial" w:hAnsi="Arial" w:cs="Arial"/>
                <w:lang w:val="en-GB" w:eastAsia="en-GB"/>
              </w:rPr>
              <w:t>.</w:t>
            </w:r>
          </w:p>
        </w:tc>
        <w:tc>
          <w:tcPr>
            <w:tcW w:w="992" w:type="dxa"/>
            <w:tcBorders>
              <w:top w:val="nil"/>
              <w:left w:val="single" w:sz="4" w:space="0" w:color="auto"/>
              <w:bottom w:val="single" w:sz="4" w:space="0" w:color="auto"/>
              <w:right w:val="single" w:sz="4" w:space="0" w:color="auto"/>
            </w:tcBorders>
            <w:vAlign w:val="center"/>
            <w:hideMark/>
          </w:tcPr>
          <w:p w14:paraId="136971E4" w14:textId="77777777" w:rsidR="006A3B72" w:rsidRPr="00472B01" w:rsidRDefault="006A3B72">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4F42F74B" w14:textId="77777777" w:rsidR="006A3B72" w:rsidRPr="00472B01" w:rsidRDefault="006A3B72">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715CC51" w14:textId="77777777" w:rsidR="006A3B72" w:rsidRPr="00472B01" w:rsidRDefault="006A3B72">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7A4C119E" w14:textId="77777777" w:rsidR="006A3B72" w:rsidRPr="00472B01" w:rsidRDefault="006A3B72">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534CE491" w14:textId="77777777" w:rsidR="006A3B72" w:rsidRPr="00472B01" w:rsidRDefault="006A3B72">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47E9666B" w14:textId="77777777" w:rsidR="006A3B72" w:rsidRDefault="006A3B72">
            <w:pPr>
              <w:widowControl/>
              <w:spacing w:after="0" w:line="240" w:lineRule="auto"/>
              <w:jc w:val="center"/>
              <w:rPr>
                <w:rFonts w:ascii="Arial" w:eastAsia="Times New Roman" w:hAnsi="Arial" w:cs="Arial"/>
                <w:color w:val="FF0000"/>
                <w:lang w:val="en-GB" w:eastAsia="en-GB"/>
              </w:rPr>
            </w:pPr>
          </w:p>
        </w:tc>
      </w:tr>
      <w:tr w:rsidR="006A3B72" w14:paraId="0DA30903" w14:textId="77777777" w:rsidTr="000204A6">
        <w:trPr>
          <w:trHeight w:val="737"/>
        </w:trPr>
        <w:tc>
          <w:tcPr>
            <w:tcW w:w="883" w:type="dxa"/>
            <w:tcBorders>
              <w:top w:val="nil"/>
              <w:left w:val="single" w:sz="4" w:space="0" w:color="auto"/>
              <w:bottom w:val="single" w:sz="4" w:space="0" w:color="auto"/>
              <w:right w:val="single" w:sz="4" w:space="0" w:color="auto"/>
            </w:tcBorders>
            <w:vAlign w:val="center"/>
            <w:hideMark/>
          </w:tcPr>
          <w:p w14:paraId="1D097B94" w14:textId="77777777" w:rsidR="006A3B72" w:rsidRPr="000204A6" w:rsidRDefault="006A3B72">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B</w:t>
            </w:r>
          </w:p>
        </w:tc>
        <w:tc>
          <w:tcPr>
            <w:tcW w:w="3503" w:type="dxa"/>
            <w:tcBorders>
              <w:top w:val="nil"/>
              <w:left w:val="nil"/>
              <w:bottom w:val="single" w:sz="4" w:space="0" w:color="auto"/>
              <w:right w:val="single" w:sz="4" w:space="0" w:color="auto"/>
            </w:tcBorders>
            <w:vAlign w:val="center"/>
            <w:hideMark/>
          </w:tcPr>
          <w:p w14:paraId="0FD6A081" w14:textId="7692E391" w:rsidR="006A3B72" w:rsidRDefault="000204A6">
            <w:pPr>
              <w:widowControl/>
              <w:spacing w:after="0" w:line="240" w:lineRule="auto"/>
              <w:rPr>
                <w:rFonts w:ascii="Arial" w:eastAsia="Times New Roman" w:hAnsi="Arial" w:cs="Arial"/>
                <w:color w:val="FF0000"/>
                <w:lang w:val="en-GB" w:eastAsia="en-GB"/>
              </w:rPr>
            </w:pPr>
            <w:r w:rsidRPr="00AC1886">
              <w:rPr>
                <w:rFonts w:ascii="Arial" w:hAnsi="Arial" w:cs="Arial"/>
              </w:rPr>
              <w:t xml:space="preserve">Deliver EPA (Both assessments) at </w:t>
            </w:r>
            <w:proofErr w:type="spellStart"/>
            <w:r w:rsidRPr="00AC1886">
              <w:rPr>
                <w:rFonts w:ascii="Arial" w:hAnsi="Arial" w:cs="Arial"/>
              </w:rPr>
              <w:t>Defence</w:t>
            </w:r>
            <w:proofErr w:type="spellEnd"/>
            <w:r w:rsidRPr="00AC1886">
              <w:rPr>
                <w:rFonts w:ascii="Arial" w:hAnsi="Arial" w:cs="Arial"/>
              </w:rPr>
              <w:t xml:space="preserve"> College of Logistics, Policing and Administration (DCLPA) at Worthy Down, Kings Worthy, Winchester SO21 2RG.</w:t>
            </w:r>
          </w:p>
        </w:tc>
        <w:tc>
          <w:tcPr>
            <w:tcW w:w="992" w:type="dxa"/>
            <w:tcBorders>
              <w:top w:val="nil"/>
              <w:left w:val="single" w:sz="4" w:space="0" w:color="auto"/>
              <w:bottom w:val="single" w:sz="4" w:space="0" w:color="auto"/>
              <w:right w:val="single" w:sz="4" w:space="0" w:color="auto"/>
            </w:tcBorders>
            <w:vAlign w:val="center"/>
            <w:hideMark/>
          </w:tcPr>
          <w:p w14:paraId="37D83022" w14:textId="77777777" w:rsidR="006A3B72" w:rsidRPr="00472B01" w:rsidRDefault="006A3B72">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7BBB55D3" w14:textId="77777777" w:rsidR="006A3B72" w:rsidRPr="00472B01" w:rsidRDefault="006A3B72">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CD878CF" w14:textId="77777777" w:rsidR="006A3B72" w:rsidRPr="00472B01" w:rsidRDefault="006A3B72">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779F9275" w14:textId="77777777" w:rsidR="006A3B72" w:rsidRPr="00472B01" w:rsidRDefault="006A3B72">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3FC29CF9" w14:textId="77777777" w:rsidR="006A3B72" w:rsidRPr="00472B01" w:rsidRDefault="006A3B72">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280CC9B6" w14:textId="77777777" w:rsidR="006A3B72" w:rsidRDefault="006A3B72">
            <w:pPr>
              <w:widowControl/>
              <w:spacing w:after="0" w:line="240" w:lineRule="auto"/>
              <w:jc w:val="center"/>
              <w:rPr>
                <w:rFonts w:ascii="Arial" w:eastAsia="Times New Roman" w:hAnsi="Arial" w:cs="Arial"/>
                <w:color w:val="FF0000"/>
                <w:lang w:val="en-GB" w:eastAsia="en-GB"/>
              </w:rPr>
            </w:pPr>
          </w:p>
        </w:tc>
      </w:tr>
      <w:tr w:rsidR="000204A6" w14:paraId="6FE45EA5" w14:textId="77777777" w:rsidTr="000204A6">
        <w:trPr>
          <w:trHeight w:val="737"/>
        </w:trPr>
        <w:tc>
          <w:tcPr>
            <w:tcW w:w="883" w:type="dxa"/>
            <w:tcBorders>
              <w:top w:val="nil"/>
              <w:left w:val="single" w:sz="4" w:space="0" w:color="auto"/>
              <w:bottom w:val="single" w:sz="4" w:space="0" w:color="auto"/>
              <w:right w:val="single" w:sz="4" w:space="0" w:color="auto"/>
            </w:tcBorders>
            <w:vAlign w:val="center"/>
          </w:tcPr>
          <w:p w14:paraId="31B70ECB" w14:textId="1E7ECD82" w:rsidR="000204A6" w:rsidRPr="000204A6" w:rsidRDefault="000204A6" w:rsidP="000204A6">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 xml:space="preserve">C </w:t>
            </w:r>
          </w:p>
        </w:tc>
        <w:tc>
          <w:tcPr>
            <w:tcW w:w="3503" w:type="dxa"/>
            <w:tcBorders>
              <w:top w:val="nil"/>
              <w:left w:val="nil"/>
              <w:bottom w:val="single" w:sz="4" w:space="0" w:color="auto"/>
              <w:right w:val="single" w:sz="4" w:space="0" w:color="auto"/>
            </w:tcBorders>
            <w:vAlign w:val="center"/>
          </w:tcPr>
          <w:p w14:paraId="56BF3D76" w14:textId="2988FCF4" w:rsidR="000204A6" w:rsidRDefault="000204A6" w:rsidP="000204A6">
            <w:pPr>
              <w:widowControl/>
              <w:spacing w:after="0" w:line="240" w:lineRule="auto"/>
              <w:rPr>
                <w:rFonts w:ascii="Arial" w:eastAsia="Times New Roman" w:hAnsi="Arial" w:cs="Arial"/>
                <w:color w:val="FF0000"/>
                <w:lang w:val="en-GB" w:eastAsia="en-GB"/>
              </w:rPr>
            </w:pPr>
            <w:r>
              <w:rPr>
                <w:rFonts w:ascii="Arial" w:hAnsi="Arial" w:cs="Arial"/>
              </w:rPr>
              <w:t>Be able to d</w:t>
            </w:r>
            <w:r w:rsidRPr="00AC1886">
              <w:rPr>
                <w:rFonts w:ascii="Arial" w:hAnsi="Arial" w:cs="Arial"/>
              </w:rPr>
              <w:t xml:space="preserve">eliver </w:t>
            </w:r>
            <w:r>
              <w:rPr>
                <w:rFonts w:ascii="Arial" w:hAnsi="Arial" w:cs="Arial"/>
              </w:rPr>
              <w:t>b</w:t>
            </w:r>
            <w:r w:rsidRPr="00AC1886">
              <w:rPr>
                <w:rFonts w:ascii="Arial" w:hAnsi="Arial" w:cs="Arial"/>
              </w:rPr>
              <w:t xml:space="preserve">oth </w:t>
            </w:r>
            <w:r>
              <w:rPr>
                <w:rFonts w:ascii="Arial" w:hAnsi="Arial" w:cs="Arial"/>
              </w:rPr>
              <w:t>a</w:t>
            </w:r>
            <w:r w:rsidRPr="00AC1886">
              <w:rPr>
                <w:rFonts w:ascii="Arial" w:hAnsi="Arial" w:cs="Arial"/>
              </w:rPr>
              <w:t xml:space="preserve">ssessment </w:t>
            </w:r>
            <w:r>
              <w:rPr>
                <w:rFonts w:ascii="Arial" w:hAnsi="Arial" w:cs="Arial"/>
              </w:rPr>
              <w:t>e</w:t>
            </w:r>
            <w:r w:rsidRPr="00AC1886">
              <w:rPr>
                <w:rFonts w:ascii="Arial" w:hAnsi="Arial" w:cs="Arial"/>
              </w:rPr>
              <w:t>lements to an Apprentice on the same day.</w:t>
            </w:r>
          </w:p>
        </w:tc>
        <w:tc>
          <w:tcPr>
            <w:tcW w:w="992" w:type="dxa"/>
            <w:tcBorders>
              <w:top w:val="nil"/>
              <w:left w:val="single" w:sz="4" w:space="0" w:color="auto"/>
              <w:bottom w:val="single" w:sz="4" w:space="0" w:color="auto"/>
              <w:right w:val="single" w:sz="4" w:space="0" w:color="auto"/>
            </w:tcBorders>
            <w:vAlign w:val="center"/>
          </w:tcPr>
          <w:p w14:paraId="01A5CF28" w14:textId="53C95A43"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 xml:space="preserve">Pass or Fail </w:t>
            </w:r>
          </w:p>
        </w:tc>
        <w:tc>
          <w:tcPr>
            <w:tcW w:w="850" w:type="dxa"/>
            <w:tcBorders>
              <w:top w:val="single" w:sz="4" w:space="0" w:color="auto"/>
              <w:left w:val="nil"/>
              <w:bottom w:val="single" w:sz="4" w:space="0" w:color="auto"/>
              <w:right w:val="single" w:sz="4" w:space="0" w:color="auto"/>
            </w:tcBorders>
            <w:vAlign w:val="center"/>
          </w:tcPr>
          <w:p w14:paraId="5108EB9A" w14:textId="70E18724"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E434404"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55954749" w14:textId="61413647"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5ADCA2B2" w14:textId="72D66937"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5D5A6512"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4B23BE71" w14:textId="77777777" w:rsidTr="000204A6">
        <w:trPr>
          <w:trHeight w:val="737"/>
        </w:trPr>
        <w:tc>
          <w:tcPr>
            <w:tcW w:w="883" w:type="dxa"/>
            <w:tcBorders>
              <w:top w:val="nil"/>
              <w:left w:val="single" w:sz="4" w:space="0" w:color="auto"/>
              <w:bottom w:val="single" w:sz="4" w:space="0" w:color="auto"/>
              <w:right w:val="single" w:sz="4" w:space="0" w:color="auto"/>
            </w:tcBorders>
            <w:vAlign w:val="center"/>
          </w:tcPr>
          <w:p w14:paraId="16054340" w14:textId="26426023" w:rsidR="000204A6" w:rsidRPr="000204A6" w:rsidRDefault="000204A6" w:rsidP="000204A6">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lastRenderedPageBreak/>
              <w:t>D</w:t>
            </w:r>
          </w:p>
        </w:tc>
        <w:tc>
          <w:tcPr>
            <w:tcW w:w="3503" w:type="dxa"/>
            <w:tcBorders>
              <w:top w:val="nil"/>
              <w:left w:val="nil"/>
              <w:bottom w:val="single" w:sz="4" w:space="0" w:color="auto"/>
              <w:right w:val="single" w:sz="4" w:space="0" w:color="auto"/>
            </w:tcBorders>
            <w:vAlign w:val="center"/>
          </w:tcPr>
          <w:p w14:paraId="62F1BD39" w14:textId="7E3FC9FF" w:rsidR="000204A6" w:rsidRDefault="000204A6" w:rsidP="000204A6">
            <w:pPr>
              <w:widowControl/>
              <w:spacing w:after="0" w:line="240" w:lineRule="auto"/>
              <w:rPr>
                <w:rFonts w:ascii="Arial" w:eastAsia="Times New Roman" w:hAnsi="Arial" w:cs="Arial"/>
                <w:color w:val="FF0000"/>
                <w:lang w:val="en-GB" w:eastAsia="en-GB"/>
              </w:rPr>
            </w:pPr>
            <w:r w:rsidRPr="00AC1886">
              <w:rPr>
                <w:rFonts w:ascii="Arial" w:hAnsi="Arial" w:cs="Arial"/>
                <w:lang w:val="en-GB" w:eastAsia="en-GB"/>
              </w:rPr>
              <w:t xml:space="preserve">Deliver </w:t>
            </w:r>
            <w:r>
              <w:rPr>
                <w:rFonts w:ascii="Arial" w:hAnsi="Arial" w:cs="Arial"/>
                <w:lang w:val="en-GB" w:eastAsia="en-GB"/>
              </w:rPr>
              <w:t>m</w:t>
            </w:r>
            <w:r w:rsidRPr="00AC1886">
              <w:rPr>
                <w:rFonts w:ascii="Arial" w:hAnsi="Arial" w:cs="Arial"/>
                <w:lang w:val="en-GB" w:eastAsia="en-GB"/>
              </w:rPr>
              <w:t xml:space="preserve">ultiple </w:t>
            </w:r>
            <w:r>
              <w:rPr>
                <w:rFonts w:ascii="Arial" w:hAnsi="Arial" w:cs="Arial"/>
                <w:lang w:val="en-GB" w:eastAsia="en-GB"/>
              </w:rPr>
              <w:t>a</w:t>
            </w:r>
            <w:r w:rsidRPr="00AC1886">
              <w:rPr>
                <w:rFonts w:ascii="Arial" w:hAnsi="Arial" w:cs="Arial"/>
                <w:lang w:val="en-GB" w:eastAsia="en-GB"/>
              </w:rPr>
              <w:t xml:space="preserve">ssessments to </w:t>
            </w:r>
            <w:r>
              <w:rPr>
                <w:rFonts w:ascii="Arial" w:hAnsi="Arial" w:cs="Arial"/>
                <w:lang w:val="en-GB" w:eastAsia="en-GB"/>
              </w:rPr>
              <w:t>m</w:t>
            </w:r>
            <w:r w:rsidRPr="00AC1886">
              <w:rPr>
                <w:rFonts w:ascii="Arial" w:hAnsi="Arial" w:cs="Arial"/>
                <w:lang w:val="en-GB" w:eastAsia="en-GB"/>
              </w:rPr>
              <w:t xml:space="preserve">ultiple </w:t>
            </w:r>
            <w:r>
              <w:rPr>
                <w:rFonts w:ascii="Arial" w:hAnsi="Arial" w:cs="Arial"/>
                <w:lang w:val="en-GB" w:eastAsia="en-GB"/>
              </w:rPr>
              <w:t>a</w:t>
            </w:r>
            <w:r w:rsidRPr="00AC1886">
              <w:rPr>
                <w:rFonts w:ascii="Arial" w:hAnsi="Arial" w:cs="Arial"/>
                <w:lang w:val="en-GB" w:eastAsia="en-GB"/>
              </w:rPr>
              <w:t xml:space="preserve">pprentices, within </w:t>
            </w:r>
            <w:r>
              <w:rPr>
                <w:rFonts w:ascii="Arial" w:hAnsi="Arial" w:cs="Arial"/>
                <w:lang w:val="en-GB" w:eastAsia="en-GB"/>
              </w:rPr>
              <w:t>a</w:t>
            </w:r>
            <w:r w:rsidRPr="00AC1886">
              <w:rPr>
                <w:rFonts w:ascii="Arial" w:hAnsi="Arial" w:cs="Arial"/>
                <w:lang w:val="en-GB" w:eastAsia="en-GB"/>
              </w:rPr>
              <w:t>ssessment guidelines</w:t>
            </w:r>
          </w:p>
        </w:tc>
        <w:tc>
          <w:tcPr>
            <w:tcW w:w="992" w:type="dxa"/>
            <w:tcBorders>
              <w:top w:val="nil"/>
              <w:left w:val="single" w:sz="4" w:space="0" w:color="auto"/>
              <w:bottom w:val="single" w:sz="4" w:space="0" w:color="auto"/>
              <w:right w:val="single" w:sz="4" w:space="0" w:color="auto"/>
            </w:tcBorders>
            <w:vAlign w:val="center"/>
          </w:tcPr>
          <w:p w14:paraId="6EF51EC7" w14:textId="43A9A6BC" w:rsidR="000204A6" w:rsidRPr="00472B01" w:rsidRDefault="00472B01" w:rsidP="00472B01">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4CAAA7C9" w14:textId="3C697DF6"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 xml:space="preserve">Pass </w:t>
            </w:r>
          </w:p>
        </w:tc>
        <w:tc>
          <w:tcPr>
            <w:tcW w:w="851" w:type="dxa"/>
            <w:tcBorders>
              <w:top w:val="single" w:sz="4" w:space="0" w:color="auto"/>
              <w:left w:val="single" w:sz="4" w:space="0" w:color="auto"/>
              <w:bottom w:val="single" w:sz="4" w:space="0" w:color="auto"/>
              <w:right w:val="single" w:sz="4" w:space="0" w:color="auto"/>
            </w:tcBorders>
            <w:vAlign w:val="center"/>
          </w:tcPr>
          <w:p w14:paraId="49F3AEA6"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247FEDF9" w14:textId="2E570C66"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5AD930DD" w14:textId="3200F83F"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59346C18"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10CEA007" w14:textId="77777777" w:rsidTr="000204A6">
        <w:trPr>
          <w:trHeight w:val="737"/>
        </w:trPr>
        <w:tc>
          <w:tcPr>
            <w:tcW w:w="883" w:type="dxa"/>
            <w:tcBorders>
              <w:top w:val="nil"/>
              <w:left w:val="single" w:sz="4" w:space="0" w:color="auto"/>
              <w:bottom w:val="single" w:sz="4" w:space="0" w:color="auto"/>
              <w:right w:val="single" w:sz="4" w:space="0" w:color="auto"/>
            </w:tcBorders>
            <w:vAlign w:val="center"/>
          </w:tcPr>
          <w:p w14:paraId="19732B09" w14:textId="0142E1BF" w:rsidR="000204A6" w:rsidRPr="000204A6" w:rsidRDefault="000204A6" w:rsidP="000204A6">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E</w:t>
            </w:r>
          </w:p>
        </w:tc>
        <w:tc>
          <w:tcPr>
            <w:tcW w:w="3503" w:type="dxa"/>
            <w:tcBorders>
              <w:top w:val="nil"/>
              <w:left w:val="nil"/>
              <w:bottom w:val="single" w:sz="4" w:space="0" w:color="auto"/>
              <w:right w:val="single" w:sz="4" w:space="0" w:color="auto"/>
            </w:tcBorders>
            <w:vAlign w:val="center"/>
          </w:tcPr>
          <w:p w14:paraId="7246A6B9" w14:textId="33FBFD11" w:rsidR="000204A6" w:rsidRDefault="000204A6" w:rsidP="000204A6">
            <w:pPr>
              <w:widowControl/>
              <w:spacing w:after="0" w:line="240" w:lineRule="auto"/>
              <w:rPr>
                <w:rFonts w:ascii="Arial" w:eastAsia="Times New Roman" w:hAnsi="Arial" w:cs="Arial"/>
                <w:color w:val="FF0000"/>
                <w:lang w:val="en-GB" w:eastAsia="en-GB"/>
              </w:rPr>
            </w:pPr>
            <w:r>
              <w:rPr>
                <w:rFonts w:ascii="Arial" w:hAnsi="Arial" w:cs="Arial"/>
              </w:rPr>
              <w:t>Have the capacity to d</w:t>
            </w:r>
            <w:r w:rsidRPr="00AC1886">
              <w:rPr>
                <w:rFonts w:ascii="Arial" w:hAnsi="Arial" w:cs="Arial"/>
              </w:rPr>
              <w:t xml:space="preserve">eliver up to 20 EPAs in a </w:t>
            </w:r>
            <w:proofErr w:type="gramStart"/>
            <w:r w:rsidRPr="00AC1886">
              <w:rPr>
                <w:rFonts w:ascii="Arial" w:hAnsi="Arial" w:cs="Arial"/>
              </w:rPr>
              <w:t>one week</w:t>
            </w:r>
            <w:proofErr w:type="gramEnd"/>
            <w:r w:rsidRPr="00AC1886">
              <w:rPr>
                <w:rFonts w:ascii="Arial" w:hAnsi="Arial" w:cs="Arial"/>
              </w:rPr>
              <w:t xml:space="preserve"> block at the RN testing </w:t>
            </w:r>
            <w:r>
              <w:rPr>
                <w:rFonts w:ascii="Arial" w:hAnsi="Arial" w:cs="Arial"/>
              </w:rPr>
              <w:t>f</w:t>
            </w:r>
            <w:r w:rsidRPr="00AC1886">
              <w:rPr>
                <w:rFonts w:ascii="Arial" w:hAnsi="Arial" w:cs="Arial"/>
              </w:rPr>
              <w:t>acility.</w:t>
            </w:r>
          </w:p>
        </w:tc>
        <w:tc>
          <w:tcPr>
            <w:tcW w:w="992" w:type="dxa"/>
            <w:tcBorders>
              <w:top w:val="nil"/>
              <w:left w:val="single" w:sz="4" w:space="0" w:color="auto"/>
              <w:bottom w:val="single" w:sz="4" w:space="0" w:color="auto"/>
              <w:right w:val="single" w:sz="4" w:space="0" w:color="auto"/>
            </w:tcBorders>
            <w:vAlign w:val="center"/>
          </w:tcPr>
          <w:p w14:paraId="1B76F8BA" w14:textId="078CAB5F"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 xml:space="preserve">Pass or Fail </w:t>
            </w:r>
          </w:p>
        </w:tc>
        <w:tc>
          <w:tcPr>
            <w:tcW w:w="850" w:type="dxa"/>
            <w:tcBorders>
              <w:top w:val="single" w:sz="4" w:space="0" w:color="auto"/>
              <w:left w:val="nil"/>
              <w:bottom w:val="single" w:sz="4" w:space="0" w:color="auto"/>
              <w:right w:val="single" w:sz="4" w:space="0" w:color="auto"/>
            </w:tcBorders>
            <w:vAlign w:val="center"/>
          </w:tcPr>
          <w:p w14:paraId="3E30B23D" w14:textId="007FC77E"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6D32B09D"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4CAE6ACD" w14:textId="7C49381C"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5A440660" w14:textId="03BC69C6"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7EB56AC9"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0C008E0B" w14:textId="77777777" w:rsidTr="000204A6">
        <w:trPr>
          <w:trHeight w:val="737"/>
        </w:trPr>
        <w:tc>
          <w:tcPr>
            <w:tcW w:w="883" w:type="dxa"/>
            <w:tcBorders>
              <w:top w:val="nil"/>
              <w:left w:val="single" w:sz="4" w:space="0" w:color="auto"/>
              <w:bottom w:val="single" w:sz="4" w:space="0" w:color="auto"/>
              <w:right w:val="single" w:sz="4" w:space="0" w:color="auto"/>
            </w:tcBorders>
            <w:vAlign w:val="center"/>
          </w:tcPr>
          <w:p w14:paraId="4CBC6AE0" w14:textId="225DEDD5" w:rsidR="000204A6" w:rsidRPr="000204A6" w:rsidRDefault="000204A6" w:rsidP="000204A6">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F</w:t>
            </w:r>
          </w:p>
        </w:tc>
        <w:tc>
          <w:tcPr>
            <w:tcW w:w="3503" w:type="dxa"/>
            <w:tcBorders>
              <w:top w:val="nil"/>
              <w:left w:val="nil"/>
              <w:bottom w:val="single" w:sz="4" w:space="0" w:color="auto"/>
              <w:right w:val="single" w:sz="4" w:space="0" w:color="auto"/>
            </w:tcBorders>
            <w:vAlign w:val="center"/>
          </w:tcPr>
          <w:p w14:paraId="735CF0CF" w14:textId="738D786F" w:rsidR="000204A6" w:rsidRDefault="000204A6" w:rsidP="000204A6">
            <w:pPr>
              <w:widowControl/>
              <w:spacing w:after="0" w:line="240" w:lineRule="auto"/>
              <w:rPr>
                <w:rFonts w:ascii="Arial" w:eastAsia="Times New Roman" w:hAnsi="Arial" w:cs="Arial"/>
                <w:color w:val="FF0000"/>
                <w:lang w:val="en-GB" w:eastAsia="en-GB"/>
              </w:rPr>
            </w:pPr>
            <w:r w:rsidRPr="00AC1886">
              <w:rPr>
                <w:rFonts w:ascii="Arial" w:hAnsi="Arial" w:cs="Arial"/>
              </w:rPr>
              <w:t xml:space="preserve">Deliver 4 x </w:t>
            </w:r>
            <w:proofErr w:type="gramStart"/>
            <w:r w:rsidRPr="00AC1886">
              <w:rPr>
                <w:rFonts w:ascii="Arial" w:hAnsi="Arial" w:cs="Arial"/>
              </w:rPr>
              <w:t>one week</w:t>
            </w:r>
            <w:proofErr w:type="gramEnd"/>
            <w:r w:rsidRPr="00AC1886">
              <w:rPr>
                <w:rFonts w:ascii="Arial" w:hAnsi="Arial" w:cs="Arial"/>
              </w:rPr>
              <w:t xml:space="preserve"> block EPA periods per year.</w:t>
            </w:r>
          </w:p>
        </w:tc>
        <w:tc>
          <w:tcPr>
            <w:tcW w:w="992" w:type="dxa"/>
            <w:tcBorders>
              <w:top w:val="nil"/>
              <w:left w:val="single" w:sz="4" w:space="0" w:color="auto"/>
              <w:bottom w:val="single" w:sz="4" w:space="0" w:color="auto"/>
              <w:right w:val="single" w:sz="4" w:space="0" w:color="auto"/>
            </w:tcBorders>
            <w:vAlign w:val="center"/>
          </w:tcPr>
          <w:p w14:paraId="4F8F2272" w14:textId="1A434F90"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412942F6" w14:textId="746B85CD"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66FA9F25"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37B84F18" w14:textId="760C6936"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34BF20D7" w14:textId="1599F441"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235B98C5"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5E48CAE2" w14:textId="77777777" w:rsidTr="000204A6">
        <w:trPr>
          <w:trHeight w:val="737"/>
        </w:trPr>
        <w:tc>
          <w:tcPr>
            <w:tcW w:w="883" w:type="dxa"/>
            <w:tcBorders>
              <w:top w:val="nil"/>
              <w:left w:val="single" w:sz="4" w:space="0" w:color="auto"/>
              <w:bottom w:val="single" w:sz="4" w:space="0" w:color="auto"/>
              <w:right w:val="single" w:sz="4" w:space="0" w:color="auto"/>
            </w:tcBorders>
            <w:vAlign w:val="center"/>
          </w:tcPr>
          <w:p w14:paraId="093AA4A9" w14:textId="293A9EDC" w:rsidR="000204A6" w:rsidRPr="000204A6" w:rsidRDefault="000204A6" w:rsidP="000204A6">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G</w:t>
            </w:r>
          </w:p>
        </w:tc>
        <w:tc>
          <w:tcPr>
            <w:tcW w:w="3503" w:type="dxa"/>
            <w:tcBorders>
              <w:top w:val="nil"/>
              <w:left w:val="nil"/>
              <w:bottom w:val="single" w:sz="4" w:space="0" w:color="auto"/>
              <w:right w:val="single" w:sz="4" w:space="0" w:color="auto"/>
            </w:tcBorders>
            <w:vAlign w:val="center"/>
          </w:tcPr>
          <w:p w14:paraId="6F106ED4" w14:textId="77777777" w:rsidR="000204A6" w:rsidRPr="00AC1886" w:rsidRDefault="000204A6" w:rsidP="000204A6">
            <w:pPr>
              <w:pStyle w:val="NoSpacing"/>
              <w:rPr>
                <w:rFonts w:ascii="Arial" w:hAnsi="Arial" w:cs="Arial"/>
              </w:rPr>
            </w:pPr>
            <w:r w:rsidRPr="00AC1886">
              <w:rPr>
                <w:rFonts w:ascii="Arial" w:hAnsi="Arial" w:cs="Arial"/>
              </w:rPr>
              <w:t>Provide a bespoke price per EPA</w:t>
            </w:r>
          </w:p>
          <w:p w14:paraId="29CB98C6" w14:textId="77777777" w:rsidR="000204A6" w:rsidRDefault="000204A6" w:rsidP="000204A6">
            <w:pPr>
              <w:widowControl/>
              <w:spacing w:after="0" w:line="240" w:lineRule="auto"/>
              <w:rPr>
                <w:rFonts w:ascii="Arial" w:eastAsia="Times New Roman" w:hAnsi="Arial" w:cs="Arial"/>
                <w:color w:val="FF0000"/>
                <w:lang w:val="en-GB" w:eastAsia="en-GB"/>
              </w:rPr>
            </w:pPr>
          </w:p>
        </w:tc>
        <w:tc>
          <w:tcPr>
            <w:tcW w:w="992" w:type="dxa"/>
            <w:tcBorders>
              <w:top w:val="nil"/>
              <w:left w:val="single" w:sz="4" w:space="0" w:color="auto"/>
              <w:bottom w:val="single" w:sz="4" w:space="0" w:color="auto"/>
              <w:right w:val="single" w:sz="4" w:space="0" w:color="auto"/>
            </w:tcBorders>
            <w:vAlign w:val="center"/>
          </w:tcPr>
          <w:p w14:paraId="02B0B24F" w14:textId="384EBF5D"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4FB53406" w14:textId="456877D5"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7599B447"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24A6006E" w14:textId="1370FD1B"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0F6B4086" w14:textId="4784478F"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20970FE0"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06073CCC" w14:textId="77777777" w:rsidTr="000204A6">
        <w:trPr>
          <w:trHeight w:val="737"/>
        </w:trPr>
        <w:tc>
          <w:tcPr>
            <w:tcW w:w="883" w:type="dxa"/>
            <w:tcBorders>
              <w:top w:val="nil"/>
              <w:left w:val="single" w:sz="4" w:space="0" w:color="auto"/>
              <w:bottom w:val="single" w:sz="4" w:space="0" w:color="auto"/>
              <w:right w:val="single" w:sz="4" w:space="0" w:color="auto"/>
            </w:tcBorders>
            <w:vAlign w:val="center"/>
          </w:tcPr>
          <w:p w14:paraId="06086100" w14:textId="09559494" w:rsidR="000204A6" w:rsidRPr="000204A6" w:rsidRDefault="000204A6" w:rsidP="000204A6">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H</w:t>
            </w:r>
          </w:p>
        </w:tc>
        <w:tc>
          <w:tcPr>
            <w:tcW w:w="3503" w:type="dxa"/>
            <w:tcBorders>
              <w:top w:val="nil"/>
              <w:left w:val="nil"/>
              <w:bottom w:val="single" w:sz="4" w:space="0" w:color="auto"/>
              <w:right w:val="single" w:sz="4" w:space="0" w:color="auto"/>
            </w:tcBorders>
            <w:vAlign w:val="center"/>
          </w:tcPr>
          <w:p w14:paraId="0A7DE278" w14:textId="3658416B" w:rsidR="000204A6" w:rsidRDefault="000204A6" w:rsidP="000204A6">
            <w:pPr>
              <w:widowControl/>
              <w:spacing w:after="0" w:line="240" w:lineRule="auto"/>
              <w:rPr>
                <w:rFonts w:ascii="Arial" w:eastAsia="Times New Roman" w:hAnsi="Arial" w:cs="Arial"/>
                <w:color w:val="FF0000"/>
                <w:lang w:val="en-GB" w:eastAsia="en-GB"/>
              </w:rPr>
            </w:pPr>
            <w:r>
              <w:rPr>
                <w:rFonts w:ascii="Arial" w:hAnsi="Arial" w:cs="Arial"/>
              </w:rPr>
              <w:t>P</w:t>
            </w:r>
            <w:r w:rsidRPr="00AC1886">
              <w:rPr>
                <w:rFonts w:ascii="Arial" w:hAnsi="Arial" w:cs="Arial"/>
              </w:rPr>
              <w:t xml:space="preserve">rovide bespoke price per one week delivery period (max </w:t>
            </w:r>
            <w:proofErr w:type="gramStart"/>
            <w:r w:rsidRPr="00AC1886">
              <w:rPr>
                <w:rFonts w:ascii="Arial" w:hAnsi="Arial" w:cs="Arial"/>
              </w:rPr>
              <w:t>20  EPAs</w:t>
            </w:r>
            <w:proofErr w:type="gramEnd"/>
            <w:r w:rsidRPr="00AC1886">
              <w:rPr>
                <w:rFonts w:ascii="Arial" w:hAnsi="Arial" w:cs="Arial"/>
              </w:rPr>
              <w:t>)</w:t>
            </w:r>
          </w:p>
        </w:tc>
        <w:tc>
          <w:tcPr>
            <w:tcW w:w="992" w:type="dxa"/>
            <w:tcBorders>
              <w:top w:val="nil"/>
              <w:left w:val="single" w:sz="4" w:space="0" w:color="auto"/>
              <w:bottom w:val="single" w:sz="4" w:space="0" w:color="auto"/>
              <w:right w:val="single" w:sz="4" w:space="0" w:color="auto"/>
            </w:tcBorders>
            <w:vAlign w:val="center"/>
          </w:tcPr>
          <w:p w14:paraId="1A65C22E" w14:textId="73B15DE8"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4CD7151C" w14:textId="054264B2"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7251A810"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41A9664C" w14:textId="7B671822"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1AC64E73" w14:textId="17D8827D"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44BC4747"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05764A2C" w14:textId="77777777" w:rsidTr="000204A6">
        <w:trPr>
          <w:trHeight w:val="737"/>
        </w:trPr>
        <w:tc>
          <w:tcPr>
            <w:tcW w:w="883" w:type="dxa"/>
            <w:tcBorders>
              <w:top w:val="nil"/>
              <w:left w:val="single" w:sz="4" w:space="0" w:color="auto"/>
              <w:bottom w:val="single" w:sz="4" w:space="0" w:color="auto"/>
              <w:right w:val="single" w:sz="4" w:space="0" w:color="auto"/>
            </w:tcBorders>
            <w:vAlign w:val="center"/>
          </w:tcPr>
          <w:p w14:paraId="7B9AC8A9" w14:textId="45FAC748" w:rsidR="000204A6" w:rsidRPr="000204A6" w:rsidRDefault="000204A6" w:rsidP="000204A6">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I</w:t>
            </w:r>
          </w:p>
        </w:tc>
        <w:tc>
          <w:tcPr>
            <w:tcW w:w="3503" w:type="dxa"/>
            <w:tcBorders>
              <w:top w:val="nil"/>
              <w:left w:val="nil"/>
              <w:bottom w:val="single" w:sz="4" w:space="0" w:color="auto"/>
              <w:right w:val="single" w:sz="4" w:space="0" w:color="auto"/>
            </w:tcBorders>
            <w:vAlign w:val="center"/>
          </w:tcPr>
          <w:p w14:paraId="7C10EC4F" w14:textId="5DF7FD96" w:rsidR="000204A6" w:rsidRDefault="000204A6" w:rsidP="000204A6">
            <w:pPr>
              <w:widowControl/>
              <w:spacing w:after="0" w:line="240" w:lineRule="auto"/>
              <w:rPr>
                <w:rFonts w:ascii="Arial" w:eastAsia="Times New Roman" w:hAnsi="Arial" w:cs="Arial"/>
                <w:color w:val="FF0000"/>
                <w:lang w:val="en-GB" w:eastAsia="en-GB"/>
              </w:rPr>
            </w:pPr>
            <w:r w:rsidRPr="00AC1886">
              <w:rPr>
                <w:rFonts w:ascii="Arial" w:hAnsi="Arial" w:cs="Arial"/>
              </w:rPr>
              <w:t xml:space="preserve">Deliver a </w:t>
            </w:r>
            <w:proofErr w:type="gramStart"/>
            <w:r w:rsidRPr="00AC1886">
              <w:rPr>
                <w:rFonts w:ascii="Arial" w:hAnsi="Arial" w:cs="Arial"/>
              </w:rPr>
              <w:t>4 year</w:t>
            </w:r>
            <w:proofErr w:type="gramEnd"/>
            <w:r w:rsidRPr="00AC1886">
              <w:rPr>
                <w:rFonts w:ascii="Arial" w:hAnsi="Arial" w:cs="Arial"/>
              </w:rPr>
              <w:t xml:space="preserve"> contract with option to extend for 1 year.</w:t>
            </w:r>
          </w:p>
        </w:tc>
        <w:tc>
          <w:tcPr>
            <w:tcW w:w="992" w:type="dxa"/>
            <w:tcBorders>
              <w:top w:val="nil"/>
              <w:left w:val="single" w:sz="4" w:space="0" w:color="auto"/>
              <w:bottom w:val="single" w:sz="4" w:space="0" w:color="auto"/>
              <w:right w:val="single" w:sz="4" w:space="0" w:color="auto"/>
            </w:tcBorders>
            <w:vAlign w:val="center"/>
          </w:tcPr>
          <w:p w14:paraId="304688B6" w14:textId="6F8F13F2"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1CF78B41" w14:textId="1E354455"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FA60DFC"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0073606E" w14:textId="1E59FE11"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6547144E" w14:textId="1964E093"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72E2E4F4"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54C3090A" w14:textId="77777777" w:rsidTr="000204A6">
        <w:trPr>
          <w:trHeight w:val="737"/>
        </w:trPr>
        <w:tc>
          <w:tcPr>
            <w:tcW w:w="883" w:type="dxa"/>
            <w:tcBorders>
              <w:top w:val="nil"/>
              <w:left w:val="single" w:sz="4" w:space="0" w:color="auto"/>
              <w:bottom w:val="single" w:sz="4" w:space="0" w:color="auto"/>
              <w:right w:val="single" w:sz="4" w:space="0" w:color="auto"/>
            </w:tcBorders>
            <w:vAlign w:val="center"/>
          </w:tcPr>
          <w:p w14:paraId="6ECA5EB2" w14:textId="00B17AB9" w:rsidR="000204A6" w:rsidRPr="000204A6" w:rsidRDefault="000204A6" w:rsidP="000204A6">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J</w:t>
            </w:r>
          </w:p>
        </w:tc>
        <w:tc>
          <w:tcPr>
            <w:tcW w:w="3503" w:type="dxa"/>
            <w:tcBorders>
              <w:top w:val="nil"/>
              <w:left w:val="nil"/>
              <w:bottom w:val="single" w:sz="4" w:space="0" w:color="auto"/>
              <w:right w:val="single" w:sz="4" w:space="0" w:color="auto"/>
            </w:tcBorders>
            <w:vAlign w:val="center"/>
          </w:tcPr>
          <w:p w14:paraId="649FB5B8" w14:textId="1A38EE13" w:rsidR="000204A6" w:rsidRDefault="000204A6" w:rsidP="000204A6">
            <w:pPr>
              <w:widowControl/>
              <w:spacing w:after="0" w:line="240" w:lineRule="auto"/>
              <w:rPr>
                <w:rFonts w:ascii="Arial" w:eastAsia="Times New Roman" w:hAnsi="Arial" w:cs="Arial"/>
                <w:color w:val="FF0000"/>
                <w:lang w:val="en-GB" w:eastAsia="en-GB"/>
              </w:rPr>
            </w:pPr>
            <w:r w:rsidRPr="00AC1886">
              <w:rPr>
                <w:rFonts w:ascii="Arial" w:hAnsi="Arial" w:cs="Arial"/>
              </w:rPr>
              <w:t>The EPAO shall be fully compliant with requirements of the GDPR and the UK DPA 18.</w:t>
            </w:r>
          </w:p>
        </w:tc>
        <w:tc>
          <w:tcPr>
            <w:tcW w:w="992" w:type="dxa"/>
            <w:tcBorders>
              <w:top w:val="nil"/>
              <w:left w:val="single" w:sz="4" w:space="0" w:color="auto"/>
              <w:bottom w:val="single" w:sz="4" w:space="0" w:color="auto"/>
              <w:right w:val="single" w:sz="4" w:space="0" w:color="auto"/>
            </w:tcBorders>
            <w:vAlign w:val="center"/>
          </w:tcPr>
          <w:p w14:paraId="5E0B32C7" w14:textId="3AF8EBF0"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6EA7DB73" w14:textId="397DF298"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389ABED8"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239825E2" w14:textId="70397F86"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1EF21889" w14:textId="6D3F914B"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48A3F38B"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26356259" w14:textId="77777777" w:rsidTr="000204A6">
        <w:trPr>
          <w:trHeight w:val="737"/>
        </w:trPr>
        <w:tc>
          <w:tcPr>
            <w:tcW w:w="883" w:type="dxa"/>
            <w:tcBorders>
              <w:top w:val="nil"/>
              <w:left w:val="single" w:sz="4" w:space="0" w:color="auto"/>
              <w:bottom w:val="single" w:sz="4" w:space="0" w:color="auto"/>
              <w:right w:val="single" w:sz="4" w:space="0" w:color="auto"/>
            </w:tcBorders>
            <w:vAlign w:val="center"/>
          </w:tcPr>
          <w:p w14:paraId="59D0A988" w14:textId="68B8B4D9" w:rsidR="000204A6" w:rsidRPr="000204A6" w:rsidRDefault="000204A6" w:rsidP="000204A6">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K</w:t>
            </w:r>
          </w:p>
        </w:tc>
        <w:tc>
          <w:tcPr>
            <w:tcW w:w="3503" w:type="dxa"/>
            <w:tcBorders>
              <w:top w:val="nil"/>
              <w:left w:val="nil"/>
              <w:bottom w:val="single" w:sz="4" w:space="0" w:color="auto"/>
              <w:right w:val="single" w:sz="4" w:space="0" w:color="auto"/>
            </w:tcBorders>
            <w:vAlign w:val="center"/>
          </w:tcPr>
          <w:p w14:paraId="3504AB30" w14:textId="3BA6A1E3" w:rsidR="000204A6" w:rsidRDefault="000204A6" w:rsidP="000204A6">
            <w:pPr>
              <w:widowControl/>
              <w:spacing w:after="0" w:line="240" w:lineRule="auto"/>
              <w:rPr>
                <w:rFonts w:ascii="Arial" w:eastAsia="Times New Roman" w:hAnsi="Arial" w:cs="Arial"/>
                <w:color w:val="FF0000"/>
                <w:lang w:val="en-GB" w:eastAsia="en-GB"/>
              </w:rPr>
            </w:pPr>
            <w:r w:rsidRPr="00AC1886">
              <w:rPr>
                <w:rFonts w:ascii="Arial" w:hAnsi="Arial" w:cs="Arial"/>
                <w:lang w:val="en-GB" w:eastAsia="en-GB"/>
              </w:rPr>
              <w:t xml:space="preserve">Be ready to deliver </w:t>
            </w:r>
            <w:r>
              <w:rPr>
                <w:rFonts w:ascii="Arial" w:hAnsi="Arial" w:cs="Arial"/>
                <w:lang w:val="en-GB" w:eastAsia="en-GB"/>
              </w:rPr>
              <w:t>the first</w:t>
            </w:r>
            <w:r w:rsidRPr="00AC1886">
              <w:rPr>
                <w:rFonts w:ascii="Arial" w:hAnsi="Arial" w:cs="Arial"/>
                <w:lang w:val="en-GB" w:eastAsia="en-GB"/>
              </w:rPr>
              <w:t xml:space="preserve"> group of </w:t>
            </w:r>
            <w:proofErr w:type="gramStart"/>
            <w:r w:rsidRPr="00AC1886">
              <w:rPr>
                <w:rFonts w:ascii="Arial" w:hAnsi="Arial" w:cs="Arial"/>
                <w:lang w:val="en-GB" w:eastAsia="en-GB"/>
              </w:rPr>
              <w:t>EPA</w:t>
            </w:r>
            <w:proofErr w:type="gramEnd"/>
            <w:r w:rsidRPr="00AC1886">
              <w:rPr>
                <w:rFonts w:ascii="Arial" w:hAnsi="Arial" w:cs="Arial"/>
                <w:lang w:val="en-GB" w:eastAsia="en-GB"/>
              </w:rPr>
              <w:t xml:space="preserve"> (Max 20) by 1st November 2020</w:t>
            </w:r>
          </w:p>
        </w:tc>
        <w:tc>
          <w:tcPr>
            <w:tcW w:w="992" w:type="dxa"/>
            <w:tcBorders>
              <w:top w:val="nil"/>
              <w:left w:val="single" w:sz="4" w:space="0" w:color="auto"/>
              <w:bottom w:val="single" w:sz="4" w:space="0" w:color="auto"/>
              <w:right w:val="single" w:sz="4" w:space="0" w:color="auto"/>
            </w:tcBorders>
            <w:vAlign w:val="center"/>
          </w:tcPr>
          <w:p w14:paraId="0F280FAE" w14:textId="60688EEC"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0EEE4561" w14:textId="773EE14B"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65E8526F"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1CAF4F02" w14:textId="2D62CFC5"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0C76BBAC" w14:textId="133F2FCA"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420A74F3"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53569EA2" w14:textId="77777777" w:rsidTr="000204A6">
        <w:trPr>
          <w:trHeight w:val="737"/>
        </w:trPr>
        <w:tc>
          <w:tcPr>
            <w:tcW w:w="883" w:type="dxa"/>
            <w:tcBorders>
              <w:top w:val="nil"/>
              <w:left w:val="single" w:sz="4" w:space="0" w:color="auto"/>
              <w:bottom w:val="single" w:sz="4" w:space="0" w:color="auto"/>
              <w:right w:val="single" w:sz="4" w:space="0" w:color="auto"/>
            </w:tcBorders>
            <w:vAlign w:val="center"/>
          </w:tcPr>
          <w:p w14:paraId="58B63FA5" w14:textId="3D107F0C" w:rsidR="000204A6" w:rsidRPr="000204A6" w:rsidRDefault="000204A6" w:rsidP="000204A6">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L</w:t>
            </w:r>
          </w:p>
        </w:tc>
        <w:tc>
          <w:tcPr>
            <w:tcW w:w="3503" w:type="dxa"/>
            <w:tcBorders>
              <w:top w:val="nil"/>
              <w:left w:val="nil"/>
              <w:bottom w:val="single" w:sz="4" w:space="0" w:color="auto"/>
              <w:right w:val="single" w:sz="4" w:space="0" w:color="auto"/>
            </w:tcBorders>
            <w:vAlign w:val="center"/>
          </w:tcPr>
          <w:p w14:paraId="62B47B93" w14:textId="57A682D1" w:rsidR="000204A6" w:rsidRDefault="000204A6" w:rsidP="000204A6">
            <w:pPr>
              <w:widowControl/>
              <w:spacing w:after="0" w:line="240" w:lineRule="auto"/>
              <w:rPr>
                <w:rFonts w:ascii="Arial" w:eastAsia="Times New Roman" w:hAnsi="Arial" w:cs="Arial"/>
                <w:color w:val="FF0000"/>
                <w:lang w:val="en-GB" w:eastAsia="en-GB"/>
              </w:rPr>
            </w:pPr>
            <w:r w:rsidRPr="00AC1886">
              <w:rPr>
                <w:rFonts w:ascii="Arial" w:hAnsi="Arial" w:cs="Arial"/>
              </w:rPr>
              <w:t>Hold the required security clearance for entering (standard) military units</w:t>
            </w:r>
          </w:p>
        </w:tc>
        <w:tc>
          <w:tcPr>
            <w:tcW w:w="992" w:type="dxa"/>
            <w:tcBorders>
              <w:top w:val="nil"/>
              <w:left w:val="single" w:sz="4" w:space="0" w:color="auto"/>
              <w:bottom w:val="single" w:sz="4" w:space="0" w:color="auto"/>
              <w:right w:val="single" w:sz="4" w:space="0" w:color="auto"/>
            </w:tcBorders>
            <w:vAlign w:val="center"/>
          </w:tcPr>
          <w:p w14:paraId="40F5A00D" w14:textId="2E337BD0"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2A09F0E9" w14:textId="1EB93E72"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A6BDA7B"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76A99797" w14:textId="16E49564"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6329862C" w14:textId="0C40B726"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4B0D2BD0"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50BEEAFA" w14:textId="77777777" w:rsidTr="000204A6">
        <w:trPr>
          <w:trHeight w:val="70"/>
        </w:trPr>
        <w:tc>
          <w:tcPr>
            <w:tcW w:w="883" w:type="dxa"/>
            <w:tcBorders>
              <w:top w:val="nil"/>
              <w:left w:val="single" w:sz="4" w:space="0" w:color="auto"/>
              <w:bottom w:val="single" w:sz="4" w:space="0" w:color="auto"/>
              <w:right w:val="single" w:sz="4" w:space="0" w:color="auto"/>
            </w:tcBorders>
            <w:vAlign w:val="center"/>
            <w:hideMark/>
          </w:tcPr>
          <w:p w14:paraId="429D6CEA"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2C682905" w14:textId="5DD0A2AF" w:rsidR="000204A6" w:rsidRDefault="00472B01" w:rsidP="000204A6">
            <w:pPr>
              <w:widowControl/>
              <w:spacing w:after="0" w:line="240" w:lineRule="auto"/>
              <w:rPr>
                <w:rFonts w:ascii="Arial" w:eastAsia="Calibri" w:hAnsi="Arial" w:cs="Arial"/>
                <w:noProof/>
                <w:color w:val="FF0000"/>
              </w:rPr>
            </w:pPr>
            <w:r w:rsidRPr="007C2380">
              <w:rPr>
                <w:rFonts w:ascii="Arial" w:hAnsi="Arial" w:cs="Arial"/>
                <w:lang w:val="en-GB" w:eastAsia="en-GB"/>
              </w:rPr>
              <w:t>Provide the RN with practice papers and mock assessments to prepare apprentices for Gateway and EPA. (State What Materials are available)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FA80C1"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F2A4115"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30F9BB9"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8D5BA90"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hAnsi="Arial" w:cs="Arial"/>
                <w:color w:val="000000" w:themeColor="text1"/>
              </w:rPr>
              <w:t>25.00%</w:t>
            </w:r>
          </w:p>
        </w:tc>
        <w:tc>
          <w:tcPr>
            <w:tcW w:w="885" w:type="dxa"/>
            <w:tcBorders>
              <w:top w:val="single" w:sz="4" w:space="0" w:color="auto"/>
              <w:left w:val="nil"/>
              <w:bottom w:val="single" w:sz="4" w:space="0" w:color="auto"/>
              <w:right w:val="single" w:sz="4" w:space="0" w:color="auto"/>
            </w:tcBorders>
            <w:vAlign w:val="center"/>
            <w:hideMark/>
          </w:tcPr>
          <w:p w14:paraId="2A62DC30"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hAnsi="Arial" w:cs="Arial"/>
                <w:color w:val="000000" w:themeColor="text1"/>
              </w:rPr>
              <w:t>25.00</w:t>
            </w:r>
          </w:p>
        </w:tc>
        <w:tc>
          <w:tcPr>
            <w:tcW w:w="885" w:type="dxa"/>
            <w:tcBorders>
              <w:top w:val="single" w:sz="4" w:space="0" w:color="auto"/>
              <w:left w:val="single" w:sz="4" w:space="0" w:color="auto"/>
              <w:bottom w:val="single" w:sz="4" w:space="0" w:color="auto"/>
              <w:right w:val="single" w:sz="4" w:space="0" w:color="auto"/>
            </w:tcBorders>
            <w:vAlign w:val="center"/>
          </w:tcPr>
          <w:p w14:paraId="2DA5E7EB"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3CBE3F97" w14:textId="77777777" w:rsidTr="000204A6">
        <w:trPr>
          <w:trHeight w:val="1220"/>
        </w:trPr>
        <w:tc>
          <w:tcPr>
            <w:tcW w:w="883" w:type="dxa"/>
            <w:tcBorders>
              <w:top w:val="nil"/>
              <w:left w:val="single" w:sz="4" w:space="0" w:color="auto"/>
              <w:bottom w:val="single" w:sz="4" w:space="0" w:color="auto"/>
              <w:right w:val="single" w:sz="4" w:space="0" w:color="auto"/>
            </w:tcBorders>
            <w:vAlign w:val="center"/>
            <w:hideMark/>
          </w:tcPr>
          <w:p w14:paraId="47495309"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2</w:t>
            </w:r>
          </w:p>
        </w:tc>
        <w:tc>
          <w:tcPr>
            <w:tcW w:w="3503" w:type="dxa"/>
            <w:tcBorders>
              <w:top w:val="nil"/>
              <w:left w:val="nil"/>
              <w:bottom w:val="single" w:sz="4" w:space="0" w:color="auto"/>
              <w:right w:val="single" w:sz="4" w:space="0" w:color="auto"/>
            </w:tcBorders>
            <w:vAlign w:val="center"/>
            <w:hideMark/>
          </w:tcPr>
          <w:p w14:paraId="63034E6B" w14:textId="329EF525" w:rsidR="000204A6" w:rsidRDefault="00472B01" w:rsidP="000204A6">
            <w:pPr>
              <w:widowControl/>
              <w:spacing w:after="0" w:line="240" w:lineRule="auto"/>
              <w:rPr>
                <w:rFonts w:ascii="Arial" w:eastAsia="Times New Roman" w:hAnsi="Arial" w:cs="Arial"/>
                <w:color w:val="FF0000"/>
                <w:lang w:val="en-GB" w:eastAsia="en-GB"/>
              </w:rPr>
            </w:pPr>
            <w:r w:rsidRPr="007C2380">
              <w:rPr>
                <w:rFonts w:ascii="Arial" w:hAnsi="Arial" w:cs="Arial"/>
                <w:lang w:val="en-GB" w:eastAsia="en-GB"/>
              </w:rPr>
              <w:t>Enable online assessments where appropriate. (Where online assessment is used, this must be web-based and not platform-based.)</w:t>
            </w:r>
          </w:p>
        </w:tc>
        <w:tc>
          <w:tcPr>
            <w:tcW w:w="992" w:type="dxa"/>
            <w:tcBorders>
              <w:top w:val="single" w:sz="4" w:space="0" w:color="auto"/>
              <w:left w:val="single" w:sz="4" w:space="0" w:color="auto"/>
              <w:bottom w:val="single" w:sz="4" w:space="0" w:color="auto"/>
              <w:right w:val="single" w:sz="4" w:space="0" w:color="auto"/>
            </w:tcBorders>
            <w:hideMark/>
          </w:tcPr>
          <w:p w14:paraId="10E44A06"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0F871EB"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7636FE83"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36CEE5FF" w14:textId="49050E65"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hAnsi="Arial" w:cs="Arial"/>
                <w:color w:val="000000" w:themeColor="text1"/>
              </w:rPr>
              <w:t>10.00%</w:t>
            </w:r>
          </w:p>
        </w:tc>
        <w:tc>
          <w:tcPr>
            <w:tcW w:w="885" w:type="dxa"/>
            <w:tcBorders>
              <w:top w:val="single" w:sz="4" w:space="0" w:color="auto"/>
              <w:left w:val="nil"/>
              <w:bottom w:val="single" w:sz="4" w:space="0" w:color="auto"/>
              <w:right w:val="single" w:sz="4" w:space="0" w:color="auto"/>
            </w:tcBorders>
            <w:vAlign w:val="center"/>
            <w:hideMark/>
          </w:tcPr>
          <w:p w14:paraId="3A5A2B99" w14:textId="1ED1804F"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hAnsi="Arial" w:cs="Arial"/>
                <w:color w:val="000000" w:themeColor="text1"/>
              </w:rPr>
              <w:t>10.00</w:t>
            </w:r>
          </w:p>
        </w:tc>
        <w:tc>
          <w:tcPr>
            <w:tcW w:w="885" w:type="dxa"/>
            <w:tcBorders>
              <w:top w:val="nil"/>
              <w:left w:val="single" w:sz="4" w:space="0" w:color="auto"/>
              <w:bottom w:val="single" w:sz="4" w:space="0" w:color="auto"/>
              <w:right w:val="single" w:sz="4" w:space="0" w:color="auto"/>
            </w:tcBorders>
            <w:vAlign w:val="center"/>
          </w:tcPr>
          <w:p w14:paraId="30475CC2"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3364F76B" w14:textId="77777777" w:rsidTr="000204A6">
        <w:trPr>
          <w:trHeight w:val="701"/>
        </w:trPr>
        <w:tc>
          <w:tcPr>
            <w:tcW w:w="883" w:type="dxa"/>
            <w:tcBorders>
              <w:top w:val="nil"/>
              <w:left w:val="single" w:sz="4" w:space="0" w:color="auto"/>
              <w:bottom w:val="single" w:sz="4" w:space="0" w:color="auto"/>
              <w:right w:val="single" w:sz="4" w:space="0" w:color="auto"/>
            </w:tcBorders>
            <w:vAlign w:val="center"/>
            <w:hideMark/>
          </w:tcPr>
          <w:p w14:paraId="699A57C6"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3</w:t>
            </w:r>
          </w:p>
        </w:tc>
        <w:tc>
          <w:tcPr>
            <w:tcW w:w="3503" w:type="dxa"/>
            <w:tcBorders>
              <w:top w:val="nil"/>
              <w:left w:val="nil"/>
              <w:bottom w:val="single" w:sz="4" w:space="0" w:color="auto"/>
              <w:right w:val="single" w:sz="4" w:space="0" w:color="auto"/>
            </w:tcBorders>
            <w:vAlign w:val="center"/>
            <w:hideMark/>
          </w:tcPr>
          <w:p w14:paraId="6126318D" w14:textId="01F2B2D0" w:rsidR="000204A6" w:rsidRDefault="00472B01" w:rsidP="000204A6">
            <w:pPr>
              <w:widowControl/>
              <w:spacing w:after="0" w:line="240" w:lineRule="auto"/>
              <w:rPr>
                <w:rFonts w:ascii="Arial" w:eastAsia="Times New Roman" w:hAnsi="Arial" w:cs="Arial"/>
                <w:color w:val="FF0000"/>
                <w:lang w:val="en-GB" w:eastAsia="en-GB"/>
              </w:rPr>
            </w:pPr>
            <w:r w:rsidRPr="00AC1886">
              <w:rPr>
                <w:rFonts w:ascii="Arial" w:eastAsia="Calibri" w:hAnsi="Arial" w:cs="Arial"/>
              </w:rPr>
              <w:t xml:space="preserve">Provide </w:t>
            </w:r>
            <w:r w:rsidRPr="00AC1886">
              <w:rPr>
                <w:rFonts w:ascii="Arial" w:hAnsi="Arial" w:cs="Arial"/>
              </w:rPr>
              <w:t>the RN</w:t>
            </w:r>
            <w:r w:rsidRPr="00AC1886">
              <w:rPr>
                <w:rFonts w:ascii="Arial" w:eastAsia="Calibri" w:hAnsi="Arial" w:cs="Arial"/>
              </w:rPr>
              <w:t xml:space="preserve"> with a bi-monthly feedback report on the EPA process. To include, but not be </w:t>
            </w:r>
            <w:proofErr w:type="spellStart"/>
            <w:r w:rsidRPr="00AC1886">
              <w:rPr>
                <w:rFonts w:ascii="Arial" w:eastAsia="Calibri" w:hAnsi="Arial" w:cs="Arial"/>
              </w:rPr>
              <w:t>limted</w:t>
            </w:r>
            <w:proofErr w:type="spellEnd"/>
            <w:r w:rsidRPr="00AC1886">
              <w:rPr>
                <w:rFonts w:ascii="Arial" w:eastAsia="Calibri" w:hAnsi="Arial" w:cs="Arial"/>
              </w:rPr>
              <w:t xml:space="preserve"> to, information and analysis against all elements of EPA</w:t>
            </w:r>
          </w:p>
        </w:tc>
        <w:tc>
          <w:tcPr>
            <w:tcW w:w="992" w:type="dxa"/>
            <w:tcBorders>
              <w:top w:val="single" w:sz="4" w:space="0" w:color="auto"/>
              <w:left w:val="single" w:sz="4" w:space="0" w:color="auto"/>
              <w:bottom w:val="single" w:sz="4" w:space="0" w:color="auto"/>
              <w:right w:val="single" w:sz="4" w:space="0" w:color="auto"/>
            </w:tcBorders>
            <w:hideMark/>
          </w:tcPr>
          <w:p w14:paraId="1147DA46"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C8D6010"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6AAF4DF"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780C530"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hAnsi="Arial" w:cs="Arial"/>
                <w:color w:val="000000" w:themeColor="text1"/>
              </w:rPr>
              <w:t>20.00%</w:t>
            </w:r>
          </w:p>
        </w:tc>
        <w:tc>
          <w:tcPr>
            <w:tcW w:w="885" w:type="dxa"/>
            <w:tcBorders>
              <w:top w:val="single" w:sz="4" w:space="0" w:color="auto"/>
              <w:left w:val="nil"/>
              <w:bottom w:val="single" w:sz="4" w:space="0" w:color="auto"/>
              <w:right w:val="single" w:sz="4" w:space="0" w:color="auto"/>
            </w:tcBorders>
            <w:vAlign w:val="center"/>
            <w:hideMark/>
          </w:tcPr>
          <w:p w14:paraId="7219826C"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hAnsi="Arial" w:cs="Arial"/>
                <w:color w:val="000000" w:themeColor="text1"/>
              </w:rPr>
              <w:t>20.00</w:t>
            </w:r>
          </w:p>
        </w:tc>
        <w:tc>
          <w:tcPr>
            <w:tcW w:w="885" w:type="dxa"/>
            <w:tcBorders>
              <w:top w:val="nil"/>
              <w:left w:val="single" w:sz="4" w:space="0" w:color="auto"/>
              <w:bottom w:val="single" w:sz="4" w:space="0" w:color="auto"/>
              <w:right w:val="single" w:sz="4" w:space="0" w:color="auto"/>
            </w:tcBorders>
            <w:vAlign w:val="center"/>
          </w:tcPr>
          <w:p w14:paraId="57AD6E15"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41450C00" w14:textId="77777777" w:rsidTr="000204A6">
        <w:trPr>
          <w:trHeight w:val="737"/>
        </w:trPr>
        <w:tc>
          <w:tcPr>
            <w:tcW w:w="883" w:type="dxa"/>
            <w:tcBorders>
              <w:top w:val="nil"/>
              <w:left w:val="single" w:sz="4" w:space="0" w:color="auto"/>
              <w:bottom w:val="single" w:sz="4" w:space="0" w:color="auto"/>
              <w:right w:val="single" w:sz="4" w:space="0" w:color="auto"/>
            </w:tcBorders>
            <w:vAlign w:val="center"/>
            <w:hideMark/>
          </w:tcPr>
          <w:p w14:paraId="43748AE7"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4</w:t>
            </w:r>
          </w:p>
        </w:tc>
        <w:tc>
          <w:tcPr>
            <w:tcW w:w="3503" w:type="dxa"/>
            <w:tcBorders>
              <w:top w:val="nil"/>
              <w:left w:val="nil"/>
              <w:bottom w:val="single" w:sz="4" w:space="0" w:color="auto"/>
              <w:right w:val="single" w:sz="4" w:space="0" w:color="auto"/>
            </w:tcBorders>
            <w:vAlign w:val="center"/>
            <w:hideMark/>
          </w:tcPr>
          <w:p w14:paraId="6901A13F" w14:textId="3091D57D" w:rsidR="000204A6" w:rsidRDefault="00472B01" w:rsidP="000204A6">
            <w:pPr>
              <w:widowControl/>
              <w:spacing w:after="0" w:line="240" w:lineRule="auto"/>
              <w:rPr>
                <w:rFonts w:ascii="Arial" w:eastAsia="Times New Roman" w:hAnsi="Arial" w:cs="Arial"/>
                <w:color w:val="FF0000"/>
                <w:lang w:val="en-GB" w:eastAsia="en-GB"/>
              </w:rPr>
            </w:pPr>
            <w:r w:rsidRPr="00AC1886">
              <w:rPr>
                <w:rFonts w:ascii="Arial" w:hAnsi="Arial" w:cs="Arial"/>
              </w:rPr>
              <w:t xml:space="preserve">Have </w:t>
            </w:r>
            <w:r>
              <w:rPr>
                <w:rFonts w:ascii="Arial" w:hAnsi="Arial" w:cs="Arial"/>
              </w:rPr>
              <w:t>e</w:t>
            </w:r>
            <w:r w:rsidRPr="00AC1886">
              <w:rPr>
                <w:rFonts w:ascii="Arial" w:hAnsi="Arial" w:cs="Arial"/>
              </w:rPr>
              <w:t xml:space="preserve">xperience of working with the Royal Navy/ Military.  </w:t>
            </w:r>
          </w:p>
        </w:tc>
        <w:tc>
          <w:tcPr>
            <w:tcW w:w="992" w:type="dxa"/>
            <w:tcBorders>
              <w:top w:val="single" w:sz="4" w:space="0" w:color="auto"/>
              <w:left w:val="single" w:sz="4" w:space="0" w:color="auto"/>
              <w:bottom w:val="single" w:sz="4" w:space="0" w:color="auto"/>
              <w:right w:val="single" w:sz="4" w:space="0" w:color="auto"/>
            </w:tcBorders>
            <w:hideMark/>
          </w:tcPr>
          <w:p w14:paraId="7E93EC36"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BD9DD44"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00A20BE"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5F96E4D9" w14:textId="7D754E7C"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hAnsi="Arial" w:cs="Arial"/>
                <w:color w:val="000000" w:themeColor="text1"/>
              </w:rPr>
              <w:t>20</w:t>
            </w:r>
            <w:r w:rsidR="000204A6" w:rsidRPr="00472B01">
              <w:rPr>
                <w:rFonts w:ascii="Arial" w:hAnsi="Arial" w:cs="Arial"/>
                <w:color w:val="000000" w:themeColor="text1"/>
              </w:rPr>
              <w:t>.00%</w:t>
            </w:r>
          </w:p>
        </w:tc>
        <w:tc>
          <w:tcPr>
            <w:tcW w:w="885" w:type="dxa"/>
            <w:tcBorders>
              <w:top w:val="single" w:sz="4" w:space="0" w:color="auto"/>
              <w:left w:val="nil"/>
              <w:bottom w:val="single" w:sz="4" w:space="0" w:color="auto"/>
              <w:right w:val="single" w:sz="4" w:space="0" w:color="auto"/>
            </w:tcBorders>
            <w:vAlign w:val="center"/>
            <w:hideMark/>
          </w:tcPr>
          <w:p w14:paraId="3AD65224" w14:textId="67A64718"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hAnsi="Arial" w:cs="Arial"/>
                <w:color w:val="000000" w:themeColor="text1"/>
              </w:rPr>
              <w:t>20.00</w:t>
            </w:r>
          </w:p>
        </w:tc>
        <w:tc>
          <w:tcPr>
            <w:tcW w:w="885" w:type="dxa"/>
            <w:tcBorders>
              <w:top w:val="nil"/>
              <w:left w:val="single" w:sz="4" w:space="0" w:color="auto"/>
              <w:bottom w:val="single" w:sz="4" w:space="0" w:color="auto"/>
              <w:right w:val="single" w:sz="4" w:space="0" w:color="auto"/>
            </w:tcBorders>
            <w:vAlign w:val="center"/>
          </w:tcPr>
          <w:p w14:paraId="4B1A0BD7"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42F420BF" w14:textId="77777777" w:rsidTr="000204A6">
        <w:trPr>
          <w:trHeight w:val="942"/>
        </w:trPr>
        <w:tc>
          <w:tcPr>
            <w:tcW w:w="883" w:type="dxa"/>
            <w:tcBorders>
              <w:top w:val="nil"/>
              <w:left w:val="single" w:sz="4" w:space="0" w:color="auto"/>
              <w:bottom w:val="single" w:sz="4" w:space="0" w:color="auto"/>
              <w:right w:val="single" w:sz="4" w:space="0" w:color="auto"/>
            </w:tcBorders>
            <w:vAlign w:val="center"/>
            <w:hideMark/>
          </w:tcPr>
          <w:p w14:paraId="10EA2E20"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5</w:t>
            </w:r>
          </w:p>
        </w:tc>
        <w:tc>
          <w:tcPr>
            <w:tcW w:w="3503" w:type="dxa"/>
            <w:tcBorders>
              <w:top w:val="nil"/>
              <w:left w:val="nil"/>
              <w:bottom w:val="single" w:sz="4" w:space="0" w:color="auto"/>
              <w:right w:val="single" w:sz="4" w:space="0" w:color="auto"/>
            </w:tcBorders>
            <w:vAlign w:val="center"/>
            <w:hideMark/>
          </w:tcPr>
          <w:p w14:paraId="7415346B" w14:textId="77777777" w:rsidR="00472B01" w:rsidRPr="00AC1886" w:rsidRDefault="00472B01" w:rsidP="00472B01">
            <w:pPr>
              <w:pStyle w:val="NoSpacing"/>
              <w:rPr>
                <w:rFonts w:ascii="Arial" w:hAnsi="Arial" w:cs="Arial"/>
              </w:rPr>
            </w:pPr>
            <w:r w:rsidRPr="00AC1886">
              <w:rPr>
                <w:rFonts w:ascii="Arial" w:hAnsi="Arial" w:cs="Arial"/>
              </w:rPr>
              <w:t>Currently be delivering EPA for L2 Supply Chain Warehouse Operative Standard.</w:t>
            </w:r>
          </w:p>
          <w:p w14:paraId="02F8381A" w14:textId="6C88F277" w:rsidR="000204A6" w:rsidRDefault="00472B01" w:rsidP="00472B01">
            <w:pPr>
              <w:widowControl/>
              <w:spacing w:after="0" w:line="240" w:lineRule="auto"/>
              <w:rPr>
                <w:rFonts w:ascii="Arial" w:eastAsia="Times New Roman" w:hAnsi="Arial" w:cs="Arial"/>
                <w:color w:val="FF0000"/>
                <w:lang w:val="en-GB" w:eastAsia="en-GB"/>
              </w:rPr>
            </w:pPr>
            <w:r>
              <w:rPr>
                <w:rFonts w:ascii="Arial" w:hAnsi="Arial" w:cs="Arial"/>
                <w:lang w:val="en-GB" w:eastAsia="en-GB"/>
              </w:rPr>
              <w:t>(State Number Delivered to date)</w:t>
            </w:r>
          </w:p>
        </w:tc>
        <w:tc>
          <w:tcPr>
            <w:tcW w:w="992" w:type="dxa"/>
            <w:tcBorders>
              <w:top w:val="single" w:sz="4" w:space="0" w:color="auto"/>
              <w:left w:val="single" w:sz="4" w:space="0" w:color="auto"/>
              <w:bottom w:val="single" w:sz="4" w:space="0" w:color="auto"/>
              <w:right w:val="single" w:sz="4" w:space="0" w:color="auto"/>
            </w:tcBorders>
            <w:hideMark/>
          </w:tcPr>
          <w:p w14:paraId="078CF2F3"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550FBEB"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EDD3436"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728E1F9" w14:textId="57D0EE4B"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hAnsi="Arial" w:cs="Arial"/>
                <w:color w:val="000000" w:themeColor="text1"/>
              </w:rPr>
              <w:t>25</w:t>
            </w:r>
            <w:r w:rsidR="000204A6" w:rsidRPr="00472B01">
              <w:rPr>
                <w:rFonts w:ascii="Arial" w:hAnsi="Arial" w:cs="Arial"/>
                <w:color w:val="000000" w:themeColor="text1"/>
              </w:rPr>
              <w:t>.00%</w:t>
            </w:r>
          </w:p>
        </w:tc>
        <w:tc>
          <w:tcPr>
            <w:tcW w:w="885" w:type="dxa"/>
            <w:tcBorders>
              <w:top w:val="single" w:sz="4" w:space="0" w:color="auto"/>
              <w:left w:val="nil"/>
              <w:bottom w:val="single" w:sz="4" w:space="0" w:color="auto"/>
              <w:right w:val="single" w:sz="4" w:space="0" w:color="auto"/>
            </w:tcBorders>
            <w:vAlign w:val="center"/>
            <w:hideMark/>
          </w:tcPr>
          <w:p w14:paraId="1671C595" w14:textId="110FF3E6"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hAnsi="Arial" w:cs="Arial"/>
                <w:color w:val="000000" w:themeColor="text1"/>
              </w:rPr>
              <w:t>25.00</w:t>
            </w:r>
          </w:p>
        </w:tc>
        <w:tc>
          <w:tcPr>
            <w:tcW w:w="885" w:type="dxa"/>
            <w:tcBorders>
              <w:top w:val="nil"/>
              <w:left w:val="single" w:sz="4" w:space="0" w:color="auto"/>
              <w:bottom w:val="single" w:sz="4" w:space="0" w:color="auto"/>
              <w:right w:val="single" w:sz="4" w:space="0" w:color="auto"/>
            </w:tcBorders>
            <w:vAlign w:val="center"/>
          </w:tcPr>
          <w:p w14:paraId="25B59A7B"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7105B490" w14:textId="77777777" w:rsidTr="000204A6">
        <w:trPr>
          <w:trHeight w:val="300"/>
        </w:trPr>
        <w:tc>
          <w:tcPr>
            <w:tcW w:w="883" w:type="dxa"/>
            <w:tcBorders>
              <w:top w:val="nil"/>
              <w:left w:val="single" w:sz="4" w:space="0" w:color="auto"/>
              <w:bottom w:val="single" w:sz="4" w:space="0" w:color="auto"/>
              <w:right w:val="single" w:sz="4" w:space="0" w:color="auto"/>
            </w:tcBorders>
            <w:vAlign w:val="center"/>
            <w:hideMark/>
          </w:tcPr>
          <w:p w14:paraId="2A9924D7" w14:textId="77777777" w:rsidR="000204A6" w:rsidRDefault="000204A6" w:rsidP="000204A6">
            <w:pPr>
              <w:rPr>
                <w:rFonts w:ascii="Arial" w:eastAsia="Times New Roman" w:hAnsi="Arial" w:cs="Arial"/>
                <w:color w:val="FF0000"/>
                <w:lang w:val="en-GB" w:eastAsia="en-GB"/>
              </w:rPr>
            </w:pPr>
          </w:p>
        </w:tc>
        <w:tc>
          <w:tcPr>
            <w:tcW w:w="3503" w:type="dxa"/>
            <w:tcBorders>
              <w:top w:val="nil"/>
              <w:left w:val="nil"/>
              <w:bottom w:val="single" w:sz="4" w:space="0" w:color="auto"/>
              <w:right w:val="single" w:sz="4" w:space="0" w:color="auto"/>
            </w:tcBorders>
            <w:vAlign w:val="center"/>
            <w:hideMark/>
          </w:tcPr>
          <w:p w14:paraId="502723B2" w14:textId="77777777" w:rsidR="000204A6" w:rsidRDefault="000204A6" w:rsidP="000204A6">
            <w:pPr>
              <w:widowControl/>
              <w:spacing w:after="0" w:line="240" w:lineRule="auto"/>
              <w:rPr>
                <w:rFonts w:ascii="Arial" w:eastAsia="Times New Roman" w:hAnsi="Arial" w:cs="Arial"/>
                <w:bCs/>
                <w:color w:val="000000"/>
                <w:szCs w:val="20"/>
                <w:lang w:val="en-GB" w:eastAsia="en-GB"/>
              </w:rPr>
            </w:pPr>
            <w:r>
              <w:rPr>
                <w:rFonts w:ascii="Arial" w:eastAsia="Times New Roman" w:hAnsi="Arial" w:cs="Arial"/>
                <w:bCs/>
                <w:color w:val="000000"/>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08914A78" w14:textId="77777777" w:rsidR="000204A6" w:rsidRPr="00472B01" w:rsidRDefault="000204A6" w:rsidP="000204A6">
            <w:pPr>
              <w:widowControl/>
              <w:spacing w:after="0" w:line="240" w:lineRule="auto"/>
              <w:jc w:val="center"/>
              <w:rPr>
                <w:rFonts w:ascii="Arial" w:eastAsia="Times New Roman" w:hAnsi="Arial" w:cs="Arial"/>
                <w:color w:val="000000" w:themeColor="text1"/>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8E29929" w14:textId="77777777" w:rsidR="000204A6" w:rsidRPr="00472B01" w:rsidRDefault="000204A6" w:rsidP="000204A6">
            <w:pPr>
              <w:widowControl/>
              <w:spacing w:after="0" w:line="240" w:lineRule="auto"/>
              <w:jc w:val="center"/>
              <w:rPr>
                <w:rFonts w:ascii="Arial" w:eastAsia="Times New Roman" w:hAnsi="Arial" w:cs="Arial"/>
                <w:color w:val="000000" w:themeColor="text1"/>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81AA33F" w14:textId="77777777" w:rsidR="000204A6" w:rsidRPr="00472B01" w:rsidRDefault="000204A6" w:rsidP="000204A6">
            <w:pPr>
              <w:widowControl/>
              <w:spacing w:after="0" w:line="240" w:lineRule="auto"/>
              <w:jc w:val="center"/>
              <w:rPr>
                <w:rFonts w:ascii="Arial" w:eastAsia="Times New Roman" w:hAnsi="Arial" w:cs="Arial"/>
                <w:color w:val="000000" w:themeColor="text1"/>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0F56A32" w14:textId="77777777" w:rsidR="000204A6" w:rsidRPr="00472B01" w:rsidRDefault="000204A6" w:rsidP="000204A6">
            <w:pPr>
              <w:widowControl/>
              <w:spacing w:after="0" w:line="240" w:lineRule="auto"/>
              <w:jc w:val="center"/>
              <w:rPr>
                <w:rFonts w:ascii="Arial" w:eastAsia="Times New Roman" w:hAnsi="Arial" w:cs="Arial"/>
                <w:color w:val="000000" w:themeColor="text1"/>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11F7F6DB" w14:textId="77777777" w:rsidR="000204A6" w:rsidRPr="00472B01" w:rsidRDefault="000204A6" w:rsidP="000204A6">
            <w:pPr>
              <w:widowControl/>
              <w:spacing w:after="0" w:line="240" w:lineRule="auto"/>
              <w:jc w:val="center"/>
              <w:rPr>
                <w:rFonts w:ascii="Arial" w:eastAsia="Times New Roman" w:hAnsi="Arial" w:cs="Arial"/>
                <w:color w:val="000000" w:themeColor="text1"/>
                <w:szCs w:val="20"/>
                <w:lang w:val="en-GB" w:eastAsia="en-GB"/>
              </w:rPr>
            </w:pPr>
            <w:r w:rsidRPr="00472B01">
              <w:rPr>
                <w:rFonts w:ascii="Arial" w:eastAsia="Times New Roman" w:hAnsi="Arial" w:cs="Arial"/>
                <w:color w:val="000000" w:themeColor="text1"/>
                <w:szCs w:val="20"/>
                <w:lang w:val="en-GB" w:eastAsia="en-GB"/>
              </w:rPr>
              <w:t>100</w:t>
            </w:r>
          </w:p>
        </w:tc>
        <w:tc>
          <w:tcPr>
            <w:tcW w:w="885" w:type="dxa"/>
            <w:tcBorders>
              <w:top w:val="nil"/>
              <w:left w:val="nil"/>
              <w:bottom w:val="single" w:sz="4" w:space="0" w:color="auto"/>
              <w:right w:val="single" w:sz="4" w:space="0" w:color="auto"/>
            </w:tcBorders>
            <w:vAlign w:val="center"/>
          </w:tcPr>
          <w:p w14:paraId="70C5D83E" w14:textId="77777777" w:rsidR="000204A6" w:rsidRDefault="000204A6" w:rsidP="000204A6">
            <w:pPr>
              <w:widowControl/>
              <w:spacing w:after="0" w:line="240" w:lineRule="auto"/>
              <w:jc w:val="center"/>
              <w:rPr>
                <w:rFonts w:ascii="Arial" w:eastAsia="Times New Roman" w:hAnsi="Arial" w:cs="Arial"/>
                <w:color w:val="FF0000"/>
                <w:szCs w:val="20"/>
                <w:lang w:val="en-GB" w:eastAsia="en-GB"/>
              </w:rPr>
            </w:pPr>
          </w:p>
        </w:tc>
      </w:tr>
    </w:tbl>
    <w:p w14:paraId="02ECE3D7"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4ED5565"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2FF1D691"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6A3B72" w14:paraId="3DC8A8E8" w14:textId="77777777" w:rsidTr="006A3B72">
        <w:trPr>
          <w:trHeight w:val="421"/>
        </w:trPr>
        <w:tc>
          <w:tcPr>
            <w:tcW w:w="2464" w:type="dxa"/>
            <w:tcBorders>
              <w:top w:val="single" w:sz="4" w:space="0" w:color="auto"/>
              <w:left w:val="single" w:sz="4" w:space="0" w:color="auto"/>
              <w:bottom w:val="nil"/>
              <w:right w:val="single" w:sz="4" w:space="0" w:color="auto"/>
            </w:tcBorders>
            <w:hideMark/>
          </w:tcPr>
          <w:p w14:paraId="6BC13F1B" w14:textId="77777777" w:rsidR="006A3B72" w:rsidRDefault="006A3B72">
            <w:pPr>
              <w:spacing w:after="0" w:line="240" w:lineRule="auto"/>
              <w:rPr>
                <w:rFonts w:ascii="Arial" w:hAnsi="Arial" w:cs="Arial"/>
                <w:sz w:val="18"/>
                <w:szCs w:val="18"/>
                <w:lang w:val="en-GB" w:eastAsia="en-GB"/>
              </w:rPr>
            </w:pPr>
            <w:bookmarkStart w:id="25" w:name="_Hlk30327579"/>
            <w:r>
              <w:rPr>
                <w:rFonts w:ascii="Arial" w:hAnsi="Arial" w:cs="Arial"/>
                <w:sz w:val="18"/>
                <w:szCs w:val="18"/>
                <w:lang w:val="en-GB" w:eastAsia="en-GB"/>
              </w:rPr>
              <w:lastRenderedPageBreak/>
              <w:t>Pass</w:t>
            </w:r>
          </w:p>
        </w:tc>
        <w:tc>
          <w:tcPr>
            <w:tcW w:w="2464" w:type="dxa"/>
            <w:tcBorders>
              <w:top w:val="single" w:sz="4" w:space="0" w:color="auto"/>
              <w:left w:val="single" w:sz="4" w:space="0" w:color="auto"/>
              <w:bottom w:val="nil"/>
              <w:right w:val="single" w:sz="4" w:space="0" w:color="auto"/>
            </w:tcBorders>
            <w:hideMark/>
          </w:tcPr>
          <w:p w14:paraId="6F9EE51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6A3B72" w14:paraId="63C35288" w14:textId="77777777" w:rsidTr="006A3B72">
        <w:trPr>
          <w:trHeight w:val="765"/>
        </w:trPr>
        <w:tc>
          <w:tcPr>
            <w:tcW w:w="2464" w:type="dxa"/>
            <w:tcBorders>
              <w:top w:val="nil"/>
              <w:left w:val="single" w:sz="4" w:space="0" w:color="auto"/>
              <w:bottom w:val="nil"/>
              <w:right w:val="single" w:sz="4" w:space="0" w:color="auto"/>
            </w:tcBorders>
            <w:hideMark/>
          </w:tcPr>
          <w:p w14:paraId="5604B39B"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0D6B2DA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6A3B72" w14:paraId="19A18EDE" w14:textId="77777777" w:rsidTr="006A3B72">
        <w:trPr>
          <w:trHeight w:val="1270"/>
        </w:trPr>
        <w:tc>
          <w:tcPr>
            <w:tcW w:w="2464" w:type="dxa"/>
            <w:tcBorders>
              <w:top w:val="nil"/>
              <w:left w:val="single" w:sz="4" w:space="0" w:color="auto"/>
              <w:bottom w:val="nil"/>
              <w:right w:val="single" w:sz="4" w:space="0" w:color="auto"/>
            </w:tcBorders>
            <w:hideMark/>
          </w:tcPr>
          <w:p w14:paraId="574216B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1D6DD56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detail how the requirement will be met in full and sufficient evidence has not been provided where required.</w:t>
            </w:r>
          </w:p>
        </w:tc>
      </w:tr>
      <w:tr w:rsidR="006A3B72" w14:paraId="1639F988" w14:textId="77777777" w:rsidTr="006A3B72">
        <w:tc>
          <w:tcPr>
            <w:tcW w:w="2464" w:type="dxa"/>
            <w:tcBorders>
              <w:top w:val="nil"/>
              <w:left w:val="single" w:sz="4" w:space="0" w:color="auto"/>
              <w:bottom w:val="single" w:sz="4" w:space="0" w:color="auto"/>
              <w:right w:val="single" w:sz="4" w:space="0" w:color="auto"/>
            </w:tcBorders>
            <w:hideMark/>
          </w:tcPr>
          <w:p w14:paraId="65F28D1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251AF51C"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6A3B72" w14:paraId="23715FF1" w14:textId="77777777" w:rsidTr="006A3B72">
        <w:tc>
          <w:tcPr>
            <w:tcW w:w="2464" w:type="dxa"/>
            <w:tcBorders>
              <w:top w:val="single" w:sz="4" w:space="0" w:color="auto"/>
              <w:left w:val="nil"/>
              <w:bottom w:val="nil"/>
              <w:right w:val="nil"/>
            </w:tcBorders>
          </w:tcPr>
          <w:p w14:paraId="49269F63" w14:textId="77777777" w:rsidR="006A3B72" w:rsidRDefault="006A3B72">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69BD6FA8" w14:textId="77777777" w:rsidR="006A3B72" w:rsidRDefault="006A3B72">
            <w:pPr>
              <w:spacing w:after="0" w:line="240" w:lineRule="auto"/>
              <w:rPr>
                <w:rFonts w:ascii="Arial" w:hAnsi="Arial" w:cs="Arial"/>
                <w:sz w:val="18"/>
                <w:szCs w:val="18"/>
                <w:lang w:val="en-GB" w:eastAsia="en-GB"/>
              </w:rPr>
            </w:pPr>
          </w:p>
        </w:tc>
      </w:tr>
      <w:bookmarkEnd w:id="25"/>
    </w:tbl>
    <w:p w14:paraId="4F7A6735"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p w14:paraId="25D6411C"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6A3B72" w14:paraId="3326C598" w14:textId="77777777" w:rsidTr="006A3B72">
        <w:tc>
          <w:tcPr>
            <w:tcW w:w="2480" w:type="dxa"/>
            <w:tcBorders>
              <w:top w:val="single" w:sz="4" w:space="0" w:color="auto"/>
              <w:left w:val="single" w:sz="4" w:space="0" w:color="auto"/>
              <w:bottom w:val="nil"/>
              <w:right w:val="single" w:sz="4" w:space="0" w:color="auto"/>
            </w:tcBorders>
          </w:tcPr>
          <w:p w14:paraId="278C9562" w14:textId="77777777" w:rsidR="006A3B72" w:rsidRDefault="006A3B72">
            <w:pPr>
              <w:spacing w:after="0" w:line="240" w:lineRule="auto"/>
              <w:rPr>
                <w:rFonts w:ascii="Arial" w:hAnsi="Arial" w:cs="Arial"/>
                <w:sz w:val="18"/>
                <w:szCs w:val="18"/>
                <w:lang w:val="en-GB" w:eastAsia="en-GB"/>
              </w:rPr>
            </w:pPr>
            <w:bookmarkStart w:id="26" w:name="_Hlk30327166"/>
            <w:r>
              <w:rPr>
                <w:rFonts w:ascii="Arial" w:hAnsi="Arial" w:cs="Arial"/>
                <w:sz w:val="18"/>
                <w:szCs w:val="18"/>
                <w:lang w:val="en-GB" w:eastAsia="en-GB"/>
              </w:rPr>
              <w:t>100 – High Confidence</w:t>
            </w:r>
          </w:p>
          <w:p w14:paraId="574B8BA5" w14:textId="77777777" w:rsidR="006A3B72" w:rsidRDefault="006A3B72">
            <w:pPr>
              <w:spacing w:after="0" w:line="240" w:lineRule="auto"/>
              <w:rPr>
                <w:rFonts w:ascii="Arial" w:hAnsi="Arial" w:cs="Arial"/>
                <w:sz w:val="18"/>
                <w:szCs w:val="18"/>
                <w:lang w:val="en-GB" w:eastAsia="en-GB"/>
              </w:rPr>
            </w:pPr>
          </w:p>
          <w:p w14:paraId="083917E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1155CB89" w14:textId="77777777" w:rsidR="006A3B72" w:rsidRDefault="006A3B72">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236E147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5114274B" w14:textId="77777777" w:rsidR="006A3B72" w:rsidRDefault="006A3B72">
            <w:pPr>
              <w:spacing w:after="0" w:line="240" w:lineRule="auto"/>
              <w:rPr>
                <w:rFonts w:ascii="Arial" w:hAnsi="Arial" w:cs="Arial"/>
                <w:sz w:val="18"/>
                <w:szCs w:val="18"/>
                <w:lang w:val="en-GB" w:eastAsia="en-GB"/>
              </w:rPr>
            </w:pPr>
          </w:p>
          <w:p w14:paraId="0D34511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B16FDCD"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2C136848" w14:textId="77777777" w:rsidR="006A3B72" w:rsidRDefault="006A3B72">
            <w:pPr>
              <w:spacing w:after="0" w:line="240" w:lineRule="auto"/>
              <w:rPr>
                <w:rFonts w:ascii="Arial" w:hAnsi="Arial" w:cs="Arial"/>
                <w:sz w:val="18"/>
                <w:szCs w:val="18"/>
                <w:lang w:val="en-GB" w:eastAsia="en-GB"/>
              </w:rPr>
            </w:pPr>
          </w:p>
          <w:p w14:paraId="7F945E9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79FD5E7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081D90BD" w14:textId="77777777" w:rsidR="006A3B72" w:rsidRDefault="006A3B72">
            <w:pPr>
              <w:spacing w:after="0" w:line="240" w:lineRule="auto"/>
              <w:rPr>
                <w:rFonts w:ascii="Arial" w:hAnsi="Arial" w:cs="Arial"/>
                <w:sz w:val="18"/>
                <w:szCs w:val="18"/>
                <w:lang w:val="en-GB" w:eastAsia="en-GB"/>
              </w:rPr>
            </w:pPr>
          </w:p>
          <w:p w14:paraId="71465B3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6A3B72" w14:paraId="10CB9891" w14:textId="77777777" w:rsidTr="006A3B72">
        <w:tc>
          <w:tcPr>
            <w:tcW w:w="2480" w:type="dxa"/>
            <w:tcBorders>
              <w:top w:val="nil"/>
              <w:left w:val="single" w:sz="4" w:space="0" w:color="auto"/>
              <w:bottom w:val="nil"/>
              <w:right w:val="single" w:sz="4" w:space="0" w:color="auto"/>
            </w:tcBorders>
            <w:hideMark/>
          </w:tcPr>
          <w:p w14:paraId="7177261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2FC4FD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248EBF4C"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134D8D32"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212E85B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address or demonstrate an understanding of most of or all of the requirement</w:t>
            </w:r>
          </w:p>
        </w:tc>
      </w:tr>
      <w:tr w:rsidR="006A3B72" w14:paraId="4A276A27" w14:textId="77777777" w:rsidTr="006A3B72">
        <w:tc>
          <w:tcPr>
            <w:tcW w:w="2480" w:type="dxa"/>
            <w:tcBorders>
              <w:top w:val="nil"/>
              <w:left w:val="single" w:sz="4" w:space="0" w:color="auto"/>
              <w:bottom w:val="nil"/>
              <w:right w:val="single" w:sz="4" w:space="0" w:color="auto"/>
            </w:tcBorders>
          </w:tcPr>
          <w:p w14:paraId="6DA8AE2B"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will be delivered.</w:t>
            </w:r>
          </w:p>
          <w:p w14:paraId="7B2E8A00"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43710EDF"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14:paraId="63545800"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35C0F3C8"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46551C3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6A3B72" w14:paraId="6C5ED125" w14:textId="77777777" w:rsidTr="006A3B72">
        <w:tc>
          <w:tcPr>
            <w:tcW w:w="2480" w:type="dxa"/>
            <w:tcBorders>
              <w:top w:val="nil"/>
              <w:left w:val="single" w:sz="4" w:space="0" w:color="auto"/>
              <w:bottom w:val="nil"/>
              <w:right w:val="single" w:sz="4" w:space="0" w:color="auto"/>
            </w:tcBorders>
            <w:hideMark/>
          </w:tcPr>
          <w:p w14:paraId="652038A7"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202A3A6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14:paraId="0F0E81AB"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3A913C36"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70BFBB35" w14:textId="77777777" w:rsidR="006A3B72" w:rsidRDefault="006A3B72">
            <w:pPr>
              <w:spacing w:after="0" w:line="240" w:lineRule="auto"/>
              <w:rPr>
                <w:rFonts w:ascii="Arial" w:eastAsiaTheme="minorHAnsi" w:hAnsi="Arial" w:cs="Arial"/>
                <w:sz w:val="18"/>
                <w:szCs w:val="18"/>
                <w:lang w:val="en-GB"/>
              </w:rPr>
            </w:pPr>
          </w:p>
          <w:p w14:paraId="067DC70F"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tcPr>
          <w:p w14:paraId="224A4605"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166CF0CE" w14:textId="77777777" w:rsidR="006A3B72" w:rsidRDefault="006A3B72">
            <w:pPr>
              <w:spacing w:after="0" w:line="240" w:lineRule="auto"/>
              <w:rPr>
                <w:rFonts w:ascii="Arial" w:eastAsiaTheme="minorHAnsi" w:hAnsi="Arial" w:cs="Arial"/>
                <w:sz w:val="18"/>
                <w:szCs w:val="18"/>
                <w:lang w:val="en-GB"/>
              </w:rPr>
            </w:pPr>
          </w:p>
        </w:tc>
      </w:tr>
      <w:tr w:rsidR="006A3B72" w14:paraId="7012F6A1" w14:textId="77777777" w:rsidTr="006A3B72">
        <w:tc>
          <w:tcPr>
            <w:tcW w:w="2480" w:type="dxa"/>
            <w:tcBorders>
              <w:top w:val="nil"/>
              <w:left w:val="single" w:sz="4" w:space="0" w:color="auto"/>
              <w:bottom w:val="nil"/>
              <w:right w:val="single" w:sz="4" w:space="0" w:color="auto"/>
            </w:tcBorders>
          </w:tcPr>
          <w:p w14:paraId="0C8A6F2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comprehensive details showing how all the requirements will be managed with sufficient resource allocated and support provided for the full duration.</w:t>
            </w:r>
          </w:p>
          <w:p w14:paraId="35D6140A"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70CB8F4F"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4C45B51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2940589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2494808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requirements will be managed or that the required resource and support will be provided.</w:t>
            </w:r>
          </w:p>
        </w:tc>
      </w:tr>
      <w:tr w:rsidR="006A3B72" w14:paraId="4F5F684F" w14:textId="77777777" w:rsidTr="006A3B72">
        <w:tc>
          <w:tcPr>
            <w:tcW w:w="2480" w:type="dxa"/>
            <w:tcBorders>
              <w:top w:val="nil"/>
              <w:left w:val="single" w:sz="4" w:space="0" w:color="auto"/>
              <w:bottom w:val="nil"/>
              <w:right w:val="single" w:sz="4" w:space="0" w:color="auto"/>
            </w:tcBorders>
            <w:hideMark/>
          </w:tcPr>
          <w:p w14:paraId="228C84E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3D3B36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6B95C783" w14:textId="77777777" w:rsidR="006A3B72" w:rsidRDefault="006A3B72">
            <w:pPr>
              <w:spacing w:after="0" w:line="240" w:lineRule="auto"/>
              <w:rPr>
                <w:rFonts w:ascii="Arial" w:eastAsiaTheme="minorHAnsi"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6C13D1A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6A3B72" w14:paraId="78FAD1BB" w14:textId="77777777" w:rsidTr="006A3B72">
        <w:tc>
          <w:tcPr>
            <w:tcW w:w="2480" w:type="dxa"/>
            <w:tcBorders>
              <w:top w:val="nil"/>
              <w:left w:val="single" w:sz="4" w:space="0" w:color="auto"/>
              <w:bottom w:val="single" w:sz="4" w:space="0" w:color="auto"/>
              <w:right w:val="single" w:sz="4" w:space="0" w:color="auto"/>
            </w:tcBorders>
          </w:tcPr>
          <w:p w14:paraId="1A317AC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774053EC"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9E07BF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33FFCC74"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7535A60"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53BF05B7"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624B2C9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26"/>
      </w:tr>
    </w:tbl>
    <w:p w14:paraId="494CDF34"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p w14:paraId="251BB9DD"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33B6234F" w14:textId="77777777" w:rsidR="006A3B72" w:rsidRDefault="006A3B72" w:rsidP="006A3B72">
      <w:pPr>
        <w:widowControl/>
        <w:spacing w:after="0" w:line="240" w:lineRule="auto"/>
        <w:rPr>
          <w:rFonts w:ascii="Arial" w:eastAsia="Times New Roman" w:hAnsi="Arial" w:cs="Arial"/>
          <w:bCs/>
          <w:spacing w:val="-3"/>
          <w:lang w:val="en-GB" w:eastAsia="en-GB"/>
        </w:rPr>
      </w:pPr>
    </w:p>
    <w:p w14:paraId="6D75673C" w14:textId="77777777" w:rsidR="006A3B72" w:rsidRDefault="006A3B72" w:rsidP="006A3B72">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6A3B72" w14:paraId="7633EDE9" w14:textId="77777777" w:rsidTr="006A3B72">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4C066B52" w14:textId="77777777" w:rsidR="006A3B72" w:rsidRDefault="006A3B72">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D5012D0"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73EE9039" w14:textId="77777777" w:rsidR="006A3B72" w:rsidRDefault="006A3B72">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221FD2A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39E1BC9E"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240DD2B7"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97DBD"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21398B89"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37AAD25F"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2F556AE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7AF37C21"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69EDF81F"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549A18"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DA88CF1"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6A3B72" w14:paraId="06CB3771"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13B074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1093A7A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B92AE19"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152DAA0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3E1C50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5750BDF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F94827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F5D47D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08993F8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A26B14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6CA49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17F3625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F0F840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1481E9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6A3B72" w14:paraId="75B37593"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3D1AABB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lastRenderedPageBreak/>
              <w:t>B</w:t>
            </w:r>
          </w:p>
        </w:tc>
        <w:tc>
          <w:tcPr>
            <w:tcW w:w="872" w:type="dxa"/>
            <w:tcBorders>
              <w:top w:val="single" w:sz="4" w:space="0" w:color="auto"/>
              <w:left w:val="nil"/>
              <w:bottom w:val="single" w:sz="4" w:space="0" w:color="auto"/>
              <w:right w:val="single" w:sz="8" w:space="0" w:color="auto"/>
            </w:tcBorders>
            <w:vAlign w:val="center"/>
            <w:hideMark/>
          </w:tcPr>
          <w:p w14:paraId="43395D4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ABC143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C5FFD8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8F3BA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6F0544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CDEF7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60CE6C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6A36661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3F85D7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A25C25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59E75D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B1B0C2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7ADE83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6A3B72" w14:paraId="2081F3DB"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0B28D8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CED2B8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11AB6A3B"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817215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67D50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6C63A10A"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525EB6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AC3ADB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1FEB6E1E"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5EC305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1066ED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1ED6F8A9"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80E3B0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4FBF20F"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6A3B72" w14:paraId="63F0CB04"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3474DA3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1E38E81"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1DE92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9E761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42598C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216352F4"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A721EBF"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71289D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6D3F9C2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C567F3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D5AAB41"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7A68D3BF"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2903F4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2D72D4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6A3B72" w14:paraId="2CB5E491"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7A94A9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249E8F0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71E16D5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02C50C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F231E7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31554634"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F72F39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7F6976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A1B3E2E"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22D5CE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151DCD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C92E70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B6A34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A1E409"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6A3B72" w14:paraId="6CCD9A8E"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590E6A7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19171E44"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6F0D1A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FA88B7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FFA9E0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4C8E72DA"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FD8E11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E40560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552FF0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B21A91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5F996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7F8D3FB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8D3136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9BEC8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6A3B72" w14:paraId="587A8C9F"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6AF3D89"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2BD885A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2C8C9CE1"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96B409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2992344"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7EAB5B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9979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C49C74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356F1B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276520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035AB3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75F61A32"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7D57F05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1AD17E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6A3B72" w14:paraId="1A3A406F"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7071A732"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28178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441BABA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495DB9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3415541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3146FCE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B60CC8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B937A7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03CDE0C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C34F8F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73F672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0664499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5066D45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13ED85F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6A3B72" w14:paraId="7F5374DC"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47C6B00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2C5BBDE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5690499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862F79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07C08937"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05CA920"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D0CF31"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EA98F33"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59E77E41"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0E35E94"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DB01ADF"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803C54F"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3B561E8"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2079E503"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6A3B72" w14:paraId="77938878" w14:textId="77777777" w:rsidTr="006A3B72">
        <w:trPr>
          <w:trHeight w:val="300"/>
        </w:trPr>
        <w:tc>
          <w:tcPr>
            <w:tcW w:w="917" w:type="dxa"/>
            <w:tcBorders>
              <w:top w:val="single" w:sz="4" w:space="0" w:color="auto"/>
              <w:left w:val="nil"/>
              <w:bottom w:val="single" w:sz="4" w:space="0" w:color="auto"/>
              <w:right w:val="nil"/>
            </w:tcBorders>
            <w:noWrap/>
            <w:vAlign w:val="center"/>
            <w:hideMark/>
          </w:tcPr>
          <w:p w14:paraId="3FB714C8" w14:textId="77777777" w:rsidR="006A3B72" w:rsidRDefault="006A3B72">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6DA5160B" w14:textId="77777777" w:rsidR="006A3B72" w:rsidRDefault="006A3B72">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714B989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C297E3E"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EDD02F0" w14:textId="77777777" w:rsidR="006A3B72" w:rsidRDefault="006A3B72">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5FC6991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0ECC4E6"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4AA3D0" w14:textId="77777777" w:rsidR="006A3B72" w:rsidRDefault="006A3B72">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287B50D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D9C9C9"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71EF0E5" w14:textId="77777777" w:rsidR="006A3B72" w:rsidRDefault="006A3B72">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090C68F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C23BB86"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DDDD2" w14:textId="77777777" w:rsidR="006A3B72" w:rsidRDefault="006A3B72">
            <w:pPr>
              <w:spacing w:after="0"/>
              <w:rPr>
                <w:sz w:val="20"/>
                <w:szCs w:val="20"/>
                <w:lang w:val="en-GB" w:eastAsia="en-GB"/>
              </w:rPr>
            </w:pPr>
          </w:p>
        </w:tc>
      </w:tr>
      <w:tr w:rsidR="006A3B72" w14:paraId="33AA3634"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71E752DC"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262B81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303CE8B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BB80A8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E7874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7E2B3F9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C32FE8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B5BABA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6D5165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7C7A87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1964CA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2E0836D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C2D376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3DB3BEC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6A3B72" w14:paraId="442D369D"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3EE29EE"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2CB5C6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EA516E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E6BEE2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7D9BA63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5745066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E1305F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AD8B43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36857F0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666D4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67C33A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65D6AA9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75A642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61C1001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6A3B72" w14:paraId="7C2FCB6F" w14:textId="77777777" w:rsidTr="006A3B72">
        <w:trPr>
          <w:trHeight w:val="300"/>
        </w:trPr>
        <w:tc>
          <w:tcPr>
            <w:tcW w:w="917" w:type="dxa"/>
            <w:tcBorders>
              <w:top w:val="single" w:sz="4" w:space="0" w:color="auto"/>
              <w:left w:val="nil"/>
              <w:bottom w:val="single" w:sz="4" w:space="0" w:color="auto"/>
              <w:right w:val="nil"/>
            </w:tcBorders>
            <w:noWrap/>
            <w:vAlign w:val="center"/>
          </w:tcPr>
          <w:p w14:paraId="1595111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12BD29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7DF28E2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D45573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830F2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18CCCC8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3CEBB8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CFDAA4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1A7B078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CDD227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A80B15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4620E6D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743DC4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1678A4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r>
      <w:tr w:rsidR="006A3B72" w14:paraId="5B0A9B6E"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509C49C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6C71E4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FE0579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C8DFE2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E5ACE3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CA6F85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C91F6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36BB9DD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56A3521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291286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25C7CE6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D46678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10FFDBD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42A1FA4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6A3B72" w14:paraId="2EBF8875" w14:textId="77777777" w:rsidTr="006A3B72">
        <w:trPr>
          <w:trHeight w:val="300"/>
        </w:trPr>
        <w:tc>
          <w:tcPr>
            <w:tcW w:w="917" w:type="dxa"/>
            <w:tcBorders>
              <w:top w:val="single" w:sz="4" w:space="0" w:color="auto"/>
              <w:left w:val="nil"/>
              <w:bottom w:val="single" w:sz="4" w:space="0" w:color="auto"/>
              <w:right w:val="nil"/>
            </w:tcBorders>
            <w:noWrap/>
            <w:vAlign w:val="center"/>
            <w:hideMark/>
          </w:tcPr>
          <w:p w14:paraId="40F9A28D" w14:textId="77777777" w:rsidR="006A3B72" w:rsidRDefault="006A3B72">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43DDE206" w14:textId="77777777" w:rsidR="006A3B72" w:rsidRDefault="006A3B72">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234E21D" w14:textId="77777777" w:rsidR="006A3B72" w:rsidRDefault="006A3B72">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D33586" w14:textId="77777777" w:rsidR="006A3B72" w:rsidRDefault="006A3B72">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EB917FF" w14:textId="77777777" w:rsidR="006A3B72" w:rsidRDefault="006A3B72">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DDA3B98"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82D2BA1"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7EFB19B" w14:textId="77777777" w:rsidR="006A3B72" w:rsidRDefault="006A3B72">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17D5349"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FF0F867"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A765BF0" w14:textId="77777777" w:rsidR="006A3B72" w:rsidRDefault="006A3B72">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9B1DBD5"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74B4574"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B4737F" w14:textId="77777777" w:rsidR="006A3B72" w:rsidRDefault="006A3B72">
            <w:pPr>
              <w:spacing w:after="0"/>
              <w:rPr>
                <w:sz w:val="20"/>
                <w:szCs w:val="20"/>
                <w:lang w:val="en-GB" w:eastAsia="en-GB"/>
              </w:rPr>
            </w:pPr>
          </w:p>
        </w:tc>
      </w:tr>
      <w:tr w:rsidR="006A3B72" w14:paraId="08D5054C"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4E2C8A0"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B37469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29CE07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75CBAA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718F0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4E89E5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3B075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296454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19EC0A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F5452E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0FDA92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0E4F4EA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38A39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38C56C3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F38F87E" w14:textId="77777777" w:rsidR="006A3B72" w:rsidRDefault="006A3B72" w:rsidP="006A3B72">
      <w:pPr>
        <w:widowControl/>
        <w:spacing w:after="0" w:line="240" w:lineRule="auto"/>
        <w:rPr>
          <w:rFonts w:ascii="Arial" w:eastAsia="Times New Roman" w:hAnsi="Arial" w:cs="Arial"/>
          <w:b/>
          <w:bCs/>
          <w:color w:val="212121"/>
          <w:spacing w:val="-3"/>
          <w:lang w:val="en-GB" w:eastAsia="en-GB"/>
        </w:rPr>
      </w:pPr>
    </w:p>
    <w:p w14:paraId="77A1E957" w14:textId="77777777" w:rsidR="006A3B72" w:rsidRDefault="006A3B72" w:rsidP="006A3B72">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16"/>
      <w:bookmarkEnd w:id="20"/>
    </w:p>
    <w:p w14:paraId="19819A48" w14:textId="77777777" w:rsidR="006A3B72" w:rsidRDefault="006A3B72" w:rsidP="006A3B72">
      <w:pPr>
        <w:widowControl/>
        <w:spacing w:after="0" w:line="240" w:lineRule="auto"/>
        <w:rPr>
          <w:rFonts w:ascii="Arial" w:eastAsia="Times New Roman" w:hAnsi="Arial" w:cs="Arial"/>
          <w:color w:val="000000"/>
          <w:szCs w:val="20"/>
          <w:lang w:val="en-GB" w:eastAsia="en-GB"/>
        </w:rPr>
      </w:pPr>
    </w:p>
    <w:p w14:paraId="1C087062" w14:textId="77777777" w:rsidR="006A3B72" w:rsidRDefault="006A3B72" w:rsidP="006A3B72">
      <w:pPr>
        <w:widowControl/>
        <w:spacing w:after="0" w:line="240" w:lineRule="auto"/>
        <w:rPr>
          <w:rFonts w:ascii="Arial" w:eastAsia="Times New Roman" w:hAnsi="Arial" w:cs="Arial"/>
          <w:color w:val="000000"/>
          <w:szCs w:val="20"/>
          <w:lang w:val="en-GB" w:eastAsia="en-GB"/>
        </w:rPr>
      </w:pPr>
    </w:p>
    <w:p w14:paraId="0ACC2A3C" w14:textId="77777777" w:rsidR="006A3B72" w:rsidRDefault="006A3B72" w:rsidP="006A3B72">
      <w:pPr>
        <w:widowControl/>
        <w:spacing w:after="0" w:line="240" w:lineRule="auto"/>
        <w:rPr>
          <w:rFonts w:ascii="Arial" w:eastAsia="Times New Roman" w:hAnsi="Arial" w:cs="Arial"/>
          <w:color w:val="000000"/>
          <w:szCs w:val="20"/>
          <w:lang w:val="en-GB" w:eastAsia="en-GB"/>
        </w:rPr>
      </w:pPr>
    </w:p>
    <w:p w14:paraId="557CEFFA" w14:textId="77777777" w:rsidR="006A3B72" w:rsidRDefault="006A3B72" w:rsidP="006A3B72">
      <w:pPr>
        <w:widowControl/>
        <w:spacing w:after="0" w:line="240" w:lineRule="auto"/>
        <w:rPr>
          <w:rFonts w:ascii="Arial" w:eastAsia="Times New Roman" w:hAnsi="Arial" w:cs="Arial"/>
          <w:color w:val="000000"/>
          <w:szCs w:val="20"/>
          <w:lang w:val="en-GB" w:eastAsia="en-GB"/>
        </w:rPr>
      </w:pPr>
    </w:p>
    <w:bookmarkEnd w:id="17"/>
    <w:p w14:paraId="069280BD" w14:textId="0B353C90" w:rsidR="008108E2" w:rsidRDefault="008108E2" w:rsidP="004522F8">
      <w:pPr>
        <w:widowControl/>
        <w:spacing w:after="0" w:line="240" w:lineRule="auto"/>
        <w:rPr>
          <w:rFonts w:ascii="Arial" w:eastAsia="Arial" w:hAnsi="Arial" w:cs="Arial"/>
          <w:b/>
          <w:bCs/>
          <w:color w:val="FF0000"/>
          <w:kern w:val="32"/>
          <w:sz w:val="28"/>
          <w:szCs w:val="28"/>
          <w:lang w:val="en-GB" w:eastAsia="en-GB"/>
        </w:rPr>
      </w:pPr>
    </w:p>
    <w:p w14:paraId="0D254532" w14:textId="69DC3CDE" w:rsidR="0015493D" w:rsidRDefault="0015493D" w:rsidP="004522F8">
      <w:pPr>
        <w:widowControl/>
        <w:spacing w:after="0" w:line="240" w:lineRule="auto"/>
        <w:rPr>
          <w:rFonts w:ascii="Arial" w:eastAsia="Times New Roman" w:hAnsi="Arial" w:cs="Arial"/>
          <w:color w:val="000000"/>
          <w:szCs w:val="20"/>
          <w:lang w:val="en-GB" w:eastAsia="en-GB"/>
        </w:rPr>
      </w:pPr>
    </w:p>
    <w:p w14:paraId="41180935" w14:textId="52261A0F" w:rsidR="0015493D" w:rsidRDefault="0015493D" w:rsidP="004522F8">
      <w:pPr>
        <w:widowControl/>
        <w:spacing w:after="0" w:line="240" w:lineRule="auto"/>
        <w:rPr>
          <w:rFonts w:ascii="Arial" w:eastAsia="Times New Roman" w:hAnsi="Arial" w:cs="Arial"/>
          <w:color w:val="000000"/>
          <w:szCs w:val="20"/>
          <w:lang w:val="en-GB" w:eastAsia="en-GB"/>
        </w:rPr>
      </w:pPr>
    </w:p>
    <w:p w14:paraId="1AC28931" w14:textId="3415EB2D" w:rsidR="0015493D" w:rsidRDefault="0015493D" w:rsidP="004522F8">
      <w:pPr>
        <w:widowControl/>
        <w:spacing w:after="0" w:line="240" w:lineRule="auto"/>
        <w:rPr>
          <w:rFonts w:ascii="Arial" w:eastAsia="Times New Roman" w:hAnsi="Arial" w:cs="Arial"/>
          <w:color w:val="000000"/>
          <w:szCs w:val="20"/>
          <w:lang w:val="en-GB" w:eastAsia="en-GB"/>
        </w:rPr>
      </w:pPr>
    </w:p>
    <w:p w14:paraId="47EBF709" w14:textId="4270FE5E" w:rsidR="0015493D" w:rsidRDefault="0015493D" w:rsidP="004522F8">
      <w:pPr>
        <w:widowControl/>
        <w:spacing w:after="0" w:line="240" w:lineRule="auto"/>
        <w:rPr>
          <w:rFonts w:ascii="Arial" w:eastAsia="Times New Roman" w:hAnsi="Arial" w:cs="Arial"/>
          <w:color w:val="000000"/>
          <w:szCs w:val="20"/>
          <w:lang w:val="en-GB" w:eastAsia="en-GB"/>
        </w:rPr>
      </w:pPr>
    </w:p>
    <w:p w14:paraId="03DB3DC9" w14:textId="0CDDEF23" w:rsidR="0015493D" w:rsidRDefault="0015493D" w:rsidP="004522F8">
      <w:pPr>
        <w:widowControl/>
        <w:spacing w:after="0" w:line="240" w:lineRule="auto"/>
        <w:rPr>
          <w:rFonts w:ascii="Arial" w:eastAsia="Times New Roman" w:hAnsi="Arial" w:cs="Arial"/>
          <w:color w:val="000000"/>
          <w:szCs w:val="20"/>
          <w:lang w:val="en-GB" w:eastAsia="en-GB"/>
        </w:rPr>
      </w:pPr>
    </w:p>
    <w:p w14:paraId="392BBE26" w14:textId="5E2A86A1" w:rsidR="0015493D" w:rsidRDefault="0015493D" w:rsidP="004522F8">
      <w:pPr>
        <w:widowControl/>
        <w:spacing w:after="0" w:line="240" w:lineRule="auto"/>
        <w:rPr>
          <w:rFonts w:ascii="Arial" w:eastAsia="Times New Roman" w:hAnsi="Arial" w:cs="Arial"/>
          <w:color w:val="000000"/>
          <w:szCs w:val="20"/>
          <w:lang w:val="en-GB" w:eastAsia="en-GB"/>
        </w:rPr>
      </w:pPr>
    </w:p>
    <w:p w14:paraId="207BABA0" w14:textId="4373EA7F" w:rsidR="0015493D" w:rsidRDefault="0015493D" w:rsidP="004522F8">
      <w:pPr>
        <w:widowControl/>
        <w:spacing w:after="0" w:line="240" w:lineRule="auto"/>
        <w:rPr>
          <w:rFonts w:ascii="Arial" w:eastAsia="Times New Roman" w:hAnsi="Arial" w:cs="Arial"/>
          <w:color w:val="000000"/>
          <w:szCs w:val="20"/>
          <w:lang w:val="en-GB" w:eastAsia="en-GB"/>
        </w:rPr>
      </w:pPr>
    </w:p>
    <w:p w14:paraId="50F7EE04" w14:textId="5272EE29" w:rsidR="0015493D" w:rsidRDefault="0015493D" w:rsidP="004522F8">
      <w:pPr>
        <w:widowControl/>
        <w:spacing w:after="0" w:line="240" w:lineRule="auto"/>
        <w:rPr>
          <w:rFonts w:ascii="Arial" w:eastAsia="Times New Roman" w:hAnsi="Arial" w:cs="Arial"/>
          <w:color w:val="000000"/>
          <w:szCs w:val="20"/>
          <w:lang w:val="en-GB" w:eastAsia="en-GB"/>
        </w:rPr>
      </w:pPr>
    </w:p>
    <w:p w14:paraId="1E278B84" w14:textId="6E1FFAA7" w:rsidR="0015493D" w:rsidRDefault="0015493D" w:rsidP="004522F8">
      <w:pPr>
        <w:widowControl/>
        <w:spacing w:after="0" w:line="240" w:lineRule="auto"/>
        <w:rPr>
          <w:rFonts w:ascii="Arial" w:eastAsia="Times New Roman" w:hAnsi="Arial" w:cs="Arial"/>
          <w:color w:val="000000"/>
          <w:szCs w:val="20"/>
          <w:lang w:val="en-GB" w:eastAsia="en-GB"/>
        </w:rPr>
      </w:pPr>
    </w:p>
    <w:bookmarkEnd w:id="18"/>
    <w:p w14:paraId="17C1C440" w14:textId="77777777" w:rsidR="004522F8" w:rsidRDefault="004522F8" w:rsidP="004522F8">
      <w:pPr>
        <w:spacing w:after="0" w:line="321" w:lineRule="exact"/>
        <w:ind w:left="936" w:right="-2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ub</w:t>
      </w:r>
      <w:r>
        <w:rPr>
          <w:rFonts w:ascii="Arial" w:eastAsia="Arial" w:hAnsi="Arial" w:cs="Arial"/>
          <w:b/>
          <w:bCs/>
          <w:spacing w:val="-5"/>
          <w:sz w:val="28"/>
          <w:szCs w:val="28"/>
        </w:rPr>
        <w:t>m</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2"/>
          <w:sz w:val="28"/>
          <w:szCs w:val="28"/>
        </w:rPr>
        <w: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7F927D73" w14:textId="77777777" w:rsidR="004522F8" w:rsidRDefault="004522F8" w:rsidP="004522F8">
      <w:pPr>
        <w:spacing w:before="4" w:after="0" w:line="120" w:lineRule="exact"/>
        <w:rPr>
          <w:sz w:val="28"/>
          <w:szCs w:val="28"/>
        </w:rPr>
      </w:pPr>
    </w:p>
    <w:p w14:paraId="31E39971"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 xml:space="preserve">Submission of </w:t>
      </w:r>
      <w:r>
        <w:rPr>
          <w:rFonts w:ascii="Arial" w:eastAsia="Arial" w:hAnsi="Arial" w:cs="Arial"/>
          <w:b/>
          <w:bCs/>
          <w:spacing w:val="-12"/>
          <w:sz w:val="26"/>
          <w:szCs w:val="26"/>
        </w:rPr>
        <w:t>y</w:t>
      </w:r>
      <w:r>
        <w:rPr>
          <w:rFonts w:ascii="Arial" w:eastAsia="Arial" w:hAnsi="Arial" w:cs="Arial"/>
          <w:b/>
          <w:bCs/>
          <w:spacing w:val="2"/>
          <w:sz w:val="26"/>
          <w:szCs w:val="26"/>
        </w:rPr>
        <w:t>o</w:t>
      </w:r>
      <w:r>
        <w:rPr>
          <w:rFonts w:ascii="Arial" w:eastAsia="Arial" w:hAnsi="Arial" w:cs="Arial"/>
          <w:b/>
          <w:bCs/>
          <w:sz w:val="26"/>
          <w:szCs w:val="26"/>
        </w:rPr>
        <w:t>ur</w:t>
      </w:r>
      <w:r>
        <w:rPr>
          <w:rFonts w:ascii="Arial" w:eastAsia="Arial" w:hAnsi="Arial" w:cs="Arial"/>
          <w:b/>
          <w:bCs/>
          <w:spacing w:val="-13"/>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w:t>
      </w:r>
    </w:p>
    <w:p w14:paraId="038256DA" w14:textId="77777777" w:rsidR="004522F8" w:rsidRPr="003F6CD2" w:rsidRDefault="004522F8" w:rsidP="004522F8">
      <w:pPr>
        <w:spacing w:after="0" w:line="120" w:lineRule="exact"/>
        <w:rPr>
          <w:rFonts w:ascii="Arial" w:hAnsi="Arial" w:cs="Arial"/>
          <w:sz w:val="12"/>
          <w:szCs w:val="12"/>
        </w:rPr>
      </w:pPr>
      <w:bookmarkStart w:id="27" w:name="_Hlk38050387"/>
    </w:p>
    <w:bookmarkEnd w:id="27"/>
    <w:p w14:paraId="420C15E8" w14:textId="77777777" w:rsidR="00AA55C0" w:rsidRDefault="00AA55C0" w:rsidP="00AA55C0">
      <w:pPr>
        <w:spacing w:after="0" w:line="120" w:lineRule="exact"/>
        <w:rPr>
          <w:sz w:val="12"/>
          <w:szCs w:val="12"/>
        </w:rPr>
      </w:pPr>
    </w:p>
    <w:p w14:paraId="4C311076" w14:textId="55EA3AAE" w:rsidR="00AA55C0" w:rsidRDefault="00AA55C0" w:rsidP="005F0D02">
      <w:pPr>
        <w:tabs>
          <w:tab w:val="left" w:pos="660"/>
        </w:tabs>
        <w:spacing w:after="0" w:line="240" w:lineRule="auto"/>
        <w:ind w:left="113" w:right="-20"/>
        <w:rPr>
          <w:rFonts w:ascii="Arial" w:eastAsia="Arial" w:hAnsi="Arial" w:cs="Arial"/>
        </w:rPr>
      </w:pPr>
      <w:bookmarkStart w:id="28" w:name="_Hlk47298639"/>
      <w:r>
        <w:rPr>
          <w:rFonts w:ascii="Arial" w:eastAsia="Arial" w:hAnsi="Arial" w:cs="Arial"/>
          <w:spacing w:val="-1"/>
        </w:rPr>
        <w:t>E</w:t>
      </w:r>
      <w:r>
        <w:rPr>
          <w:rFonts w:ascii="Arial" w:eastAsia="Arial" w:hAnsi="Arial" w:cs="Arial"/>
        </w:rPr>
        <w:t>1.</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hAnsi="Arial" w:cs="Arial"/>
          <w:spacing w:val="-3"/>
        </w:rPr>
        <w:t xml:space="preserve">must be </w:t>
      </w:r>
      <w:bookmarkStart w:id="29" w:name="_Hlk40042476"/>
      <w:r>
        <w:rPr>
          <w:rFonts w:ascii="Arial" w:hAnsi="Arial" w:cs="Arial"/>
          <w:spacing w:val="-3"/>
        </w:rPr>
        <w:t xml:space="preserve">submitted electronically via the </w:t>
      </w:r>
      <w:proofErr w:type="spellStart"/>
      <w:r w:rsidR="00357BA2">
        <w:rPr>
          <w:rFonts w:ascii="Arial" w:hAnsi="Arial" w:cs="Arial"/>
          <w:spacing w:val="-3"/>
        </w:rPr>
        <w:t>Defence</w:t>
      </w:r>
      <w:proofErr w:type="spellEnd"/>
      <w:r w:rsidR="00357BA2">
        <w:rPr>
          <w:rFonts w:ascii="Arial" w:hAnsi="Arial" w:cs="Arial"/>
          <w:spacing w:val="-3"/>
        </w:rPr>
        <w:t xml:space="preserve"> Sourcing Portal</w:t>
      </w:r>
      <w:r>
        <w:rPr>
          <w:rFonts w:ascii="Arial" w:hAnsi="Arial" w:cs="Arial"/>
          <w:spacing w:val="-3"/>
        </w:rPr>
        <w:t xml:space="preserve"> Virtual Tender Board </w:t>
      </w:r>
      <w:bookmarkEnd w:id="29"/>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w:t>
      </w:r>
      <w:r>
        <w:rPr>
          <w:rFonts w:ascii="Arial" w:eastAsia="Arial" w:hAnsi="Arial" w:cs="Arial"/>
          <w:spacing w:val="1"/>
        </w:rPr>
        <w:t>r</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5"/>
        </w:rPr>
        <w:t>e</w:t>
      </w:r>
      <w:r>
        <w:rPr>
          <w:rFonts w:ascii="Arial" w:eastAsia="Arial" w:hAnsi="Arial" w:cs="Arial"/>
        </w:rPr>
        <w:t>. Hard copy, paper or delivered digital tenders (e.g. DVD) are no longer required and will not be accepted by the Authority</w:t>
      </w:r>
      <w:r w:rsidR="001553A4">
        <w:rPr>
          <w:rFonts w:ascii="Arial" w:eastAsia="Arial" w:hAnsi="Arial" w:cs="Arial"/>
        </w:rPr>
        <w:t>.</w:t>
      </w:r>
      <w:bookmarkStart w:id="30" w:name="_Hlk38053582"/>
      <w:r w:rsidR="005F0D02">
        <w:rPr>
          <w:rFonts w:ascii="Arial" w:eastAsia="Arial" w:hAnsi="Arial" w:cs="Arial"/>
        </w:rPr>
        <w:t xml:space="preserve"> </w:t>
      </w:r>
      <w:r>
        <w:rPr>
          <w:rFonts w:ascii="Arial" w:eastAsia="Arial" w:hAnsi="Arial" w:cs="Arial"/>
          <w:spacing w:val="-1"/>
        </w:rPr>
        <w:t xml:space="preserve">Tenderers are required to submit an electronic online </w:t>
      </w:r>
      <w:r w:rsidR="005F0D02">
        <w:rPr>
          <w:rFonts w:ascii="Arial" w:eastAsia="Arial" w:hAnsi="Arial" w:cs="Arial"/>
          <w:spacing w:val="-1"/>
        </w:rPr>
        <w:t>T</w:t>
      </w:r>
      <w:r>
        <w:rPr>
          <w:rFonts w:ascii="Arial" w:eastAsia="Arial" w:hAnsi="Arial" w:cs="Arial"/>
          <w:spacing w:val="-1"/>
        </w:rPr>
        <w:t>ender response to this ITT. You must provide one priced copy of your tender and one unpriced copy. You should ensure that there are no prices present in your unpriced copy</w:t>
      </w:r>
      <w:r>
        <w:rPr>
          <w:rFonts w:ascii="Arial" w:eastAsia="Arial" w:hAnsi="Arial" w:cs="Arial"/>
        </w:rPr>
        <w:t>.</w:t>
      </w:r>
    </w:p>
    <w:bookmarkEnd w:id="30"/>
    <w:p w14:paraId="11514FDE" w14:textId="77777777" w:rsidR="00AA55C0" w:rsidRDefault="00AA55C0" w:rsidP="00AA55C0">
      <w:pPr>
        <w:spacing w:before="9" w:after="0" w:line="120" w:lineRule="exact"/>
        <w:rPr>
          <w:sz w:val="12"/>
          <w:szCs w:val="12"/>
        </w:rPr>
      </w:pPr>
    </w:p>
    <w:p w14:paraId="7771B8AF" w14:textId="4C10C10D" w:rsidR="00AA55C0" w:rsidRDefault="00AA55C0" w:rsidP="00AA55C0">
      <w:pPr>
        <w:tabs>
          <w:tab w:val="left" w:pos="660"/>
        </w:tabs>
        <w:spacing w:after="0" w:line="252" w:lineRule="exact"/>
        <w:ind w:left="113" w:right="394"/>
        <w:rPr>
          <w:rFonts w:ascii="Arial" w:eastAsia="Arial" w:hAnsi="Arial" w:cs="Arial"/>
        </w:rPr>
      </w:pPr>
      <w:bookmarkStart w:id="31" w:name="_Hlk38053602"/>
      <w:r>
        <w:rPr>
          <w:rFonts w:ascii="Arial" w:eastAsia="Arial" w:hAnsi="Arial" w:cs="Arial"/>
          <w:spacing w:val="-3"/>
        </w:rPr>
        <w:t>E</w:t>
      </w:r>
      <w:r w:rsidR="005F0D02">
        <w:rPr>
          <w:rFonts w:ascii="Arial" w:eastAsia="Arial" w:hAnsi="Arial" w:cs="Arial"/>
          <w:spacing w:val="-3"/>
        </w:rPr>
        <w:t>2</w:t>
      </w:r>
      <w:r>
        <w:rPr>
          <w:rFonts w:ascii="Arial" w:eastAsia="Arial" w:hAnsi="Arial" w:cs="Arial"/>
        </w:rPr>
        <w:t>.</w:t>
      </w:r>
      <w:r>
        <w:rPr>
          <w:rFonts w:ascii="Arial" w:eastAsia="Arial" w:hAnsi="Arial" w:cs="Arial"/>
        </w:rPr>
        <w:tab/>
      </w:r>
      <w:r>
        <w:rPr>
          <w:rFonts w:ascii="Arial" w:eastAsia="Arial" w:hAnsi="Arial" w:cs="Arial"/>
          <w:spacing w:val="-3"/>
        </w:rPr>
        <w:t xml:space="preserve">You </w:t>
      </w:r>
      <w:r w:rsidR="006E0CD9" w:rsidRPr="006E0CD9">
        <w:rPr>
          <w:rFonts w:ascii="Arial" w:eastAsia="Arial" w:hAnsi="Arial" w:cs="Arial"/>
          <w:spacing w:val="-3"/>
        </w:rPr>
        <w:t xml:space="preserve">must ensure that your DEFFORM 47 Annex A is signed, scanned and uploaded to </w:t>
      </w:r>
      <w:proofErr w:type="spellStart"/>
      <w:r w:rsidR="00357BA2">
        <w:rPr>
          <w:rFonts w:ascii="Arial" w:eastAsia="Arial" w:hAnsi="Arial" w:cs="Arial"/>
          <w:spacing w:val="-3"/>
        </w:rPr>
        <w:t>Defence</w:t>
      </w:r>
      <w:proofErr w:type="spellEnd"/>
      <w:r w:rsidR="00357BA2">
        <w:rPr>
          <w:rFonts w:ascii="Arial" w:eastAsia="Arial" w:hAnsi="Arial" w:cs="Arial"/>
          <w:spacing w:val="-3"/>
        </w:rPr>
        <w:t xml:space="preserve"> Sourcing Portal</w:t>
      </w:r>
      <w:r w:rsidR="006E0CD9" w:rsidRPr="006E0CD9">
        <w:rPr>
          <w:rFonts w:ascii="Arial" w:eastAsia="Arial" w:hAnsi="Arial" w:cs="Arial"/>
          <w:spacing w:val="-3"/>
        </w:rPr>
        <w:t xml:space="preserve"> with your Tender as a PDF (must be scanned original). The remainder of your Tender must be compatible with MSWord and other MSOffice </w:t>
      </w:r>
      <w:r w:rsidR="005F0D02">
        <w:rPr>
          <w:rFonts w:ascii="Arial" w:eastAsia="Arial" w:hAnsi="Arial" w:cs="Arial"/>
          <w:spacing w:val="12"/>
        </w:rPr>
        <w:t>applications</w:t>
      </w:r>
      <w:r>
        <w:rPr>
          <w:rFonts w:ascii="Arial" w:eastAsia="Arial" w:hAnsi="Arial" w:cs="Arial"/>
        </w:rPr>
        <w:t>.</w:t>
      </w:r>
    </w:p>
    <w:bookmarkEnd w:id="31"/>
    <w:p w14:paraId="60C704E3" w14:textId="77777777" w:rsidR="00AA55C0" w:rsidRDefault="00AA55C0" w:rsidP="00AA55C0">
      <w:pPr>
        <w:spacing w:after="0" w:line="120" w:lineRule="exact"/>
        <w:rPr>
          <w:sz w:val="12"/>
          <w:szCs w:val="12"/>
        </w:rPr>
      </w:pPr>
    </w:p>
    <w:p w14:paraId="4E136749" w14:textId="290E246B" w:rsidR="00AA55C0" w:rsidRDefault="00AA55C0" w:rsidP="00AA55C0">
      <w:pPr>
        <w:tabs>
          <w:tab w:val="left" w:pos="660"/>
        </w:tabs>
        <w:spacing w:after="0" w:line="252" w:lineRule="exact"/>
        <w:ind w:left="111" w:right="441" w:firstLine="2"/>
        <w:rPr>
          <w:rFonts w:ascii="Arial" w:eastAsia="Arial" w:hAnsi="Arial" w:cs="Arial"/>
          <w:spacing w:val="-1"/>
        </w:rPr>
      </w:pPr>
      <w:bookmarkStart w:id="32" w:name="_Hlk38053627"/>
      <w:r>
        <w:rPr>
          <w:rFonts w:ascii="Arial" w:eastAsia="Arial" w:hAnsi="Arial" w:cs="Arial"/>
          <w:spacing w:val="-1"/>
        </w:rPr>
        <w:t>E</w:t>
      </w:r>
      <w:r w:rsidR="005F0D02">
        <w:rPr>
          <w:rFonts w:ascii="Arial" w:eastAsia="Arial" w:hAnsi="Arial" w:cs="Arial"/>
          <w:spacing w:val="-1"/>
        </w:rPr>
        <w:t>3</w:t>
      </w:r>
      <w:r>
        <w:rPr>
          <w:rFonts w:ascii="Arial" w:eastAsia="Arial" w:hAnsi="Arial" w:cs="Arial"/>
        </w:rPr>
        <w:t>.</w:t>
      </w:r>
      <w:r>
        <w:rPr>
          <w:rFonts w:ascii="Arial" w:eastAsia="Arial" w:hAnsi="Arial" w:cs="Arial"/>
        </w:rPr>
        <w:tab/>
      </w:r>
      <w:bookmarkStart w:id="33" w:name="_Hlk38053646"/>
      <w:bookmarkEnd w:id="32"/>
      <w:r>
        <w:rPr>
          <w:rFonts w:ascii="Arial" w:eastAsia="Arial" w:hAnsi="Arial" w:cs="Arial"/>
          <w:spacing w:val="-1"/>
        </w:rPr>
        <w:t xml:space="preserve">Tenderers </w:t>
      </w:r>
      <w:r w:rsidR="006E0CD9" w:rsidRPr="006E0CD9">
        <w:rPr>
          <w:rFonts w:ascii="Arial" w:eastAsia="Arial" w:hAnsi="Arial" w:cs="Arial"/>
          <w:spacing w:val="-1"/>
        </w:rPr>
        <w:t xml:space="preserve">will receive </w:t>
      </w:r>
      <w:proofErr w:type="spellStart"/>
      <w:r w:rsidR="00357BA2">
        <w:rPr>
          <w:rFonts w:ascii="Arial" w:eastAsia="Arial" w:hAnsi="Arial" w:cs="Arial"/>
          <w:spacing w:val="-1"/>
        </w:rPr>
        <w:t>Defence</w:t>
      </w:r>
      <w:proofErr w:type="spellEnd"/>
      <w:r w:rsidR="00357BA2">
        <w:rPr>
          <w:rFonts w:ascii="Arial" w:eastAsia="Arial" w:hAnsi="Arial" w:cs="Arial"/>
          <w:spacing w:val="-1"/>
        </w:rPr>
        <w:t xml:space="preserve"> Sourcing Portal</w:t>
      </w:r>
      <w:r w:rsidR="006E0CD9" w:rsidRPr="006E0CD9">
        <w:rPr>
          <w:rFonts w:ascii="Arial" w:eastAsia="Arial" w:hAnsi="Arial" w:cs="Arial"/>
          <w:spacing w:val="-1"/>
        </w:rPr>
        <w:t xml:space="preserve"> login details no later than 5 business days before the Tender submission date. Once logged into the </w:t>
      </w:r>
      <w:proofErr w:type="spellStart"/>
      <w:r w:rsidR="00357BA2">
        <w:rPr>
          <w:rFonts w:ascii="Arial" w:eastAsia="Arial" w:hAnsi="Arial" w:cs="Arial"/>
          <w:spacing w:val="-1"/>
        </w:rPr>
        <w:t>Defence</w:t>
      </w:r>
      <w:proofErr w:type="spellEnd"/>
      <w:r w:rsidR="00357BA2">
        <w:rPr>
          <w:rFonts w:ascii="Arial" w:eastAsia="Arial" w:hAnsi="Arial" w:cs="Arial"/>
          <w:spacing w:val="-1"/>
        </w:rPr>
        <w:t xml:space="preserve"> Sourcing Portal</w:t>
      </w:r>
      <w:r w:rsidR="006E0CD9" w:rsidRPr="006E0CD9">
        <w:rPr>
          <w:rFonts w:ascii="Arial" w:eastAsia="Arial" w:hAnsi="Arial" w:cs="Arial"/>
          <w:spacing w:val="-1"/>
        </w:rPr>
        <w:t xml:space="preserve"> service, uploading and submission instructions will be readily available. Login details will be sent via two separate automatically generated emails. Tenderers should ensure their local mail application settings allow receipt of computer-</w:t>
      </w:r>
      <w:proofErr w:type="gramStart"/>
      <w:r w:rsidR="006E0CD9" w:rsidRPr="006E0CD9">
        <w:rPr>
          <w:rFonts w:ascii="Arial" w:eastAsia="Arial" w:hAnsi="Arial" w:cs="Arial"/>
          <w:spacing w:val="-1"/>
        </w:rPr>
        <w:t xml:space="preserve">generated </w:t>
      </w:r>
      <w:r>
        <w:rPr>
          <w:rFonts w:ascii="Arial" w:eastAsia="Arial" w:hAnsi="Arial" w:cs="Arial"/>
          <w:spacing w:val="-1"/>
        </w:rPr>
        <w:t xml:space="preserve"> emails</w:t>
      </w:r>
      <w:proofErr w:type="gramEnd"/>
      <w:r>
        <w:rPr>
          <w:rFonts w:ascii="Arial" w:eastAsia="Arial" w:hAnsi="Arial" w:cs="Arial"/>
          <w:spacing w:val="-1"/>
        </w:rPr>
        <w:t>.</w:t>
      </w:r>
      <w:r w:rsidR="00D86736">
        <w:rPr>
          <w:rFonts w:ascii="Arial" w:eastAsia="Arial" w:hAnsi="Arial" w:cs="Arial"/>
          <w:spacing w:val="-1"/>
        </w:rPr>
        <w:t xml:space="preserve">  </w:t>
      </w:r>
    </w:p>
    <w:p w14:paraId="596E27CC" w14:textId="77777777" w:rsidR="00AA55C0" w:rsidRDefault="00AA55C0" w:rsidP="00AA55C0">
      <w:pPr>
        <w:tabs>
          <w:tab w:val="left" w:pos="660"/>
        </w:tabs>
        <w:spacing w:after="0" w:line="252" w:lineRule="exact"/>
        <w:ind w:right="441"/>
        <w:rPr>
          <w:sz w:val="12"/>
          <w:szCs w:val="12"/>
        </w:rPr>
      </w:pPr>
    </w:p>
    <w:p w14:paraId="71F99380" w14:textId="24E5138B" w:rsidR="00AA55C0" w:rsidRDefault="00AA55C0" w:rsidP="00AA55C0">
      <w:pPr>
        <w:tabs>
          <w:tab w:val="left" w:pos="660"/>
        </w:tabs>
        <w:spacing w:after="0" w:line="252" w:lineRule="exact"/>
        <w:ind w:left="112" w:right="842"/>
        <w:rPr>
          <w:rFonts w:ascii="Arial" w:eastAsia="Arial" w:hAnsi="Arial" w:cs="Arial"/>
        </w:rPr>
      </w:pPr>
      <w:r>
        <w:rPr>
          <w:rFonts w:ascii="Arial" w:eastAsia="Arial" w:hAnsi="Arial" w:cs="Arial"/>
          <w:spacing w:val="-3"/>
        </w:rPr>
        <w:t>E</w:t>
      </w:r>
      <w:r w:rsidR="005F0D02">
        <w:rPr>
          <w:rFonts w:ascii="Arial" w:eastAsia="Arial" w:hAnsi="Arial" w:cs="Arial"/>
          <w:spacing w:val="-3"/>
        </w:rPr>
        <w:t>4</w:t>
      </w:r>
      <w:r>
        <w:rPr>
          <w:rFonts w:ascii="Arial" w:eastAsia="Arial" w:hAnsi="Arial" w:cs="Arial"/>
        </w:rPr>
        <w:t>.</w:t>
      </w:r>
      <w:r>
        <w:rPr>
          <w:rFonts w:ascii="Arial" w:eastAsia="Arial" w:hAnsi="Arial" w:cs="Arial"/>
        </w:rPr>
        <w:tab/>
      </w:r>
      <w:proofErr w:type="spellStart"/>
      <w:r w:rsidR="00357BA2">
        <w:rPr>
          <w:rFonts w:ascii="Arial" w:eastAsia="Arial" w:hAnsi="Arial" w:cs="Arial"/>
          <w:spacing w:val="-3"/>
        </w:rPr>
        <w:t>Defence</w:t>
      </w:r>
      <w:proofErr w:type="spellEnd"/>
      <w:r w:rsidR="00357BA2">
        <w:rPr>
          <w:rFonts w:ascii="Arial" w:eastAsia="Arial" w:hAnsi="Arial" w:cs="Arial"/>
          <w:spacing w:val="-3"/>
        </w:rPr>
        <w:t xml:space="preserve"> Sourcing Portal</w:t>
      </w:r>
      <w:r>
        <w:rPr>
          <w:rFonts w:ascii="Arial" w:eastAsia="Arial" w:hAnsi="Arial" w:cs="Arial"/>
          <w:spacing w:val="-3"/>
        </w:rPr>
        <w:t xml:space="preserve"> is security accredited to OFFICIAL-SENSITIVE. Material that is </w:t>
      </w:r>
      <w:r>
        <w:rPr>
          <w:rFonts w:ascii="Arial" w:eastAsia="Arial" w:hAnsi="Arial" w:cs="Arial"/>
          <w:spacing w:val="-3"/>
        </w:rPr>
        <w:lastRenderedPageBreak/>
        <w:t>protectively marked above this classification must not be uploaded.</w:t>
      </w:r>
    </w:p>
    <w:p w14:paraId="0E9C7FE7" w14:textId="77777777" w:rsidR="00AA55C0" w:rsidRDefault="00AA55C0" w:rsidP="00AA55C0">
      <w:pPr>
        <w:spacing w:before="3" w:after="0" w:line="110" w:lineRule="exact"/>
        <w:rPr>
          <w:sz w:val="11"/>
          <w:szCs w:val="11"/>
        </w:rPr>
      </w:pPr>
    </w:p>
    <w:p w14:paraId="24E371B3" w14:textId="2F6D6F1D" w:rsidR="00AA55C0" w:rsidRDefault="00AA55C0" w:rsidP="00AA55C0">
      <w:pPr>
        <w:tabs>
          <w:tab w:val="left" w:pos="660"/>
        </w:tabs>
        <w:spacing w:after="0" w:line="240" w:lineRule="auto"/>
        <w:ind w:left="113" w:right="403"/>
        <w:rPr>
          <w:rFonts w:ascii="Arial" w:eastAsia="Arial" w:hAnsi="Arial" w:cs="Arial"/>
        </w:rPr>
      </w:pPr>
      <w:r>
        <w:rPr>
          <w:rFonts w:ascii="Arial" w:eastAsia="Arial" w:hAnsi="Arial" w:cs="Arial"/>
          <w:spacing w:val="-3"/>
        </w:rPr>
        <w:t>E</w:t>
      </w:r>
      <w:r w:rsidR="005F0D02">
        <w:rPr>
          <w:rFonts w:ascii="Arial" w:eastAsia="Arial" w:hAnsi="Arial" w:cs="Arial"/>
          <w:spacing w:val="-3"/>
        </w:rPr>
        <w:t>5</w:t>
      </w:r>
      <w:r>
        <w:rPr>
          <w:rFonts w:ascii="Arial" w:eastAsia="Arial" w:hAnsi="Arial" w:cs="Arial"/>
        </w:rPr>
        <w:t>.</w:t>
      </w:r>
      <w:r>
        <w:rPr>
          <w:rFonts w:ascii="Arial" w:eastAsia="Arial" w:hAnsi="Arial" w:cs="Arial"/>
        </w:rPr>
        <w:tab/>
      </w:r>
      <w:bookmarkEnd w:id="33"/>
      <w:r>
        <w:rPr>
          <w:rFonts w:ascii="Arial" w:eastAsia="Arial" w:hAnsi="Arial" w:cs="Arial"/>
          <w:spacing w:val="-3"/>
        </w:rPr>
        <w:t xml:space="preserve">If you intend to upload any ITAR or Export Controlled information as part of your tender, you must notify the Commercial Officer before you upload your tender to </w:t>
      </w:r>
      <w:r w:rsidR="00357BA2">
        <w:rPr>
          <w:rFonts w:ascii="Arial" w:eastAsia="Arial" w:hAnsi="Arial" w:cs="Arial"/>
          <w:spacing w:val="-3"/>
        </w:rPr>
        <w:t xml:space="preserve">the </w:t>
      </w:r>
      <w:proofErr w:type="spellStart"/>
      <w:r w:rsidR="00357BA2">
        <w:rPr>
          <w:rFonts w:ascii="Arial" w:eastAsia="Arial" w:hAnsi="Arial" w:cs="Arial"/>
          <w:spacing w:val="-3"/>
        </w:rPr>
        <w:t>Defence</w:t>
      </w:r>
      <w:proofErr w:type="spellEnd"/>
      <w:r w:rsidR="00357BA2">
        <w:rPr>
          <w:rFonts w:ascii="Arial" w:eastAsia="Arial" w:hAnsi="Arial" w:cs="Arial"/>
          <w:spacing w:val="-3"/>
        </w:rPr>
        <w:t xml:space="preserve"> Sourcing Portal</w:t>
      </w:r>
    </w:p>
    <w:p w14:paraId="448D9D05" w14:textId="77777777" w:rsidR="00AA55C0" w:rsidRDefault="00AA55C0" w:rsidP="00AA55C0">
      <w:pPr>
        <w:spacing w:before="8" w:after="0" w:line="110" w:lineRule="exact"/>
        <w:rPr>
          <w:sz w:val="11"/>
          <w:szCs w:val="11"/>
        </w:rPr>
      </w:pPr>
    </w:p>
    <w:p w14:paraId="07CD9D1D" w14:textId="026B135F" w:rsidR="00AA55C0" w:rsidRDefault="00AA55C0" w:rsidP="00AA55C0">
      <w:pPr>
        <w:tabs>
          <w:tab w:val="left" w:pos="660"/>
        </w:tabs>
        <w:spacing w:after="0" w:line="240" w:lineRule="auto"/>
        <w:ind w:left="110" w:right="433" w:firstLine="3"/>
        <w:rPr>
          <w:rFonts w:ascii="Arial" w:eastAsia="Arial" w:hAnsi="Arial" w:cs="Arial"/>
        </w:rPr>
      </w:pPr>
      <w:r>
        <w:rPr>
          <w:rFonts w:ascii="Arial" w:eastAsia="Arial" w:hAnsi="Arial" w:cs="Arial"/>
          <w:spacing w:val="-3"/>
        </w:rPr>
        <w:t>E</w:t>
      </w:r>
      <w:r w:rsidR="005F0D02">
        <w:rPr>
          <w:rFonts w:ascii="Arial" w:eastAsia="Arial" w:hAnsi="Arial" w:cs="Arial"/>
          <w:spacing w:val="-3"/>
        </w:rPr>
        <w:t>6</w:t>
      </w:r>
      <w:r>
        <w:rPr>
          <w:rFonts w:ascii="Arial" w:eastAsia="Arial" w:hAnsi="Arial" w:cs="Arial"/>
        </w:rPr>
        <w:t>.</w:t>
      </w:r>
      <w:r>
        <w:rPr>
          <w:rFonts w:ascii="Arial" w:eastAsia="Arial" w:hAnsi="Arial" w:cs="Arial"/>
        </w:rPr>
        <w:tab/>
      </w:r>
      <w:r>
        <w:rPr>
          <w:rFonts w:ascii="Arial" w:eastAsia="Arial" w:hAnsi="Arial" w:cs="Arial"/>
          <w:spacing w:val="-3"/>
        </w:rPr>
        <w:t xml:space="preserve">If you have any difficulty accessing the </w:t>
      </w:r>
      <w:proofErr w:type="spellStart"/>
      <w:r w:rsidR="00357BA2">
        <w:rPr>
          <w:rFonts w:ascii="Arial" w:eastAsia="Arial" w:hAnsi="Arial" w:cs="Arial"/>
          <w:spacing w:val="-3"/>
        </w:rPr>
        <w:t>Defence</w:t>
      </w:r>
      <w:proofErr w:type="spellEnd"/>
      <w:r w:rsidR="00357BA2">
        <w:rPr>
          <w:rFonts w:ascii="Arial" w:eastAsia="Arial" w:hAnsi="Arial" w:cs="Arial"/>
          <w:spacing w:val="-3"/>
        </w:rPr>
        <w:t xml:space="preserve"> Sourcing Portal </w:t>
      </w:r>
      <w:r>
        <w:rPr>
          <w:rFonts w:ascii="Arial" w:eastAsia="Arial" w:hAnsi="Arial" w:cs="Arial"/>
          <w:spacing w:val="-3"/>
        </w:rPr>
        <w:t>service or if you have any questions with regards to the tendering exercise itself, please contact the Commercial Officer detailed in the covering letter to this DEFFORM 47.</w:t>
      </w:r>
    </w:p>
    <w:p w14:paraId="76112245" w14:textId="77777777" w:rsidR="00AA55C0" w:rsidRDefault="00AA55C0" w:rsidP="00AA55C0">
      <w:pPr>
        <w:spacing w:before="9" w:after="0" w:line="110" w:lineRule="exact"/>
        <w:rPr>
          <w:sz w:val="11"/>
          <w:szCs w:val="11"/>
        </w:rPr>
      </w:pPr>
    </w:p>
    <w:bookmarkEnd w:id="28"/>
    <w:p w14:paraId="0EE19CDF" w14:textId="797688A5"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Lots</w:t>
      </w:r>
    </w:p>
    <w:p w14:paraId="53650B7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p>
    <w:p w14:paraId="004BC8C5" w14:textId="237565F5"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E7. This requirement has not been split into lots.</w:t>
      </w:r>
    </w:p>
    <w:p w14:paraId="21C44E89" w14:textId="69D533E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w:t>
      </w:r>
    </w:p>
    <w:p w14:paraId="0305B1C5" w14:textId="72A7ED60"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Variant Bids</w:t>
      </w:r>
    </w:p>
    <w:p w14:paraId="2F4A70B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p>
    <w:p w14:paraId="0C81776F" w14:textId="4026E205"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E8. The Authority will not accept variant bids.</w:t>
      </w:r>
    </w:p>
    <w:p w14:paraId="010F58D4" w14:textId="19C54A4D" w:rsidR="006E0CD9" w:rsidRP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en-GB"/>
        </w:rPr>
      </w:pPr>
      <w:r>
        <w:rPr>
          <w:rFonts w:ascii="Arial" w:eastAsia="Times New Roman" w:hAnsi="Arial" w:cs="Arial"/>
          <w:b/>
          <w:color w:val="FF0000"/>
          <w:szCs w:val="24"/>
          <w:lang w:val="en-GB"/>
        </w:rPr>
        <w:t xml:space="preserve"> </w:t>
      </w:r>
    </w:p>
    <w:p w14:paraId="44CF7690"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Samples</w:t>
      </w:r>
    </w:p>
    <w:p w14:paraId="6AD40AB2" w14:textId="015CFB33"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E9. Where samples are required for evaluation purposes you must be prepared to submit them without charge. You should clearly label samples with the following particulars:</w:t>
      </w:r>
    </w:p>
    <w:p w14:paraId="63AB45B9"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a. your name and address;</w:t>
      </w:r>
    </w:p>
    <w:p w14:paraId="3C9EBC2C"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b. the Tender Reference Number and due date for return of the Tender; and</w:t>
      </w:r>
    </w:p>
    <w:p w14:paraId="30A5C864" w14:textId="671D89A0"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c. the Description and Item Number as shown in the Schedule of Requirements.</w:t>
      </w:r>
    </w:p>
    <w:p w14:paraId="73359E82"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p>
    <w:p w14:paraId="63056716" w14:textId="6B0ECF4B"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E10. You should send any samples to the named Commercial Officer after the Tender return date.</w:t>
      </w:r>
    </w:p>
    <w:p w14:paraId="32336A0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p>
    <w:p w14:paraId="093F1AE0" w14:textId="77777777" w:rsidR="006E0CD9" w:rsidRDefault="006E0CD9" w:rsidP="006E0CD9">
      <w:pPr>
        <w:widowControl/>
        <w:spacing w:after="0"/>
        <w:ind w:left="113"/>
        <w:rPr>
          <w:rFonts w:ascii="Arial" w:eastAsia="Times New Roman" w:hAnsi="Arial" w:cs="Arial"/>
          <w:color w:val="000000"/>
          <w:szCs w:val="24"/>
          <w:lang w:val="en-GB"/>
        </w:rPr>
      </w:pPr>
      <w:r>
        <w:rPr>
          <w:rFonts w:ascii="Arial" w:eastAsia="Times New Roman" w:hAnsi="Arial" w:cs="Arial"/>
          <w:color w:val="000000"/>
          <w:szCs w:val="24"/>
          <w:lang w:val="x-none"/>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r>
        <w:rPr>
          <w:rFonts w:ascii="Arial" w:eastAsia="Times New Roman" w:hAnsi="Arial" w:cs="Arial"/>
          <w:color w:val="000000"/>
          <w:szCs w:val="24"/>
          <w:lang w:val="en-GB"/>
        </w:rPr>
        <w:t>.</w:t>
      </w:r>
    </w:p>
    <w:p w14:paraId="1921EBBD" w14:textId="77777777" w:rsidR="006E0CD9" w:rsidRDefault="006E0CD9" w:rsidP="006E0CD9">
      <w:pPr>
        <w:widowControl/>
        <w:spacing w:after="0"/>
        <w:ind w:left="113"/>
        <w:rPr>
          <w:rFonts w:ascii="Arial" w:eastAsia="Times New Roman" w:hAnsi="Arial" w:cs="Arial"/>
          <w:color w:val="000000"/>
          <w:szCs w:val="24"/>
          <w:lang w:val="en-GB"/>
        </w:rPr>
      </w:pPr>
    </w:p>
    <w:p w14:paraId="3DD5C7EC" w14:textId="6439D59B" w:rsidR="006E0CD9" w:rsidRPr="006E0CD9" w:rsidRDefault="006E0CD9" w:rsidP="006E0CD9">
      <w:pPr>
        <w:widowControl/>
        <w:spacing w:after="0"/>
        <w:ind w:left="113"/>
        <w:rPr>
          <w:lang w:val="en-GB"/>
        </w:rPr>
        <w:sectPr w:rsidR="006E0CD9" w:rsidRPr="006E0CD9">
          <w:pgSz w:w="11940" w:h="16860"/>
          <w:pgMar w:top="820" w:right="920" w:bottom="280" w:left="1020" w:header="567" w:footer="567" w:gutter="0"/>
          <w:cols w:space="720"/>
        </w:sectPr>
      </w:pPr>
      <w:r>
        <w:rPr>
          <w:rFonts w:ascii="Arial" w:eastAsia="Times New Roman" w:hAnsi="Arial" w:cs="Arial"/>
          <w:color w:val="000000"/>
          <w:szCs w:val="24"/>
          <w:lang w:val="x-none"/>
        </w:rPr>
        <w:t>E12. Samples that are consumed will not be returned</w:t>
      </w:r>
      <w:r>
        <w:rPr>
          <w:rFonts w:ascii="Arial" w:eastAsia="Times New Roman" w:hAnsi="Arial" w:cs="Arial"/>
          <w:color w:val="000000"/>
          <w:szCs w:val="24"/>
          <w:lang w:val="en-GB"/>
        </w:rPr>
        <w:t>.</w:t>
      </w:r>
    </w:p>
    <w:p w14:paraId="51A64214" w14:textId="77777777" w:rsidR="004522F8" w:rsidRDefault="004522F8" w:rsidP="004522F8">
      <w:pPr>
        <w:spacing w:before="25" w:after="0" w:line="240" w:lineRule="auto"/>
        <w:ind w:left="253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14:paraId="7241DECA" w14:textId="77777777" w:rsidR="004522F8" w:rsidRDefault="004522F8" w:rsidP="004522F8">
      <w:pPr>
        <w:spacing w:before="8" w:after="0" w:line="120" w:lineRule="exact"/>
        <w:rPr>
          <w:sz w:val="12"/>
          <w:szCs w:val="12"/>
        </w:rPr>
      </w:pPr>
    </w:p>
    <w:p w14:paraId="31263817" w14:textId="77777777" w:rsidR="00933929" w:rsidRDefault="00933929" w:rsidP="00933929">
      <w:pPr>
        <w:tabs>
          <w:tab w:val="left" w:pos="648"/>
        </w:tabs>
        <w:spacing w:before="121" w:line="252" w:lineRule="exact"/>
        <w:ind w:right="72"/>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224299C8" w14:textId="77777777" w:rsidR="00933929" w:rsidRDefault="00933929" w:rsidP="00933929">
      <w:pPr>
        <w:tabs>
          <w:tab w:val="left" w:pos="648"/>
        </w:tabs>
        <w:spacing w:before="120" w:line="250" w:lineRule="exact"/>
        <w:textAlignment w:val="baseline"/>
        <w:rPr>
          <w:rFonts w:ascii="Arial" w:eastAsia="Arial" w:hAnsi="Arial"/>
          <w:color w:val="000000"/>
          <w:spacing w:val="-2"/>
        </w:rPr>
      </w:pPr>
      <w:r>
        <w:rPr>
          <w:rFonts w:ascii="Arial" w:eastAsia="Arial" w:hAnsi="Arial"/>
          <w:color w:val="000000"/>
          <w:spacing w:val="-2"/>
        </w:rPr>
        <w:t>F2.</w:t>
      </w:r>
      <w:r>
        <w:rPr>
          <w:rFonts w:ascii="Arial" w:eastAsia="Arial" w:hAnsi="Arial"/>
          <w:color w:val="000000"/>
          <w:spacing w:val="-2"/>
        </w:rPr>
        <w:tab/>
        <w:t>The Authority reserves the right, but is not obliged to:</w:t>
      </w:r>
    </w:p>
    <w:p w14:paraId="701255CF" w14:textId="77777777" w:rsidR="00933929" w:rsidRDefault="00933929" w:rsidP="009E7399">
      <w:pPr>
        <w:widowControl/>
        <w:numPr>
          <w:ilvl w:val="0"/>
          <w:numId w:val="41"/>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vary the terms of this ITT in accordance with applicable law;</w:t>
      </w:r>
    </w:p>
    <w:p w14:paraId="0A72E355" w14:textId="77777777" w:rsidR="00933929" w:rsidRDefault="00933929" w:rsidP="009E7399">
      <w:pPr>
        <w:widowControl/>
        <w:numPr>
          <w:ilvl w:val="0"/>
          <w:numId w:val="41"/>
        </w:numPr>
        <w:tabs>
          <w:tab w:val="clear" w:pos="504"/>
          <w:tab w:val="left" w:pos="1152"/>
        </w:tabs>
        <w:spacing w:before="123" w:after="0" w:line="252" w:lineRule="exact"/>
        <w:ind w:left="648" w:right="288"/>
        <w:textAlignment w:val="baseline"/>
        <w:rPr>
          <w:rFonts w:ascii="Arial" w:eastAsia="Arial" w:hAnsi="Arial"/>
          <w:color w:val="000000"/>
        </w:rPr>
      </w:pPr>
      <w:r>
        <w:rPr>
          <w:rFonts w:ascii="Arial" w:eastAsia="Arial" w:hAnsi="Arial"/>
          <w:color w:val="000000"/>
        </w:rPr>
        <w:t>seek clarification or additional documents in respect of a Tenderer’s submission during the Tender evaluation where necessary for the purpose of carrying out a fair evaluation. Tenderers are asked to respond to such requests promptly;</w:t>
      </w:r>
    </w:p>
    <w:p w14:paraId="7487F48A" w14:textId="77777777" w:rsidR="00933929" w:rsidRDefault="00933929" w:rsidP="009E7399">
      <w:pPr>
        <w:widowControl/>
        <w:numPr>
          <w:ilvl w:val="0"/>
          <w:numId w:val="41"/>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visit your site;</w:t>
      </w:r>
    </w:p>
    <w:p w14:paraId="1EBD48F9" w14:textId="77777777" w:rsidR="00933929" w:rsidRDefault="00933929" w:rsidP="009E7399">
      <w:pPr>
        <w:widowControl/>
        <w:numPr>
          <w:ilvl w:val="0"/>
          <w:numId w:val="41"/>
        </w:numPr>
        <w:tabs>
          <w:tab w:val="clear" w:pos="504"/>
          <w:tab w:val="left" w:pos="1152"/>
        </w:tabs>
        <w:spacing w:before="124" w:after="0" w:line="250" w:lineRule="exact"/>
        <w:ind w:left="648" w:right="504"/>
        <w:textAlignment w:val="baseline"/>
        <w:rPr>
          <w:rFonts w:ascii="Arial" w:eastAsia="Arial" w:hAnsi="Arial"/>
          <w:color w:val="000000"/>
        </w:rPr>
      </w:pPr>
      <w:r>
        <w:rPr>
          <w:rFonts w:ascii="Arial" w:eastAsia="Arial" w:hAnsi="Arial"/>
          <w:color w:val="000000"/>
        </w:rPr>
        <w:t>disqualify any Tenderer that submits a non-compliant Tender in accordance with the instructions or conditions of this ITT;</w:t>
      </w:r>
    </w:p>
    <w:p w14:paraId="5EA52F3A" w14:textId="77777777" w:rsidR="00933929" w:rsidRDefault="00933929" w:rsidP="009E7399">
      <w:pPr>
        <w:widowControl/>
        <w:numPr>
          <w:ilvl w:val="0"/>
          <w:numId w:val="41"/>
        </w:numPr>
        <w:tabs>
          <w:tab w:val="clear" w:pos="504"/>
          <w:tab w:val="left" w:pos="1152"/>
        </w:tabs>
        <w:spacing w:before="119" w:after="0" w:line="255" w:lineRule="exact"/>
        <w:ind w:left="648" w:right="792"/>
        <w:textAlignment w:val="baseline"/>
        <w:rPr>
          <w:rFonts w:ascii="Arial" w:eastAsia="Arial" w:hAnsi="Arial"/>
          <w:color w:val="000000"/>
        </w:rPr>
      </w:pPr>
      <w:r>
        <w:rPr>
          <w:rFonts w:ascii="Arial" w:eastAsia="Arial" w:hAnsi="Arial"/>
          <w:color w:val="000000"/>
        </w:rPr>
        <w:t>disqualify any Tenderer that is guilty of misrepresentation in relation to its Tender, expression of interest, the dynamic PQQ or the tender process;</w:t>
      </w:r>
    </w:p>
    <w:p w14:paraId="0211BBCF" w14:textId="04899A21" w:rsidR="00933929" w:rsidRDefault="00933929" w:rsidP="009E7399">
      <w:pPr>
        <w:widowControl/>
        <w:numPr>
          <w:ilvl w:val="0"/>
          <w:numId w:val="41"/>
        </w:numPr>
        <w:tabs>
          <w:tab w:val="clear" w:pos="504"/>
          <w:tab w:val="left" w:pos="1152"/>
        </w:tabs>
        <w:spacing w:before="116" w:after="0" w:line="254" w:lineRule="exact"/>
        <w:ind w:left="648" w:right="648"/>
        <w:textAlignment w:val="baseline"/>
        <w:rPr>
          <w:rFonts w:ascii="Arial" w:eastAsia="Arial" w:hAnsi="Arial"/>
          <w:color w:val="000000"/>
        </w:rPr>
      </w:pPr>
      <w:r>
        <w:rPr>
          <w:rFonts w:ascii="Arial" w:eastAsia="Arial" w:hAnsi="Arial"/>
          <w:color w:val="000000"/>
        </w:rPr>
        <w:t>re-assess your suitability to remain in the competition, for example where there is a material change in the information submitted in and relating to the PQQ response, see paragraphs A31 to A34;</w:t>
      </w:r>
    </w:p>
    <w:p w14:paraId="7D5EB1B6" w14:textId="77777777" w:rsidR="00933929" w:rsidRDefault="00933929" w:rsidP="009E7399">
      <w:pPr>
        <w:widowControl/>
        <w:numPr>
          <w:ilvl w:val="0"/>
          <w:numId w:val="41"/>
        </w:numPr>
        <w:tabs>
          <w:tab w:val="clear" w:pos="504"/>
          <w:tab w:val="left" w:pos="1152"/>
        </w:tabs>
        <w:spacing w:before="116" w:after="0" w:line="254" w:lineRule="exact"/>
        <w:ind w:left="648" w:right="504"/>
        <w:textAlignment w:val="baseline"/>
        <w:rPr>
          <w:rFonts w:ascii="Arial" w:eastAsia="Arial" w:hAnsi="Arial"/>
          <w:color w:val="000000"/>
        </w:rPr>
      </w:pPr>
      <w:r>
        <w:rPr>
          <w:rFonts w:ascii="Arial" w:eastAsia="Arial" w:hAnsi="Arial"/>
          <w:color w:val="000000"/>
        </w:rPr>
        <w:t>withdraw this ITT at any time, or choose not to award any Contract as a result of this tender process, or re-invite Tenders on the same or any alternative basis;</w:t>
      </w:r>
    </w:p>
    <w:p w14:paraId="34D49831" w14:textId="77777777" w:rsidR="00933929" w:rsidRDefault="00933929" w:rsidP="009E7399">
      <w:pPr>
        <w:widowControl/>
        <w:numPr>
          <w:ilvl w:val="0"/>
          <w:numId w:val="41"/>
        </w:numPr>
        <w:tabs>
          <w:tab w:val="clear" w:pos="504"/>
          <w:tab w:val="left" w:pos="1152"/>
        </w:tabs>
        <w:spacing w:before="125" w:after="0" w:line="252" w:lineRule="exact"/>
        <w:ind w:left="648" w:right="72"/>
        <w:textAlignment w:val="baseline"/>
        <w:rPr>
          <w:rFonts w:ascii="Arial" w:eastAsia="Arial" w:hAnsi="Arial"/>
          <w:color w:val="000000"/>
        </w:rPr>
      </w:pPr>
      <w:r>
        <w:rPr>
          <w:rFonts w:ascii="Arial" w:eastAsia="Arial" w:hAnsi="Arial"/>
          <w:color w:val="000000"/>
        </w:rPr>
        <w:t xml:space="preserve">re-issue this ITT on a single source basis, in the event that this procurement does not result in a ‘competitive process’ as defined in the Single Source Contract Regulations 2014, making such adjustments as would be required by the application of the </w:t>
      </w:r>
      <w:proofErr w:type="spellStart"/>
      <w:r>
        <w:rPr>
          <w:rFonts w:ascii="Arial" w:eastAsia="Arial" w:hAnsi="Arial"/>
          <w:color w:val="000000"/>
        </w:rPr>
        <w:t>Defence</w:t>
      </w:r>
      <w:proofErr w:type="spellEnd"/>
      <w:r>
        <w:rPr>
          <w:rFonts w:ascii="Arial" w:eastAsia="Arial" w:hAnsi="Arial"/>
          <w:color w:val="000000"/>
        </w:rPr>
        <w:t xml:space="preserve"> Reform Act 2014 and/or the Single Source Contract Regulations 2014;</w:t>
      </w:r>
    </w:p>
    <w:p w14:paraId="5ADF7122" w14:textId="77777777" w:rsidR="00933929" w:rsidRDefault="00933929" w:rsidP="009E7399">
      <w:pPr>
        <w:widowControl/>
        <w:numPr>
          <w:ilvl w:val="0"/>
          <w:numId w:val="41"/>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choose not to award any Contract as a result of the current tender process;</w:t>
      </w:r>
    </w:p>
    <w:p w14:paraId="4903FD51" w14:textId="77777777" w:rsidR="00933929" w:rsidRDefault="00933929" w:rsidP="009E7399">
      <w:pPr>
        <w:widowControl/>
        <w:numPr>
          <w:ilvl w:val="0"/>
          <w:numId w:val="41"/>
        </w:numPr>
        <w:tabs>
          <w:tab w:val="clear" w:pos="504"/>
          <w:tab w:val="left" w:pos="1152"/>
        </w:tabs>
        <w:spacing w:before="116" w:after="0" w:line="254" w:lineRule="exact"/>
        <w:ind w:left="648" w:right="216"/>
        <w:textAlignment w:val="baseline"/>
        <w:rPr>
          <w:rFonts w:ascii="Arial" w:eastAsia="Arial" w:hAnsi="Arial"/>
          <w:color w:val="000000"/>
        </w:rPr>
      </w:pPr>
      <w:r>
        <w:rPr>
          <w:rFonts w:ascii="Arial" w:eastAsia="Arial" w:hAnsi="Arial"/>
          <w:color w:val="000000"/>
        </w:rPr>
        <w:t>where it is considered appropriate, ask for an explanation of the costs or price proposed in the Tender where the Tender appears to be abnormally low;</w:t>
      </w:r>
    </w:p>
    <w:p w14:paraId="3919EFB5" w14:textId="77777777" w:rsidR="00933929" w:rsidRDefault="00933929" w:rsidP="00933929">
      <w:pPr>
        <w:spacing w:before="123" w:line="252" w:lineRule="exact"/>
        <w:ind w:right="144"/>
        <w:textAlignment w:val="baseline"/>
        <w:rPr>
          <w:rFonts w:ascii="Arial" w:eastAsia="Arial" w:hAnsi="Arial"/>
          <w:color w:val="000000"/>
        </w:rPr>
      </w:pPr>
      <w:r>
        <w:rPr>
          <w:rFonts w:ascii="Arial" w:eastAsia="Arial" w:hAnsi="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30DC015" w14:textId="77777777" w:rsidR="00933929" w:rsidRDefault="00933929" w:rsidP="00933929">
      <w:pPr>
        <w:spacing w:before="247" w:line="299" w:lineRule="exact"/>
        <w:textAlignment w:val="baseline"/>
        <w:rPr>
          <w:rFonts w:ascii="Arial" w:eastAsia="Arial" w:hAnsi="Arial"/>
          <w:b/>
          <w:color w:val="000000"/>
          <w:sz w:val="26"/>
        </w:rPr>
      </w:pPr>
      <w:r>
        <w:rPr>
          <w:rFonts w:ascii="Arial" w:eastAsia="Arial" w:hAnsi="Arial"/>
          <w:b/>
          <w:color w:val="000000"/>
          <w:sz w:val="26"/>
        </w:rPr>
        <w:t>Conforming to the Law</w:t>
      </w:r>
    </w:p>
    <w:p w14:paraId="318EAA7D" w14:textId="77777777" w:rsidR="00933929" w:rsidRDefault="00933929" w:rsidP="00933929">
      <w:pPr>
        <w:tabs>
          <w:tab w:val="left" w:pos="648"/>
        </w:tabs>
        <w:spacing w:before="112" w:line="254" w:lineRule="exact"/>
        <w:ind w:right="288"/>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You must comply with all applicable EU and UK legislation and any equivalent legislation in a third state.</w:t>
      </w:r>
    </w:p>
    <w:p w14:paraId="492F547A" w14:textId="77777777" w:rsidR="00933929" w:rsidRDefault="00933929" w:rsidP="00933929">
      <w:pPr>
        <w:tabs>
          <w:tab w:val="left" w:pos="648"/>
        </w:tabs>
        <w:spacing w:before="125" w:line="252" w:lineRule="exact"/>
        <w:ind w:right="216"/>
        <w:textAlignment w:val="baseline"/>
        <w:rPr>
          <w:rFonts w:ascii="Arial" w:eastAsia="Arial" w:hAnsi="Arial"/>
          <w:color w:val="000000"/>
        </w:rPr>
      </w:pPr>
      <w:r>
        <w:rPr>
          <w:rFonts w:ascii="Arial" w:eastAsia="Arial" w:hAnsi="Arial"/>
          <w:color w:val="000000"/>
        </w:rPr>
        <w:t>F5.</w:t>
      </w:r>
      <w:r>
        <w:rPr>
          <w:rFonts w:ascii="Arial" w:eastAsia="Arial" w:hAnsi="Arial"/>
          <w:color w:val="000000"/>
        </w:rPr>
        <w:tab/>
        <w:t xml:space="preserve">Your attention is drawn to legislation relating to the canvassing of a public official, collusive </w:t>
      </w:r>
      <w:proofErr w:type="spellStart"/>
      <w:r>
        <w:rPr>
          <w:rFonts w:ascii="Arial" w:eastAsia="Arial" w:hAnsi="Arial"/>
          <w:color w:val="000000"/>
        </w:rPr>
        <w:t>behaviour</w:t>
      </w:r>
      <w:proofErr w:type="spellEnd"/>
      <w:r>
        <w:rPr>
          <w:rFonts w:ascii="Arial" w:eastAsia="Arial" w:hAnsi="Arial"/>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37C8A8B5" w14:textId="77777777" w:rsidR="00933929" w:rsidRDefault="00933929" w:rsidP="00933929">
      <w:pPr>
        <w:spacing w:before="247" w:line="299" w:lineRule="exact"/>
        <w:textAlignment w:val="baseline"/>
        <w:rPr>
          <w:rFonts w:ascii="Arial" w:eastAsia="Arial" w:hAnsi="Arial"/>
          <w:b/>
          <w:color w:val="000000"/>
          <w:sz w:val="26"/>
        </w:rPr>
      </w:pPr>
      <w:r>
        <w:rPr>
          <w:rFonts w:ascii="Arial" w:eastAsia="Arial" w:hAnsi="Arial"/>
          <w:b/>
          <w:color w:val="000000"/>
          <w:sz w:val="26"/>
        </w:rPr>
        <w:t>Bid Rigging and Other Illegal Practices</w:t>
      </w:r>
    </w:p>
    <w:p w14:paraId="27FD002C" w14:textId="77777777" w:rsidR="00933929" w:rsidRDefault="00933929" w:rsidP="00933929">
      <w:pPr>
        <w:tabs>
          <w:tab w:val="left" w:pos="648"/>
        </w:tabs>
        <w:spacing w:before="116" w:line="250" w:lineRule="exact"/>
        <w:ind w:right="432"/>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suspected or actual bid rigging, fraud, bribery, corruption, or any other dishonest irregularity in connection to this tendering exercise to:</w:t>
      </w:r>
    </w:p>
    <w:p w14:paraId="2FFC5859" w14:textId="77777777" w:rsidR="00933929" w:rsidRDefault="00933929" w:rsidP="00933929">
      <w:pPr>
        <w:spacing w:before="129" w:line="250" w:lineRule="exact"/>
        <w:ind w:left="648"/>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Regulatory Reporting Cell Hotline</w:t>
      </w:r>
    </w:p>
    <w:p w14:paraId="7ED6294B" w14:textId="77777777" w:rsidR="00933929" w:rsidRDefault="00933929" w:rsidP="00933929">
      <w:pPr>
        <w:spacing w:before="119" w:line="250" w:lineRule="exact"/>
        <w:ind w:left="648"/>
        <w:textAlignment w:val="baseline"/>
        <w:rPr>
          <w:rFonts w:ascii="Arial" w:eastAsia="Arial" w:hAnsi="Arial"/>
          <w:color w:val="000000"/>
          <w:spacing w:val="-1"/>
        </w:rPr>
      </w:pPr>
      <w:r>
        <w:rPr>
          <w:rFonts w:ascii="Arial" w:eastAsia="Arial" w:hAnsi="Arial"/>
          <w:color w:val="000000"/>
          <w:spacing w:val="-1"/>
        </w:rPr>
        <w:t>0800 161 3665 (UK) or</w:t>
      </w:r>
    </w:p>
    <w:p w14:paraId="78FB0FB7" w14:textId="77777777" w:rsidR="00933929" w:rsidRDefault="00933929" w:rsidP="00933929">
      <w:pPr>
        <w:spacing w:before="125" w:after="1410" w:line="250" w:lineRule="exact"/>
        <w:ind w:left="648"/>
        <w:textAlignment w:val="baseline"/>
        <w:rPr>
          <w:rFonts w:ascii="Arial" w:eastAsia="Arial" w:hAnsi="Arial"/>
          <w:color w:val="000000"/>
          <w:spacing w:val="-1"/>
        </w:rPr>
      </w:pPr>
      <w:r>
        <w:rPr>
          <w:rFonts w:ascii="Arial" w:eastAsia="Arial" w:hAnsi="Arial"/>
          <w:color w:val="000000"/>
          <w:spacing w:val="-1"/>
        </w:rPr>
        <w:t>+44 1371 85 4881 (Overseas)</w:t>
      </w:r>
    </w:p>
    <w:p w14:paraId="64EE7564" w14:textId="1A7CB085" w:rsidR="00933929" w:rsidRDefault="00933929" w:rsidP="00933929">
      <w:pPr>
        <w:spacing w:before="259" w:line="297" w:lineRule="exact"/>
        <w:textAlignment w:val="baseline"/>
        <w:rPr>
          <w:rFonts w:ascii="Arial" w:eastAsia="Arial" w:hAnsi="Arial"/>
          <w:b/>
          <w:color w:val="000000"/>
          <w:sz w:val="26"/>
        </w:rPr>
      </w:pPr>
      <w:r>
        <w:rPr>
          <w:rFonts w:ascii="Arial" w:eastAsia="Arial" w:hAnsi="Arial"/>
          <w:b/>
          <w:color w:val="000000"/>
          <w:sz w:val="26"/>
        </w:rPr>
        <w:lastRenderedPageBreak/>
        <w:t>Conflicts of Interest</w:t>
      </w:r>
      <w:r>
        <w:rPr>
          <w:rFonts w:ascii="Arial" w:eastAsia="Arial" w:hAnsi="Arial"/>
          <w:color w:val="FF0000"/>
        </w:rPr>
        <w:t xml:space="preserve"> </w:t>
      </w:r>
    </w:p>
    <w:p w14:paraId="2B1A5AB1" w14:textId="77777777" w:rsidR="00933929" w:rsidRDefault="00933929" w:rsidP="00933929">
      <w:pPr>
        <w:tabs>
          <w:tab w:val="left" w:pos="576"/>
        </w:tabs>
        <w:spacing w:before="116" w:line="252" w:lineRule="exact"/>
        <w:ind w:right="144"/>
        <w:textAlignment w:val="baseline"/>
        <w:rPr>
          <w:rFonts w:ascii="Arial" w:eastAsia="Arial" w:hAnsi="Arial"/>
          <w:color w:val="000000"/>
        </w:rPr>
      </w:pPr>
      <w:r>
        <w:rPr>
          <w:rFonts w:ascii="Arial" w:eastAsia="Arial" w:hAnsi="Arial"/>
          <w:color w:val="000000"/>
        </w:rPr>
        <w:t>F7.</w:t>
      </w:r>
      <w:r>
        <w:rPr>
          <w:rFonts w:ascii="Arial" w:eastAsia="Arial" w:hAnsi="Arial"/>
          <w:color w:val="000000"/>
        </w:rPr>
        <w:tab/>
        <w:t>Any attempt by Tenderers or their advisors to influence the contract award process in any way may result in the Tenderer being disqualified. Specifically, Tenderers shall not directly or indirectly at any time:</w:t>
      </w:r>
    </w:p>
    <w:p w14:paraId="2D15F837" w14:textId="77777777" w:rsidR="00933929" w:rsidRDefault="00933929" w:rsidP="009E7399">
      <w:pPr>
        <w:widowControl/>
        <w:numPr>
          <w:ilvl w:val="0"/>
          <w:numId w:val="42"/>
        </w:numPr>
        <w:tabs>
          <w:tab w:val="clear" w:pos="432"/>
          <w:tab w:val="left" w:pos="864"/>
        </w:tabs>
        <w:spacing w:before="99" w:after="0" w:line="290" w:lineRule="exact"/>
        <w:ind w:left="864" w:right="144" w:hanging="432"/>
        <w:textAlignment w:val="baseline"/>
        <w:rPr>
          <w:rFonts w:ascii="Arial" w:eastAsia="Arial" w:hAnsi="Arial"/>
          <w:color w:val="000000"/>
        </w:rPr>
      </w:pPr>
      <w:r>
        <w:rPr>
          <w:rFonts w:ascii="Arial" w:eastAsia="Arial" w:hAnsi="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3EE02D7F" w14:textId="77777777" w:rsidR="00933929" w:rsidRDefault="00933929" w:rsidP="009E7399">
      <w:pPr>
        <w:widowControl/>
        <w:numPr>
          <w:ilvl w:val="0"/>
          <w:numId w:val="42"/>
        </w:numPr>
        <w:tabs>
          <w:tab w:val="clear" w:pos="432"/>
          <w:tab w:val="left" w:pos="864"/>
        </w:tabs>
        <w:spacing w:before="18" w:after="0" w:line="290" w:lineRule="exact"/>
        <w:ind w:left="864" w:right="216" w:hanging="432"/>
        <w:jc w:val="both"/>
        <w:textAlignment w:val="baseline"/>
        <w:rPr>
          <w:rFonts w:ascii="Arial" w:eastAsia="Arial" w:hAnsi="Arial"/>
          <w:color w:val="000000"/>
        </w:rPr>
      </w:pPr>
      <w:r>
        <w:rPr>
          <w:rFonts w:ascii="Arial" w:eastAsia="Arial" w:hAnsi="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393E40F9" w14:textId="77777777" w:rsidR="00933929" w:rsidRDefault="00933929" w:rsidP="009E7399">
      <w:pPr>
        <w:widowControl/>
        <w:numPr>
          <w:ilvl w:val="0"/>
          <w:numId w:val="42"/>
        </w:numPr>
        <w:tabs>
          <w:tab w:val="clear" w:pos="432"/>
          <w:tab w:val="left" w:pos="864"/>
        </w:tabs>
        <w:spacing w:before="20" w:after="0" w:line="288" w:lineRule="exact"/>
        <w:ind w:left="864" w:right="864" w:hanging="432"/>
        <w:textAlignment w:val="baseline"/>
        <w:rPr>
          <w:rFonts w:ascii="Arial" w:eastAsia="Arial" w:hAnsi="Arial"/>
          <w:color w:val="000000"/>
        </w:rPr>
      </w:pPr>
      <w:r>
        <w:rPr>
          <w:rFonts w:ascii="Arial" w:eastAsia="Arial" w:hAnsi="Arial"/>
          <w:color w:val="000000"/>
        </w:rPr>
        <w:t>enter into any agreement or arrangement with any other person that has the effect of prohibiting or excluding that person from submitting a Tender;</w:t>
      </w:r>
    </w:p>
    <w:p w14:paraId="244F5026" w14:textId="77777777" w:rsidR="00933929" w:rsidRDefault="00933929" w:rsidP="009E7399">
      <w:pPr>
        <w:widowControl/>
        <w:numPr>
          <w:ilvl w:val="0"/>
          <w:numId w:val="42"/>
        </w:numPr>
        <w:tabs>
          <w:tab w:val="clear" w:pos="432"/>
          <w:tab w:val="left" w:pos="864"/>
        </w:tabs>
        <w:spacing w:before="14" w:after="0" w:line="293" w:lineRule="exact"/>
        <w:ind w:left="864" w:right="1008" w:hanging="432"/>
        <w:textAlignment w:val="baseline"/>
        <w:rPr>
          <w:rFonts w:ascii="Arial" w:eastAsia="Arial" w:hAnsi="Arial"/>
          <w:color w:val="000000"/>
        </w:rPr>
      </w:pPr>
      <w:r>
        <w:rPr>
          <w:rFonts w:ascii="Arial" w:eastAsia="Arial" w:hAnsi="Arial"/>
          <w:color w:val="000000"/>
        </w:rPr>
        <w:t>canvass the Authority or any employees or agents of the Authority in relation to this procurement; or</w:t>
      </w:r>
    </w:p>
    <w:p w14:paraId="11C2846B" w14:textId="77777777" w:rsidR="00933929" w:rsidRDefault="00933929" w:rsidP="009E7399">
      <w:pPr>
        <w:widowControl/>
        <w:numPr>
          <w:ilvl w:val="0"/>
          <w:numId w:val="42"/>
        </w:numPr>
        <w:tabs>
          <w:tab w:val="clear" w:pos="432"/>
          <w:tab w:val="left" w:pos="864"/>
        </w:tabs>
        <w:spacing w:before="9" w:after="0" w:line="293" w:lineRule="exact"/>
        <w:ind w:left="864" w:right="432" w:hanging="432"/>
        <w:textAlignment w:val="baseline"/>
        <w:rPr>
          <w:rFonts w:ascii="Arial" w:eastAsia="Arial" w:hAnsi="Arial"/>
          <w:color w:val="000000"/>
        </w:rPr>
      </w:pPr>
      <w:r>
        <w:rPr>
          <w:rFonts w:ascii="Arial" w:eastAsia="Arial" w:hAnsi="Arial"/>
          <w:color w:val="000000"/>
        </w:rPr>
        <w:t>attempt to obtain information from any of the employees or agents of the Authority or their advisors concerning another Tenderer or Tender.</w:t>
      </w:r>
    </w:p>
    <w:p w14:paraId="6E5EC2B4" w14:textId="77777777" w:rsidR="00933929" w:rsidRDefault="00933929" w:rsidP="00933929">
      <w:pPr>
        <w:spacing w:before="163" w:line="252" w:lineRule="exact"/>
        <w:ind w:right="144"/>
        <w:textAlignment w:val="baseline"/>
        <w:rPr>
          <w:rFonts w:ascii="Arial" w:eastAsia="Arial" w:hAnsi="Arial"/>
          <w:color w:val="000000"/>
        </w:rPr>
      </w:pPr>
      <w:r>
        <w:rPr>
          <w:rFonts w:ascii="Arial" w:eastAsia="Arial" w:hAnsi="Arial"/>
          <w:color w:val="000000"/>
        </w:rPr>
        <w:t>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44605852" w14:textId="77777777" w:rsidR="00933929" w:rsidRDefault="00933929" w:rsidP="00933929">
      <w:pPr>
        <w:tabs>
          <w:tab w:val="left" w:pos="576"/>
        </w:tabs>
        <w:spacing w:before="120" w:line="253" w:lineRule="exact"/>
        <w:ind w:right="288"/>
        <w:textAlignment w:val="baseline"/>
        <w:rPr>
          <w:rFonts w:ascii="Arial" w:eastAsia="Arial" w:hAnsi="Arial"/>
          <w:color w:val="000000"/>
          <w:spacing w:val="-3"/>
        </w:rPr>
      </w:pPr>
      <w:r>
        <w:rPr>
          <w:rFonts w:ascii="Arial" w:eastAsia="Arial" w:hAnsi="Arial"/>
          <w:color w:val="000000"/>
          <w:spacing w:val="-3"/>
        </w:rPr>
        <w:t>F9.</w:t>
      </w:r>
      <w:r>
        <w:rPr>
          <w:rFonts w:ascii="Arial" w:eastAsia="Arial" w:hAnsi="Arial"/>
          <w:color w:val="000000"/>
          <w:spacing w:val="-3"/>
        </w:rPr>
        <w:tab/>
        <w:t xml:space="preserve">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w:t>
      </w:r>
      <w:proofErr w:type="gramStart"/>
      <w:r>
        <w:rPr>
          <w:rFonts w:ascii="Arial" w:eastAsia="Arial" w:hAnsi="Arial"/>
          <w:color w:val="000000"/>
          <w:spacing w:val="-3"/>
        </w:rPr>
        <w:t>sufficient</w:t>
      </w:r>
      <w:proofErr w:type="gramEnd"/>
      <w:r>
        <w:rPr>
          <w:rFonts w:ascii="Arial" w:eastAsia="Arial" w:hAnsi="Arial"/>
          <w:color w:val="000000"/>
          <w:spacing w:val="-3"/>
        </w:rPr>
        <w:t xml:space="preserve"> separation to prevent distortion of competition and provides full details listed in F9 a to </w:t>
      </w:r>
      <w:proofErr w:type="spellStart"/>
      <w:r>
        <w:rPr>
          <w:rFonts w:ascii="Arial" w:eastAsia="Arial" w:hAnsi="Arial"/>
          <w:color w:val="000000"/>
          <w:spacing w:val="-3"/>
        </w:rPr>
        <w:t>g</w:t>
      </w:r>
      <w:proofErr w:type="spellEnd"/>
      <w:r>
        <w:rPr>
          <w:rFonts w:ascii="Arial" w:eastAsia="Arial" w:hAnsi="Arial"/>
          <w:color w:val="000000"/>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3F290F0A" w14:textId="77777777" w:rsidR="00933929" w:rsidRDefault="00933929" w:rsidP="009E7399">
      <w:pPr>
        <w:widowControl/>
        <w:numPr>
          <w:ilvl w:val="0"/>
          <w:numId w:val="43"/>
        </w:numPr>
        <w:tabs>
          <w:tab w:val="clear" w:pos="288"/>
          <w:tab w:val="left" w:pos="864"/>
        </w:tabs>
        <w:spacing w:before="120" w:after="0" w:line="250" w:lineRule="exact"/>
        <w:ind w:left="864" w:hanging="288"/>
        <w:textAlignment w:val="baseline"/>
        <w:rPr>
          <w:rFonts w:ascii="Arial" w:eastAsia="Arial" w:hAnsi="Arial"/>
          <w:color w:val="000000"/>
          <w:spacing w:val="-1"/>
        </w:rPr>
      </w:pPr>
      <w:r>
        <w:rPr>
          <w:rFonts w:ascii="Arial" w:eastAsia="Arial" w:hAnsi="Arial"/>
          <w:color w:val="000000"/>
          <w:spacing w:val="-1"/>
        </w:rPr>
        <w:t>the manner of operation and management;</w:t>
      </w:r>
    </w:p>
    <w:p w14:paraId="2532D6E4" w14:textId="77777777" w:rsidR="00933929" w:rsidRDefault="00933929" w:rsidP="009E7399">
      <w:pPr>
        <w:widowControl/>
        <w:numPr>
          <w:ilvl w:val="0"/>
          <w:numId w:val="43"/>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roles and responsibilities;</w:t>
      </w:r>
    </w:p>
    <w:p w14:paraId="2A6A9DA7" w14:textId="77777777" w:rsidR="00933929" w:rsidRDefault="00933929" w:rsidP="009E7399">
      <w:pPr>
        <w:widowControl/>
        <w:numPr>
          <w:ilvl w:val="0"/>
          <w:numId w:val="43"/>
        </w:numPr>
        <w:tabs>
          <w:tab w:val="clear" w:pos="288"/>
          <w:tab w:val="left" w:pos="864"/>
        </w:tabs>
        <w:spacing w:before="125" w:after="0" w:line="250" w:lineRule="exact"/>
        <w:ind w:left="864" w:hanging="288"/>
        <w:textAlignment w:val="baseline"/>
        <w:rPr>
          <w:rFonts w:ascii="Arial" w:eastAsia="Arial" w:hAnsi="Arial"/>
          <w:color w:val="000000"/>
          <w:spacing w:val="-1"/>
        </w:rPr>
      </w:pPr>
      <w:r>
        <w:rPr>
          <w:rFonts w:ascii="Arial" w:eastAsia="Arial" w:hAnsi="Arial"/>
          <w:color w:val="000000"/>
          <w:spacing w:val="-1"/>
        </w:rPr>
        <w:t>standards for integrity and fair dealing;</w:t>
      </w:r>
    </w:p>
    <w:p w14:paraId="572EEBAE" w14:textId="77777777" w:rsidR="00933929" w:rsidRDefault="00933929" w:rsidP="009E7399">
      <w:pPr>
        <w:widowControl/>
        <w:numPr>
          <w:ilvl w:val="0"/>
          <w:numId w:val="43"/>
        </w:numPr>
        <w:tabs>
          <w:tab w:val="clear" w:pos="288"/>
          <w:tab w:val="left" w:pos="864"/>
        </w:tabs>
        <w:spacing w:before="114" w:after="0" w:line="255" w:lineRule="exact"/>
        <w:ind w:left="864" w:right="504" w:hanging="288"/>
        <w:textAlignment w:val="baseline"/>
        <w:rPr>
          <w:rFonts w:ascii="Arial" w:eastAsia="Arial" w:hAnsi="Arial"/>
          <w:color w:val="000000"/>
        </w:rPr>
      </w:pPr>
      <w:r>
        <w:rPr>
          <w:rFonts w:ascii="Arial" w:eastAsia="Arial" w:hAnsi="Arial"/>
          <w:color w:val="000000"/>
        </w:rPr>
        <w:t>levels of access to and protection of competitors’ sensitive information and Government Furnished Information;</w:t>
      </w:r>
    </w:p>
    <w:p w14:paraId="3E144E26" w14:textId="77777777" w:rsidR="00933929" w:rsidRDefault="00933929" w:rsidP="009E7399">
      <w:pPr>
        <w:widowControl/>
        <w:numPr>
          <w:ilvl w:val="0"/>
          <w:numId w:val="43"/>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confidentiality and/or non-disclosure agreements (e.g. DEFFORM 702);</w:t>
      </w:r>
    </w:p>
    <w:p w14:paraId="2C06DCC6" w14:textId="77777777" w:rsidR="00933929" w:rsidRDefault="00933929" w:rsidP="009E7399">
      <w:pPr>
        <w:widowControl/>
        <w:numPr>
          <w:ilvl w:val="0"/>
          <w:numId w:val="43"/>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the Authority’s rights of audit; and</w:t>
      </w:r>
    </w:p>
    <w:p w14:paraId="1E507106" w14:textId="77777777" w:rsidR="00933929" w:rsidRDefault="00933929" w:rsidP="009E7399">
      <w:pPr>
        <w:widowControl/>
        <w:numPr>
          <w:ilvl w:val="0"/>
          <w:numId w:val="43"/>
        </w:numPr>
        <w:tabs>
          <w:tab w:val="clear" w:pos="288"/>
          <w:tab w:val="left" w:pos="864"/>
        </w:tabs>
        <w:spacing w:before="120" w:after="0" w:line="250" w:lineRule="exact"/>
        <w:ind w:left="864" w:hanging="288"/>
        <w:textAlignment w:val="baseline"/>
        <w:rPr>
          <w:rFonts w:ascii="Arial" w:eastAsia="Arial" w:hAnsi="Arial"/>
          <w:color w:val="000000"/>
          <w:spacing w:val="-1"/>
        </w:rPr>
      </w:pPr>
      <w:r>
        <w:rPr>
          <w:rFonts w:ascii="Arial" w:eastAsia="Arial" w:hAnsi="Arial"/>
          <w:color w:val="000000"/>
          <w:spacing w:val="-1"/>
        </w:rPr>
        <w:t>physical and managerial separation.</w:t>
      </w:r>
    </w:p>
    <w:p w14:paraId="0F0CA589" w14:textId="77777777" w:rsidR="00933929" w:rsidRDefault="00933929" w:rsidP="00933929">
      <w:pPr>
        <w:spacing w:before="122" w:line="253" w:lineRule="exact"/>
        <w:textAlignment w:val="baseline"/>
        <w:rPr>
          <w:rFonts w:ascii="Arial" w:eastAsia="Arial" w:hAnsi="Arial"/>
          <w:color w:val="000000"/>
        </w:rPr>
      </w:pPr>
      <w:r>
        <w:rPr>
          <w:rFonts w:ascii="Arial" w:eastAsia="Arial" w:hAnsi="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73372EA4" w14:textId="77777777" w:rsidR="00933929" w:rsidRDefault="00933929" w:rsidP="00933929">
      <w:pPr>
        <w:spacing w:before="242" w:line="297" w:lineRule="exact"/>
        <w:textAlignment w:val="baseline"/>
        <w:rPr>
          <w:rFonts w:ascii="Arial" w:eastAsia="Arial" w:hAnsi="Arial"/>
          <w:b/>
          <w:color w:val="000000"/>
          <w:spacing w:val="-2"/>
          <w:sz w:val="26"/>
        </w:rPr>
      </w:pPr>
      <w:r>
        <w:rPr>
          <w:rFonts w:ascii="Arial" w:eastAsia="Arial" w:hAnsi="Arial"/>
          <w:b/>
          <w:color w:val="000000"/>
          <w:spacing w:val="-2"/>
          <w:sz w:val="26"/>
        </w:rPr>
        <w:t>Government Furnished Assets</w:t>
      </w:r>
    </w:p>
    <w:p w14:paraId="27053A6C" w14:textId="77777777" w:rsidR="00933929" w:rsidRDefault="00933929" w:rsidP="00933929">
      <w:pPr>
        <w:spacing w:before="120" w:line="253" w:lineRule="exact"/>
        <w:ind w:right="216"/>
        <w:textAlignment w:val="baseline"/>
        <w:rPr>
          <w:rFonts w:ascii="Arial" w:eastAsia="Arial" w:hAnsi="Arial"/>
          <w:color w:val="000000"/>
        </w:rPr>
      </w:pPr>
      <w:r>
        <w:rPr>
          <w:rFonts w:ascii="Arial" w:eastAsia="Arial" w:hAnsi="Arial"/>
          <w:color w:val="000000"/>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0E9F09FE" w14:textId="77777777" w:rsidR="00933929" w:rsidRDefault="00933929" w:rsidP="00933929">
      <w:pPr>
        <w:spacing w:before="126" w:line="297" w:lineRule="exact"/>
        <w:textAlignment w:val="baseline"/>
        <w:rPr>
          <w:rFonts w:ascii="Arial" w:eastAsia="Arial" w:hAnsi="Arial"/>
          <w:b/>
          <w:color w:val="000000"/>
          <w:sz w:val="26"/>
        </w:rPr>
      </w:pPr>
      <w:r>
        <w:rPr>
          <w:rFonts w:ascii="Arial" w:eastAsia="Arial" w:hAnsi="Arial"/>
          <w:b/>
          <w:color w:val="000000"/>
          <w:sz w:val="26"/>
        </w:rPr>
        <w:t>Standstill Period</w:t>
      </w:r>
    </w:p>
    <w:p w14:paraId="0DC2F50F" w14:textId="058648EA" w:rsidR="00933929" w:rsidRDefault="00933929" w:rsidP="00933929">
      <w:pPr>
        <w:spacing w:before="115" w:after="359" w:line="254" w:lineRule="exact"/>
        <w:ind w:right="576"/>
        <w:textAlignment w:val="baseline"/>
        <w:rPr>
          <w:rFonts w:ascii="Arial" w:eastAsia="Arial" w:hAnsi="Arial"/>
          <w:color w:val="000000"/>
        </w:rPr>
      </w:pPr>
      <w:r>
        <w:rPr>
          <w:rFonts w:ascii="Arial" w:eastAsia="Arial" w:hAnsi="Arial"/>
          <w:color w:val="000000"/>
          <w:spacing w:val="-1"/>
        </w:rPr>
        <w:t>F12.</w:t>
      </w:r>
      <w:r>
        <w:rPr>
          <w:rFonts w:ascii="Arial" w:eastAsia="Arial" w:hAnsi="Arial"/>
          <w:color w:val="FF0000"/>
          <w:spacing w:val="-1"/>
        </w:rPr>
        <w:t xml:space="preserve"> </w:t>
      </w:r>
      <w:r>
        <w:rPr>
          <w:rFonts w:ascii="Arial" w:eastAsia="Arial" w:hAnsi="Arial"/>
          <w:color w:val="000000"/>
          <w:spacing w:val="-1"/>
        </w:rPr>
        <w:t xml:space="preserve">The Authority is allowing a space between the date of dispatch of the electronic notice of its decision to award a Contract to the </w:t>
      </w:r>
      <w:r>
        <w:rPr>
          <w:rFonts w:ascii="Arial" w:eastAsia="Arial" w:hAnsi="Arial"/>
          <w:color w:val="000000"/>
        </w:rPr>
        <w:t>successful Tenderer before entering into a Contract, known as the standstill period. Dates of this period will be detailed in any Contract Award notifications.</w:t>
      </w:r>
    </w:p>
    <w:p w14:paraId="07252B94" w14:textId="77777777" w:rsidR="00933929" w:rsidRDefault="00933929" w:rsidP="00933929">
      <w:pPr>
        <w:spacing w:before="24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lastRenderedPageBreak/>
        <w:t>Publicity Announcement</w:t>
      </w:r>
    </w:p>
    <w:p w14:paraId="38058869" w14:textId="77777777" w:rsidR="00933929" w:rsidRDefault="00933929" w:rsidP="009E7399">
      <w:pPr>
        <w:widowControl/>
        <w:numPr>
          <w:ilvl w:val="0"/>
          <w:numId w:val="44"/>
        </w:numPr>
        <w:tabs>
          <w:tab w:val="clear" w:pos="504"/>
          <w:tab w:val="left" w:pos="576"/>
        </w:tabs>
        <w:spacing w:before="117" w:after="0" w:line="253" w:lineRule="exact"/>
        <w:ind w:left="72" w:right="72"/>
        <w:textAlignment w:val="baseline"/>
        <w:rPr>
          <w:rFonts w:ascii="Arial" w:eastAsia="Arial" w:hAnsi="Arial"/>
          <w:color w:val="000000"/>
        </w:rPr>
      </w:pPr>
      <w:r>
        <w:rPr>
          <w:rFonts w:ascii="Arial" w:eastAsia="Arial" w:hAnsi="Arial"/>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474EEE19" w14:textId="77777777" w:rsidR="00933929" w:rsidRDefault="00933929" w:rsidP="009E7399">
      <w:pPr>
        <w:widowControl/>
        <w:numPr>
          <w:ilvl w:val="0"/>
          <w:numId w:val="44"/>
        </w:numPr>
        <w:tabs>
          <w:tab w:val="clear" w:pos="504"/>
          <w:tab w:val="left" w:pos="576"/>
        </w:tabs>
        <w:spacing w:before="118" w:after="0" w:line="253" w:lineRule="exact"/>
        <w:ind w:left="72" w:right="216"/>
        <w:textAlignment w:val="baseline"/>
        <w:rPr>
          <w:rFonts w:ascii="Arial" w:eastAsia="Arial" w:hAnsi="Arial"/>
          <w:color w:val="000000"/>
        </w:rPr>
      </w:pPr>
      <w:r>
        <w:rPr>
          <w:rFonts w:ascii="Arial" w:eastAsia="Arial" w:hAnsi="Arial"/>
          <w:color w:val="000000"/>
        </w:rPr>
        <w:t>Under no circumstances should you confirm to any Third Party the Authority’s Contract award decision before the Authority’s announcement of the award of Contract.</w:t>
      </w:r>
    </w:p>
    <w:p w14:paraId="3A1119A3" w14:textId="77777777" w:rsidR="00933929" w:rsidRDefault="00933929" w:rsidP="00933929">
      <w:pPr>
        <w:spacing w:before="25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Sensitive Information</w:t>
      </w:r>
    </w:p>
    <w:p w14:paraId="3D1152EA" w14:textId="77777777" w:rsidR="00933929" w:rsidRDefault="00933929" w:rsidP="009E7399">
      <w:pPr>
        <w:widowControl/>
        <w:numPr>
          <w:ilvl w:val="0"/>
          <w:numId w:val="44"/>
        </w:numPr>
        <w:tabs>
          <w:tab w:val="clear" w:pos="504"/>
          <w:tab w:val="left" w:pos="576"/>
        </w:tabs>
        <w:spacing w:before="113" w:after="0" w:line="253" w:lineRule="exact"/>
        <w:ind w:left="72" w:right="72"/>
        <w:textAlignment w:val="baseline"/>
        <w:rPr>
          <w:rFonts w:ascii="Arial" w:eastAsia="Arial" w:hAnsi="Arial"/>
          <w:color w:val="000000"/>
        </w:rPr>
      </w:pPr>
      <w:r>
        <w:rPr>
          <w:rFonts w:ascii="Arial" w:eastAsia="Arial" w:hAnsi="Arial"/>
          <w:color w:val="000000"/>
        </w:rPr>
        <w:t xml:space="preserve">All Central Government Departments and their Executive Agencies and Non-Departmental Public Bodies are subject to control and reporting within Government. </w:t>
      </w:r>
      <w:proofErr w:type="gramStart"/>
      <w:r>
        <w:rPr>
          <w:rFonts w:ascii="Arial" w:eastAsia="Arial" w:hAnsi="Arial"/>
          <w:color w:val="000000"/>
        </w:rPr>
        <w:t>In particular, they</w:t>
      </w:r>
      <w:proofErr w:type="gramEnd"/>
      <w:r>
        <w:rPr>
          <w:rFonts w:ascii="Arial" w:eastAsia="Arial" w:hAnsi="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5CA6A689" w14:textId="77777777" w:rsidR="00933929" w:rsidRDefault="00933929" w:rsidP="009E7399">
      <w:pPr>
        <w:widowControl/>
        <w:numPr>
          <w:ilvl w:val="0"/>
          <w:numId w:val="44"/>
        </w:numPr>
        <w:tabs>
          <w:tab w:val="clear" w:pos="504"/>
          <w:tab w:val="left" w:pos="576"/>
        </w:tabs>
        <w:spacing w:before="120" w:after="0" w:line="253" w:lineRule="exact"/>
        <w:ind w:left="72" w:right="144"/>
        <w:textAlignment w:val="baseline"/>
        <w:rPr>
          <w:rFonts w:ascii="Arial" w:eastAsia="Arial" w:hAnsi="Arial"/>
          <w:color w:val="000000"/>
          <w:spacing w:val="-2"/>
        </w:rPr>
      </w:pPr>
      <w:r>
        <w:rPr>
          <w:rFonts w:ascii="Arial" w:eastAsia="Arial" w:hAnsi="Arial"/>
          <w:color w:val="000000"/>
          <w:spacing w:val="-2"/>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04FB336" w14:textId="77777777" w:rsidR="00933929" w:rsidRDefault="00933929" w:rsidP="009E7399">
      <w:pPr>
        <w:widowControl/>
        <w:numPr>
          <w:ilvl w:val="0"/>
          <w:numId w:val="44"/>
        </w:numPr>
        <w:tabs>
          <w:tab w:val="clear" w:pos="504"/>
          <w:tab w:val="left" w:pos="576"/>
        </w:tabs>
        <w:spacing w:before="119" w:after="0" w:line="253" w:lineRule="exact"/>
        <w:ind w:left="72" w:right="216"/>
        <w:textAlignment w:val="baseline"/>
        <w:rPr>
          <w:rFonts w:ascii="Arial" w:eastAsia="Arial" w:hAnsi="Arial"/>
          <w:color w:val="000000"/>
        </w:rPr>
      </w:pPr>
      <w:r>
        <w:rPr>
          <w:rFonts w:ascii="Arial" w:eastAsia="Arial" w:hAnsi="Arial"/>
          <w:color w:val="000000"/>
        </w:rPr>
        <w:t>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0C9ABF24" w14:textId="77777777" w:rsidR="00933929" w:rsidRPr="00933929" w:rsidRDefault="00933929" w:rsidP="00933929">
      <w:pPr>
        <w:spacing w:before="246" w:line="297" w:lineRule="exact"/>
        <w:ind w:left="72"/>
        <w:textAlignment w:val="baseline"/>
        <w:rPr>
          <w:rFonts w:ascii="Arial" w:eastAsia="Arial" w:hAnsi="Arial"/>
          <w:b/>
          <w:color w:val="000000"/>
          <w:spacing w:val="-3"/>
          <w:sz w:val="26"/>
        </w:rPr>
      </w:pPr>
      <w:r w:rsidRPr="00933929">
        <w:rPr>
          <w:rFonts w:ascii="Arial" w:eastAsia="Arial" w:hAnsi="Arial"/>
          <w:b/>
          <w:color w:val="000000"/>
          <w:spacing w:val="-3"/>
          <w:sz w:val="26"/>
        </w:rPr>
        <w:t>Reportable Requirements</w:t>
      </w:r>
    </w:p>
    <w:p w14:paraId="27A3751D" w14:textId="77777777" w:rsidR="00933929" w:rsidRPr="00933929" w:rsidRDefault="00933929" w:rsidP="009E7399">
      <w:pPr>
        <w:widowControl/>
        <w:numPr>
          <w:ilvl w:val="0"/>
          <w:numId w:val="44"/>
        </w:numPr>
        <w:tabs>
          <w:tab w:val="clear" w:pos="504"/>
          <w:tab w:val="left" w:pos="576"/>
        </w:tabs>
        <w:spacing w:before="119" w:after="0" w:line="253" w:lineRule="exact"/>
        <w:ind w:left="72" w:right="72"/>
        <w:textAlignment w:val="baseline"/>
        <w:rPr>
          <w:rFonts w:ascii="Arial" w:eastAsia="Arial" w:hAnsi="Arial"/>
          <w:color w:val="000000" w:themeColor="text1"/>
        </w:rPr>
      </w:pPr>
      <w:r w:rsidRPr="00933929">
        <w:rPr>
          <w:rFonts w:ascii="Arial" w:eastAsia="Arial" w:hAnsi="Arial"/>
          <w:color w:val="000000"/>
        </w:rPr>
        <w:t xml:space="preserve">Listed in the DEFFORM 47 Annex A (Offer) are the Mandatory Declarations. It is a Condition of </w:t>
      </w:r>
      <w:r w:rsidRPr="00933929">
        <w:rPr>
          <w:rFonts w:ascii="Arial" w:eastAsia="Arial" w:hAnsi="Arial"/>
          <w:color w:val="000000" w:themeColor="text1"/>
        </w:rPr>
        <w:t>Tendering that you complete and attach the returns listed in the Annex and, where you select yes, you must attach the relevant information.</w:t>
      </w:r>
    </w:p>
    <w:p w14:paraId="44D0A1C2" w14:textId="77777777" w:rsidR="00933929" w:rsidRPr="00933929" w:rsidRDefault="00933929" w:rsidP="009E7399">
      <w:pPr>
        <w:widowControl/>
        <w:numPr>
          <w:ilvl w:val="0"/>
          <w:numId w:val="44"/>
        </w:numPr>
        <w:tabs>
          <w:tab w:val="clear" w:pos="504"/>
          <w:tab w:val="left" w:pos="576"/>
        </w:tabs>
        <w:spacing w:before="118" w:after="0" w:line="253" w:lineRule="exact"/>
        <w:ind w:left="72" w:right="288"/>
        <w:textAlignment w:val="baseline"/>
        <w:rPr>
          <w:rFonts w:ascii="Arial" w:eastAsia="Arial" w:hAnsi="Arial"/>
          <w:color w:val="000000" w:themeColor="text1"/>
        </w:rPr>
      </w:pPr>
      <w:r w:rsidRPr="00933929">
        <w:rPr>
          <w:rFonts w:ascii="Arial" w:eastAsia="Arial" w:hAnsi="Arial"/>
          <w:color w:val="000000" w:themeColor="text1"/>
        </w:rPr>
        <w:t>Your Tender will be deemed non-compliant and excluded from the tender process if you fail to complete the Annex in full and attach relevant information where required.</w:t>
      </w:r>
    </w:p>
    <w:p w14:paraId="12DA5DF8" w14:textId="77777777" w:rsidR="00933929" w:rsidRPr="00933929" w:rsidRDefault="00933929" w:rsidP="00933929">
      <w:pPr>
        <w:spacing w:before="246" w:after="99" w:line="297" w:lineRule="exact"/>
        <w:ind w:left="72"/>
        <w:textAlignment w:val="baseline"/>
        <w:rPr>
          <w:rFonts w:ascii="Arial" w:eastAsia="Arial" w:hAnsi="Arial"/>
          <w:b/>
          <w:color w:val="000000" w:themeColor="text1"/>
          <w:spacing w:val="-3"/>
          <w:sz w:val="26"/>
        </w:rPr>
      </w:pPr>
      <w:r w:rsidRPr="00933929">
        <w:rPr>
          <w:rFonts w:ascii="Arial" w:eastAsia="Arial" w:hAnsi="Arial"/>
          <w:b/>
          <w:color w:val="000000" w:themeColor="text1"/>
          <w:spacing w:val="-3"/>
          <w:sz w:val="26"/>
        </w:rPr>
        <w:t>Specific Conditions of Tendering</w:t>
      </w:r>
    </w:p>
    <w:p w14:paraId="27B5580E" w14:textId="6E57C303" w:rsidR="006E0CD9" w:rsidRPr="00933929" w:rsidRDefault="00933929" w:rsidP="009E7399">
      <w:pPr>
        <w:widowControl/>
        <w:numPr>
          <w:ilvl w:val="0"/>
          <w:numId w:val="44"/>
        </w:numPr>
        <w:tabs>
          <w:tab w:val="clear" w:pos="504"/>
          <w:tab w:val="left" w:pos="576"/>
        </w:tabs>
        <w:spacing w:after="115" w:line="243" w:lineRule="exact"/>
        <w:ind w:right="1942"/>
        <w:textAlignment w:val="baseline"/>
        <w:rPr>
          <w:color w:val="000000" w:themeColor="text1"/>
          <w:sz w:val="19"/>
          <w:szCs w:val="19"/>
        </w:rPr>
      </w:pPr>
      <w:r w:rsidRPr="00933929">
        <w:rPr>
          <w:rFonts w:ascii="Arial" w:eastAsia="Arial" w:hAnsi="Arial"/>
          <w:color w:val="000000" w:themeColor="text1"/>
          <w:spacing w:val="-2"/>
        </w:rPr>
        <w:t>The Tenderers’ attention is drawn to the following:</w:t>
      </w:r>
    </w:p>
    <w:p w14:paraId="5D632919" w14:textId="77777777" w:rsidR="004522F8" w:rsidRDefault="004522F8" w:rsidP="004522F8">
      <w:pPr>
        <w:widowControl/>
        <w:spacing w:after="0"/>
        <w:rPr>
          <w:rFonts w:ascii="Arial" w:eastAsia="Arial" w:hAnsi="Arial" w:cs="Arial"/>
          <w:b/>
          <w:bCs/>
          <w:spacing w:val="2"/>
          <w:sz w:val="26"/>
          <w:szCs w:val="26"/>
        </w:rPr>
      </w:pPr>
    </w:p>
    <w:p w14:paraId="4CA27BA8" w14:textId="72FFE0E2" w:rsidR="006E0CD9" w:rsidRDefault="006E0CD9" w:rsidP="004522F8">
      <w:pPr>
        <w:widowControl/>
        <w:spacing w:after="0"/>
        <w:sectPr w:rsidR="006E0CD9">
          <w:pgSz w:w="11940" w:h="16860"/>
          <w:pgMar w:top="820" w:right="1000" w:bottom="280" w:left="1020" w:header="567" w:footer="567" w:gutter="0"/>
          <w:cols w:space="720"/>
        </w:sectPr>
      </w:pPr>
    </w:p>
    <w:p w14:paraId="106EADEE" w14:textId="77777777" w:rsidR="004522F8" w:rsidRDefault="004522F8" w:rsidP="004522F8">
      <w:pPr>
        <w:spacing w:after="0" w:line="240" w:lineRule="auto"/>
        <w:jc w:val="center"/>
        <w:rPr>
          <w:rFonts w:ascii="Arial" w:eastAsia="Arial" w:hAnsi="Arial" w:cs="Arial"/>
          <w:b/>
          <w:bCs/>
          <w:sz w:val="56"/>
          <w:szCs w:val="56"/>
        </w:rPr>
      </w:pPr>
      <w:bookmarkStart w:id="34" w:name="_Hlk531640423"/>
      <w:bookmarkStart w:id="35" w:name="_Hlk531640349"/>
    </w:p>
    <w:p w14:paraId="01134B65" w14:textId="77777777" w:rsidR="004522F8" w:rsidRDefault="004522F8" w:rsidP="004522F8">
      <w:pPr>
        <w:spacing w:after="0" w:line="240" w:lineRule="auto"/>
        <w:jc w:val="center"/>
        <w:rPr>
          <w:rFonts w:ascii="Arial" w:eastAsia="Arial" w:hAnsi="Arial" w:cs="Arial"/>
          <w:b/>
          <w:bCs/>
          <w:sz w:val="56"/>
          <w:szCs w:val="56"/>
        </w:rPr>
      </w:pPr>
    </w:p>
    <w:p w14:paraId="5C40238D" w14:textId="77777777" w:rsidR="004522F8" w:rsidRDefault="004522F8" w:rsidP="004522F8">
      <w:pPr>
        <w:spacing w:after="0" w:line="240" w:lineRule="auto"/>
        <w:jc w:val="center"/>
        <w:rPr>
          <w:rFonts w:ascii="Arial" w:eastAsia="Arial" w:hAnsi="Arial" w:cs="Arial"/>
          <w:b/>
          <w:bCs/>
          <w:sz w:val="56"/>
          <w:szCs w:val="56"/>
        </w:rPr>
      </w:pPr>
    </w:p>
    <w:p w14:paraId="23A0CB77"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ANNEX A – </w:t>
      </w:r>
    </w:p>
    <w:p w14:paraId="6AAA611B"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TENDER OFFER</w:t>
      </w:r>
    </w:p>
    <w:p w14:paraId="255C3096" w14:textId="77777777" w:rsidR="004522F8" w:rsidRDefault="004522F8" w:rsidP="004522F8">
      <w:pPr>
        <w:spacing w:after="0" w:line="252" w:lineRule="exact"/>
        <w:ind w:left="113" w:right="-20"/>
        <w:rPr>
          <w:rFonts w:ascii="Arial" w:eastAsia="Arial" w:hAnsi="Arial" w:cs="Arial"/>
          <w:b/>
          <w:bCs/>
        </w:rPr>
      </w:pPr>
    </w:p>
    <w:p w14:paraId="5CC0B3EC" w14:textId="77777777" w:rsidR="004522F8" w:rsidRDefault="004522F8" w:rsidP="004522F8">
      <w:pPr>
        <w:spacing w:after="0" w:line="252" w:lineRule="exact"/>
        <w:ind w:left="113" w:right="-20"/>
        <w:rPr>
          <w:rFonts w:ascii="Arial" w:eastAsia="Arial" w:hAnsi="Arial" w:cs="Arial"/>
          <w:b/>
          <w:bCs/>
        </w:rPr>
      </w:pPr>
    </w:p>
    <w:p w14:paraId="67C33EDF" w14:textId="77777777" w:rsidR="004522F8" w:rsidRDefault="004522F8" w:rsidP="004522F8">
      <w:pPr>
        <w:spacing w:after="0" w:line="252" w:lineRule="exact"/>
        <w:ind w:left="113" w:right="-20"/>
        <w:rPr>
          <w:rFonts w:ascii="Arial" w:eastAsia="Arial" w:hAnsi="Arial" w:cs="Arial"/>
          <w:b/>
          <w:bCs/>
        </w:rPr>
      </w:pPr>
    </w:p>
    <w:p w14:paraId="484FDE8F" w14:textId="77777777" w:rsidR="004522F8" w:rsidRDefault="004522F8" w:rsidP="004522F8">
      <w:pPr>
        <w:spacing w:after="0" w:line="252" w:lineRule="exact"/>
        <w:ind w:left="113" w:right="-20"/>
        <w:rPr>
          <w:rFonts w:ascii="Arial" w:eastAsia="Arial" w:hAnsi="Arial" w:cs="Arial"/>
          <w:b/>
          <w:bCs/>
        </w:rPr>
      </w:pPr>
    </w:p>
    <w:p w14:paraId="3B19DCDB" w14:textId="77777777" w:rsidR="004522F8" w:rsidRDefault="004522F8" w:rsidP="004522F8">
      <w:pPr>
        <w:spacing w:after="0" w:line="252" w:lineRule="exact"/>
        <w:ind w:left="113" w:right="-20"/>
        <w:rPr>
          <w:rFonts w:ascii="Arial" w:eastAsia="Arial" w:hAnsi="Arial" w:cs="Arial"/>
          <w:b/>
          <w:bCs/>
        </w:rPr>
      </w:pPr>
    </w:p>
    <w:p w14:paraId="6A3A8D48" w14:textId="77777777" w:rsidR="004522F8" w:rsidRDefault="004522F8" w:rsidP="004522F8">
      <w:pPr>
        <w:spacing w:after="0" w:line="252" w:lineRule="exact"/>
        <w:ind w:left="113" w:right="-20"/>
        <w:rPr>
          <w:rFonts w:ascii="Arial" w:eastAsia="Arial" w:hAnsi="Arial" w:cs="Arial"/>
          <w:b/>
          <w:bCs/>
        </w:rPr>
      </w:pPr>
    </w:p>
    <w:p w14:paraId="634AE72F" w14:textId="77777777" w:rsidR="004522F8" w:rsidRDefault="004522F8" w:rsidP="004522F8">
      <w:pPr>
        <w:spacing w:after="0" w:line="252" w:lineRule="exact"/>
        <w:ind w:left="113" w:right="-20"/>
        <w:rPr>
          <w:rFonts w:ascii="Arial" w:eastAsia="Arial" w:hAnsi="Arial" w:cs="Arial"/>
          <w:b/>
          <w:bCs/>
        </w:rPr>
      </w:pPr>
    </w:p>
    <w:p w14:paraId="4B93E2B8" w14:textId="77777777" w:rsidR="004522F8" w:rsidRDefault="004522F8" w:rsidP="004522F8">
      <w:pPr>
        <w:spacing w:after="0" w:line="252" w:lineRule="exact"/>
        <w:ind w:left="113" w:right="-20"/>
        <w:rPr>
          <w:rFonts w:ascii="Arial" w:eastAsia="Arial" w:hAnsi="Arial" w:cs="Arial"/>
          <w:b/>
          <w:bCs/>
        </w:rPr>
      </w:pPr>
    </w:p>
    <w:p w14:paraId="036D9539" w14:textId="77777777" w:rsidR="004522F8" w:rsidRDefault="004522F8" w:rsidP="004522F8">
      <w:pPr>
        <w:spacing w:after="0" w:line="252" w:lineRule="exact"/>
        <w:ind w:left="113" w:right="-20"/>
        <w:rPr>
          <w:rFonts w:ascii="Arial" w:eastAsia="Arial" w:hAnsi="Arial" w:cs="Arial"/>
          <w:b/>
          <w:bCs/>
        </w:rPr>
      </w:pPr>
    </w:p>
    <w:p w14:paraId="1E026029" w14:textId="77777777" w:rsidR="004522F8" w:rsidRDefault="004522F8" w:rsidP="004522F8">
      <w:pPr>
        <w:spacing w:after="0" w:line="252" w:lineRule="exact"/>
        <w:ind w:left="113" w:right="-20"/>
        <w:rPr>
          <w:rFonts w:ascii="Arial" w:eastAsia="Arial" w:hAnsi="Arial" w:cs="Arial"/>
          <w:b/>
          <w:bCs/>
        </w:rPr>
      </w:pPr>
    </w:p>
    <w:p w14:paraId="5C2FBE10" w14:textId="77777777" w:rsidR="004522F8" w:rsidRDefault="004522F8" w:rsidP="004522F8">
      <w:pPr>
        <w:spacing w:after="0" w:line="252" w:lineRule="exact"/>
        <w:ind w:left="113" w:right="-20"/>
        <w:rPr>
          <w:rFonts w:ascii="Arial" w:eastAsia="Arial" w:hAnsi="Arial" w:cs="Arial"/>
          <w:b/>
          <w:bCs/>
        </w:rPr>
      </w:pPr>
    </w:p>
    <w:p w14:paraId="2E9B5C5B" w14:textId="77777777" w:rsidR="004522F8" w:rsidRDefault="004522F8" w:rsidP="004522F8">
      <w:pPr>
        <w:spacing w:after="0" w:line="252" w:lineRule="exact"/>
        <w:ind w:left="113" w:right="-20"/>
        <w:rPr>
          <w:rFonts w:ascii="Arial" w:eastAsia="Arial" w:hAnsi="Arial" w:cs="Arial"/>
          <w:b/>
          <w:bCs/>
        </w:rPr>
      </w:pPr>
    </w:p>
    <w:p w14:paraId="1932E228" w14:textId="77777777" w:rsidR="004522F8" w:rsidRDefault="004522F8" w:rsidP="004522F8">
      <w:pPr>
        <w:spacing w:after="0" w:line="252" w:lineRule="exact"/>
        <w:ind w:left="113" w:right="-20"/>
        <w:rPr>
          <w:rFonts w:ascii="Arial" w:eastAsia="Arial" w:hAnsi="Arial" w:cs="Arial"/>
          <w:b/>
          <w:bCs/>
        </w:rPr>
      </w:pPr>
    </w:p>
    <w:p w14:paraId="501ADCDD" w14:textId="77777777" w:rsidR="004522F8" w:rsidRDefault="004522F8" w:rsidP="004522F8">
      <w:pPr>
        <w:spacing w:after="0" w:line="252" w:lineRule="exact"/>
        <w:ind w:left="113" w:right="-20"/>
        <w:rPr>
          <w:rFonts w:ascii="Arial" w:eastAsia="Arial" w:hAnsi="Arial" w:cs="Arial"/>
          <w:b/>
          <w:bCs/>
        </w:rPr>
      </w:pPr>
    </w:p>
    <w:p w14:paraId="3197FD4D" w14:textId="77777777" w:rsidR="004522F8" w:rsidRDefault="004522F8" w:rsidP="004522F8">
      <w:pPr>
        <w:spacing w:after="0" w:line="252" w:lineRule="exact"/>
        <w:ind w:left="113" w:right="-20"/>
        <w:rPr>
          <w:rFonts w:ascii="Arial" w:eastAsia="Arial" w:hAnsi="Arial" w:cs="Arial"/>
          <w:b/>
          <w:bCs/>
        </w:rPr>
      </w:pPr>
    </w:p>
    <w:p w14:paraId="3400B9E4" w14:textId="77777777" w:rsidR="004522F8" w:rsidRDefault="004522F8" w:rsidP="004522F8">
      <w:pPr>
        <w:spacing w:after="0" w:line="252" w:lineRule="exact"/>
        <w:ind w:left="113" w:right="-20"/>
        <w:rPr>
          <w:rFonts w:ascii="Arial" w:eastAsia="Arial" w:hAnsi="Arial" w:cs="Arial"/>
          <w:b/>
          <w:bCs/>
        </w:rPr>
      </w:pPr>
    </w:p>
    <w:p w14:paraId="1AE83998" w14:textId="77777777" w:rsidR="004522F8" w:rsidRDefault="004522F8" w:rsidP="004522F8">
      <w:pPr>
        <w:spacing w:after="0" w:line="252" w:lineRule="exact"/>
        <w:ind w:left="113" w:right="-20"/>
        <w:rPr>
          <w:rFonts w:ascii="Arial" w:eastAsia="Arial" w:hAnsi="Arial" w:cs="Arial"/>
          <w:b/>
          <w:bCs/>
        </w:rPr>
      </w:pPr>
    </w:p>
    <w:p w14:paraId="59F646EC" w14:textId="77777777" w:rsidR="004522F8" w:rsidRDefault="004522F8" w:rsidP="004522F8">
      <w:pPr>
        <w:spacing w:after="0" w:line="252" w:lineRule="exact"/>
        <w:ind w:left="113" w:right="-20"/>
        <w:rPr>
          <w:rFonts w:ascii="Arial" w:eastAsia="Arial" w:hAnsi="Arial" w:cs="Arial"/>
          <w:b/>
          <w:bCs/>
        </w:rPr>
      </w:pPr>
    </w:p>
    <w:p w14:paraId="580BA93E" w14:textId="77777777" w:rsidR="004522F8" w:rsidRDefault="004522F8" w:rsidP="004522F8">
      <w:pPr>
        <w:spacing w:after="0" w:line="252" w:lineRule="exact"/>
        <w:ind w:left="113" w:right="-20"/>
        <w:rPr>
          <w:rFonts w:ascii="Arial" w:eastAsia="Arial" w:hAnsi="Arial" w:cs="Arial"/>
          <w:b/>
          <w:bCs/>
        </w:rPr>
      </w:pPr>
    </w:p>
    <w:p w14:paraId="5268A3BD" w14:textId="77777777" w:rsidR="004522F8" w:rsidRDefault="004522F8" w:rsidP="004522F8">
      <w:pPr>
        <w:spacing w:after="0" w:line="252" w:lineRule="exact"/>
        <w:ind w:left="113" w:right="-20"/>
        <w:rPr>
          <w:rFonts w:ascii="Arial" w:eastAsia="Arial" w:hAnsi="Arial" w:cs="Arial"/>
          <w:b/>
          <w:bCs/>
        </w:rPr>
      </w:pPr>
    </w:p>
    <w:p w14:paraId="135E58F0" w14:textId="77777777" w:rsidR="004522F8" w:rsidRDefault="004522F8" w:rsidP="004522F8">
      <w:pPr>
        <w:spacing w:after="0" w:line="252" w:lineRule="exact"/>
        <w:ind w:left="113" w:right="-20"/>
        <w:rPr>
          <w:rFonts w:ascii="Arial" w:eastAsia="Arial" w:hAnsi="Arial" w:cs="Arial"/>
          <w:b/>
          <w:bCs/>
        </w:rPr>
      </w:pPr>
    </w:p>
    <w:p w14:paraId="2586A969" w14:textId="77777777" w:rsidR="004522F8" w:rsidRDefault="004522F8" w:rsidP="004522F8">
      <w:pPr>
        <w:spacing w:after="0" w:line="252" w:lineRule="exact"/>
        <w:ind w:left="113" w:right="-20"/>
        <w:rPr>
          <w:rFonts w:ascii="Arial" w:eastAsia="Arial" w:hAnsi="Arial" w:cs="Arial"/>
          <w:b/>
          <w:bCs/>
        </w:rPr>
      </w:pPr>
    </w:p>
    <w:p w14:paraId="3A1DD9CA" w14:textId="77777777" w:rsidR="004522F8" w:rsidRDefault="004522F8" w:rsidP="004522F8">
      <w:pPr>
        <w:spacing w:after="0" w:line="252" w:lineRule="exact"/>
        <w:ind w:left="113" w:right="-20"/>
        <w:rPr>
          <w:rFonts w:ascii="Arial" w:eastAsia="Arial" w:hAnsi="Arial" w:cs="Arial"/>
          <w:b/>
          <w:bCs/>
        </w:rPr>
      </w:pPr>
    </w:p>
    <w:p w14:paraId="26390083" w14:textId="77777777" w:rsidR="004522F8" w:rsidRDefault="004522F8" w:rsidP="004522F8">
      <w:pPr>
        <w:spacing w:after="0" w:line="252" w:lineRule="exact"/>
        <w:ind w:left="113" w:right="-20"/>
        <w:rPr>
          <w:rFonts w:ascii="Arial" w:eastAsia="Arial" w:hAnsi="Arial" w:cs="Arial"/>
          <w:b/>
          <w:bCs/>
        </w:rPr>
      </w:pPr>
    </w:p>
    <w:p w14:paraId="73D56B2B" w14:textId="77777777" w:rsidR="004522F8" w:rsidRDefault="004522F8" w:rsidP="004522F8">
      <w:pPr>
        <w:spacing w:after="0" w:line="252" w:lineRule="exact"/>
        <w:ind w:left="113" w:right="-20"/>
        <w:rPr>
          <w:rFonts w:ascii="Arial" w:eastAsia="Arial" w:hAnsi="Arial" w:cs="Arial"/>
          <w:b/>
          <w:bCs/>
        </w:rPr>
      </w:pPr>
    </w:p>
    <w:p w14:paraId="5D7D38B2" w14:textId="77777777" w:rsidR="004522F8" w:rsidRDefault="004522F8" w:rsidP="004522F8">
      <w:pPr>
        <w:spacing w:after="0" w:line="252" w:lineRule="exact"/>
        <w:ind w:left="113" w:right="-20"/>
        <w:rPr>
          <w:rFonts w:ascii="Arial" w:eastAsia="Arial" w:hAnsi="Arial" w:cs="Arial"/>
          <w:b/>
          <w:bCs/>
        </w:rPr>
      </w:pPr>
    </w:p>
    <w:p w14:paraId="27F4EA0B" w14:textId="77777777" w:rsidR="004522F8" w:rsidRDefault="004522F8" w:rsidP="004522F8">
      <w:pPr>
        <w:spacing w:after="0" w:line="252" w:lineRule="exact"/>
        <w:ind w:left="113" w:right="-20"/>
        <w:rPr>
          <w:rFonts w:ascii="Arial" w:eastAsia="Arial" w:hAnsi="Arial" w:cs="Arial"/>
          <w:b/>
          <w:bCs/>
        </w:rPr>
      </w:pPr>
    </w:p>
    <w:p w14:paraId="79C3789E" w14:textId="77777777" w:rsidR="004522F8" w:rsidRDefault="004522F8" w:rsidP="004522F8">
      <w:pPr>
        <w:spacing w:after="0" w:line="252" w:lineRule="exact"/>
        <w:ind w:left="113" w:right="-20"/>
        <w:rPr>
          <w:rFonts w:ascii="Arial" w:eastAsia="Arial" w:hAnsi="Arial" w:cs="Arial"/>
          <w:b/>
          <w:bCs/>
        </w:rPr>
      </w:pPr>
    </w:p>
    <w:p w14:paraId="5AF73052" w14:textId="77777777" w:rsidR="004522F8" w:rsidRDefault="004522F8" w:rsidP="004522F8">
      <w:pPr>
        <w:spacing w:after="0" w:line="252" w:lineRule="exact"/>
        <w:ind w:left="113" w:right="-20"/>
        <w:rPr>
          <w:rFonts w:ascii="Arial" w:eastAsia="Arial" w:hAnsi="Arial" w:cs="Arial"/>
          <w:b/>
          <w:bCs/>
        </w:rPr>
      </w:pPr>
    </w:p>
    <w:p w14:paraId="58059B6B" w14:textId="77777777" w:rsidR="004522F8" w:rsidRDefault="004522F8" w:rsidP="004522F8">
      <w:pPr>
        <w:spacing w:after="0" w:line="252" w:lineRule="exact"/>
        <w:ind w:left="113" w:right="-20"/>
        <w:rPr>
          <w:rFonts w:ascii="Arial" w:eastAsia="Arial" w:hAnsi="Arial" w:cs="Arial"/>
          <w:b/>
          <w:bCs/>
        </w:rPr>
      </w:pPr>
    </w:p>
    <w:p w14:paraId="6A284BB5" w14:textId="77777777" w:rsidR="004522F8" w:rsidRDefault="004522F8" w:rsidP="004522F8">
      <w:pPr>
        <w:spacing w:after="0" w:line="252" w:lineRule="exact"/>
        <w:ind w:left="113" w:right="-20"/>
        <w:rPr>
          <w:rFonts w:ascii="Arial" w:eastAsia="Arial" w:hAnsi="Arial" w:cs="Arial"/>
          <w:b/>
          <w:bCs/>
        </w:rPr>
      </w:pPr>
    </w:p>
    <w:p w14:paraId="26ED57EA" w14:textId="77777777" w:rsidR="004522F8" w:rsidRDefault="004522F8" w:rsidP="004522F8">
      <w:pPr>
        <w:spacing w:after="0" w:line="252" w:lineRule="exact"/>
        <w:ind w:left="113" w:right="-20"/>
        <w:rPr>
          <w:rFonts w:ascii="Arial" w:eastAsia="Arial" w:hAnsi="Arial" w:cs="Arial"/>
          <w:b/>
          <w:bCs/>
        </w:rPr>
      </w:pPr>
    </w:p>
    <w:p w14:paraId="7A527AD4" w14:textId="77777777" w:rsidR="004522F8" w:rsidRDefault="004522F8" w:rsidP="004522F8">
      <w:pPr>
        <w:spacing w:after="0" w:line="252" w:lineRule="exact"/>
        <w:ind w:left="113" w:right="-20"/>
        <w:rPr>
          <w:rFonts w:ascii="Arial" w:eastAsia="Arial" w:hAnsi="Arial" w:cs="Arial"/>
          <w:b/>
          <w:bCs/>
        </w:rPr>
      </w:pPr>
    </w:p>
    <w:p w14:paraId="493F1A84" w14:textId="77777777" w:rsidR="004522F8" w:rsidRDefault="004522F8" w:rsidP="004522F8">
      <w:pPr>
        <w:spacing w:after="0" w:line="252" w:lineRule="exact"/>
        <w:ind w:left="113" w:right="-20"/>
        <w:rPr>
          <w:rFonts w:ascii="Arial" w:eastAsia="Arial" w:hAnsi="Arial" w:cs="Arial"/>
          <w:b/>
          <w:bCs/>
        </w:rPr>
      </w:pPr>
    </w:p>
    <w:bookmarkEnd w:id="34"/>
    <w:bookmarkEnd w:id="35"/>
    <w:p w14:paraId="2FF127D8" w14:textId="77777777" w:rsidR="004522F8" w:rsidRDefault="004522F8" w:rsidP="004522F8">
      <w:pPr>
        <w:widowControl/>
        <w:spacing w:after="0" w:line="240" w:lineRule="auto"/>
        <w:rPr>
          <w:rFonts w:ascii="Arial" w:eastAsia="Arial" w:hAnsi="Arial" w:cs="Arial"/>
          <w:b/>
          <w:bCs/>
          <w:spacing w:val="1"/>
          <w:sz w:val="36"/>
          <w:szCs w:val="36"/>
        </w:rPr>
        <w:sectPr w:rsidR="004522F8">
          <w:pgSz w:w="11940" w:h="16860"/>
          <w:pgMar w:top="1440" w:right="1440" w:bottom="1440" w:left="1440" w:header="567" w:footer="567" w:gutter="0"/>
          <w:cols w:space="720"/>
        </w:sectPr>
      </w:pPr>
    </w:p>
    <w:p w14:paraId="51925E70" w14:textId="77777777" w:rsidR="004522F8" w:rsidRDefault="004522F8" w:rsidP="004522F8">
      <w:pPr>
        <w:spacing w:after="0" w:line="240" w:lineRule="auto"/>
        <w:ind w:left="226" w:right="874" w:firstLine="6"/>
        <w:jc w:val="center"/>
        <w:rPr>
          <w:rFonts w:ascii="Arial" w:eastAsia="Arial" w:hAnsi="Arial" w:cs="Arial"/>
          <w:b/>
          <w:bCs/>
          <w:spacing w:val="1"/>
          <w:sz w:val="36"/>
          <w:szCs w:val="36"/>
        </w:rPr>
      </w:pPr>
    </w:p>
    <w:p w14:paraId="773DDEC7" w14:textId="0F8D959D" w:rsidR="004522F8" w:rsidRDefault="004522F8" w:rsidP="004522F8">
      <w:pPr>
        <w:spacing w:after="0" w:line="248" w:lineRule="exact"/>
        <w:ind w:left="153" w:right="-73"/>
        <w:rPr>
          <w:rFonts w:ascii="Arial" w:eastAsia="Arial" w:hAnsi="Arial" w:cs="Arial"/>
          <w:color w:val="FF0000"/>
        </w:rPr>
      </w:pPr>
      <w:r>
        <w:rPr>
          <w:rFonts w:ascii="Arial" w:eastAsia="Arial" w:hAnsi="Arial" w:cs="Arial"/>
          <w:b/>
          <w:bCs/>
          <w:spacing w:val="-8"/>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 xml:space="preserve">r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5"/>
          <w:position w:val="-1"/>
        </w:rPr>
        <w:t>o</w:t>
      </w:r>
      <w:r>
        <w:rPr>
          <w:rFonts w:ascii="Arial" w:eastAsia="Arial" w:hAnsi="Arial" w:cs="Arial"/>
          <w:b/>
          <w:bCs/>
          <w:position w:val="-1"/>
        </w:rPr>
        <w:t>.</w:t>
      </w:r>
      <w:r>
        <w:rPr>
          <w:rFonts w:ascii="Arial" w:eastAsia="Arial" w:hAnsi="Arial" w:cs="Arial"/>
          <w:b/>
          <w:bCs/>
          <w:color w:val="FF0000"/>
          <w:spacing w:val="-2"/>
          <w:position w:val="-1"/>
        </w:rPr>
        <w:t xml:space="preserve"> </w:t>
      </w:r>
      <w:sdt>
        <w:sdtPr>
          <w:rPr>
            <w:rFonts w:ascii="Arial" w:eastAsia="Arial" w:hAnsi="Arial" w:cs="Arial"/>
            <w:b/>
            <w:bCs/>
            <w:color w:val="000000" w:themeColor="text1"/>
            <w:spacing w:val="-3"/>
            <w:position w:val="-1"/>
          </w:rPr>
          <w:alias w:val="Subject"/>
          <w:tag w:val=""/>
          <w:id w:val="-316112446"/>
          <w:placeholder>
            <w:docPart w:val="9463E37AF38946F6987725EA9641F012"/>
          </w:placeholder>
          <w:dataBinding w:prefixMappings="xmlns:ns0='http://purl.org/dc/elements/1.1/' xmlns:ns1='http://schemas.openxmlformats.org/package/2006/metadata/core-properties' " w:xpath="/ns1:coreProperties[1]/ns0:subject[1]" w:storeItemID="{6C3C8BC8-F283-45AE-878A-BAB7291924A1}"/>
          <w:text/>
        </w:sdtPr>
        <w:sdtContent>
          <w:r w:rsidR="006A00FA" w:rsidRPr="006A00FA">
            <w:rPr>
              <w:rFonts w:ascii="Arial" w:eastAsia="Arial" w:hAnsi="Arial" w:cs="Arial"/>
              <w:b/>
              <w:bCs/>
              <w:color w:val="000000" w:themeColor="text1"/>
              <w:spacing w:val="-3"/>
              <w:position w:val="-1"/>
            </w:rPr>
            <w:t>701476381</w:t>
          </w:r>
        </w:sdtContent>
      </w:sdt>
    </w:p>
    <w:p w14:paraId="1B986E4F" w14:textId="77777777" w:rsidR="004522F8" w:rsidRDefault="004522F8" w:rsidP="004522F8">
      <w:pPr>
        <w:spacing w:after="0" w:line="200" w:lineRule="exact"/>
        <w:rPr>
          <w:sz w:val="20"/>
          <w:szCs w:val="20"/>
        </w:rPr>
      </w:pPr>
      <w:r>
        <w:br w:type="column"/>
      </w:r>
    </w:p>
    <w:p w14:paraId="41CC8379" w14:textId="77777777" w:rsidR="004522F8" w:rsidRDefault="004522F8" w:rsidP="004522F8">
      <w:pPr>
        <w:spacing w:after="0" w:line="240" w:lineRule="auto"/>
        <w:ind w:right="-73"/>
        <w:rPr>
          <w:rFonts w:ascii="Arial" w:eastAsia="Arial" w:hAnsi="Arial" w:cs="Arial"/>
        </w:rPr>
      </w:pP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3"/>
        </w:rPr>
        <w:t>o</w:t>
      </w:r>
      <w:r>
        <w:rPr>
          <w:rFonts w:ascii="Arial" w:eastAsia="Arial" w:hAnsi="Arial" w:cs="Arial"/>
          <w:b/>
          <w:bCs/>
        </w:rPr>
        <w:t xml:space="preserve">f </w:t>
      </w:r>
      <w:proofErr w:type="spellStart"/>
      <w:r>
        <w:rPr>
          <w:rFonts w:ascii="Arial" w:eastAsia="Arial" w:hAnsi="Arial" w:cs="Arial"/>
          <w:b/>
          <w:bCs/>
          <w:spacing w:val="-4"/>
        </w:rPr>
        <w:t>D</w:t>
      </w:r>
      <w:r>
        <w:rPr>
          <w:rFonts w:ascii="Arial" w:eastAsia="Arial" w:hAnsi="Arial" w:cs="Arial"/>
          <w:b/>
          <w:bCs/>
          <w:spacing w:val="-5"/>
        </w:rPr>
        <w:t>e</w:t>
      </w:r>
      <w:r>
        <w:rPr>
          <w:rFonts w:ascii="Arial" w:eastAsia="Arial" w:hAnsi="Arial" w:cs="Arial"/>
          <w:b/>
          <w:bCs/>
          <w:spacing w:val="-2"/>
        </w:rPr>
        <w:t>f</w:t>
      </w:r>
      <w:r>
        <w:rPr>
          <w:rFonts w:ascii="Arial" w:eastAsia="Arial" w:hAnsi="Arial" w:cs="Arial"/>
          <w:b/>
          <w:bCs/>
          <w:spacing w:val="-3"/>
        </w:rPr>
        <w:t>e</w:t>
      </w:r>
      <w:r>
        <w:rPr>
          <w:rFonts w:ascii="Arial" w:eastAsia="Arial" w:hAnsi="Arial" w:cs="Arial"/>
          <w:b/>
          <w:bCs/>
          <w:spacing w:val="-5"/>
        </w:rPr>
        <w:t>n</w:t>
      </w:r>
      <w:r>
        <w:rPr>
          <w:rFonts w:ascii="Arial" w:eastAsia="Arial" w:hAnsi="Arial" w:cs="Arial"/>
          <w:b/>
          <w:bCs/>
          <w:spacing w:val="-3"/>
        </w:rPr>
        <w:t>c</w:t>
      </w:r>
      <w:r>
        <w:rPr>
          <w:rFonts w:ascii="Arial" w:eastAsia="Arial" w:hAnsi="Arial" w:cs="Arial"/>
          <w:b/>
          <w:bCs/>
        </w:rPr>
        <w:t>e</w:t>
      </w:r>
      <w:proofErr w:type="spellEnd"/>
    </w:p>
    <w:p w14:paraId="5DDC8A54" w14:textId="77777777" w:rsidR="004522F8" w:rsidRDefault="004522F8" w:rsidP="004522F8">
      <w:pPr>
        <w:widowControl/>
        <w:spacing w:after="0" w:line="348" w:lineRule="auto"/>
        <w:sectPr w:rsidR="004522F8">
          <w:pgSz w:w="11940" w:h="16860"/>
          <w:pgMar w:top="1020" w:right="440" w:bottom="280" w:left="980" w:header="567" w:footer="567" w:gutter="0"/>
          <w:cols w:num="3" w:space="720" w:equalWidth="0">
            <w:col w:w="3088" w:space="-1"/>
            <w:col w:w="1986" w:space="1364"/>
            <w:col w:w="3194"/>
          </w:cols>
        </w:sectPr>
      </w:pPr>
    </w:p>
    <w:p w14:paraId="70B39C64" w14:textId="77777777" w:rsidR="004522F8" w:rsidRDefault="004522F8" w:rsidP="004522F8">
      <w:pPr>
        <w:spacing w:before="8" w:after="0" w:line="110" w:lineRule="exact"/>
        <w:rPr>
          <w:sz w:val="11"/>
          <w:szCs w:val="11"/>
        </w:rPr>
      </w:pPr>
    </w:p>
    <w:p w14:paraId="3583AD67" w14:textId="77777777" w:rsidR="004522F8" w:rsidRDefault="004522F8" w:rsidP="004522F8">
      <w:pPr>
        <w:spacing w:after="0" w:line="240" w:lineRule="auto"/>
        <w:ind w:left="2682" w:right="3176"/>
        <w:jc w:val="center"/>
        <w:rPr>
          <w:rFonts w:ascii="Arial" w:eastAsia="Arial" w:hAnsi="Arial" w:cs="Arial"/>
          <w:sz w:val="28"/>
          <w:szCs w:val="28"/>
        </w:rPr>
      </w:pPr>
      <w:r>
        <w:rPr>
          <w:rFonts w:ascii="Arial" w:eastAsia="Arial" w:hAnsi="Arial" w:cs="Arial"/>
          <w:spacing w:val="-6"/>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5"/>
          <w:sz w:val="28"/>
          <w:szCs w:val="28"/>
        </w:rPr>
        <w:t>Su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6"/>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6"/>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2"/>
          <w:sz w:val="28"/>
          <w:szCs w:val="28"/>
        </w:rPr>
        <w:t>e</w:t>
      </w:r>
      <w:r>
        <w:rPr>
          <w:rFonts w:ascii="Arial" w:eastAsia="Arial" w:hAnsi="Arial" w:cs="Arial"/>
          <w:spacing w:val="-7"/>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5"/>
          <w:sz w:val="28"/>
          <w:szCs w:val="28"/>
        </w:rPr>
        <w:t>(</w:t>
      </w:r>
      <w:r>
        <w:rPr>
          <w:rFonts w:ascii="Arial" w:eastAsia="Arial" w:hAnsi="Arial" w:cs="Arial"/>
          <w:spacing w:val="-7"/>
          <w:sz w:val="28"/>
          <w:szCs w:val="28"/>
        </w:rPr>
        <w:t>O</w:t>
      </w:r>
      <w:r>
        <w:rPr>
          <w:rFonts w:ascii="Arial" w:eastAsia="Arial" w:hAnsi="Arial" w:cs="Arial"/>
          <w:spacing w:val="-6"/>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14:paraId="17A012AD" w14:textId="77777777" w:rsidR="004522F8" w:rsidRDefault="004522F8" w:rsidP="004522F8">
      <w:pPr>
        <w:spacing w:before="9" w:after="0" w:line="240" w:lineRule="exact"/>
        <w:rPr>
          <w:sz w:val="24"/>
          <w:szCs w:val="24"/>
        </w:rPr>
      </w:pPr>
    </w:p>
    <w:p w14:paraId="72F92A8C" w14:textId="77777777" w:rsidR="004522F8" w:rsidRDefault="004522F8" w:rsidP="004522F8">
      <w:pPr>
        <w:spacing w:after="0" w:line="240" w:lineRule="auto"/>
        <w:ind w:left="15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proofErr w:type="spellStart"/>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proofErr w:type="spellEnd"/>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5BE2236F" w14:textId="77777777" w:rsidR="004522F8" w:rsidRDefault="004522F8" w:rsidP="004522F8">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0D764CCB" w14:textId="77777777" w:rsidR="004522F8" w:rsidRDefault="004522F8" w:rsidP="004522F8">
      <w:pPr>
        <w:spacing w:before="15" w:after="0" w:line="200" w:lineRule="exact"/>
        <w:rPr>
          <w:sz w:val="20"/>
          <w:szCs w:val="20"/>
        </w:rPr>
      </w:pPr>
    </w:p>
    <w:p w14:paraId="7BD03174" w14:textId="753CE0BB" w:rsidR="004522F8" w:rsidRDefault="00933929" w:rsidP="00933929">
      <w:pPr>
        <w:spacing w:before="8" w:after="0" w:line="180" w:lineRule="exact"/>
        <w:ind w:left="153"/>
        <w:rPr>
          <w:rFonts w:ascii="Arial" w:eastAsia="Arial" w:hAnsi="Arial" w:cs="Arial"/>
          <w:spacing w:val="-7"/>
          <w:sz w:val="18"/>
          <w:szCs w:val="18"/>
        </w:rPr>
      </w:pPr>
      <w:r w:rsidRPr="00933929">
        <w:rPr>
          <w:rFonts w:ascii="Arial" w:eastAsia="Arial" w:hAnsi="Arial" w:cs="Arial"/>
          <w:spacing w:val="-7"/>
          <w:sz w:val="18"/>
          <w:szCs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3B865175" w14:textId="77777777" w:rsidR="00933929" w:rsidRDefault="00933929" w:rsidP="00933929">
      <w:pPr>
        <w:spacing w:before="8" w:after="0" w:line="180" w:lineRule="exact"/>
        <w:ind w:left="153"/>
        <w:rPr>
          <w:sz w:val="18"/>
          <w:szCs w:val="18"/>
        </w:rPr>
      </w:pPr>
    </w:p>
    <w:tbl>
      <w:tblPr>
        <w:tblW w:w="0" w:type="auto"/>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933929" w14:paraId="4596B04D" w14:textId="77777777" w:rsidTr="00365C93">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278F7560" w14:textId="77777777" w:rsidR="00933929" w:rsidRDefault="00933929" w:rsidP="00365C93">
            <w:pPr>
              <w:spacing w:before="146" w:after="47" w:line="205" w:lineRule="exact"/>
              <w:ind w:left="139"/>
              <w:textAlignment w:val="baseline"/>
              <w:rPr>
                <w:rFonts w:ascii="Arial" w:eastAsia="Arial" w:hAnsi="Arial"/>
                <w:b/>
                <w:color w:val="000000"/>
                <w:sz w:val="18"/>
              </w:rPr>
            </w:pPr>
            <w:r>
              <w:rPr>
                <w:rFonts w:ascii="Arial" w:eastAsia="Arial" w:hAnsi="Arial"/>
                <w:b/>
                <w:color w:val="000000"/>
                <w:sz w:val="18"/>
              </w:rPr>
              <w:t>Applicable Law</w:t>
            </w:r>
          </w:p>
        </w:tc>
      </w:tr>
      <w:tr w:rsidR="00933929" w14:paraId="19CED3E2" w14:textId="77777777" w:rsidTr="00365C93">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0F65E4D" w14:textId="77777777" w:rsidR="00933929" w:rsidRDefault="00933929" w:rsidP="00365C93">
            <w:pPr>
              <w:spacing w:before="170" w:after="355" w:line="204" w:lineRule="exact"/>
              <w:ind w:left="139"/>
              <w:textAlignment w:val="baseline"/>
              <w:rPr>
                <w:rFonts w:ascii="Arial" w:eastAsia="Arial" w:hAnsi="Arial"/>
                <w:color w:val="000000"/>
                <w:sz w:val="18"/>
              </w:rPr>
            </w:pPr>
            <w:r>
              <w:rPr>
                <w:rFonts w:ascii="Arial" w:eastAsia="Arial" w:hAnsi="Arial"/>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468C9221" w14:textId="77777777" w:rsidR="00933929" w:rsidRDefault="00933929" w:rsidP="00365C93">
            <w:pPr>
              <w:spacing w:before="305" w:after="195" w:line="229" w:lineRule="exact"/>
              <w:ind w:right="1137"/>
              <w:jc w:val="right"/>
              <w:textAlignment w:val="baseline"/>
              <w:rPr>
                <w:rFonts w:ascii="Arial" w:eastAsia="Arial" w:hAnsi="Arial"/>
                <w:color w:val="000000"/>
                <w:sz w:val="20"/>
              </w:rPr>
            </w:pPr>
            <w:r>
              <w:rPr>
                <w:rFonts w:ascii="Arial" w:eastAsia="Arial" w:hAnsi="Arial"/>
                <w:color w:val="000000"/>
                <w:sz w:val="20"/>
              </w:rPr>
              <w:t>Yes / No</w:t>
            </w:r>
          </w:p>
        </w:tc>
      </w:tr>
      <w:tr w:rsidR="00933929" w14:paraId="471D332B" w14:textId="77777777" w:rsidTr="00365C93">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2EA33B0D" w14:textId="77777777" w:rsidR="00933929" w:rsidRDefault="00933929" w:rsidP="00365C93">
            <w:pPr>
              <w:spacing w:before="141" w:after="119" w:line="205" w:lineRule="exact"/>
              <w:ind w:left="144"/>
              <w:textAlignment w:val="baseline"/>
              <w:rPr>
                <w:rFonts w:ascii="Arial" w:eastAsia="Arial" w:hAnsi="Arial"/>
                <w:b/>
                <w:color w:val="000000"/>
                <w:sz w:val="18"/>
              </w:rPr>
            </w:pPr>
            <w:r>
              <w:rPr>
                <w:rFonts w:ascii="Arial" w:eastAsia="Arial" w:hAnsi="Arial"/>
                <w:b/>
                <w:color w:val="000000"/>
                <w:sz w:val="18"/>
              </w:rPr>
              <w:t>Total Value of Tender (excluding VAT)</w:t>
            </w:r>
          </w:p>
        </w:tc>
      </w:tr>
      <w:tr w:rsidR="00933929" w14:paraId="7694CEB3" w14:textId="77777777" w:rsidTr="00365C93">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4640E378" w14:textId="77777777" w:rsidR="00933929" w:rsidRDefault="00933929" w:rsidP="00365C93">
            <w:pPr>
              <w:tabs>
                <w:tab w:val="left" w:leader="dot" w:pos="8352"/>
              </w:tabs>
              <w:spacing w:before="136" w:line="204" w:lineRule="exact"/>
              <w:ind w:left="144"/>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18"/>
              </w:rPr>
              <w:tab/>
              <w:t xml:space="preserve"> </w:t>
            </w:r>
          </w:p>
          <w:p w14:paraId="42634D2F" w14:textId="77777777" w:rsidR="00933929" w:rsidRDefault="00933929" w:rsidP="00365C93">
            <w:pPr>
              <w:tabs>
                <w:tab w:val="left" w:leader="dot" w:pos="9360"/>
              </w:tabs>
              <w:spacing w:before="127" w:after="216" w:line="204" w:lineRule="exact"/>
              <w:ind w:left="144"/>
              <w:textAlignment w:val="baseline"/>
              <w:rPr>
                <w:rFonts w:ascii="Arial" w:eastAsia="Arial" w:hAnsi="Arial"/>
                <w:color w:val="000000"/>
                <w:sz w:val="18"/>
              </w:rPr>
            </w:pPr>
            <w:r>
              <w:rPr>
                <w:rFonts w:ascii="Arial" w:eastAsia="Arial" w:hAnsi="Arial"/>
                <w:color w:val="000000"/>
                <w:sz w:val="18"/>
              </w:rPr>
              <w:t xml:space="preserve">WORDS </w:t>
            </w:r>
            <w:r>
              <w:rPr>
                <w:rFonts w:ascii="Arial" w:eastAsia="Arial" w:hAnsi="Arial"/>
                <w:color w:val="000000"/>
                <w:sz w:val="18"/>
              </w:rPr>
              <w:tab/>
              <w:t xml:space="preserve"> </w:t>
            </w:r>
          </w:p>
        </w:tc>
      </w:tr>
      <w:tr w:rsidR="00933929" w14:paraId="0A4C93E0" w14:textId="77777777" w:rsidTr="00365C93">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5CAA5EF" w14:textId="77777777" w:rsidR="00933929" w:rsidRDefault="00933929" w:rsidP="00365C93">
            <w:pPr>
              <w:spacing w:before="107" w:after="47" w:line="205" w:lineRule="exact"/>
              <w:ind w:left="144"/>
              <w:textAlignment w:val="baseline"/>
              <w:rPr>
                <w:rFonts w:ascii="Arial" w:eastAsia="Arial" w:hAnsi="Arial"/>
                <w:b/>
                <w:color w:val="000000"/>
                <w:sz w:val="18"/>
              </w:rPr>
            </w:pPr>
            <w:r>
              <w:rPr>
                <w:rFonts w:ascii="Arial" w:eastAsia="Arial" w:hAnsi="Arial"/>
                <w:b/>
                <w:color w:val="000000"/>
                <w:sz w:val="18"/>
              </w:rPr>
              <w:t>UK Value Added Tax</w:t>
            </w:r>
          </w:p>
        </w:tc>
      </w:tr>
      <w:tr w:rsidR="00933929" w14:paraId="64694C1C" w14:textId="77777777" w:rsidTr="00365C93">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36D1A7E1" w14:textId="77777777" w:rsidR="00933929" w:rsidRDefault="00933929" w:rsidP="00365C93">
            <w:pPr>
              <w:spacing w:before="102" w:line="204" w:lineRule="exact"/>
              <w:ind w:left="144"/>
              <w:textAlignment w:val="baseline"/>
              <w:rPr>
                <w:rFonts w:ascii="Arial" w:eastAsia="Arial" w:hAnsi="Arial"/>
                <w:color w:val="000000"/>
                <w:sz w:val="18"/>
              </w:rPr>
            </w:pPr>
            <w:r>
              <w:rPr>
                <w:rFonts w:ascii="Arial" w:eastAsia="Arial" w:hAnsi="Arial"/>
                <w:color w:val="000000"/>
                <w:sz w:val="18"/>
              </w:rPr>
              <w:t>If registered for Value Added Tax purposes, insert:</w:t>
            </w:r>
          </w:p>
          <w:p w14:paraId="242242B9" w14:textId="77777777" w:rsidR="00933929" w:rsidRDefault="00933929" w:rsidP="009E7399">
            <w:pPr>
              <w:widowControl/>
              <w:numPr>
                <w:ilvl w:val="0"/>
                <w:numId w:val="35"/>
              </w:numPr>
              <w:tabs>
                <w:tab w:val="clear" w:pos="576"/>
                <w:tab w:val="left" w:pos="720"/>
                <w:tab w:val="left" w:leader="dot" w:pos="3960"/>
              </w:tabs>
              <w:spacing w:before="123" w:after="0" w:line="204" w:lineRule="exact"/>
              <w:ind w:left="144"/>
              <w:textAlignment w:val="baseline"/>
              <w:rPr>
                <w:rFonts w:ascii="Arial" w:eastAsia="Arial" w:hAnsi="Arial"/>
                <w:color w:val="000000"/>
                <w:sz w:val="18"/>
              </w:rPr>
            </w:pPr>
            <w:r>
              <w:rPr>
                <w:rFonts w:ascii="Arial" w:eastAsia="Arial" w:hAnsi="Arial"/>
                <w:color w:val="000000"/>
                <w:sz w:val="18"/>
              </w:rPr>
              <w:t>Registration No</w:t>
            </w:r>
            <w:r>
              <w:rPr>
                <w:rFonts w:ascii="Arial" w:eastAsia="Arial" w:hAnsi="Arial"/>
                <w:color w:val="000000"/>
                <w:sz w:val="18"/>
              </w:rPr>
              <w:tab/>
              <w:t xml:space="preserve"> </w:t>
            </w:r>
          </w:p>
          <w:p w14:paraId="516680D5" w14:textId="77777777" w:rsidR="00933929" w:rsidRDefault="00933929" w:rsidP="009E7399">
            <w:pPr>
              <w:widowControl/>
              <w:numPr>
                <w:ilvl w:val="0"/>
                <w:numId w:val="35"/>
              </w:numPr>
              <w:tabs>
                <w:tab w:val="clear" w:pos="576"/>
                <w:tab w:val="left" w:pos="720"/>
                <w:tab w:val="left" w:leader="dot" w:pos="8064"/>
              </w:tabs>
              <w:spacing w:before="122" w:after="230" w:line="204" w:lineRule="exact"/>
              <w:ind w:left="144"/>
              <w:textAlignment w:val="baseline"/>
              <w:rPr>
                <w:rFonts w:ascii="Arial" w:eastAsia="Arial" w:hAnsi="Arial"/>
                <w:color w:val="000000"/>
                <w:sz w:val="18"/>
              </w:rPr>
            </w:pPr>
            <w:r>
              <w:rPr>
                <w:rFonts w:ascii="Arial" w:eastAsia="Arial" w:hAnsi="Arial"/>
                <w:color w:val="000000"/>
                <w:sz w:val="18"/>
              </w:rPr>
              <w:t>Total amount of Value Added Tax payable on this Tender (at current rate(s)) £</w:t>
            </w:r>
            <w:r>
              <w:rPr>
                <w:rFonts w:ascii="Arial" w:eastAsia="Arial" w:hAnsi="Arial"/>
                <w:color w:val="000000"/>
                <w:sz w:val="18"/>
              </w:rPr>
              <w:tab/>
              <w:t xml:space="preserve"> </w:t>
            </w:r>
          </w:p>
        </w:tc>
      </w:tr>
      <w:tr w:rsidR="00933929" w14:paraId="42AC4BC9" w14:textId="77777777" w:rsidTr="00365C93">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699BB1E" w14:textId="77777777" w:rsidR="00933929" w:rsidRDefault="00933929" w:rsidP="00365C93">
            <w:pPr>
              <w:spacing w:before="165" w:after="109" w:line="205" w:lineRule="exact"/>
              <w:ind w:left="144"/>
              <w:textAlignment w:val="baseline"/>
              <w:rPr>
                <w:rFonts w:ascii="Arial" w:eastAsia="Arial" w:hAnsi="Arial"/>
                <w:b/>
                <w:color w:val="000000"/>
                <w:sz w:val="18"/>
              </w:rPr>
            </w:pPr>
            <w:r>
              <w:rPr>
                <w:rFonts w:ascii="Arial" w:eastAsia="Arial" w:hAnsi="Arial"/>
                <w:b/>
                <w:color w:val="000000"/>
                <w:sz w:val="18"/>
              </w:rPr>
              <w:t>Location of work (town / city) where Contract will be performed by Prime:</w:t>
            </w:r>
          </w:p>
        </w:tc>
      </w:tr>
      <w:tr w:rsidR="00933929" w14:paraId="59ECBF5D" w14:textId="77777777" w:rsidTr="00365C93">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66E42859" w14:textId="77777777" w:rsidR="00933929" w:rsidRDefault="00933929" w:rsidP="00365C93">
            <w:pPr>
              <w:spacing w:before="106" w:after="53" w:line="206" w:lineRule="exact"/>
              <w:ind w:left="144" w:right="360"/>
              <w:textAlignment w:val="baseline"/>
              <w:rPr>
                <w:rFonts w:ascii="Arial" w:eastAsia="Arial" w:hAnsi="Arial"/>
                <w:color w:val="000000"/>
                <w:sz w:val="18"/>
              </w:rPr>
            </w:pPr>
            <w:r>
              <w:rPr>
                <w:rFonts w:ascii="Arial" w:eastAsia="Arial" w:hAnsi="Arial"/>
                <w:color w:val="000000"/>
                <w:sz w:val="18"/>
              </w:rPr>
              <w:t>Where items which are subject of your Tender are not supplied or provided by you, state location in town / city to be performed column (</w:t>
            </w:r>
            <w:proofErr w:type="gramStart"/>
            <w:r>
              <w:rPr>
                <w:rFonts w:ascii="Arial" w:eastAsia="Arial" w:hAnsi="Arial"/>
                <w:color w:val="000000"/>
                <w:sz w:val="18"/>
              </w:rPr>
              <w:t>continue on</w:t>
            </w:r>
            <w:proofErr w:type="gramEnd"/>
            <w:r>
              <w:rPr>
                <w:rFonts w:ascii="Arial" w:eastAsia="Arial" w:hAnsi="Arial"/>
                <w:color w:val="000000"/>
                <w:sz w:val="18"/>
              </w:rPr>
              <w:t xml:space="preserve"> another page if required)</w:t>
            </w:r>
          </w:p>
        </w:tc>
      </w:tr>
      <w:tr w:rsidR="00933929" w14:paraId="3038D35F" w14:textId="77777777" w:rsidTr="00365C93">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6A76353D" w14:textId="77777777" w:rsidR="00933929" w:rsidRDefault="00933929" w:rsidP="00365C93">
            <w:pPr>
              <w:spacing w:line="201" w:lineRule="exact"/>
              <w:ind w:left="144" w:right="612"/>
              <w:textAlignment w:val="baseline"/>
              <w:rPr>
                <w:rFonts w:ascii="Arial" w:eastAsia="Arial" w:hAnsi="Arial"/>
                <w:color w:val="000000"/>
                <w:spacing w:val="-2"/>
                <w:sz w:val="18"/>
              </w:rPr>
            </w:pPr>
            <w:r>
              <w:rPr>
                <w:rFonts w:ascii="Arial" w:eastAsia="Arial" w:hAnsi="Arial"/>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53E558EC" w14:textId="77777777" w:rsidR="00933929" w:rsidRDefault="00933929" w:rsidP="00365C93">
            <w:pPr>
              <w:spacing w:line="201" w:lineRule="exact"/>
              <w:ind w:left="108"/>
              <w:textAlignment w:val="baseline"/>
              <w:rPr>
                <w:rFonts w:ascii="Arial" w:eastAsia="Arial" w:hAnsi="Arial"/>
                <w:color w:val="000000"/>
                <w:sz w:val="18"/>
              </w:rPr>
            </w:pPr>
            <w:r>
              <w:rPr>
                <w:rFonts w:ascii="Arial" w:eastAsia="Arial" w:hAnsi="Arial"/>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209147ED" w14:textId="77777777" w:rsidR="00933929" w:rsidRDefault="00933929" w:rsidP="00365C93">
            <w:pPr>
              <w:spacing w:after="196" w:line="204" w:lineRule="exact"/>
              <w:jc w:val="center"/>
              <w:textAlignment w:val="baseline"/>
              <w:rPr>
                <w:rFonts w:ascii="Arial" w:eastAsia="Arial" w:hAnsi="Arial"/>
                <w:color w:val="000000"/>
                <w:sz w:val="18"/>
              </w:rPr>
            </w:pPr>
            <w:r>
              <w:rPr>
                <w:rFonts w:ascii="Arial" w:eastAsia="Arial" w:hAnsi="Arial"/>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081220C" w14:textId="77777777" w:rsidR="00933929" w:rsidRDefault="00933929" w:rsidP="00365C93">
            <w:pPr>
              <w:spacing w:after="196" w:line="204" w:lineRule="exact"/>
              <w:ind w:left="125"/>
              <w:textAlignment w:val="baseline"/>
              <w:rPr>
                <w:rFonts w:ascii="Arial" w:eastAsia="Arial" w:hAnsi="Arial"/>
                <w:color w:val="000000"/>
                <w:sz w:val="18"/>
              </w:rPr>
            </w:pPr>
            <w:r>
              <w:rPr>
                <w:rFonts w:ascii="Arial" w:eastAsia="Arial" w:hAnsi="Arial"/>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7503DCC1" w14:textId="77777777" w:rsidR="00933929" w:rsidRDefault="00933929" w:rsidP="00365C93">
            <w:pPr>
              <w:spacing w:line="201" w:lineRule="exact"/>
              <w:jc w:val="center"/>
              <w:textAlignment w:val="baseline"/>
              <w:rPr>
                <w:rFonts w:ascii="Arial" w:eastAsia="Arial" w:hAnsi="Arial"/>
                <w:color w:val="000000"/>
                <w:sz w:val="18"/>
              </w:rPr>
            </w:pPr>
            <w:r>
              <w:rPr>
                <w:rFonts w:ascii="Arial" w:eastAsia="Arial" w:hAnsi="Arial"/>
                <w:color w:val="000000"/>
                <w:sz w:val="18"/>
              </w:rPr>
              <w:t xml:space="preserve">SME </w:t>
            </w:r>
            <w:r>
              <w:rPr>
                <w:rFonts w:ascii="Arial" w:eastAsia="Arial" w:hAnsi="Arial"/>
                <w:color w:val="000000"/>
                <w:sz w:val="18"/>
              </w:rPr>
              <w:br/>
              <w:t>Yes / No</w:t>
            </w:r>
          </w:p>
        </w:tc>
      </w:tr>
      <w:tr w:rsidR="00933929" w14:paraId="19C7F08A" w14:textId="77777777" w:rsidTr="00365C93">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F11C140"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72F70A5"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2012CDB"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722288E6"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1EADA5D"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r>
      <w:tr w:rsidR="00933929" w14:paraId="3EED8403" w14:textId="77777777" w:rsidTr="00365C93">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26638DF0"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44905AE"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106BC7B8"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1D999B7"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63EAB9F9"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r>
      <w:tr w:rsidR="00933929" w14:paraId="56A5C239" w14:textId="77777777" w:rsidTr="00365C93">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8EE38EA"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60A29F9"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EF8FB70"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60D2EA8D"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167D0E99"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r>
      <w:tr w:rsidR="00933929" w14:paraId="7F35351A" w14:textId="77777777" w:rsidTr="00365C93">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3018D8DA" w14:textId="77777777" w:rsidR="00933929" w:rsidRDefault="00933929" w:rsidP="00365C93">
            <w:pPr>
              <w:spacing w:before="96" w:after="43" w:line="211" w:lineRule="exact"/>
              <w:ind w:left="144" w:right="144"/>
              <w:jc w:val="both"/>
              <w:textAlignment w:val="baseline"/>
              <w:rPr>
                <w:rFonts w:ascii="Arial" w:eastAsia="Arial" w:hAnsi="Arial"/>
                <w:b/>
                <w:color w:val="000000"/>
                <w:sz w:val="18"/>
              </w:rPr>
            </w:pPr>
            <w:r>
              <w:rPr>
                <w:rFonts w:ascii="Arial" w:eastAsia="Arial" w:hAnsi="Arial"/>
                <w:b/>
                <w:color w:val="000000"/>
                <w:sz w:val="18"/>
              </w:rPr>
              <w:t xml:space="preserve">Mandatory Declarations </w:t>
            </w:r>
            <w:r>
              <w:rPr>
                <w:rFonts w:ascii="Arial" w:eastAsia="Arial" w:hAnsi="Arial"/>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443FC5C" w14:textId="77777777" w:rsidR="00933929" w:rsidRDefault="00933929" w:rsidP="00365C93">
            <w:pPr>
              <w:spacing w:before="103" w:after="253" w:line="205" w:lineRule="exact"/>
              <w:ind w:left="125"/>
              <w:textAlignment w:val="baseline"/>
              <w:rPr>
                <w:rFonts w:ascii="Arial" w:eastAsia="Arial" w:hAnsi="Arial"/>
                <w:b/>
                <w:color w:val="000000"/>
                <w:sz w:val="18"/>
              </w:rPr>
            </w:pPr>
            <w:r>
              <w:rPr>
                <w:rFonts w:ascii="Arial" w:eastAsia="Arial" w:hAnsi="Arial"/>
                <w:b/>
                <w:color w:val="000000"/>
                <w:sz w:val="18"/>
              </w:rPr>
              <w:t>Tenderer’s Declaration</w:t>
            </w:r>
          </w:p>
        </w:tc>
      </w:tr>
      <w:tr w:rsidR="00933929" w14:paraId="789CEFB9" w14:textId="77777777" w:rsidTr="00365C93">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374324ED" w14:textId="77777777" w:rsidR="00933929" w:rsidRDefault="00933929" w:rsidP="00365C93">
            <w:pPr>
              <w:spacing w:line="226" w:lineRule="exact"/>
              <w:ind w:left="144" w:right="360"/>
              <w:textAlignment w:val="baseline"/>
              <w:rPr>
                <w:rFonts w:ascii="Arial" w:eastAsia="Arial" w:hAnsi="Arial"/>
                <w:color w:val="000000"/>
                <w:sz w:val="20"/>
              </w:rPr>
            </w:pPr>
            <w:r>
              <w:rPr>
                <w:rFonts w:ascii="Arial" w:eastAsia="Arial" w:hAnsi="Arial"/>
                <w:color w:val="000000"/>
                <w:sz w:val="20"/>
              </w:rPr>
              <w:t>Are the Contractor Deliverables subject to IPR that has been exclusively, or part funded by Private Venture, Foreign Investment or otherwise than by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25EC62F4" w14:textId="77777777" w:rsidR="00933929" w:rsidRDefault="00933929" w:rsidP="00365C93">
            <w:pPr>
              <w:spacing w:after="450"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408F81B5" w14:textId="77777777" w:rsidTr="00365C93">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7A5782E" w14:textId="77777777" w:rsidR="00933929" w:rsidRDefault="00933929" w:rsidP="00365C93">
            <w:pPr>
              <w:spacing w:line="225" w:lineRule="exact"/>
              <w:ind w:left="144" w:right="648"/>
              <w:textAlignment w:val="baseline"/>
              <w:rPr>
                <w:rFonts w:ascii="Arial" w:eastAsia="Arial" w:hAnsi="Arial"/>
                <w:color w:val="000000"/>
                <w:spacing w:val="-3"/>
                <w:sz w:val="20"/>
              </w:rPr>
            </w:pPr>
            <w:r>
              <w:rPr>
                <w:rFonts w:ascii="Arial" w:eastAsia="Arial" w:hAnsi="Arial"/>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62004CCF" w14:textId="77777777" w:rsidR="00933929" w:rsidRDefault="00933929" w:rsidP="00365C93">
            <w:pPr>
              <w:spacing w:after="219"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7E054D8" w14:textId="77777777" w:rsidTr="00365C93">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5C6FD4CB" w14:textId="77777777" w:rsidR="00933929" w:rsidRDefault="00933929" w:rsidP="00365C93">
            <w:pPr>
              <w:spacing w:line="226" w:lineRule="exact"/>
              <w:ind w:left="144" w:right="144"/>
              <w:textAlignment w:val="baseline"/>
              <w:rPr>
                <w:rFonts w:ascii="Arial" w:eastAsia="Arial" w:hAnsi="Arial"/>
                <w:color w:val="000000"/>
                <w:sz w:val="20"/>
              </w:rPr>
            </w:pPr>
            <w:r>
              <w:rPr>
                <w:rFonts w:ascii="Arial" w:eastAsia="Arial" w:hAnsi="Arial"/>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94359FF" w14:textId="77777777" w:rsidR="00933929" w:rsidRDefault="00933929" w:rsidP="00365C93">
            <w:pPr>
              <w:spacing w:after="450"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C36F9F8" w14:textId="77777777" w:rsidTr="00365C93">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3423A7B4" w14:textId="77777777" w:rsidR="00933929" w:rsidRDefault="00933929" w:rsidP="00365C93">
            <w:pPr>
              <w:spacing w:line="228" w:lineRule="exact"/>
              <w:ind w:left="144" w:right="252"/>
              <w:textAlignment w:val="baseline"/>
              <w:rPr>
                <w:rFonts w:ascii="Arial" w:eastAsia="Arial" w:hAnsi="Arial"/>
                <w:color w:val="000000"/>
                <w:spacing w:val="-4"/>
                <w:sz w:val="20"/>
              </w:rPr>
            </w:pPr>
            <w:r>
              <w:rPr>
                <w:rFonts w:ascii="Arial" w:eastAsia="Arial" w:hAnsi="Arial"/>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56E577EF" w14:textId="77777777" w:rsidR="00933929" w:rsidRDefault="00933929" w:rsidP="00365C93">
            <w:pPr>
              <w:spacing w:after="45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27936EDF" w14:textId="77777777" w:rsidTr="00365C93">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4207962" w14:textId="77777777" w:rsidR="00933929" w:rsidRDefault="00933929" w:rsidP="00365C93">
            <w:pPr>
              <w:spacing w:line="229" w:lineRule="exact"/>
              <w:ind w:left="144" w:right="504"/>
              <w:textAlignment w:val="baseline"/>
              <w:rPr>
                <w:rFonts w:ascii="Arial" w:eastAsia="Arial" w:hAnsi="Arial"/>
                <w:color w:val="000000"/>
                <w:sz w:val="20"/>
              </w:rPr>
            </w:pPr>
            <w:r>
              <w:rPr>
                <w:rFonts w:ascii="Arial" w:eastAsia="Arial" w:hAnsi="Arial"/>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0CDD79B9" w14:textId="77777777" w:rsidR="00933929" w:rsidRDefault="00933929" w:rsidP="00365C93">
            <w:pPr>
              <w:spacing w:after="224"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933929" w14:paraId="3C12FFB5" w14:textId="77777777" w:rsidTr="00365C93">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5E11317C" w14:textId="77777777" w:rsidR="00933929" w:rsidRDefault="00933929" w:rsidP="00365C93">
            <w:pPr>
              <w:spacing w:after="119" w:line="229" w:lineRule="exact"/>
              <w:ind w:left="139"/>
              <w:textAlignment w:val="baseline"/>
              <w:rPr>
                <w:rFonts w:ascii="Arial" w:eastAsia="Arial" w:hAnsi="Arial"/>
                <w:color w:val="000000"/>
                <w:sz w:val="20"/>
              </w:rPr>
            </w:pPr>
            <w:r>
              <w:rPr>
                <w:rFonts w:ascii="Arial" w:eastAsia="Arial" w:hAnsi="Arial"/>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54A43F08" w14:textId="77777777" w:rsidR="00933929" w:rsidRDefault="00933929" w:rsidP="00365C93">
            <w:pPr>
              <w:spacing w:after="119"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1AC4DD86" w14:textId="77777777" w:rsidTr="00365C93">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3FE88883" w14:textId="77777777" w:rsidR="00933929" w:rsidRDefault="00933929" w:rsidP="00365C93">
            <w:pPr>
              <w:spacing w:after="123" w:line="229" w:lineRule="exact"/>
              <w:ind w:left="139"/>
              <w:textAlignment w:val="baseline"/>
              <w:rPr>
                <w:rFonts w:ascii="Arial" w:eastAsia="Arial" w:hAnsi="Arial"/>
                <w:color w:val="000000"/>
                <w:sz w:val="20"/>
              </w:rPr>
            </w:pPr>
            <w:r>
              <w:rPr>
                <w:rFonts w:ascii="Arial" w:eastAsia="Arial" w:hAnsi="Arial"/>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56C9E78D" w14:textId="77777777" w:rsidR="00933929" w:rsidRDefault="00933929" w:rsidP="00365C93">
            <w:pPr>
              <w:spacing w:after="123"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933929" w14:paraId="16F682CD" w14:textId="77777777" w:rsidTr="00365C93">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0D73143B" w14:textId="77777777" w:rsidR="00933929" w:rsidRDefault="00933929" w:rsidP="00365C93">
            <w:pPr>
              <w:spacing w:after="176" w:line="229" w:lineRule="exact"/>
              <w:ind w:left="139"/>
              <w:textAlignment w:val="baseline"/>
              <w:rPr>
                <w:rFonts w:ascii="Arial" w:eastAsia="Arial" w:hAnsi="Arial"/>
                <w:color w:val="000000"/>
                <w:sz w:val="20"/>
              </w:rPr>
            </w:pPr>
            <w:r>
              <w:rPr>
                <w:rFonts w:ascii="Arial" w:eastAsia="Arial" w:hAnsi="Arial"/>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2DBD7E7" w14:textId="77777777" w:rsidR="00933929" w:rsidRDefault="00933929" w:rsidP="00365C93">
            <w:pPr>
              <w:spacing w:after="176"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B0CEE33" w14:textId="77777777" w:rsidTr="00365C93">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0A04A9B3" w14:textId="77777777" w:rsidR="00933929" w:rsidRDefault="00933929" w:rsidP="00365C93">
            <w:pPr>
              <w:spacing w:after="3" w:line="230" w:lineRule="exact"/>
              <w:ind w:left="144" w:right="216"/>
              <w:textAlignment w:val="baseline"/>
              <w:rPr>
                <w:rFonts w:ascii="Arial" w:eastAsia="Arial" w:hAnsi="Arial"/>
                <w:color w:val="000000"/>
                <w:sz w:val="20"/>
              </w:rPr>
            </w:pPr>
            <w:r>
              <w:rPr>
                <w:rFonts w:ascii="Arial" w:eastAsia="Arial" w:hAnsi="Arial"/>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6FEEE67B" w14:textId="77777777" w:rsidR="00933929" w:rsidRDefault="00933929" w:rsidP="00365C93">
            <w:pPr>
              <w:spacing w:after="233" w:line="229" w:lineRule="exact"/>
              <w:ind w:left="125"/>
              <w:textAlignment w:val="baseline"/>
              <w:rPr>
                <w:rFonts w:ascii="Arial" w:eastAsia="Arial" w:hAnsi="Arial"/>
                <w:color w:val="000000"/>
                <w:sz w:val="20"/>
              </w:rPr>
            </w:pPr>
            <w:r>
              <w:rPr>
                <w:rFonts w:ascii="Arial" w:eastAsia="Arial" w:hAnsi="Arial"/>
                <w:color w:val="000000"/>
                <w:sz w:val="20"/>
              </w:rPr>
              <w:t>Yes / No</w:t>
            </w:r>
          </w:p>
        </w:tc>
      </w:tr>
    </w:tbl>
    <w:p w14:paraId="6ECFAFA6" w14:textId="77777777" w:rsidR="004522F8" w:rsidRDefault="004522F8" w:rsidP="004522F8">
      <w:pPr>
        <w:widowControl/>
        <w:spacing w:after="0"/>
        <w:sectPr w:rsidR="004522F8">
          <w:type w:val="continuous"/>
          <w:pgSz w:w="11940" w:h="16860"/>
          <w:pgMar w:top="1020" w:right="440" w:bottom="280" w:left="980" w:header="720" w:footer="720" w:gutter="0"/>
          <w:cols w:space="720"/>
        </w:sectPr>
      </w:pPr>
    </w:p>
    <w:p w14:paraId="30926F9D" w14:textId="77777777" w:rsidR="004522F8" w:rsidRDefault="004522F8" w:rsidP="004522F8">
      <w:pPr>
        <w:spacing w:before="9" w:after="0" w:line="80" w:lineRule="exact"/>
        <w:rPr>
          <w:sz w:val="8"/>
          <w:szCs w:val="8"/>
        </w:r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20"/>
        <w:gridCol w:w="2726"/>
      </w:tblGrid>
      <w:tr w:rsidR="00933929" w:rsidRPr="00933929" w14:paraId="01DE8708" w14:textId="77777777" w:rsidTr="00365C93">
        <w:trPr>
          <w:trHeight w:hRule="exact" w:val="480"/>
        </w:trPr>
        <w:tc>
          <w:tcPr>
            <w:tcW w:w="7584" w:type="dxa"/>
            <w:gridSpan w:val="2"/>
            <w:tcBorders>
              <w:top w:val="single" w:sz="5" w:space="0" w:color="000000"/>
              <w:left w:val="double" w:sz="9" w:space="0" w:color="000000"/>
              <w:bottom w:val="single" w:sz="5" w:space="0" w:color="000000"/>
              <w:right w:val="double" w:sz="9" w:space="0" w:color="000000"/>
            </w:tcBorders>
          </w:tcPr>
          <w:p w14:paraId="06C8AE6A" w14:textId="77777777" w:rsidR="00933929" w:rsidRPr="00933929" w:rsidRDefault="00933929" w:rsidP="00933929">
            <w:pPr>
              <w:widowControl/>
              <w:spacing w:after="0" w:line="222" w:lineRule="exact"/>
              <w:ind w:left="144" w:right="360"/>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and attached Tenderer’s Commercially Sensitive Information Form?</w:t>
            </w:r>
          </w:p>
        </w:tc>
        <w:tc>
          <w:tcPr>
            <w:tcW w:w="2726" w:type="dxa"/>
            <w:tcBorders>
              <w:top w:val="single" w:sz="5" w:space="0" w:color="000000"/>
              <w:left w:val="double" w:sz="9" w:space="0" w:color="000000"/>
              <w:bottom w:val="single" w:sz="5" w:space="0" w:color="000000"/>
              <w:right w:val="double" w:sz="9" w:space="0" w:color="000000"/>
            </w:tcBorders>
          </w:tcPr>
          <w:p w14:paraId="5BD7D3A0" w14:textId="77777777" w:rsidR="00933929" w:rsidRPr="00933929" w:rsidRDefault="00933929" w:rsidP="00933929">
            <w:pPr>
              <w:widowControl/>
              <w:spacing w:after="219"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302A2213" w14:textId="77777777" w:rsidTr="00365C93">
        <w:trPr>
          <w:trHeight w:hRule="exact" w:val="706"/>
        </w:trPr>
        <w:tc>
          <w:tcPr>
            <w:tcW w:w="7584" w:type="dxa"/>
            <w:gridSpan w:val="2"/>
            <w:tcBorders>
              <w:top w:val="single" w:sz="5" w:space="0" w:color="000000"/>
              <w:left w:val="double" w:sz="9" w:space="0" w:color="000000"/>
              <w:bottom w:val="single" w:sz="5" w:space="0" w:color="000000"/>
              <w:right w:val="double" w:sz="9" w:space="0" w:color="000000"/>
            </w:tcBorders>
          </w:tcPr>
          <w:p w14:paraId="50EEF295" w14:textId="77777777" w:rsidR="00933929" w:rsidRPr="00933929" w:rsidRDefault="00933929" w:rsidP="00933929">
            <w:pPr>
              <w:widowControl/>
              <w:spacing w:after="0" w:line="226" w:lineRule="exact"/>
              <w:ind w:left="144" w:right="144"/>
              <w:textAlignment w:val="baseline"/>
              <w:rPr>
                <w:rFonts w:ascii="Arial" w:eastAsia="Arial" w:hAnsi="Arial" w:cs="Times New Roman"/>
                <w:color w:val="000000"/>
                <w:sz w:val="20"/>
              </w:rPr>
            </w:pPr>
            <w:r w:rsidRPr="00933929">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26" w:type="dxa"/>
            <w:tcBorders>
              <w:top w:val="single" w:sz="5" w:space="0" w:color="000000"/>
              <w:left w:val="double" w:sz="9" w:space="0" w:color="000000"/>
              <w:bottom w:val="single" w:sz="5" w:space="0" w:color="000000"/>
              <w:right w:val="double" w:sz="9" w:space="0" w:color="000000"/>
            </w:tcBorders>
          </w:tcPr>
          <w:p w14:paraId="79DD0C34" w14:textId="77777777" w:rsidR="00933929" w:rsidRPr="00933929" w:rsidRDefault="00933929" w:rsidP="00933929">
            <w:pPr>
              <w:widowControl/>
              <w:spacing w:after="450"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N/A</w:t>
            </w:r>
          </w:p>
        </w:tc>
      </w:tr>
      <w:tr w:rsidR="00933929" w:rsidRPr="00933929" w14:paraId="3159C17C" w14:textId="77777777" w:rsidTr="00365C93">
        <w:trPr>
          <w:trHeight w:hRule="exact" w:val="705"/>
        </w:trPr>
        <w:tc>
          <w:tcPr>
            <w:tcW w:w="7584" w:type="dxa"/>
            <w:gridSpan w:val="2"/>
            <w:tcBorders>
              <w:top w:val="single" w:sz="5" w:space="0" w:color="000000"/>
              <w:left w:val="double" w:sz="9" w:space="0" w:color="000000"/>
              <w:bottom w:val="single" w:sz="5" w:space="0" w:color="000000"/>
              <w:right w:val="double" w:sz="9" w:space="0" w:color="000000"/>
            </w:tcBorders>
          </w:tcPr>
          <w:p w14:paraId="5B69FE0E" w14:textId="77777777" w:rsidR="00933929" w:rsidRPr="00933929" w:rsidRDefault="00933929" w:rsidP="00933929">
            <w:pPr>
              <w:widowControl/>
              <w:spacing w:after="0" w:line="227" w:lineRule="exact"/>
              <w:ind w:left="144" w:right="288"/>
              <w:textAlignment w:val="baseline"/>
              <w:rPr>
                <w:rFonts w:ascii="Arial" w:eastAsia="Arial" w:hAnsi="Arial" w:cs="Times New Roman"/>
                <w:color w:val="000000"/>
                <w:sz w:val="20"/>
              </w:rPr>
            </w:pPr>
            <w:r w:rsidRPr="00933929">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26" w:type="dxa"/>
            <w:tcBorders>
              <w:top w:val="single" w:sz="5" w:space="0" w:color="000000"/>
              <w:left w:val="double" w:sz="9" w:space="0" w:color="000000"/>
              <w:bottom w:val="single" w:sz="5" w:space="0" w:color="000000"/>
              <w:right w:val="double" w:sz="9" w:space="0" w:color="000000"/>
            </w:tcBorders>
          </w:tcPr>
          <w:p w14:paraId="0C44400C" w14:textId="77777777" w:rsidR="00933929" w:rsidRPr="00933929" w:rsidRDefault="00933929" w:rsidP="00933929">
            <w:pPr>
              <w:widowControl/>
              <w:spacing w:before="103" w:after="36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58BE0F3D" w14:textId="77777777" w:rsidTr="00365C93">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5B608391" w14:textId="77777777" w:rsidR="00933929" w:rsidRPr="00933929" w:rsidRDefault="00933929" w:rsidP="00933929">
            <w:pPr>
              <w:widowControl/>
              <w:spacing w:after="0" w:line="223" w:lineRule="exact"/>
              <w:ind w:left="144" w:right="1044"/>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and attached a DEFFORM 68 - Hazardous Articles, Deliverables materials or substances statement?</w:t>
            </w:r>
          </w:p>
        </w:tc>
        <w:tc>
          <w:tcPr>
            <w:tcW w:w="2726" w:type="dxa"/>
            <w:tcBorders>
              <w:top w:val="single" w:sz="5" w:space="0" w:color="000000"/>
              <w:left w:val="double" w:sz="9" w:space="0" w:color="000000"/>
              <w:bottom w:val="single" w:sz="5" w:space="0" w:color="000000"/>
              <w:right w:val="double" w:sz="9" w:space="0" w:color="000000"/>
            </w:tcBorders>
            <w:vAlign w:val="center"/>
          </w:tcPr>
          <w:p w14:paraId="20A4437E" w14:textId="77777777" w:rsidR="00933929" w:rsidRPr="00933929" w:rsidRDefault="00933929" w:rsidP="00933929">
            <w:pPr>
              <w:widowControl/>
              <w:spacing w:before="104" w:after="133"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3CD8D045" w14:textId="77777777" w:rsidTr="00365C93">
        <w:trPr>
          <w:trHeight w:hRule="exact" w:val="682"/>
        </w:trPr>
        <w:tc>
          <w:tcPr>
            <w:tcW w:w="5064" w:type="dxa"/>
            <w:vMerge w:val="restart"/>
            <w:tcBorders>
              <w:top w:val="single" w:sz="5" w:space="0" w:color="000000"/>
              <w:left w:val="double" w:sz="9" w:space="0" w:color="000000"/>
              <w:bottom w:val="single" w:sz="0" w:space="0" w:color="000000"/>
              <w:right w:val="none" w:sz="0" w:space="0" w:color="020000"/>
            </w:tcBorders>
          </w:tcPr>
          <w:p w14:paraId="0E5B8888" w14:textId="77777777" w:rsidR="00933929" w:rsidRPr="00933929" w:rsidRDefault="00933929" w:rsidP="00933929">
            <w:pPr>
              <w:widowControl/>
              <w:spacing w:after="0" w:line="225" w:lineRule="exact"/>
              <w:ind w:left="144"/>
              <w:textAlignment w:val="baseline"/>
              <w:rPr>
                <w:rFonts w:ascii="Arial" w:eastAsia="Arial" w:hAnsi="Arial" w:cs="Times New Roman"/>
                <w:color w:val="000000"/>
                <w:spacing w:val="-6"/>
                <w:sz w:val="20"/>
              </w:rPr>
            </w:pPr>
            <w:r w:rsidRPr="00933929">
              <w:rPr>
                <w:rFonts w:ascii="Arial" w:eastAsia="Arial" w:hAnsi="Arial" w:cs="Times New Roman"/>
                <w:color w:val="000000"/>
                <w:spacing w:val="-6"/>
                <w:sz w:val="20"/>
              </w:rPr>
              <w:t xml:space="preserve">Do the Contractor Deliverables or any item provided in and Conditions of the Contract (including Packaging) use the Ozone Layer, as defined in Regulation (EC) 1005/2009 </w:t>
            </w:r>
            <w:hyperlink r:id="rId13">
              <w:r w:rsidRPr="00933929">
                <w:rPr>
                  <w:rFonts w:ascii="Arial" w:eastAsia="Arial" w:hAnsi="Arial" w:cs="Times New Roman"/>
                  <w:color w:val="0000FF"/>
                  <w:spacing w:val="-6"/>
                  <w:sz w:val="20"/>
                  <w:u w:val="single"/>
                </w:rPr>
                <w:t>744/2010)</w:t>
              </w:r>
            </w:hyperlink>
            <w:r w:rsidRPr="00933929">
              <w:rPr>
                <w:rFonts w:ascii="Arial" w:eastAsia="Arial" w:hAnsi="Arial" w:cs="Times New Roman"/>
                <w:color w:val="000000"/>
                <w:spacing w:val="-6"/>
                <w:sz w:val="20"/>
              </w:rPr>
              <w:t xml:space="preserve"> of the European Parliament and of the Council.</w:t>
            </w:r>
          </w:p>
        </w:tc>
        <w:tc>
          <w:tcPr>
            <w:tcW w:w="2520" w:type="dxa"/>
            <w:tcBorders>
              <w:top w:val="single" w:sz="5" w:space="0" w:color="000000"/>
              <w:left w:val="none" w:sz="0" w:space="0" w:color="020000"/>
              <w:bottom w:val="single" w:sz="5" w:space="0" w:color="000000"/>
              <w:right w:val="double" w:sz="9" w:space="0" w:color="000000"/>
            </w:tcBorders>
          </w:tcPr>
          <w:p w14:paraId="68917610" w14:textId="77777777" w:rsidR="00933929" w:rsidRPr="00933929" w:rsidRDefault="00933929" w:rsidP="00933929">
            <w:pPr>
              <w:widowControl/>
              <w:spacing w:after="0" w:line="222" w:lineRule="exact"/>
              <w:ind w:left="216" w:hanging="216"/>
              <w:textAlignment w:val="baseline"/>
              <w:rPr>
                <w:rFonts w:ascii="Arial" w:eastAsia="Arial" w:hAnsi="Arial" w:cs="Times New Roman"/>
                <w:color w:val="000000"/>
                <w:sz w:val="20"/>
              </w:rPr>
            </w:pPr>
            <w:r w:rsidRPr="00933929">
              <w:rPr>
                <w:rFonts w:ascii="Arial" w:eastAsia="Arial" w:hAnsi="Arial" w:cs="Times New Roman"/>
                <w:color w:val="000000"/>
                <w:sz w:val="20"/>
              </w:rPr>
              <w:t>accordance with the Terms Substances that deplete (as amended by</w:t>
            </w:r>
            <w:hyperlink r:id="rId14">
              <w:r w:rsidRPr="00933929">
                <w:rPr>
                  <w:rFonts w:ascii="Arial" w:eastAsia="Arial" w:hAnsi="Arial" w:cs="Times New Roman"/>
                  <w:color w:val="0000FF"/>
                  <w:sz w:val="20"/>
                  <w:u w:val="single"/>
                </w:rPr>
                <w:t xml:space="preserve"> EC</w:t>
              </w:r>
            </w:hyperlink>
            <w:r w:rsidRPr="00933929">
              <w:rPr>
                <w:rFonts w:ascii="Arial" w:eastAsia="Arial" w:hAnsi="Arial" w:cs="Times New Roman"/>
                <w:color w:val="0000FF"/>
                <w:sz w:val="20"/>
              </w:rPr>
              <w:t xml:space="preserve"> </w:t>
            </w:r>
          </w:p>
        </w:tc>
        <w:tc>
          <w:tcPr>
            <w:tcW w:w="2726" w:type="dxa"/>
            <w:vMerge w:val="restart"/>
            <w:tcBorders>
              <w:top w:val="single" w:sz="5" w:space="0" w:color="000000"/>
              <w:left w:val="double" w:sz="9" w:space="0" w:color="000000"/>
              <w:bottom w:val="single" w:sz="0" w:space="0" w:color="000000"/>
              <w:right w:val="double" w:sz="9" w:space="0" w:color="000000"/>
            </w:tcBorders>
          </w:tcPr>
          <w:p w14:paraId="2F6B278B" w14:textId="77777777" w:rsidR="00933929" w:rsidRPr="00933929" w:rsidRDefault="00933929" w:rsidP="00933929">
            <w:pPr>
              <w:widowControl/>
              <w:spacing w:after="665"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50898C42" w14:textId="77777777" w:rsidTr="00365C93">
        <w:trPr>
          <w:trHeight w:hRule="exact" w:val="240"/>
        </w:trPr>
        <w:tc>
          <w:tcPr>
            <w:tcW w:w="5064" w:type="dxa"/>
            <w:vMerge/>
            <w:tcBorders>
              <w:top w:val="single" w:sz="0" w:space="0" w:color="000000"/>
              <w:left w:val="double" w:sz="9" w:space="0" w:color="000000"/>
              <w:bottom w:val="single" w:sz="5" w:space="0" w:color="000000"/>
              <w:right w:val="none" w:sz="0" w:space="0" w:color="020000"/>
            </w:tcBorders>
          </w:tcPr>
          <w:p w14:paraId="64BAB98F" w14:textId="77777777" w:rsidR="00933929" w:rsidRPr="00933929" w:rsidRDefault="00933929" w:rsidP="00933929">
            <w:pPr>
              <w:widowControl/>
              <w:spacing w:after="0" w:line="240" w:lineRule="auto"/>
              <w:rPr>
                <w:rFonts w:ascii="Times New Roman" w:eastAsia="PMingLiU" w:hAnsi="Times New Roman" w:cs="Times New Roman"/>
              </w:rPr>
            </w:pPr>
          </w:p>
        </w:tc>
        <w:tc>
          <w:tcPr>
            <w:tcW w:w="2520" w:type="dxa"/>
            <w:tcBorders>
              <w:top w:val="single" w:sz="5" w:space="0" w:color="000000"/>
              <w:left w:val="none" w:sz="0" w:space="0" w:color="020000"/>
              <w:bottom w:val="single" w:sz="5" w:space="0" w:color="000000"/>
              <w:right w:val="double" w:sz="9" w:space="0" w:color="000000"/>
            </w:tcBorders>
          </w:tcPr>
          <w:p w14:paraId="6A6DA2A0" w14:textId="77777777" w:rsidR="00933929" w:rsidRPr="00933929" w:rsidRDefault="00933929" w:rsidP="00933929">
            <w:pPr>
              <w:widowControl/>
              <w:spacing w:after="0" w:line="240" w:lineRule="auto"/>
              <w:textAlignment w:val="baseline"/>
              <w:rPr>
                <w:rFonts w:ascii="Arial" w:eastAsia="Arial" w:hAnsi="Arial" w:cs="Times New Roman"/>
                <w:color w:val="000000"/>
                <w:sz w:val="24"/>
              </w:rPr>
            </w:pPr>
            <w:r w:rsidRPr="00933929">
              <w:rPr>
                <w:rFonts w:ascii="Arial" w:eastAsia="Arial" w:hAnsi="Arial" w:cs="Times New Roman"/>
                <w:color w:val="000000"/>
                <w:sz w:val="24"/>
              </w:rPr>
              <w:t xml:space="preserve"> </w:t>
            </w:r>
          </w:p>
        </w:tc>
        <w:tc>
          <w:tcPr>
            <w:tcW w:w="2726" w:type="dxa"/>
            <w:vMerge/>
            <w:tcBorders>
              <w:top w:val="single" w:sz="0" w:space="0" w:color="000000"/>
              <w:left w:val="double" w:sz="9" w:space="0" w:color="000000"/>
              <w:bottom w:val="single" w:sz="5" w:space="0" w:color="000000"/>
              <w:right w:val="double" w:sz="9" w:space="0" w:color="000000"/>
            </w:tcBorders>
          </w:tcPr>
          <w:p w14:paraId="0B04C1C0" w14:textId="77777777" w:rsidR="00933929" w:rsidRPr="00933929" w:rsidRDefault="00933929" w:rsidP="00933929">
            <w:pPr>
              <w:widowControl/>
              <w:spacing w:after="0" w:line="240" w:lineRule="auto"/>
              <w:rPr>
                <w:rFonts w:ascii="Times New Roman" w:eastAsia="PMingLiU" w:hAnsi="Times New Roman" w:cs="Times New Roman"/>
              </w:rPr>
            </w:pPr>
          </w:p>
        </w:tc>
      </w:tr>
      <w:tr w:rsidR="00933929" w:rsidRPr="00933929" w14:paraId="3962CFC4" w14:textId="77777777" w:rsidTr="00365C93">
        <w:trPr>
          <w:trHeight w:hRule="exact" w:val="715"/>
        </w:trPr>
        <w:tc>
          <w:tcPr>
            <w:tcW w:w="7584" w:type="dxa"/>
            <w:gridSpan w:val="2"/>
            <w:tcBorders>
              <w:top w:val="single" w:sz="5" w:space="0" w:color="000000"/>
              <w:left w:val="double" w:sz="9" w:space="0" w:color="000000"/>
              <w:bottom w:val="single" w:sz="5" w:space="0" w:color="000000"/>
              <w:right w:val="double" w:sz="9" w:space="0" w:color="000000"/>
            </w:tcBorders>
          </w:tcPr>
          <w:p w14:paraId="47D6B1F1" w14:textId="77777777" w:rsidR="00933929" w:rsidRPr="00933929" w:rsidRDefault="00933929" w:rsidP="00933929">
            <w:pPr>
              <w:widowControl/>
              <w:spacing w:after="0" w:line="228" w:lineRule="exact"/>
              <w:ind w:left="144" w:right="324"/>
              <w:textAlignment w:val="baseline"/>
              <w:rPr>
                <w:rFonts w:ascii="Arial" w:eastAsia="Arial" w:hAnsi="Arial" w:cs="Times New Roman"/>
                <w:color w:val="000000"/>
                <w:sz w:val="20"/>
              </w:rPr>
            </w:pPr>
            <w:r w:rsidRPr="00933929">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26" w:type="dxa"/>
            <w:tcBorders>
              <w:top w:val="single" w:sz="5" w:space="0" w:color="000000"/>
              <w:left w:val="double" w:sz="9" w:space="0" w:color="000000"/>
              <w:bottom w:val="single" w:sz="5" w:space="0" w:color="000000"/>
              <w:right w:val="double" w:sz="9" w:space="0" w:color="000000"/>
            </w:tcBorders>
          </w:tcPr>
          <w:p w14:paraId="12754EF5" w14:textId="77777777" w:rsidR="00933929" w:rsidRPr="00933929" w:rsidRDefault="00933929" w:rsidP="00933929">
            <w:pPr>
              <w:widowControl/>
              <w:spacing w:after="45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Not Required</w:t>
            </w:r>
          </w:p>
        </w:tc>
      </w:tr>
      <w:tr w:rsidR="00933929" w:rsidRPr="00933929" w14:paraId="25ABFF5E" w14:textId="77777777" w:rsidTr="00365C93">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1EC965FA" w14:textId="77777777" w:rsidR="00933929" w:rsidRPr="00933929" w:rsidRDefault="00933929" w:rsidP="00933929">
            <w:pPr>
              <w:widowControl/>
              <w:spacing w:after="0" w:line="229" w:lineRule="exact"/>
              <w:ind w:left="144" w:right="1080"/>
              <w:textAlignment w:val="baseline"/>
              <w:rPr>
                <w:rFonts w:ascii="Arial" w:eastAsia="Arial" w:hAnsi="Arial" w:cs="Times New Roman"/>
                <w:color w:val="000000"/>
                <w:sz w:val="20"/>
              </w:rPr>
            </w:pPr>
            <w:r w:rsidRPr="00933929">
              <w:rPr>
                <w:rFonts w:ascii="Arial" w:eastAsia="Arial" w:hAnsi="Arial" w:cs="Times New Roman"/>
                <w:color w:val="000000"/>
                <w:sz w:val="20"/>
              </w:rPr>
              <w:t xml:space="preserve">Have you complied with the requirements of the </w:t>
            </w:r>
            <w:proofErr w:type="spellStart"/>
            <w:r w:rsidRPr="00933929">
              <w:rPr>
                <w:rFonts w:ascii="Arial" w:eastAsia="Arial" w:hAnsi="Arial" w:cs="Times New Roman"/>
                <w:color w:val="000000"/>
                <w:sz w:val="20"/>
              </w:rPr>
              <w:t>Defence</w:t>
            </w:r>
            <w:proofErr w:type="spellEnd"/>
            <w:r w:rsidRPr="00933929">
              <w:rPr>
                <w:rFonts w:ascii="Arial" w:eastAsia="Arial" w:hAnsi="Arial" w:cs="Times New Roman"/>
                <w:color w:val="000000"/>
                <w:sz w:val="20"/>
              </w:rPr>
              <w:t xml:space="preserve"> Safety Authority Regulatory Articles?</w:t>
            </w:r>
          </w:p>
        </w:tc>
        <w:tc>
          <w:tcPr>
            <w:tcW w:w="2726" w:type="dxa"/>
            <w:tcBorders>
              <w:top w:val="single" w:sz="5" w:space="0" w:color="000000"/>
              <w:left w:val="double" w:sz="9" w:space="0" w:color="000000"/>
              <w:bottom w:val="single" w:sz="5" w:space="0" w:color="000000"/>
              <w:right w:val="double" w:sz="9" w:space="0" w:color="000000"/>
            </w:tcBorders>
          </w:tcPr>
          <w:p w14:paraId="2F59DE25" w14:textId="77777777" w:rsidR="00933929" w:rsidRPr="00933929" w:rsidRDefault="00933929" w:rsidP="00933929">
            <w:pPr>
              <w:widowControl/>
              <w:spacing w:after="225"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Not Required</w:t>
            </w:r>
          </w:p>
        </w:tc>
      </w:tr>
      <w:tr w:rsidR="00933929" w:rsidRPr="00933929" w14:paraId="1B4BE3C5" w14:textId="77777777" w:rsidTr="00365C93">
        <w:trPr>
          <w:trHeight w:hRule="exact" w:val="476"/>
        </w:trPr>
        <w:tc>
          <w:tcPr>
            <w:tcW w:w="7584" w:type="dxa"/>
            <w:gridSpan w:val="2"/>
            <w:tcBorders>
              <w:top w:val="single" w:sz="5" w:space="0" w:color="000000"/>
              <w:left w:val="double" w:sz="9" w:space="0" w:color="000000"/>
              <w:bottom w:val="single" w:sz="5" w:space="0" w:color="000000"/>
              <w:right w:val="double" w:sz="9" w:space="0" w:color="000000"/>
            </w:tcBorders>
          </w:tcPr>
          <w:p w14:paraId="52708F64" w14:textId="77777777" w:rsidR="00933929" w:rsidRPr="00933929" w:rsidRDefault="00933929" w:rsidP="00933929">
            <w:pPr>
              <w:widowControl/>
              <w:spacing w:after="0" w:line="227" w:lineRule="exact"/>
              <w:ind w:left="144" w:right="288"/>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all Mandatory Requirements (as per paragraph F18) stated in this ITT?</w:t>
            </w:r>
          </w:p>
        </w:tc>
        <w:tc>
          <w:tcPr>
            <w:tcW w:w="2726" w:type="dxa"/>
            <w:tcBorders>
              <w:top w:val="single" w:sz="5" w:space="0" w:color="000000"/>
              <w:left w:val="double" w:sz="9" w:space="0" w:color="000000"/>
              <w:bottom w:val="single" w:sz="5" w:space="0" w:color="000000"/>
              <w:right w:val="double" w:sz="9" w:space="0" w:color="000000"/>
            </w:tcBorders>
          </w:tcPr>
          <w:p w14:paraId="4339CBCA" w14:textId="77777777" w:rsidR="00933929" w:rsidRPr="00933929" w:rsidRDefault="00933929" w:rsidP="00933929">
            <w:pPr>
              <w:widowControl/>
              <w:spacing w:after="22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1157B88A" w14:textId="77777777" w:rsidTr="00365C93">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496DB8CF" w14:textId="77777777" w:rsidR="00933929" w:rsidRPr="00933929" w:rsidRDefault="00933929" w:rsidP="00933929">
            <w:pPr>
              <w:widowControl/>
              <w:spacing w:after="0" w:line="227" w:lineRule="exact"/>
              <w:ind w:left="144" w:right="468"/>
              <w:textAlignment w:val="baseline"/>
              <w:rPr>
                <w:rFonts w:ascii="Arial" w:eastAsia="Arial" w:hAnsi="Arial" w:cs="Times New Roman"/>
                <w:color w:val="000000"/>
                <w:sz w:val="20"/>
              </w:rPr>
            </w:pPr>
            <w:r w:rsidRPr="00933929">
              <w:rPr>
                <w:rFonts w:ascii="Arial" w:eastAsia="Arial" w:hAnsi="Arial" w:cs="Times New Roman"/>
                <w:color w:val="000000"/>
                <w:sz w:val="20"/>
              </w:rPr>
              <w:t>*If selecting Yes to any of the above questions, attach the information detailed in Appendix 1 to DEFFORM 47 Annex A (Offer).</w:t>
            </w:r>
          </w:p>
        </w:tc>
      </w:tr>
      <w:tr w:rsidR="00933929" w:rsidRPr="00933929" w14:paraId="15CBEB8B" w14:textId="77777777" w:rsidTr="00365C93">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6D4F49B7" w14:textId="77777777" w:rsidR="00933929" w:rsidRPr="00933929" w:rsidRDefault="00933929" w:rsidP="00933929">
            <w:pPr>
              <w:widowControl/>
              <w:spacing w:before="204" w:after="176"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Tenderer’s Declaration of Compliance with Competition Law</w:t>
            </w:r>
          </w:p>
        </w:tc>
      </w:tr>
      <w:tr w:rsidR="00933929" w:rsidRPr="00933929" w14:paraId="0D1892E5" w14:textId="77777777" w:rsidTr="00365C93">
        <w:trPr>
          <w:trHeight w:hRule="exact" w:val="5054"/>
        </w:trPr>
        <w:tc>
          <w:tcPr>
            <w:tcW w:w="10310" w:type="dxa"/>
            <w:gridSpan w:val="3"/>
            <w:tcBorders>
              <w:top w:val="single" w:sz="5" w:space="0" w:color="000000"/>
              <w:left w:val="double" w:sz="9" w:space="0" w:color="000000"/>
              <w:bottom w:val="single" w:sz="5" w:space="0" w:color="000000"/>
              <w:right w:val="double" w:sz="9" w:space="0" w:color="000000"/>
            </w:tcBorders>
          </w:tcPr>
          <w:p w14:paraId="4B17E2ED" w14:textId="77777777" w:rsidR="00933929" w:rsidRPr="00933929" w:rsidRDefault="00933929" w:rsidP="00933929">
            <w:pPr>
              <w:widowControl/>
              <w:spacing w:before="127" w:after="0" w:line="209" w:lineRule="exact"/>
              <w:ind w:left="144" w:right="360"/>
              <w:textAlignment w:val="baseline"/>
              <w:rPr>
                <w:rFonts w:ascii="Arial" w:eastAsia="Arial" w:hAnsi="Arial" w:cs="Times New Roman"/>
                <w:color w:val="000000"/>
                <w:sz w:val="18"/>
              </w:rPr>
            </w:pPr>
            <w:r w:rsidRPr="00933929">
              <w:rPr>
                <w:rFonts w:ascii="Arial" w:eastAsia="Arial" w:hAnsi="Arial" w:cs="Times New Roman"/>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933929">
              <w:rPr>
                <w:rFonts w:ascii="Arial" w:eastAsia="Arial" w:hAnsi="Arial" w:cs="Times New Roman"/>
                <w:color w:val="000000"/>
                <w:sz w:val="18"/>
              </w:rPr>
              <w:t>whether or not</w:t>
            </w:r>
            <w:proofErr w:type="gramEnd"/>
            <w:r w:rsidRPr="00933929">
              <w:rPr>
                <w:rFonts w:ascii="Arial" w:eastAsia="Arial" w:hAnsi="Arial" w:cs="Times New Roman"/>
                <w:color w:val="000000"/>
                <w:sz w:val="18"/>
              </w:rPr>
              <w:t xml:space="preserve"> legally binding. In particular:</w:t>
            </w:r>
          </w:p>
          <w:p w14:paraId="6E69771C" w14:textId="77777777" w:rsidR="00933929" w:rsidRPr="00933929" w:rsidRDefault="00933929" w:rsidP="009E7399">
            <w:pPr>
              <w:widowControl/>
              <w:numPr>
                <w:ilvl w:val="0"/>
                <w:numId w:val="36"/>
              </w:numPr>
              <w:tabs>
                <w:tab w:val="clear" w:pos="360"/>
                <w:tab w:val="left" w:pos="864"/>
              </w:tabs>
              <w:spacing w:before="141"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the offered price has not been divulged to any Third Party;</w:t>
            </w:r>
          </w:p>
          <w:p w14:paraId="5F0B6548" w14:textId="77777777" w:rsidR="00933929" w:rsidRPr="00933929" w:rsidRDefault="00933929" w:rsidP="009E7399">
            <w:pPr>
              <w:widowControl/>
              <w:numPr>
                <w:ilvl w:val="0"/>
                <w:numId w:val="36"/>
              </w:numPr>
              <w:tabs>
                <w:tab w:val="clear" w:pos="360"/>
                <w:tab w:val="left" w:pos="864"/>
              </w:tabs>
              <w:spacing w:before="142"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has been made with any Third Party that they should refrain from tendering;</w:t>
            </w:r>
          </w:p>
          <w:p w14:paraId="53395B97" w14:textId="77777777" w:rsidR="00933929" w:rsidRPr="00933929" w:rsidRDefault="00933929" w:rsidP="009E7399">
            <w:pPr>
              <w:widowControl/>
              <w:numPr>
                <w:ilvl w:val="0"/>
                <w:numId w:val="36"/>
              </w:numPr>
              <w:tabs>
                <w:tab w:val="clear" w:pos="360"/>
                <w:tab w:val="left" w:pos="864"/>
              </w:tabs>
              <w:spacing w:before="140" w:after="0" w:line="206" w:lineRule="exact"/>
              <w:ind w:right="720"/>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with any Third Party has been made to the effect that we will refrain from bidding on a future occasion;</w:t>
            </w:r>
          </w:p>
          <w:p w14:paraId="5A7B80ED" w14:textId="77777777" w:rsidR="00933929" w:rsidRPr="00933929" w:rsidRDefault="00933929" w:rsidP="009E7399">
            <w:pPr>
              <w:widowControl/>
              <w:numPr>
                <w:ilvl w:val="0"/>
                <w:numId w:val="36"/>
              </w:numPr>
              <w:tabs>
                <w:tab w:val="clear" w:pos="360"/>
                <w:tab w:val="left" w:pos="864"/>
              </w:tabs>
              <w:spacing w:before="142"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discussion with any Third Party has taken place concerning the details of either’s proposed price; and</w:t>
            </w:r>
          </w:p>
          <w:p w14:paraId="4F0DF277" w14:textId="77777777" w:rsidR="00933929" w:rsidRPr="00933929" w:rsidRDefault="00933929" w:rsidP="009E7399">
            <w:pPr>
              <w:widowControl/>
              <w:numPr>
                <w:ilvl w:val="0"/>
                <w:numId w:val="36"/>
              </w:numPr>
              <w:tabs>
                <w:tab w:val="clear" w:pos="360"/>
                <w:tab w:val="left" w:pos="864"/>
              </w:tabs>
              <w:spacing w:before="141"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has been made with any Third Party otherwise to limit genuine competition.</w:t>
            </w:r>
          </w:p>
          <w:p w14:paraId="651BAE6C" w14:textId="77777777" w:rsidR="00933929" w:rsidRPr="00933929" w:rsidRDefault="00933929" w:rsidP="00933929">
            <w:pPr>
              <w:widowControl/>
              <w:spacing w:before="121" w:after="0" w:line="206" w:lineRule="exact"/>
              <w:ind w:left="144" w:right="360"/>
              <w:textAlignment w:val="baseline"/>
              <w:rPr>
                <w:rFonts w:ascii="Arial" w:eastAsia="Arial" w:hAnsi="Arial" w:cs="Times New Roman"/>
                <w:color w:val="000000"/>
                <w:sz w:val="18"/>
              </w:rPr>
            </w:pPr>
            <w:r w:rsidRPr="00933929">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1FF545A" w14:textId="77777777" w:rsidR="00933929" w:rsidRPr="00933929" w:rsidRDefault="00933929" w:rsidP="00933929">
            <w:pPr>
              <w:widowControl/>
              <w:spacing w:before="121" w:after="0" w:line="206" w:lineRule="exact"/>
              <w:ind w:left="144" w:right="576"/>
              <w:textAlignment w:val="baseline"/>
              <w:rPr>
                <w:rFonts w:ascii="Arial" w:eastAsia="Arial" w:hAnsi="Arial" w:cs="Times New Roman"/>
                <w:color w:val="000000"/>
                <w:sz w:val="18"/>
              </w:rPr>
            </w:pPr>
            <w:r w:rsidRPr="00933929">
              <w:rPr>
                <w:rFonts w:ascii="Arial" w:eastAsia="Arial" w:hAnsi="Arial" w:cs="Times New Roman"/>
                <w:color w:val="000000"/>
                <w:sz w:val="18"/>
              </w:rPr>
              <w:t>We understand that any misrepresentations may also be the subject of criminal investigation or used as the basis for civil action.</w:t>
            </w:r>
          </w:p>
          <w:p w14:paraId="6B53E8D8" w14:textId="77777777" w:rsidR="00933929" w:rsidRPr="00933929" w:rsidRDefault="00933929" w:rsidP="00933929">
            <w:pPr>
              <w:widowControl/>
              <w:spacing w:before="124" w:after="109" w:line="213" w:lineRule="exact"/>
              <w:ind w:left="144" w:right="396"/>
              <w:textAlignment w:val="baseline"/>
              <w:rPr>
                <w:rFonts w:ascii="Arial" w:eastAsia="Arial" w:hAnsi="Arial" w:cs="Times New Roman"/>
                <w:color w:val="000000"/>
                <w:sz w:val="18"/>
              </w:rPr>
            </w:pPr>
            <w:r w:rsidRPr="00933929">
              <w:rPr>
                <w:rFonts w:ascii="Arial" w:eastAsia="Arial" w:hAnsi="Arial" w:cs="Times New Roman"/>
                <w:color w:val="000000"/>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(DEFFORM 539A)</w:t>
            </w:r>
            <w:r w:rsidRPr="00933929">
              <w:rPr>
                <w:rFonts w:ascii="Arial" w:eastAsia="Arial" w:hAnsi="Arial" w:cs="Times New Roman"/>
                <w:color w:val="000000"/>
                <w:sz w:val="20"/>
              </w:rPr>
              <w:t>.</w:t>
            </w:r>
          </w:p>
        </w:tc>
      </w:tr>
      <w:tr w:rsidR="00933929" w:rsidRPr="00933929" w14:paraId="4EF612A8" w14:textId="77777777" w:rsidTr="00365C93">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02C80861" w14:textId="77777777" w:rsidR="00933929" w:rsidRPr="00933929" w:rsidRDefault="00933929" w:rsidP="00933929">
            <w:pPr>
              <w:widowControl/>
              <w:tabs>
                <w:tab w:val="left" w:leader="dot" w:pos="5760"/>
                <w:tab w:val="left" w:leader="dot" w:pos="7344"/>
              </w:tabs>
              <w:spacing w:before="229" w:after="46"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Dated this..................day of </w:t>
            </w:r>
            <w:r w:rsidRPr="00933929">
              <w:rPr>
                <w:rFonts w:ascii="Arial" w:eastAsia="Arial" w:hAnsi="Arial" w:cs="Times New Roman"/>
                <w:b/>
                <w:color w:val="000000"/>
                <w:sz w:val="18"/>
              </w:rPr>
              <w:tab/>
              <w:t>Year</w:t>
            </w:r>
            <w:r w:rsidRPr="00933929">
              <w:rPr>
                <w:rFonts w:ascii="Arial" w:eastAsia="Arial" w:hAnsi="Arial" w:cs="Times New Roman"/>
                <w:b/>
                <w:color w:val="000000"/>
                <w:sz w:val="18"/>
              </w:rPr>
              <w:tab/>
              <w:t xml:space="preserve"> </w:t>
            </w:r>
          </w:p>
        </w:tc>
      </w:tr>
      <w:tr w:rsidR="00933929" w:rsidRPr="00933929" w14:paraId="6D1AE29A" w14:textId="77777777" w:rsidTr="00365C93">
        <w:trPr>
          <w:trHeight w:hRule="exact" w:val="917"/>
        </w:trPr>
        <w:tc>
          <w:tcPr>
            <w:tcW w:w="10310" w:type="dxa"/>
            <w:gridSpan w:val="3"/>
            <w:tcBorders>
              <w:top w:val="single" w:sz="5" w:space="0" w:color="000000"/>
              <w:left w:val="double" w:sz="9" w:space="0" w:color="000000"/>
              <w:bottom w:val="single" w:sz="5" w:space="0" w:color="000000"/>
              <w:right w:val="double" w:sz="9" w:space="0" w:color="000000"/>
            </w:tcBorders>
          </w:tcPr>
          <w:p w14:paraId="51369152" w14:textId="77777777" w:rsidR="00933929" w:rsidRPr="00933929" w:rsidRDefault="00933929" w:rsidP="00933929">
            <w:pPr>
              <w:widowControl/>
              <w:tabs>
                <w:tab w:val="left" w:pos="3744"/>
              </w:tabs>
              <w:spacing w:before="108"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Signature:</w:t>
            </w:r>
            <w:r w:rsidRPr="00933929">
              <w:rPr>
                <w:rFonts w:ascii="Arial" w:eastAsia="Arial" w:hAnsi="Arial" w:cs="Times New Roman"/>
                <w:b/>
                <w:color w:val="000000"/>
                <w:sz w:val="18"/>
              </w:rPr>
              <w:tab/>
              <w:t>In the capacity of</w:t>
            </w:r>
          </w:p>
          <w:p w14:paraId="3571E2E9" w14:textId="77777777" w:rsidR="00933929" w:rsidRPr="00933929" w:rsidRDefault="00933929" w:rsidP="00933929">
            <w:pPr>
              <w:widowControl/>
              <w:tabs>
                <w:tab w:val="left" w:pos="4104"/>
              </w:tabs>
              <w:spacing w:before="299" w:after="87" w:line="204" w:lineRule="exact"/>
              <w:ind w:left="144"/>
              <w:textAlignment w:val="baseline"/>
              <w:rPr>
                <w:rFonts w:ascii="Arial" w:eastAsia="Arial" w:hAnsi="Arial" w:cs="Times New Roman"/>
                <w:color w:val="000000"/>
                <w:sz w:val="18"/>
              </w:rPr>
            </w:pPr>
            <w:r w:rsidRPr="00933929">
              <w:rPr>
                <w:rFonts w:ascii="Arial" w:eastAsia="Arial" w:hAnsi="Arial" w:cs="Times New Roman"/>
                <w:color w:val="000000"/>
                <w:sz w:val="18"/>
              </w:rPr>
              <w:t>(Must be scanned original)</w:t>
            </w:r>
            <w:r w:rsidRPr="00933929">
              <w:rPr>
                <w:rFonts w:ascii="Arial" w:eastAsia="Arial" w:hAnsi="Arial" w:cs="Times New Roman"/>
                <w:color w:val="000000"/>
                <w:sz w:val="18"/>
              </w:rPr>
              <w:tab/>
              <w:t>(State official position e.g. Director, Manager, Secretary etc.)</w:t>
            </w:r>
          </w:p>
        </w:tc>
      </w:tr>
      <w:tr w:rsidR="00933929" w:rsidRPr="00933929" w14:paraId="4BCF6F71" w14:textId="77777777" w:rsidTr="00365C93">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3B74259B" w14:textId="77777777" w:rsidR="00933929" w:rsidRPr="00933929" w:rsidRDefault="00933929" w:rsidP="00933929">
            <w:pPr>
              <w:widowControl/>
              <w:spacing w:before="108"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Name: </w:t>
            </w:r>
            <w:r w:rsidRPr="00933929">
              <w:rPr>
                <w:rFonts w:ascii="Arial" w:eastAsia="Arial" w:hAnsi="Arial" w:cs="Times New Roman"/>
                <w:color w:val="000000"/>
                <w:sz w:val="18"/>
              </w:rPr>
              <w:t>(in BLOCK CAPITALS)</w:t>
            </w:r>
          </w:p>
          <w:p w14:paraId="71D3884B" w14:textId="77777777" w:rsidR="00933929" w:rsidRPr="00933929" w:rsidRDefault="00933929" w:rsidP="00933929">
            <w:pPr>
              <w:widowControl/>
              <w:spacing w:before="213"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duly </w:t>
            </w:r>
            <w:proofErr w:type="spellStart"/>
            <w:r w:rsidRPr="00933929">
              <w:rPr>
                <w:rFonts w:ascii="Arial" w:eastAsia="Arial" w:hAnsi="Arial" w:cs="Times New Roman"/>
                <w:b/>
                <w:color w:val="000000"/>
                <w:sz w:val="18"/>
              </w:rPr>
              <w:t>authorised</w:t>
            </w:r>
            <w:proofErr w:type="spellEnd"/>
            <w:r w:rsidRPr="00933929">
              <w:rPr>
                <w:rFonts w:ascii="Arial" w:eastAsia="Arial" w:hAnsi="Arial" w:cs="Times New Roman"/>
                <w:b/>
                <w:color w:val="000000"/>
                <w:sz w:val="18"/>
              </w:rPr>
              <w:t xml:space="preserve"> to sign this Tender for and on behalf of:</w:t>
            </w:r>
          </w:p>
          <w:p w14:paraId="5B208F0B" w14:textId="77777777" w:rsidR="00933929" w:rsidRPr="00933929" w:rsidRDefault="00933929" w:rsidP="00933929">
            <w:pPr>
              <w:widowControl/>
              <w:spacing w:before="208" w:after="355" w:line="204" w:lineRule="exact"/>
              <w:ind w:left="144"/>
              <w:textAlignment w:val="baseline"/>
              <w:rPr>
                <w:rFonts w:ascii="Arial" w:eastAsia="Arial" w:hAnsi="Arial" w:cs="Times New Roman"/>
                <w:color w:val="000000"/>
                <w:sz w:val="18"/>
              </w:rPr>
            </w:pPr>
            <w:r w:rsidRPr="00933929">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B1C851F" w14:textId="77777777" w:rsidR="00933929" w:rsidRPr="00933929" w:rsidRDefault="00933929" w:rsidP="00933929">
            <w:pPr>
              <w:widowControl/>
              <w:spacing w:before="108"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Postal Address:</w:t>
            </w:r>
          </w:p>
          <w:p w14:paraId="602BADDB" w14:textId="77777777" w:rsidR="00933929" w:rsidRPr="00933929" w:rsidRDefault="00933929" w:rsidP="00933929">
            <w:pPr>
              <w:widowControl/>
              <w:spacing w:before="419"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Telephone No:</w:t>
            </w:r>
          </w:p>
          <w:p w14:paraId="06B9A239" w14:textId="77777777" w:rsidR="00933929" w:rsidRPr="00933929" w:rsidRDefault="00933929" w:rsidP="00933929">
            <w:pPr>
              <w:widowControl/>
              <w:spacing w:before="2"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Registered Company Number:</w:t>
            </w:r>
          </w:p>
          <w:p w14:paraId="1A911B42" w14:textId="77777777" w:rsidR="00933929" w:rsidRPr="00933929" w:rsidRDefault="00933929" w:rsidP="00933929">
            <w:pPr>
              <w:widowControl/>
              <w:spacing w:before="59" w:after="9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Dunn And Bradstreet number:</w:t>
            </w:r>
          </w:p>
        </w:tc>
      </w:tr>
    </w:tbl>
    <w:p w14:paraId="171EEF1F" w14:textId="77777777" w:rsidR="004522F8" w:rsidRDefault="004522F8" w:rsidP="004522F8">
      <w:pPr>
        <w:widowControl/>
        <w:spacing w:after="0"/>
        <w:sectPr w:rsidR="004522F8">
          <w:pgSz w:w="11940" w:h="16860"/>
          <w:pgMar w:top="760" w:right="440" w:bottom="280" w:left="980" w:header="567" w:footer="567" w:gutter="0"/>
          <w:cols w:space="720"/>
        </w:sectPr>
      </w:pPr>
    </w:p>
    <w:p w14:paraId="2DB6F2ED" w14:textId="77777777" w:rsidR="00933929" w:rsidRPr="00933929" w:rsidRDefault="00933929" w:rsidP="00933929">
      <w:pPr>
        <w:widowControl/>
        <w:spacing w:before="19" w:after="0" w:line="251" w:lineRule="exact"/>
        <w:ind w:right="72"/>
        <w:jc w:val="right"/>
        <w:textAlignment w:val="baseline"/>
        <w:rPr>
          <w:rFonts w:ascii="Arial" w:eastAsia="Arial" w:hAnsi="Arial" w:cs="Times New Roman"/>
          <w:b/>
          <w:color w:val="000000"/>
          <w:spacing w:val="-2"/>
        </w:rPr>
      </w:pPr>
      <w:r w:rsidRPr="00933929">
        <w:rPr>
          <w:rFonts w:ascii="Arial" w:eastAsia="Arial" w:hAnsi="Arial" w:cs="Times New Roman"/>
          <w:b/>
          <w:color w:val="000000"/>
          <w:spacing w:val="-2"/>
        </w:rPr>
        <w:lastRenderedPageBreak/>
        <w:t>Appendix 1 to DEFFORM 47 Annex A (Offer)</w:t>
      </w:r>
    </w:p>
    <w:p w14:paraId="5E923308" w14:textId="77777777" w:rsidR="00933929" w:rsidRPr="00933929" w:rsidRDefault="00933929" w:rsidP="00933929">
      <w:pPr>
        <w:widowControl/>
        <w:spacing w:after="0" w:line="251" w:lineRule="exact"/>
        <w:jc w:val="right"/>
        <w:textAlignment w:val="baseline"/>
        <w:rPr>
          <w:rFonts w:ascii="Arial" w:eastAsia="Arial" w:hAnsi="Arial" w:cs="Times New Roman"/>
          <w:b/>
          <w:color w:val="000000"/>
          <w:spacing w:val="-1"/>
        </w:rPr>
      </w:pPr>
      <w:proofErr w:type="spellStart"/>
      <w:r w:rsidRPr="00933929">
        <w:rPr>
          <w:rFonts w:ascii="Arial" w:eastAsia="Arial" w:hAnsi="Arial" w:cs="Times New Roman"/>
          <w:b/>
          <w:color w:val="000000"/>
          <w:spacing w:val="-1"/>
        </w:rPr>
        <w:t>Edn</w:t>
      </w:r>
      <w:proofErr w:type="spellEnd"/>
      <w:r w:rsidRPr="00933929">
        <w:rPr>
          <w:rFonts w:ascii="Arial" w:eastAsia="Arial" w:hAnsi="Arial" w:cs="Times New Roman"/>
          <w:b/>
          <w:color w:val="000000"/>
          <w:spacing w:val="-1"/>
        </w:rPr>
        <w:t xml:space="preserve"> 11/20</w:t>
      </w:r>
    </w:p>
    <w:p w14:paraId="29BC97F1" w14:textId="77777777" w:rsidR="00933929" w:rsidRPr="00933929" w:rsidRDefault="00933929" w:rsidP="00933929">
      <w:pPr>
        <w:widowControl/>
        <w:spacing w:before="241" w:after="0" w:line="322" w:lineRule="exact"/>
        <w:jc w:val="center"/>
        <w:textAlignment w:val="baseline"/>
        <w:rPr>
          <w:rFonts w:ascii="Arial" w:eastAsia="Arial" w:hAnsi="Arial" w:cs="Times New Roman"/>
          <w:b/>
          <w:color w:val="000000"/>
          <w:sz w:val="28"/>
        </w:rPr>
      </w:pPr>
      <w:r w:rsidRPr="00933929">
        <w:rPr>
          <w:rFonts w:ascii="Arial" w:eastAsia="Arial" w:hAnsi="Arial" w:cs="Times New Roman"/>
          <w:b/>
          <w:color w:val="000000"/>
          <w:sz w:val="28"/>
        </w:rPr>
        <w:t>Information on Mandatory Declarations</w:t>
      </w:r>
    </w:p>
    <w:p w14:paraId="431DD0D1" w14:textId="77777777" w:rsidR="00933929" w:rsidRPr="00933929" w:rsidRDefault="00933929" w:rsidP="00933929">
      <w:pPr>
        <w:widowControl/>
        <w:spacing w:before="243"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IPR Restrictions</w:t>
      </w:r>
    </w:p>
    <w:p w14:paraId="69E0BAB7" w14:textId="77777777" w:rsidR="00933929" w:rsidRPr="00933929" w:rsidRDefault="00933929" w:rsidP="00933929">
      <w:pPr>
        <w:widowControl/>
        <w:tabs>
          <w:tab w:val="left" w:pos="576"/>
        </w:tabs>
        <w:spacing w:before="115" w:after="0" w:line="253" w:lineRule="exact"/>
        <w:ind w:right="288"/>
        <w:textAlignment w:val="baseline"/>
        <w:rPr>
          <w:rFonts w:ascii="Arial" w:eastAsia="Arial" w:hAnsi="Arial" w:cs="Times New Roman"/>
          <w:color w:val="000000"/>
          <w:spacing w:val="-1"/>
        </w:rPr>
      </w:pPr>
      <w:r w:rsidRPr="00933929">
        <w:rPr>
          <w:rFonts w:ascii="Arial" w:eastAsia="Arial" w:hAnsi="Arial" w:cs="Times New Roman"/>
          <w:color w:val="000000"/>
          <w:spacing w:val="-1"/>
        </w:rPr>
        <w:t>1.</w:t>
      </w:r>
      <w:r w:rsidRPr="00933929">
        <w:rPr>
          <w:rFonts w:ascii="Arial" w:eastAsia="Arial" w:hAnsi="Arial" w:cs="Times New Roman"/>
          <w:color w:val="000000"/>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6D67E1AF" w14:textId="77777777" w:rsidR="00933929" w:rsidRPr="00933929" w:rsidRDefault="00933929" w:rsidP="00933929">
      <w:pPr>
        <w:widowControl/>
        <w:tabs>
          <w:tab w:val="left" w:pos="576"/>
        </w:tabs>
        <w:spacing w:before="124" w:after="0" w:line="252" w:lineRule="exact"/>
        <w:ind w:right="144"/>
        <w:textAlignment w:val="baseline"/>
        <w:rPr>
          <w:rFonts w:ascii="Arial" w:eastAsia="Arial" w:hAnsi="Arial" w:cs="Times New Roman"/>
          <w:color w:val="000000"/>
        </w:rPr>
      </w:pPr>
      <w:r w:rsidRPr="00933929">
        <w:rPr>
          <w:rFonts w:ascii="Arial" w:eastAsia="Arial" w:hAnsi="Arial" w:cs="Times New Roman"/>
          <w:color w:val="000000"/>
        </w:rPr>
        <w:t>2.</w:t>
      </w:r>
      <w:r w:rsidRPr="00933929">
        <w:rPr>
          <w:rFonts w:ascii="Arial" w:eastAsia="Arial" w:hAnsi="Arial" w:cs="Times New Roman"/>
          <w:color w:val="000000"/>
        </w:rPr>
        <w:tab/>
        <w:t xml:space="preserve">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933929">
        <w:rPr>
          <w:rFonts w:ascii="Arial" w:eastAsia="Arial" w:hAnsi="Arial" w:cs="Times New Roman"/>
          <w:color w:val="000000"/>
        </w:rPr>
        <w:t>In particular, you</w:t>
      </w:r>
      <w:proofErr w:type="gramEnd"/>
      <w:r w:rsidRPr="00933929">
        <w:rPr>
          <w:rFonts w:ascii="Arial" w:eastAsia="Arial" w:hAnsi="Arial" w:cs="Times New Roman"/>
          <w:color w:val="000000"/>
        </w:rPr>
        <w:t xml:space="preserve"> must identify:</w:t>
      </w:r>
    </w:p>
    <w:p w14:paraId="4549E34C" w14:textId="77777777" w:rsidR="00933929" w:rsidRPr="00933929" w:rsidRDefault="00933929" w:rsidP="009E7399">
      <w:pPr>
        <w:widowControl/>
        <w:numPr>
          <w:ilvl w:val="0"/>
          <w:numId w:val="37"/>
        </w:numPr>
        <w:tabs>
          <w:tab w:val="left" w:pos="1152"/>
        </w:tabs>
        <w:spacing w:before="125" w:after="0" w:line="252" w:lineRule="exact"/>
        <w:ind w:right="288"/>
        <w:textAlignment w:val="baseline"/>
        <w:rPr>
          <w:rFonts w:ascii="Arial" w:eastAsia="Arial" w:hAnsi="Arial" w:cs="Times New Roman"/>
          <w:color w:val="000000"/>
        </w:rPr>
      </w:pPr>
      <w:r w:rsidRPr="00933929">
        <w:rPr>
          <w:rFonts w:ascii="Arial" w:eastAsia="Arial" w:hAnsi="Arial" w:cs="Times New Roman"/>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3EA1A3AA" w14:textId="77777777" w:rsidR="00933929" w:rsidRPr="00933929" w:rsidRDefault="00933929" w:rsidP="009E7399">
      <w:pPr>
        <w:widowControl/>
        <w:numPr>
          <w:ilvl w:val="0"/>
          <w:numId w:val="37"/>
        </w:numPr>
        <w:tabs>
          <w:tab w:val="left" w:pos="1152"/>
        </w:tabs>
        <w:spacing w:before="123" w:after="0" w:line="252" w:lineRule="exact"/>
        <w:ind w:right="144"/>
        <w:textAlignment w:val="baseline"/>
        <w:rPr>
          <w:rFonts w:ascii="Arial" w:eastAsia="Arial" w:hAnsi="Arial" w:cs="Times New Roman"/>
          <w:color w:val="000000"/>
        </w:rPr>
      </w:pPr>
      <w:r w:rsidRPr="00933929">
        <w:rPr>
          <w:rFonts w:ascii="Arial" w:eastAsia="Arial" w:hAnsi="Arial" w:cs="Times New Roman"/>
          <w:color w:val="000000"/>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5A108E6B" w14:textId="77777777" w:rsidR="00933929" w:rsidRPr="00933929" w:rsidRDefault="00933929" w:rsidP="009E7399">
      <w:pPr>
        <w:widowControl/>
        <w:numPr>
          <w:ilvl w:val="0"/>
          <w:numId w:val="37"/>
        </w:numPr>
        <w:tabs>
          <w:tab w:val="left" w:pos="1152"/>
        </w:tabs>
        <w:spacing w:before="122" w:after="0" w:line="252" w:lineRule="exact"/>
        <w:ind w:right="288"/>
        <w:textAlignment w:val="baseline"/>
        <w:rPr>
          <w:rFonts w:ascii="Arial" w:eastAsia="Arial" w:hAnsi="Arial" w:cs="Times New Roman"/>
          <w:color w:val="000000"/>
        </w:rPr>
      </w:pPr>
      <w:r w:rsidRPr="00933929">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and/or;</w:t>
      </w:r>
    </w:p>
    <w:p w14:paraId="48347AA8" w14:textId="77777777" w:rsidR="00933929" w:rsidRPr="00933929" w:rsidRDefault="00933929" w:rsidP="009E7399">
      <w:pPr>
        <w:widowControl/>
        <w:numPr>
          <w:ilvl w:val="0"/>
          <w:numId w:val="37"/>
        </w:numPr>
        <w:tabs>
          <w:tab w:val="left" w:pos="1152"/>
        </w:tabs>
        <w:spacing w:before="119" w:after="0" w:line="255" w:lineRule="exact"/>
        <w:ind w:right="864"/>
        <w:textAlignment w:val="baseline"/>
        <w:rPr>
          <w:rFonts w:ascii="Arial" w:eastAsia="Arial" w:hAnsi="Arial" w:cs="Times New Roman"/>
          <w:color w:val="000000"/>
        </w:rPr>
      </w:pPr>
      <w:r w:rsidRPr="00933929">
        <w:rPr>
          <w:rFonts w:ascii="Arial" w:eastAsia="Arial" w:hAnsi="Arial" w:cs="Times New Roman"/>
          <w:color w:val="000000"/>
        </w:rPr>
        <w:t>any action you need to take, or the Authority is required to take to deal with the consequences of any allegation referred to under sub-paragraph 2.b.</w:t>
      </w:r>
    </w:p>
    <w:p w14:paraId="20526C6E" w14:textId="77777777" w:rsidR="00933929" w:rsidRPr="00933929" w:rsidRDefault="00933929" w:rsidP="00933929">
      <w:pPr>
        <w:widowControl/>
        <w:tabs>
          <w:tab w:val="left" w:pos="576"/>
        </w:tabs>
        <w:spacing w:before="117" w:after="0" w:line="253" w:lineRule="exact"/>
        <w:ind w:right="288"/>
        <w:textAlignment w:val="baseline"/>
        <w:rPr>
          <w:rFonts w:ascii="Arial" w:eastAsia="Arial" w:hAnsi="Arial" w:cs="Times New Roman"/>
          <w:color w:val="000000"/>
        </w:rPr>
      </w:pPr>
      <w:r w:rsidRPr="00933929">
        <w:rPr>
          <w:rFonts w:ascii="Arial" w:eastAsia="Arial" w:hAnsi="Arial" w:cs="Times New Roman"/>
          <w:color w:val="000000"/>
        </w:rPr>
        <w:t>3.</w:t>
      </w:r>
      <w:r w:rsidRPr="00933929">
        <w:rPr>
          <w:rFonts w:ascii="Arial" w:eastAsia="Arial" w:hAnsi="Arial" w:cs="Times New Roman"/>
          <w:color w:val="000000"/>
        </w:rPr>
        <w:tab/>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sidRPr="00933929">
        <w:rPr>
          <w:rFonts w:ascii="Arial" w:eastAsia="Arial" w:hAnsi="Arial" w:cs="Times New Roman"/>
          <w:color w:val="000000"/>
        </w:rPr>
        <w:t>authorisation</w:t>
      </w:r>
      <w:proofErr w:type="spellEnd"/>
      <w:r w:rsidRPr="00933929">
        <w:rPr>
          <w:rFonts w:ascii="Arial" w:eastAsia="Arial" w:hAnsi="Arial" w:cs="Times New Roman"/>
          <w:color w:val="000000"/>
        </w:rPr>
        <w:t xml:space="preserve"> to be given under Section 2 of the </w:t>
      </w:r>
      <w:proofErr w:type="spellStart"/>
      <w:r w:rsidRPr="00933929">
        <w:rPr>
          <w:rFonts w:ascii="Arial" w:eastAsia="Arial" w:hAnsi="Arial" w:cs="Times New Roman"/>
          <w:color w:val="000000"/>
        </w:rPr>
        <w:t>Defence</w:t>
      </w:r>
      <w:proofErr w:type="spellEnd"/>
      <w:r w:rsidRPr="00933929">
        <w:rPr>
          <w:rFonts w:ascii="Arial" w:eastAsia="Arial" w:hAnsi="Arial" w:cs="Times New Roman"/>
          <w:color w:val="000000"/>
        </w:rPr>
        <w:t xml:space="preserve"> Contracts Act 1958.</w:t>
      </w:r>
    </w:p>
    <w:p w14:paraId="151672EF" w14:textId="77777777" w:rsidR="00933929" w:rsidRPr="00933929" w:rsidRDefault="00933929" w:rsidP="00933929">
      <w:pPr>
        <w:widowControl/>
        <w:tabs>
          <w:tab w:val="left" w:pos="576"/>
        </w:tabs>
        <w:spacing w:before="121" w:after="0" w:line="254" w:lineRule="exact"/>
        <w:ind w:right="720"/>
        <w:textAlignment w:val="baseline"/>
        <w:rPr>
          <w:rFonts w:ascii="Arial" w:eastAsia="Arial" w:hAnsi="Arial" w:cs="Times New Roman"/>
          <w:color w:val="000000"/>
        </w:rPr>
      </w:pPr>
      <w:r w:rsidRPr="00933929">
        <w:rPr>
          <w:rFonts w:ascii="Arial" w:eastAsia="Arial" w:hAnsi="Arial" w:cs="Times New Roman"/>
          <w:color w:val="000000"/>
        </w:rPr>
        <w:t>4.</w:t>
      </w:r>
      <w:r w:rsidRPr="00933929">
        <w:rPr>
          <w:rFonts w:ascii="Arial" w:eastAsia="Arial" w:hAnsi="Arial" w:cs="Times New Roman"/>
          <w:color w:val="000000"/>
        </w:rPr>
        <w:tab/>
        <w:t>If you have previously provided information under paragraphs 2 and 3 you can provide details of the previous notification, updated as necessary to confirm their validity.</w:t>
      </w:r>
    </w:p>
    <w:p w14:paraId="1943EC6E" w14:textId="77777777" w:rsidR="00933929" w:rsidRPr="00933929" w:rsidRDefault="00933929" w:rsidP="00933929">
      <w:pPr>
        <w:widowControl/>
        <w:spacing w:before="242" w:after="0" w:line="297" w:lineRule="exact"/>
        <w:textAlignment w:val="baseline"/>
        <w:rPr>
          <w:rFonts w:ascii="Arial" w:eastAsia="Arial" w:hAnsi="Arial" w:cs="Times New Roman"/>
          <w:b/>
          <w:color w:val="000000"/>
          <w:sz w:val="26"/>
        </w:rPr>
      </w:pPr>
      <w:r w:rsidRPr="00933929">
        <w:rPr>
          <w:rFonts w:ascii="Arial" w:eastAsia="Arial" w:hAnsi="Arial" w:cs="Times New Roman"/>
          <w:b/>
          <w:color w:val="000000"/>
          <w:sz w:val="26"/>
        </w:rPr>
        <w:t>Notification of Foreign Export Control Restrictions</w:t>
      </w:r>
    </w:p>
    <w:p w14:paraId="5DD1F4E0" w14:textId="77777777" w:rsidR="00933929" w:rsidRPr="00933929" w:rsidRDefault="00933929" w:rsidP="00933929">
      <w:pPr>
        <w:widowControl/>
        <w:tabs>
          <w:tab w:val="left" w:pos="576"/>
        </w:tabs>
        <w:spacing w:before="123" w:after="0" w:line="252" w:lineRule="exact"/>
        <w:ind w:right="72"/>
        <w:textAlignment w:val="baseline"/>
        <w:rPr>
          <w:rFonts w:ascii="Arial" w:eastAsia="Arial" w:hAnsi="Arial" w:cs="Times New Roman"/>
          <w:color w:val="000000"/>
        </w:rPr>
      </w:pPr>
      <w:r w:rsidRPr="00933929">
        <w:rPr>
          <w:rFonts w:ascii="Arial" w:eastAsia="Arial" w:hAnsi="Arial" w:cs="Times New Roman"/>
          <w:color w:val="000000"/>
        </w:rPr>
        <w:t>5.</w:t>
      </w:r>
      <w:r w:rsidRPr="00933929">
        <w:rPr>
          <w:rFonts w:ascii="Arial" w:eastAsia="Arial" w:hAnsi="Arial" w:cs="Times New Roman"/>
          <w:color w:val="000000"/>
        </w:rPr>
        <w:tab/>
        <w:t xml:space="preserve">If, in the performance of the Contract, you need to import into the UK or export out of the UK anything not supplied by or on behalf of the Authority and for which a UK import or export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 xml:space="preserve"> is required, you will be responsible for applying for the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 xml:space="preserve">. The Authority will provide you with all reasonable assistance in obtaining any necessary UK import or export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w:t>
      </w:r>
    </w:p>
    <w:p w14:paraId="5AAC2910" w14:textId="77777777" w:rsidR="00933929" w:rsidRPr="00933929" w:rsidRDefault="00933929" w:rsidP="00933929">
      <w:pPr>
        <w:widowControl/>
        <w:tabs>
          <w:tab w:val="left" w:pos="576"/>
        </w:tabs>
        <w:spacing w:before="126" w:after="0" w:line="249" w:lineRule="exact"/>
        <w:ind w:right="432"/>
        <w:textAlignment w:val="baseline"/>
        <w:rPr>
          <w:rFonts w:ascii="Arial" w:eastAsia="Arial" w:hAnsi="Arial" w:cs="Times New Roman"/>
          <w:color w:val="000000"/>
        </w:rPr>
      </w:pPr>
      <w:r w:rsidRPr="00933929">
        <w:rPr>
          <w:rFonts w:ascii="Arial" w:eastAsia="Arial" w:hAnsi="Arial" w:cs="Times New Roman"/>
          <w:color w:val="000000"/>
        </w:rPr>
        <w:t>6.</w:t>
      </w:r>
      <w:r w:rsidRPr="00933929">
        <w:rPr>
          <w:rFonts w:ascii="Arial" w:eastAsia="Arial" w:hAnsi="Arial" w:cs="Times New Roman"/>
          <w:color w:val="000000"/>
        </w:rPr>
        <w:tab/>
        <w:t>In respect of any Contractor Deliverables, likely to be required for the performance of any resultant Contract, you must provide the following information in your Tender:</w:t>
      </w:r>
    </w:p>
    <w:p w14:paraId="19B0360A" w14:textId="77777777" w:rsidR="00933929" w:rsidRPr="00933929" w:rsidRDefault="00933929" w:rsidP="00933929">
      <w:pPr>
        <w:widowControl/>
        <w:spacing w:before="125" w:after="0" w:line="250" w:lineRule="exact"/>
        <w:textAlignment w:val="baseline"/>
        <w:rPr>
          <w:rFonts w:ascii="Arial" w:eastAsia="Arial" w:hAnsi="Arial" w:cs="Times New Roman"/>
          <w:color w:val="000000"/>
        </w:rPr>
      </w:pPr>
      <w:r w:rsidRPr="00933929">
        <w:rPr>
          <w:rFonts w:ascii="Arial" w:eastAsia="Arial" w:hAnsi="Arial" w:cs="Times New Roman"/>
          <w:color w:val="000000"/>
        </w:rPr>
        <w:t>Whether all or part of any Contractor Deliverables are or will be subject to:</w:t>
      </w:r>
    </w:p>
    <w:p w14:paraId="1815CE57" w14:textId="77777777" w:rsidR="00933929" w:rsidRPr="00933929" w:rsidRDefault="00933929" w:rsidP="009E7399">
      <w:pPr>
        <w:widowControl/>
        <w:numPr>
          <w:ilvl w:val="0"/>
          <w:numId w:val="38"/>
        </w:numPr>
        <w:tabs>
          <w:tab w:val="left" w:pos="1152"/>
        </w:tabs>
        <w:spacing w:before="124" w:after="0" w:line="250" w:lineRule="exact"/>
        <w:textAlignment w:val="baseline"/>
        <w:rPr>
          <w:rFonts w:ascii="Arial" w:eastAsia="Arial" w:hAnsi="Arial" w:cs="Times New Roman"/>
          <w:color w:val="000000"/>
        </w:rPr>
      </w:pPr>
      <w:r w:rsidRPr="00933929">
        <w:rPr>
          <w:rFonts w:ascii="Arial" w:eastAsia="Arial" w:hAnsi="Arial" w:cs="Times New Roman"/>
          <w:color w:val="000000"/>
        </w:rPr>
        <w:t xml:space="preserve">a non-UK export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 xml:space="preserve">, </w:t>
      </w:r>
      <w:proofErr w:type="spellStart"/>
      <w:r w:rsidRPr="00933929">
        <w:rPr>
          <w:rFonts w:ascii="Arial" w:eastAsia="Arial" w:hAnsi="Arial" w:cs="Times New Roman"/>
          <w:color w:val="000000"/>
        </w:rPr>
        <w:t>authorisation</w:t>
      </w:r>
      <w:proofErr w:type="spellEnd"/>
      <w:r w:rsidRPr="00933929">
        <w:rPr>
          <w:rFonts w:ascii="Arial" w:eastAsia="Arial" w:hAnsi="Arial" w:cs="Times New Roman"/>
          <w:color w:val="000000"/>
        </w:rPr>
        <w:t xml:space="preserve"> or exemption; or</w:t>
      </w:r>
    </w:p>
    <w:p w14:paraId="179995A2" w14:textId="77777777" w:rsidR="00933929" w:rsidRPr="00933929" w:rsidRDefault="00933929" w:rsidP="009E7399">
      <w:pPr>
        <w:widowControl/>
        <w:numPr>
          <w:ilvl w:val="0"/>
          <w:numId w:val="38"/>
        </w:numPr>
        <w:tabs>
          <w:tab w:val="left" w:pos="1152"/>
        </w:tabs>
        <w:spacing w:before="116" w:after="0" w:line="254" w:lineRule="exact"/>
        <w:ind w:right="504"/>
        <w:textAlignment w:val="baseline"/>
        <w:rPr>
          <w:rFonts w:ascii="Arial" w:eastAsia="Arial" w:hAnsi="Arial" w:cs="Times New Roman"/>
          <w:color w:val="000000"/>
        </w:rPr>
      </w:pPr>
      <w:r w:rsidRPr="00933929">
        <w:rPr>
          <w:rFonts w:ascii="Arial" w:eastAsia="Arial" w:hAnsi="Arial" w:cs="Times New Roman"/>
          <w:color w:val="000000"/>
        </w:rPr>
        <w:t>any other related transfer control that restricts or will restrict end use, end user, re-transfer or disclosure.</w:t>
      </w:r>
    </w:p>
    <w:p w14:paraId="7A0E19E7" w14:textId="77777777" w:rsidR="00933929" w:rsidRPr="00933929" w:rsidRDefault="00933929" w:rsidP="00933929">
      <w:pPr>
        <w:widowControl/>
        <w:spacing w:before="126" w:after="633" w:line="249" w:lineRule="exact"/>
        <w:ind w:right="144"/>
        <w:textAlignment w:val="baseline"/>
        <w:rPr>
          <w:rFonts w:ascii="Arial" w:eastAsia="Arial" w:hAnsi="Arial" w:cs="Times New Roman"/>
          <w:color w:val="000000"/>
        </w:rPr>
      </w:pPr>
      <w:r w:rsidRPr="00933929">
        <w:rPr>
          <w:rFonts w:ascii="Arial" w:eastAsia="Arial" w:hAnsi="Arial" w:cs="Times New Roman"/>
          <w:color w:val="000000"/>
        </w:rPr>
        <w:t>You must complete DEFFORM 528 (or other mutually agreed alternative format) in respect of any Contractor Deliverables identified at paragraph 6 and return it as part of your Tender. If you have</w:t>
      </w:r>
    </w:p>
    <w:p w14:paraId="0A0499A6" w14:textId="77777777" w:rsidR="00933929" w:rsidRPr="00933929" w:rsidRDefault="00933929" w:rsidP="00933929">
      <w:pPr>
        <w:widowControl/>
        <w:spacing w:before="126" w:after="633" w:line="249" w:lineRule="exact"/>
        <w:rPr>
          <w:rFonts w:ascii="Times New Roman" w:eastAsia="PMingLiU" w:hAnsi="Times New Roman" w:cs="Times New Roman"/>
        </w:rPr>
        <w:sectPr w:rsidR="00933929" w:rsidRPr="00933929">
          <w:pgSz w:w="11909" w:h="16843"/>
          <w:pgMar w:top="1200" w:right="1097" w:bottom="251" w:left="1092" w:header="720" w:footer="720" w:gutter="0"/>
          <w:cols w:space="720"/>
        </w:sectPr>
      </w:pPr>
    </w:p>
    <w:p w14:paraId="6D8729FA" w14:textId="77777777" w:rsidR="00933929" w:rsidRPr="00933929" w:rsidRDefault="00933929" w:rsidP="00933929">
      <w:pPr>
        <w:widowControl/>
        <w:spacing w:before="1" w:after="0" w:line="223" w:lineRule="exact"/>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Ap-1 of 4</w:t>
      </w:r>
    </w:p>
    <w:p w14:paraId="75625042"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type w:val="continuous"/>
          <w:pgSz w:w="11909" w:h="16843"/>
          <w:pgMar w:top="1200" w:right="1099" w:bottom="251" w:left="1090" w:header="720" w:footer="720" w:gutter="0"/>
          <w:cols w:space="720"/>
        </w:sectPr>
      </w:pPr>
    </w:p>
    <w:p w14:paraId="57ADD84E" w14:textId="77777777" w:rsidR="00933929" w:rsidRPr="00933929" w:rsidRDefault="00933929" w:rsidP="00933929">
      <w:pPr>
        <w:widowControl/>
        <w:spacing w:after="0" w:line="252" w:lineRule="exact"/>
        <w:ind w:left="72" w:right="72"/>
        <w:textAlignment w:val="baseline"/>
        <w:rPr>
          <w:rFonts w:ascii="Arial" w:eastAsia="Arial" w:hAnsi="Arial" w:cs="Times New Roman"/>
          <w:color w:val="000000"/>
        </w:rPr>
      </w:pPr>
      <w:r w:rsidRPr="00933929">
        <w:rPr>
          <w:rFonts w:ascii="Arial" w:eastAsia="Arial" w:hAnsi="Arial" w:cs="Times New Roman"/>
          <w:color w:val="000000"/>
        </w:rPr>
        <w:lastRenderedPageBreak/>
        <w:t>previously provided this information you can provide details of the previous notification and confirm the validity.</w:t>
      </w:r>
    </w:p>
    <w:p w14:paraId="43500A91" w14:textId="77777777" w:rsidR="00933929" w:rsidRPr="00933929" w:rsidRDefault="00933929" w:rsidP="009E7399">
      <w:pPr>
        <w:widowControl/>
        <w:numPr>
          <w:ilvl w:val="0"/>
          <w:numId w:val="39"/>
        </w:numPr>
        <w:tabs>
          <w:tab w:val="left" w:pos="576"/>
        </w:tabs>
        <w:spacing w:before="121" w:after="0"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 xml:space="preserve">You must use reasonable </w:t>
      </w:r>
      <w:proofErr w:type="spellStart"/>
      <w:r w:rsidRPr="00933929">
        <w:rPr>
          <w:rFonts w:ascii="Arial" w:eastAsia="Arial" w:hAnsi="Arial" w:cs="Times New Roman"/>
          <w:color w:val="000000"/>
        </w:rPr>
        <w:t>endeavours</w:t>
      </w:r>
      <w:proofErr w:type="spellEnd"/>
      <w:r w:rsidRPr="00933929">
        <w:rPr>
          <w:rFonts w:ascii="Arial" w:eastAsia="Arial" w:hAnsi="Arial" w:cs="Times New Roman"/>
          <w:color w:val="000000"/>
        </w:rPr>
        <w:t xml:space="preserve"> to obtain </w:t>
      </w:r>
      <w:proofErr w:type="gramStart"/>
      <w:r w:rsidRPr="00933929">
        <w:rPr>
          <w:rFonts w:ascii="Arial" w:eastAsia="Arial" w:hAnsi="Arial" w:cs="Times New Roman"/>
          <w:color w:val="000000"/>
        </w:rPr>
        <w:t>sufficient</w:t>
      </w:r>
      <w:proofErr w:type="gramEnd"/>
      <w:r w:rsidRPr="00933929">
        <w:rPr>
          <w:rFonts w:ascii="Arial" w:eastAsia="Arial" w:hAnsi="Arial" w:cs="Times New Roman"/>
          <w:color w:val="000000"/>
        </w:rPr>
        <w:t xml:space="preserve">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70B23B88" w14:textId="77777777" w:rsidR="00933929" w:rsidRPr="00933929" w:rsidRDefault="00933929" w:rsidP="009E7399">
      <w:pPr>
        <w:widowControl/>
        <w:numPr>
          <w:ilvl w:val="0"/>
          <w:numId w:val="39"/>
        </w:numPr>
        <w:tabs>
          <w:tab w:val="left" w:pos="576"/>
        </w:tabs>
        <w:spacing w:before="121" w:after="0" w:line="253" w:lineRule="exact"/>
        <w:textAlignment w:val="baseline"/>
        <w:rPr>
          <w:rFonts w:ascii="Arial" w:eastAsia="Arial" w:hAnsi="Arial" w:cs="Times New Roman"/>
          <w:color w:val="000000"/>
        </w:rPr>
      </w:pPr>
      <w:r w:rsidRPr="00933929">
        <w:rPr>
          <w:rFonts w:ascii="Arial" w:eastAsia="Arial" w:hAnsi="Arial" w:cs="Times New Roman"/>
          <w:color w:val="000000"/>
        </w:rPr>
        <w:t>This does not include any Intellectual Property specific restrictions mentioned in paragraph 2.</w:t>
      </w:r>
    </w:p>
    <w:p w14:paraId="00A2CEF7" w14:textId="77777777" w:rsidR="00933929" w:rsidRPr="00933929" w:rsidRDefault="00933929" w:rsidP="009E7399">
      <w:pPr>
        <w:widowControl/>
        <w:numPr>
          <w:ilvl w:val="0"/>
          <w:numId w:val="39"/>
        </w:numPr>
        <w:tabs>
          <w:tab w:val="left" w:pos="576"/>
        </w:tabs>
        <w:spacing w:before="123" w:after="0" w:line="253" w:lineRule="exact"/>
        <w:ind w:right="360"/>
        <w:textAlignment w:val="baseline"/>
        <w:rPr>
          <w:rFonts w:ascii="Arial" w:eastAsia="Arial" w:hAnsi="Arial" w:cs="Times New Roman"/>
          <w:color w:val="000000"/>
        </w:rPr>
      </w:pPr>
      <w:r w:rsidRPr="0093392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00EA8545" w14:textId="77777777" w:rsidR="00933929" w:rsidRPr="00933929" w:rsidRDefault="00933929" w:rsidP="009E7399">
      <w:pPr>
        <w:widowControl/>
        <w:numPr>
          <w:ilvl w:val="0"/>
          <w:numId w:val="39"/>
        </w:numPr>
        <w:tabs>
          <w:tab w:val="left" w:pos="576"/>
        </w:tabs>
        <w:spacing w:before="115" w:after="0" w:line="253" w:lineRule="exact"/>
        <w:textAlignment w:val="baseline"/>
        <w:rPr>
          <w:rFonts w:ascii="Arial" w:eastAsia="Arial" w:hAnsi="Arial" w:cs="Times New Roman"/>
          <w:color w:val="000000"/>
        </w:rPr>
      </w:pPr>
      <w:r w:rsidRPr="00933929">
        <w:rPr>
          <w:rFonts w:ascii="Arial" w:eastAsia="Arial" w:hAnsi="Arial" w:cs="Times New Roman"/>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933929">
        <w:rPr>
          <w:rFonts w:ascii="Arial" w:eastAsia="Arial" w:hAnsi="Arial" w:cs="Times New Roman"/>
          <w:color w:val="000000"/>
        </w:rPr>
        <w:t>make a decision</w:t>
      </w:r>
      <w:proofErr w:type="gramEnd"/>
      <w:r w:rsidRPr="00933929">
        <w:rPr>
          <w:rFonts w:ascii="Arial" w:eastAsia="Arial" w:hAnsi="Arial" w:cs="Times New Roman"/>
          <w:color w:val="000000"/>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400749A3"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3"/>
          <w:sz w:val="26"/>
        </w:rPr>
      </w:pPr>
      <w:r w:rsidRPr="00933929">
        <w:rPr>
          <w:rFonts w:ascii="Arial" w:eastAsia="Arial" w:hAnsi="Arial" w:cs="Times New Roman"/>
          <w:b/>
          <w:color w:val="000000"/>
          <w:spacing w:val="-3"/>
          <w:sz w:val="26"/>
        </w:rPr>
        <w:t>Import Duty</w:t>
      </w:r>
    </w:p>
    <w:p w14:paraId="72A0BF93" w14:textId="77777777" w:rsidR="00933929" w:rsidRPr="00933929" w:rsidRDefault="00933929" w:rsidP="009E7399">
      <w:pPr>
        <w:widowControl/>
        <w:numPr>
          <w:ilvl w:val="0"/>
          <w:numId w:val="39"/>
        </w:numPr>
        <w:tabs>
          <w:tab w:val="left" w:pos="576"/>
        </w:tabs>
        <w:spacing w:before="118"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European Union (EU) legislation permits the use of various procedures to suspend customs duties.</w:t>
      </w:r>
    </w:p>
    <w:p w14:paraId="1BE25554" w14:textId="024DFC8C" w:rsidR="00933929" w:rsidRPr="00933929" w:rsidRDefault="00933929" w:rsidP="009E7399">
      <w:pPr>
        <w:widowControl/>
        <w:numPr>
          <w:ilvl w:val="0"/>
          <w:numId w:val="39"/>
        </w:numPr>
        <w:tabs>
          <w:tab w:val="left" w:pos="576"/>
        </w:tabs>
        <w:spacing w:before="120" w:after="0" w:line="253" w:lineRule="exact"/>
        <w:textAlignment w:val="baseline"/>
        <w:rPr>
          <w:rFonts w:ascii="Arial" w:eastAsia="Arial" w:hAnsi="Arial" w:cs="Times New Roman"/>
          <w:color w:val="000000"/>
        </w:rPr>
      </w:pPr>
      <w:r w:rsidRPr="00933929">
        <w:rPr>
          <w:rFonts w:ascii="Arial" w:eastAsia="Arial" w:hAnsi="Arial" w:cs="Times New Roman"/>
          <w:color w:val="000000"/>
        </w:rPr>
        <w:t>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and/or suspended</w:t>
      </w:r>
      <w:r>
        <w:rPr>
          <w:rFonts w:ascii="Arial" w:eastAsia="Arial" w:hAnsi="Arial" w:cs="Times New Roman"/>
          <w:color w:val="000000"/>
        </w:rPr>
        <w:t>.</w:t>
      </w:r>
    </w:p>
    <w:p w14:paraId="54F032C8" w14:textId="77777777" w:rsidR="00933929" w:rsidRPr="00933929" w:rsidRDefault="00933929" w:rsidP="009E7399">
      <w:pPr>
        <w:widowControl/>
        <w:numPr>
          <w:ilvl w:val="0"/>
          <w:numId w:val="39"/>
        </w:numPr>
        <w:tabs>
          <w:tab w:val="left" w:pos="576"/>
        </w:tabs>
        <w:spacing w:before="120" w:after="0"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933929">
        <w:rPr>
          <w:rFonts w:ascii="Arial" w:eastAsia="Arial" w:hAnsi="Arial" w:cs="Times New Roman"/>
          <w:color w:val="000000"/>
        </w:rPr>
        <w:t>authorisations</w:t>
      </w:r>
      <w:proofErr w:type="spellEnd"/>
      <w:r w:rsidRPr="00933929">
        <w:rPr>
          <w:rFonts w:ascii="Arial" w:eastAsia="Arial" w:hAnsi="Arial" w:cs="Times New Roman"/>
          <w:color w:val="000000"/>
        </w:rPr>
        <w:t>.</w:t>
      </w:r>
    </w:p>
    <w:p w14:paraId="1DD9167F"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4"/>
          <w:sz w:val="26"/>
        </w:rPr>
      </w:pPr>
      <w:r w:rsidRPr="00933929">
        <w:rPr>
          <w:rFonts w:ascii="Arial" w:eastAsia="Arial" w:hAnsi="Arial" w:cs="Times New Roman"/>
          <w:b/>
          <w:color w:val="000000"/>
          <w:spacing w:val="-4"/>
          <w:sz w:val="26"/>
        </w:rPr>
        <w:t>Cyber Risk</w:t>
      </w:r>
    </w:p>
    <w:p w14:paraId="2C40D8EF" w14:textId="77777777" w:rsidR="00933929" w:rsidRPr="006A00FA" w:rsidRDefault="00933929" w:rsidP="009E7399">
      <w:pPr>
        <w:widowControl/>
        <w:numPr>
          <w:ilvl w:val="0"/>
          <w:numId w:val="39"/>
        </w:numPr>
        <w:tabs>
          <w:tab w:val="left" w:pos="576"/>
        </w:tabs>
        <w:spacing w:before="117" w:after="0" w:line="253" w:lineRule="exact"/>
        <w:ind w:right="360"/>
        <w:textAlignment w:val="baseline"/>
        <w:rPr>
          <w:rFonts w:ascii="Arial" w:eastAsia="Arial" w:hAnsi="Arial" w:cs="Times New Roman"/>
          <w:color w:val="000000" w:themeColor="text1"/>
        </w:rPr>
      </w:pPr>
      <w:r w:rsidRPr="006A00FA">
        <w:rPr>
          <w:rFonts w:ascii="Arial" w:eastAsia="Arial" w:hAnsi="Arial" w:cs="Times New Roman"/>
          <w:color w:val="000000" w:themeColor="text1"/>
        </w:rPr>
        <w:t>Cyber risk has been considered and a Cyber Security Model resulted in a ‘Not Applicable’ outcome.</w:t>
      </w:r>
    </w:p>
    <w:p w14:paraId="7F75786B"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Sub-Contracts Form 1686</w:t>
      </w:r>
    </w:p>
    <w:p w14:paraId="5899AB43" w14:textId="77777777" w:rsidR="00933929" w:rsidRPr="00933929" w:rsidRDefault="00357BA2" w:rsidP="009E7399">
      <w:pPr>
        <w:widowControl/>
        <w:numPr>
          <w:ilvl w:val="0"/>
          <w:numId w:val="39"/>
        </w:numPr>
        <w:tabs>
          <w:tab w:val="left" w:pos="576"/>
        </w:tabs>
        <w:spacing w:before="117" w:after="0" w:line="253" w:lineRule="exact"/>
        <w:ind w:right="72"/>
        <w:textAlignment w:val="baseline"/>
        <w:rPr>
          <w:rFonts w:ascii="Arial" w:eastAsia="Arial" w:hAnsi="Arial" w:cs="Times New Roman"/>
          <w:color w:val="0000FF"/>
          <w:u w:val="single"/>
        </w:rPr>
      </w:pPr>
      <w:hyperlink r:id="rId15">
        <w:r w:rsidR="00933929" w:rsidRPr="00933929">
          <w:rPr>
            <w:rFonts w:ascii="Arial" w:eastAsia="Arial" w:hAnsi="Arial" w:cs="Times New Roman"/>
            <w:color w:val="0000FF"/>
            <w:u w:val="single"/>
          </w:rPr>
          <w:t>Form 1686</w:t>
        </w:r>
      </w:hyperlink>
      <w:r w:rsidR="00933929" w:rsidRPr="00933929">
        <w:rPr>
          <w:rFonts w:ascii="Arial" w:eastAsia="Arial" w:hAnsi="Arial" w:cs="Times New Roman"/>
          <w:color w:val="0000FF"/>
          <w:u w:val="single"/>
        </w:rPr>
        <w:t xml:space="preserve"> </w:t>
      </w:r>
      <w:r w:rsidR="00933929" w:rsidRPr="00933929">
        <w:rPr>
          <w:rFonts w:ascii="Arial" w:eastAsia="Arial" w:hAnsi="Arial" w:cs="Times New Roman"/>
          <w:color w:val="000000"/>
        </w:rPr>
        <w:t>(also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w:t>
      </w:r>
      <w:hyperlink r:id="rId16">
        <w:r w:rsidR="00933929" w:rsidRPr="00933929">
          <w:rPr>
            <w:rFonts w:ascii="Arial" w:eastAsia="Arial" w:hAnsi="Arial" w:cs="Times New Roman"/>
            <w:color w:val="0000FF"/>
            <w:u w:val="single"/>
          </w:rPr>
          <w:t xml:space="preserve"> Cabinet Office - Contractual Process.</w:t>
        </w:r>
      </w:hyperlink>
      <w:r w:rsidR="00933929" w:rsidRPr="00933929">
        <w:rPr>
          <w:rFonts w:ascii="Arial" w:eastAsia="Arial" w:hAnsi="Arial" w:cs="Times New Roman"/>
          <w:color w:val="000000"/>
          <w:u w:val="single"/>
        </w:rPr>
        <w:t xml:space="preserve"> </w:t>
      </w:r>
    </w:p>
    <w:p w14:paraId="1A4C1610" w14:textId="77777777" w:rsidR="00933929" w:rsidRPr="00933929" w:rsidRDefault="00933929" w:rsidP="00933929">
      <w:pPr>
        <w:widowControl/>
        <w:spacing w:before="122"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Small and Medium Enterprises</w:t>
      </w:r>
    </w:p>
    <w:p w14:paraId="73F72CCA" w14:textId="77777777" w:rsidR="00933929" w:rsidRPr="00933929" w:rsidRDefault="00933929" w:rsidP="009E7399">
      <w:pPr>
        <w:widowControl/>
        <w:numPr>
          <w:ilvl w:val="0"/>
          <w:numId w:val="39"/>
        </w:numPr>
        <w:tabs>
          <w:tab w:val="left" w:pos="576"/>
        </w:tabs>
        <w:spacing w:before="119" w:after="0" w:line="253" w:lineRule="exact"/>
        <w:ind w:right="72"/>
        <w:textAlignment w:val="baseline"/>
        <w:rPr>
          <w:rFonts w:ascii="Arial" w:eastAsia="Arial" w:hAnsi="Arial" w:cs="Times New Roman"/>
          <w:color w:val="000000"/>
          <w:spacing w:val="-1"/>
        </w:rPr>
      </w:pPr>
      <w:r w:rsidRPr="00933929">
        <w:rPr>
          <w:rFonts w:ascii="Arial" w:eastAsia="Arial" w:hAnsi="Arial" w:cs="Times New Roman"/>
          <w:color w:val="000000"/>
          <w:spacing w:val="-1"/>
        </w:rPr>
        <w:t>The Authority is committed to supporting the Government’s Small and Medium-sized Enterprise (SME) initiative; its ambitious target is that every £1 in every £3 that the Government spends should be with small businesses by 2020. Our goal is that 25% of the Authority’s spending</w:t>
      </w:r>
    </w:p>
    <w:p w14:paraId="6C7E3E70" w14:textId="77777777" w:rsidR="00933929" w:rsidRPr="00933929" w:rsidRDefault="00933929" w:rsidP="00933929">
      <w:pPr>
        <w:widowControl/>
        <w:spacing w:before="328" w:after="0" w:line="223" w:lineRule="exact"/>
        <w:ind w:left="72"/>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Ap-2 of 4</w:t>
      </w:r>
    </w:p>
    <w:p w14:paraId="422E2EAC"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pgSz w:w="11909" w:h="16843"/>
          <w:pgMar w:top="860" w:right="1102" w:bottom="251" w:left="1087" w:header="720" w:footer="720" w:gutter="0"/>
          <w:cols w:space="720"/>
        </w:sectPr>
      </w:pPr>
    </w:p>
    <w:p w14:paraId="00C14A30" w14:textId="77777777" w:rsidR="00933929" w:rsidRPr="00933929" w:rsidRDefault="00933929" w:rsidP="00933929">
      <w:pPr>
        <w:widowControl/>
        <w:spacing w:after="0" w:line="252" w:lineRule="exact"/>
        <w:ind w:left="72" w:right="144"/>
        <w:textAlignment w:val="baseline"/>
        <w:rPr>
          <w:rFonts w:ascii="Arial" w:eastAsia="Arial" w:hAnsi="Arial" w:cs="Times New Roman"/>
          <w:color w:val="000000"/>
          <w:spacing w:val="-1"/>
        </w:rPr>
      </w:pPr>
      <w:r w:rsidRPr="00933929">
        <w:rPr>
          <w:rFonts w:ascii="Arial" w:eastAsia="Arial" w:hAnsi="Arial" w:cs="Times New Roman"/>
          <w:color w:val="000000"/>
          <w:spacing w:val="-1"/>
        </w:rPr>
        <w:lastRenderedPageBreak/>
        <w:t>should be spent with SMEs by 2022; this applies to the money which the Authority spends directly with SMEs and through the supply chain. SMEs are defined in the</w:t>
      </w:r>
      <w:hyperlink r:id="rId17">
        <w:r w:rsidRPr="00933929">
          <w:rPr>
            <w:rFonts w:ascii="Arial" w:eastAsia="Arial" w:hAnsi="Arial" w:cs="Times New Roman"/>
            <w:color w:val="0000FF"/>
            <w:spacing w:val="-1"/>
            <w:u w:val="single"/>
          </w:rPr>
          <w:t xml:space="preserve"> EU recommendation 2003/361</w:t>
        </w:r>
      </w:hyperlink>
      <w:r w:rsidRPr="00933929">
        <w:rPr>
          <w:rFonts w:ascii="Arial" w:eastAsia="Arial" w:hAnsi="Arial" w:cs="Times New Roman"/>
          <w:color w:val="0000FF"/>
          <w:spacing w:val="-1"/>
          <w:u w:val="single"/>
        </w:rPr>
        <w:t xml:space="preserve">. </w:t>
      </w:r>
    </w:p>
    <w:p w14:paraId="1247D4C7" w14:textId="77777777" w:rsidR="00933929" w:rsidRPr="00933929" w:rsidRDefault="00933929" w:rsidP="009E7399">
      <w:pPr>
        <w:widowControl/>
        <w:numPr>
          <w:ilvl w:val="0"/>
          <w:numId w:val="40"/>
        </w:numPr>
        <w:tabs>
          <w:tab w:val="left" w:pos="648"/>
        </w:tabs>
        <w:spacing w:before="120" w:after="0" w:line="253" w:lineRule="exact"/>
        <w:ind w:right="360"/>
        <w:textAlignment w:val="baseline"/>
        <w:rPr>
          <w:rFonts w:ascii="Arial" w:eastAsia="Arial" w:hAnsi="Arial" w:cs="Times New Roman"/>
          <w:color w:val="000000"/>
        </w:rPr>
      </w:pPr>
      <w:r w:rsidRPr="00933929">
        <w:rPr>
          <w:rFonts w:ascii="Arial" w:eastAsia="Arial" w:hAnsi="Arial" w:cs="Times New Roman"/>
          <w:color w:val="000000"/>
        </w:rPr>
        <w:t>A key aspect of the Government’s SME Policy is ensuring that its suppliers throughout the supply chain are paid promptly. All suppliers to the Authority and their Sub-Contractors are encouraged to make their own commitment and register with the</w:t>
      </w:r>
      <w:hyperlink r:id="rId18">
        <w:r w:rsidRPr="00933929">
          <w:rPr>
            <w:rFonts w:ascii="Arial" w:eastAsia="Arial" w:hAnsi="Arial" w:cs="Times New Roman"/>
            <w:color w:val="0000FF"/>
            <w:u w:val="single"/>
          </w:rPr>
          <w:t xml:space="preserve"> Prompt Payment Code</w:t>
        </w:r>
      </w:hyperlink>
      <w:r w:rsidRPr="00933929">
        <w:rPr>
          <w:rFonts w:ascii="Arial" w:eastAsia="Arial" w:hAnsi="Arial" w:cs="Times New Roman"/>
          <w:color w:val="0000FF"/>
          <w:u w:val="single"/>
        </w:rPr>
        <w:t xml:space="preserve">. </w:t>
      </w:r>
    </w:p>
    <w:p w14:paraId="68BA98C1" w14:textId="77777777" w:rsidR="00933929" w:rsidRPr="00933929" w:rsidRDefault="00933929" w:rsidP="009E7399">
      <w:pPr>
        <w:widowControl/>
        <w:numPr>
          <w:ilvl w:val="0"/>
          <w:numId w:val="40"/>
        </w:numPr>
        <w:tabs>
          <w:tab w:val="left" w:pos="648"/>
        </w:tabs>
        <w:spacing w:before="122"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19">
        <w:r w:rsidRPr="00933929">
          <w:rPr>
            <w:rFonts w:ascii="Arial" w:eastAsia="Arial" w:hAnsi="Arial" w:cs="Times New Roman"/>
            <w:color w:val="0000FF"/>
            <w:u w:val="single"/>
          </w:rPr>
          <w:t xml:space="preserve"> Gov.UK</w:t>
        </w:r>
      </w:hyperlink>
      <w:r w:rsidRPr="00933929">
        <w:rPr>
          <w:rFonts w:ascii="Arial" w:eastAsia="Arial" w:hAnsi="Arial" w:cs="Times New Roman"/>
          <w:color w:val="0000FF"/>
          <w:u w:val="single"/>
        </w:rPr>
        <w:t xml:space="preserve"> </w:t>
      </w:r>
      <w:r w:rsidRPr="00933929">
        <w:rPr>
          <w:rFonts w:ascii="Arial" w:eastAsia="Arial" w:hAnsi="Arial" w:cs="Times New Roman"/>
          <w:color w:val="000000"/>
        </w:rPr>
        <w:t>and the DCO.</w:t>
      </w:r>
    </w:p>
    <w:p w14:paraId="59830DE0" w14:textId="77777777" w:rsidR="00933929" w:rsidRPr="00933929" w:rsidRDefault="00933929" w:rsidP="009E7399">
      <w:pPr>
        <w:widowControl/>
        <w:numPr>
          <w:ilvl w:val="0"/>
          <w:numId w:val="40"/>
        </w:numPr>
        <w:tabs>
          <w:tab w:val="left" w:pos="648"/>
        </w:tabs>
        <w:spacing w:before="118" w:after="0" w:line="253" w:lineRule="exact"/>
        <w:ind w:right="864"/>
        <w:textAlignment w:val="baseline"/>
        <w:rPr>
          <w:rFonts w:ascii="Arial" w:eastAsia="Arial" w:hAnsi="Arial" w:cs="Times New Roman"/>
          <w:color w:val="000000"/>
          <w:spacing w:val="-4"/>
        </w:rPr>
      </w:pPr>
      <w:r w:rsidRPr="00933929">
        <w:rPr>
          <w:rFonts w:ascii="Arial" w:eastAsia="Arial" w:hAnsi="Arial" w:cs="Times New Roman"/>
          <w:color w:val="000000"/>
          <w:spacing w:val="-4"/>
        </w:rPr>
        <w:t>The opportunity also exists for Tenderers to advertise any Sub-Contract valued at over £10,000 in the MOD Contracts Bulletin and further details can be obtained directly from:</w:t>
      </w:r>
    </w:p>
    <w:p w14:paraId="13B81FCC" w14:textId="77777777" w:rsidR="00933929" w:rsidRPr="00933929" w:rsidRDefault="00933929" w:rsidP="00933929">
      <w:pPr>
        <w:widowControl/>
        <w:spacing w:before="121" w:after="0" w:line="253" w:lineRule="exact"/>
        <w:ind w:left="648"/>
        <w:textAlignment w:val="baseline"/>
        <w:rPr>
          <w:rFonts w:ascii="Arial" w:eastAsia="Arial" w:hAnsi="Arial" w:cs="Times New Roman"/>
          <w:color w:val="000000"/>
          <w:spacing w:val="-1"/>
        </w:rPr>
      </w:pPr>
      <w:proofErr w:type="spellStart"/>
      <w:r w:rsidRPr="00933929">
        <w:rPr>
          <w:rFonts w:ascii="Arial" w:eastAsia="Arial" w:hAnsi="Arial" w:cs="Times New Roman"/>
          <w:color w:val="000000"/>
          <w:spacing w:val="-1"/>
        </w:rPr>
        <w:t>BiP</w:t>
      </w:r>
      <w:proofErr w:type="spellEnd"/>
      <w:r w:rsidRPr="00933929">
        <w:rPr>
          <w:rFonts w:ascii="Arial" w:eastAsia="Arial" w:hAnsi="Arial" w:cs="Times New Roman"/>
          <w:color w:val="000000"/>
          <w:spacing w:val="-1"/>
        </w:rPr>
        <w:t xml:space="preserve"> Solutions Ltd</w:t>
      </w:r>
    </w:p>
    <w:p w14:paraId="19A88B49" w14:textId="77777777" w:rsidR="00933929" w:rsidRPr="00933929" w:rsidRDefault="00933929" w:rsidP="00933929">
      <w:pPr>
        <w:widowControl/>
        <w:spacing w:before="2" w:after="0" w:line="253" w:lineRule="exact"/>
        <w:ind w:left="648"/>
        <w:textAlignment w:val="baseline"/>
        <w:rPr>
          <w:rFonts w:ascii="Arial" w:eastAsia="Arial" w:hAnsi="Arial" w:cs="Times New Roman"/>
          <w:color w:val="000000"/>
        </w:rPr>
      </w:pPr>
      <w:r w:rsidRPr="00933929">
        <w:rPr>
          <w:rFonts w:ascii="Arial" w:eastAsia="Arial" w:hAnsi="Arial" w:cs="Times New Roman"/>
          <w:color w:val="000000"/>
        </w:rPr>
        <w:t>Web address:</w:t>
      </w:r>
      <w:hyperlink r:id="rId20">
        <w:r w:rsidRPr="00933929">
          <w:rPr>
            <w:rFonts w:ascii="Arial" w:eastAsia="Arial" w:hAnsi="Arial" w:cs="Times New Roman"/>
            <w:color w:val="0000FF"/>
            <w:u w:val="single"/>
          </w:rPr>
          <w:t xml:space="preserve"> www.contracts.mod.uk</w:t>
        </w:r>
      </w:hyperlink>
      <w:r w:rsidRPr="00933929">
        <w:rPr>
          <w:rFonts w:ascii="Arial" w:eastAsia="Arial" w:hAnsi="Arial" w:cs="Times New Roman"/>
          <w:color w:val="0000FF"/>
        </w:rPr>
        <w:t xml:space="preserve"> </w:t>
      </w:r>
    </w:p>
    <w:p w14:paraId="71F42F81" w14:textId="77777777" w:rsidR="00933929" w:rsidRPr="00933929" w:rsidRDefault="00933929" w:rsidP="00933929">
      <w:pPr>
        <w:widowControl/>
        <w:spacing w:before="1" w:after="0" w:line="253" w:lineRule="exact"/>
        <w:ind w:left="648"/>
        <w:textAlignment w:val="baseline"/>
        <w:rPr>
          <w:rFonts w:ascii="Arial" w:eastAsia="Arial" w:hAnsi="Arial" w:cs="Times New Roman"/>
          <w:color w:val="000000"/>
          <w:spacing w:val="-1"/>
        </w:rPr>
      </w:pPr>
      <w:r w:rsidRPr="00933929">
        <w:rPr>
          <w:rFonts w:ascii="Arial" w:eastAsia="Arial" w:hAnsi="Arial" w:cs="Times New Roman"/>
          <w:color w:val="000000"/>
          <w:spacing w:val="-1"/>
        </w:rPr>
        <w:t>Tel No: 0845 270 7099</w:t>
      </w:r>
    </w:p>
    <w:p w14:paraId="3FCF6CB6" w14:textId="77777777" w:rsidR="00933929" w:rsidRPr="00933929" w:rsidRDefault="00933929" w:rsidP="00933929">
      <w:pPr>
        <w:widowControl/>
        <w:spacing w:before="240" w:after="0" w:line="298" w:lineRule="exact"/>
        <w:ind w:right="1152"/>
        <w:textAlignment w:val="baseline"/>
        <w:rPr>
          <w:rFonts w:ascii="Arial" w:eastAsia="Arial" w:hAnsi="Arial" w:cs="Times New Roman"/>
          <w:b/>
          <w:color w:val="000000"/>
          <w:sz w:val="26"/>
        </w:rPr>
      </w:pPr>
      <w:r w:rsidRPr="00933929">
        <w:rPr>
          <w:rFonts w:ascii="Arial" w:eastAsia="Arial" w:hAnsi="Arial" w:cs="Times New Roman"/>
          <w:b/>
          <w:color w:val="000000"/>
          <w:sz w:val="26"/>
        </w:rPr>
        <w:t>Transparency, Freedom of Information and Environmental Information Regulations</w:t>
      </w:r>
    </w:p>
    <w:p w14:paraId="138A5DE8" w14:textId="77777777" w:rsidR="00933929" w:rsidRPr="00933929" w:rsidRDefault="00933929" w:rsidP="009E7399">
      <w:pPr>
        <w:widowControl/>
        <w:numPr>
          <w:ilvl w:val="0"/>
          <w:numId w:val="40"/>
        </w:numPr>
        <w:tabs>
          <w:tab w:val="left" w:pos="648"/>
        </w:tabs>
        <w:spacing w:before="117"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3E415450" w14:textId="77777777" w:rsidR="00933929" w:rsidRPr="00933929" w:rsidRDefault="00933929" w:rsidP="009E7399">
      <w:pPr>
        <w:widowControl/>
        <w:numPr>
          <w:ilvl w:val="0"/>
          <w:numId w:val="40"/>
        </w:numPr>
        <w:tabs>
          <w:tab w:val="left" w:pos="648"/>
        </w:tabs>
        <w:spacing w:before="125"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The Authority may publish the contents of any resultant Contract in line with government policy set out in the Prime Minister’s letter of May 2010</w:t>
      </w:r>
      <w:r w:rsidRPr="00933929">
        <w:rPr>
          <w:rFonts w:ascii="Arial" w:eastAsia="Arial" w:hAnsi="Arial" w:cs="Times New Roman"/>
          <w:color w:val="0000FF"/>
        </w:rPr>
        <w:t xml:space="preserve"> </w:t>
      </w:r>
      <w:hyperlink r:id="rId21">
        <w:r w:rsidRPr="00933929">
          <w:rPr>
            <w:rFonts w:ascii="Arial" w:eastAsia="Arial" w:hAnsi="Arial" w:cs="Times New Roman"/>
            <w:color w:val="0000FF"/>
            <w:u w:val="single"/>
          </w:rPr>
          <w:t>(</w:t>
        </w:r>
      </w:hyperlink>
      <w:r w:rsidRPr="00933929">
        <w:rPr>
          <w:rFonts w:ascii="Arial" w:eastAsia="Arial" w:hAnsi="Arial" w:cs="Times New Roman"/>
          <w:color w:val="0000FF"/>
          <w:u w:val="single"/>
        </w:rPr>
        <w:t xml:space="preserve">Government Transparency and </w:t>
      </w:r>
      <w:hyperlink r:id="rId22">
        <w:r w:rsidRPr="00933929">
          <w:rPr>
            <w:rFonts w:ascii="Arial" w:eastAsia="Arial" w:hAnsi="Arial" w:cs="Times New Roman"/>
            <w:color w:val="0000FF"/>
            <w:u w:val="single"/>
          </w:rPr>
          <w:t xml:space="preserve"> Accountability</w:t>
        </w:r>
      </w:hyperlink>
      <w:r w:rsidRPr="00933929">
        <w:rPr>
          <w:rFonts w:ascii="Arial" w:eastAsia="Arial" w:hAnsi="Arial" w:cs="Times New Roman"/>
          <w:color w:val="0000FF"/>
          <w:u w:val="single"/>
        </w:rPr>
        <w:t>)</w:t>
      </w:r>
      <w:r w:rsidRPr="00933929">
        <w:rPr>
          <w:rFonts w:ascii="Arial" w:eastAsia="Arial" w:hAnsi="Arial" w:cs="Times New Roman"/>
          <w:color w:val="000000"/>
        </w:rPr>
        <w:t xml:space="preserve"> and in accordance with the provisions of either DEFCON 539, SC1B Conditions of Contract Clause 5 or SC2 Conditions of Contract Clause 13.</w:t>
      </w:r>
    </w:p>
    <w:p w14:paraId="6B4C6264" w14:textId="77777777" w:rsidR="00933929" w:rsidRPr="00933929" w:rsidRDefault="00933929" w:rsidP="009E7399">
      <w:pPr>
        <w:widowControl/>
        <w:numPr>
          <w:ilvl w:val="0"/>
          <w:numId w:val="40"/>
        </w:numPr>
        <w:tabs>
          <w:tab w:val="left" w:pos="648"/>
        </w:tabs>
        <w:spacing w:before="115"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6C6794A8" w14:textId="77777777" w:rsidR="00933929" w:rsidRPr="00933929" w:rsidRDefault="00933929" w:rsidP="009E7399">
      <w:pPr>
        <w:widowControl/>
        <w:numPr>
          <w:ilvl w:val="0"/>
          <w:numId w:val="40"/>
        </w:numPr>
        <w:tabs>
          <w:tab w:val="left" w:pos="648"/>
        </w:tabs>
        <w:spacing w:before="121"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t>
      </w:r>
      <w:proofErr w:type="gramStart"/>
      <w:r w:rsidRPr="00933929">
        <w:rPr>
          <w:rFonts w:ascii="Arial" w:eastAsia="Arial" w:hAnsi="Arial" w:cs="Times New Roman"/>
          <w:color w:val="000000"/>
        </w:rPr>
        <w:t>with regard to</w:t>
      </w:r>
      <w:proofErr w:type="gramEnd"/>
      <w:r w:rsidRPr="00933929">
        <w:rPr>
          <w:rFonts w:ascii="Arial" w:eastAsia="Arial" w:hAnsi="Arial" w:cs="Times New Roman"/>
          <w:color w:val="000000"/>
        </w:rPr>
        <w:t xml:space="preserve"> FOIA and EIR.</w:t>
      </w:r>
    </w:p>
    <w:p w14:paraId="5CBED476" w14:textId="77777777" w:rsidR="00933929" w:rsidRPr="00933929" w:rsidRDefault="00933929" w:rsidP="009E7399">
      <w:pPr>
        <w:widowControl/>
        <w:numPr>
          <w:ilvl w:val="0"/>
          <w:numId w:val="40"/>
        </w:numPr>
        <w:tabs>
          <w:tab w:val="left" w:pos="648"/>
        </w:tabs>
        <w:spacing w:before="122"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1FE98E35"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Electronic Purchasing</w:t>
      </w:r>
    </w:p>
    <w:p w14:paraId="5E014AD6" w14:textId="77777777" w:rsidR="00933929" w:rsidRPr="00933929" w:rsidRDefault="00933929" w:rsidP="009E7399">
      <w:pPr>
        <w:widowControl/>
        <w:numPr>
          <w:ilvl w:val="0"/>
          <w:numId w:val="40"/>
        </w:numPr>
        <w:tabs>
          <w:tab w:val="left" w:pos="648"/>
        </w:tabs>
        <w:spacing w:before="117" w:after="0" w:line="253" w:lineRule="exact"/>
        <w:ind w:right="144"/>
        <w:textAlignment w:val="baseline"/>
        <w:rPr>
          <w:rFonts w:ascii="Arial" w:eastAsia="Arial" w:hAnsi="Arial" w:cs="Times New Roman"/>
          <w:color w:val="000000"/>
          <w:spacing w:val="-2"/>
        </w:rPr>
      </w:pPr>
      <w:r w:rsidRPr="00933929">
        <w:rPr>
          <w:rFonts w:ascii="Arial" w:eastAsia="Arial" w:hAnsi="Arial" w:cs="Times New Roman"/>
          <w:color w:val="000000"/>
          <w:spacing w:val="-2"/>
        </w:rPr>
        <w:t>Tenderers must note that use of the</w:t>
      </w:r>
      <w:hyperlink r:id="rId23">
        <w:r w:rsidRPr="00933929">
          <w:rPr>
            <w:rFonts w:ascii="Arial" w:eastAsia="Arial" w:hAnsi="Arial" w:cs="Times New Roman"/>
            <w:color w:val="0000FF"/>
            <w:spacing w:val="-2"/>
            <w:u w:val="single"/>
          </w:rPr>
          <w:t xml:space="preserve"> Contracting, Purchasing and Finance (CP&amp;F)</w:t>
        </w:r>
      </w:hyperlink>
      <w:r w:rsidRPr="00933929">
        <w:rPr>
          <w:rFonts w:ascii="Arial" w:eastAsia="Arial" w:hAnsi="Arial" w:cs="Times New Roman"/>
          <w:color w:val="0000FF"/>
          <w:spacing w:val="-2"/>
          <w:u w:val="single"/>
        </w:rPr>
        <w:t xml:space="preserve"> </w:t>
      </w:r>
      <w:r w:rsidRPr="00933929">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2A0EDCC"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Change of Circumstances</w:t>
      </w:r>
    </w:p>
    <w:p w14:paraId="22CFA731" w14:textId="77777777" w:rsidR="00933929" w:rsidRPr="00933929" w:rsidRDefault="00933929" w:rsidP="009E7399">
      <w:pPr>
        <w:widowControl/>
        <w:numPr>
          <w:ilvl w:val="0"/>
          <w:numId w:val="40"/>
        </w:numPr>
        <w:tabs>
          <w:tab w:val="left" w:pos="648"/>
        </w:tabs>
        <w:spacing w:before="114" w:after="814"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134DD4DA" w14:textId="77777777" w:rsidR="00933929" w:rsidRPr="00933929" w:rsidRDefault="00933929" w:rsidP="00933929">
      <w:pPr>
        <w:widowControl/>
        <w:spacing w:before="114" w:after="814" w:line="253" w:lineRule="exact"/>
        <w:rPr>
          <w:rFonts w:ascii="Times New Roman" w:eastAsia="PMingLiU" w:hAnsi="Times New Roman" w:cs="Times New Roman"/>
        </w:rPr>
        <w:sectPr w:rsidR="00933929" w:rsidRPr="00933929">
          <w:pgSz w:w="11909" w:h="16843"/>
          <w:pgMar w:top="860" w:right="1114" w:bottom="251" w:left="1075" w:header="720" w:footer="720" w:gutter="0"/>
          <w:cols w:space="720"/>
        </w:sectPr>
      </w:pPr>
    </w:p>
    <w:p w14:paraId="2BEB5EB4" w14:textId="77777777" w:rsidR="00933929" w:rsidRPr="00933929" w:rsidRDefault="00933929" w:rsidP="00933929">
      <w:pPr>
        <w:widowControl/>
        <w:spacing w:before="1" w:after="0" w:line="223" w:lineRule="exact"/>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Ap-3 of 4</w:t>
      </w:r>
    </w:p>
    <w:p w14:paraId="7F9CD902"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type w:val="continuous"/>
          <w:pgSz w:w="11909" w:h="16843"/>
          <w:pgMar w:top="860" w:right="1099" w:bottom="251" w:left="1090" w:header="720" w:footer="720" w:gutter="0"/>
          <w:cols w:space="720"/>
        </w:sectPr>
      </w:pPr>
    </w:p>
    <w:p w14:paraId="3F3E15B7" w14:textId="77777777" w:rsidR="00933929" w:rsidRPr="00933929" w:rsidRDefault="00933929" w:rsidP="00933929">
      <w:pPr>
        <w:widowControl/>
        <w:spacing w:before="6" w:after="0" w:line="296" w:lineRule="exact"/>
        <w:textAlignment w:val="baseline"/>
        <w:rPr>
          <w:rFonts w:ascii="Arial" w:eastAsia="Arial" w:hAnsi="Arial" w:cs="Times New Roman"/>
          <w:b/>
          <w:color w:val="000000"/>
          <w:spacing w:val="-1"/>
          <w:sz w:val="26"/>
        </w:rPr>
      </w:pPr>
      <w:r w:rsidRPr="00933929">
        <w:rPr>
          <w:rFonts w:ascii="Arial" w:eastAsia="Arial" w:hAnsi="Arial" w:cs="Times New Roman"/>
          <w:b/>
          <w:color w:val="000000"/>
          <w:spacing w:val="-1"/>
          <w:sz w:val="26"/>
        </w:rPr>
        <w:lastRenderedPageBreak/>
        <w:t>Asbestos, Hazardous Items and Depletion of the Ozone Layer</w:t>
      </w:r>
    </w:p>
    <w:p w14:paraId="4BD3EE36" w14:textId="77777777" w:rsidR="00933929" w:rsidRPr="00933929" w:rsidRDefault="00933929" w:rsidP="00933929">
      <w:pPr>
        <w:widowControl/>
        <w:tabs>
          <w:tab w:val="left" w:pos="648"/>
        </w:tabs>
        <w:spacing w:before="117"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27.</w:t>
      </w:r>
      <w:r w:rsidRPr="0093392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1C667A91" w14:textId="5F368574" w:rsidR="00933929" w:rsidRPr="00933929" w:rsidRDefault="00933929" w:rsidP="00933929">
      <w:pPr>
        <w:widowControl/>
        <w:spacing w:before="289" w:after="0" w:line="253" w:lineRule="exact"/>
        <w:textAlignment w:val="baseline"/>
        <w:rPr>
          <w:rFonts w:ascii="Arial" w:eastAsia="Arial" w:hAnsi="Arial" w:cs="Times New Roman"/>
          <w:b/>
          <w:color w:val="000000"/>
          <w:spacing w:val="-2"/>
          <w:sz w:val="26"/>
        </w:rPr>
      </w:pPr>
      <w:proofErr w:type="spellStart"/>
      <w:r w:rsidRPr="00933929">
        <w:rPr>
          <w:rFonts w:ascii="Arial" w:eastAsia="Arial" w:hAnsi="Arial" w:cs="Times New Roman"/>
          <w:b/>
          <w:color w:val="000000"/>
          <w:spacing w:val="-2"/>
          <w:sz w:val="26"/>
        </w:rPr>
        <w:t>Defence</w:t>
      </w:r>
      <w:proofErr w:type="spellEnd"/>
      <w:r w:rsidRPr="00933929">
        <w:rPr>
          <w:rFonts w:ascii="Arial" w:eastAsia="Arial" w:hAnsi="Arial" w:cs="Times New Roman"/>
          <w:b/>
          <w:color w:val="000000"/>
          <w:spacing w:val="-2"/>
          <w:sz w:val="26"/>
        </w:rPr>
        <w:t xml:space="preserve"> Safety Authority (DSA) Requirements</w:t>
      </w:r>
      <w:r w:rsidRPr="00933929">
        <w:rPr>
          <w:rFonts w:ascii="Arial" w:eastAsia="Arial" w:hAnsi="Arial" w:cs="Times New Roman"/>
          <w:color w:val="FF0000"/>
          <w:spacing w:val="-2"/>
        </w:rPr>
        <w:t xml:space="preserve"> </w:t>
      </w:r>
    </w:p>
    <w:p w14:paraId="6F738C97" w14:textId="24E21B9C" w:rsidR="00933929" w:rsidRPr="00933929" w:rsidRDefault="00933929" w:rsidP="00933929">
      <w:pPr>
        <w:widowControl/>
        <w:spacing w:after="0" w:line="372" w:lineRule="exact"/>
        <w:textAlignment w:val="baseline"/>
        <w:rPr>
          <w:rFonts w:ascii="Arial" w:eastAsia="Arial" w:hAnsi="Arial" w:cs="Times New Roman"/>
          <w:b/>
          <w:color w:val="000000"/>
          <w:spacing w:val="-1"/>
          <w:sz w:val="26"/>
        </w:rPr>
      </w:pPr>
      <w:r w:rsidRPr="00933929">
        <w:rPr>
          <w:rFonts w:ascii="Arial" w:eastAsia="Arial" w:hAnsi="Arial" w:cs="Times New Roman"/>
          <w:color w:val="000000"/>
        </w:rPr>
        <w:t xml:space="preserve">28. There are no DSA Requirements. </w:t>
      </w:r>
      <w:r w:rsidRPr="00933929">
        <w:rPr>
          <w:rFonts w:ascii="Arial" w:eastAsia="Arial" w:hAnsi="Arial" w:cs="Times New Roman"/>
          <w:color w:val="000000"/>
        </w:rPr>
        <w:br/>
      </w:r>
      <w:r w:rsidRPr="00933929">
        <w:rPr>
          <w:rFonts w:ascii="Arial" w:eastAsia="Arial" w:hAnsi="Arial" w:cs="Times New Roman"/>
          <w:b/>
          <w:color w:val="000000"/>
          <w:spacing w:val="-1"/>
          <w:sz w:val="26"/>
        </w:rPr>
        <w:t>Bank or Parent Company Guarantee</w:t>
      </w:r>
      <w:r w:rsidRPr="00933929">
        <w:rPr>
          <w:rFonts w:ascii="Arial" w:eastAsia="Arial" w:hAnsi="Arial" w:cs="Times New Roman"/>
          <w:color w:val="FF0000"/>
          <w:spacing w:val="-1"/>
        </w:rPr>
        <w:t xml:space="preserve"> </w:t>
      </w:r>
    </w:p>
    <w:p w14:paraId="00864D9E" w14:textId="77777777" w:rsidR="00933929" w:rsidRPr="00933929" w:rsidRDefault="00933929" w:rsidP="00933929">
      <w:pPr>
        <w:widowControl/>
        <w:tabs>
          <w:tab w:val="left" w:pos="648"/>
        </w:tabs>
        <w:spacing w:before="119" w:after="6641"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29.</w:t>
      </w:r>
      <w:r w:rsidRPr="00933929">
        <w:rPr>
          <w:rFonts w:ascii="Arial" w:eastAsia="Arial" w:hAnsi="Arial" w:cs="Times New Roman"/>
          <w:color w:val="000000"/>
        </w:rPr>
        <w:tab/>
        <w:t xml:space="preserve">You will be informed whether you are required to provide a Bank or Parent Company Guarantee. </w:t>
      </w:r>
      <w:proofErr w:type="gramStart"/>
      <w:r w:rsidRPr="00933929">
        <w:rPr>
          <w:rFonts w:ascii="Arial" w:eastAsia="Arial" w:hAnsi="Arial" w:cs="Times New Roman"/>
          <w:color w:val="000000"/>
        </w:rPr>
        <w:t>In the event that</w:t>
      </w:r>
      <w:proofErr w:type="gramEnd"/>
      <w:r w:rsidRPr="00933929">
        <w:rPr>
          <w:rFonts w:ascii="Arial" w:eastAsia="Arial" w:hAnsi="Arial" w:cs="Times New Roman"/>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933929">
        <w:rPr>
          <w:rFonts w:ascii="Arial" w:eastAsia="Arial" w:hAnsi="Arial" w:cs="Times New Roman"/>
          <w:color w:val="000000"/>
        </w:rPr>
        <w:t>take into account</w:t>
      </w:r>
      <w:proofErr w:type="gramEnd"/>
      <w:r w:rsidRPr="00933929">
        <w:rPr>
          <w:rFonts w:ascii="Arial" w:eastAsia="Arial" w:hAnsi="Arial" w:cs="Times New Roman"/>
          <w:color w:val="000000"/>
        </w:rPr>
        <w:t xml:space="preserve"> the absence of the de-selected Tenderer, enabling the Authority to establish the next winning Tenderer and award a Contract.</w:t>
      </w:r>
    </w:p>
    <w:bookmarkEnd w:id="12"/>
    <w:p w14:paraId="061E4AD7" w14:textId="77777777" w:rsidR="006E0CD9" w:rsidRDefault="006E0CD9" w:rsidP="004522F8">
      <w:pPr>
        <w:widowControl/>
        <w:spacing w:after="0"/>
      </w:pPr>
    </w:p>
    <w:p w14:paraId="0547E43D" w14:textId="77777777" w:rsidR="00933929" w:rsidRDefault="00933929" w:rsidP="004522F8">
      <w:pPr>
        <w:widowControl/>
        <w:spacing w:after="0"/>
      </w:pPr>
    </w:p>
    <w:p w14:paraId="01E47F00" w14:textId="77777777" w:rsidR="00933929" w:rsidRDefault="00933929" w:rsidP="004522F8">
      <w:pPr>
        <w:widowControl/>
        <w:spacing w:after="0"/>
      </w:pPr>
    </w:p>
    <w:p w14:paraId="3D87B9E1" w14:textId="77777777" w:rsidR="00933929" w:rsidRDefault="00933929" w:rsidP="004522F8">
      <w:pPr>
        <w:widowControl/>
        <w:spacing w:after="0"/>
      </w:pPr>
    </w:p>
    <w:p w14:paraId="6D2F1F27" w14:textId="77777777" w:rsidR="00933929" w:rsidRDefault="00933929" w:rsidP="004522F8">
      <w:pPr>
        <w:widowControl/>
        <w:spacing w:after="0"/>
      </w:pPr>
    </w:p>
    <w:p w14:paraId="6033D0B6" w14:textId="77777777" w:rsidR="00933929" w:rsidRDefault="00933929" w:rsidP="004522F8">
      <w:pPr>
        <w:widowControl/>
        <w:spacing w:after="0"/>
      </w:pPr>
    </w:p>
    <w:p w14:paraId="67D0ADD6" w14:textId="77777777" w:rsidR="00933929" w:rsidRDefault="00933929" w:rsidP="004522F8">
      <w:pPr>
        <w:widowControl/>
        <w:spacing w:after="0"/>
      </w:pPr>
    </w:p>
    <w:p w14:paraId="4DBE9915" w14:textId="77777777" w:rsidR="00933929" w:rsidRDefault="00933929" w:rsidP="004522F8">
      <w:pPr>
        <w:widowControl/>
        <w:spacing w:after="0"/>
      </w:pPr>
    </w:p>
    <w:p w14:paraId="374CBDD0" w14:textId="77777777" w:rsidR="00933929" w:rsidRDefault="00933929" w:rsidP="004522F8">
      <w:pPr>
        <w:widowControl/>
        <w:spacing w:after="0"/>
      </w:pPr>
    </w:p>
    <w:p w14:paraId="153A7E47" w14:textId="77777777" w:rsidR="00933929" w:rsidRDefault="00933929" w:rsidP="004522F8">
      <w:pPr>
        <w:widowControl/>
        <w:spacing w:after="0"/>
      </w:pPr>
    </w:p>
    <w:p w14:paraId="48852E2C" w14:textId="77777777" w:rsidR="00933929" w:rsidRDefault="00933929" w:rsidP="004522F8">
      <w:pPr>
        <w:widowControl/>
        <w:spacing w:after="0"/>
      </w:pPr>
    </w:p>
    <w:p w14:paraId="6C1BEB58" w14:textId="77777777" w:rsidR="00933929" w:rsidRDefault="00933929" w:rsidP="004522F8">
      <w:pPr>
        <w:widowControl/>
        <w:spacing w:after="0"/>
      </w:pPr>
    </w:p>
    <w:p w14:paraId="26F3E142" w14:textId="77777777" w:rsidR="00933929" w:rsidRDefault="00933929" w:rsidP="004522F8">
      <w:pPr>
        <w:widowControl/>
        <w:spacing w:after="0"/>
      </w:pPr>
    </w:p>
    <w:p w14:paraId="5091BE13" w14:textId="77777777" w:rsidR="00933929" w:rsidRDefault="00933929" w:rsidP="004522F8">
      <w:pPr>
        <w:widowControl/>
        <w:spacing w:after="0"/>
      </w:pPr>
    </w:p>
    <w:p w14:paraId="6583BA16" w14:textId="77777777" w:rsidR="00933929" w:rsidRDefault="00933929" w:rsidP="004522F8">
      <w:pPr>
        <w:widowControl/>
        <w:spacing w:after="0"/>
      </w:pPr>
    </w:p>
    <w:p w14:paraId="11C2BDFC" w14:textId="77777777" w:rsidR="00933929" w:rsidRDefault="00933929" w:rsidP="004522F8">
      <w:pPr>
        <w:widowControl/>
        <w:spacing w:after="0"/>
      </w:pPr>
    </w:p>
    <w:p w14:paraId="5EE8ABA3" w14:textId="77777777" w:rsidR="004522F8" w:rsidRDefault="004522F8" w:rsidP="004522F8">
      <w:pPr>
        <w:spacing w:after="0" w:line="240" w:lineRule="auto"/>
        <w:jc w:val="center"/>
        <w:rPr>
          <w:rFonts w:ascii="Arial" w:eastAsia="Arial" w:hAnsi="Arial" w:cs="Arial"/>
          <w:b/>
          <w:bCs/>
          <w:sz w:val="56"/>
          <w:szCs w:val="56"/>
        </w:rPr>
      </w:pPr>
    </w:p>
    <w:p w14:paraId="1F0D8261" w14:textId="77777777" w:rsidR="004522F8" w:rsidRDefault="004522F8" w:rsidP="004522F8">
      <w:pPr>
        <w:spacing w:after="0" w:line="240" w:lineRule="auto"/>
        <w:jc w:val="center"/>
        <w:rPr>
          <w:rFonts w:ascii="Arial" w:eastAsia="Arial" w:hAnsi="Arial" w:cs="Arial"/>
          <w:b/>
          <w:bCs/>
          <w:sz w:val="56"/>
          <w:szCs w:val="56"/>
        </w:rPr>
      </w:pPr>
    </w:p>
    <w:p w14:paraId="644F87DF"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1 – </w:t>
      </w:r>
    </w:p>
    <w:p w14:paraId="5A1C5E89"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STATEMENT OF REQUIREMENTS</w:t>
      </w:r>
    </w:p>
    <w:p w14:paraId="0D639686" w14:textId="77777777" w:rsidR="004522F8" w:rsidRDefault="004522F8" w:rsidP="004522F8">
      <w:pPr>
        <w:spacing w:after="0" w:line="252" w:lineRule="exact"/>
        <w:ind w:left="113" w:right="-20"/>
        <w:rPr>
          <w:rFonts w:ascii="Arial" w:eastAsia="Arial" w:hAnsi="Arial" w:cs="Arial"/>
          <w:b/>
          <w:bCs/>
        </w:rPr>
      </w:pPr>
    </w:p>
    <w:p w14:paraId="4092439C" w14:textId="77777777" w:rsidR="004522F8" w:rsidRDefault="004522F8" w:rsidP="004522F8">
      <w:pPr>
        <w:spacing w:after="0" w:line="252" w:lineRule="exact"/>
        <w:ind w:left="113" w:right="-20"/>
        <w:rPr>
          <w:rFonts w:ascii="Arial" w:eastAsia="Arial" w:hAnsi="Arial" w:cs="Arial"/>
          <w:b/>
          <w:bCs/>
        </w:rPr>
      </w:pPr>
    </w:p>
    <w:p w14:paraId="4638829A" w14:textId="77777777" w:rsidR="004522F8" w:rsidRDefault="004522F8" w:rsidP="004522F8">
      <w:pPr>
        <w:spacing w:after="0" w:line="252" w:lineRule="exact"/>
        <w:ind w:left="113" w:right="-20"/>
        <w:rPr>
          <w:rFonts w:ascii="Arial" w:eastAsia="Arial" w:hAnsi="Arial" w:cs="Arial"/>
          <w:b/>
          <w:bCs/>
        </w:rPr>
      </w:pPr>
    </w:p>
    <w:p w14:paraId="00F71A00" w14:textId="77777777" w:rsidR="004522F8" w:rsidRDefault="004522F8" w:rsidP="004522F8">
      <w:pPr>
        <w:spacing w:after="0" w:line="252" w:lineRule="exact"/>
        <w:ind w:left="113" w:right="-20"/>
        <w:rPr>
          <w:rFonts w:ascii="Arial" w:eastAsia="Arial" w:hAnsi="Arial" w:cs="Arial"/>
          <w:b/>
          <w:bCs/>
        </w:rPr>
      </w:pPr>
    </w:p>
    <w:p w14:paraId="22AD337D" w14:textId="77777777" w:rsidR="004522F8" w:rsidRDefault="004522F8" w:rsidP="004522F8">
      <w:pPr>
        <w:spacing w:after="0" w:line="252" w:lineRule="exact"/>
        <w:ind w:left="113" w:right="-20"/>
        <w:rPr>
          <w:rFonts w:ascii="Arial" w:eastAsia="Arial" w:hAnsi="Arial" w:cs="Arial"/>
          <w:b/>
          <w:bCs/>
        </w:rPr>
      </w:pPr>
    </w:p>
    <w:p w14:paraId="699D12CF" w14:textId="77777777" w:rsidR="004522F8" w:rsidRDefault="004522F8" w:rsidP="004522F8">
      <w:pPr>
        <w:spacing w:after="0" w:line="252" w:lineRule="exact"/>
        <w:ind w:left="113" w:right="-20"/>
        <w:rPr>
          <w:rFonts w:ascii="Arial" w:eastAsia="Arial" w:hAnsi="Arial" w:cs="Arial"/>
          <w:b/>
          <w:bCs/>
        </w:rPr>
      </w:pPr>
    </w:p>
    <w:p w14:paraId="49E770B8" w14:textId="77777777" w:rsidR="004522F8" w:rsidRDefault="004522F8" w:rsidP="004522F8">
      <w:pPr>
        <w:spacing w:after="0" w:line="252" w:lineRule="exact"/>
        <w:ind w:left="113" w:right="-20"/>
        <w:rPr>
          <w:rFonts w:ascii="Arial" w:eastAsia="Arial" w:hAnsi="Arial" w:cs="Arial"/>
          <w:b/>
          <w:bCs/>
        </w:rPr>
      </w:pPr>
    </w:p>
    <w:p w14:paraId="4EDC1903" w14:textId="77777777" w:rsidR="004522F8" w:rsidRDefault="004522F8" w:rsidP="004522F8">
      <w:pPr>
        <w:spacing w:after="0" w:line="252" w:lineRule="exact"/>
        <w:ind w:left="113" w:right="-20"/>
        <w:rPr>
          <w:rFonts w:ascii="Arial" w:eastAsia="Arial" w:hAnsi="Arial" w:cs="Arial"/>
          <w:b/>
          <w:bCs/>
        </w:rPr>
      </w:pPr>
    </w:p>
    <w:p w14:paraId="6CB85D95" w14:textId="77777777" w:rsidR="004522F8" w:rsidRDefault="004522F8" w:rsidP="004522F8">
      <w:pPr>
        <w:spacing w:after="0" w:line="252" w:lineRule="exact"/>
        <w:ind w:left="113" w:right="-20"/>
        <w:rPr>
          <w:rFonts w:ascii="Arial" w:eastAsia="Arial" w:hAnsi="Arial" w:cs="Arial"/>
          <w:b/>
          <w:bCs/>
        </w:rPr>
      </w:pPr>
    </w:p>
    <w:p w14:paraId="77EB00A1" w14:textId="77777777" w:rsidR="004522F8" w:rsidRDefault="004522F8" w:rsidP="004522F8">
      <w:pPr>
        <w:spacing w:after="0" w:line="252" w:lineRule="exact"/>
        <w:ind w:left="113" w:right="-20"/>
        <w:rPr>
          <w:rFonts w:ascii="Arial" w:eastAsia="Arial" w:hAnsi="Arial" w:cs="Arial"/>
          <w:b/>
          <w:bCs/>
        </w:rPr>
      </w:pPr>
    </w:p>
    <w:p w14:paraId="0D842916" w14:textId="77777777" w:rsidR="004522F8" w:rsidRDefault="004522F8" w:rsidP="004522F8">
      <w:pPr>
        <w:spacing w:after="0" w:line="252" w:lineRule="exact"/>
        <w:ind w:left="113" w:right="-20"/>
        <w:rPr>
          <w:rFonts w:ascii="Arial" w:eastAsia="Arial" w:hAnsi="Arial" w:cs="Arial"/>
          <w:b/>
          <w:bCs/>
        </w:rPr>
      </w:pPr>
    </w:p>
    <w:p w14:paraId="2228E991" w14:textId="77777777" w:rsidR="004522F8" w:rsidRDefault="004522F8" w:rsidP="004522F8">
      <w:pPr>
        <w:spacing w:after="0" w:line="252" w:lineRule="exact"/>
        <w:ind w:left="113" w:right="-20"/>
        <w:rPr>
          <w:rFonts w:ascii="Arial" w:eastAsia="Arial" w:hAnsi="Arial" w:cs="Arial"/>
          <w:b/>
          <w:bCs/>
        </w:rPr>
      </w:pPr>
    </w:p>
    <w:p w14:paraId="16951879" w14:textId="77777777" w:rsidR="004522F8" w:rsidRDefault="004522F8" w:rsidP="004522F8">
      <w:pPr>
        <w:spacing w:after="0" w:line="252" w:lineRule="exact"/>
        <w:ind w:left="113" w:right="-20"/>
        <w:rPr>
          <w:rFonts w:ascii="Arial" w:eastAsia="Arial" w:hAnsi="Arial" w:cs="Arial"/>
          <w:b/>
          <w:bCs/>
        </w:rPr>
      </w:pPr>
    </w:p>
    <w:p w14:paraId="70D8A7A8" w14:textId="77777777" w:rsidR="004522F8" w:rsidRDefault="004522F8" w:rsidP="004522F8">
      <w:pPr>
        <w:spacing w:after="0" w:line="252" w:lineRule="exact"/>
        <w:ind w:left="113" w:right="-20"/>
        <w:rPr>
          <w:rFonts w:ascii="Arial" w:eastAsia="Arial" w:hAnsi="Arial" w:cs="Arial"/>
          <w:b/>
          <w:bCs/>
        </w:rPr>
      </w:pPr>
    </w:p>
    <w:p w14:paraId="42A4BFBB" w14:textId="77777777" w:rsidR="004522F8" w:rsidRDefault="004522F8" w:rsidP="004522F8">
      <w:pPr>
        <w:spacing w:after="0" w:line="252" w:lineRule="exact"/>
        <w:ind w:left="113" w:right="-20"/>
        <w:rPr>
          <w:rFonts w:ascii="Arial" w:eastAsia="Arial" w:hAnsi="Arial" w:cs="Arial"/>
          <w:b/>
          <w:bCs/>
        </w:rPr>
      </w:pPr>
    </w:p>
    <w:p w14:paraId="455C51C2" w14:textId="77777777" w:rsidR="004522F8" w:rsidRDefault="004522F8" w:rsidP="004522F8">
      <w:pPr>
        <w:spacing w:after="0" w:line="252" w:lineRule="exact"/>
        <w:ind w:left="113" w:right="-20"/>
        <w:rPr>
          <w:rFonts w:ascii="Arial" w:eastAsia="Arial" w:hAnsi="Arial" w:cs="Arial"/>
          <w:b/>
          <w:bCs/>
        </w:rPr>
      </w:pPr>
    </w:p>
    <w:p w14:paraId="01B95DBE" w14:textId="77777777" w:rsidR="004522F8" w:rsidRDefault="004522F8" w:rsidP="004522F8">
      <w:pPr>
        <w:spacing w:after="0" w:line="252" w:lineRule="exact"/>
        <w:ind w:left="113" w:right="-20"/>
        <w:rPr>
          <w:rFonts w:ascii="Arial" w:eastAsia="Arial" w:hAnsi="Arial" w:cs="Arial"/>
          <w:b/>
          <w:bCs/>
        </w:rPr>
      </w:pPr>
    </w:p>
    <w:p w14:paraId="3F4DE278" w14:textId="77777777" w:rsidR="004522F8" w:rsidRDefault="004522F8" w:rsidP="004522F8">
      <w:pPr>
        <w:spacing w:after="0" w:line="252" w:lineRule="exact"/>
        <w:ind w:left="113" w:right="-20"/>
        <w:rPr>
          <w:rFonts w:ascii="Arial" w:eastAsia="Arial" w:hAnsi="Arial" w:cs="Arial"/>
          <w:b/>
          <w:bCs/>
        </w:rPr>
      </w:pPr>
    </w:p>
    <w:p w14:paraId="29F5E206" w14:textId="77777777" w:rsidR="004522F8" w:rsidRDefault="004522F8" w:rsidP="004522F8">
      <w:pPr>
        <w:spacing w:after="0" w:line="252" w:lineRule="exact"/>
        <w:ind w:left="113" w:right="-20"/>
        <w:rPr>
          <w:rFonts w:ascii="Arial" w:eastAsia="Arial" w:hAnsi="Arial" w:cs="Arial"/>
          <w:b/>
          <w:bCs/>
        </w:rPr>
      </w:pPr>
    </w:p>
    <w:p w14:paraId="58ECD526" w14:textId="77777777" w:rsidR="004522F8" w:rsidRDefault="004522F8" w:rsidP="004522F8">
      <w:pPr>
        <w:spacing w:after="0" w:line="252" w:lineRule="exact"/>
        <w:ind w:left="113" w:right="-20"/>
        <w:rPr>
          <w:rFonts w:ascii="Arial" w:eastAsia="Arial" w:hAnsi="Arial" w:cs="Arial"/>
          <w:b/>
          <w:bCs/>
        </w:rPr>
      </w:pPr>
    </w:p>
    <w:p w14:paraId="10B9EBE6" w14:textId="77777777" w:rsidR="004522F8" w:rsidRDefault="004522F8" w:rsidP="004522F8">
      <w:pPr>
        <w:spacing w:after="0" w:line="252" w:lineRule="exact"/>
        <w:ind w:left="113" w:right="-20"/>
        <w:rPr>
          <w:rFonts w:ascii="Arial" w:eastAsia="Arial" w:hAnsi="Arial" w:cs="Arial"/>
          <w:b/>
          <w:bCs/>
        </w:rPr>
      </w:pPr>
    </w:p>
    <w:p w14:paraId="479B88E8" w14:textId="77777777" w:rsidR="004522F8" w:rsidRDefault="004522F8" w:rsidP="004522F8">
      <w:pPr>
        <w:spacing w:after="0" w:line="252" w:lineRule="exact"/>
        <w:ind w:left="113" w:right="-20"/>
        <w:rPr>
          <w:rFonts w:ascii="Arial" w:eastAsia="Arial" w:hAnsi="Arial" w:cs="Arial"/>
          <w:b/>
          <w:bCs/>
        </w:rPr>
      </w:pPr>
    </w:p>
    <w:p w14:paraId="34E00885" w14:textId="77777777" w:rsidR="004522F8" w:rsidRDefault="004522F8" w:rsidP="004522F8">
      <w:pPr>
        <w:spacing w:after="0" w:line="252" w:lineRule="exact"/>
        <w:ind w:left="113" w:right="-20"/>
        <w:rPr>
          <w:rFonts w:ascii="Arial" w:eastAsia="Arial" w:hAnsi="Arial" w:cs="Arial"/>
          <w:b/>
          <w:bCs/>
        </w:rPr>
      </w:pPr>
    </w:p>
    <w:p w14:paraId="11B3A0CC" w14:textId="77777777" w:rsidR="004522F8" w:rsidRDefault="004522F8" w:rsidP="004522F8">
      <w:pPr>
        <w:spacing w:after="0" w:line="252" w:lineRule="exact"/>
        <w:ind w:left="113" w:right="-20"/>
        <w:rPr>
          <w:rFonts w:ascii="Arial" w:eastAsia="Arial" w:hAnsi="Arial" w:cs="Arial"/>
          <w:b/>
          <w:bCs/>
        </w:rPr>
      </w:pPr>
    </w:p>
    <w:p w14:paraId="332C7AB7" w14:textId="77777777" w:rsidR="004522F8" w:rsidRDefault="004522F8" w:rsidP="004522F8">
      <w:pPr>
        <w:spacing w:after="0" w:line="252" w:lineRule="exact"/>
        <w:ind w:left="113" w:right="-20"/>
        <w:rPr>
          <w:rFonts w:ascii="Arial" w:eastAsia="Arial" w:hAnsi="Arial" w:cs="Arial"/>
          <w:b/>
          <w:bCs/>
        </w:rPr>
      </w:pPr>
    </w:p>
    <w:p w14:paraId="4C6C98B2" w14:textId="77777777" w:rsidR="004522F8" w:rsidRDefault="004522F8" w:rsidP="004522F8">
      <w:pPr>
        <w:spacing w:after="0" w:line="252" w:lineRule="exact"/>
        <w:ind w:left="113" w:right="-20"/>
        <w:rPr>
          <w:rFonts w:ascii="Arial" w:eastAsia="Arial" w:hAnsi="Arial" w:cs="Arial"/>
          <w:b/>
          <w:bCs/>
        </w:rPr>
      </w:pPr>
    </w:p>
    <w:p w14:paraId="7D2AB2D0" w14:textId="77777777" w:rsidR="004522F8" w:rsidRDefault="004522F8" w:rsidP="004522F8">
      <w:pPr>
        <w:spacing w:after="0" w:line="252" w:lineRule="exact"/>
        <w:ind w:left="113" w:right="-20"/>
        <w:rPr>
          <w:rFonts w:ascii="Arial" w:eastAsia="Arial" w:hAnsi="Arial" w:cs="Arial"/>
          <w:b/>
          <w:bCs/>
        </w:rPr>
      </w:pPr>
    </w:p>
    <w:p w14:paraId="6A1AC0B5" w14:textId="77777777" w:rsidR="004522F8" w:rsidRDefault="004522F8" w:rsidP="004522F8">
      <w:pPr>
        <w:spacing w:after="0" w:line="252" w:lineRule="exact"/>
        <w:ind w:left="113" w:right="-20"/>
        <w:rPr>
          <w:rFonts w:ascii="Arial" w:eastAsia="Arial" w:hAnsi="Arial" w:cs="Arial"/>
          <w:b/>
          <w:bCs/>
        </w:rPr>
      </w:pPr>
    </w:p>
    <w:p w14:paraId="1F5FD65E" w14:textId="77777777" w:rsidR="004522F8" w:rsidRDefault="004522F8" w:rsidP="004522F8">
      <w:pPr>
        <w:spacing w:after="0" w:line="252" w:lineRule="exact"/>
        <w:ind w:left="113" w:right="-20"/>
        <w:rPr>
          <w:rFonts w:ascii="Arial" w:eastAsia="Arial" w:hAnsi="Arial" w:cs="Arial"/>
          <w:b/>
          <w:bCs/>
        </w:rPr>
      </w:pPr>
    </w:p>
    <w:p w14:paraId="3AAF9C3B" w14:textId="77777777" w:rsidR="004522F8" w:rsidRDefault="004522F8" w:rsidP="004522F8">
      <w:pPr>
        <w:spacing w:after="0" w:line="252" w:lineRule="exact"/>
        <w:ind w:left="113" w:right="-20"/>
        <w:rPr>
          <w:rFonts w:ascii="Arial" w:eastAsia="Arial" w:hAnsi="Arial" w:cs="Arial"/>
          <w:b/>
          <w:bCs/>
        </w:rPr>
      </w:pPr>
    </w:p>
    <w:p w14:paraId="7E09533B" w14:textId="77777777" w:rsidR="004522F8" w:rsidRDefault="004522F8" w:rsidP="004522F8">
      <w:pPr>
        <w:spacing w:after="0" w:line="252" w:lineRule="exact"/>
        <w:ind w:left="113" w:right="-20"/>
        <w:rPr>
          <w:rFonts w:ascii="Arial" w:eastAsia="Arial" w:hAnsi="Arial" w:cs="Arial"/>
          <w:b/>
          <w:bCs/>
        </w:rPr>
      </w:pPr>
    </w:p>
    <w:p w14:paraId="46CAE96E" w14:textId="77777777" w:rsidR="004522F8" w:rsidRDefault="004522F8" w:rsidP="004522F8">
      <w:pPr>
        <w:spacing w:after="0" w:line="252" w:lineRule="exact"/>
        <w:ind w:left="113" w:right="-20"/>
        <w:rPr>
          <w:rFonts w:ascii="Arial" w:eastAsia="Arial" w:hAnsi="Arial" w:cs="Arial"/>
          <w:b/>
          <w:bCs/>
        </w:rPr>
      </w:pPr>
    </w:p>
    <w:p w14:paraId="716A097C" w14:textId="77777777" w:rsidR="004522F8" w:rsidRDefault="004522F8" w:rsidP="004522F8">
      <w:pPr>
        <w:spacing w:after="0" w:line="252" w:lineRule="exact"/>
        <w:ind w:left="113" w:right="-20"/>
        <w:rPr>
          <w:rFonts w:ascii="Arial" w:eastAsia="Arial" w:hAnsi="Arial" w:cs="Arial"/>
          <w:b/>
          <w:bCs/>
        </w:rPr>
      </w:pPr>
    </w:p>
    <w:p w14:paraId="2BE4DFA1" w14:textId="77777777" w:rsidR="004522F8" w:rsidRDefault="004522F8" w:rsidP="000204A6">
      <w:pPr>
        <w:spacing w:after="0" w:line="252" w:lineRule="exact"/>
        <w:ind w:right="-20"/>
        <w:rPr>
          <w:rFonts w:ascii="Arial" w:eastAsia="Arial" w:hAnsi="Arial" w:cs="Arial"/>
          <w:b/>
          <w:bCs/>
        </w:rPr>
      </w:pPr>
    </w:p>
    <w:p w14:paraId="40B818CD" w14:textId="77777777" w:rsidR="004522F8" w:rsidRDefault="004522F8" w:rsidP="004522F8">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S</w:t>
      </w:r>
      <w:r>
        <w:rPr>
          <w:rFonts w:ascii="Arial" w:eastAsia="Arial" w:hAnsi="Arial" w:cs="Arial"/>
          <w:b/>
          <w:bCs/>
          <w:spacing w:val="-8"/>
          <w:position w:val="-1"/>
          <w:sz w:val="32"/>
          <w:szCs w:val="32"/>
        </w:rPr>
        <w:t>t</w:t>
      </w:r>
      <w:r>
        <w:rPr>
          <w:rFonts w:ascii="Arial" w:eastAsia="Arial" w:hAnsi="Arial" w:cs="Arial"/>
          <w:b/>
          <w:bCs/>
          <w:position w:val="-1"/>
          <w:sz w:val="32"/>
          <w:szCs w:val="32"/>
        </w:rPr>
        <w:t>a</w:t>
      </w:r>
      <w:r>
        <w:rPr>
          <w:rFonts w:ascii="Arial" w:eastAsia="Arial" w:hAnsi="Arial" w:cs="Arial"/>
          <w:b/>
          <w:bCs/>
          <w:spacing w:val="-1"/>
          <w:position w:val="-1"/>
          <w:sz w:val="32"/>
          <w:szCs w:val="32"/>
        </w:rPr>
        <w:t>t</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position w:val="-1"/>
          <w:sz w:val="32"/>
          <w:szCs w:val="32"/>
        </w:rPr>
        <w:t>t</w:t>
      </w:r>
      <w:r>
        <w:rPr>
          <w:rFonts w:ascii="Arial" w:eastAsia="Arial" w:hAnsi="Arial" w:cs="Arial"/>
          <w:b/>
          <w:bCs/>
          <w:spacing w:val="-13"/>
          <w:position w:val="-1"/>
          <w:sz w:val="32"/>
          <w:szCs w:val="32"/>
        </w:rPr>
        <w:t xml:space="preserve"> </w:t>
      </w:r>
      <w:r>
        <w:rPr>
          <w:rFonts w:ascii="Arial" w:eastAsia="Arial" w:hAnsi="Arial" w:cs="Arial"/>
          <w:b/>
          <w:bCs/>
          <w:spacing w:val="-1"/>
          <w:position w:val="-1"/>
          <w:sz w:val="32"/>
          <w:szCs w:val="32"/>
        </w:rPr>
        <w:t>o</w:t>
      </w:r>
      <w:r>
        <w:rPr>
          <w:rFonts w:ascii="Arial" w:eastAsia="Arial" w:hAnsi="Arial" w:cs="Arial"/>
          <w:b/>
          <w:bCs/>
          <w:position w:val="-1"/>
          <w:sz w:val="32"/>
          <w:szCs w:val="32"/>
        </w:rPr>
        <w:t>f</w:t>
      </w:r>
      <w:r>
        <w:rPr>
          <w:rFonts w:ascii="Arial" w:eastAsia="Arial" w:hAnsi="Arial" w:cs="Arial"/>
          <w:b/>
          <w:bCs/>
          <w:spacing w:val="-1"/>
          <w:position w:val="-1"/>
          <w:sz w:val="32"/>
          <w:szCs w:val="32"/>
        </w:rPr>
        <w:t xml:space="preserve"> </w:t>
      </w:r>
      <w:r>
        <w:rPr>
          <w:rFonts w:ascii="Arial" w:eastAsia="Arial" w:hAnsi="Arial" w:cs="Arial"/>
          <w:b/>
          <w:bCs/>
          <w:position w:val="-1"/>
          <w:sz w:val="32"/>
          <w:szCs w:val="32"/>
        </w:rPr>
        <w:t>Re</w:t>
      </w:r>
      <w:r>
        <w:rPr>
          <w:rFonts w:ascii="Arial" w:eastAsia="Arial" w:hAnsi="Arial" w:cs="Arial"/>
          <w:b/>
          <w:bCs/>
          <w:spacing w:val="2"/>
          <w:position w:val="-1"/>
          <w:sz w:val="32"/>
          <w:szCs w:val="32"/>
        </w:rPr>
        <w:t>q</w:t>
      </w:r>
      <w:r>
        <w:rPr>
          <w:rFonts w:ascii="Arial" w:eastAsia="Arial" w:hAnsi="Arial" w:cs="Arial"/>
          <w:b/>
          <w:bCs/>
          <w:spacing w:val="-1"/>
          <w:position w:val="-1"/>
          <w:sz w:val="32"/>
          <w:szCs w:val="32"/>
        </w:rPr>
        <w:t>u</w:t>
      </w:r>
      <w:r>
        <w:rPr>
          <w:rFonts w:ascii="Arial" w:eastAsia="Arial" w:hAnsi="Arial" w:cs="Arial"/>
          <w:b/>
          <w:bCs/>
          <w:position w:val="-1"/>
          <w:sz w:val="32"/>
          <w:szCs w:val="32"/>
        </w:rPr>
        <w:t>i</w:t>
      </w:r>
      <w:r>
        <w:rPr>
          <w:rFonts w:ascii="Arial" w:eastAsia="Arial" w:hAnsi="Arial" w:cs="Arial"/>
          <w:b/>
          <w:bCs/>
          <w:spacing w:val="1"/>
          <w:position w:val="-1"/>
          <w:sz w:val="32"/>
          <w:szCs w:val="32"/>
        </w:rPr>
        <w:t>r</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spacing w:val="-8"/>
          <w:position w:val="-1"/>
          <w:sz w:val="32"/>
          <w:szCs w:val="32"/>
        </w:rPr>
        <w:t>t</w:t>
      </w:r>
      <w:r>
        <w:rPr>
          <w:rFonts w:ascii="Arial" w:eastAsia="Arial" w:hAnsi="Arial" w:cs="Arial"/>
          <w:b/>
          <w:bCs/>
          <w:position w:val="-1"/>
          <w:sz w:val="32"/>
          <w:szCs w:val="32"/>
        </w:rPr>
        <w:t>s</w:t>
      </w:r>
    </w:p>
    <w:p w14:paraId="719C4451" w14:textId="77777777" w:rsidR="004522F8" w:rsidRDefault="004522F8" w:rsidP="004522F8">
      <w:pPr>
        <w:spacing w:before="16" w:after="0" w:line="240" w:lineRule="exact"/>
        <w:rPr>
          <w:rFonts w:ascii="Arial" w:eastAsia="Arial" w:hAnsi="Arial" w:cs="Arial"/>
          <w:b/>
          <w:bCs/>
          <w:spacing w:val="-1"/>
        </w:rPr>
      </w:pPr>
    </w:p>
    <w:p w14:paraId="12F5BB15" w14:textId="77777777" w:rsidR="004522F8" w:rsidRDefault="004522F8" w:rsidP="004522F8">
      <w:pPr>
        <w:spacing w:before="16" w:after="0" w:line="240" w:lineRule="exact"/>
        <w:rPr>
          <w:rFonts w:ascii="Arial" w:eastAsia="Arial" w:hAnsi="Arial" w:cs="Arial"/>
          <w:b/>
          <w:bCs/>
          <w:spacing w:val="-1"/>
        </w:rPr>
      </w:pPr>
    </w:p>
    <w:p w14:paraId="6F5D7225" w14:textId="77777777" w:rsidR="000204A6" w:rsidRPr="00476811" w:rsidRDefault="000204A6" w:rsidP="000204A6">
      <w:pPr>
        <w:rPr>
          <w:rFonts w:ascii="Arial" w:eastAsia="Calibri" w:hAnsi="Arial" w:cs="Arial"/>
          <w:b/>
        </w:rPr>
      </w:pPr>
      <w:r w:rsidRPr="00476811">
        <w:rPr>
          <w:rFonts w:ascii="Arial" w:eastAsia="Calibri" w:hAnsi="Arial" w:cs="Arial"/>
          <w:b/>
        </w:rPr>
        <w:t>Introduction</w:t>
      </w:r>
    </w:p>
    <w:p w14:paraId="6EF0EDB3" w14:textId="77777777" w:rsidR="000204A6" w:rsidRPr="00476811" w:rsidRDefault="000204A6" w:rsidP="000204A6">
      <w:pPr>
        <w:rPr>
          <w:rFonts w:ascii="Arial" w:hAnsi="Arial" w:cs="Arial"/>
          <w:lang w:val="x-none" w:eastAsia="x-none"/>
        </w:rPr>
      </w:pPr>
    </w:p>
    <w:p w14:paraId="2BDBDA66" w14:textId="77777777" w:rsidR="000204A6" w:rsidRDefault="000204A6" w:rsidP="000204A6">
      <w:pPr>
        <w:rPr>
          <w:rFonts w:ascii="Arial" w:hAnsi="Arial" w:cs="Arial"/>
        </w:rPr>
      </w:pPr>
      <w:r w:rsidRPr="00423984">
        <w:rPr>
          <w:rFonts w:ascii="Arial" w:hAnsi="Arial" w:cs="Arial"/>
        </w:rPr>
        <w:t xml:space="preserve">All Apprenticeship Standards require </w:t>
      </w:r>
      <w:r>
        <w:rPr>
          <w:rFonts w:ascii="Arial" w:hAnsi="Arial" w:cs="Arial"/>
        </w:rPr>
        <w:t xml:space="preserve">an </w:t>
      </w:r>
      <w:proofErr w:type="spellStart"/>
      <w:r>
        <w:rPr>
          <w:rFonts w:ascii="Arial" w:hAnsi="Arial" w:cs="Arial"/>
        </w:rPr>
        <w:t>Aprrentice</w:t>
      </w:r>
      <w:proofErr w:type="spellEnd"/>
      <w:r w:rsidRPr="00423984">
        <w:rPr>
          <w:rFonts w:ascii="Arial" w:hAnsi="Arial" w:cs="Arial"/>
        </w:rPr>
        <w:t xml:space="preserve"> to complete an End Point Assessment (EPA) in order to prove they possess the required Knowledge, Skills and </w:t>
      </w:r>
      <w:proofErr w:type="spellStart"/>
      <w:r w:rsidRPr="00423984">
        <w:rPr>
          <w:rFonts w:ascii="Arial" w:hAnsi="Arial" w:cs="Arial"/>
        </w:rPr>
        <w:t>Behaviours</w:t>
      </w:r>
      <w:proofErr w:type="spellEnd"/>
      <w:r w:rsidRPr="00423984">
        <w:rPr>
          <w:rFonts w:ascii="Arial" w:hAnsi="Arial" w:cs="Arial"/>
        </w:rPr>
        <w:t xml:space="preserve"> (KSBs) of the Apprenticeship they are undertaking.  In order to comply with government funding rules, this must be conducted by and independent assessor working on behalf of an End Point Assessment </w:t>
      </w:r>
      <w:proofErr w:type="spellStart"/>
      <w:r w:rsidRPr="00423984">
        <w:rPr>
          <w:rFonts w:ascii="Arial" w:hAnsi="Arial" w:cs="Arial"/>
        </w:rPr>
        <w:t>Organisation</w:t>
      </w:r>
      <w:proofErr w:type="spellEnd"/>
      <w:r w:rsidRPr="00423984">
        <w:rPr>
          <w:rFonts w:ascii="Arial" w:hAnsi="Arial" w:cs="Arial"/>
        </w:rPr>
        <w:t xml:space="preserve"> (EPAO) who is registered on the Register of End Point Assessment </w:t>
      </w:r>
      <w:proofErr w:type="spellStart"/>
      <w:r w:rsidRPr="00423984">
        <w:rPr>
          <w:rFonts w:ascii="Arial" w:hAnsi="Arial" w:cs="Arial"/>
        </w:rPr>
        <w:t>Organisations</w:t>
      </w:r>
      <w:proofErr w:type="spellEnd"/>
      <w:r w:rsidRPr="00423984">
        <w:rPr>
          <w:rFonts w:ascii="Arial" w:hAnsi="Arial" w:cs="Arial"/>
        </w:rPr>
        <w:t xml:space="preserve"> (</w:t>
      </w:r>
      <w:proofErr w:type="spellStart"/>
      <w:r w:rsidRPr="00423984">
        <w:rPr>
          <w:rFonts w:ascii="Arial" w:hAnsi="Arial" w:cs="Arial"/>
        </w:rPr>
        <w:t>RoEPAOs</w:t>
      </w:r>
      <w:proofErr w:type="spellEnd"/>
      <w:r w:rsidRPr="00423984">
        <w:rPr>
          <w:rFonts w:ascii="Arial" w:hAnsi="Arial" w:cs="Arial"/>
        </w:rPr>
        <w:t xml:space="preserve">).  The Royal Navy </w:t>
      </w:r>
      <w:r>
        <w:rPr>
          <w:rFonts w:ascii="Arial" w:hAnsi="Arial" w:cs="Arial"/>
        </w:rPr>
        <w:t xml:space="preserve">(RN) </w:t>
      </w:r>
      <w:r w:rsidRPr="00423984">
        <w:rPr>
          <w:rFonts w:ascii="Arial" w:hAnsi="Arial" w:cs="Arial"/>
        </w:rPr>
        <w:t xml:space="preserve">undertakes Apprenticeships at all levels and require having a signed agreement with an EPAO in order to assess our Apprentices.  The Supply Chain Logisticians currently undertake the L2 Supply Chain Warehouse Operative (ST0259) and require to be assessed by an assessor on the </w:t>
      </w:r>
      <w:proofErr w:type="spellStart"/>
      <w:r w:rsidRPr="00423984">
        <w:rPr>
          <w:rFonts w:ascii="Arial" w:hAnsi="Arial" w:cs="Arial"/>
        </w:rPr>
        <w:t>RoEPAOs</w:t>
      </w:r>
      <w:proofErr w:type="spellEnd"/>
      <w:r w:rsidRPr="00423984">
        <w:rPr>
          <w:rFonts w:ascii="Arial" w:hAnsi="Arial" w:cs="Arial"/>
        </w:rPr>
        <w:t xml:space="preserve">.  </w:t>
      </w:r>
    </w:p>
    <w:p w14:paraId="2C5643F6" w14:textId="77777777" w:rsidR="000204A6" w:rsidRPr="000632D7" w:rsidRDefault="000204A6" w:rsidP="000204A6">
      <w:pPr>
        <w:rPr>
          <w:rFonts w:ascii="Arial" w:hAnsi="Arial" w:cs="Arial"/>
        </w:rPr>
      </w:pPr>
    </w:p>
    <w:p w14:paraId="047A0418" w14:textId="77777777" w:rsidR="000204A6" w:rsidRPr="00476811" w:rsidRDefault="000204A6" w:rsidP="000204A6">
      <w:pPr>
        <w:rPr>
          <w:rFonts w:ascii="Arial" w:eastAsia="Calibri" w:hAnsi="Arial" w:cs="Arial"/>
          <w:b/>
        </w:rPr>
      </w:pPr>
      <w:r w:rsidRPr="00476811">
        <w:rPr>
          <w:rFonts w:ascii="Arial" w:eastAsia="Calibri" w:hAnsi="Arial" w:cs="Arial"/>
          <w:b/>
        </w:rPr>
        <w:t>Governance</w:t>
      </w:r>
    </w:p>
    <w:p w14:paraId="57FBCA62" w14:textId="77777777" w:rsidR="000204A6" w:rsidRPr="00476811" w:rsidRDefault="000204A6" w:rsidP="000204A6">
      <w:pPr>
        <w:rPr>
          <w:rFonts w:ascii="Arial" w:eastAsia="Calibri" w:hAnsi="Arial" w:cs="Arial"/>
        </w:rPr>
      </w:pPr>
    </w:p>
    <w:p w14:paraId="718FFE3F" w14:textId="77777777" w:rsidR="000204A6" w:rsidRDefault="000204A6" w:rsidP="009E7399">
      <w:pPr>
        <w:widowControl/>
        <w:numPr>
          <w:ilvl w:val="0"/>
          <w:numId w:val="46"/>
        </w:numPr>
        <w:spacing w:after="0" w:line="240" w:lineRule="auto"/>
        <w:rPr>
          <w:rFonts w:ascii="Arial" w:eastAsia="Calibri" w:hAnsi="Arial" w:cs="Arial"/>
        </w:rPr>
      </w:pPr>
      <w:r>
        <w:rPr>
          <w:rFonts w:ascii="Arial" w:eastAsia="Calibri" w:hAnsi="Arial" w:cs="Arial"/>
        </w:rPr>
        <w:t xml:space="preserve">The </w:t>
      </w:r>
      <w:r>
        <w:rPr>
          <w:rFonts w:ascii="Arial" w:hAnsi="Arial" w:cs="Arial"/>
        </w:rPr>
        <w:t>Royal Navy</w:t>
      </w:r>
      <w:r w:rsidRPr="00476811">
        <w:rPr>
          <w:rFonts w:ascii="Arial" w:hAnsi="Arial" w:cs="Arial"/>
        </w:rPr>
        <w:t xml:space="preserve"> Apprenticeship </w:t>
      </w:r>
      <w:proofErr w:type="spellStart"/>
      <w:r w:rsidRPr="00476811">
        <w:rPr>
          <w:rFonts w:ascii="Arial" w:hAnsi="Arial" w:cs="Arial"/>
        </w:rPr>
        <w:t>Programme</w:t>
      </w:r>
      <w:proofErr w:type="spellEnd"/>
      <w:r w:rsidRPr="00476811">
        <w:rPr>
          <w:rFonts w:ascii="Arial" w:hAnsi="Arial" w:cs="Arial"/>
        </w:rPr>
        <w:t xml:space="preserve"> (</w:t>
      </w:r>
      <w:r>
        <w:rPr>
          <w:rFonts w:ascii="Arial" w:hAnsi="Arial" w:cs="Arial"/>
        </w:rPr>
        <w:t>RN</w:t>
      </w:r>
      <w:r w:rsidRPr="00476811">
        <w:rPr>
          <w:rFonts w:ascii="Arial" w:hAnsi="Arial" w:cs="Arial"/>
        </w:rPr>
        <w:t xml:space="preserve">AP) </w:t>
      </w:r>
      <w:r>
        <w:rPr>
          <w:rFonts w:ascii="Arial" w:eastAsia="Calibri" w:hAnsi="Arial" w:cs="Arial"/>
        </w:rPr>
        <w:t xml:space="preserve">is managed by the </w:t>
      </w:r>
      <w:r w:rsidRPr="00FD450D">
        <w:rPr>
          <w:rFonts w:ascii="Arial" w:eastAsia="Calibri" w:hAnsi="Arial" w:cs="Arial"/>
        </w:rPr>
        <w:t xml:space="preserve">Learning &amp; Development </w:t>
      </w:r>
      <w:proofErr w:type="spellStart"/>
      <w:r>
        <w:rPr>
          <w:rFonts w:ascii="Arial" w:eastAsia="Calibri" w:hAnsi="Arial" w:cs="Arial"/>
        </w:rPr>
        <w:t>Organisation</w:t>
      </w:r>
      <w:proofErr w:type="spellEnd"/>
      <w:r>
        <w:rPr>
          <w:rFonts w:ascii="Arial" w:eastAsia="Calibri" w:hAnsi="Arial" w:cs="Arial"/>
        </w:rPr>
        <w:t xml:space="preserve"> </w:t>
      </w:r>
      <w:r w:rsidRPr="00FD450D">
        <w:rPr>
          <w:rFonts w:ascii="Arial" w:eastAsia="Calibri" w:hAnsi="Arial" w:cs="Arial"/>
        </w:rPr>
        <w:t>(L</w:t>
      </w:r>
      <w:r>
        <w:rPr>
          <w:rFonts w:ascii="Arial" w:eastAsia="Calibri" w:hAnsi="Arial" w:cs="Arial"/>
        </w:rPr>
        <w:t xml:space="preserve">DO) based in HMS Collingwood, </w:t>
      </w:r>
      <w:proofErr w:type="spellStart"/>
      <w:r>
        <w:rPr>
          <w:rFonts w:ascii="Arial" w:eastAsia="Calibri" w:hAnsi="Arial" w:cs="Arial"/>
        </w:rPr>
        <w:t>Fareham</w:t>
      </w:r>
      <w:proofErr w:type="spellEnd"/>
      <w:r>
        <w:rPr>
          <w:rFonts w:ascii="Arial" w:eastAsia="Calibri" w:hAnsi="Arial" w:cs="Arial"/>
        </w:rPr>
        <w:t>, Hampshire</w:t>
      </w:r>
      <w:r w:rsidRPr="00FD450D">
        <w:rPr>
          <w:rFonts w:ascii="Arial" w:eastAsia="Calibri" w:hAnsi="Arial" w:cs="Arial"/>
        </w:rPr>
        <w:t>.</w:t>
      </w:r>
      <w:r>
        <w:rPr>
          <w:rFonts w:ascii="Arial" w:eastAsia="Calibri" w:hAnsi="Arial" w:cs="Arial"/>
        </w:rPr>
        <w:t xml:space="preserve"> The RN delivers 15 standards to 2,500 Apprentices every year with 3700 on </w:t>
      </w:r>
      <w:proofErr w:type="spellStart"/>
      <w:r>
        <w:rPr>
          <w:rFonts w:ascii="Arial" w:eastAsia="Calibri" w:hAnsi="Arial" w:cs="Arial"/>
        </w:rPr>
        <w:t>programme</w:t>
      </w:r>
      <w:proofErr w:type="spellEnd"/>
      <w:r>
        <w:rPr>
          <w:rFonts w:ascii="Arial" w:eastAsia="Calibri" w:hAnsi="Arial" w:cs="Arial"/>
        </w:rPr>
        <w:t xml:space="preserve"> at any one time. Delivery of these apprenticeship </w:t>
      </w:r>
      <w:proofErr w:type="spellStart"/>
      <w:r>
        <w:rPr>
          <w:rFonts w:ascii="Arial" w:eastAsia="Calibri" w:hAnsi="Arial" w:cs="Arial"/>
        </w:rPr>
        <w:t>programmes</w:t>
      </w:r>
      <w:proofErr w:type="spellEnd"/>
      <w:r>
        <w:rPr>
          <w:rFonts w:ascii="Arial" w:eastAsia="Calibri" w:hAnsi="Arial" w:cs="Arial"/>
        </w:rPr>
        <w:t xml:space="preserve"> is supported by a contracted Supporting Provider (SP), currently Babcock Marine Training Ltd. </w:t>
      </w:r>
      <w:r w:rsidRPr="00980A0E">
        <w:rPr>
          <w:rFonts w:ascii="Arial" w:hAnsi="Arial" w:cs="Arial"/>
        </w:rPr>
        <w:t xml:space="preserve"> </w:t>
      </w:r>
    </w:p>
    <w:p w14:paraId="3C199F43" w14:textId="77777777" w:rsidR="000204A6" w:rsidRPr="009F6F98" w:rsidRDefault="000204A6" w:rsidP="000204A6">
      <w:pPr>
        <w:rPr>
          <w:rFonts w:ascii="Arial" w:eastAsia="Calibri" w:hAnsi="Arial" w:cs="Arial"/>
        </w:rPr>
      </w:pPr>
    </w:p>
    <w:p w14:paraId="3DFFA83A" w14:textId="77777777" w:rsidR="000204A6" w:rsidRPr="00DB030F" w:rsidRDefault="000204A6" w:rsidP="009E7399">
      <w:pPr>
        <w:widowControl/>
        <w:numPr>
          <w:ilvl w:val="0"/>
          <w:numId w:val="46"/>
        </w:numPr>
        <w:spacing w:after="0" w:line="240" w:lineRule="auto"/>
        <w:rPr>
          <w:rFonts w:ascii="Arial" w:hAnsi="Arial" w:cs="Arial"/>
        </w:rPr>
      </w:pPr>
      <w:r w:rsidRPr="00DB030F">
        <w:rPr>
          <w:rFonts w:ascii="Arial" w:hAnsi="Arial" w:cs="Arial"/>
        </w:rPr>
        <w:t xml:space="preserve">It is the Authority’s policy that EPA delivery will be required within 3 months of Gateway Assessment and the EPA requirement forecast will be refined by the Authority on a monthly basis. </w:t>
      </w:r>
      <w:r>
        <w:rPr>
          <w:rFonts w:ascii="Arial" w:hAnsi="Arial" w:cs="Arial"/>
        </w:rPr>
        <w:t xml:space="preserve"> </w:t>
      </w:r>
      <w:r w:rsidRPr="00DB030F">
        <w:rPr>
          <w:rFonts w:ascii="Arial" w:eastAsia="Calibri" w:hAnsi="Arial" w:cs="Arial"/>
        </w:rPr>
        <w:t xml:space="preserve">The </w:t>
      </w:r>
      <w:r w:rsidRPr="00DB030F">
        <w:rPr>
          <w:rFonts w:ascii="Arial" w:hAnsi="Arial" w:cs="Arial"/>
        </w:rPr>
        <w:t xml:space="preserve">authority, or </w:t>
      </w:r>
      <w:r w:rsidRPr="00DB030F">
        <w:rPr>
          <w:rFonts w:ascii="Arial" w:eastAsia="Calibri" w:hAnsi="Arial" w:cs="Arial"/>
        </w:rPr>
        <w:t>a nominated representative</w:t>
      </w:r>
      <w:r w:rsidRPr="00DB030F">
        <w:rPr>
          <w:rFonts w:ascii="Arial" w:hAnsi="Arial" w:cs="Arial"/>
        </w:rPr>
        <w:t>, will liaise with the EPAO to book apprentices for EPA once Gateway is completed.</w:t>
      </w:r>
    </w:p>
    <w:p w14:paraId="13E59F93" w14:textId="77777777" w:rsidR="000204A6" w:rsidRPr="00884768" w:rsidRDefault="000204A6" w:rsidP="000204A6">
      <w:pPr>
        <w:rPr>
          <w:rFonts w:ascii="Arial" w:hAnsi="Arial" w:cs="Arial"/>
        </w:rPr>
      </w:pPr>
    </w:p>
    <w:p w14:paraId="6B279075" w14:textId="77777777" w:rsidR="000204A6" w:rsidRPr="00DE1A87" w:rsidRDefault="000204A6" w:rsidP="000204A6">
      <w:pPr>
        <w:rPr>
          <w:rFonts w:ascii="Arial" w:hAnsi="Arial" w:cs="Arial"/>
          <w:b/>
        </w:rPr>
      </w:pPr>
      <w:r w:rsidRPr="00DE1A87">
        <w:rPr>
          <w:rFonts w:ascii="Arial" w:hAnsi="Arial" w:cs="Arial"/>
          <w:b/>
        </w:rPr>
        <w:t>Detailed SOR</w:t>
      </w:r>
    </w:p>
    <w:p w14:paraId="67DDD256" w14:textId="77777777" w:rsidR="000204A6" w:rsidRDefault="000204A6" w:rsidP="000204A6">
      <w:pPr>
        <w:pStyle w:val="ListParagraph"/>
        <w:rPr>
          <w:rFonts w:ascii="Arial" w:hAnsi="Arial" w:cs="Arial"/>
        </w:rPr>
      </w:pPr>
    </w:p>
    <w:p w14:paraId="43DB1492" w14:textId="77777777" w:rsidR="000204A6" w:rsidRPr="00C901B8" w:rsidRDefault="000204A6" w:rsidP="009E7399">
      <w:pPr>
        <w:pStyle w:val="Header"/>
        <w:widowControl/>
        <w:numPr>
          <w:ilvl w:val="0"/>
          <w:numId w:val="46"/>
        </w:numPr>
        <w:tabs>
          <w:tab w:val="clear" w:pos="4513"/>
          <w:tab w:val="clear" w:pos="9026"/>
          <w:tab w:val="left" w:pos="567"/>
          <w:tab w:val="center" w:pos="4153"/>
          <w:tab w:val="right" w:pos="8306"/>
        </w:tabs>
        <w:rPr>
          <w:rFonts w:ascii="Arial" w:hAnsi="Arial" w:cs="Arial"/>
        </w:rPr>
      </w:pPr>
      <w:r>
        <w:rPr>
          <w:rFonts w:ascii="Arial" w:hAnsi="Arial" w:cs="Arial"/>
          <w:lang w:val="en-GB"/>
        </w:rPr>
        <w:t xml:space="preserve">This </w:t>
      </w:r>
      <w:r w:rsidRPr="00C901B8">
        <w:rPr>
          <w:rFonts w:ascii="Arial" w:hAnsi="Arial" w:cs="Arial"/>
          <w:lang w:val="en-GB"/>
        </w:rPr>
        <w:t xml:space="preserve">SOR comprises </w:t>
      </w:r>
      <w:r>
        <w:rPr>
          <w:rFonts w:ascii="Arial" w:hAnsi="Arial" w:cs="Arial"/>
          <w:lang w:val="en-GB"/>
        </w:rPr>
        <w:t>4</w:t>
      </w:r>
      <w:r w:rsidRPr="00C901B8">
        <w:rPr>
          <w:rFonts w:ascii="Arial" w:hAnsi="Arial" w:cs="Arial"/>
          <w:lang w:val="en-GB"/>
        </w:rPr>
        <w:t xml:space="preserve"> further elements:</w:t>
      </w:r>
    </w:p>
    <w:p w14:paraId="46B0EB06" w14:textId="77777777" w:rsidR="000204A6" w:rsidRPr="00C901B8" w:rsidRDefault="000204A6" w:rsidP="000204A6">
      <w:pPr>
        <w:pStyle w:val="ListParagraph"/>
        <w:rPr>
          <w:rFonts w:ascii="Arial" w:hAnsi="Arial" w:cs="Arial"/>
        </w:rPr>
      </w:pPr>
    </w:p>
    <w:p w14:paraId="0C3511AF" w14:textId="77777777" w:rsidR="000204A6" w:rsidRPr="00D60802" w:rsidRDefault="000204A6" w:rsidP="009E7399">
      <w:pPr>
        <w:pStyle w:val="Header"/>
        <w:widowControl/>
        <w:numPr>
          <w:ilvl w:val="1"/>
          <w:numId w:val="46"/>
        </w:numPr>
        <w:tabs>
          <w:tab w:val="clear" w:pos="4513"/>
          <w:tab w:val="clear" w:pos="9026"/>
        </w:tabs>
        <w:ind w:left="567" w:firstLine="0"/>
        <w:rPr>
          <w:rFonts w:ascii="Arial" w:hAnsi="Arial" w:cs="Arial"/>
        </w:rPr>
      </w:pPr>
      <w:r>
        <w:rPr>
          <w:rFonts w:ascii="Arial" w:hAnsi="Arial" w:cs="Arial"/>
          <w:lang w:val="en-GB"/>
        </w:rPr>
        <w:t>Section</w:t>
      </w:r>
      <w:r w:rsidRPr="00C901B8">
        <w:rPr>
          <w:rFonts w:ascii="Arial" w:hAnsi="Arial" w:cs="Arial"/>
          <w:lang w:val="en-GB"/>
        </w:rPr>
        <w:t xml:space="preserve"> 1</w:t>
      </w:r>
      <w:r>
        <w:rPr>
          <w:rFonts w:ascii="Arial" w:hAnsi="Arial" w:cs="Arial"/>
          <w:lang w:val="en-GB"/>
        </w:rPr>
        <w:t>A</w:t>
      </w:r>
      <w:r w:rsidRPr="00C901B8">
        <w:rPr>
          <w:rFonts w:ascii="Arial" w:hAnsi="Arial" w:cs="Arial"/>
          <w:lang w:val="en-GB"/>
        </w:rPr>
        <w:t xml:space="preserve"> – General Requirements for the Delivery of EPA to the </w:t>
      </w:r>
      <w:r>
        <w:rPr>
          <w:rFonts w:ascii="Arial" w:hAnsi="Arial" w:cs="Arial"/>
          <w:lang w:val="en-GB"/>
        </w:rPr>
        <w:t>Royal Navy</w:t>
      </w:r>
      <w:r w:rsidRPr="00C901B8">
        <w:rPr>
          <w:rFonts w:ascii="Arial" w:hAnsi="Arial" w:cs="Arial"/>
          <w:lang w:val="en-GB"/>
        </w:rPr>
        <w:t>.</w:t>
      </w:r>
    </w:p>
    <w:p w14:paraId="6AF42B82" w14:textId="77777777" w:rsidR="000204A6" w:rsidRPr="00D60802" w:rsidRDefault="000204A6" w:rsidP="000204A6">
      <w:pPr>
        <w:pStyle w:val="Header"/>
        <w:ind w:left="567"/>
        <w:rPr>
          <w:rFonts w:ascii="Arial" w:hAnsi="Arial" w:cs="Arial"/>
        </w:rPr>
      </w:pPr>
    </w:p>
    <w:p w14:paraId="3435F843" w14:textId="77777777" w:rsidR="000204A6" w:rsidRPr="00C901B8" w:rsidRDefault="000204A6" w:rsidP="009E7399">
      <w:pPr>
        <w:pStyle w:val="Header"/>
        <w:widowControl/>
        <w:numPr>
          <w:ilvl w:val="1"/>
          <w:numId w:val="46"/>
        </w:numPr>
        <w:tabs>
          <w:tab w:val="clear" w:pos="4513"/>
          <w:tab w:val="clear" w:pos="9026"/>
        </w:tabs>
        <w:ind w:left="567" w:firstLine="0"/>
        <w:rPr>
          <w:rFonts w:ascii="Arial" w:hAnsi="Arial" w:cs="Arial"/>
        </w:rPr>
      </w:pPr>
      <w:r>
        <w:rPr>
          <w:rFonts w:ascii="Arial" w:hAnsi="Arial" w:cs="Arial"/>
          <w:lang w:val="en-GB"/>
        </w:rPr>
        <w:t>Section</w:t>
      </w:r>
      <w:r w:rsidRPr="00C901B8">
        <w:rPr>
          <w:rFonts w:ascii="Arial" w:hAnsi="Arial" w:cs="Arial"/>
          <w:lang w:val="en-GB"/>
        </w:rPr>
        <w:t xml:space="preserve"> 1</w:t>
      </w:r>
      <w:r>
        <w:rPr>
          <w:rFonts w:ascii="Arial" w:hAnsi="Arial" w:cs="Arial"/>
          <w:lang w:val="en-GB"/>
        </w:rPr>
        <w:t>A</w:t>
      </w:r>
      <w:r w:rsidRPr="00C901B8">
        <w:rPr>
          <w:rFonts w:ascii="Arial" w:hAnsi="Arial" w:cs="Arial"/>
          <w:lang w:val="en-GB"/>
        </w:rPr>
        <w:t xml:space="preserve"> – </w:t>
      </w:r>
      <w:r>
        <w:rPr>
          <w:rFonts w:ascii="Arial" w:hAnsi="Arial" w:cs="Arial"/>
          <w:lang w:val="en-GB"/>
        </w:rPr>
        <w:t>Specific</w:t>
      </w:r>
      <w:r w:rsidRPr="00C901B8">
        <w:rPr>
          <w:rFonts w:ascii="Arial" w:hAnsi="Arial" w:cs="Arial"/>
          <w:lang w:val="en-GB"/>
        </w:rPr>
        <w:t xml:space="preserve"> Requirements for the Delivery of EPA to the </w:t>
      </w:r>
      <w:r>
        <w:rPr>
          <w:rFonts w:ascii="Arial" w:hAnsi="Arial" w:cs="Arial"/>
          <w:lang w:val="en-GB"/>
        </w:rPr>
        <w:t>Royal Navy</w:t>
      </w:r>
      <w:r w:rsidRPr="00C901B8">
        <w:rPr>
          <w:rFonts w:ascii="Arial" w:hAnsi="Arial" w:cs="Arial"/>
          <w:lang w:val="en-GB"/>
        </w:rPr>
        <w:t>.</w:t>
      </w:r>
    </w:p>
    <w:p w14:paraId="1581FAAF" w14:textId="77777777" w:rsidR="000204A6" w:rsidRPr="00C901B8" w:rsidRDefault="000204A6" w:rsidP="000204A6">
      <w:pPr>
        <w:pStyle w:val="Header"/>
        <w:ind w:left="567"/>
        <w:rPr>
          <w:rFonts w:ascii="Arial" w:hAnsi="Arial" w:cs="Arial"/>
        </w:rPr>
      </w:pPr>
    </w:p>
    <w:p w14:paraId="367AC4F8" w14:textId="77777777" w:rsidR="000204A6" w:rsidRPr="00C901B8" w:rsidRDefault="000204A6" w:rsidP="009E7399">
      <w:pPr>
        <w:pStyle w:val="Header"/>
        <w:widowControl/>
        <w:numPr>
          <w:ilvl w:val="1"/>
          <w:numId w:val="46"/>
        </w:numPr>
        <w:tabs>
          <w:tab w:val="clear" w:pos="4513"/>
          <w:tab w:val="clear" w:pos="9026"/>
        </w:tabs>
        <w:ind w:left="567" w:firstLine="0"/>
        <w:rPr>
          <w:rFonts w:ascii="Arial" w:hAnsi="Arial" w:cs="Arial"/>
        </w:rPr>
      </w:pPr>
      <w:r>
        <w:rPr>
          <w:rFonts w:ascii="Arial" w:hAnsi="Arial" w:cs="Arial"/>
          <w:lang w:val="en-GB"/>
        </w:rPr>
        <w:t>Section</w:t>
      </w:r>
      <w:r w:rsidRPr="00C901B8">
        <w:rPr>
          <w:rFonts w:ascii="Arial" w:hAnsi="Arial" w:cs="Arial"/>
          <w:lang w:val="en-GB"/>
        </w:rPr>
        <w:t xml:space="preserve"> 2 – </w:t>
      </w:r>
      <w:r w:rsidRPr="00C901B8">
        <w:rPr>
          <w:rFonts w:ascii="Arial" w:hAnsi="Arial" w:cs="Arial"/>
        </w:rPr>
        <w:t xml:space="preserve">Specific </w:t>
      </w:r>
      <w:proofErr w:type="spellStart"/>
      <w:r w:rsidRPr="00C901B8">
        <w:rPr>
          <w:rFonts w:ascii="Arial" w:hAnsi="Arial" w:cs="Arial"/>
        </w:rPr>
        <w:t>Programme</w:t>
      </w:r>
      <w:proofErr w:type="spellEnd"/>
      <w:r w:rsidRPr="00C901B8">
        <w:rPr>
          <w:rFonts w:ascii="Arial" w:hAnsi="Arial" w:cs="Arial"/>
        </w:rPr>
        <w:t xml:space="preserve"> Information</w:t>
      </w:r>
      <w:r>
        <w:rPr>
          <w:rFonts w:ascii="Arial" w:hAnsi="Arial" w:cs="Arial"/>
          <w:lang w:val="en-GB"/>
        </w:rPr>
        <w:t>.</w:t>
      </w:r>
    </w:p>
    <w:p w14:paraId="1EE33D2E" w14:textId="77777777" w:rsidR="000204A6" w:rsidRPr="00C901B8" w:rsidRDefault="000204A6" w:rsidP="000204A6">
      <w:pPr>
        <w:pStyle w:val="ListParagraph"/>
        <w:ind w:left="567"/>
        <w:rPr>
          <w:rFonts w:ascii="Arial" w:hAnsi="Arial" w:cs="Arial"/>
        </w:rPr>
      </w:pPr>
    </w:p>
    <w:p w14:paraId="0EAED472" w14:textId="77777777" w:rsidR="000204A6" w:rsidRPr="00732D15" w:rsidRDefault="000204A6" w:rsidP="009E7399">
      <w:pPr>
        <w:pStyle w:val="Header"/>
        <w:widowControl/>
        <w:numPr>
          <w:ilvl w:val="1"/>
          <w:numId w:val="46"/>
        </w:numPr>
        <w:tabs>
          <w:tab w:val="clear" w:pos="4513"/>
          <w:tab w:val="clear" w:pos="9026"/>
        </w:tabs>
        <w:ind w:left="567" w:firstLine="0"/>
        <w:rPr>
          <w:rFonts w:ascii="Arial" w:hAnsi="Arial" w:cs="Arial"/>
        </w:rPr>
      </w:pPr>
      <w:r>
        <w:rPr>
          <w:rFonts w:ascii="Arial" w:hAnsi="Arial" w:cs="Arial"/>
          <w:lang w:val="en-GB"/>
        </w:rPr>
        <w:t>Section</w:t>
      </w:r>
      <w:r w:rsidRPr="00C901B8">
        <w:rPr>
          <w:rFonts w:ascii="Arial" w:hAnsi="Arial" w:cs="Arial"/>
          <w:lang w:val="en-GB"/>
        </w:rPr>
        <w:t xml:space="preserve"> 3 – </w:t>
      </w:r>
      <w:r w:rsidRPr="00C901B8">
        <w:rPr>
          <w:rFonts w:ascii="Arial" w:hAnsi="Arial" w:cs="Arial"/>
        </w:rPr>
        <w:t xml:space="preserve">Compliance with ESFA </w:t>
      </w:r>
      <w:proofErr w:type="gramStart"/>
      <w:r w:rsidRPr="00C901B8">
        <w:rPr>
          <w:rFonts w:ascii="Arial" w:hAnsi="Arial" w:cs="Arial"/>
        </w:rPr>
        <w:t>Sub Contracting</w:t>
      </w:r>
      <w:proofErr w:type="gramEnd"/>
      <w:r w:rsidRPr="00C901B8">
        <w:rPr>
          <w:rFonts w:ascii="Arial" w:hAnsi="Arial" w:cs="Arial"/>
        </w:rPr>
        <w:t xml:space="preserve"> Requirements</w:t>
      </w:r>
      <w:r w:rsidRPr="00732D15">
        <w:rPr>
          <w:rFonts w:ascii="Arial" w:hAnsi="Arial" w:cs="Arial"/>
          <w:lang w:val="en-GB"/>
        </w:rPr>
        <w:t>.</w:t>
      </w:r>
    </w:p>
    <w:p w14:paraId="6418DEDF" w14:textId="77777777" w:rsidR="000204A6" w:rsidRDefault="000204A6" w:rsidP="000204A6">
      <w:pPr>
        <w:pStyle w:val="BodyText2"/>
        <w:rPr>
          <w:rFonts w:cs="Arial"/>
          <w:sz w:val="22"/>
          <w:szCs w:val="22"/>
        </w:rPr>
      </w:pPr>
    </w:p>
    <w:p w14:paraId="292AF977" w14:textId="77777777" w:rsidR="000204A6" w:rsidRDefault="000204A6" w:rsidP="000204A6">
      <w:pPr>
        <w:pStyle w:val="BodyText2"/>
        <w:rPr>
          <w:rFonts w:cs="Arial"/>
          <w:sz w:val="22"/>
          <w:szCs w:val="22"/>
        </w:rPr>
      </w:pPr>
    </w:p>
    <w:p w14:paraId="70B105A5" w14:textId="77777777" w:rsidR="000204A6" w:rsidRDefault="000204A6" w:rsidP="000204A6">
      <w:pPr>
        <w:pStyle w:val="Header"/>
        <w:tabs>
          <w:tab w:val="left" w:pos="567"/>
        </w:tabs>
        <w:rPr>
          <w:rFonts w:ascii="Arial" w:hAnsi="Arial" w:cs="Arial"/>
          <w:b/>
          <w:lang w:val="en-GB"/>
        </w:rPr>
      </w:pPr>
    </w:p>
    <w:p w14:paraId="52328CB7" w14:textId="77777777" w:rsidR="000204A6" w:rsidRDefault="000204A6" w:rsidP="000204A6">
      <w:pPr>
        <w:pStyle w:val="Header"/>
        <w:tabs>
          <w:tab w:val="left" w:pos="567"/>
        </w:tabs>
        <w:rPr>
          <w:rFonts w:ascii="Arial" w:hAnsi="Arial" w:cs="Arial"/>
          <w:b/>
          <w:lang w:val="en-GB"/>
        </w:rPr>
      </w:pPr>
    </w:p>
    <w:p w14:paraId="784D3965" w14:textId="77777777" w:rsidR="000204A6" w:rsidRDefault="000204A6" w:rsidP="000204A6">
      <w:pPr>
        <w:pStyle w:val="Header"/>
        <w:tabs>
          <w:tab w:val="left" w:pos="567"/>
        </w:tabs>
        <w:rPr>
          <w:rFonts w:ascii="Arial" w:hAnsi="Arial" w:cs="Arial"/>
          <w:b/>
          <w:lang w:val="en-GB"/>
        </w:rPr>
      </w:pPr>
    </w:p>
    <w:p w14:paraId="459FCDA1" w14:textId="77777777" w:rsidR="000204A6" w:rsidRDefault="000204A6" w:rsidP="000204A6">
      <w:pPr>
        <w:pStyle w:val="Header"/>
        <w:tabs>
          <w:tab w:val="left" w:pos="567"/>
        </w:tabs>
        <w:rPr>
          <w:rFonts w:ascii="Arial" w:hAnsi="Arial" w:cs="Arial"/>
          <w:b/>
          <w:lang w:val="en-GB"/>
        </w:rPr>
      </w:pPr>
    </w:p>
    <w:p w14:paraId="1EA06FBC" w14:textId="77777777" w:rsidR="000204A6" w:rsidRDefault="000204A6" w:rsidP="000204A6">
      <w:pPr>
        <w:pStyle w:val="Header"/>
        <w:tabs>
          <w:tab w:val="left" w:pos="567"/>
        </w:tabs>
        <w:rPr>
          <w:rFonts w:ascii="Arial" w:hAnsi="Arial" w:cs="Arial"/>
          <w:b/>
          <w:lang w:val="en-GB"/>
        </w:rPr>
      </w:pPr>
    </w:p>
    <w:p w14:paraId="0BEB3566" w14:textId="77777777" w:rsidR="000204A6" w:rsidRDefault="000204A6" w:rsidP="000204A6">
      <w:pPr>
        <w:pStyle w:val="Header"/>
        <w:tabs>
          <w:tab w:val="left" w:pos="567"/>
        </w:tabs>
        <w:rPr>
          <w:rFonts w:ascii="Arial" w:hAnsi="Arial" w:cs="Arial"/>
          <w:b/>
          <w:lang w:val="en-GB"/>
        </w:rPr>
      </w:pPr>
    </w:p>
    <w:p w14:paraId="596C4313" w14:textId="77777777" w:rsidR="000204A6" w:rsidRDefault="000204A6" w:rsidP="000204A6">
      <w:pPr>
        <w:pStyle w:val="Header"/>
        <w:tabs>
          <w:tab w:val="left" w:pos="567"/>
        </w:tabs>
        <w:rPr>
          <w:rFonts w:ascii="Arial" w:hAnsi="Arial" w:cs="Arial"/>
          <w:b/>
          <w:lang w:val="en-GB"/>
        </w:rPr>
      </w:pPr>
    </w:p>
    <w:p w14:paraId="29561282" w14:textId="77777777" w:rsidR="000204A6" w:rsidRDefault="000204A6" w:rsidP="000204A6">
      <w:pPr>
        <w:pStyle w:val="Header"/>
        <w:tabs>
          <w:tab w:val="left" w:pos="567"/>
        </w:tabs>
        <w:rPr>
          <w:rFonts w:ascii="Arial" w:hAnsi="Arial" w:cs="Arial"/>
          <w:b/>
          <w:lang w:val="en-GB"/>
        </w:rPr>
      </w:pPr>
    </w:p>
    <w:p w14:paraId="6610E090" w14:textId="77777777" w:rsidR="000204A6" w:rsidRDefault="000204A6" w:rsidP="000204A6">
      <w:pPr>
        <w:pStyle w:val="Header"/>
        <w:tabs>
          <w:tab w:val="left" w:pos="567"/>
        </w:tabs>
        <w:rPr>
          <w:rFonts w:ascii="Arial" w:hAnsi="Arial" w:cs="Arial"/>
          <w:b/>
          <w:lang w:val="en-GB"/>
        </w:rPr>
      </w:pPr>
    </w:p>
    <w:p w14:paraId="3083DE43" w14:textId="77777777" w:rsidR="000204A6" w:rsidRPr="00FB48A8" w:rsidRDefault="000204A6" w:rsidP="000204A6">
      <w:pPr>
        <w:pStyle w:val="Header"/>
        <w:tabs>
          <w:tab w:val="left" w:pos="567"/>
        </w:tabs>
        <w:rPr>
          <w:rFonts w:ascii="Arial" w:hAnsi="Arial" w:cs="Arial"/>
        </w:rPr>
      </w:pPr>
      <w:r w:rsidRPr="00732D15">
        <w:rPr>
          <w:rFonts w:ascii="Arial" w:hAnsi="Arial" w:cs="Arial"/>
          <w:b/>
          <w:lang w:val="en-GB"/>
        </w:rPr>
        <w:t>SECTION</w:t>
      </w:r>
      <w:r w:rsidRPr="00C901B8">
        <w:rPr>
          <w:rFonts w:ascii="Arial" w:hAnsi="Arial" w:cs="Arial"/>
          <w:lang w:val="en-GB"/>
        </w:rPr>
        <w:t xml:space="preserve"> </w:t>
      </w:r>
      <w:r w:rsidRPr="00AF6B2F">
        <w:rPr>
          <w:rFonts w:ascii="Arial" w:hAnsi="Arial" w:cs="Arial"/>
          <w:b/>
          <w:lang w:val="en-GB"/>
        </w:rPr>
        <w:t>1</w:t>
      </w:r>
      <w:r>
        <w:rPr>
          <w:rFonts w:ascii="Arial" w:hAnsi="Arial" w:cs="Arial"/>
          <w:b/>
          <w:lang w:val="en-GB"/>
        </w:rPr>
        <w:t>A</w:t>
      </w:r>
      <w:r w:rsidRPr="00AF6B2F">
        <w:rPr>
          <w:rFonts w:ascii="Arial" w:hAnsi="Arial" w:cs="Arial"/>
          <w:b/>
          <w:lang w:val="en-GB"/>
        </w:rPr>
        <w:t xml:space="preserve"> – GENERAL REQUIREMENT</w:t>
      </w:r>
      <w:r>
        <w:rPr>
          <w:rFonts w:ascii="Arial" w:hAnsi="Arial" w:cs="Arial"/>
          <w:b/>
          <w:lang w:val="en-GB"/>
        </w:rPr>
        <w:t>S</w:t>
      </w:r>
      <w:r w:rsidRPr="00AF6B2F">
        <w:rPr>
          <w:rFonts w:ascii="Arial" w:hAnsi="Arial" w:cs="Arial"/>
          <w:b/>
          <w:lang w:val="en-GB"/>
        </w:rPr>
        <w:t xml:space="preserve"> FOR THE DELIVERY OF EPA TO THE </w:t>
      </w:r>
      <w:r>
        <w:rPr>
          <w:rFonts w:ascii="Arial" w:hAnsi="Arial" w:cs="Arial"/>
          <w:b/>
          <w:lang w:val="en-GB"/>
        </w:rPr>
        <w:t>Royal Navy</w:t>
      </w:r>
    </w:p>
    <w:p w14:paraId="4DF28409" w14:textId="77777777" w:rsidR="000204A6" w:rsidRPr="00FB48A8" w:rsidRDefault="000204A6" w:rsidP="000204A6">
      <w:pPr>
        <w:pStyle w:val="Header"/>
        <w:tabs>
          <w:tab w:val="left" w:pos="567"/>
        </w:tabs>
        <w:rPr>
          <w:rFonts w:ascii="Arial" w:hAnsi="Arial" w:cs="Arial"/>
          <w:lang w:val="en-GB"/>
        </w:rPr>
      </w:pPr>
      <w:r w:rsidRPr="00FB48A8">
        <w:rPr>
          <w:rFonts w:ascii="Arial" w:hAnsi="Arial" w:cs="Arial"/>
          <w:lang w:val="en-GB"/>
        </w:rPr>
        <w:t>Requirements for delivery include, but are not limited to:</w:t>
      </w:r>
    </w:p>
    <w:p w14:paraId="6BC022FC" w14:textId="77777777" w:rsidR="000204A6" w:rsidRPr="00FB48A8" w:rsidRDefault="000204A6" w:rsidP="000204A6">
      <w:pPr>
        <w:pStyle w:val="BodyText2"/>
        <w:rPr>
          <w:rFonts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930"/>
      </w:tblGrid>
      <w:tr w:rsidR="000204A6" w:rsidRPr="00FB48A8" w14:paraId="662D83DD" w14:textId="77777777" w:rsidTr="0048203B">
        <w:tc>
          <w:tcPr>
            <w:tcW w:w="709" w:type="dxa"/>
            <w:shd w:val="clear" w:color="auto" w:fill="auto"/>
          </w:tcPr>
          <w:p w14:paraId="450B15F5" w14:textId="77777777" w:rsidR="000204A6" w:rsidRPr="00FB48A8" w:rsidRDefault="000204A6" w:rsidP="0048203B">
            <w:pPr>
              <w:spacing w:before="120" w:after="120"/>
              <w:jc w:val="center"/>
              <w:rPr>
                <w:rFonts w:ascii="Arial" w:eastAsia="SimSun" w:hAnsi="Arial" w:cs="Arial"/>
                <w:b/>
                <w:lang w:eastAsia="zh-CN"/>
              </w:rPr>
            </w:pPr>
            <w:r w:rsidRPr="00FB48A8">
              <w:rPr>
                <w:rFonts w:ascii="Arial" w:eastAsia="SimSun" w:hAnsi="Arial" w:cs="Arial"/>
                <w:b/>
                <w:lang w:eastAsia="zh-CN"/>
              </w:rPr>
              <w:t>Ser</w:t>
            </w:r>
          </w:p>
        </w:tc>
        <w:tc>
          <w:tcPr>
            <w:tcW w:w="8930" w:type="dxa"/>
            <w:shd w:val="clear" w:color="auto" w:fill="auto"/>
          </w:tcPr>
          <w:p w14:paraId="55562DF2" w14:textId="77777777" w:rsidR="000204A6" w:rsidRPr="00FB48A8" w:rsidRDefault="000204A6" w:rsidP="0048203B">
            <w:pPr>
              <w:spacing w:before="120" w:after="120"/>
              <w:jc w:val="center"/>
              <w:rPr>
                <w:rFonts w:ascii="Arial" w:eastAsia="SimSun" w:hAnsi="Arial" w:cs="Arial"/>
                <w:b/>
                <w:lang w:eastAsia="zh-CN"/>
              </w:rPr>
            </w:pPr>
            <w:r w:rsidRPr="00FB48A8">
              <w:rPr>
                <w:rFonts w:ascii="Arial" w:eastAsia="SimSun" w:hAnsi="Arial" w:cs="Arial"/>
                <w:b/>
                <w:lang w:eastAsia="zh-CN"/>
              </w:rPr>
              <w:t>Requirement</w:t>
            </w:r>
          </w:p>
        </w:tc>
      </w:tr>
      <w:tr w:rsidR="000204A6" w:rsidRPr="00FB48A8" w14:paraId="30B9C641" w14:textId="77777777" w:rsidTr="0048203B">
        <w:tc>
          <w:tcPr>
            <w:tcW w:w="709" w:type="dxa"/>
            <w:shd w:val="clear" w:color="auto" w:fill="auto"/>
          </w:tcPr>
          <w:p w14:paraId="7B28A526" w14:textId="77777777" w:rsidR="000204A6" w:rsidRPr="006A23C2" w:rsidRDefault="000204A6" w:rsidP="009E7399">
            <w:pPr>
              <w:widowControl/>
              <w:numPr>
                <w:ilvl w:val="0"/>
                <w:numId w:val="45"/>
              </w:numPr>
              <w:spacing w:before="120" w:after="120" w:line="240" w:lineRule="auto"/>
              <w:jc w:val="center"/>
              <w:rPr>
                <w:rFonts w:ascii="Arial" w:eastAsia="SimSun" w:hAnsi="Arial" w:cs="Arial"/>
                <w:lang w:eastAsia="zh-CN"/>
              </w:rPr>
            </w:pPr>
          </w:p>
          <w:p w14:paraId="6154AA46" w14:textId="77777777" w:rsidR="000204A6" w:rsidRPr="006A23C2" w:rsidRDefault="000204A6" w:rsidP="0048203B">
            <w:pPr>
              <w:spacing w:before="120" w:after="120"/>
              <w:jc w:val="center"/>
              <w:rPr>
                <w:rFonts w:ascii="Arial" w:eastAsia="SimSun" w:hAnsi="Arial" w:cs="Arial"/>
                <w:lang w:eastAsia="zh-CN"/>
              </w:rPr>
            </w:pPr>
          </w:p>
        </w:tc>
        <w:tc>
          <w:tcPr>
            <w:tcW w:w="8930" w:type="dxa"/>
            <w:shd w:val="clear" w:color="auto" w:fill="auto"/>
          </w:tcPr>
          <w:p w14:paraId="081528DC" w14:textId="77777777" w:rsidR="000204A6" w:rsidRPr="0075320C" w:rsidRDefault="000204A6" w:rsidP="0048203B">
            <w:pPr>
              <w:spacing w:before="120" w:after="120"/>
              <w:rPr>
                <w:rFonts w:ascii="Arial" w:hAnsi="Arial" w:cs="Arial"/>
                <w:b/>
              </w:rPr>
            </w:pPr>
            <w:r w:rsidRPr="0075320C">
              <w:rPr>
                <w:rFonts w:ascii="Arial" w:hAnsi="Arial" w:cs="Arial"/>
                <w:b/>
              </w:rPr>
              <w:t>Assessment Design and Delivery:</w:t>
            </w:r>
          </w:p>
          <w:p w14:paraId="2ECD22D7" w14:textId="77777777" w:rsidR="000204A6" w:rsidRPr="0075320C"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sidRPr="0075320C">
              <w:rPr>
                <w:rFonts w:ascii="Arial" w:hAnsi="Arial" w:cs="Arial"/>
              </w:rPr>
              <w:t xml:space="preserve">Provide the RN with practice papers and mock assessments to prepare apprentices for Gateway and EPA. </w:t>
            </w:r>
          </w:p>
          <w:p w14:paraId="0EBE5E50" w14:textId="77777777" w:rsidR="000204A6" w:rsidRPr="00476811"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Pr>
                <w:rFonts w:ascii="Arial" w:hAnsi="Arial" w:cs="Arial"/>
              </w:rPr>
              <w:t xml:space="preserve">In accordance with the Institute for Apprenticeships and Technical </w:t>
            </w:r>
            <w:proofErr w:type="spellStart"/>
            <w:r>
              <w:rPr>
                <w:rFonts w:ascii="Arial" w:hAnsi="Arial" w:cs="Arial"/>
              </w:rPr>
              <w:t>Eduction</w:t>
            </w:r>
            <w:proofErr w:type="spellEnd"/>
            <w:r>
              <w:rPr>
                <w:rFonts w:ascii="Arial" w:hAnsi="Arial" w:cs="Arial"/>
              </w:rPr>
              <w:t xml:space="preserve"> (</w:t>
            </w:r>
            <w:proofErr w:type="spellStart"/>
            <w:r>
              <w:rPr>
                <w:rFonts w:ascii="Arial" w:hAnsi="Arial" w:cs="Arial"/>
              </w:rPr>
              <w:t>IfATE</w:t>
            </w:r>
            <w:proofErr w:type="spellEnd"/>
            <w:r>
              <w:rPr>
                <w:rFonts w:ascii="Arial" w:hAnsi="Arial" w:cs="Arial"/>
              </w:rPr>
              <w:t>) EPA requirements, a</w:t>
            </w:r>
            <w:r w:rsidRPr="00476811">
              <w:rPr>
                <w:rFonts w:ascii="Arial" w:hAnsi="Arial" w:cs="Arial"/>
              </w:rPr>
              <w:t xml:space="preserve">ssessments must be </w:t>
            </w:r>
            <w:r>
              <w:rPr>
                <w:rFonts w:ascii="Arial" w:hAnsi="Arial" w:cs="Arial"/>
              </w:rPr>
              <w:t xml:space="preserve">designed to be </w:t>
            </w:r>
            <w:r w:rsidRPr="00476811">
              <w:rPr>
                <w:rFonts w:ascii="Arial" w:hAnsi="Arial" w:cs="Arial"/>
              </w:rPr>
              <w:t>accurate, valid, reliable</w:t>
            </w:r>
            <w:r>
              <w:rPr>
                <w:rFonts w:ascii="Arial" w:hAnsi="Arial" w:cs="Arial"/>
              </w:rPr>
              <w:t>, consistent,</w:t>
            </w:r>
            <w:r w:rsidRPr="00476811">
              <w:rPr>
                <w:rFonts w:ascii="Arial" w:hAnsi="Arial" w:cs="Arial"/>
              </w:rPr>
              <w:t xml:space="preserve"> fair</w:t>
            </w:r>
            <w:r>
              <w:rPr>
                <w:rFonts w:ascii="Arial" w:hAnsi="Arial" w:cs="Arial"/>
              </w:rPr>
              <w:t xml:space="preserve"> and manageable. </w:t>
            </w:r>
          </w:p>
          <w:p w14:paraId="3834CC20" w14:textId="77777777" w:rsidR="000204A6" w:rsidRPr="0075320C"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color w:val="000000" w:themeColor="text1"/>
              </w:rPr>
            </w:pPr>
            <w:r w:rsidRPr="0075320C">
              <w:rPr>
                <w:rFonts w:ascii="Arial" w:hAnsi="Arial" w:cs="Arial"/>
              </w:rPr>
              <w:t xml:space="preserve">Enable online </w:t>
            </w:r>
            <w:r w:rsidRPr="0075320C">
              <w:rPr>
                <w:rFonts w:ascii="Arial" w:hAnsi="Arial" w:cs="Arial"/>
                <w:color w:val="000000" w:themeColor="text1"/>
              </w:rPr>
              <w:t>assessments where appropriate. Where online assessment is used, this must be web-based and not platform-based.</w:t>
            </w:r>
          </w:p>
          <w:p w14:paraId="5C87AFC8" w14:textId="77777777" w:rsidR="000204A6" w:rsidRPr="00861A7F"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color w:val="000000" w:themeColor="text1"/>
              </w:rPr>
            </w:pPr>
            <w:r w:rsidRPr="00861A7F">
              <w:rPr>
                <w:rFonts w:ascii="Arial" w:hAnsi="Arial" w:cs="Arial"/>
                <w:color w:val="000000" w:themeColor="text1"/>
              </w:rPr>
              <w:t xml:space="preserve">Liaise with the </w:t>
            </w:r>
            <w:r>
              <w:rPr>
                <w:rFonts w:ascii="Arial" w:hAnsi="Arial" w:cs="Arial"/>
                <w:color w:val="000000" w:themeColor="text1"/>
              </w:rPr>
              <w:t>RN</w:t>
            </w:r>
            <w:r w:rsidRPr="00861A7F">
              <w:rPr>
                <w:rFonts w:ascii="Arial" w:hAnsi="Arial" w:cs="Arial"/>
                <w:color w:val="000000" w:themeColor="text1"/>
              </w:rPr>
              <w:t xml:space="preserve"> to ensure that assessors have a clear understanding of </w:t>
            </w:r>
            <w:proofErr w:type="spellStart"/>
            <w:r w:rsidRPr="00861A7F">
              <w:rPr>
                <w:rFonts w:ascii="Arial" w:hAnsi="Arial" w:cs="Arial"/>
                <w:color w:val="000000" w:themeColor="text1"/>
              </w:rPr>
              <w:t>Defence</w:t>
            </w:r>
            <w:proofErr w:type="spellEnd"/>
            <w:r w:rsidRPr="00861A7F">
              <w:rPr>
                <w:rFonts w:ascii="Arial" w:hAnsi="Arial" w:cs="Arial"/>
                <w:color w:val="000000" w:themeColor="text1"/>
              </w:rPr>
              <w:t xml:space="preserve"> terminologies and protocols, noting that there may be minor differences between the Services and Industry. This is to ensure that Service learners are not disadvantaged during EPA.</w:t>
            </w:r>
          </w:p>
          <w:p w14:paraId="5C6F626C" w14:textId="77777777" w:rsidR="000204A6"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sidRPr="00861A7F">
              <w:rPr>
                <w:rFonts w:ascii="Arial" w:hAnsi="Arial" w:cs="Arial"/>
                <w:color w:val="000000" w:themeColor="text1"/>
              </w:rPr>
              <w:t xml:space="preserve">Ensure that </w:t>
            </w:r>
            <w:r>
              <w:rPr>
                <w:rFonts w:ascii="Arial" w:hAnsi="Arial" w:cs="Arial"/>
                <w:color w:val="000000" w:themeColor="text1"/>
              </w:rPr>
              <w:t xml:space="preserve">the number of staff is </w:t>
            </w:r>
            <w:proofErr w:type="gramStart"/>
            <w:r>
              <w:rPr>
                <w:rFonts w:ascii="Arial" w:hAnsi="Arial" w:cs="Arial"/>
                <w:color w:val="000000" w:themeColor="text1"/>
              </w:rPr>
              <w:t>sufficient</w:t>
            </w:r>
            <w:proofErr w:type="gramEnd"/>
            <w:r>
              <w:rPr>
                <w:rFonts w:ascii="Arial" w:hAnsi="Arial" w:cs="Arial"/>
                <w:color w:val="000000" w:themeColor="text1"/>
              </w:rPr>
              <w:t xml:space="preserve"> to deliver the requirement, and that </w:t>
            </w:r>
            <w:r w:rsidRPr="00861A7F">
              <w:rPr>
                <w:rFonts w:ascii="Arial" w:hAnsi="Arial" w:cs="Arial"/>
                <w:color w:val="000000" w:themeColor="text1"/>
              </w:rPr>
              <w:t xml:space="preserve">all staff </w:t>
            </w:r>
            <w:r w:rsidRPr="00476811">
              <w:rPr>
                <w:rFonts w:ascii="Arial" w:hAnsi="Arial" w:cs="Arial"/>
              </w:rPr>
              <w:t xml:space="preserve">involved in the delivery of EPA are fully occupationally competent and qualified to deliver EPA in accordance with the requirements of the </w:t>
            </w:r>
            <w:r>
              <w:rPr>
                <w:rFonts w:ascii="Arial" w:hAnsi="Arial" w:cs="Arial"/>
              </w:rPr>
              <w:t xml:space="preserve">Standard. </w:t>
            </w:r>
          </w:p>
          <w:p w14:paraId="381FB01D" w14:textId="77777777" w:rsidR="000204A6" w:rsidRPr="005F76AF"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sidRPr="20E34203">
              <w:rPr>
                <w:rFonts w:ascii="Arial" w:hAnsi="Arial" w:cs="Arial"/>
                <w:color w:val="000000" w:themeColor="text1"/>
              </w:rPr>
              <w:t xml:space="preserve">Be prepared to cater for reasonable adjustments in accordance with </w:t>
            </w:r>
            <w:proofErr w:type="spellStart"/>
            <w:r w:rsidRPr="20E34203">
              <w:rPr>
                <w:rFonts w:ascii="Arial" w:hAnsi="Arial" w:cs="Arial"/>
                <w:color w:val="000000" w:themeColor="text1"/>
              </w:rPr>
              <w:t>IfATE</w:t>
            </w:r>
            <w:proofErr w:type="spellEnd"/>
            <w:r w:rsidRPr="20E34203">
              <w:rPr>
                <w:rFonts w:ascii="Arial" w:hAnsi="Arial" w:cs="Arial"/>
                <w:color w:val="000000" w:themeColor="text1"/>
              </w:rPr>
              <w:t xml:space="preserve"> policy and Joint Service Publication 822 (available online).</w:t>
            </w:r>
          </w:p>
          <w:p w14:paraId="32B40B13" w14:textId="77777777" w:rsidR="000204A6" w:rsidRPr="009E48C3"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sidRPr="73DF143E">
              <w:rPr>
                <w:rFonts w:ascii="Arial" w:hAnsi="Arial" w:cs="Arial"/>
                <w:color w:val="000000" w:themeColor="text1"/>
              </w:rPr>
              <w:t xml:space="preserve">Have in place a business continuity plan to ensure that apprentices can access timely EPA.  </w:t>
            </w:r>
          </w:p>
          <w:p w14:paraId="401996C4" w14:textId="77777777" w:rsidR="000204A6" w:rsidRPr="00CF0715"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Pr>
                <w:rFonts w:ascii="Arial" w:hAnsi="Arial" w:cs="Arial"/>
                <w:color w:val="000000" w:themeColor="text1"/>
              </w:rPr>
              <w:t xml:space="preserve">Be prepared to adapt EPA delivery to meet future amendments to the EPA plan. </w:t>
            </w:r>
          </w:p>
        </w:tc>
      </w:tr>
      <w:tr w:rsidR="000204A6" w:rsidRPr="00FB48A8" w14:paraId="548028C9" w14:textId="77777777" w:rsidTr="0048203B">
        <w:tc>
          <w:tcPr>
            <w:tcW w:w="709" w:type="dxa"/>
            <w:shd w:val="clear" w:color="auto" w:fill="auto"/>
          </w:tcPr>
          <w:p w14:paraId="61F7786A" w14:textId="77777777" w:rsidR="000204A6" w:rsidRPr="006A23C2" w:rsidRDefault="000204A6" w:rsidP="009E7399">
            <w:pPr>
              <w:widowControl/>
              <w:numPr>
                <w:ilvl w:val="0"/>
                <w:numId w:val="45"/>
              </w:numPr>
              <w:spacing w:before="120" w:after="120" w:line="240" w:lineRule="auto"/>
              <w:jc w:val="center"/>
              <w:rPr>
                <w:rFonts w:ascii="Arial" w:eastAsia="SimSun" w:hAnsi="Arial" w:cs="Arial"/>
                <w:lang w:eastAsia="zh-CN"/>
              </w:rPr>
            </w:pPr>
          </w:p>
        </w:tc>
        <w:tc>
          <w:tcPr>
            <w:tcW w:w="8930" w:type="dxa"/>
            <w:shd w:val="clear" w:color="auto" w:fill="auto"/>
          </w:tcPr>
          <w:p w14:paraId="6DD35B50" w14:textId="77777777" w:rsidR="000204A6" w:rsidRPr="00277B34" w:rsidRDefault="000204A6" w:rsidP="0048203B">
            <w:pPr>
              <w:pStyle w:val="ListParagraph"/>
              <w:spacing w:before="120" w:after="120"/>
              <w:ind w:left="0"/>
              <w:rPr>
                <w:rFonts w:ascii="Arial" w:hAnsi="Arial" w:cs="Arial"/>
                <w:b/>
              </w:rPr>
            </w:pPr>
            <w:r>
              <w:rPr>
                <w:rFonts w:ascii="Arial" w:hAnsi="Arial" w:cs="Arial"/>
                <w:b/>
              </w:rPr>
              <w:t>Governance, Compliance and Quality</w:t>
            </w:r>
            <w:r w:rsidRPr="00277B34">
              <w:rPr>
                <w:rFonts w:ascii="Arial" w:hAnsi="Arial" w:cs="Arial"/>
                <w:b/>
              </w:rPr>
              <w:t xml:space="preserve"> </w:t>
            </w:r>
            <w:r>
              <w:rPr>
                <w:rFonts w:ascii="Arial" w:hAnsi="Arial" w:cs="Arial"/>
                <w:b/>
              </w:rPr>
              <w:t>A</w:t>
            </w:r>
            <w:r w:rsidRPr="00277B34">
              <w:rPr>
                <w:rFonts w:ascii="Arial" w:hAnsi="Arial" w:cs="Arial"/>
                <w:b/>
              </w:rPr>
              <w:t>ssurance:</w:t>
            </w:r>
          </w:p>
          <w:p w14:paraId="6062FFFA" w14:textId="77777777" w:rsidR="000204A6"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sidRPr="00476811">
              <w:rPr>
                <w:rFonts w:ascii="Arial" w:hAnsi="Arial" w:cs="Arial"/>
              </w:rPr>
              <w:t>The EPAO shall deliver</w:t>
            </w:r>
            <w:r>
              <w:rPr>
                <w:rFonts w:ascii="Arial" w:hAnsi="Arial" w:cs="Arial"/>
              </w:rPr>
              <w:t xml:space="preserve"> and internally quality assure</w:t>
            </w:r>
            <w:r w:rsidRPr="00476811">
              <w:rPr>
                <w:rFonts w:ascii="Arial" w:hAnsi="Arial" w:cs="Arial"/>
              </w:rPr>
              <w:t xml:space="preserve"> the EPA in accordance with the regulations laid down by the </w:t>
            </w:r>
            <w:proofErr w:type="spellStart"/>
            <w:r w:rsidRPr="00476811">
              <w:rPr>
                <w:rFonts w:ascii="Arial" w:hAnsi="Arial" w:cs="Arial"/>
              </w:rPr>
              <w:t>IfATE</w:t>
            </w:r>
            <w:proofErr w:type="spellEnd"/>
            <w:r w:rsidRPr="00476811">
              <w:rPr>
                <w:rFonts w:ascii="Arial" w:hAnsi="Arial" w:cs="Arial"/>
              </w:rPr>
              <w:t xml:space="preserve"> for Standards and in accordance with current (as periodically amended) Education and Skills Funding Agency (ESFA) guidelines</w:t>
            </w:r>
            <w:r>
              <w:rPr>
                <w:rFonts w:ascii="Arial" w:hAnsi="Arial" w:cs="Arial"/>
              </w:rPr>
              <w:t xml:space="preserve"> </w:t>
            </w:r>
            <w:r w:rsidRPr="00476811">
              <w:rPr>
                <w:rFonts w:ascii="Arial" w:hAnsi="Arial" w:cs="Arial"/>
              </w:rPr>
              <w:t>and</w:t>
            </w:r>
            <w:r>
              <w:rPr>
                <w:rFonts w:ascii="Arial" w:hAnsi="Arial" w:cs="Arial"/>
              </w:rPr>
              <w:t xml:space="preserve"> EQA Provider requirements</w:t>
            </w:r>
            <w:r w:rsidRPr="00476811">
              <w:rPr>
                <w:rFonts w:ascii="Arial" w:hAnsi="Arial" w:cs="Arial"/>
              </w:rPr>
              <w:t>.</w:t>
            </w:r>
          </w:p>
          <w:p w14:paraId="5102F3A9" w14:textId="77777777" w:rsidR="000204A6"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Pr>
                <w:rFonts w:ascii="Arial" w:hAnsi="Arial" w:cs="Arial"/>
              </w:rPr>
              <w:t>Quality assure a</w:t>
            </w:r>
            <w:r w:rsidRPr="00476811">
              <w:rPr>
                <w:rFonts w:ascii="Arial" w:hAnsi="Arial" w:cs="Arial"/>
              </w:rPr>
              <w:t xml:space="preserve">ssessments </w:t>
            </w:r>
            <w:r>
              <w:rPr>
                <w:rFonts w:ascii="Arial" w:hAnsi="Arial" w:cs="Arial"/>
              </w:rPr>
              <w:t xml:space="preserve">to ensure </w:t>
            </w:r>
            <w:r w:rsidRPr="00476811">
              <w:rPr>
                <w:rFonts w:ascii="Arial" w:hAnsi="Arial" w:cs="Arial"/>
              </w:rPr>
              <w:t>accura</w:t>
            </w:r>
            <w:r>
              <w:rPr>
                <w:rFonts w:ascii="Arial" w:hAnsi="Arial" w:cs="Arial"/>
              </w:rPr>
              <w:t>cy</w:t>
            </w:r>
            <w:r w:rsidRPr="00476811">
              <w:rPr>
                <w:rFonts w:ascii="Arial" w:hAnsi="Arial" w:cs="Arial"/>
              </w:rPr>
              <w:t>, valid</w:t>
            </w:r>
            <w:r>
              <w:rPr>
                <w:rFonts w:ascii="Arial" w:hAnsi="Arial" w:cs="Arial"/>
              </w:rPr>
              <w:t>ity</w:t>
            </w:r>
            <w:r w:rsidRPr="00476811">
              <w:rPr>
                <w:rFonts w:ascii="Arial" w:hAnsi="Arial" w:cs="Arial"/>
              </w:rPr>
              <w:t>, reliab</w:t>
            </w:r>
            <w:r>
              <w:rPr>
                <w:rFonts w:ascii="Arial" w:hAnsi="Arial" w:cs="Arial"/>
              </w:rPr>
              <w:t xml:space="preserve">ility, consistency, </w:t>
            </w:r>
            <w:r w:rsidRPr="00476811">
              <w:rPr>
                <w:rFonts w:ascii="Arial" w:hAnsi="Arial" w:cs="Arial"/>
              </w:rPr>
              <w:t>fair</w:t>
            </w:r>
            <w:r>
              <w:rPr>
                <w:rFonts w:ascii="Arial" w:hAnsi="Arial" w:cs="Arial"/>
              </w:rPr>
              <w:t>ness and manageability.</w:t>
            </w:r>
          </w:p>
          <w:p w14:paraId="794A6C10" w14:textId="77777777" w:rsidR="000204A6" w:rsidRPr="00EC0033" w:rsidRDefault="000204A6" w:rsidP="009E7399">
            <w:pPr>
              <w:pStyle w:val="ListParagraph"/>
              <w:widowControl/>
              <w:numPr>
                <w:ilvl w:val="1"/>
                <w:numId w:val="45"/>
              </w:numPr>
              <w:tabs>
                <w:tab w:val="clear" w:pos="284"/>
              </w:tabs>
              <w:spacing w:before="120" w:after="120" w:line="240" w:lineRule="auto"/>
              <w:ind w:left="634"/>
              <w:contextualSpacing w:val="0"/>
              <w:rPr>
                <w:rFonts w:ascii="Arial" w:hAnsi="Arial" w:cs="Arial"/>
              </w:rPr>
            </w:pPr>
            <w:r w:rsidRPr="00EC0033">
              <w:rPr>
                <w:rFonts w:ascii="Arial" w:hAnsi="Arial" w:cs="Arial"/>
              </w:rPr>
              <w:lastRenderedPageBreak/>
              <w:t>Inform the RN and address quality, and quality assurance issues with the RN as they arise. Provide the RN with copies of all EQA Provider reports and Action Plans upon request.</w:t>
            </w:r>
          </w:p>
          <w:p w14:paraId="3720A191" w14:textId="77777777" w:rsidR="000204A6" w:rsidRPr="00277B34" w:rsidRDefault="000204A6" w:rsidP="009E7399">
            <w:pPr>
              <w:pStyle w:val="ListParagraph"/>
              <w:widowControl/>
              <w:numPr>
                <w:ilvl w:val="1"/>
                <w:numId w:val="45"/>
              </w:numPr>
              <w:tabs>
                <w:tab w:val="clear" w:pos="284"/>
              </w:tabs>
              <w:spacing w:before="120" w:after="120" w:line="240" w:lineRule="auto"/>
              <w:ind w:left="634"/>
              <w:contextualSpacing w:val="0"/>
              <w:rPr>
                <w:rFonts w:ascii="Arial" w:hAnsi="Arial" w:cs="Arial"/>
              </w:rPr>
            </w:pPr>
            <w:r w:rsidRPr="00277B34">
              <w:rPr>
                <w:rFonts w:ascii="Arial" w:hAnsi="Arial" w:cs="Arial"/>
              </w:rPr>
              <w:t>Maintain all records in accordance with ESFA requirements for audit.</w:t>
            </w:r>
          </w:p>
          <w:p w14:paraId="79E305F9" w14:textId="77777777" w:rsidR="000204A6" w:rsidRPr="00277B34" w:rsidRDefault="000204A6" w:rsidP="009E7399">
            <w:pPr>
              <w:pStyle w:val="ListParagraph"/>
              <w:widowControl/>
              <w:numPr>
                <w:ilvl w:val="1"/>
                <w:numId w:val="45"/>
              </w:numPr>
              <w:tabs>
                <w:tab w:val="clear" w:pos="284"/>
              </w:tabs>
              <w:spacing w:before="120" w:after="120" w:line="240" w:lineRule="auto"/>
              <w:ind w:left="634"/>
              <w:contextualSpacing w:val="0"/>
              <w:rPr>
                <w:rFonts w:ascii="Arial" w:eastAsia="SimSun" w:hAnsi="Arial" w:cs="Arial"/>
                <w:lang w:eastAsia="zh-CN"/>
              </w:rPr>
            </w:pPr>
            <w:r w:rsidRPr="00277B34">
              <w:rPr>
                <w:rFonts w:ascii="Arial" w:hAnsi="Arial" w:cs="Arial"/>
              </w:rPr>
              <w:t xml:space="preserve">Provide the ESFA audit team and the </w:t>
            </w:r>
            <w:r>
              <w:rPr>
                <w:rFonts w:ascii="Arial" w:hAnsi="Arial" w:cs="Arial"/>
              </w:rPr>
              <w:t>RN</w:t>
            </w:r>
            <w:r w:rsidRPr="00277B34">
              <w:rPr>
                <w:rFonts w:ascii="Arial" w:hAnsi="Arial" w:cs="Arial"/>
              </w:rPr>
              <w:t xml:space="preserve"> with learner records on demand</w:t>
            </w:r>
            <w:r>
              <w:rPr>
                <w:rFonts w:ascii="Arial" w:hAnsi="Arial" w:cs="Arial"/>
              </w:rPr>
              <w:t xml:space="preserve"> and within the timeframe set</w:t>
            </w:r>
            <w:r w:rsidRPr="00277B34">
              <w:rPr>
                <w:rFonts w:ascii="Arial" w:hAnsi="Arial" w:cs="Arial"/>
              </w:rPr>
              <w:t>.</w:t>
            </w:r>
          </w:p>
          <w:p w14:paraId="15691A8B" w14:textId="77777777" w:rsidR="000204A6" w:rsidRPr="007A1602" w:rsidRDefault="000204A6" w:rsidP="009E7399">
            <w:pPr>
              <w:pStyle w:val="ListParagraph"/>
              <w:widowControl/>
              <w:numPr>
                <w:ilvl w:val="1"/>
                <w:numId w:val="45"/>
              </w:numPr>
              <w:tabs>
                <w:tab w:val="clear" w:pos="284"/>
              </w:tabs>
              <w:spacing w:before="120" w:after="120" w:line="240" w:lineRule="auto"/>
              <w:ind w:left="634"/>
              <w:contextualSpacing w:val="0"/>
              <w:rPr>
                <w:rFonts w:ascii="Arial" w:hAnsi="Arial" w:cs="Arial"/>
              </w:rPr>
            </w:pPr>
            <w:r w:rsidRPr="00277B34">
              <w:rPr>
                <w:rFonts w:ascii="Arial" w:hAnsi="Arial" w:cs="Arial"/>
              </w:rPr>
              <w:t xml:space="preserve">Ensure that the assessment </w:t>
            </w:r>
            <w:proofErr w:type="spellStart"/>
            <w:r w:rsidRPr="00277B34">
              <w:rPr>
                <w:rFonts w:ascii="Arial" w:hAnsi="Arial" w:cs="Arial"/>
              </w:rPr>
              <w:t>programme</w:t>
            </w:r>
            <w:proofErr w:type="spellEnd"/>
            <w:r w:rsidRPr="00277B34">
              <w:rPr>
                <w:rFonts w:ascii="Arial" w:hAnsi="Arial" w:cs="Arial"/>
              </w:rPr>
              <w:t xml:space="preserve"> is compliant with current Government regulations and requirements, and that it adopts national best practice in all aspects of quality of delivery. </w:t>
            </w:r>
          </w:p>
          <w:p w14:paraId="7C2C0E59" w14:textId="77777777" w:rsidR="000204A6" w:rsidRPr="00277B34" w:rsidRDefault="000204A6" w:rsidP="009E7399">
            <w:pPr>
              <w:pStyle w:val="ListParagraph"/>
              <w:widowControl/>
              <w:numPr>
                <w:ilvl w:val="1"/>
                <w:numId w:val="45"/>
              </w:numPr>
              <w:tabs>
                <w:tab w:val="clear" w:pos="284"/>
              </w:tabs>
              <w:spacing w:before="120" w:after="120" w:line="240" w:lineRule="auto"/>
              <w:ind w:left="634"/>
              <w:contextualSpacing w:val="0"/>
              <w:rPr>
                <w:rFonts w:ascii="Arial" w:hAnsi="Arial" w:cs="Arial"/>
              </w:rPr>
            </w:pPr>
            <w:r>
              <w:rPr>
                <w:rFonts w:ascii="Arial" w:eastAsia="SimSun" w:hAnsi="Arial" w:cs="Arial"/>
                <w:lang w:eastAsia="zh-CN"/>
              </w:rPr>
              <w:t>Ensure that EPAO personnel have appropriate insurance in place in order to visit and work at MOD establishments and using any equipment or vehicles which may be required for EPAs.</w:t>
            </w:r>
          </w:p>
          <w:p w14:paraId="412F73F4" w14:textId="77777777" w:rsidR="000204A6" w:rsidRPr="00A30D37" w:rsidRDefault="000204A6" w:rsidP="009E7399">
            <w:pPr>
              <w:pStyle w:val="ListParagraph"/>
              <w:widowControl/>
              <w:numPr>
                <w:ilvl w:val="1"/>
                <w:numId w:val="45"/>
              </w:numPr>
              <w:tabs>
                <w:tab w:val="clear" w:pos="284"/>
              </w:tabs>
              <w:spacing w:before="120" w:after="120" w:line="240" w:lineRule="auto"/>
              <w:ind w:left="634"/>
              <w:contextualSpacing w:val="0"/>
              <w:rPr>
                <w:rFonts w:ascii="Arial" w:hAnsi="Arial" w:cs="Arial"/>
                <w:b/>
              </w:rPr>
            </w:pPr>
            <w:r w:rsidRPr="00277B34">
              <w:rPr>
                <w:rFonts w:ascii="Arial" w:hAnsi="Arial" w:cs="Arial"/>
              </w:rPr>
              <w:t xml:space="preserve">Assist the </w:t>
            </w:r>
            <w:r>
              <w:rPr>
                <w:rFonts w:ascii="Arial" w:hAnsi="Arial" w:cs="Arial"/>
              </w:rPr>
              <w:t>RN</w:t>
            </w:r>
            <w:r w:rsidRPr="00277B34">
              <w:rPr>
                <w:rFonts w:ascii="Arial" w:hAnsi="Arial" w:cs="Arial"/>
              </w:rPr>
              <w:t xml:space="preserve"> in preparations for and execution of ESFA, </w:t>
            </w:r>
            <w:proofErr w:type="spellStart"/>
            <w:r w:rsidRPr="00277B34">
              <w:rPr>
                <w:rFonts w:ascii="Arial" w:hAnsi="Arial" w:cs="Arial"/>
              </w:rPr>
              <w:t>Ofsted</w:t>
            </w:r>
            <w:proofErr w:type="spellEnd"/>
            <w:r w:rsidRPr="00277B34">
              <w:rPr>
                <w:rFonts w:ascii="Arial" w:hAnsi="Arial" w:cs="Arial"/>
              </w:rPr>
              <w:t xml:space="preserve">, </w:t>
            </w:r>
            <w:r>
              <w:rPr>
                <w:rFonts w:ascii="Arial" w:hAnsi="Arial" w:cs="Arial"/>
              </w:rPr>
              <w:t>National Audit Office,</w:t>
            </w:r>
            <w:r w:rsidRPr="00277B34">
              <w:rPr>
                <w:rFonts w:ascii="Arial" w:hAnsi="Arial" w:cs="Arial"/>
              </w:rPr>
              <w:t xml:space="preserve"> </w:t>
            </w:r>
            <w:proofErr w:type="spellStart"/>
            <w:r>
              <w:rPr>
                <w:rFonts w:ascii="Arial" w:hAnsi="Arial" w:cs="Arial"/>
              </w:rPr>
              <w:t>Defence</w:t>
            </w:r>
            <w:proofErr w:type="spellEnd"/>
            <w:r>
              <w:rPr>
                <w:rFonts w:ascii="Arial" w:hAnsi="Arial" w:cs="Arial"/>
              </w:rPr>
              <w:t xml:space="preserve"> Internal Audit and other </w:t>
            </w:r>
            <w:r w:rsidRPr="00277B34">
              <w:rPr>
                <w:rFonts w:ascii="Arial" w:hAnsi="Arial" w:cs="Arial"/>
              </w:rPr>
              <w:t>internal audits</w:t>
            </w:r>
            <w:r>
              <w:rPr>
                <w:rFonts w:ascii="Arial" w:hAnsi="Arial" w:cs="Arial"/>
              </w:rPr>
              <w:t xml:space="preserve"> and </w:t>
            </w:r>
            <w:r w:rsidRPr="001F5085">
              <w:rPr>
                <w:rFonts w:ascii="Arial" w:hAnsi="Arial" w:cs="Arial"/>
              </w:rPr>
              <w:t>inspections and the provision of statistics/reports relating to the Contract</w:t>
            </w:r>
            <w:r>
              <w:rPr>
                <w:rFonts w:ascii="Arial" w:hAnsi="Arial" w:cs="Arial"/>
              </w:rPr>
              <w:t xml:space="preserve"> where required.</w:t>
            </w:r>
          </w:p>
        </w:tc>
      </w:tr>
      <w:tr w:rsidR="000204A6" w:rsidRPr="00FB48A8" w14:paraId="55477712" w14:textId="77777777" w:rsidTr="0048203B">
        <w:tc>
          <w:tcPr>
            <w:tcW w:w="709" w:type="dxa"/>
            <w:shd w:val="clear" w:color="auto" w:fill="auto"/>
          </w:tcPr>
          <w:p w14:paraId="53A99C5B" w14:textId="77777777" w:rsidR="000204A6" w:rsidRPr="00FB48A8" w:rsidRDefault="000204A6" w:rsidP="009E7399">
            <w:pPr>
              <w:widowControl/>
              <w:numPr>
                <w:ilvl w:val="0"/>
                <w:numId w:val="45"/>
              </w:numPr>
              <w:spacing w:before="120" w:after="120" w:line="240" w:lineRule="auto"/>
              <w:rPr>
                <w:rFonts w:ascii="Arial" w:eastAsia="SimSun" w:hAnsi="Arial" w:cs="Arial"/>
                <w:lang w:eastAsia="zh-CN"/>
              </w:rPr>
            </w:pPr>
          </w:p>
        </w:tc>
        <w:tc>
          <w:tcPr>
            <w:tcW w:w="8930" w:type="dxa"/>
            <w:shd w:val="clear" w:color="auto" w:fill="auto"/>
          </w:tcPr>
          <w:p w14:paraId="2CE03A22" w14:textId="77777777" w:rsidR="000204A6" w:rsidRDefault="000204A6" w:rsidP="0048203B">
            <w:pPr>
              <w:tabs>
                <w:tab w:val="left" w:pos="567"/>
              </w:tabs>
              <w:spacing w:before="120" w:after="120"/>
              <w:rPr>
                <w:rFonts w:ascii="Arial" w:eastAsia="Calibri" w:hAnsi="Arial" w:cs="Arial"/>
                <w:b/>
              </w:rPr>
            </w:pPr>
            <w:r w:rsidRPr="001D676D">
              <w:rPr>
                <w:rFonts w:ascii="Arial" w:eastAsia="Calibri" w:hAnsi="Arial" w:cs="Arial"/>
                <w:b/>
              </w:rPr>
              <w:t xml:space="preserve">Communications with </w:t>
            </w:r>
            <w:r>
              <w:rPr>
                <w:rFonts w:ascii="Arial" w:eastAsia="Calibri" w:hAnsi="Arial" w:cs="Arial"/>
                <w:b/>
              </w:rPr>
              <w:t>S</w:t>
            </w:r>
            <w:r w:rsidRPr="001D676D">
              <w:rPr>
                <w:rFonts w:ascii="Arial" w:eastAsia="Calibri" w:hAnsi="Arial" w:cs="Arial"/>
                <w:b/>
              </w:rPr>
              <w:t>takeholders</w:t>
            </w:r>
            <w:r>
              <w:rPr>
                <w:rFonts w:ascii="Arial" w:eastAsia="Calibri" w:hAnsi="Arial" w:cs="Arial"/>
                <w:b/>
              </w:rPr>
              <w:t>:</w:t>
            </w:r>
          </w:p>
          <w:p w14:paraId="3122F37C" w14:textId="77777777" w:rsidR="000204A6" w:rsidRPr="00EC0033"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sidRPr="00EC0033">
              <w:rPr>
                <w:rFonts w:ascii="Arial" w:hAnsi="Arial" w:cs="Arial"/>
              </w:rPr>
              <w:t>Maintain communications with the RN and their SP on EPA and provide a nominated point of contact.</w:t>
            </w:r>
          </w:p>
          <w:p w14:paraId="24E39A50" w14:textId="77777777" w:rsidR="000204A6" w:rsidRPr="00DF0F73"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sidRPr="00CB50C0">
              <w:rPr>
                <w:rFonts w:ascii="Arial" w:eastAsia="Calibri" w:hAnsi="Arial" w:cs="Arial"/>
              </w:rPr>
              <w:t xml:space="preserve">Maintain </w:t>
            </w:r>
            <w:r>
              <w:rPr>
                <w:rFonts w:ascii="Arial" w:eastAsia="Calibri" w:hAnsi="Arial" w:cs="Arial"/>
              </w:rPr>
              <w:t>c</w:t>
            </w:r>
            <w:r w:rsidRPr="00CB50C0">
              <w:rPr>
                <w:rFonts w:ascii="Arial" w:eastAsia="Calibri" w:hAnsi="Arial" w:cs="Arial"/>
              </w:rPr>
              <w:t xml:space="preserve">ommunications with </w:t>
            </w:r>
            <w:r w:rsidRPr="00DF0F73">
              <w:rPr>
                <w:rFonts w:ascii="Arial" w:eastAsia="Calibri" w:hAnsi="Arial" w:cs="Arial"/>
              </w:rPr>
              <w:t xml:space="preserve">apprentices (keeping </w:t>
            </w:r>
            <w:r>
              <w:rPr>
                <w:rFonts w:ascii="Arial" w:eastAsia="Calibri" w:hAnsi="Arial" w:cs="Arial"/>
              </w:rPr>
              <w:t>the RN</w:t>
            </w:r>
            <w:r w:rsidRPr="00DF0F73">
              <w:rPr>
                <w:rFonts w:ascii="Arial" w:eastAsia="Calibri" w:hAnsi="Arial" w:cs="Arial"/>
              </w:rPr>
              <w:t xml:space="preserve"> informed of all </w:t>
            </w:r>
            <w:r>
              <w:rPr>
                <w:rFonts w:ascii="Arial" w:eastAsia="Calibri" w:hAnsi="Arial" w:cs="Arial"/>
              </w:rPr>
              <w:t xml:space="preserve">relevant </w:t>
            </w:r>
            <w:r w:rsidRPr="00DF0F73">
              <w:rPr>
                <w:rFonts w:ascii="Arial" w:eastAsia="Calibri" w:hAnsi="Arial" w:cs="Arial"/>
              </w:rPr>
              <w:t xml:space="preserve">communications) from </w:t>
            </w:r>
            <w:r>
              <w:rPr>
                <w:rFonts w:ascii="Arial" w:eastAsia="Calibri" w:hAnsi="Arial" w:cs="Arial"/>
              </w:rPr>
              <w:t xml:space="preserve">EPA </w:t>
            </w:r>
            <w:r w:rsidRPr="00DF0F73">
              <w:rPr>
                <w:rFonts w:ascii="Arial" w:eastAsia="Calibri" w:hAnsi="Arial" w:cs="Arial"/>
              </w:rPr>
              <w:t>re</w:t>
            </w:r>
            <w:r w:rsidRPr="00CB50C0">
              <w:rPr>
                <w:rFonts w:ascii="Arial" w:eastAsia="Calibri" w:hAnsi="Arial" w:cs="Arial"/>
              </w:rPr>
              <w:t xml:space="preserve">gistration to </w:t>
            </w:r>
            <w:r>
              <w:rPr>
                <w:rFonts w:ascii="Arial" w:eastAsia="Calibri" w:hAnsi="Arial" w:cs="Arial"/>
              </w:rPr>
              <w:t>completion.</w:t>
            </w:r>
          </w:p>
          <w:p w14:paraId="4AA3C6BA" w14:textId="77777777" w:rsidR="000204A6"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sidRPr="00476811">
              <w:rPr>
                <w:rFonts w:ascii="Arial" w:hAnsi="Arial" w:cs="Arial"/>
              </w:rPr>
              <w:t xml:space="preserve">Provide detailed </w:t>
            </w:r>
            <w:r>
              <w:rPr>
                <w:rFonts w:ascii="Arial" w:hAnsi="Arial" w:cs="Arial"/>
              </w:rPr>
              <w:t xml:space="preserve">performance </w:t>
            </w:r>
            <w:r w:rsidRPr="00476811">
              <w:rPr>
                <w:rFonts w:ascii="Arial" w:hAnsi="Arial" w:cs="Arial"/>
              </w:rPr>
              <w:t xml:space="preserve">feedback for the apprentices undertaking EPA (irrespective of outcome) </w:t>
            </w:r>
            <w:r>
              <w:rPr>
                <w:rFonts w:ascii="Arial" w:hAnsi="Arial" w:cs="Arial"/>
              </w:rPr>
              <w:t>to the RN</w:t>
            </w:r>
            <w:r w:rsidRPr="00476811">
              <w:rPr>
                <w:rFonts w:ascii="Arial" w:hAnsi="Arial" w:cs="Arial"/>
              </w:rPr>
              <w:t>.</w:t>
            </w:r>
          </w:p>
          <w:p w14:paraId="080BBB58" w14:textId="77777777" w:rsidR="000204A6" w:rsidRPr="0075320C"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sidRPr="00CB50C0">
              <w:rPr>
                <w:rFonts w:ascii="Arial" w:eastAsia="Calibri" w:hAnsi="Arial" w:cs="Arial"/>
              </w:rPr>
              <w:t xml:space="preserve">Support the </w:t>
            </w:r>
            <w:r>
              <w:rPr>
                <w:rFonts w:ascii="Arial" w:eastAsia="Calibri" w:hAnsi="Arial" w:cs="Arial"/>
              </w:rPr>
              <w:t>RN, or its SP,</w:t>
            </w:r>
            <w:r w:rsidRPr="00CB50C0">
              <w:rPr>
                <w:rFonts w:ascii="Arial" w:eastAsia="Calibri" w:hAnsi="Arial" w:cs="Arial"/>
              </w:rPr>
              <w:t xml:space="preserve"> in scheduling EPA for apprentices</w:t>
            </w:r>
            <w:r w:rsidRPr="007F2050">
              <w:rPr>
                <w:rFonts w:ascii="Arial" w:hAnsi="Arial" w:cs="Arial"/>
              </w:rPr>
              <w:t>.</w:t>
            </w:r>
            <w:r>
              <w:rPr>
                <w:rFonts w:ascii="Arial" w:hAnsi="Arial" w:cs="Arial"/>
              </w:rPr>
              <w:t xml:space="preserve">  Ensure that</w:t>
            </w:r>
            <w:r w:rsidRPr="00CB50C0">
              <w:rPr>
                <w:rFonts w:ascii="Arial" w:eastAsia="Calibri" w:hAnsi="Arial" w:cs="Arial"/>
              </w:rPr>
              <w:t xml:space="preserve"> </w:t>
            </w:r>
            <w:r>
              <w:rPr>
                <w:rFonts w:ascii="Arial" w:eastAsia="Calibri" w:hAnsi="Arial" w:cs="Arial"/>
              </w:rPr>
              <w:t xml:space="preserve">the </w:t>
            </w:r>
            <w:r w:rsidRPr="0075320C">
              <w:rPr>
                <w:rFonts w:ascii="Arial" w:eastAsia="Calibri" w:hAnsi="Arial" w:cs="Arial"/>
              </w:rPr>
              <w:t>RN, or its SP</w:t>
            </w:r>
            <w:r w:rsidRPr="0075320C">
              <w:rPr>
                <w:rFonts w:ascii="Arial" w:hAnsi="Arial" w:cs="Arial"/>
              </w:rPr>
              <w:t>, is informed of any changes to EPA scheduling.</w:t>
            </w:r>
          </w:p>
          <w:p w14:paraId="451ED66A" w14:textId="77777777" w:rsidR="000204A6" w:rsidRPr="0075320C" w:rsidRDefault="000204A6" w:rsidP="009E7399">
            <w:pPr>
              <w:pStyle w:val="ListParagraph"/>
              <w:widowControl/>
              <w:numPr>
                <w:ilvl w:val="0"/>
                <w:numId w:val="50"/>
              </w:numPr>
              <w:spacing w:before="120" w:after="120" w:line="240" w:lineRule="auto"/>
              <w:ind w:left="609" w:firstLine="0"/>
              <w:contextualSpacing w:val="0"/>
              <w:rPr>
                <w:rFonts w:ascii="Arial" w:eastAsia="Calibri" w:hAnsi="Arial" w:cs="Arial"/>
              </w:rPr>
            </w:pPr>
            <w:r w:rsidRPr="0075320C">
              <w:rPr>
                <w:rFonts w:ascii="Arial" w:eastAsia="Calibri" w:hAnsi="Arial" w:cs="Arial"/>
              </w:rPr>
              <w:t xml:space="preserve">Provide </w:t>
            </w:r>
            <w:r w:rsidRPr="0075320C">
              <w:rPr>
                <w:rFonts w:ascii="Arial" w:hAnsi="Arial" w:cs="Arial"/>
              </w:rPr>
              <w:t>the RN</w:t>
            </w:r>
            <w:r w:rsidRPr="0075320C">
              <w:rPr>
                <w:rFonts w:ascii="Arial" w:eastAsia="Calibri" w:hAnsi="Arial" w:cs="Arial"/>
              </w:rPr>
              <w:t xml:space="preserve"> with a bi-monthly feedback report on the EPA process. To include, but not be </w:t>
            </w:r>
            <w:proofErr w:type="spellStart"/>
            <w:r w:rsidRPr="0075320C">
              <w:rPr>
                <w:rFonts w:ascii="Arial" w:eastAsia="Calibri" w:hAnsi="Arial" w:cs="Arial"/>
              </w:rPr>
              <w:t>limted</w:t>
            </w:r>
            <w:proofErr w:type="spellEnd"/>
            <w:r w:rsidRPr="0075320C">
              <w:rPr>
                <w:rFonts w:ascii="Arial" w:eastAsia="Calibri" w:hAnsi="Arial" w:cs="Arial"/>
              </w:rPr>
              <w:t xml:space="preserve"> to, information and analysis against all elements of EPA:</w:t>
            </w:r>
          </w:p>
          <w:p w14:paraId="4B148A3B" w14:textId="77777777" w:rsidR="000204A6" w:rsidRPr="00CB50C0" w:rsidRDefault="000204A6" w:rsidP="009E7399">
            <w:pPr>
              <w:pStyle w:val="ListParagraph"/>
              <w:widowControl/>
              <w:numPr>
                <w:ilvl w:val="2"/>
                <w:numId w:val="49"/>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 xml:space="preserve">Numbers registered for EPA. </w:t>
            </w:r>
          </w:p>
          <w:p w14:paraId="6E07DE96" w14:textId="77777777" w:rsidR="000204A6" w:rsidRPr="00CB50C0" w:rsidRDefault="000204A6" w:rsidP="009E7399">
            <w:pPr>
              <w:pStyle w:val="ListParagraph"/>
              <w:widowControl/>
              <w:numPr>
                <w:ilvl w:val="2"/>
                <w:numId w:val="49"/>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 xml:space="preserve">Numbers attempted EPA. </w:t>
            </w:r>
          </w:p>
          <w:p w14:paraId="3EF30293" w14:textId="77777777" w:rsidR="000204A6" w:rsidRPr="00CB50C0" w:rsidRDefault="000204A6" w:rsidP="009E7399">
            <w:pPr>
              <w:pStyle w:val="ListParagraph"/>
              <w:widowControl/>
              <w:numPr>
                <w:ilvl w:val="2"/>
                <w:numId w:val="49"/>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 xml:space="preserve">Numbers failed EPA. </w:t>
            </w:r>
          </w:p>
          <w:p w14:paraId="0BB69267" w14:textId="77777777" w:rsidR="000204A6" w:rsidRPr="00CB50C0" w:rsidRDefault="000204A6" w:rsidP="009E7399">
            <w:pPr>
              <w:pStyle w:val="ListParagraph"/>
              <w:widowControl/>
              <w:numPr>
                <w:ilvl w:val="2"/>
                <w:numId w:val="49"/>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Numbers successful</w:t>
            </w:r>
            <w:r>
              <w:rPr>
                <w:rFonts w:ascii="Arial" w:eastAsia="Calibri" w:hAnsi="Arial" w:cs="Arial"/>
              </w:rPr>
              <w:t xml:space="preserve"> at EPA</w:t>
            </w:r>
            <w:r w:rsidRPr="00CB50C0">
              <w:rPr>
                <w:rFonts w:ascii="Arial" w:eastAsia="Calibri" w:hAnsi="Arial" w:cs="Arial"/>
              </w:rPr>
              <w:t xml:space="preserve">.  </w:t>
            </w:r>
          </w:p>
          <w:p w14:paraId="761B3A74" w14:textId="77777777" w:rsidR="000204A6" w:rsidRPr="00CB50C0" w:rsidRDefault="000204A6" w:rsidP="009E7399">
            <w:pPr>
              <w:pStyle w:val="ListParagraph"/>
              <w:widowControl/>
              <w:numPr>
                <w:ilvl w:val="2"/>
                <w:numId w:val="49"/>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Numbers missed EPA.</w:t>
            </w:r>
          </w:p>
          <w:p w14:paraId="0D9E6775" w14:textId="77777777" w:rsidR="000204A6" w:rsidRPr="00CB50C0" w:rsidRDefault="000204A6" w:rsidP="009E7399">
            <w:pPr>
              <w:pStyle w:val="ListParagraph"/>
              <w:widowControl/>
              <w:numPr>
                <w:ilvl w:val="2"/>
                <w:numId w:val="49"/>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Numbers awaiting EPA.</w:t>
            </w:r>
          </w:p>
          <w:p w14:paraId="10F3BBF6" w14:textId="77777777" w:rsidR="000204A6" w:rsidRPr="00CB50C0" w:rsidRDefault="000204A6" w:rsidP="009E7399">
            <w:pPr>
              <w:pStyle w:val="ListParagraph"/>
              <w:widowControl/>
              <w:numPr>
                <w:ilvl w:val="2"/>
                <w:numId w:val="49"/>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 xml:space="preserve">Numbers awaiting </w:t>
            </w:r>
            <w:proofErr w:type="spellStart"/>
            <w:r w:rsidRPr="00CB50C0">
              <w:rPr>
                <w:rFonts w:ascii="Arial" w:eastAsia="Calibri" w:hAnsi="Arial" w:cs="Arial"/>
              </w:rPr>
              <w:t>Resit</w:t>
            </w:r>
            <w:proofErr w:type="spellEnd"/>
            <w:r w:rsidRPr="00CB50C0">
              <w:rPr>
                <w:rFonts w:ascii="Arial" w:eastAsia="Calibri" w:hAnsi="Arial" w:cs="Arial"/>
              </w:rPr>
              <w:t xml:space="preserve">/Retake (cumulative). </w:t>
            </w:r>
          </w:p>
          <w:p w14:paraId="717E98A4" w14:textId="77777777" w:rsidR="000204A6" w:rsidRPr="00CB50C0" w:rsidRDefault="000204A6" w:rsidP="009E7399">
            <w:pPr>
              <w:pStyle w:val="ListParagraph"/>
              <w:widowControl/>
              <w:numPr>
                <w:ilvl w:val="2"/>
                <w:numId w:val="49"/>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Issues identified.</w:t>
            </w:r>
          </w:p>
          <w:p w14:paraId="20B2C856" w14:textId="77777777" w:rsidR="000204A6" w:rsidRPr="00CB50C0" w:rsidRDefault="000204A6" w:rsidP="009E7399">
            <w:pPr>
              <w:pStyle w:val="ListParagraph"/>
              <w:widowControl/>
              <w:numPr>
                <w:ilvl w:val="2"/>
                <w:numId w:val="49"/>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Recommendations/improvements.</w:t>
            </w:r>
          </w:p>
          <w:p w14:paraId="05BC4F5B" w14:textId="77777777" w:rsidR="000204A6" w:rsidRPr="00CB50C0" w:rsidRDefault="000204A6" w:rsidP="009E7399">
            <w:pPr>
              <w:pStyle w:val="ListParagraph"/>
              <w:widowControl/>
              <w:numPr>
                <w:ilvl w:val="2"/>
                <w:numId w:val="49"/>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 xml:space="preserve">Analysis of </w:t>
            </w:r>
            <w:r>
              <w:rPr>
                <w:rFonts w:ascii="Arial" w:eastAsia="Calibri" w:hAnsi="Arial" w:cs="Arial"/>
              </w:rPr>
              <w:t>the RN’s</w:t>
            </w:r>
            <w:r w:rsidRPr="00CB50C0">
              <w:rPr>
                <w:rFonts w:ascii="Arial" w:eastAsia="Calibri" w:hAnsi="Arial" w:cs="Arial"/>
              </w:rPr>
              <w:t xml:space="preserve"> performanc</w:t>
            </w:r>
            <w:r>
              <w:rPr>
                <w:rFonts w:ascii="Arial" w:eastAsia="Calibri" w:hAnsi="Arial" w:cs="Arial"/>
              </w:rPr>
              <w:t>e</w:t>
            </w:r>
            <w:r w:rsidRPr="00CB50C0">
              <w:rPr>
                <w:rFonts w:ascii="Arial" w:eastAsia="Calibri" w:hAnsi="Arial" w:cs="Arial"/>
              </w:rPr>
              <w:t>.</w:t>
            </w:r>
          </w:p>
          <w:p w14:paraId="243D0DCF" w14:textId="77777777" w:rsidR="000204A6" w:rsidRPr="00FD450D" w:rsidRDefault="000204A6" w:rsidP="009E7399">
            <w:pPr>
              <w:pStyle w:val="ListParagraph"/>
              <w:widowControl/>
              <w:numPr>
                <w:ilvl w:val="0"/>
                <w:numId w:val="51"/>
              </w:numPr>
              <w:tabs>
                <w:tab w:val="clear" w:pos="284"/>
              </w:tabs>
              <w:spacing w:before="120" w:after="120" w:line="240" w:lineRule="auto"/>
              <w:ind w:left="609"/>
              <w:contextualSpacing w:val="0"/>
              <w:rPr>
                <w:rFonts w:ascii="Arial" w:hAnsi="Arial" w:cs="Arial"/>
              </w:rPr>
            </w:pPr>
            <w:r w:rsidRPr="00EC0033">
              <w:rPr>
                <w:rFonts w:ascii="Arial" w:eastAsia="Calibri" w:hAnsi="Arial" w:cs="Arial"/>
              </w:rPr>
              <w:t xml:space="preserve">Attend RN Apprenticeship </w:t>
            </w:r>
            <w:proofErr w:type="spellStart"/>
            <w:r w:rsidRPr="00EC0033">
              <w:rPr>
                <w:rFonts w:ascii="Arial" w:eastAsia="Calibri" w:hAnsi="Arial" w:cs="Arial"/>
              </w:rPr>
              <w:t>Programme</w:t>
            </w:r>
            <w:proofErr w:type="spellEnd"/>
            <w:r w:rsidRPr="00EC0033">
              <w:rPr>
                <w:rFonts w:ascii="Arial" w:eastAsia="Calibri" w:hAnsi="Arial" w:cs="Arial"/>
              </w:rPr>
              <w:t xml:space="preserve"> strategic level meetings as required.</w:t>
            </w:r>
          </w:p>
        </w:tc>
      </w:tr>
      <w:tr w:rsidR="000204A6" w:rsidRPr="00FB48A8" w14:paraId="14E0BD44" w14:textId="77777777" w:rsidTr="0048203B">
        <w:tc>
          <w:tcPr>
            <w:tcW w:w="709" w:type="dxa"/>
            <w:shd w:val="clear" w:color="auto" w:fill="auto"/>
          </w:tcPr>
          <w:p w14:paraId="31AFC236" w14:textId="77777777" w:rsidR="000204A6" w:rsidRPr="00FB48A8" w:rsidRDefault="000204A6" w:rsidP="009E7399">
            <w:pPr>
              <w:widowControl/>
              <w:numPr>
                <w:ilvl w:val="0"/>
                <w:numId w:val="45"/>
              </w:numPr>
              <w:spacing w:before="120" w:after="120" w:line="240" w:lineRule="auto"/>
              <w:rPr>
                <w:rFonts w:ascii="Arial" w:eastAsia="SimSun" w:hAnsi="Arial" w:cs="Arial"/>
                <w:lang w:eastAsia="zh-CN"/>
              </w:rPr>
            </w:pPr>
          </w:p>
        </w:tc>
        <w:tc>
          <w:tcPr>
            <w:tcW w:w="8930" w:type="dxa"/>
            <w:shd w:val="clear" w:color="auto" w:fill="auto"/>
          </w:tcPr>
          <w:p w14:paraId="3EBA4ED6" w14:textId="77777777" w:rsidR="000204A6" w:rsidRDefault="000204A6" w:rsidP="0048203B">
            <w:pPr>
              <w:tabs>
                <w:tab w:val="left" w:pos="567"/>
              </w:tabs>
              <w:spacing w:before="120" w:after="120"/>
              <w:rPr>
                <w:rFonts w:ascii="Arial" w:hAnsi="Arial" w:cs="Arial"/>
                <w:b/>
              </w:rPr>
            </w:pPr>
            <w:r w:rsidRPr="001D676D">
              <w:rPr>
                <w:rFonts w:ascii="Arial" w:hAnsi="Arial" w:cs="Arial"/>
                <w:b/>
              </w:rPr>
              <w:t>Learner Management</w:t>
            </w:r>
            <w:r>
              <w:rPr>
                <w:rFonts w:ascii="Arial" w:hAnsi="Arial" w:cs="Arial"/>
                <w:b/>
              </w:rPr>
              <w:t>:</w:t>
            </w:r>
          </w:p>
          <w:p w14:paraId="0C6F2A95" w14:textId="77777777" w:rsidR="000204A6" w:rsidRPr="00266B05"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sidRPr="00442602">
              <w:rPr>
                <w:rFonts w:ascii="Arial" w:hAnsi="Arial" w:cs="Arial"/>
              </w:rPr>
              <w:t>On successful completion of the EPA, notify the</w:t>
            </w:r>
            <w:r>
              <w:rPr>
                <w:rFonts w:ascii="Arial" w:hAnsi="Arial" w:cs="Arial"/>
              </w:rPr>
              <w:t xml:space="preserve"> RN or its</w:t>
            </w:r>
            <w:r w:rsidRPr="00442602">
              <w:rPr>
                <w:rFonts w:ascii="Arial" w:hAnsi="Arial" w:cs="Arial"/>
              </w:rPr>
              <w:t xml:space="preserve"> SP</w:t>
            </w:r>
            <w:r>
              <w:rPr>
                <w:rFonts w:ascii="Arial" w:hAnsi="Arial" w:cs="Arial"/>
              </w:rPr>
              <w:t xml:space="preserve">. </w:t>
            </w:r>
            <w:r w:rsidRPr="00442602">
              <w:rPr>
                <w:rFonts w:ascii="Arial" w:hAnsi="Arial" w:cs="Arial"/>
              </w:rPr>
              <w:t xml:space="preserve"> </w:t>
            </w:r>
          </w:p>
          <w:p w14:paraId="1FC14A82" w14:textId="77777777" w:rsidR="000204A6" w:rsidRPr="00476811"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sidRPr="00476811">
              <w:rPr>
                <w:rFonts w:ascii="Arial" w:hAnsi="Arial" w:cs="Arial"/>
              </w:rPr>
              <w:lastRenderedPageBreak/>
              <w:t xml:space="preserve">Maintain all learner documentation in accordance with </w:t>
            </w:r>
            <w:proofErr w:type="spellStart"/>
            <w:r w:rsidRPr="00476811">
              <w:rPr>
                <w:rFonts w:ascii="Arial" w:hAnsi="Arial" w:cs="Arial"/>
              </w:rPr>
              <w:t>IfATE</w:t>
            </w:r>
            <w:proofErr w:type="spellEnd"/>
            <w:r w:rsidRPr="00476811">
              <w:rPr>
                <w:rFonts w:ascii="Arial" w:hAnsi="Arial" w:cs="Arial"/>
              </w:rPr>
              <w:t xml:space="preserve"> and EQA Provider requirements and make this available to </w:t>
            </w:r>
            <w:proofErr w:type="spellStart"/>
            <w:r w:rsidRPr="00476811">
              <w:rPr>
                <w:rFonts w:ascii="Arial" w:hAnsi="Arial" w:cs="Arial"/>
              </w:rPr>
              <w:t>IfATE</w:t>
            </w:r>
            <w:proofErr w:type="spellEnd"/>
            <w:r w:rsidRPr="00476811">
              <w:rPr>
                <w:rFonts w:ascii="Arial" w:hAnsi="Arial" w:cs="Arial"/>
              </w:rPr>
              <w:t xml:space="preserve">, the EQA Provider and </w:t>
            </w:r>
            <w:r>
              <w:rPr>
                <w:rFonts w:ascii="Arial" w:hAnsi="Arial" w:cs="Arial"/>
              </w:rPr>
              <w:t>the Authority</w:t>
            </w:r>
            <w:r w:rsidRPr="00476811">
              <w:rPr>
                <w:rFonts w:ascii="Arial" w:hAnsi="Arial" w:cs="Arial"/>
              </w:rPr>
              <w:t xml:space="preserve"> as required.</w:t>
            </w:r>
          </w:p>
          <w:p w14:paraId="55540F6D" w14:textId="77777777" w:rsidR="000204A6" w:rsidRPr="00FD450D"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sidRPr="00476811">
              <w:rPr>
                <w:rFonts w:ascii="Arial" w:hAnsi="Arial" w:cs="Arial"/>
              </w:rPr>
              <w:t xml:space="preserve">Claim apprenticeship certificates and send </w:t>
            </w:r>
            <w:r>
              <w:rPr>
                <w:rFonts w:ascii="Arial" w:hAnsi="Arial" w:cs="Arial"/>
              </w:rPr>
              <w:t>them</w:t>
            </w:r>
            <w:r w:rsidRPr="00476811">
              <w:rPr>
                <w:rFonts w:ascii="Arial" w:hAnsi="Arial" w:cs="Arial"/>
              </w:rPr>
              <w:t xml:space="preserve"> via secure delivery to the </w:t>
            </w:r>
            <w:r>
              <w:rPr>
                <w:rFonts w:ascii="Arial" w:hAnsi="Arial" w:cs="Arial"/>
              </w:rPr>
              <w:t>RNs nominated Point of Contact</w:t>
            </w:r>
            <w:r w:rsidRPr="00476811">
              <w:rPr>
                <w:rFonts w:ascii="Arial" w:hAnsi="Arial" w:cs="Arial"/>
              </w:rPr>
              <w:t xml:space="preserve"> for distribution.</w:t>
            </w:r>
          </w:p>
        </w:tc>
      </w:tr>
      <w:tr w:rsidR="000204A6" w:rsidRPr="00FB48A8" w14:paraId="368518C3" w14:textId="77777777" w:rsidTr="0048203B">
        <w:tc>
          <w:tcPr>
            <w:tcW w:w="709" w:type="dxa"/>
            <w:shd w:val="clear" w:color="auto" w:fill="auto"/>
          </w:tcPr>
          <w:p w14:paraId="0CC98610" w14:textId="77777777" w:rsidR="000204A6" w:rsidRPr="00FB48A8" w:rsidRDefault="000204A6" w:rsidP="009E7399">
            <w:pPr>
              <w:widowControl/>
              <w:numPr>
                <w:ilvl w:val="0"/>
                <w:numId w:val="45"/>
              </w:numPr>
              <w:spacing w:before="120" w:after="120" w:line="240" w:lineRule="auto"/>
              <w:rPr>
                <w:rFonts w:ascii="Arial" w:eastAsia="SimSun" w:hAnsi="Arial" w:cs="Arial"/>
                <w:i/>
                <w:lang w:eastAsia="zh-CN"/>
              </w:rPr>
            </w:pPr>
          </w:p>
        </w:tc>
        <w:tc>
          <w:tcPr>
            <w:tcW w:w="8930" w:type="dxa"/>
            <w:shd w:val="clear" w:color="auto" w:fill="auto"/>
          </w:tcPr>
          <w:p w14:paraId="2A28DBAC" w14:textId="77777777" w:rsidR="000204A6" w:rsidRDefault="000204A6" w:rsidP="0048203B">
            <w:pPr>
              <w:tabs>
                <w:tab w:val="left" w:pos="567"/>
              </w:tabs>
              <w:spacing w:before="120" w:after="120"/>
              <w:rPr>
                <w:rFonts w:ascii="Arial" w:hAnsi="Arial" w:cs="Arial"/>
                <w:b/>
              </w:rPr>
            </w:pPr>
            <w:r w:rsidRPr="00FF68F6">
              <w:rPr>
                <w:rFonts w:ascii="Arial" w:hAnsi="Arial" w:cs="Arial"/>
                <w:b/>
              </w:rPr>
              <w:t>Data Handling</w:t>
            </w:r>
            <w:r>
              <w:rPr>
                <w:rFonts w:ascii="Arial" w:hAnsi="Arial" w:cs="Arial"/>
                <w:b/>
              </w:rPr>
              <w:t>:</w:t>
            </w:r>
          </w:p>
          <w:p w14:paraId="7C801060" w14:textId="77777777" w:rsidR="000204A6" w:rsidRPr="000F4F3D"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sidRPr="00DD32BF">
              <w:rPr>
                <w:rFonts w:ascii="Arial" w:hAnsi="Arial" w:cs="Arial"/>
              </w:rPr>
              <w:t xml:space="preserve">The EPAO shall </w:t>
            </w:r>
            <w:r>
              <w:rPr>
                <w:rFonts w:ascii="Arial" w:hAnsi="Arial" w:cs="Arial"/>
              </w:rPr>
              <w:t xml:space="preserve">achieve and </w:t>
            </w:r>
            <w:r w:rsidRPr="00DD32BF">
              <w:rPr>
                <w:rFonts w:ascii="Arial" w:hAnsi="Arial" w:cs="Arial"/>
              </w:rPr>
              <w:t>maintain Cyber Essentials accreditation as a minimum level.</w:t>
            </w:r>
            <w:r>
              <w:rPr>
                <w:rFonts w:ascii="Arial" w:hAnsi="Arial" w:cs="Arial"/>
              </w:rPr>
              <w:t xml:space="preserve">  The Authority reserves the right to require the EPAO to achieve and maintain Cyber Essentials Plus.</w:t>
            </w:r>
          </w:p>
          <w:p w14:paraId="58012A3C" w14:textId="77777777" w:rsidR="000204A6" w:rsidRPr="000F4F3D"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sidRPr="00B03E0B">
              <w:rPr>
                <w:rFonts w:ascii="Arial" w:hAnsi="Arial" w:cs="Arial"/>
              </w:rPr>
              <w:t xml:space="preserve">Ensure that any transfer of data between the EPAO, </w:t>
            </w:r>
            <w:proofErr w:type="spellStart"/>
            <w:r w:rsidRPr="00B03E0B">
              <w:rPr>
                <w:rFonts w:ascii="Arial" w:hAnsi="Arial" w:cs="Arial"/>
              </w:rPr>
              <w:t>IfATE</w:t>
            </w:r>
            <w:proofErr w:type="spellEnd"/>
            <w:r w:rsidRPr="00B03E0B">
              <w:rPr>
                <w:rFonts w:ascii="Arial" w:hAnsi="Arial" w:cs="Arial"/>
              </w:rPr>
              <w:t xml:space="preserve">, EQA </w:t>
            </w:r>
            <w:r>
              <w:rPr>
                <w:rFonts w:ascii="Arial" w:hAnsi="Arial" w:cs="Arial"/>
              </w:rPr>
              <w:t>P</w:t>
            </w:r>
            <w:r w:rsidRPr="00B03E0B">
              <w:rPr>
                <w:rFonts w:ascii="Arial" w:hAnsi="Arial" w:cs="Arial"/>
              </w:rPr>
              <w:t xml:space="preserve">rovider, </w:t>
            </w:r>
            <w:r>
              <w:rPr>
                <w:rFonts w:ascii="Arial" w:hAnsi="Arial" w:cs="Arial"/>
              </w:rPr>
              <w:t>Learning Records Service</w:t>
            </w:r>
            <w:r w:rsidRPr="00B03E0B">
              <w:rPr>
                <w:rFonts w:ascii="Arial" w:hAnsi="Arial" w:cs="Arial"/>
              </w:rPr>
              <w:t xml:space="preserve">, ESFA and </w:t>
            </w:r>
            <w:r w:rsidRPr="000F4F3D">
              <w:rPr>
                <w:rFonts w:ascii="Arial" w:hAnsi="Arial" w:cs="Arial"/>
              </w:rPr>
              <w:t xml:space="preserve">the Authority </w:t>
            </w:r>
            <w:r w:rsidRPr="00B03E0B">
              <w:rPr>
                <w:rFonts w:ascii="Arial" w:hAnsi="Arial" w:cs="Arial"/>
              </w:rPr>
              <w:t>shall be fully compliant with the requirements of these bodies.</w:t>
            </w:r>
          </w:p>
          <w:p w14:paraId="3FBE2746" w14:textId="77777777" w:rsidR="000204A6" w:rsidRPr="000F4F3D"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sidRPr="000F4F3D">
              <w:rPr>
                <w:rFonts w:ascii="Arial" w:hAnsi="Arial" w:cs="Arial"/>
              </w:rPr>
              <w:t xml:space="preserve">Ensure that any transfer of data between the EPAO and other stakeholders shall be encrypted using Secure File Transfer Protocol (data storage and transfer must be UK-based). If data must be sent by e-mail, it must be encrypted using </w:t>
            </w:r>
            <w:proofErr w:type="spellStart"/>
            <w:r w:rsidRPr="000F4F3D">
              <w:rPr>
                <w:rFonts w:ascii="Arial" w:hAnsi="Arial" w:cs="Arial"/>
              </w:rPr>
              <w:t>Winzip</w:t>
            </w:r>
            <w:proofErr w:type="spellEnd"/>
            <w:r w:rsidRPr="000F4F3D">
              <w:rPr>
                <w:rFonts w:ascii="Arial" w:hAnsi="Arial" w:cs="Arial"/>
              </w:rPr>
              <w:t xml:space="preserve"> 10 or above</w:t>
            </w:r>
            <w:r w:rsidRPr="00475933">
              <w:rPr>
                <w:rFonts w:ascii="Arial" w:hAnsi="Arial" w:cs="Arial"/>
              </w:rPr>
              <w:t>.</w:t>
            </w:r>
          </w:p>
          <w:p w14:paraId="7CF57C59" w14:textId="77777777" w:rsidR="000204A6" w:rsidRPr="000F4F3D"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sidRPr="00475933">
              <w:rPr>
                <w:rFonts w:ascii="Arial" w:hAnsi="Arial" w:cs="Arial"/>
              </w:rPr>
              <w:t>The EPAO shall be fully compliant with requirements of the GDPR and the UK DPA 18.</w:t>
            </w:r>
          </w:p>
          <w:p w14:paraId="70B04CF4" w14:textId="77777777" w:rsidR="000204A6" w:rsidRPr="009E2835" w:rsidRDefault="000204A6" w:rsidP="009E7399">
            <w:pPr>
              <w:pStyle w:val="ListParagraph"/>
              <w:widowControl/>
              <w:numPr>
                <w:ilvl w:val="1"/>
                <w:numId w:val="45"/>
              </w:numPr>
              <w:tabs>
                <w:tab w:val="clear" w:pos="284"/>
              </w:tabs>
              <w:spacing w:before="120" w:after="120" w:line="240" w:lineRule="auto"/>
              <w:ind w:left="609"/>
              <w:contextualSpacing w:val="0"/>
            </w:pPr>
            <w:r w:rsidRPr="00DD32BF">
              <w:rPr>
                <w:rFonts w:ascii="Arial" w:hAnsi="Arial" w:cs="Arial"/>
              </w:rPr>
              <w:t xml:space="preserve">The EPAO shall make available, on request, all records/processes for data handling audits by the </w:t>
            </w:r>
            <w:r>
              <w:rPr>
                <w:rFonts w:ascii="Arial" w:hAnsi="Arial" w:cs="Arial"/>
              </w:rPr>
              <w:t>RN</w:t>
            </w:r>
            <w:r w:rsidRPr="00DD32BF">
              <w:rPr>
                <w:rFonts w:ascii="Arial" w:hAnsi="Arial" w:cs="Arial"/>
              </w:rPr>
              <w:t xml:space="preserve"> or Information Commissioner’s Office.</w:t>
            </w:r>
          </w:p>
        </w:tc>
      </w:tr>
      <w:tr w:rsidR="000204A6" w:rsidRPr="00FB48A8" w14:paraId="31F7E56B" w14:textId="77777777" w:rsidTr="0048203B">
        <w:tc>
          <w:tcPr>
            <w:tcW w:w="709" w:type="dxa"/>
            <w:shd w:val="clear" w:color="auto" w:fill="auto"/>
          </w:tcPr>
          <w:p w14:paraId="2B13CEE0" w14:textId="77777777" w:rsidR="000204A6" w:rsidRPr="00FB48A8" w:rsidRDefault="000204A6" w:rsidP="009E7399">
            <w:pPr>
              <w:widowControl/>
              <w:numPr>
                <w:ilvl w:val="0"/>
                <w:numId w:val="45"/>
              </w:numPr>
              <w:spacing w:before="120" w:after="120" w:line="240" w:lineRule="auto"/>
              <w:rPr>
                <w:rFonts w:ascii="Arial" w:eastAsia="SimSun" w:hAnsi="Arial" w:cs="Arial"/>
                <w:lang w:eastAsia="zh-CN"/>
              </w:rPr>
            </w:pPr>
          </w:p>
        </w:tc>
        <w:tc>
          <w:tcPr>
            <w:tcW w:w="8930" w:type="dxa"/>
            <w:shd w:val="clear" w:color="auto" w:fill="auto"/>
          </w:tcPr>
          <w:p w14:paraId="31F43FA4" w14:textId="77777777" w:rsidR="000204A6" w:rsidRDefault="000204A6" w:rsidP="0048203B">
            <w:pPr>
              <w:pStyle w:val="BodyText2"/>
              <w:tabs>
                <w:tab w:val="left" w:pos="567"/>
                <w:tab w:val="left" w:pos="1134"/>
              </w:tabs>
              <w:spacing w:before="120" w:after="120"/>
              <w:rPr>
                <w:rFonts w:cs="Arial"/>
                <w:b/>
                <w:color w:val="auto"/>
                <w:sz w:val="22"/>
                <w:szCs w:val="22"/>
              </w:rPr>
            </w:pPr>
            <w:r>
              <w:rPr>
                <w:rFonts w:cs="Arial"/>
                <w:b/>
                <w:color w:val="auto"/>
                <w:sz w:val="22"/>
                <w:szCs w:val="22"/>
              </w:rPr>
              <w:t>Contract End and</w:t>
            </w:r>
            <w:r w:rsidRPr="00FF68F6">
              <w:rPr>
                <w:rFonts w:cs="Arial"/>
                <w:b/>
                <w:color w:val="auto"/>
                <w:sz w:val="22"/>
                <w:szCs w:val="22"/>
              </w:rPr>
              <w:t xml:space="preserve"> </w:t>
            </w:r>
            <w:r>
              <w:rPr>
                <w:rFonts w:cs="Arial"/>
                <w:b/>
                <w:color w:val="auto"/>
                <w:sz w:val="22"/>
                <w:szCs w:val="22"/>
              </w:rPr>
              <w:t>T</w:t>
            </w:r>
            <w:r w:rsidRPr="00FF68F6">
              <w:rPr>
                <w:rFonts w:cs="Arial"/>
                <w:b/>
                <w:color w:val="auto"/>
                <w:sz w:val="22"/>
                <w:szCs w:val="22"/>
              </w:rPr>
              <w:t>ransition</w:t>
            </w:r>
            <w:r>
              <w:rPr>
                <w:rFonts w:cs="Arial"/>
                <w:b/>
                <w:color w:val="auto"/>
                <w:sz w:val="22"/>
                <w:szCs w:val="22"/>
              </w:rPr>
              <w:t>:</w:t>
            </w:r>
          </w:p>
          <w:p w14:paraId="023A4F5F" w14:textId="77777777" w:rsidR="000204A6" w:rsidRPr="00F66757"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sidRPr="00F66757">
              <w:rPr>
                <w:rFonts w:ascii="Arial" w:hAnsi="Arial" w:cs="Arial"/>
              </w:rPr>
              <w:t xml:space="preserve">Ensure at the contract end date, that all learner records are handed to the </w:t>
            </w:r>
            <w:r>
              <w:rPr>
                <w:rFonts w:ascii="Arial" w:hAnsi="Arial" w:cs="Arial"/>
              </w:rPr>
              <w:t>RN</w:t>
            </w:r>
            <w:r w:rsidRPr="00F66757">
              <w:rPr>
                <w:rFonts w:ascii="Arial" w:hAnsi="Arial" w:cs="Arial"/>
              </w:rPr>
              <w:t xml:space="preserve"> to enable continuity for all learners awaiting an EPA to an incoming contractor.</w:t>
            </w:r>
          </w:p>
          <w:p w14:paraId="1203AC5B" w14:textId="77777777" w:rsidR="000204A6" w:rsidRPr="009E2835" w:rsidRDefault="000204A6" w:rsidP="009E7399">
            <w:pPr>
              <w:pStyle w:val="ListParagraph"/>
              <w:widowControl/>
              <w:numPr>
                <w:ilvl w:val="1"/>
                <w:numId w:val="45"/>
              </w:numPr>
              <w:tabs>
                <w:tab w:val="clear" w:pos="284"/>
              </w:tabs>
              <w:spacing w:before="120" w:after="120" w:line="240" w:lineRule="auto"/>
              <w:ind w:left="609"/>
              <w:contextualSpacing w:val="0"/>
              <w:rPr>
                <w:lang w:eastAsia="zh-CN"/>
              </w:rPr>
            </w:pPr>
            <w:r w:rsidRPr="00F66757">
              <w:rPr>
                <w:rFonts w:ascii="Arial" w:hAnsi="Arial" w:cs="Arial"/>
              </w:rPr>
              <w:t xml:space="preserve">Work with the </w:t>
            </w:r>
            <w:r>
              <w:rPr>
                <w:rFonts w:ascii="Arial" w:hAnsi="Arial" w:cs="Arial"/>
              </w:rPr>
              <w:t>RN</w:t>
            </w:r>
            <w:r w:rsidRPr="00F66757">
              <w:rPr>
                <w:rFonts w:ascii="Arial" w:hAnsi="Arial" w:cs="Arial"/>
              </w:rPr>
              <w:t xml:space="preserve"> to produce a workable transition plan when the EPA contract ends.</w:t>
            </w:r>
            <w:r w:rsidRPr="498F0B37">
              <w:rPr>
                <w:rFonts w:ascii="Arial" w:eastAsia="SimSun" w:hAnsi="Arial" w:cs="Arial"/>
                <w:lang w:eastAsia="zh-CN"/>
              </w:rPr>
              <w:t xml:space="preserve">  </w:t>
            </w:r>
          </w:p>
        </w:tc>
      </w:tr>
      <w:tr w:rsidR="000204A6" w:rsidRPr="00FB48A8" w14:paraId="38109C8B" w14:textId="77777777" w:rsidTr="0048203B">
        <w:tc>
          <w:tcPr>
            <w:tcW w:w="709" w:type="dxa"/>
            <w:shd w:val="clear" w:color="auto" w:fill="auto"/>
          </w:tcPr>
          <w:p w14:paraId="0E2919DC" w14:textId="77777777" w:rsidR="000204A6" w:rsidRPr="00FB48A8" w:rsidRDefault="000204A6" w:rsidP="009E7399">
            <w:pPr>
              <w:widowControl/>
              <w:numPr>
                <w:ilvl w:val="0"/>
                <w:numId w:val="45"/>
              </w:numPr>
              <w:spacing w:before="120" w:after="120" w:line="240" w:lineRule="auto"/>
              <w:rPr>
                <w:rFonts w:ascii="Arial" w:eastAsia="SimSun" w:hAnsi="Arial" w:cs="Arial"/>
                <w:lang w:eastAsia="zh-CN"/>
              </w:rPr>
            </w:pPr>
          </w:p>
        </w:tc>
        <w:tc>
          <w:tcPr>
            <w:tcW w:w="8930" w:type="dxa"/>
            <w:shd w:val="clear" w:color="auto" w:fill="auto"/>
          </w:tcPr>
          <w:p w14:paraId="59D1B42F" w14:textId="77777777" w:rsidR="000204A6" w:rsidRPr="00F22552" w:rsidRDefault="000204A6" w:rsidP="0048203B">
            <w:pPr>
              <w:pStyle w:val="BodyText2"/>
              <w:tabs>
                <w:tab w:val="left" w:pos="567"/>
                <w:tab w:val="left" w:pos="1134"/>
              </w:tabs>
              <w:spacing w:before="120" w:after="120"/>
              <w:rPr>
                <w:rFonts w:cs="Arial"/>
                <w:b/>
                <w:color w:val="auto"/>
                <w:sz w:val="22"/>
                <w:szCs w:val="22"/>
              </w:rPr>
            </w:pPr>
            <w:r>
              <w:rPr>
                <w:rFonts w:cs="Arial"/>
                <w:b/>
                <w:color w:val="auto"/>
                <w:sz w:val="22"/>
                <w:szCs w:val="22"/>
              </w:rPr>
              <w:t>Appeals, R</w:t>
            </w:r>
            <w:r w:rsidRPr="00F22552">
              <w:rPr>
                <w:rFonts w:cs="Arial"/>
                <w:b/>
                <w:color w:val="auto"/>
                <w:sz w:val="22"/>
                <w:szCs w:val="22"/>
              </w:rPr>
              <w:t xml:space="preserve">e-sits and </w:t>
            </w:r>
            <w:r>
              <w:rPr>
                <w:rFonts w:cs="Arial"/>
                <w:b/>
                <w:color w:val="auto"/>
                <w:sz w:val="22"/>
                <w:szCs w:val="22"/>
              </w:rPr>
              <w:t>R</w:t>
            </w:r>
            <w:r w:rsidRPr="00F22552">
              <w:rPr>
                <w:rFonts w:cs="Arial"/>
                <w:b/>
                <w:color w:val="auto"/>
                <w:sz w:val="22"/>
                <w:szCs w:val="22"/>
              </w:rPr>
              <w:t>e-takes:</w:t>
            </w:r>
          </w:p>
          <w:p w14:paraId="5CFA4FCE" w14:textId="77777777" w:rsidR="000204A6" w:rsidRPr="00F22552"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sidRPr="00F22552">
              <w:rPr>
                <w:rFonts w:ascii="Arial" w:hAnsi="Arial" w:cs="Arial"/>
              </w:rPr>
              <w:t>Process appeals.</w:t>
            </w:r>
          </w:p>
          <w:p w14:paraId="09D47EC9" w14:textId="77777777" w:rsidR="000204A6" w:rsidRPr="00196ABC" w:rsidDel="00F97609" w:rsidRDefault="000204A6" w:rsidP="009E7399">
            <w:pPr>
              <w:pStyle w:val="ListParagraph"/>
              <w:widowControl/>
              <w:numPr>
                <w:ilvl w:val="1"/>
                <w:numId w:val="45"/>
              </w:numPr>
              <w:tabs>
                <w:tab w:val="clear" w:pos="284"/>
              </w:tabs>
              <w:spacing w:before="120" w:after="120" w:line="240" w:lineRule="auto"/>
              <w:ind w:left="609"/>
              <w:contextualSpacing w:val="0"/>
              <w:rPr>
                <w:rFonts w:ascii="Arial" w:hAnsi="Arial" w:cs="Arial"/>
              </w:rPr>
            </w:pPr>
            <w:r w:rsidRPr="00F22552">
              <w:rPr>
                <w:rFonts w:ascii="Arial" w:hAnsi="Arial" w:cs="Arial"/>
              </w:rPr>
              <w:t>Deliver re-</w:t>
            </w:r>
            <w:r w:rsidRPr="00196ABC">
              <w:rPr>
                <w:rFonts w:ascii="Arial" w:hAnsi="Arial" w:cs="Arial"/>
              </w:rPr>
              <w:t>sits and re-takes in line with the EPA plan</w:t>
            </w:r>
            <w:r>
              <w:rPr>
                <w:rFonts w:ascii="Arial" w:hAnsi="Arial" w:cs="Arial"/>
              </w:rPr>
              <w:t>, at the RN’s request</w:t>
            </w:r>
            <w:r w:rsidRPr="00196ABC">
              <w:rPr>
                <w:rFonts w:ascii="Arial" w:hAnsi="Arial" w:cs="Arial"/>
              </w:rPr>
              <w:t xml:space="preserve">.  Note: </w:t>
            </w:r>
            <w:r>
              <w:rPr>
                <w:rFonts w:ascii="Arial" w:hAnsi="Arial" w:cs="Arial"/>
              </w:rPr>
              <w:t xml:space="preserve">The RN defines a </w:t>
            </w:r>
            <w:r w:rsidRPr="00196ABC">
              <w:rPr>
                <w:rFonts w:ascii="Arial" w:hAnsi="Arial" w:cs="Arial"/>
              </w:rPr>
              <w:t>re-sit as repeating an element of the EPA, a re-take is repeating the whole assessment.</w:t>
            </w:r>
          </w:p>
        </w:tc>
      </w:tr>
      <w:tr w:rsidR="000204A6" w:rsidRPr="00FB48A8" w14:paraId="3C69591B" w14:textId="77777777" w:rsidTr="0048203B">
        <w:tc>
          <w:tcPr>
            <w:tcW w:w="709" w:type="dxa"/>
            <w:shd w:val="clear" w:color="auto" w:fill="auto"/>
          </w:tcPr>
          <w:p w14:paraId="70524AD3" w14:textId="77777777" w:rsidR="000204A6" w:rsidRPr="00FB48A8" w:rsidRDefault="000204A6" w:rsidP="009E7399">
            <w:pPr>
              <w:widowControl/>
              <w:numPr>
                <w:ilvl w:val="0"/>
                <w:numId w:val="45"/>
              </w:numPr>
              <w:spacing w:before="120" w:after="120" w:line="240" w:lineRule="auto"/>
              <w:rPr>
                <w:rFonts w:ascii="Arial" w:eastAsia="SimSun" w:hAnsi="Arial" w:cs="Arial"/>
                <w:lang w:eastAsia="zh-CN"/>
              </w:rPr>
            </w:pPr>
          </w:p>
        </w:tc>
        <w:tc>
          <w:tcPr>
            <w:tcW w:w="8930" w:type="dxa"/>
            <w:shd w:val="clear" w:color="auto" w:fill="auto"/>
          </w:tcPr>
          <w:p w14:paraId="200D61B0" w14:textId="77777777" w:rsidR="000204A6" w:rsidRPr="00952A1D" w:rsidRDefault="000204A6" w:rsidP="0048203B">
            <w:pPr>
              <w:spacing w:before="120" w:after="120"/>
              <w:rPr>
                <w:rFonts w:ascii="Arial" w:hAnsi="Arial" w:cs="Arial"/>
              </w:rPr>
            </w:pPr>
            <w:r w:rsidRPr="00952A1D">
              <w:rPr>
                <w:rFonts w:ascii="Arial" w:hAnsi="Arial" w:cs="Arial"/>
                <w:b/>
              </w:rPr>
              <w:t xml:space="preserve">Cancellation Terms: </w:t>
            </w:r>
            <w:r w:rsidRPr="00952A1D">
              <w:rPr>
                <w:rFonts w:ascii="Arial" w:hAnsi="Arial" w:cs="Arial"/>
              </w:rPr>
              <w:t xml:space="preserve">The </w:t>
            </w:r>
            <w:r>
              <w:rPr>
                <w:rFonts w:ascii="Arial" w:hAnsi="Arial" w:cs="Arial"/>
              </w:rPr>
              <w:t>RN</w:t>
            </w:r>
            <w:r w:rsidRPr="00952A1D">
              <w:rPr>
                <w:rFonts w:ascii="Arial" w:hAnsi="Arial" w:cs="Arial"/>
              </w:rPr>
              <w:t xml:space="preserve"> shall have the right to reschedule or cancel EPA at no extra cost by giving a minimum of 10 working days</w:t>
            </w:r>
            <w:r>
              <w:rPr>
                <w:rFonts w:ascii="Arial" w:hAnsi="Arial" w:cs="Arial"/>
              </w:rPr>
              <w:t>’</w:t>
            </w:r>
            <w:r w:rsidRPr="00952A1D">
              <w:rPr>
                <w:rFonts w:ascii="Arial" w:hAnsi="Arial" w:cs="Arial"/>
              </w:rPr>
              <w:t xml:space="preserve"> notice.</w:t>
            </w:r>
          </w:p>
        </w:tc>
      </w:tr>
    </w:tbl>
    <w:p w14:paraId="308C352E" w14:textId="77777777" w:rsidR="000204A6" w:rsidRDefault="000204A6" w:rsidP="000204A6">
      <w:pPr>
        <w:pStyle w:val="Header"/>
        <w:tabs>
          <w:tab w:val="left" w:pos="567"/>
        </w:tabs>
        <w:rPr>
          <w:rFonts w:ascii="Arial" w:hAnsi="Arial" w:cs="Arial"/>
          <w:b/>
          <w:lang w:val="en-GB"/>
        </w:rPr>
      </w:pPr>
    </w:p>
    <w:p w14:paraId="0DE0ED6C" w14:textId="77777777" w:rsidR="000204A6" w:rsidRDefault="000204A6" w:rsidP="000204A6">
      <w:pPr>
        <w:pStyle w:val="Header"/>
        <w:tabs>
          <w:tab w:val="left" w:pos="567"/>
        </w:tabs>
        <w:rPr>
          <w:rFonts w:ascii="Arial" w:hAnsi="Arial" w:cs="Arial"/>
          <w:b/>
          <w:lang w:val="en-GB"/>
        </w:rPr>
      </w:pPr>
    </w:p>
    <w:p w14:paraId="0900F532" w14:textId="77777777" w:rsidR="000204A6" w:rsidRDefault="000204A6" w:rsidP="000204A6">
      <w:pPr>
        <w:pStyle w:val="Header"/>
        <w:tabs>
          <w:tab w:val="left" w:pos="567"/>
        </w:tabs>
        <w:rPr>
          <w:rFonts w:ascii="Arial" w:hAnsi="Arial" w:cs="Arial"/>
          <w:b/>
          <w:lang w:val="en-GB"/>
        </w:rPr>
      </w:pPr>
    </w:p>
    <w:p w14:paraId="04CB320B" w14:textId="77777777" w:rsidR="000204A6" w:rsidRPr="00FB48A8" w:rsidRDefault="000204A6" w:rsidP="000204A6">
      <w:pPr>
        <w:pStyle w:val="Header"/>
        <w:tabs>
          <w:tab w:val="left" w:pos="567"/>
        </w:tabs>
        <w:rPr>
          <w:rFonts w:ascii="Arial" w:hAnsi="Arial" w:cs="Arial"/>
        </w:rPr>
      </w:pPr>
      <w:r w:rsidRPr="00732D15">
        <w:rPr>
          <w:rFonts w:ascii="Arial" w:hAnsi="Arial" w:cs="Arial"/>
          <w:b/>
          <w:lang w:val="en-GB"/>
        </w:rPr>
        <w:t>SECTION</w:t>
      </w:r>
      <w:r w:rsidRPr="00C901B8">
        <w:rPr>
          <w:rFonts w:ascii="Arial" w:hAnsi="Arial" w:cs="Arial"/>
          <w:lang w:val="en-GB"/>
        </w:rPr>
        <w:t xml:space="preserve"> </w:t>
      </w:r>
      <w:r w:rsidRPr="00AF6B2F">
        <w:rPr>
          <w:rFonts w:ascii="Arial" w:hAnsi="Arial" w:cs="Arial"/>
          <w:b/>
          <w:lang w:val="en-GB"/>
        </w:rPr>
        <w:t>1</w:t>
      </w:r>
      <w:r>
        <w:rPr>
          <w:rFonts w:ascii="Arial" w:hAnsi="Arial" w:cs="Arial"/>
          <w:b/>
          <w:lang w:val="en-GB"/>
        </w:rPr>
        <w:t>A</w:t>
      </w:r>
      <w:r w:rsidRPr="00AF6B2F">
        <w:rPr>
          <w:rFonts w:ascii="Arial" w:hAnsi="Arial" w:cs="Arial"/>
          <w:b/>
          <w:lang w:val="en-GB"/>
        </w:rPr>
        <w:t xml:space="preserve"> – </w:t>
      </w:r>
      <w:r>
        <w:rPr>
          <w:rFonts w:ascii="Arial" w:hAnsi="Arial" w:cs="Arial"/>
          <w:b/>
          <w:lang w:val="en-GB"/>
        </w:rPr>
        <w:t>SPECIFIC</w:t>
      </w:r>
      <w:r w:rsidRPr="00AF6B2F">
        <w:rPr>
          <w:rFonts w:ascii="Arial" w:hAnsi="Arial" w:cs="Arial"/>
          <w:b/>
          <w:lang w:val="en-GB"/>
        </w:rPr>
        <w:t xml:space="preserve"> REQUIREMENT</w:t>
      </w:r>
      <w:r>
        <w:rPr>
          <w:rFonts w:ascii="Arial" w:hAnsi="Arial" w:cs="Arial"/>
          <w:b/>
          <w:lang w:val="en-GB"/>
        </w:rPr>
        <w:t>S</w:t>
      </w:r>
      <w:r w:rsidRPr="00AF6B2F">
        <w:rPr>
          <w:rFonts w:ascii="Arial" w:hAnsi="Arial" w:cs="Arial"/>
          <w:b/>
          <w:lang w:val="en-GB"/>
        </w:rPr>
        <w:t xml:space="preserve"> FOR THE DELIVERY OF EPA TO THE </w:t>
      </w:r>
      <w:r>
        <w:rPr>
          <w:rFonts w:ascii="Arial" w:hAnsi="Arial" w:cs="Arial"/>
          <w:b/>
          <w:lang w:val="en-GB"/>
        </w:rPr>
        <w:t>ROYAL NAVY</w:t>
      </w:r>
    </w:p>
    <w:p w14:paraId="024B904A" w14:textId="77777777" w:rsidR="000204A6" w:rsidRPr="00FB48A8" w:rsidRDefault="000204A6" w:rsidP="000204A6">
      <w:pPr>
        <w:pStyle w:val="Header"/>
        <w:tabs>
          <w:tab w:val="left" w:pos="567"/>
        </w:tabs>
        <w:rPr>
          <w:rFonts w:ascii="Arial" w:hAnsi="Arial" w:cs="Arial"/>
          <w:lang w:val="en-GB"/>
        </w:rPr>
      </w:pPr>
      <w:r w:rsidRPr="00FB48A8">
        <w:rPr>
          <w:rFonts w:ascii="Arial" w:hAnsi="Arial" w:cs="Arial"/>
          <w:lang w:val="en-GB"/>
        </w:rPr>
        <w:t>Requirements for delivery include, but are not limited to:</w:t>
      </w:r>
    </w:p>
    <w:p w14:paraId="27EB1484" w14:textId="77777777" w:rsidR="000204A6" w:rsidRDefault="000204A6" w:rsidP="000204A6">
      <w:pPr>
        <w:pStyle w:val="BodyText2"/>
        <w:rPr>
          <w:rFonts w:cs="Arial"/>
          <w:sz w:val="22"/>
          <w:szCs w:val="22"/>
        </w:rPr>
      </w:pPr>
    </w:p>
    <w:tbl>
      <w:tblPr>
        <w:tblStyle w:val="TableGrid"/>
        <w:tblW w:w="9634" w:type="dxa"/>
        <w:tblInd w:w="0" w:type="dxa"/>
        <w:tblLook w:val="04A0" w:firstRow="1" w:lastRow="0" w:firstColumn="1" w:lastColumn="0" w:noHBand="0" w:noVBand="1"/>
      </w:tblPr>
      <w:tblGrid>
        <w:gridCol w:w="704"/>
        <w:gridCol w:w="8930"/>
      </w:tblGrid>
      <w:tr w:rsidR="000204A6" w14:paraId="5662A7E1" w14:textId="77777777" w:rsidTr="0048203B">
        <w:trPr>
          <w:trHeight w:val="559"/>
        </w:trPr>
        <w:tc>
          <w:tcPr>
            <w:tcW w:w="704" w:type="dxa"/>
            <w:vAlign w:val="center"/>
          </w:tcPr>
          <w:p w14:paraId="007ED730" w14:textId="77777777" w:rsidR="000204A6" w:rsidRDefault="000204A6" w:rsidP="0048203B">
            <w:pPr>
              <w:pStyle w:val="BodyText2"/>
              <w:jc w:val="center"/>
              <w:rPr>
                <w:rFonts w:cs="Arial"/>
                <w:sz w:val="22"/>
              </w:rPr>
            </w:pPr>
            <w:r w:rsidRPr="00FB48A8">
              <w:rPr>
                <w:rFonts w:eastAsia="SimSun" w:cs="Arial"/>
                <w:b/>
                <w:color w:val="auto"/>
                <w:lang w:eastAsia="zh-CN"/>
              </w:rPr>
              <w:t>Ser</w:t>
            </w:r>
          </w:p>
        </w:tc>
        <w:tc>
          <w:tcPr>
            <w:tcW w:w="8930" w:type="dxa"/>
            <w:vAlign w:val="center"/>
          </w:tcPr>
          <w:p w14:paraId="1D11FEA4" w14:textId="77777777" w:rsidR="000204A6" w:rsidRDefault="000204A6" w:rsidP="0048203B">
            <w:pPr>
              <w:pStyle w:val="BodyText2"/>
              <w:jc w:val="center"/>
              <w:rPr>
                <w:rFonts w:cs="Arial"/>
                <w:sz w:val="22"/>
              </w:rPr>
            </w:pPr>
            <w:r w:rsidRPr="00FB48A8">
              <w:rPr>
                <w:rFonts w:eastAsia="SimSun" w:cs="Arial"/>
                <w:b/>
                <w:color w:val="auto"/>
                <w:lang w:eastAsia="zh-CN"/>
              </w:rPr>
              <w:t>Requirement</w:t>
            </w:r>
          </w:p>
        </w:tc>
      </w:tr>
      <w:tr w:rsidR="000204A6" w14:paraId="2359985D" w14:textId="77777777" w:rsidTr="0048203B">
        <w:tc>
          <w:tcPr>
            <w:tcW w:w="704" w:type="dxa"/>
          </w:tcPr>
          <w:p w14:paraId="21CF40F6" w14:textId="77777777" w:rsidR="000204A6" w:rsidRDefault="000204A6" w:rsidP="009E7399">
            <w:pPr>
              <w:pStyle w:val="BodyText2"/>
              <w:numPr>
                <w:ilvl w:val="0"/>
                <w:numId w:val="53"/>
              </w:numPr>
              <w:rPr>
                <w:rFonts w:cs="Arial"/>
                <w:sz w:val="22"/>
              </w:rPr>
            </w:pPr>
          </w:p>
        </w:tc>
        <w:tc>
          <w:tcPr>
            <w:tcW w:w="8930" w:type="dxa"/>
          </w:tcPr>
          <w:p w14:paraId="26FBF3D6" w14:textId="77777777" w:rsidR="000204A6" w:rsidRDefault="000204A6" w:rsidP="0048203B">
            <w:pPr>
              <w:pStyle w:val="BodyText2"/>
              <w:rPr>
                <w:rFonts w:cs="Arial"/>
                <w:b/>
                <w:sz w:val="22"/>
              </w:rPr>
            </w:pPr>
            <w:r>
              <w:rPr>
                <w:rFonts w:cs="Arial"/>
                <w:b/>
                <w:sz w:val="22"/>
              </w:rPr>
              <w:t>Delivery Location:</w:t>
            </w:r>
          </w:p>
          <w:p w14:paraId="2AC623BF" w14:textId="77777777" w:rsidR="000204A6" w:rsidRDefault="000204A6" w:rsidP="0048203B">
            <w:pPr>
              <w:pStyle w:val="BodyText2"/>
              <w:rPr>
                <w:rFonts w:cs="Arial"/>
                <w:b/>
                <w:sz w:val="22"/>
              </w:rPr>
            </w:pPr>
          </w:p>
          <w:p w14:paraId="0E562969" w14:textId="77777777" w:rsidR="000204A6" w:rsidRDefault="000204A6" w:rsidP="009E7399">
            <w:pPr>
              <w:pStyle w:val="BodyText2"/>
              <w:numPr>
                <w:ilvl w:val="0"/>
                <w:numId w:val="54"/>
              </w:numPr>
              <w:rPr>
                <w:rFonts w:cs="Arial"/>
                <w:sz w:val="22"/>
              </w:rPr>
            </w:pPr>
            <w:r>
              <w:rPr>
                <w:rFonts w:cs="Arial"/>
                <w:sz w:val="22"/>
              </w:rPr>
              <w:t xml:space="preserve">  Deliver EPA (both assessments) at </w:t>
            </w:r>
            <w:r w:rsidRPr="000023B6">
              <w:rPr>
                <w:rFonts w:cs="Arial"/>
                <w:sz w:val="22"/>
              </w:rPr>
              <w:t>Defence College of Logistics, Policing and</w:t>
            </w:r>
            <w:r>
              <w:rPr>
                <w:rFonts w:cs="Arial"/>
                <w:sz w:val="22"/>
              </w:rPr>
              <w:t xml:space="preserve"> </w:t>
            </w:r>
            <w:r w:rsidRPr="000023B6">
              <w:rPr>
                <w:rFonts w:cs="Arial"/>
                <w:sz w:val="22"/>
              </w:rPr>
              <w:t>Administration (DCLPA) at Worthy Down, Kings Worthy, Winchester SO21 2RG</w:t>
            </w:r>
            <w:r>
              <w:rPr>
                <w:rFonts w:cs="Arial"/>
                <w:sz w:val="22"/>
              </w:rPr>
              <w:t>.</w:t>
            </w:r>
          </w:p>
          <w:p w14:paraId="1A7F5E83" w14:textId="77777777" w:rsidR="000204A6" w:rsidRPr="000023B6" w:rsidRDefault="000204A6" w:rsidP="0048203B">
            <w:pPr>
              <w:pStyle w:val="BodyText2"/>
              <w:ind w:left="720"/>
              <w:rPr>
                <w:rFonts w:cs="Arial"/>
                <w:sz w:val="22"/>
              </w:rPr>
            </w:pPr>
            <w:r>
              <w:rPr>
                <w:rFonts w:cs="Arial"/>
                <w:sz w:val="22"/>
              </w:rPr>
              <w:lastRenderedPageBreak/>
              <w:t xml:space="preserve">    </w:t>
            </w:r>
          </w:p>
        </w:tc>
      </w:tr>
      <w:tr w:rsidR="000204A6" w14:paraId="64ACD935" w14:textId="77777777" w:rsidTr="0048203B">
        <w:tc>
          <w:tcPr>
            <w:tcW w:w="704" w:type="dxa"/>
          </w:tcPr>
          <w:p w14:paraId="3F36FA48" w14:textId="77777777" w:rsidR="000204A6" w:rsidRDefault="000204A6" w:rsidP="009E7399">
            <w:pPr>
              <w:pStyle w:val="BodyText2"/>
              <w:numPr>
                <w:ilvl w:val="0"/>
                <w:numId w:val="53"/>
              </w:numPr>
              <w:rPr>
                <w:rFonts w:cs="Arial"/>
                <w:sz w:val="22"/>
              </w:rPr>
            </w:pPr>
          </w:p>
        </w:tc>
        <w:tc>
          <w:tcPr>
            <w:tcW w:w="8930" w:type="dxa"/>
          </w:tcPr>
          <w:p w14:paraId="3B2C7579" w14:textId="77777777" w:rsidR="000204A6" w:rsidRDefault="000204A6" w:rsidP="0048203B">
            <w:pPr>
              <w:pStyle w:val="BodyText2"/>
              <w:rPr>
                <w:rFonts w:cs="Arial"/>
                <w:b/>
                <w:sz w:val="22"/>
              </w:rPr>
            </w:pPr>
            <w:r>
              <w:rPr>
                <w:rFonts w:cs="Arial"/>
                <w:b/>
                <w:sz w:val="22"/>
              </w:rPr>
              <w:t>EPA Delivery:</w:t>
            </w:r>
          </w:p>
          <w:p w14:paraId="33A36A37" w14:textId="77777777" w:rsidR="000204A6" w:rsidRDefault="000204A6" w:rsidP="0048203B">
            <w:pPr>
              <w:pStyle w:val="BodyText2"/>
              <w:rPr>
                <w:rFonts w:cs="Arial"/>
                <w:b/>
                <w:sz w:val="22"/>
              </w:rPr>
            </w:pPr>
          </w:p>
          <w:p w14:paraId="1F2E8FDB" w14:textId="77777777" w:rsidR="000204A6" w:rsidRDefault="000204A6" w:rsidP="0048203B">
            <w:pPr>
              <w:pStyle w:val="BodyText2"/>
              <w:ind w:left="360"/>
              <w:rPr>
                <w:rFonts w:cs="Arial"/>
                <w:sz w:val="22"/>
              </w:rPr>
            </w:pPr>
            <w:r>
              <w:rPr>
                <w:rFonts w:cs="Arial"/>
                <w:sz w:val="22"/>
              </w:rPr>
              <w:t>a.     Deliver both assessment elements to an Apprentice on the same day.</w:t>
            </w:r>
          </w:p>
          <w:p w14:paraId="58519029" w14:textId="77777777" w:rsidR="000204A6" w:rsidRDefault="000204A6" w:rsidP="0048203B">
            <w:pPr>
              <w:pStyle w:val="BodyText2"/>
              <w:ind w:left="360"/>
              <w:rPr>
                <w:rFonts w:cs="Arial"/>
                <w:sz w:val="22"/>
              </w:rPr>
            </w:pPr>
            <w:r>
              <w:rPr>
                <w:rFonts w:cs="Arial"/>
                <w:sz w:val="22"/>
              </w:rPr>
              <w:t>b.     Deliver multiple assessments to multiple Apprentices, within assessment guidelines.</w:t>
            </w:r>
          </w:p>
          <w:p w14:paraId="4C14594C" w14:textId="77777777" w:rsidR="000204A6" w:rsidRDefault="000204A6" w:rsidP="0048203B">
            <w:pPr>
              <w:pStyle w:val="BodyText2"/>
              <w:ind w:left="360"/>
              <w:rPr>
                <w:rFonts w:cs="Arial"/>
                <w:sz w:val="22"/>
              </w:rPr>
            </w:pPr>
            <w:r>
              <w:rPr>
                <w:rFonts w:cs="Arial"/>
                <w:sz w:val="22"/>
              </w:rPr>
              <w:t xml:space="preserve">c.     Deliver up to 20 EPAs in a </w:t>
            </w:r>
            <w:proofErr w:type="gramStart"/>
            <w:r>
              <w:rPr>
                <w:rFonts w:cs="Arial"/>
                <w:sz w:val="22"/>
              </w:rPr>
              <w:t>one week</w:t>
            </w:r>
            <w:proofErr w:type="gramEnd"/>
            <w:r>
              <w:rPr>
                <w:rFonts w:cs="Arial"/>
                <w:sz w:val="22"/>
              </w:rPr>
              <w:t xml:space="preserve"> block at the RN testing Facility.</w:t>
            </w:r>
          </w:p>
          <w:p w14:paraId="43B2A1BC" w14:textId="77777777" w:rsidR="000204A6" w:rsidRDefault="000204A6" w:rsidP="0048203B">
            <w:pPr>
              <w:pStyle w:val="BodyText2"/>
              <w:ind w:left="360"/>
              <w:rPr>
                <w:rFonts w:cs="Arial"/>
                <w:sz w:val="22"/>
              </w:rPr>
            </w:pPr>
            <w:r>
              <w:rPr>
                <w:rFonts w:cs="Arial"/>
                <w:sz w:val="22"/>
              </w:rPr>
              <w:t xml:space="preserve">d.     Deliver 4 x </w:t>
            </w:r>
            <w:proofErr w:type="gramStart"/>
            <w:r>
              <w:rPr>
                <w:rFonts w:cs="Arial"/>
                <w:sz w:val="22"/>
              </w:rPr>
              <w:t>one week</w:t>
            </w:r>
            <w:proofErr w:type="gramEnd"/>
            <w:r>
              <w:rPr>
                <w:rFonts w:cs="Arial"/>
                <w:sz w:val="22"/>
              </w:rPr>
              <w:t xml:space="preserve"> block EPA periods per year.</w:t>
            </w:r>
          </w:p>
          <w:p w14:paraId="36F37D11" w14:textId="77777777" w:rsidR="000204A6" w:rsidRDefault="000204A6" w:rsidP="0048203B">
            <w:pPr>
              <w:pStyle w:val="BodyText2"/>
              <w:ind w:left="360"/>
              <w:rPr>
                <w:rFonts w:cs="Arial"/>
                <w:sz w:val="22"/>
              </w:rPr>
            </w:pPr>
            <w:r>
              <w:rPr>
                <w:rFonts w:cs="Arial"/>
                <w:sz w:val="22"/>
              </w:rPr>
              <w:t>e.     Be ready to deliver first EPA by November 2020</w:t>
            </w:r>
          </w:p>
          <w:p w14:paraId="3611D1DD" w14:textId="77777777" w:rsidR="000204A6" w:rsidRPr="000023B6" w:rsidRDefault="000204A6" w:rsidP="0048203B">
            <w:pPr>
              <w:pStyle w:val="BodyText2"/>
              <w:rPr>
                <w:rFonts w:cs="Arial"/>
                <w:sz w:val="22"/>
              </w:rPr>
            </w:pPr>
          </w:p>
        </w:tc>
      </w:tr>
      <w:tr w:rsidR="000204A6" w14:paraId="74D06D74" w14:textId="77777777" w:rsidTr="0048203B">
        <w:tc>
          <w:tcPr>
            <w:tcW w:w="704" w:type="dxa"/>
          </w:tcPr>
          <w:p w14:paraId="5615C2DC" w14:textId="77777777" w:rsidR="000204A6" w:rsidRDefault="000204A6" w:rsidP="009E7399">
            <w:pPr>
              <w:pStyle w:val="BodyText2"/>
              <w:numPr>
                <w:ilvl w:val="0"/>
                <w:numId w:val="53"/>
              </w:numPr>
              <w:rPr>
                <w:rFonts w:cs="Arial"/>
                <w:sz w:val="22"/>
              </w:rPr>
            </w:pPr>
          </w:p>
        </w:tc>
        <w:tc>
          <w:tcPr>
            <w:tcW w:w="8930" w:type="dxa"/>
          </w:tcPr>
          <w:p w14:paraId="1BE14E63" w14:textId="77777777" w:rsidR="000204A6" w:rsidRDefault="000204A6" w:rsidP="0048203B">
            <w:pPr>
              <w:pStyle w:val="BodyText2"/>
              <w:rPr>
                <w:rFonts w:cs="Arial"/>
                <w:b/>
                <w:sz w:val="22"/>
              </w:rPr>
            </w:pPr>
            <w:r>
              <w:rPr>
                <w:rFonts w:cs="Arial"/>
                <w:b/>
                <w:sz w:val="22"/>
              </w:rPr>
              <w:t>EPA Pricing:</w:t>
            </w:r>
          </w:p>
          <w:p w14:paraId="2D88E4FD" w14:textId="77777777" w:rsidR="000204A6" w:rsidRDefault="000204A6" w:rsidP="0048203B">
            <w:pPr>
              <w:pStyle w:val="BodyText2"/>
              <w:rPr>
                <w:rFonts w:cs="Arial"/>
                <w:b/>
                <w:sz w:val="22"/>
              </w:rPr>
            </w:pPr>
          </w:p>
          <w:p w14:paraId="77C57A26" w14:textId="77777777" w:rsidR="000204A6" w:rsidRDefault="000204A6" w:rsidP="0048203B">
            <w:pPr>
              <w:pStyle w:val="BodyText2"/>
              <w:ind w:left="360"/>
              <w:rPr>
                <w:rFonts w:cs="Arial"/>
                <w:sz w:val="22"/>
              </w:rPr>
            </w:pPr>
            <w:r>
              <w:rPr>
                <w:rFonts w:cs="Arial"/>
                <w:sz w:val="22"/>
              </w:rPr>
              <w:t>a.     Provide a bespoke price per EPA</w:t>
            </w:r>
          </w:p>
          <w:p w14:paraId="6DEC0581" w14:textId="77777777" w:rsidR="000204A6" w:rsidRDefault="000204A6" w:rsidP="009E7399">
            <w:pPr>
              <w:pStyle w:val="BodyText2"/>
              <w:numPr>
                <w:ilvl w:val="0"/>
                <w:numId w:val="49"/>
              </w:numPr>
              <w:rPr>
                <w:rFonts w:cs="Arial"/>
                <w:sz w:val="22"/>
              </w:rPr>
            </w:pPr>
            <w:r>
              <w:rPr>
                <w:rFonts w:cs="Arial"/>
                <w:sz w:val="22"/>
              </w:rPr>
              <w:t xml:space="preserve">   Alternatively, provide bespoke price per one week delivery period (max </w:t>
            </w:r>
            <w:proofErr w:type="gramStart"/>
            <w:r>
              <w:rPr>
                <w:rFonts w:cs="Arial"/>
                <w:sz w:val="22"/>
              </w:rPr>
              <w:t>20  EPAs</w:t>
            </w:r>
            <w:proofErr w:type="gramEnd"/>
            <w:r>
              <w:rPr>
                <w:rFonts w:cs="Arial"/>
                <w:sz w:val="22"/>
              </w:rPr>
              <w:t>)</w:t>
            </w:r>
          </w:p>
          <w:p w14:paraId="129C0FE4" w14:textId="77777777" w:rsidR="000204A6" w:rsidRDefault="000204A6" w:rsidP="009E7399">
            <w:pPr>
              <w:pStyle w:val="BodyText2"/>
              <w:numPr>
                <w:ilvl w:val="0"/>
                <w:numId w:val="49"/>
              </w:numPr>
              <w:rPr>
                <w:rFonts w:cs="Arial"/>
                <w:sz w:val="22"/>
              </w:rPr>
            </w:pPr>
            <w:r>
              <w:rPr>
                <w:rFonts w:cs="Arial"/>
                <w:sz w:val="22"/>
              </w:rPr>
              <w:t xml:space="preserve">   Deliver a </w:t>
            </w:r>
            <w:proofErr w:type="gramStart"/>
            <w:r>
              <w:rPr>
                <w:rFonts w:cs="Arial"/>
                <w:sz w:val="22"/>
              </w:rPr>
              <w:t>4 year</w:t>
            </w:r>
            <w:proofErr w:type="gramEnd"/>
            <w:r>
              <w:rPr>
                <w:rFonts w:cs="Arial"/>
                <w:sz w:val="22"/>
              </w:rPr>
              <w:t xml:space="preserve"> contract with option to extend for 1 year.</w:t>
            </w:r>
          </w:p>
          <w:p w14:paraId="081A5235" w14:textId="77777777" w:rsidR="000204A6" w:rsidRPr="001823B5" w:rsidRDefault="000204A6" w:rsidP="0048203B">
            <w:pPr>
              <w:pStyle w:val="BodyText2"/>
              <w:ind w:left="720"/>
              <w:rPr>
                <w:rFonts w:cs="Arial"/>
                <w:sz w:val="22"/>
              </w:rPr>
            </w:pPr>
          </w:p>
        </w:tc>
      </w:tr>
    </w:tbl>
    <w:p w14:paraId="7B03EFCD" w14:textId="77777777" w:rsidR="000204A6" w:rsidRPr="00FB48A8" w:rsidRDefault="000204A6" w:rsidP="000204A6">
      <w:pPr>
        <w:pStyle w:val="BodyText2"/>
        <w:rPr>
          <w:rFonts w:cs="Arial"/>
          <w:sz w:val="22"/>
          <w:szCs w:val="22"/>
        </w:rPr>
      </w:pPr>
    </w:p>
    <w:p w14:paraId="611384A1" w14:textId="77777777" w:rsidR="000204A6" w:rsidRPr="007A18EF" w:rsidRDefault="000204A6" w:rsidP="000204A6">
      <w:pPr>
        <w:pStyle w:val="Heading6"/>
        <w:spacing w:before="0"/>
        <w:rPr>
          <w:rFonts w:ascii="Arial" w:eastAsia="Calibri" w:hAnsi="Arial" w:cs="Arial"/>
          <w:b/>
          <w:color w:val="auto"/>
          <w:lang w:val="en-GB"/>
        </w:rPr>
      </w:pPr>
      <w:r w:rsidRPr="00732D15">
        <w:rPr>
          <w:rFonts w:ascii="Arial" w:hAnsi="Arial" w:cs="Arial"/>
          <w:color w:val="auto"/>
          <w:lang w:val="en-GB"/>
        </w:rPr>
        <w:t>SECTION</w:t>
      </w:r>
      <w:r w:rsidRPr="00C901B8">
        <w:rPr>
          <w:rFonts w:ascii="Arial" w:hAnsi="Arial" w:cs="Arial"/>
          <w:color w:val="auto"/>
          <w:lang w:val="en-GB"/>
        </w:rPr>
        <w:t xml:space="preserve"> </w:t>
      </w:r>
      <w:r>
        <w:rPr>
          <w:rFonts w:ascii="Arial" w:hAnsi="Arial" w:cs="Arial"/>
          <w:lang w:val="en-GB"/>
        </w:rPr>
        <w:t xml:space="preserve">2 – </w:t>
      </w:r>
      <w:r w:rsidRPr="00FB48A8">
        <w:rPr>
          <w:rFonts w:ascii="Arial" w:hAnsi="Arial" w:cs="Arial"/>
        </w:rPr>
        <w:t>S</w:t>
      </w:r>
      <w:r>
        <w:rPr>
          <w:rFonts w:ascii="Arial" w:hAnsi="Arial" w:cs="Arial"/>
          <w:lang w:val="en-GB"/>
        </w:rPr>
        <w:t xml:space="preserve">PECIFIC </w:t>
      </w:r>
      <w:r w:rsidRPr="007A18EF">
        <w:rPr>
          <w:rFonts w:ascii="Arial" w:hAnsi="Arial" w:cs="Arial"/>
          <w:lang w:val="en-GB"/>
        </w:rPr>
        <w:t xml:space="preserve">PROGRAMME INFORMATION </w:t>
      </w:r>
      <w:r w:rsidRPr="007A18EF">
        <w:rPr>
          <w:rFonts w:ascii="Arial" w:hAnsi="Arial" w:cs="Arial"/>
        </w:rPr>
        <w:t xml:space="preserve">– </w:t>
      </w:r>
      <w:r>
        <w:rPr>
          <w:rFonts w:ascii="Arial" w:hAnsi="Arial" w:cs="Arial"/>
          <w:lang w:val="en-GB"/>
        </w:rPr>
        <w:t xml:space="preserve">RN </w:t>
      </w:r>
      <w:r w:rsidRPr="007A18EF">
        <w:rPr>
          <w:rFonts w:ascii="Arial" w:eastAsia="Calibri" w:hAnsi="Arial" w:cs="Arial"/>
          <w:color w:val="auto"/>
          <w:lang w:val="en-GB"/>
        </w:rPr>
        <w:t xml:space="preserve">L2 </w:t>
      </w:r>
      <w:r>
        <w:rPr>
          <w:rFonts w:ascii="Arial" w:eastAsia="Calibri" w:hAnsi="Arial" w:cs="Arial"/>
          <w:color w:val="auto"/>
          <w:lang w:val="en-GB"/>
        </w:rPr>
        <w:t>SUPPLY CHAIN WAREHOUSE OPERATIVE</w:t>
      </w:r>
      <w:r w:rsidRPr="007A18EF">
        <w:rPr>
          <w:rFonts w:ascii="Arial" w:eastAsia="Calibri" w:hAnsi="Arial" w:cs="Arial"/>
          <w:color w:val="auto"/>
          <w:lang w:val="en-GB"/>
        </w:rPr>
        <w:t xml:space="preserve"> (ST0</w:t>
      </w:r>
      <w:r>
        <w:rPr>
          <w:rFonts w:ascii="Arial" w:eastAsia="Calibri" w:hAnsi="Arial" w:cs="Arial"/>
          <w:color w:val="auto"/>
          <w:lang w:val="en-GB"/>
        </w:rPr>
        <w:t>259</w:t>
      </w:r>
      <w:r w:rsidRPr="007A18EF">
        <w:rPr>
          <w:rFonts w:ascii="Arial" w:eastAsia="Calibri" w:hAnsi="Arial" w:cs="Arial"/>
          <w:color w:val="auto"/>
          <w:lang w:val="en-GB"/>
        </w:rPr>
        <w:t>)</w:t>
      </w:r>
    </w:p>
    <w:p w14:paraId="44D409C0" w14:textId="77777777" w:rsidR="000204A6" w:rsidRPr="007A18EF" w:rsidRDefault="000204A6" w:rsidP="000204A6">
      <w:pPr>
        <w:tabs>
          <w:tab w:val="left" w:pos="567"/>
        </w:tabs>
        <w:rPr>
          <w:rFonts w:ascii="Arial" w:eastAsia="Calibri" w:hAnsi="Arial" w:cs="Arial"/>
        </w:rPr>
      </w:pPr>
    </w:p>
    <w:p w14:paraId="1586EEDB" w14:textId="77777777" w:rsidR="000204A6" w:rsidRDefault="000204A6" w:rsidP="009E7399">
      <w:pPr>
        <w:pStyle w:val="ListParagraph"/>
        <w:widowControl/>
        <w:numPr>
          <w:ilvl w:val="0"/>
          <w:numId w:val="48"/>
        </w:numPr>
        <w:spacing w:after="0" w:line="240" w:lineRule="auto"/>
        <w:contextualSpacing w:val="0"/>
        <w:rPr>
          <w:rFonts w:ascii="Arial" w:hAnsi="Arial" w:cs="Arial"/>
        </w:rPr>
      </w:pPr>
      <w:r w:rsidRPr="000B172E">
        <w:rPr>
          <w:rFonts w:ascii="Arial" w:hAnsi="Arial" w:cs="Arial"/>
        </w:rPr>
        <w:t xml:space="preserve">The EPAO shall deliver EPA for the </w:t>
      </w:r>
      <w:r w:rsidRPr="000B172E">
        <w:rPr>
          <w:rFonts w:ascii="Arial" w:eastAsia="Calibri" w:hAnsi="Arial" w:cs="Arial"/>
        </w:rPr>
        <w:t>L2 Supply Chain Warehouse Operative (ST0259) Apprenticeship Standard</w:t>
      </w:r>
      <w:r w:rsidRPr="000B172E">
        <w:rPr>
          <w:rFonts w:ascii="Arial" w:hAnsi="Arial" w:cs="Arial"/>
        </w:rPr>
        <w:t xml:space="preserve"> in accordance with ESFA regulations as detailed in Section 3 of this Schedule and in line with the EQA Provider’s regulations</w:t>
      </w:r>
    </w:p>
    <w:p w14:paraId="748614CF" w14:textId="77777777" w:rsidR="000204A6" w:rsidRPr="000B172E" w:rsidRDefault="000204A6" w:rsidP="000204A6">
      <w:pPr>
        <w:pStyle w:val="ListParagraph"/>
        <w:ind w:left="0"/>
        <w:rPr>
          <w:rFonts w:ascii="Arial" w:hAnsi="Arial" w:cs="Arial"/>
        </w:rPr>
      </w:pPr>
    </w:p>
    <w:p w14:paraId="56D92D74" w14:textId="77777777" w:rsidR="000204A6" w:rsidRPr="007A18EF" w:rsidRDefault="000204A6" w:rsidP="009E7399">
      <w:pPr>
        <w:pStyle w:val="ListParagraph"/>
        <w:widowControl/>
        <w:numPr>
          <w:ilvl w:val="0"/>
          <w:numId w:val="48"/>
        </w:numPr>
        <w:spacing w:after="0" w:line="240" w:lineRule="auto"/>
        <w:contextualSpacing w:val="0"/>
        <w:rPr>
          <w:rFonts w:ascii="Arial" w:eastAsia="Calibri" w:hAnsi="Arial" w:cs="Arial"/>
        </w:rPr>
      </w:pPr>
      <w:bookmarkStart w:id="36" w:name="_Hlk40272738"/>
      <w:r w:rsidRPr="007A18EF">
        <w:rPr>
          <w:rFonts w:ascii="Arial" w:hAnsi="Arial" w:cs="Arial"/>
        </w:rPr>
        <w:t xml:space="preserve">Royal Navy </w:t>
      </w:r>
      <w:r>
        <w:rPr>
          <w:rFonts w:ascii="Arial" w:hAnsi="Arial" w:cs="Arial"/>
        </w:rPr>
        <w:t xml:space="preserve">Supply Chain </w:t>
      </w:r>
      <w:proofErr w:type="spellStart"/>
      <w:r>
        <w:rPr>
          <w:rFonts w:ascii="Arial" w:hAnsi="Arial" w:cs="Arial"/>
        </w:rPr>
        <w:t>Logistians</w:t>
      </w:r>
      <w:proofErr w:type="spellEnd"/>
      <w:r>
        <w:rPr>
          <w:rFonts w:ascii="Arial" w:hAnsi="Arial" w:cs="Arial"/>
        </w:rPr>
        <w:t xml:space="preserve"> (SCLs)</w:t>
      </w:r>
      <w:r w:rsidRPr="007A18EF">
        <w:rPr>
          <w:rFonts w:ascii="Arial" w:hAnsi="Arial" w:cs="Arial"/>
        </w:rPr>
        <w:t xml:space="preserve"> are signed up </w:t>
      </w:r>
      <w:r w:rsidRPr="009C12BB">
        <w:rPr>
          <w:rFonts w:ascii="Arial" w:hAnsi="Arial" w:cs="Arial"/>
        </w:rPr>
        <w:t xml:space="preserve">to the </w:t>
      </w:r>
      <w:r w:rsidRPr="000B172E">
        <w:rPr>
          <w:rFonts w:ascii="Arial" w:eastAsia="Calibri" w:hAnsi="Arial" w:cs="Arial"/>
        </w:rPr>
        <w:t xml:space="preserve">L2 Supply Chain Warehouse Operative (ST0259) </w:t>
      </w:r>
      <w:r w:rsidRPr="009C12BB">
        <w:rPr>
          <w:rFonts w:ascii="Arial" w:hAnsi="Arial" w:cs="Arial"/>
        </w:rPr>
        <w:t>Apprenticeship Standard by the RN Apprenticeship Management Team</w:t>
      </w:r>
      <w:r w:rsidRPr="007A18EF">
        <w:rPr>
          <w:rFonts w:ascii="Arial" w:hAnsi="Arial" w:cs="Arial"/>
        </w:rPr>
        <w:t xml:space="preserve"> whilst in </w:t>
      </w:r>
      <w:proofErr w:type="gramStart"/>
      <w:r w:rsidRPr="005507ED">
        <w:rPr>
          <w:rFonts w:ascii="Arial" w:hAnsi="Arial" w:cs="Arial"/>
        </w:rPr>
        <w:t>HMS Raleigh</w:t>
      </w:r>
      <w:r>
        <w:rPr>
          <w:rFonts w:ascii="Arial" w:hAnsi="Arial" w:cs="Arial"/>
        </w:rPr>
        <w:t>,</w:t>
      </w:r>
      <w:r w:rsidRPr="007A18EF">
        <w:rPr>
          <w:rFonts w:ascii="Arial" w:hAnsi="Arial" w:cs="Arial"/>
        </w:rPr>
        <w:t xml:space="preserve"> and</w:t>
      </w:r>
      <w:proofErr w:type="gramEnd"/>
      <w:r w:rsidRPr="007A18EF">
        <w:rPr>
          <w:rFonts w:ascii="Arial" w:hAnsi="Arial" w:cs="Arial"/>
        </w:rPr>
        <w:t xml:space="preserve"> complete any required</w:t>
      </w:r>
      <w:r>
        <w:rPr>
          <w:rFonts w:ascii="Arial" w:hAnsi="Arial" w:cs="Arial"/>
        </w:rPr>
        <w:t xml:space="preserve"> </w:t>
      </w:r>
      <w:r w:rsidRPr="007A18EF">
        <w:rPr>
          <w:rFonts w:ascii="Arial" w:hAnsi="Arial" w:cs="Arial"/>
        </w:rPr>
        <w:t>Functional Skills</w:t>
      </w:r>
      <w:r>
        <w:rPr>
          <w:rFonts w:ascii="Arial" w:hAnsi="Arial" w:cs="Arial"/>
        </w:rPr>
        <w:t xml:space="preserve"> (FS)</w:t>
      </w:r>
      <w:r w:rsidRPr="007A18EF">
        <w:rPr>
          <w:rFonts w:ascii="Arial" w:hAnsi="Arial" w:cs="Arial"/>
        </w:rPr>
        <w:t xml:space="preserve">.  </w:t>
      </w:r>
      <w:r>
        <w:rPr>
          <w:rFonts w:ascii="Arial" w:hAnsi="Arial" w:cs="Arial"/>
        </w:rPr>
        <w:t>O</w:t>
      </w:r>
      <w:r w:rsidRPr="007A18EF">
        <w:rPr>
          <w:rFonts w:ascii="Arial" w:hAnsi="Arial" w:cs="Arial"/>
        </w:rPr>
        <w:t xml:space="preserve">n </w:t>
      </w:r>
      <w:r w:rsidRPr="009C12BB">
        <w:rPr>
          <w:rFonts w:ascii="Arial" w:hAnsi="Arial" w:cs="Arial"/>
        </w:rPr>
        <w:t xml:space="preserve">completion of </w:t>
      </w:r>
      <w:r>
        <w:rPr>
          <w:rFonts w:ascii="Arial" w:hAnsi="Arial" w:cs="Arial"/>
        </w:rPr>
        <w:t>Basic Training (Phase 1</w:t>
      </w:r>
      <w:r w:rsidRPr="009C729C">
        <w:rPr>
          <w:rFonts w:ascii="Arial" w:hAnsi="Arial" w:cs="Arial"/>
        </w:rPr>
        <w:t xml:space="preserve"> </w:t>
      </w:r>
      <w:r>
        <w:rPr>
          <w:rFonts w:ascii="Arial" w:hAnsi="Arial" w:cs="Arial"/>
        </w:rPr>
        <w:t xml:space="preserve">Training) and </w:t>
      </w:r>
      <w:r w:rsidRPr="009C12BB">
        <w:rPr>
          <w:rFonts w:ascii="Arial" w:hAnsi="Arial" w:cs="Arial"/>
        </w:rPr>
        <w:t>FS they</w:t>
      </w:r>
      <w:r w:rsidRPr="007A18EF">
        <w:rPr>
          <w:rFonts w:ascii="Arial" w:hAnsi="Arial" w:cs="Arial"/>
        </w:rPr>
        <w:t xml:space="preserve"> move to </w:t>
      </w:r>
      <w:r>
        <w:rPr>
          <w:rFonts w:ascii="Arial" w:hAnsi="Arial" w:cs="Arial"/>
        </w:rPr>
        <w:t xml:space="preserve">the </w:t>
      </w:r>
      <w:proofErr w:type="spellStart"/>
      <w:r w:rsidRPr="0089390B">
        <w:rPr>
          <w:rFonts w:ascii="Arial" w:hAnsi="Arial" w:cs="Arial"/>
        </w:rPr>
        <w:t>Defence</w:t>
      </w:r>
      <w:proofErr w:type="spellEnd"/>
      <w:r w:rsidRPr="0089390B">
        <w:rPr>
          <w:rFonts w:ascii="Arial" w:hAnsi="Arial" w:cs="Arial"/>
        </w:rPr>
        <w:t xml:space="preserve"> College of Logistics, Policing and Administration (DCLPA)</w:t>
      </w:r>
      <w:r w:rsidRPr="007A18EF">
        <w:rPr>
          <w:rFonts w:ascii="Arial" w:hAnsi="Arial" w:cs="Arial"/>
        </w:rPr>
        <w:t xml:space="preserve"> at Wo</w:t>
      </w:r>
      <w:r>
        <w:rPr>
          <w:rFonts w:ascii="Arial" w:hAnsi="Arial" w:cs="Arial"/>
        </w:rPr>
        <w:t>r</w:t>
      </w:r>
      <w:r w:rsidRPr="007A18EF">
        <w:rPr>
          <w:rFonts w:ascii="Arial" w:hAnsi="Arial" w:cs="Arial"/>
        </w:rPr>
        <w:t xml:space="preserve">thy Down and complete </w:t>
      </w:r>
      <w:r w:rsidRPr="009C12BB">
        <w:rPr>
          <w:rFonts w:ascii="Arial" w:hAnsi="Arial" w:cs="Arial"/>
        </w:rPr>
        <w:t>their Initial Trade Training</w:t>
      </w:r>
      <w:r>
        <w:rPr>
          <w:rFonts w:ascii="Arial" w:hAnsi="Arial" w:cs="Arial"/>
        </w:rPr>
        <w:t xml:space="preserve"> (Phase 2</w:t>
      </w:r>
      <w:r w:rsidRPr="009C729C">
        <w:rPr>
          <w:rFonts w:ascii="Arial" w:hAnsi="Arial" w:cs="Arial"/>
        </w:rPr>
        <w:t xml:space="preserve"> </w:t>
      </w:r>
      <w:r>
        <w:rPr>
          <w:rFonts w:ascii="Arial" w:hAnsi="Arial" w:cs="Arial"/>
        </w:rPr>
        <w:t>Training)</w:t>
      </w:r>
      <w:r w:rsidRPr="009C12BB">
        <w:rPr>
          <w:rFonts w:ascii="Arial" w:hAnsi="Arial" w:cs="Arial"/>
        </w:rPr>
        <w:t xml:space="preserve">.  </w:t>
      </w:r>
      <w:r w:rsidRPr="001D3BE4">
        <w:rPr>
          <w:rFonts w:ascii="Arial" w:hAnsi="Arial" w:cs="Arial"/>
        </w:rPr>
        <w:t xml:space="preserve">The remainder of the apprenticeship is completed in the sailor’s first assignment, which is usually </w:t>
      </w:r>
      <w:r>
        <w:rPr>
          <w:rFonts w:ascii="Arial" w:hAnsi="Arial" w:cs="Arial"/>
        </w:rPr>
        <w:t xml:space="preserve">a </w:t>
      </w:r>
      <w:proofErr w:type="gramStart"/>
      <w:r>
        <w:rPr>
          <w:rFonts w:ascii="Arial" w:hAnsi="Arial" w:cs="Arial"/>
        </w:rPr>
        <w:t xml:space="preserve">land </w:t>
      </w:r>
      <w:r w:rsidRPr="001D3BE4">
        <w:rPr>
          <w:rFonts w:ascii="Arial" w:hAnsi="Arial" w:cs="Arial"/>
        </w:rPr>
        <w:t>based</w:t>
      </w:r>
      <w:proofErr w:type="gramEnd"/>
      <w:r>
        <w:rPr>
          <w:rFonts w:ascii="Arial" w:hAnsi="Arial" w:cs="Arial"/>
        </w:rPr>
        <w:t xml:space="preserve"> unit.</w:t>
      </w:r>
      <w:r w:rsidRPr="003516CD">
        <w:rPr>
          <w:rFonts w:ascii="Arial" w:hAnsi="Arial" w:cs="Arial"/>
        </w:rPr>
        <w:t xml:space="preserve">  On completion of their work</w:t>
      </w:r>
      <w:r>
        <w:rPr>
          <w:rFonts w:ascii="Arial" w:hAnsi="Arial" w:cs="Arial"/>
        </w:rPr>
        <w:t>-</w:t>
      </w:r>
      <w:r w:rsidRPr="003516CD">
        <w:rPr>
          <w:rFonts w:ascii="Arial" w:hAnsi="Arial" w:cs="Arial"/>
        </w:rPr>
        <w:t>place journals and FS, apprentices are deemed</w:t>
      </w:r>
      <w:r w:rsidRPr="007A18EF">
        <w:rPr>
          <w:rFonts w:ascii="Arial" w:hAnsi="Arial" w:cs="Arial"/>
        </w:rPr>
        <w:t xml:space="preserve"> competent and at </w:t>
      </w:r>
      <w:r>
        <w:rPr>
          <w:rFonts w:ascii="Arial" w:hAnsi="Arial" w:cs="Arial"/>
        </w:rPr>
        <w:t>Ga</w:t>
      </w:r>
      <w:r w:rsidRPr="007A18EF">
        <w:rPr>
          <w:rFonts w:ascii="Arial" w:hAnsi="Arial" w:cs="Arial"/>
        </w:rPr>
        <w:t>teway</w:t>
      </w:r>
      <w:r>
        <w:rPr>
          <w:rFonts w:ascii="Arial" w:hAnsi="Arial" w:cs="Arial"/>
        </w:rPr>
        <w:t>,</w:t>
      </w:r>
      <w:r w:rsidRPr="007A18EF">
        <w:rPr>
          <w:rFonts w:ascii="Arial" w:hAnsi="Arial" w:cs="Arial"/>
        </w:rPr>
        <w:t xml:space="preserve"> and </w:t>
      </w:r>
      <w:r>
        <w:rPr>
          <w:rFonts w:ascii="Arial" w:hAnsi="Arial" w:cs="Arial"/>
        </w:rPr>
        <w:t xml:space="preserve">therefore </w:t>
      </w:r>
      <w:r w:rsidRPr="007A18EF">
        <w:rPr>
          <w:rFonts w:ascii="Arial" w:hAnsi="Arial" w:cs="Arial"/>
        </w:rPr>
        <w:t>ready to complete EPA.</w:t>
      </w:r>
      <w:bookmarkEnd w:id="36"/>
    </w:p>
    <w:p w14:paraId="64B1967A" w14:textId="77777777" w:rsidR="000204A6" w:rsidRPr="007A18EF" w:rsidRDefault="000204A6" w:rsidP="000204A6">
      <w:pPr>
        <w:rPr>
          <w:rFonts w:ascii="Arial" w:eastAsia="Calibri" w:hAnsi="Arial" w:cs="Arial"/>
        </w:rPr>
      </w:pPr>
    </w:p>
    <w:p w14:paraId="0BE6B046" w14:textId="77777777" w:rsidR="000204A6" w:rsidRDefault="000204A6" w:rsidP="009E7399">
      <w:pPr>
        <w:pStyle w:val="ListParagraph"/>
        <w:widowControl/>
        <w:numPr>
          <w:ilvl w:val="0"/>
          <w:numId w:val="48"/>
        </w:numPr>
        <w:spacing w:after="0" w:line="240" w:lineRule="auto"/>
        <w:contextualSpacing w:val="0"/>
        <w:rPr>
          <w:rFonts w:ascii="Arial" w:eastAsia="Calibri" w:hAnsi="Arial" w:cs="Arial"/>
        </w:rPr>
      </w:pPr>
      <w:r w:rsidRPr="00A66B39">
        <w:rPr>
          <w:rFonts w:ascii="Arial" w:eastAsia="Calibri" w:hAnsi="Arial" w:cs="Arial"/>
        </w:rPr>
        <w:t xml:space="preserve">The RN requires an EPAO to deliver face-to-face EPAs within a secure military environment.  </w:t>
      </w:r>
    </w:p>
    <w:p w14:paraId="2C051AC3" w14:textId="77777777" w:rsidR="000204A6" w:rsidRPr="00A66B39" w:rsidRDefault="000204A6" w:rsidP="000204A6">
      <w:pPr>
        <w:pStyle w:val="ListParagraph"/>
        <w:ind w:left="0"/>
        <w:rPr>
          <w:rFonts w:ascii="Arial" w:eastAsia="Calibri" w:hAnsi="Arial" w:cs="Arial"/>
        </w:rPr>
      </w:pPr>
    </w:p>
    <w:p w14:paraId="5AE0808E" w14:textId="77777777" w:rsidR="000204A6" w:rsidRPr="00C40547" w:rsidRDefault="000204A6" w:rsidP="009E7399">
      <w:pPr>
        <w:pStyle w:val="ListParagraph"/>
        <w:widowControl/>
        <w:numPr>
          <w:ilvl w:val="0"/>
          <w:numId w:val="48"/>
        </w:numPr>
        <w:spacing w:after="0" w:line="240" w:lineRule="auto"/>
        <w:contextualSpacing w:val="0"/>
        <w:rPr>
          <w:rFonts w:ascii="Arial" w:eastAsia="Calibri" w:hAnsi="Arial" w:cs="Arial"/>
          <w:b/>
        </w:rPr>
      </w:pPr>
      <w:r w:rsidRPr="00C40547">
        <w:rPr>
          <w:rFonts w:ascii="Arial" w:eastAsia="Calibri" w:hAnsi="Arial" w:cs="Arial"/>
        </w:rPr>
        <w:t xml:space="preserve">Any information given below on demographics for this requirement is based upon the current occupancy and forecast future recruitment.  Future recruitment, occupancy, levels of suspension and successful Gateway achievement cannot be guaranteed by the Authority and any data provided below in respect of these aspects is strictly indicative only. </w:t>
      </w:r>
      <w:r>
        <w:rPr>
          <w:rStyle w:val="FootnoteReference"/>
          <w:rFonts w:ascii="Arial" w:eastAsia="Calibri" w:hAnsi="Arial" w:cs="Arial"/>
          <w:b/>
        </w:rPr>
        <w:footnoteReference w:id="1"/>
      </w:r>
    </w:p>
    <w:p w14:paraId="71B0BFFE" w14:textId="77777777" w:rsidR="000204A6" w:rsidRDefault="000204A6" w:rsidP="000204A6">
      <w:pPr>
        <w:rPr>
          <w:rFonts w:ascii="Arial" w:eastAsia="Calibri" w:hAnsi="Arial" w:cs="Arial"/>
          <w:b/>
        </w:rPr>
      </w:pPr>
    </w:p>
    <w:p w14:paraId="24C26F82" w14:textId="77777777" w:rsidR="000204A6" w:rsidRPr="00B46B02" w:rsidRDefault="000204A6" w:rsidP="000204A6">
      <w:pPr>
        <w:rPr>
          <w:rFonts w:ascii="Arial" w:eastAsia="Calibri" w:hAnsi="Arial" w:cs="Arial"/>
          <w:b/>
        </w:rPr>
      </w:pPr>
      <w:r w:rsidRPr="00B46B02">
        <w:rPr>
          <w:rFonts w:ascii="Arial" w:eastAsia="Calibri" w:hAnsi="Arial" w:cs="Arial"/>
          <w:b/>
        </w:rPr>
        <w:t>Details of EPA to be delivered</w:t>
      </w:r>
    </w:p>
    <w:p w14:paraId="523C87FF" w14:textId="77777777" w:rsidR="000204A6" w:rsidRPr="00D37766" w:rsidRDefault="000204A6" w:rsidP="000204A6">
      <w:pPr>
        <w:rPr>
          <w:rFonts w:ascii="Arial" w:eastAsia="Calibri" w:hAnsi="Arial" w:cs="Arial"/>
          <w:highlight w:val="yellow"/>
        </w:rPr>
      </w:pPr>
    </w:p>
    <w:p w14:paraId="773A1D32" w14:textId="77777777" w:rsidR="000204A6" w:rsidRPr="00247831" w:rsidRDefault="000204A6" w:rsidP="009E7399">
      <w:pPr>
        <w:pStyle w:val="ListParagraph"/>
        <w:widowControl/>
        <w:numPr>
          <w:ilvl w:val="0"/>
          <w:numId w:val="48"/>
        </w:numPr>
        <w:spacing w:after="0" w:line="240" w:lineRule="auto"/>
        <w:contextualSpacing w:val="0"/>
        <w:rPr>
          <w:rFonts w:ascii="Arial" w:eastAsia="Calibri" w:hAnsi="Arial" w:cs="Arial"/>
        </w:rPr>
      </w:pPr>
      <w:r w:rsidRPr="498F0B37">
        <w:rPr>
          <w:rFonts w:ascii="Arial" w:hAnsi="Arial" w:cs="Arial"/>
        </w:rPr>
        <w:t xml:space="preserve">The learner throughput for EPA in this contract is </w:t>
      </w:r>
      <w:r w:rsidRPr="007A18EF">
        <w:rPr>
          <w:rFonts w:ascii="Arial" w:hAnsi="Arial" w:cs="Arial"/>
        </w:rPr>
        <w:t xml:space="preserve">anticipated at approximately </w:t>
      </w:r>
      <w:r>
        <w:rPr>
          <w:rFonts w:ascii="Arial" w:hAnsi="Arial" w:cs="Arial"/>
        </w:rPr>
        <w:t>80</w:t>
      </w:r>
      <w:r w:rsidRPr="007A18EF">
        <w:rPr>
          <w:rFonts w:ascii="Arial" w:hAnsi="Arial" w:cs="Arial"/>
        </w:rPr>
        <w:t xml:space="preserve"> (</w:t>
      </w:r>
      <w:r w:rsidRPr="00D37766">
        <w:rPr>
          <w:rFonts w:ascii="Arial" w:hAnsi="Arial" w:cs="Arial"/>
        </w:rPr>
        <w:t>±</w:t>
      </w:r>
      <w:r>
        <w:rPr>
          <w:rFonts w:ascii="Arial" w:hAnsi="Arial" w:cs="Arial"/>
        </w:rPr>
        <w:t xml:space="preserve"> </w:t>
      </w:r>
      <w:r w:rsidRPr="007A18EF">
        <w:rPr>
          <w:rFonts w:ascii="Arial" w:hAnsi="Arial" w:cs="Arial"/>
        </w:rPr>
        <w:t xml:space="preserve">10%) apprentices </w:t>
      </w:r>
      <w:r w:rsidRPr="007A18EF">
        <w:rPr>
          <w:rFonts w:ascii="Arial" w:hAnsi="Arial" w:cs="Arial"/>
          <w:i/>
          <w:iCs/>
        </w:rPr>
        <w:t>per annum</w:t>
      </w:r>
      <w:r w:rsidRPr="007A18EF">
        <w:rPr>
          <w:rFonts w:ascii="Arial" w:hAnsi="Arial" w:cs="Arial"/>
        </w:rPr>
        <w:t xml:space="preserve">.  This figure is expected to remain constant for the next 5 </w:t>
      </w:r>
      <w:r w:rsidRPr="007A18EF">
        <w:rPr>
          <w:rFonts w:ascii="Arial" w:hAnsi="Arial" w:cs="Arial"/>
        </w:rPr>
        <w:lastRenderedPageBreak/>
        <w:t>years.</w:t>
      </w:r>
      <w:r>
        <w:rPr>
          <w:rFonts w:ascii="Arial" w:hAnsi="Arial" w:cs="Arial"/>
        </w:rPr>
        <w:t xml:space="preserve">  </w:t>
      </w:r>
      <w:r w:rsidRPr="007A18EF">
        <w:rPr>
          <w:rFonts w:ascii="Arial" w:eastAsia="Calibri" w:hAnsi="Arial" w:cs="Arial"/>
        </w:rPr>
        <w:t xml:space="preserve">An average of some </w:t>
      </w:r>
      <w:r>
        <w:rPr>
          <w:rFonts w:ascii="Arial" w:eastAsia="Calibri" w:hAnsi="Arial" w:cs="Arial"/>
        </w:rPr>
        <w:t>4-8</w:t>
      </w:r>
      <w:r w:rsidRPr="007A18EF">
        <w:rPr>
          <w:rFonts w:ascii="Arial" w:eastAsia="Calibri" w:hAnsi="Arial" w:cs="Arial"/>
        </w:rPr>
        <w:t xml:space="preserve"> EPAs per month i</w:t>
      </w:r>
      <w:r w:rsidRPr="498F0B37">
        <w:rPr>
          <w:rFonts w:ascii="Arial" w:eastAsia="Calibri" w:hAnsi="Arial" w:cs="Arial"/>
        </w:rPr>
        <w:t>s envisaged.</w:t>
      </w:r>
      <w:r>
        <w:rPr>
          <w:rFonts w:ascii="Arial" w:eastAsia="Calibri" w:hAnsi="Arial" w:cs="Arial"/>
        </w:rPr>
        <w:t xml:space="preserve"> </w:t>
      </w:r>
      <w:r w:rsidRPr="498F0B37">
        <w:rPr>
          <w:rFonts w:ascii="Arial" w:eastAsia="Calibri" w:hAnsi="Arial" w:cs="Arial"/>
        </w:rPr>
        <w:t xml:space="preserve"> </w:t>
      </w:r>
      <w:r>
        <w:rPr>
          <w:rFonts w:ascii="Arial" w:hAnsi="Arial" w:cs="Arial"/>
        </w:rPr>
        <w:t>This should</w:t>
      </w:r>
      <w:r w:rsidRPr="498F0B37">
        <w:rPr>
          <w:rFonts w:ascii="Arial" w:hAnsi="Arial" w:cs="Arial"/>
        </w:rPr>
        <w:t xml:space="preserve"> be used by tendering companies as an indicative guide for costing purposes and cannot be guaranteed by the Authority. </w:t>
      </w:r>
      <w:r>
        <w:rPr>
          <w:rFonts w:ascii="Arial" w:hAnsi="Arial" w:cs="Arial"/>
        </w:rPr>
        <w:t xml:space="preserve"> </w:t>
      </w:r>
      <w:r w:rsidRPr="498F0B37">
        <w:rPr>
          <w:rFonts w:ascii="Arial" w:hAnsi="Arial" w:cs="Arial"/>
        </w:rPr>
        <w:t xml:space="preserve">Continual </w:t>
      </w:r>
      <w:r w:rsidRPr="00B74C14">
        <w:rPr>
          <w:rFonts w:ascii="Arial" w:hAnsi="Arial" w:cs="Arial"/>
        </w:rPr>
        <w:t xml:space="preserve">liaison is required with the RN Apprenticeship Management Team </w:t>
      </w:r>
      <w:r>
        <w:rPr>
          <w:rFonts w:ascii="Arial" w:hAnsi="Arial" w:cs="Arial"/>
        </w:rPr>
        <w:t>during the</w:t>
      </w:r>
      <w:r w:rsidRPr="00B74C14">
        <w:rPr>
          <w:rFonts w:ascii="Arial" w:hAnsi="Arial" w:cs="Arial"/>
        </w:rPr>
        <w:t xml:space="preserve"> EP</w:t>
      </w:r>
      <w:r w:rsidRPr="498F0B37">
        <w:rPr>
          <w:rFonts w:ascii="Arial" w:hAnsi="Arial" w:cs="Arial"/>
        </w:rPr>
        <w:t>A</w:t>
      </w:r>
      <w:r>
        <w:rPr>
          <w:rFonts w:ascii="Arial" w:hAnsi="Arial" w:cs="Arial"/>
        </w:rPr>
        <w:t xml:space="preserve"> process.</w:t>
      </w:r>
    </w:p>
    <w:p w14:paraId="0B7F0605" w14:textId="77777777" w:rsidR="000204A6" w:rsidRPr="00606B95" w:rsidRDefault="000204A6" w:rsidP="000204A6">
      <w:pPr>
        <w:pStyle w:val="ListParagraph"/>
        <w:ind w:left="0"/>
        <w:rPr>
          <w:rFonts w:ascii="Arial" w:eastAsia="Calibri" w:hAnsi="Arial" w:cs="Arial"/>
        </w:rPr>
      </w:pPr>
    </w:p>
    <w:p w14:paraId="2316B53A" w14:textId="77777777" w:rsidR="000204A6" w:rsidRPr="00B74C14" w:rsidRDefault="000204A6" w:rsidP="009E7399">
      <w:pPr>
        <w:pStyle w:val="ListParagraph"/>
        <w:widowControl/>
        <w:numPr>
          <w:ilvl w:val="0"/>
          <w:numId w:val="48"/>
        </w:numPr>
        <w:tabs>
          <w:tab w:val="left" w:pos="567"/>
        </w:tabs>
        <w:spacing w:after="0" w:line="240" w:lineRule="auto"/>
        <w:contextualSpacing w:val="0"/>
        <w:rPr>
          <w:rFonts w:ascii="Arial" w:hAnsi="Arial" w:cs="Arial"/>
        </w:rPr>
      </w:pPr>
      <w:r w:rsidRPr="498F0B37">
        <w:rPr>
          <w:rFonts w:ascii="Arial" w:hAnsi="Arial" w:cs="Arial"/>
        </w:rPr>
        <w:t xml:space="preserve">The </w:t>
      </w:r>
      <w:r>
        <w:rPr>
          <w:rFonts w:ascii="Arial" w:hAnsi="Arial" w:cs="Arial"/>
        </w:rPr>
        <w:t xml:space="preserve">average </w:t>
      </w:r>
      <w:r w:rsidRPr="00B74C14">
        <w:rPr>
          <w:rFonts w:ascii="Arial" w:hAnsi="Arial" w:cs="Arial"/>
        </w:rPr>
        <w:t>typical duration for this apprenticeship Standard as 12 months</w:t>
      </w:r>
      <w:r>
        <w:rPr>
          <w:rFonts w:ascii="Arial" w:hAnsi="Arial" w:cs="Arial"/>
        </w:rPr>
        <w:t>.  RN apprentices will typically be at gateway at this point.</w:t>
      </w:r>
    </w:p>
    <w:p w14:paraId="39332985" w14:textId="77777777" w:rsidR="000204A6" w:rsidRPr="00B74C14" w:rsidRDefault="000204A6" w:rsidP="000204A6">
      <w:pPr>
        <w:rPr>
          <w:rFonts w:ascii="Arial" w:hAnsi="Arial" w:cs="Arial"/>
        </w:rPr>
      </w:pPr>
    </w:p>
    <w:p w14:paraId="7ACC96AC" w14:textId="77777777" w:rsidR="000204A6" w:rsidRPr="00606B95" w:rsidRDefault="000204A6" w:rsidP="009E7399">
      <w:pPr>
        <w:pStyle w:val="ListParagraph"/>
        <w:widowControl/>
        <w:numPr>
          <w:ilvl w:val="0"/>
          <w:numId w:val="48"/>
        </w:numPr>
        <w:tabs>
          <w:tab w:val="left" w:pos="567"/>
        </w:tabs>
        <w:spacing w:after="0" w:line="240" w:lineRule="auto"/>
        <w:contextualSpacing w:val="0"/>
        <w:rPr>
          <w:rFonts w:ascii="Arial" w:hAnsi="Arial" w:cs="Arial"/>
        </w:rPr>
      </w:pPr>
      <w:r w:rsidRPr="498F0B37">
        <w:rPr>
          <w:rFonts w:ascii="Arial" w:hAnsi="Arial" w:cs="Arial"/>
        </w:rPr>
        <w:t>The EPA comprises:</w:t>
      </w:r>
    </w:p>
    <w:p w14:paraId="15BD5001" w14:textId="77777777" w:rsidR="000204A6" w:rsidRDefault="000204A6" w:rsidP="000204A6">
      <w:pPr>
        <w:tabs>
          <w:tab w:val="left" w:pos="567"/>
        </w:tabs>
        <w:rPr>
          <w:rFonts w:ascii="Arial" w:hAnsi="Arial" w:cs="Arial"/>
        </w:rPr>
      </w:pPr>
    </w:p>
    <w:p w14:paraId="1AB2F23C" w14:textId="77777777" w:rsidR="000204A6" w:rsidRDefault="000204A6" w:rsidP="009E7399">
      <w:pPr>
        <w:pStyle w:val="ListParagraph"/>
        <w:widowControl/>
        <w:numPr>
          <w:ilvl w:val="0"/>
          <w:numId w:val="47"/>
        </w:numPr>
        <w:spacing w:after="0" w:line="240" w:lineRule="auto"/>
        <w:ind w:left="567" w:firstLine="0"/>
        <w:contextualSpacing w:val="0"/>
        <w:rPr>
          <w:rFonts w:ascii="Arial" w:hAnsi="Arial" w:cs="Arial"/>
        </w:rPr>
      </w:pPr>
      <w:r>
        <w:rPr>
          <w:rFonts w:ascii="Arial" w:hAnsi="Arial" w:cs="Arial"/>
          <w:b/>
        </w:rPr>
        <w:t xml:space="preserve">Knowledge and </w:t>
      </w:r>
      <w:proofErr w:type="spellStart"/>
      <w:r>
        <w:rPr>
          <w:rFonts w:ascii="Arial" w:hAnsi="Arial" w:cs="Arial"/>
          <w:b/>
        </w:rPr>
        <w:t>Behaviours</w:t>
      </w:r>
      <w:proofErr w:type="spellEnd"/>
      <w:r w:rsidRPr="00D429D3">
        <w:rPr>
          <w:rFonts w:ascii="Arial" w:hAnsi="Arial" w:cs="Arial"/>
          <w:b/>
        </w:rPr>
        <w:t xml:space="preserve"> test</w:t>
      </w:r>
      <w:r w:rsidRPr="00D429D3">
        <w:rPr>
          <w:rFonts w:ascii="Arial" w:hAnsi="Arial" w:cs="Arial"/>
        </w:rPr>
        <w:t xml:space="preserve">.  The </w:t>
      </w:r>
      <w:r>
        <w:rPr>
          <w:rFonts w:ascii="Arial" w:hAnsi="Arial" w:cs="Arial"/>
        </w:rPr>
        <w:t xml:space="preserve">1-hour </w:t>
      </w:r>
      <w:r w:rsidRPr="00D429D3">
        <w:rPr>
          <w:rFonts w:ascii="Arial" w:hAnsi="Arial" w:cs="Arial"/>
        </w:rPr>
        <w:t xml:space="preserve">assessment will be externally set and marked by the selected </w:t>
      </w:r>
      <w:r>
        <w:rPr>
          <w:rFonts w:ascii="Arial" w:hAnsi="Arial" w:cs="Arial"/>
        </w:rPr>
        <w:t>EPAO</w:t>
      </w:r>
      <w:r w:rsidRPr="00D429D3">
        <w:rPr>
          <w:rFonts w:ascii="Arial" w:hAnsi="Arial" w:cs="Arial"/>
        </w:rPr>
        <w:t xml:space="preserve"> and will consist of structured short answer and </w:t>
      </w:r>
      <w:proofErr w:type="gramStart"/>
      <w:r w:rsidRPr="00D429D3">
        <w:rPr>
          <w:rFonts w:ascii="Arial" w:hAnsi="Arial" w:cs="Arial"/>
        </w:rPr>
        <w:t>scenario based</w:t>
      </w:r>
      <w:proofErr w:type="gramEnd"/>
      <w:r w:rsidRPr="00D429D3">
        <w:rPr>
          <w:rFonts w:ascii="Arial" w:hAnsi="Arial" w:cs="Arial"/>
        </w:rPr>
        <w:t xml:space="preserve"> questions (SAQs). This test will be taken under exam conditions and assessed by the </w:t>
      </w:r>
      <w:r>
        <w:rPr>
          <w:rFonts w:ascii="Arial" w:hAnsi="Arial" w:cs="Arial"/>
        </w:rPr>
        <w:t>EPAO.  Tests can be done remotely or at the RN testing facility on the same day as the second assessment.</w:t>
      </w:r>
    </w:p>
    <w:p w14:paraId="5E03A04B" w14:textId="77777777" w:rsidR="000204A6" w:rsidRPr="00D429D3" w:rsidRDefault="000204A6" w:rsidP="000204A6">
      <w:pPr>
        <w:pStyle w:val="ListParagraph"/>
        <w:ind w:left="567"/>
        <w:rPr>
          <w:rFonts w:ascii="Arial" w:hAnsi="Arial" w:cs="Arial"/>
        </w:rPr>
      </w:pPr>
    </w:p>
    <w:p w14:paraId="4C293570" w14:textId="77777777" w:rsidR="000204A6" w:rsidRPr="009C12BB" w:rsidRDefault="000204A6" w:rsidP="009E7399">
      <w:pPr>
        <w:pStyle w:val="ListParagraph"/>
        <w:widowControl/>
        <w:numPr>
          <w:ilvl w:val="0"/>
          <w:numId w:val="47"/>
        </w:numPr>
        <w:spacing w:after="0" w:line="240" w:lineRule="auto"/>
        <w:ind w:left="567" w:firstLine="0"/>
        <w:contextualSpacing w:val="0"/>
        <w:rPr>
          <w:rFonts w:ascii="Arial" w:hAnsi="Arial" w:cs="Arial"/>
        </w:rPr>
      </w:pPr>
      <w:r w:rsidRPr="009C12BB">
        <w:rPr>
          <w:rFonts w:ascii="Arial" w:hAnsi="Arial" w:cs="Arial"/>
          <w:b/>
        </w:rPr>
        <w:t xml:space="preserve">Practical </w:t>
      </w:r>
      <w:r>
        <w:rPr>
          <w:rFonts w:ascii="Arial" w:hAnsi="Arial" w:cs="Arial"/>
          <w:b/>
        </w:rPr>
        <w:t>Assessment</w:t>
      </w:r>
      <w:r w:rsidRPr="009C12BB">
        <w:rPr>
          <w:rFonts w:ascii="Arial" w:hAnsi="Arial" w:cs="Arial"/>
        </w:rPr>
        <w:t xml:space="preserve">.  </w:t>
      </w:r>
      <w:r>
        <w:rPr>
          <w:rFonts w:ascii="Arial" w:hAnsi="Arial" w:cs="Arial"/>
        </w:rPr>
        <w:t>The</w:t>
      </w:r>
      <w:r w:rsidRPr="009C12BB">
        <w:rPr>
          <w:rFonts w:ascii="Arial" w:hAnsi="Arial" w:cs="Arial"/>
        </w:rPr>
        <w:t xml:space="preserve"> </w:t>
      </w:r>
      <w:r>
        <w:rPr>
          <w:rFonts w:ascii="Arial" w:hAnsi="Arial" w:cs="Arial"/>
        </w:rPr>
        <w:t>1</w:t>
      </w:r>
      <w:r w:rsidRPr="009C12BB">
        <w:rPr>
          <w:rFonts w:ascii="Arial" w:hAnsi="Arial" w:cs="Arial"/>
        </w:rPr>
        <w:t xml:space="preserve">-hour </w:t>
      </w:r>
      <w:r w:rsidRPr="009C12BB">
        <w:rPr>
          <w:rFonts w:ascii="Arial" w:hAnsi="Arial" w:cs="Arial"/>
          <w:bCs/>
        </w:rPr>
        <w:t xml:space="preserve">Practical </w:t>
      </w:r>
      <w:r>
        <w:rPr>
          <w:rFonts w:ascii="Arial" w:hAnsi="Arial" w:cs="Arial"/>
          <w:bCs/>
        </w:rPr>
        <w:t>Assessment</w:t>
      </w:r>
      <w:r w:rsidRPr="009C12BB">
        <w:rPr>
          <w:rFonts w:ascii="Arial" w:hAnsi="Arial" w:cs="Arial"/>
        </w:rPr>
        <w:t xml:space="preserve"> will be conducted at </w:t>
      </w:r>
      <w:r>
        <w:rPr>
          <w:rFonts w:ascii="Arial" w:hAnsi="Arial" w:cs="Arial"/>
        </w:rPr>
        <w:t>the RN testing facility.</w:t>
      </w:r>
      <w:r w:rsidRPr="009C12BB">
        <w:rPr>
          <w:rFonts w:ascii="Arial" w:hAnsi="Arial" w:cs="Arial"/>
        </w:rPr>
        <w:t xml:space="preserve"> </w:t>
      </w:r>
      <w:r>
        <w:rPr>
          <w:rFonts w:ascii="Arial" w:hAnsi="Arial" w:cs="Arial"/>
        </w:rPr>
        <w:t xml:space="preserve"> </w:t>
      </w:r>
      <w:r w:rsidRPr="00FB54E1">
        <w:rPr>
          <w:rFonts w:ascii="Arial" w:hAnsi="Arial" w:cs="Arial"/>
        </w:rPr>
        <w:t>The practical assessment will be observed by an independent assessor</w:t>
      </w:r>
      <w:r>
        <w:rPr>
          <w:rFonts w:ascii="Arial" w:hAnsi="Arial" w:cs="Arial"/>
        </w:rPr>
        <w:t xml:space="preserve"> from the EPAO,</w:t>
      </w:r>
      <w:r w:rsidRPr="00FB54E1">
        <w:rPr>
          <w:rFonts w:ascii="Arial" w:hAnsi="Arial" w:cs="Arial"/>
        </w:rPr>
        <w:t xml:space="preserve"> who will make a judgement on whether the apprentice is competent to carry out the practical aspects of their job role</w:t>
      </w:r>
      <w:r>
        <w:rPr>
          <w:rFonts w:ascii="Arial" w:hAnsi="Arial" w:cs="Arial"/>
        </w:rPr>
        <w:t>.</w:t>
      </w:r>
    </w:p>
    <w:p w14:paraId="63F3DB82" w14:textId="77777777" w:rsidR="000204A6" w:rsidRDefault="000204A6" w:rsidP="000204A6">
      <w:pPr>
        <w:pStyle w:val="ListParagraph"/>
        <w:ind w:left="567"/>
        <w:rPr>
          <w:rFonts w:ascii="Arial" w:hAnsi="Arial" w:cs="Arial"/>
        </w:rPr>
      </w:pPr>
    </w:p>
    <w:p w14:paraId="1D38F18E" w14:textId="77777777" w:rsidR="000204A6" w:rsidRPr="00D429D3" w:rsidRDefault="000204A6" w:rsidP="009E7399">
      <w:pPr>
        <w:pStyle w:val="ListParagraph"/>
        <w:widowControl/>
        <w:numPr>
          <w:ilvl w:val="0"/>
          <w:numId w:val="48"/>
        </w:numPr>
        <w:spacing w:after="0" w:line="240" w:lineRule="auto"/>
        <w:contextualSpacing w:val="0"/>
        <w:rPr>
          <w:rFonts w:ascii="Arial" w:hAnsi="Arial" w:cs="Arial"/>
        </w:rPr>
      </w:pPr>
      <w:r w:rsidRPr="498F0B37">
        <w:rPr>
          <w:rFonts w:ascii="Arial" w:hAnsi="Arial" w:cs="Arial"/>
          <w:b/>
          <w:bCs/>
        </w:rPr>
        <w:t>EPA locations</w:t>
      </w:r>
      <w:r w:rsidRPr="498F0B37">
        <w:rPr>
          <w:rFonts w:ascii="Arial" w:hAnsi="Arial" w:cs="Arial"/>
        </w:rPr>
        <w:t xml:space="preserve">.  </w:t>
      </w:r>
      <w:r>
        <w:rPr>
          <w:rFonts w:ascii="Arial" w:hAnsi="Arial" w:cs="Arial"/>
        </w:rPr>
        <w:t xml:space="preserve">The RN testing facility is located at </w:t>
      </w:r>
      <w:proofErr w:type="spellStart"/>
      <w:r w:rsidRPr="0089390B">
        <w:rPr>
          <w:rFonts w:ascii="Arial" w:hAnsi="Arial" w:cs="Arial"/>
        </w:rPr>
        <w:t>Defence</w:t>
      </w:r>
      <w:proofErr w:type="spellEnd"/>
      <w:r w:rsidRPr="0089390B">
        <w:rPr>
          <w:rFonts w:ascii="Arial" w:hAnsi="Arial" w:cs="Arial"/>
        </w:rPr>
        <w:t xml:space="preserve"> College of Logistics, Policing and Administration (DCLPA)</w:t>
      </w:r>
      <w:r w:rsidRPr="007A18EF">
        <w:rPr>
          <w:rFonts w:ascii="Arial" w:hAnsi="Arial" w:cs="Arial"/>
        </w:rPr>
        <w:t xml:space="preserve"> at Wo</w:t>
      </w:r>
      <w:r>
        <w:rPr>
          <w:rFonts w:ascii="Arial" w:hAnsi="Arial" w:cs="Arial"/>
        </w:rPr>
        <w:t>r</w:t>
      </w:r>
      <w:r w:rsidRPr="007A18EF">
        <w:rPr>
          <w:rFonts w:ascii="Arial" w:hAnsi="Arial" w:cs="Arial"/>
        </w:rPr>
        <w:t>thy Down</w:t>
      </w:r>
      <w:r>
        <w:rPr>
          <w:rFonts w:ascii="Arial" w:hAnsi="Arial" w:cs="Arial"/>
        </w:rPr>
        <w:t xml:space="preserve">, </w:t>
      </w:r>
      <w:r w:rsidRPr="00FB54E1">
        <w:rPr>
          <w:rFonts w:ascii="Arial" w:hAnsi="Arial" w:cs="Arial"/>
        </w:rPr>
        <w:t>Kings Worthy, Winchester SO21 2RG</w:t>
      </w:r>
      <w:r>
        <w:rPr>
          <w:rFonts w:ascii="Arial" w:hAnsi="Arial" w:cs="Arial"/>
        </w:rPr>
        <w:t xml:space="preserve">.  </w:t>
      </w:r>
      <w:r w:rsidRPr="000B2E50">
        <w:rPr>
          <w:rFonts w:ascii="Arial" w:hAnsi="Arial" w:cs="Arial"/>
        </w:rPr>
        <w:t>EPAs for individual apprentices will be confirmed at least 6 we</w:t>
      </w:r>
      <w:r w:rsidRPr="498F0B37">
        <w:rPr>
          <w:rFonts w:ascii="Arial" w:hAnsi="Arial" w:cs="Arial"/>
        </w:rPr>
        <w:t xml:space="preserve">eks in advance and grouped together where practicable. </w:t>
      </w:r>
      <w:r>
        <w:rPr>
          <w:rFonts w:ascii="Arial" w:hAnsi="Arial" w:cs="Arial"/>
        </w:rPr>
        <w:t xml:space="preserve"> </w:t>
      </w:r>
      <w:r w:rsidRPr="498F0B37">
        <w:rPr>
          <w:rFonts w:ascii="Arial" w:hAnsi="Arial" w:cs="Arial"/>
        </w:rPr>
        <w:t xml:space="preserve">A selection of dates </w:t>
      </w:r>
      <w:r>
        <w:rPr>
          <w:rFonts w:ascii="Arial" w:hAnsi="Arial" w:cs="Arial"/>
        </w:rPr>
        <w:t xml:space="preserve">will be agreed between the RN and </w:t>
      </w:r>
      <w:r w:rsidRPr="498F0B37">
        <w:rPr>
          <w:rFonts w:ascii="Arial" w:hAnsi="Arial" w:cs="Arial"/>
        </w:rPr>
        <w:t>EPAO for each booking</w:t>
      </w:r>
      <w:r>
        <w:rPr>
          <w:rFonts w:ascii="Arial" w:hAnsi="Arial" w:cs="Arial"/>
        </w:rPr>
        <w:t xml:space="preserve"> or group of bookings. </w:t>
      </w:r>
    </w:p>
    <w:p w14:paraId="2C979A92" w14:textId="77777777" w:rsidR="000204A6" w:rsidRDefault="000204A6" w:rsidP="000204A6">
      <w:pPr>
        <w:pStyle w:val="ListParagraph"/>
        <w:rPr>
          <w:rFonts w:ascii="Arial" w:hAnsi="Arial" w:cs="Arial"/>
        </w:rPr>
      </w:pPr>
    </w:p>
    <w:p w14:paraId="4F119F8A" w14:textId="77777777" w:rsidR="000204A6" w:rsidRDefault="000204A6" w:rsidP="000204A6">
      <w:pPr>
        <w:pStyle w:val="ListParagraph"/>
        <w:ind w:left="0"/>
        <w:rPr>
          <w:rFonts w:ascii="Arial" w:eastAsia="Calibri" w:hAnsi="Arial" w:cs="Arial"/>
          <w:b/>
          <w:bCs/>
        </w:rPr>
      </w:pPr>
    </w:p>
    <w:p w14:paraId="72225C6D" w14:textId="77777777" w:rsidR="000204A6" w:rsidRDefault="000204A6" w:rsidP="000204A6">
      <w:pPr>
        <w:pStyle w:val="ListParagraph"/>
        <w:ind w:left="0"/>
        <w:rPr>
          <w:rFonts w:ascii="Arial" w:eastAsia="Calibri" w:hAnsi="Arial" w:cs="Arial"/>
        </w:rPr>
      </w:pPr>
      <w:r w:rsidRPr="00156A0B">
        <w:rPr>
          <w:rFonts w:ascii="Arial" w:eastAsia="Calibri" w:hAnsi="Arial" w:cs="Arial"/>
          <w:b/>
          <w:bCs/>
        </w:rPr>
        <w:t>Provision of Infrastructure/Facilities</w:t>
      </w:r>
      <w:r>
        <w:rPr>
          <w:rFonts w:ascii="Arial" w:eastAsia="Calibri" w:hAnsi="Arial" w:cs="Arial"/>
          <w:b/>
          <w:bCs/>
        </w:rPr>
        <w:t xml:space="preserve"> for EPA</w:t>
      </w:r>
      <w:r w:rsidRPr="00156A0B">
        <w:rPr>
          <w:rFonts w:ascii="Arial" w:eastAsia="Calibri" w:hAnsi="Arial" w:cs="Arial"/>
        </w:rPr>
        <w:t>.</w:t>
      </w:r>
    </w:p>
    <w:p w14:paraId="2B40C5FF" w14:textId="77777777" w:rsidR="000204A6" w:rsidRPr="00987F01" w:rsidRDefault="000204A6" w:rsidP="000204A6">
      <w:pPr>
        <w:pStyle w:val="ListParagraph"/>
        <w:rPr>
          <w:rFonts w:ascii="Arial" w:eastAsia="Calibri" w:hAnsi="Arial" w:cs="Arial"/>
        </w:rPr>
      </w:pPr>
    </w:p>
    <w:p w14:paraId="6EF89FFA" w14:textId="77777777" w:rsidR="000204A6" w:rsidRPr="00B358F8" w:rsidRDefault="000204A6" w:rsidP="009E7399">
      <w:pPr>
        <w:pStyle w:val="ListParagraph"/>
        <w:widowControl/>
        <w:numPr>
          <w:ilvl w:val="0"/>
          <w:numId w:val="48"/>
        </w:numPr>
        <w:spacing w:after="0" w:line="240" w:lineRule="auto"/>
        <w:contextualSpacing w:val="0"/>
        <w:rPr>
          <w:rFonts w:ascii="Arial" w:hAnsi="Arial" w:cs="Arial"/>
          <w:b/>
          <w:bCs/>
        </w:rPr>
      </w:pPr>
      <w:r w:rsidRPr="00B358F8">
        <w:rPr>
          <w:rFonts w:ascii="Arial" w:eastAsia="Calibri" w:hAnsi="Arial" w:cs="Arial"/>
        </w:rPr>
        <w:t xml:space="preserve">The RN will ensure adequate facilities are available at the RN testing facility. </w:t>
      </w:r>
    </w:p>
    <w:p w14:paraId="531E1994" w14:textId="77777777" w:rsidR="000204A6" w:rsidRDefault="000204A6" w:rsidP="000204A6">
      <w:pPr>
        <w:pStyle w:val="ListParagraph"/>
        <w:ind w:left="0"/>
        <w:rPr>
          <w:rFonts w:ascii="Arial" w:hAnsi="Arial" w:cs="Arial"/>
          <w:b/>
          <w:bCs/>
        </w:rPr>
      </w:pPr>
    </w:p>
    <w:p w14:paraId="44C82200" w14:textId="77777777" w:rsidR="000204A6" w:rsidRDefault="000204A6" w:rsidP="000204A6">
      <w:pPr>
        <w:pStyle w:val="ListParagraph"/>
        <w:ind w:left="0"/>
        <w:rPr>
          <w:rFonts w:ascii="Arial" w:hAnsi="Arial" w:cs="Arial"/>
          <w:b/>
          <w:bCs/>
        </w:rPr>
      </w:pPr>
    </w:p>
    <w:p w14:paraId="4CCD2EAB" w14:textId="77777777" w:rsidR="000204A6" w:rsidRPr="000B2E50" w:rsidRDefault="000204A6" w:rsidP="000204A6">
      <w:pPr>
        <w:tabs>
          <w:tab w:val="left" w:pos="567"/>
        </w:tabs>
        <w:rPr>
          <w:rFonts w:ascii="Arial" w:hAnsi="Arial" w:cs="Arial"/>
          <w:b/>
          <w:bCs/>
        </w:rPr>
      </w:pPr>
      <w:r w:rsidRPr="000B2E50">
        <w:rPr>
          <w:rFonts w:ascii="Arial" w:eastAsia="Calibri" w:hAnsi="Arial" w:cs="Arial"/>
          <w:b/>
          <w:bCs/>
        </w:rPr>
        <w:t>External Quality Assurance</w:t>
      </w:r>
    </w:p>
    <w:p w14:paraId="768439B3" w14:textId="77777777" w:rsidR="000204A6" w:rsidRPr="000B2E50" w:rsidRDefault="000204A6" w:rsidP="000204A6">
      <w:pPr>
        <w:tabs>
          <w:tab w:val="left" w:pos="567"/>
        </w:tabs>
        <w:rPr>
          <w:rFonts w:ascii="Arial" w:eastAsia="Calibri" w:hAnsi="Arial" w:cs="Arial"/>
        </w:rPr>
      </w:pPr>
    </w:p>
    <w:p w14:paraId="49A6713A" w14:textId="77777777" w:rsidR="000204A6" w:rsidRPr="000B2E50" w:rsidRDefault="000204A6" w:rsidP="009E7399">
      <w:pPr>
        <w:widowControl/>
        <w:numPr>
          <w:ilvl w:val="0"/>
          <w:numId w:val="48"/>
        </w:numPr>
        <w:tabs>
          <w:tab w:val="left" w:pos="567"/>
        </w:tabs>
        <w:spacing w:after="0" w:line="240" w:lineRule="auto"/>
        <w:rPr>
          <w:rFonts w:ascii="Arial" w:eastAsia="Calibri" w:hAnsi="Arial" w:cs="Arial"/>
        </w:rPr>
      </w:pPr>
      <w:r w:rsidRPr="000B2E50">
        <w:rPr>
          <w:rFonts w:ascii="Arial" w:eastAsia="Calibri" w:hAnsi="Arial" w:cs="Arial"/>
        </w:rPr>
        <w:t xml:space="preserve">The EQA Provider for </w:t>
      </w:r>
      <w:r w:rsidRPr="00423984">
        <w:rPr>
          <w:rFonts w:ascii="Arial" w:hAnsi="Arial" w:cs="Arial"/>
        </w:rPr>
        <w:t xml:space="preserve">L2 Supply Chain Warehouse Operative (ST0259) </w:t>
      </w:r>
      <w:r>
        <w:rPr>
          <w:rFonts w:ascii="Arial" w:hAnsi="Arial" w:cs="Arial"/>
        </w:rPr>
        <w:t>A</w:t>
      </w:r>
      <w:r w:rsidRPr="000B2E50">
        <w:rPr>
          <w:rFonts w:ascii="Arial" w:eastAsia="Calibri" w:hAnsi="Arial" w:cs="Arial"/>
        </w:rPr>
        <w:t xml:space="preserve">pprenticeship Standard is </w:t>
      </w:r>
      <w:r>
        <w:rPr>
          <w:rFonts w:ascii="Arial" w:eastAsia="Calibri" w:hAnsi="Arial" w:cs="Arial"/>
        </w:rPr>
        <w:t>The National Skills Academy for Rail (NSAR)</w:t>
      </w:r>
      <w:r w:rsidRPr="000B2E50">
        <w:rPr>
          <w:rFonts w:ascii="Arial" w:eastAsia="Calibri" w:hAnsi="Arial" w:cs="Arial"/>
        </w:rPr>
        <w:t>.</w:t>
      </w:r>
    </w:p>
    <w:p w14:paraId="115298D0" w14:textId="77777777" w:rsidR="000204A6" w:rsidRPr="000B2E50" w:rsidRDefault="000204A6" w:rsidP="000204A6">
      <w:pPr>
        <w:tabs>
          <w:tab w:val="left" w:pos="567"/>
        </w:tabs>
        <w:rPr>
          <w:rFonts w:ascii="Arial" w:eastAsia="Calibri" w:hAnsi="Arial" w:cs="Arial"/>
        </w:rPr>
      </w:pPr>
    </w:p>
    <w:p w14:paraId="28BD15C4" w14:textId="77777777" w:rsidR="000204A6" w:rsidRPr="000B2E50" w:rsidRDefault="000204A6" w:rsidP="000204A6">
      <w:pPr>
        <w:tabs>
          <w:tab w:val="left" w:pos="567"/>
        </w:tabs>
        <w:rPr>
          <w:rFonts w:ascii="Arial" w:eastAsia="Calibri" w:hAnsi="Arial" w:cs="Arial"/>
        </w:rPr>
      </w:pPr>
    </w:p>
    <w:p w14:paraId="78F8CE80" w14:textId="77777777" w:rsidR="000204A6" w:rsidRDefault="000204A6" w:rsidP="000204A6">
      <w:pPr>
        <w:pStyle w:val="BodyText2"/>
        <w:rPr>
          <w:lang w:val="x-none"/>
        </w:rPr>
        <w:sectPr w:rsidR="000204A6" w:rsidSect="0048203B">
          <w:headerReference w:type="even" r:id="rId24"/>
          <w:headerReference w:type="default" r:id="rId25"/>
          <w:footerReference w:type="default" r:id="rId26"/>
          <w:headerReference w:type="first" r:id="rId27"/>
          <w:pgSz w:w="11906" w:h="16838"/>
          <w:pgMar w:top="1440" w:right="1440" w:bottom="1440" w:left="1440" w:header="708" w:footer="708" w:gutter="0"/>
          <w:pgNumType w:start="1"/>
          <w:cols w:space="708"/>
          <w:docGrid w:linePitch="360"/>
        </w:sectPr>
      </w:pPr>
      <w:r w:rsidRPr="000F4F3D">
        <w:rPr>
          <w:rFonts w:cs="Arial"/>
          <w:lang w:val="fr-FR"/>
        </w:rPr>
        <w:t xml:space="preserve"> </w:t>
      </w:r>
    </w:p>
    <w:p w14:paraId="7C16FD95" w14:textId="77777777" w:rsidR="000204A6" w:rsidRPr="00572701" w:rsidRDefault="000204A6" w:rsidP="000204A6">
      <w:pPr>
        <w:pStyle w:val="BodyText2"/>
        <w:tabs>
          <w:tab w:val="left" w:pos="567"/>
          <w:tab w:val="left" w:pos="1134"/>
        </w:tabs>
        <w:rPr>
          <w:rFonts w:cs="Arial"/>
          <w:b/>
          <w:color w:val="auto"/>
          <w:sz w:val="22"/>
          <w:szCs w:val="22"/>
        </w:rPr>
      </w:pPr>
      <w:r w:rsidRPr="00732D15">
        <w:rPr>
          <w:rFonts w:cs="Arial"/>
          <w:b/>
          <w:color w:val="auto"/>
          <w:sz w:val="22"/>
          <w:szCs w:val="22"/>
        </w:rPr>
        <w:lastRenderedPageBreak/>
        <w:t xml:space="preserve">SECTION </w:t>
      </w:r>
      <w:r>
        <w:rPr>
          <w:rFonts w:cs="Arial"/>
          <w:b/>
          <w:color w:val="auto"/>
          <w:sz w:val="22"/>
          <w:szCs w:val="22"/>
        </w:rPr>
        <w:t xml:space="preserve">3 – </w:t>
      </w:r>
      <w:r w:rsidRPr="00572701">
        <w:rPr>
          <w:rFonts w:cs="Arial"/>
          <w:b/>
          <w:color w:val="auto"/>
          <w:sz w:val="22"/>
          <w:szCs w:val="22"/>
        </w:rPr>
        <w:t xml:space="preserve">COMPLIANCE WITH ESFA SUB-CONTRACTING REQUIREMENTS </w:t>
      </w:r>
    </w:p>
    <w:p w14:paraId="190B2B5A" w14:textId="77777777" w:rsidR="000204A6" w:rsidRPr="00572701" w:rsidRDefault="000204A6" w:rsidP="000204A6">
      <w:pPr>
        <w:pStyle w:val="ListParagraph"/>
        <w:ind w:left="0"/>
        <w:rPr>
          <w:rFonts w:ascii="Arial" w:hAnsi="Arial" w:cs="Arial"/>
        </w:rPr>
      </w:pPr>
    </w:p>
    <w:p w14:paraId="5C8AD6AA" w14:textId="77777777" w:rsidR="000204A6" w:rsidRPr="00572701" w:rsidRDefault="000204A6" w:rsidP="000204A6">
      <w:pPr>
        <w:pStyle w:val="BodyText2"/>
        <w:tabs>
          <w:tab w:val="left" w:pos="567"/>
          <w:tab w:val="left" w:pos="1134"/>
        </w:tabs>
        <w:rPr>
          <w:rFonts w:cs="Arial"/>
          <w:color w:val="auto"/>
          <w:sz w:val="22"/>
          <w:szCs w:val="22"/>
        </w:rPr>
      </w:pPr>
      <w:bookmarkStart w:id="37" w:name="_Hlk23326422"/>
      <w:r w:rsidRPr="00C0034B">
        <w:rPr>
          <w:rFonts w:cs="Arial"/>
          <w:color w:val="auto"/>
          <w:sz w:val="22"/>
          <w:szCs w:val="22"/>
        </w:rPr>
        <w:t>1.</w:t>
      </w:r>
      <w:r w:rsidRPr="00C0034B">
        <w:rPr>
          <w:rFonts w:cs="Arial"/>
          <w:color w:val="auto"/>
          <w:sz w:val="22"/>
          <w:szCs w:val="22"/>
        </w:rPr>
        <w:tab/>
        <w:t>In</w:t>
      </w:r>
      <w:r w:rsidRPr="00572701">
        <w:rPr>
          <w:rFonts w:cs="Arial"/>
          <w:color w:val="auto"/>
          <w:sz w:val="22"/>
          <w:szCs w:val="22"/>
        </w:rPr>
        <w:t xml:space="preserve"> accordance with the ESFA Apprenticeship Funding: Rules for Employer-Providers (Clause EP 16</w:t>
      </w:r>
      <w:r>
        <w:rPr>
          <w:rFonts w:cs="Arial"/>
          <w:color w:val="auto"/>
          <w:sz w:val="22"/>
          <w:szCs w:val="22"/>
        </w:rPr>
        <w:t>1</w:t>
      </w:r>
      <w:r w:rsidRPr="00572701">
        <w:rPr>
          <w:rFonts w:cs="Arial"/>
          <w:color w:val="auto"/>
          <w:sz w:val="22"/>
          <w:szCs w:val="22"/>
        </w:rPr>
        <w:t>)</w:t>
      </w:r>
      <w:r w:rsidRPr="00572701">
        <w:rPr>
          <w:rStyle w:val="FootnoteReference"/>
          <w:rFonts w:cs="Arial"/>
          <w:color w:val="auto"/>
          <w:sz w:val="22"/>
          <w:szCs w:val="22"/>
        </w:rPr>
        <w:footnoteReference w:id="2"/>
      </w:r>
      <w:r w:rsidRPr="00572701">
        <w:rPr>
          <w:rFonts w:cs="Arial"/>
          <w:color w:val="auto"/>
          <w:sz w:val="22"/>
          <w:szCs w:val="22"/>
        </w:rPr>
        <w:t>, the EPAO must:</w:t>
      </w:r>
    </w:p>
    <w:p w14:paraId="555A0FB9" w14:textId="77777777" w:rsidR="000204A6" w:rsidRPr="00572701" w:rsidRDefault="000204A6" w:rsidP="000204A6">
      <w:pPr>
        <w:pStyle w:val="BodyText2"/>
        <w:tabs>
          <w:tab w:val="left" w:pos="567"/>
          <w:tab w:val="left" w:pos="1134"/>
        </w:tabs>
        <w:rPr>
          <w:rFonts w:cs="Arial"/>
          <w:color w:val="auto"/>
          <w:sz w:val="22"/>
          <w:szCs w:val="22"/>
        </w:rPr>
      </w:pPr>
    </w:p>
    <w:p w14:paraId="7B1A0F7C" w14:textId="77777777" w:rsidR="000204A6" w:rsidRPr="00572701" w:rsidRDefault="000204A6" w:rsidP="000204A6">
      <w:pPr>
        <w:pStyle w:val="BodyText2"/>
        <w:ind w:left="567"/>
        <w:rPr>
          <w:rFonts w:cs="Arial"/>
          <w:color w:val="auto"/>
          <w:sz w:val="22"/>
          <w:szCs w:val="22"/>
        </w:rPr>
      </w:pPr>
      <w:r w:rsidRPr="00572701">
        <w:rPr>
          <w:rFonts w:cs="Arial"/>
          <w:color w:val="auto"/>
          <w:sz w:val="22"/>
          <w:szCs w:val="22"/>
        </w:rPr>
        <w:t>a.</w:t>
      </w:r>
      <w:r w:rsidRPr="00572701">
        <w:rPr>
          <w:rFonts w:cs="Arial"/>
          <w:color w:val="auto"/>
          <w:sz w:val="22"/>
          <w:szCs w:val="22"/>
        </w:rPr>
        <w:tab/>
        <w:t xml:space="preserve">Adhere to ESFA Funding Rules. </w:t>
      </w:r>
    </w:p>
    <w:p w14:paraId="31D0FBBD" w14:textId="77777777" w:rsidR="000204A6" w:rsidRPr="00572701" w:rsidRDefault="000204A6" w:rsidP="000204A6">
      <w:pPr>
        <w:pStyle w:val="BodyText2"/>
        <w:ind w:left="567"/>
        <w:rPr>
          <w:rFonts w:cs="Arial"/>
          <w:color w:val="auto"/>
          <w:sz w:val="22"/>
          <w:szCs w:val="22"/>
        </w:rPr>
      </w:pPr>
    </w:p>
    <w:p w14:paraId="39564685" w14:textId="77777777" w:rsidR="000204A6" w:rsidRPr="00572701" w:rsidRDefault="000204A6" w:rsidP="000204A6">
      <w:pPr>
        <w:pStyle w:val="BodyText2"/>
        <w:ind w:left="567"/>
        <w:rPr>
          <w:rFonts w:cs="Arial"/>
          <w:color w:val="auto"/>
          <w:sz w:val="22"/>
          <w:szCs w:val="22"/>
        </w:rPr>
      </w:pPr>
      <w:r w:rsidRPr="00572701">
        <w:rPr>
          <w:rFonts w:cs="Arial"/>
          <w:color w:val="auto"/>
          <w:sz w:val="22"/>
          <w:szCs w:val="22"/>
        </w:rPr>
        <w:t>b.</w:t>
      </w:r>
      <w:r w:rsidRPr="00572701">
        <w:rPr>
          <w:rFonts w:cs="Arial"/>
          <w:color w:val="auto"/>
          <w:sz w:val="22"/>
          <w:szCs w:val="22"/>
        </w:rPr>
        <w:tab/>
        <w:t xml:space="preserve">Provide the Authority with ILR data so that their data returns to the ESFA accurately reflect delivery information. </w:t>
      </w:r>
    </w:p>
    <w:p w14:paraId="3DDC3362" w14:textId="77777777" w:rsidR="000204A6" w:rsidRPr="00572701" w:rsidRDefault="000204A6" w:rsidP="000204A6">
      <w:pPr>
        <w:pStyle w:val="BodyText2"/>
        <w:ind w:left="567"/>
        <w:rPr>
          <w:rFonts w:cs="Arial"/>
          <w:color w:val="auto"/>
          <w:sz w:val="22"/>
          <w:szCs w:val="22"/>
        </w:rPr>
      </w:pPr>
    </w:p>
    <w:p w14:paraId="43AC12FD" w14:textId="77777777" w:rsidR="000204A6" w:rsidRPr="00572701" w:rsidRDefault="000204A6" w:rsidP="000204A6">
      <w:pPr>
        <w:pStyle w:val="BodyText2"/>
        <w:ind w:left="567"/>
        <w:rPr>
          <w:rFonts w:cs="Arial"/>
          <w:color w:val="auto"/>
          <w:sz w:val="22"/>
          <w:szCs w:val="22"/>
        </w:rPr>
      </w:pPr>
      <w:r w:rsidRPr="00572701">
        <w:rPr>
          <w:rFonts w:cs="Arial"/>
          <w:color w:val="auto"/>
          <w:sz w:val="22"/>
          <w:szCs w:val="22"/>
        </w:rPr>
        <w:t>c.</w:t>
      </w:r>
      <w:r w:rsidRPr="00572701">
        <w:rPr>
          <w:rFonts w:cs="Arial"/>
          <w:color w:val="auto"/>
          <w:sz w:val="22"/>
          <w:szCs w:val="22"/>
        </w:rPr>
        <w:tab/>
        <w:t xml:space="preserve">Provide the ESFA and any other person nominated by the ESFA access to EPAO premises and to all documents related to the EPAO delivery of apprenticeships. </w:t>
      </w:r>
    </w:p>
    <w:p w14:paraId="3B614C53" w14:textId="77777777" w:rsidR="000204A6" w:rsidRPr="00572701" w:rsidRDefault="000204A6" w:rsidP="000204A6">
      <w:pPr>
        <w:pStyle w:val="BodyText2"/>
        <w:ind w:left="567"/>
        <w:rPr>
          <w:rFonts w:cs="Arial"/>
          <w:color w:val="auto"/>
          <w:sz w:val="22"/>
          <w:szCs w:val="22"/>
        </w:rPr>
      </w:pPr>
    </w:p>
    <w:p w14:paraId="1EB9F2E2" w14:textId="77777777" w:rsidR="000204A6" w:rsidRPr="00572701" w:rsidRDefault="000204A6" w:rsidP="000204A6">
      <w:pPr>
        <w:pStyle w:val="BodyText2"/>
        <w:ind w:left="567"/>
        <w:rPr>
          <w:rFonts w:cs="Arial"/>
          <w:color w:val="auto"/>
          <w:sz w:val="22"/>
          <w:szCs w:val="22"/>
        </w:rPr>
      </w:pPr>
      <w:r w:rsidRPr="00572701">
        <w:rPr>
          <w:rFonts w:cs="Arial"/>
          <w:color w:val="auto"/>
          <w:sz w:val="22"/>
          <w:szCs w:val="22"/>
        </w:rPr>
        <w:t>d.</w:t>
      </w:r>
      <w:r w:rsidRPr="00572701">
        <w:rPr>
          <w:rFonts w:cs="Arial"/>
          <w:color w:val="auto"/>
          <w:sz w:val="22"/>
          <w:szCs w:val="22"/>
        </w:rPr>
        <w:tab/>
        <w:t>Give the Authority sufficient evidence to allow the Authority to:</w:t>
      </w:r>
    </w:p>
    <w:p w14:paraId="5EA77CB3" w14:textId="77777777" w:rsidR="000204A6" w:rsidRPr="00572701" w:rsidRDefault="000204A6" w:rsidP="000204A6">
      <w:pPr>
        <w:pStyle w:val="BodyText2"/>
        <w:ind w:left="1134"/>
        <w:rPr>
          <w:rFonts w:cs="Arial"/>
          <w:color w:val="auto"/>
          <w:sz w:val="22"/>
          <w:szCs w:val="22"/>
        </w:rPr>
      </w:pPr>
      <w:r w:rsidRPr="00572701">
        <w:rPr>
          <w:rFonts w:cs="Arial"/>
          <w:color w:val="auto"/>
          <w:sz w:val="22"/>
          <w:szCs w:val="22"/>
        </w:rPr>
        <w:tab/>
      </w:r>
    </w:p>
    <w:p w14:paraId="5A67CC7F" w14:textId="77777777" w:rsidR="000204A6" w:rsidRPr="00572701" w:rsidRDefault="000204A6" w:rsidP="000204A6">
      <w:pPr>
        <w:pStyle w:val="BodyText2"/>
        <w:ind w:left="1134"/>
        <w:rPr>
          <w:rFonts w:cs="Arial"/>
          <w:color w:val="auto"/>
          <w:sz w:val="22"/>
          <w:szCs w:val="22"/>
        </w:rPr>
      </w:pPr>
      <w:r w:rsidRPr="00572701">
        <w:rPr>
          <w:rFonts w:cs="Arial"/>
          <w:color w:val="auto"/>
          <w:sz w:val="22"/>
          <w:szCs w:val="22"/>
        </w:rPr>
        <w:t>(1)</w:t>
      </w:r>
      <w:r w:rsidRPr="00572701">
        <w:rPr>
          <w:rFonts w:cs="Arial"/>
          <w:color w:val="auto"/>
          <w:sz w:val="22"/>
          <w:szCs w:val="22"/>
        </w:rPr>
        <w:tab/>
        <w:t xml:space="preserve">Assess EPAO performance against Ofsted’s Education Inspection Framework or the requirements of the QAA quality code. </w:t>
      </w:r>
    </w:p>
    <w:p w14:paraId="5B1D0C70" w14:textId="77777777" w:rsidR="000204A6" w:rsidRPr="00572701" w:rsidRDefault="000204A6" w:rsidP="000204A6">
      <w:pPr>
        <w:pStyle w:val="BodyText2"/>
        <w:ind w:left="1134"/>
        <w:rPr>
          <w:rFonts w:cs="Arial"/>
          <w:color w:val="auto"/>
          <w:sz w:val="22"/>
          <w:szCs w:val="22"/>
        </w:rPr>
      </w:pPr>
    </w:p>
    <w:p w14:paraId="0472F889" w14:textId="77777777" w:rsidR="000204A6" w:rsidRPr="00572701" w:rsidRDefault="000204A6" w:rsidP="000204A6">
      <w:pPr>
        <w:pStyle w:val="BodyText2"/>
        <w:ind w:left="1134"/>
        <w:rPr>
          <w:rFonts w:cs="Arial"/>
          <w:color w:val="auto"/>
          <w:sz w:val="22"/>
          <w:szCs w:val="22"/>
        </w:rPr>
      </w:pPr>
      <w:r w:rsidRPr="00572701">
        <w:rPr>
          <w:rFonts w:cs="Arial"/>
          <w:color w:val="auto"/>
          <w:sz w:val="22"/>
          <w:szCs w:val="22"/>
        </w:rPr>
        <w:t>(2)</w:t>
      </w:r>
      <w:r w:rsidRPr="00572701">
        <w:rPr>
          <w:rFonts w:cs="Arial"/>
          <w:color w:val="auto"/>
          <w:sz w:val="22"/>
          <w:szCs w:val="22"/>
        </w:rPr>
        <w:tab/>
        <w:t xml:space="preserve">Incorporate the evidence the EPAO provides into the Authority’s self-assessment report. </w:t>
      </w:r>
    </w:p>
    <w:p w14:paraId="49B55D10" w14:textId="77777777" w:rsidR="000204A6" w:rsidRPr="00572701" w:rsidRDefault="000204A6" w:rsidP="000204A6">
      <w:pPr>
        <w:pStyle w:val="BodyText2"/>
        <w:ind w:left="1134"/>
        <w:rPr>
          <w:rFonts w:cs="Arial"/>
          <w:color w:val="auto"/>
          <w:sz w:val="22"/>
          <w:szCs w:val="22"/>
        </w:rPr>
      </w:pPr>
    </w:p>
    <w:p w14:paraId="4DBFF89E" w14:textId="77777777" w:rsidR="000204A6" w:rsidRPr="00572701" w:rsidRDefault="000204A6" w:rsidP="000204A6">
      <w:pPr>
        <w:pStyle w:val="BodyText2"/>
        <w:ind w:left="1134"/>
        <w:rPr>
          <w:rFonts w:cs="Arial"/>
          <w:color w:val="auto"/>
          <w:sz w:val="22"/>
          <w:szCs w:val="22"/>
        </w:rPr>
      </w:pPr>
      <w:r w:rsidRPr="00572701">
        <w:rPr>
          <w:rFonts w:cs="Arial"/>
          <w:color w:val="auto"/>
          <w:sz w:val="22"/>
          <w:szCs w:val="22"/>
        </w:rPr>
        <w:t>(3)</w:t>
      </w:r>
      <w:r w:rsidRPr="00572701">
        <w:rPr>
          <w:rFonts w:cs="Arial"/>
          <w:color w:val="auto"/>
          <w:sz w:val="22"/>
          <w:szCs w:val="22"/>
        </w:rPr>
        <w:tab/>
        <w:t xml:space="preserve">Guide the judgements and grades within their self-assessment report. </w:t>
      </w:r>
    </w:p>
    <w:p w14:paraId="58B19C04" w14:textId="77777777" w:rsidR="000204A6" w:rsidRPr="00572701" w:rsidRDefault="000204A6" w:rsidP="000204A6">
      <w:pPr>
        <w:pStyle w:val="BodyText2"/>
        <w:ind w:left="1134"/>
        <w:rPr>
          <w:rFonts w:cs="Arial"/>
          <w:color w:val="auto"/>
          <w:sz w:val="22"/>
          <w:szCs w:val="22"/>
        </w:rPr>
      </w:pPr>
    </w:p>
    <w:p w14:paraId="30BB1E65" w14:textId="77777777" w:rsidR="000204A6" w:rsidRPr="00572701" w:rsidRDefault="000204A6" w:rsidP="000204A6">
      <w:pPr>
        <w:pStyle w:val="BodyText2"/>
        <w:ind w:left="567"/>
        <w:rPr>
          <w:rFonts w:cs="Arial"/>
          <w:color w:val="auto"/>
          <w:sz w:val="22"/>
          <w:szCs w:val="22"/>
        </w:rPr>
      </w:pPr>
      <w:r w:rsidRPr="00572701">
        <w:rPr>
          <w:rFonts w:cs="Arial"/>
          <w:color w:val="auto"/>
          <w:sz w:val="22"/>
          <w:szCs w:val="22"/>
        </w:rPr>
        <w:t>e.</w:t>
      </w:r>
      <w:r w:rsidRPr="00572701">
        <w:rPr>
          <w:rFonts w:cs="Arial"/>
          <w:color w:val="auto"/>
          <w:sz w:val="22"/>
          <w:szCs w:val="22"/>
        </w:rPr>
        <w:tab/>
        <w:t xml:space="preserve">The EPAO must always have suitably qualified staff to provide assessment. </w:t>
      </w:r>
    </w:p>
    <w:p w14:paraId="1589D379" w14:textId="77777777" w:rsidR="000204A6" w:rsidRPr="00572701" w:rsidRDefault="000204A6" w:rsidP="000204A6">
      <w:pPr>
        <w:pStyle w:val="BodyText2"/>
        <w:ind w:left="567"/>
        <w:rPr>
          <w:rFonts w:cs="Arial"/>
          <w:color w:val="auto"/>
          <w:sz w:val="22"/>
          <w:szCs w:val="22"/>
        </w:rPr>
      </w:pPr>
    </w:p>
    <w:p w14:paraId="63828712" w14:textId="77777777" w:rsidR="000204A6" w:rsidRPr="00572701" w:rsidRDefault="000204A6" w:rsidP="000204A6">
      <w:pPr>
        <w:pStyle w:val="BodyText2"/>
        <w:ind w:left="567"/>
        <w:rPr>
          <w:rFonts w:cs="Arial"/>
          <w:color w:val="auto"/>
          <w:sz w:val="22"/>
          <w:szCs w:val="22"/>
        </w:rPr>
      </w:pPr>
      <w:r w:rsidRPr="00572701">
        <w:rPr>
          <w:rFonts w:cs="Arial"/>
          <w:color w:val="auto"/>
          <w:sz w:val="22"/>
          <w:szCs w:val="22"/>
        </w:rPr>
        <w:t>f.</w:t>
      </w:r>
      <w:r w:rsidRPr="00572701">
        <w:rPr>
          <w:rFonts w:cs="Arial"/>
          <w:color w:val="auto"/>
          <w:sz w:val="22"/>
          <w:szCs w:val="22"/>
        </w:rPr>
        <w:tab/>
        <w:t xml:space="preserve">The EPAO must co-operate with the Authority to ensure that there is continuity of end point assessment if the contract ends for any reason. </w:t>
      </w:r>
    </w:p>
    <w:p w14:paraId="2184ADA2" w14:textId="77777777" w:rsidR="000204A6" w:rsidRPr="00572701" w:rsidRDefault="000204A6" w:rsidP="000204A6">
      <w:pPr>
        <w:pStyle w:val="BodyText2"/>
        <w:ind w:left="567"/>
        <w:rPr>
          <w:rFonts w:cs="Arial"/>
          <w:color w:val="auto"/>
          <w:sz w:val="22"/>
          <w:szCs w:val="22"/>
        </w:rPr>
      </w:pPr>
    </w:p>
    <w:p w14:paraId="7A05EF7F" w14:textId="77777777" w:rsidR="000204A6" w:rsidRPr="00572701" w:rsidRDefault="000204A6" w:rsidP="000204A6">
      <w:pPr>
        <w:pStyle w:val="BodyText2"/>
        <w:ind w:left="567"/>
        <w:rPr>
          <w:rFonts w:cs="Arial"/>
          <w:color w:val="auto"/>
          <w:sz w:val="22"/>
          <w:szCs w:val="22"/>
        </w:rPr>
      </w:pPr>
      <w:r w:rsidRPr="00572701">
        <w:rPr>
          <w:rFonts w:cs="Arial"/>
          <w:color w:val="auto"/>
          <w:sz w:val="22"/>
          <w:szCs w:val="22"/>
        </w:rPr>
        <w:t>g.</w:t>
      </w:r>
      <w:r w:rsidRPr="00572701">
        <w:rPr>
          <w:rFonts w:cs="Arial"/>
          <w:color w:val="auto"/>
          <w:sz w:val="22"/>
          <w:szCs w:val="22"/>
        </w:rPr>
        <w:tab/>
        <w:t xml:space="preserve">The EPAO must inform the Authority if evidence of irregular financial or delivery issues arise. This could include, but is not limited to, non-delivery of assessment when funds have been paid, sanctions imposed by an awarding organisation, allegations of fraud, not meeting relevant QAA quality code indicators, allegations or complaints by apprentices, employers, staff members, or other relevant parties.  </w:t>
      </w:r>
    </w:p>
    <w:p w14:paraId="50C1DE8F" w14:textId="77777777" w:rsidR="000204A6" w:rsidRPr="00572701" w:rsidRDefault="000204A6" w:rsidP="000204A6">
      <w:pPr>
        <w:pStyle w:val="BodyText2"/>
        <w:ind w:left="567"/>
        <w:rPr>
          <w:rFonts w:cs="Arial"/>
          <w:color w:val="auto"/>
          <w:sz w:val="22"/>
          <w:szCs w:val="22"/>
        </w:rPr>
      </w:pPr>
    </w:p>
    <w:p w14:paraId="388404DE" w14:textId="77777777" w:rsidR="000204A6" w:rsidRPr="00572701" w:rsidRDefault="000204A6" w:rsidP="000204A6">
      <w:pPr>
        <w:pStyle w:val="BodyText2"/>
        <w:ind w:left="567"/>
        <w:rPr>
          <w:rFonts w:cs="Arial"/>
          <w:color w:val="auto"/>
          <w:sz w:val="22"/>
          <w:szCs w:val="22"/>
        </w:rPr>
      </w:pPr>
      <w:r w:rsidRPr="00572701">
        <w:rPr>
          <w:rFonts w:cs="Arial"/>
          <w:color w:val="auto"/>
          <w:sz w:val="22"/>
          <w:szCs w:val="22"/>
        </w:rPr>
        <w:t>h.</w:t>
      </w:r>
      <w:r w:rsidRPr="00572701">
        <w:rPr>
          <w:rFonts w:cs="Arial"/>
          <w:color w:val="auto"/>
          <w:sz w:val="22"/>
          <w:szCs w:val="22"/>
        </w:rPr>
        <w:tab/>
        <w:t>The EPAO must not use ESFA funding to make bids for, or claims from, any European</w:t>
      </w:r>
      <w:r>
        <w:rPr>
          <w:rFonts w:cs="Arial"/>
          <w:color w:val="auto"/>
          <w:sz w:val="22"/>
          <w:szCs w:val="22"/>
        </w:rPr>
        <w:t xml:space="preserve"> </w:t>
      </w:r>
      <w:r w:rsidRPr="00572701">
        <w:rPr>
          <w:rFonts w:cs="Arial"/>
          <w:color w:val="auto"/>
          <w:sz w:val="22"/>
          <w:szCs w:val="22"/>
        </w:rPr>
        <w:t>funding on their own behalf or on the ESFA’s behalf.</w:t>
      </w:r>
    </w:p>
    <w:p w14:paraId="3BBB8839" w14:textId="77777777" w:rsidR="000204A6" w:rsidRPr="00572701" w:rsidRDefault="000204A6" w:rsidP="000204A6">
      <w:pPr>
        <w:pStyle w:val="BodyText2"/>
        <w:ind w:left="567"/>
        <w:rPr>
          <w:rFonts w:cs="Arial"/>
          <w:color w:val="auto"/>
          <w:sz w:val="22"/>
          <w:szCs w:val="22"/>
        </w:rPr>
      </w:pPr>
    </w:p>
    <w:p w14:paraId="2465C8CD" w14:textId="77777777" w:rsidR="000204A6" w:rsidRDefault="000204A6" w:rsidP="009E7399">
      <w:pPr>
        <w:pStyle w:val="BodyText2"/>
        <w:numPr>
          <w:ilvl w:val="0"/>
          <w:numId w:val="52"/>
        </w:numPr>
        <w:ind w:left="567" w:firstLine="0"/>
        <w:rPr>
          <w:rFonts w:cs="Arial"/>
          <w:color w:val="auto"/>
          <w:sz w:val="22"/>
          <w:szCs w:val="22"/>
        </w:rPr>
      </w:pPr>
      <w:r w:rsidRPr="00572701">
        <w:rPr>
          <w:rFonts w:cs="Arial"/>
          <w:color w:val="auto"/>
          <w:sz w:val="22"/>
          <w:szCs w:val="22"/>
        </w:rPr>
        <w:t>The EPAO must not use payments made by the ESFA as match funding for ESF projects.</w:t>
      </w:r>
      <w:bookmarkEnd w:id="37"/>
    </w:p>
    <w:p w14:paraId="2065DEAF" w14:textId="77777777" w:rsidR="004522F8" w:rsidRDefault="004522F8" w:rsidP="004522F8">
      <w:pPr>
        <w:spacing w:before="16" w:after="0" w:line="240" w:lineRule="exact"/>
        <w:rPr>
          <w:rFonts w:ascii="Arial" w:eastAsia="Arial" w:hAnsi="Arial" w:cs="Arial"/>
          <w:b/>
          <w:bCs/>
          <w:color w:val="FF0000"/>
          <w:spacing w:val="-1"/>
        </w:rPr>
      </w:pPr>
    </w:p>
    <w:p w14:paraId="7F1CB06B" w14:textId="77777777" w:rsidR="004522F8" w:rsidRDefault="004522F8" w:rsidP="004522F8">
      <w:pPr>
        <w:spacing w:before="16" w:after="0" w:line="240" w:lineRule="exact"/>
        <w:rPr>
          <w:rFonts w:ascii="Arial" w:eastAsia="Arial" w:hAnsi="Arial" w:cs="Arial"/>
          <w:b/>
          <w:bCs/>
          <w:color w:val="FF0000"/>
          <w:spacing w:val="-1"/>
        </w:rPr>
      </w:pPr>
    </w:p>
    <w:p w14:paraId="0AA8F8B4" w14:textId="77777777" w:rsidR="004522F8" w:rsidRDefault="004522F8" w:rsidP="004522F8">
      <w:pPr>
        <w:spacing w:before="16" w:after="0" w:line="240" w:lineRule="exact"/>
        <w:rPr>
          <w:rFonts w:ascii="Arial" w:eastAsia="Arial" w:hAnsi="Arial" w:cs="Arial"/>
          <w:b/>
          <w:bCs/>
          <w:color w:val="FF0000"/>
          <w:spacing w:val="-1"/>
        </w:rPr>
      </w:pPr>
    </w:p>
    <w:p w14:paraId="0F59C060" w14:textId="77777777" w:rsidR="004522F8" w:rsidRDefault="004522F8" w:rsidP="004522F8">
      <w:pPr>
        <w:spacing w:before="16" w:after="0" w:line="240" w:lineRule="exact"/>
        <w:rPr>
          <w:rFonts w:ascii="Arial" w:eastAsia="Arial" w:hAnsi="Arial" w:cs="Arial"/>
          <w:b/>
          <w:bCs/>
          <w:color w:val="FF0000"/>
          <w:spacing w:val="-1"/>
        </w:rPr>
      </w:pPr>
    </w:p>
    <w:p w14:paraId="0135D216" w14:textId="77777777" w:rsidR="004522F8" w:rsidRDefault="004522F8" w:rsidP="004522F8">
      <w:pPr>
        <w:spacing w:before="16" w:after="0" w:line="240" w:lineRule="exact"/>
        <w:rPr>
          <w:rFonts w:ascii="Arial" w:eastAsia="Arial" w:hAnsi="Arial" w:cs="Arial"/>
          <w:b/>
          <w:bCs/>
          <w:color w:val="FF0000"/>
          <w:spacing w:val="-1"/>
        </w:rPr>
      </w:pPr>
    </w:p>
    <w:p w14:paraId="08C933BE" w14:textId="77777777" w:rsidR="004522F8" w:rsidRDefault="004522F8" w:rsidP="004522F8">
      <w:pPr>
        <w:spacing w:before="16" w:after="0" w:line="240" w:lineRule="exact"/>
        <w:rPr>
          <w:rFonts w:ascii="Arial" w:eastAsia="Arial" w:hAnsi="Arial" w:cs="Arial"/>
          <w:b/>
          <w:bCs/>
          <w:color w:val="FF0000"/>
          <w:spacing w:val="-1"/>
        </w:rPr>
      </w:pPr>
    </w:p>
    <w:p w14:paraId="6D90156B" w14:textId="76424953" w:rsidR="004522F8" w:rsidRDefault="004522F8" w:rsidP="004522F8">
      <w:pPr>
        <w:spacing w:after="0" w:line="240" w:lineRule="auto"/>
        <w:jc w:val="center"/>
        <w:rPr>
          <w:rFonts w:ascii="Arial" w:eastAsia="Arial" w:hAnsi="Arial" w:cs="Arial"/>
          <w:b/>
          <w:bCs/>
          <w:sz w:val="56"/>
          <w:szCs w:val="56"/>
        </w:rPr>
      </w:pPr>
    </w:p>
    <w:p w14:paraId="6803DA01" w14:textId="76CF4515" w:rsidR="00B9539E" w:rsidRDefault="00B9539E" w:rsidP="004522F8">
      <w:pPr>
        <w:spacing w:after="0" w:line="240" w:lineRule="auto"/>
        <w:jc w:val="center"/>
        <w:rPr>
          <w:rFonts w:ascii="Arial" w:eastAsia="Arial" w:hAnsi="Arial" w:cs="Arial"/>
          <w:b/>
          <w:bCs/>
          <w:sz w:val="56"/>
          <w:szCs w:val="56"/>
        </w:rPr>
      </w:pPr>
    </w:p>
    <w:p w14:paraId="089A25FA" w14:textId="1CAF984D" w:rsidR="00B9539E" w:rsidRDefault="00B9539E" w:rsidP="004522F8">
      <w:pPr>
        <w:spacing w:after="0" w:line="240" w:lineRule="auto"/>
        <w:jc w:val="center"/>
        <w:rPr>
          <w:rFonts w:ascii="Arial" w:eastAsia="Arial" w:hAnsi="Arial" w:cs="Arial"/>
          <w:b/>
          <w:bCs/>
          <w:sz w:val="56"/>
          <w:szCs w:val="56"/>
        </w:rPr>
      </w:pPr>
    </w:p>
    <w:p w14:paraId="17728975" w14:textId="20100BEC" w:rsidR="00B9539E" w:rsidRDefault="00B9539E" w:rsidP="004522F8">
      <w:pPr>
        <w:spacing w:after="0" w:line="240" w:lineRule="auto"/>
        <w:jc w:val="center"/>
        <w:rPr>
          <w:rFonts w:ascii="Arial" w:eastAsia="Arial" w:hAnsi="Arial" w:cs="Arial"/>
          <w:b/>
          <w:bCs/>
          <w:sz w:val="56"/>
          <w:szCs w:val="56"/>
        </w:rPr>
      </w:pPr>
    </w:p>
    <w:p w14:paraId="22A61BFA" w14:textId="598C04FC" w:rsidR="00B9539E" w:rsidRDefault="00B9539E" w:rsidP="004522F8">
      <w:pPr>
        <w:spacing w:after="0" w:line="240" w:lineRule="auto"/>
        <w:jc w:val="center"/>
        <w:rPr>
          <w:rFonts w:ascii="Arial" w:eastAsia="Arial" w:hAnsi="Arial" w:cs="Arial"/>
          <w:b/>
          <w:bCs/>
          <w:sz w:val="56"/>
          <w:szCs w:val="56"/>
        </w:rPr>
      </w:pPr>
    </w:p>
    <w:p w14:paraId="6BA8161B" w14:textId="2A64EC7E" w:rsidR="00B9539E" w:rsidRDefault="00B9539E" w:rsidP="004522F8">
      <w:pPr>
        <w:spacing w:after="0" w:line="240" w:lineRule="auto"/>
        <w:jc w:val="center"/>
        <w:rPr>
          <w:rFonts w:ascii="Arial" w:eastAsia="Arial" w:hAnsi="Arial" w:cs="Arial"/>
          <w:b/>
          <w:bCs/>
          <w:sz w:val="56"/>
          <w:szCs w:val="56"/>
        </w:rPr>
      </w:pPr>
    </w:p>
    <w:p w14:paraId="7CD159CA" w14:textId="066E872F" w:rsidR="00B9539E" w:rsidRDefault="00B9539E" w:rsidP="004522F8">
      <w:pPr>
        <w:spacing w:after="0" w:line="240" w:lineRule="auto"/>
        <w:jc w:val="center"/>
        <w:rPr>
          <w:rFonts w:ascii="Arial" w:eastAsia="Arial" w:hAnsi="Arial" w:cs="Arial"/>
          <w:b/>
          <w:bCs/>
          <w:sz w:val="56"/>
          <w:szCs w:val="56"/>
        </w:rPr>
      </w:pPr>
    </w:p>
    <w:p w14:paraId="5944BFA9" w14:textId="3D7988F7" w:rsidR="00B9539E" w:rsidRDefault="00B9539E" w:rsidP="004522F8">
      <w:pPr>
        <w:spacing w:after="0" w:line="240" w:lineRule="auto"/>
        <w:jc w:val="center"/>
        <w:rPr>
          <w:rFonts w:ascii="Arial" w:eastAsia="Arial" w:hAnsi="Arial" w:cs="Arial"/>
          <w:b/>
          <w:bCs/>
          <w:sz w:val="56"/>
          <w:szCs w:val="56"/>
        </w:rPr>
      </w:pPr>
    </w:p>
    <w:p w14:paraId="7A884C03" w14:textId="59D8F896" w:rsidR="00B9539E" w:rsidRDefault="00B9539E" w:rsidP="004522F8">
      <w:pPr>
        <w:spacing w:after="0" w:line="240" w:lineRule="auto"/>
        <w:jc w:val="center"/>
        <w:rPr>
          <w:rFonts w:ascii="Arial" w:eastAsia="Arial" w:hAnsi="Arial" w:cs="Arial"/>
          <w:b/>
          <w:bCs/>
          <w:sz w:val="56"/>
          <w:szCs w:val="56"/>
        </w:rPr>
      </w:pPr>
    </w:p>
    <w:p w14:paraId="73C5891A" w14:textId="7C2998E3" w:rsidR="00B9539E" w:rsidRDefault="00B9539E" w:rsidP="004522F8">
      <w:pPr>
        <w:spacing w:after="0" w:line="240" w:lineRule="auto"/>
        <w:jc w:val="center"/>
        <w:rPr>
          <w:rFonts w:ascii="Arial" w:eastAsia="Arial" w:hAnsi="Arial" w:cs="Arial"/>
          <w:b/>
          <w:bCs/>
          <w:sz w:val="56"/>
          <w:szCs w:val="56"/>
        </w:rPr>
      </w:pPr>
    </w:p>
    <w:p w14:paraId="62DB32C6" w14:textId="0E37CEF1" w:rsidR="00B9539E" w:rsidRDefault="00B9539E" w:rsidP="004522F8">
      <w:pPr>
        <w:spacing w:after="0" w:line="240" w:lineRule="auto"/>
        <w:jc w:val="center"/>
        <w:rPr>
          <w:rFonts w:ascii="Arial" w:eastAsia="Arial" w:hAnsi="Arial" w:cs="Arial"/>
          <w:b/>
          <w:bCs/>
          <w:sz w:val="56"/>
          <w:szCs w:val="56"/>
        </w:rPr>
      </w:pPr>
    </w:p>
    <w:p w14:paraId="0E0AB471" w14:textId="4BB91211" w:rsidR="00B9539E" w:rsidRDefault="00B9539E" w:rsidP="004522F8">
      <w:pPr>
        <w:spacing w:after="0" w:line="240" w:lineRule="auto"/>
        <w:jc w:val="center"/>
        <w:rPr>
          <w:rFonts w:ascii="Arial" w:eastAsia="Arial" w:hAnsi="Arial" w:cs="Arial"/>
          <w:b/>
          <w:bCs/>
          <w:sz w:val="56"/>
          <w:szCs w:val="56"/>
        </w:rPr>
      </w:pPr>
    </w:p>
    <w:p w14:paraId="15F6E6CD" w14:textId="3C010B08" w:rsidR="00B9539E" w:rsidRDefault="00B9539E" w:rsidP="004522F8">
      <w:pPr>
        <w:spacing w:after="0" w:line="240" w:lineRule="auto"/>
        <w:jc w:val="center"/>
        <w:rPr>
          <w:rFonts w:ascii="Arial" w:eastAsia="Arial" w:hAnsi="Arial" w:cs="Arial"/>
          <w:b/>
          <w:bCs/>
          <w:sz w:val="56"/>
          <w:szCs w:val="56"/>
        </w:rPr>
      </w:pPr>
    </w:p>
    <w:p w14:paraId="0F111377" w14:textId="1D2482BE" w:rsidR="00B9539E" w:rsidRDefault="00B9539E" w:rsidP="004522F8">
      <w:pPr>
        <w:spacing w:after="0" w:line="240" w:lineRule="auto"/>
        <w:jc w:val="center"/>
        <w:rPr>
          <w:rFonts w:ascii="Arial" w:eastAsia="Arial" w:hAnsi="Arial" w:cs="Arial"/>
          <w:b/>
          <w:bCs/>
          <w:sz w:val="56"/>
          <w:szCs w:val="56"/>
        </w:rPr>
      </w:pPr>
    </w:p>
    <w:p w14:paraId="1CB86394" w14:textId="68D0F337" w:rsidR="00B9539E" w:rsidRDefault="00B9539E" w:rsidP="004522F8">
      <w:pPr>
        <w:spacing w:after="0" w:line="240" w:lineRule="auto"/>
        <w:jc w:val="center"/>
        <w:rPr>
          <w:rFonts w:ascii="Arial" w:eastAsia="Arial" w:hAnsi="Arial" w:cs="Arial"/>
          <w:b/>
          <w:bCs/>
          <w:sz w:val="56"/>
          <w:szCs w:val="56"/>
        </w:rPr>
      </w:pPr>
    </w:p>
    <w:p w14:paraId="330F65A4" w14:textId="70BB0431" w:rsidR="00B9539E" w:rsidRDefault="00B9539E" w:rsidP="004522F8">
      <w:pPr>
        <w:spacing w:after="0" w:line="240" w:lineRule="auto"/>
        <w:jc w:val="center"/>
        <w:rPr>
          <w:rFonts w:ascii="Arial" w:eastAsia="Arial" w:hAnsi="Arial" w:cs="Arial"/>
          <w:b/>
          <w:bCs/>
          <w:sz w:val="56"/>
          <w:szCs w:val="56"/>
        </w:rPr>
      </w:pPr>
    </w:p>
    <w:p w14:paraId="519CADCE" w14:textId="02C4A828" w:rsidR="00B9539E" w:rsidRDefault="00B9539E" w:rsidP="004522F8">
      <w:pPr>
        <w:spacing w:after="0" w:line="240" w:lineRule="auto"/>
        <w:jc w:val="center"/>
        <w:rPr>
          <w:rFonts w:ascii="Arial" w:eastAsia="Arial" w:hAnsi="Arial" w:cs="Arial"/>
          <w:b/>
          <w:bCs/>
          <w:sz w:val="56"/>
          <w:szCs w:val="56"/>
        </w:rPr>
      </w:pPr>
    </w:p>
    <w:p w14:paraId="4D73C4B9" w14:textId="6D4EBDE8" w:rsidR="00B9539E" w:rsidRDefault="00B9539E" w:rsidP="004522F8">
      <w:pPr>
        <w:spacing w:after="0" w:line="240" w:lineRule="auto"/>
        <w:jc w:val="center"/>
        <w:rPr>
          <w:rFonts w:ascii="Arial" w:eastAsia="Arial" w:hAnsi="Arial" w:cs="Arial"/>
          <w:b/>
          <w:bCs/>
          <w:sz w:val="56"/>
          <w:szCs w:val="56"/>
        </w:rPr>
      </w:pPr>
    </w:p>
    <w:p w14:paraId="00D84FD1" w14:textId="057AB303" w:rsidR="00B9539E" w:rsidRDefault="00B9539E" w:rsidP="004522F8">
      <w:pPr>
        <w:spacing w:after="0" w:line="240" w:lineRule="auto"/>
        <w:jc w:val="center"/>
        <w:rPr>
          <w:rFonts w:ascii="Arial" w:eastAsia="Arial" w:hAnsi="Arial" w:cs="Arial"/>
          <w:b/>
          <w:bCs/>
          <w:sz w:val="56"/>
          <w:szCs w:val="56"/>
        </w:rPr>
      </w:pPr>
    </w:p>
    <w:p w14:paraId="4F322267" w14:textId="515EA41D" w:rsidR="00B9539E" w:rsidRDefault="00B9539E" w:rsidP="004522F8">
      <w:pPr>
        <w:spacing w:after="0" w:line="240" w:lineRule="auto"/>
        <w:jc w:val="center"/>
        <w:rPr>
          <w:rFonts w:ascii="Arial" w:eastAsia="Arial" w:hAnsi="Arial" w:cs="Arial"/>
          <w:b/>
          <w:bCs/>
          <w:sz w:val="56"/>
          <w:szCs w:val="56"/>
        </w:rPr>
      </w:pPr>
    </w:p>
    <w:p w14:paraId="36CACD32" w14:textId="1D2EB6C8" w:rsidR="00B9539E" w:rsidRDefault="00B9539E" w:rsidP="004522F8">
      <w:pPr>
        <w:spacing w:after="0" w:line="240" w:lineRule="auto"/>
        <w:jc w:val="center"/>
        <w:rPr>
          <w:rFonts w:ascii="Arial" w:eastAsia="Arial" w:hAnsi="Arial" w:cs="Arial"/>
          <w:b/>
          <w:bCs/>
          <w:sz w:val="56"/>
          <w:szCs w:val="56"/>
        </w:rPr>
      </w:pPr>
    </w:p>
    <w:p w14:paraId="2426D24D" w14:textId="77777777" w:rsidR="00B9539E" w:rsidRDefault="00B9539E" w:rsidP="004522F8">
      <w:pPr>
        <w:spacing w:after="0" w:line="240" w:lineRule="auto"/>
        <w:jc w:val="center"/>
        <w:rPr>
          <w:rFonts w:ascii="Arial" w:eastAsia="Arial" w:hAnsi="Arial" w:cs="Arial"/>
          <w:b/>
          <w:bCs/>
          <w:sz w:val="56"/>
          <w:szCs w:val="56"/>
        </w:rPr>
      </w:pPr>
    </w:p>
    <w:p w14:paraId="4B92983D" w14:textId="77777777" w:rsidR="004522F8" w:rsidRDefault="004522F8" w:rsidP="004522F8">
      <w:pPr>
        <w:spacing w:after="0" w:line="240" w:lineRule="auto"/>
        <w:jc w:val="center"/>
        <w:rPr>
          <w:rFonts w:ascii="Arial" w:eastAsia="Arial" w:hAnsi="Arial" w:cs="Arial"/>
          <w:b/>
          <w:bCs/>
          <w:sz w:val="56"/>
          <w:szCs w:val="56"/>
        </w:rPr>
      </w:pPr>
    </w:p>
    <w:p w14:paraId="51E74B6E"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2 – </w:t>
      </w:r>
    </w:p>
    <w:p w14:paraId="31458AB0"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SCHEDULE OF REQUIREMENTS</w:t>
      </w:r>
    </w:p>
    <w:p w14:paraId="53E63F9A" w14:textId="77777777" w:rsidR="004522F8" w:rsidRDefault="004522F8" w:rsidP="004522F8">
      <w:pPr>
        <w:spacing w:after="0" w:line="252" w:lineRule="exact"/>
        <w:ind w:left="113" w:right="-20"/>
        <w:rPr>
          <w:rFonts w:ascii="Arial" w:eastAsia="Arial" w:hAnsi="Arial" w:cs="Arial"/>
          <w:b/>
          <w:bCs/>
        </w:rPr>
      </w:pPr>
    </w:p>
    <w:p w14:paraId="4322E397" w14:textId="77777777" w:rsidR="004522F8" w:rsidRDefault="004522F8" w:rsidP="004522F8">
      <w:pPr>
        <w:spacing w:after="0" w:line="252" w:lineRule="exact"/>
        <w:ind w:left="113" w:right="-20"/>
        <w:rPr>
          <w:rFonts w:ascii="Arial" w:eastAsia="Arial" w:hAnsi="Arial" w:cs="Arial"/>
          <w:b/>
          <w:bCs/>
        </w:rPr>
      </w:pPr>
    </w:p>
    <w:p w14:paraId="2C82003B" w14:textId="77777777" w:rsidR="004522F8" w:rsidRDefault="004522F8" w:rsidP="004522F8">
      <w:pPr>
        <w:spacing w:after="0" w:line="252" w:lineRule="exact"/>
        <w:ind w:left="113" w:right="-20"/>
        <w:rPr>
          <w:rFonts w:ascii="Arial" w:eastAsia="Arial" w:hAnsi="Arial" w:cs="Arial"/>
          <w:b/>
          <w:bCs/>
        </w:rPr>
      </w:pPr>
    </w:p>
    <w:p w14:paraId="124FB240" w14:textId="77777777" w:rsidR="004522F8" w:rsidRDefault="004522F8" w:rsidP="004522F8">
      <w:pPr>
        <w:spacing w:after="0" w:line="252" w:lineRule="exact"/>
        <w:ind w:left="113" w:right="-20"/>
        <w:rPr>
          <w:rFonts w:ascii="Arial" w:eastAsia="Arial" w:hAnsi="Arial" w:cs="Arial"/>
          <w:b/>
          <w:bCs/>
        </w:rPr>
      </w:pPr>
    </w:p>
    <w:p w14:paraId="1675FA6C" w14:textId="77777777" w:rsidR="004522F8" w:rsidRDefault="004522F8" w:rsidP="004522F8">
      <w:pPr>
        <w:spacing w:after="0" w:line="252" w:lineRule="exact"/>
        <w:ind w:left="113" w:right="-20"/>
        <w:rPr>
          <w:rFonts w:ascii="Arial" w:eastAsia="Arial" w:hAnsi="Arial" w:cs="Arial"/>
          <w:b/>
          <w:bCs/>
        </w:rPr>
      </w:pPr>
    </w:p>
    <w:p w14:paraId="4714CB6A" w14:textId="77777777" w:rsidR="004522F8" w:rsidRDefault="004522F8" w:rsidP="004522F8">
      <w:pPr>
        <w:spacing w:after="0" w:line="252" w:lineRule="exact"/>
        <w:ind w:left="113" w:right="-20"/>
        <w:rPr>
          <w:rFonts w:ascii="Arial" w:eastAsia="Arial" w:hAnsi="Arial" w:cs="Arial"/>
          <w:b/>
          <w:bCs/>
        </w:rPr>
      </w:pPr>
    </w:p>
    <w:p w14:paraId="03CC749B" w14:textId="77777777" w:rsidR="004522F8" w:rsidRDefault="004522F8" w:rsidP="004522F8">
      <w:pPr>
        <w:spacing w:after="0" w:line="252" w:lineRule="exact"/>
        <w:ind w:left="113" w:right="-20"/>
        <w:rPr>
          <w:rFonts w:ascii="Arial" w:eastAsia="Arial" w:hAnsi="Arial" w:cs="Arial"/>
          <w:b/>
          <w:bCs/>
        </w:rPr>
      </w:pPr>
    </w:p>
    <w:p w14:paraId="55A222A4" w14:textId="77777777" w:rsidR="004522F8" w:rsidRDefault="004522F8" w:rsidP="004522F8">
      <w:pPr>
        <w:spacing w:after="0" w:line="252" w:lineRule="exact"/>
        <w:ind w:left="113" w:right="-20"/>
        <w:rPr>
          <w:rFonts w:ascii="Arial" w:eastAsia="Arial" w:hAnsi="Arial" w:cs="Arial"/>
          <w:b/>
          <w:bCs/>
        </w:rPr>
      </w:pPr>
    </w:p>
    <w:p w14:paraId="4817E098" w14:textId="77777777" w:rsidR="004522F8" w:rsidRDefault="004522F8" w:rsidP="004522F8">
      <w:pPr>
        <w:spacing w:after="0" w:line="252" w:lineRule="exact"/>
        <w:ind w:left="113" w:right="-20"/>
        <w:rPr>
          <w:rFonts w:ascii="Arial" w:eastAsia="Arial" w:hAnsi="Arial" w:cs="Arial"/>
          <w:b/>
          <w:bCs/>
        </w:rPr>
      </w:pPr>
    </w:p>
    <w:p w14:paraId="570FFA17" w14:textId="77777777" w:rsidR="004522F8" w:rsidRDefault="004522F8" w:rsidP="004522F8">
      <w:pPr>
        <w:spacing w:after="0" w:line="252" w:lineRule="exact"/>
        <w:ind w:left="113" w:right="-20"/>
        <w:rPr>
          <w:rFonts w:ascii="Arial" w:eastAsia="Arial" w:hAnsi="Arial" w:cs="Arial"/>
          <w:b/>
          <w:bCs/>
        </w:rPr>
      </w:pPr>
    </w:p>
    <w:p w14:paraId="1AFA1A27" w14:textId="77777777" w:rsidR="004522F8" w:rsidRDefault="004522F8" w:rsidP="004522F8">
      <w:pPr>
        <w:spacing w:after="0" w:line="252" w:lineRule="exact"/>
        <w:ind w:left="113" w:right="-20"/>
        <w:rPr>
          <w:rFonts w:ascii="Arial" w:eastAsia="Arial" w:hAnsi="Arial" w:cs="Arial"/>
          <w:b/>
          <w:bCs/>
        </w:rPr>
      </w:pPr>
    </w:p>
    <w:p w14:paraId="07C9FCD3" w14:textId="77777777" w:rsidR="004522F8" w:rsidRDefault="004522F8" w:rsidP="004522F8">
      <w:pPr>
        <w:spacing w:after="0" w:line="252" w:lineRule="exact"/>
        <w:ind w:left="113" w:right="-20"/>
        <w:rPr>
          <w:rFonts w:ascii="Arial" w:eastAsia="Arial" w:hAnsi="Arial" w:cs="Arial"/>
          <w:b/>
          <w:bCs/>
        </w:rPr>
      </w:pPr>
    </w:p>
    <w:p w14:paraId="6AF4D609" w14:textId="77777777" w:rsidR="004522F8" w:rsidRDefault="004522F8" w:rsidP="004522F8">
      <w:pPr>
        <w:spacing w:after="0" w:line="252" w:lineRule="exact"/>
        <w:ind w:left="113" w:right="-20"/>
        <w:rPr>
          <w:rFonts w:ascii="Arial" w:eastAsia="Arial" w:hAnsi="Arial" w:cs="Arial"/>
          <w:b/>
          <w:bCs/>
        </w:rPr>
      </w:pPr>
    </w:p>
    <w:p w14:paraId="4DC3F7A0" w14:textId="77777777" w:rsidR="004522F8" w:rsidRDefault="004522F8" w:rsidP="004522F8">
      <w:pPr>
        <w:spacing w:after="0" w:line="252" w:lineRule="exact"/>
        <w:ind w:left="113" w:right="-20"/>
        <w:rPr>
          <w:rFonts w:ascii="Arial" w:eastAsia="Arial" w:hAnsi="Arial" w:cs="Arial"/>
          <w:b/>
          <w:bCs/>
        </w:rPr>
      </w:pPr>
    </w:p>
    <w:p w14:paraId="71FFA5BD" w14:textId="77777777" w:rsidR="004522F8" w:rsidRDefault="004522F8" w:rsidP="004522F8">
      <w:pPr>
        <w:spacing w:after="0" w:line="252" w:lineRule="exact"/>
        <w:ind w:left="113" w:right="-20"/>
        <w:rPr>
          <w:rFonts w:ascii="Arial" w:eastAsia="Arial" w:hAnsi="Arial" w:cs="Arial"/>
          <w:b/>
          <w:bCs/>
        </w:rPr>
      </w:pPr>
    </w:p>
    <w:p w14:paraId="77864416" w14:textId="77777777" w:rsidR="004522F8" w:rsidRDefault="004522F8" w:rsidP="004522F8">
      <w:pPr>
        <w:spacing w:after="0" w:line="252" w:lineRule="exact"/>
        <w:ind w:left="113" w:right="-20"/>
        <w:rPr>
          <w:rFonts w:ascii="Arial" w:eastAsia="Arial" w:hAnsi="Arial" w:cs="Arial"/>
          <w:b/>
          <w:bCs/>
        </w:rPr>
      </w:pPr>
    </w:p>
    <w:p w14:paraId="74EEE6B7" w14:textId="77777777" w:rsidR="004522F8" w:rsidRDefault="004522F8" w:rsidP="004522F8">
      <w:pPr>
        <w:spacing w:after="0" w:line="252" w:lineRule="exact"/>
        <w:ind w:left="113" w:right="-20"/>
        <w:rPr>
          <w:rFonts w:ascii="Arial" w:eastAsia="Arial" w:hAnsi="Arial" w:cs="Arial"/>
          <w:b/>
          <w:bCs/>
        </w:rPr>
      </w:pPr>
    </w:p>
    <w:p w14:paraId="0C15FBE3" w14:textId="77777777" w:rsidR="004522F8" w:rsidRDefault="004522F8" w:rsidP="004522F8">
      <w:pPr>
        <w:spacing w:after="0" w:line="252" w:lineRule="exact"/>
        <w:ind w:left="113" w:right="-20"/>
        <w:rPr>
          <w:rFonts w:ascii="Arial" w:eastAsia="Arial" w:hAnsi="Arial" w:cs="Arial"/>
          <w:b/>
          <w:bCs/>
        </w:rPr>
      </w:pPr>
    </w:p>
    <w:p w14:paraId="426CDB40" w14:textId="77777777" w:rsidR="004522F8" w:rsidRDefault="004522F8" w:rsidP="004522F8">
      <w:pPr>
        <w:spacing w:after="0" w:line="252" w:lineRule="exact"/>
        <w:ind w:left="113" w:right="-20"/>
        <w:rPr>
          <w:rFonts w:ascii="Arial" w:eastAsia="Arial" w:hAnsi="Arial" w:cs="Arial"/>
          <w:b/>
          <w:bCs/>
        </w:rPr>
      </w:pPr>
    </w:p>
    <w:p w14:paraId="65241165" w14:textId="77777777" w:rsidR="004522F8" w:rsidRDefault="004522F8" w:rsidP="004522F8">
      <w:pPr>
        <w:spacing w:after="0" w:line="252" w:lineRule="exact"/>
        <w:ind w:left="113" w:right="-20"/>
        <w:rPr>
          <w:rFonts w:ascii="Arial" w:eastAsia="Arial" w:hAnsi="Arial" w:cs="Arial"/>
          <w:b/>
          <w:bCs/>
        </w:rPr>
      </w:pPr>
    </w:p>
    <w:p w14:paraId="33BC4627" w14:textId="77777777" w:rsidR="004522F8" w:rsidRDefault="004522F8" w:rsidP="004522F8">
      <w:pPr>
        <w:spacing w:after="0" w:line="252" w:lineRule="exact"/>
        <w:ind w:left="113" w:right="-20"/>
        <w:rPr>
          <w:rFonts w:ascii="Arial" w:eastAsia="Arial" w:hAnsi="Arial" w:cs="Arial"/>
          <w:b/>
          <w:bCs/>
        </w:rPr>
      </w:pPr>
    </w:p>
    <w:p w14:paraId="58DC26AD" w14:textId="77777777" w:rsidR="004522F8" w:rsidRDefault="004522F8" w:rsidP="004522F8">
      <w:pPr>
        <w:spacing w:after="0" w:line="252" w:lineRule="exact"/>
        <w:ind w:left="113" w:right="-20"/>
        <w:rPr>
          <w:rFonts w:ascii="Arial" w:eastAsia="Arial" w:hAnsi="Arial" w:cs="Arial"/>
          <w:b/>
          <w:bCs/>
        </w:rPr>
      </w:pPr>
    </w:p>
    <w:p w14:paraId="10C492E4" w14:textId="77777777" w:rsidR="004522F8" w:rsidRDefault="004522F8" w:rsidP="004522F8">
      <w:pPr>
        <w:spacing w:after="0" w:line="252" w:lineRule="exact"/>
        <w:ind w:left="113" w:right="-20"/>
        <w:rPr>
          <w:rFonts w:ascii="Arial" w:eastAsia="Arial" w:hAnsi="Arial" w:cs="Arial"/>
          <w:b/>
          <w:bCs/>
        </w:rPr>
      </w:pPr>
    </w:p>
    <w:p w14:paraId="6043F8B6" w14:textId="77777777" w:rsidR="004522F8" w:rsidRDefault="004522F8" w:rsidP="004522F8">
      <w:pPr>
        <w:spacing w:after="0" w:line="252" w:lineRule="exact"/>
        <w:ind w:left="113" w:right="-20"/>
        <w:rPr>
          <w:rFonts w:ascii="Arial" w:eastAsia="Arial" w:hAnsi="Arial" w:cs="Arial"/>
          <w:b/>
          <w:bCs/>
        </w:rPr>
      </w:pPr>
    </w:p>
    <w:p w14:paraId="2AA94DB0" w14:textId="77777777" w:rsidR="004522F8" w:rsidRDefault="004522F8" w:rsidP="004522F8">
      <w:pPr>
        <w:spacing w:after="0" w:line="252" w:lineRule="exact"/>
        <w:ind w:left="113" w:right="-20"/>
        <w:rPr>
          <w:rFonts w:ascii="Arial" w:eastAsia="Arial" w:hAnsi="Arial" w:cs="Arial"/>
          <w:b/>
          <w:bCs/>
        </w:rPr>
      </w:pPr>
    </w:p>
    <w:p w14:paraId="3C161E2C" w14:textId="77777777" w:rsidR="004522F8" w:rsidRDefault="004522F8" w:rsidP="004522F8">
      <w:pPr>
        <w:spacing w:after="0" w:line="252" w:lineRule="exact"/>
        <w:ind w:left="113" w:right="-20"/>
        <w:rPr>
          <w:rFonts w:ascii="Arial" w:eastAsia="Arial" w:hAnsi="Arial" w:cs="Arial"/>
          <w:b/>
          <w:bCs/>
        </w:rPr>
      </w:pPr>
    </w:p>
    <w:p w14:paraId="37905188" w14:textId="77777777" w:rsidR="004522F8" w:rsidRDefault="004522F8" w:rsidP="004522F8">
      <w:pPr>
        <w:spacing w:after="0" w:line="252" w:lineRule="exact"/>
        <w:ind w:left="113" w:right="-20"/>
        <w:rPr>
          <w:rFonts w:ascii="Arial" w:eastAsia="Arial" w:hAnsi="Arial" w:cs="Arial"/>
          <w:b/>
          <w:bCs/>
        </w:rPr>
      </w:pPr>
    </w:p>
    <w:p w14:paraId="36949630" w14:textId="77777777" w:rsidR="004522F8" w:rsidRDefault="004522F8" w:rsidP="004522F8">
      <w:pPr>
        <w:spacing w:after="0" w:line="252" w:lineRule="exact"/>
        <w:ind w:left="113" w:right="-20"/>
        <w:rPr>
          <w:rFonts w:ascii="Arial" w:eastAsia="Arial" w:hAnsi="Arial" w:cs="Arial"/>
          <w:b/>
          <w:bCs/>
        </w:rPr>
      </w:pPr>
    </w:p>
    <w:p w14:paraId="7D5289B9" w14:textId="77777777" w:rsidR="004522F8" w:rsidRDefault="004522F8" w:rsidP="004522F8">
      <w:pPr>
        <w:spacing w:after="0" w:line="252" w:lineRule="exact"/>
        <w:ind w:left="113" w:right="-20"/>
        <w:rPr>
          <w:rFonts w:ascii="Arial" w:eastAsia="Arial" w:hAnsi="Arial" w:cs="Arial"/>
          <w:b/>
          <w:bCs/>
        </w:rPr>
      </w:pPr>
    </w:p>
    <w:p w14:paraId="627A79B0" w14:textId="77777777" w:rsidR="004522F8" w:rsidRDefault="004522F8" w:rsidP="004522F8">
      <w:pPr>
        <w:spacing w:after="0" w:line="252" w:lineRule="exact"/>
        <w:ind w:left="113" w:right="-20"/>
        <w:rPr>
          <w:rFonts w:ascii="Arial" w:eastAsia="Arial" w:hAnsi="Arial" w:cs="Arial"/>
          <w:b/>
          <w:bCs/>
        </w:rPr>
      </w:pPr>
    </w:p>
    <w:p w14:paraId="0F9B3BF8" w14:textId="77777777" w:rsidR="004522F8" w:rsidRDefault="004522F8" w:rsidP="004522F8">
      <w:pPr>
        <w:spacing w:after="0" w:line="252" w:lineRule="exact"/>
        <w:ind w:left="113" w:right="-20"/>
        <w:rPr>
          <w:rFonts w:ascii="Arial" w:eastAsia="Arial" w:hAnsi="Arial" w:cs="Arial"/>
          <w:b/>
          <w:bCs/>
        </w:rPr>
      </w:pPr>
    </w:p>
    <w:p w14:paraId="51584334" w14:textId="77777777" w:rsidR="004522F8" w:rsidRDefault="004522F8" w:rsidP="004522F8">
      <w:pPr>
        <w:spacing w:after="0" w:line="252" w:lineRule="exact"/>
        <w:ind w:left="113" w:right="-20"/>
        <w:rPr>
          <w:rFonts w:ascii="Arial" w:eastAsia="Arial" w:hAnsi="Arial" w:cs="Arial"/>
          <w:b/>
          <w:bCs/>
        </w:rPr>
      </w:pPr>
    </w:p>
    <w:p w14:paraId="4216FEE0" w14:textId="77777777" w:rsidR="004522F8" w:rsidRDefault="004522F8" w:rsidP="004522F8">
      <w:pPr>
        <w:spacing w:after="0" w:line="252" w:lineRule="exact"/>
        <w:ind w:left="113" w:right="-20"/>
        <w:rPr>
          <w:rFonts w:ascii="Arial" w:eastAsia="Arial" w:hAnsi="Arial" w:cs="Arial"/>
          <w:b/>
          <w:bCs/>
        </w:rPr>
      </w:pPr>
    </w:p>
    <w:p w14:paraId="073CC12D" w14:textId="77777777" w:rsidR="004522F8" w:rsidRDefault="004522F8" w:rsidP="004522F8">
      <w:pPr>
        <w:spacing w:after="0" w:line="252" w:lineRule="exact"/>
        <w:ind w:left="113" w:right="-20"/>
        <w:rPr>
          <w:rFonts w:ascii="Arial" w:eastAsia="Arial" w:hAnsi="Arial" w:cs="Arial"/>
          <w:b/>
          <w:bCs/>
        </w:rPr>
      </w:pPr>
    </w:p>
    <w:p w14:paraId="14FE906A" w14:textId="77777777" w:rsidR="004522F8" w:rsidRDefault="004522F8" w:rsidP="004522F8">
      <w:pPr>
        <w:spacing w:after="0" w:line="252" w:lineRule="exact"/>
        <w:ind w:left="113" w:right="-20"/>
        <w:rPr>
          <w:rFonts w:ascii="Arial" w:eastAsia="Arial" w:hAnsi="Arial" w:cs="Arial"/>
          <w:b/>
          <w:bCs/>
        </w:rPr>
      </w:pPr>
    </w:p>
    <w:p w14:paraId="04F6F5A6" w14:textId="77777777" w:rsidR="004522F8" w:rsidRDefault="004522F8" w:rsidP="004522F8">
      <w:pPr>
        <w:spacing w:after="0" w:line="252" w:lineRule="exact"/>
        <w:ind w:left="113" w:right="-20"/>
        <w:rPr>
          <w:rFonts w:ascii="Arial" w:eastAsia="Arial" w:hAnsi="Arial" w:cs="Arial"/>
          <w:b/>
          <w:bCs/>
        </w:rPr>
      </w:pPr>
    </w:p>
    <w:p w14:paraId="113A8B31" w14:textId="77777777" w:rsidR="004522F8" w:rsidRDefault="004522F8" w:rsidP="004522F8">
      <w:pPr>
        <w:spacing w:after="0" w:line="252" w:lineRule="exact"/>
        <w:ind w:left="113" w:right="-20"/>
        <w:rPr>
          <w:rFonts w:ascii="Arial" w:eastAsia="Arial" w:hAnsi="Arial" w:cs="Arial"/>
          <w:b/>
          <w:bCs/>
        </w:rPr>
      </w:pPr>
    </w:p>
    <w:p w14:paraId="0DFA9EE3" w14:textId="77777777" w:rsidR="004522F8" w:rsidRDefault="004522F8" w:rsidP="004522F8">
      <w:pPr>
        <w:spacing w:after="0" w:line="252" w:lineRule="exact"/>
        <w:ind w:left="113" w:right="-20"/>
        <w:rPr>
          <w:rFonts w:ascii="Arial" w:eastAsia="Arial" w:hAnsi="Arial" w:cs="Arial"/>
          <w:b/>
          <w:bCs/>
        </w:rPr>
      </w:pPr>
    </w:p>
    <w:p w14:paraId="62AE13E6" w14:textId="77777777" w:rsidR="004522F8" w:rsidRDefault="004522F8" w:rsidP="004522F8">
      <w:pPr>
        <w:spacing w:after="0" w:line="252" w:lineRule="exact"/>
        <w:ind w:left="113" w:right="-20"/>
        <w:rPr>
          <w:rFonts w:ascii="Arial" w:eastAsia="Arial" w:hAnsi="Arial" w:cs="Arial"/>
          <w:b/>
          <w:bCs/>
        </w:rPr>
      </w:pPr>
    </w:p>
    <w:p w14:paraId="4B3E498D" w14:textId="77777777" w:rsidR="004522F8" w:rsidRDefault="004522F8" w:rsidP="004522F8">
      <w:pPr>
        <w:spacing w:after="0" w:line="252" w:lineRule="exact"/>
        <w:ind w:left="113" w:right="-20"/>
        <w:rPr>
          <w:rFonts w:ascii="Arial" w:eastAsia="Arial" w:hAnsi="Arial" w:cs="Arial"/>
          <w:b/>
          <w:bCs/>
        </w:rPr>
      </w:pPr>
    </w:p>
    <w:p w14:paraId="2F988EC0" w14:textId="77777777" w:rsidR="004522F8" w:rsidRDefault="004522F8" w:rsidP="004522F8">
      <w:pPr>
        <w:spacing w:after="0" w:line="252" w:lineRule="exact"/>
        <w:ind w:left="113" w:right="-20"/>
        <w:rPr>
          <w:rFonts w:ascii="Arial" w:eastAsia="Arial" w:hAnsi="Arial" w:cs="Arial"/>
          <w:b/>
          <w:bCs/>
        </w:rPr>
      </w:pPr>
    </w:p>
    <w:p w14:paraId="0AA91E24" w14:textId="77777777" w:rsidR="004522F8" w:rsidRDefault="004522F8" w:rsidP="004522F8">
      <w:pPr>
        <w:spacing w:after="0" w:line="252" w:lineRule="exact"/>
        <w:ind w:left="113" w:right="-20"/>
        <w:rPr>
          <w:rFonts w:ascii="Arial" w:eastAsia="Arial" w:hAnsi="Arial" w:cs="Arial"/>
          <w:b/>
          <w:bCs/>
        </w:rPr>
      </w:pPr>
    </w:p>
    <w:p w14:paraId="14F5FC02" w14:textId="77777777" w:rsidR="004522F8" w:rsidRDefault="004522F8" w:rsidP="004522F8">
      <w:pPr>
        <w:spacing w:after="0" w:line="252" w:lineRule="exact"/>
        <w:ind w:left="113" w:right="-20"/>
        <w:rPr>
          <w:rFonts w:ascii="Arial" w:eastAsia="Arial" w:hAnsi="Arial" w:cs="Arial"/>
          <w:b/>
          <w:bCs/>
        </w:rPr>
      </w:pPr>
    </w:p>
    <w:p w14:paraId="3BD1A3A8" w14:textId="77777777" w:rsidR="004522F8" w:rsidRDefault="004522F8" w:rsidP="004522F8">
      <w:pPr>
        <w:spacing w:after="0" w:line="252" w:lineRule="exact"/>
        <w:ind w:left="113" w:right="-20"/>
        <w:rPr>
          <w:rFonts w:ascii="Arial" w:eastAsia="Arial" w:hAnsi="Arial" w:cs="Arial"/>
          <w:b/>
          <w:bCs/>
        </w:rPr>
      </w:pPr>
    </w:p>
    <w:p w14:paraId="74803015" w14:textId="77777777" w:rsidR="004522F8" w:rsidRDefault="004522F8" w:rsidP="004522F8">
      <w:pPr>
        <w:spacing w:before="16" w:after="0" w:line="240" w:lineRule="exact"/>
        <w:rPr>
          <w:rFonts w:ascii="Arial" w:eastAsia="Arial" w:hAnsi="Arial" w:cs="Arial"/>
          <w:b/>
          <w:bCs/>
          <w:color w:val="FF0000"/>
          <w:spacing w:val="-1"/>
        </w:rPr>
      </w:pPr>
    </w:p>
    <w:p w14:paraId="74C17D7A" w14:textId="77777777" w:rsidR="004522F8" w:rsidRDefault="004522F8" w:rsidP="004522F8">
      <w:pPr>
        <w:spacing w:before="16" w:after="0" w:line="240" w:lineRule="exact"/>
        <w:rPr>
          <w:rFonts w:ascii="Arial" w:eastAsia="Arial" w:hAnsi="Arial" w:cs="Arial"/>
          <w:b/>
          <w:bCs/>
          <w:color w:val="FF0000"/>
          <w:spacing w:val="-1"/>
        </w:rPr>
      </w:pPr>
    </w:p>
    <w:p w14:paraId="3DF7A83B" w14:textId="77777777" w:rsidR="004522F8" w:rsidRDefault="004522F8" w:rsidP="004522F8">
      <w:pPr>
        <w:spacing w:before="16" w:after="0" w:line="240" w:lineRule="exact"/>
        <w:rPr>
          <w:rFonts w:ascii="Arial" w:eastAsia="Arial" w:hAnsi="Arial" w:cs="Arial"/>
          <w:b/>
          <w:bCs/>
          <w:color w:val="FF0000"/>
          <w:spacing w:val="-1"/>
        </w:rPr>
      </w:pPr>
    </w:p>
    <w:p w14:paraId="60FDC376"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02407284"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47CAF322" w14:textId="77777777" w:rsidR="00440E55" w:rsidRDefault="00440E55" w:rsidP="00440E55">
      <w:pPr>
        <w:spacing w:before="18" w:after="0" w:line="240" w:lineRule="auto"/>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p w14:paraId="4FDE29AE" w14:textId="77777777" w:rsidR="00440E55" w:rsidRDefault="00440E55" w:rsidP="00440E55">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440E55" w14:paraId="112801FB" w14:textId="77777777" w:rsidTr="0015493D">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8F1D93F" w14:textId="77777777" w:rsidR="00440E55" w:rsidRDefault="00440E55" w:rsidP="0015493D">
            <w:pPr>
              <w:spacing w:after="0" w:line="240" w:lineRule="auto"/>
              <w:jc w:val="center"/>
              <w:rPr>
                <w:rFonts w:ascii="Arial" w:eastAsia="Times New Roman" w:hAnsi="Arial" w:cs="Times New Roman"/>
                <w:b/>
                <w:szCs w:val="20"/>
                <w:lang w:val="en-GB" w:eastAsia="en-GB"/>
              </w:rPr>
            </w:pPr>
            <w:r>
              <w:rPr>
                <w:rFonts w:ascii="Arial" w:eastAsia="Times New Roman" w:hAnsi="Arial" w:cs="Times New Roman"/>
                <w:b/>
                <w:szCs w:val="20"/>
                <w:lang w:val="en-GB" w:eastAsia="en-GB"/>
              </w:rPr>
              <w:t>Deliverables</w:t>
            </w:r>
          </w:p>
        </w:tc>
      </w:tr>
      <w:tr w:rsidR="00440E55" w14:paraId="75FC932D" w14:textId="77777777" w:rsidTr="0015493D">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E0C796"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559152"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5B4C9BC"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AC0E0F"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Specification</w:t>
            </w:r>
          </w:p>
          <w:p w14:paraId="3AA42A58" w14:textId="77777777" w:rsidR="00440E55" w:rsidRDefault="00440E55" w:rsidP="0015493D">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F94417"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Consignee Address Code</w:t>
            </w:r>
          </w:p>
          <w:p w14:paraId="63B60331" w14:textId="77777777" w:rsidR="00440E55" w:rsidRDefault="00440E55" w:rsidP="0015493D">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A54AA9"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Packaging Requirements </w:t>
            </w:r>
            <w:proofErr w:type="spellStart"/>
            <w:r>
              <w:rPr>
                <w:rFonts w:ascii="Arial" w:eastAsia="Times New Roman" w:hAnsi="Arial" w:cs="Arial"/>
                <w:b/>
                <w:sz w:val="16"/>
                <w:szCs w:val="16"/>
                <w:lang w:val="en-GB" w:eastAsia="en-GB"/>
              </w:rPr>
              <w:t>inc.</w:t>
            </w:r>
            <w:proofErr w:type="spellEnd"/>
            <w:r>
              <w:rPr>
                <w:rFonts w:ascii="Arial" w:eastAsia="Times New Roman" w:hAnsi="Arial" w:cs="Arial"/>
                <w:b/>
                <w:sz w:val="16"/>
                <w:szCs w:val="16"/>
                <w:lang w:val="en-GB" w:eastAsia="en-GB"/>
              </w:rPr>
              <w:t xml:space="preserve"> PPQ and </w:t>
            </w:r>
            <w:proofErr w:type="spellStart"/>
            <w:r>
              <w:rPr>
                <w:rFonts w:ascii="Arial" w:eastAsia="Times New Roman" w:hAnsi="Arial" w:cs="Arial"/>
                <w:b/>
                <w:sz w:val="16"/>
                <w:szCs w:val="16"/>
                <w:lang w:val="en-GB" w:eastAsia="en-GB"/>
              </w:rPr>
              <w:t>DofQ</w:t>
            </w:r>
            <w:proofErr w:type="spellEnd"/>
            <w:r>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2E29C2"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Delivery Date</w:t>
            </w:r>
          </w:p>
          <w:p w14:paraId="7E04D4AF"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A603C48"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Total Qty</w:t>
            </w:r>
          </w:p>
        </w:tc>
        <w:tc>
          <w:tcPr>
            <w:tcW w:w="1183"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F54FA0"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Firm Price (£) Ex VAT</w:t>
            </w:r>
          </w:p>
        </w:tc>
      </w:tr>
      <w:tr w:rsidR="00440E55" w14:paraId="509A377E" w14:textId="77777777" w:rsidTr="0015493D">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75A70E78" w14:textId="77777777" w:rsidR="00440E55" w:rsidRDefault="00440E55" w:rsidP="0015493D">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24E30BCE" w14:textId="77777777" w:rsidR="00440E55" w:rsidRDefault="00440E55" w:rsidP="0015493D">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5489B34" w14:textId="77777777" w:rsidR="00440E55" w:rsidRDefault="00440E55" w:rsidP="0015493D">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3D76EAAA" w14:textId="77777777" w:rsidR="00440E55" w:rsidRDefault="00440E55" w:rsidP="0015493D">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16154E42" w14:textId="77777777" w:rsidR="00440E55" w:rsidRDefault="00440E55" w:rsidP="0015493D">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A67ECED" w14:textId="77777777" w:rsidR="00440E55" w:rsidRDefault="00440E55" w:rsidP="0015493D">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0FF92DB9" w14:textId="77777777" w:rsidR="00440E55" w:rsidRDefault="00440E55" w:rsidP="0015493D">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655BBBB7" w14:textId="77777777" w:rsidR="00440E55" w:rsidRDefault="00440E55" w:rsidP="0015493D">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B3D4D73"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Per Item</w:t>
            </w:r>
          </w:p>
        </w:tc>
        <w:tc>
          <w:tcPr>
            <w:tcW w:w="6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77813E5" w14:textId="77777777" w:rsidR="0091605B" w:rsidRDefault="0091605B" w:rsidP="0091605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Total </w:t>
            </w:r>
          </w:p>
          <w:p w14:paraId="7000250C" w14:textId="0E926F8B" w:rsidR="00440E55" w:rsidRDefault="0091605B" w:rsidP="0091605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(including packaging, delivery and any applicable import charges)</w:t>
            </w:r>
          </w:p>
        </w:tc>
      </w:tr>
      <w:tr w:rsidR="00440E55" w14:paraId="0EED005A" w14:textId="77777777" w:rsidTr="0015493D">
        <w:trPr>
          <w:trHeight w:val="805"/>
        </w:trPr>
        <w:tc>
          <w:tcPr>
            <w:tcW w:w="252" w:type="pct"/>
            <w:tcBorders>
              <w:top w:val="single" w:sz="4" w:space="0" w:color="auto"/>
              <w:left w:val="single" w:sz="4" w:space="0" w:color="auto"/>
              <w:bottom w:val="single" w:sz="4" w:space="0" w:color="auto"/>
              <w:right w:val="single" w:sz="4" w:space="0" w:color="auto"/>
            </w:tcBorders>
            <w:hideMark/>
          </w:tcPr>
          <w:p w14:paraId="474FB99C"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58907188"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86062C5"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35684E8A" w14:textId="77777777" w:rsidR="00C06A82" w:rsidRPr="007C7D9B" w:rsidRDefault="00C06A82" w:rsidP="00C06A82">
            <w:pPr>
              <w:pStyle w:val="BodyText2"/>
              <w:rPr>
                <w:rFonts w:cs="Arial"/>
                <w:color w:val="auto"/>
                <w:sz w:val="22"/>
              </w:rPr>
            </w:pPr>
            <w:r w:rsidRPr="007C7D9B">
              <w:rPr>
                <w:rFonts w:cs="Arial"/>
                <w:color w:val="auto"/>
                <w:sz w:val="22"/>
              </w:rPr>
              <w:t>Provide a bespoke price per EPA</w:t>
            </w:r>
          </w:p>
          <w:p w14:paraId="64B9FCC6" w14:textId="249E92C3" w:rsidR="00440E55" w:rsidRPr="007C7D9B" w:rsidRDefault="00440E55" w:rsidP="00C06A82">
            <w:pPr>
              <w:pStyle w:val="BodyText2"/>
              <w:rPr>
                <w:rFonts w:cs="Arial"/>
                <w:color w:val="auto"/>
                <w:sz w:val="20"/>
              </w:rPr>
            </w:pPr>
          </w:p>
        </w:tc>
        <w:tc>
          <w:tcPr>
            <w:tcW w:w="280" w:type="pct"/>
            <w:tcBorders>
              <w:top w:val="single" w:sz="4" w:space="0" w:color="auto"/>
              <w:left w:val="single" w:sz="4" w:space="0" w:color="auto"/>
              <w:bottom w:val="single" w:sz="4" w:space="0" w:color="auto"/>
              <w:right w:val="single" w:sz="4" w:space="0" w:color="auto"/>
            </w:tcBorders>
            <w:hideMark/>
          </w:tcPr>
          <w:p w14:paraId="4E2336A2" w14:textId="77777777" w:rsidR="00440E55" w:rsidRPr="007C7D9B" w:rsidRDefault="00440E55" w:rsidP="0015493D">
            <w:pPr>
              <w:jc w:val="center"/>
            </w:pPr>
            <w:r w:rsidRPr="007C7D9B">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37F3C49C"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DCA73C2" w14:textId="2BEBB0E9" w:rsidR="00440E55" w:rsidRPr="007C7D9B" w:rsidRDefault="007C7D9B" w:rsidP="0015493D">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 xml:space="preserve">Year 1 </w:t>
            </w:r>
          </w:p>
        </w:tc>
        <w:tc>
          <w:tcPr>
            <w:tcW w:w="163" w:type="pct"/>
            <w:tcBorders>
              <w:top w:val="single" w:sz="4" w:space="0" w:color="auto"/>
              <w:left w:val="single" w:sz="4" w:space="0" w:color="auto"/>
              <w:bottom w:val="single" w:sz="4" w:space="0" w:color="auto"/>
              <w:right w:val="single" w:sz="4" w:space="0" w:color="auto"/>
            </w:tcBorders>
            <w:hideMark/>
          </w:tcPr>
          <w:p w14:paraId="7AC7A035" w14:textId="44E87104" w:rsidR="00440E55" w:rsidRPr="007C7D9B" w:rsidRDefault="007C7D9B" w:rsidP="0015493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80</w:t>
            </w:r>
          </w:p>
        </w:tc>
        <w:tc>
          <w:tcPr>
            <w:tcW w:w="495" w:type="pct"/>
            <w:tcBorders>
              <w:top w:val="single" w:sz="4" w:space="0" w:color="auto"/>
              <w:left w:val="single" w:sz="4" w:space="0" w:color="auto"/>
              <w:bottom w:val="single" w:sz="4" w:space="0" w:color="auto"/>
              <w:right w:val="single" w:sz="4" w:space="0" w:color="auto"/>
            </w:tcBorders>
          </w:tcPr>
          <w:p w14:paraId="5759FD13" w14:textId="77777777" w:rsidR="00440E55" w:rsidRDefault="00440E55" w:rsidP="0015493D">
            <w:pPr>
              <w:spacing w:after="0" w:line="240" w:lineRule="auto"/>
              <w:jc w:val="center"/>
              <w:rPr>
                <w:rFonts w:ascii="Arial" w:eastAsia="Times New Roman" w:hAnsi="Arial" w:cs="Arial"/>
                <w:color w:val="FF0000"/>
                <w:sz w:val="20"/>
                <w:szCs w:val="20"/>
                <w:lang w:val="en-GB" w:eastAsia="en-GB"/>
              </w:rPr>
            </w:pPr>
          </w:p>
        </w:tc>
        <w:tc>
          <w:tcPr>
            <w:tcW w:w="688" w:type="pct"/>
            <w:tcBorders>
              <w:top w:val="single" w:sz="4" w:space="0" w:color="auto"/>
              <w:left w:val="single" w:sz="4" w:space="0" w:color="auto"/>
              <w:bottom w:val="single" w:sz="4" w:space="0" w:color="auto"/>
              <w:right w:val="single" w:sz="4" w:space="0" w:color="auto"/>
            </w:tcBorders>
          </w:tcPr>
          <w:p w14:paraId="324EAA6E" w14:textId="77777777" w:rsidR="00440E55" w:rsidRDefault="00440E55" w:rsidP="0015493D">
            <w:pPr>
              <w:jc w:val="center"/>
            </w:pPr>
          </w:p>
        </w:tc>
      </w:tr>
      <w:tr w:rsidR="00440E55" w14:paraId="7F8D459E" w14:textId="77777777" w:rsidTr="0015493D">
        <w:trPr>
          <w:trHeight w:val="805"/>
        </w:trPr>
        <w:tc>
          <w:tcPr>
            <w:tcW w:w="252" w:type="pct"/>
            <w:tcBorders>
              <w:top w:val="single" w:sz="4" w:space="0" w:color="auto"/>
              <w:left w:val="single" w:sz="4" w:space="0" w:color="auto"/>
              <w:bottom w:val="single" w:sz="4" w:space="0" w:color="auto"/>
              <w:right w:val="single" w:sz="4" w:space="0" w:color="auto"/>
            </w:tcBorders>
            <w:hideMark/>
          </w:tcPr>
          <w:p w14:paraId="35332DA0"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076A1E0F"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D0FCB24"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46EB025" w14:textId="77777777" w:rsidR="00C06A82" w:rsidRPr="007C7D9B" w:rsidRDefault="00C06A82" w:rsidP="00C06A82">
            <w:pPr>
              <w:pStyle w:val="BodyText2"/>
              <w:rPr>
                <w:rFonts w:cs="Arial"/>
                <w:color w:val="auto"/>
                <w:sz w:val="22"/>
              </w:rPr>
            </w:pPr>
            <w:r w:rsidRPr="007C7D9B">
              <w:rPr>
                <w:rFonts w:cs="Arial"/>
                <w:color w:val="auto"/>
                <w:sz w:val="22"/>
              </w:rPr>
              <w:t>Provide a bespoke price per EPA</w:t>
            </w:r>
          </w:p>
          <w:p w14:paraId="31F0E591" w14:textId="214E5063" w:rsidR="00440E55" w:rsidRPr="007C7D9B" w:rsidRDefault="00440E55" w:rsidP="00C06A82">
            <w:pPr>
              <w:pStyle w:val="BodyText2"/>
              <w:rPr>
                <w:color w:val="auto"/>
              </w:rPr>
            </w:pPr>
          </w:p>
        </w:tc>
        <w:tc>
          <w:tcPr>
            <w:tcW w:w="280" w:type="pct"/>
            <w:tcBorders>
              <w:top w:val="single" w:sz="4" w:space="0" w:color="auto"/>
              <w:left w:val="single" w:sz="4" w:space="0" w:color="auto"/>
              <w:bottom w:val="single" w:sz="4" w:space="0" w:color="auto"/>
              <w:right w:val="single" w:sz="4" w:space="0" w:color="auto"/>
            </w:tcBorders>
            <w:hideMark/>
          </w:tcPr>
          <w:p w14:paraId="01A3BC14" w14:textId="77777777" w:rsidR="00440E55" w:rsidRPr="007C7D9B" w:rsidRDefault="00440E55" w:rsidP="0015493D">
            <w:pPr>
              <w:jc w:val="center"/>
            </w:pPr>
            <w:r w:rsidRPr="007C7D9B">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172FAED"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3310F74B" w14:textId="3B3691BC" w:rsidR="007C7D9B" w:rsidRPr="007C7D9B" w:rsidRDefault="00440E55" w:rsidP="007C7D9B">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 xml:space="preserve">Year </w:t>
            </w:r>
          </w:p>
          <w:p w14:paraId="2CEBC921" w14:textId="0BEEB21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163" w:type="pct"/>
            <w:tcBorders>
              <w:top w:val="single" w:sz="4" w:space="0" w:color="auto"/>
              <w:left w:val="single" w:sz="4" w:space="0" w:color="auto"/>
              <w:bottom w:val="single" w:sz="4" w:space="0" w:color="auto"/>
              <w:right w:val="single" w:sz="4" w:space="0" w:color="auto"/>
            </w:tcBorders>
            <w:hideMark/>
          </w:tcPr>
          <w:p w14:paraId="6C8FD01D" w14:textId="5DC58E48" w:rsidR="00440E55" w:rsidRPr="007C7D9B" w:rsidRDefault="007C7D9B" w:rsidP="0015493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80</w:t>
            </w:r>
          </w:p>
        </w:tc>
        <w:tc>
          <w:tcPr>
            <w:tcW w:w="495" w:type="pct"/>
            <w:tcBorders>
              <w:top w:val="single" w:sz="4" w:space="0" w:color="auto"/>
              <w:left w:val="single" w:sz="4" w:space="0" w:color="auto"/>
              <w:bottom w:val="single" w:sz="4" w:space="0" w:color="auto"/>
              <w:right w:val="single" w:sz="4" w:space="0" w:color="auto"/>
            </w:tcBorders>
          </w:tcPr>
          <w:p w14:paraId="642FD7EA" w14:textId="77777777" w:rsidR="00440E55" w:rsidRDefault="00440E55" w:rsidP="0015493D">
            <w:pPr>
              <w:jc w:val="center"/>
            </w:pPr>
          </w:p>
        </w:tc>
        <w:tc>
          <w:tcPr>
            <w:tcW w:w="688" w:type="pct"/>
            <w:tcBorders>
              <w:top w:val="single" w:sz="4" w:space="0" w:color="auto"/>
              <w:left w:val="single" w:sz="4" w:space="0" w:color="auto"/>
              <w:bottom w:val="single" w:sz="4" w:space="0" w:color="auto"/>
              <w:right w:val="single" w:sz="4" w:space="0" w:color="auto"/>
            </w:tcBorders>
          </w:tcPr>
          <w:p w14:paraId="1A7B197B" w14:textId="77777777" w:rsidR="00440E55" w:rsidRDefault="00440E55" w:rsidP="0015493D">
            <w:pPr>
              <w:jc w:val="center"/>
            </w:pPr>
          </w:p>
        </w:tc>
      </w:tr>
      <w:tr w:rsidR="00440E55" w14:paraId="5E645718" w14:textId="77777777" w:rsidTr="0015493D">
        <w:trPr>
          <w:trHeight w:val="805"/>
        </w:trPr>
        <w:tc>
          <w:tcPr>
            <w:tcW w:w="252" w:type="pct"/>
            <w:tcBorders>
              <w:top w:val="single" w:sz="4" w:space="0" w:color="auto"/>
              <w:left w:val="single" w:sz="4" w:space="0" w:color="auto"/>
              <w:bottom w:val="single" w:sz="4" w:space="0" w:color="auto"/>
              <w:right w:val="single" w:sz="4" w:space="0" w:color="auto"/>
            </w:tcBorders>
            <w:hideMark/>
          </w:tcPr>
          <w:p w14:paraId="69B4B89B"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51AF60A"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65DAE69"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8A732A2" w14:textId="77777777" w:rsidR="00C06A82" w:rsidRPr="007C7D9B" w:rsidRDefault="00C06A82" w:rsidP="00C06A82">
            <w:pPr>
              <w:pStyle w:val="BodyText2"/>
              <w:rPr>
                <w:rFonts w:cs="Arial"/>
                <w:color w:val="auto"/>
                <w:sz w:val="22"/>
              </w:rPr>
            </w:pPr>
            <w:r w:rsidRPr="007C7D9B">
              <w:rPr>
                <w:rFonts w:cs="Arial"/>
                <w:color w:val="auto"/>
                <w:sz w:val="22"/>
              </w:rPr>
              <w:t>Provide a bespoke price per EPA</w:t>
            </w:r>
          </w:p>
          <w:p w14:paraId="52F89E47" w14:textId="781855F9" w:rsidR="00440E55" w:rsidRPr="007C7D9B" w:rsidRDefault="00440E55" w:rsidP="00C06A82">
            <w:pPr>
              <w:pStyle w:val="BodyText2"/>
              <w:rPr>
                <w:color w:val="auto"/>
              </w:rPr>
            </w:pPr>
          </w:p>
        </w:tc>
        <w:tc>
          <w:tcPr>
            <w:tcW w:w="280" w:type="pct"/>
            <w:tcBorders>
              <w:top w:val="single" w:sz="4" w:space="0" w:color="auto"/>
              <w:left w:val="single" w:sz="4" w:space="0" w:color="auto"/>
              <w:bottom w:val="single" w:sz="4" w:space="0" w:color="auto"/>
              <w:right w:val="single" w:sz="4" w:space="0" w:color="auto"/>
            </w:tcBorders>
            <w:hideMark/>
          </w:tcPr>
          <w:p w14:paraId="26DCE31C" w14:textId="77777777" w:rsidR="00440E55" w:rsidRPr="007C7D9B" w:rsidRDefault="00440E55" w:rsidP="0015493D">
            <w:pPr>
              <w:jc w:val="center"/>
            </w:pPr>
            <w:r w:rsidRPr="007C7D9B">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301706F"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6942FBD5" w14:textId="5163BECB" w:rsidR="007C7D9B" w:rsidRPr="007C7D9B" w:rsidRDefault="00440E55" w:rsidP="007C7D9B">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 xml:space="preserve">Year 3 </w:t>
            </w:r>
          </w:p>
          <w:p w14:paraId="49C40C59" w14:textId="37819B89"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163" w:type="pct"/>
            <w:tcBorders>
              <w:top w:val="single" w:sz="4" w:space="0" w:color="auto"/>
              <w:left w:val="single" w:sz="4" w:space="0" w:color="auto"/>
              <w:bottom w:val="single" w:sz="4" w:space="0" w:color="auto"/>
              <w:right w:val="single" w:sz="4" w:space="0" w:color="auto"/>
            </w:tcBorders>
            <w:hideMark/>
          </w:tcPr>
          <w:p w14:paraId="011A8761" w14:textId="2506CD8F" w:rsidR="00440E55" w:rsidRPr="007C7D9B" w:rsidRDefault="007C7D9B" w:rsidP="0015493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80</w:t>
            </w:r>
          </w:p>
        </w:tc>
        <w:tc>
          <w:tcPr>
            <w:tcW w:w="495" w:type="pct"/>
            <w:tcBorders>
              <w:top w:val="single" w:sz="4" w:space="0" w:color="auto"/>
              <w:left w:val="single" w:sz="4" w:space="0" w:color="auto"/>
              <w:bottom w:val="single" w:sz="4" w:space="0" w:color="auto"/>
              <w:right w:val="single" w:sz="4" w:space="0" w:color="auto"/>
            </w:tcBorders>
          </w:tcPr>
          <w:p w14:paraId="71C84DEE" w14:textId="77777777" w:rsidR="00440E55" w:rsidRDefault="00440E55" w:rsidP="0015493D">
            <w:pPr>
              <w:jc w:val="center"/>
            </w:pPr>
          </w:p>
        </w:tc>
        <w:tc>
          <w:tcPr>
            <w:tcW w:w="688" w:type="pct"/>
            <w:tcBorders>
              <w:top w:val="single" w:sz="4" w:space="0" w:color="auto"/>
              <w:left w:val="single" w:sz="4" w:space="0" w:color="auto"/>
              <w:bottom w:val="single" w:sz="4" w:space="0" w:color="auto"/>
              <w:right w:val="single" w:sz="4" w:space="0" w:color="auto"/>
            </w:tcBorders>
          </w:tcPr>
          <w:p w14:paraId="2C629E6C" w14:textId="77777777" w:rsidR="00440E55" w:rsidRDefault="00440E55" w:rsidP="0015493D">
            <w:pPr>
              <w:jc w:val="center"/>
            </w:pPr>
          </w:p>
        </w:tc>
      </w:tr>
      <w:tr w:rsidR="00440E55" w14:paraId="4183E129" w14:textId="77777777" w:rsidTr="0015493D">
        <w:trPr>
          <w:trHeight w:val="805"/>
        </w:trPr>
        <w:tc>
          <w:tcPr>
            <w:tcW w:w="252" w:type="pct"/>
            <w:tcBorders>
              <w:top w:val="single" w:sz="4" w:space="0" w:color="auto"/>
              <w:left w:val="single" w:sz="4" w:space="0" w:color="auto"/>
              <w:bottom w:val="single" w:sz="4" w:space="0" w:color="auto"/>
              <w:right w:val="single" w:sz="4" w:space="0" w:color="auto"/>
            </w:tcBorders>
            <w:hideMark/>
          </w:tcPr>
          <w:p w14:paraId="4A6E26F5"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7ED96CC7"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62EFE15"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0FAC7040" w14:textId="77777777" w:rsidR="00C06A82" w:rsidRPr="007C7D9B" w:rsidRDefault="00C06A82" w:rsidP="00C06A82">
            <w:pPr>
              <w:pStyle w:val="BodyText2"/>
              <w:rPr>
                <w:rFonts w:cs="Arial"/>
                <w:color w:val="auto"/>
                <w:sz w:val="22"/>
              </w:rPr>
            </w:pPr>
            <w:r w:rsidRPr="007C7D9B">
              <w:rPr>
                <w:rFonts w:cs="Arial"/>
                <w:color w:val="auto"/>
                <w:sz w:val="22"/>
              </w:rPr>
              <w:t>Provide a bespoke price per EPA</w:t>
            </w:r>
          </w:p>
          <w:p w14:paraId="03D66C23" w14:textId="7D99C877" w:rsidR="00440E55" w:rsidRPr="007C7D9B" w:rsidRDefault="00440E55" w:rsidP="0015493D">
            <w:pPr>
              <w:spacing w:after="0" w:line="240" w:lineRule="auto"/>
              <w:jc w:val="center"/>
              <w:rPr>
                <w:rFonts w:ascii="Arial" w:eastAsia="Times New Roman" w:hAnsi="Arial" w:cs="Times New Roman"/>
                <w:szCs w:val="20"/>
                <w:lang w:val="en-GB" w:eastAsia="en-GB"/>
              </w:rPr>
            </w:pPr>
          </w:p>
        </w:tc>
        <w:tc>
          <w:tcPr>
            <w:tcW w:w="280" w:type="pct"/>
            <w:tcBorders>
              <w:top w:val="single" w:sz="4" w:space="0" w:color="auto"/>
              <w:left w:val="single" w:sz="4" w:space="0" w:color="auto"/>
              <w:bottom w:val="single" w:sz="4" w:space="0" w:color="auto"/>
              <w:right w:val="single" w:sz="4" w:space="0" w:color="auto"/>
            </w:tcBorders>
            <w:hideMark/>
          </w:tcPr>
          <w:p w14:paraId="53FF1B9C" w14:textId="77777777" w:rsidR="00440E55" w:rsidRPr="007C7D9B" w:rsidRDefault="00440E55" w:rsidP="0015493D">
            <w:pPr>
              <w:jc w:val="center"/>
            </w:pPr>
            <w:r w:rsidRPr="007C7D9B">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7CD2FF8B"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5A26976" w14:textId="1264A541" w:rsidR="007C7D9B" w:rsidRPr="007C7D9B" w:rsidRDefault="00440E55" w:rsidP="007C7D9B">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 xml:space="preserve">Year 4 </w:t>
            </w:r>
          </w:p>
          <w:p w14:paraId="02B4B85A" w14:textId="7A9B6369"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163" w:type="pct"/>
            <w:tcBorders>
              <w:top w:val="single" w:sz="4" w:space="0" w:color="auto"/>
              <w:left w:val="single" w:sz="4" w:space="0" w:color="auto"/>
              <w:bottom w:val="single" w:sz="4" w:space="0" w:color="auto"/>
              <w:right w:val="single" w:sz="4" w:space="0" w:color="auto"/>
            </w:tcBorders>
            <w:hideMark/>
          </w:tcPr>
          <w:p w14:paraId="6A10F80F" w14:textId="652A95A4" w:rsidR="00440E55" w:rsidRPr="007C7D9B" w:rsidRDefault="007C7D9B" w:rsidP="0015493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80</w:t>
            </w:r>
          </w:p>
        </w:tc>
        <w:tc>
          <w:tcPr>
            <w:tcW w:w="495" w:type="pct"/>
            <w:tcBorders>
              <w:top w:val="single" w:sz="4" w:space="0" w:color="auto"/>
              <w:left w:val="single" w:sz="4" w:space="0" w:color="auto"/>
              <w:bottom w:val="single" w:sz="4" w:space="0" w:color="auto"/>
              <w:right w:val="single" w:sz="4" w:space="0" w:color="auto"/>
            </w:tcBorders>
          </w:tcPr>
          <w:p w14:paraId="28094D77" w14:textId="77777777" w:rsidR="00440E55" w:rsidRDefault="00440E55" w:rsidP="0015493D">
            <w:pPr>
              <w:jc w:val="center"/>
            </w:pPr>
          </w:p>
        </w:tc>
        <w:tc>
          <w:tcPr>
            <w:tcW w:w="688" w:type="pct"/>
            <w:tcBorders>
              <w:top w:val="single" w:sz="4" w:space="0" w:color="auto"/>
              <w:left w:val="single" w:sz="4" w:space="0" w:color="auto"/>
              <w:bottom w:val="single" w:sz="4" w:space="0" w:color="auto"/>
              <w:right w:val="single" w:sz="4" w:space="0" w:color="auto"/>
            </w:tcBorders>
          </w:tcPr>
          <w:p w14:paraId="07ED9BEF" w14:textId="77777777" w:rsidR="00440E55" w:rsidRDefault="00440E55" w:rsidP="0015493D">
            <w:pPr>
              <w:jc w:val="center"/>
            </w:pPr>
          </w:p>
        </w:tc>
      </w:tr>
      <w:tr w:rsidR="00440E55" w14:paraId="57B42FB9" w14:textId="77777777" w:rsidTr="0015493D">
        <w:trPr>
          <w:trHeight w:val="805"/>
        </w:trPr>
        <w:tc>
          <w:tcPr>
            <w:tcW w:w="252" w:type="pct"/>
            <w:tcBorders>
              <w:top w:val="single" w:sz="4" w:space="0" w:color="auto"/>
              <w:left w:val="single" w:sz="4" w:space="0" w:color="auto"/>
              <w:bottom w:val="single" w:sz="4" w:space="0" w:color="auto"/>
              <w:right w:val="single" w:sz="4" w:space="0" w:color="auto"/>
            </w:tcBorders>
            <w:hideMark/>
          </w:tcPr>
          <w:p w14:paraId="7B61CAB7"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bookmarkStart w:id="38" w:name="Start_SOR"/>
            <w:bookmarkEnd w:id="38"/>
            <w:r w:rsidRPr="007C7D9B">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71AAD31A"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17179C4"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6D490F23" w14:textId="111095A2" w:rsidR="00C06A82" w:rsidRPr="007C7D9B" w:rsidRDefault="00C06A82" w:rsidP="00C06A82">
            <w:pPr>
              <w:pStyle w:val="BodyText2"/>
              <w:rPr>
                <w:rFonts w:cs="Arial"/>
                <w:color w:val="auto"/>
                <w:sz w:val="22"/>
              </w:rPr>
            </w:pPr>
            <w:r w:rsidRPr="007C7D9B">
              <w:rPr>
                <w:rFonts w:cs="Arial"/>
                <w:color w:val="auto"/>
                <w:sz w:val="22"/>
              </w:rPr>
              <w:t>Provide a bespoke price per EPA</w:t>
            </w:r>
            <w:r w:rsidR="007C7D9B">
              <w:rPr>
                <w:rFonts w:cs="Arial"/>
                <w:color w:val="auto"/>
                <w:sz w:val="22"/>
              </w:rPr>
              <w:t xml:space="preserve"> (OPTIONAL)</w:t>
            </w:r>
          </w:p>
          <w:p w14:paraId="39592EA4" w14:textId="655AF3D5" w:rsidR="00440E55" w:rsidRPr="007C7D9B" w:rsidRDefault="00440E55" w:rsidP="0015493D">
            <w:pPr>
              <w:spacing w:after="0" w:line="240" w:lineRule="auto"/>
              <w:jc w:val="center"/>
              <w:rPr>
                <w:rFonts w:ascii="Arial" w:eastAsia="Times New Roman" w:hAnsi="Arial" w:cs="Times New Roman"/>
                <w:szCs w:val="20"/>
                <w:lang w:val="en-GB" w:eastAsia="en-GB"/>
              </w:rPr>
            </w:pPr>
          </w:p>
        </w:tc>
        <w:tc>
          <w:tcPr>
            <w:tcW w:w="280" w:type="pct"/>
            <w:tcBorders>
              <w:top w:val="single" w:sz="4" w:space="0" w:color="auto"/>
              <w:left w:val="single" w:sz="4" w:space="0" w:color="auto"/>
              <w:bottom w:val="single" w:sz="4" w:space="0" w:color="auto"/>
              <w:right w:val="single" w:sz="4" w:space="0" w:color="auto"/>
            </w:tcBorders>
            <w:hideMark/>
          </w:tcPr>
          <w:p w14:paraId="2D5F2CA3" w14:textId="77777777" w:rsidR="00440E55" w:rsidRPr="007C7D9B" w:rsidRDefault="00440E55" w:rsidP="0015493D">
            <w:pPr>
              <w:jc w:val="center"/>
            </w:pPr>
            <w:r w:rsidRPr="007C7D9B">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374021A3"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32573B70" w14:textId="45CCC99B" w:rsidR="007C7D9B" w:rsidRPr="007C7D9B" w:rsidRDefault="00440E55" w:rsidP="007C7D9B">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 xml:space="preserve">Year </w:t>
            </w:r>
          </w:p>
          <w:p w14:paraId="57900DA1" w14:textId="3A246251"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163" w:type="pct"/>
            <w:tcBorders>
              <w:top w:val="single" w:sz="4" w:space="0" w:color="auto"/>
              <w:left w:val="single" w:sz="4" w:space="0" w:color="auto"/>
              <w:bottom w:val="single" w:sz="4" w:space="0" w:color="auto"/>
              <w:right w:val="single" w:sz="4" w:space="0" w:color="auto"/>
            </w:tcBorders>
            <w:hideMark/>
          </w:tcPr>
          <w:p w14:paraId="4C67C070" w14:textId="163079B7" w:rsidR="00440E55" w:rsidRPr="007C7D9B" w:rsidRDefault="007C7D9B" w:rsidP="0015493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80</w:t>
            </w:r>
          </w:p>
        </w:tc>
        <w:tc>
          <w:tcPr>
            <w:tcW w:w="495" w:type="pct"/>
            <w:tcBorders>
              <w:top w:val="single" w:sz="4" w:space="0" w:color="auto"/>
              <w:left w:val="single" w:sz="4" w:space="0" w:color="auto"/>
              <w:bottom w:val="single" w:sz="4" w:space="0" w:color="auto"/>
              <w:right w:val="single" w:sz="4" w:space="0" w:color="auto"/>
            </w:tcBorders>
          </w:tcPr>
          <w:p w14:paraId="434E788E" w14:textId="77777777" w:rsidR="00440E55" w:rsidRDefault="00440E55" w:rsidP="0015493D">
            <w:pPr>
              <w:jc w:val="center"/>
            </w:pPr>
          </w:p>
        </w:tc>
        <w:tc>
          <w:tcPr>
            <w:tcW w:w="688" w:type="pct"/>
            <w:tcBorders>
              <w:top w:val="single" w:sz="4" w:space="0" w:color="auto"/>
              <w:left w:val="single" w:sz="4" w:space="0" w:color="auto"/>
              <w:bottom w:val="single" w:sz="4" w:space="0" w:color="auto"/>
              <w:right w:val="single" w:sz="4" w:space="0" w:color="auto"/>
            </w:tcBorders>
          </w:tcPr>
          <w:p w14:paraId="3473C0B2" w14:textId="77777777" w:rsidR="00440E55" w:rsidRDefault="00440E55" w:rsidP="0015493D">
            <w:pPr>
              <w:jc w:val="center"/>
            </w:pPr>
          </w:p>
        </w:tc>
      </w:tr>
      <w:tr w:rsidR="00440E55" w14:paraId="5C38606F" w14:textId="77777777" w:rsidTr="0015493D">
        <w:trPr>
          <w:trHeight w:val="805"/>
        </w:trPr>
        <w:tc>
          <w:tcPr>
            <w:tcW w:w="252" w:type="pct"/>
            <w:tcBorders>
              <w:top w:val="nil"/>
              <w:left w:val="nil"/>
              <w:bottom w:val="nil"/>
              <w:right w:val="nil"/>
            </w:tcBorders>
          </w:tcPr>
          <w:p w14:paraId="3697BBDA" w14:textId="77777777" w:rsidR="00440E55" w:rsidRDefault="00440E55" w:rsidP="0015493D">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760E6665" w14:textId="77777777" w:rsidR="00440E55" w:rsidRDefault="00440E55" w:rsidP="0015493D">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217B267B" w14:textId="77777777" w:rsidR="00440E55" w:rsidRDefault="00440E55" w:rsidP="0015493D">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1B06C42E" w14:textId="77777777" w:rsidR="00383140" w:rsidRDefault="00383140" w:rsidP="00383140">
            <w:pPr>
              <w:spacing w:after="0" w:line="240" w:lineRule="auto"/>
              <w:jc w:val="center"/>
              <w:rPr>
                <w:rFonts w:ascii="Arial" w:eastAsia="Times New Roman" w:hAnsi="Arial" w:cs="Arial"/>
                <w:lang w:val="en-GB" w:eastAsia="en-GB"/>
              </w:rPr>
            </w:pPr>
          </w:p>
          <w:p w14:paraId="0C8004D8" w14:textId="6DA0CFC8" w:rsidR="00440E55" w:rsidRDefault="00383140" w:rsidP="00383140">
            <w:pPr>
              <w:spacing w:after="0" w:line="240" w:lineRule="auto"/>
              <w:jc w:val="center"/>
              <w:rPr>
                <w:rFonts w:ascii="Arial" w:eastAsia="Times New Roman" w:hAnsi="Arial" w:cs="Arial"/>
                <w:lang w:val="en-GB" w:eastAsia="en-GB"/>
              </w:rPr>
            </w:pPr>
            <w:r w:rsidRPr="007C7D9B">
              <w:rPr>
                <w:rFonts w:ascii="Arial" w:eastAsia="Times New Roman" w:hAnsi="Arial" w:cs="Arial"/>
                <w:lang w:val="en-GB" w:eastAsia="en-GB"/>
              </w:rPr>
              <w:t xml:space="preserve">Quantities shown are expected numbers and not a guarantee of amounts due. Quantity ordered under the contract may differ.  </w:t>
            </w:r>
          </w:p>
        </w:tc>
        <w:tc>
          <w:tcPr>
            <w:tcW w:w="280" w:type="pct"/>
            <w:tcBorders>
              <w:top w:val="nil"/>
              <w:left w:val="nil"/>
              <w:bottom w:val="nil"/>
              <w:right w:val="nil"/>
            </w:tcBorders>
          </w:tcPr>
          <w:p w14:paraId="264682E0" w14:textId="77777777" w:rsidR="00440E55" w:rsidRDefault="00440E55" w:rsidP="0015493D">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7A178BE3" w14:textId="77777777" w:rsidR="00440E55" w:rsidRDefault="00440E55" w:rsidP="0015493D">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745E6C5D" w14:textId="77777777" w:rsidR="00440E55" w:rsidRDefault="00440E55" w:rsidP="0015493D">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65701103" w14:textId="77777777" w:rsidR="00440E55" w:rsidRDefault="00440E55" w:rsidP="0015493D">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17498938" w14:textId="77777777" w:rsidR="00440E55" w:rsidRDefault="00440E55" w:rsidP="0015493D">
            <w:pPr>
              <w:spacing w:after="0" w:line="240" w:lineRule="auto"/>
              <w:jc w:val="center"/>
              <w:rPr>
                <w:rFonts w:ascii="Arial" w:eastAsia="Times New Roman" w:hAnsi="Arial" w:cs="Arial"/>
                <w:b/>
                <w:lang w:val="en-GB" w:eastAsia="en-GB"/>
              </w:rPr>
            </w:pPr>
            <w:r>
              <w:rPr>
                <w:rFonts w:ascii="Arial" w:eastAsia="Times New Roman" w:hAnsi="Arial" w:cs="Arial"/>
                <w:b/>
                <w:lang w:val="en-GB" w:eastAsia="en-GB"/>
              </w:rPr>
              <w:t>Total Firm Price</w:t>
            </w:r>
          </w:p>
        </w:tc>
        <w:tc>
          <w:tcPr>
            <w:tcW w:w="688" w:type="pct"/>
            <w:tcBorders>
              <w:top w:val="single" w:sz="12" w:space="0" w:color="auto"/>
              <w:left w:val="single" w:sz="12" w:space="0" w:color="auto"/>
              <w:bottom w:val="single" w:sz="12" w:space="0" w:color="auto"/>
              <w:right w:val="single" w:sz="12" w:space="0" w:color="auto"/>
            </w:tcBorders>
          </w:tcPr>
          <w:p w14:paraId="7B21D6BF" w14:textId="77777777" w:rsidR="00440E55" w:rsidRDefault="00440E55" w:rsidP="0015493D">
            <w:pPr>
              <w:jc w:val="center"/>
            </w:pPr>
            <w:bookmarkStart w:id="39" w:name="SOR_Total_Price"/>
            <w:bookmarkEnd w:id="39"/>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440E55" w14:paraId="4F745925" w14:textId="77777777" w:rsidTr="0015493D">
        <w:tc>
          <w:tcPr>
            <w:tcW w:w="564" w:type="pct"/>
            <w:tcBorders>
              <w:top w:val="single" w:sz="4" w:space="0" w:color="auto"/>
              <w:left w:val="single" w:sz="4" w:space="0" w:color="auto"/>
              <w:bottom w:val="single" w:sz="4" w:space="0" w:color="auto"/>
              <w:right w:val="single" w:sz="4" w:space="0" w:color="auto"/>
            </w:tcBorders>
            <w:hideMark/>
          </w:tcPr>
          <w:p w14:paraId="79D876AF"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04E1B27"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440E55" w:rsidRPr="007C7D9B" w14:paraId="7C748BEF" w14:textId="77777777" w:rsidTr="0015493D">
        <w:trPr>
          <w:trHeight w:val="371"/>
        </w:trPr>
        <w:tc>
          <w:tcPr>
            <w:tcW w:w="564" w:type="pct"/>
            <w:tcBorders>
              <w:top w:val="single" w:sz="4" w:space="0" w:color="auto"/>
              <w:left w:val="single" w:sz="4" w:space="0" w:color="auto"/>
              <w:bottom w:val="single" w:sz="4" w:space="0" w:color="auto"/>
              <w:right w:val="single" w:sz="4" w:space="0" w:color="auto"/>
            </w:tcBorders>
            <w:hideMark/>
          </w:tcPr>
          <w:p w14:paraId="3D8CC034" w14:textId="77777777" w:rsidR="00440E55" w:rsidRPr="007C7D9B" w:rsidRDefault="00440E55" w:rsidP="0015493D">
            <w:pPr>
              <w:spacing w:after="0" w:line="240" w:lineRule="auto"/>
              <w:jc w:val="both"/>
              <w:rPr>
                <w:rFonts w:ascii="Arial" w:eastAsia="Times New Roman" w:hAnsi="Arial" w:cs="Times New Roman"/>
                <w:szCs w:val="20"/>
                <w:lang w:val="en-GB" w:eastAsia="en-GB"/>
              </w:rPr>
            </w:pPr>
            <w:bookmarkStart w:id="40" w:name="Start_Consignee_Info"/>
            <w:bookmarkEnd w:id="40"/>
            <w:r w:rsidRPr="007C7D9B">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5BB651FF" w14:textId="77777777" w:rsidR="00440E55" w:rsidRPr="007C7D9B" w:rsidRDefault="00440E55" w:rsidP="0015493D">
            <w:pPr>
              <w:spacing w:after="0" w:line="240" w:lineRule="auto"/>
              <w:jc w:val="both"/>
              <w:rPr>
                <w:rFonts w:ascii="Arial" w:eastAsia="Times New Roman" w:hAnsi="Arial" w:cs="Times New Roman"/>
                <w:lang w:val="en-GB" w:eastAsia="en-GB"/>
              </w:rPr>
            </w:pPr>
            <w:r w:rsidRPr="007C7D9B">
              <w:rPr>
                <w:rFonts w:ascii="Arial" w:eastAsia="Times New Roman" w:hAnsi="Arial" w:cs="Arial"/>
                <w:lang w:val="en-GB" w:eastAsia="en-GB"/>
              </w:rPr>
              <w:t>HM Naval Base Portsmouth</w:t>
            </w:r>
          </w:p>
        </w:tc>
      </w:tr>
    </w:tbl>
    <w:p w14:paraId="1E294A09" w14:textId="77777777" w:rsidR="00440E55" w:rsidRPr="007C7D9B" w:rsidRDefault="00440E55" w:rsidP="00440E55">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C7D9B" w:rsidRPr="007C7D9B" w14:paraId="63B39D68" w14:textId="77777777" w:rsidTr="007C7D9B">
        <w:tc>
          <w:tcPr>
            <w:tcW w:w="564" w:type="pct"/>
            <w:tcBorders>
              <w:top w:val="single" w:sz="4" w:space="0" w:color="auto"/>
              <w:left w:val="single" w:sz="4" w:space="0" w:color="auto"/>
              <w:bottom w:val="single" w:sz="4" w:space="0" w:color="auto"/>
              <w:right w:val="single" w:sz="4" w:space="0" w:color="auto"/>
            </w:tcBorders>
            <w:hideMark/>
          </w:tcPr>
          <w:p w14:paraId="3109F8A3" w14:textId="77777777" w:rsidR="00440E55" w:rsidRPr="007C7D9B" w:rsidRDefault="00440E55" w:rsidP="0015493D">
            <w:pPr>
              <w:spacing w:after="0" w:line="240" w:lineRule="auto"/>
              <w:jc w:val="both"/>
              <w:rPr>
                <w:rFonts w:ascii="Arial" w:eastAsia="Times New Roman" w:hAnsi="Arial" w:cs="Arial"/>
                <w:b/>
                <w:sz w:val="20"/>
                <w:szCs w:val="20"/>
                <w:lang w:val="en-GB" w:eastAsia="en-GB"/>
              </w:rPr>
            </w:pPr>
            <w:r w:rsidRPr="007C7D9B">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69455FC" w14:textId="77777777" w:rsidR="00440E55" w:rsidRPr="007C7D9B" w:rsidRDefault="00440E55" w:rsidP="0015493D">
            <w:pPr>
              <w:spacing w:after="0" w:line="240" w:lineRule="auto"/>
              <w:jc w:val="both"/>
              <w:rPr>
                <w:rFonts w:ascii="Arial" w:eastAsia="Times New Roman" w:hAnsi="Arial" w:cs="Arial"/>
                <w:b/>
                <w:sz w:val="20"/>
                <w:szCs w:val="20"/>
                <w:lang w:val="en-GB" w:eastAsia="en-GB"/>
              </w:rPr>
            </w:pPr>
            <w:r w:rsidRPr="007C7D9B">
              <w:rPr>
                <w:rFonts w:ascii="Arial" w:eastAsia="Times New Roman" w:hAnsi="Arial" w:cs="Arial"/>
                <w:b/>
                <w:sz w:val="20"/>
                <w:szCs w:val="20"/>
                <w:lang w:val="en-GB" w:eastAsia="en-GB"/>
              </w:rPr>
              <w:t>Payment Schedule</w:t>
            </w:r>
          </w:p>
        </w:tc>
      </w:tr>
      <w:tr w:rsidR="007C7D9B" w:rsidRPr="007C7D9B" w14:paraId="5B54E00F" w14:textId="77777777" w:rsidTr="007C7D9B">
        <w:trPr>
          <w:trHeight w:val="371"/>
        </w:trPr>
        <w:tc>
          <w:tcPr>
            <w:tcW w:w="564" w:type="pct"/>
            <w:tcBorders>
              <w:top w:val="single" w:sz="4" w:space="0" w:color="auto"/>
              <w:left w:val="single" w:sz="4" w:space="0" w:color="auto"/>
              <w:bottom w:val="single" w:sz="4" w:space="0" w:color="auto"/>
              <w:right w:val="single" w:sz="4" w:space="0" w:color="auto"/>
            </w:tcBorders>
          </w:tcPr>
          <w:p w14:paraId="3BB77D28" w14:textId="2B1FBD62" w:rsidR="007C7D9B" w:rsidRPr="007C7D9B" w:rsidRDefault="007C7D9B" w:rsidP="0015493D">
            <w:pPr>
              <w:spacing w:after="0" w:line="240" w:lineRule="auto"/>
              <w:jc w:val="both"/>
              <w:rPr>
                <w:rFonts w:ascii="Arial" w:eastAsia="Times New Roman" w:hAnsi="Arial" w:cs="Times New Roman"/>
                <w:szCs w:val="20"/>
                <w:lang w:val="en-GB" w:eastAsia="en-GB"/>
              </w:rPr>
            </w:pPr>
            <w:r w:rsidRPr="007C7D9B">
              <w:rPr>
                <w:rFonts w:ascii="Arial" w:eastAsia="Times New Roman" w:hAnsi="Arial" w:cs="Times New Roman"/>
                <w:szCs w:val="20"/>
                <w:lang w:val="en-GB" w:eastAsia="en-GB"/>
              </w:rPr>
              <w:t>1 - 5</w:t>
            </w:r>
          </w:p>
        </w:tc>
        <w:tc>
          <w:tcPr>
            <w:tcW w:w="4436" w:type="pct"/>
            <w:tcBorders>
              <w:top w:val="single" w:sz="4" w:space="0" w:color="auto"/>
              <w:left w:val="single" w:sz="4" w:space="0" w:color="auto"/>
              <w:bottom w:val="single" w:sz="4" w:space="0" w:color="auto"/>
              <w:right w:val="single" w:sz="4" w:space="0" w:color="auto"/>
            </w:tcBorders>
          </w:tcPr>
          <w:p w14:paraId="094947D1" w14:textId="1D20303E" w:rsidR="007C7D9B" w:rsidRPr="007C7D9B" w:rsidRDefault="007C7D9B" w:rsidP="0015493D">
            <w:pPr>
              <w:spacing w:after="0" w:line="240" w:lineRule="auto"/>
              <w:jc w:val="both"/>
              <w:rPr>
                <w:rFonts w:ascii="Arial" w:eastAsia="Times New Roman" w:hAnsi="Arial" w:cs="Arial"/>
                <w:lang w:val="en-GB" w:eastAsia="en-GB"/>
              </w:rPr>
            </w:pPr>
            <w:r w:rsidRPr="007C7D9B">
              <w:rPr>
                <w:rFonts w:ascii="Arial" w:eastAsia="Times New Roman" w:hAnsi="Arial" w:cs="Arial"/>
                <w:lang w:val="en-GB" w:eastAsia="en-GB"/>
              </w:rPr>
              <w:t>Payments to be made following delivery of each EPA</w:t>
            </w:r>
          </w:p>
        </w:tc>
      </w:tr>
      <w:tr w:rsidR="007C7D9B" w14:paraId="2BD83FFE" w14:textId="77777777" w:rsidTr="007C7D9B">
        <w:trPr>
          <w:trHeight w:val="371"/>
        </w:trPr>
        <w:tc>
          <w:tcPr>
            <w:tcW w:w="564" w:type="pct"/>
            <w:tcBorders>
              <w:top w:val="single" w:sz="4" w:space="0" w:color="auto"/>
              <w:left w:val="single" w:sz="4" w:space="0" w:color="auto"/>
              <w:bottom w:val="single" w:sz="4" w:space="0" w:color="auto"/>
              <w:right w:val="single" w:sz="4" w:space="0" w:color="auto"/>
            </w:tcBorders>
          </w:tcPr>
          <w:p w14:paraId="6224960F" w14:textId="77777777" w:rsidR="007C7D9B" w:rsidRDefault="007C7D9B" w:rsidP="0015493D">
            <w:pPr>
              <w:spacing w:after="0" w:line="240" w:lineRule="auto"/>
              <w:jc w:val="both"/>
              <w:rPr>
                <w:rFonts w:ascii="Arial" w:eastAsia="Times New Roman" w:hAnsi="Arial" w:cs="Times New Roman"/>
                <w:szCs w:val="20"/>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309DABE5" w14:textId="7C3A0095" w:rsidR="007C7D9B" w:rsidRDefault="007C7D9B" w:rsidP="0015493D">
            <w:pPr>
              <w:spacing w:after="0" w:line="240" w:lineRule="auto"/>
              <w:jc w:val="both"/>
              <w:rPr>
                <w:rFonts w:ascii="Arial" w:eastAsia="Times New Roman" w:hAnsi="Arial" w:cs="Arial"/>
                <w:color w:val="FF0000"/>
                <w:lang w:val="en-GB" w:eastAsia="en-GB"/>
              </w:rPr>
            </w:pPr>
          </w:p>
        </w:tc>
      </w:tr>
    </w:tbl>
    <w:p w14:paraId="221BB7E9" w14:textId="77777777" w:rsidR="00440E55" w:rsidRDefault="00440E55" w:rsidP="00440E55">
      <w:pPr>
        <w:spacing w:after="0" w:line="252" w:lineRule="exact"/>
        <w:ind w:left="113" w:right="-20"/>
        <w:rPr>
          <w:rFonts w:ascii="Arial" w:eastAsia="Arial" w:hAnsi="Arial" w:cs="Arial"/>
          <w:b/>
          <w:bCs/>
          <w:sz w:val="56"/>
          <w:szCs w:val="56"/>
        </w:rPr>
        <w:sectPr w:rsidR="00440E55" w:rsidSect="0015493D">
          <w:pgSz w:w="16838" w:h="11906" w:orient="landscape"/>
          <w:pgMar w:top="851" w:right="1440" w:bottom="851" w:left="1440" w:header="567" w:footer="567" w:gutter="0"/>
          <w:cols w:space="720"/>
          <w:docGrid w:linePitch="299"/>
        </w:sectPr>
      </w:pPr>
    </w:p>
    <w:p w14:paraId="19A5072B" w14:textId="77777777" w:rsidR="004522F8" w:rsidRDefault="004522F8" w:rsidP="004522F8">
      <w:pPr>
        <w:spacing w:after="0" w:line="252" w:lineRule="exact"/>
        <w:ind w:left="113" w:right="-20"/>
        <w:rPr>
          <w:rFonts w:ascii="Arial" w:eastAsia="Arial" w:hAnsi="Arial" w:cs="Arial"/>
          <w:b/>
          <w:bCs/>
        </w:rPr>
      </w:pPr>
    </w:p>
    <w:p w14:paraId="6B10AA8D" w14:textId="77777777" w:rsidR="004522F8" w:rsidRDefault="004522F8" w:rsidP="004522F8">
      <w:pPr>
        <w:spacing w:after="0" w:line="252" w:lineRule="exact"/>
        <w:ind w:left="113" w:right="-20"/>
        <w:rPr>
          <w:rFonts w:ascii="Arial" w:eastAsia="Arial" w:hAnsi="Arial" w:cs="Arial"/>
          <w:b/>
          <w:bCs/>
        </w:rPr>
      </w:pPr>
    </w:p>
    <w:p w14:paraId="796BCA52" w14:textId="77777777" w:rsidR="004522F8" w:rsidRDefault="004522F8" w:rsidP="004522F8">
      <w:pPr>
        <w:spacing w:after="0" w:line="252" w:lineRule="exact"/>
        <w:ind w:left="113" w:right="-20"/>
        <w:rPr>
          <w:rFonts w:ascii="Arial" w:eastAsia="Arial" w:hAnsi="Arial" w:cs="Arial"/>
          <w:b/>
          <w:bCs/>
        </w:rPr>
      </w:pPr>
    </w:p>
    <w:p w14:paraId="373DA998" w14:textId="77777777" w:rsidR="004522F8" w:rsidRDefault="004522F8" w:rsidP="004522F8">
      <w:pPr>
        <w:spacing w:after="0" w:line="252" w:lineRule="exact"/>
        <w:ind w:left="113" w:right="-20"/>
        <w:rPr>
          <w:rFonts w:ascii="Arial" w:eastAsia="Arial" w:hAnsi="Arial" w:cs="Arial"/>
          <w:b/>
          <w:bCs/>
        </w:rPr>
      </w:pPr>
    </w:p>
    <w:p w14:paraId="691B55D2" w14:textId="77777777" w:rsidR="004522F8" w:rsidRDefault="004522F8" w:rsidP="004522F8">
      <w:pPr>
        <w:spacing w:after="0" w:line="240" w:lineRule="auto"/>
        <w:jc w:val="center"/>
        <w:rPr>
          <w:rFonts w:ascii="Arial" w:eastAsia="Arial" w:hAnsi="Arial" w:cs="Arial"/>
          <w:b/>
          <w:bCs/>
          <w:sz w:val="56"/>
          <w:szCs w:val="56"/>
        </w:rPr>
      </w:pPr>
    </w:p>
    <w:p w14:paraId="58B858F7" w14:textId="77777777" w:rsidR="004522F8" w:rsidRDefault="004522F8" w:rsidP="004522F8">
      <w:pPr>
        <w:spacing w:after="0" w:line="240" w:lineRule="auto"/>
        <w:jc w:val="center"/>
        <w:rPr>
          <w:rFonts w:ascii="Arial" w:eastAsia="Arial" w:hAnsi="Arial" w:cs="Arial"/>
          <w:b/>
          <w:bCs/>
          <w:sz w:val="56"/>
          <w:szCs w:val="56"/>
        </w:rPr>
      </w:pPr>
    </w:p>
    <w:p w14:paraId="3339E95A" w14:textId="77777777" w:rsidR="004522F8" w:rsidRDefault="004522F8" w:rsidP="004522F8">
      <w:pPr>
        <w:spacing w:after="0" w:line="240" w:lineRule="auto"/>
        <w:jc w:val="center"/>
        <w:rPr>
          <w:rFonts w:ascii="Arial" w:eastAsia="Arial" w:hAnsi="Arial" w:cs="Arial"/>
          <w:b/>
          <w:bCs/>
          <w:sz w:val="56"/>
          <w:szCs w:val="56"/>
        </w:rPr>
      </w:pPr>
    </w:p>
    <w:p w14:paraId="4FB9F19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3 – </w:t>
      </w:r>
    </w:p>
    <w:p w14:paraId="2B7539A5"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CONTRACT DATA SHEET</w:t>
      </w:r>
    </w:p>
    <w:p w14:paraId="4B312CFB" w14:textId="77777777" w:rsidR="004522F8" w:rsidRDefault="004522F8" w:rsidP="004522F8">
      <w:pPr>
        <w:spacing w:after="0" w:line="252" w:lineRule="exact"/>
        <w:ind w:left="113" w:right="-20"/>
        <w:rPr>
          <w:rFonts w:ascii="Arial" w:eastAsia="Arial" w:hAnsi="Arial" w:cs="Arial"/>
          <w:b/>
          <w:bCs/>
        </w:rPr>
      </w:pPr>
    </w:p>
    <w:p w14:paraId="3897824F" w14:textId="77777777" w:rsidR="004522F8" w:rsidRDefault="004522F8" w:rsidP="004522F8">
      <w:pPr>
        <w:spacing w:after="0" w:line="252" w:lineRule="exact"/>
        <w:ind w:left="113" w:right="-20"/>
        <w:rPr>
          <w:rFonts w:ascii="Arial" w:eastAsia="Arial" w:hAnsi="Arial" w:cs="Arial"/>
          <w:b/>
          <w:bCs/>
        </w:rPr>
      </w:pPr>
    </w:p>
    <w:p w14:paraId="276EE479" w14:textId="77777777" w:rsidR="004522F8" w:rsidRDefault="004522F8" w:rsidP="004522F8">
      <w:pPr>
        <w:spacing w:after="0" w:line="252" w:lineRule="exact"/>
        <w:ind w:left="113" w:right="-20"/>
        <w:rPr>
          <w:rFonts w:ascii="Arial" w:eastAsia="Arial" w:hAnsi="Arial" w:cs="Arial"/>
          <w:b/>
          <w:bCs/>
        </w:rPr>
      </w:pPr>
    </w:p>
    <w:p w14:paraId="643FAC47" w14:textId="77777777" w:rsidR="004522F8" w:rsidRDefault="004522F8" w:rsidP="004522F8">
      <w:pPr>
        <w:spacing w:after="0" w:line="252" w:lineRule="exact"/>
        <w:ind w:left="113" w:right="-20"/>
        <w:rPr>
          <w:rFonts w:ascii="Arial" w:eastAsia="Arial" w:hAnsi="Arial" w:cs="Arial"/>
          <w:b/>
          <w:bCs/>
        </w:rPr>
      </w:pPr>
    </w:p>
    <w:p w14:paraId="79C11414" w14:textId="77777777" w:rsidR="004522F8" w:rsidRDefault="004522F8" w:rsidP="004522F8">
      <w:pPr>
        <w:spacing w:after="0" w:line="252" w:lineRule="exact"/>
        <w:ind w:left="113" w:right="-20"/>
        <w:rPr>
          <w:rFonts w:ascii="Arial" w:eastAsia="Arial" w:hAnsi="Arial" w:cs="Arial"/>
          <w:b/>
          <w:bCs/>
        </w:rPr>
      </w:pPr>
    </w:p>
    <w:p w14:paraId="7F2C3FDE" w14:textId="77777777" w:rsidR="004522F8" w:rsidRDefault="004522F8" w:rsidP="004522F8">
      <w:pPr>
        <w:spacing w:after="0" w:line="252" w:lineRule="exact"/>
        <w:ind w:left="113" w:right="-20"/>
        <w:rPr>
          <w:rFonts w:ascii="Arial" w:eastAsia="Arial" w:hAnsi="Arial" w:cs="Arial"/>
          <w:b/>
          <w:bCs/>
        </w:rPr>
      </w:pPr>
    </w:p>
    <w:p w14:paraId="5F9B2A8C" w14:textId="77777777" w:rsidR="004522F8" w:rsidRDefault="004522F8" w:rsidP="004522F8">
      <w:pPr>
        <w:spacing w:after="0" w:line="252" w:lineRule="exact"/>
        <w:ind w:left="113" w:right="-20"/>
        <w:rPr>
          <w:rFonts w:ascii="Arial" w:eastAsia="Arial" w:hAnsi="Arial" w:cs="Arial"/>
          <w:b/>
          <w:bCs/>
        </w:rPr>
      </w:pPr>
    </w:p>
    <w:p w14:paraId="5EBC2349" w14:textId="77777777" w:rsidR="004522F8" w:rsidRDefault="004522F8" w:rsidP="004522F8">
      <w:pPr>
        <w:spacing w:after="0" w:line="252" w:lineRule="exact"/>
        <w:ind w:left="113" w:right="-20"/>
        <w:rPr>
          <w:rFonts w:ascii="Arial" w:eastAsia="Arial" w:hAnsi="Arial" w:cs="Arial"/>
          <w:b/>
          <w:bCs/>
        </w:rPr>
      </w:pPr>
    </w:p>
    <w:p w14:paraId="72A28CF8" w14:textId="77777777" w:rsidR="004522F8" w:rsidRDefault="004522F8" w:rsidP="004522F8">
      <w:pPr>
        <w:spacing w:after="0" w:line="252" w:lineRule="exact"/>
        <w:ind w:left="113" w:right="-20"/>
        <w:rPr>
          <w:rFonts w:ascii="Arial" w:eastAsia="Arial" w:hAnsi="Arial" w:cs="Arial"/>
          <w:b/>
          <w:bCs/>
        </w:rPr>
      </w:pPr>
    </w:p>
    <w:p w14:paraId="6107040C" w14:textId="77777777" w:rsidR="004522F8" w:rsidRDefault="004522F8" w:rsidP="004522F8">
      <w:pPr>
        <w:spacing w:after="0" w:line="252" w:lineRule="exact"/>
        <w:ind w:left="113" w:right="-20"/>
        <w:rPr>
          <w:rFonts w:ascii="Arial" w:eastAsia="Arial" w:hAnsi="Arial" w:cs="Arial"/>
          <w:b/>
          <w:bCs/>
        </w:rPr>
      </w:pPr>
    </w:p>
    <w:p w14:paraId="6533273C" w14:textId="77777777" w:rsidR="004522F8" w:rsidRDefault="004522F8" w:rsidP="004522F8">
      <w:pPr>
        <w:spacing w:after="0" w:line="252" w:lineRule="exact"/>
        <w:ind w:left="113" w:right="-20"/>
        <w:rPr>
          <w:rFonts w:ascii="Arial" w:eastAsia="Arial" w:hAnsi="Arial" w:cs="Arial"/>
          <w:b/>
          <w:bCs/>
        </w:rPr>
      </w:pPr>
    </w:p>
    <w:p w14:paraId="767511B2" w14:textId="77777777" w:rsidR="004522F8" w:rsidRDefault="004522F8" w:rsidP="004522F8">
      <w:pPr>
        <w:spacing w:after="0" w:line="252" w:lineRule="exact"/>
        <w:ind w:left="113" w:right="-20"/>
        <w:rPr>
          <w:rFonts w:ascii="Arial" w:eastAsia="Arial" w:hAnsi="Arial" w:cs="Arial"/>
          <w:b/>
          <w:bCs/>
        </w:rPr>
      </w:pPr>
    </w:p>
    <w:p w14:paraId="0434BEE5" w14:textId="77777777" w:rsidR="004522F8" w:rsidRDefault="004522F8" w:rsidP="004522F8">
      <w:pPr>
        <w:spacing w:after="0" w:line="252" w:lineRule="exact"/>
        <w:ind w:left="113" w:right="-20"/>
        <w:rPr>
          <w:rFonts w:ascii="Arial" w:eastAsia="Arial" w:hAnsi="Arial" w:cs="Arial"/>
          <w:b/>
          <w:bCs/>
        </w:rPr>
      </w:pPr>
    </w:p>
    <w:p w14:paraId="768C19F3" w14:textId="77777777" w:rsidR="004522F8" w:rsidRDefault="004522F8" w:rsidP="004522F8">
      <w:pPr>
        <w:spacing w:after="0" w:line="252" w:lineRule="exact"/>
        <w:ind w:left="113" w:right="-20"/>
        <w:rPr>
          <w:rFonts w:ascii="Arial" w:eastAsia="Arial" w:hAnsi="Arial" w:cs="Arial"/>
          <w:b/>
          <w:bCs/>
        </w:rPr>
      </w:pPr>
    </w:p>
    <w:p w14:paraId="77CC7968" w14:textId="77777777" w:rsidR="004522F8" w:rsidRDefault="004522F8" w:rsidP="004522F8">
      <w:pPr>
        <w:spacing w:after="0" w:line="252" w:lineRule="exact"/>
        <w:ind w:left="113" w:right="-20"/>
        <w:rPr>
          <w:rFonts w:ascii="Arial" w:eastAsia="Arial" w:hAnsi="Arial" w:cs="Arial"/>
          <w:b/>
          <w:bCs/>
        </w:rPr>
      </w:pPr>
    </w:p>
    <w:p w14:paraId="7A5A8DFA" w14:textId="77777777" w:rsidR="004522F8" w:rsidRDefault="004522F8" w:rsidP="004522F8">
      <w:pPr>
        <w:spacing w:after="0" w:line="252" w:lineRule="exact"/>
        <w:ind w:left="113" w:right="-20"/>
        <w:rPr>
          <w:rFonts w:ascii="Arial" w:eastAsia="Arial" w:hAnsi="Arial" w:cs="Arial"/>
          <w:b/>
          <w:bCs/>
        </w:rPr>
      </w:pPr>
    </w:p>
    <w:p w14:paraId="7F05B21E" w14:textId="77777777" w:rsidR="004522F8" w:rsidRDefault="004522F8" w:rsidP="004522F8">
      <w:pPr>
        <w:spacing w:after="0" w:line="252" w:lineRule="exact"/>
        <w:ind w:left="113" w:right="-20"/>
        <w:rPr>
          <w:rFonts w:ascii="Arial" w:eastAsia="Arial" w:hAnsi="Arial" w:cs="Arial"/>
          <w:b/>
          <w:bCs/>
        </w:rPr>
      </w:pPr>
    </w:p>
    <w:p w14:paraId="188F244F" w14:textId="77777777" w:rsidR="004522F8" w:rsidRDefault="004522F8" w:rsidP="004522F8">
      <w:pPr>
        <w:spacing w:after="0" w:line="252" w:lineRule="exact"/>
        <w:ind w:left="113" w:right="-20"/>
        <w:rPr>
          <w:rFonts w:ascii="Arial" w:eastAsia="Arial" w:hAnsi="Arial" w:cs="Arial"/>
          <w:b/>
          <w:bCs/>
        </w:rPr>
      </w:pPr>
    </w:p>
    <w:p w14:paraId="4670A478" w14:textId="77777777" w:rsidR="004522F8" w:rsidRDefault="004522F8" w:rsidP="004522F8">
      <w:pPr>
        <w:spacing w:after="0" w:line="252" w:lineRule="exact"/>
        <w:ind w:left="113" w:right="-20"/>
        <w:rPr>
          <w:rFonts w:ascii="Arial" w:eastAsia="Arial" w:hAnsi="Arial" w:cs="Arial"/>
          <w:b/>
          <w:bCs/>
        </w:rPr>
      </w:pPr>
    </w:p>
    <w:p w14:paraId="6A626B27" w14:textId="77777777" w:rsidR="004522F8" w:rsidRDefault="004522F8" w:rsidP="004522F8">
      <w:pPr>
        <w:spacing w:after="0" w:line="252" w:lineRule="exact"/>
        <w:ind w:left="113" w:right="-20"/>
        <w:rPr>
          <w:rFonts w:ascii="Arial" w:eastAsia="Arial" w:hAnsi="Arial" w:cs="Arial"/>
          <w:b/>
          <w:bCs/>
        </w:rPr>
      </w:pPr>
    </w:p>
    <w:p w14:paraId="5CB5B605" w14:textId="77777777" w:rsidR="004522F8" w:rsidRDefault="004522F8" w:rsidP="004522F8">
      <w:pPr>
        <w:spacing w:after="0" w:line="252" w:lineRule="exact"/>
        <w:ind w:left="113" w:right="-20"/>
        <w:rPr>
          <w:rFonts w:ascii="Arial" w:eastAsia="Arial" w:hAnsi="Arial" w:cs="Arial"/>
          <w:b/>
          <w:bCs/>
        </w:rPr>
      </w:pPr>
    </w:p>
    <w:p w14:paraId="4214CB83" w14:textId="77777777" w:rsidR="004522F8" w:rsidRDefault="004522F8" w:rsidP="004522F8">
      <w:pPr>
        <w:spacing w:after="0" w:line="252" w:lineRule="exact"/>
        <w:ind w:left="113" w:right="-20"/>
        <w:rPr>
          <w:rFonts w:ascii="Arial" w:eastAsia="Arial" w:hAnsi="Arial" w:cs="Arial"/>
          <w:b/>
          <w:bCs/>
        </w:rPr>
      </w:pPr>
    </w:p>
    <w:p w14:paraId="32D0376F" w14:textId="77777777" w:rsidR="004522F8" w:rsidRDefault="004522F8" w:rsidP="004522F8">
      <w:pPr>
        <w:spacing w:after="0" w:line="252" w:lineRule="exact"/>
        <w:ind w:left="113" w:right="-20"/>
        <w:rPr>
          <w:rFonts w:ascii="Arial" w:eastAsia="Arial" w:hAnsi="Arial" w:cs="Arial"/>
          <w:b/>
          <w:bCs/>
        </w:rPr>
      </w:pPr>
    </w:p>
    <w:p w14:paraId="78EB64CD" w14:textId="77777777" w:rsidR="004522F8" w:rsidRDefault="004522F8" w:rsidP="004522F8">
      <w:pPr>
        <w:spacing w:after="0" w:line="252" w:lineRule="exact"/>
        <w:ind w:left="113" w:right="-20"/>
        <w:rPr>
          <w:rFonts w:ascii="Arial" w:eastAsia="Arial" w:hAnsi="Arial" w:cs="Arial"/>
          <w:b/>
          <w:bCs/>
        </w:rPr>
      </w:pPr>
    </w:p>
    <w:p w14:paraId="7987179C" w14:textId="77777777" w:rsidR="004522F8" w:rsidRDefault="004522F8" w:rsidP="004522F8">
      <w:pPr>
        <w:spacing w:after="0" w:line="252" w:lineRule="exact"/>
        <w:ind w:left="113" w:right="-20"/>
        <w:rPr>
          <w:rFonts w:ascii="Arial" w:eastAsia="Arial" w:hAnsi="Arial" w:cs="Arial"/>
          <w:b/>
          <w:bCs/>
        </w:rPr>
      </w:pPr>
    </w:p>
    <w:p w14:paraId="4EA1C7B6" w14:textId="77777777" w:rsidR="004522F8" w:rsidRDefault="004522F8" w:rsidP="004522F8">
      <w:pPr>
        <w:spacing w:after="0" w:line="252" w:lineRule="exact"/>
        <w:ind w:left="113" w:right="-20"/>
        <w:rPr>
          <w:rFonts w:ascii="Arial" w:eastAsia="Arial" w:hAnsi="Arial" w:cs="Arial"/>
          <w:b/>
          <w:bCs/>
        </w:rPr>
      </w:pPr>
    </w:p>
    <w:p w14:paraId="2F777DB1" w14:textId="77777777" w:rsidR="004522F8" w:rsidRDefault="004522F8" w:rsidP="004522F8">
      <w:pPr>
        <w:spacing w:after="0" w:line="252" w:lineRule="exact"/>
        <w:ind w:left="113" w:right="-20"/>
        <w:rPr>
          <w:rFonts w:ascii="Arial" w:eastAsia="Arial" w:hAnsi="Arial" w:cs="Arial"/>
          <w:b/>
          <w:bCs/>
        </w:rPr>
      </w:pPr>
    </w:p>
    <w:p w14:paraId="161DAA59" w14:textId="77777777" w:rsidR="004522F8" w:rsidRDefault="004522F8" w:rsidP="004522F8">
      <w:pPr>
        <w:spacing w:after="0" w:line="252" w:lineRule="exact"/>
        <w:ind w:left="113" w:right="-20"/>
        <w:rPr>
          <w:rFonts w:ascii="Arial" w:eastAsia="Arial" w:hAnsi="Arial" w:cs="Arial"/>
          <w:b/>
          <w:bCs/>
        </w:rPr>
      </w:pPr>
    </w:p>
    <w:p w14:paraId="0B1CD0E8" w14:textId="77777777" w:rsidR="004522F8" w:rsidRDefault="004522F8" w:rsidP="004522F8">
      <w:pPr>
        <w:spacing w:after="0" w:line="252" w:lineRule="exact"/>
        <w:ind w:left="113" w:right="-20"/>
        <w:rPr>
          <w:rFonts w:ascii="Arial" w:eastAsia="Arial" w:hAnsi="Arial" w:cs="Arial"/>
          <w:b/>
          <w:bCs/>
        </w:rPr>
      </w:pPr>
    </w:p>
    <w:p w14:paraId="6B870D13" w14:textId="77777777" w:rsidR="004522F8" w:rsidRDefault="004522F8" w:rsidP="004522F8">
      <w:pPr>
        <w:spacing w:after="0" w:line="252" w:lineRule="exact"/>
        <w:ind w:left="113" w:right="-20"/>
        <w:rPr>
          <w:rFonts w:ascii="Arial" w:eastAsia="Arial" w:hAnsi="Arial" w:cs="Arial"/>
          <w:b/>
          <w:bCs/>
        </w:rPr>
      </w:pPr>
    </w:p>
    <w:p w14:paraId="370D85F8" w14:textId="77777777" w:rsidR="004522F8" w:rsidRDefault="004522F8" w:rsidP="004522F8">
      <w:pPr>
        <w:spacing w:after="0" w:line="252" w:lineRule="exact"/>
        <w:ind w:left="113" w:right="-20"/>
        <w:rPr>
          <w:rFonts w:ascii="Arial" w:eastAsia="Arial" w:hAnsi="Arial" w:cs="Arial"/>
          <w:b/>
          <w:bCs/>
        </w:rPr>
      </w:pPr>
    </w:p>
    <w:p w14:paraId="1CD93C82" w14:textId="77777777" w:rsidR="004522F8" w:rsidRDefault="004522F8" w:rsidP="004522F8">
      <w:pPr>
        <w:spacing w:after="0" w:line="252" w:lineRule="exact"/>
        <w:ind w:left="113" w:right="-20"/>
        <w:rPr>
          <w:rFonts w:ascii="Arial" w:eastAsia="Arial" w:hAnsi="Arial" w:cs="Arial"/>
          <w:b/>
          <w:bCs/>
        </w:rPr>
      </w:pPr>
    </w:p>
    <w:p w14:paraId="54F310A8" w14:textId="77777777" w:rsidR="004522F8" w:rsidRDefault="004522F8" w:rsidP="004522F8">
      <w:pPr>
        <w:spacing w:after="0" w:line="252" w:lineRule="exact"/>
        <w:ind w:left="113" w:right="-20"/>
        <w:rPr>
          <w:rFonts w:ascii="Arial" w:eastAsia="Arial" w:hAnsi="Arial" w:cs="Arial"/>
          <w:b/>
          <w:bCs/>
        </w:rPr>
      </w:pPr>
    </w:p>
    <w:p w14:paraId="0BD2D72C" w14:textId="77777777" w:rsidR="004522F8" w:rsidRDefault="004522F8" w:rsidP="004522F8">
      <w:pPr>
        <w:spacing w:after="0" w:line="252" w:lineRule="exact"/>
        <w:ind w:left="113" w:right="-20"/>
        <w:rPr>
          <w:rFonts w:ascii="Arial" w:eastAsia="Arial" w:hAnsi="Arial" w:cs="Arial"/>
          <w:b/>
          <w:bCs/>
        </w:rPr>
      </w:pPr>
    </w:p>
    <w:p w14:paraId="32957A2B" w14:textId="77777777" w:rsidR="004522F8" w:rsidRDefault="004522F8" w:rsidP="004522F8">
      <w:pPr>
        <w:spacing w:after="0" w:line="252" w:lineRule="exact"/>
        <w:ind w:left="113" w:right="-20"/>
        <w:rPr>
          <w:rFonts w:ascii="Arial" w:eastAsia="Arial" w:hAnsi="Arial" w:cs="Arial"/>
          <w:b/>
          <w:bCs/>
        </w:rPr>
      </w:pPr>
    </w:p>
    <w:p w14:paraId="2B7C8C87" w14:textId="77777777" w:rsidR="004522F8" w:rsidRDefault="004522F8" w:rsidP="004522F8">
      <w:pPr>
        <w:spacing w:after="0" w:line="252" w:lineRule="exact"/>
        <w:ind w:left="113" w:right="-20"/>
        <w:rPr>
          <w:rFonts w:ascii="Arial" w:eastAsia="Arial" w:hAnsi="Arial" w:cs="Arial"/>
          <w:b/>
          <w:bCs/>
        </w:rPr>
      </w:pPr>
    </w:p>
    <w:p w14:paraId="6427E6C4" w14:textId="77777777" w:rsidR="004522F8" w:rsidRDefault="004522F8" w:rsidP="004522F8">
      <w:pPr>
        <w:spacing w:after="0" w:line="252" w:lineRule="exact"/>
        <w:ind w:left="113" w:right="-20"/>
        <w:rPr>
          <w:rFonts w:ascii="Arial" w:eastAsia="Arial" w:hAnsi="Arial" w:cs="Arial"/>
          <w:b/>
          <w:bCs/>
        </w:rPr>
      </w:pPr>
    </w:p>
    <w:p w14:paraId="7D53E3C4" w14:textId="77777777" w:rsidR="004522F8" w:rsidRDefault="004522F8" w:rsidP="004522F8">
      <w:pPr>
        <w:spacing w:after="0" w:line="252" w:lineRule="exact"/>
        <w:ind w:left="113" w:right="-20"/>
        <w:rPr>
          <w:rFonts w:ascii="Arial" w:eastAsia="Arial" w:hAnsi="Arial" w:cs="Arial"/>
          <w:b/>
          <w:bCs/>
        </w:rPr>
      </w:pPr>
    </w:p>
    <w:p w14:paraId="1655DBF4" w14:textId="77777777" w:rsidR="004522F8" w:rsidRDefault="004522F8" w:rsidP="004522F8">
      <w:pPr>
        <w:spacing w:after="0" w:line="252" w:lineRule="exact"/>
        <w:ind w:left="113" w:right="-20"/>
        <w:rPr>
          <w:rFonts w:ascii="Arial" w:eastAsia="Arial" w:hAnsi="Arial" w:cs="Arial"/>
          <w:b/>
          <w:bCs/>
        </w:rPr>
      </w:pPr>
    </w:p>
    <w:p w14:paraId="76E3DBF4" w14:textId="77777777" w:rsidR="004522F8" w:rsidRDefault="004522F8" w:rsidP="004522F8">
      <w:pPr>
        <w:spacing w:after="0" w:line="252" w:lineRule="exact"/>
        <w:ind w:left="113" w:right="-20"/>
        <w:rPr>
          <w:rFonts w:ascii="Arial" w:eastAsia="Arial" w:hAnsi="Arial" w:cs="Arial"/>
          <w:b/>
          <w:bCs/>
        </w:rPr>
      </w:pPr>
    </w:p>
    <w:p w14:paraId="1E7A2850" w14:textId="77777777" w:rsidR="004522F8" w:rsidRDefault="004522F8" w:rsidP="004522F8">
      <w:pPr>
        <w:spacing w:before="16" w:after="0" w:line="240" w:lineRule="exact"/>
        <w:rPr>
          <w:rFonts w:ascii="Arial" w:eastAsia="Arial" w:hAnsi="Arial" w:cs="Arial"/>
          <w:b/>
          <w:bCs/>
          <w:color w:val="FF0000"/>
          <w:spacing w:val="-1"/>
        </w:rPr>
      </w:pPr>
    </w:p>
    <w:p w14:paraId="4F694487" w14:textId="77777777" w:rsidR="004522F8" w:rsidRDefault="004522F8" w:rsidP="004522F8">
      <w:pPr>
        <w:spacing w:before="16" w:after="0" w:line="240" w:lineRule="exact"/>
        <w:rPr>
          <w:rFonts w:ascii="Arial" w:eastAsia="Arial" w:hAnsi="Arial" w:cs="Arial"/>
          <w:b/>
          <w:bCs/>
          <w:color w:val="FF0000"/>
          <w:spacing w:val="-1"/>
        </w:rPr>
      </w:pPr>
    </w:p>
    <w:p w14:paraId="1476C31E" w14:textId="77777777" w:rsidR="004522F8" w:rsidRDefault="004522F8" w:rsidP="004522F8">
      <w:pPr>
        <w:spacing w:before="16" w:after="0" w:line="240" w:lineRule="exact"/>
        <w:rPr>
          <w:rFonts w:ascii="Arial" w:eastAsia="Arial" w:hAnsi="Arial" w:cs="Arial"/>
          <w:b/>
          <w:bCs/>
          <w:color w:val="FF0000"/>
          <w:spacing w:val="-1"/>
        </w:rPr>
      </w:pPr>
    </w:p>
    <w:p w14:paraId="2B2801BC"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38D746BD"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35C19867" w14:textId="77777777" w:rsidR="004522F8" w:rsidRDefault="004522F8" w:rsidP="004522F8">
      <w:pPr>
        <w:spacing w:after="0" w:line="252" w:lineRule="exact"/>
        <w:ind w:left="113" w:right="-20"/>
        <w:rPr>
          <w:rFonts w:ascii="Arial" w:eastAsia="Arial" w:hAnsi="Arial" w:cs="Arial"/>
          <w:b/>
          <w:bCs/>
        </w:rPr>
      </w:pPr>
    </w:p>
    <w:p w14:paraId="546F67D5" w14:textId="77777777" w:rsidR="00CE0B28" w:rsidRDefault="00CE0B28" w:rsidP="00CE0B28">
      <w:pPr>
        <w:spacing w:before="52"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50EF4413" w14:textId="77777777" w:rsidR="00CE0B28" w:rsidRDefault="00CE0B28" w:rsidP="00CE0B28">
      <w:pPr>
        <w:spacing w:before="52" w:after="0" w:line="240" w:lineRule="auto"/>
        <w:ind w:left="370" w:right="-20"/>
        <w:jc w:val="center"/>
        <w:rPr>
          <w:rFonts w:ascii="Arial" w:eastAsia="Arial" w:hAnsi="Arial" w:cs="Arial"/>
          <w:sz w:val="32"/>
          <w:szCs w:val="32"/>
        </w:rPr>
      </w:pPr>
    </w:p>
    <w:p w14:paraId="0DACCD7F" w14:textId="77777777" w:rsidR="00266173"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266173" w14:paraId="72C72AC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Default="00266173" w:rsidP="0015493D">
            <w:pPr>
              <w:rPr>
                <w:rFonts w:ascii="Arial" w:hAnsi="Arial" w:cs="Arial"/>
                <w:b/>
              </w:rPr>
            </w:pPr>
            <w:r>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76019161" w:rsidR="00266173" w:rsidRDefault="00266173" w:rsidP="0015493D">
            <w:pPr>
              <w:rPr>
                <w:rFonts w:ascii="Arial" w:hAnsi="Arial" w:cs="Arial"/>
              </w:rPr>
            </w:pPr>
            <w:r>
              <w:rPr>
                <w:rFonts w:ascii="Arial" w:hAnsi="Arial" w:cs="Arial"/>
              </w:rPr>
              <w:br/>
              <w:t xml:space="preserve">Effective date of Contract: </w:t>
            </w:r>
          </w:p>
          <w:p w14:paraId="4E3217C8" w14:textId="00FFF25D" w:rsidR="00266173" w:rsidRDefault="00266173" w:rsidP="0015493D">
            <w:pPr>
              <w:rPr>
                <w:rFonts w:ascii="Arial" w:hAnsi="Arial" w:cs="Arial"/>
              </w:rPr>
            </w:pPr>
            <w:r>
              <w:rPr>
                <w:rFonts w:ascii="Arial" w:hAnsi="Arial" w:cs="Arial"/>
              </w:rPr>
              <w:t xml:space="preserve">The Contract expiry date shall be: </w:t>
            </w:r>
          </w:p>
        </w:tc>
      </w:tr>
      <w:tr w:rsidR="00266173"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Default="00266173" w:rsidP="0015493D">
            <w:pPr>
              <w:rPr>
                <w:rFonts w:ascii="Arial" w:hAnsi="Arial" w:cs="Arial"/>
                <w:b/>
              </w:rPr>
            </w:pPr>
            <w:r>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Default="00266173" w:rsidP="0015493D">
            <w:pPr>
              <w:rPr>
                <w:rFonts w:ascii="Arial" w:hAnsi="Arial" w:cs="Arial"/>
              </w:rPr>
            </w:pPr>
            <w:r>
              <w:rPr>
                <w:rFonts w:ascii="Arial" w:hAnsi="Arial" w:cs="Arial"/>
              </w:rPr>
              <w:br/>
              <w:t>Notices served under the Contract can be transmitted by electronic mail</w:t>
            </w:r>
          </w:p>
          <w:p w14:paraId="2C93CF86" w14:textId="77777777" w:rsidR="00266173" w:rsidRDefault="00266173" w:rsidP="0015493D">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41" w:name="Check9"/>
            <w:r>
              <w:rPr>
                <w:rFonts w:ascii="Arial" w:hAnsi="Arial" w:cs="Arial"/>
                <w:color w:val="000000" w:themeColor="text1"/>
              </w:rPr>
              <w:instrText xml:space="preserve"> FORMCHECKBOX </w:instrText>
            </w:r>
            <w:r w:rsidR="00357BA2">
              <w:rPr>
                <w:rFonts w:ascii="Arial" w:hAnsi="Arial" w:cs="Arial"/>
                <w:color w:val="000000" w:themeColor="text1"/>
              </w:rPr>
            </w:r>
            <w:r w:rsidR="00357BA2">
              <w:rPr>
                <w:rFonts w:ascii="Arial" w:hAnsi="Arial" w:cs="Arial"/>
                <w:color w:val="000000" w:themeColor="text1"/>
              </w:rPr>
              <w:fldChar w:fldCharType="separate"/>
            </w:r>
            <w:r>
              <w:fldChar w:fldCharType="end"/>
            </w:r>
            <w:bookmarkEnd w:id="41"/>
          </w:p>
          <w:p w14:paraId="3D8D1707" w14:textId="77777777" w:rsidR="00266173" w:rsidRDefault="00266173" w:rsidP="0015493D">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357BA2">
              <w:rPr>
                <w:rFonts w:ascii="Arial" w:hAnsi="Arial" w:cs="Arial"/>
              </w:rPr>
            </w:r>
            <w:r w:rsidR="00357BA2">
              <w:rPr>
                <w:rFonts w:ascii="Arial" w:hAnsi="Arial" w:cs="Arial"/>
              </w:rPr>
              <w:fldChar w:fldCharType="separate"/>
            </w:r>
            <w:r>
              <w:rPr>
                <w:rFonts w:ascii="Arial" w:hAnsi="Arial" w:cs="Arial"/>
              </w:rPr>
              <w:fldChar w:fldCharType="end"/>
            </w:r>
          </w:p>
          <w:p w14:paraId="68B94F17" w14:textId="77777777" w:rsidR="00266173" w:rsidRDefault="00266173" w:rsidP="0015493D">
            <w:pPr>
              <w:rPr>
                <w:rFonts w:ascii="Arial" w:hAnsi="Arial" w:cs="Arial"/>
              </w:rPr>
            </w:pPr>
            <w:r>
              <w:rPr>
                <w:rFonts w:ascii="Arial" w:hAnsi="Arial" w:cs="Arial"/>
              </w:rPr>
              <w:t>Notices served under the Contract shall be sent to the following address:</w:t>
            </w:r>
          </w:p>
          <w:p w14:paraId="281C269C" w14:textId="77777777" w:rsidR="00266173" w:rsidRDefault="00266173" w:rsidP="0015493D">
            <w:pPr>
              <w:rPr>
                <w:rFonts w:ascii="Arial" w:hAnsi="Arial" w:cs="Arial"/>
              </w:rPr>
            </w:pPr>
            <w:r>
              <w:rPr>
                <w:rFonts w:ascii="Arial" w:hAnsi="Arial" w:cs="Arial"/>
              </w:rPr>
              <w:t>Authority: Commercial Officer</w:t>
            </w:r>
          </w:p>
          <w:p w14:paraId="5B01EECF" w14:textId="77777777" w:rsidR="00266173" w:rsidRDefault="00266173" w:rsidP="0015493D">
            <w:pPr>
              <w:tabs>
                <w:tab w:val="left" w:pos="-426"/>
              </w:tabs>
              <w:suppressAutoHyphens/>
              <w:outlineLvl w:val="0"/>
              <w:rPr>
                <w:rFonts w:ascii="Arial" w:hAnsi="Arial" w:cs="Arial"/>
              </w:rPr>
            </w:pPr>
            <w:bookmarkStart w:id="42" w:name="_Toc422462856"/>
            <w:r>
              <w:rPr>
                <w:rFonts w:ascii="Arial" w:hAnsi="Arial" w:cs="Arial"/>
              </w:rPr>
              <w:t>Contractor:</w:t>
            </w:r>
            <w:bookmarkEnd w:id="42"/>
            <w:r>
              <w:rPr>
                <w:rFonts w:ascii="Arial" w:hAnsi="Arial" w:cs="Arial"/>
              </w:rPr>
              <w:t xml:space="preserve"> Contract Manager</w:t>
            </w:r>
          </w:p>
        </w:tc>
      </w:tr>
      <w:tr w:rsidR="00266173"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77777777" w:rsidR="00266173" w:rsidRDefault="00266173" w:rsidP="0015493D">
            <w:pPr>
              <w:rPr>
                <w:rFonts w:ascii="Arial" w:hAnsi="Arial" w:cs="Arial"/>
                <w:b/>
              </w:rPr>
            </w:pPr>
            <w:r>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09748C2" w14:textId="77777777" w:rsidR="00266173" w:rsidRDefault="00266173" w:rsidP="0015493D">
            <w:pPr>
              <w:rPr>
                <w:rFonts w:ascii="Arial" w:hAnsi="Arial" w:cs="Arial"/>
              </w:rPr>
            </w:pPr>
            <w:r>
              <w:rPr>
                <w:rFonts w:ascii="Arial" w:hAnsi="Arial" w:cs="Arial"/>
              </w:rPr>
              <w:br/>
              <w:t xml:space="preserve">Is a Deliverable Quality Plan required for this Contract? </w:t>
            </w:r>
          </w:p>
          <w:p w14:paraId="76CF26E5" w14:textId="77777777" w:rsidR="00266173" w:rsidRDefault="00266173" w:rsidP="0015493D">
            <w:pPr>
              <w:rPr>
                <w:rFonts w:ascii="Arial" w:hAnsi="Arial" w:cs="Arial"/>
                <w:color w:val="FF0000"/>
              </w:rPr>
            </w:pPr>
            <w:r>
              <w:rPr>
                <w:rFonts w:ascii="Arial" w:hAnsi="Arial" w:cs="Arial"/>
                <w:color w:val="FF0000"/>
              </w:rPr>
              <w:t xml:space="preserve">Yes </w:t>
            </w:r>
            <w:r>
              <w:rPr>
                <w:rFonts w:ascii="Arial" w:hAnsi="Arial" w:cs="Arial"/>
                <w:color w:val="FF0000"/>
              </w:rPr>
              <w:tab/>
              <w:t xml:space="preserve">  </w:t>
            </w:r>
            <w:r>
              <w:rPr>
                <w:rFonts w:ascii="Arial" w:hAnsi="Arial" w:cs="Arial"/>
                <w:color w:val="FF0000"/>
              </w:rPr>
              <w:fldChar w:fldCharType="begin">
                <w:ffData>
                  <w:name w:val="Check3"/>
                  <w:enabled/>
                  <w:calcOnExit w:val="0"/>
                  <w:checkBox>
                    <w:sizeAuto/>
                    <w:default w:val="0"/>
                  </w:checkBox>
                </w:ffData>
              </w:fldChar>
            </w:r>
            <w:r>
              <w:rPr>
                <w:rFonts w:ascii="Arial" w:hAnsi="Arial" w:cs="Arial"/>
                <w:color w:val="FF0000"/>
              </w:rPr>
              <w:instrText xml:space="preserve"> FORMCHECKBOX </w:instrText>
            </w:r>
            <w:r w:rsidR="00357BA2">
              <w:rPr>
                <w:rFonts w:ascii="Arial" w:hAnsi="Arial" w:cs="Arial"/>
                <w:color w:val="FF0000"/>
              </w:rPr>
            </w:r>
            <w:r w:rsidR="00357BA2">
              <w:rPr>
                <w:rFonts w:ascii="Arial" w:hAnsi="Arial" w:cs="Arial"/>
                <w:color w:val="FF0000"/>
              </w:rPr>
              <w:fldChar w:fldCharType="separate"/>
            </w:r>
            <w:r>
              <w:rPr>
                <w:rFonts w:ascii="Arial" w:hAnsi="Arial" w:cs="Arial"/>
                <w:color w:val="FF0000"/>
              </w:rPr>
              <w:fldChar w:fldCharType="end"/>
            </w:r>
          </w:p>
          <w:p w14:paraId="0414191B" w14:textId="4E97B79E" w:rsidR="00266173" w:rsidRDefault="00266173" w:rsidP="0015493D">
            <w:pPr>
              <w:rPr>
                <w:rFonts w:ascii="Arial" w:hAnsi="Arial" w:cs="Arial"/>
                <w:color w:val="FF0000"/>
                <w:kern w:val="22"/>
              </w:rPr>
            </w:pPr>
            <w:proofErr w:type="gramStart"/>
            <w:r>
              <w:rPr>
                <w:rFonts w:ascii="Arial" w:hAnsi="Arial" w:cs="Arial"/>
                <w:color w:val="FF0000"/>
              </w:rPr>
              <w:t xml:space="preserve">No  </w:t>
            </w:r>
            <w:r>
              <w:rPr>
                <w:rFonts w:ascii="Arial" w:hAnsi="Arial" w:cs="Arial"/>
                <w:color w:val="FF0000"/>
              </w:rPr>
              <w:tab/>
            </w:r>
            <w:proofErr w:type="gramEnd"/>
            <w:r>
              <w:rPr>
                <w:rFonts w:ascii="Arial" w:hAnsi="Arial" w:cs="Arial"/>
                <w:color w:val="FF0000"/>
              </w:rPr>
              <w:t xml:space="preserve">  </w:t>
            </w:r>
            <w:r w:rsidR="00C06A82">
              <w:rPr>
                <w:rFonts w:ascii="Arial" w:hAnsi="Arial" w:cs="Arial"/>
                <w:color w:val="FF0000"/>
              </w:rPr>
              <w:t>X</w:t>
            </w:r>
            <w:r w:rsidR="00C06A82">
              <w:rPr>
                <w:rFonts w:ascii="Arial" w:hAnsi="Arial" w:cs="Arial"/>
                <w:color w:val="FF0000"/>
              </w:rPr>
              <w:fldChar w:fldCharType="begin">
                <w:ffData>
                  <w:name w:val="Check4"/>
                  <w:enabled/>
                  <w:calcOnExit w:val="0"/>
                  <w:checkBox>
                    <w:sizeAuto/>
                    <w:default w:val="0"/>
                  </w:checkBox>
                </w:ffData>
              </w:fldChar>
            </w:r>
            <w:bookmarkStart w:id="43" w:name="Check4"/>
            <w:r w:rsidR="00C06A82">
              <w:rPr>
                <w:rFonts w:ascii="Arial" w:hAnsi="Arial" w:cs="Arial"/>
                <w:color w:val="FF0000"/>
              </w:rPr>
              <w:instrText xml:space="preserve"> FORMCHECKBOX </w:instrText>
            </w:r>
            <w:r w:rsidR="00357BA2">
              <w:rPr>
                <w:rFonts w:ascii="Arial" w:hAnsi="Arial" w:cs="Arial"/>
                <w:color w:val="FF0000"/>
              </w:rPr>
            </w:r>
            <w:r w:rsidR="00357BA2">
              <w:rPr>
                <w:rFonts w:ascii="Arial" w:hAnsi="Arial" w:cs="Arial"/>
                <w:color w:val="FF0000"/>
              </w:rPr>
              <w:fldChar w:fldCharType="separate"/>
            </w:r>
            <w:r w:rsidR="00C06A82">
              <w:rPr>
                <w:rFonts w:ascii="Arial" w:hAnsi="Arial" w:cs="Arial"/>
                <w:color w:val="FF0000"/>
              </w:rPr>
              <w:fldChar w:fldCharType="end"/>
            </w:r>
            <w:bookmarkEnd w:id="43"/>
          </w:p>
          <w:p w14:paraId="1213C24E" w14:textId="77777777" w:rsidR="00266173" w:rsidRDefault="00266173" w:rsidP="0015493D">
            <w:pPr>
              <w:rPr>
                <w:rFonts w:ascii="Arial" w:hAnsi="Arial" w:cs="Arial"/>
              </w:rPr>
            </w:pPr>
            <w:r>
              <w:rPr>
                <w:rFonts w:ascii="Arial" w:hAnsi="Arial" w:cs="Arial"/>
              </w:rPr>
              <w:t xml:space="preserve">If Yes the Deliverable Quality Plan must be set out as defined in AQAP 2105 and delivered to the Authority (Quality) within </w:t>
            </w:r>
            <w:r>
              <w:rPr>
                <w:rFonts w:ascii="Arial" w:hAnsi="Arial" w:cs="Arial"/>
              </w:rPr>
              <w:fldChar w:fldCharType="begin">
                <w:ffData>
                  <w:name w:val="Text1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fldChar w:fldCharType="begin">
                <w:ffData>
                  <w:name w:val="Text1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Business Days of Contract Award.  Once agreed by the Authority the Quality Plan shall be incorporated into the Contract.  The Contractor </w:t>
            </w:r>
            <w:proofErr w:type="gramStart"/>
            <w:r>
              <w:rPr>
                <w:rFonts w:ascii="Arial" w:hAnsi="Arial" w:cs="Arial"/>
              </w:rPr>
              <w:t>shall remain at all times</w:t>
            </w:r>
            <w:proofErr w:type="gramEnd"/>
            <w:r>
              <w:rPr>
                <w:rFonts w:ascii="Arial" w:hAnsi="Arial" w:cs="Arial"/>
              </w:rPr>
              <w:t>, solely responsible for the accuracy, suitability and applicability of the Deliverable Quality Plan.</w:t>
            </w:r>
          </w:p>
          <w:p w14:paraId="1B11E53B" w14:textId="77777777" w:rsidR="00266173" w:rsidRDefault="00266173" w:rsidP="0015493D">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1893D96F" w14:textId="2D73D3FE" w:rsidR="00266173" w:rsidRDefault="00266173" w:rsidP="000204A6">
            <w:pPr>
              <w:tabs>
                <w:tab w:val="left" w:pos="-426"/>
              </w:tabs>
              <w:suppressAutoHyphens/>
              <w:spacing w:after="0" w:line="240" w:lineRule="auto"/>
              <w:outlineLvl w:val="0"/>
              <w:rPr>
                <w:rFonts w:ascii="Arial" w:hAnsi="Arial" w:cs="Arial"/>
              </w:rPr>
            </w:pPr>
          </w:p>
        </w:tc>
      </w:tr>
      <w:tr w:rsidR="00266173"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Default="00266173" w:rsidP="0015493D">
            <w:pPr>
              <w:rPr>
                <w:rFonts w:ascii="Arial" w:hAnsi="Arial" w:cs="Arial"/>
                <w:b/>
              </w:rPr>
            </w:pPr>
            <w:r>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1C5C5F1E" w14:textId="77777777" w:rsidR="00266173" w:rsidRDefault="00266173" w:rsidP="0015493D">
            <w:pPr>
              <w:rPr>
                <w:rFonts w:ascii="Arial" w:hAnsi="Arial" w:cs="Arial"/>
              </w:rPr>
            </w:pPr>
            <w:r>
              <w:rPr>
                <w:rFonts w:ascii="Arial" w:hAnsi="Arial" w:cs="Arial"/>
              </w:rPr>
              <w:br/>
              <w:t>A completed DEFFORM 68 (Hazardous Articles, Materials or Substance Statement), and if applicable, Safety Data Sheet(s) are to be provided by e-mail with attachments in Adobe PDF or MS WORD format to:</w:t>
            </w:r>
          </w:p>
          <w:p w14:paraId="1EB9CE2E" w14:textId="77777777" w:rsidR="00266173" w:rsidRDefault="00266173" w:rsidP="0015493D">
            <w:pPr>
              <w:rPr>
                <w:rFonts w:ascii="Arial" w:hAnsi="Arial" w:cs="Arial"/>
              </w:rPr>
            </w:pPr>
            <w:r>
              <w:rPr>
                <w:rFonts w:ascii="Arial" w:hAnsi="Arial" w:cs="Arial"/>
              </w:rPr>
              <w:t>a)  The Authority’s Representative (Commercial)</w:t>
            </w:r>
          </w:p>
          <w:p w14:paraId="59276ABD" w14:textId="77777777" w:rsidR="00266173" w:rsidRDefault="00266173" w:rsidP="009E7399">
            <w:pPr>
              <w:widowControl/>
              <w:numPr>
                <w:ilvl w:val="0"/>
                <w:numId w:val="3"/>
              </w:numPr>
              <w:overflowPunct w:val="0"/>
              <w:autoSpaceDE w:val="0"/>
              <w:autoSpaceDN w:val="0"/>
              <w:adjustRightInd w:val="0"/>
              <w:spacing w:after="0" w:line="240" w:lineRule="auto"/>
              <w:ind w:left="35"/>
              <w:rPr>
                <w:rFonts w:ascii="Arial" w:hAnsi="Arial" w:cs="Arial"/>
              </w:rPr>
            </w:pPr>
            <w:r>
              <w:rPr>
                <w:rFonts w:ascii="Arial" w:hAnsi="Arial" w:cs="Arial"/>
              </w:rPr>
              <w:t xml:space="preserve">b)  </w:t>
            </w:r>
            <w:hyperlink r:id="rId28" w:history="1">
              <w:r>
                <w:rPr>
                  <w:rStyle w:val="Hyperlink"/>
                  <w:color w:val="0000FF"/>
                </w:rPr>
                <w:t>DSALand-MovTpt-DGHSIS@mod.uk</w:t>
              </w:r>
            </w:hyperlink>
          </w:p>
          <w:p w14:paraId="5836BF0F" w14:textId="77777777" w:rsidR="00266173" w:rsidRDefault="00266173" w:rsidP="0015493D">
            <w:pPr>
              <w:rPr>
                <w:rFonts w:ascii="Arial" w:hAnsi="Arial" w:cs="Arial"/>
              </w:rPr>
            </w:pPr>
            <w:r>
              <w:rPr>
                <w:rFonts w:ascii="Arial" w:hAnsi="Arial" w:cs="Arial"/>
              </w:rPr>
              <w:br/>
              <w:t>or:  if only a hardcopy is available to:</w:t>
            </w:r>
          </w:p>
          <w:p w14:paraId="474C7997" w14:textId="77777777" w:rsidR="00266173" w:rsidRDefault="00266173" w:rsidP="0015493D">
            <w:pPr>
              <w:rPr>
                <w:rFonts w:ascii="Arial" w:hAnsi="Arial" w:cs="Arial"/>
              </w:rPr>
            </w:pPr>
            <w:r>
              <w:rPr>
                <w:rFonts w:ascii="Arial" w:hAnsi="Arial" w:cs="Arial"/>
              </w:rPr>
              <w:t>a)  The Authority’s Representative (Commercial)</w:t>
            </w:r>
          </w:p>
          <w:p w14:paraId="5BE17936" w14:textId="77777777" w:rsidR="00266173" w:rsidRDefault="00266173" w:rsidP="0015493D">
            <w:pPr>
              <w:ind w:firstLine="33"/>
              <w:rPr>
                <w:rFonts w:ascii="Arial" w:hAnsi="Arial" w:cs="Arial"/>
              </w:rPr>
            </w:pPr>
            <w:r>
              <w:rPr>
                <w:rFonts w:ascii="Arial" w:hAnsi="Arial" w:cs="Arial"/>
              </w:rPr>
              <w:t>b)  Hazardous Stores Information System (HSIS)</w:t>
            </w:r>
          </w:p>
          <w:p w14:paraId="73F3E0E9" w14:textId="77777777" w:rsidR="00266173" w:rsidRDefault="00266173" w:rsidP="0015493D">
            <w:pPr>
              <w:ind w:left="326" w:hanging="9"/>
              <w:rPr>
                <w:rFonts w:ascii="Arial" w:hAnsi="Arial" w:cs="Arial"/>
              </w:rPr>
            </w:pPr>
            <w:proofErr w:type="spellStart"/>
            <w:r>
              <w:rPr>
                <w:rFonts w:ascii="Arial" w:hAnsi="Arial" w:cs="Arial"/>
              </w:rPr>
              <w:t>Defence</w:t>
            </w:r>
            <w:proofErr w:type="spellEnd"/>
            <w:r>
              <w:rPr>
                <w:rFonts w:ascii="Arial" w:hAnsi="Arial" w:cs="Arial"/>
              </w:rPr>
              <w:t xml:space="preserve"> Safety Authority (DSA)</w:t>
            </w:r>
            <w:r>
              <w:rPr>
                <w:rFonts w:ascii="Arial" w:hAnsi="Arial" w:cs="Arial"/>
              </w:rPr>
              <w:br/>
              <w:t>Movement Transport Safety Regulator (MTSR)</w:t>
            </w:r>
            <w:r>
              <w:rPr>
                <w:rFonts w:ascii="Arial" w:hAnsi="Arial" w:cs="Arial"/>
              </w:rPr>
              <w:br/>
              <w:t>Hazel Building Level 1, #H019</w:t>
            </w:r>
            <w:r>
              <w:rPr>
                <w:rFonts w:ascii="Arial" w:hAnsi="Arial" w:cs="Arial"/>
              </w:rPr>
              <w:br/>
              <w:t>MOD Abbey Wood (North)</w:t>
            </w:r>
            <w:r>
              <w:rPr>
                <w:rFonts w:ascii="Arial" w:hAnsi="Arial" w:cs="Arial"/>
              </w:rPr>
              <w:br/>
              <w:t>Bristol, BS34 8QW</w:t>
            </w:r>
          </w:p>
          <w:p w14:paraId="6E0831BE" w14:textId="77777777" w:rsidR="00266173" w:rsidRDefault="00266173" w:rsidP="0015493D">
            <w:pPr>
              <w:ind w:firstLine="317"/>
              <w:rPr>
                <w:rFonts w:ascii="Arial" w:hAnsi="Arial" w:cs="Arial"/>
                <w:color w:val="000000"/>
              </w:rPr>
            </w:pPr>
            <w:r>
              <w:rPr>
                <w:rFonts w:ascii="Arial" w:hAnsi="Arial" w:cs="Arial"/>
                <w:color w:val="000000"/>
              </w:rPr>
              <w:t>DSA-DLSR-</w:t>
            </w:r>
            <w:proofErr w:type="spellStart"/>
            <w:r>
              <w:rPr>
                <w:rFonts w:ascii="Arial" w:hAnsi="Arial" w:cs="Arial"/>
                <w:color w:val="000000"/>
              </w:rPr>
              <w:t>MovTpt</w:t>
            </w:r>
            <w:proofErr w:type="spellEnd"/>
            <w:r>
              <w:rPr>
                <w:rFonts w:ascii="Arial" w:hAnsi="Arial" w:cs="Arial"/>
                <w:color w:val="000000"/>
              </w:rPr>
              <w:t>-DG HSIS (MULTIUSER)</w:t>
            </w:r>
            <w:r>
              <w:rPr>
                <w:rFonts w:ascii="Arial" w:hAnsi="Arial" w:cs="Arial"/>
                <w:color w:val="000000"/>
              </w:rPr>
              <w:br/>
            </w:r>
            <w:r>
              <w:rPr>
                <w:rFonts w:ascii="Arial" w:hAnsi="Arial" w:cs="Arial"/>
                <w:color w:val="000000"/>
              </w:rPr>
              <w:br/>
            </w:r>
            <w:r>
              <w:rPr>
                <w:rFonts w:ascii="Arial" w:hAnsi="Arial" w:cs="Arial"/>
              </w:rPr>
              <w:t xml:space="preserve">to be Delivered no later than one (1) month prior to the Delivery Date for the Contract Deliverable or by the following date:  </w:t>
            </w:r>
            <w:r>
              <w:rPr>
                <w:rFonts w:ascii="Arial" w:hAnsi="Arial" w:cs="Arial"/>
              </w:rPr>
              <w:fldChar w:fldCharType="begin">
                <w:ffData>
                  <w:name w:val="Text308"/>
                  <w:enabled/>
                  <w:calcOnExit w:val="0"/>
                  <w:textInput/>
                </w:ffData>
              </w:fldChar>
            </w:r>
            <w:bookmarkStart w:id="44" w:name="Text3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bookmarkEnd w:id="44"/>
          </w:p>
        </w:tc>
      </w:tr>
      <w:tr w:rsidR="00266173"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Default="00266173" w:rsidP="0015493D">
            <w:pPr>
              <w:rPr>
                <w:rFonts w:ascii="Arial" w:hAnsi="Arial" w:cs="Arial"/>
              </w:rPr>
            </w:pPr>
            <w:r>
              <w:rPr>
                <w:rFonts w:ascii="Arial" w:hAnsi="Arial" w:cs="Arial"/>
                <w:b/>
              </w:rPr>
              <w:br/>
              <w:t>Clause 10 – Delivery/Collection</w:t>
            </w:r>
            <w:r>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Default="00266173" w:rsidP="0015493D">
            <w:pPr>
              <w:rPr>
                <w:rFonts w:ascii="Arial" w:hAnsi="Arial" w:cs="Arial"/>
              </w:rPr>
            </w:pPr>
            <w:r>
              <w:rPr>
                <w:rFonts w:ascii="Arial" w:hAnsi="Arial" w:cs="Arial"/>
              </w:rPr>
              <w:br/>
              <w:t>Contract Deliverables are to be:</w:t>
            </w:r>
          </w:p>
          <w:p w14:paraId="2CA34E23" w14:textId="77777777" w:rsidR="00266173" w:rsidRDefault="00266173" w:rsidP="0015493D">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45" w:name="Check3"/>
            <w:r>
              <w:rPr>
                <w:rFonts w:ascii="Arial" w:hAnsi="Arial" w:cs="Arial"/>
                <w:color w:val="000000" w:themeColor="text1"/>
              </w:rPr>
              <w:instrText xml:space="preserve"> FORMCHECKBOX </w:instrText>
            </w:r>
            <w:r w:rsidR="00357BA2">
              <w:rPr>
                <w:rFonts w:ascii="Arial" w:hAnsi="Arial" w:cs="Arial"/>
                <w:color w:val="000000" w:themeColor="text1"/>
              </w:rPr>
            </w:r>
            <w:r w:rsidR="00357BA2">
              <w:rPr>
                <w:rFonts w:ascii="Arial" w:hAnsi="Arial" w:cs="Arial"/>
                <w:color w:val="000000" w:themeColor="text1"/>
              </w:rPr>
              <w:fldChar w:fldCharType="separate"/>
            </w:r>
            <w:r>
              <w:fldChar w:fldCharType="end"/>
            </w:r>
            <w:bookmarkEnd w:id="45"/>
          </w:p>
          <w:p w14:paraId="0FF95E73" w14:textId="77777777" w:rsidR="00266173" w:rsidRDefault="00266173" w:rsidP="0015493D">
            <w:pPr>
              <w:rPr>
                <w:rFonts w:ascii="Arial" w:hAnsi="Arial" w:cs="Arial"/>
              </w:rPr>
            </w:pPr>
            <w:r>
              <w:rPr>
                <w:rFonts w:ascii="Arial" w:hAnsi="Arial" w:cs="Arial"/>
              </w:rPr>
              <w:t>Special Instructions:</w:t>
            </w:r>
          </w:p>
          <w:p w14:paraId="6CA92210" w14:textId="77777777" w:rsidR="00266173" w:rsidRDefault="00266173" w:rsidP="0015493D">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357BA2">
              <w:rPr>
                <w:rFonts w:ascii="Arial" w:hAnsi="Arial" w:cs="Arial"/>
              </w:rPr>
            </w:r>
            <w:r w:rsidR="00357BA2">
              <w:rPr>
                <w:rFonts w:ascii="Arial" w:hAnsi="Arial" w:cs="Arial"/>
              </w:rPr>
              <w:fldChar w:fldCharType="separate"/>
            </w:r>
            <w:r>
              <w:rPr>
                <w:rFonts w:ascii="Arial" w:hAnsi="Arial" w:cs="Arial"/>
              </w:rPr>
              <w:fldChar w:fldCharType="end"/>
            </w:r>
          </w:p>
          <w:p w14:paraId="2F8CBA2C" w14:textId="77777777" w:rsidR="00266173" w:rsidRPr="006357C7" w:rsidRDefault="00266173" w:rsidP="0015493D">
            <w:pPr>
              <w:rPr>
                <w:rFonts w:ascii="Arial" w:hAnsi="Arial" w:cs="Arial"/>
              </w:rPr>
            </w:pPr>
            <w:r>
              <w:rPr>
                <w:rFonts w:ascii="Arial" w:hAnsi="Arial" w:cs="Arial"/>
              </w:rPr>
              <w:t>Special Instructions (including consignor address if different from Contractor’s registered address)</w:t>
            </w:r>
          </w:p>
        </w:tc>
      </w:tr>
      <w:tr w:rsidR="00266173"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Default="00266173" w:rsidP="0015493D">
            <w:pPr>
              <w:rPr>
                <w:rFonts w:ascii="Arial" w:hAnsi="Arial" w:cs="Arial"/>
                <w:b/>
              </w:rPr>
            </w:pPr>
            <w:r>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Default="00266173" w:rsidP="0015493D">
            <w:pPr>
              <w:rPr>
                <w:rFonts w:ascii="Arial" w:hAnsi="Arial" w:cs="Arial"/>
              </w:rPr>
            </w:pPr>
            <w:r>
              <w:rPr>
                <w:rFonts w:ascii="Arial" w:hAnsi="Arial" w:cs="Arial"/>
              </w:rPr>
              <w:br/>
              <w:t>Additional packaging requirements:</w:t>
            </w:r>
          </w:p>
          <w:p w14:paraId="74495F62" w14:textId="77777777" w:rsidR="00266173" w:rsidRDefault="00266173" w:rsidP="0015493D">
            <w:pPr>
              <w:rPr>
                <w:rFonts w:ascii="Arial" w:hAnsi="Arial" w:cs="Arial"/>
              </w:rPr>
            </w:pPr>
            <w:r>
              <w:rPr>
                <w:rFonts w:ascii="Arial" w:hAnsi="Arial" w:cs="Arial"/>
              </w:rPr>
              <w:t>N/A</w:t>
            </w:r>
          </w:p>
          <w:p w14:paraId="3DDD1D60" w14:textId="77777777" w:rsidR="00266173" w:rsidRDefault="00266173" w:rsidP="0015493D">
            <w:pPr>
              <w:rPr>
                <w:rFonts w:ascii="Arial" w:hAnsi="Arial" w:cs="Arial"/>
              </w:rPr>
            </w:pPr>
          </w:p>
        </w:tc>
      </w:tr>
      <w:tr w:rsidR="00266173"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Default="00266173" w:rsidP="0015493D">
            <w:pPr>
              <w:rPr>
                <w:rFonts w:ascii="Arial" w:hAnsi="Arial" w:cs="Arial"/>
                <w:b/>
              </w:rPr>
            </w:pPr>
            <w:r>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Default="00266173" w:rsidP="0015493D">
            <w:pPr>
              <w:rPr>
                <w:rFonts w:ascii="Arial" w:hAnsi="Arial" w:cs="Arial"/>
              </w:rPr>
            </w:pPr>
            <w:r>
              <w:rPr>
                <w:rFonts w:ascii="Arial" w:hAnsi="Arial" w:cs="Arial"/>
              </w:rPr>
              <w:br/>
              <w:t>The Contractor shall be required to attend the following meetings:</w:t>
            </w:r>
          </w:p>
          <w:p w14:paraId="4DB75F9F" w14:textId="77777777" w:rsidR="00266173" w:rsidRPr="005000D7"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0EDC3DB7" w14:textId="77777777" w:rsidR="00266173" w:rsidRDefault="00266173" w:rsidP="0015493D">
            <w:pPr>
              <w:rPr>
                <w:rFonts w:ascii="Arial" w:hAnsi="Arial" w:cs="Arial"/>
              </w:rPr>
            </w:pPr>
          </w:p>
        </w:tc>
      </w:tr>
      <w:tr w:rsidR="00266173"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Default="00266173" w:rsidP="0015493D">
            <w:pPr>
              <w:rPr>
                <w:rFonts w:ascii="Arial" w:hAnsi="Arial" w:cs="Arial"/>
                <w:b/>
              </w:rPr>
            </w:pPr>
            <w:r>
              <w:rPr>
                <w:rFonts w:ascii="Arial" w:hAnsi="Arial" w:cs="Arial"/>
                <w:b/>
              </w:rPr>
              <w:lastRenderedPageBreak/>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Default="00266173" w:rsidP="0015493D">
            <w:pPr>
              <w:rPr>
                <w:rFonts w:ascii="Arial" w:hAnsi="Arial" w:cs="Arial"/>
              </w:rPr>
            </w:pPr>
            <w:r>
              <w:rPr>
                <w:rFonts w:ascii="Arial" w:hAnsi="Arial" w:cs="Arial"/>
              </w:rPr>
              <w:br/>
              <w:t>The Contractor is required to submit the following Reports:</w:t>
            </w:r>
          </w:p>
          <w:p w14:paraId="31D92C00" w14:textId="77777777" w:rsidR="00266173"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379C833" w14:textId="77777777" w:rsidR="00266173" w:rsidRPr="006357C7"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Default="004522F8" w:rsidP="004522F8">
      <w:pPr>
        <w:widowControl/>
        <w:spacing w:after="0"/>
        <w:sectPr w:rsidR="004522F8">
          <w:pgSz w:w="11920" w:h="16860"/>
          <w:pgMar w:top="700" w:right="760" w:bottom="280" w:left="760" w:header="283" w:footer="283" w:gutter="0"/>
          <w:cols w:space="720"/>
        </w:sectPr>
      </w:pPr>
    </w:p>
    <w:tbl>
      <w:tblPr>
        <w:tblpPr w:leftFromText="180" w:rightFromText="180" w:bottomFromText="200" w:vertAnchor="page" w:horzAnchor="page" w:tblpX="1" w:tblpY="1364"/>
        <w:tblW w:w="11715" w:type="dxa"/>
        <w:tblLayout w:type="fixed"/>
        <w:tblLook w:val="04A0" w:firstRow="1" w:lastRow="0" w:firstColumn="1" w:lastColumn="0" w:noHBand="0" w:noVBand="1"/>
      </w:tblPr>
      <w:tblGrid>
        <w:gridCol w:w="258"/>
        <w:gridCol w:w="5704"/>
        <w:gridCol w:w="259"/>
        <w:gridCol w:w="5221"/>
        <w:gridCol w:w="273"/>
      </w:tblGrid>
      <w:tr w:rsidR="004522F8" w14:paraId="224C85EF" w14:textId="77777777" w:rsidTr="005000D7">
        <w:trPr>
          <w:trHeight w:val="568"/>
        </w:trPr>
        <w:tc>
          <w:tcPr>
            <w:tcW w:w="11715" w:type="dxa"/>
            <w:gridSpan w:val="5"/>
            <w:shd w:val="pct12" w:color="auto" w:fill="auto"/>
            <w:hideMark/>
          </w:tcPr>
          <w:p w14:paraId="44D4A776" w14:textId="77777777" w:rsidR="004522F8" w:rsidRDefault="004522F8">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lastRenderedPageBreak/>
              <w:t>)</w:t>
            </w:r>
          </w:p>
          <w:p w14:paraId="2D293E6C" w14:textId="77777777" w:rsidR="004522F8" w:rsidRDefault="004522F8">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5000D7" w14:paraId="49D801C9" w14:textId="77777777" w:rsidTr="005000D7">
        <w:trPr>
          <w:trHeight w:val="1963"/>
        </w:trPr>
        <w:tc>
          <w:tcPr>
            <w:tcW w:w="258" w:type="dxa"/>
            <w:tcBorders>
              <w:top w:val="nil"/>
              <w:left w:val="nil"/>
              <w:bottom w:val="nil"/>
              <w:right w:val="single" w:sz="4" w:space="0" w:color="auto"/>
            </w:tcBorders>
            <w:shd w:val="pct12" w:color="auto" w:fill="auto"/>
          </w:tcPr>
          <w:p w14:paraId="6CBAED59" w14:textId="77777777" w:rsidR="005000D7" w:rsidRDefault="005000D7" w:rsidP="005000D7">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276D55A" w14:textId="77777777" w:rsidR="005000D7" w:rsidRDefault="005000D7" w:rsidP="009E7399">
            <w:pPr>
              <w:widowControl/>
              <w:numPr>
                <w:ilvl w:val="0"/>
                <w:numId w:val="4"/>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33E3D090" w14:textId="5FF5E9A7" w:rsidR="005000D7" w:rsidRPr="000204A6" w:rsidRDefault="005000D7" w:rsidP="005000D7">
            <w:pPr>
              <w:spacing w:before="120" w:after="0" w:line="240" w:lineRule="auto"/>
              <w:rPr>
                <w:rFonts w:ascii="Arial" w:eastAsia="Times New Roman" w:hAnsi="Arial" w:cs="Arial"/>
                <w:color w:val="000000" w:themeColor="text1"/>
                <w:sz w:val="16"/>
                <w:szCs w:val="16"/>
                <w:lang w:val="en-GB" w:eastAsia="en-GB"/>
              </w:rPr>
            </w:pPr>
            <w:r w:rsidRPr="000204A6">
              <w:rPr>
                <w:rFonts w:ascii="Arial" w:eastAsia="Times New Roman" w:hAnsi="Arial" w:cs="Arial"/>
                <w:color w:val="000000" w:themeColor="text1"/>
                <w:sz w:val="16"/>
                <w:szCs w:val="16"/>
                <w:lang w:val="en-GB" w:eastAsia="en-GB"/>
              </w:rPr>
              <w:t xml:space="preserve">Name: </w:t>
            </w:r>
            <w:bookmarkStart w:id="46" w:name="contract_branch_appendix"/>
            <w:bookmarkEnd w:id="46"/>
            <w:sdt>
              <w:sdtPr>
                <w:rPr>
                  <w:rFonts w:ascii="Arial" w:eastAsia="Times New Roman" w:hAnsi="Arial" w:cs="Arial"/>
                  <w:color w:val="000000" w:themeColor="text1"/>
                  <w:sz w:val="16"/>
                  <w:szCs w:val="16"/>
                  <w:lang w:val="en-GB" w:eastAsia="en-GB"/>
                </w:rPr>
                <w:alias w:val="Manager"/>
                <w:tag w:val=""/>
                <w:id w:val="102619110"/>
                <w:placeholder>
                  <w:docPart w:val="BF0F928FD5C3466FA754FBCBDC75BFA7"/>
                </w:placeholder>
                <w:dataBinding w:prefixMappings="xmlns:ns0='http://schemas.openxmlformats.org/officeDocument/2006/extended-properties' " w:xpath="/ns0:Properties[1]/ns0:Manager[1]" w:storeItemID="{6668398D-A668-4E3E-A5EB-62B293D839F1}"/>
                <w:text/>
              </w:sdtPr>
              <w:sdtContent>
                <w:r w:rsidR="006A00FA" w:rsidRPr="000204A6">
                  <w:rPr>
                    <w:rFonts w:ascii="Arial" w:eastAsia="Times New Roman" w:hAnsi="Arial" w:cs="Arial"/>
                    <w:color w:val="000000" w:themeColor="text1"/>
                    <w:sz w:val="16"/>
                    <w:szCs w:val="16"/>
                    <w:lang w:val="en-GB" w:eastAsia="en-GB"/>
                  </w:rPr>
                  <w:t>George Attwell</w:t>
                </w:r>
              </w:sdtContent>
            </w:sdt>
          </w:p>
          <w:p w14:paraId="45C4E93F" w14:textId="77777777" w:rsidR="005000D7" w:rsidRPr="000204A6" w:rsidRDefault="005000D7" w:rsidP="005000D7">
            <w:pPr>
              <w:spacing w:after="0" w:line="240" w:lineRule="auto"/>
              <w:rPr>
                <w:rFonts w:ascii="Arial" w:eastAsia="Times New Roman" w:hAnsi="Arial" w:cs="Arial"/>
                <w:color w:val="000000" w:themeColor="text1"/>
                <w:sz w:val="16"/>
                <w:szCs w:val="16"/>
                <w:lang w:val="en-GB" w:eastAsia="en-GB"/>
              </w:rPr>
            </w:pPr>
          </w:p>
          <w:p w14:paraId="5E130EE1" w14:textId="1C2EBFB5" w:rsidR="00F918FF" w:rsidRPr="000204A6" w:rsidRDefault="00F918FF" w:rsidP="00F918FF">
            <w:pPr>
              <w:rPr>
                <w:rFonts w:ascii="Arial" w:eastAsia="Times New Roman" w:hAnsi="Arial" w:cs="Arial"/>
                <w:color w:val="000000" w:themeColor="text1"/>
                <w:sz w:val="16"/>
                <w:szCs w:val="16"/>
                <w:lang w:val="en-GB" w:eastAsia="en-GB"/>
              </w:rPr>
            </w:pPr>
            <w:r w:rsidRPr="000204A6">
              <w:rPr>
                <w:rFonts w:ascii="Arial" w:eastAsia="Times New Roman" w:hAnsi="Arial" w:cs="Arial"/>
                <w:color w:val="000000" w:themeColor="text1"/>
                <w:sz w:val="16"/>
                <w:szCs w:val="16"/>
                <w:lang w:val="en-GB" w:eastAsia="en-GB"/>
              </w:rPr>
              <w:t xml:space="preserve">Address: MP1.1, NCHQ, Leach Building, Whale Island, Portsmouth, PO2 8BY </w:t>
            </w:r>
          </w:p>
          <w:p w14:paraId="4F8E41CA" w14:textId="72A5AF86" w:rsidR="005000D7" w:rsidRPr="000204A6" w:rsidRDefault="005000D7" w:rsidP="005000D7">
            <w:pPr>
              <w:spacing w:after="0" w:line="240" w:lineRule="auto"/>
              <w:rPr>
                <w:rFonts w:ascii="Arial" w:eastAsia="Times New Roman" w:hAnsi="Arial" w:cs="Arial"/>
                <w:color w:val="000000" w:themeColor="text1"/>
                <w:sz w:val="16"/>
                <w:szCs w:val="16"/>
                <w:lang w:val="en-GB" w:eastAsia="en-GB"/>
              </w:rPr>
            </w:pPr>
            <w:r w:rsidRPr="000204A6">
              <w:rPr>
                <w:rFonts w:ascii="Arial" w:eastAsia="Times New Roman" w:hAnsi="Arial" w:cs="Arial"/>
                <w:color w:val="000000" w:themeColor="text1"/>
                <w:sz w:val="16"/>
                <w:szCs w:val="16"/>
                <w:lang w:val="en-GB" w:eastAsia="en-GB"/>
              </w:rPr>
              <w:t xml:space="preserve">Email: </w:t>
            </w:r>
            <w:sdt>
              <w:sdtPr>
                <w:rPr>
                  <w:rFonts w:ascii="Arial" w:eastAsia="Times New Roman" w:hAnsi="Arial" w:cs="Arial"/>
                  <w:color w:val="000000" w:themeColor="text1"/>
                  <w:sz w:val="16"/>
                  <w:szCs w:val="16"/>
                  <w:lang w:val="en-GB" w:eastAsia="en-GB"/>
                </w:rPr>
                <w:alias w:val="Company E-mail"/>
                <w:tag w:val=""/>
                <w:id w:val="862319429"/>
                <w:placeholder>
                  <w:docPart w:val="18E2EB05675043E29F4AA058B83D7751"/>
                </w:placeholder>
                <w:dataBinding w:prefixMappings="xmlns:ns0='http://schemas.microsoft.com/office/2006/coverPageProps' " w:xpath="/ns0:CoverPageProperties[1]/ns0:CompanyEmail[1]" w:storeItemID="{55AF091B-3C7A-41E3-B477-F2FDAA23CFDA}"/>
                <w:text/>
              </w:sdtPr>
              <w:sdtContent>
                <w:r w:rsidR="006A00FA" w:rsidRPr="000204A6">
                  <w:rPr>
                    <w:rFonts w:ascii="Arial" w:eastAsia="Times New Roman" w:hAnsi="Arial" w:cs="Arial"/>
                    <w:color w:val="000000" w:themeColor="text1"/>
                    <w:sz w:val="16"/>
                    <w:szCs w:val="16"/>
                    <w:lang w:val="en-GB" w:eastAsia="en-GB"/>
                  </w:rPr>
                  <w:t>George.Attwell@mod.gov.uk</w:t>
                </w:r>
              </w:sdtContent>
            </w:sdt>
          </w:p>
          <w:p w14:paraId="1F7EC597" w14:textId="77777777" w:rsidR="005000D7" w:rsidRPr="000204A6" w:rsidRDefault="005000D7" w:rsidP="005000D7">
            <w:pPr>
              <w:spacing w:after="0" w:line="240" w:lineRule="auto"/>
              <w:rPr>
                <w:rFonts w:ascii="Arial" w:eastAsia="Times New Roman" w:hAnsi="Arial" w:cs="Arial"/>
                <w:color w:val="000000" w:themeColor="text1"/>
                <w:sz w:val="16"/>
                <w:szCs w:val="16"/>
                <w:lang w:val="en-GB" w:eastAsia="en-GB"/>
              </w:rPr>
            </w:pPr>
          </w:p>
          <w:p w14:paraId="7926174F" w14:textId="5CFF79D4" w:rsidR="005000D7" w:rsidRDefault="005000D7" w:rsidP="005000D7">
            <w:pPr>
              <w:tabs>
                <w:tab w:val="left" w:pos="536"/>
              </w:tabs>
              <w:spacing w:after="0" w:line="240" w:lineRule="auto"/>
              <w:rPr>
                <w:rFonts w:ascii="Arial" w:eastAsia="Times New Roman" w:hAnsi="Arial" w:cs="Arial"/>
                <w:sz w:val="16"/>
                <w:szCs w:val="16"/>
                <w:lang w:val="en-GB" w:eastAsia="en-GB"/>
              </w:rPr>
            </w:pPr>
            <w:r w:rsidRPr="000204A6">
              <w:rPr>
                <w:rFonts w:ascii="Arial" w:eastAsia="Times New Roman" w:hAnsi="Arial" w:cs="Arial"/>
                <w:color w:val="000000" w:themeColor="text1"/>
                <w:sz w:val="16"/>
                <w:szCs w:val="16"/>
                <w:lang w:val="en-GB" w:eastAsia="en-GB"/>
              </w:rPr>
              <w:sym w:font="Wingdings" w:char="F028"/>
            </w:r>
            <w:r w:rsidRPr="000204A6">
              <w:rPr>
                <w:rFonts w:ascii="Arial" w:eastAsia="Times New Roman" w:hAnsi="Arial" w:cs="Arial"/>
                <w:color w:val="000000" w:themeColor="text1"/>
                <w:sz w:val="16"/>
                <w:szCs w:val="16"/>
                <w:lang w:val="en-GB" w:eastAsia="en-GB"/>
              </w:rPr>
              <w:tab/>
            </w:r>
            <w:bookmarkStart w:id="47" w:name="cb_tel_appendix"/>
            <w:bookmarkEnd w:id="47"/>
            <w:sdt>
              <w:sdtPr>
                <w:rPr>
                  <w:rFonts w:ascii="Arial" w:eastAsia="Times New Roman" w:hAnsi="Arial" w:cs="Arial"/>
                  <w:color w:val="000000" w:themeColor="text1"/>
                  <w:sz w:val="16"/>
                  <w:szCs w:val="16"/>
                  <w:lang w:val="en-GB" w:eastAsia="en-GB"/>
                </w:rPr>
                <w:alias w:val="Company Phone"/>
                <w:tag w:val=""/>
                <w:id w:val="792708805"/>
                <w:placeholder>
                  <w:docPart w:val="C778FFC000AE4C00B69D2BABF84DF7F9"/>
                </w:placeholder>
                <w:dataBinding w:prefixMappings="xmlns:ns0='http://schemas.microsoft.com/office/2006/coverPageProps' " w:xpath="/ns0:CoverPageProperties[1]/ns0:CompanyPhone[1]" w:storeItemID="{55AF091B-3C7A-41E3-B477-F2FDAA23CFDA}"/>
                <w:text/>
              </w:sdtPr>
              <w:sdtContent>
                <w:r w:rsidR="006A00FA" w:rsidRPr="000204A6">
                  <w:rPr>
                    <w:rFonts w:ascii="Arial" w:eastAsia="Times New Roman" w:hAnsi="Arial" w:cs="Arial"/>
                    <w:color w:val="000000" w:themeColor="text1"/>
                    <w:sz w:val="16"/>
                    <w:szCs w:val="16"/>
                    <w:lang w:val="en-GB" w:eastAsia="en-GB"/>
                  </w:rPr>
                  <w:t>03001700757</w:t>
                </w:r>
              </w:sdtContent>
            </w:sdt>
          </w:p>
        </w:tc>
        <w:tc>
          <w:tcPr>
            <w:tcW w:w="259" w:type="dxa"/>
            <w:tcBorders>
              <w:top w:val="nil"/>
              <w:left w:val="single" w:sz="4" w:space="0" w:color="auto"/>
              <w:bottom w:val="nil"/>
              <w:right w:val="single" w:sz="4" w:space="0" w:color="auto"/>
            </w:tcBorders>
            <w:shd w:val="pct12" w:color="auto" w:fill="auto"/>
          </w:tcPr>
          <w:p w14:paraId="45591C2C" w14:textId="77777777" w:rsidR="005000D7" w:rsidRDefault="005000D7" w:rsidP="005000D7">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069AA22C" w14:textId="77777777" w:rsidR="005000D7" w:rsidRDefault="005000D7" w:rsidP="005000D7">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754C31D2" w14:textId="77777777" w:rsidR="005000D7" w:rsidRDefault="005000D7" w:rsidP="005000D7">
            <w:pPr>
              <w:spacing w:after="0" w:line="240" w:lineRule="auto"/>
              <w:rPr>
                <w:rFonts w:ascii="Arial" w:eastAsia="Times New Roman" w:hAnsi="Arial" w:cs="Arial"/>
                <w:sz w:val="16"/>
                <w:szCs w:val="20"/>
                <w:lang w:val="en-GB" w:eastAsia="en-GB"/>
              </w:rPr>
            </w:pPr>
          </w:p>
          <w:p w14:paraId="07203C34" w14:textId="77777777" w:rsidR="005000D7" w:rsidRDefault="005000D7" w:rsidP="005000D7">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1. Returns under DEFCON 694 (or SC equivalent) should be sent to DBS Finance ADMT – Assets </w:t>
            </w:r>
            <w:proofErr w:type="gramStart"/>
            <w:r>
              <w:rPr>
                <w:rFonts w:ascii="Arial" w:eastAsia="Times New Roman" w:hAnsi="Arial" w:cs="Arial"/>
                <w:sz w:val="16"/>
                <w:szCs w:val="20"/>
                <w:lang w:val="en-GB" w:eastAsia="en-GB"/>
              </w:rPr>
              <w:t>In</w:t>
            </w:r>
            <w:proofErr w:type="gramEnd"/>
            <w:r>
              <w:rPr>
                <w:rFonts w:ascii="Arial" w:eastAsia="Times New Roman" w:hAnsi="Arial" w:cs="Arial"/>
                <w:sz w:val="16"/>
                <w:szCs w:val="20"/>
                <w:lang w:val="en-GB" w:eastAsia="en-GB"/>
              </w:rPr>
              <w:t xml:space="preserve"> Industry 1, Level 4 Piccadilly Gate, Store Street, Manchester, M1 2WD</w:t>
            </w:r>
          </w:p>
          <w:p w14:paraId="7AB2548E" w14:textId="77777777" w:rsidR="005000D7" w:rsidRDefault="005000D7" w:rsidP="005000D7">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2662B83C" w14:textId="77777777" w:rsidR="005000D7" w:rsidRDefault="005000D7" w:rsidP="005000D7">
            <w:pPr>
              <w:spacing w:after="0" w:line="240" w:lineRule="auto"/>
              <w:rPr>
                <w:rFonts w:ascii="Arial" w:eastAsia="Times New Roman" w:hAnsi="Arial" w:cs="Arial"/>
                <w:sz w:val="16"/>
                <w:szCs w:val="20"/>
                <w:lang w:val="en-GB" w:eastAsia="en-GB"/>
              </w:rPr>
            </w:pPr>
          </w:p>
          <w:p w14:paraId="344297F6" w14:textId="77777777" w:rsidR="005000D7" w:rsidRDefault="005000D7" w:rsidP="005000D7">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79CC7AC0" w14:textId="77777777" w:rsidR="005000D7" w:rsidRDefault="005000D7" w:rsidP="005000D7">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73" w:type="dxa"/>
            <w:tcBorders>
              <w:top w:val="nil"/>
              <w:left w:val="single" w:sz="4" w:space="0" w:color="auto"/>
              <w:bottom w:val="nil"/>
              <w:right w:val="nil"/>
            </w:tcBorders>
            <w:shd w:val="pct12" w:color="auto" w:fill="auto"/>
          </w:tcPr>
          <w:p w14:paraId="348E1568" w14:textId="77777777" w:rsidR="005000D7" w:rsidRDefault="005000D7" w:rsidP="005000D7">
            <w:pPr>
              <w:spacing w:after="0" w:line="240" w:lineRule="auto"/>
              <w:jc w:val="both"/>
              <w:rPr>
                <w:rFonts w:ascii="Arial" w:eastAsia="Times New Roman" w:hAnsi="Arial" w:cs="Arial"/>
                <w:szCs w:val="20"/>
                <w:lang w:val="en-GB" w:eastAsia="en-GB"/>
              </w:rPr>
            </w:pPr>
          </w:p>
        </w:tc>
      </w:tr>
      <w:tr w:rsidR="005000D7" w14:paraId="0BEA165E" w14:textId="77777777" w:rsidTr="005000D7">
        <w:trPr>
          <w:trHeight w:val="59"/>
        </w:trPr>
        <w:tc>
          <w:tcPr>
            <w:tcW w:w="11715" w:type="dxa"/>
            <w:gridSpan w:val="5"/>
            <w:shd w:val="pct12" w:color="auto" w:fill="auto"/>
          </w:tcPr>
          <w:p w14:paraId="7EC94F09" w14:textId="77777777" w:rsidR="005000D7" w:rsidRDefault="005000D7" w:rsidP="005000D7">
            <w:pPr>
              <w:spacing w:after="0" w:line="240" w:lineRule="auto"/>
              <w:rPr>
                <w:rFonts w:ascii="Arial" w:eastAsia="Times New Roman" w:hAnsi="Arial" w:cs="Arial"/>
                <w:sz w:val="4"/>
                <w:szCs w:val="4"/>
                <w:lang w:val="en-GB" w:eastAsia="en-GB"/>
              </w:rPr>
            </w:pPr>
          </w:p>
        </w:tc>
      </w:tr>
      <w:tr w:rsidR="005000D7" w14:paraId="609FE6E3" w14:textId="77777777" w:rsidTr="005000D7">
        <w:trPr>
          <w:trHeight w:val="993"/>
        </w:trPr>
        <w:tc>
          <w:tcPr>
            <w:tcW w:w="258" w:type="dxa"/>
            <w:tcBorders>
              <w:top w:val="nil"/>
              <w:left w:val="nil"/>
              <w:bottom w:val="nil"/>
              <w:right w:val="single" w:sz="4" w:space="0" w:color="auto"/>
            </w:tcBorders>
            <w:shd w:val="pct12" w:color="auto" w:fill="auto"/>
          </w:tcPr>
          <w:p w14:paraId="2E68BEA2" w14:textId="77777777" w:rsidR="005000D7" w:rsidRDefault="005000D7" w:rsidP="005000D7">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61F19A0F" w14:textId="77777777" w:rsidR="005000D7" w:rsidRDefault="005000D7" w:rsidP="009E7399">
            <w:pPr>
              <w:widowControl/>
              <w:numPr>
                <w:ilvl w:val="0"/>
                <w:numId w:val="4"/>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CB0115C" w14:textId="77777777" w:rsidR="005000D7" w:rsidRPr="003F1AE0" w:rsidRDefault="005000D7" w:rsidP="005000D7">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48" w:name="pm_esm"/>
            <w:bookmarkEnd w:id="48"/>
          </w:p>
          <w:p w14:paraId="5996BD14" w14:textId="77777777" w:rsidR="005000D7" w:rsidRPr="003F1AE0" w:rsidRDefault="005000D7" w:rsidP="005000D7">
            <w:pPr>
              <w:spacing w:after="0" w:line="240" w:lineRule="auto"/>
              <w:rPr>
                <w:rFonts w:ascii="Arial" w:eastAsia="Times New Roman" w:hAnsi="Arial" w:cs="Arial"/>
                <w:sz w:val="16"/>
                <w:szCs w:val="16"/>
                <w:lang w:val="en-GB" w:eastAsia="en-GB"/>
              </w:rPr>
            </w:pPr>
          </w:p>
          <w:p w14:paraId="06E08D1F" w14:textId="77777777" w:rsidR="005000D7" w:rsidRPr="003F1AE0" w:rsidRDefault="005000D7" w:rsidP="005000D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6F92A478" w14:textId="77777777" w:rsidR="005000D7" w:rsidRPr="003F1AE0" w:rsidRDefault="005000D7" w:rsidP="005000D7">
            <w:pPr>
              <w:spacing w:after="0" w:line="240" w:lineRule="auto"/>
              <w:rPr>
                <w:rFonts w:ascii="Arial" w:eastAsia="Times New Roman" w:hAnsi="Arial" w:cs="Arial"/>
                <w:sz w:val="16"/>
                <w:szCs w:val="16"/>
                <w:lang w:val="en-GB" w:eastAsia="en-GB"/>
              </w:rPr>
            </w:pPr>
            <w:bookmarkStart w:id="49" w:name="pm_addr_appendix"/>
            <w:bookmarkEnd w:id="49"/>
          </w:p>
          <w:p w14:paraId="67BC7100" w14:textId="77777777" w:rsidR="005000D7" w:rsidRPr="003F1AE0" w:rsidRDefault="005000D7" w:rsidP="005000D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4347EBEF" w14:textId="77777777" w:rsidR="005000D7" w:rsidRPr="003F1AE0" w:rsidRDefault="005000D7" w:rsidP="005000D7">
            <w:pPr>
              <w:tabs>
                <w:tab w:val="left" w:pos="536"/>
              </w:tabs>
              <w:spacing w:after="0" w:line="240" w:lineRule="auto"/>
              <w:rPr>
                <w:rFonts w:ascii="Arial" w:eastAsia="Times New Roman" w:hAnsi="Arial" w:cs="Arial"/>
                <w:sz w:val="16"/>
                <w:szCs w:val="16"/>
                <w:lang w:val="en-GB" w:eastAsia="en-GB"/>
              </w:rPr>
            </w:pPr>
          </w:p>
          <w:p w14:paraId="64927A7D" w14:textId="39330EFC" w:rsidR="005000D7" w:rsidRDefault="005000D7" w:rsidP="005000D7">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p>
        </w:tc>
        <w:tc>
          <w:tcPr>
            <w:tcW w:w="259" w:type="dxa"/>
            <w:tcBorders>
              <w:top w:val="nil"/>
              <w:left w:val="single" w:sz="4" w:space="0" w:color="auto"/>
              <w:bottom w:val="nil"/>
              <w:right w:val="single" w:sz="4" w:space="0" w:color="auto"/>
            </w:tcBorders>
            <w:shd w:val="pct12" w:color="auto" w:fill="auto"/>
          </w:tcPr>
          <w:p w14:paraId="6271EFCA" w14:textId="77777777" w:rsidR="005000D7" w:rsidRDefault="005000D7" w:rsidP="005000D7">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4809052E" w14:textId="77777777" w:rsidR="005000D7" w:rsidRDefault="005000D7" w:rsidP="005000D7">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1D1885A9" w14:textId="77777777" w:rsidR="005000D7" w:rsidRDefault="005000D7" w:rsidP="005000D7">
            <w:pPr>
              <w:spacing w:after="0" w:line="240" w:lineRule="auto"/>
              <w:rPr>
                <w:rFonts w:ascii="Arial" w:eastAsia="Times New Roman" w:hAnsi="Arial" w:cs="Arial"/>
                <w:sz w:val="16"/>
                <w:szCs w:val="20"/>
                <w:lang w:val="en-GB" w:eastAsia="en-GB"/>
              </w:rPr>
            </w:pPr>
          </w:p>
          <w:p w14:paraId="50CC76F7" w14:textId="77777777" w:rsidR="005000D7" w:rsidRDefault="005000D7" w:rsidP="005000D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4EFCC203" w14:textId="77777777" w:rsidR="005000D7" w:rsidRDefault="005000D7" w:rsidP="005000D7">
            <w:pPr>
              <w:spacing w:after="0" w:line="240" w:lineRule="auto"/>
              <w:rPr>
                <w:rFonts w:ascii="Arial" w:eastAsia="Times New Roman" w:hAnsi="Arial" w:cs="Arial"/>
                <w:sz w:val="16"/>
                <w:szCs w:val="20"/>
                <w:lang w:val="en-GB" w:eastAsia="en-GB"/>
              </w:rPr>
            </w:pPr>
            <w:bookmarkStart w:id="50" w:name="consignment"/>
            <w:bookmarkEnd w:id="50"/>
          </w:p>
          <w:p w14:paraId="51ABD697" w14:textId="77777777" w:rsidR="005000D7" w:rsidRDefault="005000D7" w:rsidP="005000D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73" w:type="dxa"/>
            <w:tcBorders>
              <w:top w:val="nil"/>
              <w:left w:val="single" w:sz="4" w:space="0" w:color="auto"/>
              <w:bottom w:val="nil"/>
              <w:right w:val="nil"/>
            </w:tcBorders>
            <w:shd w:val="pct12" w:color="auto" w:fill="auto"/>
          </w:tcPr>
          <w:p w14:paraId="48542F1A" w14:textId="77777777" w:rsidR="005000D7" w:rsidRDefault="005000D7" w:rsidP="005000D7">
            <w:pPr>
              <w:spacing w:after="0" w:line="240" w:lineRule="auto"/>
              <w:jc w:val="both"/>
              <w:rPr>
                <w:rFonts w:ascii="Arial" w:eastAsia="Times New Roman" w:hAnsi="Arial" w:cs="Arial"/>
                <w:szCs w:val="20"/>
                <w:lang w:val="en-GB" w:eastAsia="en-GB"/>
              </w:rPr>
            </w:pPr>
          </w:p>
        </w:tc>
      </w:tr>
      <w:tr w:rsidR="004522F8" w14:paraId="78AB4D1F" w14:textId="77777777" w:rsidTr="005000D7">
        <w:trPr>
          <w:trHeight w:val="59"/>
        </w:trPr>
        <w:tc>
          <w:tcPr>
            <w:tcW w:w="11715" w:type="dxa"/>
            <w:gridSpan w:val="5"/>
            <w:shd w:val="pct12" w:color="auto" w:fill="auto"/>
          </w:tcPr>
          <w:p w14:paraId="716988A0" w14:textId="77777777" w:rsidR="004522F8" w:rsidRDefault="004522F8">
            <w:pPr>
              <w:spacing w:after="0" w:line="240" w:lineRule="auto"/>
              <w:rPr>
                <w:rFonts w:ascii="Arial" w:eastAsia="Times New Roman" w:hAnsi="Arial" w:cs="Arial"/>
                <w:sz w:val="4"/>
                <w:szCs w:val="20"/>
                <w:lang w:val="en-GB" w:eastAsia="en-GB"/>
              </w:rPr>
            </w:pPr>
          </w:p>
        </w:tc>
      </w:tr>
      <w:tr w:rsidR="004522F8" w14:paraId="77254373" w14:textId="77777777" w:rsidTr="005000D7">
        <w:trPr>
          <w:trHeight w:val="2850"/>
        </w:trPr>
        <w:tc>
          <w:tcPr>
            <w:tcW w:w="258" w:type="dxa"/>
            <w:tcBorders>
              <w:top w:val="nil"/>
              <w:left w:val="nil"/>
              <w:bottom w:val="nil"/>
              <w:right w:val="single" w:sz="4" w:space="0" w:color="auto"/>
            </w:tcBorders>
            <w:shd w:val="pct12" w:color="auto" w:fill="auto"/>
          </w:tcPr>
          <w:p w14:paraId="5EBA86C9"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34D1B5D8" w14:textId="77777777" w:rsidR="004522F8" w:rsidRDefault="004522F8" w:rsidP="009E7399">
            <w:pPr>
              <w:widowControl/>
              <w:numPr>
                <w:ilvl w:val="0"/>
                <w:numId w:val="4"/>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6C39FDBA" w14:textId="77777777" w:rsidR="004522F8" w:rsidRDefault="004522F8">
            <w:pPr>
              <w:spacing w:after="0" w:line="240" w:lineRule="auto"/>
              <w:rPr>
                <w:rFonts w:ascii="Arial" w:eastAsia="Times New Roman" w:hAnsi="Arial" w:cs="Arial"/>
                <w:sz w:val="16"/>
                <w:szCs w:val="16"/>
                <w:lang w:val="en-GB" w:eastAsia="en-GB"/>
              </w:rPr>
            </w:pPr>
          </w:p>
          <w:p w14:paraId="07C7B5BF"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13940687" w14:textId="77777777" w:rsidR="004522F8" w:rsidRDefault="004522F8">
            <w:pPr>
              <w:spacing w:before="120" w:after="120" w:line="240" w:lineRule="auto"/>
              <w:rPr>
                <w:rFonts w:ascii="Arial" w:eastAsia="Times New Roman" w:hAnsi="Arial" w:cs="Arial"/>
                <w:sz w:val="16"/>
                <w:szCs w:val="16"/>
                <w:lang w:val="en-GB" w:eastAsia="en-GB"/>
              </w:rPr>
            </w:pPr>
            <w:bookmarkStart w:id="51" w:name="pack_authority"/>
            <w:bookmarkEnd w:id="51"/>
            <w:r>
              <w:rPr>
                <w:rFonts w:ascii="Arial" w:eastAsia="Times New Roman" w:hAnsi="Arial" w:cs="Arial"/>
                <w:sz w:val="16"/>
                <w:szCs w:val="16"/>
                <w:lang w:val="en-GB" w:eastAsia="en-GB"/>
              </w:rPr>
              <w:t>DES IMOC SCP TLS Packaging</w:t>
            </w:r>
          </w:p>
          <w:p w14:paraId="30CB2DFA"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7DAFADDA"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57AD82D3"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3680B198"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0229DF00"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1B5CC11E"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59" w:type="dxa"/>
            <w:tcBorders>
              <w:top w:val="nil"/>
              <w:left w:val="single" w:sz="4" w:space="0" w:color="auto"/>
              <w:bottom w:val="nil"/>
              <w:right w:val="single" w:sz="4" w:space="0" w:color="auto"/>
            </w:tcBorders>
            <w:shd w:val="pct12" w:color="auto" w:fill="auto"/>
          </w:tcPr>
          <w:p w14:paraId="506965A1" w14:textId="77777777" w:rsidR="004522F8" w:rsidRDefault="004522F8">
            <w:pPr>
              <w:spacing w:after="0" w:line="240" w:lineRule="auto"/>
              <w:rPr>
                <w:rFonts w:ascii="Arial" w:eastAsia="Times New Roman" w:hAnsi="Arial" w:cs="Arial"/>
                <w:szCs w:val="20"/>
                <w:lang w:val="en-GB" w:eastAsia="en-GB"/>
              </w:rPr>
            </w:pPr>
          </w:p>
        </w:tc>
        <w:tc>
          <w:tcPr>
            <w:tcW w:w="5221" w:type="dxa"/>
            <w:vMerge w:val="restart"/>
            <w:tcBorders>
              <w:top w:val="single" w:sz="4" w:space="0" w:color="auto"/>
              <w:left w:val="single" w:sz="4" w:space="0" w:color="auto"/>
              <w:bottom w:val="single" w:sz="4" w:space="0" w:color="auto"/>
              <w:right w:val="single" w:sz="4" w:space="0" w:color="auto"/>
            </w:tcBorders>
          </w:tcPr>
          <w:p w14:paraId="766CB823" w14:textId="77777777" w:rsidR="004522F8" w:rsidRDefault="004522F8">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43E11113" w14:textId="77777777" w:rsidR="004522F8" w:rsidRDefault="004522F8">
            <w:pPr>
              <w:spacing w:after="0" w:line="240" w:lineRule="auto"/>
              <w:rPr>
                <w:rFonts w:ascii="Arial" w:eastAsia="Times New Roman" w:hAnsi="Arial" w:cs="Arial"/>
                <w:b/>
                <w:sz w:val="16"/>
                <w:szCs w:val="20"/>
                <w:lang w:val="en-GB" w:eastAsia="en-GB"/>
              </w:rPr>
            </w:pPr>
          </w:p>
          <w:p w14:paraId="2C58D135"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665EA6C8" w14:textId="77777777" w:rsidR="004522F8" w:rsidRDefault="004522F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58314044"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747B42F9"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 xml:space="preserve">030 679 81113 / </w:t>
            </w:r>
            <w:proofErr w:type="gramStart"/>
            <w:r>
              <w:rPr>
                <w:rFonts w:ascii="Arial" w:eastAsia="Times New Roman" w:hAnsi="Arial" w:cs="Arial"/>
                <w:sz w:val="14"/>
                <w:szCs w:val="20"/>
                <w:lang w:val="en-GB" w:eastAsia="en-GB"/>
              </w:rPr>
              <w:t>81114  Fax</w:t>
            </w:r>
            <w:proofErr w:type="gramEnd"/>
            <w:r>
              <w:rPr>
                <w:rFonts w:ascii="Arial" w:eastAsia="Times New Roman" w:hAnsi="Arial" w:cs="Arial"/>
                <w:sz w:val="14"/>
                <w:szCs w:val="20"/>
                <w:lang w:val="en-GB" w:eastAsia="en-GB"/>
              </w:rPr>
              <w:t xml:space="preserve"> 0117 913 8943</w:t>
            </w:r>
          </w:p>
          <w:p w14:paraId="37C5353B" w14:textId="77777777" w:rsidR="004522F8" w:rsidRDefault="004522F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2397EC21" w14:textId="77777777" w:rsidR="004522F8" w:rsidRDefault="004522F8">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164A83B6"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43AB88CD" w14:textId="77777777" w:rsidR="004522F8" w:rsidRDefault="004522F8">
            <w:pPr>
              <w:spacing w:after="0" w:line="240" w:lineRule="auto"/>
              <w:rPr>
                <w:rFonts w:ascii="Arial" w:eastAsia="Times New Roman" w:hAnsi="Arial" w:cs="Arial"/>
                <w:b/>
                <w:sz w:val="16"/>
                <w:szCs w:val="16"/>
                <w:lang w:val="en-GB" w:eastAsia="en-GB"/>
              </w:rPr>
            </w:pPr>
          </w:p>
          <w:p w14:paraId="26ABF658"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2E164797" w14:textId="77777777" w:rsidR="004522F8" w:rsidRDefault="004522F8">
            <w:pPr>
              <w:spacing w:after="0" w:line="240" w:lineRule="auto"/>
              <w:rPr>
                <w:rFonts w:ascii="Arial" w:eastAsia="Times New Roman" w:hAnsi="Arial" w:cs="Arial"/>
                <w:sz w:val="16"/>
                <w:szCs w:val="16"/>
                <w:lang w:val="en-GB" w:eastAsia="en-GB"/>
              </w:rPr>
            </w:pPr>
          </w:p>
          <w:p w14:paraId="27C5397C" w14:textId="77777777" w:rsidR="004522F8" w:rsidRDefault="004522F8">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73" w:type="dxa"/>
            <w:vMerge w:val="restart"/>
            <w:tcBorders>
              <w:top w:val="nil"/>
              <w:left w:val="single" w:sz="4" w:space="0" w:color="auto"/>
              <w:bottom w:val="nil"/>
              <w:right w:val="nil"/>
            </w:tcBorders>
            <w:shd w:val="pct12" w:color="auto" w:fill="auto"/>
          </w:tcPr>
          <w:p w14:paraId="543B046A" w14:textId="77777777" w:rsidR="004522F8" w:rsidRDefault="004522F8">
            <w:pPr>
              <w:spacing w:after="0" w:line="240" w:lineRule="auto"/>
              <w:jc w:val="both"/>
              <w:rPr>
                <w:rFonts w:ascii="Arial" w:eastAsia="Times New Roman" w:hAnsi="Arial" w:cs="Arial"/>
                <w:szCs w:val="20"/>
                <w:lang w:val="en-GB" w:eastAsia="en-GB"/>
              </w:rPr>
            </w:pPr>
          </w:p>
        </w:tc>
      </w:tr>
      <w:tr w:rsidR="004522F8" w14:paraId="74446749" w14:textId="77777777" w:rsidTr="005000D7">
        <w:trPr>
          <w:trHeight w:val="153"/>
        </w:trPr>
        <w:tc>
          <w:tcPr>
            <w:tcW w:w="6221" w:type="dxa"/>
            <w:gridSpan w:val="3"/>
            <w:tcBorders>
              <w:top w:val="nil"/>
              <w:left w:val="nil"/>
              <w:bottom w:val="nil"/>
              <w:right w:val="single" w:sz="4" w:space="0" w:color="auto"/>
            </w:tcBorders>
            <w:shd w:val="pct12" w:color="auto" w:fill="auto"/>
          </w:tcPr>
          <w:p w14:paraId="6B999706" w14:textId="77777777" w:rsidR="004522F8" w:rsidRDefault="004522F8">
            <w:pPr>
              <w:spacing w:after="0" w:line="240" w:lineRule="auto"/>
              <w:rPr>
                <w:rFonts w:ascii="Arial" w:eastAsia="Times New Roman" w:hAnsi="Arial" w:cs="Arial"/>
                <w:sz w:val="4"/>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7E43B1F1" w14:textId="77777777" w:rsidR="004522F8" w:rsidRDefault="004522F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060E78FE" w14:textId="77777777" w:rsidR="004522F8" w:rsidRDefault="004522F8">
            <w:pPr>
              <w:spacing w:after="0"/>
              <w:rPr>
                <w:rFonts w:ascii="Arial" w:eastAsia="Times New Roman" w:hAnsi="Arial" w:cs="Arial"/>
                <w:szCs w:val="20"/>
                <w:lang w:val="en-GB" w:eastAsia="en-GB"/>
              </w:rPr>
            </w:pPr>
          </w:p>
        </w:tc>
      </w:tr>
      <w:tr w:rsidR="004522F8" w14:paraId="172B3A8B" w14:textId="77777777" w:rsidTr="005000D7">
        <w:trPr>
          <w:trHeight w:val="1118"/>
        </w:trPr>
        <w:tc>
          <w:tcPr>
            <w:tcW w:w="258" w:type="dxa"/>
            <w:tcBorders>
              <w:top w:val="nil"/>
              <w:left w:val="nil"/>
              <w:bottom w:val="nil"/>
              <w:right w:val="single" w:sz="4" w:space="0" w:color="auto"/>
            </w:tcBorders>
            <w:shd w:val="pct12" w:color="auto" w:fill="auto"/>
          </w:tcPr>
          <w:p w14:paraId="7F3B5281"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1D909CA" w14:textId="77777777" w:rsidR="004522F8" w:rsidRDefault="004522F8" w:rsidP="009E7399">
            <w:pPr>
              <w:widowControl/>
              <w:numPr>
                <w:ilvl w:val="0"/>
                <w:numId w:val="4"/>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1E5945A7" w14:textId="77777777" w:rsidR="004522F8" w:rsidRDefault="004522F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61D1E524" w14:textId="77777777" w:rsidR="004522F8" w:rsidRDefault="004522F8">
            <w:pPr>
              <w:spacing w:after="0" w:line="240" w:lineRule="auto"/>
              <w:rPr>
                <w:rFonts w:ascii="Arial" w:eastAsia="Times New Roman" w:hAnsi="Arial" w:cs="Arial"/>
                <w:b/>
                <w:sz w:val="16"/>
                <w:szCs w:val="16"/>
                <w:lang w:val="en-GB" w:eastAsia="en-GB"/>
              </w:rPr>
            </w:pPr>
          </w:p>
          <w:p w14:paraId="4C508F3D" w14:textId="77777777" w:rsidR="004522F8" w:rsidRDefault="004522F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4993E5FC" w14:textId="77777777" w:rsidR="004522F8" w:rsidRDefault="004522F8">
            <w:pPr>
              <w:spacing w:after="0" w:line="240" w:lineRule="auto"/>
              <w:rPr>
                <w:rFonts w:ascii="Arial" w:eastAsia="Times New Roman" w:hAnsi="Arial" w:cs="Arial"/>
                <w:b/>
                <w:sz w:val="16"/>
                <w:szCs w:val="16"/>
                <w:lang w:val="en-GB" w:eastAsia="en-GB"/>
              </w:rPr>
            </w:pPr>
          </w:p>
          <w:p w14:paraId="49EAD1AF"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w:t>
            </w:r>
            <w:bookmarkStart w:id="52" w:name="supply_support"/>
            <w:bookmarkEnd w:id="52"/>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507AF7F2"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59" w:type="dxa"/>
            <w:tcBorders>
              <w:top w:val="nil"/>
              <w:left w:val="single" w:sz="4" w:space="0" w:color="auto"/>
              <w:bottom w:val="nil"/>
              <w:right w:val="single" w:sz="4" w:space="0" w:color="auto"/>
            </w:tcBorders>
            <w:shd w:val="pct12" w:color="auto" w:fill="auto"/>
          </w:tcPr>
          <w:p w14:paraId="1886E2CC"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09B76476" w14:textId="77777777" w:rsidR="004522F8" w:rsidRDefault="004522F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5B95A6C2" w14:textId="77777777" w:rsidR="004522F8" w:rsidRDefault="004522F8">
            <w:pPr>
              <w:spacing w:after="0"/>
              <w:rPr>
                <w:rFonts w:ascii="Arial" w:eastAsia="Times New Roman" w:hAnsi="Arial" w:cs="Arial"/>
                <w:szCs w:val="20"/>
                <w:lang w:val="en-GB" w:eastAsia="en-GB"/>
              </w:rPr>
            </w:pPr>
          </w:p>
        </w:tc>
      </w:tr>
      <w:tr w:rsidR="004522F8" w14:paraId="53156125" w14:textId="77777777" w:rsidTr="005000D7">
        <w:trPr>
          <w:trHeight w:val="153"/>
        </w:trPr>
        <w:tc>
          <w:tcPr>
            <w:tcW w:w="11715" w:type="dxa"/>
            <w:gridSpan w:val="5"/>
            <w:shd w:val="pct12" w:color="auto" w:fill="auto"/>
          </w:tcPr>
          <w:p w14:paraId="7071A6B5" w14:textId="77777777" w:rsidR="004522F8" w:rsidRDefault="004522F8">
            <w:pPr>
              <w:spacing w:after="0" w:line="240" w:lineRule="auto"/>
              <w:rPr>
                <w:rFonts w:ascii="Arial" w:eastAsia="Times New Roman" w:hAnsi="Arial" w:cs="Arial"/>
                <w:color w:val="000000"/>
                <w:sz w:val="4"/>
                <w:szCs w:val="20"/>
                <w:lang w:val="en-GB" w:eastAsia="en-GB"/>
              </w:rPr>
            </w:pPr>
          </w:p>
        </w:tc>
      </w:tr>
      <w:tr w:rsidR="004522F8" w14:paraId="24188BF1" w14:textId="77777777" w:rsidTr="005000D7">
        <w:trPr>
          <w:trHeight w:val="291"/>
        </w:trPr>
        <w:tc>
          <w:tcPr>
            <w:tcW w:w="258" w:type="dxa"/>
            <w:tcBorders>
              <w:top w:val="nil"/>
              <w:left w:val="nil"/>
              <w:bottom w:val="nil"/>
              <w:right w:val="single" w:sz="4" w:space="0" w:color="auto"/>
            </w:tcBorders>
            <w:shd w:val="pct12" w:color="auto" w:fill="auto"/>
          </w:tcPr>
          <w:p w14:paraId="763C97CA"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0D9807F0" w14:textId="77777777" w:rsidR="004522F8" w:rsidRDefault="004522F8" w:rsidP="009E7399">
            <w:pPr>
              <w:widowControl/>
              <w:numPr>
                <w:ilvl w:val="0"/>
                <w:numId w:val="4"/>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1C7536DD" w14:textId="77777777" w:rsidR="004522F8" w:rsidRDefault="004522F8">
            <w:pPr>
              <w:spacing w:after="0" w:line="240" w:lineRule="auto"/>
              <w:rPr>
                <w:rFonts w:ascii="Arial" w:eastAsia="Times New Roman" w:hAnsi="Arial" w:cs="Arial"/>
                <w:sz w:val="16"/>
                <w:szCs w:val="20"/>
                <w:lang w:val="en-GB" w:eastAsia="en-GB"/>
              </w:rPr>
            </w:pPr>
          </w:p>
          <w:p w14:paraId="57C68A5C" w14:textId="77777777" w:rsidR="004522F8" w:rsidRDefault="004522F8">
            <w:pPr>
              <w:spacing w:after="0" w:line="240" w:lineRule="auto"/>
              <w:rPr>
                <w:rFonts w:ascii="Arial" w:eastAsia="Times New Roman" w:hAnsi="Arial" w:cs="Arial"/>
                <w:sz w:val="16"/>
                <w:szCs w:val="20"/>
                <w:lang w:val="en-GB" w:eastAsia="en-GB"/>
              </w:rPr>
            </w:pPr>
            <w:bookmarkStart w:id="53" w:name="drawings_spec"/>
            <w:bookmarkEnd w:id="53"/>
          </w:p>
          <w:p w14:paraId="76B6CF99" w14:textId="77777777" w:rsidR="004522F8" w:rsidRDefault="004522F8">
            <w:pPr>
              <w:spacing w:after="0" w:line="240" w:lineRule="auto"/>
              <w:rPr>
                <w:rFonts w:ascii="Arial" w:eastAsia="Times New Roman" w:hAnsi="Arial" w:cs="Arial"/>
                <w:sz w:val="16"/>
                <w:szCs w:val="20"/>
                <w:lang w:val="en-GB" w:eastAsia="en-GB"/>
              </w:rPr>
            </w:pPr>
          </w:p>
        </w:tc>
        <w:tc>
          <w:tcPr>
            <w:tcW w:w="259" w:type="dxa"/>
            <w:tcBorders>
              <w:top w:val="nil"/>
              <w:left w:val="single" w:sz="4" w:space="0" w:color="auto"/>
              <w:bottom w:val="nil"/>
              <w:right w:val="nil"/>
            </w:tcBorders>
            <w:shd w:val="pct12" w:color="auto" w:fill="auto"/>
          </w:tcPr>
          <w:p w14:paraId="5E471B2A"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val="restart"/>
            <w:tcBorders>
              <w:top w:val="single" w:sz="6" w:space="0" w:color="auto"/>
              <w:left w:val="single" w:sz="6" w:space="0" w:color="auto"/>
              <w:bottom w:val="single" w:sz="8" w:space="0" w:color="auto"/>
              <w:right w:val="single" w:sz="6" w:space="0" w:color="auto"/>
            </w:tcBorders>
            <w:hideMark/>
          </w:tcPr>
          <w:p w14:paraId="68E9FA63" w14:textId="77777777" w:rsidR="004522F8" w:rsidRDefault="004522F8">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7337A9E3"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397D6852"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1B17D933"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7CF430F9" w14:textId="77777777" w:rsidR="004522F8" w:rsidRDefault="004522F8">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29" w:anchor="invoice-processing" w:history="1">
              <w:r>
                <w:rPr>
                  <w:rStyle w:val="Hyperlink"/>
                  <w:color w:val="0000FF"/>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73" w:type="dxa"/>
            <w:vMerge w:val="restart"/>
            <w:shd w:val="pct12" w:color="auto" w:fill="auto"/>
          </w:tcPr>
          <w:p w14:paraId="3F07AA2E"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73ADDCE5" w14:textId="77777777" w:rsidTr="005000D7">
        <w:trPr>
          <w:trHeight w:val="68"/>
        </w:trPr>
        <w:tc>
          <w:tcPr>
            <w:tcW w:w="6221" w:type="dxa"/>
            <w:gridSpan w:val="3"/>
            <w:shd w:val="pct12" w:color="auto" w:fill="auto"/>
          </w:tcPr>
          <w:p w14:paraId="5CBD5F3C" w14:textId="77777777" w:rsidR="004522F8" w:rsidRDefault="004522F8">
            <w:pPr>
              <w:spacing w:after="0" w:line="240" w:lineRule="auto"/>
              <w:rPr>
                <w:rFonts w:ascii="Arial" w:eastAsia="Times New Roman" w:hAnsi="Arial" w:cs="Arial"/>
                <w:sz w:val="4"/>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67FB73F6" w14:textId="77777777" w:rsidR="004522F8" w:rsidRDefault="004522F8">
            <w:pPr>
              <w:spacing w:after="0"/>
              <w:rPr>
                <w:rFonts w:ascii="Arial" w:eastAsia="Times New Roman" w:hAnsi="Arial" w:cs="Arial"/>
                <w:color w:val="000000"/>
                <w:sz w:val="16"/>
                <w:szCs w:val="20"/>
                <w:lang w:val="en-GB" w:eastAsia="en-GB"/>
              </w:rPr>
            </w:pPr>
          </w:p>
        </w:tc>
        <w:tc>
          <w:tcPr>
            <w:tcW w:w="273" w:type="dxa"/>
            <w:vMerge/>
            <w:vAlign w:val="center"/>
            <w:hideMark/>
          </w:tcPr>
          <w:p w14:paraId="349C852D" w14:textId="77777777" w:rsidR="004522F8" w:rsidRDefault="004522F8">
            <w:pPr>
              <w:spacing w:after="0"/>
              <w:rPr>
                <w:rFonts w:ascii="Arial" w:eastAsia="Times New Roman" w:hAnsi="Arial" w:cs="Arial"/>
                <w:sz w:val="16"/>
                <w:szCs w:val="20"/>
                <w:lang w:val="en-GB" w:eastAsia="en-GB"/>
              </w:rPr>
            </w:pPr>
          </w:p>
        </w:tc>
      </w:tr>
      <w:tr w:rsidR="004522F8" w14:paraId="4B8CB423" w14:textId="77777777" w:rsidTr="005000D7">
        <w:trPr>
          <w:trHeight w:val="291"/>
        </w:trPr>
        <w:tc>
          <w:tcPr>
            <w:tcW w:w="258" w:type="dxa"/>
            <w:tcBorders>
              <w:top w:val="nil"/>
              <w:left w:val="nil"/>
              <w:bottom w:val="nil"/>
              <w:right w:val="single" w:sz="4" w:space="0" w:color="auto"/>
            </w:tcBorders>
            <w:shd w:val="pct12" w:color="auto" w:fill="auto"/>
          </w:tcPr>
          <w:p w14:paraId="70003D51"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43D3DA4" w14:textId="77777777" w:rsidR="004522F8" w:rsidRDefault="004522F8" w:rsidP="009E7399">
            <w:pPr>
              <w:widowControl/>
              <w:numPr>
                <w:ilvl w:val="0"/>
                <w:numId w:val="5"/>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4C72A81A" w14:textId="77777777" w:rsidR="004522F8" w:rsidRDefault="004522F8">
            <w:pPr>
              <w:spacing w:before="120" w:after="0" w:line="240" w:lineRule="auto"/>
              <w:rPr>
                <w:rFonts w:ascii="Arial" w:eastAsia="Times New Roman" w:hAnsi="Arial" w:cs="Arial"/>
                <w:b/>
                <w:sz w:val="16"/>
                <w:szCs w:val="20"/>
                <w:lang w:val="en-GB" w:eastAsia="en-GB"/>
              </w:rPr>
            </w:pPr>
          </w:p>
        </w:tc>
        <w:tc>
          <w:tcPr>
            <w:tcW w:w="259" w:type="dxa"/>
            <w:tcBorders>
              <w:top w:val="nil"/>
              <w:left w:val="single" w:sz="4" w:space="0" w:color="auto"/>
              <w:bottom w:val="nil"/>
              <w:right w:val="nil"/>
            </w:tcBorders>
            <w:shd w:val="pct12" w:color="auto" w:fill="auto"/>
          </w:tcPr>
          <w:p w14:paraId="65A7BA05"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6E984414" w14:textId="77777777" w:rsidR="004522F8" w:rsidRDefault="004522F8">
            <w:pPr>
              <w:spacing w:after="0"/>
              <w:rPr>
                <w:rFonts w:ascii="Arial" w:eastAsia="Times New Roman" w:hAnsi="Arial" w:cs="Arial"/>
                <w:color w:val="000000"/>
                <w:sz w:val="16"/>
                <w:szCs w:val="20"/>
                <w:lang w:val="en-GB" w:eastAsia="en-GB"/>
              </w:rPr>
            </w:pPr>
          </w:p>
        </w:tc>
        <w:tc>
          <w:tcPr>
            <w:tcW w:w="273" w:type="dxa"/>
            <w:vMerge/>
            <w:vAlign w:val="center"/>
            <w:hideMark/>
          </w:tcPr>
          <w:p w14:paraId="6278B38B" w14:textId="77777777" w:rsidR="004522F8" w:rsidRDefault="004522F8">
            <w:pPr>
              <w:spacing w:after="0"/>
              <w:rPr>
                <w:rFonts w:ascii="Arial" w:eastAsia="Times New Roman" w:hAnsi="Arial" w:cs="Arial"/>
                <w:sz w:val="16"/>
                <w:szCs w:val="20"/>
                <w:lang w:val="en-GB" w:eastAsia="en-GB"/>
              </w:rPr>
            </w:pPr>
          </w:p>
        </w:tc>
      </w:tr>
      <w:tr w:rsidR="004522F8" w14:paraId="1DF2CD26" w14:textId="77777777" w:rsidTr="005000D7">
        <w:trPr>
          <w:trHeight w:val="31"/>
        </w:trPr>
        <w:tc>
          <w:tcPr>
            <w:tcW w:w="11715" w:type="dxa"/>
            <w:gridSpan w:val="5"/>
            <w:shd w:val="pct12" w:color="auto" w:fill="auto"/>
          </w:tcPr>
          <w:p w14:paraId="6FE777FB" w14:textId="77777777" w:rsidR="004522F8" w:rsidRDefault="004522F8">
            <w:pPr>
              <w:spacing w:after="0" w:line="240" w:lineRule="auto"/>
              <w:rPr>
                <w:rFonts w:ascii="Arial" w:eastAsia="Times New Roman" w:hAnsi="Arial" w:cs="Arial"/>
                <w:sz w:val="4"/>
                <w:szCs w:val="20"/>
                <w:lang w:val="en-GB" w:eastAsia="en-GB"/>
              </w:rPr>
            </w:pPr>
          </w:p>
        </w:tc>
      </w:tr>
      <w:tr w:rsidR="004522F8" w14:paraId="7DDDD4B9" w14:textId="77777777" w:rsidTr="005000D7">
        <w:trPr>
          <w:trHeight w:val="1628"/>
        </w:trPr>
        <w:tc>
          <w:tcPr>
            <w:tcW w:w="258" w:type="dxa"/>
            <w:tcBorders>
              <w:top w:val="nil"/>
              <w:left w:val="nil"/>
              <w:bottom w:val="nil"/>
              <w:right w:val="single" w:sz="4" w:space="0" w:color="auto"/>
            </w:tcBorders>
            <w:shd w:val="pct12" w:color="auto" w:fill="auto"/>
          </w:tcPr>
          <w:p w14:paraId="06B4F31D"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val="restart"/>
            <w:tcBorders>
              <w:top w:val="single" w:sz="4" w:space="0" w:color="auto"/>
              <w:left w:val="single" w:sz="4" w:space="0" w:color="auto"/>
              <w:bottom w:val="single" w:sz="4" w:space="0" w:color="auto"/>
              <w:right w:val="single" w:sz="4" w:space="0" w:color="auto"/>
            </w:tcBorders>
          </w:tcPr>
          <w:p w14:paraId="66DF5DE0" w14:textId="77777777" w:rsidR="004522F8" w:rsidRDefault="004522F8" w:rsidP="009E7399">
            <w:pPr>
              <w:widowControl/>
              <w:numPr>
                <w:ilvl w:val="0"/>
                <w:numId w:val="5"/>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22213903" w14:textId="77777777" w:rsidR="004522F8" w:rsidRDefault="004522F8">
            <w:pPr>
              <w:spacing w:before="120" w:after="120" w:line="240" w:lineRule="auto"/>
              <w:rPr>
                <w:rFonts w:ascii="Arial" w:eastAsia="Times New Roman" w:hAnsi="Arial" w:cs="Arial"/>
                <w:sz w:val="16"/>
                <w:szCs w:val="20"/>
                <w:lang w:val="en-GB" w:eastAsia="en-GB"/>
              </w:rPr>
            </w:pPr>
            <w:bookmarkStart w:id="54" w:name="QA_rep"/>
            <w:bookmarkEnd w:id="54"/>
          </w:p>
          <w:p w14:paraId="6F94EB5F"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3F16A00F" w14:textId="77777777" w:rsidR="004522F8" w:rsidRDefault="004522F8">
            <w:pPr>
              <w:spacing w:before="120" w:after="120" w:line="240" w:lineRule="auto"/>
              <w:rPr>
                <w:rFonts w:ascii="Arial" w:eastAsia="Times New Roman" w:hAnsi="Arial" w:cs="Arial"/>
                <w:sz w:val="16"/>
                <w:szCs w:val="16"/>
                <w:lang w:val="en-GB" w:eastAsia="en-GB"/>
              </w:rPr>
            </w:pPr>
            <w:bookmarkStart w:id="55" w:name="QA_requirements"/>
            <w:bookmarkEnd w:id="55"/>
          </w:p>
          <w:p w14:paraId="620745B9"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0" w:history="1">
              <w:r>
                <w:rPr>
                  <w:rStyle w:val="Hyperlink"/>
                  <w:color w:val="0000FF"/>
                  <w:sz w:val="16"/>
                  <w:szCs w:val="20"/>
                  <w:lang w:val="en-GB"/>
                </w:rPr>
                <w:t>http://dstan.uwh.diif.r.mil.uk/</w:t>
              </w:r>
            </w:hyperlink>
            <w:r>
              <w:rPr>
                <w:rFonts w:ascii="Arial" w:eastAsia="Times New Roman" w:hAnsi="Arial" w:cs="Arial"/>
                <w:sz w:val="16"/>
                <w:szCs w:val="20"/>
                <w:lang w:val="en-GB" w:eastAsia="en-GB"/>
              </w:rPr>
              <w:t xml:space="preserve"> [intranet] or </w:t>
            </w:r>
            <w:hyperlink r:id="rId31" w:history="1">
              <w:r>
                <w:rPr>
                  <w:rStyle w:val="Hyperlink"/>
                  <w:color w:val="0000FF"/>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59" w:type="dxa"/>
            <w:tcBorders>
              <w:top w:val="nil"/>
              <w:left w:val="single" w:sz="4" w:space="0" w:color="auto"/>
              <w:bottom w:val="nil"/>
              <w:right w:val="single" w:sz="4" w:space="0" w:color="auto"/>
            </w:tcBorders>
            <w:shd w:val="pct12" w:color="auto" w:fill="auto"/>
          </w:tcPr>
          <w:p w14:paraId="4C0AC816" w14:textId="77777777" w:rsidR="004522F8" w:rsidRDefault="004522F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hideMark/>
          </w:tcPr>
          <w:p w14:paraId="54AAD3D3" w14:textId="77777777" w:rsidR="004522F8" w:rsidRDefault="004522F8">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388D2BB5"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1AD2815E"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18B9B8FC"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Lower </w:t>
            </w:r>
            <w:proofErr w:type="spellStart"/>
            <w:r>
              <w:rPr>
                <w:rFonts w:ascii="Arial" w:eastAsia="Times New Roman" w:hAnsi="Arial" w:cs="Arial"/>
                <w:sz w:val="16"/>
                <w:szCs w:val="20"/>
                <w:lang w:val="en-GB" w:eastAsia="en-GB"/>
              </w:rPr>
              <w:t>Arncott</w:t>
            </w:r>
            <w:proofErr w:type="spellEnd"/>
          </w:p>
          <w:p w14:paraId="27FA5A1D"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w:t>
            </w:r>
            <w:proofErr w:type="gramStart"/>
            <w:r>
              <w:rPr>
                <w:rFonts w:ascii="Arial" w:eastAsia="Times New Roman" w:hAnsi="Arial" w:cs="Arial"/>
                <w:sz w:val="16"/>
                <w:szCs w:val="20"/>
                <w:lang w:val="en-GB" w:eastAsia="en-GB"/>
              </w:rPr>
              <w:t>LP  (</w:t>
            </w:r>
            <w:proofErr w:type="gramEnd"/>
            <w:r>
              <w:rPr>
                <w:rFonts w:ascii="Arial" w:eastAsia="Times New Roman" w:hAnsi="Arial" w:cs="Arial"/>
                <w:sz w:val="16"/>
                <w:szCs w:val="20"/>
                <w:lang w:val="en-GB" w:eastAsia="en-GB"/>
              </w:rPr>
              <w:t>Tel. 01869 256197   Fax: 01869 256824)</w:t>
            </w:r>
          </w:p>
          <w:p w14:paraId="4A5FD7B6" w14:textId="77777777" w:rsidR="004522F8" w:rsidRDefault="004522F8">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32" w:tooltip="mailto:DESLCSLS-OpsFormsandPubs@mod.uk" w:history="1">
              <w:r>
                <w:rPr>
                  <w:rStyle w:val="Hyperlink"/>
                  <w:color w:val="0000FF"/>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73" w:type="dxa"/>
            <w:tcBorders>
              <w:top w:val="nil"/>
              <w:left w:val="single" w:sz="4" w:space="0" w:color="auto"/>
              <w:bottom w:val="nil"/>
              <w:right w:val="nil"/>
            </w:tcBorders>
            <w:shd w:val="pct12" w:color="auto" w:fill="auto"/>
          </w:tcPr>
          <w:p w14:paraId="59E33E67"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2C31E569" w14:textId="77777777" w:rsidTr="005000D7">
        <w:trPr>
          <w:trHeight w:val="39"/>
        </w:trPr>
        <w:tc>
          <w:tcPr>
            <w:tcW w:w="258" w:type="dxa"/>
            <w:tcBorders>
              <w:top w:val="nil"/>
              <w:left w:val="nil"/>
              <w:bottom w:val="nil"/>
              <w:right w:val="single" w:sz="4" w:space="0" w:color="auto"/>
            </w:tcBorders>
            <w:shd w:val="pct12" w:color="auto" w:fill="auto"/>
          </w:tcPr>
          <w:p w14:paraId="4236BF35"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495233CA" w14:textId="77777777" w:rsidR="004522F8" w:rsidRDefault="004522F8">
            <w:pPr>
              <w:spacing w:after="0"/>
              <w:rPr>
                <w:rFonts w:ascii="Arial" w:eastAsia="Times New Roman" w:hAnsi="Arial" w:cs="Arial"/>
                <w:sz w:val="16"/>
                <w:szCs w:val="20"/>
                <w:lang w:val="en-GB" w:eastAsia="en-GB"/>
              </w:rPr>
            </w:pPr>
          </w:p>
        </w:tc>
        <w:tc>
          <w:tcPr>
            <w:tcW w:w="5753" w:type="dxa"/>
            <w:gridSpan w:val="3"/>
            <w:tcBorders>
              <w:top w:val="nil"/>
              <w:left w:val="single" w:sz="4" w:space="0" w:color="auto"/>
              <w:bottom w:val="nil"/>
              <w:right w:val="nil"/>
            </w:tcBorders>
            <w:shd w:val="pct12" w:color="auto" w:fill="auto"/>
          </w:tcPr>
          <w:p w14:paraId="7199968F" w14:textId="77777777" w:rsidR="004522F8" w:rsidRDefault="004522F8">
            <w:pPr>
              <w:spacing w:after="0" w:line="240" w:lineRule="auto"/>
              <w:rPr>
                <w:rFonts w:ascii="Arial" w:eastAsia="Times New Roman" w:hAnsi="Arial" w:cs="Arial"/>
                <w:sz w:val="6"/>
                <w:szCs w:val="20"/>
                <w:lang w:val="en-GB" w:eastAsia="en-GB"/>
              </w:rPr>
            </w:pPr>
          </w:p>
        </w:tc>
      </w:tr>
      <w:tr w:rsidR="004522F8" w14:paraId="3F885140" w14:textId="77777777" w:rsidTr="005000D7">
        <w:trPr>
          <w:trHeight w:val="330"/>
        </w:trPr>
        <w:tc>
          <w:tcPr>
            <w:tcW w:w="258" w:type="dxa"/>
            <w:tcBorders>
              <w:top w:val="nil"/>
              <w:left w:val="nil"/>
              <w:bottom w:val="nil"/>
              <w:right w:val="single" w:sz="4" w:space="0" w:color="auto"/>
            </w:tcBorders>
            <w:shd w:val="pct12" w:color="auto" w:fill="auto"/>
          </w:tcPr>
          <w:p w14:paraId="113AB18F"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13BA6835" w14:textId="77777777" w:rsidR="004522F8" w:rsidRDefault="004522F8">
            <w:pPr>
              <w:spacing w:after="0"/>
              <w:rPr>
                <w:rFonts w:ascii="Arial" w:eastAsia="Times New Roman" w:hAnsi="Arial" w:cs="Arial"/>
                <w:sz w:val="16"/>
                <w:szCs w:val="20"/>
                <w:lang w:val="en-GB" w:eastAsia="en-GB"/>
              </w:rPr>
            </w:pPr>
          </w:p>
        </w:tc>
        <w:tc>
          <w:tcPr>
            <w:tcW w:w="259" w:type="dxa"/>
            <w:tcBorders>
              <w:top w:val="nil"/>
              <w:left w:val="single" w:sz="4" w:space="0" w:color="auto"/>
              <w:bottom w:val="nil"/>
              <w:right w:val="single" w:sz="4" w:space="0" w:color="auto"/>
            </w:tcBorders>
            <w:shd w:val="pct12" w:color="auto" w:fill="auto"/>
          </w:tcPr>
          <w:p w14:paraId="713C8800" w14:textId="77777777" w:rsidR="004522F8" w:rsidRDefault="004522F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3A3A6488" w14:textId="77777777" w:rsidR="004522F8" w:rsidRDefault="004522F8">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6D2F8B0C" w14:textId="77777777" w:rsidR="004522F8" w:rsidRDefault="004522F8">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33" w:history="1">
              <w:r>
                <w:rPr>
                  <w:rStyle w:val="Hyperlink"/>
                  <w:color w:val="0000FF"/>
                  <w:sz w:val="16"/>
                  <w:szCs w:val="18"/>
                  <w:lang w:val="en-GB"/>
                </w:rPr>
                <w:t>https://www.aof.mod.uk/aofcontent/tactical/toolkit/index.htm</w:t>
              </w:r>
            </w:hyperlink>
          </w:p>
          <w:p w14:paraId="53F63CCD" w14:textId="77777777" w:rsidR="004522F8" w:rsidRDefault="004522F8">
            <w:pPr>
              <w:spacing w:after="0" w:line="240" w:lineRule="auto"/>
              <w:rPr>
                <w:rFonts w:ascii="Arial" w:eastAsia="Times New Roman" w:hAnsi="Arial" w:cs="Arial"/>
                <w:color w:val="0000FF"/>
                <w:sz w:val="16"/>
                <w:szCs w:val="18"/>
                <w:u w:val="single"/>
                <w:lang w:val="en-GB" w:eastAsia="en-GB"/>
              </w:rPr>
            </w:pPr>
          </w:p>
          <w:p w14:paraId="28875E9D" w14:textId="77777777" w:rsidR="004522F8" w:rsidRDefault="004522F8">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top w:val="nil"/>
              <w:left w:val="single" w:sz="4" w:space="0" w:color="auto"/>
              <w:bottom w:val="nil"/>
              <w:right w:val="nil"/>
            </w:tcBorders>
            <w:shd w:val="pct12" w:color="auto" w:fill="auto"/>
          </w:tcPr>
          <w:p w14:paraId="6C457437"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3A50BB5C" w14:textId="77777777" w:rsidTr="005000D7">
        <w:trPr>
          <w:trHeight w:val="74"/>
        </w:trPr>
        <w:tc>
          <w:tcPr>
            <w:tcW w:w="11715" w:type="dxa"/>
            <w:gridSpan w:val="5"/>
            <w:shd w:val="pct12" w:color="auto" w:fill="auto"/>
          </w:tcPr>
          <w:p w14:paraId="6BA1D40C" w14:textId="77777777" w:rsidR="004522F8" w:rsidRDefault="004522F8">
            <w:pPr>
              <w:spacing w:after="0" w:line="240" w:lineRule="auto"/>
              <w:jc w:val="both"/>
              <w:rPr>
                <w:rFonts w:ascii="Arial" w:eastAsia="Times New Roman" w:hAnsi="Arial" w:cs="Arial"/>
                <w:sz w:val="16"/>
                <w:szCs w:val="20"/>
                <w:lang w:val="en-GB" w:eastAsia="en-GB"/>
              </w:rPr>
            </w:pPr>
          </w:p>
        </w:tc>
      </w:tr>
    </w:tbl>
    <w:p w14:paraId="46307A95" w14:textId="77777777" w:rsidR="004522F8" w:rsidRDefault="004522F8" w:rsidP="004522F8">
      <w:pPr>
        <w:spacing w:before="16" w:after="0" w:line="240" w:lineRule="exact"/>
        <w:rPr>
          <w:rFonts w:ascii="Arial" w:eastAsia="Arial" w:hAnsi="Arial" w:cs="Arial"/>
          <w:b/>
          <w:bCs/>
          <w:color w:val="FF0000"/>
          <w:spacing w:val="-1"/>
        </w:rPr>
      </w:pPr>
    </w:p>
    <w:p w14:paraId="4CDB8EE1" w14:textId="77777777" w:rsidR="004522F8" w:rsidRDefault="004522F8" w:rsidP="004522F8">
      <w:pPr>
        <w:spacing w:before="16" w:after="0" w:line="240" w:lineRule="exact"/>
        <w:rPr>
          <w:rFonts w:ascii="Arial" w:eastAsia="Arial" w:hAnsi="Arial" w:cs="Arial"/>
          <w:b/>
          <w:bCs/>
          <w:color w:val="FF0000"/>
          <w:spacing w:val="-1"/>
        </w:rPr>
      </w:pPr>
    </w:p>
    <w:p w14:paraId="1E052508" w14:textId="77777777" w:rsidR="004522F8" w:rsidRDefault="004522F8" w:rsidP="004522F8">
      <w:pPr>
        <w:spacing w:before="16" w:after="0" w:line="240" w:lineRule="exact"/>
        <w:rPr>
          <w:rFonts w:ascii="Arial" w:eastAsia="Arial" w:hAnsi="Arial" w:cs="Arial"/>
          <w:b/>
          <w:bCs/>
          <w:color w:val="FF0000"/>
          <w:spacing w:val="-1"/>
        </w:rPr>
      </w:pPr>
    </w:p>
    <w:p w14:paraId="466A6ED6" w14:textId="77777777" w:rsidR="004522F8" w:rsidRDefault="004522F8" w:rsidP="004522F8">
      <w:pPr>
        <w:spacing w:before="16" w:after="0" w:line="240" w:lineRule="exact"/>
        <w:rPr>
          <w:rFonts w:ascii="Arial" w:eastAsia="Arial" w:hAnsi="Arial" w:cs="Arial"/>
          <w:b/>
          <w:bCs/>
          <w:color w:val="FF0000"/>
          <w:spacing w:val="-1"/>
        </w:rPr>
      </w:pPr>
    </w:p>
    <w:p w14:paraId="7C2AD3CB" w14:textId="77777777" w:rsidR="004522F8" w:rsidRDefault="004522F8" w:rsidP="004522F8">
      <w:pPr>
        <w:spacing w:before="16" w:after="0" w:line="240" w:lineRule="exact"/>
        <w:rPr>
          <w:rFonts w:ascii="Arial" w:eastAsia="Arial" w:hAnsi="Arial" w:cs="Arial"/>
          <w:b/>
          <w:bCs/>
          <w:color w:val="FF0000"/>
          <w:spacing w:val="-1"/>
        </w:rPr>
      </w:pPr>
    </w:p>
    <w:p w14:paraId="120BFA9A" w14:textId="77777777" w:rsidR="004522F8" w:rsidRDefault="004522F8" w:rsidP="004522F8">
      <w:pPr>
        <w:spacing w:after="0" w:line="240" w:lineRule="auto"/>
        <w:jc w:val="center"/>
        <w:rPr>
          <w:rFonts w:ascii="Arial" w:eastAsia="Arial" w:hAnsi="Arial" w:cs="Arial"/>
          <w:b/>
          <w:bCs/>
          <w:sz w:val="56"/>
          <w:szCs w:val="56"/>
        </w:rPr>
      </w:pPr>
    </w:p>
    <w:p w14:paraId="70999021" w14:textId="77777777" w:rsidR="004522F8" w:rsidRDefault="004522F8" w:rsidP="004522F8">
      <w:pPr>
        <w:spacing w:after="0" w:line="240" w:lineRule="auto"/>
        <w:jc w:val="center"/>
        <w:rPr>
          <w:rFonts w:ascii="Arial" w:eastAsia="Arial" w:hAnsi="Arial" w:cs="Arial"/>
          <w:b/>
          <w:bCs/>
          <w:sz w:val="56"/>
          <w:szCs w:val="56"/>
        </w:rPr>
      </w:pPr>
    </w:p>
    <w:p w14:paraId="4E3B25F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4 – </w:t>
      </w:r>
    </w:p>
    <w:p w14:paraId="4E2B746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14:paraId="741C814E" w14:textId="77777777" w:rsidR="004522F8" w:rsidRDefault="004522F8" w:rsidP="004522F8">
      <w:pPr>
        <w:spacing w:after="0" w:line="252" w:lineRule="exact"/>
        <w:ind w:left="113" w:right="-20"/>
        <w:rPr>
          <w:rFonts w:ascii="Arial" w:eastAsia="Arial" w:hAnsi="Arial" w:cs="Arial"/>
          <w:b/>
          <w:bCs/>
        </w:rPr>
      </w:pPr>
    </w:p>
    <w:p w14:paraId="049985E6" w14:textId="77777777" w:rsidR="004522F8" w:rsidRDefault="004522F8" w:rsidP="004522F8">
      <w:pPr>
        <w:spacing w:after="0" w:line="252" w:lineRule="exact"/>
        <w:ind w:left="113" w:right="-20"/>
        <w:rPr>
          <w:rFonts w:ascii="Arial" w:eastAsia="Arial" w:hAnsi="Arial" w:cs="Arial"/>
          <w:b/>
          <w:bCs/>
        </w:rPr>
      </w:pPr>
    </w:p>
    <w:p w14:paraId="10B28613" w14:textId="77777777" w:rsidR="004522F8" w:rsidRDefault="004522F8" w:rsidP="004522F8">
      <w:pPr>
        <w:spacing w:after="0" w:line="252" w:lineRule="exact"/>
        <w:ind w:left="113" w:right="-20"/>
        <w:rPr>
          <w:rFonts w:ascii="Arial" w:eastAsia="Arial" w:hAnsi="Arial" w:cs="Arial"/>
          <w:b/>
          <w:bCs/>
        </w:rPr>
      </w:pPr>
    </w:p>
    <w:p w14:paraId="2BCE3F40" w14:textId="77777777" w:rsidR="004522F8" w:rsidRDefault="004522F8" w:rsidP="004522F8">
      <w:pPr>
        <w:spacing w:after="0" w:line="252" w:lineRule="exact"/>
        <w:ind w:left="113" w:right="-20"/>
        <w:rPr>
          <w:rFonts w:ascii="Arial" w:eastAsia="Arial" w:hAnsi="Arial" w:cs="Arial"/>
          <w:b/>
          <w:bCs/>
        </w:rPr>
      </w:pPr>
    </w:p>
    <w:p w14:paraId="225D4482" w14:textId="77777777" w:rsidR="004522F8" w:rsidRDefault="004522F8" w:rsidP="004522F8">
      <w:pPr>
        <w:spacing w:after="0" w:line="252" w:lineRule="exact"/>
        <w:ind w:left="113" w:right="-20"/>
        <w:rPr>
          <w:rFonts w:ascii="Arial" w:eastAsia="Arial" w:hAnsi="Arial" w:cs="Arial"/>
          <w:b/>
          <w:bCs/>
        </w:rPr>
      </w:pPr>
    </w:p>
    <w:p w14:paraId="6F19E2ED" w14:textId="77777777" w:rsidR="004522F8" w:rsidRDefault="004522F8" w:rsidP="004522F8">
      <w:pPr>
        <w:spacing w:after="0" w:line="252" w:lineRule="exact"/>
        <w:ind w:left="113" w:right="-20"/>
        <w:rPr>
          <w:rFonts w:ascii="Arial" w:eastAsia="Arial" w:hAnsi="Arial" w:cs="Arial"/>
          <w:b/>
          <w:bCs/>
        </w:rPr>
      </w:pPr>
    </w:p>
    <w:p w14:paraId="4F2384AD" w14:textId="77777777" w:rsidR="004522F8" w:rsidRDefault="004522F8" w:rsidP="004522F8">
      <w:pPr>
        <w:spacing w:after="0" w:line="252" w:lineRule="exact"/>
        <w:ind w:left="113" w:right="-20"/>
        <w:rPr>
          <w:rFonts w:ascii="Arial" w:eastAsia="Arial" w:hAnsi="Arial" w:cs="Arial"/>
          <w:b/>
          <w:bCs/>
        </w:rPr>
      </w:pPr>
    </w:p>
    <w:p w14:paraId="20A5ADF3" w14:textId="77777777" w:rsidR="004522F8" w:rsidRDefault="004522F8" w:rsidP="004522F8">
      <w:pPr>
        <w:spacing w:after="0" w:line="252" w:lineRule="exact"/>
        <w:ind w:left="113" w:right="-20"/>
        <w:rPr>
          <w:rFonts w:ascii="Arial" w:eastAsia="Arial" w:hAnsi="Arial" w:cs="Arial"/>
          <w:b/>
          <w:bCs/>
        </w:rPr>
      </w:pPr>
    </w:p>
    <w:p w14:paraId="0F0F1999" w14:textId="77777777" w:rsidR="004522F8" w:rsidRDefault="004522F8" w:rsidP="004522F8">
      <w:pPr>
        <w:spacing w:after="0" w:line="252" w:lineRule="exact"/>
        <w:ind w:left="113" w:right="-20"/>
        <w:rPr>
          <w:rFonts w:ascii="Arial" w:eastAsia="Arial" w:hAnsi="Arial" w:cs="Arial"/>
          <w:b/>
          <w:bCs/>
        </w:rPr>
      </w:pPr>
    </w:p>
    <w:p w14:paraId="5155BFA6" w14:textId="77777777" w:rsidR="004522F8" w:rsidRDefault="004522F8" w:rsidP="004522F8">
      <w:pPr>
        <w:spacing w:after="0" w:line="252" w:lineRule="exact"/>
        <w:ind w:left="113" w:right="-20"/>
        <w:rPr>
          <w:rFonts w:ascii="Arial" w:eastAsia="Arial" w:hAnsi="Arial" w:cs="Arial"/>
          <w:b/>
          <w:bCs/>
        </w:rPr>
      </w:pPr>
    </w:p>
    <w:p w14:paraId="61A61E91" w14:textId="77777777" w:rsidR="004522F8" w:rsidRDefault="004522F8" w:rsidP="004522F8">
      <w:pPr>
        <w:spacing w:after="0" w:line="252" w:lineRule="exact"/>
        <w:ind w:left="113" w:right="-20"/>
        <w:rPr>
          <w:rFonts w:ascii="Arial" w:eastAsia="Arial" w:hAnsi="Arial" w:cs="Arial"/>
          <w:b/>
          <w:bCs/>
        </w:rPr>
      </w:pPr>
    </w:p>
    <w:p w14:paraId="3CEF83A8" w14:textId="77777777" w:rsidR="004522F8" w:rsidRDefault="004522F8" w:rsidP="004522F8">
      <w:pPr>
        <w:spacing w:after="0" w:line="252" w:lineRule="exact"/>
        <w:ind w:left="113" w:right="-20"/>
        <w:rPr>
          <w:rFonts w:ascii="Arial" w:eastAsia="Arial" w:hAnsi="Arial" w:cs="Arial"/>
          <w:b/>
          <w:bCs/>
        </w:rPr>
      </w:pPr>
    </w:p>
    <w:p w14:paraId="4B9A9BD9" w14:textId="77777777" w:rsidR="004522F8" w:rsidRDefault="004522F8" w:rsidP="004522F8">
      <w:pPr>
        <w:spacing w:after="0" w:line="252" w:lineRule="exact"/>
        <w:ind w:left="113" w:right="-20"/>
        <w:rPr>
          <w:rFonts w:ascii="Arial" w:eastAsia="Arial" w:hAnsi="Arial" w:cs="Arial"/>
          <w:b/>
          <w:bCs/>
        </w:rPr>
      </w:pPr>
    </w:p>
    <w:p w14:paraId="0559A92E" w14:textId="77777777" w:rsidR="004522F8" w:rsidRDefault="004522F8" w:rsidP="004522F8">
      <w:pPr>
        <w:spacing w:after="0" w:line="252" w:lineRule="exact"/>
        <w:ind w:left="113" w:right="-20"/>
        <w:rPr>
          <w:rFonts w:ascii="Arial" w:eastAsia="Arial" w:hAnsi="Arial" w:cs="Arial"/>
          <w:b/>
          <w:bCs/>
        </w:rPr>
      </w:pPr>
    </w:p>
    <w:p w14:paraId="5BBBF8EA" w14:textId="77777777" w:rsidR="004522F8" w:rsidRDefault="004522F8" w:rsidP="004522F8">
      <w:pPr>
        <w:spacing w:after="0" w:line="252" w:lineRule="exact"/>
        <w:ind w:left="113" w:right="-20"/>
        <w:rPr>
          <w:rFonts w:ascii="Arial" w:eastAsia="Arial" w:hAnsi="Arial" w:cs="Arial"/>
          <w:b/>
          <w:bCs/>
        </w:rPr>
      </w:pPr>
    </w:p>
    <w:p w14:paraId="5549137B" w14:textId="77777777" w:rsidR="004522F8" w:rsidRDefault="004522F8" w:rsidP="004522F8">
      <w:pPr>
        <w:spacing w:after="0" w:line="252" w:lineRule="exact"/>
        <w:ind w:left="113" w:right="-20"/>
        <w:rPr>
          <w:rFonts w:ascii="Arial" w:eastAsia="Arial" w:hAnsi="Arial" w:cs="Arial"/>
          <w:b/>
          <w:bCs/>
        </w:rPr>
      </w:pPr>
    </w:p>
    <w:p w14:paraId="6F7D33CA" w14:textId="77777777" w:rsidR="004522F8" w:rsidRDefault="004522F8" w:rsidP="004522F8">
      <w:pPr>
        <w:spacing w:after="0" w:line="252" w:lineRule="exact"/>
        <w:ind w:left="113" w:right="-20"/>
        <w:rPr>
          <w:rFonts w:ascii="Arial" w:eastAsia="Arial" w:hAnsi="Arial" w:cs="Arial"/>
          <w:b/>
          <w:bCs/>
        </w:rPr>
      </w:pPr>
    </w:p>
    <w:p w14:paraId="3138D1FB" w14:textId="77777777" w:rsidR="004522F8" w:rsidRDefault="004522F8" w:rsidP="004522F8">
      <w:pPr>
        <w:spacing w:after="0" w:line="252" w:lineRule="exact"/>
        <w:ind w:left="113" w:right="-20"/>
        <w:rPr>
          <w:rFonts w:ascii="Arial" w:eastAsia="Arial" w:hAnsi="Arial" w:cs="Arial"/>
          <w:b/>
          <w:bCs/>
        </w:rPr>
      </w:pPr>
    </w:p>
    <w:p w14:paraId="6BDC5EED" w14:textId="77777777" w:rsidR="004522F8" w:rsidRDefault="004522F8" w:rsidP="004522F8">
      <w:pPr>
        <w:spacing w:after="0" w:line="252" w:lineRule="exact"/>
        <w:ind w:left="113" w:right="-20"/>
        <w:rPr>
          <w:rFonts w:ascii="Arial" w:eastAsia="Arial" w:hAnsi="Arial" w:cs="Arial"/>
          <w:b/>
          <w:bCs/>
        </w:rPr>
      </w:pPr>
    </w:p>
    <w:p w14:paraId="003294A6" w14:textId="77777777" w:rsidR="004522F8" w:rsidRDefault="004522F8" w:rsidP="004522F8">
      <w:pPr>
        <w:spacing w:after="0" w:line="252" w:lineRule="exact"/>
        <w:ind w:left="113" w:right="-20"/>
        <w:rPr>
          <w:rFonts w:ascii="Arial" w:eastAsia="Arial" w:hAnsi="Arial" w:cs="Arial"/>
          <w:b/>
          <w:bCs/>
        </w:rPr>
      </w:pPr>
    </w:p>
    <w:p w14:paraId="2F7D632C" w14:textId="77777777" w:rsidR="004522F8" w:rsidRDefault="004522F8" w:rsidP="004522F8">
      <w:pPr>
        <w:spacing w:after="0" w:line="252" w:lineRule="exact"/>
        <w:ind w:left="113" w:right="-20"/>
        <w:rPr>
          <w:rFonts w:ascii="Arial" w:eastAsia="Arial" w:hAnsi="Arial" w:cs="Arial"/>
          <w:b/>
          <w:bCs/>
        </w:rPr>
      </w:pPr>
    </w:p>
    <w:p w14:paraId="785251AB" w14:textId="77777777" w:rsidR="004522F8" w:rsidRDefault="004522F8" w:rsidP="004522F8">
      <w:pPr>
        <w:spacing w:after="0" w:line="252" w:lineRule="exact"/>
        <w:ind w:left="113" w:right="-20"/>
        <w:rPr>
          <w:rFonts w:ascii="Arial" w:eastAsia="Arial" w:hAnsi="Arial" w:cs="Arial"/>
          <w:b/>
          <w:bCs/>
        </w:rPr>
      </w:pPr>
    </w:p>
    <w:p w14:paraId="09140EAD" w14:textId="77777777" w:rsidR="004522F8" w:rsidRDefault="004522F8" w:rsidP="004522F8">
      <w:pPr>
        <w:spacing w:after="0" w:line="252" w:lineRule="exact"/>
        <w:ind w:left="113" w:right="-20"/>
        <w:rPr>
          <w:rFonts w:ascii="Arial" w:eastAsia="Arial" w:hAnsi="Arial" w:cs="Arial"/>
          <w:b/>
          <w:bCs/>
        </w:rPr>
      </w:pPr>
    </w:p>
    <w:p w14:paraId="6183B892" w14:textId="77777777" w:rsidR="004522F8" w:rsidRDefault="004522F8" w:rsidP="004522F8">
      <w:pPr>
        <w:spacing w:after="0" w:line="252" w:lineRule="exact"/>
        <w:ind w:left="113" w:right="-20"/>
        <w:rPr>
          <w:rFonts w:ascii="Arial" w:eastAsia="Arial" w:hAnsi="Arial" w:cs="Arial"/>
          <w:b/>
          <w:bCs/>
        </w:rPr>
      </w:pPr>
    </w:p>
    <w:p w14:paraId="154C9BF3" w14:textId="77777777" w:rsidR="004522F8" w:rsidRDefault="004522F8" w:rsidP="004522F8">
      <w:pPr>
        <w:spacing w:after="0" w:line="252" w:lineRule="exact"/>
        <w:ind w:left="113" w:right="-20"/>
        <w:rPr>
          <w:rFonts w:ascii="Arial" w:eastAsia="Arial" w:hAnsi="Arial" w:cs="Arial"/>
          <w:b/>
          <w:bCs/>
        </w:rPr>
      </w:pPr>
    </w:p>
    <w:p w14:paraId="370763C3" w14:textId="77777777" w:rsidR="004522F8" w:rsidRDefault="004522F8" w:rsidP="004522F8">
      <w:pPr>
        <w:spacing w:after="0" w:line="252" w:lineRule="exact"/>
        <w:ind w:left="113" w:right="-20"/>
        <w:rPr>
          <w:rFonts w:ascii="Arial" w:eastAsia="Arial" w:hAnsi="Arial" w:cs="Arial"/>
          <w:b/>
          <w:bCs/>
        </w:rPr>
      </w:pPr>
    </w:p>
    <w:p w14:paraId="318B094E" w14:textId="77777777" w:rsidR="004522F8" w:rsidRDefault="004522F8" w:rsidP="004522F8">
      <w:pPr>
        <w:spacing w:after="0" w:line="252" w:lineRule="exact"/>
        <w:ind w:left="113" w:right="-20"/>
        <w:rPr>
          <w:rFonts w:ascii="Arial" w:eastAsia="Arial" w:hAnsi="Arial" w:cs="Arial"/>
          <w:b/>
          <w:bCs/>
        </w:rPr>
      </w:pPr>
    </w:p>
    <w:p w14:paraId="3DF0CA88" w14:textId="77777777" w:rsidR="004522F8" w:rsidRDefault="004522F8" w:rsidP="004522F8">
      <w:pPr>
        <w:spacing w:after="0" w:line="252" w:lineRule="exact"/>
        <w:ind w:left="113" w:right="-20"/>
        <w:rPr>
          <w:rFonts w:ascii="Arial" w:eastAsia="Arial" w:hAnsi="Arial" w:cs="Arial"/>
          <w:b/>
          <w:bCs/>
        </w:rPr>
      </w:pPr>
    </w:p>
    <w:p w14:paraId="59968B09" w14:textId="77777777" w:rsidR="004522F8" w:rsidRDefault="004522F8" w:rsidP="004522F8">
      <w:pPr>
        <w:spacing w:after="0" w:line="252" w:lineRule="exact"/>
        <w:ind w:left="113" w:right="-20"/>
        <w:rPr>
          <w:rFonts w:ascii="Arial" w:eastAsia="Arial" w:hAnsi="Arial" w:cs="Arial"/>
          <w:b/>
          <w:bCs/>
        </w:rPr>
      </w:pPr>
    </w:p>
    <w:p w14:paraId="7F60CAFB" w14:textId="77777777" w:rsidR="004522F8" w:rsidRDefault="004522F8" w:rsidP="004522F8">
      <w:pPr>
        <w:spacing w:after="0" w:line="252" w:lineRule="exact"/>
        <w:ind w:left="113" w:right="-20"/>
        <w:rPr>
          <w:rFonts w:ascii="Arial" w:eastAsia="Arial" w:hAnsi="Arial" w:cs="Arial"/>
          <w:b/>
          <w:bCs/>
        </w:rPr>
      </w:pPr>
    </w:p>
    <w:p w14:paraId="3F5802E8" w14:textId="77777777" w:rsidR="004522F8" w:rsidRDefault="004522F8" w:rsidP="004522F8">
      <w:pPr>
        <w:spacing w:after="0" w:line="252" w:lineRule="exact"/>
        <w:ind w:left="113" w:right="-20"/>
        <w:rPr>
          <w:rFonts w:ascii="Arial" w:eastAsia="Arial" w:hAnsi="Arial" w:cs="Arial"/>
          <w:b/>
          <w:bCs/>
        </w:rPr>
      </w:pPr>
    </w:p>
    <w:p w14:paraId="2E7464B6" w14:textId="77777777" w:rsidR="004522F8" w:rsidRDefault="004522F8" w:rsidP="004522F8">
      <w:pPr>
        <w:spacing w:after="0" w:line="252" w:lineRule="exact"/>
        <w:ind w:left="113" w:right="-20"/>
        <w:rPr>
          <w:rFonts w:ascii="Arial" w:eastAsia="Arial" w:hAnsi="Arial" w:cs="Arial"/>
          <w:b/>
          <w:bCs/>
        </w:rPr>
      </w:pPr>
    </w:p>
    <w:p w14:paraId="42485935" w14:textId="77777777" w:rsidR="004522F8" w:rsidRDefault="004522F8" w:rsidP="004522F8">
      <w:pPr>
        <w:spacing w:after="0" w:line="252" w:lineRule="exact"/>
        <w:ind w:left="113" w:right="-20"/>
        <w:rPr>
          <w:rFonts w:ascii="Arial" w:eastAsia="Arial" w:hAnsi="Arial" w:cs="Arial"/>
          <w:b/>
          <w:bCs/>
        </w:rPr>
      </w:pPr>
    </w:p>
    <w:p w14:paraId="6C931DD8" w14:textId="77777777" w:rsidR="004522F8" w:rsidRDefault="004522F8" w:rsidP="004522F8">
      <w:pPr>
        <w:spacing w:after="0" w:line="252" w:lineRule="exact"/>
        <w:ind w:left="113" w:right="-20"/>
        <w:rPr>
          <w:rFonts w:ascii="Arial" w:eastAsia="Arial" w:hAnsi="Arial" w:cs="Arial"/>
          <w:b/>
          <w:bCs/>
        </w:rPr>
      </w:pPr>
    </w:p>
    <w:p w14:paraId="62ECCE45" w14:textId="77777777" w:rsidR="004522F8" w:rsidRDefault="004522F8" w:rsidP="004522F8">
      <w:pPr>
        <w:spacing w:after="0" w:line="252" w:lineRule="exact"/>
        <w:ind w:left="113" w:right="-20"/>
        <w:rPr>
          <w:rFonts w:ascii="Arial" w:eastAsia="Arial" w:hAnsi="Arial" w:cs="Arial"/>
          <w:b/>
          <w:bCs/>
        </w:rPr>
      </w:pPr>
    </w:p>
    <w:p w14:paraId="31B20F00" w14:textId="77777777" w:rsidR="004522F8" w:rsidRDefault="004522F8" w:rsidP="004522F8">
      <w:pPr>
        <w:spacing w:after="0" w:line="252" w:lineRule="exact"/>
        <w:ind w:left="113" w:right="-20"/>
        <w:rPr>
          <w:rFonts w:ascii="Arial" w:eastAsia="Arial" w:hAnsi="Arial" w:cs="Arial"/>
          <w:b/>
          <w:bCs/>
        </w:rPr>
      </w:pPr>
    </w:p>
    <w:p w14:paraId="16F635FD" w14:textId="77777777" w:rsidR="004522F8" w:rsidRDefault="004522F8" w:rsidP="004522F8">
      <w:pPr>
        <w:spacing w:after="0" w:line="252" w:lineRule="exact"/>
        <w:ind w:left="113" w:right="-20"/>
        <w:rPr>
          <w:rFonts w:ascii="Arial" w:eastAsia="Arial" w:hAnsi="Arial" w:cs="Arial"/>
          <w:b/>
          <w:bCs/>
        </w:rPr>
      </w:pPr>
    </w:p>
    <w:p w14:paraId="7E81ED38" w14:textId="77777777" w:rsidR="004522F8" w:rsidRDefault="004522F8" w:rsidP="004522F8">
      <w:pPr>
        <w:spacing w:after="0" w:line="252" w:lineRule="exact"/>
        <w:ind w:left="113" w:right="-20"/>
        <w:rPr>
          <w:rFonts w:ascii="Arial" w:eastAsia="Arial" w:hAnsi="Arial" w:cs="Arial"/>
          <w:b/>
          <w:bCs/>
        </w:rPr>
      </w:pPr>
    </w:p>
    <w:p w14:paraId="59767407" w14:textId="77777777" w:rsidR="004522F8" w:rsidRDefault="004522F8" w:rsidP="004522F8">
      <w:pPr>
        <w:spacing w:after="0" w:line="252" w:lineRule="exact"/>
        <w:ind w:left="113" w:right="-20"/>
        <w:rPr>
          <w:rFonts w:ascii="Arial" w:eastAsia="Arial" w:hAnsi="Arial" w:cs="Arial"/>
          <w:b/>
          <w:bCs/>
        </w:rPr>
      </w:pPr>
    </w:p>
    <w:p w14:paraId="304E25F5" w14:textId="77777777" w:rsidR="004522F8" w:rsidRDefault="004522F8" w:rsidP="004522F8">
      <w:pPr>
        <w:spacing w:after="0" w:line="252" w:lineRule="exact"/>
        <w:ind w:left="113" w:right="-20"/>
        <w:rPr>
          <w:rFonts w:ascii="Arial" w:eastAsia="Arial" w:hAnsi="Arial" w:cs="Arial"/>
          <w:b/>
          <w:bCs/>
        </w:rPr>
      </w:pPr>
    </w:p>
    <w:p w14:paraId="4112F3AF" w14:textId="77777777" w:rsidR="004522F8" w:rsidRDefault="004522F8" w:rsidP="004522F8">
      <w:pPr>
        <w:spacing w:after="0" w:line="252" w:lineRule="exact"/>
        <w:ind w:left="113" w:right="-20"/>
        <w:rPr>
          <w:rFonts w:ascii="Arial" w:eastAsia="Arial" w:hAnsi="Arial" w:cs="Arial"/>
          <w:b/>
          <w:bCs/>
        </w:rPr>
      </w:pPr>
    </w:p>
    <w:p w14:paraId="0F1B4596" w14:textId="77777777" w:rsidR="004522F8" w:rsidRDefault="004522F8" w:rsidP="004522F8">
      <w:pPr>
        <w:spacing w:after="0" w:line="252" w:lineRule="exact"/>
        <w:ind w:left="113" w:right="-20"/>
        <w:rPr>
          <w:rFonts w:ascii="Arial" w:eastAsia="Arial" w:hAnsi="Arial" w:cs="Arial"/>
          <w:b/>
          <w:bCs/>
        </w:rPr>
      </w:pPr>
    </w:p>
    <w:p w14:paraId="24494A22" w14:textId="77777777" w:rsidR="004522F8" w:rsidRDefault="004522F8" w:rsidP="004522F8">
      <w:pPr>
        <w:spacing w:after="0" w:line="252" w:lineRule="exact"/>
        <w:ind w:left="113" w:right="-20"/>
        <w:rPr>
          <w:rFonts w:ascii="Arial" w:eastAsia="Arial" w:hAnsi="Arial" w:cs="Arial"/>
          <w:b/>
          <w:bCs/>
        </w:rPr>
      </w:pPr>
    </w:p>
    <w:p w14:paraId="2AADCE7F" w14:textId="77777777" w:rsidR="004522F8" w:rsidRDefault="004522F8" w:rsidP="004522F8">
      <w:pPr>
        <w:spacing w:after="0" w:line="252" w:lineRule="exact"/>
        <w:ind w:left="113" w:right="-20"/>
        <w:rPr>
          <w:rFonts w:ascii="Arial" w:eastAsia="Arial" w:hAnsi="Arial" w:cs="Arial"/>
          <w:b/>
          <w:bCs/>
        </w:rPr>
      </w:pPr>
    </w:p>
    <w:p w14:paraId="68D7B74D" w14:textId="77777777" w:rsidR="004522F8" w:rsidRDefault="004522F8" w:rsidP="004522F8">
      <w:pPr>
        <w:spacing w:after="0" w:line="252" w:lineRule="exact"/>
        <w:ind w:left="113" w:right="-20"/>
        <w:rPr>
          <w:rFonts w:ascii="Arial" w:eastAsia="Arial" w:hAnsi="Arial" w:cs="Arial"/>
          <w:b/>
          <w:bCs/>
        </w:rPr>
      </w:pPr>
    </w:p>
    <w:p w14:paraId="369FE4A8" w14:textId="77777777" w:rsidR="004522F8" w:rsidRDefault="004522F8" w:rsidP="004522F8">
      <w:pPr>
        <w:spacing w:after="0" w:line="252" w:lineRule="exact"/>
        <w:ind w:left="113" w:right="-20"/>
        <w:rPr>
          <w:rFonts w:ascii="Arial" w:eastAsia="Arial" w:hAnsi="Arial" w:cs="Arial"/>
          <w:b/>
          <w:bCs/>
        </w:rPr>
      </w:pPr>
    </w:p>
    <w:p w14:paraId="2F13D926" w14:textId="77777777" w:rsidR="004522F8" w:rsidRDefault="004522F8" w:rsidP="004522F8">
      <w:pPr>
        <w:spacing w:after="0" w:line="252" w:lineRule="exact"/>
        <w:ind w:left="113" w:right="-20"/>
        <w:rPr>
          <w:rFonts w:ascii="Arial" w:eastAsia="Arial" w:hAnsi="Arial" w:cs="Arial"/>
          <w:b/>
          <w:bCs/>
        </w:rPr>
      </w:pPr>
    </w:p>
    <w:p w14:paraId="277E51A9" w14:textId="77777777" w:rsidR="004522F8" w:rsidRDefault="004522F8" w:rsidP="004522F8">
      <w:pPr>
        <w:spacing w:after="0" w:line="252" w:lineRule="exact"/>
        <w:ind w:left="113" w:right="-20"/>
        <w:rPr>
          <w:rFonts w:ascii="Arial" w:eastAsia="Arial" w:hAnsi="Arial" w:cs="Arial"/>
          <w:b/>
          <w:bCs/>
        </w:rPr>
      </w:pPr>
    </w:p>
    <w:p w14:paraId="340F857B" w14:textId="77777777" w:rsidR="004522F8" w:rsidRDefault="004522F8" w:rsidP="004522F8">
      <w:pPr>
        <w:spacing w:after="0" w:line="252" w:lineRule="exact"/>
        <w:ind w:left="113" w:right="-20"/>
        <w:rPr>
          <w:rFonts w:ascii="Arial" w:eastAsia="Arial" w:hAnsi="Arial" w:cs="Arial"/>
          <w:b/>
          <w:bCs/>
        </w:rPr>
      </w:pPr>
    </w:p>
    <w:p w14:paraId="5280854B" w14:textId="77777777" w:rsidR="004522F8" w:rsidRDefault="004522F8" w:rsidP="004522F8">
      <w:pPr>
        <w:spacing w:after="0" w:line="252" w:lineRule="exact"/>
        <w:ind w:left="113" w:right="-20"/>
        <w:rPr>
          <w:rFonts w:ascii="Arial" w:eastAsia="Arial" w:hAnsi="Arial" w:cs="Arial"/>
          <w:b/>
          <w:bCs/>
        </w:rPr>
      </w:pPr>
    </w:p>
    <w:p w14:paraId="61CB54FE" w14:textId="77777777" w:rsidR="004522F8" w:rsidRDefault="004522F8" w:rsidP="004522F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4 - </w:t>
      </w:r>
      <w:r>
        <w:rPr>
          <w:rFonts w:ascii="Arial" w:eastAsia="Times New Roman" w:hAnsi="Arial" w:cs="Arial"/>
          <w:b/>
          <w:bCs/>
          <w:spacing w:val="-3"/>
          <w:sz w:val="32"/>
          <w:szCs w:val="32"/>
          <w:lang w:val="en-GB" w:eastAsia="en-GB"/>
        </w:rPr>
        <w:t>Contractor’s Commercially Sensitive Information Form</w:t>
      </w:r>
    </w:p>
    <w:p w14:paraId="5088772E" w14:textId="77777777" w:rsidR="004522F8" w:rsidRDefault="004522F8" w:rsidP="004522F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5)</w:t>
      </w:r>
    </w:p>
    <w:p w14:paraId="1E50F090" w14:textId="77777777" w:rsidR="004522F8" w:rsidRDefault="004522F8" w:rsidP="004522F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522F8" w14:paraId="2BD6F2B4"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229776A" w14:textId="77777777" w:rsidR="004522F8" w:rsidRDefault="004522F8">
            <w:pPr>
              <w:spacing w:before="120" w:after="120"/>
              <w:ind w:left="34"/>
              <w:rPr>
                <w:rFonts w:ascii="Arial" w:hAnsi="Arial" w:cs="Arial"/>
              </w:rPr>
            </w:pPr>
            <w:proofErr w:type="gramStart"/>
            <w:r>
              <w:rPr>
                <w:rFonts w:ascii="Arial" w:hAnsi="Arial" w:cs="Arial"/>
              </w:rPr>
              <w:t>Contract  No</w:t>
            </w:r>
            <w:proofErr w:type="gramEnd"/>
            <w:r>
              <w:rPr>
                <w:rFonts w:ascii="Arial" w:hAnsi="Arial" w:cs="Arial"/>
              </w:rPr>
              <w:t xml:space="preserve">: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07D2BD7"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029AB05" w14:textId="77777777" w:rsidR="004522F8" w:rsidRDefault="004522F8">
            <w:pPr>
              <w:spacing w:before="120" w:after="120"/>
              <w:ind w:left="34"/>
              <w:rPr>
                <w:rFonts w:ascii="Arial" w:hAnsi="Arial" w:cs="Arial"/>
              </w:rPr>
            </w:pPr>
            <w:r>
              <w:rPr>
                <w:rFonts w:ascii="Arial" w:hAnsi="Arial" w:cs="Arial"/>
              </w:rPr>
              <w:t>Description of Contractor’s Commercially Sensitive Information:</w:t>
            </w:r>
          </w:p>
          <w:p w14:paraId="0992D189" w14:textId="77777777" w:rsidR="004522F8" w:rsidRDefault="004522F8">
            <w:pPr>
              <w:spacing w:before="120" w:after="120"/>
              <w:ind w:left="34"/>
              <w:rPr>
                <w:rFonts w:ascii="Arial" w:hAnsi="Arial" w:cs="Arial"/>
              </w:rPr>
            </w:pPr>
            <w:r>
              <w:rPr>
                <w:rFonts w:ascii="Arial" w:hAnsi="Arial" w:cs="Arial"/>
              </w:rPr>
              <w:fldChar w:fldCharType="begin">
                <w:ffData>
                  <w:name w:val="Text3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3E4C4690"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07C45A" w14:textId="77777777" w:rsidR="004522F8" w:rsidRDefault="004522F8">
            <w:pPr>
              <w:spacing w:before="120" w:after="120"/>
              <w:ind w:left="34"/>
              <w:rPr>
                <w:rFonts w:ascii="Arial" w:hAnsi="Arial" w:cs="Arial"/>
              </w:rPr>
            </w:pPr>
            <w:r>
              <w:rPr>
                <w:rFonts w:ascii="Arial" w:hAnsi="Arial" w:cs="Arial"/>
              </w:rPr>
              <w:t>Cross Reference(s) to location of sensitive information:</w:t>
            </w:r>
          </w:p>
          <w:p w14:paraId="6E048417" w14:textId="77777777" w:rsidR="004522F8" w:rsidRDefault="004522F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795E2DCF"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3BE4D9" w14:textId="77777777" w:rsidR="004522F8" w:rsidRDefault="004522F8">
            <w:pPr>
              <w:spacing w:before="120" w:after="120"/>
              <w:ind w:left="34"/>
              <w:rPr>
                <w:rFonts w:ascii="Arial" w:hAnsi="Arial" w:cs="Arial"/>
              </w:rPr>
            </w:pPr>
            <w:r>
              <w:rPr>
                <w:rFonts w:ascii="Arial" w:hAnsi="Arial" w:cs="Arial"/>
              </w:rPr>
              <w:t>Explanation of Sensitivity:</w:t>
            </w:r>
          </w:p>
          <w:p w14:paraId="07C706D7" w14:textId="77777777" w:rsidR="004522F8" w:rsidRDefault="004522F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454BBA42"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D1057E2" w14:textId="77777777" w:rsidR="004522F8" w:rsidRDefault="004522F8">
            <w:pPr>
              <w:spacing w:before="120" w:after="120"/>
              <w:ind w:left="34"/>
              <w:rPr>
                <w:rFonts w:ascii="Arial" w:hAnsi="Arial" w:cs="Arial"/>
              </w:rPr>
            </w:pPr>
            <w:r>
              <w:rPr>
                <w:rFonts w:ascii="Arial" w:hAnsi="Arial" w:cs="Arial"/>
              </w:rPr>
              <w:t>Details of potential harm resulting from disclosure:</w:t>
            </w:r>
          </w:p>
          <w:p w14:paraId="67085257" w14:textId="77777777" w:rsidR="004522F8" w:rsidRDefault="004522F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863A0AF" w14:textId="77777777" w:rsidTr="004522F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53549FA" w14:textId="77777777" w:rsidR="004522F8" w:rsidRDefault="004522F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522F8" w14:paraId="52454AA3" w14:textId="77777777" w:rsidTr="004522F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184180" w14:textId="77777777" w:rsidR="004522F8" w:rsidRDefault="004522F8">
            <w:pPr>
              <w:spacing w:before="120" w:after="120"/>
              <w:ind w:left="34"/>
              <w:rPr>
                <w:rFonts w:ascii="Arial" w:hAnsi="Arial" w:cs="Arial"/>
              </w:rPr>
            </w:pPr>
            <w:r>
              <w:rPr>
                <w:rFonts w:ascii="Arial" w:hAnsi="Arial" w:cs="Arial"/>
              </w:rPr>
              <w:t>Contact Details for Transparency / Freedom of Information matters:</w:t>
            </w:r>
          </w:p>
          <w:p w14:paraId="2A95A2DE" w14:textId="77777777" w:rsidR="004522F8" w:rsidRDefault="004522F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995F08B" w14:textId="77777777" w:rsidR="004522F8" w:rsidRDefault="004522F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39F2CB" w14:textId="77777777" w:rsidR="004522F8" w:rsidRDefault="004522F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224179D" w14:textId="77777777" w:rsidR="004522F8" w:rsidRDefault="004522F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DAA888C" w14:textId="77777777" w:rsidR="004522F8" w:rsidRDefault="004522F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74D2FA6" w14:textId="77777777" w:rsidR="004522F8" w:rsidRDefault="004522F8" w:rsidP="004522F8">
      <w:pPr>
        <w:widowControl/>
        <w:rPr>
          <w:rFonts w:ascii="Arial" w:hAnsi="Arial" w:cs="Arial"/>
          <w:b/>
          <w:bCs/>
          <w:iCs/>
          <w:u w:val="single"/>
        </w:rPr>
      </w:pPr>
    </w:p>
    <w:p w14:paraId="7729C460" w14:textId="77777777" w:rsidR="004522F8" w:rsidRDefault="004522F8" w:rsidP="004522F8">
      <w:pPr>
        <w:widowControl/>
        <w:rPr>
          <w:rFonts w:ascii="Arial" w:hAnsi="Arial" w:cs="Arial"/>
          <w:b/>
          <w:bCs/>
          <w:iCs/>
          <w:u w:val="single"/>
        </w:rPr>
      </w:pPr>
    </w:p>
    <w:p w14:paraId="185F853F" w14:textId="77777777" w:rsidR="004522F8" w:rsidRDefault="004522F8" w:rsidP="004522F8">
      <w:pPr>
        <w:widowControl/>
        <w:rPr>
          <w:rFonts w:ascii="Arial" w:hAnsi="Arial" w:cs="Arial"/>
          <w:b/>
          <w:bCs/>
          <w:iCs/>
          <w:u w:val="single"/>
        </w:rPr>
      </w:pPr>
    </w:p>
    <w:p w14:paraId="23878ACB" w14:textId="77777777" w:rsidR="004522F8" w:rsidRDefault="004522F8" w:rsidP="004522F8">
      <w:pPr>
        <w:widowControl/>
        <w:rPr>
          <w:rFonts w:ascii="Arial" w:hAnsi="Arial" w:cs="Arial"/>
          <w:b/>
          <w:bCs/>
          <w:iCs/>
          <w:u w:val="single"/>
        </w:rPr>
      </w:pPr>
    </w:p>
    <w:p w14:paraId="21E45D79" w14:textId="77777777" w:rsidR="004522F8" w:rsidRDefault="004522F8" w:rsidP="004522F8">
      <w:pPr>
        <w:widowControl/>
        <w:rPr>
          <w:rFonts w:ascii="Arial" w:hAnsi="Arial" w:cs="Arial"/>
          <w:b/>
          <w:bCs/>
          <w:iCs/>
          <w:u w:val="single"/>
        </w:rPr>
      </w:pPr>
    </w:p>
    <w:p w14:paraId="50E2A89F" w14:textId="77777777" w:rsidR="004522F8" w:rsidRDefault="004522F8" w:rsidP="004522F8">
      <w:pPr>
        <w:widowControl/>
        <w:rPr>
          <w:rFonts w:ascii="Arial" w:hAnsi="Arial" w:cs="Arial"/>
          <w:b/>
          <w:bCs/>
          <w:iCs/>
          <w:u w:val="single"/>
        </w:rPr>
      </w:pPr>
    </w:p>
    <w:p w14:paraId="226BC869" w14:textId="77777777" w:rsidR="004522F8" w:rsidRDefault="004522F8" w:rsidP="004522F8">
      <w:pPr>
        <w:widowControl/>
        <w:rPr>
          <w:rFonts w:ascii="Arial" w:hAnsi="Arial" w:cs="Arial"/>
          <w:b/>
          <w:bCs/>
          <w:iCs/>
          <w:u w:val="single"/>
        </w:rPr>
      </w:pPr>
    </w:p>
    <w:p w14:paraId="1BF42629" w14:textId="77777777" w:rsidR="004522F8" w:rsidRDefault="004522F8" w:rsidP="004522F8">
      <w:pPr>
        <w:widowControl/>
        <w:rPr>
          <w:rFonts w:ascii="Arial" w:hAnsi="Arial" w:cs="Arial"/>
          <w:b/>
          <w:bCs/>
          <w:iCs/>
          <w:u w:val="single"/>
        </w:rPr>
      </w:pPr>
    </w:p>
    <w:p w14:paraId="0068A759" w14:textId="77777777" w:rsidR="004522F8" w:rsidRDefault="004522F8" w:rsidP="004522F8">
      <w:pPr>
        <w:widowControl/>
        <w:rPr>
          <w:rFonts w:ascii="Arial" w:hAnsi="Arial" w:cs="Arial"/>
          <w:b/>
          <w:bCs/>
          <w:iCs/>
          <w:u w:val="single"/>
        </w:rPr>
      </w:pPr>
    </w:p>
    <w:p w14:paraId="49E8BA81" w14:textId="77777777" w:rsidR="004522F8" w:rsidRDefault="004522F8" w:rsidP="004522F8">
      <w:pPr>
        <w:widowControl/>
        <w:rPr>
          <w:rFonts w:ascii="Arial" w:hAnsi="Arial" w:cs="Arial"/>
          <w:b/>
          <w:bCs/>
          <w:iCs/>
          <w:u w:val="single"/>
        </w:rPr>
      </w:pPr>
    </w:p>
    <w:p w14:paraId="0047B10C" w14:textId="77777777" w:rsidR="004522F8" w:rsidRDefault="004522F8" w:rsidP="004522F8">
      <w:pPr>
        <w:widowControl/>
        <w:rPr>
          <w:rFonts w:ascii="Arial" w:hAnsi="Arial" w:cs="Arial"/>
          <w:b/>
          <w:bCs/>
          <w:iCs/>
          <w:u w:val="single"/>
        </w:rPr>
      </w:pPr>
    </w:p>
    <w:p w14:paraId="595FD47A" w14:textId="77777777" w:rsidR="004522F8" w:rsidRDefault="004522F8" w:rsidP="004522F8">
      <w:pPr>
        <w:spacing w:after="0" w:line="252" w:lineRule="exact"/>
        <w:ind w:left="113" w:right="-20"/>
        <w:rPr>
          <w:rFonts w:ascii="Arial" w:eastAsia="Arial" w:hAnsi="Arial" w:cs="Arial"/>
          <w:b/>
          <w:bCs/>
        </w:rPr>
      </w:pPr>
    </w:p>
    <w:p w14:paraId="4C673239" w14:textId="77777777" w:rsidR="004522F8" w:rsidRDefault="004522F8" w:rsidP="004522F8">
      <w:pPr>
        <w:spacing w:after="0" w:line="252" w:lineRule="exact"/>
        <w:ind w:left="113" w:right="-20"/>
        <w:rPr>
          <w:rFonts w:ascii="Arial" w:eastAsia="Arial" w:hAnsi="Arial" w:cs="Arial"/>
          <w:b/>
          <w:bCs/>
        </w:rPr>
      </w:pPr>
    </w:p>
    <w:p w14:paraId="2DFE9E22" w14:textId="77777777" w:rsidR="004522F8" w:rsidRDefault="004522F8" w:rsidP="004522F8">
      <w:pPr>
        <w:spacing w:after="0" w:line="252" w:lineRule="exact"/>
        <w:ind w:left="113" w:right="-20"/>
        <w:rPr>
          <w:rFonts w:ascii="Arial" w:eastAsia="Arial" w:hAnsi="Arial" w:cs="Arial"/>
          <w:b/>
          <w:bCs/>
        </w:rPr>
      </w:pPr>
    </w:p>
    <w:p w14:paraId="1C0547A2" w14:textId="77777777" w:rsidR="004522F8" w:rsidRDefault="004522F8" w:rsidP="004522F8">
      <w:pPr>
        <w:spacing w:after="0" w:line="252" w:lineRule="exact"/>
        <w:ind w:left="113" w:right="-20"/>
        <w:rPr>
          <w:rFonts w:ascii="Arial" w:eastAsia="Arial" w:hAnsi="Arial" w:cs="Arial"/>
          <w:b/>
          <w:bCs/>
        </w:rPr>
      </w:pPr>
    </w:p>
    <w:p w14:paraId="1199DE0F" w14:textId="77777777" w:rsidR="004522F8" w:rsidRDefault="004522F8" w:rsidP="004522F8">
      <w:pPr>
        <w:spacing w:after="0" w:line="252" w:lineRule="exact"/>
        <w:ind w:left="113" w:right="-20"/>
        <w:rPr>
          <w:rFonts w:ascii="Arial" w:eastAsia="Arial" w:hAnsi="Arial" w:cs="Arial"/>
          <w:b/>
          <w:bCs/>
        </w:rPr>
      </w:pPr>
    </w:p>
    <w:p w14:paraId="56E88E82" w14:textId="77777777" w:rsidR="004522F8" w:rsidRDefault="004522F8" w:rsidP="004522F8">
      <w:pPr>
        <w:spacing w:after="0" w:line="252" w:lineRule="exact"/>
        <w:ind w:left="113" w:right="-20"/>
        <w:rPr>
          <w:rFonts w:ascii="Arial" w:eastAsia="Arial" w:hAnsi="Arial" w:cs="Arial"/>
          <w:b/>
          <w:bCs/>
        </w:rPr>
      </w:pPr>
    </w:p>
    <w:p w14:paraId="32AFFFBF" w14:textId="77777777" w:rsidR="004522F8" w:rsidRDefault="004522F8" w:rsidP="004522F8">
      <w:pPr>
        <w:spacing w:after="0" w:line="252" w:lineRule="exact"/>
        <w:ind w:left="113" w:right="-20"/>
        <w:rPr>
          <w:rFonts w:ascii="Arial" w:eastAsia="Arial" w:hAnsi="Arial" w:cs="Arial"/>
          <w:b/>
          <w:bCs/>
        </w:rPr>
      </w:pPr>
    </w:p>
    <w:p w14:paraId="0D923684" w14:textId="77777777" w:rsidR="004522F8" w:rsidRDefault="004522F8" w:rsidP="004522F8">
      <w:pPr>
        <w:spacing w:after="0" w:line="240" w:lineRule="auto"/>
        <w:jc w:val="center"/>
        <w:rPr>
          <w:rFonts w:ascii="Arial" w:eastAsia="Arial" w:hAnsi="Arial" w:cs="Arial"/>
          <w:b/>
          <w:bCs/>
          <w:sz w:val="56"/>
          <w:szCs w:val="56"/>
        </w:rPr>
      </w:pPr>
    </w:p>
    <w:p w14:paraId="3D42269E"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68 – </w:t>
      </w:r>
    </w:p>
    <w:p w14:paraId="2DD04BDF"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HAZARDOUS ARTICLES</w:t>
      </w:r>
    </w:p>
    <w:p w14:paraId="2AFB8700" w14:textId="77777777" w:rsidR="004522F8" w:rsidRDefault="004522F8" w:rsidP="004522F8">
      <w:pPr>
        <w:spacing w:after="0" w:line="252" w:lineRule="exact"/>
        <w:ind w:left="113" w:right="-20"/>
        <w:rPr>
          <w:rFonts w:ascii="Arial" w:eastAsia="Arial" w:hAnsi="Arial" w:cs="Arial"/>
          <w:b/>
          <w:bCs/>
        </w:rPr>
      </w:pPr>
    </w:p>
    <w:p w14:paraId="0E76CE70" w14:textId="77777777" w:rsidR="004522F8" w:rsidRDefault="004522F8" w:rsidP="004522F8">
      <w:pPr>
        <w:spacing w:after="0" w:line="252" w:lineRule="exact"/>
        <w:ind w:left="113" w:right="-20"/>
        <w:rPr>
          <w:rFonts w:ascii="Arial" w:eastAsia="Arial" w:hAnsi="Arial" w:cs="Arial"/>
          <w:b/>
          <w:bCs/>
        </w:rPr>
      </w:pPr>
    </w:p>
    <w:p w14:paraId="7EDA6471" w14:textId="77777777" w:rsidR="004522F8" w:rsidRDefault="004522F8" w:rsidP="004522F8">
      <w:pPr>
        <w:spacing w:after="0" w:line="252" w:lineRule="exact"/>
        <w:ind w:left="113" w:right="-20"/>
        <w:rPr>
          <w:rFonts w:ascii="Arial" w:eastAsia="Arial" w:hAnsi="Arial" w:cs="Arial"/>
          <w:b/>
          <w:bCs/>
        </w:rPr>
      </w:pPr>
    </w:p>
    <w:p w14:paraId="1B4C4760" w14:textId="77777777" w:rsidR="004522F8" w:rsidRDefault="004522F8" w:rsidP="004522F8">
      <w:pPr>
        <w:spacing w:after="0" w:line="252" w:lineRule="exact"/>
        <w:ind w:left="113" w:right="-20"/>
        <w:rPr>
          <w:rFonts w:ascii="Arial" w:eastAsia="Arial" w:hAnsi="Arial" w:cs="Arial"/>
          <w:b/>
          <w:bCs/>
        </w:rPr>
      </w:pPr>
    </w:p>
    <w:p w14:paraId="585AFF52" w14:textId="77777777" w:rsidR="004522F8" w:rsidRDefault="004522F8" w:rsidP="004522F8">
      <w:pPr>
        <w:spacing w:after="0" w:line="252" w:lineRule="exact"/>
        <w:ind w:left="113" w:right="-20"/>
        <w:rPr>
          <w:rFonts w:ascii="Arial" w:eastAsia="Arial" w:hAnsi="Arial" w:cs="Arial"/>
          <w:b/>
          <w:bCs/>
        </w:rPr>
      </w:pPr>
    </w:p>
    <w:p w14:paraId="3601D7A3" w14:textId="77777777" w:rsidR="004522F8" w:rsidRDefault="004522F8" w:rsidP="004522F8">
      <w:pPr>
        <w:spacing w:after="0" w:line="252" w:lineRule="exact"/>
        <w:ind w:left="113" w:right="-20"/>
        <w:rPr>
          <w:rFonts w:ascii="Arial" w:eastAsia="Arial" w:hAnsi="Arial" w:cs="Arial"/>
          <w:b/>
          <w:bCs/>
        </w:rPr>
      </w:pPr>
    </w:p>
    <w:p w14:paraId="7FBA62CD" w14:textId="77777777" w:rsidR="004522F8" w:rsidRDefault="004522F8" w:rsidP="004522F8">
      <w:pPr>
        <w:spacing w:after="0" w:line="252" w:lineRule="exact"/>
        <w:ind w:left="113" w:right="-20"/>
        <w:rPr>
          <w:rFonts w:ascii="Arial" w:eastAsia="Arial" w:hAnsi="Arial" w:cs="Arial"/>
          <w:b/>
          <w:bCs/>
        </w:rPr>
      </w:pPr>
    </w:p>
    <w:p w14:paraId="2C6D4377" w14:textId="77777777" w:rsidR="004522F8" w:rsidRDefault="004522F8" w:rsidP="004522F8">
      <w:pPr>
        <w:spacing w:after="0" w:line="252" w:lineRule="exact"/>
        <w:ind w:left="113" w:right="-20"/>
        <w:rPr>
          <w:rFonts w:ascii="Arial" w:eastAsia="Arial" w:hAnsi="Arial" w:cs="Arial"/>
          <w:b/>
          <w:bCs/>
        </w:rPr>
      </w:pPr>
    </w:p>
    <w:p w14:paraId="76C202C5" w14:textId="77777777" w:rsidR="004522F8" w:rsidRDefault="004522F8" w:rsidP="004522F8">
      <w:pPr>
        <w:spacing w:after="0" w:line="252" w:lineRule="exact"/>
        <w:ind w:left="113" w:right="-20"/>
        <w:rPr>
          <w:rFonts w:ascii="Arial" w:eastAsia="Arial" w:hAnsi="Arial" w:cs="Arial"/>
          <w:b/>
          <w:bCs/>
        </w:rPr>
      </w:pPr>
    </w:p>
    <w:p w14:paraId="0BF137E8" w14:textId="77777777" w:rsidR="004522F8" w:rsidRDefault="004522F8" w:rsidP="004522F8">
      <w:pPr>
        <w:spacing w:after="0" w:line="252" w:lineRule="exact"/>
        <w:ind w:left="113" w:right="-20"/>
        <w:rPr>
          <w:rFonts w:ascii="Arial" w:eastAsia="Arial" w:hAnsi="Arial" w:cs="Arial"/>
          <w:b/>
          <w:bCs/>
        </w:rPr>
      </w:pPr>
    </w:p>
    <w:p w14:paraId="3FFA67F8" w14:textId="77777777" w:rsidR="004522F8" w:rsidRDefault="004522F8" w:rsidP="004522F8">
      <w:pPr>
        <w:spacing w:after="0" w:line="252" w:lineRule="exact"/>
        <w:ind w:left="113" w:right="-20"/>
        <w:rPr>
          <w:rFonts w:ascii="Arial" w:eastAsia="Arial" w:hAnsi="Arial" w:cs="Arial"/>
          <w:b/>
          <w:bCs/>
        </w:rPr>
      </w:pPr>
    </w:p>
    <w:p w14:paraId="047360C6" w14:textId="77777777" w:rsidR="004522F8" w:rsidRDefault="004522F8" w:rsidP="004522F8">
      <w:pPr>
        <w:spacing w:after="0" w:line="252" w:lineRule="exact"/>
        <w:ind w:left="113" w:right="-20"/>
        <w:rPr>
          <w:rFonts w:ascii="Arial" w:eastAsia="Arial" w:hAnsi="Arial" w:cs="Arial"/>
          <w:b/>
          <w:bCs/>
        </w:rPr>
      </w:pPr>
    </w:p>
    <w:p w14:paraId="595450F0" w14:textId="77777777" w:rsidR="004522F8" w:rsidRDefault="004522F8" w:rsidP="004522F8">
      <w:pPr>
        <w:spacing w:after="0" w:line="252" w:lineRule="exact"/>
        <w:ind w:left="113" w:right="-20"/>
        <w:rPr>
          <w:rFonts w:ascii="Arial" w:eastAsia="Arial" w:hAnsi="Arial" w:cs="Arial"/>
          <w:b/>
          <w:bCs/>
        </w:rPr>
      </w:pPr>
    </w:p>
    <w:p w14:paraId="12B1EC32" w14:textId="77777777" w:rsidR="004522F8" w:rsidRDefault="004522F8" w:rsidP="004522F8">
      <w:pPr>
        <w:spacing w:after="0" w:line="252" w:lineRule="exact"/>
        <w:ind w:left="113" w:right="-20"/>
        <w:rPr>
          <w:rFonts w:ascii="Arial" w:eastAsia="Arial" w:hAnsi="Arial" w:cs="Arial"/>
          <w:b/>
          <w:bCs/>
        </w:rPr>
      </w:pPr>
    </w:p>
    <w:p w14:paraId="4EBEE7F2" w14:textId="77777777" w:rsidR="004522F8" w:rsidRDefault="004522F8" w:rsidP="004522F8">
      <w:pPr>
        <w:spacing w:after="0" w:line="252" w:lineRule="exact"/>
        <w:ind w:left="113" w:right="-20"/>
        <w:rPr>
          <w:rFonts w:ascii="Arial" w:eastAsia="Arial" w:hAnsi="Arial" w:cs="Arial"/>
          <w:b/>
          <w:bCs/>
        </w:rPr>
      </w:pPr>
    </w:p>
    <w:p w14:paraId="0CD50815" w14:textId="77777777" w:rsidR="004522F8" w:rsidRDefault="004522F8" w:rsidP="004522F8">
      <w:pPr>
        <w:spacing w:after="0" w:line="252" w:lineRule="exact"/>
        <w:ind w:left="113" w:right="-20"/>
        <w:rPr>
          <w:rFonts w:ascii="Arial" w:eastAsia="Arial" w:hAnsi="Arial" w:cs="Arial"/>
          <w:b/>
          <w:bCs/>
        </w:rPr>
      </w:pPr>
    </w:p>
    <w:p w14:paraId="63A3C6F2" w14:textId="77777777" w:rsidR="004522F8" w:rsidRDefault="004522F8" w:rsidP="004522F8">
      <w:pPr>
        <w:spacing w:after="0" w:line="252" w:lineRule="exact"/>
        <w:ind w:left="113" w:right="-20"/>
        <w:rPr>
          <w:rFonts w:ascii="Arial" w:eastAsia="Arial" w:hAnsi="Arial" w:cs="Arial"/>
          <w:b/>
          <w:bCs/>
        </w:rPr>
      </w:pPr>
    </w:p>
    <w:p w14:paraId="1D143065" w14:textId="77777777" w:rsidR="004522F8" w:rsidRDefault="004522F8" w:rsidP="004522F8">
      <w:pPr>
        <w:spacing w:after="0" w:line="252" w:lineRule="exact"/>
        <w:ind w:left="113" w:right="-20"/>
        <w:rPr>
          <w:rFonts w:ascii="Arial" w:eastAsia="Arial" w:hAnsi="Arial" w:cs="Arial"/>
          <w:b/>
          <w:bCs/>
        </w:rPr>
      </w:pPr>
    </w:p>
    <w:p w14:paraId="2A915D8C" w14:textId="77777777" w:rsidR="004522F8" w:rsidRDefault="004522F8" w:rsidP="004522F8">
      <w:pPr>
        <w:spacing w:after="0" w:line="252" w:lineRule="exact"/>
        <w:ind w:left="113" w:right="-20"/>
        <w:rPr>
          <w:rFonts w:ascii="Arial" w:eastAsia="Arial" w:hAnsi="Arial" w:cs="Arial"/>
          <w:b/>
          <w:bCs/>
        </w:rPr>
      </w:pPr>
    </w:p>
    <w:p w14:paraId="25BE88F2" w14:textId="77777777" w:rsidR="004522F8" w:rsidRDefault="004522F8" w:rsidP="004522F8">
      <w:pPr>
        <w:spacing w:after="0" w:line="252" w:lineRule="exact"/>
        <w:ind w:left="113" w:right="-20"/>
        <w:rPr>
          <w:rFonts w:ascii="Arial" w:eastAsia="Arial" w:hAnsi="Arial" w:cs="Arial"/>
          <w:b/>
          <w:bCs/>
        </w:rPr>
      </w:pPr>
    </w:p>
    <w:p w14:paraId="19987186" w14:textId="77777777" w:rsidR="004522F8" w:rsidRDefault="004522F8" w:rsidP="004522F8">
      <w:pPr>
        <w:spacing w:after="0" w:line="252" w:lineRule="exact"/>
        <w:ind w:left="113" w:right="-20"/>
        <w:rPr>
          <w:rFonts w:ascii="Arial" w:eastAsia="Arial" w:hAnsi="Arial" w:cs="Arial"/>
          <w:b/>
          <w:bCs/>
        </w:rPr>
      </w:pPr>
    </w:p>
    <w:p w14:paraId="0847F1B5" w14:textId="77777777" w:rsidR="004522F8" w:rsidRDefault="004522F8" w:rsidP="004522F8">
      <w:pPr>
        <w:spacing w:after="0" w:line="252" w:lineRule="exact"/>
        <w:ind w:left="113" w:right="-20"/>
        <w:rPr>
          <w:rFonts w:ascii="Arial" w:eastAsia="Arial" w:hAnsi="Arial" w:cs="Arial"/>
          <w:b/>
          <w:bCs/>
        </w:rPr>
      </w:pPr>
    </w:p>
    <w:p w14:paraId="4B105FEE" w14:textId="77777777" w:rsidR="004522F8" w:rsidRDefault="004522F8" w:rsidP="004522F8">
      <w:pPr>
        <w:spacing w:after="0" w:line="252" w:lineRule="exact"/>
        <w:ind w:left="113" w:right="-20"/>
        <w:rPr>
          <w:rFonts w:ascii="Arial" w:eastAsia="Arial" w:hAnsi="Arial" w:cs="Arial"/>
          <w:b/>
          <w:bCs/>
        </w:rPr>
      </w:pPr>
    </w:p>
    <w:p w14:paraId="4E3D099F" w14:textId="77777777" w:rsidR="004522F8" w:rsidRDefault="004522F8" w:rsidP="004522F8">
      <w:pPr>
        <w:spacing w:after="0" w:line="252" w:lineRule="exact"/>
        <w:ind w:left="113" w:right="-20"/>
        <w:rPr>
          <w:rFonts w:ascii="Arial" w:eastAsia="Arial" w:hAnsi="Arial" w:cs="Arial"/>
          <w:b/>
          <w:bCs/>
        </w:rPr>
      </w:pPr>
    </w:p>
    <w:p w14:paraId="16A702A3" w14:textId="77777777" w:rsidR="004522F8" w:rsidRDefault="004522F8" w:rsidP="004522F8">
      <w:pPr>
        <w:spacing w:after="0" w:line="252" w:lineRule="exact"/>
        <w:ind w:left="113" w:right="-20"/>
        <w:rPr>
          <w:rFonts w:ascii="Arial" w:eastAsia="Arial" w:hAnsi="Arial" w:cs="Arial"/>
          <w:b/>
          <w:bCs/>
        </w:rPr>
      </w:pPr>
    </w:p>
    <w:p w14:paraId="201CF3F2" w14:textId="77777777" w:rsidR="004522F8" w:rsidRDefault="004522F8" w:rsidP="004522F8">
      <w:pPr>
        <w:spacing w:after="0" w:line="252" w:lineRule="exact"/>
        <w:ind w:left="113" w:right="-20"/>
        <w:rPr>
          <w:rFonts w:ascii="Arial" w:eastAsia="Arial" w:hAnsi="Arial" w:cs="Arial"/>
          <w:b/>
          <w:bCs/>
        </w:rPr>
      </w:pPr>
    </w:p>
    <w:p w14:paraId="11C73E65" w14:textId="77777777" w:rsidR="004522F8" w:rsidRDefault="004522F8" w:rsidP="004522F8">
      <w:pPr>
        <w:spacing w:after="0" w:line="252" w:lineRule="exact"/>
        <w:ind w:left="113" w:right="-20"/>
        <w:rPr>
          <w:rFonts w:ascii="Arial" w:eastAsia="Arial" w:hAnsi="Arial" w:cs="Arial"/>
          <w:b/>
          <w:bCs/>
        </w:rPr>
      </w:pPr>
    </w:p>
    <w:p w14:paraId="23B15401" w14:textId="77777777" w:rsidR="004522F8" w:rsidRDefault="004522F8" w:rsidP="004522F8">
      <w:pPr>
        <w:spacing w:after="0" w:line="252" w:lineRule="exact"/>
        <w:ind w:left="113" w:right="-20"/>
        <w:rPr>
          <w:rFonts w:ascii="Arial" w:eastAsia="Arial" w:hAnsi="Arial" w:cs="Arial"/>
          <w:b/>
          <w:bCs/>
        </w:rPr>
      </w:pPr>
    </w:p>
    <w:p w14:paraId="64F05D63" w14:textId="77777777" w:rsidR="004522F8" w:rsidRDefault="004522F8" w:rsidP="004522F8">
      <w:pPr>
        <w:spacing w:after="0" w:line="252" w:lineRule="exact"/>
        <w:ind w:left="113" w:right="-20"/>
        <w:rPr>
          <w:rFonts w:ascii="Arial" w:eastAsia="Arial" w:hAnsi="Arial" w:cs="Arial"/>
          <w:b/>
          <w:bCs/>
        </w:rPr>
      </w:pPr>
    </w:p>
    <w:p w14:paraId="743B938D" w14:textId="77777777" w:rsidR="004522F8" w:rsidRDefault="004522F8" w:rsidP="004522F8">
      <w:pPr>
        <w:spacing w:after="0" w:line="252" w:lineRule="exact"/>
        <w:ind w:left="113" w:right="-20"/>
        <w:rPr>
          <w:rFonts w:ascii="Arial" w:eastAsia="Arial" w:hAnsi="Arial" w:cs="Arial"/>
          <w:b/>
          <w:bCs/>
        </w:rPr>
      </w:pPr>
    </w:p>
    <w:p w14:paraId="2C987A57" w14:textId="77777777" w:rsidR="004522F8" w:rsidRDefault="004522F8" w:rsidP="004522F8">
      <w:pPr>
        <w:spacing w:after="0" w:line="252" w:lineRule="exact"/>
        <w:ind w:left="113" w:right="-20"/>
        <w:rPr>
          <w:rFonts w:ascii="Arial" w:eastAsia="Arial" w:hAnsi="Arial" w:cs="Arial"/>
          <w:b/>
          <w:bCs/>
        </w:rPr>
      </w:pPr>
    </w:p>
    <w:p w14:paraId="709A27A8" w14:textId="77777777" w:rsidR="004522F8" w:rsidRDefault="004522F8" w:rsidP="004522F8">
      <w:pPr>
        <w:spacing w:after="0" w:line="252" w:lineRule="exact"/>
        <w:ind w:left="113" w:right="-20"/>
        <w:rPr>
          <w:rFonts w:ascii="Arial" w:eastAsia="Arial" w:hAnsi="Arial" w:cs="Arial"/>
          <w:b/>
          <w:bCs/>
        </w:rPr>
      </w:pPr>
    </w:p>
    <w:p w14:paraId="64F03FE1" w14:textId="77777777" w:rsidR="004522F8" w:rsidRDefault="004522F8" w:rsidP="004522F8">
      <w:pPr>
        <w:spacing w:after="0" w:line="252" w:lineRule="exact"/>
        <w:ind w:left="113" w:right="-20"/>
        <w:rPr>
          <w:rFonts w:ascii="Arial" w:eastAsia="Arial" w:hAnsi="Arial" w:cs="Arial"/>
          <w:b/>
          <w:bCs/>
        </w:rPr>
      </w:pPr>
    </w:p>
    <w:p w14:paraId="6FCF91A6" w14:textId="77777777" w:rsidR="004522F8" w:rsidRDefault="004522F8" w:rsidP="004522F8">
      <w:pPr>
        <w:spacing w:after="0" w:line="252" w:lineRule="exact"/>
        <w:ind w:left="113" w:right="-20"/>
        <w:rPr>
          <w:rFonts w:ascii="Arial" w:eastAsia="Arial" w:hAnsi="Arial" w:cs="Arial"/>
          <w:b/>
          <w:bCs/>
        </w:rPr>
      </w:pPr>
    </w:p>
    <w:p w14:paraId="09137143" w14:textId="77777777" w:rsidR="004522F8" w:rsidRDefault="004522F8" w:rsidP="004522F8">
      <w:pPr>
        <w:spacing w:after="0" w:line="252" w:lineRule="exact"/>
        <w:ind w:left="113" w:right="-20"/>
        <w:rPr>
          <w:rFonts w:ascii="Arial" w:eastAsia="Arial" w:hAnsi="Arial" w:cs="Arial"/>
          <w:b/>
          <w:bCs/>
        </w:rPr>
      </w:pPr>
    </w:p>
    <w:p w14:paraId="49ECD6CE" w14:textId="77777777" w:rsidR="004522F8" w:rsidRDefault="004522F8" w:rsidP="004522F8">
      <w:pPr>
        <w:spacing w:after="0" w:line="252" w:lineRule="exact"/>
        <w:ind w:left="113" w:right="-20"/>
        <w:rPr>
          <w:rFonts w:ascii="Arial" w:eastAsia="Arial" w:hAnsi="Arial" w:cs="Arial"/>
          <w:b/>
          <w:bCs/>
        </w:rPr>
      </w:pPr>
    </w:p>
    <w:p w14:paraId="1DF970E8" w14:textId="77777777" w:rsidR="004522F8" w:rsidRDefault="004522F8" w:rsidP="004522F8">
      <w:pPr>
        <w:spacing w:after="0" w:line="252" w:lineRule="exact"/>
        <w:ind w:left="113" w:right="-20"/>
        <w:rPr>
          <w:rFonts w:ascii="Arial" w:eastAsia="Arial" w:hAnsi="Arial" w:cs="Arial"/>
          <w:b/>
          <w:bCs/>
        </w:rPr>
      </w:pPr>
    </w:p>
    <w:p w14:paraId="056D467B" w14:textId="77777777" w:rsidR="004522F8" w:rsidRDefault="004522F8" w:rsidP="004522F8">
      <w:pPr>
        <w:spacing w:after="0" w:line="252" w:lineRule="exact"/>
        <w:ind w:left="113" w:right="-20"/>
        <w:rPr>
          <w:rFonts w:ascii="Arial" w:eastAsia="Arial" w:hAnsi="Arial" w:cs="Arial"/>
          <w:b/>
          <w:bCs/>
        </w:rPr>
      </w:pPr>
    </w:p>
    <w:p w14:paraId="4C359A20" w14:textId="77777777" w:rsidR="004522F8" w:rsidRDefault="004522F8" w:rsidP="004522F8">
      <w:pPr>
        <w:spacing w:after="0" w:line="252" w:lineRule="exact"/>
        <w:ind w:left="113" w:right="-20"/>
        <w:rPr>
          <w:rFonts w:ascii="Arial" w:eastAsia="Arial" w:hAnsi="Arial" w:cs="Arial"/>
          <w:b/>
          <w:bCs/>
        </w:rPr>
      </w:pPr>
    </w:p>
    <w:p w14:paraId="3F66955E" w14:textId="77777777" w:rsidR="004522F8" w:rsidRDefault="004522F8" w:rsidP="004522F8">
      <w:pPr>
        <w:spacing w:after="0" w:line="252" w:lineRule="exact"/>
        <w:ind w:left="113" w:right="-20"/>
        <w:rPr>
          <w:rFonts w:ascii="Arial" w:eastAsia="Arial" w:hAnsi="Arial" w:cs="Arial"/>
          <w:b/>
          <w:bCs/>
        </w:rPr>
      </w:pPr>
    </w:p>
    <w:p w14:paraId="5D7D0586" w14:textId="77777777" w:rsidR="004522F8" w:rsidRDefault="004522F8" w:rsidP="004522F8">
      <w:pPr>
        <w:spacing w:after="0" w:line="252" w:lineRule="exact"/>
        <w:ind w:left="113" w:right="-20"/>
        <w:rPr>
          <w:rFonts w:ascii="Arial" w:eastAsia="Arial" w:hAnsi="Arial" w:cs="Arial"/>
          <w:b/>
          <w:bCs/>
        </w:rPr>
      </w:pPr>
    </w:p>
    <w:p w14:paraId="2049BF5F" w14:textId="77777777" w:rsidR="004522F8" w:rsidRDefault="004522F8" w:rsidP="004522F8">
      <w:pPr>
        <w:spacing w:after="0" w:line="252" w:lineRule="exact"/>
        <w:ind w:left="113" w:right="-20"/>
        <w:rPr>
          <w:rFonts w:ascii="Arial" w:eastAsia="Arial" w:hAnsi="Arial" w:cs="Arial"/>
          <w:b/>
          <w:bCs/>
        </w:rPr>
      </w:pPr>
    </w:p>
    <w:p w14:paraId="483F633F" w14:textId="77777777" w:rsidR="004522F8" w:rsidRDefault="004522F8" w:rsidP="004522F8">
      <w:pPr>
        <w:spacing w:after="0" w:line="252" w:lineRule="exact"/>
        <w:ind w:left="113" w:right="-20"/>
        <w:rPr>
          <w:rFonts w:ascii="Arial" w:eastAsia="Arial" w:hAnsi="Arial" w:cs="Arial"/>
          <w:b/>
          <w:bCs/>
        </w:rPr>
      </w:pPr>
    </w:p>
    <w:p w14:paraId="42CF4985" w14:textId="77777777" w:rsidR="004522F8" w:rsidRDefault="004522F8" w:rsidP="004522F8">
      <w:pPr>
        <w:spacing w:after="0" w:line="252" w:lineRule="exact"/>
        <w:ind w:left="113" w:right="-20"/>
        <w:rPr>
          <w:rFonts w:ascii="Arial" w:eastAsia="Arial" w:hAnsi="Arial" w:cs="Arial"/>
          <w:b/>
          <w:bCs/>
        </w:rPr>
      </w:pPr>
    </w:p>
    <w:p w14:paraId="254440CB" w14:textId="77777777" w:rsidR="004522F8" w:rsidRDefault="004522F8" w:rsidP="004522F8">
      <w:pPr>
        <w:spacing w:after="0" w:line="252" w:lineRule="exact"/>
        <w:ind w:left="113" w:right="-20"/>
        <w:rPr>
          <w:rFonts w:ascii="Arial" w:eastAsia="Arial" w:hAnsi="Arial" w:cs="Arial"/>
          <w:b/>
          <w:bCs/>
        </w:rPr>
      </w:pPr>
    </w:p>
    <w:p w14:paraId="46767E8B" w14:textId="77777777" w:rsidR="004522F8" w:rsidRDefault="004522F8" w:rsidP="004522F8">
      <w:pPr>
        <w:spacing w:after="0" w:line="252" w:lineRule="exact"/>
        <w:ind w:left="113" w:right="-20"/>
        <w:rPr>
          <w:rFonts w:ascii="Arial" w:eastAsia="Arial" w:hAnsi="Arial" w:cs="Arial"/>
          <w:b/>
          <w:bCs/>
        </w:rPr>
      </w:pPr>
    </w:p>
    <w:p w14:paraId="4AE16952" w14:textId="77777777" w:rsidR="004522F8" w:rsidRDefault="004522F8" w:rsidP="004522F8">
      <w:pPr>
        <w:spacing w:after="0" w:line="252" w:lineRule="exact"/>
        <w:ind w:left="113" w:right="-20"/>
        <w:rPr>
          <w:rFonts w:ascii="Arial" w:eastAsia="Arial" w:hAnsi="Arial" w:cs="Arial"/>
          <w:b/>
          <w:bCs/>
        </w:rPr>
      </w:pPr>
    </w:p>
    <w:p w14:paraId="44924BED" w14:textId="77777777" w:rsidR="004522F8" w:rsidRDefault="004522F8" w:rsidP="004522F8">
      <w:pPr>
        <w:spacing w:after="0" w:line="252" w:lineRule="exact"/>
        <w:ind w:left="113" w:right="-20"/>
        <w:rPr>
          <w:rFonts w:ascii="Arial" w:eastAsia="Arial" w:hAnsi="Arial" w:cs="Arial"/>
          <w:b/>
          <w:bCs/>
        </w:rPr>
      </w:pPr>
    </w:p>
    <w:p w14:paraId="3B779478" w14:textId="77777777" w:rsidR="004522F8" w:rsidRDefault="004522F8" w:rsidP="004522F8">
      <w:pPr>
        <w:spacing w:after="0" w:line="252" w:lineRule="exact"/>
        <w:ind w:left="113" w:right="-20"/>
        <w:rPr>
          <w:rFonts w:ascii="Arial" w:eastAsia="Arial" w:hAnsi="Arial" w:cs="Arial"/>
          <w:b/>
          <w:bCs/>
        </w:rPr>
      </w:pPr>
    </w:p>
    <w:p w14:paraId="7587A378" w14:textId="77777777" w:rsidR="004522F8" w:rsidRDefault="004522F8" w:rsidP="004522F8">
      <w:pPr>
        <w:spacing w:after="0" w:line="252" w:lineRule="exact"/>
        <w:ind w:left="113" w:right="-20"/>
        <w:rPr>
          <w:rFonts w:ascii="Arial" w:eastAsia="Arial" w:hAnsi="Arial" w:cs="Arial"/>
          <w:b/>
          <w:bCs/>
        </w:rPr>
      </w:pPr>
    </w:p>
    <w:p w14:paraId="35BAE9C0"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Articles, Deliverables, Materials or </w:t>
      </w:r>
    </w:p>
    <w:p w14:paraId="5EA6335B"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Substances Statement by the Contractor</w:t>
      </w:r>
    </w:p>
    <w:p w14:paraId="290D0446" w14:textId="77777777" w:rsidR="004522F8"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Default="004522F8" w:rsidP="004522F8">
      <w:pPr>
        <w:widowControl/>
        <w:spacing w:after="0" w:line="240" w:lineRule="auto"/>
        <w:rPr>
          <w:rFonts w:ascii="Verdana" w:eastAsia="Times New Roman" w:hAnsi="Verdana" w:cs="Arial"/>
          <w:sz w:val="20"/>
          <w:lang w:val="en-GB" w:eastAsia="en-GB"/>
        </w:rPr>
      </w:pPr>
    </w:p>
    <w:p w14:paraId="3AE77BEA"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Pr>
          <w:rFonts w:ascii="Arial" w:eastAsia="Times New Roman" w:hAnsi="Arial" w:cs="Arial"/>
          <w:sz w:val="20"/>
          <w:szCs w:val="20"/>
          <w:lang w:val="en-GB" w:eastAsia="en-GB"/>
        </w:rPr>
        <w:fldChar w:fldCharType="begin">
          <w:ffData>
            <w:name w:val="Text1"/>
            <w:enabled/>
            <w:calcOnExit w:val="0"/>
            <w:textInput/>
          </w:ffData>
        </w:fldChar>
      </w:r>
      <w:bookmarkStart w:id="56" w:name="Text1"/>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6"/>
    </w:p>
    <w:p w14:paraId="5D89904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57"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7"/>
    </w:p>
    <w:p w14:paraId="40259B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58"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8"/>
      <w:r>
        <w:rPr>
          <w:rFonts w:ascii="Arial" w:eastAsia="Times New Roman" w:hAnsi="Arial" w:cs="Arial"/>
          <w:sz w:val="20"/>
          <w:szCs w:val="20"/>
          <w:lang w:val="en-GB" w:eastAsia="en-GB"/>
        </w:rPr>
        <w:t xml:space="preserve"> </w:t>
      </w:r>
    </w:p>
    <w:p w14:paraId="09C5941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59"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9"/>
      <w:r>
        <w:rPr>
          <w:rFonts w:ascii="Arial" w:eastAsia="Times New Roman" w:hAnsi="Arial" w:cs="Arial"/>
          <w:sz w:val="20"/>
          <w:szCs w:val="20"/>
          <w:lang w:val="en-GB" w:eastAsia="en-GB"/>
        </w:rPr>
        <w:t xml:space="preserve"> </w:t>
      </w:r>
    </w:p>
    <w:p w14:paraId="52B593F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Articles, Deliverables, materials or substances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0" w:name="Check1"/>
      <w:r>
        <w:rPr>
          <w:rFonts w:ascii="Arial" w:eastAsia="Times New Roman" w:hAnsi="Arial" w:cs="Arial"/>
          <w:sz w:val="20"/>
          <w:szCs w:val="20"/>
          <w:lang w:val="en-GB" w:eastAsia="en-GB"/>
        </w:rPr>
        <w:instrText xml:space="preserve"> FORMCHECKBOX </w:instrText>
      </w:r>
      <w:r w:rsidR="00357BA2">
        <w:rPr>
          <w:rFonts w:ascii="Arial" w:eastAsia="Times New Roman" w:hAnsi="Arial" w:cs="Arial"/>
          <w:sz w:val="20"/>
          <w:szCs w:val="20"/>
          <w:lang w:val="en-GB" w:eastAsia="en-GB"/>
        </w:rPr>
      </w:r>
      <w:r w:rsidR="00357BA2">
        <w:rPr>
          <w:rFonts w:ascii="Arial" w:eastAsia="Times New Roman" w:hAnsi="Arial" w:cs="Arial"/>
          <w:sz w:val="20"/>
          <w:szCs w:val="20"/>
          <w:lang w:val="en-GB" w:eastAsia="en-GB"/>
        </w:rPr>
        <w:fldChar w:fldCharType="separate"/>
      </w:r>
      <w:r>
        <w:fldChar w:fldCharType="end"/>
      </w:r>
      <w:bookmarkEnd w:id="60"/>
    </w:p>
    <w:p w14:paraId="66882EF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Pr>
          <w:rFonts w:ascii="Arial" w:eastAsia="Times New Roman" w:hAnsi="Arial" w:cs="Arial"/>
          <w:sz w:val="20"/>
          <w:szCs w:val="20"/>
          <w:lang w:val="en-GB" w:eastAsia="en-GB"/>
        </w:rPr>
        <w:fldChar w:fldCharType="begin">
          <w:ffData>
            <w:name w:val="Text5"/>
            <w:enabled/>
            <w:calcOnExit w:val="0"/>
            <w:textInput/>
          </w:ffData>
        </w:fldChar>
      </w:r>
      <w:bookmarkStart w:id="61" w:name="Text5"/>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1"/>
      <w:r>
        <w:rPr>
          <w:rFonts w:ascii="Arial" w:eastAsia="Times New Roman" w:hAnsi="Arial" w:cs="Arial"/>
          <w:sz w:val="20"/>
          <w:szCs w:val="20"/>
          <w:lang w:val="en-GB" w:eastAsia="en-GB"/>
        </w:rPr>
        <w:t>) attached in accordance with either:</w:t>
      </w:r>
    </w:p>
    <w:p w14:paraId="4B47571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357BA2">
        <w:rPr>
          <w:rFonts w:ascii="Arial" w:eastAsia="Times New Roman" w:hAnsi="Arial" w:cs="Arial"/>
          <w:sz w:val="20"/>
          <w:szCs w:val="20"/>
          <w:lang w:val="en-GB" w:eastAsia="en-GB"/>
        </w:rPr>
      </w:r>
      <w:r w:rsidR="00357BA2">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0D5A9A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357BA2">
        <w:rPr>
          <w:rFonts w:ascii="Arial" w:eastAsia="Times New Roman" w:hAnsi="Arial" w:cs="Arial"/>
          <w:sz w:val="20"/>
          <w:szCs w:val="20"/>
          <w:lang w:val="en-GB" w:eastAsia="en-GB"/>
        </w:rPr>
      </w:r>
      <w:r w:rsidR="00357BA2">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0699C2AD"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62"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2"/>
      <w:r>
        <w:rPr>
          <w:rFonts w:ascii="Arial" w:eastAsia="Times New Roman" w:hAnsi="Arial" w:cs="Arial"/>
          <w:sz w:val="20"/>
          <w:szCs w:val="20"/>
          <w:lang w:val="en-GB" w:eastAsia="en-GB"/>
        </w:rPr>
        <w:t xml:space="preserve"> </w:t>
      </w:r>
    </w:p>
    <w:p w14:paraId="27B492B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63"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3"/>
      <w:r>
        <w:rPr>
          <w:rFonts w:ascii="Arial" w:eastAsia="Times New Roman" w:hAnsi="Arial" w:cs="Arial"/>
          <w:sz w:val="20"/>
          <w:szCs w:val="20"/>
          <w:lang w:val="en-GB" w:eastAsia="en-GB"/>
        </w:rPr>
        <w:t xml:space="preserve"> </w:t>
      </w:r>
    </w:p>
    <w:p w14:paraId="607DCB2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64"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4"/>
      <w:r>
        <w:rPr>
          <w:rFonts w:ascii="Arial" w:eastAsia="Times New Roman" w:hAnsi="Arial" w:cs="Arial"/>
          <w:sz w:val="20"/>
          <w:szCs w:val="20"/>
          <w:lang w:val="en-GB" w:eastAsia="en-GB"/>
        </w:rPr>
        <w:t xml:space="preserve"> </w:t>
      </w:r>
    </w:p>
    <w:p w14:paraId="2C2C2FE5" w14:textId="77777777" w:rsidR="004522F8"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65"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5"/>
      <w:r>
        <w:rPr>
          <w:rFonts w:ascii="Arial" w:eastAsia="Times New Roman" w:hAnsi="Arial" w:cs="Arial"/>
          <w:sz w:val="20"/>
          <w:szCs w:val="20"/>
          <w:lang w:val="en-GB" w:eastAsia="en-GB"/>
        </w:rPr>
        <w:t xml:space="preserve"> </w:t>
      </w:r>
    </w:p>
    <w:p w14:paraId="5824DF8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2FFFF0E9"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Default="00357BA2"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Default="004522F8" w:rsidP="004522F8">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408BFE01" w14:textId="77777777" w:rsidR="004522F8"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Default="004522F8" w:rsidP="004522F8">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66"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6"/>
      <w:r>
        <w:rPr>
          <w:rFonts w:ascii="Arial" w:hAnsi="Arial" w:cs="Arial"/>
          <w:sz w:val="20"/>
          <w:szCs w:val="20"/>
        </w:rPr>
        <w:t xml:space="preserve"> </w:t>
      </w:r>
    </w:p>
    <w:p w14:paraId="687D1C35" w14:textId="77777777" w:rsidR="004522F8" w:rsidRDefault="004522F8" w:rsidP="004522F8">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67"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7"/>
      <w:r>
        <w:rPr>
          <w:rFonts w:ascii="Arial" w:hAnsi="Arial" w:cs="Arial"/>
          <w:sz w:val="20"/>
          <w:szCs w:val="20"/>
        </w:rPr>
        <w:t xml:space="preserve"> </w:t>
      </w:r>
    </w:p>
    <w:p w14:paraId="22AFF991" w14:textId="77777777" w:rsidR="004522F8" w:rsidRDefault="004522F8" w:rsidP="004522F8">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68"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8"/>
      <w:r>
        <w:rPr>
          <w:rFonts w:ascii="Arial" w:hAnsi="Arial" w:cs="Arial"/>
          <w:sz w:val="20"/>
          <w:szCs w:val="20"/>
        </w:rPr>
        <w:t xml:space="preserve"> </w:t>
      </w:r>
    </w:p>
    <w:p w14:paraId="5406011F" w14:textId="77777777" w:rsidR="004522F8" w:rsidRDefault="004522F8" w:rsidP="004522F8">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69"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9"/>
      <w:r>
        <w:rPr>
          <w:rFonts w:ascii="Arial" w:hAnsi="Arial" w:cs="Arial"/>
          <w:sz w:val="20"/>
          <w:szCs w:val="20"/>
        </w:rPr>
        <w:t xml:space="preserve"> </w:t>
      </w:r>
    </w:p>
    <w:p w14:paraId="0565ED1D" w14:textId="77777777" w:rsidR="004522F8" w:rsidRDefault="004522F8" w:rsidP="004522F8">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625C3" w14:textId="77777777" w:rsidR="004522F8" w:rsidRDefault="004522F8" w:rsidP="004522F8">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8237478" w14:textId="77777777" w:rsidR="004522F8" w:rsidRDefault="004522F8" w:rsidP="004522F8">
      <w:pPr>
        <w:rPr>
          <w:rFonts w:ascii="Arial" w:hAnsi="Arial" w:cs="Arial"/>
          <w:sz w:val="20"/>
          <w:szCs w:val="20"/>
        </w:rPr>
      </w:pPr>
      <w:r>
        <w:rPr>
          <w:rFonts w:ascii="Arial" w:hAnsi="Arial" w:cs="Arial"/>
          <w:sz w:val="20"/>
          <w:szCs w:val="20"/>
        </w:rPr>
        <w:t>Copy to be forwarded to:</w:t>
      </w:r>
    </w:p>
    <w:p w14:paraId="1337F624"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Hazardous Stores Information System (HSIS)</w:t>
      </w:r>
    </w:p>
    <w:p w14:paraId="64EA6EAF"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0A524D7"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Spruce 2C, #1260</w:t>
      </w:r>
    </w:p>
    <w:p w14:paraId="2A8309D9"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MOD Abbey Wood (South)</w:t>
      </w:r>
    </w:p>
    <w:p w14:paraId="001D9716"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Bristol, BS34 8JH</w:t>
      </w:r>
    </w:p>
    <w:p w14:paraId="0A39E4E3" w14:textId="77777777" w:rsidR="004522F8" w:rsidRDefault="004522F8" w:rsidP="004522F8">
      <w:pPr>
        <w:ind w:left="720" w:firstLine="720"/>
        <w:rPr>
          <w:rFonts w:ascii="Arial" w:hAnsi="Arial" w:cs="Arial"/>
          <w:sz w:val="20"/>
          <w:szCs w:val="20"/>
        </w:rPr>
      </w:pPr>
    </w:p>
    <w:p w14:paraId="6A0E8D4A" w14:textId="77777777" w:rsidR="004522F8" w:rsidRDefault="004522F8" w:rsidP="004522F8">
      <w:pPr>
        <w:rPr>
          <w:rFonts w:ascii="Times New Roman" w:hAnsi="Times New Roman" w:cs="Times New Roman"/>
          <w:color w:val="FFFFFF"/>
          <w:sz w:val="24"/>
          <w:szCs w:val="24"/>
        </w:rPr>
      </w:pPr>
      <w:r>
        <w:rPr>
          <w:rFonts w:ascii="Arial" w:hAnsi="Arial" w:cs="Arial"/>
          <w:sz w:val="20"/>
          <w:szCs w:val="20"/>
        </w:rPr>
        <w:t xml:space="preserve">Email: </w:t>
      </w:r>
      <w:hyperlink r:id="rId34" w:history="1">
        <w:r>
          <w:rPr>
            <w:rStyle w:val="Hyperlink"/>
            <w:sz w:val="20"/>
            <w:szCs w:val="20"/>
          </w:rPr>
          <w:t>DESTECH-QSEPEnv-HSISMulti@mod.gov.uk</w:t>
        </w:r>
      </w:hyperlink>
      <w:r>
        <w:rPr>
          <w:rFonts w:ascii="Arial" w:hAnsi="Arial" w:cs="Arial"/>
          <w:sz w:val="20"/>
          <w:szCs w:val="20"/>
        </w:rPr>
        <w:t xml:space="preserve"> </w:t>
      </w:r>
    </w:p>
    <w:p w14:paraId="4B4F3A45" w14:textId="77777777" w:rsidR="004522F8" w:rsidRDefault="004522F8" w:rsidP="004522F8">
      <w:pPr>
        <w:widowControl/>
        <w:spacing w:after="0" w:line="240" w:lineRule="auto"/>
        <w:rPr>
          <w:rFonts w:ascii="Times New Roman" w:eastAsia="Times New Roman" w:hAnsi="Times New Roman" w:cs="Times New Roman"/>
          <w:color w:val="FFFFFF"/>
          <w:sz w:val="24"/>
          <w:szCs w:val="24"/>
          <w:lang w:val="en-GB" w:eastAsia="en-GB"/>
        </w:rPr>
      </w:pPr>
    </w:p>
    <w:p w14:paraId="397B5749" w14:textId="77777777" w:rsidR="004522F8" w:rsidRDefault="004522F8" w:rsidP="004522F8">
      <w:pPr>
        <w:spacing w:after="0"/>
        <w:jc w:val="both"/>
      </w:pPr>
    </w:p>
    <w:p w14:paraId="4BD06CC7" w14:textId="77777777" w:rsidR="004522F8" w:rsidRDefault="004522F8" w:rsidP="004522F8">
      <w:pPr>
        <w:spacing w:after="0" w:line="252" w:lineRule="exact"/>
        <w:ind w:left="113" w:right="-20"/>
        <w:rPr>
          <w:rFonts w:ascii="Arial" w:eastAsia="Arial" w:hAnsi="Arial" w:cs="Arial"/>
          <w:b/>
          <w:bCs/>
        </w:rPr>
      </w:pPr>
    </w:p>
    <w:p w14:paraId="15E9DF4B" w14:textId="77777777" w:rsidR="004522F8" w:rsidRDefault="004522F8" w:rsidP="004522F8">
      <w:pPr>
        <w:spacing w:after="0" w:line="252" w:lineRule="exact"/>
        <w:ind w:left="113" w:right="-20"/>
        <w:rPr>
          <w:rFonts w:ascii="Arial" w:eastAsia="Arial" w:hAnsi="Arial" w:cs="Arial"/>
          <w:b/>
          <w:bCs/>
        </w:rPr>
      </w:pPr>
    </w:p>
    <w:p w14:paraId="48280149" w14:textId="77777777" w:rsidR="004522F8" w:rsidRDefault="004522F8" w:rsidP="004522F8">
      <w:pPr>
        <w:spacing w:after="0" w:line="252" w:lineRule="exact"/>
        <w:ind w:left="113" w:right="-20"/>
        <w:rPr>
          <w:rFonts w:ascii="Arial" w:eastAsia="Arial" w:hAnsi="Arial" w:cs="Arial"/>
          <w:b/>
          <w:bCs/>
        </w:rPr>
      </w:pPr>
    </w:p>
    <w:p w14:paraId="41C61A79" w14:textId="77777777" w:rsidR="004522F8" w:rsidRDefault="004522F8" w:rsidP="004522F8">
      <w:pPr>
        <w:spacing w:after="0" w:line="252" w:lineRule="exact"/>
        <w:ind w:left="113" w:right="-20"/>
        <w:rPr>
          <w:rFonts w:ascii="Arial" w:eastAsia="Arial" w:hAnsi="Arial" w:cs="Arial"/>
          <w:b/>
          <w:bCs/>
        </w:rPr>
      </w:pPr>
    </w:p>
    <w:p w14:paraId="25B2905F" w14:textId="77777777" w:rsidR="004522F8" w:rsidRDefault="004522F8" w:rsidP="004522F8">
      <w:pPr>
        <w:widowControl/>
        <w:spacing w:after="0"/>
        <w:sectPr w:rsidR="004522F8">
          <w:pgSz w:w="11940" w:h="16860"/>
          <w:pgMar w:top="567" w:right="567" w:bottom="567" w:left="567" w:header="567" w:footer="567" w:gutter="0"/>
          <w:cols w:space="720"/>
        </w:sectPr>
      </w:pPr>
    </w:p>
    <w:p w14:paraId="3EA5A8A4" w14:textId="77777777" w:rsidR="004522F8" w:rsidRDefault="004522F8" w:rsidP="005000D7">
      <w:pPr>
        <w:spacing w:after="0" w:line="240" w:lineRule="auto"/>
        <w:rPr>
          <w:rFonts w:ascii="Arial" w:eastAsia="Arial" w:hAnsi="Arial" w:cs="Arial"/>
          <w:b/>
          <w:bCs/>
          <w:sz w:val="56"/>
          <w:szCs w:val="56"/>
        </w:rPr>
      </w:pPr>
    </w:p>
    <w:p w14:paraId="7443677A" w14:textId="548E964A" w:rsidR="004522F8" w:rsidRDefault="004522F8" w:rsidP="004522F8">
      <w:pPr>
        <w:spacing w:after="0" w:line="240" w:lineRule="auto"/>
        <w:jc w:val="center"/>
        <w:rPr>
          <w:rFonts w:ascii="Arial" w:eastAsia="Arial" w:hAnsi="Arial" w:cs="Arial"/>
          <w:b/>
          <w:bCs/>
          <w:sz w:val="56"/>
          <w:szCs w:val="56"/>
        </w:rPr>
      </w:pPr>
    </w:p>
    <w:p w14:paraId="7D286EDE" w14:textId="133240A0" w:rsidR="005000D7" w:rsidRDefault="005000D7" w:rsidP="004522F8">
      <w:pPr>
        <w:spacing w:after="0" w:line="240" w:lineRule="auto"/>
        <w:jc w:val="center"/>
        <w:rPr>
          <w:rFonts w:ascii="Arial" w:eastAsia="Arial" w:hAnsi="Arial" w:cs="Arial"/>
          <w:b/>
          <w:bCs/>
          <w:sz w:val="56"/>
          <w:szCs w:val="56"/>
        </w:rPr>
      </w:pPr>
    </w:p>
    <w:p w14:paraId="09E5E4EA" w14:textId="77777777" w:rsidR="005000D7" w:rsidRDefault="005000D7" w:rsidP="004522F8">
      <w:pPr>
        <w:spacing w:after="0" w:line="240" w:lineRule="auto"/>
        <w:jc w:val="center"/>
        <w:rPr>
          <w:rFonts w:ascii="Arial" w:eastAsia="Arial" w:hAnsi="Arial" w:cs="Arial"/>
          <w:b/>
          <w:bCs/>
          <w:sz w:val="56"/>
          <w:szCs w:val="56"/>
        </w:rPr>
      </w:pPr>
    </w:p>
    <w:p w14:paraId="58E5B399"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p w14:paraId="7F27CD38" w14:textId="77777777" w:rsidR="004522F8" w:rsidRDefault="004522F8" w:rsidP="004522F8">
      <w:pPr>
        <w:spacing w:after="0" w:line="252" w:lineRule="exact"/>
        <w:ind w:left="113" w:right="-20"/>
        <w:rPr>
          <w:rFonts w:ascii="Arial" w:eastAsia="Arial" w:hAnsi="Arial" w:cs="Arial"/>
          <w:b/>
          <w:bCs/>
        </w:rPr>
      </w:pPr>
    </w:p>
    <w:p w14:paraId="34F8D8FA" w14:textId="77777777" w:rsidR="004522F8" w:rsidRDefault="004522F8" w:rsidP="004522F8">
      <w:pPr>
        <w:spacing w:after="0" w:line="252" w:lineRule="exact"/>
        <w:ind w:left="113" w:right="-20"/>
        <w:rPr>
          <w:rFonts w:ascii="Arial" w:eastAsia="Arial" w:hAnsi="Arial" w:cs="Arial"/>
          <w:b/>
          <w:bCs/>
        </w:rPr>
      </w:pPr>
    </w:p>
    <w:p w14:paraId="49A8BD92" w14:textId="77777777" w:rsidR="004522F8" w:rsidRDefault="004522F8" w:rsidP="004522F8">
      <w:pPr>
        <w:spacing w:after="0" w:line="252" w:lineRule="exact"/>
        <w:ind w:left="113" w:right="-20"/>
        <w:rPr>
          <w:rFonts w:ascii="Arial" w:eastAsia="Arial" w:hAnsi="Arial" w:cs="Arial"/>
          <w:b/>
          <w:bCs/>
        </w:rPr>
      </w:pPr>
    </w:p>
    <w:p w14:paraId="697D6034" w14:textId="77777777" w:rsidR="004522F8" w:rsidRDefault="004522F8" w:rsidP="004522F8">
      <w:pPr>
        <w:spacing w:after="0" w:line="252" w:lineRule="exact"/>
        <w:ind w:left="113" w:right="-20"/>
        <w:rPr>
          <w:rFonts w:ascii="Arial" w:eastAsia="Arial" w:hAnsi="Arial" w:cs="Arial"/>
          <w:b/>
          <w:bCs/>
        </w:rPr>
      </w:pPr>
    </w:p>
    <w:p w14:paraId="09E0A6C0" w14:textId="77777777" w:rsidR="004522F8" w:rsidRDefault="004522F8" w:rsidP="004522F8">
      <w:pPr>
        <w:spacing w:after="0" w:line="252" w:lineRule="exact"/>
        <w:ind w:left="113" w:right="-20"/>
        <w:rPr>
          <w:rFonts w:ascii="Arial" w:eastAsia="Arial" w:hAnsi="Arial" w:cs="Arial"/>
          <w:b/>
          <w:bCs/>
        </w:rPr>
      </w:pPr>
    </w:p>
    <w:p w14:paraId="0A69D0E5" w14:textId="77777777" w:rsidR="004522F8" w:rsidRDefault="004522F8" w:rsidP="004522F8">
      <w:pPr>
        <w:spacing w:after="0" w:line="252" w:lineRule="exact"/>
        <w:ind w:left="113" w:right="-20"/>
        <w:rPr>
          <w:rFonts w:ascii="Arial" w:eastAsia="Arial" w:hAnsi="Arial" w:cs="Arial"/>
          <w:b/>
          <w:bCs/>
        </w:rPr>
      </w:pPr>
    </w:p>
    <w:p w14:paraId="187F9D10" w14:textId="77777777" w:rsidR="004522F8" w:rsidRDefault="004522F8" w:rsidP="004522F8">
      <w:pPr>
        <w:spacing w:after="0" w:line="252" w:lineRule="exact"/>
        <w:ind w:left="113" w:right="-20"/>
        <w:rPr>
          <w:rFonts w:ascii="Arial" w:eastAsia="Arial" w:hAnsi="Arial" w:cs="Arial"/>
          <w:b/>
          <w:bCs/>
        </w:rPr>
      </w:pPr>
    </w:p>
    <w:p w14:paraId="72B9274E" w14:textId="77777777" w:rsidR="004522F8" w:rsidRDefault="004522F8" w:rsidP="004522F8">
      <w:pPr>
        <w:spacing w:after="0" w:line="252" w:lineRule="exact"/>
        <w:ind w:left="113" w:right="-20"/>
        <w:rPr>
          <w:rFonts w:ascii="Arial" w:eastAsia="Arial" w:hAnsi="Arial" w:cs="Arial"/>
          <w:b/>
          <w:bCs/>
        </w:rPr>
      </w:pPr>
    </w:p>
    <w:p w14:paraId="4425D9E4" w14:textId="77777777" w:rsidR="004522F8" w:rsidRDefault="004522F8" w:rsidP="004522F8">
      <w:pPr>
        <w:spacing w:after="0" w:line="252" w:lineRule="exact"/>
        <w:ind w:left="113" w:right="-20"/>
        <w:rPr>
          <w:rFonts w:ascii="Arial" w:eastAsia="Arial" w:hAnsi="Arial" w:cs="Arial"/>
          <w:b/>
          <w:bCs/>
        </w:rPr>
      </w:pPr>
    </w:p>
    <w:p w14:paraId="7B24D1B9" w14:textId="77777777" w:rsidR="004522F8" w:rsidRDefault="004522F8" w:rsidP="004522F8">
      <w:pPr>
        <w:spacing w:after="0" w:line="252" w:lineRule="exact"/>
        <w:ind w:left="113" w:right="-20"/>
        <w:rPr>
          <w:rFonts w:ascii="Arial" w:eastAsia="Arial" w:hAnsi="Arial" w:cs="Arial"/>
          <w:b/>
          <w:bCs/>
        </w:rPr>
      </w:pPr>
    </w:p>
    <w:p w14:paraId="4E8E9480" w14:textId="77777777" w:rsidR="004522F8" w:rsidRDefault="004522F8" w:rsidP="004522F8">
      <w:pPr>
        <w:spacing w:after="0" w:line="252" w:lineRule="exact"/>
        <w:ind w:left="113" w:right="-20"/>
        <w:rPr>
          <w:rFonts w:ascii="Arial" w:eastAsia="Arial" w:hAnsi="Arial" w:cs="Arial"/>
          <w:b/>
          <w:bCs/>
        </w:rPr>
      </w:pPr>
    </w:p>
    <w:p w14:paraId="4EE3DABA" w14:textId="77777777" w:rsidR="004522F8" w:rsidRDefault="004522F8" w:rsidP="004522F8">
      <w:pPr>
        <w:spacing w:after="0" w:line="252" w:lineRule="exact"/>
        <w:ind w:left="113" w:right="-20"/>
        <w:rPr>
          <w:rFonts w:ascii="Arial" w:eastAsia="Arial" w:hAnsi="Arial" w:cs="Arial"/>
          <w:b/>
          <w:bCs/>
        </w:rPr>
      </w:pPr>
    </w:p>
    <w:p w14:paraId="164ADE73" w14:textId="77777777" w:rsidR="004522F8" w:rsidRDefault="004522F8" w:rsidP="004522F8">
      <w:pPr>
        <w:spacing w:after="0" w:line="252" w:lineRule="exact"/>
        <w:ind w:left="113" w:right="-20"/>
        <w:rPr>
          <w:rFonts w:ascii="Arial" w:eastAsia="Arial" w:hAnsi="Arial" w:cs="Arial"/>
          <w:b/>
          <w:bCs/>
        </w:rPr>
      </w:pPr>
    </w:p>
    <w:p w14:paraId="5144A330" w14:textId="77777777" w:rsidR="004522F8" w:rsidRDefault="004522F8" w:rsidP="004522F8">
      <w:pPr>
        <w:spacing w:after="0" w:line="252" w:lineRule="exact"/>
        <w:ind w:left="113" w:right="-20"/>
        <w:rPr>
          <w:rFonts w:ascii="Arial" w:eastAsia="Arial" w:hAnsi="Arial" w:cs="Arial"/>
          <w:b/>
          <w:bCs/>
        </w:rPr>
      </w:pPr>
    </w:p>
    <w:p w14:paraId="5135583B" w14:textId="77777777" w:rsidR="004522F8" w:rsidRDefault="004522F8" w:rsidP="004522F8">
      <w:pPr>
        <w:spacing w:after="0" w:line="252" w:lineRule="exact"/>
        <w:ind w:left="113" w:right="-20"/>
        <w:rPr>
          <w:rFonts w:ascii="Arial" w:eastAsia="Arial" w:hAnsi="Arial" w:cs="Arial"/>
          <w:b/>
          <w:bCs/>
        </w:rPr>
      </w:pPr>
    </w:p>
    <w:p w14:paraId="0686A993" w14:textId="77777777" w:rsidR="004522F8" w:rsidRDefault="004522F8" w:rsidP="004522F8">
      <w:pPr>
        <w:spacing w:after="0" w:line="252" w:lineRule="exact"/>
        <w:ind w:left="113" w:right="-20"/>
        <w:rPr>
          <w:rFonts w:ascii="Arial" w:eastAsia="Arial" w:hAnsi="Arial" w:cs="Arial"/>
          <w:b/>
          <w:bCs/>
        </w:rPr>
      </w:pPr>
    </w:p>
    <w:p w14:paraId="77243395" w14:textId="77777777" w:rsidR="004522F8" w:rsidRDefault="004522F8" w:rsidP="004522F8">
      <w:pPr>
        <w:spacing w:after="0" w:line="252" w:lineRule="exact"/>
        <w:ind w:left="113" w:right="-20"/>
        <w:rPr>
          <w:rFonts w:ascii="Arial" w:eastAsia="Arial" w:hAnsi="Arial" w:cs="Arial"/>
          <w:b/>
          <w:bCs/>
        </w:rPr>
      </w:pPr>
    </w:p>
    <w:p w14:paraId="42DBCA66" w14:textId="77777777" w:rsidR="004522F8" w:rsidRDefault="004522F8" w:rsidP="004522F8">
      <w:pPr>
        <w:spacing w:after="0" w:line="252" w:lineRule="exact"/>
        <w:ind w:left="113" w:right="-20"/>
        <w:rPr>
          <w:rFonts w:ascii="Arial" w:eastAsia="Arial" w:hAnsi="Arial" w:cs="Arial"/>
          <w:b/>
          <w:bCs/>
        </w:rPr>
      </w:pPr>
    </w:p>
    <w:p w14:paraId="04F07ADB" w14:textId="77777777" w:rsidR="004522F8" w:rsidRDefault="004522F8" w:rsidP="004522F8">
      <w:pPr>
        <w:spacing w:after="0" w:line="252" w:lineRule="exact"/>
        <w:ind w:left="113" w:right="-20"/>
        <w:rPr>
          <w:rFonts w:ascii="Arial" w:eastAsia="Arial" w:hAnsi="Arial" w:cs="Arial"/>
          <w:b/>
          <w:bCs/>
        </w:rPr>
      </w:pPr>
    </w:p>
    <w:p w14:paraId="18A5E832" w14:textId="77777777" w:rsidR="004522F8" w:rsidRDefault="004522F8" w:rsidP="004522F8">
      <w:pPr>
        <w:spacing w:after="0" w:line="252" w:lineRule="exact"/>
        <w:ind w:left="113" w:right="-20"/>
        <w:rPr>
          <w:rFonts w:ascii="Arial" w:eastAsia="Arial" w:hAnsi="Arial" w:cs="Arial"/>
          <w:b/>
          <w:bCs/>
        </w:rPr>
      </w:pPr>
    </w:p>
    <w:p w14:paraId="2FC98854" w14:textId="77777777" w:rsidR="004522F8" w:rsidRDefault="004522F8" w:rsidP="004522F8">
      <w:pPr>
        <w:spacing w:after="0" w:line="252" w:lineRule="exact"/>
        <w:ind w:left="113" w:right="-20"/>
        <w:rPr>
          <w:rFonts w:ascii="Arial" w:eastAsia="Arial" w:hAnsi="Arial" w:cs="Arial"/>
          <w:b/>
          <w:bCs/>
        </w:rPr>
      </w:pPr>
    </w:p>
    <w:p w14:paraId="617FC0E6" w14:textId="77777777" w:rsidR="004522F8" w:rsidRDefault="004522F8" w:rsidP="004522F8">
      <w:pPr>
        <w:spacing w:after="0" w:line="252" w:lineRule="exact"/>
        <w:ind w:left="113" w:right="-20"/>
        <w:rPr>
          <w:rFonts w:ascii="Arial" w:eastAsia="Arial" w:hAnsi="Arial" w:cs="Arial"/>
          <w:b/>
          <w:bCs/>
        </w:rPr>
      </w:pPr>
    </w:p>
    <w:p w14:paraId="7D183535" w14:textId="77777777" w:rsidR="004522F8" w:rsidRDefault="004522F8" w:rsidP="004522F8">
      <w:pPr>
        <w:spacing w:after="0" w:line="252" w:lineRule="exact"/>
        <w:ind w:left="113" w:right="-20"/>
        <w:rPr>
          <w:rFonts w:ascii="Arial" w:eastAsia="Arial" w:hAnsi="Arial" w:cs="Arial"/>
          <w:b/>
          <w:bCs/>
        </w:rPr>
      </w:pPr>
    </w:p>
    <w:p w14:paraId="24BE238C" w14:textId="77777777" w:rsidR="004522F8" w:rsidRDefault="004522F8" w:rsidP="004522F8">
      <w:pPr>
        <w:spacing w:after="0" w:line="252" w:lineRule="exact"/>
        <w:ind w:left="113" w:right="-20"/>
        <w:rPr>
          <w:rFonts w:ascii="Arial" w:eastAsia="Arial" w:hAnsi="Arial" w:cs="Arial"/>
          <w:b/>
          <w:bCs/>
        </w:rPr>
      </w:pPr>
    </w:p>
    <w:p w14:paraId="2D667DEA" w14:textId="77777777" w:rsidR="004522F8" w:rsidRDefault="004522F8" w:rsidP="004522F8">
      <w:pPr>
        <w:spacing w:after="0" w:line="252" w:lineRule="exact"/>
        <w:ind w:left="113" w:right="-20"/>
        <w:rPr>
          <w:rFonts w:ascii="Arial" w:eastAsia="Arial" w:hAnsi="Arial" w:cs="Arial"/>
          <w:b/>
          <w:bCs/>
        </w:rPr>
      </w:pPr>
    </w:p>
    <w:p w14:paraId="4FF93B7F" w14:textId="77777777" w:rsidR="004522F8" w:rsidRDefault="004522F8" w:rsidP="004522F8">
      <w:pPr>
        <w:spacing w:after="0" w:line="252" w:lineRule="exact"/>
        <w:ind w:left="113" w:right="-20"/>
        <w:rPr>
          <w:rFonts w:ascii="Arial" w:eastAsia="Arial" w:hAnsi="Arial" w:cs="Arial"/>
          <w:b/>
          <w:bCs/>
        </w:rPr>
      </w:pPr>
    </w:p>
    <w:p w14:paraId="276C4789" w14:textId="77777777" w:rsidR="004522F8" w:rsidRDefault="004522F8" w:rsidP="004522F8">
      <w:pPr>
        <w:spacing w:after="0" w:line="252" w:lineRule="exact"/>
        <w:ind w:left="113" w:right="-20"/>
        <w:rPr>
          <w:rFonts w:ascii="Arial" w:eastAsia="Arial" w:hAnsi="Arial" w:cs="Arial"/>
          <w:b/>
          <w:bCs/>
        </w:rPr>
      </w:pPr>
    </w:p>
    <w:p w14:paraId="000128CB" w14:textId="77777777" w:rsidR="004522F8" w:rsidRDefault="004522F8" w:rsidP="004522F8">
      <w:pPr>
        <w:spacing w:after="0" w:line="252" w:lineRule="exact"/>
        <w:ind w:left="113" w:right="-20"/>
        <w:rPr>
          <w:rFonts w:ascii="Arial" w:eastAsia="Arial" w:hAnsi="Arial" w:cs="Arial"/>
          <w:b/>
          <w:bCs/>
        </w:rPr>
      </w:pPr>
    </w:p>
    <w:p w14:paraId="478694F0" w14:textId="77777777" w:rsidR="004522F8" w:rsidRDefault="004522F8" w:rsidP="004522F8">
      <w:pPr>
        <w:spacing w:after="0" w:line="252" w:lineRule="exact"/>
        <w:ind w:left="113" w:right="-20"/>
        <w:rPr>
          <w:rFonts w:ascii="Arial" w:eastAsia="Arial" w:hAnsi="Arial" w:cs="Arial"/>
          <w:b/>
          <w:bCs/>
        </w:rPr>
      </w:pPr>
    </w:p>
    <w:p w14:paraId="110CA6F0" w14:textId="77777777" w:rsidR="004522F8" w:rsidRDefault="004522F8" w:rsidP="004522F8">
      <w:pPr>
        <w:spacing w:after="0" w:line="252" w:lineRule="exact"/>
        <w:ind w:left="113" w:right="-20"/>
        <w:rPr>
          <w:rFonts w:ascii="Arial" w:eastAsia="Arial" w:hAnsi="Arial" w:cs="Arial"/>
          <w:b/>
          <w:bCs/>
        </w:rPr>
      </w:pPr>
    </w:p>
    <w:p w14:paraId="2D6D0E2B" w14:textId="77777777" w:rsidR="004522F8" w:rsidRDefault="004522F8" w:rsidP="004522F8">
      <w:pPr>
        <w:spacing w:after="0" w:line="252" w:lineRule="exact"/>
        <w:ind w:left="113" w:right="-20"/>
        <w:rPr>
          <w:rFonts w:ascii="Arial" w:eastAsia="Arial" w:hAnsi="Arial" w:cs="Arial"/>
          <w:b/>
          <w:bCs/>
        </w:rPr>
      </w:pPr>
    </w:p>
    <w:p w14:paraId="4BC55E50" w14:textId="77777777" w:rsidR="004522F8" w:rsidRDefault="004522F8" w:rsidP="004522F8">
      <w:pPr>
        <w:spacing w:after="0" w:line="252" w:lineRule="exact"/>
        <w:ind w:left="113" w:right="-20"/>
        <w:rPr>
          <w:rFonts w:ascii="Arial" w:eastAsia="Arial" w:hAnsi="Arial" w:cs="Arial"/>
          <w:b/>
          <w:bCs/>
        </w:rPr>
      </w:pPr>
    </w:p>
    <w:p w14:paraId="6DC002F8" w14:textId="77777777" w:rsidR="004522F8" w:rsidRDefault="004522F8" w:rsidP="004522F8">
      <w:pPr>
        <w:spacing w:after="0" w:line="252" w:lineRule="exact"/>
        <w:ind w:left="113" w:right="-20"/>
        <w:rPr>
          <w:rFonts w:ascii="Arial" w:eastAsia="Arial" w:hAnsi="Arial" w:cs="Arial"/>
          <w:b/>
          <w:bCs/>
        </w:rPr>
      </w:pPr>
    </w:p>
    <w:p w14:paraId="7A3ED11C" w14:textId="77777777" w:rsidR="004522F8" w:rsidRDefault="004522F8" w:rsidP="004522F8">
      <w:pPr>
        <w:spacing w:after="0" w:line="252" w:lineRule="exact"/>
        <w:ind w:left="113" w:right="-20"/>
        <w:rPr>
          <w:rFonts w:ascii="Arial" w:eastAsia="Arial" w:hAnsi="Arial" w:cs="Arial"/>
          <w:b/>
          <w:bCs/>
        </w:rPr>
      </w:pPr>
    </w:p>
    <w:p w14:paraId="56E92A76" w14:textId="77777777" w:rsidR="004522F8" w:rsidRDefault="004522F8" w:rsidP="004522F8">
      <w:pPr>
        <w:spacing w:after="0" w:line="252" w:lineRule="exact"/>
        <w:ind w:left="113" w:right="-20"/>
        <w:rPr>
          <w:rFonts w:ascii="Arial" w:eastAsia="Arial" w:hAnsi="Arial" w:cs="Arial"/>
          <w:b/>
          <w:bCs/>
        </w:rPr>
      </w:pPr>
    </w:p>
    <w:p w14:paraId="4A0EE47B" w14:textId="77777777" w:rsidR="004522F8" w:rsidRDefault="004522F8" w:rsidP="004522F8">
      <w:pPr>
        <w:spacing w:after="0" w:line="252" w:lineRule="exact"/>
        <w:ind w:left="113" w:right="-20"/>
        <w:rPr>
          <w:rFonts w:ascii="Arial" w:eastAsia="Arial" w:hAnsi="Arial" w:cs="Arial"/>
          <w:b/>
          <w:bCs/>
        </w:rPr>
      </w:pPr>
    </w:p>
    <w:p w14:paraId="386026F0" w14:textId="77777777" w:rsidR="004522F8" w:rsidRDefault="004522F8" w:rsidP="004522F8">
      <w:pPr>
        <w:spacing w:after="0" w:line="252" w:lineRule="exact"/>
        <w:ind w:left="113" w:right="-20"/>
        <w:rPr>
          <w:rFonts w:ascii="Arial" w:eastAsia="Arial" w:hAnsi="Arial" w:cs="Arial"/>
          <w:b/>
          <w:bCs/>
        </w:rPr>
      </w:pPr>
    </w:p>
    <w:p w14:paraId="5BC2A060" w14:textId="77777777" w:rsidR="004522F8" w:rsidRDefault="004522F8" w:rsidP="004522F8">
      <w:pPr>
        <w:spacing w:after="0" w:line="252" w:lineRule="exact"/>
        <w:ind w:left="113" w:right="-20"/>
        <w:rPr>
          <w:rFonts w:ascii="Arial" w:eastAsia="Arial" w:hAnsi="Arial" w:cs="Arial"/>
          <w:b/>
          <w:bCs/>
        </w:rPr>
      </w:pPr>
    </w:p>
    <w:p w14:paraId="548F5EE3" w14:textId="77777777" w:rsidR="004522F8" w:rsidRDefault="004522F8" w:rsidP="004522F8">
      <w:pPr>
        <w:spacing w:after="0" w:line="252" w:lineRule="exact"/>
        <w:ind w:left="113" w:right="-20"/>
        <w:rPr>
          <w:rFonts w:ascii="Arial" w:eastAsia="Arial" w:hAnsi="Arial" w:cs="Arial"/>
          <w:b/>
          <w:bCs/>
        </w:rPr>
      </w:pPr>
    </w:p>
    <w:p w14:paraId="1B380668" w14:textId="77777777" w:rsidR="004522F8" w:rsidRDefault="004522F8" w:rsidP="004522F8">
      <w:pPr>
        <w:spacing w:after="0" w:line="252" w:lineRule="exact"/>
        <w:ind w:left="113" w:right="-20"/>
        <w:rPr>
          <w:rFonts w:ascii="Arial" w:eastAsia="Arial" w:hAnsi="Arial" w:cs="Arial"/>
          <w:b/>
          <w:bCs/>
        </w:rPr>
      </w:pPr>
    </w:p>
    <w:p w14:paraId="4F5A7263" w14:textId="77777777" w:rsidR="004522F8" w:rsidRDefault="004522F8" w:rsidP="004522F8">
      <w:pPr>
        <w:spacing w:after="0" w:line="252" w:lineRule="exact"/>
        <w:ind w:left="113" w:right="-20"/>
        <w:rPr>
          <w:rFonts w:ascii="Arial" w:eastAsia="Arial" w:hAnsi="Arial" w:cs="Arial"/>
          <w:b/>
          <w:bCs/>
        </w:rPr>
      </w:pPr>
    </w:p>
    <w:p w14:paraId="5BE3190E" w14:textId="77777777" w:rsidR="004522F8" w:rsidRDefault="004522F8" w:rsidP="004522F8">
      <w:pPr>
        <w:spacing w:after="0" w:line="252" w:lineRule="exact"/>
        <w:ind w:left="113" w:right="-20"/>
        <w:rPr>
          <w:rFonts w:ascii="Arial" w:eastAsia="Arial" w:hAnsi="Arial" w:cs="Arial"/>
          <w:b/>
          <w:bCs/>
        </w:rPr>
      </w:pPr>
    </w:p>
    <w:p w14:paraId="324506CD" w14:textId="77777777" w:rsidR="004522F8" w:rsidRDefault="004522F8" w:rsidP="004522F8">
      <w:pPr>
        <w:spacing w:after="0" w:line="252" w:lineRule="exact"/>
        <w:ind w:left="113" w:right="-20"/>
        <w:rPr>
          <w:rFonts w:ascii="Arial" w:eastAsia="Arial" w:hAnsi="Arial" w:cs="Arial"/>
          <w:b/>
          <w:bCs/>
        </w:rPr>
      </w:pPr>
    </w:p>
    <w:p w14:paraId="1D22C2B6" w14:textId="77777777" w:rsidR="004522F8" w:rsidRDefault="004522F8" w:rsidP="004522F8">
      <w:pPr>
        <w:spacing w:after="0" w:line="252" w:lineRule="exact"/>
        <w:ind w:left="113" w:right="-20"/>
        <w:rPr>
          <w:rFonts w:ascii="Arial" w:eastAsia="Arial" w:hAnsi="Arial" w:cs="Arial"/>
          <w:b/>
          <w:bCs/>
        </w:rPr>
      </w:pPr>
    </w:p>
    <w:p w14:paraId="59948A98" w14:textId="77777777" w:rsidR="004522F8" w:rsidRDefault="004522F8" w:rsidP="004522F8">
      <w:pPr>
        <w:spacing w:after="0" w:line="252" w:lineRule="exact"/>
        <w:ind w:left="113" w:right="-20"/>
        <w:rPr>
          <w:rFonts w:ascii="Arial" w:eastAsia="Arial" w:hAnsi="Arial" w:cs="Arial"/>
          <w:b/>
          <w:bCs/>
        </w:rPr>
      </w:pPr>
    </w:p>
    <w:p w14:paraId="3295D830" w14:textId="77777777" w:rsidR="004522F8" w:rsidRDefault="004522F8" w:rsidP="004522F8">
      <w:pPr>
        <w:spacing w:after="0" w:line="252" w:lineRule="exact"/>
        <w:ind w:left="113" w:right="-20"/>
        <w:rPr>
          <w:rFonts w:ascii="Arial" w:eastAsia="Arial" w:hAnsi="Arial" w:cs="Arial"/>
          <w:b/>
          <w:bCs/>
        </w:rPr>
      </w:pPr>
    </w:p>
    <w:p w14:paraId="399383A7" w14:textId="77777777" w:rsidR="004522F8" w:rsidRDefault="004522F8" w:rsidP="004522F8">
      <w:pPr>
        <w:spacing w:after="0" w:line="252" w:lineRule="exact"/>
        <w:ind w:left="113" w:right="-20"/>
        <w:rPr>
          <w:rFonts w:ascii="Arial" w:eastAsia="Arial" w:hAnsi="Arial" w:cs="Arial"/>
          <w:b/>
          <w:bCs/>
        </w:rPr>
      </w:pPr>
    </w:p>
    <w:p w14:paraId="6B2E6BD1" w14:textId="77777777" w:rsidR="004522F8" w:rsidRDefault="004522F8" w:rsidP="004522F8">
      <w:pPr>
        <w:spacing w:after="0" w:line="252" w:lineRule="exact"/>
        <w:ind w:left="113" w:right="-20"/>
        <w:rPr>
          <w:rFonts w:ascii="Arial" w:eastAsia="Arial" w:hAnsi="Arial" w:cs="Arial"/>
          <w:b/>
          <w:bCs/>
        </w:rPr>
      </w:pPr>
    </w:p>
    <w:p w14:paraId="6EEB1C12" w14:textId="77777777" w:rsidR="004522F8" w:rsidRDefault="004522F8" w:rsidP="004522F8">
      <w:pPr>
        <w:spacing w:after="0" w:line="252" w:lineRule="exact"/>
        <w:ind w:left="113" w:right="-20"/>
        <w:rPr>
          <w:rFonts w:ascii="Arial" w:eastAsia="Arial" w:hAnsi="Arial" w:cs="Arial"/>
          <w:b/>
          <w:bCs/>
        </w:rPr>
      </w:pPr>
    </w:p>
    <w:p w14:paraId="4CA0D526" w14:textId="77777777" w:rsidR="004522F8" w:rsidRDefault="004522F8" w:rsidP="004522F8">
      <w:pPr>
        <w:spacing w:after="0" w:line="252" w:lineRule="exact"/>
        <w:ind w:left="113" w:right="-20"/>
        <w:rPr>
          <w:rFonts w:ascii="Arial" w:eastAsia="Arial" w:hAnsi="Arial" w:cs="Arial"/>
          <w:b/>
          <w:bCs/>
        </w:rPr>
      </w:pPr>
    </w:p>
    <w:tbl>
      <w:tblPr>
        <w:tblW w:w="5000" w:type="pct"/>
        <w:tblCellSpacing w:w="0" w:type="dxa"/>
        <w:tblLayout w:type="fixed"/>
        <w:tblCellMar>
          <w:left w:w="0" w:type="dxa"/>
          <w:right w:w="0" w:type="dxa"/>
        </w:tblCellMar>
        <w:tblLook w:val="0000" w:firstRow="0" w:lastRow="0" w:firstColumn="0" w:lastColumn="0" w:noHBand="0" w:noVBand="0"/>
      </w:tblPr>
      <w:tblGrid>
        <w:gridCol w:w="6580"/>
        <w:gridCol w:w="3320"/>
      </w:tblGrid>
      <w:tr w:rsidR="00E401D7" w:rsidRPr="00B27165" w14:paraId="150B0AC7" w14:textId="77777777" w:rsidTr="0048203B">
        <w:trPr>
          <w:tblCellSpacing w:w="0" w:type="dxa"/>
        </w:trPr>
        <w:tc>
          <w:tcPr>
            <w:tcW w:w="3323" w:type="pct"/>
            <w:tcBorders>
              <w:top w:val="nil"/>
              <w:left w:val="nil"/>
              <w:bottom w:val="nil"/>
              <w:right w:val="nil"/>
            </w:tcBorders>
          </w:tcPr>
          <w:p w14:paraId="2C42F01E" w14:textId="77777777" w:rsidR="00E401D7" w:rsidRPr="000E32D0" w:rsidRDefault="00E401D7" w:rsidP="0048203B">
            <w:pPr>
              <w:pStyle w:val="Heading1"/>
              <w:jc w:val="left"/>
              <w:rPr>
                <w:rFonts w:ascii="Verdana" w:hAnsi="Verdana"/>
                <w:sz w:val="36"/>
                <w:szCs w:val="36"/>
              </w:rPr>
            </w:pPr>
            <w:r w:rsidRPr="000E32D0">
              <w:rPr>
                <w:rFonts w:ascii="Verdana" w:hAnsi="Verdana"/>
                <w:sz w:val="36"/>
                <w:szCs w:val="36"/>
              </w:rPr>
              <w:t>Personal Data Particulars</w:t>
            </w:r>
          </w:p>
        </w:tc>
        <w:tc>
          <w:tcPr>
            <w:tcW w:w="1677" w:type="pct"/>
            <w:tcBorders>
              <w:top w:val="nil"/>
              <w:left w:val="nil"/>
              <w:bottom w:val="nil"/>
              <w:right w:val="nil"/>
            </w:tcBorders>
          </w:tcPr>
          <w:p w14:paraId="1F0273D6" w14:textId="77777777" w:rsidR="00E401D7" w:rsidRPr="000E32D0" w:rsidRDefault="00E401D7" w:rsidP="0048203B">
            <w:pPr>
              <w:autoSpaceDE w:val="0"/>
              <w:autoSpaceDN w:val="0"/>
              <w:adjustRightInd w:val="0"/>
              <w:spacing w:before="120" w:after="0"/>
              <w:jc w:val="right"/>
              <w:rPr>
                <w:rFonts w:ascii="Verdana" w:hAnsi="Verdana" w:cs="Arial"/>
                <w:b/>
                <w:bCs/>
                <w:color w:val="000000"/>
                <w:szCs w:val="24"/>
                <w:lang w:val="x-none" w:eastAsia="en-GB"/>
              </w:rPr>
            </w:pPr>
            <w:r w:rsidRPr="000E32D0">
              <w:rPr>
                <w:rFonts w:ascii="Verdana" w:hAnsi="Verdana" w:cs="Arial"/>
                <w:b/>
                <w:bCs/>
                <w:color w:val="000000"/>
                <w:szCs w:val="24"/>
                <w:lang w:val="x-none" w:eastAsia="en-GB"/>
              </w:rPr>
              <w:t>DEFFORM 532</w:t>
            </w:r>
          </w:p>
          <w:p w14:paraId="3C22906A" w14:textId="77777777" w:rsidR="00E401D7" w:rsidRPr="000E32D0" w:rsidRDefault="00E401D7" w:rsidP="0048203B">
            <w:pPr>
              <w:autoSpaceDE w:val="0"/>
              <w:autoSpaceDN w:val="0"/>
              <w:adjustRightInd w:val="0"/>
              <w:spacing w:after="0"/>
              <w:jc w:val="right"/>
              <w:rPr>
                <w:rFonts w:ascii="Verdana" w:hAnsi="Verdana" w:cs="Arial"/>
                <w:color w:val="000000"/>
                <w:szCs w:val="24"/>
                <w:lang w:val="x-none" w:eastAsia="en-GB"/>
              </w:rPr>
            </w:pPr>
            <w:proofErr w:type="spellStart"/>
            <w:r w:rsidRPr="000E32D0">
              <w:rPr>
                <w:rFonts w:ascii="Verdana" w:hAnsi="Verdana" w:cs="Arial"/>
                <w:color w:val="000000"/>
                <w:szCs w:val="24"/>
                <w:lang w:val="x-none" w:eastAsia="en-GB"/>
              </w:rPr>
              <w:t>Edn</w:t>
            </w:r>
            <w:proofErr w:type="spellEnd"/>
            <w:r w:rsidRPr="000E32D0">
              <w:rPr>
                <w:rFonts w:ascii="Verdana" w:hAnsi="Verdana" w:cs="Arial"/>
                <w:color w:val="000000"/>
                <w:szCs w:val="24"/>
                <w:lang w:val="x-none" w:eastAsia="en-GB"/>
              </w:rPr>
              <w:t xml:space="preserve"> </w:t>
            </w:r>
            <w:r>
              <w:rPr>
                <w:rFonts w:ascii="Verdana" w:hAnsi="Verdana" w:cs="Arial"/>
                <w:color w:val="000000"/>
                <w:szCs w:val="24"/>
                <w:lang w:eastAsia="en-GB"/>
              </w:rPr>
              <w:t>10</w:t>
            </w:r>
            <w:r w:rsidRPr="00442424">
              <w:rPr>
                <w:rFonts w:ascii="Verdana" w:hAnsi="Verdana" w:cs="Arial"/>
                <w:color w:val="000000"/>
                <w:szCs w:val="24"/>
                <w:lang w:val="x-none" w:eastAsia="en-GB"/>
              </w:rPr>
              <w:t>/1</w:t>
            </w:r>
            <w:r w:rsidRPr="00442424">
              <w:rPr>
                <w:rFonts w:ascii="Verdana" w:hAnsi="Verdana" w:cs="Arial"/>
                <w:color w:val="000000"/>
                <w:szCs w:val="24"/>
                <w:lang w:eastAsia="en-GB"/>
              </w:rPr>
              <w:t>9</w:t>
            </w:r>
          </w:p>
        </w:tc>
      </w:tr>
    </w:tbl>
    <w:p w14:paraId="63A926B8" w14:textId="77777777" w:rsidR="00E401D7" w:rsidRPr="00B27165" w:rsidRDefault="00E401D7" w:rsidP="00E401D7">
      <w:pPr>
        <w:autoSpaceDE w:val="0"/>
        <w:autoSpaceDN w:val="0"/>
        <w:adjustRightInd w:val="0"/>
        <w:spacing w:after="0"/>
        <w:rPr>
          <w:rFonts w:ascii="Verdana" w:hAnsi="Verdana"/>
          <w:color w:val="000000"/>
          <w:sz w:val="6"/>
          <w:szCs w:val="6"/>
          <w:lang w:val="x-none" w:eastAsia="en-GB"/>
        </w:rPr>
      </w:pPr>
      <w:r w:rsidRPr="00B27165">
        <w:rPr>
          <w:rFonts w:ascii="Verdana" w:hAnsi="Verdana"/>
          <w:color w:val="000000"/>
          <w:sz w:val="6"/>
          <w:szCs w:val="6"/>
          <w:lang w:val="x-none" w:eastAsia="en-GB"/>
        </w:rPr>
        <w:t xml:space="preserve"> </w:t>
      </w:r>
    </w:p>
    <w:p w14:paraId="6B3F440C" w14:textId="77777777" w:rsidR="00E401D7" w:rsidRPr="000E32D0" w:rsidRDefault="00357BA2" w:rsidP="00E401D7">
      <w:pPr>
        <w:autoSpaceDE w:val="0"/>
        <w:autoSpaceDN w:val="0"/>
        <w:adjustRightInd w:val="0"/>
        <w:spacing w:after="0"/>
        <w:rPr>
          <w:rFonts w:ascii="Verdana" w:hAnsi="Verdana"/>
          <w:sz w:val="6"/>
          <w:szCs w:val="6"/>
          <w:lang w:val="x-none" w:eastAsia="en-GB"/>
        </w:rPr>
      </w:pPr>
      <w:r>
        <w:rPr>
          <w:rFonts w:ascii="Verdana" w:hAnsi="Verdana"/>
          <w:sz w:val="6"/>
          <w:szCs w:val="6"/>
          <w:lang w:val="x-none" w:eastAsia="en-GB"/>
        </w:rPr>
        <w:pict w14:anchorId="698B9E40">
          <v:rect id="_x0000_i1026" style="width:0;height:1.5pt" o:hralign="center" o:hrstd="t" o:hr="t" fillcolor="#9d9da1" stroked="f"/>
        </w:pict>
      </w:r>
    </w:p>
    <w:p w14:paraId="75226D14" w14:textId="77777777" w:rsidR="00E401D7" w:rsidRPr="000E32D0" w:rsidRDefault="00E401D7" w:rsidP="00E401D7">
      <w:pPr>
        <w:rPr>
          <w:rFonts w:ascii="Verdana" w:hAnsi="Verdana"/>
        </w:rPr>
      </w:pPr>
    </w:p>
    <w:p w14:paraId="44BF87AF" w14:textId="77777777" w:rsidR="00E401D7" w:rsidRPr="000E32D0" w:rsidRDefault="00E401D7" w:rsidP="00E401D7">
      <w:pPr>
        <w:rPr>
          <w:rFonts w:ascii="Verdana" w:hAnsi="Verdana"/>
        </w:rPr>
      </w:pPr>
      <w:r w:rsidRPr="000E32D0">
        <w:rPr>
          <w:rFonts w:ascii="Verdana" w:hAnsi="Verdana"/>
        </w:rPr>
        <w:t>This Form forms part of the Contract and must be completed and attached to each Contract containing DEFCON 532B.</w:t>
      </w:r>
    </w:p>
    <w:p w14:paraId="02C52250" w14:textId="77777777" w:rsidR="00E401D7" w:rsidRPr="000E32D0" w:rsidRDefault="00E401D7" w:rsidP="00E401D7">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E401D7" w:rsidRPr="00B27165" w14:paraId="15185FD9" w14:textId="77777777" w:rsidTr="0048203B">
        <w:trPr>
          <w:trHeight w:val="1536"/>
        </w:trPr>
        <w:tc>
          <w:tcPr>
            <w:tcW w:w="2388" w:type="dxa"/>
            <w:shd w:val="clear" w:color="auto" w:fill="auto"/>
            <w:vAlign w:val="center"/>
          </w:tcPr>
          <w:p w14:paraId="5FC21374" w14:textId="77777777" w:rsidR="00E401D7" w:rsidRPr="000E32D0" w:rsidRDefault="00E401D7" w:rsidP="0048203B">
            <w:pPr>
              <w:jc w:val="center"/>
              <w:rPr>
                <w:rFonts w:ascii="Verdana" w:hAnsi="Verdana"/>
                <w:b/>
              </w:rPr>
            </w:pPr>
            <w:r w:rsidRPr="000E32D0">
              <w:rPr>
                <w:rFonts w:ascii="Verdana" w:hAnsi="Verdana"/>
                <w:b/>
              </w:rPr>
              <w:t>Data Controller</w:t>
            </w:r>
          </w:p>
        </w:tc>
        <w:tc>
          <w:tcPr>
            <w:tcW w:w="6857" w:type="dxa"/>
            <w:shd w:val="clear" w:color="auto" w:fill="auto"/>
            <w:vAlign w:val="center"/>
          </w:tcPr>
          <w:p w14:paraId="3371326B" w14:textId="77777777" w:rsidR="00E401D7" w:rsidRPr="00385B82" w:rsidRDefault="00E401D7" w:rsidP="0048203B">
            <w:pPr>
              <w:rPr>
                <w:rFonts w:ascii="Verdana" w:hAnsi="Verdana"/>
              </w:rPr>
            </w:pPr>
            <w:r w:rsidRPr="000E32D0">
              <w:rPr>
                <w:rFonts w:ascii="Verdana" w:hAnsi="Verdana"/>
              </w:rPr>
              <w:t xml:space="preserve">The Data Controller is the Secretary of State for </w:t>
            </w:r>
            <w:proofErr w:type="spellStart"/>
            <w:r w:rsidRPr="000E32D0">
              <w:rPr>
                <w:rFonts w:ascii="Verdana" w:hAnsi="Verdana"/>
              </w:rPr>
              <w:t>Defence</w:t>
            </w:r>
            <w:proofErr w:type="spellEnd"/>
            <w:r w:rsidRPr="000E32D0">
              <w:rPr>
                <w:rFonts w:ascii="Verdana" w:hAnsi="Verdana"/>
              </w:rPr>
              <w:t xml:space="preserve"> (the Authority</w:t>
            </w:r>
            <w:r w:rsidRPr="00385B82">
              <w:rPr>
                <w:rFonts w:ascii="Verdana" w:hAnsi="Verdana"/>
              </w:rPr>
              <w:t>).</w:t>
            </w:r>
          </w:p>
          <w:p w14:paraId="18A80538" w14:textId="77777777" w:rsidR="00E401D7" w:rsidRPr="00385B82" w:rsidRDefault="00E401D7" w:rsidP="0048203B">
            <w:pPr>
              <w:rPr>
                <w:rFonts w:ascii="Verdana" w:hAnsi="Verdana"/>
              </w:rPr>
            </w:pPr>
            <w:r w:rsidRPr="00385B82">
              <w:rPr>
                <w:rFonts w:ascii="Verdana" w:hAnsi="Verdana"/>
              </w:rPr>
              <w:t>The Personal Data will be provided by:</w:t>
            </w:r>
          </w:p>
          <w:p w14:paraId="00DD00BA" w14:textId="77777777" w:rsidR="00E401D7" w:rsidRPr="00720E6B" w:rsidRDefault="00E401D7" w:rsidP="0048203B">
            <w:pPr>
              <w:rPr>
                <w:rFonts w:ascii="Verdana" w:hAnsi="Verdana"/>
                <w:iCs/>
              </w:rPr>
            </w:pPr>
            <w:r w:rsidRPr="00720E6B">
              <w:rPr>
                <w:rFonts w:ascii="Verdana" w:hAnsi="Verdana"/>
                <w:iCs/>
              </w:rPr>
              <w:t>RN Apprenticeship Delivery Team</w:t>
            </w:r>
          </w:p>
          <w:p w14:paraId="397188B5" w14:textId="77777777" w:rsidR="00E401D7" w:rsidRDefault="00E401D7" w:rsidP="0048203B">
            <w:pPr>
              <w:rPr>
                <w:color w:val="201F1E"/>
                <w:shd w:val="clear" w:color="auto" w:fill="FFFFFF"/>
              </w:rPr>
            </w:pPr>
            <w:r>
              <w:rPr>
                <w:color w:val="201F1E"/>
                <w:shd w:val="clear" w:color="auto" w:fill="FFFFFF"/>
              </w:rPr>
              <w:t>Room C27, St Vincent Block HMS RALEIGH</w:t>
            </w:r>
          </w:p>
          <w:p w14:paraId="539656E1" w14:textId="77777777" w:rsidR="00E401D7" w:rsidRDefault="00E401D7" w:rsidP="0048203B">
            <w:pPr>
              <w:rPr>
                <w:color w:val="201F1E"/>
                <w:shd w:val="clear" w:color="auto" w:fill="FFFFFF"/>
              </w:rPr>
            </w:pPr>
            <w:proofErr w:type="spellStart"/>
            <w:r>
              <w:rPr>
                <w:color w:val="201F1E"/>
                <w:shd w:val="clear" w:color="auto" w:fill="FFFFFF"/>
              </w:rPr>
              <w:t>Torpoint</w:t>
            </w:r>
            <w:proofErr w:type="spellEnd"/>
            <w:r>
              <w:rPr>
                <w:color w:val="201F1E"/>
                <w:shd w:val="clear" w:color="auto" w:fill="FFFFFF"/>
              </w:rPr>
              <w:t xml:space="preserve"> </w:t>
            </w:r>
          </w:p>
          <w:p w14:paraId="498FD3D9" w14:textId="77777777" w:rsidR="00E401D7" w:rsidRDefault="00E401D7" w:rsidP="0048203B">
            <w:pPr>
              <w:rPr>
                <w:color w:val="201F1E"/>
                <w:shd w:val="clear" w:color="auto" w:fill="FFFFFF"/>
              </w:rPr>
            </w:pPr>
            <w:r>
              <w:rPr>
                <w:color w:val="201F1E"/>
                <w:shd w:val="clear" w:color="auto" w:fill="FFFFFF"/>
              </w:rPr>
              <w:t xml:space="preserve">Cornwall </w:t>
            </w:r>
          </w:p>
          <w:p w14:paraId="2DBF0B11" w14:textId="77777777" w:rsidR="00E401D7" w:rsidRPr="00720E6B" w:rsidRDefault="00E401D7" w:rsidP="0048203B">
            <w:pPr>
              <w:rPr>
                <w:rFonts w:ascii="Verdana" w:hAnsi="Verdana"/>
                <w:i/>
                <w:highlight w:val="yellow"/>
              </w:rPr>
            </w:pPr>
            <w:r>
              <w:rPr>
                <w:color w:val="201F1E"/>
                <w:shd w:val="clear" w:color="auto" w:fill="FFFFFF"/>
              </w:rPr>
              <w:t>PL11 2PD</w:t>
            </w:r>
          </w:p>
        </w:tc>
      </w:tr>
      <w:tr w:rsidR="00E401D7" w:rsidRPr="00B27165" w14:paraId="78486129" w14:textId="77777777" w:rsidTr="0048203B">
        <w:trPr>
          <w:trHeight w:val="1282"/>
        </w:trPr>
        <w:tc>
          <w:tcPr>
            <w:tcW w:w="2388" w:type="dxa"/>
            <w:shd w:val="clear" w:color="auto" w:fill="auto"/>
            <w:vAlign w:val="center"/>
          </w:tcPr>
          <w:p w14:paraId="6321C50C" w14:textId="77777777" w:rsidR="00E401D7" w:rsidRPr="00B27165" w:rsidRDefault="00E401D7" w:rsidP="0048203B">
            <w:pPr>
              <w:rPr>
                <w:rFonts w:ascii="Verdana" w:hAnsi="Verdana"/>
                <w:b/>
              </w:rPr>
            </w:pPr>
            <w:r w:rsidRPr="00B27165">
              <w:rPr>
                <w:rFonts w:ascii="Verdana" w:hAnsi="Verdana"/>
                <w:b/>
              </w:rPr>
              <w:t>Data Processor</w:t>
            </w:r>
          </w:p>
        </w:tc>
        <w:tc>
          <w:tcPr>
            <w:tcW w:w="6857" w:type="dxa"/>
            <w:shd w:val="clear" w:color="auto" w:fill="auto"/>
            <w:vAlign w:val="center"/>
          </w:tcPr>
          <w:p w14:paraId="21914690" w14:textId="77777777" w:rsidR="00E401D7" w:rsidRPr="00B27165" w:rsidRDefault="00E401D7" w:rsidP="0048203B">
            <w:pPr>
              <w:rPr>
                <w:rFonts w:ascii="Verdana" w:hAnsi="Verdana"/>
              </w:rPr>
            </w:pPr>
            <w:r w:rsidRPr="00B27165">
              <w:rPr>
                <w:rFonts w:ascii="Verdana" w:hAnsi="Verdana"/>
              </w:rPr>
              <w:t>The Data Processor is the Contractor.</w:t>
            </w:r>
          </w:p>
          <w:p w14:paraId="5D4CB6B0" w14:textId="77777777" w:rsidR="00E401D7" w:rsidRPr="00B27165" w:rsidRDefault="00E401D7" w:rsidP="0048203B">
            <w:pPr>
              <w:rPr>
                <w:rFonts w:ascii="Verdana" w:hAnsi="Verdana"/>
              </w:rPr>
            </w:pPr>
            <w:r w:rsidRPr="00B27165">
              <w:rPr>
                <w:rFonts w:ascii="Verdana" w:hAnsi="Verdana"/>
              </w:rPr>
              <w:t xml:space="preserve">The Personal Data will be processed at: </w:t>
            </w:r>
          </w:p>
          <w:p w14:paraId="63095680" w14:textId="77777777" w:rsidR="00E401D7" w:rsidRPr="00F71B3E" w:rsidRDefault="00E401D7" w:rsidP="0048203B">
            <w:pPr>
              <w:rPr>
                <w:rFonts w:ascii="Verdana" w:hAnsi="Verdana"/>
                <w:iCs/>
              </w:rPr>
            </w:pPr>
            <w:r w:rsidRPr="00F71B3E">
              <w:rPr>
                <w:rFonts w:ascii="Verdana" w:hAnsi="Verdana"/>
                <w:iCs/>
              </w:rPr>
              <w:t>TBC When Tender is let.</w:t>
            </w:r>
          </w:p>
        </w:tc>
      </w:tr>
      <w:tr w:rsidR="00E401D7" w:rsidRPr="00B27165" w14:paraId="4AEFEAD3" w14:textId="77777777" w:rsidTr="0048203B">
        <w:trPr>
          <w:trHeight w:val="1135"/>
        </w:trPr>
        <w:tc>
          <w:tcPr>
            <w:tcW w:w="2388" w:type="dxa"/>
            <w:shd w:val="clear" w:color="auto" w:fill="auto"/>
            <w:vAlign w:val="center"/>
          </w:tcPr>
          <w:p w14:paraId="0BC45AFB" w14:textId="77777777" w:rsidR="00E401D7" w:rsidRPr="00B27165" w:rsidRDefault="00E401D7" w:rsidP="0048203B">
            <w:pPr>
              <w:jc w:val="center"/>
              <w:rPr>
                <w:rFonts w:ascii="Verdana" w:hAnsi="Verdana"/>
                <w:b/>
              </w:rPr>
            </w:pPr>
            <w:r w:rsidRPr="00B27165">
              <w:rPr>
                <w:rFonts w:ascii="Verdana" w:hAnsi="Verdana"/>
                <w:b/>
              </w:rPr>
              <w:t>Data Subjects</w:t>
            </w:r>
          </w:p>
        </w:tc>
        <w:tc>
          <w:tcPr>
            <w:tcW w:w="6857" w:type="dxa"/>
            <w:shd w:val="clear" w:color="auto" w:fill="auto"/>
            <w:vAlign w:val="center"/>
          </w:tcPr>
          <w:p w14:paraId="06E3170B" w14:textId="77777777" w:rsidR="00E401D7" w:rsidRDefault="00E401D7" w:rsidP="0048203B">
            <w:pPr>
              <w:rPr>
                <w:rFonts w:ascii="Verdana" w:hAnsi="Verdana"/>
              </w:rPr>
            </w:pPr>
            <w:r w:rsidRPr="00B27165">
              <w:rPr>
                <w:rFonts w:ascii="Verdana" w:hAnsi="Verdana"/>
              </w:rPr>
              <w:t>The Personal Data to be processed under the Contract concern the following Data Subjects or categories of Data Subject</w:t>
            </w:r>
            <w:r>
              <w:rPr>
                <w:rFonts w:ascii="Verdana" w:hAnsi="Verdana"/>
              </w:rPr>
              <w:t>s:</w:t>
            </w:r>
          </w:p>
          <w:p w14:paraId="50F7BBE4" w14:textId="77777777" w:rsidR="00E401D7" w:rsidRPr="00BF7533" w:rsidRDefault="00E401D7" w:rsidP="0048203B">
            <w:pPr>
              <w:rPr>
                <w:rFonts w:ascii="Verdana" w:hAnsi="Verdana"/>
              </w:rPr>
            </w:pPr>
            <w:r>
              <w:rPr>
                <w:rFonts w:ascii="Verdana" w:hAnsi="Verdana"/>
              </w:rPr>
              <w:t xml:space="preserve">RN </w:t>
            </w:r>
            <w:proofErr w:type="gramStart"/>
            <w:r>
              <w:rPr>
                <w:rFonts w:ascii="Verdana" w:hAnsi="Verdana"/>
              </w:rPr>
              <w:t>students</w:t>
            </w:r>
            <w:proofErr w:type="gramEnd"/>
            <w:r>
              <w:rPr>
                <w:rFonts w:ascii="Verdana" w:hAnsi="Verdana"/>
              </w:rPr>
              <w:t xml:space="preserve"> enrolment details</w:t>
            </w:r>
          </w:p>
        </w:tc>
      </w:tr>
      <w:tr w:rsidR="00E401D7" w:rsidRPr="00B27165" w14:paraId="1E03A4A3" w14:textId="77777777" w:rsidTr="0048203B">
        <w:trPr>
          <w:trHeight w:val="1114"/>
        </w:trPr>
        <w:tc>
          <w:tcPr>
            <w:tcW w:w="2388" w:type="dxa"/>
            <w:shd w:val="clear" w:color="auto" w:fill="auto"/>
            <w:vAlign w:val="center"/>
          </w:tcPr>
          <w:p w14:paraId="7110880D" w14:textId="77777777" w:rsidR="00E401D7" w:rsidRPr="00B27165" w:rsidRDefault="00E401D7" w:rsidP="0048203B">
            <w:pPr>
              <w:jc w:val="center"/>
              <w:rPr>
                <w:rFonts w:ascii="Verdana" w:hAnsi="Verdana"/>
                <w:b/>
              </w:rPr>
            </w:pPr>
            <w:r w:rsidRPr="00B27165">
              <w:rPr>
                <w:rFonts w:ascii="Verdana" w:hAnsi="Verdana"/>
                <w:b/>
              </w:rPr>
              <w:t xml:space="preserve">Categories of Data </w:t>
            </w:r>
          </w:p>
        </w:tc>
        <w:tc>
          <w:tcPr>
            <w:tcW w:w="6857" w:type="dxa"/>
            <w:shd w:val="clear" w:color="auto" w:fill="auto"/>
            <w:vAlign w:val="center"/>
          </w:tcPr>
          <w:p w14:paraId="22404E0A" w14:textId="77777777" w:rsidR="00E401D7" w:rsidRPr="00385B82" w:rsidRDefault="00E401D7" w:rsidP="0048203B">
            <w:pPr>
              <w:rPr>
                <w:rFonts w:ascii="Verdana" w:hAnsi="Verdana"/>
              </w:rPr>
            </w:pPr>
            <w:r w:rsidRPr="00B27165">
              <w:rPr>
                <w:rFonts w:ascii="Verdana" w:hAnsi="Verdana"/>
              </w:rPr>
              <w:t xml:space="preserve">The Personal Data to be processed under the Contract concern the following categories of data: </w:t>
            </w:r>
            <w:r w:rsidRPr="00B27165">
              <w:rPr>
                <w:rFonts w:ascii="Verdana" w:hAnsi="Verdana"/>
                <w:i/>
              </w:rPr>
              <w:t>[please specify]</w:t>
            </w:r>
            <w:r w:rsidRPr="00385B82">
              <w:rPr>
                <w:rFonts w:ascii="Verdana" w:hAnsi="Verdana"/>
              </w:rPr>
              <w:t xml:space="preserve"> </w:t>
            </w:r>
          </w:p>
          <w:p w14:paraId="17FE9E17" w14:textId="77777777" w:rsidR="00E401D7" w:rsidRPr="003F53A3" w:rsidRDefault="00E401D7" w:rsidP="0048203B">
            <w:pPr>
              <w:rPr>
                <w:rFonts w:ascii="Verdana" w:hAnsi="Verdana"/>
                <w:iCs/>
              </w:rPr>
            </w:pPr>
            <w:r w:rsidRPr="003F53A3">
              <w:rPr>
                <w:rFonts w:ascii="Verdana" w:hAnsi="Verdana"/>
                <w:iCs/>
              </w:rPr>
              <w:t>Name, Date of Birth, Location</w:t>
            </w:r>
          </w:p>
        </w:tc>
      </w:tr>
      <w:tr w:rsidR="00E401D7" w:rsidRPr="00B27165" w14:paraId="7D92A1BA" w14:textId="77777777" w:rsidTr="0048203B">
        <w:tc>
          <w:tcPr>
            <w:tcW w:w="2388" w:type="dxa"/>
            <w:shd w:val="clear" w:color="auto" w:fill="auto"/>
            <w:vAlign w:val="center"/>
          </w:tcPr>
          <w:p w14:paraId="0CCFB13F" w14:textId="77777777" w:rsidR="00E401D7" w:rsidRPr="00B27165" w:rsidRDefault="00E401D7" w:rsidP="0048203B">
            <w:pPr>
              <w:jc w:val="center"/>
              <w:rPr>
                <w:rFonts w:ascii="Verdana" w:hAnsi="Verdana"/>
                <w:b/>
              </w:rPr>
            </w:pPr>
            <w:r w:rsidRPr="00B27165">
              <w:rPr>
                <w:rFonts w:ascii="Verdana" w:hAnsi="Verdana"/>
                <w:b/>
              </w:rPr>
              <w:t>Special Categories of data (if appropriate)</w:t>
            </w:r>
          </w:p>
        </w:tc>
        <w:tc>
          <w:tcPr>
            <w:tcW w:w="6857" w:type="dxa"/>
            <w:shd w:val="clear" w:color="auto" w:fill="auto"/>
            <w:vAlign w:val="center"/>
          </w:tcPr>
          <w:p w14:paraId="16CF81ED" w14:textId="77777777" w:rsidR="00E401D7" w:rsidRPr="00B27165" w:rsidRDefault="00E401D7" w:rsidP="0048203B">
            <w:pPr>
              <w:rPr>
                <w:rFonts w:ascii="Verdana" w:hAnsi="Verdana"/>
                <w:i/>
              </w:rPr>
            </w:pPr>
            <w:r w:rsidRPr="00B27165">
              <w:rPr>
                <w:rFonts w:ascii="Verdana" w:hAnsi="Verdana"/>
              </w:rPr>
              <w:t xml:space="preserve">The Personal Data to be processed under the Contract concern the following Special Categories of data: </w:t>
            </w:r>
            <w:r w:rsidRPr="00B27165">
              <w:rPr>
                <w:rFonts w:ascii="Verdana" w:hAnsi="Verdana"/>
                <w:i/>
              </w:rPr>
              <w:t>[please specify]</w:t>
            </w:r>
          </w:p>
          <w:p w14:paraId="31B811E1" w14:textId="77777777" w:rsidR="00E401D7" w:rsidRPr="00B27165" w:rsidRDefault="00E401D7" w:rsidP="0048203B">
            <w:pPr>
              <w:rPr>
                <w:rFonts w:ascii="Verdana" w:hAnsi="Verdana"/>
                <w:i/>
              </w:rPr>
            </w:pPr>
            <w:r>
              <w:rPr>
                <w:rFonts w:ascii="Verdana" w:hAnsi="Verdana"/>
                <w:i/>
              </w:rPr>
              <w:t>None</w:t>
            </w:r>
          </w:p>
        </w:tc>
      </w:tr>
      <w:tr w:rsidR="00E401D7" w:rsidRPr="00B27165" w14:paraId="22B4D63A" w14:textId="77777777" w:rsidTr="0048203B">
        <w:tc>
          <w:tcPr>
            <w:tcW w:w="2388" w:type="dxa"/>
            <w:shd w:val="clear" w:color="auto" w:fill="auto"/>
            <w:vAlign w:val="center"/>
          </w:tcPr>
          <w:p w14:paraId="7D535739" w14:textId="77777777" w:rsidR="00E401D7" w:rsidRPr="00B27165" w:rsidRDefault="00E401D7" w:rsidP="0048203B">
            <w:pPr>
              <w:jc w:val="center"/>
              <w:rPr>
                <w:rFonts w:ascii="Verdana" w:hAnsi="Verdana"/>
                <w:b/>
              </w:rPr>
            </w:pPr>
            <w:r w:rsidRPr="00B27165">
              <w:rPr>
                <w:rFonts w:ascii="Verdana" w:hAnsi="Verdana"/>
                <w:b/>
              </w:rPr>
              <w:t>Subject matter of the processing</w:t>
            </w:r>
          </w:p>
        </w:tc>
        <w:tc>
          <w:tcPr>
            <w:tcW w:w="6857" w:type="dxa"/>
            <w:shd w:val="clear" w:color="auto" w:fill="auto"/>
            <w:vAlign w:val="center"/>
          </w:tcPr>
          <w:p w14:paraId="01463340" w14:textId="77777777" w:rsidR="00E401D7" w:rsidRPr="00385B82" w:rsidRDefault="00E401D7" w:rsidP="0048203B">
            <w:pPr>
              <w:rPr>
                <w:rFonts w:ascii="Verdana" w:hAnsi="Verdana"/>
                <w:i/>
              </w:rPr>
            </w:pPr>
            <w:r w:rsidRPr="00385B82">
              <w:rPr>
                <w:rFonts w:ascii="Verdana" w:hAnsi="Verdana"/>
              </w:rPr>
              <w:t xml:space="preserve">The processing activities to be performed under the contract are as follows: </w:t>
            </w:r>
            <w:r w:rsidRPr="000E32D0">
              <w:rPr>
                <w:rFonts w:ascii="Verdana" w:hAnsi="Verdana"/>
                <w:i/>
              </w:rPr>
              <w:t>[please specify]</w:t>
            </w:r>
          </w:p>
          <w:p w14:paraId="7D28D65E" w14:textId="77777777" w:rsidR="00E401D7" w:rsidRPr="003F53A3" w:rsidRDefault="00E401D7" w:rsidP="0048203B">
            <w:pPr>
              <w:rPr>
                <w:rFonts w:ascii="Verdana" w:hAnsi="Verdana"/>
                <w:iCs/>
              </w:rPr>
            </w:pPr>
            <w:r w:rsidRPr="003F53A3">
              <w:rPr>
                <w:rFonts w:ascii="Verdana" w:hAnsi="Verdana"/>
                <w:iCs/>
              </w:rPr>
              <w:t>Personal data is required in order to load personnel onto a scheduled End Point assessment and to provide attendees with course certificates on successful completion of the course.</w:t>
            </w:r>
          </w:p>
        </w:tc>
      </w:tr>
      <w:tr w:rsidR="00E401D7" w:rsidRPr="00B27165" w14:paraId="08A0BBD1" w14:textId="77777777" w:rsidTr="0048203B">
        <w:trPr>
          <w:trHeight w:val="1136"/>
        </w:trPr>
        <w:tc>
          <w:tcPr>
            <w:tcW w:w="2388" w:type="dxa"/>
            <w:shd w:val="clear" w:color="auto" w:fill="auto"/>
            <w:vAlign w:val="center"/>
          </w:tcPr>
          <w:p w14:paraId="0E8B3AAD" w14:textId="77777777" w:rsidR="00E401D7" w:rsidRPr="00B27165" w:rsidRDefault="00E401D7" w:rsidP="0048203B">
            <w:pPr>
              <w:jc w:val="center"/>
              <w:rPr>
                <w:rFonts w:ascii="Verdana" w:hAnsi="Verdana"/>
                <w:b/>
              </w:rPr>
            </w:pPr>
            <w:r w:rsidRPr="00B27165">
              <w:rPr>
                <w:rFonts w:ascii="Verdana" w:hAnsi="Verdana"/>
                <w:b/>
              </w:rPr>
              <w:lastRenderedPageBreak/>
              <w:t xml:space="preserve">Nature and the purposes of the Processing </w:t>
            </w:r>
          </w:p>
        </w:tc>
        <w:tc>
          <w:tcPr>
            <w:tcW w:w="6857" w:type="dxa"/>
            <w:shd w:val="clear" w:color="auto" w:fill="auto"/>
            <w:vAlign w:val="center"/>
          </w:tcPr>
          <w:p w14:paraId="0E56BCE4" w14:textId="77777777" w:rsidR="00E401D7" w:rsidRDefault="00E401D7" w:rsidP="0048203B">
            <w:pPr>
              <w:rPr>
                <w:rFonts w:ascii="Verdana" w:hAnsi="Verdana"/>
                <w:i/>
              </w:rPr>
            </w:pPr>
            <w:r w:rsidRPr="00B27165">
              <w:rPr>
                <w:rFonts w:ascii="Verdana" w:hAnsi="Verdana"/>
              </w:rPr>
              <w:t xml:space="preserve">The Personal Data to be processed under the Contract will be processed as follows: </w:t>
            </w:r>
            <w:r w:rsidRPr="00B27165">
              <w:rPr>
                <w:rFonts w:ascii="Verdana" w:hAnsi="Verdana"/>
                <w:i/>
              </w:rPr>
              <w:t>[please specify]</w:t>
            </w:r>
          </w:p>
          <w:p w14:paraId="30993997" w14:textId="77777777" w:rsidR="00E401D7" w:rsidRPr="00B27165" w:rsidRDefault="00E401D7" w:rsidP="0048203B">
            <w:pPr>
              <w:rPr>
                <w:rFonts w:ascii="Verdana" w:hAnsi="Verdana"/>
                <w:i/>
              </w:rPr>
            </w:pPr>
            <w:r w:rsidRPr="00F636FF">
              <w:rPr>
                <w:rFonts w:ascii="Verdana" w:hAnsi="Verdana"/>
              </w:rPr>
              <w:t xml:space="preserve">The training contractor will </w:t>
            </w:r>
            <w:r>
              <w:rPr>
                <w:rFonts w:ascii="Verdana" w:hAnsi="Verdana"/>
              </w:rPr>
              <w:t xml:space="preserve">collect and </w:t>
            </w:r>
            <w:r w:rsidRPr="00F636FF">
              <w:rPr>
                <w:rFonts w:ascii="Verdana" w:hAnsi="Verdana"/>
              </w:rPr>
              <w:t xml:space="preserve">hold limited personal data of </w:t>
            </w:r>
            <w:r>
              <w:rPr>
                <w:rFonts w:ascii="Verdana" w:hAnsi="Verdana"/>
              </w:rPr>
              <w:t>RN</w:t>
            </w:r>
            <w:r w:rsidRPr="00F636FF">
              <w:rPr>
                <w:rFonts w:ascii="Verdana" w:hAnsi="Verdana"/>
              </w:rPr>
              <w:t xml:space="preserve"> person</w:t>
            </w:r>
            <w:r>
              <w:rPr>
                <w:rFonts w:ascii="Verdana" w:hAnsi="Verdana"/>
              </w:rPr>
              <w:t>n</w:t>
            </w:r>
            <w:r w:rsidRPr="00F636FF">
              <w:rPr>
                <w:rFonts w:ascii="Verdana" w:hAnsi="Verdana"/>
              </w:rPr>
              <w:t xml:space="preserve">el that are attending their courses. The information provided is limited to </w:t>
            </w:r>
            <w:r>
              <w:rPr>
                <w:rFonts w:ascii="Verdana" w:hAnsi="Verdana"/>
                <w:i/>
              </w:rPr>
              <w:t>Name, Date of Birth, Location</w:t>
            </w:r>
            <w:r w:rsidRPr="00F636FF">
              <w:rPr>
                <w:rFonts w:ascii="Verdana" w:hAnsi="Verdana"/>
              </w:rPr>
              <w:t>. This information would require secure handling by the provider</w:t>
            </w:r>
            <w:r>
              <w:rPr>
                <w:rFonts w:ascii="Verdana" w:hAnsi="Verdana"/>
              </w:rPr>
              <w:t xml:space="preserve"> in order to successfully load RN personnel onto the training course and to issue certificates on completion of the course.</w:t>
            </w:r>
          </w:p>
          <w:p w14:paraId="014329A1" w14:textId="77777777" w:rsidR="00E401D7" w:rsidRPr="000E32D0" w:rsidRDefault="00E401D7" w:rsidP="0048203B">
            <w:pPr>
              <w:rPr>
                <w:rFonts w:ascii="Verdana" w:hAnsi="Verdana"/>
                <w:i/>
              </w:rPr>
            </w:pPr>
          </w:p>
        </w:tc>
      </w:tr>
      <w:tr w:rsidR="00E401D7" w:rsidRPr="00B27165" w14:paraId="4A500B2D" w14:textId="77777777" w:rsidTr="0048203B">
        <w:trPr>
          <w:trHeight w:val="1455"/>
        </w:trPr>
        <w:tc>
          <w:tcPr>
            <w:tcW w:w="2388" w:type="dxa"/>
            <w:shd w:val="clear" w:color="auto" w:fill="auto"/>
            <w:vAlign w:val="center"/>
          </w:tcPr>
          <w:p w14:paraId="1951E87E" w14:textId="77777777" w:rsidR="00E401D7" w:rsidRPr="00B27165" w:rsidRDefault="00E401D7" w:rsidP="0048203B">
            <w:pPr>
              <w:jc w:val="center"/>
              <w:rPr>
                <w:rFonts w:ascii="Verdana" w:hAnsi="Verdana"/>
                <w:b/>
              </w:rPr>
            </w:pPr>
            <w:r w:rsidRPr="00B27165">
              <w:rPr>
                <w:rFonts w:ascii="Verdana" w:hAnsi="Verdana"/>
                <w:b/>
              </w:rPr>
              <w:t xml:space="preserve">Technical and </w:t>
            </w:r>
            <w:proofErr w:type="spellStart"/>
            <w:r w:rsidRPr="00B27165">
              <w:rPr>
                <w:rFonts w:ascii="Verdana" w:hAnsi="Verdana"/>
                <w:b/>
              </w:rPr>
              <w:t>organisational</w:t>
            </w:r>
            <w:proofErr w:type="spellEnd"/>
            <w:r w:rsidRPr="00B27165">
              <w:rPr>
                <w:rFonts w:ascii="Verdana" w:hAnsi="Verdana"/>
                <w:b/>
              </w:rPr>
              <w:t xml:space="preserve"> measures</w:t>
            </w:r>
          </w:p>
        </w:tc>
        <w:tc>
          <w:tcPr>
            <w:tcW w:w="6857" w:type="dxa"/>
            <w:shd w:val="clear" w:color="auto" w:fill="auto"/>
            <w:vAlign w:val="center"/>
          </w:tcPr>
          <w:p w14:paraId="7650E527" w14:textId="77777777" w:rsidR="00E401D7" w:rsidRDefault="00E401D7" w:rsidP="0048203B">
            <w:pPr>
              <w:rPr>
                <w:rFonts w:ascii="Verdana" w:hAnsi="Verdana"/>
                <w:i/>
              </w:rPr>
            </w:pPr>
            <w:r w:rsidRPr="00B27165">
              <w:rPr>
                <w:rFonts w:ascii="Verdana" w:hAnsi="Verdana"/>
              </w:rPr>
              <w:t xml:space="preserve">The following technical and </w:t>
            </w:r>
            <w:proofErr w:type="spellStart"/>
            <w:r w:rsidRPr="00B27165">
              <w:rPr>
                <w:rFonts w:ascii="Verdana" w:hAnsi="Verdana"/>
              </w:rPr>
              <w:t>organisational</w:t>
            </w:r>
            <w:proofErr w:type="spellEnd"/>
            <w:r w:rsidRPr="00B27165">
              <w:rPr>
                <w:rFonts w:ascii="Verdana" w:hAnsi="Verdana"/>
              </w:rPr>
              <w:t xml:space="preserve"> measures to safeguard the Personal Data are required for the performance of this Contract: </w:t>
            </w:r>
            <w:r w:rsidRPr="00B27165">
              <w:rPr>
                <w:rFonts w:ascii="Verdana" w:hAnsi="Verdana"/>
                <w:i/>
              </w:rPr>
              <w:t xml:space="preserve">[please specify] </w:t>
            </w:r>
          </w:p>
          <w:p w14:paraId="1873F448" w14:textId="77777777" w:rsidR="00E401D7" w:rsidRPr="003F53A3" w:rsidRDefault="00E401D7" w:rsidP="0048203B">
            <w:pPr>
              <w:rPr>
                <w:rFonts w:cs="Arial"/>
                <w:b/>
                <w:iCs/>
              </w:rPr>
            </w:pPr>
            <w:r w:rsidRPr="003F53A3">
              <w:rPr>
                <w:rFonts w:ascii="Verdana" w:hAnsi="Verdana"/>
                <w:iCs/>
              </w:rPr>
              <w:t xml:space="preserve">Data is to be limited to Name, Date of Birth, Location. This data is to be held on a secure UK based internal company network in order to allow for the processing and administration of course candidates during their training and for the issue of course certification. Data is to be held for the minimum time necessary and is to be deleted when no longer required. </w:t>
            </w:r>
            <w:r w:rsidRPr="003F53A3">
              <w:rPr>
                <w:iCs/>
              </w:rPr>
              <w:t>The winning bidder must ensure they have Cyber Essentials Plus as a requisite to winning the contract.</w:t>
            </w:r>
          </w:p>
          <w:p w14:paraId="336F27A1" w14:textId="77777777" w:rsidR="00E401D7" w:rsidRPr="000E32D0" w:rsidRDefault="00E401D7" w:rsidP="0048203B">
            <w:pPr>
              <w:rPr>
                <w:rFonts w:ascii="Verdana" w:hAnsi="Verdana"/>
                <w:i/>
              </w:rPr>
            </w:pPr>
          </w:p>
        </w:tc>
      </w:tr>
      <w:tr w:rsidR="00E401D7" w:rsidRPr="00B27165" w14:paraId="04A7146E" w14:textId="77777777" w:rsidTr="0048203B">
        <w:trPr>
          <w:trHeight w:val="1466"/>
        </w:trPr>
        <w:tc>
          <w:tcPr>
            <w:tcW w:w="2388" w:type="dxa"/>
            <w:shd w:val="clear" w:color="auto" w:fill="auto"/>
            <w:vAlign w:val="center"/>
          </w:tcPr>
          <w:p w14:paraId="7BC9A652" w14:textId="77777777" w:rsidR="00E401D7" w:rsidRPr="00B27165" w:rsidRDefault="00E401D7" w:rsidP="0048203B">
            <w:pPr>
              <w:jc w:val="center"/>
              <w:rPr>
                <w:rFonts w:ascii="Verdana" w:hAnsi="Verdana"/>
                <w:b/>
              </w:rPr>
            </w:pPr>
            <w:r w:rsidRPr="00B27165">
              <w:rPr>
                <w:rFonts w:ascii="Verdana" w:hAnsi="Verdana"/>
                <w:b/>
              </w:rPr>
              <w:t xml:space="preserve">Instructions for disposal of Personal Data </w:t>
            </w:r>
          </w:p>
        </w:tc>
        <w:tc>
          <w:tcPr>
            <w:tcW w:w="6857" w:type="dxa"/>
            <w:shd w:val="clear" w:color="auto" w:fill="auto"/>
            <w:vAlign w:val="center"/>
          </w:tcPr>
          <w:p w14:paraId="01FE83FD" w14:textId="77777777" w:rsidR="00E401D7" w:rsidRDefault="00E401D7" w:rsidP="0048203B">
            <w:pPr>
              <w:rPr>
                <w:rFonts w:ascii="Verdana" w:hAnsi="Verdana"/>
                <w:i/>
                <w:iCs/>
              </w:rPr>
            </w:pPr>
            <w:r w:rsidRPr="00B27165">
              <w:rPr>
                <w:rFonts w:ascii="Verdana" w:hAnsi="Verdana"/>
              </w:rPr>
              <w:t xml:space="preserve">The disposal instructions for the Personal Data to be processed under the Contract are as follows (where Disposal Instructions are available at the commencement of Contract): </w:t>
            </w:r>
            <w:r w:rsidRPr="00B27165">
              <w:rPr>
                <w:rFonts w:ascii="Verdana" w:hAnsi="Verdana"/>
                <w:i/>
                <w:iCs/>
              </w:rPr>
              <w:t>[please specify]</w:t>
            </w:r>
          </w:p>
          <w:p w14:paraId="1C1A3F7A" w14:textId="77777777" w:rsidR="00E401D7" w:rsidRPr="00B27165" w:rsidRDefault="00E401D7" w:rsidP="0048203B">
            <w:pPr>
              <w:rPr>
                <w:rFonts w:ascii="Verdana" w:hAnsi="Verdana"/>
                <w:i/>
                <w:iCs/>
              </w:rPr>
            </w:pPr>
            <w:r>
              <w:rPr>
                <w:rFonts w:ascii="Verdana" w:hAnsi="Verdana"/>
              </w:rPr>
              <w:t xml:space="preserve">Personal data will be held immediately following a candidate’s registration for a course. The data will then be held for the duration End Point assessment and to issue any </w:t>
            </w:r>
            <w:proofErr w:type="spellStart"/>
            <w:r>
              <w:rPr>
                <w:rFonts w:ascii="Verdana" w:hAnsi="Verdana"/>
              </w:rPr>
              <w:t>certificattion</w:t>
            </w:r>
            <w:proofErr w:type="spellEnd"/>
            <w:r>
              <w:rPr>
                <w:rFonts w:ascii="Verdana" w:hAnsi="Verdana"/>
              </w:rPr>
              <w:t>. Data may be held on a secure UK based internal computer system for no longer than is necessary following the Assessments. Data is to be deleted from all internal systems when this is no longer required (Max 3 years).  The contractor is to inform the data controller (or delegated person) when data is deleted.</w:t>
            </w:r>
          </w:p>
          <w:p w14:paraId="3601F880" w14:textId="77777777" w:rsidR="00E401D7" w:rsidRPr="004416CD" w:rsidRDefault="00E401D7" w:rsidP="0048203B">
            <w:pPr>
              <w:spacing w:after="0"/>
              <w:rPr>
                <w:rFonts w:ascii="Verdana" w:hAnsi="Verdana"/>
                <w:i/>
                <w:iCs/>
              </w:rPr>
            </w:pPr>
          </w:p>
        </w:tc>
      </w:tr>
      <w:tr w:rsidR="00E401D7" w:rsidRPr="00B27165" w14:paraId="6B42F30D" w14:textId="77777777" w:rsidTr="0048203B">
        <w:trPr>
          <w:trHeight w:val="1436"/>
        </w:trPr>
        <w:tc>
          <w:tcPr>
            <w:tcW w:w="2388" w:type="dxa"/>
            <w:shd w:val="clear" w:color="auto" w:fill="auto"/>
            <w:vAlign w:val="center"/>
          </w:tcPr>
          <w:p w14:paraId="18C76FD8" w14:textId="77777777" w:rsidR="00E401D7" w:rsidRPr="00B27165" w:rsidRDefault="00E401D7" w:rsidP="0048203B">
            <w:pPr>
              <w:jc w:val="center"/>
              <w:rPr>
                <w:rFonts w:ascii="Verdana" w:hAnsi="Verdana"/>
                <w:b/>
              </w:rPr>
            </w:pPr>
            <w:r w:rsidRPr="00B27165">
              <w:rPr>
                <w:rFonts w:ascii="Verdana" w:hAnsi="Verdana"/>
                <w:b/>
              </w:rPr>
              <w:t>Date from which Personal Data is to be processed</w:t>
            </w:r>
          </w:p>
        </w:tc>
        <w:tc>
          <w:tcPr>
            <w:tcW w:w="6857" w:type="dxa"/>
            <w:shd w:val="clear" w:color="auto" w:fill="auto"/>
            <w:vAlign w:val="center"/>
          </w:tcPr>
          <w:p w14:paraId="361A6791" w14:textId="77777777" w:rsidR="00E401D7" w:rsidRDefault="00E401D7" w:rsidP="0048203B">
            <w:pPr>
              <w:rPr>
                <w:rFonts w:ascii="Verdana" w:hAnsi="Verdana"/>
                <w:i/>
                <w:iCs/>
              </w:rPr>
            </w:pPr>
            <w:r w:rsidRPr="00B27165">
              <w:rPr>
                <w:rFonts w:ascii="Verdana" w:hAnsi="Verdana"/>
              </w:rPr>
              <w:t>Where the date from which the Personal Data w</w:t>
            </w:r>
            <w:r w:rsidRPr="00442424">
              <w:rPr>
                <w:rFonts w:ascii="Verdana" w:hAnsi="Verdana"/>
              </w:rPr>
              <w:t xml:space="preserve">ill be processed is different from the Contract commencement date this should be specified here: </w:t>
            </w:r>
            <w:r w:rsidRPr="00442424">
              <w:rPr>
                <w:rFonts w:ascii="Verdana" w:hAnsi="Verdana"/>
                <w:i/>
                <w:iCs/>
              </w:rPr>
              <w:t>[please spec</w:t>
            </w:r>
            <w:r w:rsidRPr="004416CD">
              <w:rPr>
                <w:rFonts w:ascii="Verdana" w:hAnsi="Verdana"/>
                <w:i/>
                <w:iCs/>
              </w:rPr>
              <w:t xml:space="preserve">ify </w:t>
            </w:r>
            <w:r w:rsidRPr="00B27165">
              <w:rPr>
                <w:rFonts w:ascii="Verdana" w:hAnsi="Verdana"/>
                <w:i/>
                <w:iCs/>
                <w:shd w:val="clear" w:color="auto" w:fill="FFFF99"/>
              </w:rPr>
              <w:t>if applicable</w:t>
            </w:r>
            <w:r w:rsidRPr="00387A6C">
              <w:rPr>
                <w:rFonts w:ascii="Verdana" w:hAnsi="Verdana"/>
                <w:i/>
                <w:iCs/>
              </w:rPr>
              <w:t>]</w:t>
            </w:r>
          </w:p>
          <w:p w14:paraId="2E040510" w14:textId="77777777" w:rsidR="00E401D7" w:rsidRPr="003F53A3" w:rsidRDefault="00E401D7" w:rsidP="0048203B">
            <w:pPr>
              <w:rPr>
                <w:rFonts w:ascii="Verdana" w:hAnsi="Verdana"/>
              </w:rPr>
            </w:pPr>
            <w:r w:rsidRPr="003F53A3">
              <w:rPr>
                <w:rFonts w:ascii="Verdana" w:hAnsi="Verdana"/>
              </w:rPr>
              <w:t>NA</w:t>
            </w:r>
          </w:p>
        </w:tc>
      </w:tr>
    </w:tbl>
    <w:p w14:paraId="02733B6D" w14:textId="77777777" w:rsidR="00E401D7" w:rsidRPr="00B27165" w:rsidRDefault="00E401D7" w:rsidP="00E401D7">
      <w:pPr>
        <w:rPr>
          <w:rFonts w:ascii="Verdana" w:hAnsi="Verdana"/>
          <w:sz w:val="20"/>
        </w:rPr>
      </w:pPr>
      <w:r w:rsidRPr="00B27165">
        <w:rPr>
          <w:rFonts w:ascii="Verdana" w:hAnsi="Verdana"/>
          <w:sz w:val="20"/>
        </w:rPr>
        <w:t xml:space="preserve">The </w:t>
      </w:r>
      <w:proofErr w:type="spellStart"/>
      <w:r w:rsidRPr="00B27165">
        <w:rPr>
          <w:rFonts w:ascii="Verdana" w:hAnsi="Verdana"/>
          <w:sz w:val="20"/>
        </w:rPr>
        <w:t>capitalised</w:t>
      </w:r>
      <w:proofErr w:type="spellEnd"/>
      <w:r w:rsidRPr="00B27165">
        <w:rPr>
          <w:rFonts w:ascii="Verdana" w:hAnsi="Verdana"/>
          <w:sz w:val="20"/>
        </w:rPr>
        <w:t xml:space="preserve"> terms used in this form shall have the same meanings as in the General Data Protection Regulations. </w:t>
      </w:r>
    </w:p>
    <w:p w14:paraId="6CFA482F"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58B02E7B" w14:textId="77777777" w:rsidR="004522F8" w:rsidRDefault="004522F8" w:rsidP="004522F8">
      <w:pPr>
        <w:spacing w:after="0"/>
        <w:jc w:val="both"/>
      </w:pPr>
    </w:p>
    <w:p w14:paraId="2169A17E" w14:textId="14B5E91E" w:rsidR="004522F8" w:rsidRDefault="004522F8" w:rsidP="004522F8">
      <w:pPr>
        <w:jc w:val="right"/>
        <w:rPr>
          <w:rFonts w:ascii="Arial" w:hAnsi="Arial" w:cs="Arial"/>
          <w:b/>
          <w:sz w:val="20"/>
        </w:rPr>
      </w:pPr>
      <w:r>
        <w:rPr>
          <w:rFonts w:ascii="Arial" w:hAnsi="Arial" w:cs="Arial"/>
          <w:b/>
          <w:sz w:val="20"/>
        </w:rPr>
        <w:t>SC1B</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010780">
        <w:rPr>
          <w:rFonts w:ascii="Arial" w:hAnsi="Arial" w:cs="Arial"/>
          <w:b/>
          <w:sz w:val="20"/>
        </w:rPr>
        <w:t>0</w:t>
      </w:r>
      <w:r w:rsidR="00EA5037">
        <w:rPr>
          <w:rFonts w:ascii="Arial" w:hAnsi="Arial" w:cs="Arial"/>
          <w:b/>
          <w:sz w:val="20"/>
        </w:rPr>
        <w:t>8</w:t>
      </w:r>
      <w:r w:rsidR="00010780">
        <w:rPr>
          <w:rFonts w:ascii="Arial" w:hAnsi="Arial" w:cs="Arial"/>
          <w:b/>
          <w:sz w:val="20"/>
        </w:rPr>
        <w:t>/20</w:t>
      </w:r>
      <w:r>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04434CBC" w:rsidR="004522F8" w:rsidRDefault="004522F8" w:rsidP="004522F8">
      <w:pPr>
        <w:spacing w:before="240" w:line="252" w:lineRule="exact"/>
        <w:ind w:left="113" w:right="-20"/>
        <w:jc w:val="center"/>
        <w:rPr>
          <w:rFonts w:ascii="Arial" w:eastAsia="Arial" w:hAnsi="Arial" w:cs="Arial"/>
          <w:b/>
          <w:bCs/>
          <w:sz w:val="32"/>
          <w:szCs w:val="32"/>
        </w:rPr>
      </w:pPr>
      <w:bookmarkStart w:id="70" w:name="_Hlk39943207"/>
      <w:r>
        <w:rPr>
          <w:rFonts w:ascii="Arial" w:eastAsia="Arial" w:hAnsi="Arial" w:cs="Arial"/>
          <w:b/>
          <w:bCs/>
          <w:sz w:val="32"/>
          <w:szCs w:val="32"/>
        </w:rPr>
        <w:t>(£</w:t>
      </w:r>
      <w:r w:rsidR="00010780">
        <w:rPr>
          <w:rFonts w:ascii="Arial" w:eastAsia="Arial" w:hAnsi="Arial" w:cs="Arial"/>
          <w:b/>
          <w:bCs/>
          <w:sz w:val="32"/>
          <w:szCs w:val="32"/>
        </w:rPr>
        <w:t>122,979</w:t>
      </w:r>
      <w:r>
        <w:rPr>
          <w:rFonts w:ascii="Arial" w:hAnsi="Arial" w:cs="Arial"/>
          <w:b/>
          <w:sz w:val="32"/>
          <w:szCs w:val="32"/>
        </w:rPr>
        <w:t xml:space="preserve"> - £</w:t>
      </w:r>
      <w:r w:rsidR="00010780">
        <w:rPr>
          <w:rFonts w:ascii="Arial" w:hAnsi="Arial" w:cs="Arial"/>
          <w:b/>
          <w:sz w:val="32"/>
          <w:szCs w:val="32"/>
        </w:rPr>
        <w:t>378,660</w:t>
      </w:r>
      <w:r>
        <w:rPr>
          <w:rFonts w:ascii="Arial" w:eastAsia="Arial" w:hAnsi="Arial" w:cs="Arial"/>
          <w:b/>
          <w:bCs/>
          <w:sz w:val="32"/>
          <w:szCs w:val="32"/>
        </w:rPr>
        <w:t>)</w:t>
      </w:r>
    </w:p>
    <w:bookmarkEnd w:id="70"/>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Default="004522F8" w:rsidP="004522F8">
      <w:pPr>
        <w:spacing w:before="240" w:line="252" w:lineRule="exact"/>
        <w:ind w:left="113" w:right="-20"/>
        <w:jc w:val="center"/>
        <w:rPr>
          <w:rFonts w:ascii="Arial" w:eastAsia="Arial" w:hAnsi="Arial" w:cs="Arial"/>
          <w:b/>
          <w:bCs/>
          <w:sz w:val="32"/>
          <w:szCs w:val="32"/>
        </w:rPr>
      </w:pPr>
    </w:p>
    <w:p w14:paraId="2702A89F" w14:textId="77777777" w:rsidR="005000D7" w:rsidRDefault="005000D7" w:rsidP="004522F8">
      <w:pPr>
        <w:spacing w:before="240" w:line="252" w:lineRule="exact"/>
        <w:ind w:left="113" w:right="-20"/>
        <w:jc w:val="center"/>
        <w:rPr>
          <w:rFonts w:ascii="Arial" w:eastAsia="Arial" w:hAnsi="Arial" w:cs="Arial"/>
          <w:b/>
          <w:bCs/>
          <w:sz w:val="32"/>
          <w:szCs w:val="32"/>
        </w:rPr>
      </w:pPr>
    </w:p>
    <w:p w14:paraId="2EA76905" w14:textId="77777777" w:rsidR="004522F8" w:rsidRDefault="004522F8" w:rsidP="004522F8">
      <w:pPr>
        <w:spacing w:before="240" w:line="252" w:lineRule="exact"/>
        <w:ind w:left="113" w:right="-20"/>
        <w:jc w:val="center"/>
        <w:rPr>
          <w:rFonts w:ascii="Arial" w:eastAsia="Arial" w:hAnsi="Arial" w:cs="Arial"/>
          <w:b/>
          <w:bCs/>
          <w:sz w:val="32"/>
          <w:szCs w:val="32"/>
        </w:rPr>
      </w:pPr>
    </w:p>
    <w:p w14:paraId="6774AF4B" w14:textId="77777777" w:rsidR="004522F8" w:rsidRDefault="004522F8" w:rsidP="004522F8">
      <w:pPr>
        <w:spacing w:before="240" w:line="252" w:lineRule="exact"/>
        <w:ind w:left="113" w:right="-20"/>
        <w:jc w:val="center"/>
        <w:rPr>
          <w:rFonts w:ascii="Arial" w:eastAsia="Arial" w:hAnsi="Arial" w:cs="Arial"/>
          <w:b/>
          <w:bCs/>
          <w:sz w:val="32"/>
          <w:szCs w:val="32"/>
        </w:rPr>
      </w:pPr>
    </w:p>
    <w:p w14:paraId="0275BF38" w14:textId="77777777" w:rsidR="004522F8" w:rsidRDefault="004522F8" w:rsidP="004522F8">
      <w:pPr>
        <w:widowControl/>
        <w:spacing w:after="0" w:line="240" w:lineRule="auto"/>
        <w:rPr>
          <w:rFonts w:ascii="Arial" w:eastAsia="Arial" w:hAnsi="Arial" w:cs="Arial"/>
          <w:b/>
          <w:bCs/>
          <w:sz w:val="32"/>
          <w:szCs w:val="32"/>
        </w:rPr>
        <w:sectPr w:rsidR="004522F8">
          <w:type w:val="continuous"/>
          <w:pgSz w:w="11940" w:h="16860"/>
          <w:pgMar w:top="567" w:right="567" w:bottom="567" w:left="567" w:header="567" w:footer="567" w:gutter="0"/>
          <w:cols w:space="720"/>
        </w:sectPr>
      </w:pPr>
    </w:p>
    <w:p w14:paraId="481926FD" w14:textId="77777777" w:rsidR="00EC5881" w:rsidRPr="00B94357" w:rsidRDefault="00EC5881" w:rsidP="00EC5881">
      <w:pPr>
        <w:widowControl/>
        <w:shd w:val="clear" w:color="auto" w:fill="FFFFFF" w:themeFill="background1"/>
        <w:tabs>
          <w:tab w:val="left" w:pos="288"/>
        </w:tabs>
        <w:spacing w:before="195" w:after="182" w:line="194"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lastRenderedPageBreak/>
        <w:t>1</w:t>
      </w:r>
      <w:r w:rsidRPr="00B94357">
        <w:rPr>
          <w:rFonts w:ascii="Arial" w:eastAsia="Arial" w:hAnsi="Arial" w:cs="Times New Roman"/>
          <w:b/>
          <w:color w:val="000000"/>
          <w:sz w:val="17"/>
        </w:rPr>
        <w:tab/>
        <w:t>Definitions - In the Contract:</w:t>
      </w:r>
    </w:p>
    <w:p w14:paraId="07F9840B" w14:textId="77777777" w:rsidR="00EC5881" w:rsidRPr="00B94357" w:rsidRDefault="00EC5881" w:rsidP="00EC5881">
      <w:pPr>
        <w:widowControl/>
        <w:shd w:val="clear" w:color="auto" w:fill="FFFFFF" w:themeFill="background1"/>
        <w:spacing w:after="0" w:line="196"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The Authority </w:t>
      </w:r>
      <w:r w:rsidRPr="00B94357">
        <w:rPr>
          <w:rFonts w:ascii="Arial" w:eastAsia="Arial" w:hAnsi="Arial" w:cs="Times New Roman"/>
          <w:color w:val="000000"/>
          <w:sz w:val="17"/>
        </w:rPr>
        <w:t xml:space="preserve">means the Secretary of State for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of the United Kingdom of Great Britain and Northern Ireland, (referred to in this document as "the Authority"), acting as part of the Crown; </w:t>
      </w:r>
      <w:r w:rsidRPr="00B94357">
        <w:rPr>
          <w:rFonts w:ascii="Arial" w:eastAsia="Arial" w:hAnsi="Arial" w:cs="Times New Roman"/>
          <w:b/>
          <w:color w:val="000000"/>
          <w:sz w:val="17"/>
        </w:rPr>
        <w:t xml:space="preserve">Business Day </w:t>
      </w:r>
      <w:r w:rsidRPr="00B94357">
        <w:rPr>
          <w:rFonts w:ascii="Arial" w:eastAsia="Arial" w:hAnsi="Arial" w:cs="Times New Roman"/>
          <w:color w:val="000000"/>
          <w:sz w:val="17"/>
        </w:rPr>
        <w:t>means 09:00 to 17:00 Monday to Friday, excluding public and statutory holidays;</w:t>
      </w:r>
    </w:p>
    <w:p w14:paraId="0A4B3C18"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 </w:t>
      </w:r>
      <w:r w:rsidRPr="00B94357">
        <w:rPr>
          <w:rFonts w:ascii="Arial" w:eastAsia="Arial" w:hAnsi="Arial" w:cs="Times New Roman"/>
          <w:color w:val="000000"/>
          <w:sz w:val="17"/>
        </w:rPr>
        <w:t>means the agreement concluded between the Authority and the Contractor, including all terms and conditions</w:t>
      </w:r>
      <w:proofErr w:type="gramStart"/>
      <w:r w:rsidRPr="00B94357">
        <w:rPr>
          <w:rFonts w:ascii="Arial" w:eastAsia="Arial" w:hAnsi="Arial" w:cs="Times New Roman"/>
          <w:color w:val="000000"/>
          <w:sz w:val="17"/>
        </w:rPr>
        <w:t>, ,</w:t>
      </w:r>
      <w:proofErr w:type="gramEnd"/>
      <w:r w:rsidRPr="00B94357">
        <w:rPr>
          <w:rFonts w:ascii="Arial" w:eastAsia="Arial" w:hAnsi="Arial" w:cs="Times New Roman"/>
          <w:color w:val="000000"/>
          <w:sz w:val="17"/>
        </w:rPr>
        <w:t xml:space="preserve"> specifications, plans, drawings, schedules and other documentation, expressly made part of the agreement in accordance with Clause 2.c;</w:t>
      </w:r>
    </w:p>
    <w:p w14:paraId="034D0AA3" w14:textId="77777777" w:rsidR="00EC5881" w:rsidRPr="00B94357" w:rsidRDefault="00EC5881" w:rsidP="00EC5881">
      <w:pPr>
        <w:widowControl/>
        <w:shd w:val="clear" w:color="auto" w:fill="FFFFFF" w:themeFill="background1"/>
        <w:spacing w:before="37" w:after="0" w:line="196" w:lineRule="exact"/>
        <w:ind w:right="216"/>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w:t>
      </w:r>
      <w:r w:rsidRPr="00B94357">
        <w:rPr>
          <w:rFonts w:ascii="Arial" w:eastAsia="Arial" w:hAnsi="Arial" w:cs="Times New Roman"/>
          <w:color w:val="000000"/>
          <w:sz w:val="17"/>
        </w:rPr>
        <w:t>means the person, firm or company specified as such in the Contract. Where the Contractor is an individual or a partnership, the expression shall include the personal representatives of the individual or of the partners, as the case may be;</w:t>
      </w:r>
    </w:p>
    <w:p w14:paraId="3D9DBF3F" w14:textId="77777777" w:rsidR="00EC5881" w:rsidRPr="00B94357" w:rsidRDefault="00EC5881" w:rsidP="00EC5881">
      <w:pPr>
        <w:widowControl/>
        <w:shd w:val="clear" w:color="auto" w:fill="FFFFFF" w:themeFill="background1"/>
        <w:spacing w:before="37" w:after="0" w:line="196"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Commercially Sensitive Information </w:t>
      </w:r>
      <w:r w:rsidRPr="00B94357">
        <w:rPr>
          <w:rFonts w:ascii="Arial" w:eastAsia="Arial" w:hAnsi="Arial" w:cs="Times New Roman"/>
          <w:color w:val="000000"/>
          <w:sz w:val="17"/>
        </w:rPr>
        <w:t>means the information listed as such in the Contract, which is information notified by the Contractor to the Authority, which is acknowledged by the Authority as being commercially sensitive;</w:t>
      </w:r>
    </w:p>
    <w:p w14:paraId="67BE97EC" w14:textId="77777777" w:rsidR="00EC5881" w:rsidRPr="00B94357" w:rsidRDefault="00EC5881" w:rsidP="00EC5881">
      <w:pPr>
        <w:widowControl/>
        <w:shd w:val="clear" w:color="auto" w:fill="FFFFFF" w:themeFill="background1"/>
        <w:spacing w:after="0" w:line="195" w:lineRule="exact"/>
        <w:ind w:right="288"/>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Deliverables </w:t>
      </w:r>
      <w:r w:rsidRPr="00B94357">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of requirements.</w:t>
      </w:r>
    </w:p>
    <w:p w14:paraId="15D726E2"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Effective Date of Contract </w:t>
      </w:r>
      <w:r w:rsidRPr="00B94357">
        <w:rPr>
          <w:rFonts w:ascii="Arial" w:eastAsia="Arial" w:hAnsi="Arial" w:cs="Times New Roman"/>
          <w:color w:val="000000"/>
          <w:sz w:val="17"/>
        </w:rPr>
        <w:t>means the date stated on the Contract or, if there is no such date stated, the date upon which both Parties have signed the Contract;</w:t>
      </w:r>
    </w:p>
    <w:p w14:paraId="79FB6006" w14:textId="77777777" w:rsidR="00EC5881" w:rsidRPr="00B94357" w:rsidRDefault="00EC5881" w:rsidP="00EC5881">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Firm Price </w:t>
      </w:r>
      <w:r w:rsidRPr="00B94357">
        <w:rPr>
          <w:rFonts w:ascii="Arial" w:eastAsia="Arial" w:hAnsi="Arial" w:cs="Times New Roman"/>
          <w:color w:val="000000"/>
          <w:sz w:val="17"/>
        </w:rPr>
        <w:t>means a price excluding Value Added Tax (VAT) which is not subject to variation;</w:t>
      </w:r>
    </w:p>
    <w:p w14:paraId="3B9FC1A9" w14:textId="77777777" w:rsidR="00EC5881" w:rsidRPr="00B94357" w:rsidRDefault="00EC5881" w:rsidP="00EC5881">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sidRPr="00B94357">
        <w:rPr>
          <w:rFonts w:ascii="Arial" w:eastAsia="Arial" w:hAnsi="Arial" w:cs="Times New Roman"/>
          <w:b/>
          <w:color w:val="000000"/>
          <w:spacing w:val="-1"/>
          <w:sz w:val="17"/>
        </w:rPr>
        <w:t xml:space="preserve">Hazardous Contractor Deliverable </w:t>
      </w:r>
      <w:r w:rsidRPr="00B94357">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AD5576B" w14:textId="77777777" w:rsidR="00EC5881" w:rsidRPr="00B94357" w:rsidRDefault="00EC5881" w:rsidP="00EC5881">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Legislation </w:t>
      </w:r>
      <w:r w:rsidRPr="00B94357">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B94357">
        <w:rPr>
          <w:rFonts w:ascii="Arial" w:eastAsia="Arial" w:hAnsi="Arial" w:cs="Times New Roman"/>
          <w:b/>
          <w:color w:val="000000"/>
          <w:sz w:val="17"/>
        </w:rPr>
        <w:t xml:space="preserve">Notices </w:t>
      </w:r>
      <w:r w:rsidRPr="00B94357">
        <w:rPr>
          <w:rFonts w:ascii="Arial" w:eastAsia="Arial" w:hAnsi="Arial" w:cs="Times New Roman"/>
          <w:color w:val="000000"/>
          <w:sz w:val="17"/>
        </w:rPr>
        <w:t>means all notices, orders, or other forms of communication required to be given in writing under or in connection with the Contract;</w:t>
      </w:r>
    </w:p>
    <w:p w14:paraId="65879AB5"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Parties </w:t>
      </w:r>
      <w:r w:rsidRPr="00B94357">
        <w:rPr>
          <w:rFonts w:ascii="Arial" w:eastAsia="Arial" w:hAnsi="Arial" w:cs="Times New Roman"/>
          <w:color w:val="000000"/>
          <w:sz w:val="17"/>
        </w:rPr>
        <w:t>means the Contractor and the Authority, and Party shall be construed accordingly;</w:t>
      </w:r>
    </w:p>
    <w:p w14:paraId="1E46EEE4" w14:textId="77777777" w:rsidR="00EC5881" w:rsidRPr="00B94357" w:rsidRDefault="00EC5881" w:rsidP="00EC5881">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Transparency Information </w:t>
      </w:r>
      <w:r w:rsidRPr="00B94357">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22477234" w14:textId="77777777" w:rsidR="00EC5881" w:rsidRPr="00B94357" w:rsidRDefault="00EC5881" w:rsidP="00EC5881">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sidRPr="00B94357">
        <w:rPr>
          <w:rFonts w:ascii="Arial" w:eastAsia="Arial" w:hAnsi="Arial" w:cs="Times New Roman"/>
          <w:b/>
          <w:color w:val="000000"/>
          <w:spacing w:val="8"/>
          <w:sz w:val="17"/>
        </w:rPr>
        <w:t>2 General</w:t>
      </w:r>
    </w:p>
    <w:p w14:paraId="29F4F269"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a. The Contractor shall comply with all applicable Legislation, whether specifically referenced in this Contract or not.</w:t>
      </w:r>
    </w:p>
    <w:p w14:paraId="35045E7E" w14:textId="77777777" w:rsidR="00EC5881" w:rsidRPr="00B94357" w:rsidRDefault="00EC5881" w:rsidP="00EC5881">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b. Any variation to the Contract shall have no effect unless expressly agreed in writing and signed by both Parties.</w:t>
      </w:r>
    </w:p>
    <w:p w14:paraId="03A9D208" w14:textId="77777777" w:rsidR="00EC5881" w:rsidRPr="00B94357" w:rsidRDefault="00EC5881" w:rsidP="00EC5881">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c.</w:t>
      </w:r>
      <w:r w:rsidRPr="00B94357">
        <w:rPr>
          <w:rFonts w:ascii="Arial" w:eastAsia="Arial" w:hAnsi="Arial" w:cs="Times New Roman"/>
          <w:color w:val="000000"/>
          <w:sz w:val="17"/>
        </w:rPr>
        <w:tab/>
        <w:t>If there is any inconsistency between these terms and conditions and the associated documents expressly referred to therein, the conflict shall be resolved according to the following descending order of priority:</w:t>
      </w:r>
    </w:p>
    <w:p w14:paraId="24EB309C" w14:textId="77777777" w:rsidR="00EC5881" w:rsidRPr="00B94357" w:rsidRDefault="00EC5881" w:rsidP="009E7399">
      <w:pPr>
        <w:widowControl/>
        <w:numPr>
          <w:ilvl w:val="0"/>
          <w:numId w:val="1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terms and conditions;</w:t>
      </w:r>
    </w:p>
    <w:p w14:paraId="6DB490E2" w14:textId="77777777" w:rsidR="00EC5881" w:rsidRPr="00B94357" w:rsidRDefault="00EC5881" w:rsidP="009E7399">
      <w:pPr>
        <w:widowControl/>
        <w:numPr>
          <w:ilvl w:val="0"/>
          <w:numId w:val="13"/>
        </w:numPr>
        <w:shd w:val="clear" w:color="auto" w:fill="FFFFFF" w:themeFill="background1"/>
        <w:tabs>
          <w:tab w:val="left" w:pos="936"/>
        </w:tabs>
        <w:spacing w:before="1" w:after="0" w:line="196"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schedules; and</w:t>
      </w:r>
    </w:p>
    <w:p w14:paraId="4327217E" w14:textId="77777777" w:rsidR="00EC5881" w:rsidRPr="00B94357" w:rsidRDefault="00EC5881" w:rsidP="009E7399">
      <w:pPr>
        <w:widowControl/>
        <w:numPr>
          <w:ilvl w:val="0"/>
          <w:numId w:val="13"/>
        </w:numPr>
        <w:shd w:val="clear" w:color="auto" w:fill="FFFFFF" w:themeFill="background1"/>
        <w:tabs>
          <w:tab w:val="left" w:pos="936"/>
        </w:tabs>
        <w:spacing w:before="5" w:after="0" w:line="192" w:lineRule="exact"/>
        <w:ind w:right="792"/>
        <w:textAlignment w:val="baseline"/>
        <w:rPr>
          <w:rFonts w:ascii="Arial" w:eastAsia="Arial" w:hAnsi="Arial" w:cs="Times New Roman"/>
          <w:color w:val="000000"/>
          <w:sz w:val="17"/>
        </w:rPr>
      </w:pPr>
      <w:r w:rsidRPr="00B94357">
        <w:rPr>
          <w:rFonts w:ascii="Arial" w:eastAsia="Arial" w:hAnsi="Arial" w:cs="Times New Roman"/>
          <w:color w:val="000000"/>
          <w:sz w:val="17"/>
        </w:rPr>
        <w:t>the documents expressly referred to in the agreement.</w:t>
      </w:r>
    </w:p>
    <w:p w14:paraId="4F3CAE1F" w14:textId="77777777" w:rsidR="00EC5881" w:rsidRPr="00B94357" w:rsidRDefault="00EC5881" w:rsidP="00EC5881">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d. Neither Party shall be entitled to assign the Contract (or any part thereof) without the prior written consent of the other Party.</w:t>
      </w:r>
    </w:p>
    <w:p w14:paraId="65F0C2D0"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2848" behindDoc="1" locked="0" layoutInCell="1" allowOverlap="1" wp14:anchorId="17DE9D22" wp14:editId="523ED62D">
                <wp:simplePos x="0" y="0"/>
                <wp:positionH relativeFrom="page">
                  <wp:posOffset>359410</wp:posOffset>
                </wp:positionH>
                <wp:positionV relativeFrom="page">
                  <wp:posOffset>9351010</wp:posOffset>
                </wp:positionV>
                <wp:extent cx="3051175" cy="37528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85ABD" w14:textId="77777777" w:rsidR="00357BA2" w:rsidRDefault="00357BA2" w:rsidP="00EC5881">
                            <w:pPr>
                              <w:textAlignment w:val="baseline"/>
                            </w:pPr>
                            <w:r>
                              <w:rPr>
                                <w:noProof/>
                              </w:rPr>
                              <w:drawing>
                                <wp:inline distT="0" distB="0" distL="0" distR="0" wp14:anchorId="528323C6" wp14:editId="0C003B20">
                                  <wp:extent cx="3051175" cy="3752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5"/>
                                          <a:stretch>
                                            <a:fillRect/>
                                          </a:stretch>
                                        </pic:blipFill>
                                        <pic:spPr>
                                          <a:xfrm>
                                            <a:off x="0" y="0"/>
                                            <a:ext cx="3051175" cy="3752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E9D22" id="_x0000_t202" coordsize="21600,21600" o:spt="202" path="m,l,21600r21600,l21600,xe">
                <v:stroke joinstyle="miter"/>
                <v:path gradientshapeok="t" o:connecttype="rect"/>
              </v:shapetype>
              <v:shape id="Text Box 29" o:spid="_x0000_s1026" type="#_x0000_t202" style="position:absolute;margin-left:28.3pt;margin-top:736.3pt;width:240.25pt;height:29.5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AJrgIAAKs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" filled="f" stroked="f">
                <v:textbox inset="0,0,0,0">
                  <w:txbxContent>
                    <w:p w14:paraId="6F285ABD" w14:textId="77777777" w:rsidR="00357BA2" w:rsidRDefault="00357BA2" w:rsidP="00EC5881">
                      <w:pPr>
                        <w:textAlignment w:val="baseline"/>
                      </w:pPr>
                      <w:r>
                        <w:rPr>
                          <w:noProof/>
                        </w:rPr>
                        <w:drawing>
                          <wp:inline distT="0" distB="0" distL="0" distR="0" wp14:anchorId="528323C6" wp14:editId="0C003B20">
                            <wp:extent cx="3051175" cy="3752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5"/>
                                    <a:stretch>
                                      <a:fillRect/>
                                    </a:stretch>
                                  </pic:blipFill>
                                  <pic:spPr>
                                    <a:xfrm>
                                      <a:off x="0" y="0"/>
                                      <a:ext cx="3051175" cy="375285"/>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06E8073" w14:textId="77777777" w:rsidR="00EC5881" w:rsidRPr="00B94357" w:rsidRDefault="00EC5881" w:rsidP="009E7399">
      <w:pPr>
        <w:widowControl/>
        <w:numPr>
          <w:ilvl w:val="0"/>
          <w:numId w:val="14"/>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0A42A248" w14:textId="77777777" w:rsidR="00EC5881" w:rsidRPr="00B94357" w:rsidRDefault="00EC5881" w:rsidP="009E7399">
      <w:pPr>
        <w:widowControl/>
        <w:numPr>
          <w:ilvl w:val="0"/>
          <w:numId w:val="14"/>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39586A37" w14:textId="77777777" w:rsidR="00EC5881" w:rsidRPr="00B94357" w:rsidRDefault="00EC5881" w:rsidP="00EC5881">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sidRPr="00B94357">
        <w:rPr>
          <w:rFonts w:ascii="Arial" w:eastAsia="Arial" w:hAnsi="Arial" w:cs="Times New Roman"/>
          <w:b/>
          <w:color w:val="000000"/>
          <w:spacing w:val="5"/>
          <w:sz w:val="17"/>
        </w:rPr>
        <w:t>3 Application of Conditions</w:t>
      </w:r>
    </w:p>
    <w:p w14:paraId="0FEF9374" w14:textId="77777777" w:rsidR="00EC5881" w:rsidRPr="00B94357" w:rsidRDefault="00EC5881" w:rsidP="009E7399">
      <w:pPr>
        <w:widowControl/>
        <w:numPr>
          <w:ilvl w:val="0"/>
          <w:numId w:val="15"/>
        </w:numPr>
        <w:shd w:val="clear" w:color="auto" w:fill="FFFFFF" w:themeFill="background1"/>
        <w:spacing w:after="0" w:line="195" w:lineRule="exact"/>
        <w:ind w:right="144"/>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These terms and conditions, schedules and the specification govern the Contract to the entire exclusion of all other terms and conditions. No other terms or conditions are implied.</w:t>
      </w:r>
    </w:p>
    <w:p w14:paraId="74F889F3" w14:textId="77777777" w:rsidR="00EC5881" w:rsidRPr="00B94357" w:rsidRDefault="00EC5881" w:rsidP="009E7399">
      <w:pPr>
        <w:widowControl/>
        <w:numPr>
          <w:ilvl w:val="0"/>
          <w:numId w:val="15"/>
        </w:numPr>
        <w:shd w:val="clear" w:color="auto" w:fill="FFFFFF" w:themeFill="background1"/>
        <w:spacing w:before="3"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7DD1340C" w14:textId="77777777" w:rsidR="00EC5881" w:rsidRPr="00B94357" w:rsidRDefault="00EC5881" w:rsidP="00EC5881">
      <w:pPr>
        <w:widowControl/>
        <w:shd w:val="clear" w:color="auto" w:fill="FFFFFF" w:themeFill="background1"/>
        <w:spacing w:before="194" w:after="0" w:line="194" w:lineRule="exact"/>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4 Disclosure of Information</w:t>
      </w:r>
    </w:p>
    <w:p w14:paraId="5DC6AB77"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Information received or in connection with the Contract shall be</w:t>
      </w:r>
    </w:p>
    <w:p w14:paraId="29ACDEDB"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managed in accordance with DEFCON 531 (SC1) and Clause 5.</w:t>
      </w:r>
    </w:p>
    <w:p w14:paraId="67EE3D3D" w14:textId="77777777" w:rsidR="00EC5881" w:rsidRPr="00B94357" w:rsidRDefault="00EC5881" w:rsidP="00EC5881">
      <w:pPr>
        <w:widowControl/>
        <w:shd w:val="clear" w:color="auto" w:fill="FFFFFF" w:themeFill="background1"/>
        <w:spacing w:before="195" w:after="0" w:line="194" w:lineRule="exact"/>
        <w:textAlignment w:val="baseline"/>
        <w:rPr>
          <w:rFonts w:ascii="Arial" w:eastAsia="Arial" w:hAnsi="Arial" w:cs="Times New Roman"/>
          <w:b/>
          <w:color w:val="000000"/>
          <w:spacing w:val="6"/>
          <w:sz w:val="17"/>
        </w:rPr>
      </w:pPr>
      <w:r w:rsidRPr="00B94357">
        <w:rPr>
          <w:rFonts w:ascii="Arial" w:eastAsia="Arial" w:hAnsi="Arial" w:cs="Times New Roman"/>
          <w:b/>
          <w:color w:val="000000"/>
          <w:spacing w:val="6"/>
          <w:sz w:val="17"/>
        </w:rPr>
        <w:t>5 Transparency</w:t>
      </w:r>
    </w:p>
    <w:p w14:paraId="39B04A84" w14:textId="77777777" w:rsidR="00EC5881" w:rsidRPr="00B94357" w:rsidRDefault="00EC5881" w:rsidP="009E7399">
      <w:pPr>
        <w:widowControl/>
        <w:numPr>
          <w:ilvl w:val="0"/>
          <w:numId w:val="16"/>
        </w:numPr>
        <w:shd w:val="clear" w:color="auto" w:fill="FFFFFF" w:themeFill="background1"/>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3B277F5F" w14:textId="77777777" w:rsidR="00EC5881" w:rsidRPr="00B94357" w:rsidRDefault="00EC5881" w:rsidP="009E7399">
      <w:pPr>
        <w:widowControl/>
        <w:numPr>
          <w:ilvl w:val="0"/>
          <w:numId w:val="16"/>
        </w:numPr>
        <w:shd w:val="clear" w:color="auto" w:fill="FFFFFF" w:themeFill="background1"/>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54E3C0C" w14:textId="77777777" w:rsidR="00EC5881" w:rsidRPr="00B94357" w:rsidRDefault="00EC5881" w:rsidP="009E7399">
      <w:pPr>
        <w:widowControl/>
        <w:numPr>
          <w:ilvl w:val="0"/>
          <w:numId w:val="16"/>
        </w:numPr>
        <w:shd w:val="clear" w:color="auto" w:fill="FFFFFF" w:themeFill="background1"/>
        <w:spacing w:after="0" w:line="195"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5627EB6" w14:textId="77777777" w:rsidR="00EC5881" w:rsidRPr="00B94357" w:rsidRDefault="00EC5881" w:rsidP="009E7399">
      <w:pPr>
        <w:widowControl/>
        <w:numPr>
          <w:ilvl w:val="0"/>
          <w:numId w:val="16"/>
        </w:numPr>
        <w:shd w:val="clear" w:color="auto" w:fill="FFFFFF" w:themeFill="background1"/>
        <w:spacing w:before="2" w:after="0" w:line="196"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For the avoidance of doubt, nothing in this Clause 5 shall affect the Contractor’s rights at law.</w:t>
      </w:r>
    </w:p>
    <w:p w14:paraId="3EA3EAC1" w14:textId="77777777" w:rsidR="00EC5881" w:rsidRPr="00B94357" w:rsidRDefault="00EC5881" w:rsidP="00EC5881">
      <w:pPr>
        <w:widowControl/>
        <w:shd w:val="clear" w:color="auto" w:fill="FFFFFF" w:themeFill="background1"/>
        <w:spacing w:before="194" w:after="0" w:line="194" w:lineRule="exact"/>
        <w:textAlignment w:val="baseline"/>
        <w:rPr>
          <w:rFonts w:ascii="Arial" w:eastAsia="Arial" w:hAnsi="Arial" w:cs="Times New Roman"/>
          <w:b/>
          <w:color w:val="000000"/>
          <w:spacing w:val="8"/>
          <w:sz w:val="17"/>
        </w:rPr>
      </w:pPr>
      <w:r w:rsidRPr="00B94357">
        <w:rPr>
          <w:rFonts w:ascii="Arial" w:eastAsia="Arial" w:hAnsi="Arial" w:cs="Times New Roman"/>
          <w:b/>
          <w:color w:val="000000"/>
          <w:spacing w:val="8"/>
          <w:sz w:val="17"/>
        </w:rPr>
        <w:t>6 Notices</w:t>
      </w:r>
    </w:p>
    <w:p w14:paraId="3171B166"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a. A Notice served under the Contract shall be:</w:t>
      </w:r>
    </w:p>
    <w:p w14:paraId="71AF743D" w14:textId="77777777" w:rsidR="00EC5881" w:rsidRPr="00B94357" w:rsidRDefault="00EC5881" w:rsidP="009E7399">
      <w:pPr>
        <w:widowControl/>
        <w:numPr>
          <w:ilvl w:val="0"/>
          <w:numId w:val="1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in writing in the English language;</w:t>
      </w:r>
    </w:p>
    <w:p w14:paraId="730B2E5C" w14:textId="77777777" w:rsidR="00EC5881" w:rsidRPr="00B94357" w:rsidRDefault="00EC5881" w:rsidP="009E7399">
      <w:pPr>
        <w:widowControl/>
        <w:numPr>
          <w:ilvl w:val="0"/>
          <w:numId w:val="17"/>
        </w:numPr>
        <w:shd w:val="clear" w:color="auto" w:fill="FFFFFF" w:themeFill="background1"/>
        <w:tabs>
          <w:tab w:val="left" w:pos="936"/>
        </w:tabs>
        <w:spacing w:before="5" w:after="0" w:line="192"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authenticated by signature or such other method as may be agreed between the Parties;</w:t>
      </w:r>
    </w:p>
    <w:p w14:paraId="0EFE7656" w14:textId="77777777" w:rsidR="00EC5881" w:rsidRPr="00B94357" w:rsidRDefault="00EC5881" w:rsidP="009E7399">
      <w:pPr>
        <w:widowControl/>
        <w:numPr>
          <w:ilvl w:val="0"/>
          <w:numId w:val="1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sent for the attention of the other Party’s representative, and to the address set out in the Contract;</w:t>
      </w:r>
    </w:p>
    <w:p w14:paraId="530E7EE8" w14:textId="77777777" w:rsidR="00EC5881" w:rsidRPr="00B94357" w:rsidRDefault="00EC5881" w:rsidP="009E7399">
      <w:pPr>
        <w:widowControl/>
        <w:numPr>
          <w:ilvl w:val="0"/>
          <w:numId w:val="17"/>
        </w:numPr>
        <w:shd w:val="clear" w:color="auto" w:fill="FFFFFF" w:themeFill="background1"/>
        <w:tabs>
          <w:tab w:val="left" w:pos="936"/>
        </w:tabs>
        <w:spacing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marked with the number of the Contract; and</w:t>
      </w:r>
    </w:p>
    <w:p w14:paraId="6E2776ED" w14:textId="77777777" w:rsidR="00EC5881" w:rsidRPr="00B94357" w:rsidRDefault="00EC5881" w:rsidP="009E7399">
      <w:pPr>
        <w:widowControl/>
        <w:numPr>
          <w:ilvl w:val="0"/>
          <w:numId w:val="17"/>
        </w:numPr>
        <w:shd w:val="clear" w:color="auto" w:fill="FFFFFF" w:themeFill="background1"/>
        <w:tabs>
          <w:tab w:val="left" w:pos="936"/>
        </w:tabs>
        <w:spacing w:before="3"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delivered by hand, prepaid post (or airmail), facsimile transmission or, if agreed in the Contract, by electronic mail.</w:t>
      </w:r>
    </w:p>
    <w:p w14:paraId="7B0A4A78" w14:textId="77777777" w:rsidR="00EC5881" w:rsidRPr="00B94357" w:rsidRDefault="00EC5881" w:rsidP="00EC5881">
      <w:pPr>
        <w:widowControl/>
        <w:shd w:val="clear" w:color="auto" w:fill="FFFFFF" w:themeFill="background1"/>
        <w:spacing w:after="0" w:line="192"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b. Notices shall be deemed to have been received:</w:t>
      </w:r>
    </w:p>
    <w:p w14:paraId="54D7DED8" w14:textId="77777777" w:rsidR="00EC5881" w:rsidRPr="00B94357" w:rsidRDefault="00EC5881" w:rsidP="009E7399">
      <w:pPr>
        <w:widowControl/>
        <w:numPr>
          <w:ilvl w:val="0"/>
          <w:numId w:val="18"/>
        </w:numPr>
        <w:shd w:val="clear" w:color="auto" w:fill="FFFFFF" w:themeFill="background1"/>
        <w:tabs>
          <w:tab w:val="left" w:pos="936"/>
        </w:tabs>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if delivered by hand, on the day of delivery if it is the recipient’s Business Day and otherwise on the first Business Day of the recipient immediately following the day of delivery;</w:t>
      </w:r>
    </w:p>
    <w:p w14:paraId="788CEB0B" w14:textId="77777777" w:rsidR="00EC5881" w:rsidRPr="00B94357" w:rsidRDefault="00EC5881" w:rsidP="009E7399">
      <w:pPr>
        <w:widowControl/>
        <w:numPr>
          <w:ilvl w:val="0"/>
          <w:numId w:val="1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if sent by prepaid post, on the fourth Business Day (or the tenth Business Day in the case of airmail) after the day of posting;</w:t>
      </w:r>
    </w:p>
    <w:p w14:paraId="5121F863" w14:textId="77777777" w:rsidR="00EC5881" w:rsidRPr="00B94357" w:rsidRDefault="00EC5881" w:rsidP="009E7399">
      <w:pPr>
        <w:widowControl/>
        <w:numPr>
          <w:ilvl w:val="0"/>
          <w:numId w:val="1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if sent by facsimile or electronic means:</w:t>
      </w:r>
    </w:p>
    <w:p w14:paraId="1F42BD51" w14:textId="77777777" w:rsidR="00EC5881" w:rsidRPr="00B94357" w:rsidRDefault="00EC5881" w:rsidP="009E7399">
      <w:pPr>
        <w:widowControl/>
        <w:numPr>
          <w:ilvl w:val="0"/>
          <w:numId w:val="19"/>
        </w:numPr>
        <w:shd w:val="clear" w:color="auto" w:fill="FFFFFF" w:themeFill="background1"/>
        <w:tabs>
          <w:tab w:val="clear" w:pos="360"/>
          <w:tab w:val="left" w:pos="1512"/>
        </w:tabs>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if transmitted between 09:00 and 17:00 hours on a Business Day (recipient’s time) on completion of receipt by the sender of verification of the transmission from the receiving instrument; or</w:t>
      </w:r>
    </w:p>
    <w:p w14:paraId="5E658D9D" w14:textId="77777777" w:rsidR="00EC5881" w:rsidRPr="00B94357" w:rsidRDefault="00EC5881" w:rsidP="009E7399">
      <w:pPr>
        <w:widowControl/>
        <w:numPr>
          <w:ilvl w:val="0"/>
          <w:numId w:val="19"/>
        </w:numPr>
        <w:shd w:val="clear" w:color="auto" w:fill="FFFFFF" w:themeFill="background1"/>
        <w:tabs>
          <w:tab w:val="clear" w:pos="360"/>
          <w:tab w:val="left" w:pos="1512"/>
        </w:tabs>
        <w:spacing w:before="2" w:after="0" w:line="195" w:lineRule="exact"/>
        <w:ind w:right="14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if transmitted at any other time, at 09:00 on the first Business Day (recipient’s time) following</w:t>
      </w:r>
    </w:p>
    <w:p w14:paraId="78F69AEC"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rsidSect="00005998">
          <w:type w:val="continuous"/>
          <w:pgSz w:w="11904" w:h="16843"/>
          <w:pgMar w:top="969" w:right="720" w:bottom="327" w:left="558" w:header="720" w:footer="720" w:gutter="0"/>
          <w:cols w:num="2" w:space="0" w:equalWidth="0">
            <w:col w:w="4960" w:space="706"/>
            <w:col w:w="4960" w:space="0"/>
          </w:cols>
        </w:sectPr>
      </w:pPr>
    </w:p>
    <w:p w14:paraId="27A2363D"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69" w:right="5469" w:bottom="327" w:left="5335" w:header="720" w:footer="720" w:gutter="0"/>
          <w:cols w:space="720"/>
        </w:sectPr>
      </w:pPr>
    </w:p>
    <w:p w14:paraId="15078839" w14:textId="77777777" w:rsidR="00EC5881" w:rsidRPr="00B94357" w:rsidRDefault="00EC5881" w:rsidP="00EC5881">
      <w:pPr>
        <w:widowControl/>
        <w:shd w:val="clear" w:color="auto" w:fill="FFFFFF" w:themeFill="background1"/>
        <w:spacing w:after="216" w:line="185" w:lineRule="exact"/>
        <w:ind w:left="1080" w:right="432"/>
        <w:textAlignment w:val="baseline"/>
        <w:rPr>
          <w:rFonts w:ascii="Arial" w:eastAsia="Arial" w:hAnsi="Arial" w:cs="Times New Roman"/>
          <w:color w:val="000000"/>
          <w:sz w:val="17"/>
        </w:rPr>
      </w:pPr>
      <w:r w:rsidRPr="00B94357">
        <w:rPr>
          <w:rFonts w:ascii="Arial" w:eastAsia="Arial" w:hAnsi="Arial" w:cs="Times New Roman"/>
          <w:color w:val="000000"/>
          <w:sz w:val="17"/>
        </w:rPr>
        <w:lastRenderedPageBreak/>
        <w:t>the completion of receipt by the sender of verification of transmission from the receiving instrument.</w:t>
      </w:r>
    </w:p>
    <w:p w14:paraId="5D019FD0" w14:textId="77777777" w:rsidR="00EC5881" w:rsidRPr="00B94357" w:rsidRDefault="00EC5881" w:rsidP="00EC5881">
      <w:pPr>
        <w:widowControl/>
        <w:shd w:val="clear" w:color="auto" w:fill="FFFFFF" w:themeFill="background1"/>
        <w:spacing w:after="0" w:line="167" w:lineRule="exact"/>
        <w:textAlignment w:val="baseline"/>
        <w:rPr>
          <w:rFonts w:ascii="Arial" w:eastAsia="Arial" w:hAnsi="Arial" w:cs="Times New Roman"/>
          <w:b/>
          <w:color w:val="000000"/>
          <w:spacing w:val="4"/>
          <w:sz w:val="17"/>
        </w:rPr>
      </w:pPr>
      <w:r w:rsidRPr="00B94357">
        <w:rPr>
          <w:rFonts w:ascii="Arial" w:eastAsia="Arial" w:hAnsi="Arial" w:cs="Times New Roman"/>
          <w:b/>
          <w:color w:val="000000"/>
          <w:spacing w:val="4"/>
          <w:sz w:val="17"/>
        </w:rPr>
        <w:t>7 Intellectual Property</w:t>
      </w:r>
    </w:p>
    <w:p w14:paraId="225CD5BE" w14:textId="77777777" w:rsidR="00EC5881" w:rsidRPr="00B94357" w:rsidRDefault="00EC5881" w:rsidP="009E7399">
      <w:pPr>
        <w:widowControl/>
        <w:numPr>
          <w:ilvl w:val="0"/>
          <w:numId w:val="20"/>
        </w:numPr>
        <w:shd w:val="clear" w:color="auto" w:fill="FFFFFF" w:themeFill="background1"/>
        <w:spacing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E809211" w14:textId="77777777" w:rsidR="00EC5881" w:rsidRPr="00B94357" w:rsidRDefault="00EC5881" w:rsidP="009E7399">
      <w:pPr>
        <w:widowControl/>
        <w:numPr>
          <w:ilvl w:val="0"/>
          <w:numId w:val="20"/>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B94357">
        <w:rPr>
          <w:rFonts w:ascii="Arial" w:eastAsia="Arial" w:hAnsi="Arial" w:cs="Times New Roman"/>
          <w:color w:val="000000"/>
          <w:sz w:val="17"/>
        </w:rPr>
        <w:t>to dispose</w:t>
      </w:r>
      <w:proofErr w:type="gramEnd"/>
      <w:r w:rsidRPr="00B94357">
        <w:rPr>
          <w:rFonts w:ascii="Arial" w:eastAsia="Arial" w:hAnsi="Arial" w:cs="Times New Roman"/>
          <w:color w:val="000000"/>
          <w:sz w:val="17"/>
        </w:rPr>
        <w:t xml:space="preserve"> of the claim and will not make any statement which might be prejudicial to the settlement or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of the claim</w:t>
      </w:r>
      <w:r w:rsidRPr="00B94357">
        <w:rPr>
          <w:rFonts w:ascii="Arial" w:eastAsia="Arial" w:hAnsi="Arial" w:cs="Times New Roman"/>
          <w:b/>
          <w:color w:val="000000"/>
          <w:sz w:val="17"/>
        </w:rPr>
        <w:t>.</w:t>
      </w:r>
    </w:p>
    <w:p w14:paraId="05709149" w14:textId="77777777" w:rsidR="00EC5881" w:rsidRPr="00B94357" w:rsidRDefault="00EC5881" w:rsidP="009E7399">
      <w:pPr>
        <w:widowControl/>
        <w:numPr>
          <w:ilvl w:val="0"/>
          <w:numId w:val="20"/>
        </w:numPr>
        <w:shd w:val="clear" w:color="auto" w:fill="FFFFFF" w:themeFill="background1"/>
        <w:tabs>
          <w:tab w:val="right" w:pos="4824"/>
        </w:tabs>
        <w:spacing w:after="183" w:line="195" w:lineRule="exact"/>
        <w:ind w:right="144"/>
        <w:textAlignment w:val="baseline"/>
        <w:rPr>
          <w:rFonts w:ascii="Arial" w:eastAsia="Arial" w:hAnsi="Arial" w:cs="Times New Roman"/>
          <w:color w:val="000000"/>
          <w:spacing w:val="-1"/>
          <w:sz w:val="17"/>
        </w:rPr>
      </w:pPr>
      <w:r w:rsidRPr="00B94357">
        <w:rPr>
          <w:rFonts w:ascii="Times New Roman" w:eastAsia="PMingLiU" w:hAnsi="Times New Roman" w:cs="Times New Roman"/>
          <w:noProof/>
        </w:rPr>
        <mc:AlternateContent>
          <mc:Choice Requires="wps">
            <w:drawing>
              <wp:anchor distT="0" distB="0" distL="0" distR="0" simplePos="0" relativeHeight="251663872" behindDoc="1" locked="0" layoutInCell="1" allowOverlap="1" wp14:anchorId="4FAB585C" wp14:editId="7B699D5B">
                <wp:simplePos x="0" y="0"/>
                <wp:positionH relativeFrom="page">
                  <wp:posOffset>359410</wp:posOffset>
                </wp:positionH>
                <wp:positionV relativeFrom="page">
                  <wp:posOffset>2968625</wp:posOffset>
                </wp:positionV>
                <wp:extent cx="3063240" cy="111887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8E614" w14:textId="77777777" w:rsidR="00357BA2" w:rsidRDefault="00357BA2" w:rsidP="00EC5881">
                            <w:pPr>
                              <w:textAlignment w:val="baseline"/>
                            </w:pPr>
                            <w:r>
                              <w:rPr>
                                <w:noProof/>
                              </w:rPr>
                              <w:drawing>
                                <wp:inline distT="0" distB="0" distL="0" distR="0" wp14:anchorId="4B786F10" wp14:editId="66498C48">
                                  <wp:extent cx="3063240" cy="11188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6"/>
                                          <a:stretch>
                                            <a:fillRect/>
                                          </a:stretch>
                                        </pic:blipFill>
                                        <pic:spPr>
                                          <a:xfrm>
                                            <a:off x="0" y="0"/>
                                            <a:ext cx="3063240" cy="11188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B585C" id="Text Box 28" o:spid="_x0000_s1027" type="#_x0000_t202" style="position:absolute;left:0;text-align:left;margin-left:28.3pt;margin-top:233.75pt;width:241.2pt;height:88.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" filled="f" stroked="f">
                <v:textbox inset="0,0,0,0">
                  <w:txbxContent>
                    <w:p w14:paraId="7FE8E614" w14:textId="77777777" w:rsidR="00357BA2" w:rsidRDefault="00357BA2" w:rsidP="00EC5881">
                      <w:pPr>
                        <w:textAlignment w:val="baseline"/>
                      </w:pPr>
                      <w:r>
                        <w:rPr>
                          <w:noProof/>
                        </w:rPr>
                        <w:drawing>
                          <wp:inline distT="0" distB="0" distL="0" distR="0" wp14:anchorId="4B786F10" wp14:editId="66498C48">
                            <wp:extent cx="3063240" cy="11188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6"/>
                                    <a:stretch>
                                      <a:fillRect/>
                                    </a:stretch>
                                  </pic:blipFill>
                                  <pic:spPr>
                                    <a:xfrm>
                                      <a:off x="0" y="0"/>
                                      <a:ext cx="3063240" cy="111887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pacing w:val="-1"/>
          <w:sz w:val="17"/>
        </w:rPr>
        <w:t xml:space="preserve">Notwithstanding any other provisions of the Contract and for </w:t>
      </w:r>
      <w:r w:rsidRPr="00B94357">
        <w:rPr>
          <w:rFonts w:ascii="Arial" w:eastAsia="Arial" w:hAnsi="Arial" w:cs="Times New Roman"/>
          <w:color w:val="000000"/>
          <w:spacing w:val="-1"/>
          <w:sz w:val="17"/>
        </w:rPr>
        <w:br/>
        <w:t xml:space="preserve">the avoidance of doubt, award of the Contract by the Authority and placement of any contract task under it does not constitute an </w:t>
      </w:r>
      <w:proofErr w:type="spellStart"/>
      <w:r w:rsidRPr="00B94357">
        <w:rPr>
          <w:rFonts w:ascii="Arial" w:eastAsia="Arial" w:hAnsi="Arial" w:cs="Times New Roman"/>
          <w:color w:val="000000"/>
          <w:spacing w:val="-1"/>
          <w:sz w:val="17"/>
        </w:rPr>
        <w:t>authorisation</w:t>
      </w:r>
      <w:proofErr w:type="spellEnd"/>
      <w:r w:rsidRPr="00B94357">
        <w:rPr>
          <w:rFonts w:ascii="Arial" w:eastAsia="Arial" w:hAnsi="Arial" w:cs="Times New Roman"/>
          <w:color w:val="000000"/>
          <w:spacing w:val="-1"/>
          <w:sz w:val="17"/>
        </w:rPr>
        <w:t xml:space="preserve"> by the Crown under Sections 55 and 56 of the Patents Act 1977 or Section 12 of the Registered Designs Act 1949. The Contractor acknowledges that any such </w:t>
      </w:r>
      <w:proofErr w:type="spellStart"/>
      <w:r w:rsidRPr="00B94357">
        <w:rPr>
          <w:rFonts w:ascii="Arial" w:eastAsia="Arial" w:hAnsi="Arial" w:cs="Times New Roman"/>
          <w:color w:val="000000"/>
          <w:spacing w:val="-1"/>
          <w:sz w:val="17"/>
        </w:rPr>
        <w:t>authorisation</w:t>
      </w:r>
      <w:proofErr w:type="spellEnd"/>
      <w:r w:rsidRPr="00B94357">
        <w:rPr>
          <w:rFonts w:ascii="Arial" w:eastAsia="Arial" w:hAnsi="Arial" w:cs="Times New Roman"/>
          <w:color w:val="000000"/>
          <w:spacing w:val="-1"/>
          <w:sz w:val="17"/>
        </w:rPr>
        <w:t xml:space="preserve"> by the Authority under its statutory powers must be expressly provided in writing, with reference to the acts </w:t>
      </w:r>
      <w:proofErr w:type="spellStart"/>
      <w:r w:rsidRPr="00B94357">
        <w:rPr>
          <w:rFonts w:ascii="Arial" w:eastAsia="Arial" w:hAnsi="Arial" w:cs="Times New Roman"/>
          <w:color w:val="000000"/>
          <w:spacing w:val="-1"/>
          <w:sz w:val="17"/>
        </w:rPr>
        <w:t>authorised</w:t>
      </w:r>
      <w:proofErr w:type="spellEnd"/>
      <w:r w:rsidRPr="00B94357">
        <w:rPr>
          <w:rFonts w:ascii="Arial" w:eastAsia="Arial" w:hAnsi="Arial" w:cs="Times New Roman"/>
          <w:color w:val="000000"/>
          <w:spacing w:val="-1"/>
          <w:sz w:val="17"/>
        </w:rPr>
        <w:t xml:space="preserve"> and the specific intellectual property involved.</w:t>
      </w:r>
    </w:p>
    <w:p w14:paraId="4A8261B4" w14:textId="77777777" w:rsidR="00EC5881" w:rsidRPr="00B94357" w:rsidRDefault="00EC5881" w:rsidP="00EC5881">
      <w:pPr>
        <w:widowControl/>
        <w:shd w:val="clear" w:color="auto" w:fill="FFFFFF" w:themeFill="background1"/>
        <w:spacing w:before="3" w:after="0" w:line="192"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8 Supply of Contractor Deliverables and Quality Assurance</w:t>
      </w:r>
    </w:p>
    <w:p w14:paraId="06EB1B79" w14:textId="77777777" w:rsidR="00EC5881" w:rsidRPr="00B94357" w:rsidRDefault="00EC5881" w:rsidP="00EC5881">
      <w:pPr>
        <w:widowControl/>
        <w:shd w:val="clear" w:color="auto" w:fill="FFFFFF" w:themeFill="background1"/>
        <w:spacing w:after="0" w:line="195" w:lineRule="exact"/>
        <w:ind w:right="504"/>
        <w:textAlignment w:val="baseline"/>
        <w:rPr>
          <w:rFonts w:ascii="Arial" w:eastAsia="Arial" w:hAnsi="Arial" w:cs="Times New Roman"/>
          <w:color w:val="000000"/>
          <w:sz w:val="17"/>
        </w:rPr>
      </w:pPr>
      <w:r w:rsidRPr="00B94357">
        <w:rPr>
          <w:rFonts w:ascii="Arial" w:eastAsia="Arial" w:hAnsi="Arial" w:cs="Times New Roman"/>
          <w:color w:val="000000"/>
          <w:sz w:val="17"/>
        </w:rPr>
        <w:t>a. This Contract comes into effect on the Effective Date of Contract.</w:t>
      </w:r>
    </w:p>
    <w:p w14:paraId="0489A5B6"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b. The Contractor shall supply the Contractor Deliverables to the Authority at the Firm Price stated in the Contract.</w:t>
      </w:r>
    </w:p>
    <w:p w14:paraId="2FA6E5CD" w14:textId="77777777" w:rsidR="00EC5881" w:rsidRPr="00B94357" w:rsidRDefault="00EC5881" w:rsidP="00EC5881">
      <w:pPr>
        <w:widowControl/>
        <w:shd w:val="clear" w:color="auto" w:fill="FFFFFF" w:themeFill="background1"/>
        <w:spacing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c. The Contractor shall ensure that the Contractor Deliverables:</w:t>
      </w:r>
    </w:p>
    <w:p w14:paraId="30CAA32B" w14:textId="77777777" w:rsidR="00EC5881" w:rsidRPr="00B94357" w:rsidRDefault="00EC5881" w:rsidP="009E7399">
      <w:pPr>
        <w:widowControl/>
        <w:numPr>
          <w:ilvl w:val="0"/>
          <w:numId w:val="21"/>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correspond with the specification;</w:t>
      </w:r>
    </w:p>
    <w:p w14:paraId="68E27D37" w14:textId="77777777" w:rsidR="00EC5881" w:rsidRPr="00B94357" w:rsidRDefault="00EC5881" w:rsidP="009E7399">
      <w:pPr>
        <w:widowControl/>
        <w:numPr>
          <w:ilvl w:val="0"/>
          <w:numId w:val="21"/>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3EA8397" w14:textId="77777777" w:rsidR="00EC5881" w:rsidRPr="00B94357" w:rsidRDefault="00EC5881" w:rsidP="009E7399">
      <w:pPr>
        <w:widowControl/>
        <w:numPr>
          <w:ilvl w:val="0"/>
          <w:numId w:val="21"/>
        </w:numPr>
        <w:shd w:val="clear" w:color="auto" w:fill="FFFFFF" w:themeFill="background1"/>
        <w:tabs>
          <w:tab w:val="left" w:pos="936"/>
        </w:tabs>
        <w:spacing w:before="5" w:after="0" w:line="192" w:lineRule="exact"/>
        <w:ind w:right="576"/>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comply with any applicable Quality Assurance Requirements specified in the Contract.</w:t>
      </w:r>
    </w:p>
    <w:p w14:paraId="66C7252C" w14:textId="77777777" w:rsidR="00EC5881" w:rsidRPr="00B94357" w:rsidRDefault="00EC5881" w:rsidP="00EC5881">
      <w:pPr>
        <w:widowControl/>
        <w:shd w:val="clear" w:color="auto" w:fill="FFFFFF" w:themeFill="background1"/>
        <w:spacing w:after="0" w:line="196"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d. The Contractor shall apply for and obtain any </w:t>
      </w:r>
      <w:proofErr w:type="spellStart"/>
      <w:r w:rsidRPr="00B94357">
        <w:rPr>
          <w:rFonts w:ascii="Arial" w:eastAsia="Arial" w:hAnsi="Arial" w:cs="Times New Roman"/>
          <w:color w:val="000000"/>
          <w:sz w:val="17"/>
        </w:rPr>
        <w:t>licences</w:t>
      </w:r>
      <w:proofErr w:type="spellEnd"/>
      <w:r w:rsidRPr="00B94357">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t>
      </w:r>
      <w:proofErr w:type="gramStart"/>
      <w:r w:rsidRPr="00B94357">
        <w:rPr>
          <w:rFonts w:ascii="Arial" w:eastAsia="Arial" w:hAnsi="Arial" w:cs="Times New Roman"/>
          <w:color w:val="000000"/>
          <w:sz w:val="17"/>
        </w:rPr>
        <w:t>with regard to</w:t>
      </w:r>
      <w:proofErr w:type="gramEnd"/>
      <w:r w:rsidRPr="00B94357">
        <w:rPr>
          <w:rFonts w:ascii="Arial" w:eastAsia="Arial" w:hAnsi="Arial" w:cs="Times New Roman"/>
          <w:color w:val="000000"/>
          <w:sz w:val="17"/>
        </w:rPr>
        <w:t xml:space="preserve"> any relevant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or security matter arising in the application for any such </w:t>
      </w:r>
      <w:proofErr w:type="spellStart"/>
      <w:r w:rsidRPr="00B94357">
        <w:rPr>
          <w:rFonts w:ascii="Arial" w:eastAsia="Arial" w:hAnsi="Arial" w:cs="Times New Roman"/>
          <w:color w:val="000000"/>
          <w:sz w:val="17"/>
        </w:rPr>
        <w:t>licence</w:t>
      </w:r>
      <w:proofErr w:type="spellEnd"/>
      <w:r w:rsidRPr="00B94357">
        <w:rPr>
          <w:rFonts w:ascii="Arial" w:eastAsia="Arial" w:hAnsi="Arial" w:cs="Times New Roman"/>
          <w:color w:val="000000"/>
          <w:sz w:val="17"/>
        </w:rPr>
        <w:t>.</w:t>
      </w:r>
    </w:p>
    <w:p w14:paraId="00EA09B7" w14:textId="77777777" w:rsidR="00EC5881" w:rsidRPr="00B94357" w:rsidRDefault="00EC5881" w:rsidP="00EC5881">
      <w:pPr>
        <w:widowControl/>
        <w:shd w:val="clear" w:color="auto" w:fill="FFFFFF" w:themeFill="background1"/>
        <w:spacing w:before="195" w:after="0" w:line="193" w:lineRule="exact"/>
        <w:textAlignment w:val="baseline"/>
        <w:rPr>
          <w:rFonts w:ascii="Arial" w:eastAsia="Arial" w:hAnsi="Arial" w:cs="Times New Roman"/>
          <w:b/>
          <w:color w:val="000000"/>
          <w:spacing w:val="1"/>
          <w:sz w:val="17"/>
        </w:rPr>
      </w:pPr>
      <w:r w:rsidRPr="00B94357">
        <w:rPr>
          <w:rFonts w:ascii="Arial" w:eastAsia="Arial" w:hAnsi="Arial" w:cs="Times New Roman"/>
          <w:b/>
          <w:color w:val="000000"/>
          <w:spacing w:val="1"/>
          <w:sz w:val="17"/>
        </w:rPr>
        <w:t>9 Supply of Data for Hazardous Contractor Deliverables</w:t>
      </w:r>
    </w:p>
    <w:p w14:paraId="2D836735" w14:textId="77777777" w:rsidR="00EC5881" w:rsidRPr="00B94357" w:rsidRDefault="00EC5881" w:rsidP="00EC5881">
      <w:pPr>
        <w:widowControl/>
        <w:shd w:val="clear" w:color="auto" w:fill="FFFFFF" w:themeFill="background1"/>
        <w:spacing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251B18CD" w14:textId="77777777" w:rsidR="00EC5881" w:rsidRPr="00B94357" w:rsidRDefault="00EC5881" w:rsidP="009E7399">
      <w:pPr>
        <w:widowControl/>
        <w:numPr>
          <w:ilvl w:val="0"/>
          <w:numId w:val="22"/>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Technical Instructions for the Safe Transport of Dangerous Goods by Air (ICAO), IATA Dangerous Goods Regulations;</w:t>
      </w:r>
    </w:p>
    <w:p w14:paraId="1B932676" w14:textId="77777777" w:rsidR="00EC5881" w:rsidRPr="00B94357" w:rsidRDefault="00EC5881" w:rsidP="009E7399">
      <w:pPr>
        <w:widowControl/>
        <w:numPr>
          <w:ilvl w:val="0"/>
          <w:numId w:val="22"/>
        </w:numPr>
        <w:shd w:val="clear" w:color="auto" w:fill="FFFFFF" w:themeFill="background1"/>
        <w:tabs>
          <w:tab w:val="left" w:pos="936"/>
        </w:tabs>
        <w:spacing w:before="1"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International Maritime Dangerous Goods (IMDG) Code;</w:t>
      </w:r>
    </w:p>
    <w:p w14:paraId="77373E9D" w14:textId="77777777" w:rsidR="00EC5881" w:rsidRPr="00B94357" w:rsidRDefault="00EC5881" w:rsidP="009E7399">
      <w:pPr>
        <w:widowControl/>
        <w:numPr>
          <w:ilvl w:val="0"/>
          <w:numId w:val="22"/>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Regulations Concerning the International Carriage of Dangerous Goods by Rail (RID); and</w:t>
      </w:r>
    </w:p>
    <w:p w14:paraId="1D6A0902" w14:textId="77777777" w:rsidR="00EC5881" w:rsidRPr="00B94357" w:rsidRDefault="00EC5881" w:rsidP="009E7399">
      <w:pPr>
        <w:widowControl/>
        <w:numPr>
          <w:ilvl w:val="0"/>
          <w:numId w:val="22"/>
        </w:numPr>
        <w:shd w:val="clear" w:color="auto" w:fill="FFFFFF" w:themeFill="background1"/>
        <w:tabs>
          <w:tab w:val="left" w:pos="936"/>
        </w:tabs>
        <w:spacing w:after="0" w:line="195"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the European Agreement Concerning the International Carriage of Dangerous Goods by Road (ADR).</w:t>
      </w:r>
    </w:p>
    <w:p w14:paraId="07E84641" w14:textId="77777777" w:rsidR="00EC5881" w:rsidRPr="00B94357" w:rsidRDefault="00EC5881" w:rsidP="00EC5881">
      <w:pPr>
        <w:widowControl/>
        <w:shd w:val="clear" w:color="auto" w:fill="FFFFFF" w:themeFill="background1"/>
        <w:spacing w:after="0" w:line="194"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74DBEBC0" w14:textId="77777777" w:rsidR="00EC5881" w:rsidRPr="00B94357" w:rsidRDefault="00EC5881" w:rsidP="00EC5881">
      <w:pPr>
        <w:widowControl/>
        <w:shd w:val="clear" w:color="auto" w:fill="FFFFFF" w:themeFill="background1"/>
        <w:spacing w:after="0" w:line="189"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3F0112C" w14:textId="77777777" w:rsidR="00EC5881" w:rsidRPr="00B94357" w:rsidRDefault="00EC5881" w:rsidP="009E7399">
      <w:pPr>
        <w:widowControl/>
        <w:numPr>
          <w:ilvl w:val="0"/>
          <w:numId w:val="23"/>
        </w:numPr>
        <w:shd w:val="clear" w:color="auto" w:fill="FFFFFF" w:themeFill="background1"/>
        <w:tabs>
          <w:tab w:val="left" w:pos="936"/>
        </w:tabs>
        <w:spacing w:before="2" w:after="0" w:line="196" w:lineRule="exact"/>
        <w:ind w:right="288"/>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confirmation as to </w:t>
      </w:r>
      <w:proofErr w:type="gramStart"/>
      <w:r w:rsidRPr="00B94357">
        <w:rPr>
          <w:rFonts w:ascii="Arial" w:eastAsia="Arial" w:hAnsi="Arial" w:cs="Times New Roman"/>
          <w:color w:val="000000"/>
          <w:sz w:val="17"/>
        </w:rPr>
        <w:t>whether or not</w:t>
      </w:r>
      <w:proofErr w:type="gramEnd"/>
      <w:r w:rsidRPr="00B94357">
        <w:rPr>
          <w:rFonts w:ascii="Arial" w:eastAsia="Arial" w:hAnsi="Arial" w:cs="Times New Roman"/>
          <w:color w:val="000000"/>
          <w:sz w:val="17"/>
        </w:rPr>
        <w:t xml:space="preserve"> to the best of its knowledge any of the Contractor Deliverables are Hazardous Contractor Deliverables; and</w:t>
      </w:r>
    </w:p>
    <w:p w14:paraId="1BCF9888" w14:textId="77777777" w:rsidR="00EC5881" w:rsidRPr="00B94357" w:rsidRDefault="00EC5881" w:rsidP="009E7399">
      <w:pPr>
        <w:widowControl/>
        <w:numPr>
          <w:ilvl w:val="0"/>
          <w:numId w:val="23"/>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061B6131"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636C48B9" w14:textId="77777777" w:rsidR="00EC5881" w:rsidRPr="00B94357" w:rsidRDefault="00EC5881" w:rsidP="009E7399">
      <w:pPr>
        <w:widowControl/>
        <w:numPr>
          <w:ilvl w:val="0"/>
          <w:numId w:val="24"/>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information required by the Classification, Labelling and Packaging (CLP) Regulation 1272/2008 or any replacement thereof; and</w:t>
      </w:r>
    </w:p>
    <w:p w14:paraId="4C2EDCB0" w14:textId="77777777" w:rsidR="00EC5881" w:rsidRPr="00B94357" w:rsidRDefault="00EC5881" w:rsidP="009E7399">
      <w:pPr>
        <w:widowControl/>
        <w:numPr>
          <w:ilvl w:val="0"/>
          <w:numId w:val="24"/>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where the Hazardous Contractor Deliverable is, contains or embodies a radioactive substance as defined in the </w:t>
      </w:r>
      <w:proofErr w:type="spellStart"/>
      <w:r w:rsidRPr="00B94357">
        <w:rPr>
          <w:rFonts w:ascii="Arial" w:eastAsia="Arial" w:hAnsi="Arial" w:cs="Times New Roman"/>
          <w:color w:val="000000"/>
          <w:sz w:val="17"/>
        </w:rPr>
        <w:t>Ionising</w:t>
      </w:r>
      <w:proofErr w:type="spellEnd"/>
      <w:r w:rsidRPr="00B94357">
        <w:rPr>
          <w:rFonts w:ascii="Arial" w:eastAsia="Arial" w:hAnsi="Arial" w:cs="Times New Roman"/>
          <w:color w:val="000000"/>
          <w:sz w:val="17"/>
        </w:rPr>
        <w:t xml:space="preserve"> Radiation Regulations SI 1999/3232, details of the activity, substance and form (including any isotope); and</w:t>
      </w:r>
    </w:p>
    <w:p w14:paraId="3CD532F7" w14:textId="77777777" w:rsidR="00EC5881" w:rsidRPr="00B94357" w:rsidRDefault="00EC5881" w:rsidP="009E7399">
      <w:pPr>
        <w:widowControl/>
        <w:numPr>
          <w:ilvl w:val="0"/>
          <w:numId w:val="24"/>
        </w:numPr>
        <w:shd w:val="clear" w:color="auto" w:fill="FFFFFF" w:themeFill="background1"/>
        <w:tabs>
          <w:tab w:val="left" w:pos="936"/>
        </w:tabs>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5A10FE34" w14:textId="77777777" w:rsidR="00EC5881" w:rsidRPr="00B94357" w:rsidRDefault="00EC5881" w:rsidP="00EC5881">
      <w:pPr>
        <w:widowControl/>
        <w:shd w:val="clear" w:color="auto" w:fill="FFFFFF" w:themeFill="background1"/>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8F4EDE0"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f. Nothing in this Clause 9 reduces or limits any statutory or legal obligation of the Authority or the Contractor.</w:t>
      </w:r>
    </w:p>
    <w:p w14:paraId="4756942C" w14:textId="77777777" w:rsidR="00EC5881" w:rsidRPr="00B94357" w:rsidRDefault="00EC5881" w:rsidP="00EC5881">
      <w:pPr>
        <w:widowControl/>
        <w:shd w:val="clear" w:color="auto" w:fill="FFFFFF" w:themeFill="background1"/>
        <w:spacing w:after="187" w:line="195" w:lineRule="exact"/>
        <w:ind w:right="432"/>
        <w:textAlignment w:val="baseline"/>
        <w:rPr>
          <w:rFonts w:ascii="Arial" w:eastAsia="Arial" w:hAnsi="Arial" w:cs="Times New Roman"/>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4896" behindDoc="1" locked="0" layoutInCell="1" allowOverlap="1" wp14:anchorId="1DC6A765" wp14:editId="69108091">
                <wp:simplePos x="0" y="0"/>
                <wp:positionH relativeFrom="page">
                  <wp:posOffset>3959225</wp:posOffset>
                </wp:positionH>
                <wp:positionV relativeFrom="page">
                  <wp:posOffset>4831080</wp:posOffset>
                </wp:positionV>
                <wp:extent cx="2861945" cy="499745"/>
                <wp:effectExtent l="0" t="1905" r="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78D55" w14:textId="32E3753C" w:rsidR="00357BA2" w:rsidRDefault="00357BA2" w:rsidP="00EC5881">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6A765" id="Text Box 27" o:spid="_x0000_s1028" type="#_x0000_t202" style="position:absolute;margin-left:311.75pt;margin-top:380.4pt;width:225.35pt;height:39.3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" filled="f" stroked="f">
                <v:textbox inset="0,0,0,0">
                  <w:txbxContent>
                    <w:p w14:paraId="2E978D55" w14:textId="32E3753C" w:rsidR="00357BA2" w:rsidRDefault="00357BA2" w:rsidP="00EC5881">
                      <w:pPr>
                        <w:textAlignment w:val="baseline"/>
                      </w:pPr>
                    </w:p>
                  </w:txbxContent>
                </v:textbox>
                <w10:wrap anchorx="page" anchory="page"/>
              </v:shape>
            </w:pict>
          </mc:Fallback>
        </mc:AlternateContent>
      </w:r>
      <w:r w:rsidRPr="00B94357">
        <w:rPr>
          <w:rFonts w:ascii="Arial" w:eastAsia="Arial" w:hAnsi="Arial" w:cs="Times New Roman"/>
          <w:color w:val="000000"/>
          <w:sz w:val="17"/>
        </w:rPr>
        <w:t xml:space="preserve">g. Where delivery is made to the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Fulfilment Centre (DFC) and / or other Team Leidos location / building, the Contractor must comply with the Logistic Commodities and Services Transformation (LCST) Supplier Manual.</w:t>
      </w:r>
    </w:p>
    <w:p w14:paraId="5F7F481B" w14:textId="77777777" w:rsidR="00EC5881" w:rsidRPr="00B94357" w:rsidRDefault="00EC5881" w:rsidP="00EC5881">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10 Delivery / Collection</w:t>
      </w:r>
    </w:p>
    <w:p w14:paraId="30FE11C5" w14:textId="77777777" w:rsidR="00EC5881" w:rsidRPr="00B94357" w:rsidRDefault="00EC5881" w:rsidP="009E7399">
      <w:pPr>
        <w:widowControl/>
        <w:numPr>
          <w:ilvl w:val="0"/>
          <w:numId w:val="25"/>
        </w:numPr>
        <w:shd w:val="clear" w:color="auto" w:fill="FFFFFF" w:themeFill="background1"/>
        <w:spacing w:after="0" w:line="195" w:lineRule="exact"/>
        <w:ind w:right="50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Contract shall specify whether the Contractor Deliverables are to be delivered to the consignee by the Contractor or collected from the consignor by the Authority.</w:t>
      </w:r>
    </w:p>
    <w:p w14:paraId="1DFC83DE" w14:textId="77777777" w:rsidR="00EC5881" w:rsidRPr="00B94357" w:rsidRDefault="00EC5881" w:rsidP="009E7399">
      <w:pPr>
        <w:widowControl/>
        <w:numPr>
          <w:ilvl w:val="0"/>
          <w:numId w:val="25"/>
        </w:numPr>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7B5B9231" w14:textId="77777777" w:rsidR="00EC5881" w:rsidRPr="00B94357" w:rsidRDefault="00EC5881" w:rsidP="009E7399">
      <w:pPr>
        <w:widowControl/>
        <w:numPr>
          <w:ilvl w:val="0"/>
          <w:numId w:val="25"/>
        </w:numPr>
        <w:shd w:val="clear" w:color="auto" w:fill="FFFFFF" w:themeFill="background1"/>
        <w:spacing w:after="0" w:line="195" w:lineRule="exact"/>
        <w:ind w:right="288"/>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03046B00" w14:textId="77777777" w:rsidR="00EC5881" w:rsidRPr="00B94357" w:rsidRDefault="00EC5881" w:rsidP="00EC5881">
      <w:pPr>
        <w:widowControl/>
        <w:shd w:val="clear" w:color="auto" w:fill="FFFFFF" w:themeFill="background1"/>
        <w:spacing w:before="200" w:after="0" w:line="192" w:lineRule="exact"/>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11 Marking of Contractor Deliverables</w:t>
      </w:r>
    </w:p>
    <w:p w14:paraId="5B898297" w14:textId="77777777" w:rsidR="00EC5881" w:rsidRPr="00B94357" w:rsidRDefault="00EC5881" w:rsidP="009E7399">
      <w:pPr>
        <w:widowControl/>
        <w:numPr>
          <w:ilvl w:val="0"/>
          <w:numId w:val="26"/>
        </w:numPr>
        <w:shd w:val="clear" w:color="auto" w:fill="FFFFFF" w:themeFill="background1"/>
        <w:spacing w:after="0" w:line="195"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4563BF69" w14:textId="77777777" w:rsidR="00EC5881" w:rsidRPr="00B94357" w:rsidRDefault="00EC5881" w:rsidP="009E7399">
      <w:pPr>
        <w:widowControl/>
        <w:numPr>
          <w:ilvl w:val="0"/>
          <w:numId w:val="26"/>
        </w:numPr>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Any marking method used shall not have a detrimental effect on the strength, serviceability or corrosion resistance of the Contractor Deliverables.</w:t>
      </w:r>
    </w:p>
    <w:p w14:paraId="1EB306D9" w14:textId="77777777" w:rsidR="00EC5881" w:rsidRPr="00B94357" w:rsidRDefault="00EC5881" w:rsidP="009E7399">
      <w:pPr>
        <w:widowControl/>
        <w:numPr>
          <w:ilvl w:val="0"/>
          <w:numId w:val="26"/>
        </w:numPr>
        <w:shd w:val="clear" w:color="auto" w:fill="FFFFFF" w:themeFill="background1"/>
        <w:spacing w:before="5" w:after="0" w:line="192"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marking shall include any serial numbers allocated to the Contractor Deliverable.</w:t>
      </w:r>
    </w:p>
    <w:p w14:paraId="551A754B" w14:textId="77777777" w:rsidR="00EC5881" w:rsidRPr="00B94357" w:rsidRDefault="00EC5881" w:rsidP="009E7399">
      <w:pPr>
        <w:widowControl/>
        <w:numPr>
          <w:ilvl w:val="0"/>
          <w:numId w:val="26"/>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3129C81"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pgSz w:w="11904" w:h="16843"/>
          <w:pgMar w:top="998" w:right="710" w:bottom="327" w:left="558" w:header="720" w:footer="720" w:gutter="0"/>
          <w:cols w:num="2" w:space="0" w:equalWidth="0">
            <w:col w:w="4960" w:space="716"/>
            <w:col w:w="4960" w:space="0"/>
          </w:cols>
        </w:sectPr>
      </w:pPr>
    </w:p>
    <w:p w14:paraId="2C0AEE09"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98" w:right="5469" w:bottom="327" w:left="5335" w:header="720" w:footer="720" w:gutter="0"/>
          <w:cols w:space="720"/>
        </w:sectPr>
      </w:pPr>
    </w:p>
    <w:p w14:paraId="3A5A9BC6" w14:textId="77777777" w:rsidR="00EC5881" w:rsidRPr="00B94357" w:rsidRDefault="00EC5881" w:rsidP="00EC5881">
      <w:pPr>
        <w:widowControl/>
        <w:shd w:val="clear" w:color="auto" w:fill="FFFFFF" w:themeFill="background1"/>
        <w:spacing w:before="191" w:after="0" w:line="196" w:lineRule="exact"/>
        <w:ind w:left="72" w:right="216"/>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4116BFDD" w14:textId="77777777" w:rsidR="00EC5881" w:rsidRPr="00B94357" w:rsidRDefault="00EC5881" w:rsidP="00EC5881">
      <w:pPr>
        <w:widowControl/>
        <w:shd w:val="clear" w:color="auto" w:fill="FFFFFF" w:themeFill="background1"/>
        <w:spacing w:after="183" w:line="195" w:lineRule="exact"/>
        <w:ind w:left="72" w:right="72"/>
        <w:textAlignment w:val="baseline"/>
        <w:rPr>
          <w:rFonts w:ascii="Arial" w:eastAsia="Arial" w:hAnsi="Arial" w:cs="Times New Roman"/>
          <w:color w:val="000000"/>
          <w:sz w:val="17"/>
        </w:rPr>
      </w:pPr>
      <w:r w:rsidRPr="00B94357">
        <w:rPr>
          <w:rFonts w:ascii="Arial" w:eastAsia="Arial" w:hAnsi="Arial" w:cs="Times New Roman"/>
          <w:color w:val="000000"/>
          <w:sz w:val="17"/>
        </w:rPr>
        <w:t>The Contractor shall pack or have packed the Contractor Deliverables in accordance with any requirements specified in the Contract and Def Stan 81-041 (Part 1 and Part 6).</w:t>
      </w:r>
    </w:p>
    <w:p w14:paraId="20CB5F53" w14:textId="77777777" w:rsidR="00EC5881" w:rsidRPr="00B94357" w:rsidRDefault="00EC5881" w:rsidP="00EC5881">
      <w:pPr>
        <w:widowControl/>
        <w:shd w:val="clear" w:color="auto" w:fill="FFFFFF" w:themeFill="background1"/>
        <w:spacing w:after="183" w:line="196" w:lineRule="exact"/>
        <w:ind w:left="72" w:right="72"/>
        <w:textAlignment w:val="baseline"/>
        <w:rPr>
          <w:rFonts w:ascii="Arial" w:eastAsia="Arial" w:hAnsi="Arial" w:cs="Times New Roman"/>
          <w:b/>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5920" behindDoc="1" locked="0" layoutInCell="1" allowOverlap="1" wp14:anchorId="39212154" wp14:editId="47086783">
                <wp:simplePos x="0" y="0"/>
                <wp:positionH relativeFrom="page">
                  <wp:posOffset>359410</wp:posOffset>
                </wp:positionH>
                <wp:positionV relativeFrom="page">
                  <wp:posOffset>2099945</wp:posOffset>
                </wp:positionV>
                <wp:extent cx="2786380" cy="250190"/>
                <wp:effectExtent l="0" t="4445" r="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926B7" w14:textId="77777777" w:rsidR="00357BA2" w:rsidRDefault="00357BA2" w:rsidP="00EC5881">
                            <w:pPr>
                              <w:textAlignment w:val="baseline"/>
                            </w:pPr>
                            <w:r>
                              <w:rPr>
                                <w:noProof/>
                              </w:rPr>
                              <w:drawing>
                                <wp:inline distT="0" distB="0" distL="0" distR="0" wp14:anchorId="7513276B" wp14:editId="7ADC3B0A">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7"/>
                                          <a:stretch>
                                            <a:fillRect/>
                                          </a:stretch>
                                        </pic:blipFill>
                                        <pic:spPr>
                                          <a:xfrm>
                                            <a:off x="0" y="0"/>
                                            <a:ext cx="2786380" cy="2501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12154" id="Text Box 26" o:spid="_x0000_s1029" type="#_x0000_t202" style="position:absolute;left:0;text-align:left;margin-left:28.3pt;margin-top:165.35pt;width:219.4pt;height:19.7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95swIAALI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" filled="f" stroked="f">
                <v:textbox inset="0,0,0,0">
                  <w:txbxContent>
                    <w:p w14:paraId="21B926B7" w14:textId="77777777" w:rsidR="00357BA2" w:rsidRDefault="00357BA2" w:rsidP="00EC5881">
                      <w:pPr>
                        <w:textAlignment w:val="baseline"/>
                      </w:pPr>
                      <w:r>
                        <w:rPr>
                          <w:noProof/>
                        </w:rPr>
                        <w:drawing>
                          <wp:inline distT="0" distB="0" distL="0" distR="0" wp14:anchorId="7513276B" wp14:editId="7ADC3B0A">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7"/>
                                    <a:stretch>
                                      <a:fillRect/>
                                    </a:stretch>
                                  </pic:blipFill>
                                  <pic:spPr>
                                    <a:xfrm>
                                      <a:off x="0" y="0"/>
                                      <a:ext cx="2786380" cy="25019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b/>
          <w:color w:val="000000"/>
          <w:sz w:val="17"/>
        </w:rPr>
        <w:t xml:space="preserve">13 Progress Monitoring, Meetings and Reports </w:t>
      </w:r>
      <w:proofErr w:type="gramStart"/>
      <w:r w:rsidRPr="00B94357">
        <w:rPr>
          <w:rFonts w:ascii="Arial" w:eastAsia="Arial" w:hAnsi="Arial" w:cs="Times New Roman"/>
          <w:color w:val="000000"/>
          <w:sz w:val="17"/>
        </w:rPr>
        <w:t>The</w:t>
      </w:r>
      <w:proofErr w:type="gramEnd"/>
      <w:r w:rsidRPr="00B94357">
        <w:rPr>
          <w:rFonts w:ascii="Arial" w:eastAsia="Arial" w:hAnsi="Arial" w:cs="Times New Roman"/>
          <w:color w:val="000000"/>
          <w:sz w:val="17"/>
        </w:rPr>
        <w:t xml:space="preserv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3514A50E" w14:textId="77777777" w:rsidR="00EC5881" w:rsidRPr="00B94357" w:rsidRDefault="00EC5881" w:rsidP="00EC5881">
      <w:pPr>
        <w:widowControl/>
        <w:shd w:val="clear" w:color="auto" w:fill="FFFFFF" w:themeFill="background1"/>
        <w:spacing w:after="0" w:line="197" w:lineRule="exact"/>
        <w:ind w:left="72" w:right="72"/>
        <w:textAlignment w:val="baseline"/>
        <w:rPr>
          <w:rFonts w:ascii="Arial" w:eastAsia="Arial" w:hAnsi="Arial" w:cs="Times New Roman"/>
          <w:b/>
          <w:color w:val="000000"/>
          <w:spacing w:val="5"/>
          <w:sz w:val="17"/>
        </w:rPr>
      </w:pPr>
      <w:r w:rsidRPr="00B94357">
        <w:rPr>
          <w:rFonts w:ascii="Arial" w:eastAsia="Arial" w:hAnsi="Arial" w:cs="Times New Roman"/>
          <w:b/>
          <w:color w:val="000000"/>
          <w:spacing w:val="5"/>
          <w:sz w:val="17"/>
        </w:rPr>
        <w:t>14 Payment</w:t>
      </w:r>
    </w:p>
    <w:p w14:paraId="740CE2E0" w14:textId="77777777" w:rsidR="00EC5881" w:rsidRPr="00B94357" w:rsidRDefault="00EC5881" w:rsidP="009E7399">
      <w:pPr>
        <w:widowControl/>
        <w:numPr>
          <w:ilvl w:val="0"/>
          <w:numId w:val="27"/>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2D688E95" w14:textId="77777777" w:rsidR="00EC5881" w:rsidRPr="00B94357" w:rsidRDefault="00EC5881" w:rsidP="009E7399">
      <w:pPr>
        <w:widowControl/>
        <w:numPr>
          <w:ilvl w:val="0"/>
          <w:numId w:val="27"/>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1F32B07D" w14:textId="77777777" w:rsidR="00EC5881" w:rsidRPr="00B94357" w:rsidRDefault="00EC5881" w:rsidP="009E7399">
      <w:pPr>
        <w:widowControl/>
        <w:numPr>
          <w:ilvl w:val="0"/>
          <w:numId w:val="27"/>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76A97463" w14:textId="77777777" w:rsidR="00EC5881" w:rsidRPr="00B94357" w:rsidRDefault="00EC5881" w:rsidP="009E7399">
      <w:pPr>
        <w:widowControl/>
        <w:numPr>
          <w:ilvl w:val="0"/>
          <w:numId w:val="27"/>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5DE2F705" w14:textId="77777777" w:rsidR="00EC5881" w:rsidRPr="00B94357" w:rsidRDefault="00EC5881" w:rsidP="009E7399">
      <w:pPr>
        <w:widowControl/>
        <w:numPr>
          <w:ilvl w:val="0"/>
          <w:numId w:val="27"/>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672B5ACC" w14:textId="77777777" w:rsidR="00EC5881" w:rsidRPr="00B94357" w:rsidRDefault="00EC5881" w:rsidP="009E7399">
      <w:pPr>
        <w:widowControl/>
        <w:numPr>
          <w:ilvl w:val="0"/>
          <w:numId w:val="27"/>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547381A" w14:textId="77777777" w:rsidR="00EC5881" w:rsidRPr="00B94357" w:rsidRDefault="00EC5881" w:rsidP="00EC5881">
      <w:pPr>
        <w:widowControl/>
        <w:shd w:val="clear" w:color="auto" w:fill="FFFFFF" w:themeFill="background1"/>
        <w:spacing w:before="196" w:after="0" w:line="196" w:lineRule="exact"/>
        <w:ind w:left="72" w:right="72"/>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15 Dispute Resolution</w:t>
      </w:r>
    </w:p>
    <w:p w14:paraId="183FF7D1" w14:textId="77777777" w:rsidR="00EC5881" w:rsidRPr="00B94357" w:rsidRDefault="00EC5881" w:rsidP="009E7399">
      <w:pPr>
        <w:widowControl/>
        <w:numPr>
          <w:ilvl w:val="0"/>
          <w:numId w:val="28"/>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912D382" w14:textId="77777777" w:rsidR="00EC5881" w:rsidRPr="00B94357" w:rsidRDefault="00EC5881" w:rsidP="009E7399">
      <w:pPr>
        <w:widowControl/>
        <w:numPr>
          <w:ilvl w:val="0"/>
          <w:numId w:val="28"/>
        </w:numPr>
        <w:shd w:val="clear" w:color="auto" w:fill="FFFFFF" w:themeFill="background1"/>
        <w:tabs>
          <w:tab w:val="left" w:pos="288"/>
        </w:tabs>
        <w:spacing w:after="0" w:line="195" w:lineRule="exact"/>
        <w:ind w:right="72"/>
        <w:textAlignment w:val="baseline"/>
        <w:rPr>
          <w:rFonts w:ascii="Arial" w:eastAsia="Arial" w:hAnsi="Arial" w:cs="Times New Roman"/>
          <w:color w:val="000000"/>
          <w:spacing w:val="1"/>
          <w:sz w:val="17"/>
        </w:rPr>
      </w:pPr>
      <w:proofErr w:type="gramStart"/>
      <w:r w:rsidRPr="00B94357">
        <w:rPr>
          <w:rFonts w:ascii="Arial" w:eastAsia="Arial" w:hAnsi="Arial" w:cs="Times New Roman"/>
          <w:color w:val="000000"/>
          <w:spacing w:val="1"/>
          <w:sz w:val="17"/>
        </w:rPr>
        <w:t>In the event that</w:t>
      </w:r>
      <w:proofErr w:type="gramEnd"/>
      <w:r w:rsidRPr="00B94357">
        <w:rPr>
          <w:rFonts w:ascii="Arial" w:eastAsia="Arial" w:hAnsi="Arial" w:cs="Times New Roman"/>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1249001D" w14:textId="77777777" w:rsidR="00EC5881" w:rsidRPr="00B94357" w:rsidRDefault="00EC5881" w:rsidP="009E7399">
      <w:pPr>
        <w:widowControl/>
        <w:numPr>
          <w:ilvl w:val="0"/>
          <w:numId w:val="28"/>
        </w:numPr>
        <w:shd w:val="clear" w:color="auto" w:fill="FFFFFF" w:themeFill="background1"/>
        <w:tabs>
          <w:tab w:val="left" w:pos="288"/>
        </w:tabs>
        <w:spacing w:after="384" w:line="195" w:lineRule="exact"/>
        <w:ind w:right="72"/>
        <w:textAlignment w:val="baseline"/>
        <w:rPr>
          <w:rFonts w:ascii="Arial" w:eastAsia="Arial" w:hAnsi="Arial" w:cs="Times New Roman"/>
          <w:color w:val="000000"/>
          <w:spacing w:val="-1"/>
          <w:sz w:val="17"/>
        </w:rPr>
      </w:pPr>
      <w:r w:rsidRPr="00B94357">
        <w:rPr>
          <w:rFonts w:ascii="Times New Roman" w:eastAsia="PMingLiU" w:hAnsi="Times New Roman" w:cs="Times New Roman"/>
          <w:noProof/>
        </w:rPr>
        <mc:AlternateContent>
          <mc:Choice Requires="wps">
            <w:drawing>
              <wp:anchor distT="0" distB="0" distL="0" distR="0" simplePos="0" relativeHeight="251666944" behindDoc="1" locked="0" layoutInCell="1" allowOverlap="1" wp14:anchorId="2877D7D2" wp14:editId="189F54DB">
                <wp:simplePos x="0" y="0"/>
                <wp:positionH relativeFrom="page">
                  <wp:posOffset>359410</wp:posOffset>
                </wp:positionH>
                <wp:positionV relativeFrom="page">
                  <wp:posOffset>7562215</wp:posOffset>
                </wp:positionV>
                <wp:extent cx="3091180" cy="12433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1E28B" w14:textId="77777777" w:rsidR="00357BA2" w:rsidRDefault="00357BA2" w:rsidP="00EC5881">
                            <w:pPr>
                              <w:textAlignment w:val="baseline"/>
                            </w:pPr>
                            <w:r>
                              <w:rPr>
                                <w:noProof/>
                              </w:rPr>
                              <w:drawing>
                                <wp:inline distT="0" distB="0" distL="0" distR="0" wp14:anchorId="478E1AC6" wp14:editId="31A5FE4A">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8"/>
                                          <a:stretch>
                                            <a:fillRect/>
                                          </a:stretch>
                                        </pic:blipFill>
                                        <pic:spPr>
                                          <a:xfrm>
                                            <a:off x="0" y="0"/>
                                            <a:ext cx="3091180" cy="1243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7D7D2" id="Text Box 1" o:spid="_x0000_s1030" type="#_x0000_t202" style="position:absolute;left:0;text-align:left;margin-left:28.3pt;margin-top:595.45pt;width:243.4pt;height:97.9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" filled="f" stroked="f">
                <v:textbox inset="0,0,0,0">
                  <w:txbxContent>
                    <w:p w14:paraId="6DD1E28B" w14:textId="77777777" w:rsidR="00357BA2" w:rsidRDefault="00357BA2" w:rsidP="00EC5881">
                      <w:pPr>
                        <w:textAlignment w:val="baseline"/>
                      </w:pPr>
                      <w:r>
                        <w:rPr>
                          <w:noProof/>
                        </w:rPr>
                        <w:drawing>
                          <wp:inline distT="0" distB="0" distL="0" distR="0" wp14:anchorId="478E1AC6" wp14:editId="31A5FE4A">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8"/>
                                    <a:stretch>
                                      <a:fillRect/>
                                    </a:stretch>
                                  </pic:blipFill>
                                  <pic:spPr>
                                    <a:xfrm>
                                      <a:off x="0" y="0"/>
                                      <a:ext cx="3091180" cy="124333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59622DE" w14:textId="77777777" w:rsidR="00EC5881" w:rsidRPr="00B94357" w:rsidRDefault="00EC5881" w:rsidP="00EC5881">
      <w:pPr>
        <w:widowControl/>
        <w:shd w:val="clear" w:color="auto" w:fill="FFFFFF" w:themeFill="background1"/>
        <w:spacing w:after="0" w:line="197" w:lineRule="exact"/>
        <w:ind w:left="72" w:right="72"/>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16 Termination for Corrupt Gifts</w:t>
      </w:r>
    </w:p>
    <w:p w14:paraId="3BC45951" w14:textId="77777777" w:rsidR="00EC5881" w:rsidRPr="00B94357" w:rsidRDefault="00EC5881" w:rsidP="00EC5881">
      <w:pPr>
        <w:widowControl/>
        <w:shd w:val="clear" w:color="auto" w:fill="FFFFFF" w:themeFill="background1"/>
        <w:spacing w:after="0" w:line="192" w:lineRule="exact"/>
        <w:ind w:left="72"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76A35AE1"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73E25D80" w14:textId="77777777" w:rsidR="00EC5881" w:rsidRPr="00B94357" w:rsidRDefault="00EC5881" w:rsidP="009E7399">
      <w:pPr>
        <w:widowControl/>
        <w:numPr>
          <w:ilvl w:val="0"/>
          <w:numId w:val="29"/>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has offered, promised or given to any Crown servant any gift or financial or other advantage of any kind as an inducement or reward;</w:t>
      </w:r>
    </w:p>
    <w:p w14:paraId="4E29E9C4" w14:textId="77777777" w:rsidR="00EC5881" w:rsidRPr="00B94357" w:rsidRDefault="00EC5881" w:rsidP="009E7399">
      <w:pPr>
        <w:widowControl/>
        <w:numPr>
          <w:ilvl w:val="0"/>
          <w:numId w:val="29"/>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38F9DE31" w14:textId="77777777" w:rsidR="00EC5881" w:rsidRPr="00B94357" w:rsidRDefault="00EC5881" w:rsidP="009E7399">
      <w:pPr>
        <w:widowControl/>
        <w:numPr>
          <w:ilvl w:val="0"/>
          <w:numId w:val="29"/>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4CDDD68" w14:textId="77777777" w:rsidR="00EC5881" w:rsidRPr="00B94357" w:rsidRDefault="00EC5881" w:rsidP="00EC5881">
      <w:pPr>
        <w:widowControl/>
        <w:shd w:val="clear" w:color="auto" w:fill="FFFFFF" w:themeFill="background1"/>
        <w:spacing w:before="2" w:after="0" w:line="196" w:lineRule="exact"/>
        <w:ind w:right="216"/>
        <w:jc w:val="both"/>
        <w:textAlignment w:val="baseline"/>
        <w:rPr>
          <w:rFonts w:ascii="Arial" w:eastAsia="Arial" w:hAnsi="Arial" w:cs="Times New Roman"/>
          <w:color w:val="000000"/>
          <w:sz w:val="17"/>
        </w:rPr>
      </w:pPr>
      <w:r w:rsidRPr="00B94357">
        <w:rPr>
          <w:rFonts w:ascii="Arial" w:eastAsia="Arial" w:hAnsi="Arial" w:cs="Times New Roman"/>
          <w:color w:val="000000"/>
          <w:sz w:val="17"/>
        </w:rPr>
        <w:t>b. In exercising its rights or remedies to terminate the Contract under Clause 16.a. the Authority shall:</w:t>
      </w:r>
    </w:p>
    <w:p w14:paraId="48B3D64B" w14:textId="77777777" w:rsidR="00EC5881" w:rsidRPr="00B94357" w:rsidRDefault="00EC5881" w:rsidP="009E7399">
      <w:pPr>
        <w:widowControl/>
        <w:numPr>
          <w:ilvl w:val="0"/>
          <w:numId w:val="30"/>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3630CA39" w14:textId="77777777" w:rsidR="00EC5881" w:rsidRPr="00B94357" w:rsidRDefault="00EC5881" w:rsidP="009E7399">
      <w:pPr>
        <w:widowControl/>
        <w:numPr>
          <w:ilvl w:val="0"/>
          <w:numId w:val="30"/>
        </w:numPr>
        <w:shd w:val="clear" w:color="auto" w:fill="FFFFFF" w:themeFill="background1"/>
        <w:tabs>
          <w:tab w:val="left" w:pos="936"/>
        </w:tabs>
        <w:spacing w:after="0" w:line="195" w:lineRule="exact"/>
        <w:ind w:right="216"/>
        <w:jc w:val="both"/>
        <w:textAlignment w:val="baseline"/>
        <w:rPr>
          <w:rFonts w:ascii="Arial" w:eastAsia="Arial" w:hAnsi="Arial" w:cs="Times New Roman"/>
          <w:color w:val="000000"/>
          <w:sz w:val="17"/>
        </w:rPr>
      </w:pPr>
      <w:r w:rsidRPr="00B94357">
        <w:rPr>
          <w:rFonts w:ascii="Arial" w:eastAsia="Arial" w:hAnsi="Arial" w:cs="Times New Roman"/>
          <w:color w:val="000000"/>
          <w:sz w:val="17"/>
        </w:rPr>
        <w:t>give due consideration, where appropriate, to action other than termination of the Contract, including (without being limited to):</w:t>
      </w:r>
    </w:p>
    <w:p w14:paraId="08CAB16C" w14:textId="77777777" w:rsidR="00EC5881" w:rsidRPr="00B94357" w:rsidRDefault="00EC5881" w:rsidP="009E7399">
      <w:pPr>
        <w:widowControl/>
        <w:numPr>
          <w:ilvl w:val="0"/>
          <w:numId w:val="31"/>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63051F00" w14:textId="77777777" w:rsidR="00EC5881" w:rsidRPr="00B94357" w:rsidRDefault="00EC5881" w:rsidP="009E7399">
      <w:pPr>
        <w:widowControl/>
        <w:numPr>
          <w:ilvl w:val="0"/>
          <w:numId w:val="31"/>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568327A1" w14:textId="77777777" w:rsidR="00EC5881" w:rsidRPr="00B94357" w:rsidRDefault="00EC5881" w:rsidP="00EC5881">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c.</w:t>
      </w:r>
      <w:r w:rsidRPr="00B94357">
        <w:rPr>
          <w:rFonts w:ascii="Arial" w:eastAsia="Arial" w:hAnsi="Arial" w:cs="Times New Roman"/>
          <w:color w:val="000000"/>
          <w:sz w:val="17"/>
        </w:rPr>
        <w:tab/>
        <w:t>Where the Contract has been terminated under Clause</w:t>
      </w:r>
    </w:p>
    <w:p w14:paraId="00942329"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4E157CF0" w14:textId="77777777" w:rsidR="00EC5881" w:rsidRPr="00B94357" w:rsidRDefault="00EC5881" w:rsidP="00EC5881">
      <w:pPr>
        <w:widowControl/>
        <w:shd w:val="clear" w:color="auto" w:fill="FFFFFF" w:themeFill="background1"/>
        <w:spacing w:before="195" w:after="0" w:line="196" w:lineRule="exact"/>
        <w:ind w:right="72"/>
        <w:textAlignment w:val="baseline"/>
        <w:rPr>
          <w:rFonts w:ascii="Arial" w:eastAsia="Arial" w:hAnsi="Arial" w:cs="Times New Roman"/>
          <w:b/>
          <w:color w:val="000000"/>
          <w:spacing w:val="4"/>
          <w:sz w:val="17"/>
        </w:rPr>
      </w:pPr>
      <w:r w:rsidRPr="00B94357">
        <w:rPr>
          <w:rFonts w:ascii="Arial" w:eastAsia="Arial" w:hAnsi="Arial" w:cs="Times New Roman"/>
          <w:b/>
          <w:color w:val="000000"/>
          <w:spacing w:val="4"/>
          <w:sz w:val="17"/>
        </w:rPr>
        <w:t>17 Material Breach</w:t>
      </w:r>
    </w:p>
    <w:p w14:paraId="2966E100"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6AD28BD3" w14:textId="77777777" w:rsidR="00EC5881" w:rsidRPr="00B94357" w:rsidRDefault="00EC5881" w:rsidP="00EC5881">
      <w:pPr>
        <w:widowControl/>
        <w:shd w:val="clear" w:color="auto" w:fill="FFFFFF" w:themeFill="background1"/>
        <w:spacing w:before="196" w:after="0" w:line="197" w:lineRule="exact"/>
        <w:ind w:right="72"/>
        <w:textAlignment w:val="baseline"/>
        <w:rPr>
          <w:rFonts w:ascii="Arial" w:eastAsia="Arial" w:hAnsi="Arial" w:cs="Times New Roman"/>
          <w:b/>
          <w:color w:val="000000"/>
          <w:spacing w:val="6"/>
          <w:sz w:val="17"/>
        </w:rPr>
      </w:pPr>
      <w:r w:rsidRPr="00B94357">
        <w:rPr>
          <w:rFonts w:ascii="Arial" w:eastAsia="Arial" w:hAnsi="Arial" w:cs="Times New Roman"/>
          <w:b/>
          <w:color w:val="000000"/>
          <w:spacing w:val="6"/>
          <w:sz w:val="17"/>
        </w:rPr>
        <w:t>18 Insolvency</w:t>
      </w:r>
    </w:p>
    <w:p w14:paraId="2A4AFACA"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1983E8D5" w14:textId="77777777" w:rsidR="00EC5881" w:rsidRPr="00B94357" w:rsidRDefault="00EC5881" w:rsidP="00EC5881">
      <w:pPr>
        <w:widowControl/>
        <w:shd w:val="clear" w:color="auto" w:fill="FFFFFF" w:themeFill="background1"/>
        <w:spacing w:before="297" w:after="0" w:line="197" w:lineRule="exact"/>
        <w:ind w:right="72"/>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19 Limitation of Contractor’s Liability</w:t>
      </w:r>
    </w:p>
    <w:p w14:paraId="7487F7DC" w14:textId="77777777" w:rsidR="00EC5881" w:rsidRPr="00B94357" w:rsidRDefault="00EC5881" w:rsidP="009E7399">
      <w:pPr>
        <w:widowControl/>
        <w:numPr>
          <w:ilvl w:val="0"/>
          <w:numId w:val="32"/>
        </w:numPr>
        <w:shd w:val="clear" w:color="auto" w:fill="FFFFFF" w:themeFill="background1"/>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Subject to Clause 19.b the Contractor's liability to the Authority in connection with this Contract shall be limited to £5m (five million pounds).</w:t>
      </w:r>
    </w:p>
    <w:p w14:paraId="1F3CB3E0" w14:textId="77777777" w:rsidR="00EC5881" w:rsidRPr="00B94357" w:rsidRDefault="00EC5881" w:rsidP="009E7399">
      <w:pPr>
        <w:widowControl/>
        <w:numPr>
          <w:ilvl w:val="0"/>
          <w:numId w:val="32"/>
        </w:numPr>
        <w:shd w:val="clear" w:color="auto" w:fill="FFFFFF" w:themeFill="background1"/>
        <w:spacing w:before="2" w:after="0" w:line="196"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Nothing in this Contract shall operate to limit or exclude the Contractor's liability:</w:t>
      </w:r>
    </w:p>
    <w:p w14:paraId="76CD6313" w14:textId="77777777" w:rsidR="00EC5881" w:rsidRPr="00B94357" w:rsidRDefault="00EC5881" w:rsidP="00EC5881">
      <w:pPr>
        <w:widowControl/>
        <w:shd w:val="clear" w:color="auto" w:fill="FFFFFF" w:themeFill="background1"/>
        <w:spacing w:after="0" w:line="192" w:lineRule="exact"/>
        <w:ind w:left="648" w:right="72"/>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(1) for:</w:t>
      </w:r>
    </w:p>
    <w:p w14:paraId="405ED3C7" w14:textId="77777777" w:rsidR="00EC5881" w:rsidRPr="00B94357" w:rsidRDefault="00EC5881" w:rsidP="009E7399">
      <w:pPr>
        <w:widowControl/>
        <w:numPr>
          <w:ilvl w:val="0"/>
          <w:numId w:val="33"/>
        </w:numPr>
        <w:shd w:val="clear" w:color="auto" w:fill="FFFFFF" w:themeFill="background1"/>
        <w:tabs>
          <w:tab w:val="clear" w:pos="288"/>
          <w:tab w:val="left" w:pos="1440"/>
        </w:tabs>
        <w:spacing w:before="2"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any liquidated damages (to the extent expressly provided for under this Contract);</w:t>
      </w:r>
    </w:p>
    <w:p w14:paraId="10EF4726" w14:textId="77777777" w:rsidR="00EC5881" w:rsidRPr="00B94357" w:rsidRDefault="00EC5881" w:rsidP="009E7399">
      <w:pPr>
        <w:widowControl/>
        <w:numPr>
          <w:ilvl w:val="0"/>
          <w:numId w:val="33"/>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468925B7" w14:textId="77777777" w:rsidR="00EC5881" w:rsidRPr="00B94357" w:rsidRDefault="00EC5881" w:rsidP="009E7399">
      <w:pPr>
        <w:widowControl/>
        <w:numPr>
          <w:ilvl w:val="0"/>
          <w:numId w:val="33"/>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any interest payable in relation to the late payment of any sum due and payable by the Contractor to the Authority under this Contract;</w:t>
      </w:r>
    </w:p>
    <w:p w14:paraId="1678BE11"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pgSz w:w="11904" w:h="16843"/>
          <w:pgMar w:top="969" w:right="668" w:bottom="327" w:left="526" w:header="720" w:footer="720" w:gutter="0"/>
          <w:cols w:num="2" w:space="0" w:equalWidth="0">
            <w:col w:w="5040" w:space="630"/>
            <w:col w:w="5040" w:space="0"/>
          </w:cols>
        </w:sectPr>
      </w:pPr>
    </w:p>
    <w:p w14:paraId="31204AD3"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69" w:right="5469" w:bottom="327" w:left="5335" w:header="720" w:footer="720" w:gutter="0"/>
          <w:cols w:space="720"/>
        </w:sectPr>
      </w:pPr>
    </w:p>
    <w:p w14:paraId="3EE3406B" w14:textId="77777777" w:rsidR="00EC5881" w:rsidRPr="00B94357" w:rsidRDefault="00EC5881" w:rsidP="00EC5881">
      <w:pPr>
        <w:widowControl/>
        <w:shd w:val="clear" w:color="auto" w:fill="FFFFFF" w:themeFill="background1"/>
        <w:spacing w:before="10" w:after="0" w:line="195" w:lineRule="exact"/>
        <w:ind w:left="1080"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lastRenderedPageBreak/>
        <w:t>d. any amount payable by the Contractor to the Authority in relation to TUPE or pensions to the extent expressly provided for under this Contract;</w:t>
      </w:r>
    </w:p>
    <w:p w14:paraId="2F2B1274" w14:textId="77777777" w:rsidR="00EC5881" w:rsidRPr="00B94357" w:rsidRDefault="00EC5881" w:rsidP="009E7399">
      <w:pPr>
        <w:widowControl/>
        <w:numPr>
          <w:ilvl w:val="0"/>
          <w:numId w:val="34"/>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under Condition 7 of the Contract (Intellectual Property), and DEFCONs 91 or 638 (SC1) where specified in the contract;</w:t>
      </w:r>
    </w:p>
    <w:p w14:paraId="226FADDB" w14:textId="77777777" w:rsidR="00EC5881" w:rsidRPr="00B94357" w:rsidRDefault="00EC5881" w:rsidP="009E7399">
      <w:pPr>
        <w:widowControl/>
        <w:numPr>
          <w:ilvl w:val="0"/>
          <w:numId w:val="34"/>
        </w:numPr>
        <w:shd w:val="clear" w:color="auto" w:fill="FFFFFF" w:themeFill="background1"/>
        <w:tabs>
          <w:tab w:val="clear" w:pos="288"/>
          <w:tab w:val="left" w:pos="864"/>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death or personal injury caused by the Contractor’s negligence or the negligence of any of its personnel, agents, consultants or sub-contractors;</w:t>
      </w:r>
    </w:p>
    <w:p w14:paraId="316D6980" w14:textId="77777777" w:rsidR="00EC5881" w:rsidRPr="00B94357" w:rsidRDefault="00EC5881" w:rsidP="009E7399">
      <w:pPr>
        <w:widowControl/>
        <w:numPr>
          <w:ilvl w:val="0"/>
          <w:numId w:val="34"/>
        </w:numPr>
        <w:shd w:val="clear" w:color="auto" w:fill="FFFFFF" w:themeFill="background1"/>
        <w:tabs>
          <w:tab w:val="clear" w:pos="288"/>
          <w:tab w:val="left" w:pos="864"/>
        </w:tabs>
        <w:spacing w:before="4"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For fraud, fraudulent misrepresentation, </w:t>
      </w:r>
      <w:proofErr w:type="spellStart"/>
      <w:r w:rsidRPr="00B94357">
        <w:rPr>
          <w:rFonts w:ascii="Arial" w:eastAsia="Arial" w:hAnsi="Arial" w:cs="Times New Roman"/>
          <w:color w:val="000000"/>
          <w:sz w:val="17"/>
        </w:rPr>
        <w:t>wilful</w:t>
      </w:r>
      <w:proofErr w:type="spellEnd"/>
      <w:r w:rsidRPr="00B94357">
        <w:rPr>
          <w:rFonts w:ascii="Arial" w:eastAsia="Arial" w:hAnsi="Arial" w:cs="Times New Roman"/>
          <w:color w:val="000000"/>
          <w:sz w:val="17"/>
        </w:rPr>
        <w:t xml:space="preserve"> misconduct or negligence;</w:t>
      </w:r>
    </w:p>
    <w:p w14:paraId="4D751D27" w14:textId="77777777" w:rsidR="00EC5881" w:rsidRPr="00B94357" w:rsidRDefault="00EC5881" w:rsidP="009E7399">
      <w:pPr>
        <w:widowControl/>
        <w:numPr>
          <w:ilvl w:val="0"/>
          <w:numId w:val="34"/>
        </w:numPr>
        <w:shd w:val="clear" w:color="auto" w:fill="FFFFFF" w:themeFill="background1"/>
        <w:tabs>
          <w:tab w:val="clear" w:pos="288"/>
          <w:tab w:val="left" w:pos="864"/>
        </w:tabs>
        <w:spacing w:after="0" w:line="194"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in relation to the termination of this Contract </w:t>
      </w:r>
      <w:proofErr w:type="gramStart"/>
      <w:r w:rsidRPr="00B94357">
        <w:rPr>
          <w:rFonts w:ascii="Arial" w:eastAsia="Arial" w:hAnsi="Arial" w:cs="Times New Roman"/>
          <w:color w:val="000000"/>
          <w:sz w:val="17"/>
        </w:rPr>
        <w:t>on the basis of</w:t>
      </w:r>
      <w:proofErr w:type="gramEnd"/>
      <w:r w:rsidRPr="00B94357">
        <w:rPr>
          <w:rFonts w:ascii="Arial" w:eastAsia="Arial" w:hAnsi="Arial" w:cs="Times New Roman"/>
          <w:color w:val="000000"/>
          <w:sz w:val="17"/>
        </w:rPr>
        <w:t xml:space="preserve"> abandonment by the Contractor;</w:t>
      </w:r>
    </w:p>
    <w:p w14:paraId="20EC5037" w14:textId="77777777" w:rsidR="00EC5881" w:rsidRPr="00B94357" w:rsidRDefault="00EC5881" w:rsidP="009E7399">
      <w:pPr>
        <w:widowControl/>
        <w:numPr>
          <w:ilvl w:val="0"/>
          <w:numId w:val="34"/>
        </w:numPr>
        <w:shd w:val="clear" w:color="auto" w:fill="FFFFFF" w:themeFill="background1"/>
        <w:tabs>
          <w:tab w:val="clear" w:pos="288"/>
          <w:tab w:val="left" w:pos="864"/>
        </w:tabs>
        <w:spacing w:before="3"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breach of the terms implied by Section 2 of the Supply of Goods and Services Act 1982; or</w:t>
      </w:r>
    </w:p>
    <w:p w14:paraId="24CE08CD" w14:textId="77777777" w:rsidR="00EC5881" w:rsidRPr="00B94357" w:rsidRDefault="00EC5881" w:rsidP="009E7399">
      <w:pPr>
        <w:widowControl/>
        <w:numPr>
          <w:ilvl w:val="0"/>
          <w:numId w:val="34"/>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any other liability which cannot be limited or excluded under general (including statute and common) law.</w:t>
      </w:r>
    </w:p>
    <w:p w14:paraId="0F346A81" w14:textId="77777777" w:rsidR="00EC5881" w:rsidRPr="00B94357" w:rsidRDefault="00EC5881" w:rsidP="00EC5881">
      <w:pPr>
        <w:widowControl/>
        <w:shd w:val="clear" w:color="auto" w:fill="FFFFFF" w:themeFill="background1"/>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68E69C05" w14:textId="77777777" w:rsidR="00EC5881" w:rsidRDefault="00EC5881" w:rsidP="00EC5881">
      <w:pPr>
        <w:widowControl/>
        <w:shd w:val="clear" w:color="auto" w:fill="FFFFFF" w:themeFill="background1"/>
        <w:spacing w:after="0" w:line="240" w:lineRule="auto"/>
        <w:rPr>
          <w:rFonts w:ascii="Arial" w:hAnsi="Arial" w:cs="Arial"/>
          <w:sz w:val="17"/>
          <w:szCs w:val="17"/>
          <w:lang w:eastAsia="en-GB"/>
        </w:rPr>
      </w:pPr>
    </w:p>
    <w:p w14:paraId="71FC5EC1" w14:textId="77777777" w:rsidR="00EC5881" w:rsidRDefault="00EC5881" w:rsidP="00EC5881">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9CC0460" w14:textId="77777777" w:rsidR="00EC5881" w:rsidRDefault="00EC5881" w:rsidP="00EC5881">
      <w:pPr>
        <w:spacing w:before="18" w:after="0" w:line="220" w:lineRule="exact"/>
      </w:pPr>
    </w:p>
    <w:p w14:paraId="22D0D73B" w14:textId="77777777" w:rsidR="00EC5881" w:rsidRDefault="00EC5881" w:rsidP="00EC5881">
      <w:pPr>
        <w:spacing w:after="0"/>
        <w:rPr>
          <w:rFonts w:ascii="Arial" w:eastAsia="Calibri" w:hAnsi="Arial" w:cs="Arial"/>
          <w:color w:val="FF0000"/>
          <w:sz w:val="17"/>
          <w:szCs w:val="17"/>
        </w:rPr>
      </w:pPr>
      <w:bookmarkStart w:id="71" w:name="_Hlk2123342"/>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706AF0F7" w14:textId="77777777" w:rsidR="00EC5881" w:rsidRPr="00C06A82" w:rsidRDefault="00EC5881" w:rsidP="00EC5881">
      <w:pPr>
        <w:spacing w:after="0"/>
        <w:rPr>
          <w:rFonts w:ascii="Arial" w:eastAsia="Calibri" w:hAnsi="Arial" w:cs="Arial"/>
          <w:sz w:val="17"/>
          <w:szCs w:val="17"/>
        </w:rPr>
      </w:pPr>
      <w:bookmarkStart w:id="72" w:name="_Hlk38049251"/>
      <w:r w:rsidRPr="00C06A82">
        <w:rPr>
          <w:rFonts w:ascii="Arial" w:eastAsia="Calibri" w:hAnsi="Arial" w:cs="Arial"/>
          <w:sz w:val="17"/>
          <w:szCs w:val="17"/>
        </w:rPr>
        <w:t>DEFCON 76 SC1 (</w:t>
      </w:r>
      <w:proofErr w:type="spellStart"/>
      <w:r w:rsidRPr="00C06A82">
        <w:rPr>
          <w:rFonts w:ascii="Arial" w:eastAsia="Calibri" w:hAnsi="Arial" w:cs="Arial"/>
          <w:sz w:val="17"/>
          <w:szCs w:val="17"/>
        </w:rPr>
        <w:t>Edn</w:t>
      </w:r>
      <w:proofErr w:type="spellEnd"/>
      <w:r w:rsidRPr="00C06A82">
        <w:rPr>
          <w:rFonts w:ascii="Arial" w:eastAsia="Calibri" w:hAnsi="Arial" w:cs="Arial"/>
          <w:sz w:val="17"/>
          <w:szCs w:val="17"/>
        </w:rPr>
        <w:t xml:space="preserve"> 12/16) - Contractor's Personnel at Government Establishments </w:t>
      </w:r>
    </w:p>
    <w:bookmarkEnd w:id="72"/>
    <w:p w14:paraId="76A7F7E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The Use of the Electronic Business Delivery Form </w:t>
      </w:r>
    </w:p>
    <w:p w14:paraId="24DECA6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502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Specifications Changes </w:t>
      </w:r>
    </w:p>
    <w:p w14:paraId="12080879"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 Formal Amendments to Contract </w:t>
      </w:r>
    </w:p>
    <w:p w14:paraId="5D553C9C" w14:textId="77777777" w:rsidR="00EC5881" w:rsidRPr="00C06A82" w:rsidRDefault="00EC5881" w:rsidP="00EC5881">
      <w:pPr>
        <w:spacing w:after="0"/>
        <w:rPr>
          <w:rFonts w:ascii="Arial" w:eastAsia="Calibri" w:hAnsi="Arial" w:cs="Arial"/>
          <w:sz w:val="17"/>
          <w:szCs w:val="17"/>
        </w:rPr>
      </w:pPr>
      <w:r w:rsidRPr="00C06A82">
        <w:rPr>
          <w:rFonts w:ascii="Arial" w:eastAsia="Calibri" w:hAnsi="Arial" w:cs="Arial"/>
          <w:sz w:val="17"/>
          <w:szCs w:val="17"/>
        </w:rPr>
        <w:t>DEFCON 532B (</w:t>
      </w:r>
      <w:proofErr w:type="spellStart"/>
      <w:r w:rsidRPr="00C06A82">
        <w:rPr>
          <w:rFonts w:ascii="Arial" w:eastAsia="Calibri" w:hAnsi="Arial" w:cs="Arial"/>
          <w:sz w:val="17"/>
          <w:szCs w:val="17"/>
        </w:rPr>
        <w:t>Edn</w:t>
      </w:r>
      <w:proofErr w:type="spellEnd"/>
      <w:r w:rsidRPr="00C06A82">
        <w:rPr>
          <w:rFonts w:ascii="Arial" w:eastAsia="Calibri" w:hAnsi="Arial" w:cs="Arial"/>
          <w:sz w:val="17"/>
          <w:szCs w:val="17"/>
        </w:rPr>
        <w:t xml:space="preserve"> 04/20) - Protection of Personal Data</w:t>
      </w:r>
    </w:p>
    <w:p w14:paraId="2A0318CC" w14:textId="77777777" w:rsidR="00EC5881" w:rsidRPr="00C06A82" w:rsidRDefault="00EC5881" w:rsidP="00EC5881">
      <w:pPr>
        <w:spacing w:after="0"/>
        <w:rPr>
          <w:rFonts w:ascii="Arial" w:eastAsia="Calibri" w:hAnsi="Arial" w:cs="Arial"/>
          <w:sz w:val="17"/>
          <w:szCs w:val="17"/>
        </w:rPr>
      </w:pPr>
      <w:r w:rsidRPr="00C06A82">
        <w:rPr>
          <w:rFonts w:ascii="Arial" w:eastAsia="Calibri" w:hAnsi="Arial" w:cs="Arial"/>
          <w:sz w:val="17"/>
          <w:szCs w:val="17"/>
        </w:rPr>
        <w:t>(Where Personal Data is being processed on behalf of the Authority)</w:t>
      </w:r>
    </w:p>
    <w:p w14:paraId="53DB01B5"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Subcontracting and Prompt Payment</w:t>
      </w:r>
    </w:p>
    <w:p w14:paraId="13DD4E0E"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2C0825A3" w14:textId="1BD25229" w:rsidR="00EC5881" w:rsidRDefault="00EC5881" w:rsidP="00EC5881">
      <w:pPr>
        <w:spacing w:after="0"/>
        <w:rPr>
          <w:rFonts w:ascii="Arial" w:eastAsia="Calibri" w:hAnsi="Arial" w:cs="Arial"/>
          <w:sz w:val="17"/>
          <w:szCs w:val="17"/>
        </w:rPr>
      </w:pPr>
      <w:r>
        <w:rPr>
          <w:rFonts w:ascii="Arial" w:eastAsia="Calibri" w:hAnsi="Arial" w:cs="Arial"/>
          <w:sz w:val="17"/>
          <w:szCs w:val="17"/>
        </w:rPr>
        <w:t>DEFCON 566 (</w:t>
      </w:r>
      <w:proofErr w:type="spellStart"/>
      <w:r w:rsidR="00F918FF">
        <w:rPr>
          <w:rFonts w:ascii="Arial" w:eastAsia="Calibri" w:hAnsi="Arial" w:cs="Arial"/>
          <w:sz w:val="17"/>
          <w:szCs w:val="17"/>
        </w:rPr>
        <w:t>Edn</w:t>
      </w:r>
      <w:proofErr w:type="spellEnd"/>
      <w:r w:rsidR="00F918FF">
        <w:rPr>
          <w:rFonts w:ascii="Arial" w:eastAsia="Calibri" w:hAnsi="Arial" w:cs="Arial"/>
          <w:sz w:val="17"/>
          <w:szCs w:val="17"/>
        </w:rPr>
        <w:t xml:space="preserve"> 10/20</w:t>
      </w:r>
      <w:r>
        <w:rPr>
          <w:rFonts w:ascii="Arial" w:eastAsia="Calibri" w:hAnsi="Arial" w:cs="Arial"/>
          <w:sz w:val="17"/>
          <w:szCs w:val="17"/>
        </w:rPr>
        <w:t xml:space="preserve">) - Change of Control of Contractor </w:t>
      </w:r>
    </w:p>
    <w:p w14:paraId="4F989AAE"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609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or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513F40B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Contract Change Control Procedure</w:t>
      </w:r>
    </w:p>
    <w:p w14:paraId="40866B7B"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bookmarkEnd w:id="71"/>
    <w:p w14:paraId="777170E9" w14:textId="77777777" w:rsidR="00EC5881" w:rsidRPr="007417E1" w:rsidRDefault="00EC5881" w:rsidP="00EC5881">
      <w:pPr>
        <w:spacing w:before="1" w:after="0" w:line="240" w:lineRule="exact"/>
        <w:rPr>
          <w:sz w:val="24"/>
          <w:szCs w:val="24"/>
        </w:rPr>
      </w:pPr>
    </w:p>
    <w:p w14:paraId="56059766" w14:textId="77777777" w:rsidR="00EC5881" w:rsidRPr="007417E1" w:rsidRDefault="00EC5881" w:rsidP="00EC5881">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21</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spec</w:t>
      </w:r>
      <w:r w:rsidRPr="007417E1">
        <w:rPr>
          <w:rFonts w:ascii="Arial" w:eastAsia="Arial" w:hAnsi="Arial" w:cs="Arial"/>
          <w:b/>
          <w:bCs/>
          <w:spacing w:val="1"/>
          <w:sz w:val="17"/>
          <w:szCs w:val="17"/>
        </w:rPr>
        <w:t>i</w:t>
      </w:r>
      <w:r w:rsidRPr="007417E1">
        <w:rPr>
          <w:rFonts w:ascii="Arial" w:eastAsia="Arial" w:hAnsi="Arial" w:cs="Arial"/>
          <w:b/>
          <w:bCs/>
          <w:spacing w:val="-1"/>
          <w:sz w:val="17"/>
          <w:szCs w:val="17"/>
        </w:rPr>
        <w:t>a</w:t>
      </w:r>
      <w:r w:rsidRPr="007417E1">
        <w:rPr>
          <w:rFonts w:ascii="Arial" w:eastAsia="Arial" w:hAnsi="Arial" w:cs="Arial"/>
          <w:b/>
          <w:bCs/>
          <w:sz w:val="17"/>
          <w:szCs w:val="17"/>
        </w:rPr>
        <w:t>l</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cond</w:t>
      </w:r>
      <w:r w:rsidRPr="007417E1">
        <w:rPr>
          <w:rFonts w:ascii="Arial" w:eastAsia="Arial" w:hAnsi="Arial" w:cs="Arial"/>
          <w:b/>
          <w:bCs/>
          <w:spacing w:val="1"/>
          <w:sz w:val="17"/>
          <w:szCs w:val="17"/>
        </w:rPr>
        <w:t>iti</w:t>
      </w:r>
      <w:r w:rsidRPr="007417E1">
        <w:rPr>
          <w:rFonts w:ascii="Arial" w:eastAsia="Arial" w:hAnsi="Arial" w:cs="Arial"/>
          <w:b/>
          <w:bCs/>
          <w:spacing w:val="-1"/>
          <w:sz w:val="17"/>
          <w:szCs w:val="17"/>
        </w:rPr>
        <w:t>on</w:t>
      </w:r>
      <w:r w:rsidRPr="007417E1">
        <w:rPr>
          <w:rFonts w:ascii="Arial" w:eastAsia="Arial" w:hAnsi="Arial" w:cs="Arial"/>
          <w:b/>
          <w:bCs/>
          <w:sz w:val="17"/>
          <w:szCs w:val="17"/>
        </w:rPr>
        <w:t>s</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4"/>
          <w:sz w:val="17"/>
          <w:szCs w:val="17"/>
        </w:rPr>
        <w:t>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1"/>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2F8E0E87" w14:textId="77777777" w:rsidR="00EC5881" w:rsidRPr="007417E1" w:rsidRDefault="00EC5881" w:rsidP="00EC5881">
      <w:pPr>
        <w:tabs>
          <w:tab w:val="num" w:pos="0"/>
        </w:tabs>
        <w:spacing w:after="0" w:line="240" w:lineRule="auto"/>
        <w:rPr>
          <w:rFonts w:ascii="Arial" w:hAnsi="Arial" w:cs="Arial"/>
          <w:sz w:val="17"/>
          <w:szCs w:val="17"/>
        </w:rPr>
      </w:pPr>
      <w:r w:rsidRPr="007417E1">
        <w:rPr>
          <w:rFonts w:ascii="Arial" w:hAnsi="Arial" w:cs="Arial"/>
          <w:sz w:val="17"/>
          <w:szCs w:val="17"/>
        </w:rPr>
        <w:t xml:space="preserve">AUTHORISATION BY THE CROWN FOR USE OF </w:t>
      </w:r>
      <w:proofErr w:type="gramStart"/>
      <w:r w:rsidRPr="007417E1">
        <w:rPr>
          <w:rFonts w:ascii="Arial" w:hAnsi="Arial" w:cs="Arial"/>
          <w:sz w:val="17"/>
          <w:szCs w:val="17"/>
        </w:rPr>
        <w:t>THIRD PARTY</w:t>
      </w:r>
      <w:proofErr w:type="gramEnd"/>
      <w:r w:rsidRPr="007417E1">
        <w:rPr>
          <w:rFonts w:ascii="Arial" w:hAnsi="Arial" w:cs="Arial"/>
          <w:sz w:val="17"/>
          <w:szCs w:val="17"/>
        </w:rPr>
        <w:t xml:space="preserve"> INTELLECTUAL PROPERTY RIGHTS</w:t>
      </w:r>
    </w:p>
    <w:p w14:paraId="77D02F26" w14:textId="77777777" w:rsidR="00EC5881" w:rsidRPr="007417E1" w:rsidRDefault="00EC5881" w:rsidP="00EC5881">
      <w:pPr>
        <w:spacing w:after="0" w:line="240" w:lineRule="auto"/>
        <w:rPr>
          <w:rFonts w:ascii="Arial" w:hAnsi="Arial" w:cs="Arial"/>
          <w:sz w:val="17"/>
          <w:szCs w:val="17"/>
        </w:rPr>
      </w:pPr>
      <w:r w:rsidRPr="007417E1">
        <w:rPr>
          <w:rFonts w:ascii="Arial" w:hAnsi="Arial" w:cs="Arial"/>
          <w:sz w:val="17"/>
          <w:szCs w:val="17"/>
        </w:rPr>
        <w:t xml:space="preserve">Notwithstanding any other provisions of the Contract and for the avoidance of doubt, award of the Contract by the Authority and </w:t>
      </w:r>
      <w:r w:rsidRPr="007417E1">
        <w:rPr>
          <w:rFonts w:ascii="Arial" w:hAnsi="Arial" w:cs="Arial"/>
          <w:sz w:val="17"/>
          <w:szCs w:val="17"/>
        </w:rPr>
        <w:t xml:space="preserve">placement of any contract task under it does not constitute an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Authority under its statutory powers must be expressly provided in writing, with reference to the acts </w:t>
      </w:r>
      <w:proofErr w:type="spellStart"/>
      <w:r w:rsidRPr="007417E1">
        <w:rPr>
          <w:rFonts w:ascii="Arial" w:hAnsi="Arial" w:cs="Arial"/>
          <w:sz w:val="17"/>
          <w:szCs w:val="17"/>
        </w:rPr>
        <w:t>authorised</w:t>
      </w:r>
      <w:proofErr w:type="spellEnd"/>
      <w:r w:rsidRPr="007417E1">
        <w:rPr>
          <w:rFonts w:ascii="Arial" w:hAnsi="Arial" w:cs="Arial"/>
          <w:sz w:val="17"/>
          <w:szCs w:val="17"/>
        </w:rPr>
        <w:t xml:space="preserve"> and the specific intellectual property involved.</w:t>
      </w:r>
    </w:p>
    <w:p w14:paraId="08ADCA68" w14:textId="77777777" w:rsidR="00EC5881" w:rsidRPr="007417E1" w:rsidRDefault="00EC5881" w:rsidP="00EC5881">
      <w:pPr>
        <w:spacing w:before="1" w:after="0" w:line="240" w:lineRule="exact"/>
        <w:rPr>
          <w:sz w:val="24"/>
          <w:szCs w:val="24"/>
        </w:rPr>
      </w:pPr>
    </w:p>
    <w:p w14:paraId="0E3AA62A" w14:textId="77777777" w:rsidR="00EC5881" w:rsidRPr="007417E1" w:rsidRDefault="00EC5881" w:rsidP="00EC5881">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22</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ocesse</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w:t>
      </w:r>
      <w:r w:rsidRPr="007417E1">
        <w:rPr>
          <w:rFonts w:ascii="Arial" w:eastAsia="Arial" w:hAnsi="Arial" w:cs="Arial"/>
          <w:b/>
          <w:bCs/>
          <w:spacing w:val="-3"/>
          <w:sz w:val="17"/>
          <w:szCs w:val="17"/>
        </w:rPr>
        <w:t>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4"/>
          <w:sz w:val="17"/>
          <w:szCs w:val="17"/>
        </w:rPr>
        <w:t>e</w:t>
      </w:r>
      <w:r w:rsidRPr="007417E1">
        <w:rPr>
          <w:rFonts w:ascii="Arial" w:eastAsia="Arial" w:hAnsi="Arial" w:cs="Arial"/>
          <w:b/>
          <w:bCs/>
          <w:sz w:val="17"/>
          <w:szCs w:val="17"/>
        </w:rPr>
        <w:t>:</w:t>
      </w:r>
    </w:p>
    <w:p w14:paraId="2850919E" w14:textId="2C107836" w:rsidR="007C7D9B" w:rsidRDefault="00EC5881" w:rsidP="00EC5881">
      <w:pPr>
        <w:tabs>
          <w:tab w:val="num" w:pos="0"/>
        </w:tabs>
        <w:spacing w:after="0" w:line="240" w:lineRule="auto"/>
        <w:rPr>
          <w:rFonts w:ascii="Arial" w:hAnsi="Arial" w:cs="Arial"/>
          <w:sz w:val="17"/>
          <w:szCs w:val="17"/>
        </w:rPr>
      </w:pPr>
      <w:r w:rsidRPr="007417E1">
        <w:rPr>
          <w:rFonts w:ascii="Arial" w:hAnsi="Arial" w:cs="Arial"/>
          <w:sz w:val="17"/>
          <w:szCs w:val="17"/>
        </w:rPr>
        <w:t>The Contractor shall notify the Authority as soon as they become aware of any circumstance which will impact on their ability to deliver any of the requirements or meet any of the stated timescales.</w:t>
      </w:r>
      <w:r w:rsidR="007C7D9B">
        <w:rPr>
          <w:rFonts w:ascii="Arial" w:hAnsi="Arial" w:cs="Arial"/>
          <w:sz w:val="17"/>
          <w:szCs w:val="17"/>
        </w:rPr>
        <w:t xml:space="preserve"> </w:t>
      </w:r>
    </w:p>
    <w:p w14:paraId="0EE08809" w14:textId="56CF81A2" w:rsidR="007C7D9B" w:rsidRDefault="007C7D9B" w:rsidP="00EC5881">
      <w:pPr>
        <w:tabs>
          <w:tab w:val="num" w:pos="0"/>
        </w:tabs>
        <w:spacing w:after="0" w:line="240" w:lineRule="auto"/>
        <w:rPr>
          <w:rFonts w:ascii="Arial" w:hAnsi="Arial" w:cs="Arial"/>
          <w:sz w:val="17"/>
          <w:szCs w:val="17"/>
        </w:rPr>
      </w:pPr>
    </w:p>
    <w:p w14:paraId="1BDE376D" w14:textId="667DDD6A" w:rsidR="004522F8" w:rsidRPr="007C7D9B" w:rsidRDefault="007C7D9B" w:rsidP="007C7D9B">
      <w:pPr>
        <w:tabs>
          <w:tab w:val="num" w:pos="0"/>
        </w:tabs>
        <w:spacing w:after="0" w:line="240" w:lineRule="auto"/>
        <w:rPr>
          <w:rFonts w:ascii="Arial" w:hAnsi="Arial" w:cs="Arial"/>
          <w:sz w:val="17"/>
          <w:szCs w:val="17"/>
        </w:rPr>
      </w:pPr>
      <w:r>
        <w:rPr>
          <w:rFonts w:ascii="Arial" w:hAnsi="Arial" w:cs="Arial"/>
          <w:sz w:val="17"/>
          <w:szCs w:val="17"/>
        </w:rPr>
        <w:t xml:space="preserve">Optional year to be taken invoked by the Authority if required with three months’ notice to the contractor and delivered at agreed rates. </w:t>
      </w:r>
    </w:p>
    <w:p w14:paraId="37011C5A" w14:textId="77777777" w:rsidR="004522F8" w:rsidRDefault="004522F8" w:rsidP="004522F8">
      <w:pPr>
        <w:spacing w:after="0"/>
        <w:jc w:val="both"/>
      </w:pPr>
    </w:p>
    <w:p w14:paraId="40A974AC" w14:textId="77777777" w:rsidR="004522F8" w:rsidRDefault="004522F8" w:rsidP="004522F8">
      <w:pPr>
        <w:spacing w:after="0"/>
        <w:jc w:val="both"/>
      </w:pPr>
    </w:p>
    <w:p w14:paraId="3FEDCB5E" w14:textId="77777777" w:rsidR="004522F8" w:rsidRDefault="004522F8" w:rsidP="004522F8">
      <w:pPr>
        <w:spacing w:after="0"/>
        <w:jc w:val="both"/>
      </w:pPr>
    </w:p>
    <w:p w14:paraId="209FA9AB" w14:textId="77777777" w:rsidR="004522F8" w:rsidRDefault="004522F8" w:rsidP="004522F8">
      <w:pPr>
        <w:spacing w:after="0"/>
        <w:jc w:val="both"/>
      </w:pPr>
    </w:p>
    <w:p w14:paraId="283CDAC4" w14:textId="77777777" w:rsidR="004522F8" w:rsidRDefault="004522F8" w:rsidP="004522F8">
      <w:pPr>
        <w:spacing w:after="0"/>
        <w:jc w:val="both"/>
      </w:pPr>
    </w:p>
    <w:p w14:paraId="41A15C48" w14:textId="77777777" w:rsidR="004522F8" w:rsidRDefault="004522F8" w:rsidP="004522F8">
      <w:pPr>
        <w:spacing w:after="0"/>
        <w:jc w:val="both"/>
      </w:pPr>
    </w:p>
    <w:p w14:paraId="665E1025" w14:textId="77777777" w:rsidR="004522F8" w:rsidRDefault="004522F8" w:rsidP="004522F8">
      <w:pPr>
        <w:spacing w:after="0"/>
        <w:jc w:val="both"/>
      </w:pPr>
    </w:p>
    <w:p w14:paraId="419E3B0D" w14:textId="77777777" w:rsidR="004522F8" w:rsidRDefault="004522F8" w:rsidP="004522F8">
      <w:pPr>
        <w:spacing w:after="0"/>
        <w:jc w:val="both"/>
      </w:pPr>
    </w:p>
    <w:p w14:paraId="6E4C32DE" w14:textId="77777777" w:rsidR="004522F8" w:rsidRDefault="004522F8" w:rsidP="004522F8">
      <w:pPr>
        <w:spacing w:after="0"/>
        <w:jc w:val="both"/>
      </w:pPr>
    </w:p>
    <w:p w14:paraId="7C4863FC" w14:textId="77777777" w:rsidR="004522F8" w:rsidRDefault="004522F8" w:rsidP="004522F8">
      <w:pPr>
        <w:spacing w:after="0"/>
        <w:jc w:val="both"/>
      </w:pPr>
    </w:p>
    <w:p w14:paraId="0030A5C6" w14:textId="77777777" w:rsidR="004522F8" w:rsidRDefault="004522F8" w:rsidP="004522F8">
      <w:pPr>
        <w:spacing w:after="0"/>
        <w:jc w:val="both"/>
      </w:pPr>
    </w:p>
    <w:p w14:paraId="65544DB5" w14:textId="77777777" w:rsidR="004522F8" w:rsidRDefault="004522F8" w:rsidP="004522F8">
      <w:pPr>
        <w:spacing w:after="0"/>
        <w:jc w:val="both"/>
      </w:pPr>
    </w:p>
    <w:p w14:paraId="6E35FC1C" w14:textId="77777777" w:rsidR="004522F8" w:rsidRDefault="004522F8" w:rsidP="004522F8">
      <w:pPr>
        <w:spacing w:after="0"/>
        <w:jc w:val="both"/>
      </w:pPr>
    </w:p>
    <w:p w14:paraId="2815A0DB" w14:textId="77777777" w:rsidR="004522F8" w:rsidRDefault="004522F8" w:rsidP="004522F8">
      <w:pPr>
        <w:spacing w:after="0"/>
        <w:jc w:val="both"/>
      </w:pPr>
    </w:p>
    <w:p w14:paraId="60C8AD93" w14:textId="77777777" w:rsidR="004522F8" w:rsidRDefault="004522F8" w:rsidP="004522F8">
      <w:pPr>
        <w:spacing w:after="0"/>
        <w:jc w:val="both"/>
      </w:pPr>
    </w:p>
    <w:p w14:paraId="0DB7CD34" w14:textId="77777777" w:rsidR="004522F8" w:rsidRDefault="004522F8" w:rsidP="004522F8">
      <w:pPr>
        <w:spacing w:after="0"/>
        <w:jc w:val="both"/>
      </w:pPr>
    </w:p>
    <w:p w14:paraId="5F47ED79" w14:textId="77777777" w:rsidR="004522F8" w:rsidRDefault="004522F8" w:rsidP="004522F8">
      <w:pPr>
        <w:spacing w:after="0"/>
        <w:jc w:val="both"/>
      </w:pPr>
    </w:p>
    <w:p w14:paraId="656E33E4" w14:textId="77777777" w:rsidR="004522F8" w:rsidRDefault="004522F8" w:rsidP="004522F8">
      <w:pPr>
        <w:spacing w:after="0"/>
        <w:jc w:val="both"/>
      </w:pPr>
    </w:p>
    <w:p w14:paraId="4FC9921C" w14:textId="77777777" w:rsidR="004522F8" w:rsidRDefault="004522F8" w:rsidP="004522F8">
      <w:pPr>
        <w:spacing w:after="0"/>
        <w:jc w:val="both"/>
      </w:pPr>
    </w:p>
    <w:p w14:paraId="02F725AD" w14:textId="77777777" w:rsidR="004522F8" w:rsidRDefault="004522F8" w:rsidP="004522F8">
      <w:pPr>
        <w:spacing w:after="0"/>
        <w:jc w:val="both"/>
      </w:pPr>
    </w:p>
    <w:p w14:paraId="5E6D07BB" w14:textId="77777777" w:rsidR="004522F8" w:rsidRDefault="004522F8" w:rsidP="004522F8">
      <w:pPr>
        <w:spacing w:after="0"/>
        <w:jc w:val="both"/>
      </w:pPr>
    </w:p>
    <w:p w14:paraId="17CE7F62" w14:textId="77777777" w:rsidR="004522F8" w:rsidRDefault="004522F8" w:rsidP="004522F8">
      <w:pPr>
        <w:widowControl/>
        <w:spacing w:after="0"/>
        <w:sectPr w:rsidR="004522F8">
          <w:type w:val="continuous"/>
          <w:pgSz w:w="11940" w:h="16860"/>
          <w:pgMar w:top="567" w:right="567" w:bottom="567" w:left="567" w:header="567" w:footer="567" w:gutter="0"/>
          <w:cols w:num="2" w:space="292"/>
        </w:sectPr>
      </w:pPr>
    </w:p>
    <w:p w14:paraId="67F9930A" w14:textId="77777777" w:rsidR="004522F8" w:rsidRDefault="004522F8" w:rsidP="004522F8">
      <w:pPr>
        <w:spacing w:after="0"/>
        <w:jc w:val="both"/>
      </w:pPr>
    </w:p>
    <w:p w14:paraId="6C8AC890" w14:textId="5B155E41" w:rsidR="004522F8" w:rsidRDefault="004522F8" w:rsidP="004522F8">
      <w:pPr>
        <w:spacing w:after="0" w:line="252" w:lineRule="exact"/>
        <w:ind w:left="113" w:right="-20"/>
        <w:rPr>
          <w:rFonts w:ascii="Arial" w:eastAsia="Arial" w:hAnsi="Arial" w:cs="Arial"/>
          <w:b/>
          <w:bCs/>
        </w:rPr>
      </w:pPr>
    </w:p>
    <w:p w14:paraId="5DCDCD30" w14:textId="326A5973" w:rsidR="00092D72" w:rsidRDefault="00092D72" w:rsidP="004522F8">
      <w:pPr>
        <w:spacing w:after="0" w:line="252" w:lineRule="exact"/>
        <w:ind w:left="113" w:right="-20"/>
        <w:rPr>
          <w:rFonts w:ascii="Arial" w:eastAsia="Arial" w:hAnsi="Arial" w:cs="Arial"/>
          <w:b/>
          <w:bCs/>
        </w:rPr>
      </w:pPr>
    </w:p>
    <w:p w14:paraId="34F6520A" w14:textId="2F225A55" w:rsidR="00092D72" w:rsidRDefault="00092D72" w:rsidP="004522F8">
      <w:pPr>
        <w:spacing w:after="0" w:line="252" w:lineRule="exact"/>
        <w:ind w:left="113" w:right="-20"/>
        <w:rPr>
          <w:rFonts w:ascii="Arial" w:eastAsia="Arial" w:hAnsi="Arial" w:cs="Arial"/>
          <w:b/>
          <w:bCs/>
        </w:rPr>
      </w:pPr>
    </w:p>
    <w:p w14:paraId="53F04592" w14:textId="1FC1E21C" w:rsidR="00092D72" w:rsidRDefault="00092D72" w:rsidP="004522F8">
      <w:pPr>
        <w:spacing w:after="0" w:line="252" w:lineRule="exact"/>
        <w:ind w:left="113" w:right="-20"/>
        <w:rPr>
          <w:rFonts w:ascii="Arial" w:eastAsia="Arial" w:hAnsi="Arial" w:cs="Arial"/>
          <w:b/>
          <w:bCs/>
        </w:rPr>
      </w:pPr>
    </w:p>
    <w:p w14:paraId="6C0BFDD9" w14:textId="73495463" w:rsidR="00092D72" w:rsidRDefault="00092D72" w:rsidP="004522F8">
      <w:pPr>
        <w:spacing w:after="0" w:line="252" w:lineRule="exact"/>
        <w:ind w:left="113" w:right="-20"/>
        <w:rPr>
          <w:rFonts w:ascii="Arial" w:eastAsia="Arial" w:hAnsi="Arial" w:cs="Arial"/>
          <w:b/>
          <w:bCs/>
        </w:rPr>
      </w:pPr>
    </w:p>
    <w:p w14:paraId="5F3748A2" w14:textId="263F5304" w:rsidR="00092D72" w:rsidRDefault="00092D72" w:rsidP="004522F8">
      <w:pPr>
        <w:spacing w:after="0" w:line="252" w:lineRule="exact"/>
        <w:ind w:left="113" w:right="-20"/>
        <w:rPr>
          <w:rFonts w:ascii="Arial" w:eastAsia="Arial" w:hAnsi="Arial" w:cs="Arial"/>
          <w:b/>
          <w:bCs/>
        </w:rPr>
      </w:pPr>
    </w:p>
    <w:p w14:paraId="6660945F" w14:textId="3EF9130E" w:rsidR="00092D72" w:rsidRDefault="00092D72" w:rsidP="004522F8">
      <w:pPr>
        <w:spacing w:after="0" w:line="252" w:lineRule="exact"/>
        <w:ind w:left="113" w:right="-20"/>
        <w:rPr>
          <w:rFonts w:ascii="Arial" w:eastAsia="Arial" w:hAnsi="Arial" w:cs="Arial"/>
          <w:b/>
          <w:bCs/>
        </w:rPr>
      </w:pPr>
    </w:p>
    <w:p w14:paraId="745CE6A9" w14:textId="406D52E1" w:rsidR="00092D72" w:rsidRDefault="00092D72" w:rsidP="004522F8">
      <w:pPr>
        <w:spacing w:after="0" w:line="252" w:lineRule="exact"/>
        <w:ind w:left="113" w:right="-20"/>
        <w:rPr>
          <w:rFonts w:ascii="Arial" w:eastAsia="Arial" w:hAnsi="Arial" w:cs="Arial"/>
          <w:b/>
          <w:bCs/>
        </w:rPr>
      </w:pPr>
    </w:p>
    <w:p w14:paraId="3D115655" w14:textId="5B9CDC7D" w:rsidR="00092D72" w:rsidRDefault="00092D72" w:rsidP="004522F8">
      <w:pPr>
        <w:spacing w:after="0" w:line="252" w:lineRule="exact"/>
        <w:ind w:left="113" w:right="-20"/>
        <w:rPr>
          <w:rFonts w:ascii="Arial" w:eastAsia="Arial" w:hAnsi="Arial" w:cs="Arial"/>
          <w:b/>
          <w:bCs/>
        </w:rPr>
      </w:pPr>
    </w:p>
    <w:p w14:paraId="2BC39089" w14:textId="1468D448" w:rsidR="00092D72" w:rsidRDefault="00092D72" w:rsidP="004522F8">
      <w:pPr>
        <w:spacing w:after="0" w:line="252" w:lineRule="exact"/>
        <w:ind w:left="113" w:right="-20"/>
        <w:rPr>
          <w:rFonts w:ascii="Arial" w:eastAsia="Arial" w:hAnsi="Arial" w:cs="Arial"/>
          <w:b/>
          <w:bCs/>
        </w:rPr>
      </w:pPr>
    </w:p>
    <w:p w14:paraId="14A48CCD" w14:textId="3DA204A8" w:rsidR="00092D72" w:rsidRDefault="00092D72" w:rsidP="004522F8">
      <w:pPr>
        <w:spacing w:after="0" w:line="252" w:lineRule="exact"/>
        <w:ind w:left="113" w:right="-20"/>
        <w:rPr>
          <w:rFonts w:ascii="Arial" w:eastAsia="Arial" w:hAnsi="Arial" w:cs="Arial"/>
          <w:b/>
          <w:bCs/>
        </w:rPr>
      </w:pPr>
    </w:p>
    <w:p w14:paraId="0B997EC5" w14:textId="02D22CB2" w:rsidR="00092D72" w:rsidRDefault="00092D72" w:rsidP="004522F8">
      <w:pPr>
        <w:spacing w:after="0" w:line="252" w:lineRule="exact"/>
        <w:ind w:left="113" w:right="-20"/>
        <w:rPr>
          <w:rFonts w:ascii="Arial" w:eastAsia="Arial" w:hAnsi="Arial" w:cs="Arial"/>
          <w:b/>
          <w:bCs/>
        </w:rPr>
      </w:pPr>
    </w:p>
    <w:p w14:paraId="54096308" w14:textId="245AD5F9" w:rsidR="00092D72" w:rsidRDefault="00092D72" w:rsidP="004522F8">
      <w:pPr>
        <w:spacing w:after="0" w:line="252" w:lineRule="exact"/>
        <w:ind w:left="113" w:right="-20"/>
        <w:rPr>
          <w:rFonts w:ascii="Arial" w:eastAsia="Arial" w:hAnsi="Arial" w:cs="Arial"/>
          <w:b/>
          <w:bCs/>
        </w:rPr>
      </w:pPr>
    </w:p>
    <w:p w14:paraId="4BCF75B7" w14:textId="79661E52" w:rsidR="00092D72" w:rsidRDefault="00092D72" w:rsidP="004522F8">
      <w:pPr>
        <w:spacing w:after="0" w:line="252" w:lineRule="exact"/>
        <w:ind w:left="113" w:right="-20"/>
        <w:rPr>
          <w:rFonts w:ascii="Arial" w:eastAsia="Arial" w:hAnsi="Arial" w:cs="Arial"/>
          <w:b/>
          <w:bCs/>
        </w:rPr>
      </w:pPr>
    </w:p>
    <w:p w14:paraId="5DA62593" w14:textId="23E5CAB2" w:rsidR="00092D72" w:rsidRDefault="00092D72" w:rsidP="004522F8">
      <w:pPr>
        <w:spacing w:after="0" w:line="252" w:lineRule="exact"/>
        <w:ind w:left="113" w:right="-20"/>
        <w:rPr>
          <w:rFonts w:ascii="Arial" w:eastAsia="Arial" w:hAnsi="Arial" w:cs="Arial"/>
          <w:b/>
          <w:bCs/>
        </w:rPr>
      </w:pPr>
    </w:p>
    <w:p w14:paraId="419DCECE" w14:textId="6CF3B139" w:rsidR="00092D72" w:rsidRDefault="00092D72" w:rsidP="004522F8">
      <w:pPr>
        <w:spacing w:after="0" w:line="252" w:lineRule="exact"/>
        <w:ind w:left="113" w:right="-20"/>
        <w:rPr>
          <w:rFonts w:ascii="Arial" w:eastAsia="Arial" w:hAnsi="Arial" w:cs="Arial"/>
          <w:b/>
          <w:bCs/>
        </w:rPr>
      </w:pPr>
    </w:p>
    <w:p w14:paraId="5BE2BA9C" w14:textId="24762FC4" w:rsidR="00092D72" w:rsidRDefault="00092D72" w:rsidP="004522F8">
      <w:pPr>
        <w:spacing w:after="0" w:line="252" w:lineRule="exact"/>
        <w:ind w:left="113" w:right="-20"/>
        <w:rPr>
          <w:rFonts w:ascii="Arial" w:eastAsia="Arial" w:hAnsi="Arial" w:cs="Arial"/>
          <w:b/>
          <w:bCs/>
        </w:rPr>
      </w:pPr>
    </w:p>
    <w:p w14:paraId="17951EBD" w14:textId="77777777" w:rsidR="004B55D0" w:rsidRDefault="004B55D0" w:rsidP="004B55D0">
      <w:pPr>
        <w:tabs>
          <w:tab w:val="left" w:pos="660"/>
        </w:tabs>
        <w:spacing w:after="0" w:line="252" w:lineRule="exact"/>
        <w:ind w:left="110" w:right="158" w:firstLine="3"/>
        <w:rPr>
          <w:rFonts w:ascii="Arial" w:eastAsia="Arial" w:hAnsi="Arial" w:cs="Arial"/>
        </w:rPr>
      </w:pPr>
    </w:p>
    <w:p w14:paraId="4EC8FF78" w14:textId="77777777" w:rsidR="004B55D0" w:rsidRDefault="004B55D0" w:rsidP="004B55D0">
      <w:pPr>
        <w:tabs>
          <w:tab w:val="left" w:pos="660"/>
        </w:tabs>
        <w:spacing w:after="0" w:line="252" w:lineRule="exact"/>
        <w:ind w:left="110" w:right="158" w:firstLine="3"/>
        <w:rPr>
          <w:rFonts w:ascii="Arial" w:eastAsia="Arial" w:hAnsi="Arial" w:cs="Arial"/>
        </w:rPr>
      </w:pPr>
    </w:p>
    <w:p w14:paraId="0FFD6B06" w14:textId="77777777" w:rsidR="004B55D0" w:rsidRDefault="004B55D0" w:rsidP="004B55D0">
      <w:pPr>
        <w:spacing w:after="0" w:line="240" w:lineRule="auto"/>
        <w:jc w:val="center"/>
        <w:rPr>
          <w:rFonts w:ascii="Arial" w:eastAsia="Arial" w:hAnsi="Arial" w:cs="Arial"/>
          <w:b/>
          <w:bCs/>
          <w:sz w:val="56"/>
          <w:szCs w:val="56"/>
        </w:rPr>
      </w:pPr>
    </w:p>
    <w:p w14:paraId="07FF8326" w14:textId="77777777" w:rsidR="004B55D0" w:rsidRDefault="004B55D0" w:rsidP="004B55D0">
      <w:pPr>
        <w:spacing w:after="0" w:line="240" w:lineRule="auto"/>
        <w:jc w:val="center"/>
        <w:rPr>
          <w:rFonts w:ascii="Arial" w:eastAsia="Arial" w:hAnsi="Arial" w:cs="Arial"/>
          <w:b/>
          <w:bCs/>
          <w:sz w:val="56"/>
          <w:szCs w:val="56"/>
        </w:rPr>
      </w:pPr>
      <w:r>
        <w:rPr>
          <w:rFonts w:ascii="Arial" w:eastAsia="Arial" w:hAnsi="Arial" w:cs="Arial"/>
          <w:b/>
          <w:bCs/>
          <w:sz w:val="56"/>
          <w:szCs w:val="56"/>
        </w:rPr>
        <w:lastRenderedPageBreak/>
        <w:t xml:space="preserve">STATEMENT RELATING TO </w:t>
      </w:r>
    </w:p>
    <w:p w14:paraId="70570498" w14:textId="77777777" w:rsidR="004B55D0" w:rsidRDefault="004B55D0" w:rsidP="004B55D0">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55583979" w14:textId="77777777" w:rsidR="004B55D0" w:rsidRDefault="004B55D0" w:rsidP="004B55D0">
      <w:pPr>
        <w:spacing w:after="0" w:line="252" w:lineRule="exact"/>
        <w:ind w:left="113" w:right="-20"/>
        <w:rPr>
          <w:rFonts w:ascii="Arial" w:eastAsia="Arial" w:hAnsi="Arial" w:cs="Arial"/>
          <w:b/>
          <w:bCs/>
        </w:rPr>
      </w:pPr>
    </w:p>
    <w:p w14:paraId="34A1B358" w14:textId="77777777" w:rsidR="004B55D0" w:rsidRDefault="004B55D0" w:rsidP="004B55D0">
      <w:pPr>
        <w:spacing w:after="0" w:line="252" w:lineRule="exact"/>
        <w:ind w:left="113" w:right="-20"/>
        <w:rPr>
          <w:rFonts w:ascii="Arial" w:eastAsia="Arial" w:hAnsi="Arial" w:cs="Arial"/>
          <w:b/>
          <w:bCs/>
        </w:rPr>
      </w:pPr>
    </w:p>
    <w:p w14:paraId="3A6A0F63" w14:textId="77777777" w:rsidR="004B55D0" w:rsidRDefault="004B55D0" w:rsidP="004B55D0">
      <w:pPr>
        <w:spacing w:after="0" w:line="252" w:lineRule="exact"/>
        <w:ind w:left="113" w:right="-20"/>
        <w:rPr>
          <w:rFonts w:ascii="Arial" w:eastAsia="Arial" w:hAnsi="Arial" w:cs="Arial"/>
          <w:b/>
          <w:bCs/>
        </w:rPr>
      </w:pPr>
    </w:p>
    <w:p w14:paraId="11DD0955" w14:textId="77777777" w:rsidR="004B55D0" w:rsidRDefault="004B55D0" w:rsidP="004B55D0">
      <w:pPr>
        <w:spacing w:after="0" w:line="252" w:lineRule="exact"/>
        <w:ind w:left="113" w:right="-20"/>
        <w:rPr>
          <w:rFonts w:ascii="Arial" w:eastAsia="Arial" w:hAnsi="Arial" w:cs="Arial"/>
          <w:b/>
          <w:bCs/>
        </w:rPr>
      </w:pPr>
    </w:p>
    <w:p w14:paraId="67BBB67A" w14:textId="77777777" w:rsidR="004B55D0" w:rsidRDefault="004B55D0" w:rsidP="004B55D0">
      <w:pPr>
        <w:spacing w:after="0" w:line="252" w:lineRule="exact"/>
        <w:ind w:left="113" w:right="-20"/>
        <w:rPr>
          <w:rFonts w:ascii="Arial" w:eastAsia="Arial" w:hAnsi="Arial" w:cs="Arial"/>
          <w:b/>
          <w:bCs/>
        </w:rPr>
      </w:pPr>
    </w:p>
    <w:p w14:paraId="275453CB" w14:textId="77777777" w:rsidR="004B55D0" w:rsidRDefault="004B55D0" w:rsidP="004B55D0">
      <w:pPr>
        <w:spacing w:after="0" w:line="252" w:lineRule="exact"/>
        <w:ind w:left="113" w:right="-20"/>
        <w:rPr>
          <w:rFonts w:ascii="Arial" w:eastAsia="Arial" w:hAnsi="Arial" w:cs="Arial"/>
          <w:b/>
          <w:bCs/>
        </w:rPr>
      </w:pPr>
    </w:p>
    <w:p w14:paraId="691F54AE" w14:textId="77777777" w:rsidR="004B55D0" w:rsidRDefault="004B55D0" w:rsidP="004B55D0">
      <w:pPr>
        <w:spacing w:after="0" w:line="252" w:lineRule="exact"/>
        <w:ind w:left="113" w:right="-20"/>
        <w:rPr>
          <w:rFonts w:ascii="Arial" w:eastAsia="Arial" w:hAnsi="Arial" w:cs="Arial"/>
          <w:b/>
          <w:bCs/>
        </w:rPr>
      </w:pPr>
    </w:p>
    <w:p w14:paraId="7200916B" w14:textId="77777777" w:rsidR="004B55D0" w:rsidRDefault="004B55D0" w:rsidP="004B55D0">
      <w:pPr>
        <w:spacing w:after="0" w:line="252" w:lineRule="exact"/>
        <w:ind w:left="113" w:right="-20"/>
        <w:rPr>
          <w:rFonts w:ascii="Arial" w:eastAsia="Arial" w:hAnsi="Arial" w:cs="Arial"/>
          <w:b/>
          <w:bCs/>
        </w:rPr>
      </w:pPr>
    </w:p>
    <w:p w14:paraId="1AD79987" w14:textId="77777777" w:rsidR="004B55D0" w:rsidRDefault="004B55D0" w:rsidP="004B55D0">
      <w:pPr>
        <w:spacing w:after="0" w:line="252" w:lineRule="exact"/>
        <w:ind w:left="113" w:right="-20"/>
        <w:rPr>
          <w:rFonts w:ascii="Arial" w:eastAsia="Arial" w:hAnsi="Arial" w:cs="Arial"/>
          <w:b/>
          <w:bCs/>
        </w:rPr>
      </w:pPr>
    </w:p>
    <w:p w14:paraId="5C2999FF" w14:textId="77777777" w:rsidR="004B55D0" w:rsidRDefault="004B55D0" w:rsidP="004B55D0">
      <w:pPr>
        <w:spacing w:after="0" w:line="252" w:lineRule="exact"/>
        <w:ind w:left="113" w:right="-20"/>
        <w:rPr>
          <w:rFonts w:ascii="Arial" w:eastAsia="Arial" w:hAnsi="Arial" w:cs="Arial"/>
          <w:b/>
          <w:bCs/>
        </w:rPr>
      </w:pPr>
    </w:p>
    <w:p w14:paraId="4305B031" w14:textId="77777777" w:rsidR="004B55D0" w:rsidRDefault="004B55D0" w:rsidP="004B55D0">
      <w:pPr>
        <w:spacing w:after="0" w:line="252" w:lineRule="exact"/>
        <w:ind w:left="113" w:right="-20"/>
        <w:rPr>
          <w:rFonts w:ascii="Arial" w:eastAsia="Arial" w:hAnsi="Arial" w:cs="Arial"/>
          <w:b/>
          <w:bCs/>
        </w:rPr>
      </w:pPr>
    </w:p>
    <w:p w14:paraId="4C451880" w14:textId="77777777" w:rsidR="004B55D0" w:rsidRDefault="004B55D0" w:rsidP="004B55D0">
      <w:pPr>
        <w:spacing w:after="0" w:line="252" w:lineRule="exact"/>
        <w:ind w:left="113" w:right="-20"/>
        <w:rPr>
          <w:rFonts w:ascii="Arial" w:eastAsia="Arial" w:hAnsi="Arial" w:cs="Arial"/>
          <w:b/>
          <w:bCs/>
        </w:rPr>
      </w:pPr>
    </w:p>
    <w:p w14:paraId="11C9B208" w14:textId="77777777" w:rsidR="004B55D0" w:rsidRDefault="004B55D0" w:rsidP="004B55D0">
      <w:pPr>
        <w:spacing w:after="0" w:line="252" w:lineRule="exact"/>
        <w:ind w:left="113" w:right="-20"/>
        <w:rPr>
          <w:rFonts w:ascii="Arial" w:eastAsia="Arial" w:hAnsi="Arial" w:cs="Arial"/>
          <w:b/>
          <w:bCs/>
        </w:rPr>
      </w:pPr>
    </w:p>
    <w:p w14:paraId="01BF93FC" w14:textId="77777777" w:rsidR="004B55D0" w:rsidRDefault="004B55D0" w:rsidP="004B55D0">
      <w:pPr>
        <w:spacing w:after="0" w:line="252" w:lineRule="exact"/>
        <w:ind w:left="113" w:right="-20"/>
        <w:rPr>
          <w:rFonts w:ascii="Arial" w:eastAsia="Arial" w:hAnsi="Arial" w:cs="Arial"/>
          <w:b/>
          <w:bCs/>
        </w:rPr>
      </w:pPr>
    </w:p>
    <w:p w14:paraId="2D9CCB11" w14:textId="77777777" w:rsidR="004B55D0" w:rsidRDefault="004B55D0" w:rsidP="004B55D0">
      <w:pPr>
        <w:spacing w:after="0" w:line="252" w:lineRule="exact"/>
        <w:ind w:left="113" w:right="-20"/>
        <w:rPr>
          <w:rFonts w:ascii="Arial" w:eastAsia="Arial" w:hAnsi="Arial" w:cs="Arial"/>
          <w:b/>
          <w:bCs/>
        </w:rPr>
      </w:pPr>
    </w:p>
    <w:p w14:paraId="73271E92" w14:textId="77777777" w:rsidR="004B55D0" w:rsidRDefault="004B55D0" w:rsidP="004B55D0">
      <w:pPr>
        <w:spacing w:after="0" w:line="252" w:lineRule="exact"/>
        <w:ind w:left="113" w:right="-20"/>
        <w:rPr>
          <w:rFonts w:ascii="Arial" w:eastAsia="Arial" w:hAnsi="Arial" w:cs="Arial"/>
          <w:b/>
          <w:bCs/>
        </w:rPr>
      </w:pPr>
    </w:p>
    <w:p w14:paraId="3ECCBE40" w14:textId="77777777" w:rsidR="004B55D0" w:rsidRDefault="004B55D0" w:rsidP="004B55D0">
      <w:pPr>
        <w:spacing w:after="0" w:line="252" w:lineRule="exact"/>
        <w:ind w:left="113" w:right="-20"/>
        <w:rPr>
          <w:rFonts w:ascii="Arial" w:eastAsia="Arial" w:hAnsi="Arial" w:cs="Arial"/>
          <w:b/>
          <w:bCs/>
        </w:rPr>
      </w:pPr>
    </w:p>
    <w:p w14:paraId="4FAB76CA" w14:textId="77777777" w:rsidR="004B55D0" w:rsidRDefault="004B55D0" w:rsidP="004B55D0">
      <w:pPr>
        <w:spacing w:after="0" w:line="252" w:lineRule="exact"/>
        <w:ind w:left="113" w:right="-20"/>
        <w:rPr>
          <w:rFonts w:ascii="Arial" w:eastAsia="Arial" w:hAnsi="Arial" w:cs="Arial"/>
          <w:b/>
          <w:bCs/>
        </w:rPr>
      </w:pPr>
    </w:p>
    <w:p w14:paraId="7FF8FF8B" w14:textId="77777777" w:rsidR="004B55D0" w:rsidRDefault="004B55D0" w:rsidP="004B55D0">
      <w:pPr>
        <w:spacing w:after="0" w:line="252" w:lineRule="exact"/>
        <w:ind w:left="113" w:right="-20"/>
        <w:rPr>
          <w:rFonts w:ascii="Arial" w:eastAsia="Arial" w:hAnsi="Arial" w:cs="Arial"/>
          <w:b/>
          <w:bCs/>
        </w:rPr>
      </w:pPr>
    </w:p>
    <w:p w14:paraId="0E706160" w14:textId="77777777" w:rsidR="004B55D0" w:rsidRDefault="004B55D0" w:rsidP="004B55D0">
      <w:pPr>
        <w:spacing w:after="0" w:line="252" w:lineRule="exact"/>
        <w:ind w:left="113" w:right="-20"/>
        <w:rPr>
          <w:rFonts w:ascii="Arial" w:eastAsia="Arial" w:hAnsi="Arial" w:cs="Arial"/>
          <w:b/>
          <w:bCs/>
        </w:rPr>
      </w:pPr>
    </w:p>
    <w:p w14:paraId="08544651" w14:textId="77777777" w:rsidR="004B55D0" w:rsidRDefault="004B55D0" w:rsidP="004B55D0">
      <w:pPr>
        <w:spacing w:after="0" w:line="252" w:lineRule="exact"/>
        <w:ind w:left="113" w:right="-20"/>
        <w:rPr>
          <w:rFonts w:ascii="Arial" w:eastAsia="Arial" w:hAnsi="Arial" w:cs="Arial"/>
          <w:b/>
          <w:bCs/>
        </w:rPr>
      </w:pPr>
    </w:p>
    <w:p w14:paraId="241A4BDF" w14:textId="77777777" w:rsidR="004B55D0" w:rsidRDefault="004B55D0" w:rsidP="004B55D0">
      <w:pPr>
        <w:spacing w:after="0" w:line="252" w:lineRule="exact"/>
        <w:ind w:left="113" w:right="-20"/>
        <w:rPr>
          <w:rFonts w:ascii="Arial" w:eastAsia="Arial" w:hAnsi="Arial" w:cs="Arial"/>
          <w:b/>
          <w:bCs/>
        </w:rPr>
      </w:pPr>
    </w:p>
    <w:p w14:paraId="1FDD7791" w14:textId="77777777" w:rsidR="004B55D0" w:rsidRDefault="004B55D0" w:rsidP="004B55D0">
      <w:pPr>
        <w:spacing w:after="0" w:line="252" w:lineRule="exact"/>
        <w:ind w:left="113" w:right="-20"/>
        <w:rPr>
          <w:rFonts w:ascii="Arial" w:eastAsia="Arial" w:hAnsi="Arial" w:cs="Arial"/>
          <w:b/>
          <w:bCs/>
        </w:rPr>
      </w:pPr>
    </w:p>
    <w:p w14:paraId="0E40A914" w14:textId="77777777" w:rsidR="004B55D0" w:rsidRDefault="004B55D0" w:rsidP="004B55D0">
      <w:pPr>
        <w:spacing w:after="0" w:line="252" w:lineRule="exact"/>
        <w:ind w:left="113" w:right="-20"/>
        <w:rPr>
          <w:rFonts w:ascii="Arial" w:eastAsia="Arial" w:hAnsi="Arial" w:cs="Arial"/>
          <w:b/>
          <w:bCs/>
        </w:rPr>
      </w:pPr>
    </w:p>
    <w:p w14:paraId="61A32EF8" w14:textId="77777777" w:rsidR="004B55D0" w:rsidRDefault="004B55D0" w:rsidP="004B55D0">
      <w:pPr>
        <w:spacing w:after="0" w:line="252" w:lineRule="exact"/>
        <w:ind w:left="113" w:right="-20"/>
        <w:rPr>
          <w:rFonts w:ascii="Arial" w:eastAsia="Arial" w:hAnsi="Arial" w:cs="Arial"/>
          <w:b/>
          <w:bCs/>
        </w:rPr>
      </w:pPr>
    </w:p>
    <w:p w14:paraId="4C4DBD9B" w14:textId="77777777" w:rsidR="004B55D0" w:rsidRDefault="004B55D0" w:rsidP="004B55D0">
      <w:pPr>
        <w:spacing w:after="0" w:line="252" w:lineRule="exact"/>
        <w:ind w:left="113" w:right="-20"/>
        <w:rPr>
          <w:rFonts w:ascii="Arial" w:eastAsia="Arial" w:hAnsi="Arial" w:cs="Arial"/>
          <w:b/>
          <w:bCs/>
        </w:rPr>
      </w:pPr>
    </w:p>
    <w:p w14:paraId="5D6FB128" w14:textId="77777777" w:rsidR="004B55D0" w:rsidRDefault="004B55D0" w:rsidP="004B55D0">
      <w:pPr>
        <w:spacing w:after="0" w:line="252" w:lineRule="exact"/>
        <w:ind w:left="113" w:right="-20"/>
        <w:rPr>
          <w:rFonts w:ascii="Arial" w:eastAsia="Arial" w:hAnsi="Arial" w:cs="Arial"/>
          <w:b/>
          <w:bCs/>
        </w:rPr>
      </w:pPr>
    </w:p>
    <w:p w14:paraId="20EC412C" w14:textId="77777777" w:rsidR="004B55D0" w:rsidRDefault="004B55D0" w:rsidP="004B55D0">
      <w:pPr>
        <w:spacing w:after="0" w:line="252" w:lineRule="exact"/>
        <w:ind w:left="113" w:right="-20"/>
        <w:rPr>
          <w:rFonts w:ascii="Arial" w:eastAsia="Arial" w:hAnsi="Arial" w:cs="Arial"/>
          <w:b/>
          <w:bCs/>
        </w:rPr>
      </w:pPr>
    </w:p>
    <w:p w14:paraId="228CEF35" w14:textId="77777777" w:rsidR="004B55D0" w:rsidRDefault="004B55D0" w:rsidP="004B55D0">
      <w:pPr>
        <w:spacing w:after="0" w:line="252" w:lineRule="exact"/>
        <w:ind w:left="113" w:right="-20"/>
        <w:rPr>
          <w:rFonts w:ascii="Arial" w:eastAsia="Arial" w:hAnsi="Arial" w:cs="Arial"/>
          <w:b/>
          <w:bCs/>
        </w:rPr>
      </w:pPr>
    </w:p>
    <w:p w14:paraId="13C17CE7" w14:textId="77777777" w:rsidR="004B55D0" w:rsidRDefault="004B55D0" w:rsidP="004B55D0">
      <w:pPr>
        <w:spacing w:after="0" w:line="252" w:lineRule="exact"/>
        <w:ind w:left="113" w:right="-20"/>
        <w:rPr>
          <w:rFonts w:ascii="Arial" w:eastAsia="Arial" w:hAnsi="Arial" w:cs="Arial"/>
          <w:b/>
          <w:bCs/>
        </w:rPr>
      </w:pPr>
    </w:p>
    <w:p w14:paraId="00E169B0" w14:textId="77777777" w:rsidR="004B55D0" w:rsidRDefault="004B55D0" w:rsidP="004B55D0">
      <w:pPr>
        <w:spacing w:after="0" w:line="252" w:lineRule="exact"/>
        <w:ind w:left="113" w:right="-20"/>
        <w:rPr>
          <w:rFonts w:ascii="Arial" w:eastAsia="Arial" w:hAnsi="Arial" w:cs="Arial"/>
          <w:b/>
          <w:bCs/>
        </w:rPr>
      </w:pPr>
    </w:p>
    <w:p w14:paraId="62A02827" w14:textId="77777777" w:rsidR="004B55D0" w:rsidRDefault="004B55D0" w:rsidP="004B55D0">
      <w:pPr>
        <w:spacing w:after="0" w:line="252" w:lineRule="exact"/>
        <w:ind w:left="113" w:right="-20"/>
        <w:rPr>
          <w:rFonts w:ascii="Arial" w:eastAsia="Arial" w:hAnsi="Arial" w:cs="Arial"/>
          <w:b/>
          <w:bCs/>
        </w:rPr>
      </w:pPr>
    </w:p>
    <w:p w14:paraId="3531483F" w14:textId="77777777" w:rsidR="004B55D0" w:rsidRDefault="004B55D0" w:rsidP="004B55D0">
      <w:pPr>
        <w:spacing w:after="0" w:line="252" w:lineRule="exact"/>
        <w:ind w:left="113" w:right="-20"/>
        <w:rPr>
          <w:rFonts w:ascii="Arial" w:eastAsia="Arial" w:hAnsi="Arial" w:cs="Arial"/>
          <w:b/>
          <w:bCs/>
        </w:rPr>
      </w:pPr>
    </w:p>
    <w:p w14:paraId="3EAD634A" w14:textId="77777777" w:rsidR="004B55D0" w:rsidRDefault="004B55D0" w:rsidP="004B55D0">
      <w:pPr>
        <w:spacing w:after="0" w:line="252" w:lineRule="exact"/>
        <w:ind w:left="113" w:right="-20"/>
        <w:rPr>
          <w:rFonts w:ascii="Arial" w:eastAsia="Arial" w:hAnsi="Arial" w:cs="Arial"/>
          <w:b/>
          <w:bCs/>
        </w:rPr>
      </w:pPr>
    </w:p>
    <w:p w14:paraId="1CC6F5E3" w14:textId="77777777" w:rsidR="004B55D0" w:rsidRDefault="004B55D0" w:rsidP="004B55D0">
      <w:pPr>
        <w:spacing w:after="0" w:line="252" w:lineRule="exact"/>
        <w:ind w:left="113" w:right="-20"/>
        <w:rPr>
          <w:rFonts w:ascii="Arial" w:eastAsia="Arial" w:hAnsi="Arial" w:cs="Arial"/>
          <w:b/>
          <w:bCs/>
        </w:rPr>
      </w:pPr>
    </w:p>
    <w:p w14:paraId="17D3BD70" w14:textId="77777777" w:rsidR="004B55D0" w:rsidRDefault="004B55D0" w:rsidP="004B55D0">
      <w:pPr>
        <w:spacing w:after="0" w:line="252" w:lineRule="exact"/>
        <w:ind w:left="113" w:right="-20"/>
        <w:rPr>
          <w:rFonts w:ascii="Arial" w:eastAsia="Arial" w:hAnsi="Arial" w:cs="Arial"/>
          <w:b/>
          <w:bCs/>
        </w:rPr>
      </w:pPr>
    </w:p>
    <w:p w14:paraId="31173F77" w14:textId="77777777" w:rsidR="004B55D0" w:rsidRDefault="004B55D0" w:rsidP="004B55D0">
      <w:pPr>
        <w:spacing w:after="0" w:line="252" w:lineRule="exact"/>
        <w:ind w:left="113" w:right="-20"/>
        <w:rPr>
          <w:rFonts w:ascii="Arial" w:eastAsia="Arial" w:hAnsi="Arial" w:cs="Arial"/>
          <w:b/>
          <w:bCs/>
        </w:rPr>
      </w:pPr>
    </w:p>
    <w:p w14:paraId="63EA8089" w14:textId="77777777" w:rsidR="004B55D0" w:rsidRDefault="004B55D0" w:rsidP="004B55D0">
      <w:pPr>
        <w:spacing w:after="0" w:line="252" w:lineRule="exact"/>
        <w:ind w:left="113" w:right="-20"/>
        <w:rPr>
          <w:rFonts w:ascii="Arial" w:eastAsia="Arial" w:hAnsi="Arial" w:cs="Arial"/>
          <w:b/>
          <w:bCs/>
        </w:rPr>
      </w:pPr>
    </w:p>
    <w:p w14:paraId="3651EC79" w14:textId="77777777" w:rsidR="004B55D0" w:rsidRDefault="004B55D0" w:rsidP="004B55D0">
      <w:pPr>
        <w:spacing w:after="0" w:line="252" w:lineRule="exact"/>
        <w:ind w:left="113" w:right="-20"/>
        <w:rPr>
          <w:rFonts w:ascii="Arial" w:eastAsia="Arial" w:hAnsi="Arial" w:cs="Arial"/>
          <w:b/>
          <w:bCs/>
        </w:rPr>
      </w:pPr>
    </w:p>
    <w:p w14:paraId="7FE9BC96" w14:textId="77777777" w:rsidR="004B55D0" w:rsidRDefault="004B55D0" w:rsidP="004B55D0">
      <w:pPr>
        <w:spacing w:after="0" w:line="252" w:lineRule="exact"/>
        <w:ind w:left="113" w:right="-20"/>
        <w:rPr>
          <w:rFonts w:ascii="Arial" w:eastAsia="Arial" w:hAnsi="Arial" w:cs="Arial"/>
          <w:b/>
          <w:bCs/>
        </w:rPr>
      </w:pPr>
    </w:p>
    <w:p w14:paraId="44F4D681" w14:textId="77777777" w:rsidR="004B55D0" w:rsidRDefault="004B55D0" w:rsidP="004B55D0">
      <w:pPr>
        <w:spacing w:after="0" w:line="252" w:lineRule="exact"/>
        <w:ind w:left="113" w:right="-20"/>
        <w:rPr>
          <w:rFonts w:ascii="Arial" w:eastAsia="Arial" w:hAnsi="Arial" w:cs="Arial"/>
          <w:b/>
          <w:bCs/>
        </w:rPr>
      </w:pPr>
    </w:p>
    <w:p w14:paraId="7FD5F132" w14:textId="77777777" w:rsidR="004B55D0" w:rsidRDefault="004B55D0" w:rsidP="004B55D0">
      <w:pPr>
        <w:spacing w:after="0" w:line="252" w:lineRule="exact"/>
        <w:ind w:left="113" w:right="-20"/>
        <w:rPr>
          <w:rFonts w:ascii="Arial" w:eastAsia="Arial" w:hAnsi="Arial" w:cs="Arial"/>
          <w:b/>
          <w:bCs/>
        </w:rPr>
      </w:pPr>
    </w:p>
    <w:p w14:paraId="4D92FF4D" w14:textId="77777777" w:rsidR="004B55D0" w:rsidRDefault="004B55D0" w:rsidP="004B55D0">
      <w:pPr>
        <w:spacing w:after="0" w:line="252" w:lineRule="exact"/>
        <w:ind w:left="113" w:right="-20"/>
        <w:rPr>
          <w:rFonts w:ascii="Arial" w:eastAsia="Arial" w:hAnsi="Arial" w:cs="Arial"/>
          <w:b/>
          <w:bCs/>
        </w:rPr>
      </w:pPr>
    </w:p>
    <w:p w14:paraId="1B591BCB" w14:textId="77777777" w:rsidR="004B55D0" w:rsidRDefault="004B55D0" w:rsidP="004B55D0">
      <w:pPr>
        <w:spacing w:after="0" w:line="252" w:lineRule="exact"/>
        <w:ind w:left="113" w:right="-20"/>
        <w:rPr>
          <w:rFonts w:ascii="Arial" w:eastAsia="Arial" w:hAnsi="Arial" w:cs="Arial"/>
          <w:b/>
          <w:bCs/>
        </w:rPr>
      </w:pPr>
    </w:p>
    <w:p w14:paraId="448C0706" w14:textId="77777777" w:rsidR="004B55D0" w:rsidRDefault="004B55D0" w:rsidP="004B55D0">
      <w:pPr>
        <w:spacing w:after="0" w:line="252" w:lineRule="exact"/>
        <w:ind w:left="113" w:right="-20"/>
        <w:rPr>
          <w:rFonts w:ascii="Arial" w:eastAsia="Arial" w:hAnsi="Arial" w:cs="Arial"/>
          <w:b/>
          <w:bCs/>
        </w:rPr>
      </w:pPr>
    </w:p>
    <w:p w14:paraId="4AF64792" w14:textId="77777777" w:rsidR="004B55D0" w:rsidRPr="007417E1" w:rsidRDefault="004B55D0" w:rsidP="004B55D0">
      <w:pPr>
        <w:widowControl/>
        <w:spacing w:before="100" w:beforeAutospacing="1" w:after="100" w:afterAutospacing="1" w:line="240" w:lineRule="auto"/>
        <w:rPr>
          <w:rFonts w:ascii="Arial" w:eastAsia="Times New Roman" w:hAnsi="Arial" w:cs="Arial"/>
          <w:color w:val="000000"/>
          <w:lang w:val="en-GB"/>
        </w:rPr>
      </w:pPr>
      <w:bookmarkStart w:id="73" w:name="_Hlk38055661"/>
      <w:r w:rsidRPr="007417E1">
        <w:rPr>
          <w:rFonts w:ascii="Arial" w:eastAsia="Times New Roman" w:hAnsi="Arial" w:cs="Arial"/>
          <w:color w:val="000000"/>
          <w:lang w:val="en-GB"/>
        </w:rPr>
        <w:t>Dear Sir or Madam,</w:t>
      </w:r>
    </w:p>
    <w:p w14:paraId="6524966F" w14:textId="67A280AD" w:rsidR="004B55D0" w:rsidRPr="00DF51CE" w:rsidRDefault="004B55D0" w:rsidP="009E7399">
      <w:pPr>
        <w:widowControl/>
        <w:numPr>
          <w:ilvl w:val="0"/>
          <w:numId w:val="6"/>
        </w:numPr>
        <w:tabs>
          <w:tab w:val="clear" w:pos="720"/>
          <w:tab w:val="num" w:pos="360"/>
        </w:tabs>
        <w:spacing w:before="120" w:after="120" w:line="240" w:lineRule="auto"/>
        <w:ind w:left="360"/>
        <w:rPr>
          <w:rFonts w:ascii="Arial" w:eastAsia="Times New Roman" w:hAnsi="Arial" w:cs="Arial"/>
          <w:color w:val="000000"/>
          <w:lang w:val="en-GB"/>
        </w:rPr>
      </w:pPr>
      <w:r w:rsidRPr="00DF51CE">
        <w:rPr>
          <w:rFonts w:ascii="Arial" w:eastAsia="Times New Roman" w:hAnsi="Arial" w:cs="Arial"/>
          <w:color w:val="000000"/>
          <w:lang w:val="en-GB"/>
        </w:rPr>
        <w:t xml:space="preserve">Thank you for your interest in the </w:t>
      </w:r>
      <w:sdt>
        <w:sdtPr>
          <w:rPr>
            <w:rFonts w:ascii="Arial" w:eastAsia="Times New Roman" w:hAnsi="Arial" w:cs="Arial"/>
            <w:color w:val="000000" w:themeColor="text1"/>
            <w:lang w:val="en-GB"/>
          </w:rPr>
          <w:alias w:val="Title"/>
          <w:tag w:val=""/>
          <w:id w:val="-949006536"/>
          <w:placeholder>
            <w:docPart w:val="C3FB555F97274FAB8BD7C66C41F0D968"/>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6A00FA" w:rsidRPr="000204A6">
            <w:rPr>
              <w:rFonts w:ascii="Arial" w:eastAsia="Times New Roman" w:hAnsi="Arial" w:cs="Arial"/>
              <w:color w:val="000000" w:themeColor="text1"/>
              <w:lang w:val="en-GB"/>
            </w:rPr>
            <w:t>The</w:t>
          </w:r>
          <w:proofErr w:type="spellEnd"/>
          <w:r w:rsidR="006A00FA" w:rsidRPr="000204A6">
            <w:rPr>
              <w:rFonts w:ascii="Arial" w:eastAsia="Times New Roman" w:hAnsi="Arial" w:cs="Arial"/>
              <w:color w:val="000000" w:themeColor="text1"/>
              <w:lang w:val="en-GB"/>
            </w:rPr>
            <w:t xml:space="preserve"> Provision of End Point Assessment </w:t>
          </w:r>
          <w:proofErr w:type="gramStart"/>
          <w:r w:rsidR="006A00FA" w:rsidRPr="000204A6">
            <w:rPr>
              <w:rFonts w:ascii="Arial" w:eastAsia="Times New Roman" w:hAnsi="Arial" w:cs="Arial"/>
              <w:color w:val="000000" w:themeColor="text1"/>
              <w:lang w:val="en-GB"/>
            </w:rPr>
            <w:t>To</w:t>
          </w:r>
          <w:proofErr w:type="gramEnd"/>
          <w:r w:rsidR="006A00FA" w:rsidRPr="000204A6">
            <w:rPr>
              <w:rFonts w:ascii="Arial" w:eastAsia="Times New Roman" w:hAnsi="Arial" w:cs="Arial"/>
              <w:color w:val="000000" w:themeColor="text1"/>
              <w:lang w:val="en-GB"/>
            </w:rPr>
            <w:t xml:space="preserve"> Service Personnel of The Royal Navy</w:t>
          </w:r>
        </w:sdtContent>
      </w:sdt>
    </w:p>
    <w:bookmarkEnd w:id="73"/>
    <w:p w14:paraId="47AC1DD4"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lastRenderedPageBreak/>
        <w:t xml:space="preserve">2.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3101315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5CFDDC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3.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Regulation 57 of </w:t>
      </w:r>
      <w:r w:rsidRPr="00DF51CE">
        <w:rPr>
          <w:rFonts w:ascii="Arial" w:eastAsia="Times New Roman" w:hAnsi="Arial" w:cs="Arial"/>
          <w:bCs/>
          <w:color w:val="000000"/>
          <w:szCs w:val="24"/>
          <w:lang w:val="x-none"/>
        </w:rPr>
        <w:t>the Public Contracts Regulations 2015</w:t>
      </w:r>
      <w:r w:rsidRPr="00DF51CE">
        <w:rPr>
          <w:rFonts w:ascii="Arial" w:eastAsia="Times New Roman" w:hAnsi="Arial" w:cs="Arial"/>
          <w:b/>
          <w:color w:val="000000"/>
          <w:szCs w:val="24"/>
          <w:lang w:val="x-none"/>
        </w:rPr>
        <w:t xml:space="preserve"> </w:t>
      </w:r>
      <w:r w:rsidRPr="00DF51CE">
        <w:rPr>
          <w:rFonts w:ascii="Arial" w:eastAsia="Times New Roman" w:hAnsi="Arial" w:cs="Arial"/>
          <w:color w:val="000000"/>
          <w:szCs w:val="24"/>
          <w:lang w:val="x-none"/>
        </w:rPr>
        <w:t>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and (3) (being grounds for mandatory exclusion) or in Regulation 57(4) and (8) (being grounds for discretionary exclusion) apply to the supplier.</w:t>
      </w:r>
    </w:p>
    <w:p w14:paraId="627D0EE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2B2E4A0"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4.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The MOD may disqualify any supplier from the procurement who has been convicted of any of the offences listed at Regulation 57(1) and (3) or where any of the situations in regulation 57(4) or (8) apply. If any of the matters referred to in the Statement apply to your company, you must provide additional information regarding the circumstances, including, if appropriate, any remedial action to prevent their recurrence or any payment of, or agreement to pay, outstanding taxes or social security contributions. This additional information, excluding any supporting documentation, shall not exceed five (5) A4 pages in total.</w:t>
      </w:r>
    </w:p>
    <w:p w14:paraId="53F9CD5A"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147E005"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Any evidence of fraud, bribery, corruption or other dishonest irregularities in relation to this procurement procedure could result in your disqualification from the procedure.</w:t>
      </w:r>
    </w:p>
    <w:p w14:paraId="2D69EFFE"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428A463"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6.</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 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36373DE3"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04DF1BB"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7.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May I once again thank you for the interest you have shown in this requirement.</w:t>
      </w:r>
    </w:p>
    <w:p w14:paraId="493F3241" w14:textId="77777777" w:rsidR="004B55D0" w:rsidRDefault="004B55D0" w:rsidP="004B55D0">
      <w:pPr>
        <w:tabs>
          <w:tab w:val="num" w:pos="680"/>
        </w:tabs>
        <w:spacing w:before="100" w:beforeAutospacing="1" w:after="100" w:afterAutospacing="1" w:line="240" w:lineRule="auto"/>
        <w:ind w:left="680" w:hanging="680"/>
        <w:rPr>
          <w:rFonts w:ascii="Arial" w:hAnsi="Arial" w:cs="Arial"/>
          <w:color w:val="000000"/>
        </w:rPr>
      </w:pPr>
    </w:p>
    <w:p w14:paraId="1877BE9C" w14:textId="77777777" w:rsidR="004B55D0" w:rsidRDefault="004B55D0" w:rsidP="004B55D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4D8241D" w14:textId="77777777" w:rsidR="004B55D0" w:rsidRDefault="004B55D0" w:rsidP="004B55D0">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32EE4447" w14:textId="77777777" w:rsidR="004B55D0" w:rsidRDefault="004B55D0" w:rsidP="004B55D0">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color w:val="000000" w:themeColor="text1"/>
          <w:lang w:eastAsia="en-GB"/>
        </w:rPr>
        <w:alias w:val="Manager"/>
        <w:tag w:val=""/>
        <w:id w:val="1971085505"/>
        <w:placeholder>
          <w:docPart w:val="D87EEF4DA01E4D8FBF87E3B704CB6A85"/>
        </w:placeholder>
        <w:dataBinding w:prefixMappings="xmlns:ns0='http://schemas.openxmlformats.org/officeDocument/2006/extended-properties' " w:xpath="/ns0:Properties[1]/ns0:Manager[1]" w:storeItemID="{6668398D-A668-4E3E-A5EB-62B293D839F1}"/>
        <w:text/>
      </w:sdtPr>
      <w:sdtContent>
        <w:p w14:paraId="79BE262A" w14:textId="7CEFAFA7" w:rsidR="004B55D0" w:rsidRPr="000204A6" w:rsidRDefault="006A00FA" w:rsidP="004B55D0">
          <w:pPr>
            <w:tabs>
              <w:tab w:val="num" w:pos="680"/>
            </w:tabs>
            <w:spacing w:after="0" w:line="240" w:lineRule="auto"/>
            <w:rPr>
              <w:rFonts w:ascii="Arial" w:eastAsia="Times New Roman" w:hAnsi="Arial" w:cs="Arial"/>
              <w:color w:val="000000" w:themeColor="text1"/>
              <w:lang w:eastAsia="en-GB"/>
            </w:rPr>
          </w:pPr>
          <w:r w:rsidRPr="000204A6">
            <w:rPr>
              <w:rFonts w:ascii="Arial" w:eastAsia="Times New Roman" w:hAnsi="Arial" w:cs="Arial"/>
              <w:color w:val="000000" w:themeColor="text1"/>
              <w:lang w:eastAsia="en-GB"/>
            </w:rPr>
            <w:t>George Attwell</w:t>
          </w:r>
        </w:p>
      </w:sdtContent>
    </w:sdt>
    <w:p w14:paraId="0ECB1950"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2096D5E0"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597B49C"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37F8B464"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B2D337F"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701D80CD"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36E3275E"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436A1465"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79D38F6"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459F2024" w14:textId="77777777" w:rsidR="004B55D0" w:rsidRDefault="004B55D0" w:rsidP="004B55D0">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04A0D8B4" w14:textId="02BD4F97" w:rsidR="004B55D0" w:rsidRPr="000204A6" w:rsidRDefault="004B55D0" w:rsidP="004B55D0">
      <w:pPr>
        <w:widowControl/>
        <w:tabs>
          <w:tab w:val="left" w:pos="720"/>
        </w:tabs>
        <w:spacing w:before="120" w:after="120" w:line="240" w:lineRule="auto"/>
        <w:rPr>
          <w:rFonts w:ascii="Arial" w:eastAsia="Times New Roman" w:hAnsi="Arial" w:cs="Arial"/>
          <w:b/>
          <w:color w:val="000000" w:themeColor="text1"/>
          <w:lang w:val="en-GB" w:eastAsia="ko-KR"/>
        </w:rPr>
      </w:pPr>
      <w:r>
        <w:rPr>
          <w:rFonts w:ascii="Arial" w:eastAsia="Times New Roman" w:hAnsi="Arial" w:cs="Arial"/>
          <w:b/>
          <w:lang w:val="en-GB" w:eastAsia="ko-KR"/>
        </w:rPr>
        <w:t xml:space="preserve">Contract Title: </w:t>
      </w:r>
      <w:sdt>
        <w:sdtPr>
          <w:rPr>
            <w:rFonts w:ascii="Arial" w:eastAsia="Times New Roman" w:hAnsi="Arial" w:cs="Arial"/>
            <w:color w:val="000000" w:themeColor="text1"/>
            <w:lang w:val="en-GB" w:eastAsia="ko-KR"/>
          </w:rPr>
          <w:alias w:val="Title"/>
          <w:tag w:val=""/>
          <w:id w:val="663050545"/>
          <w:placeholder>
            <w:docPart w:val="B5AC1F1FC0F941EEBDC264020AC490B4"/>
          </w:placeholder>
          <w:dataBinding w:prefixMappings="xmlns:ns0='http://purl.org/dc/elements/1.1/' xmlns:ns1='http://schemas.openxmlformats.org/package/2006/metadata/core-properties' " w:xpath="/ns1:coreProperties[1]/ns0:title[1]" w:storeItemID="{6C3C8BC8-F283-45AE-878A-BAB7291924A1}"/>
          <w:text/>
        </w:sdtPr>
        <w:sdtContent>
          <w:r w:rsidR="006A00FA" w:rsidRPr="000204A6">
            <w:rPr>
              <w:rFonts w:ascii="Arial" w:eastAsia="Times New Roman" w:hAnsi="Arial" w:cs="Arial"/>
              <w:color w:val="000000" w:themeColor="text1"/>
              <w:lang w:val="en-GB" w:eastAsia="ko-KR"/>
            </w:rPr>
            <w:t xml:space="preserve">The Provision of End Point Assessment </w:t>
          </w:r>
          <w:proofErr w:type="gramStart"/>
          <w:r w:rsidR="006A00FA" w:rsidRPr="000204A6">
            <w:rPr>
              <w:rFonts w:ascii="Arial" w:eastAsia="Times New Roman" w:hAnsi="Arial" w:cs="Arial"/>
              <w:color w:val="000000" w:themeColor="text1"/>
              <w:lang w:val="en-GB" w:eastAsia="ko-KR"/>
            </w:rPr>
            <w:t>To</w:t>
          </w:r>
          <w:proofErr w:type="gramEnd"/>
          <w:r w:rsidR="006A00FA" w:rsidRPr="000204A6">
            <w:rPr>
              <w:rFonts w:ascii="Arial" w:eastAsia="Times New Roman" w:hAnsi="Arial" w:cs="Arial"/>
              <w:color w:val="000000" w:themeColor="text1"/>
              <w:lang w:val="en-GB" w:eastAsia="ko-KR"/>
            </w:rPr>
            <w:t xml:space="preserve"> Service Personnel of The Royal Navy</w:t>
          </w:r>
        </w:sdtContent>
      </w:sdt>
    </w:p>
    <w:p w14:paraId="29A619C7" w14:textId="1FC9D3BD" w:rsidR="004B55D0" w:rsidRPr="000204A6" w:rsidRDefault="004B55D0" w:rsidP="004B55D0">
      <w:pPr>
        <w:widowControl/>
        <w:tabs>
          <w:tab w:val="left" w:pos="720"/>
        </w:tabs>
        <w:spacing w:before="120" w:after="120" w:line="240" w:lineRule="auto"/>
        <w:ind w:right="306"/>
        <w:jc w:val="both"/>
        <w:rPr>
          <w:rFonts w:ascii="Arial" w:eastAsia="Times New Roman" w:hAnsi="Arial" w:cs="Arial"/>
          <w:b/>
          <w:color w:val="000000" w:themeColor="text1"/>
          <w:lang w:val="en-GB" w:eastAsia="ko-KR"/>
        </w:rPr>
      </w:pPr>
      <w:r w:rsidRPr="000204A6">
        <w:rPr>
          <w:rFonts w:ascii="Arial" w:eastAsia="Times New Roman" w:hAnsi="Arial" w:cs="Arial"/>
          <w:b/>
          <w:color w:val="000000" w:themeColor="text1"/>
          <w:lang w:val="en-GB" w:eastAsia="ko-KR"/>
        </w:rPr>
        <w:lastRenderedPageBreak/>
        <w:t xml:space="preserve">Contract Number: </w:t>
      </w:r>
      <w:sdt>
        <w:sdtPr>
          <w:rPr>
            <w:rFonts w:ascii="Arial" w:eastAsia="Arial" w:hAnsi="Arial" w:cs="Arial"/>
            <w:bCs/>
            <w:color w:val="000000" w:themeColor="text1"/>
          </w:rPr>
          <w:alias w:val="Subject"/>
          <w:tag w:val=""/>
          <w:id w:val="-558861110"/>
          <w:placeholder>
            <w:docPart w:val="6DE2990DED244113995246C9FD040EB7"/>
          </w:placeholder>
          <w:dataBinding w:prefixMappings="xmlns:ns0='http://purl.org/dc/elements/1.1/' xmlns:ns1='http://schemas.openxmlformats.org/package/2006/metadata/core-properties' " w:xpath="/ns1:coreProperties[1]/ns0:subject[1]" w:storeItemID="{6C3C8BC8-F283-45AE-878A-BAB7291924A1}"/>
          <w:text/>
        </w:sdtPr>
        <w:sdtContent>
          <w:r w:rsidR="006A00FA" w:rsidRPr="000204A6">
            <w:rPr>
              <w:rFonts w:ascii="Arial" w:eastAsia="Arial" w:hAnsi="Arial" w:cs="Arial"/>
              <w:bCs/>
              <w:color w:val="000000" w:themeColor="text1"/>
            </w:rPr>
            <w:t>701476381</w:t>
          </w:r>
        </w:sdtContent>
      </w:sdt>
    </w:p>
    <w:p w14:paraId="6437BD75" w14:textId="77777777" w:rsidR="004B55D0" w:rsidRPr="00DF51CE"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496C2D5C"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61505ED"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7F913753"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01047061"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2257EB3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21E77CB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48A9493F"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216BCB45"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3F61DBE6"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283DEB7C"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6A7FC139"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422484F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E0EE396"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6C3DA6C4"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4338CAA"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18A8191F"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03D8790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22A8C9CE"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4052B4C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3FED56E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i. an offence in connection with the proceeds of criminal conduct within the meaning of section 93A, 93B, or 93C of the Criminal Justice Act 1988 or article 45, 46 or 47 of the Proceeds of Crime (Northern Ireland) Order 1996;</w:t>
      </w:r>
    </w:p>
    <w:p w14:paraId="0F2BF9B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2517CFDA"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1D8DA707"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E4D804C"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E3FCBC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5078BDB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43143449"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79269D92"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5977EE10"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68F4B7BF" w14:textId="77777777" w:rsidR="004B55D0" w:rsidRPr="00DF51CE"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0F3A15B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42600CE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79DD058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F2A5B5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0700161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295B59C0"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308EF0D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76BA5CFE"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668E63E6"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7F9B507B"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 xml:space="preserve">j. in relation to procedures for the award of a public services contract, is licensed in the relevant State in which he is established or is a member of an organisation in that relevant State where </w:t>
      </w:r>
      <w:r w:rsidRPr="00DF51CE">
        <w:rPr>
          <w:rFonts w:ascii="Arial" w:eastAsia="Times New Roman" w:hAnsi="Arial" w:cs="Arial"/>
          <w:lang w:val="x-none" w:eastAsia="ko-KR"/>
        </w:rPr>
        <w:lastRenderedPageBreak/>
        <w:t>the law of that relevant State prohibits the provision of the services to be provided under the contract by a person who is not so licensed or who is not such a member;</w:t>
      </w:r>
    </w:p>
    <w:p w14:paraId="046B8E66"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2D42A184"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03B2336"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27C2BBCA"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4AB00E2"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4B55D0" w14:paraId="46342C17" w14:textId="77777777" w:rsidTr="006A00FA">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4DC966" w14:textId="77777777" w:rsidR="004B55D0" w:rsidRDefault="004B55D0" w:rsidP="006A00FA">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4B55D0" w14:paraId="4ACD766D" w14:textId="77777777" w:rsidTr="006A00F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A8C469F" w14:textId="77777777" w:rsidR="004B55D0" w:rsidRDefault="004B55D0" w:rsidP="006A00FA">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527E1A8D" w14:textId="77777777" w:rsidR="004B55D0" w:rsidRDefault="004B55D0" w:rsidP="006A00FA">
            <w:pPr>
              <w:widowControl/>
              <w:tabs>
                <w:tab w:val="left" w:pos="720"/>
              </w:tabs>
              <w:spacing w:before="120" w:after="120" w:line="240" w:lineRule="auto"/>
              <w:ind w:left="680"/>
              <w:rPr>
                <w:rFonts w:ascii="Arial" w:eastAsia="Times New Roman" w:hAnsi="Arial" w:cs="Arial"/>
                <w:lang w:val="en-GB" w:eastAsia="ko-KR"/>
              </w:rPr>
            </w:pPr>
          </w:p>
        </w:tc>
      </w:tr>
      <w:tr w:rsidR="004B55D0" w14:paraId="04705820" w14:textId="77777777" w:rsidTr="006A00F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7452052" w14:textId="77777777" w:rsidR="004B55D0" w:rsidRDefault="004B55D0" w:rsidP="006A00F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1F5B2C5" w14:textId="77777777" w:rsidR="004B55D0" w:rsidRDefault="004B55D0" w:rsidP="006A00F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09D80643" w14:textId="77777777" w:rsidR="004B55D0" w:rsidRDefault="004B55D0" w:rsidP="006A00FA">
            <w:pPr>
              <w:widowControl/>
              <w:tabs>
                <w:tab w:val="left" w:pos="720"/>
              </w:tabs>
              <w:spacing w:before="120" w:after="120" w:line="240" w:lineRule="auto"/>
              <w:ind w:left="680"/>
              <w:rPr>
                <w:rFonts w:ascii="Arial" w:eastAsia="Times New Roman" w:hAnsi="Arial" w:cs="Arial"/>
                <w:lang w:val="en-GB" w:eastAsia="ko-KR"/>
              </w:rPr>
            </w:pPr>
          </w:p>
          <w:p w14:paraId="3F74F1E3" w14:textId="77777777" w:rsidR="004B55D0" w:rsidRDefault="004B55D0" w:rsidP="006A00FA">
            <w:pPr>
              <w:widowControl/>
              <w:tabs>
                <w:tab w:val="left" w:pos="720"/>
              </w:tabs>
              <w:spacing w:before="120" w:after="120" w:line="240" w:lineRule="auto"/>
              <w:ind w:left="680"/>
              <w:rPr>
                <w:rFonts w:ascii="Arial" w:eastAsia="Times New Roman" w:hAnsi="Arial" w:cs="Arial"/>
                <w:lang w:val="en-GB" w:eastAsia="ko-KR"/>
              </w:rPr>
            </w:pPr>
          </w:p>
        </w:tc>
      </w:tr>
      <w:tr w:rsidR="004B55D0" w14:paraId="0D2E1038" w14:textId="77777777" w:rsidTr="006A00F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4F1821D" w14:textId="77777777" w:rsidR="004B55D0" w:rsidRDefault="004B55D0" w:rsidP="006A00FA">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20197F1C" w14:textId="77777777" w:rsidR="004B55D0" w:rsidRDefault="004B55D0" w:rsidP="006A00FA">
            <w:pPr>
              <w:widowControl/>
              <w:tabs>
                <w:tab w:val="left" w:pos="720"/>
              </w:tabs>
              <w:spacing w:before="120" w:after="120" w:line="240" w:lineRule="auto"/>
              <w:ind w:left="680"/>
              <w:rPr>
                <w:rFonts w:ascii="Arial" w:eastAsia="Times New Roman" w:hAnsi="Arial" w:cs="Arial"/>
                <w:lang w:val="en-GB" w:eastAsia="ko-KR"/>
              </w:rPr>
            </w:pPr>
          </w:p>
        </w:tc>
      </w:tr>
      <w:tr w:rsidR="004B55D0" w14:paraId="44C2BB52" w14:textId="77777777" w:rsidTr="006A00F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B30ECEA" w14:textId="77777777" w:rsidR="004B55D0" w:rsidRDefault="004B55D0" w:rsidP="006A00F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EFDAC2A" w14:textId="77777777" w:rsidR="004B55D0" w:rsidRDefault="004B55D0" w:rsidP="006A00FA">
            <w:pPr>
              <w:widowControl/>
              <w:tabs>
                <w:tab w:val="left" w:pos="720"/>
              </w:tabs>
              <w:spacing w:before="120" w:after="120" w:line="240" w:lineRule="auto"/>
              <w:ind w:left="680"/>
              <w:rPr>
                <w:rFonts w:ascii="Arial" w:eastAsia="Times New Roman" w:hAnsi="Arial" w:cs="Arial"/>
                <w:lang w:val="en-GB" w:eastAsia="ko-KR"/>
              </w:rPr>
            </w:pPr>
          </w:p>
        </w:tc>
      </w:tr>
      <w:tr w:rsidR="004B55D0" w14:paraId="31C69022" w14:textId="77777777" w:rsidTr="006A00F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D99207D" w14:textId="77777777" w:rsidR="004B55D0" w:rsidRDefault="004B55D0" w:rsidP="006A00F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680443B" w14:textId="77777777" w:rsidR="004B55D0" w:rsidRDefault="004B55D0" w:rsidP="006A00FA">
            <w:pPr>
              <w:widowControl/>
              <w:tabs>
                <w:tab w:val="left" w:pos="720"/>
              </w:tabs>
              <w:spacing w:before="120" w:after="120" w:line="240" w:lineRule="auto"/>
              <w:ind w:left="680"/>
              <w:rPr>
                <w:rFonts w:ascii="Arial" w:eastAsia="Times New Roman" w:hAnsi="Arial" w:cs="Arial"/>
                <w:lang w:val="en-GB" w:eastAsia="ko-KR"/>
              </w:rPr>
            </w:pPr>
          </w:p>
        </w:tc>
      </w:tr>
    </w:tbl>
    <w:p w14:paraId="29943634"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35F0382A" w14:textId="77777777" w:rsidR="004B55D0" w:rsidRDefault="004B55D0" w:rsidP="004B55D0"/>
    <w:p w14:paraId="5BA783D7" w14:textId="77777777" w:rsidR="004B55D0" w:rsidRDefault="004B55D0" w:rsidP="004B55D0">
      <w:pPr>
        <w:spacing w:before="16" w:after="0" w:line="240" w:lineRule="exact"/>
      </w:pPr>
    </w:p>
    <w:p w14:paraId="12DC02EF" w14:textId="77777777" w:rsidR="00696D0D" w:rsidRDefault="00696D0D" w:rsidP="004B55D0">
      <w:pPr>
        <w:spacing w:after="0" w:line="252" w:lineRule="exact"/>
        <w:ind w:left="113" w:right="-20"/>
      </w:pPr>
    </w:p>
    <w:sectPr w:rsidR="00696D0D" w:rsidSect="002849D6">
      <w:type w:val="continuous"/>
      <w:pgSz w:w="11940" w:h="16860"/>
      <w:pgMar w:top="1440" w:right="1080" w:bottom="1440" w:left="108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4ED97" w14:textId="77777777" w:rsidR="009E7399" w:rsidRDefault="009E7399" w:rsidP="00385ED0">
      <w:pPr>
        <w:spacing w:after="0" w:line="240" w:lineRule="auto"/>
      </w:pPr>
      <w:r>
        <w:separator/>
      </w:r>
    </w:p>
  </w:endnote>
  <w:endnote w:type="continuationSeparator" w:id="0">
    <w:p w14:paraId="13A669FF" w14:textId="77777777" w:rsidR="009E7399" w:rsidRDefault="009E7399"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D19F9" w14:textId="77777777" w:rsidR="00357BA2" w:rsidRPr="00DA23DE" w:rsidRDefault="00357BA2" w:rsidP="0048203B">
    <w:pPr>
      <w:pStyle w:val="Footer"/>
      <w:jc w:val="center"/>
      <w:rPr>
        <w:rFonts w:ascii="Arial" w:hAnsi="Arial" w:cs="Arial"/>
        <w:lang w:val="en-GB"/>
      </w:rPr>
    </w:pPr>
    <w:r>
      <w:rPr>
        <w:rFonts w:ascii="Arial" w:hAnsi="Arial" w:cs="Arial"/>
        <w:lang w:val="en-GB"/>
      </w:rPr>
      <w:t>2</w:t>
    </w:r>
    <w:r w:rsidRPr="00DA23DE">
      <w:rPr>
        <w:rFonts w:ascii="Arial" w:hAnsi="Arial" w:cs="Arial"/>
        <w:lang w:val="en-GB"/>
      </w:rPr>
      <w:t>-</w:t>
    </w:r>
    <w:r>
      <w:rPr>
        <w:rFonts w:ascii="Arial" w:hAnsi="Arial" w:cs="Arial"/>
        <w:lang w:val="en-GB"/>
      </w:rPr>
      <w:t>A</w:t>
    </w:r>
    <w:r w:rsidRPr="00DA23DE">
      <w:rPr>
        <w:rFonts w:ascii="Arial" w:hAnsi="Arial" w:cs="Arial"/>
        <w:lang w:val="en-GB"/>
      </w:rPr>
      <w:t>-</w:t>
    </w:r>
    <w:r w:rsidRPr="00DA23DE">
      <w:rPr>
        <w:rFonts w:ascii="Arial" w:hAnsi="Arial" w:cs="Arial"/>
        <w:lang w:val="en-GB"/>
      </w:rPr>
      <w:fldChar w:fldCharType="begin"/>
    </w:r>
    <w:r w:rsidRPr="00DA23DE">
      <w:rPr>
        <w:rFonts w:ascii="Arial" w:hAnsi="Arial" w:cs="Arial"/>
        <w:lang w:val="en-GB"/>
      </w:rPr>
      <w:instrText xml:space="preserve"> PAGE   \* MERGEFORMAT </w:instrText>
    </w:r>
    <w:r w:rsidRPr="00DA23DE">
      <w:rPr>
        <w:rFonts w:ascii="Arial" w:hAnsi="Arial" w:cs="Arial"/>
        <w:lang w:val="en-GB"/>
      </w:rPr>
      <w:fldChar w:fldCharType="separate"/>
    </w:r>
    <w:r w:rsidRPr="00DA23DE">
      <w:rPr>
        <w:rFonts w:ascii="Arial" w:hAnsi="Arial" w:cs="Arial"/>
        <w:noProof/>
        <w:lang w:val="en-GB"/>
      </w:rPr>
      <w:t>1</w:t>
    </w:r>
    <w:r w:rsidRPr="00DA23DE">
      <w:rPr>
        <w:rFonts w:ascii="Arial" w:hAnsi="Arial" w:cs="Arial"/>
        <w:noProof/>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C04C5" w14:textId="77777777" w:rsidR="009E7399" w:rsidRDefault="009E7399" w:rsidP="00385ED0">
      <w:pPr>
        <w:spacing w:after="0" w:line="240" w:lineRule="auto"/>
      </w:pPr>
      <w:r>
        <w:separator/>
      </w:r>
    </w:p>
  </w:footnote>
  <w:footnote w:type="continuationSeparator" w:id="0">
    <w:p w14:paraId="35F32C75" w14:textId="77777777" w:rsidR="009E7399" w:rsidRDefault="009E7399" w:rsidP="00385ED0">
      <w:pPr>
        <w:spacing w:after="0" w:line="240" w:lineRule="auto"/>
      </w:pPr>
      <w:r>
        <w:continuationSeparator/>
      </w:r>
    </w:p>
  </w:footnote>
  <w:footnote w:id="1">
    <w:p w14:paraId="6FD52EFF" w14:textId="77777777" w:rsidR="00357BA2" w:rsidRPr="00C40547" w:rsidRDefault="00357BA2" w:rsidP="000204A6">
      <w:pPr>
        <w:pStyle w:val="FootnoteText"/>
        <w:rPr>
          <w:lang w:val="en-GB"/>
        </w:rPr>
      </w:pPr>
      <w:r>
        <w:rPr>
          <w:rStyle w:val="FootnoteReference"/>
        </w:rPr>
        <w:footnoteRef/>
      </w:r>
      <w:r>
        <w:t xml:space="preserve"> </w:t>
      </w:r>
      <w:r w:rsidRPr="00C40547">
        <w:t xml:space="preserve">The data is accurate as </w:t>
      </w:r>
      <w:r>
        <w:rPr>
          <w:lang w:val="en-GB"/>
        </w:rPr>
        <w:t>at</w:t>
      </w:r>
      <w:r w:rsidRPr="00C40547">
        <w:t xml:space="preserve"> July 2020 and is not anticiapted for radical change.</w:t>
      </w:r>
    </w:p>
  </w:footnote>
  <w:footnote w:id="2">
    <w:p w14:paraId="6078D443" w14:textId="77777777" w:rsidR="00357BA2" w:rsidRPr="00D31C9B" w:rsidRDefault="00357BA2" w:rsidP="000204A6">
      <w:pPr>
        <w:pStyle w:val="FootnoteText"/>
        <w:rPr>
          <w:rFonts w:ascii="Arial" w:hAnsi="Arial" w:cs="Arial"/>
          <w:sz w:val="16"/>
          <w:szCs w:val="16"/>
          <w:lang w:val="en-GB"/>
        </w:rPr>
      </w:pPr>
      <w:r w:rsidRPr="00D31C9B">
        <w:rPr>
          <w:rStyle w:val="FootnoteReference"/>
          <w:rFonts w:ascii="Arial" w:hAnsi="Arial" w:cs="Arial"/>
          <w:sz w:val="16"/>
          <w:szCs w:val="16"/>
        </w:rPr>
        <w:footnoteRef/>
      </w:r>
      <w:r w:rsidRPr="00D31C9B">
        <w:rPr>
          <w:rFonts w:ascii="Arial" w:hAnsi="Arial" w:cs="Arial"/>
          <w:sz w:val="16"/>
          <w:szCs w:val="16"/>
        </w:rPr>
        <w:t xml:space="preserve"> ESFA regulations are subject to periodic amendment and the EPAO is required to be compliant with the latest version</w:t>
      </w:r>
      <w:r w:rsidRPr="00D31C9B">
        <w:rPr>
          <w:rFonts w:ascii="Arial" w:hAnsi="Arial"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3F046" w14:textId="77777777" w:rsidR="00357BA2" w:rsidRDefault="00357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67B2F" w14:textId="77777777" w:rsidR="00357BA2" w:rsidRDefault="00357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D759F" w14:textId="77777777" w:rsidR="00357BA2" w:rsidRDefault="00357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ABA"/>
    <w:multiLevelType w:val="multilevel"/>
    <w:tmpl w:val="910C235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5855E8B"/>
    <w:multiLevelType w:val="hybridMultilevel"/>
    <w:tmpl w:val="4EDE2F6E"/>
    <w:lvl w:ilvl="0" w:tplc="5C3AAE54">
      <w:start w:val="7"/>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05ED0DCA"/>
    <w:multiLevelType w:val="multilevel"/>
    <w:tmpl w:val="3C24A4A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9E370E"/>
    <w:multiLevelType w:val="multilevel"/>
    <w:tmpl w:val="B0285D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272962"/>
    <w:multiLevelType w:val="multilevel"/>
    <w:tmpl w:val="A08CB5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8A0B67"/>
    <w:multiLevelType w:val="multilevel"/>
    <w:tmpl w:val="4C8884A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9D79A3"/>
    <w:multiLevelType w:val="multilevel"/>
    <w:tmpl w:val="8AAEB01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6330F8"/>
    <w:multiLevelType w:val="multilevel"/>
    <w:tmpl w:val="BBE028D4"/>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B43EAA"/>
    <w:multiLevelType w:val="multilevel"/>
    <w:tmpl w:val="9240208A"/>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5D0871"/>
    <w:multiLevelType w:val="multilevel"/>
    <w:tmpl w:val="1D0A81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671D06"/>
    <w:multiLevelType w:val="hybridMultilevel"/>
    <w:tmpl w:val="8FAC2FCC"/>
    <w:lvl w:ilvl="0" w:tplc="F98E8742">
      <w:start w:val="1"/>
      <w:numFmt w:val="lowerLetter"/>
      <w:lvlText w:val="%1."/>
      <w:lvlJc w:val="left"/>
      <w:pPr>
        <w:ind w:left="1140" w:hanging="57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3" w15:restartNumberingAfterBreak="0">
    <w:nsid w:val="225B481E"/>
    <w:multiLevelType w:val="multilevel"/>
    <w:tmpl w:val="F942EE3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B13752"/>
    <w:multiLevelType w:val="multilevel"/>
    <w:tmpl w:val="F282E95A"/>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2EB3403D"/>
    <w:multiLevelType w:val="multilevel"/>
    <w:tmpl w:val="62DC0D5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123D11"/>
    <w:multiLevelType w:val="hybridMultilevel"/>
    <w:tmpl w:val="C660D3B2"/>
    <w:lvl w:ilvl="0" w:tplc="57F49832">
      <w:start w:val="6"/>
      <w:numFmt w:val="lowerLetter"/>
      <w:lvlText w:val="%1."/>
      <w:lvlJc w:val="left"/>
      <w:pPr>
        <w:tabs>
          <w:tab w:val="num" w:pos="284"/>
        </w:tabs>
        <w:ind w:left="57" w:firstLine="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943967"/>
    <w:multiLevelType w:val="multilevel"/>
    <w:tmpl w:val="C14CF3B4"/>
    <w:lvl w:ilvl="0">
      <w:start w:val="12"/>
      <w:numFmt w:val="decimal"/>
      <w:lvlText w:val="F%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86702E"/>
    <w:multiLevelType w:val="hybridMultilevel"/>
    <w:tmpl w:val="F83EE32C"/>
    <w:lvl w:ilvl="0" w:tplc="E4E244AE">
      <w:start w:val="1"/>
      <w:numFmt w:val="decimal"/>
      <w:lvlText w:val="%1."/>
      <w:lvlJc w:val="left"/>
      <w:pPr>
        <w:ind w:left="0" w:firstLine="0"/>
      </w:pPr>
      <w:rPr>
        <w:rFonts w:hint="default"/>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750F38"/>
    <w:multiLevelType w:val="multilevel"/>
    <w:tmpl w:val="0442BD9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271C00"/>
    <w:multiLevelType w:val="hybridMultilevel"/>
    <w:tmpl w:val="F83EE32C"/>
    <w:lvl w:ilvl="0" w:tplc="FFFFFFFF">
      <w:start w:val="1"/>
      <w:numFmt w:val="decimal"/>
      <w:lvlText w:val="%1."/>
      <w:lvlJc w:val="left"/>
      <w:pPr>
        <w:ind w:left="0" w:firstLine="0"/>
      </w:pPr>
      <w:rPr>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E5054A3"/>
    <w:multiLevelType w:val="multilevel"/>
    <w:tmpl w:val="8FC0277E"/>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4"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46E0105"/>
    <w:multiLevelType w:val="hybridMultilevel"/>
    <w:tmpl w:val="7A442876"/>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4859AF"/>
    <w:multiLevelType w:val="hybridMultilevel"/>
    <w:tmpl w:val="F99A3FAE"/>
    <w:lvl w:ilvl="0" w:tplc="49DCFA54">
      <w:start w:val="1"/>
      <w:numFmt w:val="decimal"/>
      <w:lvlText w:val="%1."/>
      <w:lvlJc w:val="left"/>
      <w:pPr>
        <w:tabs>
          <w:tab w:val="num" w:pos="1135"/>
        </w:tabs>
        <w:ind w:left="284" w:firstLine="0"/>
      </w:pPr>
      <w:rPr>
        <w:rFonts w:hint="default"/>
        <w:i w:val="0"/>
      </w:rPr>
    </w:lvl>
    <w:lvl w:ilvl="1" w:tplc="76308D86">
      <w:start w:val="1"/>
      <w:numFmt w:val="lowerLetter"/>
      <w:lvlText w:val="%2."/>
      <w:lvlJc w:val="left"/>
      <w:pPr>
        <w:tabs>
          <w:tab w:val="num" w:pos="284"/>
        </w:tabs>
        <w:ind w:left="57" w:firstLine="0"/>
      </w:pPr>
      <w:rPr>
        <w:rFonts w:ascii="Arial" w:hAnsi="Arial"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B64F6F"/>
    <w:multiLevelType w:val="multilevel"/>
    <w:tmpl w:val="297AA2FE"/>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6E4642"/>
    <w:multiLevelType w:val="multilevel"/>
    <w:tmpl w:val="3DC2A1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F200E4"/>
    <w:multiLevelType w:val="multilevel"/>
    <w:tmpl w:val="B54CB66E"/>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5D136D49"/>
    <w:multiLevelType w:val="multilevel"/>
    <w:tmpl w:val="B3462C78"/>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7911CF"/>
    <w:multiLevelType w:val="hybridMultilevel"/>
    <w:tmpl w:val="F200B2FC"/>
    <w:lvl w:ilvl="0" w:tplc="08090019">
      <w:start w:val="1"/>
      <w:numFmt w:val="lowerLetter"/>
      <w:lvlText w:val="%1."/>
      <w:lvlJc w:val="left"/>
      <w:pPr>
        <w:ind w:left="720" w:hanging="360"/>
      </w:pPr>
    </w:lvl>
    <w:lvl w:ilvl="1" w:tplc="D9427AE4">
      <w:start w:val="1"/>
      <w:numFmt w:val="lowerRoman"/>
      <w:lvlText w:val="%2."/>
      <w:lvlJc w:val="left"/>
      <w:pPr>
        <w:ind w:left="1800" w:hanging="720"/>
      </w:pPr>
      <w:rPr>
        <w:rFonts w:hint="default"/>
      </w:rPr>
    </w:lvl>
    <w:lvl w:ilvl="2" w:tplc="6F66FD10">
      <w:start w:val="1"/>
      <w:numFmt w:val="decimal"/>
      <w:lvlText w:val="(%3)"/>
      <w:lvlJc w:val="left"/>
      <w:pPr>
        <w:ind w:left="2160" w:hanging="180"/>
      </w:pPr>
      <w:rPr>
        <w:rFonts w:hint="default"/>
      </w:rPr>
    </w:lvl>
    <w:lvl w:ilvl="3" w:tplc="2CB0D6F4">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797DA4"/>
    <w:multiLevelType w:val="hybridMultilevel"/>
    <w:tmpl w:val="6F187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D73A55"/>
    <w:multiLevelType w:val="multilevel"/>
    <w:tmpl w:val="087821FA"/>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20B156C"/>
    <w:multiLevelType w:val="multilevel"/>
    <w:tmpl w:val="FEF6C72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5CC08F7"/>
    <w:multiLevelType w:val="multilevel"/>
    <w:tmpl w:val="534A977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62F6555"/>
    <w:multiLevelType w:val="multilevel"/>
    <w:tmpl w:val="670E0D4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212137"/>
    <w:multiLevelType w:val="multilevel"/>
    <w:tmpl w:val="EBB4FED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79C06EF"/>
    <w:multiLevelType w:val="multilevel"/>
    <w:tmpl w:val="499AF0B6"/>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4" w15:restartNumberingAfterBreak="0">
    <w:nsid w:val="6B381E87"/>
    <w:multiLevelType w:val="multilevel"/>
    <w:tmpl w:val="94EEE3E2"/>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B6B24B1"/>
    <w:multiLevelType w:val="multilevel"/>
    <w:tmpl w:val="8BFE09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C053FCE"/>
    <w:multiLevelType w:val="multilevel"/>
    <w:tmpl w:val="0EBA407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E516E1C"/>
    <w:multiLevelType w:val="hybridMultilevel"/>
    <w:tmpl w:val="03427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0CA4EA8"/>
    <w:multiLevelType w:val="hybridMultilevel"/>
    <w:tmpl w:val="A4F4D15A"/>
    <w:lvl w:ilvl="0" w:tplc="4B240220">
      <w:start w:val="5"/>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1"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52" w15:restartNumberingAfterBreak="0">
    <w:nsid w:val="7BDD18FA"/>
    <w:multiLevelType w:val="multilevel"/>
    <w:tmpl w:val="BCA6E6B2"/>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EE56204"/>
    <w:multiLevelType w:val="multilevel"/>
    <w:tmpl w:val="FCBE944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2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1"/>
    <w:lvlOverride w:ilvl="0">
      <w:startOverride w:val="6"/>
    </w:lvlOverride>
  </w:num>
  <w:num w:numId="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3"/>
  </w:num>
  <w:num w:numId="9">
    <w:abstractNumId w:val="37"/>
  </w:num>
  <w:num w:numId="10">
    <w:abstractNumId w:val="48"/>
  </w:num>
  <w:num w:numId="11">
    <w:abstractNumId w:val="54"/>
  </w:num>
  <w:num w:numId="12">
    <w:abstractNumId w:val="23"/>
  </w:num>
  <w:num w:numId="13">
    <w:abstractNumId w:val="4"/>
  </w:num>
  <w:num w:numId="14">
    <w:abstractNumId w:val="52"/>
  </w:num>
  <w:num w:numId="15">
    <w:abstractNumId w:val="44"/>
  </w:num>
  <w:num w:numId="16">
    <w:abstractNumId w:val="46"/>
  </w:num>
  <w:num w:numId="17">
    <w:abstractNumId w:val="39"/>
  </w:num>
  <w:num w:numId="18">
    <w:abstractNumId w:val="20"/>
  </w:num>
  <w:num w:numId="19">
    <w:abstractNumId w:val="10"/>
  </w:num>
  <w:num w:numId="20">
    <w:abstractNumId w:val="41"/>
  </w:num>
  <w:num w:numId="21">
    <w:abstractNumId w:val="5"/>
  </w:num>
  <w:num w:numId="22">
    <w:abstractNumId w:val="45"/>
  </w:num>
  <w:num w:numId="23">
    <w:abstractNumId w:val="11"/>
  </w:num>
  <w:num w:numId="24">
    <w:abstractNumId w:val="53"/>
  </w:num>
  <w:num w:numId="25">
    <w:abstractNumId w:val="31"/>
  </w:num>
  <w:num w:numId="26">
    <w:abstractNumId w:val="9"/>
  </w:num>
  <w:num w:numId="27">
    <w:abstractNumId w:val="30"/>
  </w:num>
  <w:num w:numId="28">
    <w:abstractNumId w:val="0"/>
  </w:num>
  <w:num w:numId="29">
    <w:abstractNumId w:val="7"/>
  </w:num>
  <w:num w:numId="30">
    <w:abstractNumId w:val="36"/>
  </w:num>
  <w:num w:numId="31">
    <w:abstractNumId w:val="40"/>
  </w:num>
  <w:num w:numId="32">
    <w:abstractNumId w:val="16"/>
  </w:num>
  <w:num w:numId="33">
    <w:abstractNumId w:val="6"/>
  </w:num>
  <w:num w:numId="34">
    <w:abstractNumId w:val="29"/>
  </w:num>
  <w:num w:numId="35">
    <w:abstractNumId w:val="38"/>
  </w:num>
  <w:num w:numId="36">
    <w:abstractNumId w:val="42"/>
  </w:num>
  <w:num w:numId="37">
    <w:abstractNumId w:val="3"/>
  </w:num>
  <w:num w:numId="38">
    <w:abstractNumId w:val="13"/>
  </w:num>
  <w:num w:numId="39">
    <w:abstractNumId w:val="28"/>
  </w:num>
  <w:num w:numId="40">
    <w:abstractNumId w:val="27"/>
  </w:num>
  <w:num w:numId="41">
    <w:abstractNumId w:val="14"/>
  </w:num>
  <w:num w:numId="42">
    <w:abstractNumId w:val="33"/>
  </w:num>
  <w:num w:numId="43">
    <w:abstractNumId w:val="22"/>
  </w:num>
  <w:num w:numId="44">
    <w:abstractNumId w:val="18"/>
  </w:num>
  <w:num w:numId="45">
    <w:abstractNumId w:val="26"/>
  </w:num>
  <w:num w:numId="46">
    <w:abstractNumId w:val="19"/>
  </w:num>
  <w:num w:numId="47">
    <w:abstractNumId w:val="12"/>
  </w:num>
  <w:num w:numId="48">
    <w:abstractNumId w:val="21"/>
  </w:num>
  <w:num w:numId="49">
    <w:abstractNumId w:val="34"/>
  </w:num>
  <w:num w:numId="50">
    <w:abstractNumId w:val="49"/>
  </w:num>
  <w:num w:numId="51">
    <w:abstractNumId w:val="17"/>
  </w:num>
  <w:num w:numId="52">
    <w:abstractNumId w:val="25"/>
  </w:num>
  <w:num w:numId="53">
    <w:abstractNumId w:val="47"/>
  </w:num>
  <w:num w:numId="54">
    <w:abstractNumId w:val="35"/>
  </w:num>
  <w:num w:numId="55">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5998"/>
    <w:rsid w:val="00010780"/>
    <w:rsid w:val="000204A6"/>
    <w:rsid w:val="00045A7B"/>
    <w:rsid w:val="00092D72"/>
    <w:rsid w:val="000F0DF1"/>
    <w:rsid w:val="000F27A4"/>
    <w:rsid w:val="00153293"/>
    <w:rsid w:val="0015493D"/>
    <w:rsid w:val="001553A4"/>
    <w:rsid w:val="001658E2"/>
    <w:rsid w:val="001A2B19"/>
    <w:rsid w:val="001A4E22"/>
    <w:rsid w:val="00261E1D"/>
    <w:rsid w:val="00266173"/>
    <w:rsid w:val="002849D6"/>
    <w:rsid w:val="00307041"/>
    <w:rsid w:val="0032590F"/>
    <w:rsid w:val="00357BA2"/>
    <w:rsid w:val="00365C93"/>
    <w:rsid w:val="00383140"/>
    <w:rsid w:val="00385ED0"/>
    <w:rsid w:val="003C2E72"/>
    <w:rsid w:val="003D3BA5"/>
    <w:rsid w:val="003D7E4C"/>
    <w:rsid w:val="003E3B91"/>
    <w:rsid w:val="003F3F0B"/>
    <w:rsid w:val="003F6CD2"/>
    <w:rsid w:val="00435606"/>
    <w:rsid w:val="00440E55"/>
    <w:rsid w:val="004522F8"/>
    <w:rsid w:val="0045259F"/>
    <w:rsid w:val="00472B01"/>
    <w:rsid w:val="0048203B"/>
    <w:rsid w:val="00493B1D"/>
    <w:rsid w:val="004B55D0"/>
    <w:rsid w:val="005000D7"/>
    <w:rsid w:val="00545910"/>
    <w:rsid w:val="00563051"/>
    <w:rsid w:val="00587B13"/>
    <w:rsid w:val="005F0D02"/>
    <w:rsid w:val="006519A4"/>
    <w:rsid w:val="00696D0D"/>
    <w:rsid w:val="006A00FA"/>
    <w:rsid w:val="006A3B72"/>
    <w:rsid w:val="006E0CD9"/>
    <w:rsid w:val="00713EF4"/>
    <w:rsid w:val="00714C28"/>
    <w:rsid w:val="0073246C"/>
    <w:rsid w:val="00746411"/>
    <w:rsid w:val="007A0D87"/>
    <w:rsid w:val="007A134C"/>
    <w:rsid w:val="007C7D9B"/>
    <w:rsid w:val="007D13E9"/>
    <w:rsid w:val="007E4FF7"/>
    <w:rsid w:val="007F541E"/>
    <w:rsid w:val="008108E2"/>
    <w:rsid w:val="00811997"/>
    <w:rsid w:val="0082583E"/>
    <w:rsid w:val="008B67D7"/>
    <w:rsid w:val="008C30EF"/>
    <w:rsid w:val="008E2D68"/>
    <w:rsid w:val="0091605B"/>
    <w:rsid w:val="009206D4"/>
    <w:rsid w:val="00933929"/>
    <w:rsid w:val="00985601"/>
    <w:rsid w:val="009E57F8"/>
    <w:rsid w:val="009E7399"/>
    <w:rsid w:val="00A12AC3"/>
    <w:rsid w:val="00AA55C0"/>
    <w:rsid w:val="00AC106B"/>
    <w:rsid w:val="00B015A0"/>
    <w:rsid w:val="00B13452"/>
    <w:rsid w:val="00B137B4"/>
    <w:rsid w:val="00B17584"/>
    <w:rsid w:val="00B52340"/>
    <w:rsid w:val="00B5487E"/>
    <w:rsid w:val="00B9539E"/>
    <w:rsid w:val="00B9719B"/>
    <w:rsid w:val="00C06A82"/>
    <w:rsid w:val="00C369E3"/>
    <w:rsid w:val="00CB2D63"/>
    <w:rsid w:val="00CB3FCB"/>
    <w:rsid w:val="00CB7A33"/>
    <w:rsid w:val="00CE0B28"/>
    <w:rsid w:val="00D11CED"/>
    <w:rsid w:val="00D45564"/>
    <w:rsid w:val="00D5640C"/>
    <w:rsid w:val="00D82106"/>
    <w:rsid w:val="00D86736"/>
    <w:rsid w:val="00D91C5B"/>
    <w:rsid w:val="00DF60B7"/>
    <w:rsid w:val="00E07124"/>
    <w:rsid w:val="00E401D7"/>
    <w:rsid w:val="00E417EF"/>
    <w:rsid w:val="00E74F67"/>
    <w:rsid w:val="00E96619"/>
    <w:rsid w:val="00EA5037"/>
    <w:rsid w:val="00EA56A6"/>
    <w:rsid w:val="00EA5E63"/>
    <w:rsid w:val="00EC5881"/>
    <w:rsid w:val="00EE50E3"/>
    <w:rsid w:val="00F21A8A"/>
    <w:rsid w:val="00F37C54"/>
    <w:rsid w:val="00F470C6"/>
    <w:rsid w:val="00F72351"/>
    <w:rsid w:val="00F82B14"/>
    <w:rsid w:val="00F918FF"/>
    <w:rsid w:val="00FE17F7"/>
    <w:rsid w:val="00FE568F"/>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semiHidden/>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0204A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semiHidden/>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F8"/>
    <w:rPr>
      <w:lang w:val="en-US"/>
    </w:rPr>
  </w:style>
  <w:style w:type="paragraph" w:styleId="Footer">
    <w:name w:val="footer"/>
    <w:basedOn w:val="Normal"/>
    <w:link w:val="FooterChar"/>
    <w:uiPriority w:val="99"/>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7"/>
      </w:numPr>
    </w:pPr>
  </w:style>
  <w:style w:type="numbering" w:customStyle="1" w:styleId="Style2">
    <w:name w:val="Style2"/>
    <w:uiPriority w:val="99"/>
    <w:rsid w:val="004522F8"/>
    <w:pPr>
      <w:numPr>
        <w:numId w:val="8"/>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6Char">
    <w:name w:val="Heading 6 Char"/>
    <w:basedOn w:val="DefaultParagraphFont"/>
    <w:link w:val="Heading6"/>
    <w:uiPriority w:val="9"/>
    <w:semiHidden/>
    <w:rsid w:val="000204A6"/>
    <w:rPr>
      <w:rFonts w:asciiTheme="majorHAnsi" w:eastAsiaTheme="majorEastAsia" w:hAnsiTheme="majorHAnsi" w:cstheme="majorBidi"/>
      <w:color w:val="1F3763" w:themeColor="accent1" w:themeShade="7F"/>
      <w:lang w:val="en-US"/>
    </w:rPr>
  </w:style>
  <w:style w:type="paragraph" w:styleId="FootnoteText">
    <w:name w:val="footnote text"/>
    <w:basedOn w:val="Normal"/>
    <w:link w:val="FootnoteTextChar"/>
    <w:uiPriority w:val="99"/>
    <w:semiHidden/>
    <w:rsid w:val="000204A6"/>
    <w:pPr>
      <w:widowControl/>
      <w:spacing w:after="0" w:line="240" w:lineRule="auto"/>
    </w:pPr>
    <w:rPr>
      <w:rFonts w:ascii="Times New Roman" w:eastAsia="Times New Roman" w:hAnsi="Times New Roman" w:cs="Times New Roman"/>
      <w:color w:val="000000"/>
      <w:sz w:val="20"/>
      <w:szCs w:val="20"/>
      <w:lang w:val="x-none" w:eastAsia="x-none"/>
    </w:rPr>
  </w:style>
  <w:style w:type="character" w:customStyle="1" w:styleId="FootnoteTextChar">
    <w:name w:val="Footnote Text Char"/>
    <w:basedOn w:val="DefaultParagraphFont"/>
    <w:link w:val="FootnoteText"/>
    <w:uiPriority w:val="99"/>
    <w:semiHidden/>
    <w:rsid w:val="000204A6"/>
    <w:rPr>
      <w:rFonts w:ascii="Times New Roman" w:eastAsia="Times New Roman" w:hAnsi="Times New Roman" w:cs="Times New Roman"/>
      <w:color w:val="000000"/>
      <w:sz w:val="20"/>
      <w:szCs w:val="20"/>
      <w:lang w:val="x-none" w:eastAsia="x-none"/>
    </w:rPr>
  </w:style>
  <w:style w:type="character" w:styleId="FootnoteReference">
    <w:name w:val="footnote reference"/>
    <w:uiPriority w:val="99"/>
    <w:semiHidden/>
    <w:rsid w:val="000204A6"/>
    <w:rPr>
      <w:vertAlign w:val="superscript"/>
    </w:rPr>
  </w:style>
  <w:style w:type="paragraph" w:styleId="BodyText2">
    <w:name w:val="Body Text 2"/>
    <w:basedOn w:val="Normal"/>
    <w:link w:val="BodyText2Char"/>
    <w:rsid w:val="000204A6"/>
    <w:pPr>
      <w:widowControl/>
      <w:spacing w:after="0" w:line="240" w:lineRule="auto"/>
    </w:pPr>
    <w:rPr>
      <w:rFonts w:ascii="Arial" w:eastAsia="Times New Roman" w:hAnsi="Arial" w:cs="Times New Roman"/>
      <w:color w:val="000000"/>
      <w:sz w:val="24"/>
      <w:szCs w:val="20"/>
      <w:lang w:val="en-GB" w:eastAsia="en-GB"/>
    </w:rPr>
  </w:style>
  <w:style w:type="character" w:customStyle="1" w:styleId="BodyText2Char">
    <w:name w:val="Body Text 2 Char"/>
    <w:basedOn w:val="DefaultParagraphFont"/>
    <w:link w:val="BodyText2"/>
    <w:rsid w:val="000204A6"/>
    <w:rPr>
      <w:rFonts w:ascii="Arial" w:eastAsia="Times New Roman" w:hAnsi="Arial"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A32010R0744" TargetMode="External"/><Relationship Id="rId18" Type="http://schemas.openxmlformats.org/officeDocument/2006/relationships/hyperlink" Target="http://www.promptpaymentcode.org.uk/" TargetMode="External"/><Relationship Id="rId26" Type="http://schemas.openxmlformats.org/officeDocument/2006/relationships/footer" Target="footer1.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government-efficiency-transparency-and-accountability" TargetMode="External"/><Relationship Id="rId34" Type="http://schemas.openxmlformats.org/officeDocument/2006/relationships/hyperlink" Target="mailto:DESTECH-QSEPEnv-HSISMulti@mod.gov.uk" TargetMode="External"/><Relationship Id="rId7" Type="http://schemas.openxmlformats.org/officeDocument/2006/relationships/settings" Target="settings.xml"/><Relationship Id="rId12" Type="http://schemas.openxmlformats.org/officeDocument/2006/relationships/hyperlink" Target="mailto:employerrelations@rfca.mod.uk" TargetMode="External"/><Relationship Id="rId17" Type="http://schemas.openxmlformats.org/officeDocument/2006/relationships/hyperlink" Target="https://eur-lex.europa.eu/legal-content/EN/TXT/?uri=CELEX:32003H0361" TargetMode="External"/><Relationship Id="rId25" Type="http://schemas.openxmlformats.org/officeDocument/2006/relationships/header" Target="header2.xml"/><Relationship Id="rId33" Type="http://schemas.openxmlformats.org/officeDocument/2006/relationships/hyperlink" Target="https://www.aof.mod.uk/aofcontent/tactical/toolkit/index.htm" TargetMode="External"/><Relationship Id="rId38"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contracts.mod.uk/feed/" TargetMode="External"/><Relationship Id="rId29" Type="http://schemas.openxmlformats.org/officeDocument/2006/relationships/hyperlink" Target="https://www.gov.uk/government/organisations/ministry-of-defence/about/procureme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hyperlink" Target="mailto:DESLCSLS-OpsFormsandPubs@mod.uk" TargetMode="External"/><Relationship Id="rId37" Type="http://schemas.openxmlformats.org/officeDocument/2006/relationships/image" Target="media/image4.png"/><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10891/2018_May_Contractual_process.pdf" TargetMode="External"/><Relationship Id="rId23" Type="http://schemas.openxmlformats.org/officeDocument/2006/relationships/hyperlink" Target="https://www.gov.uk/government/publications/mod-contracting-purchasing-and-finance-e-procurement-system" TargetMode="External"/><Relationship Id="rId28" Type="http://schemas.openxmlformats.org/officeDocument/2006/relationships/hyperlink" Target="mailto:DSALand-MovTpt-DGHSIS@mod.uk" TargetMode="External"/><Relationship Id="rId36"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hyperlink" Target="https://www.dstan.mod.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32010R0744" TargetMode="External"/><Relationship Id="rId22" Type="http://schemas.openxmlformats.org/officeDocument/2006/relationships/hyperlink" Target="https://www.gov.uk/government/government-efficiency-transparency-and-accountability" TargetMode="External"/><Relationship Id="rId27" Type="http://schemas.openxmlformats.org/officeDocument/2006/relationships/header" Target="header3.xml"/><Relationship Id="rId30" Type="http://schemas.openxmlformats.org/officeDocument/2006/relationships/hyperlink" Target="http://dstan.uwh.diif.r.mil.uk/" TargetMode="External"/><Relationship Id="rId35"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463E37AF38946F6987725EA9641F012"/>
        <w:category>
          <w:name w:val="General"/>
          <w:gallery w:val="placeholder"/>
        </w:category>
        <w:types>
          <w:type w:val="bbPlcHdr"/>
        </w:types>
        <w:behaviors>
          <w:behavior w:val="content"/>
        </w:behaviors>
        <w:guid w:val="{01CDF7F6-9398-4541-9DE6-BFC943E557F3}"/>
      </w:docPartPr>
      <w:docPartBody>
        <w:p w:rsidR="006502C0" w:rsidRDefault="007C6F45">
          <w:r w:rsidRPr="00005265">
            <w:rPr>
              <w:rStyle w:val="PlaceholderText"/>
            </w:rPr>
            <w:t>[Subject]</w:t>
          </w:r>
        </w:p>
      </w:docPartBody>
    </w:docPart>
    <w:docPart>
      <w:docPartPr>
        <w:name w:val="BF0F928FD5C3466FA754FBCBDC75BFA7"/>
        <w:category>
          <w:name w:val="General"/>
          <w:gallery w:val="placeholder"/>
        </w:category>
        <w:types>
          <w:type w:val="bbPlcHdr"/>
        </w:types>
        <w:behaviors>
          <w:behavior w:val="content"/>
        </w:behaviors>
        <w:guid w:val="{321164CA-58B4-4E43-9195-ED000B8A6E9E}"/>
      </w:docPartPr>
      <w:docPartBody>
        <w:p w:rsidR="006502C0" w:rsidRDefault="007C6F45">
          <w:r w:rsidRPr="00005265">
            <w:rPr>
              <w:rStyle w:val="PlaceholderText"/>
            </w:rPr>
            <w:t>[Manager]</w:t>
          </w:r>
        </w:p>
      </w:docPartBody>
    </w:docPart>
    <w:docPart>
      <w:docPartPr>
        <w:name w:val="18E2EB05675043E29F4AA058B83D7751"/>
        <w:category>
          <w:name w:val="General"/>
          <w:gallery w:val="placeholder"/>
        </w:category>
        <w:types>
          <w:type w:val="bbPlcHdr"/>
        </w:types>
        <w:behaviors>
          <w:behavior w:val="content"/>
        </w:behaviors>
        <w:guid w:val="{26429693-467D-4C2E-9D10-8622E41A221A}"/>
      </w:docPartPr>
      <w:docPartBody>
        <w:p w:rsidR="006502C0" w:rsidRDefault="007C6F45">
          <w:r w:rsidRPr="00005265">
            <w:rPr>
              <w:rStyle w:val="PlaceholderText"/>
            </w:rPr>
            <w:t>[Company E-mail]</w:t>
          </w:r>
        </w:p>
      </w:docPartBody>
    </w:docPart>
    <w:docPart>
      <w:docPartPr>
        <w:name w:val="C778FFC000AE4C00B69D2BABF84DF7F9"/>
        <w:category>
          <w:name w:val="General"/>
          <w:gallery w:val="placeholder"/>
        </w:category>
        <w:types>
          <w:type w:val="bbPlcHdr"/>
        </w:types>
        <w:behaviors>
          <w:behavior w:val="content"/>
        </w:behaviors>
        <w:guid w:val="{781ED93E-DEE4-409B-8347-3B0D135A4D63}"/>
      </w:docPartPr>
      <w:docPartBody>
        <w:p w:rsidR="006502C0" w:rsidRDefault="007C6F45">
          <w:r w:rsidRPr="00005265">
            <w:rPr>
              <w:rStyle w:val="PlaceholderText"/>
            </w:rPr>
            <w:t>[Company Phone]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B1B2DFA263164117852B67F1BD37CB7E"/>
        <w:category>
          <w:name w:val="General"/>
          <w:gallery w:val="placeholder"/>
        </w:category>
        <w:types>
          <w:type w:val="bbPlcHdr"/>
        </w:types>
        <w:behaviors>
          <w:behavior w:val="content"/>
        </w:behaviors>
        <w:guid w:val="{58585465-AD63-4FEF-B08A-08CBC6328B8B}"/>
      </w:docPartPr>
      <w:docPartBody>
        <w:p w:rsidR="00CD24C9" w:rsidRDefault="00CD24C9" w:rsidP="00CD24C9">
          <w:pPr>
            <w:pStyle w:val="B1B2DFA263164117852B67F1BD37CB7E"/>
          </w:pPr>
          <w:r w:rsidRPr="00005265">
            <w:rPr>
              <w:rStyle w:val="PlaceholderText"/>
            </w:rPr>
            <w:t>[Title]</w:t>
          </w:r>
        </w:p>
      </w:docPartBody>
    </w:docPart>
    <w:docPart>
      <w:docPartPr>
        <w:name w:val="C3FB555F97274FAB8BD7C66C41F0D968"/>
        <w:category>
          <w:name w:val="General"/>
          <w:gallery w:val="placeholder"/>
        </w:category>
        <w:types>
          <w:type w:val="bbPlcHdr"/>
        </w:types>
        <w:behaviors>
          <w:behavior w:val="content"/>
        </w:behaviors>
        <w:guid w:val="{0AE2B9EA-9718-4E55-BBDC-40A577784284}"/>
      </w:docPartPr>
      <w:docPartBody>
        <w:p w:rsidR="00295085" w:rsidRDefault="00AE384E" w:rsidP="00AE384E">
          <w:pPr>
            <w:pStyle w:val="C3FB555F97274FAB8BD7C66C41F0D968"/>
          </w:pPr>
          <w:r w:rsidRPr="00005265">
            <w:rPr>
              <w:rStyle w:val="PlaceholderText"/>
            </w:rPr>
            <w:t>[Title]</w:t>
          </w:r>
        </w:p>
      </w:docPartBody>
    </w:docPart>
    <w:docPart>
      <w:docPartPr>
        <w:name w:val="D87EEF4DA01E4D8FBF87E3B704CB6A85"/>
        <w:category>
          <w:name w:val="General"/>
          <w:gallery w:val="placeholder"/>
        </w:category>
        <w:types>
          <w:type w:val="bbPlcHdr"/>
        </w:types>
        <w:behaviors>
          <w:behavior w:val="content"/>
        </w:behaviors>
        <w:guid w:val="{6B38D8BC-FAFA-46D7-A5C5-F1E392D92756}"/>
      </w:docPartPr>
      <w:docPartBody>
        <w:p w:rsidR="00295085" w:rsidRDefault="00AE384E" w:rsidP="00AE384E">
          <w:pPr>
            <w:pStyle w:val="D87EEF4DA01E4D8FBF87E3B704CB6A85"/>
          </w:pPr>
          <w:r w:rsidRPr="00005265">
            <w:rPr>
              <w:rStyle w:val="PlaceholderText"/>
            </w:rPr>
            <w:t>[Manager]</w:t>
          </w:r>
        </w:p>
      </w:docPartBody>
    </w:docPart>
    <w:docPart>
      <w:docPartPr>
        <w:name w:val="B5AC1F1FC0F941EEBDC264020AC490B4"/>
        <w:category>
          <w:name w:val="General"/>
          <w:gallery w:val="placeholder"/>
        </w:category>
        <w:types>
          <w:type w:val="bbPlcHdr"/>
        </w:types>
        <w:behaviors>
          <w:behavior w:val="content"/>
        </w:behaviors>
        <w:guid w:val="{5F1202C2-3718-4444-88D6-091081A9A463}"/>
      </w:docPartPr>
      <w:docPartBody>
        <w:p w:rsidR="00295085" w:rsidRDefault="00AE384E" w:rsidP="00AE384E">
          <w:pPr>
            <w:pStyle w:val="B5AC1F1FC0F941EEBDC264020AC490B4"/>
          </w:pPr>
          <w:r w:rsidRPr="00005265">
            <w:rPr>
              <w:rStyle w:val="PlaceholderText"/>
            </w:rPr>
            <w:t>[Title]</w:t>
          </w:r>
        </w:p>
      </w:docPartBody>
    </w:docPart>
    <w:docPart>
      <w:docPartPr>
        <w:name w:val="6DE2990DED244113995246C9FD040EB7"/>
        <w:category>
          <w:name w:val="General"/>
          <w:gallery w:val="placeholder"/>
        </w:category>
        <w:types>
          <w:type w:val="bbPlcHdr"/>
        </w:types>
        <w:behaviors>
          <w:behavior w:val="content"/>
        </w:behaviors>
        <w:guid w:val="{46DE14AC-D4F8-44CA-90FA-5552ACB230AE}"/>
      </w:docPartPr>
      <w:docPartBody>
        <w:p w:rsidR="00295085" w:rsidRDefault="00AE384E" w:rsidP="00AE384E">
          <w:pPr>
            <w:pStyle w:val="6DE2990DED244113995246C9FD040EB7"/>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F01DC"/>
    <w:rsid w:val="001932B5"/>
    <w:rsid w:val="00203E56"/>
    <w:rsid w:val="00295085"/>
    <w:rsid w:val="00364B17"/>
    <w:rsid w:val="00375701"/>
    <w:rsid w:val="0055474C"/>
    <w:rsid w:val="006078F7"/>
    <w:rsid w:val="006205A5"/>
    <w:rsid w:val="006502C0"/>
    <w:rsid w:val="007C6F45"/>
    <w:rsid w:val="00923CF6"/>
    <w:rsid w:val="00AE384E"/>
    <w:rsid w:val="00CD24C9"/>
    <w:rsid w:val="00D25E3F"/>
    <w:rsid w:val="00D6028D"/>
    <w:rsid w:val="00DB39C0"/>
    <w:rsid w:val="00DE4224"/>
    <w:rsid w:val="00E50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84E"/>
  </w:style>
  <w:style w:type="paragraph" w:customStyle="1" w:styleId="97B31ACB7EEB442E8323A2FD729A2B16">
    <w:name w:val="97B31ACB7EEB442E8323A2FD729A2B16"/>
    <w:rsid w:val="006078F7"/>
  </w:style>
  <w:style w:type="paragraph" w:customStyle="1" w:styleId="8C7555E5CDAA42AFB3DD7D550C3EE1F2">
    <w:name w:val="8C7555E5CDAA42AFB3DD7D550C3EE1F2"/>
    <w:rsid w:val="00D6028D"/>
  </w:style>
  <w:style w:type="paragraph" w:customStyle="1" w:styleId="D758096B42E3473A84BD278537EE25BE">
    <w:name w:val="D758096B42E3473A84BD278537EE25BE"/>
    <w:rsid w:val="00D6028D"/>
  </w:style>
  <w:style w:type="paragraph" w:customStyle="1" w:styleId="78FC8EC773D4471286D4BDEC010DDB0F">
    <w:name w:val="78FC8EC773D4471286D4BDEC010DDB0F"/>
    <w:rsid w:val="00D6028D"/>
  </w:style>
  <w:style w:type="paragraph" w:customStyle="1" w:styleId="B1B2DFA263164117852B67F1BD37CB7E">
    <w:name w:val="B1B2DFA263164117852B67F1BD37CB7E"/>
    <w:rsid w:val="00CD24C9"/>
  </w:style>
  <w:style w:type="paragraph" w:customStyle="1" w:styleId="E79B497B8162430CA7A28A6FD25C5F4A">
    <w:name w:val="E79B497B8162430CA7A28A6FD25C5F4A"/>
    <w:rsid w:val="00AE384E"/>
  </w:style>
  <w:style w:type="paragraph" w:customStyle="1" w:styleId="69C8741A0D96424B95FB2FECB2B6B2D3">
    <w:name w:val="69C8741A0D96424B95FB2FECB2B6B2D3"/>
    <w:rsid w:val="00AE384E"/>
  </w:style>
  <w:style w:type="paragraph" w:customStyle="1" w:styleId="476D4BC3AE9C4E99A3373C7B9BA9A068">
    <w:name w:val="476D4BC3AE9C4E99A3373C7B9BA9A068"/>
    <w:rsid w:val="00AE384E"/>
  </w:style>
  <w:style w:type="paragraph" w:customStyle="1" w:styleId="309FC866509D44DBB88E5A50A953DA6B">
    <w:name w:val="309FC866509D44DBB88E5A50A953DA6B"/>
    <w:rsid w:val="00AE384E"/>
  </w:style>
  <w:style w:type="paragraph" w:customStyle="1" w:styleId="C3FB555F97274FAB8BD7C66C41F0D968">
    <w:name w:val="C3FB555F97274FAB8BD7C66C41F0D968"/>
    <w:rsid w:val="00AE384E"/>
  </w:style>
  <w:style w:type="paragraph" w:customStyle="1" w:styleId="D87EEF4DA01E4D8FBF87E3B704CB6A85">
    <w:name w:val="D87EEF4DA01E4D8FBF87E3B704CB6A85"/>
    <w:rsid w:val="00AE384E"/>
  </w:style>
  <w:style w:type="paragraph" w:customStyle="1" w:styleId="B5AC1F1FC0F941EEBDC264020AC490B4">
    <w:name w:val="B5AC1F1FC0F941EEBDC264020AC490B4"/>
    <w:rsid w:val="00AE384E"/>
  </w:style>
  <w:style w:type="paragraph" w:customStyle="1" w:styleId="6DE2990DED244113995246C9FD040EB7">
    <w:name w:val="6DE2990DED244113995246C9FD040EB7"/>
    <w:rsid w:val="00AE3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24 February 2021</Abstract>
  <CompanyAddress/>
  <CompanyPhone>03001700757</CompanyPhone>
  <CompanyFax/>
  <CompanyEmail>George.Attwell@mod.gov.uk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84AD83-F97A-4950-8DB6-FA672A1AF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4.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61</Pages>
  <Words>18875</Words>
  <Characters>107589</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The Provision of End Point Assessment To Service Personnel of The Royal Navy</vt:lpstr>
    </vt:vector>
  </TitlesOfParts>
  <Manager>George Attwell</Manager>
  <Company/>
  <LinksUpToDate>false</LinksUpToDate>
  <CharactersWithSpaces>126212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Provision of End Point Assessment To Service Personnel of The Royal Navy</dc:title>
  <dc:subject>701476381</dc:subject>
  <dc:creator>Culshaw, Lee D (Navy Comrcl-Comrcl Mngr 1)</dc:creator>
  <cp:keywords/>
  <dc:description/>
  <cp:lastModifiedBy>Attwell, George D (NAVY FD-COMRCL-Officer 10)</cp:lastModifiedBy>
  <cp:revision>6</cp:revision>
  <dcterms:created xsi:type="dcterms:W3CDTF">2021-01-19T12:39:00Z</dcterms:created>
  <dcterms:modified xsi:type="dcterms:W3CDTF">2021-02-24T10:32:00Z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