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E2F8C" w14:textId="77777777" w:rsidR="00CB078F" w:rsidRPr="00F44471" w:rsidRDefault="00CB078F" w:rsidP="00F03AF6">
      <w:pPr>
        <w:pStyle w:val="Background1"/>
        <w:numPr>
          <w:ilvl w:val="0"/>
          <w:numId w:val="0"/>
        </w:numPr>
        <w:spacing w:after="120" w:line="240" w:lineRule="atLeast"/>
        <w:jc w:val="center"/>
        <w:rPr>
          <w:rFonts w:cs="Arial"/>
          <w:b/>
          <w:sz w:val="22"/>
          <w:szCs w:val="22"/>
        </w:rPr>
        <w:sectPr w:rsidR="00CB078F" w:rsidRPr="00F44471" w:rsidSect="00942186">
          <w:headerReference w:type="even" r:id="rId9"/>
          <w:headerReference w:type="default" r:id="rId10"/>
          <w:footerReference w:type="even" r:id="rId11"/>
          <w:footerReference w:type="default" r:id="rId12"/>
          <w:footerReference w:type="first" r:id="rId13"/>
          <w:pgSz w:w="11906" w:h="16838"/>
          <w:pgMar w:top="1440" w:right="1080" w:bottom="1440" w:left="1080" w:header="708" w:footer="708" w:gutter="0"/>
          <w:cols w:space="708"/>
          <w:docGrid w:linePitch="360"/>
        </w:sectPr>
      </w:pPr>
    </w:p>
    <w:p w14:paraId="0362D771"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Interpretation</w:t>
      </w:r>
    </w:p>
    <w:p w14:paraId="01EFCBC4"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0" w:type="auto"/>
        <w:tblInd w:w="108" w:type="dxa"/>
        <w:tblLook w:val="01E0" w:firstRow="1" w:lastRow="1" w:firstColumn="1" w:lastColumn="1" w:noHBand="0" w:noVBand="0"/>
      </w:tblPr>
      <w:tblGrid>
        <w:gridCol w:w="1827"/>
        <w:gridCol w:w="8033"/>
      </w:tblGrid>
      <w:tr w:rsidR="00CB078F" w:rsidRPr="00F44471" w14:paraId="28D604C4" w14:textId="77777777" w:rsidTr="00F523E8">
        <w:tc>
          <w:tcPr>
            <w:tcW w:w="1827" w:type="dxa"/>
          </w:tcPr>
          <w:p w14:paraId="6768DD24"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8033" w:type="dxa"/>
          </w:tcPr>
          <w:p w14:paraId="3CF89E19" w14:textId="1B6EACDA" w:rsidR="00CB078F" w:rsidRPr="00F44471" w:rsidRDefault="00CB078F" w:rsidP="00DB309A">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 xml:space="preserve">(i)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w:t>
            </w:r>
            <w:r w:rsidR="004513F8" w:rsidRPr="004513F8">
              <w:rPr>
                <w:rFonts w:ascii="Arial" w:hAnsi="Arial" w:cs="Arial"/>
                <w:sz w:val="22"/>
                <w:szCs w:val="22"/>
              </w:rPr>
              <w:t>acting as part of the Crown</w:t>
            </w:r>
            <w:r w:rsidR="004513F8" w:rsidRPr="00F44471">
              <w:rPr>
                <w:rFonts w:ascii="Arial" w:hAnsi="Arial" w:cs="Arial"/>
                <w:sz w:val="22"/>
                <w:szCs w:val="22"/>
              </w:rPr>
              <w:t xml:space="preserve"> </w:t>
            </w:r>
            <w:r w:rsidR="00FF7453" w:rsidRPr="00F44471">
              <w:rPr>
                <w:rFonts w:ascii="Arial" w:hAnsi="Arial" w:cs="Arial"/>
                <w:sz w:val="22"/>
                <w:szCs w:val="22"/>
              </w:rPr>
              <w:t xml:space="preserve">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Supplier’s countersignature of the </w:t>
            </w:r>
            <w:r w:rsidR="0081190A" w:rsidRPr="00F44471">
              <w:rPr>
                <w:rFonts w:ascii="Arial" w:hAnsi="Arial" w:cs="Arial"/>
                <w:sz w:val="22"/>
                <w:szCs w:val="22"/>
              </w:rPr>
              <w:t>Award Letter</w:t>
            </w:r>
            <w:r w:rsidR="000A1E09">
              <w:rPr>
                <w:rFonts w:ascii="Arial" w:hAnsi="Arial" w:cs="Arial"/>
                <w:sz w:val="22"/>
                <w:szCs w:val="22"/>
              </w:rPr>
              <w:t xml:space="preserve"> and includes the Award Letter</w:t>
            </w:r>
            <w:r w:rsidR="0081190A" w:rsidRPr="00F44471">
              <w:rPr>
                <w:rFonts w:ascii="Arial" w:hAnsi="Arial" w:cs="Arial"/>
                <w:sz w:val="22"/>
                <w:szCs w:val="22"/>
              </w:rPr>
              <w:t>;</w:t>
            </w:r>
          </w:p>
        </w:tc>
      </w:tr>
      <w:tr w:rsidR="00CB078F" w:rsidRPr="00F44471" w14:paraId="7F480606" w14:textId="77777777" w:rsidTr="00F523E8">
        <w:tc>
          <w:tcPr>
            <w:tcW w:w="1827" w:type="dxa"/>
          </w:tcPr>
          <w:p w14:paraId="3581AB52"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“Award Letter”</w:t>
            </w:r>
          </w:p>
        </w:tc>
        <w:tc>
          <w:tcPr>
            <w:tcW w:w="8033" w:type="dxa"/>
          </w:tcPr>
          <w:p w14:paraId="4A9633A4" w14:textId="5C06B884" w:rsidR="00CB078F" w:rsidRPr="00F44471" w:rsidRDefault="00CB078F" w:rsidP="00B038D9">
            <w:pPr>
              <w:widowControl w:val="0"/>
              <w:spacing w:after="120" w:line="240" w:lineRule="atLeast"/>
              <w:jc w:val="both"/>
              <w:rPr>
                <w:rFonts w:ascii="Arial" w:hAnsi="Arial" w:cs="Arial"/>
                <w:sz w:val="22"/>
                <w:szCs w:val="22"/>
              </w:rPr>
            </w:pPr>
            <w:r w:rsidRPr="00F44471">
              <w:rPr>
                <w:rFonts w:ascii="Arial" w:hAnsi="Arial" w:cs="Arial"/>
                <w:sz w:val="22"/>
                <w:szCs w:val="22"/>
              </w:rPr>
              <w:t>means the letter</w:t>
            </w:r>
            <w:r w:rsidR="00DB309A">
              <w:rPr>
                <w:rFonts w:ascii="Arial" w:hAnsi="Arial" w:cs="Arial"/>
                <w:sz w:val="22"/>
                <w:szCs w:val="22"/>
              </w:rPr>
              <w:t xml:space="preserve"> (including the Annexes thereto)</w:t>
            </w:r>
            <w:r w:rsidRPr="00F44471">
              <w:rPr>
                <w:rFonts w:ascii="Arial" w:hAnsi="Arial" w:cs="Arial"/>
                <w:sz w:val="22"/>
                <w:szCs w:val="22"/>
              </w:rPr>
              <w:t xml:space="preserve"> </w:t>
            </w:r>
            <w:r w:rsidR="00FF7453" w:rsidRPr="00F44471">
              <w:rPr>
                <w:rFonts w:ascii="Arial" w:hAnsi="Arial" w:cs="Arial"/>
                <w:sz w:val="22"/>
                <w:szCs w:val="22"/>
              </w:rPr>
              <w:t>from</w:t>
            </w:r>
            <w:r w:rsidRPr="00F44471">
              <w:rPr>
                <w:rFonts w:ascii="Arial" w:hAnsi="Arial" w:cs="Arial"/>
                <w:sz w:val="22"/>
                <w:szCs w:val="22"/>
              </w:rPr>
              <w:t xml:space="preserve"> the Customer </w:t>
            </w:r>
            <w:r w:rsidR="00B038D9">
              <w:rPr>
                <w:rFonts w:ascii="Arial" w:hAnsi="Arial" w:cs="Arial"/>
                <w:sz w:val="22"/>
                <w:szCs w:val="22"/>
              </w:rPr>
              <w:t>to the Supplier via the e-Sourcing Suite at the point of award</w:t>
            </w:r>
            <w:r w:rsidRPr="00F44471">
              <w:rPr>
                <w:rFonts w:ascii="Arial" w:hAnsi="Arial" w:cs="Arial"/>
                <w:sz w:val="22"/>
                <w:szCs w:val="22"/>
              </w:rPr>
              <w:t>;</w:t>
            </w:r>
          </w:p>
        </w:tc>
      </w:tr>
      <w:tr w:rsidR="00B51C9D" w:rsidRPr="00F44471" w14:paraId="078E3F06" w14:textId="77777777" w:rsidTr="00F523E8">
        <w:tc>
          <w:tcPr>
            <w:tcW w:w="1827" w:type="dxa"/>
          </w:tcPr>
          <w:p w14:paraId="091C0028" w14:textId="77777777" w:rsidR="00B51C9D" w:rsidRPr="00F44471" w:rsidRDefault="00B51C9D" w:rsidP="00F03AF6">
            <w:pPr>
              <w:widowControl w:val="0"/>
              <w:spacing w:after="120" w:line="240" w:lineRule="atLeast"/>
              <w:jc w:val="both"/>
              <w:rPr>
                <w:rFonts w:ascii="Arial" w:hAnsi="Arial" w:cs="Arial"/>
                <w:sz w:val="22"/>
                <w:szCs w:val="22"/>
              </w:rPr>
            </w:pPr>
            <w:r>
              <w:rPr>
                <w:rFonts w:ascii="Arial" w:hAnsi="Arial" w:cs="Arial"/>
                <w:sz w:val="22"/>
                <w:szCs w:val="22"/>
              </w:rPr>
              <w:t>“Central Government Body”</w:t>
            </w:r>
          </w:p>
        </w:tc>
        <w:tc>
          <w:tcPr>
            <w:tcW w:w="8033" w:type="dxa"/>
          </w:tcPr>
          <w:p w14:paraId="123EA845" w14:textId="77777777" w:rsidR="006F734D" w:rsidRPr="006F734D" w:rsidRDefault="00B51C9D" w:rsidP="006F734D">
            <w:pPr>
              <w:pStyle w:val="BodyText"/>
              <w:spacing w:before="120"/>
              <w:ind w:left="-1"/>
              <w:rPr>
                <w:rFonts w:ascii="Arial" w:hAnsi="Arial" w:cs="Arial"/>
                <w:sz w:val="22"/>
                <w:szCs w:val="22"/>
              </w:rPr>
            </w:pPr>
            <w:r w:rsidRPr="006F734D">
              <w:rPr>
                <w:rFonts w:ascii="Arial" w:hAnsi="Arial" w:cs="Arial"/>
                <w:sz w:val="22"/>
                <w:szCs w:val="22"/>
              </w:rPr>
              <w:t>means</w:t>
            </w:r>
            <w:r>
              <w:rPr>
                <w:rFonts w:ascii="Arial" w:hAnsi="Arial" w:cs="Arial"/>
                <w:sz w:val="22"/>
                <w:szCs w:val="22"/>
              </w:rPr>
              <w:t xml:space="preserve"> </w:t>
            </w:r>
            <w:r w:rsidR="006F734D" w:rsidRPr="006F734D">
              <w:rPr>
                <w:rFonts w:ascii="Arial" w:hAnsi="Arial" w:cs="Arial"/>
                <w:sz w:val="22"/>
                <w:szCs w:val="22"/>
              </w:rPr>
              <w:t>a body listed in one of the following sub-categories of the Central Government classification of the Public Sector Classification Guide, as published and amended from time to time by the Office for National Statistics:</w:t>
            </w:r>
          </w:p>
          <w:p w14:paraId="08CA1937"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Government Department;</w:t>
            </w:r>
          </w:p>
          <w:p w14:paraId="4C3604A8"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Non-Departmental Public Body or Assembly Sponsored Public Body (advisory, executive, or tribunal);</w:t>
            </w:r>
          </w:p>
          <w:p w14:paraId="4F5D8B47"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Non-Ministerial Department; or</w:t>
            </w:r>
          </w:p>
          <w:p w14:paraId="52B5125C" w14:textId="77777777" w:rsidR="00B51C9D" w:rsidRPr="00F44471"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Executive Agency;</w:t>
            </w:r>
          </w:p>
        </w:tc>
      </w:tr>
      <w:tr w:rsidR="00CB078F" w:rsidRPr="00F44471" w14:paraId="0F2FB61E" w14:textId="77777777" w:rsidTr="00F523E8">
        <w:tc>
          <w:tcPr>
            <w:tcW w:w="1827" w:type="dxa"/>
          </w:tcPr>
          <w:p w14:paraId="7714765C"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8033" w:type="dxa"/>
          </w:tcPr>
          <w:p w14:paraId="670D9590" w14:textId="77777777" w:rsidR="00FA748F" w:rsidRPr="00F44471" w:rsidRDefault="00CB078F" w:rsidP="00752218">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Pr="00F44471">
              <w:rPr>
                <w:rFonts w:ascii="Arial" w:hAnsi="Arial" w:cs="Arial"/>
                <w:sz w:val="22"/>
                <w:szCs w:val="22"/>
              </w:rPr>
              <w:t xml:space="preserve"> Award Letter; </w:t>
            </w:r>
          </w:p>
        </w:tc>
      </w:tr>
      <w:tr w:rsidR="002B0DC4" w:rsidRPr="00F44471" w14:paraId="4E1968CD" w14:textId="77777777" w:rsidTr="00F523E8">
        <w:tc>
          <w:tcPr>
            <w:tcW w:w="1827" w:type="dxa"/>
          </w:tcPr>
          <w:p w14:paraId="346A5997" w14:textId="77777777" w:rsidR="002B0DC4" w:rsidRPr="00F44471" w:rsidRDefault="002B0DC4" w:rsidP="00F03AF6">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8033" w:type="dxa"/>
          </w:tcPr>
          <w:p w14:paraId="6EFBD4A3" w14:textId="77777777" w:rsidR="002B0DC4" w:rsidRPr="00F44471" w:rsidRDefault="002B0DC4" w:rsidP="00F03AF6">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C26F00" w:rsidRPr="00F44471" w14:paraId="4131035F" w14:textId="77777777" w:rsidTr="00F523E8">
        <w:tc>
          <w:tcPr>
            <w:tcW w:w="1827" w:type="dxa"/>
          </w:tcPr>
          <w:p w14:paraId="3FD6566A" w14:textId="77777777" w:rsidR="00C26F00" w:rsidRPr="00F44471" w:rsidRDefault="00C26F00" w:rsidP="00F03AF6">
            <w:pPr>
              <w:widowControl w:val="0"/>
              <w:spacing w:after="120" w:line="240" w:lineRule="atLeast"/>
              <w:jc w:val="both"/>
              <w:rPr>
                <w:rFonts w:ascii="Arial" w:hAnsi="Arial" w:cs="Arial"/>
                <w:sz w:val="22"/>
                <w:szCs w:val="22"/>
              </w:rPr>
            </w:pPr>
            <w:r w:rsidRPr="00F44471">
              <w:rPr>
                <w:rFonts w:ascii="Arial" w:hAnsi="Arial" w:cs="Arial"/>
                <w:sz w:val="22"/>
                <w:szCs w:val="22"/>
              </w:rPr>
              <w:t>“Customer”</w:t>
            </w:r>
          </w:p>
        </w:tc>
        <w:tc>
          <w:tcPr>
            <w:tcW w:w="8033" w:type="dxa"/>
          </w:tcPr>
          <w:p w14:paraId="1CBE0776" w14:textId="77777777" w:rsidR="00C26F00" w:rsidRPr="00F44471" w:rsidRDefault="00D12BF2" w:rsidP="006648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6648C7">
              <w:rPr>
                <w:rFonts w:ascii="Arial" w:hAnsi="Arial" w:cs="Arial"/>
                <w:sz w:val="22"/>
                <w:szCs w:val="22"/>
              </w:rPr>
              <w:t>named as Customer in</w:t>
            </w:r>
            <w:r w:rsidRPr="00F44471">
              <w:rPr>
                <w:rFonts w:ascii="Arial" w:hAnsi="Arial" w:cs="Arial"/>
                <w:sz w:val="22"/>
                <w:szCs w:val="22"/>
              </w:rPr>
              <w:t xml:space="preserve"> the Award Letter</w:t>
            </w:r>
            <w:r w:rsidR="00C26F00" w:rsidRPr="00F44471">
              <w:rPr>
                <w:rFonts w:ascii="Arial" w:hAnsi="Arial" w:cs="Arial"/>
                <w:sz w:val="22"/>
                <w:szCs w:val="22"/>
              </w:rPr>
              <w:t>;</w:t>
            </w:r>
          </w:p>
        </w:tc>
      </w:tr>
      <w:tr w:rsidR="00CB078F" w:rsidRPr="00F44471" w14:paraId="5EBAB9EE" w14:textId="77777777" w:rsidTr="00F523E8">
        <w:tc>
          <w:tcPr>
            <w:tcW w:w="1827" w:type="dxa"/>
          </w:tcPr>
          <w:p w14:paraId="105B349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8033" w:type="dxa"/>
          </w:tcPr>
          <w:p w14:paraId="15FE7AD3" w14:textId="77777777" w:rsidR="00DF07AD"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Data Protection Act 1998; </w:t>
            </w:r>
          </w:p>
        </w:tc>
      </w:tr>
      <w:tr w:rsidR="00CB078F" w:rsidRPr="00F44471" w14:paraId="12FE6341" w14:textId="77777777" w:rsidTr="00F523E8">
        <w:tc>
          <w:tcPr>
            <w:tcW w:w="1827" w:type="dxa"/>
          </w:tcPr>
          <w:p w14:paraId="3C7BD20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8033" w:type="dxa"/>
          </w:tcPr>
          <w:p w14:paraId="753525F7"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 in the Award Letter;  </w:t>
            </w:r>
          </w:p>
        </w:tc>
      </w:tr>
      <w:tr w:rsidR="00CB078F" w:rsidRPr="00F44471" w14:paraId="7969B64D" w14:textId="77777777" w:rsidTr="00F523E8">
        <w:tc>
          <w:tcPr>
            <w:tcW w:w="1827" w:type="dxa"/>
          </w:tcPr>
          <w:p w14:paraId="44326518"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8033" w:type="dxa"/>
          </w:tcPr>
          <w:p w14:paraId="5C5D1133"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CB078F" w:rsidRPr="00F44471" w14:paraId="4B1EC20A" w14:textId="77777777" w:rsidTr="00F523E8">
        <w:tc>
          <w:tcPr>
            <w:tcW w:w="1827" w:type="dxa"/>
          </w:tcPr>
          <w:p w14:paraId="6783B3F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8033" w:type="dxa"/>
          </w:tcPr>
          <w:p w14:paraId="429AE3B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14:paraId="040CBAFB" w14:textId="77777777" w:rsidTr="00F523E8">
        <w:tc>
          <w:tcPr>
            <w:tcW w:w="1827" w:type="dxa"/>
          </w:tcPr>
          <w:p w14:paraId="7606DC4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8033" w:type="dxa"/>
          </w:tcPr>
          <w:p w14:paraId="003ECB5F"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Award Letter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CB078F" w:rsidRPr="00F44471" w14:paraId="7B82CC35" w14:textId="77777777" w:rsidTr="00F523E8">
        <w:tc>
          <w:tcPr>
            <w:tcW w:w="1827" w:type="dxa"/>
          </w:tcPr>
          <w:p w14:paraId="776DDCE3"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8033" w:type="dxa"/>
          </w:tcPr>
          <w:p w14:paraId="4CBFF765"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14:paraId="128148F7" w14:textId="77777777" w:rsidTr="00F523E8">
        <w:tc>
          <w:tcPr>
            <w:tcW w:w="1827" w:type="dxa"/>
          </w:tcPr>
          <w:p w14:paraId="63E10A62" w14:textId="77777777" w:rsidR="00016533" w:rsidRPr="00F44471" w:rsidRDefault="00016533" w:rsidP="00F03AF6">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8033" w:type="dxa"/>
          </w:tcPr>
          <w:p w14:paraId="4B5838A1" w14:textId="77777777" w:rsidR="00016533" w:rsidRPr="00F44471" w:rsidRDefault="00016533" w:rsidP="00016533">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CB078F" w:rsidRPr="00F44471" w14:paraId="69FE4DE5" w14:textId="77777777" w:rsidTr="00F523E8">
        <w:tc>
          <w:tcPr>
            <w:tcW w:w="1827" w:type="dxa"/>
          </w:tcPr>
          <w:p w14:paraId="04D8E25B"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p>
        </w:tc>
        <w:tc>
          <w:tcPr>
            <w:tcW w:w="8033" w:type="dxa"/>
          </w:tcPr>
          <w:p w14:paraId="0F70807F" w14:textId="77777777" w:rsidR="00CB078F" w:rsidRPr="00F44471" w:rsidRDefault="00CB078F" w:rsidP="004F7DE4">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14:paraId="29DA7F25" w14:textId="77777777" w:rsidTr="00F523E8">
        <w:tc>
          <w:tcPr>
            <w:tcW w:w="1827" w:type="dxa"/>
          </w:tcPr>
          <w:p w14:paraId="5BFF2826"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lastRenderedPageBreak/>
              <w:t>“Request for Information”</w:t>
            </w:r>
          </w:p>
        </w:tc>
        <w:tc>
          <w:tcPr>
            <w:tcW w:w="8033" w:type="dxa"/>
          </w:tcPr>
          <w:p w14:paraId="66B4317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CB078F" w:rsidRPr="00F44471" w14:paraId="7A6E9043" w14:textId="77777777" w:rsidTr="00F523E8">
        <w:tc>
          <w:tcPr>
            <w:tcW w:w="1827" w:type="dxa"/>
          </w:tcPr>
          <w:p w14:paraId="3E4C6AE9"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“Services”</w:t>
            </w:r>
          </w:p>
        </w:tc>
        <w:tc>
          <w:tcPr>
            <w:tcW w:w="8033" w:type="dxa"/>
          </w:tcPr>
          <w:p w14:paraId="14AE3687"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 xml:space="preserve">;  </w:t>
            </w:r>
          </w:p>
        </w:tc>
      </w:tr>
      <w:tr w:rsidR="00CB078F" w:rsidRPr="00F44471" w14:paraId="4AA48C69" w14:textId="77777777" w:rsidTr="00F523E8">
        <w:tc>
          <w:tcPr>
            <w:tcW w:w="1827" w:type="dxa"/>
          </w:tcPr>
          <w:p w14:paraId="7EA15585"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“Specification”</w:t>
            </w:r>
          </w:p>
        </w:tc>
        <w:tc>
          <w:tcPr>
            <w:tcW w:w="8033" w:type="dxa"/>
          </w:tcPr>
          <w:p w14:paraId="0E5AC0D6" w14:textId="77777777" w:rsidR="00CB078F" w:rsidRPr="00F44471" w:rsidRDefault="00CB078F" w:rsidP="00744BF1">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Award Letter;</w:t>
            </w:r>
            <w:r w:rsidRPr="00F44471">
              <w:rPr>
                <w:rFonts w:ascii="Arial" w:hAnsi="Arial" w:cs="Arial"/>
                <w:sz w:val="22"/>
                <w:szCs w:val="22"/>
              </w:rPr>
              <w:t xml:space="preserve"> </w:t>
            </w:r>
          </w:p>
        </w:tc>
      </w:tr>
      <w:tr w:rsidR="004E24BD" w:rsidRPr="00F44471" w14:paraId="7D3DA928" w14:textId="77777777" w:rsidTr="00F523E8">
        <w:tc>
          <w:tcPr>
            <w:tcW w:w="1827" w:type="dxa"/>
          </w:tcPr>
          <w:p w14:paraId="25AB7A9A" w14:textId="77777777" w:rsidR="004E24BD" w:rsidRPr="00F44471" w:rsidRDefault="004E24BD" w:rsidP="00F03AF6">
            <w:pPr>
              <w:widowControl w:val="0"/>
              <w:spacing w:after="120" w:line="240" w:lineRule="atLeast"/>
              <w:jc w:val="both"/>
              <w:rPr>
                <w:rFonts w:ascii="Arial" w:hAnsi="Arial" w:cs="Arial"/>
                <w:sz w:val="22"/>
                <w:szCs w:val="22"/>
              </w:rPr>
            </w:pPr>
            <w:r>
              <w:rPr>
                <w:rFonts w:ascii="Arial" w:hAnsi="Arial" w:cs="Arial"/>
                <w:sz w:val="22"/>
                <w:szCs w:val="22"/>
              </w:rPr>
              <w:t>“Start Date”</w:t>
            </w:r>
          </w:p>
        </w:tc>
        <w:tc>
          <w:tcPr>
            <w:tcW w:w="8033" w:type="dxa"/>
          </w:tcPr>
          <w:p w14:paraId="3E8B3359" w14:textId="77777777" w:rsidR="004E24BD" w:rsidRPr="004513F8" w:rsidRDefault="004E24BD" w:rsidP="004E24BD">
            <w:pPr>
              <w:widowControl w:val="0"/>
              <w:spacing w:after="120" w:line="240" w:lineRule="atLeast"/>
              <w:jc w:val="both"/>
              <w:rPr>
                <w:rFonts w:ascii="Arial" w:hAnsi="Arial" w:cs="Arial"/>
                <w:sz w:val="22"/>
                <w:szCs w:val="22"/>
              </w:rPr>
            </w:pPr>
            <w:r>
              <w:rPr>
                <w:rFonts w:ascii="Arial" w:hAnsi="Arial" w:cs="Arial"/>
                <w:sz w:val="22"/>
                <w:szCs w:val="22"/>
              </w:rPr>
              <w:t>means the commencement date</w:t>
            </w:r>
            <w:r w:rsidRPr="00F44471">
              <w:rPr>
                <w:rFonts w:ascii="Arial" w:hAnsi="Arial" w:cs="Arial"/>
                <w:sz w:val="22"/>
                <w:szCs w:val="22"/>
              </w:rPr>
              <w:t xml:space="preserve"> of the Agreement as set out in the Award Letter</w:t>
            </w:r>
            <w:r>
              <w:rPr>
                <w:rFonts w:ascii="Arial" w:hAnsi="Arial" w:cs="Arial"/>
                <w:sz w:val="22"/>
                <w:szCs w:val="22"/>
              </w:rPr>
              <w:t>;</w:t>
            </w:r>
          </w:p>
        </w:tc>
      </w:tr>
      <w:tr w:rsidR="00CB078F" w:rsidRPr="00F44471" w14:paraId="2004796A" w14:textId="77777777" w:rsidTr="00F523E8">
        <w:tc>
          <w:tcPr>
            <w:tcW w:w="1827" w:type="dxa"/>
          </w:tcPr>
          <w:p w14:paraId="418F5CD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8033" w:type="dxa"/>
          </w:tcPr>
          <w:p w14:paraId="33E980F1" w14:textId="77777777" w:rsidR="00CB078F" w:rsidRPr="00F44471" w:rsidRDefault="00CB078F" w:rsidP="00895B8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all directors, officers, employees, agents, consultants and contractors of the Supplier and/or of any sub-contractor of the Supplier engaged in the performance of the Supplier’s obligations under the Agreement</w:t>
            </w:r>
            <w:r w:rsidRPr="00F44471">
              <w:rPr>
                <w:rFonts w:ascii="Arial" w:hAnsi="Arial" w:cs="Arial"/>
                <w:sz w:val="22"/>
                <w:szCs w:val="22"/>
              </w:rPr>
              <w:t xml:space="preserve">; </w:t>
            </w:r>
          </w:p>
        </w:tc>
      </w:tr>
      <w:tr w:rsidR="00CB078F" w:rsidRPr="00F44471" w14:paraId="64022607" w14:textId="77777777" w:rsidTr="00F523E8">
        <w:tc>
          <w:tcPr>
            <w:tcW w:w="1827" w:type="dxa"/>
          </w:tcPr>
          <w:p w14:paraId="66B2A582"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8033" w:type="dxa"/>
          </w:tcPr>
          <w:p w14:paraId="6E84496F" w14:textId="77777777" w:rsidR="00CB078F" w:rsidRPr="00F44471" w:rsidRDefault="00CB078F" w:rsidP="00F75CC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 xml:space="preserve">;  </w:t>
            </w:r>
          </w:p>
        </w:tc>
      </w:tr>
      <w:tr w:rsidR="002D0F0B" w:rsidRPr="00F44471" w14:paraId="0DAE9F13" w14:textId="77777777" w:rsidTr="00F523E8">
        <w:tc>
          <w:tcPr>
            <w:tcW w:w="1827" w:type="dxa"/>
          </w:tcPr>
          <w:p w14:paraId="4179BA60" w14:textId="77777777" w:rsidR="002D0F0B" w:rsidRPr="00F44471" w:rsidRDefault="002D0F0B" w:rsidP="00F03AF6">
            <w:pPr>
              <w:widowControl w:val="0"/>
              <w:spacing w:after="120" w:line="240" w:lineRule="atLeast"/>
              <w:jc w:val="both"/>
              <w:rPr>
                <w:rFonts w:ascii="Arial" w:hAnsi="Arial" w:cs="Arial"/>
                <w:sz w:val="22"/>
                <w:szCs w:val="22"/>
              </w:rPr>
            </w:pPr>
            <w:r w:rsidRPr="00F44471">
              <w:rPr>
                <w:rFonts w:ascii="Arial" w:hAnsi="Arial" w:cs="Arial"/>
                <w:sz w:val="22"/>
                <w:szCs w:val="22"/>
              </w:rPr>
              <w:t>“Supplier”</w:t>
            </w:r>
          </w:p>
        </w:tc>
        <w:tc>
          <w:tcPr>
            <w:tcW w:w="8033" w:type="dxa"/>
          </w:tcPr>
          <w:p w14:paraId="75EFDAED" w14:textId="77777777" w:rsidR="002D0F0B" w:rsidRPr="00F44471" w:rsidRDefault="002D0F0B" w:rsidP="0094243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the Award Letter;</w:t>
            </w:r>
          </w:p>
        </w:tc>
      </w:tr>
      <w:tr w:rsidR="00CB078F" w:rsidRPr="00F44471" w14:paraId="66573E23" w14:textId="77777777" w:rsidTr="00F523E8">
        <w:tc>
          <w:tcPr>
            <w:tcW w:w="1827" w:type="dxa"/>
          </w:tcPr>
          <w:p w14:paraId="7F1961C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8033" w:type="dxa"/>
          </w:tcPr>
          <w:p w14:paraId="0BCA2E19" w14:textId="454C2FB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 xml:space="preserve">period from the </w:t>
            </w:r>
            <w:r w:rsidR="004E24BD">
              <w:rPr>
                <w:rFonts w:ascii="Arial" w:hAnsi="Arial" w:cs="Arial"/>
                <w:sz w:val="22"/>
                <w:szCs w:val="22"/>
              </w:rPr>
              <w:t>S</w:t>
            </w:r>
            <w:r w:rsidR="00613316">
              <w:rPr>
                <w:rFonts w:ascii="Arial" w:hAnsi="Arial" w:cs="Arial"/>
                <w:sz w:val="22"/>
                <w:szCs w:val="22"/>
              </w:rPr>
              <w:t xml:space="preserve">tart </w:t>
            </w:r>
            <w:r w:rsidR="004E24BD">
              <w:rPr>
                <w:rFonts w:ascii="Arial" w:hAnsi="Arial" w:cs="Arial"/>
                <w:sz w:val="22"/>
                <w:szCs w:val="22"/>
              </w:rPr>
              <w:t>D</w:t>
            </w:r>
            <w:r w:rsidR="00613316">
              <w:rPr>
                <w:rFonts w:ascii="Arial" w:hAnsi="Arial" w:cs="Arial"/>
                <w:sz w:val="22"/>
                <w:szCs w:val="22"/>
              </w:rPr>
              <w:t>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4A64FD" w:rsidRPr="00F44471">
              <w:rPr>
                <w:rFonts w:ascii="Arial" w:hAnsi="Arial" w:cs="Arial"/>
                <w:sz w:val="22"/>
                <w:szCs w:val="22"/>
              </w:rPr>
              <w:t xml:space="preserve">the </w:t>
            </w:r>
            <w:r w:rsidRPr="00F44471">
              <w:rPr>
                <w:rFonts w:ascii="Arial" w:hAnsi="Arial" w:cs="Arial"/>
                <w:sz w:val="22"/>
                <w:szCs w:val="22"/>
              </w:rPr>
              <w:t>Award Letter</w:t>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343C10">
              <w:rPr>
                <w:rFonts w:ascii="Arial" w:hAnsi="Arial" w:cs="Arial"/>
                <w:sz w:val="22"/>
                <w:szCs w:val="22"/>
              </w:rPr>
            </w:r>
            <w:r w:rsidR="00343C10">
              <w:rPr>
                <w:rFonts w:ascii="Arial" w:hAnsi="Arial" w:cs="Arial"/>
                <w:sz w:val="22"/>
                <w:szCs w:val="22"/>
              </w:rPr>
              <w:fldChar w:fldCharType="separate"/>
            </w:r>
            <w:r w:rsidR="001B3C88">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14:paraId="4547F8CA" w14:textId="77777777" w:rsidTr="00F523E8">
        <w:tc>
          <w:tcPr>
            <w:tcW w:w="1827" w:type="dxa"/>
          </w:tcPr>
          <w:p w14:paraId="3BF7A26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8033" w:type="dxa"/>
          </w:tcPr>
          <w:p w14:paraId="261D18AA"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CB078F" w:rsidRPr="00F44471" w14:paraId="78ED5AD7" w14:textId="77777777" w:rsidTr="00F523E8">
        <w:tc>
          <w:tcPr>
            <w:tcW w:w="1827" w:type="dxa"/>
          </w:tcPr>
          <w:p w14:paraId="75203EB6"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8033" w:type="dxa"/>
          </w:tcPr>
          <w:p w14:paraId="7112CA72"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14:paraId="44C2EBCE" w14:textId="77777777" w:rsidR="00CB078F" w:rsidRDefault="00CB078F"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14:paraId="04DD27DD"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14:paraId="334EFD96"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14:paraId="78633516" w14:textId="77777777" w:rsidR="0075262B" w:rsidRPr="00F44471" w:rsidRDefault="0075262B" w:rsidP="0075262B">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14:paraId="10F885C8"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14:paraId="2930F5A4" w14:textId="77777777" w:rsidR="00625A82" w:rsidRP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the word ‘including’ shall be understood as meaning ‘including without limitation’.</w:t>
      </w:r>
    </w:p>
    <w:p w14:paraId="564C5FF4"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0" w:name="_Ref377050430"/>
      <w:r w:rsidRPr="00F44471">
        <w:rPr>
          <w:rFonts w:cs="Arial"/>
          <w:szCs w:val="22"/>
        </w:rPr>
        <w:t xml:space="preserve">Basis of </w:t>
      </w:r>
      <w:r w:rsidR="000C4ED8" w:rsidRPr="00F44471">
        <w:rPr>
          <w:rFonts w:cs="Arial"/>
          <w:szCs w:val="22"/>
        </w:rPr>
        <w:t>Agreement</w:t>
      </w:r>
      <w:bookmarkEnd w:id="0"/>
    </w:p>
    <w:p w14:paraId="2B1E560D" w14:textId="77777777" w:rsidR="005D1F96" w:rsidRPr="005D1F96" w:rsidRDefault="007C1D45" w:rsidP="005D1F9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F44471">
        <w:rPr>
          <w:rFonts w:cs="Arial"/>
          <w:b w:val="0"/>
          <w:sz w:val="22"/>
          <w:szCs w:val="22"/>
        </w:rPr>
        <w:t>The Award Letter constitutes an offer by the Customer to purchase the Services subject to and in accordance with the terms and conditions of the Agreement.</w:t>
      </w:r>
    </w:p>
    <w:p w14:paraId="56AF9107" w14:textId="42A7787D" w:rsidR="005D1F96" w:rsidRPr="005D1F96" w:rsidRDefault="005D1F96" w:rsidP="005D1F9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5D1F96">
        <w:rPr>
          <w:b w:val="0"/>
          <w:sz w:val="22"/>
          <w:szCs w:val="22"/>
        </w:rPr>
        <w:t xml:space="preserve">The offer comprised in the </w:t>
      </w:r>
      <w:r w:rsidRPr="005F01A3">
        <w:rPr>
          <w:b w:val="0"/>
          <w:sz w:val="22"/>
          <w:szCs w:val="22"/>
        </w:rPr>
        <w:t>Award Letter shall be deemed to be accepted by the Supplier on receipt by the Customer, within</w:t>
      </w:r>
      <w:r w:rsidR="005F01A3" w:rsidRPr="005F01A3">
        <w:rPr>
          <w:b w:val="0"/>
          <w:sz w:val="22"/>
          <w:szCs w:val="22"/>
        </w:rPr>
        <w:t xml:space="preserve"> 7</w:t>
      </w:r>
      <w:r w:rsidRPr="005F01A3">
        <w:rPr>
          <w:b w:val="0"/>
          <w:sz w:val="22"/>
          <w:szCs w:val="22"/>
        </w:rPr>
        <w:t xml:space="preserve"> days</w:t>
      </w:r>
      <w:r w:rsidRPr="005D1F96">
        <w:rPr>
          <w:b w:val="0"/>
          <w:sz w:val="22"/>
          <w:szCs w:val="22"/>
        </w:rPr>
        <w:t xml:space="preserve"> of the date of the award letter, of a copy of the Award Lette</w:t>
      </w:r>
      <w:r>
        <w:rPr>
          <w:b w:val="0"/>
          <w:sz w:val="22"/>
          <w:szCs w:val="22"/>
        </w:rPr>
        <w:t>r countersigned by the Supplier.</w:t>
      </w:r>
    </w:p>
    <w:p w14:paraId="4597848E" w14:textId="285B92C9"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lastRenderedPageBreak/>
        <w:t>Supply of Services</w:t>
      </w:r>
    </w:p>
    <w:p w14:paraId="60C522D6"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the 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14:paraId="05D65120"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1"/>
    </w:p>
    <w:p w14:paraId="09F2E2E3"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co-operate with the Customer in all matters relating to the Services and comply with all the Customer’s instructions;</w:t>
      </w:r>
    </w:p>
    <w:p w14:paraId="45F6E306"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14:paraId="2B703EBD"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14:paraId="0C239F2C"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ensure that the Services shall conform with all descriptions</w:t>
      </w:r>
      <w:r w:rsidR="00730337">
        <w:rPr>
          <w:rFonts w:cs="Arial"/>
          <w:sz w:val="22"/>
          <w:szCs w:val="22"/>
        </w:rPr>
        <w:t>, requirements, service levels</w:t>
      </w:r>
      <w:r w:rsidRPr="00F44471">
        <w:rPr>
          <w:rFonts w:cs="Arial"/>
          <w:sz w:val="22"/>
          <w:szCs w:val="22"/>
        </w:rPr>
        <w:t xml:space="preserve"> and specifications set out in the Specification;</w:t>
      </w:r>
    </w:p>
    <w:p w14:paraId="4D9E0B8A"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 and</w:t>
      </w:r>
    </w:p>
    <w:p w14:paraId="432D7B95"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2" w:name="_Ref360039773"/>
      <w:r w:rsidRPr="00F44471">
        <w:rPr>
          <w:rFonts w:cs="Arial"/>
          <w:sz w:val="22"/>
          <w:szCs w:val="22"/>
        </w:rPr>
        <w:t>provide all equipment, tools and vehicles and other items as are required to provide the Services.</w:t>
      </w:r>
      <w:bookmarkEnd w:id="2"/>
    </w:p>
    <w:p w14:paraId="42EAE3C9" w14:textId="77777777" w:rsidR="00DE4C5D" w:rsidRPr="00F44471" w:rsidRDefault="00DE4C5D" w:rsidP="006C35C7">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48317BFF" w14:textId="77777777" w:rsidR="009F490D" w:rsidRPr="00F44471" w:rsidRDefault="009F490D" w:rsidP="00F03AF6">
      <w:pPr>
        <w:pStyle w:val="Level1Heading"/>
        <w:tabs>
          <w:tab w:val="clear" w:pos="851"/>
          <w:tab w:val="num" w:pos="540"/>
        </w:tabs>
        <w:spacing w:before="0" w:after="120" w:line="240" w:lineRule="atLeast"/>
        <w:jc w:val="both"/>
        <w:rPr>
          <w:rFonts w:cs="Arial"/>
          <w:szCs w:val="22"/>
        </w:rPr>
      </w:pPr>
      <w:r w:rsidRPr="00F44471">
        <w:rPr>
          <w:rFonts w:cs="Arial"/>
          <w:szCs w:val="22"/>
        </w:rPr>
        <w:t>Term</w:t>
      </w:r>
    </w:p>
    <w:p w14:paraId="2D6EC7A5" w14:textId="59C7A4E9" w:rsidR="009F490D" w:rsidRPr="00F44471" w:rsidRDefault="009F490D" w:rsidP="009F490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shall take effect on </w:t>
      </w:r>
      <w:r w:rsidR="00416103">
        <w:rPr>
          <w:rFonts w:cs="Arial"/>
          <w:b w:val="0"/>
          <w:sz w:val="22"/>
          <w:szCs w:val="22"/>
        </w:rPr>
        <w:t xml:space="preserve">the Start Date </w:t>
      </w:r>
      <w:r w:rsidRPr="00F44471">
        <w:rPr>
          <w:rFonts w:cs="Arial"/>
          <w:b w:val="0"/>
          <w:sz w:val="22"/>
          <w:szCs w:val="22"/>
        </w:rPr>
        <w:t xml:space="preserve">and shall expire on the Expiry Date, unless it is otherwise extended in accordance with </w:t>
      </w:r>
      <w:r w:rsidR="00613316">
        <w:rPr>
          <w:rFonts w:cs="Arial"/>
          <w:b w:val="0"/>
          <w:sz w:val="22"/>
          <w:szCs w:val="22"/>
        </w:rPr>
        <w:t>clause </w:t>
      </w:r>
      <w:r w:rsidR="00343C10">
        <w:rPr>
          <w:rFonts w:cs="Arial"/>
          <w:sz w:val="22"/>
          <w:szCs w:val="22"/>
        </w:rPr>
        <w:fldChar w:fldCharType="begin"/>
      </w:r>
      <w:r w:rsidR="00820649">
        <w:rPr>
          <w:rFonts w:cs="Arial"/>
          <w:b w:val="0"/>
          <w:sz w:val="22"/>
          <w:szCs w:val="22"/>
        </w:rPr>
        <w:instrText xml:space="preserve"> REF _Ref359607345 \r \h </w:instrText>
      </w:r>
      <w:r w:rsidR="00343C10">
        <w:rPr>
          <w:rFonts w:cs="Arial"/>
          <w:sz w:val="22"/>
          <w:szCs w:val="22"/>
        </w:rPr>
      </w:r>
      <w:r w:rsidR="00343C10">
        <w:rPr>
          <w:rFonts w:cs="Arial"/>
          <w:sz w:val="22"/>
          <w:szCs w:val="22"/>
        </w:rPr>
        <w:fldChar w:fldCharType="separate"/>
      </w:r>
      <w:r w:rsidR="001B3C88">
        <w:rPr>
          <w:rFonts w:cs="Arial"/>
          <w:b w:val="0"/>
          <w:sz w:val="22"/>
          <w:szCs w:val="22"/>
        </w:rPr>
        <w:t>4.2</w:t>
      </w:r>
      <w:r w:rsidR="00343C10">
        <w:rPr>
          <w:rFonts w:cs="Arial"/>
          <w:sz w:val="22"/>
          <w:szCs w:val="22"/>
        </w:rPr>
        <w:fldChar w:fldCharType="end"/>
      </w:r>
      <w:r w:rsidRPr="00F44471">
        <w:rPr>
          <w:rFonts w:cs="Arial"/>
          <w:b w:val="0"/>
          <w:sz w:val="22"/>
          <w:szCs w:val="22"/>
        </w:rPr>
        <w:t xml:space="preserve"> or terminated in accordance with the terms and conditions of the Agreement.  </w:t>
      </w:r>
    </w:p>
    <w:p w14:paraId="0DEDCEE6" w14:textId="3FAB9BB9" w:rsidR="009F490D" w:rsidRPr="00F44471" w:rsidRDefault="009F490D" w:rsidP="009F490D">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3" w:name="_Ref266710570"/>
      <w:bookmarkStart w:id="4" w:name="_Ref359607345"/>
      <w:r w:rsidRPr="005F01A3">
        <w:rPr>
          <w:rFonts w:cs="Arial"/>
          <w:b w:val="0"/>
          <w:sz w:val="22"/>
          <w:szCs w:val="22"/>
        </w:rPr>
        <w:t xml:space="preserve">The Customer may extend the Agreement for a period of up to </w:t>
      </w:r>
      <w:r w:rsidR="00132363">
        <w:rPr>
          <w:rFonts w:cs="Arial"/>
          <w:b w:val="0"/>
          <w:sz w:val="22"/>
          <w:szCs w:val="22"/>
        </w:rPr>
        <w:t>3</w:t>
      </w:r>
      <w:bookmarkStart w:id="5" w:name="_GoBack"/>
      <w:bookmarkEnd w:id="5"/>
      <w:r w:rsidRPr="005F01A3">
        <w:rPr>
          <w:rFonts w:cs="Arial"/>
          <w:b w:val="0"/>
          <w:sz w:val="22"/>
          <w:szCs w:val="22"/>
        </w:rPr>
        <w:t xml:space="preserve"> months</w:t>
      </w:r>
      <w:r w:rsidRPr="00F44471">
        <w:rPr>
          <w:rFonts w:cs="Arial"/>
          <w:b w:val="0"/>
          <w:sz w:val="22"/>
          <w:szCs w:val="22"/>
        </w:rPr>
        <w:t xml:space="preserve"> by giving </w:t>
      </w:r>
      <w:r w:rsidR="005B6149">
        <w:rPr>
          <w:rFonts w:cs="Arial"/>
          <w:b w:val="0"/>
          <w:sz w:val="22"/>
          <w:szCs w:val="22"/>
        </w:rPr>
        <w:t xml:space="preserve">not less than </w:t>
      </w:r>
      <w:r w:rsidR="00CB0344">
        <w:rPr>
          <w:rFonts w:cs="Arial"/>
          <w:b w:val="0"/>
          <w:sz w:val="22"/>
          <w:szCs w:val="22"/>
        </w:rPr>
        <w:t>10 Working Days</w:t>
      </w:r>
      <w:r w:rsidR="005B6149">
        <w:rPr>
          <w:rFonts w:cs="Arial"/>
          <w:b w:val="0"/>
          <w:sz w:val="22"/>
          <w:szCs w:val="22"/>
        </w:rPr>
        <w:t>’</w:t>
      </w:r>
      <w:r w:rsidRPr="00F44471">
        <w:rPr>
          <w:rFonts w:cs="Arial"/>
          <w:b w:val="0"/>
          <w:sz w:val="22"/>
          <w:szCs w:val="22"/>
        </w:rPr>
        <w:t xml:space="preserve"> notice in writing to the Supplier prior to the Expiry Date.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3"/>
      <w:r w:rsidRPr="00F44471">
        <w:rPr>
          <w:rFonts w:cs="Arial"/>
          <w:b w:val="0"/>
          <w:sz w:val="22"/>
          <w:szCs w:val="22"/>
        </w:rPr>
        <w:t>ded period.</w:t>
      </w:r>
      <w:bookmarkEnd w:id="4"/>
      <w:r w:rsidRPr="00F44471">
        <w:rPr>
          <w:rFonts w:cs="Arial"/>
          <w:b w:val="0"/>
          <w:sz w:val="22"/>
          <w:szCs w:val="22"/>
        </w:rPr>
        <w:t xml:space="preserve"> </w:t>
      </w:r>
    </w:p>
    <w:p w14:paraId="77270BBE"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14:paraId="2FFA6F16" w14:textId="77777777" w:rsidR="00CB078F"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Charges for the 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 xml:space="preserve">the </w:t>
      </w:r>
      <w:r w:rsidRPr="00F44471">
        <w:rPr>
          <w:rFonts w:cs="Arial"/>
          <w:b w:val="0"/>
          <w:sz w:val="22"/>
          <w:szCs w:val="22"/>
        </w:rPr>
        <w:t xml:space="preserve">Award Letter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of the Services.  Unless otherwise agreed in writing by the Customer, the Charges </w:t>
      </w:r>
      <w:r w:rsidR="00474935" w:rsidRPr="00F44471">
        <w:rPr>
          <w:rFonts w:cs="Arial"/>
          <w:b w:val="0"/>
          <w:sz w:val="22"/>
          <w:szCs w:val="22"/>
        </w:rPr>
        <w:t>shall</w:t>
      </w:r>
      <w:r w:rsidRPr="00F44471">
        <w:rPr>
          <w:rFonts w:cs="Arial"/>
          <w:b w:val="0"/>
          <w:sz w:val="22"/>
          <w:szCs w:val="22"/>
        </w:rPr>
        <w:t xml:space="preserve"> include every cost and expense of the Supplier directly or indirectly incurred in connection with the performance of the Services. </w:t>
      </w:r>
    </w:p>
    <w:p w14:paraId="35846A99" w14:textId="77777777" w:rsidR="00437849" w:rsidRPr="00F44471" w:rsidRDefault="00437849"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14:paraId="33FA2DA0" w14:textId="77777777" w:rsidR="00CB078F" w:rsidRPr="0049629D"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w:t>
      </w:r>
      <w:r w:rsidR="00474935" w:rsidRPr="00F44471">
        <w:rPr>
          <w:rFonts w:cs="Arial"/>
          <w:b w:val="0"/>
          <w:sz w:val="22"/>
          <w:szCs w:val="22"/>
        </w:rPr>
        <w:t>shall</w:t>
      </w:r>
      <w:r w:rsidRPr="00F44471">
        <w:rPr>
          <w:rFonts w:cs="Arial"/>
          <w:b w:val="0"/>
          <w:sz w:val="22"/>
          <w:szCs w:val="22"/>
        </w:rPr>
        <w:t xml:space="preserve"> invoice the Customer as specified in the </w:t>
      </w:r>
      <w:r w:rsidR="00242494" w:rsidRPr="00F44471">
        <w:rPr>
          <w:rFonts w:cs="Arial"/>
          <w:b w:val="0"/>
          <w:sz w:val="22"/>
          <w:szCs w:val="22"/>
        </w:rPr>
        <w:t>Agreement</w:t>
      </w:r>
      <w:r w:rsidRPr="00F44471">
        <w:rPr>
          <w:rFonts w:cs="Arial"/>
          <w:b w:val="0"/>
          <w:sz w:val="22"/>
          <w:szCs w:val="22"/>
        </w:rPr>
        <w:t xml:space="preserve">.  Each invoice </w:t>
      </w:r>
      <w:r w:rsidR="00474935" w:rsidRPr="00F44471">
        <w:rPr>
          <w:rFonts w:cs="Arial"/>
          <w:b w:val="0"/>
          <w:sz w:val="22"/>
          <w:szCs w:val="22"/>
        </w:rPr>
        <w:t>shall</w:t>
      </w:r>
      <w:r w:rsidRPr="00F44471">
        <w:rPr>
          <w:rFonts w:cs="Arial"/>
          <w:b w:val="0"/>
          <w:sz w:val="22"/>
          <w:szCs w:val="22"/>
        </w:rPr>
        <w:t xml:space="preserve"> include such </w:t>
      </w:r>
      <w:r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Pr="0049629D">
        <w:rPr>
          <w:rFonts w:cs="Arial"/>
          <w:b w:val="0"/>
          <w:sz w:val="22"/>
          <w:szCs w:val="22"/>
        </w:rPr>
        <w:t xml:space="preserve"> including the relevant </w:t>
      </w:r>
      <w:r w:rsidR="005C1970" w:rsidRPr="0049629D">
        <w:rPr>
          <w:rFonts w:cs="Arial"/>
          <w:b w:val="0"/>
          <w:sz w:val="22"/>
          <w:szCs w:val="22"/>
        </w:rPr>
        <w:t>Purchase Order</w:t>
      </w:r>
      <w:r w:rsidRPr="0049629D">
        <w:rPr>
          <w:rFonts w:cs="Arial"/>
          <w:b w:val="0"/>
          <w:sz w:val="22"/>
          <w:szCs w:val="22"/>
        </w:rPr>
        <w:t xml:space="preserve"> </w:t>
      </w:r>
      <w:r w:rsidR="00501E8B" w:rsidRPr="0049629D">
        <w:rPr>
          <w:rFonts w:cs="Arial"/>
          <w:b w:val="0"/>
          <w:sz w:val="22"/>
          <w:szCs w:val="22"/>
        </w:rPr>
        <w:t>N</w:t>
      </w:r>
      <w:r w:rsidRPr="0049629D">
        <w:rPr>
          <w:rFonts w:cs="Arial"/>
          <w:b w:val="0"/>
          <w:sz w:val="22"/>
          <w:szCs w:val="22"/>
        </w:rPr>
        <w:t xml:space="preserve">umber and a breakdown of the Services supplied in the invoice period.  </w:t>
      </w:r>
    </w:p>
    <w:p w14:paraId="1FB515E3" w14:textId="0B0A510D" w:rsidR="00417D20"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lastRenderedPageBreak/>
        <w:t xml:space="preserve">In consideration of the supply of the 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EF522B">
        <w:rPr>
          <w:rFonts w:cs="Arial"/>
          <w:b w:val="0"/>
          <w:sz w:val="22"/>
          <w:szCs w:val="22"/>
        </w:rPr>
        <w:t xml:space="preserve">is valid </w:t>
      </w:r>
      <w:r w:rsidR="005D1F96">
        <w:rPr>
          <w:rFonts w:cs="Arial"/>
          <w:b w:val="0"/>
          <w:sz w:val="22"/>
          <w:szCs w:val="22"/>
        </w:rPr>
        <w:t>and undisputed</w:t>
      </w:r>
      <w:r w:rsidR="00BC236D">
        <w:rPr>
          <w:rFonts w:cs="Arial"/>
          <w:b w:val="0"/>
          <w:sz w:val="22"/>
          <w:szCs w:val="22"/>
        </w:rPr>
        <w:t xml:space="preserve">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3629B">
        <w:rPr>
          <w:rFonts w:cs="Arial"/>
          <w:b w:val="0"/>
          <w:sz w:val="22"/>
          <w:szCs w:val="22"/>
        </w:rPr>
        <w:t>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p>
    <w:p w14:paraId="0115793D" w14:textId="77777777" w:rsidR="0049629D" w:rsidRPr="0049629D" w:rsidRDefault="0049629D" w:rsidP="0049629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905B18">
        <w:rPr>
          <w:b w:val="0"/>
          <w:sz w:val="22"/>
          <w:szCs w:val="22"/>
        </w:rPr>
        <w:t xml:space="preserve">If the </w:t>
      </w:r>
      <w:r>
        <w:rPr>
          <w:b w:val="0"/>
          <w:sz w:val="22"/>
          <w:szCs w:val="22"/>
        </w:rPr>
        <w:t>Customer</w:t>
      </w:r>
      <w:r w:rsidRPr="00905B18">
        <w:rPr>
          <w:b w:val="0"/>
          <w:sz w:val="22"/>
          <w:szCs w:val="22"/>
        </w:rPr>
        <w:t xml:space="preserve"> fails to consider and verify an invoice</w:t>
      </w:r>
      <w:r w:rsidRPr="0049629D">
        <w:rPr>
          <w:b w:val="0"/>
          <w:sz w:val="22"/>
          <w:szCs w:val="22"/>
        </w:rPr>
        <w:t xml:space="preserve"> in </w:t>
      </w:r>
      <w:r>
        <w:rPr>
          <w:b w:val="0"/>
          <w:sz w:val="22"/>
          <w:szCs w:val="22"/>
        </w:rPr>
        <w:t>a timely fashion</w:t>
      </w:r>
      <w:r w:rsidRPr="00905B18">
        <w:rPr>
          <w:b w:val="0"/>
          <w:sz w:val="22"/>
          <w:szCs w:val="22"/>
        </w:rPr>
        <w:t xml:space="preserve"> the invoice shall be regarded as valid and undisputed for the purpose of paragraph </w:t>
      </w:r>
      <w:r w:rsidR="00D134A4">
        <w:rPr>
          <w:b w:val="0"/>
          <w:sz w:val="22"/>
          <w:szCs w:val="22"/>
        </w:rPr>
        <w:t xml:space="preserve">5.4 </w:t>
      </w:r>
      <w:r w:rsidRPr="00905B18">
        <w:rPr>
          <w:b w:val="0"/>
          <w:sz w:val="22"/>
          <w:szCs w:val="22"/>
        </w:rPr>
        <w:t>after a reasonable time has passed.</w:t>
      </w:r>
    </w:p>
    <w:p w14:paraId="2FD8CF7C" w14:textId="77777777" w:rsidR="00D12BF2" w:rsidRPr="00437849"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C92A1C">
        <w:rPr>
          <w:rFonts w:cs="Arial"/>
          <w:b w:val="0"/>
          <w:sz w:val="22"/>
          <w:szCs w:val="22"/>
        </w:rPr>
      </w:r>
      <w:r w:rsidR="00C92A1C">
        <w:rPr>
          <w:rFonts w:cs="Arial"/>
          <w:b w:val="0"/>
          <w:sz w:val="22"/>
          <w:szCs w:val="22"/>
        </w:rPr>
        <w:fldChar w:fldCharType="separate"/>
      </w:r>
      <w:r w:rsidR="001B3C88">
        <w:rPr>
          <w:rFonts w:cs="Arial"/>
          <w:b w:val="0"/>
          <w:sz w:val="22"/>
          <w:szCs w:val="22"/>
        </w:rPr>
        <w:t>16.4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343C10" w:rsidRPr="00437849">
        <w:rPr>
          <w:rFonts w:cs="Arial"/>
          <w:b w:val="0"/>
          <w:sz w:val="22"/>
          <w:szCs w:val="22"/>
        </w:rPr>
      </w:r>
      <w:r w:rsidR="00343C10" w:rsidRPr="00437849">
        <w:rPr>
          <w:rFonts w:cs="Arial"/>
          <w:b w:val="0"/>
          <w:sz w:val="22"/>
          <w:szCs w:val="22"/>
        </w:rPr>
        <w:fldChar w:fldCharType="separate"/>
      </w:r>
      <w:r w:rsidR="001B3C88" w:rsidRPr="00437849">
        <w:rPr>
          <w:rFonts w:cs="Arial"/>
          <w:b w:val="0"/>
          <w:sz w:val="22"/>
          <w:szCs w:val="22"/>
        </w:rPr>
        <w:t>19</w:t>
      </w:r>
      <w:r w:rsidR="00343C10" w:rsidRPr="00437849">
        <w:rPr>
          <w:rFonts w:cs="Arial"/>
          <w:b w:val="0"/>
          <w:sz w:val="22"/>
          <w:szCs w:val="22"/>
        </w:rPr>
        <w:fldChar w:fldCharType="end"/>
      </w:r>
      <w:r w:rsidR="00D12BF2" w:rsidRPr="00437849">
        <w:rPr>
          <w:rFonts w:cs="Arial"/>
          <w:b w:val="0"/>
          <w:sz w:val="22"/>
          <w:szCs w:val="22"/>
        </w:rPr>
        <w:t xml:space="preserve">. </w:t>
      </w:r>
    </w:p>
    <w:p w14:paraId="2B9C95FA" w14:textId="77777777" w:rsidR="00D12BF2" w:rsidRPr="00A24056" w:rsidRDefault="00CB078F"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 xml:space="preserve">Debts (Interest) Act 1998.  </w:t>
      </w:r>
    </w:p>
    <w:p w14:paraId="31325334" w14:textId="77777777" w:rsidR="00437849" w:rsidRPr="00E423AA" w:rsidRDefault="00437849" w:rsidP="00A65C9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E423AA">
        <w:rPr>
          <w:rFonts w:cs="Arial"/>
          <w:b w:val="0"/>
          <w:sz w:val="22"/>
          <w:szCs w:val="22"/>
        </w:rPr>
        <w:t>Where the Supplier enters into a sub-contract, the Supplier shall include in that sub-contract:</w:t>
      </w:r>
    </w:p>
    <w:p w14:paraId="72AEB6A2" w14:textId="77777777" w:rsidR="00437849" w:rsidRPr="00D134A4" w:rsidRDefault="00437849" w:rsidP="00D134A4">
      <w:pPr>
        <w:pStyle w:val="Level3Number"/>
        <w:spacing w:before="0" w:after="120" w:line="240" w:lineRule="atLeast"/>
        <w:rPr>
          <w:sz w:val="22"/>
          <w:szCs w:val="22"/>
        </w:rPr>
      </w:pPr>
      <w:r w:rsidRPr="00D134A4">
        <w:rPr>
          <w:sz w:val="22"/>
          <w:szCs w:val="22"/>
        </w:rPr>
        <w:t>provisions having the same effects as clauses 5.3 to 5.</w:t>
      </w:r>
      <w:r w:rsidR="00D134A4" w:rsidRPr="00D134A4">
        <w:rPr>
          <w:sz w:val="22"/>
          <w:szCs w:val="22"/>
        </w:rPr>
        <w:t>7</w:t>
      </w:r>
      <w:r w:rsidRPr="00D134A4">
        <w:rPr>
          <w:sz w:val="22"/>
          <w:szCs w:val="22"/>
        </w:rPr>
        <w:t xml:space="preserve"> of this Agreement; and </w:t>
      </w:r>
    </w:p>
    <w:p w14:paraId="33A16B03" w14:textId="77777777" w:rsidR="00437849" w:rsidRDefault="00437849" w:rsidP="00D134A4">
      <w:pPr>
        <w:pStyle w:val="Level3Number"/>
        <w:spacing w:before="0" w:after="120" w:line="240" w:lineRule="atLeast"/>
        <w:rPr>
          <w:sz w:val="22"/>
          <w:szCs w:val="22"/>
        </w:rPr>
      </w:pPr>
      <w:r w:rsidRPr="00D134A4">
        <w:rPr>
          <w:sz w:val="22"/>
          <w:szCs w:val="22"/>
        </w:rPr>
        <w:t>a provision requi</w:t>
      </w:r>
      <w:r>
        <w:rPr>
          <w:sz w:val="22"/>
          <w:szCs w:val="22"/>
        </w:rPr>
        <w:t>r</w:t>
      </w:r>
      <w:r w:rsidRPr="00D134A4">
        <w:rPr>
          <w:sz w:val="22"/>
          <w:szCs w:val="22"/>
        </w:rPr>
        <w:t>ing</w:t>
      </w:r>
      <w:r>
        <w:rPr>
          <w:sz w:val="22"/>
          <w:szCs w:val="22"/>
        </w:rPr>
        <w:t xml:space="preserve"> the counterparty to that sub-contract to incl</w:t>
      </w:r>
      <w:r w:rsidR="00AA4DE6">
        <w:rPr>
          <w:sz w:val="22"/>
          <w:szCs w:val="22"/>
        </w:rPr>
        <w:t>ude in any sub-contract which it</w:t>
      </w:r>
      <w:r>
        <w:rPr>
          <w:sz w:val="22"/>
          <w:szCs w:val="22"/>
        </w:rPr>
        <w:t xml:space="preserve"> awards provisions having </w:t>
      </w:r>
      <w:r w:rsidR="00D134A4">
        <w:rPr>
          <w:sz w:val="22"/>
          <w:szCs w:val="22"/>
        </w:rPr>
        <w:t>the same effect as 5.3 to 5.8</w:t>
      </w:r>
      <w:r>
        <w:rPr>
          <w:sz w:val="22"/>
          <w:szCs w:val="22"/>
        </w:rPr>
        <w:t xml:space="preserve"> of this Agreement.</w:t>
      </w:r>
    </w:p>
    <w:p w14:paraId="52932197" w14:textId="77777777" w:rsidR="00437849" w:rsidRPr="00D134A4" w:rsidRDefault="00437849" w:rsidP="00D134A4">
      <w:pPr>
        <w:pStyle w:val="Level3Number"/>
        <w:spacing w:before="0" w:after="120" w:line="240" w:lineRule="atLeast"/>
        <w:rPr>
          <w:sz w:val="22"/>
          <w:szCs w:val="22"/>
        </w:rPr>
      </w:pPr>
      <w:r>
        <w:rPr>
          <w:sz w:val="22"/>
          <w:szCs w:val="22"/>
        </w:rPr>
        <w:t xml:space="preserve">In </w:t>
      </w:r>
      <w:r w:rsidR="00EC1AA0">
        <w:rPr>
          <w:sz w:val="22"/>
          <w:szCs w:val="22"/>
        </w:rPr>
        <w:t xml:space="preserve">this </w:t>
      </w:r>
      <w:r w:rsidR="00D134A4">
        <w:rPr>
          <w:sz w:val="22"/>
          <w:szCs w:val="22"/>
        </w:rPr>
        <w:t>clause 5.8</w:t>
      </w:r>
      <w:r>
        <w:rPr>
          <w:sz w:val="22"/>
          <w:szCs w:val="22"/>
        </w:rPr>
        <w:t>, “sub-contract” means a contract between two or more suppliers, at any stage of remoteness from the Authority in a subcontracting chain, made wholly or substantially for the purpose of performing (or contributing to the performance of) the whole or any part of this Agreement.</w:t>
      </w:r>
      <w:r w:rsidRPr="00D134A4">
        <w:rPr>
          <w:sz w:val="22"/>
          <w:szCs w:val="22"/>
        </w:rPr>
        <w:t xml:space="preserve"> </w:t>
      </w:r>
    </w:p>
    <w:p w14:paraId="717C6CFA" w14:textId="77777777" w:rsidR="00CB078F" w:rsidRPr="00F44471" w:rsidRDefault="0012428E"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w:t>
      </w:r>
      <w:r w:rsidR="00417D20" w:rsidRPr="00F44471">
        <w:rPr>
          <w:rFonts w:cs="Arial"/>
          <w:b w:val="0"/>
          <w:sz w:val="22"/>
          <w:szCs w:val="22"/>
        </w:rPr>
        <w:t xml:space="preserve"> </w:t>
      </w:r>
      <w:r w:rsidR="00CB078F" w:rsidRPr="00F44471">
        <w:rPr>
          <w:rFonts w:cs="Arial"/>
          <w:b w:val="0"/>
          <w:sz w:val="22"/>
          <w:szCs w:val="22"/>
        </w:rPr>
        <w:t xml:space="preserve">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14:paraId="4D6DABD4" w14:textId="77777777" w:rsidR="00CB078F" w:rsidRPr="00F44471" w:rsidRDefault="00AE0B11" w:rsidP="00F03AF6">
      <w:pPr>
        <w:pStyle w:val="Level1Heading"/>
        <w:tabs>
          <w:tab w:val="clear" w:pos="851"/>
          <w:tab w:val="num" w:pos="540"/>
        </w:tabs>
        <w:spacing w:before="0" w:after="120" w:line="240" w:lineRule="atLeast"/>
        <w:jc w:val="both"/>
        <w:rPr>
          <w:rFonts w:cs="Arial"/>
          <w:szCs w:val="22"/>
        </w:rPr>
      </w:pPr>
      <w:r w:rsidRPr="00F44471">
        <w:rPr>
          <w:rFonts w:cs="Arial"/>
          <w:szCs w:val="22"/>
        </w:rPr>
        <w:t>Premises</w:t>
      </w:r>
      <w:r w:rsidR="009F490D" w:rsidRPr="00F44471">
        <w:rPr>
          <w:rFonts w:cs="Arial"/>
          <w:szCs w:val="22"/>
        </w:rPr>
        <w:t xml:space="preserve"> and equipment</w:t>
      </w:r>
    </w:p>
    <w:p w14:paraId="0365CB59" w14:textId="77777777" w:rsidR="00CE66FD"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6"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6"/>
      <w:r w:rsidRPr="00F44471">
        <w:rPr>
          <w:rFonts w:cs="Arial"/>
          <w:b w:val="0"/>
          <w:sz w:val="22"/>
          <w:szCs w:val="22"/>
        </w:rPr>
        <w:t xml:space="preserve">  </w:t>
      </w:r>
    </w:p>
    <w:p w14:paraId="7336B4F3" w14:textId="77777777" w:rsidR="00AE0B11" w:rsidRPr="00F44471" w:rsidRDefault="00AE0B11"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 xml:space="preserve">premises which is caused by the Supplier or any Staff, other than </w:t>
      </w:r>
      <w:r w:rsidRPr="00F44471">
        <w:rPr>
          <w:rFonts w:cs="Arial"/>
          <w:b w:val="0"/>
          <w:sz w:val="22"/>
          <w:szCs w:val="22"/>
        </w:rPr>
        <w:lastRenderedPageBreak/>
        <w:t>fair wear and tear.</w:t>
      </w:r>
      <w:bookmarkEnd w:id="7"/>
      <w:r w:rsidRPr="00F44471">
        <w:rPr>
          <w:rFonts w:cs="Arial"/>
          <w:b w:val="0"/>
          <w:sz w:val="22"/>
          <w:szCs w:val="22"/>
        </w:rPr>
        <w:t xml:space="preserve">   </w:t>
      </w:r>
    </w:p>
    <w:p w14:paraId="14C8C125" w14:textId="77777777" w:rsidR="00AE0B11"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14:paraId="74A66D73"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2FC1B9C8"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14:paraId="360101CD" w14:textId="77777777" w:rsidR="0012428E" w:rsidRPr="00F44471" w:rsidRDefault="005B6149"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8"/>
      <w:r w:rsidR="00CB078F" w:rsidRPr="00F44471">
        <w:rPr>
          <w:rFonts w:cs="Arial"/>
          <w:b w:val="0"/>
          <w:sz w:val="22"/>
          <w:szCs w:val="22"/>
        </w:rPr>
        <w:t xml:space="preserve">  </w:t>
      </w:r>
    </w:p>
    <w:p w14:paraId="5FAEEEA3"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9"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9"/>
      <w:r w:rsidRPr="00F44471">
        <w:rPr>
          <w:rFonts w:cs="Arial"/>
          <w:b w:val="0"/>
          <w:sz w:val="22"/>
          <w:szCs w:val="22"/>
        </w:rPr>
        <w:t xml:space="preserve">  </w:t>
      </w:r>
    </w:p>
    <w:p w14:paraId="5505C2E6" w14:textId="77777777" w:rsidR="0087367A" w:rsidRPr="00F44471" w:rsidRDefault="0087367A" w:rsidP="0087367A">
      <w:pPr>
        <w:pStyle w:val="Level1Heading"/>
        <w:keepNext w:val="0"/>
        <w:widowControl w:val="0"/>
        <w:tabs>
          <w:tab w:val="clear" w:pos="851"/>
          <w:tab w:val="num" w:pos="540"/>
        </w:tabs>
        <w:spacing w:before="0" w:after="120" w:line="240" w:lineRule="atLeast"/>
        <w:jc w:val="both"/>
        <w:rPr>
          <w:rFonts w:cs="Arial"/>
          <w:bCs/>
          <w:szCs w:val="22"/>
        </w:rPr>
      </w:pPr>
      <w:bookmarkStart w:id="10" w:name="_Ref377050486"/>
      <w:r w:rsidRPr="00F44471">
        <w:rPr>
          <w:rFonts w:cs="Arial"/>
          <w:szCs w:val="22"/>
        </w:rPr>
        <w:t>Staff and Key Personnel</w:t>
      </w:r>
      <w:bookmarkEnd w:id="10"/>
    </w:p>
    <w:p w14:paraId="5912C9AB" w14:textId="77777777" w:rsidR="0087367A" w:rsidRPr="00F44471" w:rsidRDefault="00085042" w:rsidP="0087367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14:paraId="40CF9657"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14:paraId="76C74CB0"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14:paraId="56D5E7E8" w14:textId="77777777" w:rsidR="0087367A" w:rsidRPr="00F44471" w:rsidRDefault="0087367A"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14:paraId="672EA5BE" w14:textId="77777777" w:rsidR="0087367A" w:rsidRPr="00F44471" w:rsidRDefault="0087367A" w:rsidP="0087367A">
      <w:pPr>
        <w:pStyle w:val="Level2Heading"/>
        <w:keepNext w:val="0"/>
        <w:widowControl w:val="0"/>
        <w:numPr>
          <w:ilvl w:val="0"/>
          <w:numId w:val="0"/>
        </w:numPr>
        <w:spacing w:before="0" w:after="120" w:line="240" w:lineRule="atLeast"/>
        <w:ind w:left="540"/>
        <w:jc w:val="both"/>
        <w:rPr>
          <w:rFonts w:cs="Arial"/>
          <w:b w:val="0"/>
          <w:sz w:val="22"/>
          <w:szCs w:val="22"/>
        </w:rPr>
      </w:pPr>
      <w:bookmarkStart w:id="11"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14:paraId="03994A89" w14:textId="77777777" w:rsidR="006E69DC" w:rsidRPr="00F44471" w:rsidRDefault="0087367A"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2" w:name="_Ref377050375"/>
      <w:bookmarkEnd w:id="11"/>
      <w:r w:rsidRPr="00F44471">
        <w:rPr>
          <w:rFonts w:cs="Arial"/>
          <w:b w:val="0"/>
          <w:sz w:val="22"/>
          <w:szCs w:val="22"/>
        </w:rPr>
        <w:t xml:space="preserve">The Supplier </w:t>
      </w:r>
      <w:r w:rsidR="00085042" w:rsidRPr="00F44471">
        <w:rPr>
          <w:rFonts w:cs="Arial"/>
          <w:b w:val="0"/>
          <w:sz w:val="22"/>
          <w:szCs w:val="22"/>
        </w:rPr>
        <w:t>shall</w:t>
      </w:r>
      <w:r w:rsidR="006E69DC" w:rsidRPr="00F44471">
        <w:rPr>
          <w:rFonts w:cs="Arial"/>
          <w:b w:val="0"/>
          <w:sz w:val="22"/>
          <w:szCs w:val="22"/>
        </w:rPr>
        <w:t>:</w:t>
      </w:r>
      <w:bookmarkEnd w:id="12"/>
      <w:r w:rsidR="006E69DC" w:rsidRPr="00F44471">
        <w:rPr>
          <w:rFonts w:cs="Arial"/>
          <w:b w:val="0"/>
          <w:sz w:val="22"/>
          <w:szCs w:val="22"/>
        </w:rPr>
        <w:t xml:space="preserve"> </w:t>
      </w:r>
    </w:p>
    <w:p w14:paraId="2ACD1B73"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14:paraId="19A2CEAA"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15DF18F7" w14:textId="77777777" w:rsidR="0087367A"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procure that all Staff comply with any rules, regulations and requirements reasonably specified by the Customer.</w:t>
      </w:r>
    </w:p>
    <w:p w14:paraId="2ACD80F7" w14:textId="5DFF5E15"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w:t>
      </w:r>
      <w:r w:rsidR="00474935" w:rsidRPr="00F44471">
        <w:rPr>
          <w:rFonts w:cs="Arial"/>
          <w:b w:val="0"/>
          <w:sz w:val="22"/>
          <w:szCs w:val="22"/>
        </w:rPr>
        <w:t>shall</w:t>
      </w:r>
      <w:r w:rsidRPr="00F44471">
        <w:rPr>
          <w:rFonts w:cs="Arial"/>
          <w:b w:val="0"/>
          <w:sz w:val="22"/>
          <w:szCs w:val="22"/>
        </w:rPr>
        <w:t xml:space="preserve"> not be released from supp</w:t>
      </w:r>
      <w:r w:rsidR="00474935" w:rsidRPr="00F44471">
        <w:rPr>
          <w:rFonts w:cs="Arial"/>
          <w:b w:val="0"/>
          <w:sz w:val="22"/>
          <w:szCs w:val="22"/>
        </w:rPr>
        <w:t>lying the Services without the a</w:t>
      </w:r>
      <w:r w:rsidRPr="00F44471">
        <w:rPr>
          <w:rFonts w:cs="Arial"/>
          <w:b w:val="0"/>
          <w:sz w:val="22"/>
          <w:szCs w:val="22"/>
        </w:rPr>
        <w:t xml:space="preserve">greement of the Customer, except by reason of long-term sickness, </w:t>
      </w:r>
      <w:r w:rsidR="005D1F96">
        <w:rPr>
          <w:rFonts w:cs="Arial"/>
          <w:b w:val="0"/>
          <w:sz w:val="22"/>
          <w:szCs w:val="22"/>
        </w:rPr>
        <w:t>parental leave</w:t>
      </w:r>
      <w:r w:rsidRPr="00F44471">
        <w:rPr>
          <w:rFonts w:cs="Arial"/>
          <w:b w:val="0"/>
          <w:sz w:val="22"/>
          <w:szCs w:val="22"/>
        </w:rPr>
        <w:t xml:space="preserve"> </w:t>
      </w:r>
      <w:r w:rsidR="005D1F96" w:rsidRPr="00F44471">
        <w:rPr>
          <w:rFonts w:cs="Arial"/>
          <w:b w:val="0"/>
          <w:sz w:val="22"/>
          <w:szCs w:val="22"/>
        </w:rPr>
        <w:t>and termination</w:t>
      </w:r>
      <w:r w:rsidRPr="00F44471">
        <w:rPr>
          <w:rFonts w:cs="Arial"/>
          <w:b w:val="0"/>
          <w:sz w:val="22"/>
          <w:szCs w:val="22"/>
        </w:rPr>
        <w:t xml:space="preserve"> of employment or other extenuating circumstances.  </w:t>
      </w:r>
    </w:p>
    <w:p w14:paraId="28D95747"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w:t>
      </w:r>
      <w:r w:rsidR="00474935" w:rsidRPr="00F44471">
        <w:rPr>
          <w:rFonts w:cs="Arial"/>
          <w:b w:val="0"/>
          <w:sz w:val="22"/>
          <w:szCs w:val="22"/>
        </w:rPr>
        <w:t>shall</w:t>
      </w:r>
      <w:r w:rsidRPr="00F44471">
        <w:rPr>
          <w:rFonts w:cs="Arial"/>
          <w:b w:val="0"/>
          <w:sz w:val="22"/>
          <w:szCs w:val="22"/>
        </w:rPr>
        <w:t xml:space="preserve"> be subject to the </w:t>
      </w:r>
      <w:r w:rsidR="00474935" w:rsidRPr="00F44471">
        <w:rPr>
          <w:rFonts w:cs="Arial"/>
          <w:b w:val="0"/>
          <w:sz w:val="22"/>
          <w:szCs w:val="22"/>
        </w:rPr>
        <w:t xml:space="preserve">prior written </w:t>
      </w:r>
      <w:r w:rsidRPr="00F44471">
        <w:rPr>
          <w:rFonts w:cs="Arial"/>
          <w:b w:val="0"/>
          <w:sz w:val="22"/>
          <w:szCs w:val="22"/>
        </w:rPr>
        <w:t xml:space="preserve">agreement of the Customer (not to be unreasonably withheld).  Such replacements </w:t>
      </w:r>
      <w:r w:rsidR="00474935" w:rsidRPr="00F44471">
        <w:rPr>
          <w:rFonts w:cs="Arial"/>
          <w:b w:val="0"/>
          <w:sz w:val="22"/>
          <w:szCs w:val="22"/>
        </w:rPr>
        <w:t>shall</w:t>
      </w:r>
      <w:r w:rsidRPr="00F44471">
        <w:rPr>
          <w:rFonts w:cs="Arial"/>
          <w:b w:val="0"/>
          <w:sz w:val="22"/>
          <w:szCs w:val="22"/>
        </w:rPr>
        <w:t xml:space="preserve"> be of at least equal status or of equivalent experience and skills to the Key Personnel being replaced and be suitable for the responsibilities of that person in relation to the Services. </w:t>
      </w:r>
    </w:p>
    <w:p w14:paraId="34F60693"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r w:rsidRPr="00F44471">
        <w:rPr>
          <w:rFonts w:cs="Arial"/>
          <w:szCs w:val="22"/>
        </w:rPr>
        <w:lastRenderedPageBreak/>
        <w:t>Assignment and sub-contracting</w:t>
      </w:r>
    </w:p>
    <w:p w14:paraId="5D670FB1"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novate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55D1CE6B" w14:textId="77777777" w:rsidR="00EE7C6B" w:rsidRPr="002D0B50"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t>Where the Customer has consented to the placing of sub-contracts</w:t>
      </w:r>
      <w:r w:rsidR="00613316" w:rsidRPr="002D0B50">
        <w:rPr>
          <w:rFonts w:cs="Arial"/>
          <w:b w:val="0"/>
          <w:sz w:val="22"/>
          <w:szCs w:val="22"/>
        </w:rPr>
        <w:t>,</w:t>
      </w:r>
      <w:r w:rsidRPr="002D0B50">
        <w:rPr>
          <w:rFonts w:cs="Arial"/>
          <w:b w:val="0"/>
          <w:sz w:val="22"/>
          <w:szCs w:val="22"/>
        </w:rPr>
        <w:t xml:space="preserve"> </w:t>
      </w:r>
      <w:r w:rsidR="00613316" w:rsidRPr="002D0B50">
        <w:rPr>
          <w:rFonts w:cs="Arial"/>
          <w:b w:val="0"/>
          <w:sz w:val="22"/>
          <w:szCs w:val="22"/>
        </w:rPr>
        <w:t xml:space="preserve">the Supplier shall, </w:t>
      </w:r>
      <w:r w:rsidRPr="002D0B50">
        <w:rPr>
          <w:rFonts w:cs="Arial"/>
          <w:b w:val="0"/>
          <w:sz w:val="22"/>
          <w:szCs w:val="22"/>
        </w:rPr>
        <w:t xml:space="preserve">at the request of the Customer, </w:t>
      </w:r>
      <w:r w:rsidR="00613316" w:rsidRPr="002D0B50">
        <w:rPr>
          <w:rFonts w:cs="Arial"/>
          <w:b w:val="0"/>
          <w:sz w:val="22"/>
          <w:szCs w:val="22"/>
        </w:rPr>
        <w:t xml:space="preserve">send copies of each sub-contract, </w:t>
      </w:r>
      <w:r w:rsidRPr="002D0B50">
        <w:rPr>
          <w:rFonts w:cs="Arial"/>
          <w:b w:val="0"/>
          <w:sz w:val="22"/>
          <w:szCs w:val="22"/>
        </w:rPr>
        <w:t xml:space="preserve">to the Customer as soon as is reasonably practicable.  </w:t>
      </w:r>
    </w:p>
    <w:p w14:paraId="6CE8C5E5"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rPr>
        <w:t>shall</w:t>
      </w:r>
      <w:r w:rsidRPr="00F44471">
        <w:rPr>
          <w:rFonts w:cs="Arial"/>
          <w:b w:val="0"/>
          <w:sz w:val="22"/>
          <w:szCs w:val="22"/>
        </w:rPr>
        <w:t xml:space="preserve"> not increase the burden of the Supplier’s obligations under the Agreement. </w:t>
      </w:r>
    </w:p>
    <w:p w14:paraId="38FCD907"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3" w:name="_Ref377050494"/>
      <w:r w:rsidRPr="00F44471">
        <w:rPr>
          <w:rFonts w:cs="Arial"/>
          <w:szCs w:val="22"/>
        </w:rPr>
        <w:t>Intellectual Property Rights</w:t>
      </w:r>
      <w:bookmarkEnd w:id="13"/>
      <w:r w:rsidRPr="00F44471">
        <w:rPr>
          <w:rFonts w:cs="Arial"/>
          <w:szCs w:val="22"/>
        </w:rPr>
        <w:t xml:space="preserve"> </w:t>
      </w:r>
    </w:p>
    <w:p w14:paraId="571EBEAE"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All intellectual property rights in any materials provided by the Customer to the Supplier for the purposes of this Agreement shall remain the property of the Customer</w:t>
      </w:r>
      <w:r w:rsidR="00743394">
        <w:rPr>
          <w:rFonts w:cs="Arial"/>
          <w:b w:val="0"/>
          <w:sz w:val="22"/>
          <w:szCs w:val="22"/>
        </w:rPr>
        <w:t xml:space="preserve"> or the respective owner of such intellectual property rights</w:t>
      </w:r>
      <w:r w:rsidRPr="00F44471">
        <w:rPr>
          <w:rFonts w:cs="Arial"/>
          <w:b w:val="0"/>
          <w:sz w:val="22"/>
          <w:szCs w:val="22"/>
        </w:rPr>
        <w:t xml:space="preserve">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5185EA95" w14:textId="77777777" w:rsidR="009B1A20" w:rsidRPr="00F44471" w:rsidRDefault="009B1A20" w:rsidP="009B1A20">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F44471">
        <w:rPr>
          <w:rFonts w:cs="Arial"/>
          <w:b w:val="0"/>
          <w:sz w:val="22"/>
          <w:szCs w:val="22"/>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w:t>
      </w:r>
      <w:r w:rsidR="00DF373A">
        <w:rPr>
          <w:rFonts w:cs="Arial"/>
          <w:b w:val="0"/>
          <w:sz w:val="22"/>
          <w:szCs w:val="22"/>
        </w:rPr>
        <w:t>shall</w:t>
      </w:r>
      <w:r w:rsidRPr="00F44471">
        <w:rPr>
          <w:rFonts w:cs="Arial"/>
          <w:b w:val="0"/>
          <w:sz w:val="22"/>
          <w:szCs w:val="22"/>
        </w:rPr>
        <w:t xml:space="preserve"> take place immediately on the coming into existence of any such intellectual property rights all its intellectual property rights in such materials (with full title guarantee and free from all third party rights).</w:t>
      </w:r>
    </w:p>
    <w:p w14:paraId="19853A03"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4" w:name="_Ref335833704"/>
      <w:r w:rsidRPr="00F44471">
        <w:rPr>
          <w:rFonts w:cs="Arial"/>
          <w:b w:val="0"/>
          <w:sz w:val="22"/>
          <w:szCs w:val="22"/>
        </w:rPr>
        <w:t>The Supplier hereby grants the Customer:</w:t>
      </w:r>
    </w:p>
    <w:p w14:paraId="270F3D70" w14:textId="77777777" w:rsidR="009B1A20" w:rsidRPr="00F44471" w:rsidRDefault="009B1A2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Services</w:t>
      </w:r>
      <w:bookmarkEnd w:id="14"/>
      <w:r w:rsidRPr="00F44471">
        <w:rPr>
          <w:rFonts w:cs="Arial"/>
          <w:sz w:val="22"/>
          <w:szCs w:val="22"/>
        </w:rPr>
        <w:t>; and</w:t>
      </w:r>
    </w:p>
    <w:p w14:paraId="0EB4BBF2" w14:textId="77777777" w:rsidR="00F44471" w:rsidRPr="00F44471" w:rsidRDefault="00653E8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 xml:space="preserve">a perpetual, </w:t>
      </w:r>
      <w:r w:rsidR="009B1A20" w:rsidRPr="00F44471">
        <w:rPr>
          <w:rFonts w:cs="Arial"/>
          <w:sz w:val="22"/>
          <w:szCs w:val="22"/>
        </w:rPr>
        <w:t>royalty-free, irrevocable and non-exclusive licence (with a right to sub-license) to use</w:t>
      </w:r>
      <w:r w:rsidR="00F44471" w:rsidRPr="00F44471">
        <w:rPr>
          <w:rFonts w:cs="Arial"/>
          <w:sz w:val="22"/>
          <w:szCs w:val="22"/>
        </w:rPr>
        <w:t>:</w:t>
      </w:r>
    </w:p>
    <w:p w14:paraId="469AE69D"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14:paraId="3F8DFB9D"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created during the Term but which are neither created or developed pursuant to the Agreement nor arise as a result of the provision of the Services</w:t>
      </w:r>
      <w:r w:rsidR="00F44471" w:rsidRPr="00F44471">
        <w:rPr>
          <w:rFonts w:cs="Arial"/>
          <w:sz w:val="22"/>
          <w:szCs w:val="22"/>
        </w:rPr>
        <w:t>,</w:t>
      </w:r>
    </w:p>
    <w:p w14:paraId="44FA8310" w14:textId="77777777" w:rsidR="009B1A20" w:rsidRPr="00F44471" w:rsidRDefault="009B1A20" w:rsidP="006347DB">
      <w:pPr>
        <w:pStyle w:val="Level3Number"/>
        <w:widowControl w:val="0"/>
        <w:numPr>
          <w:ilvl w:val="0"/>
          <w:numId w:val="0"/>
        </w:numPr>
        <w:tabs>
          <w:tab w:val="left" w:pos="540"/>
        </w:tabs>
        <w:spacing w:before="0" w:after="120" w:line="240" w:lineRule="atLeast"/>
        <w:ind w:left="567"/>
        <w:contextualSpacing/>
        <w:jc w:val="both"/>
        <w:rPr>
          <w:rFonts w:cs="Arial"/>
          <w:sz w:val="22"/>
          <w:szCs w:val="22"/>
        </w:rPr>
      </w:pPr>
      <w:r w:rsidRPr="00F44471">
        <w:rPr>
          <w:rFonts w:cs="Arial"/>
          <w:sz w:val="22"/>
          <w:szCs w:val="22"/>
        </w:rPr>
        <w:t xml:space="preserve">including any modifications to or derivative versions of any such </w:t>
      </w:r>
      <w:r w:rsidR="00F44471" w:rsidRPr="00F44471">
        <w:rPr>
          <w:rFonts w:cs="Arial"/>
          <w:sz w:val="22"/>
          <w:szCs w:val="22"/>
        </w:rPr>
        <w:t>intellectual property rights</w:t>
      </w:r>
      <w:r w:rsidR="006347DB">
        <w:rPr>
          <w:rFonts w:cs="Arial"/>
          <w:sz w:val="22"/>
          <w:szCs w:val="22"/>
        </w:rPr>
        <w:t>,</w:t>
      </w:r>
      <w:r w:rsidR="00F44471" w:rsidRPr="00F44471">
        <w:rPr>
          <w:rFonts w:cs="Arial"/>
          <w:sz w:val="22"/>
          <w:szCs w:val="22"/>
        </w:rPr>
        <w:t xml:space="preserve"> </w:t>
      </w:r>
      <w:r w:rsidRPr="00F44471">
        <w:rPr>
          <w:rFonts w:cs="Arial"/>
          <w:sz w:val="22"/>
          <w:szCs w:val="22"/>
        </w:rPr>
        <w:t>which the Customer reasonably requires in order to exercise its rights and take the benefit of the Agreement including the Services provided</w:t>
      </w:r>
      <w:r w:rsidR="00F44471" w:rsidRPr="00F44471">
        <w:rPr>
          <w:rFonts w:cs="Arial"/>
          <w:sz w:val="22"/>
          <w:szCs w:val="22"/>
        </w:rPr>
        <w:t>.</w:t>
      </w:r>
    </w:p>
    <w:p w14:paraId="5982CC29"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5" w:name="_Ref359607763"/>
      <w:r w:rsidRPr="00F44471">
        <w:rPr>
          <w:rFonts w:cs="Arial"/>
          <w:b w:val="0"/>
          <w:sz w:val="22"/>
          <w:szCs w:val="22"/>
        </w:rPr>
        <w:t xml:space="preserve">The Supplier shall indemnify, and keep indemnified, the Customer in full against all costs, expenses, damages and losses (whether direct or indirect), including any interest, penalties, </w:t>
      </w:r>
      <w:r w:rsidRPr="00F44471">
        <w:rPr>
          <w:rFonts w:cs="Arial"/>
          <w:b w:val="0"/>
          <w:sz w:val="22"/>
          <w:szCs w:val="22"/>
        </w:rPr>
        <w:lastRenderedPageBreak/>
        <w:t>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15"/>
      <w:r w:rsidRPr="00F44471">
        <w:rPr>
          <w:rFonts w:cs="Arial"/>
          <w:b w:val="0"/>
          <w:sz w:val="22"/>
          <w:szCs w:val="22"/>
        </w:rPr>
        <w:t xml:space="preserve"> </w:t>
      </w:r>
    </w:p>
    <w:p w14:paraId="09DF2873" w14:textId="77777777" w:rsidR="00DE641F" w:rsidRPr="00F44471" w:rsidRDefault="008538C1" w:rsidP="00DE641F">
      <w:pPr>
        <w:pStyle w:val="Level1Heading"/>
        <w:tabs>
          <w:tab w:val="clear" w:pos="851"/>
          <w:tab w:val="num" w:pos="567"/>
        </w:tabs>
        <w:spacing w:before="0" w:after="120" w:line="240" w:lineRule="atLeast"/>
        <w:jc w:val="both"/>
        <w:rPr>
          <w:rFonts w:cs="Arial"/>
          <w:szCs w:val="22"/>
        </w:rPr>
      </w:pPr>
      <w:bookmarkStart w:id="16" w:name="_Ref243716101"/>
      <w:r>
        <w:rPr>
          <w:rFonts w:cs="Arial"/>
          <w:szCs w:val="22"/>
        </w:rPr>
        <w:t xml:space="preserve">Governance and </w:t>
      </w:r>
      <w:r w:rsidR="00DE641F" w:rsidRPr="00F44471">
        <w:rPr>
          <w:rFonts w:cs="Arial"/>
          <w:szCs w:val="22"/>
        </w:rPr>
        <w:t>Records</w:t>
      </w:r>
    </w:p>
    <w:p w14:paraId="511F784D" w14:textId="77777777" w:rsidR="008538C1" w:rsidRDefault="008538C1"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3F57087A" w14:textId="77777777" w:rsidR="008538C1" w:rsidRPr="008538C1" w:rsidRDefault="008538C1" w:rsidP="006C35C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14:paraId="08ECF662" w14:textId="77777777" w:rsidR="008538C1" w:rsidRPr="008538C1" w:rsidRDefault="008538C1"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17" w:name="_DV_M163"/>
      <w:bookmarkStart w:id="18" w:name="_DV_M164"/>
      <w:bookmarkStart w:id="19" w:name="_DV_M974"/>
      <w:bookmarkEnd w:id="17"/>
      <w:bookmarkEnd w:id="18"/>
      <w:bookmarkEnd w:id="19"/>
    </w:p>
    <w:p w14:paraId="05B4BAB6" w14:textId="77777777" w:rsidR="00DE641F" w:rsidRPr="00F44471" w:rsidRDefault="00DE641F" w:rsidP="006C35C7">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0"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20"/>
    </w:p>
    <w:p w14:paraId="016B98EF" w14:textId="77777777" w:rsidR="00EE7C6B" w:rsidRPr="00F44471" w:rsidRDefault="00EE7C6B" w:rsidP="00EE7C6B">
      <w:pPr>
        <w:pStyle w:val="Level1Heading"/>
        <w:tabs>
          <w:tab w:val="clear" w:pos="851"/>
          <w:tab w:val="num" w:pos="567"/>
        </w:tabs>
        <w:spacing w:before="0" w:after="120" w:line="240" w:lineRule="atLeast"/>
        <w:jc w:val="both"/>
        <w:rPr>
          <w:rFonts w:cs="Arial"/>
          <w:szCs w:val="22"/>
        </w:rPr>
      </w:pPr>
      <w:bookmarkStart w:id="21" w:name="_Ref377050387"/>
      <w:r w:rsidRPr="00F44471">
        <w:rPr>
          <w:rFonts w:cs="Arial"/>
          <w:szCs w:val="22"/>
        </w:rPr>
        <w:t>Confidentiality</w:t>
      </w:r>
      <w:bookmarkEnd w:id="16"/>
      <w:r w:rsidRPr="00F44471">
        <w:rPr>
          <w:rFonts w:cs="Arial"/>
          <w:szCs w:val="22"/>
        </w:rPr>
        <w:t>, Transparency and Publicity</w:t>
      </w:r>
      <w:bookmarkEnd w:id="21"/>
    </w:p>
    <w:p w14:paraId="17D6C0E0"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2"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11.2</w:t>
      </w:r>
      <w:r w:rsidR="00343C10">
        <w:rPr>
          <w:rFonts w:cs="Arial"/>
          <w:b w:val="0"/>
          <w:sz w:val="22"/>
          <w:szCs w:val="22"/>
        </w:rPr>
        <w:fldChar w:fldCharType="end"/>
      </w:r>
      <w:r w:rsidRPr="00F44471">
        <w:rPr>
          <w:rFonts w:cs="Arial"/>
          <w:b w:val="0"/>
          <w:sz w:val="22"/>
          <w:szCs w:val="22"/>
        </w:rPr>
        <w:t>, each Party shall:</w:t>
      </w:r>
      <w:bookmarkEnd w:id="22"/>
    </w:p>
    <w:p w14:paraId="24B1FFC2"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14:paraId="5BAD8529"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2ADA699F"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3"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23"/>
    </w:p>
    <w:p w14:paraId="1812D454"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14:paraId="25684CA5"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14:paraId="2D511D46"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14:paraId="1BDCDD46" w14:textId="77777777" w:rsidR="00B51C9D" w:rsidRPr="00B51C9D" w:rsidRDefault="00B51C9D"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14:paraId="03218DEA" w14:textId="77777777" w:rsidR="00FA31F0" w:rsidRDefault="00FA31F0"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24"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C92A1C">
        <w:rPr>
          <w:rFonts w:cs="Arial"/>
          <w:sz w:val="22"/>
          <w:szCs w:val="22"/>
        </w:rPr>
      </w:r>
      <w:r w:rsidR="00C92A1C">
        <w:rPr>
          <w:rFonts w:cs="Arial"/>
          <w:sz w:val="22"/>
          <w:szCs w:val="22"/>
        </w:rPr>
        <w:fldChar w:fldCharType="separate"/>
      </w:r>
      <w:r w:rsidR="001B3C88">
        <w:rPr>
          <w:rFonts w:cs="Arial"/>
          <w:sz w:val="22"/>
          <w:szCs w:val="22"/>
        </w:rPr>
        <w:t>11.2.5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24"/>
    </w:p>
    <w:p w14:paraId="394E086C"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14:paraId="01A5FCD8" w14:textId="77777777" w:rsidR="00FA31F0" w:rsidRDefault="00046907" w:rsidP="00EE7C6B">
      <w:pPr>
        <w:pStyle w:val="Level5Number"/>
        <w:tabs>
          <w:tab w:val="clear" w:pos="1418"/>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14:paraId="57E19A46" w14:textId="77777777" w:rsidR="00016533"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lastRenderedPageBreak/>
        <w:t xml:space="preserve">on a confidential basis to any other </w:t>
      </w:r>
      <w:r w:rsidR="00B51C9D">
        <w:rPr>
          <w:rFonts w:cs="Arial"/>
          <w:sz w:val="22"/>
          <w:szCs w:val="22"/>
        </w:rPr>
        <w:t>Central Government Body</w:t>
      </w:r>
      <w:r w:rsidR="00FA31F0">
        <w:rPr>
          <w:rFonts w:cs="Arial"/>
          <w:sz w:val="22"/>
          <w:szCs w:val="22"/>
        </w:rPr>
        <w:t xml:space="preserve">, any successor body to a </w:t>
      </w:r>
      <w:r w:rsidR="00B51C9D">
        <w:rPr>
          <w:rFonts w:cs="Arial"/>
          <w:sz w:val="22"/>
          <w:szCs w:val="22"/>
        </w:rPr>
        <w:t>Central Government Body</w:t>
      </w:r>
      <w:r w:rsidR="00B51C9D" w:rsidRPr="00F44471">
        <w:rPr>
          <w:rFonts w:cs="Arial"/>
          <w:sz w:val="22"/>
          <w:szCs w:val="22"/>
        </w:rPr>
        <w:t xml:space="preserve"> </w:t>
      </w:r>
      <w:r w:rsidRPr="00F44471">
        <w:rPr>
          <w:rFonts w:cs="Arial"/>
          <w:sz w:val="22"/>
          <w:szCs w:val="22"/>
        </w:rPr>
        <w:t xml:space="preserve">or any company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14:paraId="04E844EE" w14:textId="77777777" w:rsidR="00EE7C6B" w:rsidRPr="00B51C9D" w:rsidRDefault="00B51C9D" w:rsidP="00EE7C6B">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14:paraId="5DA900B4" w14:textId="77777777" w:rsidR="00EE7C6B"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1B3C88" w:rsidRPr="001B3C88">
        <w:rPr>
          <w:rFonts w:cs="Arial"/>
          <w:sz w:val="22"/>
          <w:szCs w:val="22"/>
        </w:rPr>
        <w:t>12</w:t>
      </w:r>
      <w:r w:rsidR="00343C10">
        <w:fldChar w:fldCharType="end"/>
      </w:r>
      <w:r w:rsidRPr="00016533">
        <w:rPr>
          <w:rFonts w:cs="Arial"/>
          <w:sz w:val="22"/>
          <w:szCs w:val="22"/>
        </w:rPr>
        <w:t xml:space="preserve">.  </w:t>
      </w:r>
    </w:p>
    <w:p w14:paraId="378CD39B" w14:textId="77777777" w:rsidR="007C0048" w:rsidRPr="007C0048" w:rsidRDefault="007C0048" w:rsidP="007C0048">
      <w:pPr>
        <w:pStyle w:val="Level1Heading"/>
        <w:numPr>
          <w:ilvl w:val="0"/>
          <w:numId w:val="0"/>
        </w:numPr>
        <w:spacing w:before="0" w:after="120" w:line="240" w:lineRule="atLeast"/>
        <w:ind w:left="1418"/>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14:paraId="309EAF76" w14:textId="77777777" w:rsidR="007C0048" w:rsidRPr="00016533" w:rsidRDefault="007C0048" w:rsidP="007C0048">
      <w:pPr>
        <w:pStyle w:val="Level5Number"/>
        <w:numPr>
          <w:ilvl w:val="0"/>
          <w:numId w:val="0"/>
        </w:numPr>
        <w:spacing w:after="120" w:line="240" w:lineRule="atLeast"/>
        <w:ind w:left="1418"/>
        <w:rPr>
          <w:rFonts w:cs="Arial"/>
          <w:sz w:val="22"/>
          <w:szCs w:val="22"/>
        </w:rPr>
      </w:pPr>
    </w:p>
    <w:p w14:paraId="52BE06A7"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5"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25"/>
      <w:r w:rsidRPr="00F44471">
        <w:rPr>
          <w:rFonts w:cs="Arial"/>
          <w:b w:val="0"/>
          <w:sz w:val="22"/>
          <w:szCs w:val="22"/>
        </w:rPr>
        <w:t xml:space="preserve">  </w:t>
      </w:r>
    </w:p>
    <w:p w14:paraId="5F1204C4" w14:textId="77777777" w:rsidR="00EE7C6B" w:rsidRPr="00F44471" w:rsidRDefault="00660839"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6"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26"/>
      <w:r w:rsidR="00EE7C6B" w:rsidRPr="00F44471">
        <w:rPr>
          <w:rFonts w:cs="Arial"/>
          <w:b w:val="0"/>
          <w:sz w:val="22"/>
          <w:szCs w:val="22"/>
        </w:rPr>
        <w:t xml:space="preserve">  </w:t>
      </w:r>
    </w:p>
    <w:p w14:paraId="514DB3B6" w14:textId="77777777" w:rsidR="00EE7C6B" w:rsidRPr="00F44471" w:rsidRDefault="00EE7C6B" w:rsidP="00660839">
      <w:pPr>
        <w:pStyle w:val="Level1Heading"/>
        <w:tabs>
          <w:tab w:val="clear" w:pos="851"/>
          <w:tab w:val="num" w:pos="567"/>
        </w:tabs>
        <w:spacing w:before="0" w:after="120" w:line="240" w:lineRule="atLeast"/>
        <w:jc w:val="both"/>
        <w:rPr>
          <w:rFonts w:cs="Arial"/>
          <w:szCs w:val="22"/>
        </w:rPr>
      </w:pPr>
      <w:bookmarkStart w:id="27" w:name="_Ref261004389"/>
      <w:r w:rsidRPr="00F44471">
        <w:rPr>
          <w:rFonts w:cs="Arial"/>
          <w:szCs w:val="22"/>
        </w:rPr>
        <w:t>Freedom of Information</w:t>
      </w:r>
      <w:bookmarkEnd w:id="27"/>
      <w:r w:rsidRPr="00F44471">
        <w:rPr>
          <w:rFonts w:cs="Arial"/>
          <w:szCs w:val="22"/>
        </w:rPr>
        <w:t xml:space="preserve"> </w:t>
      </w:r>
    </w:p>
    <w:p w14:paraId="2CF42529"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14:paraId="2D4259C8"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14:paraId="657B16DC"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14:paraId="3E28E185"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14:paraId="41607EDD"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14:paraId="2DEFAC11"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w:t>
      </w:r>
      <w:r w:rsidRPr="00F44471">
        <w:rPr>
          <w:rFonts w:cs="Arial"/>
          <w:b w:val="0"/>
          <w:sz w:val="22"/>
          <w:szCs w:val="22"/>
        </w:rPr>
        <w:lastRenderedPageBreak/>
        <w:t xml:space="preserve">after any such disclosure. </w:t>
      </w:r>
    </w:p>
    <w:p w14:paraId="5EA8E276"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14:paraId="1004C45A"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bookmarkStart w:id="28" w:name="_Ref377050406"/>
      <w:bookmarkStart w:id="29" w:name="_Ref260838253"/>
      <w:r w:rsidRPr="00F44471">
        <w:rPr>
          <w:rFonts w:cs="Arial"/>
          <w:szCs w:val="22"/>
        </w:rPr>
        <w:t>Protection of Personal Data</w:t>
      </w:r>
      <w:r w:rsidR="004513F8">
        <w:rPr>
          <w:rFonts w:cs="Arial"/>
          <w:szCs w:val="22"/>
        </w:rPr>
        <w:t xml:space="preserve"> and Security of Data</w:t>
      </w:r>
      <w:bookmarkEnd w:id="28"/>
    </w:p>
    <w:p w14:paraId="21ED715C"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0" w:name="_Ref378336429"/>
      <w:r w:rsidRPr="00F44471">
        <w:rPr>
          <w:rFonts w:cs="Arial"/>
          <w:b w:val="0"/>
          <w:sz w:val="22"/>
          <w:szCs w:val="22"/>
        </w:rPr>
        <w:t>The Supplier shall, and shall procure that all Staff shall, comply with any notification requirements under the DPA and both Parties shall duly observe all their obligations under the DPA which arise in connection with the Agreement.</w:t>
      </w:r>
      <w:bookmarkEnd w:id="29"/>
      <w:bookmarkEnd w:id="30"/>
      <w:r w:rsidRPr="00F44471">
        <w:rPr>
          <w:rFonts w:cs="Arial"/>
          <w:b w:val="0"/>
          <w:sz w:val="22"/>
          <w:szCs w:val="22"/>
        </w:rPr>
        <w:t xml:space="preserve"> </w:t>
      </w:r>
    </w:p>
    <w:p w14:paraId="2D22A6E5" w14:textId="77777777" w:rsidR="00EE7C6B"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the general obligation in </w:t>
      </w:r>
      <w:r w:rsidR="00613316">
        <w:rPr>
          <w:rFonts w:cs="Arial"/>
          <w:b w:val="0"/>
          <w:sz w:val="22"/>
          <w:szCs w:val="22"/>
        </w:rPr>
        <w:t>clause </w:t>
      </w:r>
      <w:r w:rsidR="000E212A">
        <w:rPr>
          <w:rFonts w:cs="Arial"/>
          <w:b w:val="0"/>
          <w:sz w:val="22"/>
          <w:szCs w:val="22"/>
        </w:rPr>
        <w:fldChar w:fldCharType="begin"/>
      </w:r>
      <w:r w:rsidR="000E212A">
        <w:rPr>
          <w:rFonts w:cs="Arial"/>
          <w:b w:val="0"/>
          <w:sz w:val="22"/>
          <w:szCs w:val="22"/>
        </w:rPr>
        <w:instrText xml:space="preserve"> REF _Ref378336429 \r \h </w:instrText>
      </w:r>
      <w:r w:rsidR="000E212A">
        <w:rPr>
          <w:rFonts w:cs="Arial"/>
          <w:b w:val="0"/>
          <w:sz w:val="22"/>
          <w:szCs w:val="22"/>
        </w:rPr>
      </w:r>
      <w:r w:rsidR="000E212A">
        <w:rPr>
          <w:rFonts w:cs="Arial"/>
          <w:b w:val="0"/>
          <w:sz w:val="22"/>
          <w:szCs w:val="22"/>
        </w:rPr>
        <w:fldChar w:fldCharType="separate"/>
      </w:r>
      <w:r w:rsidR="000E212A">
        <w:rPr>
          <w:rFonts w:cs="Arial"/>
          <w:b w:val="0"/>
          <w:sz w:val="22"/>
          <w:szCs w:val="22"/>
        </w:rPr>
        <w:t>13.1</w:t>
      </w:r>
      <w:r w:rsidR="000E212A">
        <w:rPr>
          <w:rFonts w:cs="Arial"/>
          <w:b w:val="0"/>
          <w:sz w:val="22"/>
          <w:szCs w:val="22"/>
        </w:rPr>
        <w:fldChar w:fldCharType="end"/>
      </w:r>
      <w:r w:rsidRPr="00F44471">
        <w:rPr>
          <w:rFonts w:cs="Arial"/>
          <w:b w:val="0"/>
          <w:sz w:val="22"/>
          <w:szCs w:val="22"/>
        </w:rPr>
        <w:t xml:space="preserve">, where the Supplier is processing </w:t>
      </w:r>
      <w:r w:rsidR="00016533">
        <w:rPr>
          <w:rFonts w:cs="Arial"/>
          <w:b w:val="0"/>
          <w:sz w:val="22"/>
          <w:szCs w:val="22"/>
        </w:rPr>
        <w:t>Personal D</w:t>
      </w:r>
      <w:r w:rsidRPr="00F44471">
        <w:rPr>
          <w:rFonts w:cs="Arial"/>
          <w:b w:val="0"/>
          <w:sz w:val="22"/>
          <w:szCs w:val="22"/>
        </w:rPr>
        <w:t xml:space="preserve">ata for the Customer </w:t>
      </w:r>
      <w:r w:rsidR="00016533">
        <w:rPr>
          <w:rFonts w:cs="Arial"/>
          <w:b w:val="0"/>
          <w:sz w:val="22"/>
          <w:szCs w:val="22"/>
        </w:rPr>
        <w:t>as a data p</w:t>
      </w:r>
      <w:r w:rsidR="001E59D0" w:rsidRPr="00F44471">
        <w:rPr>
          <w:rFonts w:cs="Arial"/>
          <w:b w:val="0"/>
          <w:sz w:val="22"/>
          <w:szCs w:val="22"/>
        </w:rPr>
        <w:t xml:space="preserve">rocessor </w:t>
      </w:r>
      <w:r w:rsidRPr="00F44471">
        <w:rPr>
          <w:rFonts w:cs="Arial"/>
          <w:b w:val="0"/>
          <w:sz w:val="22"/>
          <w:szCs w:val="22"/>
        </w:rPr>
        <w:t>(as defined by the DPA) the Supplier shall:</w:t>
      </w:r>
    </w:p>
    <w:p w14:paraId="25697C2E" w14:textId="77777777"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w:t>
      </w:r>
      <w:r>
        <w:rPr>
          <w:rFonts w:cs="Arial"/>
          <w:sz w:val="22"/>
          <w:szCs w:val="22"/>
        </w:rPr>
        <w:t xml:space="preserve">; </w:t>
      </w:r>
    </w:p>
    <w:p w14:paraId="5ACDB425" w14:textId="77777777" w:rsidR="00D24CE7" w:rsidRPr="00F44471"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provide the Customer with such information as the Customer may reasonably request  to satisfy itself that the Supplier is complying with its obligations under the DPA;</w:t>
      </w:r>
    </w:p>
    <w:p w14:paraId="2084DB91" w14:textId="77777777" w:rsidR="00D24CE7" w:rsidRPr="00046907" w:rsidRDefault="00D24CE7" w:rsidP="00D24CE7">
      <w:pPr>
        <w:pStyle w:val="Level3Number"/>
        <w:widowControl w:val="0"/>
        <w:tabs>
          <w:tab w:val="clear" w:pos="1751"/>
          <w:tab w:val="left" w:pos="540"/>
          <w:tab w:val="num" w:pos="1276"/>
        </w:tabs>
        <w:spacing w:before="0" w:after="240" w:line="240" w:lineRule="atLeast"/>
        <w:ind w:left="1276" w:hanging="736"/>
        <w:jc w:val="both"/>
        <w:rPr>
          <w:rFonts w:cs="Arial"/>
          <w:sz w:val="22"/>
          <w:szCs w:val="22"/>
        </w:rPr>
      </w:pPr>
      <w:r w:rsidRPr="00046907">
        <w:rPr>
          <w:rFonts w:cs="Arial"/>
          <w:sz w:val="22"/>
          <w:szCs w:val="22"/>
        </w:rPr>
        <w:t xml:space="preserve">promptly notify the Customer of:  </w:t>
      </w:r>
    </w:p>
    <w:p w14:paraId="23E80146" w14:textId="77777777" w:rsidR="00D24CE7" w:rsidRDefault="00D24CE7" w:rsidP="00D24CE7">
      <w:pPr>
        <w:pStyle w:val="Level5Number"/>
        <w:tabs>
          <w:tab w:val="clear" w:pos="1418"/>
          <w:tab w:val="num" w:pos="1985"/>
        </w:tabs>
        <w:spacing w:line="240" w:lineRule="atLeast"/>
        <w:ind w:left="1985"/>
        <w:contextualSpacing/>
        <w:rPr>
          <w:rFonts w:cs="Arial"/>
          <w:sz w:val="22"/>
          <w:szCs w:val="22"/>
        </w:rPr>
      </w:pPr>
      <w:r w:rsidRPr="00B51C9D">
        <w:rPr>
          <w:rFonts w:cs="Arial"/>
          <w:sz w:val="22"/>
          <w:szCs w:val="22"/>
        </w:rPr>
        <w:t xml:space="preserve">any breach of the security requirements of the Customer as referred to in </w:t>
      </w:r>
      <w:r w:rsidRPr="00465929">
        <w:rPr>
          <w:rFonts w:cs="Arial"/>
          <w:sz w:val="22"/>
          <w:szCs w:val="22"/>
        </w:rPr>
        <w:t>clause </w:t>
      </w:r>
      <w:r w:rsidR="00343C10">
        <w:fldChar w:fldCharType="begin"/>
      </w:r>
      <w:r w:rsidR="00343C10">
        <w:instrText xml:space="preserve"> REF _Ref360040777 \r \h  \* MERGEFORMAT </w:instrText>
      </w:r>
      <w:r w:rsidR="00343C10">
        <w:fldChar w:fldCharType="separate"/>
      </w:r>
      <w:r w:rsidR="001B3C88" w:rsidRPr="001B3C88">
        <w:rPr>
          <w:rFonts w:cs="Arial"/>
          <w:sz w:val="22"/>
          <w:szCs w:val="22"/>
        </w:rPr>
        <w:t>13.3</w:t>
      </w:r>
      <w:r w:rsidR="00343C10">
        <w:fldChar w:fldCharType="end"/>
      </w:r>
      <w:r w:rsidRPr="005E346B">
        <w:rPr>
          <w:rFonts w:cs="Arial"/>
          <w:sz w:val="22"/>
          <w:szCs w:val="22"/>
        </w:rPr>
        <w:t>; and</w:t>
      </w:r>
    </w:p>
    <w:p w14:paraId="1685ABBB" w14:textId="77777777" w:rsidR="00D24CE7" w:rsidRPr="005E346B" w:rsidRDefault="00D24CE7" w:rsidP="00D24CE7">
      <w:pPr>
        <w:pStyle w:val="Level5Number"/>
        <w:tabs>
          <w:tab w:val="clear" w:pos="1418"/>
          <w:tab w:val="num" w:pos="1985"/>
        </w:tabs>
        <w:spacing w:line="240" w:lineRule="atLeast"/>
        <w:ind w:left="1985"/>
        <w:contextualSpacing/>
        <w:rPr>
          <w:rFonts w:cs="Arial"/>
          <w:sz w:val="22"/>
          <w:szCs w:val="22"/>
        </w:rPr>
      </w:pPr>
      <w:r w:rsidRPr="00F44471">
        <w:rPr>
          <w:rFonts w:cs="Arial"/>
          <w:sz w:val="22"/>
          <w:szCs w:val="22"/>
        </w:rPr>
        <w:t>any request for personal data; and</w:t>
      </w:r>
    </w:p>
    <w:p w14:paraId="2119DB7C" w14:textId="77777777"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ensure that it does not knowingly or negligently do or omit to do anything which </w:t>
      </w:r>
      <w:r w:rsidRPr="00CE4C3D">
        <w:rPr>
          <w:rFonts w:cs="Arial"/>
          <w:sz w:val="22"/>
          <w:szCs w:val="22"/>
        </w:rPr>
        <w:t>places the Customer in breach of the Customer’s obligations under the DPA</w:t>
      </w:r>
      <w:r>
        <w:rPr>
          <w:rFonts w:cs="Arial"/>
          <w:sz w:val="22"/>
          <w:szCs w:val="22"/>
        </w:rPr>
        <w:t>.</w:t>
      </w:r>
      <w:r w:rsidRPr="00F44471">
        <w:rPr>
          <w:rFonts w:cs="Arial"/>
          <w:sz w:val="22"/>
          <w:szCs w:val="22"/>
        </w:rPr>
        <w:t xml:space="preserve"> </w:t>
      </w:r>
    </w:p>
    <w:p w14:paraId="7805E083" w14:textId="77777777" w:rsidR="004513F8" w:rsidRPr="004513F8" w:rsidRDefault="004513F8" w:rsidP="004513F8">
      <w:pPr>
        <w:pStyle w:val="Level2Heading"/>
        <w:tabs>
          <w:tab w:val="clear" w:pos="1031"/>
          <w:tab w:val="num" w:pos="567"/>
        </w:tabs>
        <w:spacing w:before="0" w:after="120" w:line="240" w:lineRule="atLeast"/>
        <w:ind w:left="567" w:hanging="567"/>
        <w:jc w:val="both"/>
        <w:rPr>
          <w:rFonts w:cs="Arial"/>
          <w:b w:val="0"/>
          <w:sz w:val="22"/>
          <w:szCs w:val="22"/>
        </w:rPr>
      </w:pPr>
      <w:bookmarkStart w:id="31" w:name="_Ref360040777"/>
      <w:r w:rsidRPr="00CE4C3D">
        <w:rPr>
          <w:rFonts w:cs="Arial"/>
          <w:b w:val="0"/>
          <w:sz w:val="22"/>
          <w:szCs w:val="22"/>
        </w:rPr>
        <w:t>When handling Customer data</w:t>
      </w:r>
      <w:r w:rsidR="002D0B50" w:rsidRPr="00CE4C3D">
        <w:rPr>
          <w:rFonts w:cs="Arial"/>
          <w:b w:val="0"/>
          <w:sz w:val="22"/>
          <w:szCs w:val="22"/>
        </w:rPr>
        <w:t xml:space="preserve"> (whether or not Personal Data)</w:t>
      </w:r>
      <w:r w:rsidRPr="00CE4C3D">
        <w:rPr>
          <w:rFonts w:cs="Arial"/>
          <w:b w:val="0"/>
          <w:sz w:val="22"/>
          <w:szCs w:val="22"/>
        </w:rPr>
        <w:t>, the Supplier shall ensure the security of the data is maintained in line with the security requirements of the Customer as notified to the Supplier from time to time</w:t>
      </w:r>
      <w:r w:rsidRPr="004513F8">
        <w:rPr>
          <w:rFonts w:cs="Arial"/>
          <w:b w:val="0"/>
          <w:sz w:val="22"/>
          <w:szCs w:val="22"/>
        </w:rPr>
        <w:t>.</w:t>
      </w:r>
      <w:bookmarkEnd w:id="31"/>
      <w:r w:rsidRPr="004513F8">
        <w:rPr>
          <w:rFonts w:cs="Arial"/>
          <w:b w:val="0"/>
          <w:sz w:val="22"/>
          <w:szCs w:val="22"/>
        </w:rPr>
        <w:t xml:space="preserve"> </w:t>
      </w:r>
    </w:p>
    <w:p w14:paraId="1482F1D6" w14:textId="77777777" w:rsidR="004A64FD" w:rsidRPr="00660839" w:rsidRDefault="004A64FD" w:rsidP="00660839">
      <w:pPr>
        <w:pStyle w:val="Level1Heading"/>
        <w:tabs>
          <w:tab w:val="clear" w:pos="851"/>
          <w:tab w:val="num" w:pos="540"/>
        </w:tabs>
        <w:spacing w:before="0" w:after="120" w:line="240" w:lineRule="atLeast"/>
        <w:jc w:val="both"/>
        <w:rPr>
          <w:rFonts w:cs="Arial"/>
          <w:szCs w:val="22"/>
        </w:rPr>
      </w:pPr>
      <w:bookmarkStart w:id="32" w:name="_Ref377050536"/>
      <w:r w:rsidRPr="00F44471">
        <w:rPr>
          <w:rFonts w:cs="Arial"/>
          <w:szCs w:val="22"/>
        </w:rPr>
        <w:t>Liability</w:t>
      </w:r>
      <w:bookmarkEnd w:id="32"/>
      <w:r w:rsidR="00D12BF2" w:rsidRPr="00F44471">
        <w:rPr>
          <w:rFonts w:cs="Arial"/>
          <w:szCs w:val="22"/>
        </w:rPr>
        <w:t xml:space="preserve"> </w:t>
      </w:r>
    </w:p>
    <w:p w14:paraId="7E84561C" w14:textId="77777777" w:rsidR="004A64FD" w:rsidRPr="00F44471" w:rsidRDefault="004A64FD" w:rsidP="001E59D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14:paraId="35E8794B"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3"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14.4</w:t>
      </w:r>
      <w:r w:rsidR="00343C10">
        <w:rPr>
          <w:rFonts w:cs="Arial"/>
          <w:b w:val="0"/>
          <w:sz w:val="22"/>
          <w:szCs w:val="22"/>
        </w:rPr>
        <w:fldChar w:fldCharType="end"/>
      </w:r>
      <w:r w:rsidRPr="00F44471">
        <w:rPr>
          <w:rFonts w:cs="Arial"/>
          <w:b w:val="0"/>
          <w:sz w:val="22"/>
          <w:szCs w:val="22"/>
        </w:rPr>
        <w:t>:</w:t>
      </w:r>
      <w:bookmarkEnd w:id="33"/>
    </w:p>
    <w:p w14:paraId="3281F54F"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4" w:name="_Ref377110477"/>
      <w:r w:rsidRPr="00F44471">
        <w:rPr>
          <w:rFonts w:cs="Arial"/>
          <w:sz w:val="22"/>
          <w:szCs w:val="22"/>
        </w:rPr>
        <w:t xml:space="preserve">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34"/>
    </w:p>
    <w:p w14:paraId="3EACA0FB" w14:textId="77777777" w:rsidR="004A64FD" w:rsidRPr="00F44471" w:rsidRDefault="00B12A3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CA17F9">
        <w:rPr>
          <w:rFonts w:cs="Arial"/>
          <w:sz w:val="22"/>
          <w:szCs w:val="22"/>
        </w:rPr>
      </w:r>
      <w:r w:rsidR="00CA17F9">
        <w:rPr>
          <w:rFonts w:cs="Arial"/>
          <w:sz w:val="22"/>
          <w:szCs w:val="22"/>
        </w:rPr>
        <w:fldChar w:fldCharType="separate"/>
      </w:r>
      <w:r w:rsidR="001B3C88">
        <w:rPr>
          <w:rFonts w:cs="Arial"/>
          <w:sz w:val="22"/>
          <w:szCs w:val="22"/>
        </w:rPr>
        <w:t>9.4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343C10">
        <w:rPr>
          <w:rFonts w:cs="Arial"/>
          <w:sz w:val="22"/>
          <w:szCs w:val="22"/>
        </w:rPr>
      </w:r>
      <w:r w:rsidR="00343C10">
        <w:rPr>
          <w:rFonts w:cs="Arial"/>
          <w:sz w:val="22"/>
          <w:szCs w:val="22"/>
        </w:rPr>
        <w:fldChar w:fldCharType="separate"/>
      </w:r>
      <w:r w:rsidR="001B3C88">
        <w:rPr>
          <w:rFonts w:cs="Arial"/>
          <w:sz w:val="22"/>
          <w:szCs w:val="22"/>
        </w:rPr>
        <w:t>18.3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14:paraId="7FA88962"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lastRenderedPageBreak/>
        <w:t>loss of profits;</w:t>
      </w:r>
    </w:p>
    <w:p w14:paraId="7FAB6A63"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14:paraId="6E1D467B"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14:paraId="7425D9E3"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14:paraId="6B24C762"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14:paraId="7D01E66C"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any indirect, special or consequential loss or damage.</w:t>
      </w:r>
    </w:p>
    <w:p w14:paraId="4CF1A5C2"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5" w:name="_Ref359607720"/>
      <w:r w:rsidRPr="00F44471">
        <w:rPr>
          <w:rFonts w:cs="Arial"/>
          <w:b w:val="0"/>
          <w:sz w:val="22"/>
          <w:szCs w:val="22"/>
        </w:rPr>
        <w:t>Nothing in the Agreement shall be construed to limit or exclude either Party's liability for:</w:t>
      </w:r>
      <w:bookmarkEnd w:id="35"/>
    </w:p>
    <w:p w14:paraId="6D70EC4C"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14:paraId="2026243C"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14:paraId="7248D8C0"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any other matter which, by law, may not be excluded or limited.</w:t>
      </w:r>
    </w:p>
    <w:p w14:paraId="6FB03E79" w14:textId="77777777" w:rsidR="00664325" w:rsidRPr="005D5533" w:rsidRDefault="00664325" w:rsidP="005D553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6"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9.4</w:t>
      </w:r>
      <w:r w:rsidR="00343C10">
        <w:rPr>
          <w:rFonts w:cs="Arial"/>
          <w:b w:val="0"/>
          <w:sz w:val="22"/>
          <w:szCs w:val="22"/>
        </w:rPr>
        <w:fldChar w:fldCharType="end"/>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4869E3">
        <w:rPr>
          <w:rFonts w:cs="Arial"/>
          <w:b w:val="0"/>
          <w:sz w:val="22"/>
          <w:szCs w:val="22"/>
        </w:rPr>
      </w:r>
      <w:r w:rsidR="004869E3">
        <w:rPr>
          <w:rFonts w:cs="Arial"/>
          <w:b w:val="0"/>
          <w:sz w:val="22"/>
          <w:szCs w:val="22"/>
        </w:rPr>
        <w:fldChar w:fldCharType="separate"/>
      </w:r>
      <w:r w:rsidR="001B3C88">
        <w:rPr>
          <w:rFonts w:cs="Arial"/>
          <w:b w:val="0"/>
          <w:sz w:val="22"/>
          <w:szCs w:val="22"/>
        </w:rPr>
        <w:t>18.3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36"/>
    </w:p>
    <w:p w14:paraId="5759AA8E" w14:textId="77777777" w:rsidR="00CB078F" w:rsidRPr="00F44471" w:rsidRDefault="00CB078F" w:rsidP="006E69DC">
      <w:pPr>
        <w:pStyle w:val="Level1Heading"/>
        <w:tabs>
          <w:tab w:val="clear" w:pos="851"/>
          <w:tab w:val="num" w:pos="567"/>
        </w:tabs>
        <w:spacing w:before="0" w:after="120" w:line="240" w:lineRule="atLeast"/>
        <w:jc w:val="both"/>
        <w:rPr>
          <w:rFonts w:cs="Arial"/>
          <w:szCs w:val="22"/>
        </w:rPr>
      </w:pPr>
      <w:bookmarkStart w:id="37" w:name="_Ref360044784"/>
      <w:r w:rsidRPr="00F44471">
        <w:rPr>
          <w:rFonts w:cs="Arial"/>
          <w:szCs w:val="22"/>
        </w:rPr>
        <w:t>Force Majeure</w:t>
      </w:r>
      <w:bookmarkEnd w:id="37"/>
    </w:p>
    <w:p w14:paraId="25F0FA81" w14:textId="77777777" w:rsidR="007071D1" w:rsidRPr="00F44471" w:rsidRDefault="007C0048" w:rsidP="00F44471">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14:paraId="28C6F670" w14:textId="77777777" w:rsidR="002654AA" w:rsidRPr="00F44471" w:rsidRDefault="002654AA" w:rsidP="002654AA">
      <w:pPr>
        <w:pStyle w:val="Level1Heading"/>
        <w:tabs>
          <w:tab w:val="clear" w:pos="851"/>
          <w:tab w:val="num" w:pos="540"/>
        </w:tabs>
        <w:spacing w:before="0" w:after="120" w:line="240" w:lineRule="atLeast"/>
        <w:jc w:val="both"/>
        <w:rPr>
          <w:rFonts w:cs="Arial"/>
          <w:szCs w:val="22"/>
        </w:rPr>
      </w:pPr>
      <w:bookmarkStart w:id="38" w:name="_Ref359655944"/>
      <w:bookmarkStart w:id="39" w:name="_Ref245529290"/>
      <w:r w:rsidRPr="00F44471">
        <w:rPr>
          <w:rFonts w:cs="Arial"/>
          <w:szCs w:val="22"/>
        </w:rPr>
        <w:t>Termination</w:t>
      </w:r>
      <w:bookmarkEnd w:id="38"/>
    </w:p>
    <w:bookmarkEnd w:id="39"/>
    <w:p w14:paraId="73E8FCC7"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14:paraId="4C36532E"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14:paraId="5B21F356"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343C10">
        <w:rPr>
          <w:rFonts w:cs="Arial"/>
          <w:sz w:val="22"/>
          <w:szCs w:val="22"/>
        </w:rPr>
      </w:r>
      <w:r w:rsidR="00343C10">
        <w:rPr>
          <w:rFonts w:cs="Arial"/>
          <w:sz w:val="22"/>
          <w:szCs w:val="22"/>
        </w:rPr>
        <w:fldChar w:fldCharType="separate"/>
      </w:r>
      <w:r w:rsidR="001B3C88">
        <w:rPr>
          <w:rFonts w:cs="Arial"/>
          <w:sz w:val="22"/>
          <w:szCs w:val="22"/>
        </w:rPr>
        <w:t>16.2.5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14:paraId="40810C19"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14:paraId="31B9FD77"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0"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473D84AA" w14:textId="77777777" w:rsidR="002654AA" w:rsidRPr="00F44471" w:rsidRDefault="00B715CE"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1"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41"/>
      <w:r w:rsidR="002654AA" w:rsidRPr="00F44471">
        <w:rPr>
          <w:rFonts w:cs="Arial"/>
          <w:sz w:val="22"/>
          <w:szCs w:val="22"/>
        </w:rPr>
        <w:t xml:space="preserve"> </w:t>
      </w:r>
    </w:p>
    <w:p w14:paraId="1E173DB5"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2"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CA17F9">
        <w:rPr>
          <w:rFonts w:cs="Arial"/>
          <w:sz w:val="22"/>
          <w:szCs w:val="22"/>
        </w:rPr>
      </w:r>
      <w:r w:rsidR="00CA17F9">
        <w:rPr>
          <w:rFonts w:cs="Arial"/>
          <w:sz w:val="22"/>
          <w:szCs w:val="22"/>
        </w:rPr>
        <w:fldChar w:fldCharType="separate"/>
      </w:r>
      <w:r w:rsidR="001B3C88">
        <w:rPr>
          <w:rFonts w:cs="Arial"/>
          <w:sz w:val="22"/>
          <w:szCs w:val="22"/>
        </w:rPr>
        <w:t>7.2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CA17F9">
        <w:rPr>
          <w:rFonts w:cs="Arial"/>
          <w:sz w:val="22"/>
          <w:szCs w:val="22"/>
        </w:rPr>
      </w:r>
      <w:r w:rsidR="00CA17F9">
        <w:rPr>
          <w:rFonts w:cs="Arial"/>
          <w:sz w:val="22"/>
          <w:szCs w:val="22"/>
        </w:rPr>
        <w:fldChar w:fldCharType="separate"/>
      </w:r>
      <w:r w:rsidR="001B3C88">
        <w:rPr>
          <w:rFonts w:cs="Arial"/>
          <w:sz w:val="22"/>
          <w:szCs w:val="22"/>
        </w:rPr>
        <w:t>11</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CA17F9">
        <w:rPr>
          <w:rFonts w:cs="Arial"/>
          <w:sz w:val="22"/>
          <w:szCs w:val="22"/>
        </w:rPr>
      </w:r>
      <w:r w:rsidR="00CA17F9">
        <w:rPr>
          <w:rFonts w:cs="Arial"/>
          <w:sz w:val="22"/>
          <w:szCs w:val="22"/>
        </w:rPr>
        <w:fldChar w:fldCharType="separate"/>
      </w:r>
      <w:r w:rsidR="001B3C88">
        <w:rPr>
          <w:rFonts w:cs="Arial"/>
          <w:sz w:val="22"/>
          <w:szCs w:val="22"/>
        </w:rPr>
        <w:t>12</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CA17F9">
        <w:rPr>
          <w:rFonts w:cs="Arial"/>
          <w:sz w:val="22"/>
          <w:szCs w:val="22"/>
        </w:rPr>
      </w:r>
      <w:r w:rsidR="00CA17F9">
        <w:rPr>
          <w:rFonts w:cs="Arial"/>
          <w:sz w:val="22"/>
          <w:szCs w:val="22"/>
        </w:rPr>
        <w:fldChar w:fldCharType="separate"/>
      </w:r>
      <w:r w:rsidR="001B3C88">
        <w:rPr>
          <w:rFonts w:cs="Arial"/>
          <w:sz w:val="22"/>
          <w:szCs w:val="22"/>
        </w:rPr>
        <w:t>13</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CA17F9">
        <w:rPr>
          <w:rFonts w:cs="Arial"/>
          <w:sz w:val="22"/>
          <w:szCs w:val="22"/>
        </w:rPr>
      </w:r>
      <w:r w:rsidR="00CA17F9">
        <w:rPr>
          <w:rFonts w:cs="Arial"/>
          <w:sz w:val="22"/>
          <w:szCs w:val="22"/>
        </w:rPr>
        <w:fldChar w:fldCharType="separate"/>
      </w:r>
      <w:r w:rsidR="001B3C88">
        <w:rPr>
          <w:rFonts w:cs="Arial"/>
          <w:sz w:val="22"/>
          <w:szCs w:val="22"/>
        </w:rPr>
        <w:t>17</w:t>
      </w:r>
      <w:r w:rsidR="00CA17F9">
        <w:rPr>
          <w:rFonts w:cs="Arial"/>
          <w:sz w:val="22"/>
          <w:szCs w:val="22"/>
        </w:rPr>
        <w:fldChar w:fldCharType="end"/>
      </w:r>
      <w:r w:rsidRPr="00F44471">
        <w:rPr>
          <w:rFonts w:cs="Arial"/>
          <w:sz w:val="22"/>
          <w:szCs w:val="22"/>
        </w:rPr>
        <w:t xml:space="preserve">; </w:t>
      </w:r>
      <w:bookmarkEnd w:id="40"/>
      <w:bookmarkEnd w:id="42"/>
    </w:p>
    <w:p w14:paraId="7CA71B52" w14:textId="77777777" w:rsidR="00A65C97"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3"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fldChar w:fldCharType="begin"/>
      </w:r>
      <w:r w:rsidR="00343C10">
        <w:instrText xml:space="preserve"> REF _Ref260924394 \r \h  \* MERGEFORMAT </w:instrText>
      </w:r>
      <w:r w:rsidR="00343C10">
        <w:fldChar w:fldCharType="separate"/>
      </w:r>
      <w:r w:rsidR="001B3C88" w:rsidRPr="001B3C88">
        <w:rPr>
          <w:rFonts w:cs="Arial"/>
          <w:sz w:val="22"/>
          <w:szCs w:val="22"/>
        </w:rPr>
        <w:t>16.2.6</w:t>
      </w:r>
      <w:r w:rsidR="00343C10">
        <w:fldChar w:fldCharType="end"/>
      </w:r>
      <w:r w:rsidRPr="00F44471">
        <w:rPr>
          <w:rFonts w:cs="Arial"/>
          <w:sz w:val="22"/>
          <w:szCs w:val="22"/>
        </w:rPr>
        <w:t xml:space="preserve">) in consequence </w:t>
      </w:r>
      <w:r w:rsidRPr="00F44471">
        <w:rPr>
          <w:rFonts w:cs="Arial"/>
          <w:sz w:val="22"/>
          <w:szCs w:val="22"/>
        </w:rPr>
        <w:lastRenderedPageBreak/>
        <w:t>of debt in any jurisdiction</w:t>
      </w:r>
      <w:r w:rsidR="00A65C97">
        <w:rPr>
          <w:rFonts w:cs="Arial"/>
          <w:sz w:val="22"/>
          <w:szCs w:val="22"/>
        </w:rPr>
        <w:t>; or</w:t>
      </w:r>
    </w:p>
    <w:p w14:paraId="31D01F70" w14:textId="77777777" w:rsidR="002654AA" w:rsidRPr="00F44471" w:rsidRDefault="00A65C97"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fails to comply with legal obligations in the fields of environmental, social or labour law.</w:t>
      </w:r>
      <w:bookmarkEnd w:id="43"/>
    </w:p>
    <w:p w14:paraId="1852CEE7" w14:textId="77777777" w:rsidR="00B715CE" w:rsidRDefault="00B715CE"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4"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16.2.4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14:paraId="3BD824C6"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5"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44"/>
      <w:bookmarkEnd w:id="45"/>
      <w:r w:rsidRPr="00F44471">
        <w:rPr>
          <w:rFonts w:cs="Arial"/>
          <w:b w:val="0"/>
          <w:sz w:val="22"/>
          <w:szCs w:val="22"/>
        </w:rPr>
        <w:t xml:space="preserve">  </w:t>
      </w:r>
    </w:p>
    <w:p w14:paraId="6E0783E3"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9</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10.2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11</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13</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16.6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17.4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18.3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19</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20.7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14:paraId="315B9201"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6" w:name="_Ref377050546"/>
      <w:r w:rsidRPr="00F44471">
        <w:rPr>
          <w:rFonts w:cs="Arial"/>
          <w:b w:val="0"/>
          <w:sz w:val="22"/>
          <w:szCs w:val="22"/>
        </w:rPr>
        <w:t>Upon termination or expiry of the Agreement, the Supplier shall:</w:t>
      </w:r>
      <w:bookmarkEnd w:id="46"/>
    </w:p>
    <w:p w14:paraId="20FCF1A1"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give all reasonable assistance to the Customer and any incoming supplier of the Services; and</w:t>
      </w:r>
    </w:p>
    <w:p w14:paraId="22CE68FC"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information and data to the Customer as soon as reasonably practicable. </w:t>
      </w:r>
    </w:p>
    <w:p w14:paraId="639E4790" w14:textId="77777777" w:rsidR="002654AA" w:rsidRPr="00F44471" w:rsidRDefault="002654AA" w:rsidP="00660839">
      <w:pPr>
        <w:pStyle w:val="Level1Heading"/>
        <w:tabs>
          <w:tab w:val="clear" w:pos="851"/>
          <w:tab w:val="num" w:pos="540"/>
        </w:tabs>
        <w:spacing w:before="0" w:after="120" w:line="240" w:lineRule="atLeast"/>
        <w:jc w:val="both"/>
        <w:rPr>
          <w:rFonts w:cs="Arial"/>
          <w:szCs w:val="22"/>
        </w:rPr>
      </w:pPr>
      <w:bookmarkStart w:id="47" w:name="_Ref377050416"/>
      <w:r w:rsidRPr="00F44471">
        <w:rPr>
          <w:rFonts w:cs="Arial"/>
          <w:szCs w:val="22"/>
        </w:rPr>
        <w:t>Compliance</w:t>
      </w:r>
      <w:bookmarkEnd w:id="47"/>
    </w:p>
    <w:p w14:paraId="4A2C4C1C"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14:paraId="20709E1F"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14:paraId="1B6EDDD6"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comply with all the Customer’s health and safety measures while on the Customer’s premises; and</w:t>
      </w:r>
    </w:p>
    <w:p w14:paraId="074114AA"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66C280E4"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bookmarkStart w:id="48" w:name="_Ref261013166"/>
      <w:r w:rsidRPr="00F44471">
        <w:rPr>
          <w:rFonts w:cs="Arial"/>
          <w:b w:val="0"/>
          <w:sz w:val="22"/>
          <w:szCs w:val="22"/>
        </w:rPr>
        <w:t xml:space="preserve">The Supplier </w:t>
      </w:r>
      <w:bookmarkEnd w:id="48"/>
      <w:r w:rsidRPr="00F44471">
        <w:rPr>
          <w:rFonts w:cs="Arial"/>
          <w:b w:val="0"/>
          <w:sz w:val="22"/>
          <w:szCs w:val="22"/>
        </w:rPr>
        <w:t>shall:</w:t>
      </w:r>
    </w:p>
    <w:p w14:paraId="4ED7A170"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9"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49"/>
      <w:r w:rsidR="0011408A">
        <w:rPr>
          <w:rFonts w:cs="Arial"/>
          <w:sz w:val="22"/>
          <w:szCs w:val="22"/>
        </w:rPr>
        <w:t xml:space="preserve"> and</w:t>
      </w:r>
    </w:p>
    <w:p w14:paraId="41593422" w14:textId="77777777" w:rsidR="0011408A" w:rsidRPr="00385B11" w:rsidRDefault="002654AA" w:rsidP="00385B11">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fldChar w:fldCharType="begin"/>
      </w:r>
      <w:r w:rsidR="00343C10">
        <w:instrText xml:space="preserve"> REF _Ref359656204 \r \h  \* MERGEFORMAT </w:instrText>
      </w:r>
      <w:r w:rsidR="00343C10">
        <w:fldChar w:fldCharType="separate"/>
      </w:r>
      <w:r w:rsidR="001B3C88" w:rsidRPr="001B3C88">
        <w:rPr>
          <w:rFonts w:cs="Arial"/>
          <w:sz w:val="22"/>
          <w:szCs w:val="22"/>
        </w:rPr>
        <w:t>17.3.1</w:t>
      </w:r>
      <w:r w:rsidR="00343C10">
        <w:fldChar w:fldCharType="end"/>
      </w:r>
      <w:r w:rsidRPr="009343F1">
        <w:rPr>
          <w:rFonts w:cs="Arial"/>
          <w:sz w:val="22"/>
          <w:szCs w:val="22"/>
        </w:rPr>
        <w:t xml:space="preserve"> by</w:t>
      </w:r>
      <w:r w:rsidR="00914650">
        <w:rPr>
          <w:rFonts w:cs="Arial"/>
          <w:sz w:val="22"/>
          <w:szCs w:val="22"/>
        </w:rPr>
        <w:t xml:space="preserve"> all Staff.</w:t>
      </w:r>
    </w:p>
    <w:p w14:paraId="1631CC27" w14:textId="77777777" w:rsidR="002654AA" w:rsidRPr="00F44471" w:rsidRDefault="002654AA" w:rsidP="007071D1">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0"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0"/>
      <w:r w:rsidRPr="00F44471">
        <w:rPr>
          <w:rFonts w:cs="Arial"/>
          <w:b w:val="0"/>
          <w:sz w:val="22"/>
          <w:szCs w:val="22"/>
        </w:rPr>
        <w:t xml:space="preserve"> </w:t>
      </w:r>
    </w:p>
    <w:p w14:paraId="0F71B8CE"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p>
    <w:p w14:paraId="18CB7900"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14:paraId="50EDB763"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section 182 of the Finance Act 1989.</w:t>
      </w:r>
    </w:p>
    <w:p w14:paraId="4AA12842" w14:textId="77777777" w:rsidR="00EE7C6B" w:rsidRPr="00F44471" w:rsidRDefault="00EE7C6B" w:rsidP="00660839">
      <w:pPr>
        <w:pStyle w:val="Level1Heading"/>
        <w:tabs>
          <w:tab w:val="clear" w:pos="851"/>
          <w:tab w:val="num" w:pos="540"/>
        </w:tabs>
        <w:spacing w:before="0" w:after="120" w:line="240" w:lineRule="atLeast"/>
        <w:jc w:val="both"/>
        <w:rPr>
          <w:rFonts w:cs="Arial"/>
          <w:szCs w:val="22"/>
        </w:rPr>
      </w:pPr>
      <w:r w:rsidRPr="00F44471">
        <w:rPr>
          <w:rFonts w:cs="Arial"/>
          <w:szCs w:val="22"/>
        </w:rPr>
        <w:lastRenderedPageBreak/>
        <w:t>Prevention of Fraud and Corruption</w:t>
      </w:r>
    </w:p>
    <w:p w14:paraId="239236E8"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1" w:name="_Ref359607864"/>
      <w:bookmarkStart w:id="52"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1"/>
    </w:p>
    <w:bookmarkEnd w:id="52"/>
    <w:p w14:paraId="3B512E56"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14:paraId="346B5ABB"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3"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18.1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w:t>
      </w:r>
      <w:r w:rsidRPr="00B51C9D">
        <w:rPr>
          <w:rFonts w:cs="Arial"/>
          <w:b w:val="0"/>
          <w:sz w:val="22"/>
          <w:szCs w:val="22"/>
        </w:rPr>
        <w:t>Crown</w:t>
      </w:r>
      <w:r w:rsidRPr="00F44471">
        <w:rPr>
          <w:rFonts w:cs="Arial"/>
          <w:b w:val="0"/>
          <w:sz w:val="22"/>
          <w:szCs w:val="22"/>
        </w:rPr>
        <w:t xml:space="preserve"> (including the Customer) the Customer may:</w:t>
      </w:r>
      <w:bookmarkEnd w:id="53"/>
    </w:p>
    <w:p w14:paraId="15848856"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186EFAE6"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recover in full from the Supplier any other loss sustained by the Customer in consequence of any breach of this clause.</w:t>
      </w:r>
    </w:p>
    <w:p w14:paraId="749C111C"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bookmarkStart w:id="54" w:name="a324896"/>
      <w:bookmarkStart w:id="55" w:name="a754740"/>
      <w:bookmarkStart w:id="56" w:name="a771580"/>
      <w:bookmarkStart w:id="57" w:name="d4695e134"/>
      <w:bookmarkStart w:id="58" w:name="a688721"/>
      <w:bookmarkStart w:id="59" w:name="a797188"/>
      <w:bookmarkStart w:id="60" w:name="a424610"/>
      <w:bookmarkStart w:id="61" w:name="a247073"/>
      <w:bookmarkStart w:id="62" w:name="a57863"/>
      <w:bookmarkStart w:id="63" w:name="d4695e160"/>
      <w:bookmarkStart w:id="64" w:name="a836145"/>
      <w:bookmarkStart w:id="65" w:name="a1017728"/>
      <w:bookmarkStart w:id="66" w:name="d4695e202"/>
      <w:bookmarkStart w:id="67" w:name="a555840"/>
      <w:bookmarkStart w:id="68" w:name="d4695e232"/>
      <w:bookmarkStart w:id="69" w:name="a825464"/>
      <w:bookmarkStart w:id="70" w:name="a1049772"/>
      <w:bookmarkStart w:id="71" w:name="a111270"/>
      <w:bookmarkStart w:id="72" w:name="a395620"/>
      <w:bookmarkStart w:id="73" w:name="a107224"/>
      <w:bookmarkStart w:id="74" w:name="a673334"/>
      <w:bookmarkStart w:id="75" w:name="a975002"/>
      <w:bookmarkStart w:id="76" w:name="a207401"/>
      <w:bookmarkStart w:id="77" w:name="_Ref35960757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F44471">
        <w:rPr>
          <w:rFonts w:cs="Arial"/>
          <w:szCs w:val="22"/>
        </w:rPr>
        <w:t>Dispute Resolution</w:t>
      </w:r>
      <w:bookmarkEnd w:id="77"/>
    </w:p>
    <w:p w14:paraId="22494AEC"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8"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78"/>
    </w:p>
    <w:p w14:paraId="70CBFB00"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19.1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5C6922D6"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14:paraId="486A650D"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14:paraId="34B3807C"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6554E9F0"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14:paraId="059F94AD"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14:paraId="56176752"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w:t>
      </w:r>
      <w:r w:rsidRPr="00F44471">
        <w:rPr>
          <w:rFonts w:cs="Arial"/>
          <w:b w:val="0"/>
          <w:sz w:val="22"/>
          <w:szCs w:val="22"/>
        </w:rPr>
        <w:lastRenderedPageBreak/>
        <w:t xml:space="preserve">them.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14:paraId="5AE390A6"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73124AB"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63589154"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9"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79"/>
      <w:r w:rsidRPr="00F44471">
        <w:rPr>
          <w:rFonts w:cs="Arial"/>
          <w:b w:val="0"/>
          <w:sz w:val="22"/>
          <w:szCs w:val="22"/>
        </w:rPr>
        <w:t xml:space="preserve"> </w:t>
      </w:r>
    </w:p>
    <w:p w14:paraId="57CC4238"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52153E1A"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14:paraId="13FC4A88" w14:textId="77777777" w:rsidR="00236EDF"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0"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fldChar w:fldCharType="begin"/>
      </w:r>
      <w:r w:rsidR="00343C10">
        <w:instrText xml:space="preserve"> REF _Ref360044325 \r \h  \* MERGEFORMAT </w:instrText>
      </w:r>
      <w:r w:rsidR="00343C10">
        <w:fldChar w:fldCharType="separate"/>
      </w:r>
      <w:r w:rsidR="001B3C88" w:rsidRPr="001B3C88">
        <w:rPr>
          <w:rFonts w:cs="Arial"/>
          <w:b w:val="0"/>
          <w:sz w:val="22"/>
          <w:szCs w:val="22"/>
        </w:rPr>
        <w:t>21.3</w:t>
      </w:r>
      <w:r w:rsidR="00343C10">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the </w:t>
      </w:r>
      <w:r w:rsidR="00660839" w:rsidRPr="001B7BD6">
        <w:rPr>
          <w:rFonts w:cs="Arial"/>
          <w:b w:val="0"/>
          <w:sz w:val="22"/>
          <w:szCs w:val="22"/>
        </w:rPr>
        <w:t>Award</w:t>
      </w:r>
      <w:r w:rsidRPr="001B7BD6">
        <w:rPr>
          <w:rFonts w:cs="Arial"/>
          <w:b w:val="0"/>
          <w:sz w:val="22"/>
          <w:szCs w:val="22"/>
        </w:rPr>
        <w:t xml:space="preserve"> Letter, or such other address as that Party may from time to time notify to the other Party in accordance with this clause</w:t>
      </w:r>
      <w:r w:rsidR="00236EDF">
        <w:rPr>
          <w:rFonts w:cs="Arial"/>
          <w:b w:val="0"/>
          <w:sz w:val="22"/>
          <w:szCs w:val="22"/>
        </w:rPr>
        <w:t>:</w:t>
      </w:r>
      <w:bookmarkEnd w:id="80"/>
    </w:p>
    <w:p w14:paraId="50C40A23" w14:textId="77777777" w:rsidR="000E4335" w:rsidRPr="000E4335" w:rsidRDefault="00652B3A"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1"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1"/>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14:paraId="0BC5CC8A" w14:textId="77777777" w:rsidR="000E4335" w:rsidRPr="000E4335" w:rsidRDefault="00F737F4"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2" w:name="_Ref360044325"/>
      <w:r w:rsidRPr="00F737F4">
        <w:rPr>
          <w:rFonts w:cs="Arial"/>
          <w:b w:val="0"/>
          <w:sz w:val="22"/>
          <w:szCs w:val="22"/>
        </w:rPr>
        <w:t>Notices under clauses </w:t>
      </w:r>
      <w:r w:rsidR="00343C10">
        <w:fldChar w:fldCharType="begin"/>
      </w:r>
      <w:r w:rsidR="00343C10">
        <w:instrText xml:space="preserve"> REF _Ref360044784 \r \h  \* MERGEFORMAT </w:instrText>
      </w:r>
      <w:r w:rsidR="00343C10">
        <w:fldChar w:fldCharType="separate"/>
      </w:r>
      <w:r w:rsidR="001B3C88" w:rsidRPr="001B3C88">
        <w:rPr>
          <w:rFonts w:cs="Arial"/>
          <w:b w:val="0"/>
          <w:sz w:val="22"/>
          <w:szCs w:val="22"/>
        </w:rPr>
        <w:t>15</w:t>
      </w:r>
      <w:r w:rsidR="00343C10">
        <w:fldChar w:fldCharType="end"/>
      </w:r>
      <w:r w:rsidRPr="00F737F4">
        <w:rPr>
          <w:rFonts w:cs="Arial"/>
          <w:b w:val="0"/>
          <w:sz w:val="22"/>
          <w:szCs w:val="22"/>
        </w:rPr>
        <w:t xml:space="preserve"> (Force Majeure) and </w:t>
      </w:r>
      <w:r w:rsidR="00343C10">
        <w:fldChar w:fldCharType="begin"/>
      </w:r>
      <w:r w:rsidR="00343C10">
        <w:instrText xml:space="preserve"> REF _Ref359655944 \r \h  \* MERGEFORMAT </w:instrText>
      </w:r>
      <w:r w:rsidR="00343C10">
        <w:fldChar w:fldCharType="separate"/>
      </w:r>
      <w:r w:rsidR="001B3C88" w:rsidRPr="001B3C88">
        <w:rPr>
          <w:rFonts w:cs="Arial"/>
          <w:b w:val="0"/>
          <w:sz w:val="22"/>
          <w:szCs w:val="22"/>
        </w:rPr>
        <w:t>16</w:t>
      </w:r>
      <w:r w:rsidR="00343C10">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fldChar w:fldCharType="begin"/>
      </w:r>
      <w:r w:rsidR="00343C10">
        <w:instrText xml:space="preserve"> REF _Ref360044665 \r \h  \* MERGEFORMAT </w:instrText>
      </w:r>
      <w:r w:rsidR="00343C10">
        <w:fldChar w:fldCharType="separate"/>
      </w:r>
      <w:r w:rsidR="001B3C88" w:rsidRPr="001B3C88">
        <w:rPr>
          <w:rFonts w:cs="Arial"/>
          <w:b w:val="0"/>
          <w:sz w:val="22"/>
          <w:szCs w:val="22"/>
        </w:rPr>
        <w:t>21.1</w:t>
      </w:r>
      <w:r w:rsidR="00343C10">
        <w:fldChar w:fldCharType="end"/>
      </w:r>
      <w:bookmarkEnd w:id="82"/>
      <w:r w:rsidR="001B7BD6" w:rsidRPr="00F737F4">
        <w:rPr>
          <w:rFonts w:cs="Arial"/>
          <w:b w:val="0"/>
          <w:sz w:val="22"/>
          <w:szCs w:val="22"/>
        </w:rPr>
        <w:t>.</w:t>
      </w:r>
    </w:p>
    <w:p w14:paraId="3E448C38" w14:textId="77777777" w:rsidR="00652B3A" w:rsidRPr="001B7BD6" w:rsidRDefault="00652B3A" w:rsidP="00F737F4">
      <w:pPr>
        <w:pStyle w:val="Level1Heading"/>
        <w:tabs>
          <w:tab w:val="clear" w:pos="851"/>
          <w:tab w:val="num" w:pos="540"/>
        </w:tabs>
        <w:spacing w:before="0" w:after="120" w:line="240" w:lineRule="atLeast"/>
        <w:jc w:val="both"/>
        <w:rPr>
          <w:rFonts w:cs="Arial"/>
          <w:szCs w:val="22"/>
        </w:rPr>
      </w:pPr>
      <w:r w:rsidRPr="001B7BD6">
        <w:rPr>
          <w:rFonts w:cs="Arial"/>
          <w:szCs w:val="22"/>
        </w:rPr>
        <w:t>Governing Law and Jurisdiction</w:t>
      </w:r>
    </w:p>
    <w:p w14:paraId="66C42220" w14:textId="77777777" w:rsidR="00652B3A" w:rsidRPr="00F44471" w:rsidRDefault="00652B3A" w:rsidP="00F737F4">
      <w:pPr>
        <w:pStyle w:val="Level2Heading"/>
        <w:keepNext w:val="0"/>
        <w:widowControl w:val="0"/>
        <w:numPr>
          <w:ilvl w:val="0"/>
          <w:numId w:val="0"/>
        </w:numPr>
        <w:spacing w:before="0" w:after="120" w:line="240" w:lineRule="atLeast"/>
        <w:jc w:val="both"/>
        <w:rPr>
          <w:rFonts w:cs="Arial"/>
          <w:b w:val="0"/>
          <w:sz w:val="22"/>
          <w:szCs w:val="22"/>
        </w:rPr>
      </w:pPr>
      <w:r w:rsidRPr="00F44471">
        <w:rPr>
          <w:rFonts w:cs="Arial"/>
          <w:b w:val="0"/>
          <w:sz w:val="22"/>
          <w:szCs w:val="22"/>
        </w:rPr>
        <w:t xml:space="preserve">The validity, construction and performance of the Agreement, and all contractual and </w:t>
      </w:r>
      <w:r w:rsidR="00736C8C" w:rsidRPr="00F44471">
        <w:rPr>
          <w:rFonts w:cs="Arial"/>
          <w:b w:val="0"/>
          <w:sz w:val="22"/>
          <w:szCs w:val="22"/>
        </w:rPr>
        <w:t>non-contractual</w:t>
      </w:r>
      <w:r w:rsidRPr="00F44471">
        <w:rPr>
          <w:rFonts w:cs="Arial"/>
          <w:b w:val="0"/>
          <w:sz w:val="22"/>
          <w:szCs w:val="22"/>
        </w:rPr>
        <w:t xml:space="preserve"> matters arising out of it, shall be governed by English law and shall be subject to the exclusive jurisdiction of the English courts to which the Parties submit.</w:t>
      </w:r>
    </w:p>
    <w:p w14:paraId="0D5E010A" w14:textId="77777777" w:rsidR="00744BF1" w:rsidRPr="00736C8C" w:rsidRDefault="00744BF1" w:rsidP="00736C8C">
      <w:pPr>
        <w:rPr>
          <w:rFonts w:ascii="Arial" w:hAnsi="Arial" w:cs="Arial"/>
          <w:sz w:val="22"/>
          <w:szCs w:val="22"/>
          <w:u w:val="single"/>
          <w:lang w:eastAsia="en-US"/>
        </w:rPr>
      </w:pPr>
    </w:p>
    <w:sectPr w:rsidR="00744BF1" w:rsidRPr="00736C8C"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69BF6" w14:textId="77777777" w:rsidR="00EE23DB" w:rsidRDefault="00EE23DB">
      <w:r>
        <w:separator/>
      </w:r>
    </w:p>
  </w:endnote>
  <w:endnote w:type="continuationSeparator" w:id="0">
    <w:p w14:paraId="225E7078" w14:textId="77777777" w:rsidR="00EE23DB" w:rsidRDefault="00EE23DB">
      <w:r>
        <w:continuationSeparator/>
      </w:r>
    </w:p>
  </w:endnote>
  <w:endnote w:type="continuationNotice" w:id="1">
    <w:p w14:paraId="482D4566" w14:textId="77777777" w:rsidR="00EE23DB" w:rsidRDefault="00EE2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216DB" w14:textId="77777777" w:rsidR="005D6056" w:rsidRDefault="005D6056"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14:paraId="65E3B768" w14:textId="77777777" w:rsidR="005D6056" w:rsidRDefault="005D6056"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C00078A" w14:textId="77777777" w:rsidR="005D6056" w:rsidRDefault="005D6056" w:rsidP="00942186">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7D082" w14:textId="77777777" w:rsidR="005D6056" w:rsidRDefault="005D6056" w:rsidP="00F52803">
    <w:pPr>
      <w:pStyle w:val="Footer"/>
      <w:framePr w:wrap="around" w:vAnchor="text" w:hAnchor="page" w:x="1057" w:y="-429"/>
      <w:jc w:val="center"/>
      <w:rPr>
        <w:rStyle w:val="PageNumber"/>
        <w:rFonts w:ascii="Arial" w:hAnsi="Arial" w:cs="Arial"/>
        <w:sz w:val="20"/>
        <w:szCs w:val="20"/>
      </w:rPr>
    </w:pPr>
  </w:p>
  <w:p w14:paraId="2F96F6FA" w14:textId="77777777" w:rsidR="005D6056" w:rsidRDefault="005D6056" w:rsidP="00F52803">
    <w:pPr>
      <w:pStyle w:val="Footer"/>
      <w:framePr w:wrap="around" w:vAnchor="text" w:hAnchor="page" w:x="1057" w:y="-429"/>
      <w:jc w:val="center"/>
      <w:rPr>
        <w:rStyle w:val="PageNumber"/>
        <w:rFonts w:ascii="Arial" w:hAnsi="Arial" w:cs="Arial"/>
        <w:sz w:val="20"/>
        <w:szCs w:val="20"/>
      </w:rPr>
    </w:pPr>
  </w:p>
  <w:p w14:paraId="4D8D9017" w14:textId="77777777" w:rsidR="005D6056" w:rsidRDefault="005D6056" w:rsidP="00F52803">
    <w:pPr>
      <w:pStyle w:val="Footer"/>
      <w:framePr w:wrap="around" w:vAnchor="text" w:hAnchor="page" w:x="1057" w:y="-429"/>
      <w:jc w:val="center"/>
      <w:rPr>
        <w:rStyle w:val="PageNumber"/>
        <w:rFonts w:ascii="Arial" w:hAnsi="Arial" w:cs="Arial"/>
        <w:sz w:val="20"/>
        <w:szCs w:val="20"/>
      </w:rPr>
    </w:pPr>
    <w:r>
      <w:rPr>
        <w:rStyle w:val="PageNumber"/>
        <w:rFonts w:ascii="Arial" w:hAnsi="Arial" w:cs="Arial"/>
        <w:sz w:val="20"/>
        <w:szCs w:val="20"/>
      </w:rPr>
      <w:t>OFFICIAL</w:t>
    </w:r>
  </w:p>
  <w:p w14:paraId="4ADD8FD5" w14:textId="77777777" w:rsidR="005D6056" w:rsidRDefault="005D6056" w:rsidP="00F52803">
    <w:pPr>
      <w:pStyle w:val="Footer"/>
      <w:framePr w:wrap="around" w:vAnchor="text" w:hAnchor="page" w:x="1057" w:y="-429"/>
      <w:rPr>
        <w:rStyle w:val="PageNumber"/>
        <w:rFonts w:ascii="Arial" w:hAnsi="Arial" w:cs="Arial"/>
        <w:sz w:val="20"/>
        <w:szCs w:val="20"/>
      </w:rPr>
    </w:pPr>
    <w:r>
      <w:rPr>
        <w:rStyle w:val="PageNumber"/>
        <w:rFonts w:ascii="Arial" w:hAnsi="Arial" w:cs="Arial"/>
        <w:sz w:val="20"/>
        <w:szCs w:val="20"/>
      </w:rPr>
      <w:t>Appendix C – Terms and Conditions of Contract for Services</w:t>
    </w:r>
  </w:p>
  <w:p w14:paraId="30E3B12D" w14:textId="79A0CD2F" w:rsidR="005D6056" w:rsidRDefault="000307A5" w:rsidP="00F52803">
    <w:pPr>
      <w:pStyle w:val="Footer"/>
      <w:framePr w:wrap="around" w:vAnchor="text" w:hAnchor="page" w:x="1057" w:y="-429"/>
      <w:rPr>
        <w:rStyle w:val="PageNumber"/>
        <w:rFonts w:ascii="Arial" w:hAnsi="Arial" w:cs="Arial"/>
        <w:sz w:val="20"/>
        <w:szCs w:val="20"/>
      </w:rPr>
    </w:pPr>
    <w:r>
      <w:rPr>
        <w:rStyle w:val="PageNumber"/>
        <w:rFonts w:ascii="Arial" w:hAnsi="Arial" w:cs="Arial"/>
        <w:sz w:val="20"/>
        <w:szCs w:val="20"/>
      </w:rPr>
      <w:t>Nick Williams</w:t>
    </w:r>
  </w:p>
  <w:p w14:paraId="36982DFE" w14:textId="3C18F025" w:rsidR="005D6056" w:rsidRDefault="005D6056" w:rsidP="00F52803">
    <w:pPr>
      <w:pStyle w:val="Footer"/>
      <w:framePr w:wrap="around" w:vAnchor="text" w:hAnchor="page" w:x="1057" w:y="-429"/>
      <w:rPr>
        <w:rStyle w:val="PageNumber"/>
        <w:rFonts w:ascii="Arial" w:hAnsi="Arial" w:cs="Arial"/>
        <w:sz w:val="20"/>
        <w:szCs w:val="20"/>
      </w:rPr>
    </w:pPr>
    <w:r>
      <w:rPr>
        <w:rFonts w:ascii="Arial" w:hAnsi="Arial" w:cs="Arial"/>
        <w:color w:val="222222"/>
        <w:sz w:val="19"/>
        <w:szCs w:val="19"/>
        <w:shd w:val="clear" w:color="auto" w:fill="FFFFFF"/>
      </w:rPr>
      <w:t>© Crown copyright 2016</w:t>
    </w:r>
  </w:p>
  <w:p w14:paraId="2A10DA2D" w14:textId="51F35008" w:rsidR="005D6056" w:rsidRDefault="000307A5" w:rsidP="00F52803">
    <w:pPr>
      <w:pStyle w:val="Footer"/>
      <w:framePr w:wrap="around" w:vAnchor="text" w:hAnchor="page" w:x="1057" w:y="-429"/>
      <w:jc w:val="right"/>
      <w:rPr>
        <w:rStyle w:val="PageNumber"/>
        <w:rFonts w:ascii="Arial" w:hAnsi="Arial" w:cs="Arial"/>
        <w:sz w:val="20"/>
        <w:szCs w:val="20"/>
      </w:rPr>
    </w:pPr>
    <w:r>
      <w:rPr>
        <w:rStyle w:val="PageNumber"/>
        <w:rFonts w:ascii="Arial" w:hAnsi="Arial" w:cs="Arial"/>
        <w:sz w:val="20"/>
        <w:szCs w:val="20"/>
      </w:rPr>
      <w:t>V1.0 21</w:t>
    </w:r>
    <w:r w:rsidRPr="000307A5">
      <w:rPr>
        <w:rStyle w:val="PageNumber"/>
        <w:rFonts w:ascii="Arial" w:hAnsi="Arial" w:cs="Arial"/>
        <w:sz w:val="20"/>
        <w:szCs w:val="20"/>
        <w:vertAlign w:val="superscript"/>
      </w:rPr>
      <w:t>st</w:t>
    </w:r>
    <w:r>
      <w:rPr>
        <w:rStyle w:val="PageNumber"/>
        <w:rFonts w:ascii="Arial" w:hAnsi="Arial" w:cs="Arial"/>
        <w:sz w:val="20"/>
        <w:szCs w:val="20"/>
      </w:rPr>
      <w:t xml:space="preserve"> November 2017</w:t>
    </w:r>
  </w:p>
  <w:p w14:paraId="638EA71E" w14:textId="77777777" w:rsidR="005D6056" w:rsidRPr="008C7C09" w:rsidRDefault="005D6056" w:rsidP="00F52803">
    <w:pPr>
      <w:pStyle w:val="Footer"/>
      <w:framePr w:wrap="around" w:vAnchor="text" w:hAnchor="page" w:x="1057" w:y="-429"/>
      <w:jc w:val="center"/>
      <w:rPr>
        <w:rStyle w:val="PageNumber"/>
        <w:rFonts w:ascii="Arial" w:hAnsi="Arial" w:cs="Arial"/>
        <w:sz w:val="20"/>
        <w:szCs w:val="20"/>
      </w:rPr>
    </w:pPr>
    <w:r w:rsidRPr="008C7C09">
      <w:rPr>
        <w:rStyle w:val="PageNumber"/>
        <w:rFonts w:ascii="Arial" w:hAnsi="Arial" w:cs="Arial"/>
        <w:sz w:val="20"/>
        <w:szCs w:val="20"/>
      </w:rPr>
      <w:fldChar w:fldCharType="begin"/>
    </w:r>
    <w:r w:rsidRPr="008C7C09">
      <w:rPr>
        <w:rStyle w:val="PageNumber"/>
        <w:rFonts w:ascii="Arial" w:hAnsi="Arial" w:cs="Arial"/>
        <w:sz w:val="20"/>
        <w:szCs w:val="20"/>
      </w:rPr>
      <w:instrText xml:space="preserve">PAGE  </w:instrText>
    </w:r>
    <w:r w:rsidRPr="008C7C09">
      <w:rPr>
        <w:rStyle w:val="PageNumber"/>
        <w:rFonts w:ascii="Arial" w:hAnsi="Arial" w:cs="Arial"/>
        <w:sz w:val="20"/>
        <w:szCs w:val="20"/>
      </w:rPr>
      <w:fldChar w:fldCharType="separate"/>
    </w:r>
    <w:r w:rsidR="00132363">
      <w:rPr>
        <w:rStyle w:val="PageNumber"/>
        <w:rFonts w:ascii="Arial" w:hAnsi="Arial" w:cs="Arial"/>
        <w:noProof/>
        <w:sz w:val="20"/>
        <w:szCs w:val="20"/>
      </w:rPr>
      <w:t>3</w:t>
    </w:r>
    <w:r w:rsidRPr="008C7C09">
      <w:rPr>
        <w:rStyle w:val="PageNumber"/>
        <w:rFonts w:ascii="Arial" w:hAnsi="Arial" w:cs="Arial"/>
        <w:sz w:val="20"/>
        <w:szCs w:val="20"/>
      </w:rPr>
      <w:fldChar w:fldCharType="end"/>
    </w:r>
  </w:p>
  <w:p w14:paraId="72AE21A2" w14:textId="77777777" w:rsidR="005D6056" w:rsidRDefault="005D6056" w:rsidP="00942186">
    <w:pPr>
      <w:pStyle w:val="Footer"/>
      <w:ind w:right="36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9232" behindDoc="0" locked="0" layoutInCell="1" allowOverlap="1" wp14:anchorId="182BD99B" wp14:editId="18672A81">
              <wp:simplePos x="0" y="0"/>
              <wp:positionH relativeFrom="column">
                <wp:posOffset>41910</wp:posOffset>
              </wp:positionH>
              <wp:positionV relativeFrom="paragraph">
                <wp:posOffset>-167005</wp:posOffset>
              </wp:positionV>
              <wp:extent cx="61341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5CA0A" id="Straight Connector 3"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3.15pt" to="486.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" strokecolor="black [3200]" strokeweight=".5pt">
              <v:stroke joinstyle="miter"/>
            </v:line>
          </w:pict>
        </mc:Fallback>
      </mc:AlternateContent>
    </w:r>
  </w:p>
  <w:p w14:paraId="1D4D27BC" w14:textId="77777777" w:rsidR="005D6056" w:rsidRPr="004A64FD" w:rsidRDefault="005D6056" w:rsidP="00E53A24">
    <w:pPr>
      <w:pStyle w:val="Footer"/>
      <w:tabs>
        <w:tab w:val="clear" w:pos="4153"/>
        <w:tab w:val="clear" w:pos="8306"/>
        <w:tab w:val="left" w:pos="2993"/>
      </w:tabs>
      <w:rPr>
        <w:rFonts w:ascii="Arial" w:hAnsi="Arial" w:cs="Arial"/>
        <w:sz w:val="20"/>
        <w:szCs w:val="20"/>
      </w:rPr>
    </w:pPr>
    <w:r>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9D712" w14:textId="77777777" w:rsidR="005D6056" w:rsidRPr="00942186" w:rsidRDefault="005D6056" w:rsidP="00942186">
    <w:pPr>
      <w:pStyle w:val="Footer"/>
    </w:pPr>
    <w:r>
      <w:t>Version 1.3 17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4F874" w14:textId="77777777" w:rsidR="00EE23DB" w:rsidRDefault="00EE23DB">
      <w:r>
        <w:separator/>
      </w:r>
    </w:p>
  </w:footnote>
  <w:footnote w:type="continuationSeparator" w:id="0">
    <w:p w14:paraId="19D8CFF7" w14:textId="77777777" w:rsidR="00EE23DB" w:rsidRDefault="00EE23DB">
      <w:r>
        <w:continuationSeparator/>
      </w:r>
    </w:p>
  </w:footnote>
  <w:footnote w:type="continuationNotice" w:id="1">
    <w:p w14:paraId="2D4FC2EA" w14:textId="77777777" w:rsidR="00EE23DB" w:rsidRDefault="00EE23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FB864" w14:textId="77777777" w:rsidR="005D6056" w:rsidRDefault="005D6056"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3CC11" w14:textId="77777777" w:rsidR="005D6056" w:rsidRDefault="005D6056" w:rsidP="008C7C09">
    <w:pPr>
      <w:pStyle w:val="Header"/>
      <w:jc w:val="center"/>
      <w:rPr>
        <w:rFonts w:ascii="Arial" w:hAnsi="Arial" w:cs="Arial"/>
        <w:sz w:val="20"/>
        <w:szCs w:val="20"/>
      </w:rPr>
    </w:pPr>
    <w:r w:rsidRPr="008C7C09">
      <w:rPr>
        <w:rFonts w:ascii="Arial" w:hAnsi="Arial" w:cs="Arial"/>
        <w:noProof/>
        <w:sz w:val="20"/>
        <w:szCs w:val="20"/>
      </w:rPr>
      <w:drawing>
        <wp:anchor distT="0" distB="0" distL="114300" distR="114300" simplePos="0" relativeHeight="251658240" behindDoc="0" locked="0" layoutInCell="1" allowOverlap="1" wp14:anchorId="2B044AB4" wp14:editId="5C4C3DDE">
          <wp:simplePos x="0" y="0"/>
          <wp:positionH relativeFrom="column">
            <wp:posOffset>-116205</wp:posOffset>
          </wp:positionH>
          <wp:positionV relativeFrom="page">
            <wp:posOffset>243840</wp:posOffset>
          </wp:positionV>
          <wp:extent cx="904240" cy="754380"/>
          <wp:effectExtent l="0" t="0" r="0" b="762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240" cy="754380"/>
                  </a:xfrm>
                  <a:prstGeom prst="rect">
                    <a:avLst/>
                  </a:prstGeom>
                  <a:noFill/>
                  <a:ln>
                    <a:noFill/>
                  </a:ln>
                </pic:spPr>
              </pic:pic>
            </a:graphicData>
          </a:graphic>
        </wp:anchor>
      </w:drawing>
    </w:r>
    <w:r>
      <w:rPr>
        <w:rFonts w:ascii="Arial" w:hAnsi="Arial" w:cs="Arial"/>
        <w:sz w:val="20"/>
        <w:szCs w:val="20"/>
      </w:rPr>
      <w:t>OFFICIAL</w:t>
    </w:r>
  </w:p>
  <w:p w14:paraId="1FF8519D" w14:textId="77777777" w:rsidR="005D6056" w:rsidRDefault="005D6056" w:rsidP="008C7C09">
    <w:pPr>
      <w:pStyle w:val="Header"/>
      <w:jc w:val="center"/>
      <w:rPr>
        <w:rFonts w:ascii="Arial" w:hAnsi="Arial" w:cs="Arial"/>
        <w:sz w:val="20"/>
        <w:szCs w:val="20"/>
      </w:rPr>
    </w:pPr>
    <w:r>
      <w:rPr>
        <w:rFonts w:ascii="Arial" w:hAnsi="Arial" w:cs="Arial"/>
        <w:sz w:val="20"/>
        <w:szCs w:val="20"/>
      </w:rPr>
      <w:t>Appendix C – Terms and Conditions of Contract for Services</w:t>
    </w:r>
  </w:p>
  <w:p w14:paraId="145FB8AC" w14:textId="5726304E" w:rsidR="005D6056" w:rsidRPr="000307A5" w:rsidRDefault="000307A5" w:rsidP="00A55D61">
    <w:pPr>
      <w:pStyle w:val="Header"/>
      <w:jc w:val="center"/>
      <w:rPr>
        <w:rFonts w:ascii="Arial" w:hAnsi="Arial" w:cs="Arial"/>
        <w:sz w:val="20"/>
        <w:szCs w:val="20"/>
      </w:rPr>
    </w:pPr>
    <w:r w:rsidRPr="000307A5">
      <w:rPr>
        <w:rFonts w:ascii="Arial" w:hAnsi="Arial" w:cs="Arial"/>
        <w:sz w:val="20"/>
        <w:szCs w:val="20"/>
      </w:rPr>
      <w:t>Provision of Consultancy for</w:t>
    </w:r>
  </w:p>
  <w:p w14:paraId="19D8EB59" w14:textId="19787FD6" w:rsidR="000307A5" w:rsidRPr="000307A5" w:rsidRDefault="000307A5" w:rsidP="00A55D61">
    <w:pPr>
      <w:pStyle w:val="Header"/>
      <w:jc w:val="center"/>
      <w:rPr>
        <w:rFonts w:ascii="Arial" w:hAnsi="Arial" w:cs="Arial"/>
        <w:sz w:val="20"/>
        <w:szCs w:val="20"/>
      </w:rPr>
    </w:pPr>
    <w:r w:rsidRPr="000307A5">
      <w:rPr>
        <w:rFonts w:ascii="Arial" w:hAnsi="Arial" w:cs="Arial"/>
        <w:sz w:val="20"/>
        <w:szCs w:val="20"/>
      </w:rPr>
      <w:t>Graduate Recruitment Programme</w:t>
    </w:r>
  </w:p>
  <w:p w14:paraId="373C60A6" w14:textId="78A599AD" w:rsidR="005D6056" w:rsidRDefault="000307A5" w:rsidP="00736C8C">
    <w:pPr>
      <w:pStyle w:val="Header"/>
      <w:jc w:val="center"/>
    </w:pPr>
    <w:r w:rsidRPr="000307A5">
      <w:rPr>
        <w:rFonts w:ascii="Arial" w:hAnsi="Arial" w:cs="Arial"/>
        <w:sz w:val="20"/>
        <w:szCs w:val="20"/>
      </w:rPr>
      <w:t>Contract Reference: CCCC17B33</w:t>
    </w:r>
  </w:p>
  <w:p w14:paraId="225482B1" w14:textId="77777777" w:rsidR="005D6056" w:rsidRPr="008C7C09" w:rsidRDefault="005D6056" w:rsidP="00A55D61">
    <w:pPr>
      <w:pStyle w:val="Header"/>
      <w:jc w:val="center"/>
      <w:rPr>
        <w:rFonts w:ascii="Arial" w:hAnsi="Arial" w:cs="Arial"/>
        <w:sz w:val="20"/>
        <w:szCs w:val="20"/>
        <w:highlight w:val="yellow"/>
      </w:rPr>
    </w:pPr>
  </w:p>
  <w:p w14:paraId="1F269798" w14:textId="77777777" w:rsidR="005D6056" w:rsidRDefault="005D6056">
    <w:pPr>
      <w:pStyle w:val="Header"/>
    </w:pPr>
    <w:r>
      <w:rPr>
        <w:noProof/>
      </w:rPr>
      <mc:AlternateContent>
        <mc:Choice Requires="wps">
          <w:drawing>
            <wp:anchor distT="0" distB="0" distL="114300" distR="114300" simplePos="0" relativeHeight="251658241" behindDoc="0" locked="0" layoutInCell="1" allowOverlap="1" wp14:anchorId="04367FC8" wp14:editId="73EE4F5A">
              <wp:simplePos x="0" y="0"/>
              <wp:positionH relativeFrom="column">
                <wp:posOffset>19049</wp:posOffset>
              </wp:positionH>
              <wp:positionV relativeFrom="paragraph">
                <wp:posOffset>118745</wp:posOffset>
              </wp:positionV>
              <wp:extent cx="6181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7B9BAA"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5pt,9.35pt" to="488.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3" w15:restartNumberingAfterBreak="0">
    <w:nsid w:val="0E033FA6"/>
    <w:multiLevelType w:val="hybridMultilevel"/>
    <w:tmpl w:val="F7122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5"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6"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1"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2"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3"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4"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7"/>
  </w:num>
  <w:num w:numId="5">
    <w:abstractNumId w:val="4"/>
  </w:num>
  <w:num w:numId="6">
    <w:abstractNumId w:val="13"/>
  </w:num>
  <w:num w:numId="7">
    <w:abstractNumId w:val="11"/>
  </w:num>
  <w:num w:numId="8">
    <w:abstractNumId w:val="14"/>
  </w:num>
  <w:num w:numId="9">
    <w:abstractNumId w:val="6"/>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0"/>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15"/>
    <w:rsid w:val="00002E69"/>
    <w:rsid w:val="00005007"/>
    <w:rsid w:val="000117B6"/>
    <w:rsid w:val="0001396D"/>
    <w:rsid w:val="00015148"/>
    <w:rsid w:val="00016533"/>
    <w:rsid w:val="000253F5"/>
    <w:rsid w:val="000307A5"/>
    <w:rsid w:val="000417C0"/>
    <w:rsid w:val="000439A6"/>
    <w:rsid w:val="00046907"/>
    <w:rsid w:val="0005302D"/>
    <w:rsid w:val="000538B8"/>
    <w:rsid w:val="000578B4"/>
    <w:rsid w:val="00064C32"/>
    <w:rsid w:val="00067441"/>
    <w:rsid w:val="0007055F"/>
    <w:rsid w:val="00071B7D"/>
    <w:rsid w:val="00072E59"/>
    <w:rsid w:val="0008137D"/>
    <w:rsid w:val="0008466A"/>
    <w:rsid w:val="000847D6"/>
    <w:rsid w:val="00085042"/>
    <w:rsid w:val="00086350"/>
    <w:rsid w:val="00095B57"/>
    <w:rsid w:val="000A1E09"/>
    <w:rsid w:val="000A3C1C"/>
    <w:rsid w:val="000A643F"/>
    <w:rsid w:val="000B05EB"/>
    <w:rsid w:val="000B0B1D"/>
    <w:rsid w:val="000B1374"/>
    <w:rsid w:val="000B2A28"/>
    <w:rsid w:val="000C20D3"/>
    <w:rsid w:val="000C2CAC"/>
    <w:rsid w:val="000C3F9E"/>
    <w:rsid w:val="000C4ED8"/>
    <w:rsid w:val="000D0A8B"/>
    <w:rsid w:val="000D58FD"/>
    <w:rsid w:val="000E212A"/>
    <w:rsid w:val="000E268B"/>
    <w:rsid w:val="000E4335"/>
    <w:rsid w:val="000F0641"/>
    <w:rsid w:val="000F5A4C"/>
    <w:rsid w:val="00106582"/>
    <w:rsid w:val="001126E4"/>
    <w:rsid w:val="0011408A"/>
    <w:rsid w:val="0011611B"/>
    <w:rsid w:val="00116E4F"/>
    <w:rsid w:val="00120512"/>
    <w:rsid w:val="00123348"/>
    <w:rsid w:val="0012428E"/>
    <w:rsid w:val="00124B64"/>
    <w:rsid w:val="0012616E"/>
    <w:rsid w:val="00131153"/>
    <w:rsid w:val="00132363"/>
    <w:rsid w:val="00134242"/>
    <w:rsid w:val="00140FEE"/>
    <w:rsid w:val="00164F5C"/>
    <w:rsid w:val="00165E79"/>
    <w:rsid w:val="00171606"/>
    <w:rsid w:val="001915C3"/>
    <w:rsid w:val="00191A21"/>
    <w:rsid w:val="00193F0B"/>
    <w:rsid w:val="001B3C88"/>
    <w:rsid w:val="001B7BD6"/>
    <w:rsid w:val="001C416B"/>
    <w:rsid w:val="001C6ADB"/>
    <w:rsid w:val="001D0425"/>
    <w:rsid w:val="001D2FEA"/>
    <w:rsid w:val="001D66AC"/>
    <w:rsid w:val="001E2EB0"/>
    <w:rsid w:val="001E3798"/>
    <w:rsid w:val="001E572C"/>
    <w:rsid w:val="001E59D0"/>
    <w:rsid w:val="001F28FE"/>
    <w:rsid w:val="001F31FE"/>
    <w:rsid w:val="001F4E46"/>
    <w:rsid w:val="001F6318"/>
    <w:rsid w:val="0020628A"/>
    <w:rsid w:val="00221428"/>
    <w:rsid w:val="00227EED"/>
    <w:rsid w:val="00236EDF"/>
    <w:rsid w:val="00240A48"/>
    <w:rsid w:val="00241FE4"/>
    <w:rsid w:val="00242494"/>
    <w:rsid w:val="00245BC4"/>
    <w:rsid w:val="00245EFF"/>
    <w:rsid w:val="00246C9E"/>
    <w:rsid w:val="002515D1"/>
    <w:rsid w:val="002626F0"/>
    <w:rsid w:val="002632F5"/>
    <w:rsid w:val="002654AA"/>
    <w:rsid w:val="00265ACC"/>
    <w:rsid w:val="00271060"/>
    <w:rsid w:val="00273818"/>
    <w:rsid w:val="00276D54"/>
    <w:rsid w:val="00277A3B"/>
    <w:rsid w:val="00286D94"/>
    <w:rsid w:val="002A2439"/>
    <w:rsid w:val="002A45E3"/>
    <w:rsid w:val="002A45EC"/>
    <w:rsid w:val="002B0DC4"/>
    <w:rsid w:val="002B2459"/>
    <w:rsid w:val="002B302C"/>
    <w:rsid w:val="002C36FA"/>
    <w:rsid w:val="002C5B81"/>
    <w:rsid w:val="002C60DF"/>
    <w:rsid w:val="002C6F5B"/>
    <w:rsid w:val="002C7B05"/>
    <w:rsid w:val="002D0645"/>
    <w:rsid w:val="002D0B50"/>
    <w:rsid w:val="002D0F0B"/>
    <w:rsid w:val="002E0FCD"/>
    <w:rsid w:val="002F15C7"/>
    <w:rsid w:val="002F5C00"/>
    <w:rsid w:val="00302128"/>
    <w:rsid w:val="00316209"/>
    <w:rsid w:val="003173ED"/>
    <w:rsid w:val="0032494C"/>
    <w:rsid w:val="00324E9C"/>
    <w:rsid w:val="00325AD8"/>
    <w:rsid w:val="00332333"/>
    <w:rsid w:val="00343C10"/>
    <w:rsid w:val="00343C83"/>
    <w:rsid w:val="0034481C"/>
    <w:rsid w:val="00345D7F"/>
    <w:rsid w:val="0035323F"/>
    <w:rsid w:val="00360125"/>
    <w:rsid w:val="00365067"/>
    <w:rsid w:val="003719C1"/>
    <w:rsid w:val="00374A25"/>
    <w:rsid w:val="003800DD"/>
    <w:rsid w:val="003851D9"/>
    <w:rsid w:val="00385B11"/>
    <w:rsid w:val="00390687"/>
    <w:rsid w:val="00395A72"/>
    <w:rsid w:val="003978E7"/>
    <w:rsid w:val="003A32D8"/>
    <w:rsid w:val="003A7D90"/>
    <w:rsid w:val="003B011A"/>
    <w:rsid w:val="003B4885"/>
    <w:rsid w:val="003C45CC"/>
    <w:rsid w:val="003C4957"/>
    <w:rsid w:val="003D0ECF"/>
    <w:rsid w:val="003D6156"/>
    <w:rsid w:val="003E33F6"/>
    <w:rsid w:val="003F6DB8"/>
    <w:rsid w:val="00400721"/>
    <w:rsid w:val="004051E1"/>
    <w:rsid w:val="0040675F"/>
    <w:rsid w:val="00406B4E"/>
    <w:rsid w:val="00407113"/>
    <w:rsid w:val="00416103"/>
    <w:rsid w:val="004169E6"/>
    <w:rsid w:val="00417D20"/>
    <w:rsid w:val="00417D7F"/>
    <w:rsid w:val="00420995"/>
    <w:rsid w:val="004242FE"/>
    <w:rsid w:val="00425EAB"/>
    <w:rsid w:val="00436A60"/>
    <w:rsid w:val="00436B0E"/>
    <w:rsid w:val="00437849"/>
    <w:rsid w:val="0044144B"/>
    <w:rsid w:val="0044676E"/>
    <w:rsid w:val="00447FD2"/>
    <w:rsid w:val="004513F8"/>
    <w:rsid w:val="00465929"/>
    <w:rsid w:val="00467814"/>
    <w:rsid w:val="004704C7"/>
    <w:rsid w:val="0047169B"/>
    <w:rsid w:val="00474935"/>
    <w:rsid w:val="00476764"/>
    <w:rsid w:val="00484125"/>
    <w:rsid w:val="004869E3"/>
    <w:rsid w:val="00487564"/>
    <w:rsid w:val="00490236"/>
    <w:rsid w:val="00492CEC"/>
    <w:rsid w:val="0049629D"/>
    <w:rsid w:val="004A1406"/>
    <w:rsid w:val="004A28C6"/>
    <w:rsid w:val="004A64FD"/>
    <w:rsid w:val="004B2321"/>
    <w:rsid w:val="004B581D"/>
    <w:rsid w:val="004C06C5"/>
    <w:rsid w:val="004C5AB1"/>
    <w:rsid w:val="004D519A"/>
    <w:rsid w:val="004E24BD"/>
    <w:rsid w:val="004E5829"/>
    <w:rsid w:val="004F1BB3"/>
    <w:rsid w:val="004F2B86"/>
    <w:rsid w:val="004F4784"/>
    <w:rsid w:val="004F7DE4"/>
    <w:rsid w:val="00501E8B"/>
    <w:rsid w:val="00504B4F"/>
    <w:rsid w:val="0051061C"/>
    <w:rsid w:val="00521C51"/>
    <w:rsid w:val="00531ABA"/>
    <w:rsid w:val="0053665B"/>
    <w:rsid w:val="00536BBF"/>
    <w:rsid w:val="00543905"/>
    <w:rsid w:val="005526F6"/>
    <w:rsid w:val="005626BE"/>
    <w:rsid w:val="0056401C"/>
    <w:rsid w:val="00571254"/>
    <w:rsid w:val="00572B07"/>
    <w:rsid w:val="00574893"/>
    <w:rsid w:val="00583A91"/>
    <w:rsid w:val="005847D0"/>
    <w:rsid w:val="00596448"/>
    <w:rsid w:val="00596D10"/>
    <w:rsid w:val="005B3E64"/>
    <w:rsid w:val="005B4297"/>
    <w:rsid w:val="005B6149"/>
    <w:rsid w:val="005C16F4"/>
    <w:rsid w:val="005C1970"/>
    <w:rsid w:val="005C42FF"/>
    <w:rsid w:val="005C51C1"/>
    <w:rsid w:val="005D0135"/>
    <w:rsid w:val="005D1F96"/>
    <w:rsid w:val="005D21F9"/>
    <w:rsid w:val="005D5533"/>
    <w:rsid w:val="005D6056"/>
    <w:rsid w:val="005E3171"/>
    <w:rsid w:val="005E346B"/>
    <w:rsid w:val="005E4697"/>
    <w:rsid w:val="005F01A3"/>
    <w:rsid w:val="005F06F8"/>
    <w:rsid w:val="005F441F"/>
    <w:rsid w:val="00603CB3"/>
    <w:rsid w:val="0060608A"/>
    <w:rsid w:val="00607920"/>
    <w:rsid w:val="00613316"/>
    <w:rsid w:val="0061640E"/>
    <w:rsid w:val="00616EA8"/>
    <w:rsid w:val="00616F73"/>
    <w:rsid w:val="00625A82"/>
    <w:rsid w:val="006314F0"/>
    <w:rsid w:val="006347DB"/>
    <w:rsid w:val="006464F4"/>
    <w:rsid w:val="00652B3A"/>
    <w:rsid w:val="0065398E"/>
    <w:rsid w:val="00653E80"/>
    <w:rsid w:val="0065438F"/>
    <w:rsid w:val="00654CB2"/>
    <w:rsid w:val="00660839"/>
    <w:rsid w:val="00663CC4"/>
    <w:rsid w:val="00664325"/>
    <w:rsid w:val="006648C7"/>
    <w:rsid w:val="00675844"/>
    <w:rsid w:val="00682DE5"/>
    <w:rsid w:val="0068484A"/>
    <w:rsid w:val="00695D8D"/>
    <w:rsid w:val="00696414"/>
    <w:rsid w:val="006B6773"/>
    <w:rsid w:val="006B727D"/>
    <w:rsid w:val="006C19D3"/>
    <w:rsid w:val="006C35C7"/>
    <w:rsid w:val="006D354E"/>
    <w:rsid w:val="006D7240"/>
    <w:rsid w:val="006E3B27"/>
    <w:rsid w:val="006E69DC"/>
    <w:rsid w:val="006E6FF1"/>
    <w:rsid w:val="006F0653"/>
    <w:rsid w:val="006F25BF"/>
    <w:rsid w:val="006F3EB4"/>
    <w:rsid w:val="006F734D"/>
    <w:rsid w:val="007017BC"/>
    <w:rsid w:val="00702CDE"/>
    <w:rsid w:val="00702D6B"/>
    <w:rsid w:val="007071D1"/>
    <w:rsid w:val="007204CB"/>
    <w:rsid w:val="007234B8"/>
    <w:rsid w:val="00730337"/>
    <w:rsid w:val="0073642A"/>
    <w:rsid w:val="00736C8C"/>
    <w:rsid w:val="00743394"/>
    <w:rsid w:val="00744BF1"/>
    <w:rsid w:val="00752218"/>
    <w:rsid w:val="0075262B"/>
    <w:rsid w:val="00755068"/>
    <w:rsid w:val="0075595A"/>
    <w:rsid w:val="00756208"/>
    <w:rsid w:val="007629AB"/>
    <w:rsid w:val="00763502"/>
    <w:rsid w:val="00763A40"/>
    <w:rsid w:val="00770A1C"/>
    <w:rsid w:val="00775F0A"/>
    <w:rsid w:val="0079370E"/>
    <w:rsid w:val="007A0467"/>
    <w:rsid w:val="007A3C18"/>
    <w:rsid w:val="007A3CC1"/>
    <w:rsid w:val="007B122F"/>
    <w:rsid w:val="007B75BB"/>
    <w:rsid w:val="007C0048"/>
    <w:rsid w:val="007C1D45"/>
    <w:rsid w:val="007D29FE"/>
    <w:rsid w:val="007F04C6"/>
    <w:rsid w:val="007F5EED"/>
    <w:rsid w:val="008025FE"/>
    <w:rsid w:val="0081190A"/>
    <w:rsid w:val="008156D2"/>
    <w:rsid w:val="00820649"/>
    <w:rsid w:val="008207A1"/>
    <w:rsid w:val="00820C75"/>
    <w:rsid w:val="00821A7B"/>
    <w:rsid w:val="00823A40"/>
    <w:rsid w:val="00824205"/>
    <w:rsid w:val="00825404"/>
    <w:rsid w:val="00834DF6"/>
    <w:rsid w:val="00842B49"/>
    <w:rsid w:val="00846F7D"/>
    <w:rsid w:val="0085155A"/>
    <w:rsid w:val="008538C1"/>
    <w:rsid w:val="008606EE"/>
    <w:rsid w:val="00862236"/>
    <w:rsid w:val="0087367A"/>
    <w:rsid w:val="00893F34"/>
    <w:rsid w:val="00895B85"/>
    <w:rsid w:val="008A60A2"/>
    <w:rsid w:val="008C1FB6"/>
    <w:rsid w:val="008C3ED8"/>
    <w:rsid w:val="008C7C09"/>
    <w:rsid w:val="008D5CF5"/>
    <w:rsid w:val="008E7A47"/>
    <w:rsid w:val="008F3E99"/>
    <w:rsid w:val="008F7DEC"/>
    <w:rsid w:val="00904DFA"/>
    <w:rsid w:val="009064C1"/>
    <w:rsid w:val="009106ED"/>
    <w:rsid w:val="0091145B"/>
    <w:rsid w:val="00911F01"/>
    <w:rsid w:val="00914650"/>
    <w:rsid w:val="00922178"/>
    <w:rsid w:val="009221F9"/>
    <w:rsid w:val="00923DF1"/>
    <w:rsid w:val="0092497B"/>
    <w:rsid w:val="00927686"/>
    <w:rsid w:val="009343F1"/>
    <w:rsid w:val="0093629B"/>
    <w:rsid w:val="00937655"/>
    <w:rsid w:val="00937C02"/>
    <w:rsid w:val="00941045"/>
    <w:rsid w:val="00942186"/>
    <w:rsid w:val="00942432"/>
    <w:rsid w:val="00960FFC"/>
    <w:rsid w:val="00964FF0"/>
    <w:rsid w:val="009674C0"/>
    <w:rsid w:val="00967910"/>
    <w:rsid w:val="00974868"/>
    <w:rsid w:val="009909AF"/>
    <w:rsid w:val="00994A15"/>
    <w:rsid w:val="009A189D"/>
    <w:rsid w:val="009A5A5A"/>
    <w:rsid w:val="009B1A20"/>
    <w:rsid w:val="009B63A6"/>
    <w:rsid w:val="009C0524"/>
    <w:rsid w:val="009C245C"/>
    <w:rsid w:val="009D0AC5"/>
    <w:rsid w:val="009D1AB2"/>
    <w:rsid w:val="009D5726"/>
    <w:rsid w:val="009D5D0C"/>
    <w:rsid w:val="009E12EE"/>
    <w:rsid w:val="009E65E1"/>
    <w:rsid w:val="009F490D"/>
    <w:rsid w:val="00A04243"/>
    <w:rsid w:val="00A04789"/>
    <w:rsid w:val="00A1212B"/>
    <w:rsid w:val="00A24056"/>
    <w:rsid w:val="00A2610B"/>
    <w:rsid w:val="00A40749"/>
    <w:rsid w:val="00A40FF3"/>
    <w:rsid w:val="00A47A48"/>
    <w:rsid w:val="00A52B1E"/>
    <w:rsid w:val="00A55D61"/>
    <w:rsid w:val="00A62006"/>
    <w:rsid w:val="00A6209A"/>
    <w:rsid w:val="00A65C97"/>
    <w:rsid w:val="00A70DEA"/>
    <w:rsid w:val="00A80D94"/>
    <w:rsid w:val="00A82EFF"/>
    <w:rsid w:val="00A84F42"/>
    <w:rsid w:val="00A97209"/>
    <w:rsid w:val="00AA0688"/>
    <w:rsid w:val="00AA2E4E"/>
    <w:rsid w:val="00AA4DE6"/>
    <w:rsid w:val="00AB2128"/>
    <w:rsid w:val="00AB75AE"/>
    <w:rsid w:val="00AC2B0F"/>
    <w:rsid w:val="00AC5FAE"/>
    <w:rsid w:val="00AD1C1D"/>
    <w:rsid w:val="00AD4646"/>
    <w:rsid w:val="00AD5C03"/>
    <w:rsid w:val="00AE0B11"/>
    <w:rsid w:val="00AE2C90"/>
    <w:rsid w:val="00AE34CF"/>
    <w:rsid w:val="00AF0380"/>
    <w:rsid w:val="00AF5435"/>
    <w:rsid w:val="00AF683D"/>
    <w:rsid w:val="00B00AD6"/>
    <w:rsid w:val="00B038D9"/>
    <w:rsid w:val="00B12708"/>
    <w:rsid w:val="00B12A3D"/>
    <w:rsid w:val="00B211BD"/>
    <w:rsid w:val="00B221CB"/>
    <w:rsid w:val="00B31ED9"/>
    <w:rsid w:val="00B41195"/>
    <w:rsid w:val="00B439B3"/>
    <w:rsid w:val="00B51C9D"/>
    <w:rsid w:val="00B62823"/>
    <w:rsid w:val="00B672BD"/>
    <w:rsid w:val="00B67C31"/>
    <w:rsid w:val="00B715CE"/>
    <w:rsid w:val="00B777C0"/>
    <w:rsid w:val="00B8195A"/>
    <w:rsid w:val="00B83504"/>
    <w:rsid w:val="00B838C6"/>
    <w:rsid w:val="00B86B9C"/>
    <w:rsid w:val="00B96B39"/>
    <w:rsid w:val="00B97289"/>
    <w:rsid w:val="00BB0DE8"/>
    <w:rsid w:val="00BB23E8"/>
    <w:rsid w:val="00BB29AF"/>
    <w:rsid w:val="00BC236D"/>
    <w:rsid w:val="00BC3594"/>
    <w:rsid w:val="00BD3894"/>
    <w:rsid w:val="00BE36F4"/>
    <w:rsid w:val="00BE3BC9"/>
    <w:rsid w:val="00BF1255"/>
    <w:rsid w:val="00BF6D07"/>
    <w:rsid w:val="00C04A38"/>
    <w:rsid w:val="00C132C0"/>
    <w:rsid w:val="00C16917"/>
    <w:rsid w:val="00C206E6"/>
    <w:rsid w:val="00C20716"/>
    <w:rsid w:val="00C22276"/>
    <w:rsid w:val="00C230E0"/>
    <w:rsid w:val="00C2339A"/>
    <w:rsid w:val="00C24BCE"/>
    <w:rsid w:val="00C26F00"/>
    <w:rsid w:val="00C32C02"/>
    <w:rsid w:val="00C41F90"/>
    <w:rsid w:val="00C4727F"/>
    <w:rsid w:val="00C50C34"/>
    <w:rsid w:val="00C573DC"/>
    <w:rsid w:val="00C6067F"/>
    <w:rsid w:val="00C61802"/>
    <w:rsid w:val="00C64357"/>
    <w:rsid w:val="00C67D8C"/>
    <w:rsid w:val="00C716CA"/>
    <w:rsid w:val="00C73F89"/>
    <w:rsid w:val="00C808B4"/>
    <w:rsid w:val="00C81D3F"/>
    <w:rsid w:val="00C90453"/>
    <w:rsid w:val="00C92A1C"/>
    <w:rsid w:val="00C92F98"/>
    <w:rsid w:val="00CA10F1"/>
    <w:rsid w:val="00CA17F9"/>
    <w:rsid w:val="00CA1DC8"/>
    <w:rsid w:val="00CA5009"/>
    <w:rsid w:val="00CA613D"/>
    <w:rsid w:val="00CB0344"/>
    <w:rsid w:val="00CB078F"/>
    <w:rsid w:val="00CB7D71"/>
    <w:rsid w:val="00CC3317"/>
    <w:rsid w:val="00CC4DDA"/>
    <w:rsid w:val="00CC736F"/>
    <w:rsid w:val="00CD2717"/>
    <w:rsid w:val="00CE4C3D"/>
    <w:rsid w:val="00CE66FD"/>
    <w:rsid w:val="00CF0777"/>
    <w:rsid w:val="00CF7A41"/>
    <w:rsid w:val="00D12BF2"/>
    <w:rsid w:val="00D134A4"/>
    <w:rsid w:val="00D23212"/>
    <w:rsid w:val="00D24CE7"/>
    <w:rsid w:val="00D27291"/>
    <w:rsid w:val="00D43096"/>
    <w:rsid w:val="00D47234"/>
    <w:rsid w:val="00D50F5C"/>
    <w:rsid w:val="00D724EC"/>
    <w:rsid w:val="00D876E3"/>
    <w:rsid w:val="00D947D9"/>
    <w:rsid w:val="00D95219"/>
    <w:rsid w:val="00DB309A"/>
    <w:rsid w:val="00DD0B74"/>
    <w:rsid w:val="00DD2BED"/>
    <w:rsid w:val="00DD6FFB"/>
    <w:rsid w:val="00DE32A9"/>
    <w:rsid w:val="00DE4C5D"/>
    <w:rsid w:val="00DE558B"/>
    <w:rsid w:val="00DE641F"/>
    <w:rsid w:val="00DE74AC"/>
    <w:rsid w:val="00DF07AD"/>
    <w:rsid w:val="00DF0DB9"/>
    <w:rsid w:val="00DF373A"/>
    <w:rsid w:val="00DF37DB"/>
    <w:rsid w:val="00DF3F37"/>
    <w:rsid w:val="00E15A11"/>
    <w:rsid w:val="00E21AF8"/>
    <w:rsid w:val="00E23C89"/>
    <w:rsid w:val="00E254B1"/>
    <w:rsid w:val="00E423AA"/>
    <w:rsid w:val="00E51D33"/>
    <w:rsid w:val="00E53A24"/>
    <w:rsid w:val="00E64561"/>
    <w:rsid w:val="00E64A50"/>
    <w:rsid w:val="00E71EC8"/>
    <w:rsid w:val="00E75BB8"/>
    <w:rsid w:val="00E77453"/>
    <w:rsid w:val="00E92BC3"/>
    <w:rsid w:val="00E96FDD"/>
    <w:rsid w:val="00EA65D3"/>
    <w:rsid w:val="00EA7B7E"/>
    <w:rsid w:val="00EB2B81"/>
    <w:rsid w:val="00EB5FCB"/>
    <w:rsid w:val="00EC1AA0"/>
    <w:rsid w:val="00ED06DF"/>
    <w:rsid w:val="00ED0A95"/>
    <w:rsid w:val="00ED1155"/>
    <w:rsid w:val="00ED75B8"/>
    <w:rsid w:val="00EE2288"/>
    <w:rsid w:val="00EE23DB"/>
    <w:rsid w:val="00EE2BA9"/>
    <w:rsid w:val="00EE7C6B"/>
    <w:rsid w:val="00EF208F"/>
    <w:rsid w:val="00EF522B"/>
    <w:rsid w:val="00EF7F67"/>
    <w:rsid w:val="00F02266"/>
    <w:rsid w:val="00F02A09"/>
    <w:rsid w:val="00F03AF6"/>
    <w:rsid w:val="00F03DFB"/>
    <w:rsid w:val="00F04CC6"/>
    <w:rsid w:val="00F07021"/>
    <w:rsid w:val="00F1522B"/>
    <w:rsid w:val="00F153FA"/>
    <w:rsid w:val="00F17286"/>
    <w:rsid w:val="00F17F35"/>
    <w:rsid w:val="00F21F98"/>
    <w:rsid w:val="00F32BB2"/>
    <w:rsid w:val="00F35168"/>
    <w:rsid w:val="00F36698"/>
    <w:rsid w:val="00F36B7A"/>
    <w:rsid w:val="00F37FAB"/>
    <w:rsid w:val="00F44471"/>
    <w:rsid w:val="00F52148"/>
    <w:rsid w:val="00F523E8"/>
    <w:rsid w:val="00F52803"/>
    <w:rsid w:val="00F53133"/>
    <w:rsid w:val="00F54A58"/>
    <w:rsid w:val="00F62476"/>
    <w:rsid w:val="00F63EDF"/>
    <w:rsid w:val="00F7377A"/>
    <w:rsid w:val="00F737F4"/>
    <w:rsid w:val="00F75CC4"/>
    <w:rsid w:val="00F8178F"/>
    <w:rsid w:val="00F84233"/>
    <w:rsid w:val="00F8682D"/>
    <w:rsid w:val="00F919A6"/>
    <w:rsid w:val="00FA31F0"/>
    <w:rsid w:val="00FA63A6"/>
    <w:rsid w:val="00FA69D7"/>
    <w:rsid w:val="00FA6B46"/>
    <w:rsid w:val="00FA6D51"/>
    <w:rsid w:val="00FA748F"/>
    <w:rsid w:val="00FB3033"/>
    <w:rsid w:val="00FC3997"/>
    <w:rsid w:val="00FC5C3F"/>
    <w:rsid w:val="00FC62DB"/>
    <w:rsid w:val="00FC6515"/>
    <w:rsid w:val="00FC7A08"/>
    <w:rsid w:val="00FD1505"/>
    <w:rsid w:val="00FD4C2E"/>
    <w:rsid w:val="00FD680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592CA"/>
  <w15:docId w15:val="{855F9E3D-8A79-4427-ACBF-C3D4863C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iPriority w:val="99"/>
    <w:unhideWhenUsed/>
    <w:rsid w:val="00FC6515"/>
    <w:pPr>
      <w:tabs>
        <w:tab w:val="center" w:pos="4513"/>
        <w:tab w:val="right" w:pos="9026"/>
      </w:tabs>
    </w:pPr>
  </w:style>
  <w:style w:type="paragraph" w:styleId="Footer">
    <w:name w:val="footer"/>
    <w:basedOn w:val="Normal"/>
    <w:link w:val="FooterChar"/>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uiPriority w:val="99"/>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D012-4A11-4DA5-AFC5-783439D0109E}">
  <ds:schemaRefs/>
</ds:datastoreItem>
</file>

<file path=customXml/itemProps2.xml><?xml version="1.0" encoding="utf-8"?>
<ds:datastoreItem xmlns:ds="http://schemas.openxmlformats.org/officeDocument/2006/customXml" ds:itemID="{B283045D-4D18-42DD-9CE9-6914FF96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5845</Words>
  <Characters>33317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39084</CharactersWithSpaces>
  <SharedDoc>false</SharedDoc>
  <HyperlinkBase/>
  <HLinks>
    <vt:vector size="6" baseType="variant">
      <vt:variant>
        <vt:i4>4522040</vt:i4>
      </vt:variant>
      <vt:variant>
        <vt:i4>0</vt:i4>
      </vt:variant>
      <vt:variant>
        <vt:i4>0</vt:i4>
      </vt:variant>
      <vt:variant>
        <vt:i4>5</vt:i4>
      </vt:variant>
      <vt:variant>
        <vt:lpwstr>mailto:info@crowncommercial.gov.uk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Williams</dc:creator>
  <cp:lastModifiedBy>Nick Williams</cp:lastModifiedBy>
  <cp:revision>4</cp:revision>
  <dcterms:created xsi:type="dcterms:W3CDTF">2017-11-21T11:44:00Z</dcterms:created>
  <dcterms:modified xsi:type="dcterms:W3CDTF">2017-11-23T12:55:00Z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1cdd9af7-2bfd-4286-9e58-efbef7d6774c</vt:lpwstr>
  </property>
</Properties>
</file>