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5A67B" w14:textId="10AB13F7" w:rsidR="00A0326B" w:rsidRPr="001D5FCB" w:rsidRDefault="003A2E91" w:rsidP="00A0326B">
      <w:pPr>
        <w:pStyle w:val="Heading3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ANNEX </w:t>
      </w:r>
      <w:r w:rsidR="00CF5751">
        <w:rPr>
          <w:color w:val="000080"/>
          <w:sz w:val="28"/>
          <w:szCs w:val="28"/>
        </w:rPr>
        <w:t>3</w:t>
      </w:r>
      <w:r>
        <w:rPr>
          <w:color w:val="000080"/>
          <w:sz w:val="28"/>
          <w:szCs w:val="28"/>
        </w:rPr>
        <w:t xml:space="preserve"> – </w:t>
      </w:r>
      <w:r w:rsidRPr="001D5FCB">
        <w:rPr>
          <w:color w:val="000080"/>
          <w:sz w:val="28"/>
          <w:szCs w:val="28"/>
        </w:rPr>
        <w:t>REFERENCES</w:t>
      </w:r>
      <w:r w:rsidR="0023152E">
        <w:rPr>
          <w:color w:val="000080"/>
          <w:sz w:val="28"/>
          <w:szCs w:val="28"/>
        </w:rPr>
        <w:t xml:space="preserve"> PROFORMA</w:t>
      </w:r>
    </w:p>
    <w:p w14:paraId="4F20A369" w14:textId="606DC736" w:rsidR="00A0326B" w:rsidRPr="00992015" w:rsidRDefault="00A0326B" w:rsidP="00A0326B">
      <w:pPr>
        <w:pStyle w:val="Heading3"/>
        <w:rPr>
          <w:rFonts w:cs="Times New Roman"/>
          <w:b w:val="0"/>
          <w:bCs w:val="0"/>
          <w:sz w:val="23"/>
          <w:szCs w:val="23"/>
        </w:rPr>
      </w:pPr>
      <w:r w:rsidRPr="00561805">
        <w:rPr>
          <w:rFonts w:cs="Times New Roman"/>
          <w:b w:val="0"/>
          <w:bCs w:val="0"/>
          <w:sz w:val="23"/>
          <w:szCs w:val="23"/>
        </w:rPr>
        <w:t xml:space="preserve">Potential suppliers are required to submit </w:t>
      </w:r>
      <w:r w:rsidRPr="005062C2">
        <w:rPr>
          <w:rFonts w:cs="Times New Roman"/>
          <w:b w:val="0"/>
          <w:bCs w:val="0"/>
          <w:sz w:val="23"/>
          <w:szCs w:val="23"/>
        </w:rPr>
        <w:t xml:space="preserve">details of </w:t>
      </w:r>
      <w:r w:rsidR="003A2E91">
        <w:rPr>
          <w:rFonts w:cs="Times New Roman"/>
          <w:b w:val="0"/>
          <w:bCs w:val="0"/>
          <w:sz w:val="23"/>
          <w:szCs w:val="23"/>
        </w:rPr>
        <w:t xml:space="preserve">at least </w:t>
      </w:r>
      <w:r w:rsidRPr="005062C2">
        <w:rPr>
          <w:rFonts w:cs="Times New Roman"/>
          <w:b w:val="0"/>
          <w:bCs w:val="0"/>
          <w:sz w:val="23"/>
          <w:szCs w:val="23"/>
        </w:rPr>
        <w:t>two organisations with which contracts are</w:t>
      </w:r>
      <w:r w:rsidR="003A2E91">
        <w:rPr>
          <w:rFonts w:cs="Times New Roman"/>
          <w:b w:val="0"/>
          <w:bCs w:val="0"/>
          <w:sz w:val="23"/>
          <w:szCs w:val="23"/>
        </w:rPr>
        <w:t>,</w:t>
      </w:r>
      <w:r w:rsidRPr="005062C2">
        <w:rPr>
          <w:rFonts w:cs="Times New Roman"/>
          <w:b w:val="0"/>
          <w:bCs w:val="0"/>
          <w:sz w:val="23"/>
          <w:szCs w:val="23"/>
        </w:rPr>
        <w:t xml:space="preserve"> or have been held </w:t>
      </w:r>
      <w:r w:rsidRPr="003A2E91">
        <w:rPr>
          <w:rFonts w:cs="Times New Roman"/>
          <w:sz w:val="23"/>
          <w:szCs w:val="23"/>
        </w:rPr>
        <w:t xml:space="preserve">for the provision of </w:t>
      </w:r>
      <w:r w:rsidR="003A2E91" w:rsidRPr="003A2E91">
        <w:rPr>
          <w:rFonts w:cs="Times New Roman"/>
          <w:sz w:val="23"/>
          <w:szCs w:val="23"/>
        </w:rPr>
        <w:t>similar works</w:t>
      </w:r>
      <w:r w:rsidRPr="005062C2">
        <w:rPr>
          <w:rFonts w:cs="Times New Roman"/>
          <w:b w:val="0"/>
          <w:bCs w:val="0"/>
          <w:sz w:val="23"/>
          <w:szCs w:val="23"/>
        </w:rPr>
        <w:t>. This is</w:t>
      </w:r>
      <w:r w:rsidRPr="00561805">
        <w:rPr>
          <w:rFonts w:cs="Times New Roman"/>
          <w:b w:val="0"/>
          <w:bCs w:val="0"/>
          <w:sz w:val="23"/>
          <w:szCs w:val="23"/>
        </w:rPr>
        <w:t xml:space="preserve"> so that references may be obtained. If you are cu</w:t>
      </w:r>
      <w:r w:rsidR="009C59A7">
        <w:rPr>
          <w:rFonts w:cs="Times New Roman"/>
          <w:b w:val="0"/>
          <w:bCs w:val="0"/>
          <w:sz w:val="23"/>
          <w:szCs w:val="23"/>
        </w:rPr>
        <w:t xml:space="preserve">rrently supplying to other </w:t>
      </w:r>
      <w:r w:rsidRPr="00561805">
        <w:rPr>
          <w:rFonts w:cs="Times New Roman"/>
          <w:b w:val="0"/>
          <w:bCs w:val="0"/>
          <w:sz w:val="23"/>
          <w:szCs w:val="23"/>
        </w:rPr>
        <w:t>Authorities</w:t>
      </w:r>
      <w:r w:rsidR="003A2E91">
        <w:rPr>
          <w:rFonts w:cs="Times New Roman"/>
          <w:b w:val="0"/>
          <w:bCs w:val="0"/>
          <w:sz w:val="23"/>
          <w:szCs w:val="23"/>
        </w:rPr>
        <w:t xml:space="preserve"> or similar organisations</w:t>
      </w:r>
      <w:r w:rsidRPr="00561805">
        <w:rPr>
          <w:rFonts w:cs="Times New Roman"/>
          <w:b w:val="0"/>
          <w:bCs w:val="0"/>
          <w:sz w:val="23"/>
          <w:szCs w:val="23"/>
        </w:rPr>
        <w:t xml:space="preserve">, please include these. The Authority will wish to obtain an email/telephone reference for the successful tenderer prior to the award of the contract.     </w:t>
      </w:r>
    </w:p>
    <w:p w14:paraId="3229CE2F" w14:textId="4284F036" w:rsidR="00A0326B" w:rsidRPr="00992015" w:rsidRDefault="00A0326B" w:rsidP="00A0326B">
      <w:pPr>
        <w:spacing w:before="240" w:after="120"/>
        <w:jc w:val="both"/>
        <w:rPr>
          <w:rFonts w:ascii="Arial" w:hAnsi="Arial" w:cs="Arial"/>
          <w:b/>
          <w:bCs/>
          <w:color w:val="000080"/>
          <w:sz w:val="23"/>
          <w:szCs w:val="23"/>
        </w:rPr>
      </w:pP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>Reference 1</w:t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48"/>
        <w:gridCol w:w="3500"/>
      </w:tblGrid>
      <w:tr w:rsidR="00A0326B" w:rsidRPr="00561805" w14:paraId="5C8F0489" w14:textId="77777777" w:rsidTr="00DD2E74">
        <w:tc>
          <w:tcPr>
            <w:tcW w:w="2660" w:type="dxa"/>
            <w:shd w:val="clear" w:color="auto" w:fill="auto"/>
          </w:tcPr>
          <w:p w14:paraId="08D7AF27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Organisation Name</w:t>
            </w:r>
          </w:p>
          <w:p w14:paraId="556728FC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719C1FC3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 w:val="restart"/>
            <w:shd w:val="clear" w:color="auto" w:fill="auto"/>
          </w:tcPr>
          <w:p w14:paraId="5643F8E1" w14:textId="01000EE1" w:rsidR="00A0326B" w:rsidRPr="00561805" w:rsidRDefault="003A2E91" w:rsidP="003A2E9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42F77">
              <w:rPr>
                <w:rFonts w:ascii="Arial" w:hAnsi="Arial" w:cs="Arial"/>
                <w:b/>
                <w:bCs/>
                <w:color w:val="000080"/>
                <w:sz w:val="23"/>
                <w:szCs w:val="23"/>
              </w:rPr>
              <w:t>Comments</w:t>
            </w:r>
          </w:p>
          <w:p w14:paraId="08AFAF33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6E0FABD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FFFFBE1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A6EAAB2" w14:textId="77777777" w:rsidR="00A0326B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2976534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5123D00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7BB2348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1456BC8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F449D58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654E999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2926801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5ACA489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B310220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22B3DC0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FECA41A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4603982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A8B15AF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4CB8BCE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FBF1E46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1F9455C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2E6C3C6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9F1453E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7FA2BD8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370F2E1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F2293DB" w14:textId="77777777" w:rsidR="009C59A7" w:rsidRPr="00561805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34C08BE5" w14:textId="77777777" w:rsidTr="00DD2E74">
        <w:tc>
          <w:tcPr>
            <w:tcW w:w="2660" w:type="dxa"/>
            <w:shd w:val="clear" w:color="auto" w:fill="auto"/>
          </w:tcPr>
          <w:p w14:paraId="75ADDCA6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 xml:space="preserve">Contact Name </w:t>
            </w:r>
          </w:p>
          <w:p w14:paraId="29F6C730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7B445214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14:paraId="070DBAB6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504DA0BF" w14:textId="77777777" w:rsidTr="00DD2E74">
        <w:tc>
          <w:tcPr>
            <w:tcW w:w="2660" w:type="dxa"/>
            <w:shd w:val="clear" w:color="auto" w:fill="auto"/>
          </w:tcPr>
          <w:p w14:paraId="59C3975F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Address</w:t>
            </w:r>
          </w:p>
          <w:p w14:paraId="3F9306C8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677F662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333CB45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509DC5A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6572AB5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90E3C91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62366635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BFBEFCB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B2B3834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4180D96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9CE2682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14:paraId="54A81C2C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151C36B3" w14:textId="77777777" w:rsidTr="00DD2E74">
        <w:tc>
          <w:tcPr>
            <w:tcW w:w="2660" w:type="dxa"/>
            <w:shd w:val="clear" w:color="auto" w:fill="auto"/>
          </w:tcPr>
          <w:p w14:paraId="4D1C9448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Telephone Number</w:t>
            </w:r>
          </w:p>
          <w:p w14:paraId="5C716047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048760A2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14:paraId="5892DC59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6AA94882" w14:textId="77777777" w:rsidTr="00DD2E74">
        <w:tc>
          <w:tcPr>
            <w:tcW w:w="2660" w:type="dxa"/>
            <w:shd w:val="clear" w:color="auto" w:fill="auto"/>
          </w:tcPr>
          <w:p w14:paraId="766B27DF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E Mail address</w:t>
            </w:r>
          </w:p>
          <w:p w14:paraId="07E594B8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0D871051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14:paraId="1189B31E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505FC7DF" w14:textId="77777777" w:rsidTr="003A2E91">
        <w:trPr>
          <w:trHeight w:val="5866"/>
        </w:trPr>
        <w:tc>
          <w:tcPr>
            <w:tcW w:w="2660" w:type="dxa"/>
            <w:shd w:val="clear" w:color="auto" w:fill="auto"/>
          </w:tcPr>
          <w:p w14:paraId="7B4F8F6B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Estimated contract sum</w:t>
            </w:r>
          </w:p>
          <w:p w14:paraId="363E072A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04A5A383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£</w:t>
            </w:r>
          </w:p>
        </w:tc>
        <w:tc>
          <w:tcPr>
            <w:tcW w:w="3500" w:type="dxa"/>
            <w:vMerge/>
            <w:shd w:val="clear" w:color="auto" w:fill="auto"/>
          </w:tcPr>
          <w:p w14:paraId="617E967B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05839207" w14:textId="77777777" w:rsidR="009C59A7" w:rsidRDefault="009C59A7" w:rsidP="00A0326B">
      <w:pPr>
        <w:spacing w:before="240" w:after="120"/>
        <w:jc w:val="both"/>
        <w:rPr>
          <w:rFonts w:ascii="Arial" w:hAnsi="Arial" w:cs="Arial"/>
          <w:b/>
          <w:bCs/>
          <w:color w:val="000080"/>
          <w:sz w:val="23"/>
          <w:szCs w:val="23"/>
        </w:rPr>
      </w:pPr>
    </w:p>
    <w:p w14:paraId="2385CC1E" w14:textId="77777777" w:rsidR="009C59A7" w:rsidRDefault="009C59A7">
      <w:pPr>
        <w:spacing w:after="200" w:line="276" w:lineRule="auto"/>
        <w:rPr>
          <w:rFonts w:ascii="Arial" w:hAnsi="Arial" w:cs="Arial"/>
          <w:b/>
          <w:bCs/>
          <w:color w:val="000080"/>
          <w:sz w:val="23"/>
          <w:szCs w:val="23"/>
        </w:rPr>
      </w:pPr>
      <w:r>
        <w:rPr>
          <w:rFonts w:ascii="Arial" w:hAnsi="Arial" w:cs="Arial"/>
          <w:b/>
          <w:bCs/>
          <w:color w:val="000080"/>
          <w:sz w:val="23"/>
          <w:szCs w:val="23"/>
        </w:rPr>
        <w:br w:type="page"/>
      </w:r>
    </w:p>
    <w:p w14:paraId="5EF46FDE" w14:textId="1EDF7E85" w:rsidR="00A0326B" w:rsidRPr="00D42F77" w:rsidRDefault="00A0326B" w:rsidP="00A0326B">
      <w:pPr>
        <w:spacing w:before="240" w:after="120"/>
        <w:jc w:val="both"/>
        <w:rPr>
          <w:rFonts w:ascii="Arial" w:hAnsi="Arial" w:cs="Arial"/>
          <w:b/>
          <w:bCs/>
          <w:color w:val="000080"/>
          <w:sz w:val="23"/>
          <w:szCs w:val="23"/>
        </w:rPr>
      </w:pPr>
      <w:r w:rsidRPr="00D42F77">
        <w:rPr>
          <w:rFonts w:ascii="Arial" w:hAnsi="Arial" w:cs="Arial"/>
          <w:b/>
          <w:bCs/>
          <w:color w:val="000080"/>
          <w:sz w:val="23"/>
          <w:szCs w:val="23"/>
        </w:rPr>
        <w:lastRenderedPageBreak/>
        <w:t>Reference 2</w:t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48"/>
        <w:gridCol w:w="3500"/>
      </w:tblGrid>
      <w:tr w:rsidR="00A0326B" w:rsidRPr="00561805" w14:paraId="360C6479" w14:textId="77777777" w:rsidTr="00DD2E74">
        <w:tc>
          <w:tcPr>
            <w:tcW w:w="2660" w:type="dxa"/>
            <w:shd w:val="clear" w:color="auto" w:fill="auto"/>
          </w:tcPr>
          <w:p w14:paraId="627470BD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Organisation Name</w:t>
            </w:r>
          </w:p>
          <w:p w14:paraId="2815DB61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698DCE1C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 w:val="restart"/>
            <w:shd w:val="clear" w:color="auto" w:fill="auto"/>
          </w:tcPr>
          <w:p w14:paraId="0028F905" w14:textId="7F0576D9" w:rsidR="00A0326B" w:rsidRDefault="003A2E91" w:rsidP="003A2E9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42F77">
              <w:rPr>
                <w:rFonts w:ascii="Arial" w:hAnsi="Arial" w:cs="Arial"/>
                <w:b/>
                <w:bCs/>
                <w:color w:val="000080"/>
                <w:sz w:val="23"/>
                <w:szCs w:val="23"/>
              </w:rPr>
              <w:t>Comments</w:t>
            </w:r>
          </w:p>
          <w:p w14:paraId="3EE5D70F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27834AB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8893A4C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38E3599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1AB0D10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A2120E3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3F78AE4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A983247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BCDCBE6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1140501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810D805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93C1DCC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24FD6C1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BEE7411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5E794BB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0419AA1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FD60461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072DAAC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13BE5BB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1E90A54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43E18B9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D4753BD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4644E07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712509D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4AB6A5C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F1BFE4C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FF79043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7662E56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72C6F4B0" w14:textId="77777777" w:rsidTr="00DD2E74">
        <w:tc>
          <w:tcPr>
            <w:tcW w:w="2660" w:type="dxa"/>
            <w:shd w:val="clear" w:color="auto" w:fill="auto"/>
          </w:tcPr>
          <w:p w14:paraId="14773786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 xml:space="preserve">Contact Name </w:t>
            </w:r>
          </w:p>
          <w:p w14:paraId="3C99C0AF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7181CB78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14:paraId="1B67A8E4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7D980720" w14:textId="77777777" w:rsidTr="00DD2E74">
        <w:tc>
          <w:tcPr>
            <w:tcW w:w="2660" w:type="dxa"/>
            <w:shd w:val="clear" w:color="auto" w:fill="auto"/>
          </w:tcPr>
          <w:p w14:paraId="55A5F72D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Address</w:t>
            </w:r>
          </w:p>
          <w:p w14:paraId="5B086146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B8891CB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14E1101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AEF41BB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7B99234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52AA49E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1FF9FF11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4BAF575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36771E2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2889F8D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E5DC3C1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14:paraId="4E2BB3A8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65EF0ADF" w14:textId="77777777" w:rsidTr="00DD2E74">
        <w:tc>
          <w:tcPr>
            <w:tcW w:w="2660" w:type="dxa"/>
            <w:shd w:val="clear" w:color="auto" w:fill="auto"/>
          </w:tcPr>
          <w:p w14:paraId="4C564153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Telephone Number</w:t>
            </w:r>
          </w:p>
          <w:p w14:paraId="2414D9CE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4EF486B5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14:paraId="15E0A38D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12865DC0" w14:textId="77777777" w:rsidTr="00DD2E74">
        <w:tc>
          <w:tcPr>
            <w:tcW w:w="2660" w:type="dxa"/>
            <w:shd w:val="clear" w:color="auto" w:fill="auto"/>
          </w:tcPr>
          <w:p w14:paraId="1E810520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E Mail address</w:t>
            </w:r>
          </w:p>
          <w:p w14:paraId="56AE569E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793DDBDD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14:paraId="55289FC6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4BDD2D43" w14:textId="77777777" w:rsidTr="003A2E91">
        <w:trPr>
          <w:trHeight w:val="6385"/>
        </w:trPr>
        <w:tc>
          <w:tcPr>
            <w:tcW w:w="2660" w:type="dxa"/>
            <w:shd w:val="clear" w:color="auto" w:fill="auto"/>
          </w:tcPr>
          <w:p w14:paraId="47C75B07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Estimated contract sum</w:t>
            </w:r>
          </w:p>
          <w:p w14:paraId="45FBF1EF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6D7D4838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£</w:t>
            </w:r>
          </w:p>
        </w:tc>
        <w:tc>
          <w:tcPr>
            <w:tcW w:w="3500" w:type="dxa"/>
            <w:vMerge/>
            <w:shd w:val="clear" w:color="auto" w:fill="auto"/>
          </w:tcPr>
          <w:p w14:paraId="7A4889D8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7F1E3EAD" w14:textId="77777777" w:rsidR="00A0326B" w:rsidRPr="00891CD9" w:rsidRDefault="00A0326B" w:rsidP="00A0326B">
      <w:pPr>
        <w:rPr>
          <w:rFonts w:ascii="Arial" w:hAnsi="Arial" w:cs="Arial"/>
          <w:sz w:val="20"/>
          <w:szCs w:val="20"/>
          <w:highlight w:val="yellow"/>
        </w:rPr>
      </w:pPr>
    </w:p>
    <w:p w14:paraId="46575CCC" w14:textId="77777777" w:rsidR="00A0326B" w:rsidRPr="00561805" w:rsidRDefault="00A0326B" w:rsidP="00A0326B">
      <w:pPr>
        <w:rPr>
          <w:rFonts w:ascii="Arial" w:hAnsi="Arial" w:cs="Arial"/>
          <w:sz w:val="23"/>
          <w:szCs w:val="23"/>
        </w:rPr>
      </w:pPr>
      <w:r w:rsidRPr="00891CD9">
        <w:rPr>
          <w:rFonts w:ascii="Arial" w:hAnsi="Arial" w:cs="Arial"/>
          <w:noProof/>
          <w:sz w:val="20"/>
          <w:szCs w:val="20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31391" wp14:editId="7F5277F4">
                <wp:simplePos x="0" y="0"/>
                <wp:positionH relativeFrom="column">
                  <wp:posOffset>-63500</wp:posOffset>
                </wp:positionH>
                <wp:positionV relativeFrom="paragraph">
                  <wp:posOffset>106680</wp:posOffset>
                </wp:positionV>
                <wp:extent cx="6223000" cy="0"/>
                <wp:effectExtent l="37465" t="31115" r="35560" b="355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B636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8.4pt" to="48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" strokeweight="4.5pt">
                <v:stroke linestyle="thinThick"/>
              </v:line>
            </w:pict>
          </mc:Fallback>
        </mc:AlternateContent>
      </w:r>
      <w:r w:rsidRPr="00891CD9">
        <w:rPr>
          <w:rFonts w:ascii="Arial" w:hAnsi="Arial" w:cs="Arial"/>
          <w:noProof/>
          <w:sz w:val="20"/>
          <w:szCs w:val="20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0BEBC" wp14:editId="7831E5C5">
                <wp:simplePos x="0" y="0"/>
                <wp:positionH relativeFrom="column">
                  <wp:posOffset>-63500</wp:posOffset>
                </wp:positionH>
                <wp:positionV relativeFrom="paragraph">
                  <wp:posOffset>127635</wp:posOffset>
                </wp:positionV>
                <wp:extent cx="6223000" cy="0"/>
                <wp:effectExtent l="37465" t="33020" r="35560" b="336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9BF25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0.05pt" to="4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208FD1F5" w14:textId="77777777" w:rsidR="00A0326B" w:rsidRPr="00561805" w:rsidRDefault="00A0326B" w:rsidP="00A0326B">
      <w:pPr>
        <w:rPr>
          <w:rFonts w:ascii="Arial" w:hAnsi="Arial" w:cs="Arial"/>
          <w:sz w:val="23"/>
          <w:szCs w:val="23"/>
        </w:rPr>
      </w:pPr>
    </w:p>
    <w:p w14:paraId="4876614C" w14:textId="77777777" w:rsidR="00A0326B" w:rsidRDefault="00A0326B" w:rsidP="00A0326B">
      <w:pPr>
        <w:jc w:val="center"/>
        <w:rPr>
          <w:rFonts w:ascii="Arial" w:hAnsi="Arial" w:cs="Arial"/>
          <w:sz w:val="23"/>
          <w:szCs w:val="23"/>
        </w:rPr>
      </w:pPr>
      <w:r w:rsidRPr="00561805">
        <w:rPr>
          <w:rFonts w:ascii="Arial" w:hAnsi="Arial" w:cs="Arial"/>
          <w:sz w:val="23"/>
          <w:szCs w:val="23"/>
        </w:rPr>
        <w:t>PLEASE NOTE THAT ALL INFORMATION WILL BE TREATED IN THE STRICTEST CONFIDENCE AND WILL BE USED PURELY AS A MEANS OF OBTAINING REFERENCES.</w:t>
      </w:r>
    </w:p>
    <w:p w14:paraId="007F6A6B" w14:textId="77777777" w:rsidR="00A0326B" w:rsidRPr="00561805" w:rsidRDefault="00A0326B" w:rsidP="00A0326B">
      <w:pPr>
        <w:jc w:val="center"/>
        <w:rPr>
          <w:rFonts w:ascii="Arial" w:hAnsi="Arial" w:cs="Arial"/>
          <w:sz w:val="23"/>
          <w:szCs w:val="23"/>
        </w:rPr>
      </w:pPr>
    </w:p>
    <w:p w14:paraId="33223B20" w14:textId="77777777" w:rsidR="008027D8" w:rsidRDefault="00A0326B">
      <w:r w:rsidRPr="00891CD9">
        <w:rPr>
          <w:rFonts w:ascii="Arial" w:hAnsi="Arial" w:cs="Arial"/>
          <w:noProof/>
          <w:sz w:val="20"/>
          <w:szCs w:val="20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8AE9A" wp14:editId="585F237C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6223000" cy="0"/>
                <wp:effectExtent l="37465" t="33020" r="35560" b="3365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89C7B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490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" strokeweight="4.5pt">
                <v:stroke linestyle="thinThick"/>
              </v:line>
            </w:pict>
          </mc:Fallback>
        </mc:AlternateContent>
      </w:r>
    </w:p>
    <w:sectPr w:rsidR="008027D8" w:rsidSect="00F2415C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CA676" w14:textId="77777777" w:rsidR="009C59A7" w:rsidRDefault="009C59A7" w:rsidP="009C59A7">
      <w:r>
        <w:separator/>
      </w:r>
    </w:p>
  </w:endnote>
  <w:endnote w:type="continuationSeparator" w:id="0">
    <w:p w14:paraId="5F0A7033" w14:textId="77777777" w:rsidR="009C59A7" w:rsidRDefault="009C59A7" w:rsidP="009C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219E" w14:textId="77777777" w:rsidR="009C59A7" w:rsidRPr="009C59A7" w:rsidRDefault="009C59A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References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2835" w14:textId="77777777" w:rsidR="009C59A7" w:rsidRDefault="009C59A7" w:rsidP="009C59A7">
      <w:r>
        <w:separator/>
      </w:r>
    </w:p>
  </w:footnote>
  <w:footnote w:type="continuationSeparator" w:id="0">
    <w:p w14:paraId="4177B5B7" w14:textId="77777777" w:rsidR="009C59A7" w:rsidRDefault="009C59A7" w:rsidP="009C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47A2" w14:textId="47713265" w:rsidR="004E3918" w:rsidRPr="004E3918" w:rsidRDefault="004E3918" w:rsidP="004E3918">
    <w:pPr>
      <w:rPr>
        <w:rFonts w:ascii="Arial" w:hAnsi="Arial" w:cs="Arial"/>
        <w:b/>
        <w:bCs/>
        <w:sz w:val="32"/>
        <w:szCs w:val="32"/>
      </w:rPr>
    </w:pPr>
    <w:bookmarkStart w:id="0" w:name="_Hlk114664285"/>
    <w:r w:rsidRPr="004E3918">
      <w:rPr>
        <w:rFonts w:ascii="Arial" w:hAnsi="Arial" w:cs="Arial"/>
        <w:b/>
        <w:bCs/>
        <w:sz w:val="32"/>
        <w:szCs w:val="32"/>
      </w:rPr>
      <w:t xml:space="preserve">Carbon reduction works at </w:t>
    </w:r>
    <w:r w:rsidR="00AC2C40">
      <w:rPr>
        <w:rFonts w:ascii="Arial" w:hAnsi="Arial" w:cs="Arial"/>
        <w:b/>
        <w:bCs/>
        <w:sz w:val="32"/>
        <w:szCs w:val="32"/>
      </w:rPr>
      <w:t>Brockhole Lodge Office</w:t>
    </w:r>
    <w:r w:rsidRPr="004E3918">
      <w:rPr>
        <w:rFonts w:ascii="Arial" w:hAnsi="Arial" w:cs="Arial"/>
        <w:b/>
        <w:sz w:val="32"/>
        <w:szCs w:val="32"/>
      </w:rPr>
      <w:t xml:space="preserve">, LA23 </w:t>
    </w:r>
    <w:r w:rsidR="00AC2C40">
      <w:rPr>
        <w:rFonts w:ascii="Arial" w:hAnsi="Arial" w:cs="Arial"/>
        <w:b/>
        <w:sz w:val="32"/>
        <w:szCs w:val="32"/>
      </w:rPr>
      <w:t>1L</w:t>
    </w:r>
    <w:r w:rsidRPr="004E3918">
      <w:rPr>
        <w:rFonts w:ascii="Arial" w:hAnsi="Arial" w:cs="Arial"/>
        <w:b/>
        <w:sz w:val="32"/>
        <w:szCs w:val="32"/>
      </w:rPr>
      <w:t xml:space="preserve">J  </w:t>
    </w:r>
  </w:p>
  <w:bookmarkEnd w:id="0"/>
  <w:p w14:paraId="66F21521" w14:textId="77777777" w:rsidR="009C59A7" w:rsidRPr="009C59A7" w:rsidRDefault="009C59A7" w:rsidP="009C59A7">
    <w:pPr>
      <w:pStyle w:val="Header"/>
      <w:rPr>
        <w:rFonts w:ascii="Arial" w:hAnsi="Arial" w:cs="Arial"/>
        <w:sz w:val="28"/>
        <w:u w:val="single"/>
      </w:rPr>
    </w:pPr>
    <w:r w:rsidRPr="009C59A7">
      <w:rPr>
        <w:rFonts w:ascii="Arial" w:hAnsi="Arial" w:cs="Arial"/>
        <w:sz w:val="28"/>
        <w:u w:val="single"/>
      </w:rPr>
      <w:tab/>
    </w:r>
    <w:r w:rsidRPr="009C59A7">
      <w:rPr>
        <w:rFonts w:ascii="Arial" w:hAnsi="Arial" w:cs="Arial"/>
        <w:sz w:val="28"/>
        <w:u w:val="single"/>
      </w:rPr>
      <w:tab/>
    </w:r>
  </w:p>
  <w:p w14:paraId="70218EFE" w14:textId="77777777" w:rsidR="009C59A7" w:rsidRDefault="009C59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6B"/>
    <w:rsid w:val="00067D16"/>
    <w:rsid w:val="000B1606"/>
    <w:rsid w:val="0023152E"/>
    <w:rsid w:val="003A2E91"/>
    <w:rsid w:val="00455CA3"/>
    <w:rsid w:val="004C544D"/>
    <w:rsid w:val="004E3918"/>
    <w:rsid w:val="006C4AA3"/>
    <w:rsid w:val="00783904"/>
    <w:rsid w:val="008008FB"/>
    <w:rsid w:val="008027D8"/>
    <w:rsid w:val="009C59A7"/>
    <w:rsid w:val="00A0326B"/>
    <w:rsid w:val="00AC2C40"/>
    <w:rsid w:val="00B86C64"/>
    <w:rsid w:val="00CC144C"/>
    <w:rsid w:val="00CF5751"/>
    <w:rsid w:val="00D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DE1F"/>
  <w15:docId w15:val="{15443199-8ECE-4D04-ACD6-2540817B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032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0326B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nhideWhenUsed/>
    <w:rsid w:val="009C59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9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59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9A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C59A7"/>
    <w:pPr>
      <w:jc w:val="center"/>
    </w:pPr>
    <w:rPr>
      <w:rFonts w:ascii="Arial" w:hAnsi="Arial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9C59A7"/>
    <w:rPr>
      <w:rFonts w:ascii="Arial" w:eastAsia="Times New Roman" w:hAnsi="Arial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Richard.Horner@lakedistrict.gov.uk</dc:creator>
  <cp:lastModifiedBy>Martin Sleath</cp:lastModifiedBy>
  <cp:revision>4</cp:revision>
  <dcterms:created xsi:type="dcterms:W3CDTF">2022-10-20T12:58:00Z</dcterms:created>
  <dcterms:modified xsi:type="dcterms:W3CDTF">2022-10-21T08:21:00Z</dcterms:modified>
</cp:coreProperties>
</file>