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8FB" w:rsidRP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w:t>
      </w:r>
      <w:bookmarkStart w:id="0" w:name="_GoBack"/>
      <w:bookmarkEnd w:id="0"/>
      <w:r w:rsidRPr="00B278FB">
        <w:rPr>
          <w:rFonts w:ascii="Arial" w:hAnsi="Arial" w:cs="Arial"/>
          <w:sz w:val="24"/>
          <w:szCs w:val="24"/>
        </w:rPr>
        <w:t>R</w:t>
      </w:r>
    </w:p>
    <w:p w:rsidR="00101287" w:rsidRPr="00101287" w:rsidRDefault="00B278FB" w:rsidP="00101287">
      <w:pPr>
        <w:pStyle w:val="Heading1"/>
        <w:tabs>
          <w:tab w:val="clear" w:pos="4513"/>
        </w:tabs>
        <w:spacing w:before="100"/>
        <w:jc w:val="left"/>
        <w:rPr>
          <w:rFonts w:ascii="Arial" w:hAnsi="Arial" w:cs="Arial"/>
          <w:sz w:val="24"/>
          <w:szCs w:val="24"/>
        </w:rPr>
      </w:pPr>
      <w:r w:rsidRPr="00101287">
        <w:rPr>
          <w:rFonts w:ascii="Arial" w:hAnsi="Arial" w:cs="Arial"/>
          <w:sz w:val="24"/>
          <w:szCs w:val="24"/>
        </w:rPr>
        <w:t>To be returned by 11.00 hrs</w:t>
      </w:r>
      <w:r w:rsidR="00101287" w:rsidRPr="00101287">
        <w:rPr>
          <w:rFonts w:ascii="Arial" w:hAnsi="Arial" w:cs="Arial"/>
          <w:sz w:val="24"/>
          <w:szCs w:val="24"/>
        </w:rPr>
        <w:t xml:space="preserve"> on</w:t>
      </w:r>
      <w:r w:rsidR="008471BC" w:rsidRPr="00101287">
        <w:rPr>
          <w:rFonts w:ascii="Arial" w:hAnsi="Arial" w:cs="Arial"/>
          <w:sz w:val="24"/>
          <w:szCs w:val="24"/>
        </w:rPr>
        <w:t xml:space="preserve"> </w:t>
      </w:r>
      <w:r w:rsidR="000A53AC">
        <w:rPr>
          <w:rFonts w:ascii="Arial" w:hAnsi="Arial" w:cs="Arial"/>
          <w:sz w:val="24"/>
          <w:szCs w:val="24"/>
        </w:rPr>
        <w:t>22</w:t>
      </w:r>
      <w:r w:rsidR="000A53AC" w:rsidRPr="000A53AC">
        <w:rPr>
          <w:rFonts w:ascii="Arial" w:hAnsi="Arial" w:cs="Arial"/>
          <w:sz w:val="24"/>
          <w:szCs w:val="24"/>
          <w:vertAlign w:val="superscript"/>
        </w:rPr>
        <w:t>nd</w:t>
      </w:r>
      <w:r w:rsidR="000A53AC">
        <w:rPr>
          <w:rFonts w:ascii="Arial" w:hAnsi="Arial" w:cs="Arial"/>
          <w:sz w:val="24"/>
          <w:szCs w:val="24"/>
        </w:rPr>
        <w:t xml:space="preserve"> </w:t>
      </w:r>
      <w:r w:rsidR="00101287" w:rsidRPr="00101287">
        <w:rPr>
          <w:rFonts w:ascii="Arial" w:hAnsi="Arial" w:cs="Arial"/>
          <w:sz w:val="24"/>
          <w:szCs w:val="24"/>
        </w:rPr>
        <w:t xml:space="preserve">January </w:t>
      </w:r>
      <w:r w:rsidR="008471BC" w:rsidRPr="00101287">
        <w:rPr>
          <w:rFonts w:ascii="Arial" w:hAnsi="Arial" w:cs="Arial"/>
          <w:sz w:val="24"/>
          <w:szCs w:val="24"/>
        </w:rPr>
        <w:t>201</w:t>
      </w:r>
      <w:r w:rsidR="00101287" w:rsidRPr="00101287">
        <w:rPr>
          <w:rFonts w:ascii="Arial" w:hAnsi="Arial" w:cs="Arial"/>
          <w:sz w:val="24"/>
          <w:szCs w:val="24"/>
        </w:rPr>
        <w:t>8</w:t>
      </w:r>
      <w:r w:rsidRPr="00101287">
        <w:rPr>
          <w:rFonts w:ascii="Arial" w:hAnsi="Arial" w:cs="Arial"/>
          <w:sz w:val="24"/>
          <w:szCs w:val="24"/>
        </w:rPr>
        <w:tab/>
      </w:r>
    </w:p>
    <w:p w:rsidR="00B278FB" w:rsidRPr="00B278FB" w:rsidRDefault="00B278FB" w:rsidP="00101287">
      <w:pPr>
        <w:pStyle w:val="Heading1"/>
        <w:tabs>
          <w:tab w:val="clear" w:pos="4513"/>
        </w:tabs>
        <w:spacing w:before="100"/>
        <w:ind w:left="5760"/>
        <w:jc w:val="left"/>
        <w:rPr>
          <w:rFonts w:ascii="Arial" w:hAnsi="Arial" w:cs="Arial"/>
          <w:b w:val="0"/>
          <w:szCs w:val="24"/>
        </w:rPr>
      </w:pPr>
      <w:r w:rsidRPr="00B278FB">
        <w:rPr>
          <w:rFonts w:ascii="Arial" w:hAnsi="Arial" w:cs="Arial"/>
          <w:szCs w:val="24"/>
        </w:rPr>
        <w:t xml:space="preserve">CONTRACT </w:t>
      </w:r>
      <w:smartTag w:uri="urn:schemas-microsoft-com:office:smarttags" w:element="stockticker">
        <w:r w:rsidRPr="00B278FB">
          <w:rPr>
            <w:rFonts w:ascii="Arial" w:hAnsi="Arial" w:cs="Arial"/>
            <w:szCs w:val="24"/>
          </w:rPr>
          <w:t>TCA</w:t>
        </w:r>
      </w:smartTag>
      <w:r w:rsidRPr="00B278FB">
        <w:rPr>
          <w:rFonts w:ascii="Arial" w:hAnsi="Arial" w:cs="Arial"/>
          <w:szCs w:val="24"/>
        </w:rPr>
        <w:t xml:space="preserve"> </w:t>
      </w:r>
      <w:r w:rsidR="00F370C9">
        <w:rPr>
          <w:rFonts w:ascii="Arial" w:hAnsi="Arial" w:cs="Arial"/>
          <w:szCs w:val="24"/>
        </w:rPr>
        <w:t>3-7-</w:t>
      </w:r>
      <w:r w:rsidR="00101287">
        <w:rPr>
          <w:rFonts w:ascii="Arial" w:hAnsi="Arial" w:cs="Arial"/>
          <w:szCs w:val="24"/>
        </w:rPr>
        <w:t>1037</w:t>
      </w:r>
    </w:p>
    <w:p w:rsidR="00DA0692" w:rsidRPr="00B278FB" w:rsidRDefault="00B278FB" w:rsidP="00B278FB">
      <w:pPr>
        <w:suppressAutoHyphens/>
        <w:spacing w:before="100" w:after="100"/>
        <w:jc w:val="center"/>
        <w:rPr>
          <w:rFonts w:ascii="Arial" w:hAnsi="Arial" w:cs="Arial"/>
          <w:spacing w:val="-3"/>
          <w:szCs w:val="24"/>
        </w:rPr>
      </w:pPr>
      <w:r w:rsidRPr="00F84092">
        <w:rPr>
          <w:rFonts w:ascii="Arial" w:hAnsi="Arial" w:cs="Arial"/>
          <w:b/>
          <w:spacing w:val="-3"/>
          <w:szCs w:val="24"/>
          <w:u w:val="single"/>
        </w:rPr>
        <w:t xml:space="preserve">TENDER FOR </w:t>
      </w:r>
      <w:r w:rsidR="00101287" w:rsidRPr="00101287">
        <w:rPr>
          <w:rFonts w:ascii="Arial" w:hAnsi="Arial" w:cs="Arial"/>
          <w:b/>
          <w:spacing w:val="-3"/>
          <w:szCs w:val="24"/>
          <w:u w:val="single"/>
        </w:rPr>
        <w:t xml:space="preserve">A </w:t>
      </w:r>
      <w:r w:rsidR="00101287" w:rsidRPr="00101287">
        <w:rPr>
          <w:rFonts w:ascii="Arial" w:hAnsi="Arial" w:cs="Arial"/>
          <w:b/>
          <w:caps/>
          <w:spacing w:val="-3"/>
          <w:szCs w:val="24"/>
          <w:u w:val="single"/>
        </w:rPr>
        <w:t>review of responsibilities, following the Coroner’s letter from the Camber Sands inquest raising concerns about the organisation of safety on the beaches in the UK.</w:t>
      </w:r>
    </w:p>
    <w:p w:rsidR="00B278FB" w:rsidRP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DA0692" w:rsidRPr="00B278FB" w:rsidRDefault="00DA0692" w:rsidP="00B278FB">
      <w:pPr>
        <w:suppressAutoHyphens/>
        <w:spacing w:before="100" w:after="100"/>
        <w:ind w:left="709" w:hanging="709"/>
        <w:jc w:val="both"/>
        <w:rPr>
          <w:rFonts w:ascii="Arial" w:hAnsi="Arial" w:cs="Arial"/>
          <w:spacing w:val="-3"/>
          <w:szCs w:val="24"/>
        </w:rPr>
      </w:pPr>
    </w:p>
    <w:p w:rsidR="00EE7198" w:rsidRPr="00F361D4" w:rsidRDefault="00B278FB" w:rsidP="00EE7198">
      <w:pPr>
        <w:suppressAutoHyphens/>
        <w:spacing w:before="60" w:after="60"/>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B278FB" w:rsidRPr="00B278FB" w:rsidRDefault="00B278FB" w:rsidP="00EE7198">
      <w:pPr>
        <w:suppressAutoHyphens/>
        <w:spacing w:before="100" w:after="100"/>
        <w:ind w:left="709" w:hanging="709"/>
        <w:jc w:val="both"/>
        <w:rPr>
          <w:rFonts w:ascii="Arial" w:hAnsi="Arial" w:cs="Arial"/>
          <w:spacing w:val="-3"/>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B278FB" w:rsidRPr="00B278FB" w:rsidRDefault="00B278FB" w:rsidP="00B278FB">
      <w:pPr>
        <w:numPr>
          <w:ilvl w:val="0"/>
          <w:numId w:val="3"/>
        </w:numPr>
        <w:suppressAutoHyphens/>
        <w:spacing w:before="100" w:after="100"/>
        <w:jc w:val="both"/>
        <w:rPr>
          <w:rFonts w:ascii="Arial" w:hAnsi="Arial" w:cs="Arial"/>
          <w:szCs w:val="24"/>
        </w:rPr>
      </w:pPr>
    </w:p>
    <w:p w:rsidR="00B278FB" w:rsidRPr="00B278FB" w:rsidRDefault="00B278FB" w:rsidP="00B278FB">
      <w:pPr>
        <w:suppressAutoHyphens/>
        <w:spacing w:before="100" w:after="100"/>
        <w:ind w:left="720"/>
        <w:jc w:val="both"/>
        <w:rPr>
          <w:rFonts w:ascii="Arial" w:hAnsi="Arial" w:cs="Arial"/>
          <w:spacing w:val="-3"/>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simplePos x="0" y="0"/>
                <wp:positionH relativeFrom="column">
                  <wp:posOffset>5669280</wp:posOffset>
                </wp:positionH>
                <wp:positionV relativeFrom="paragraph">
                  <wp:posOffset>10795</wp:posOffset>
                </wp:positionV>
                <wp:extent cx="142240" cy="142240"/>
                <wp:effectExtent l="11430" t="10795" r="825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4pt;margin-top:.85pt;width:11.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between 1 and 50 employees</w:t>
      </w:r>
    </w:p>
    <w:p w:rsidR="008A19AC"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4384" behindDoc="0" locked="0" layoutInCell="0" allowOverlap="1" wp14:anchorId="4E2C3C7C" wp14:editId="12194F92">
                <wp:simplePos x="0" y="0"/>
                <wp:positionH relativeFrom="rightMargin">
                  <wp:align>left</wp:align>
                </wp:positionH>
                <wp:positionV relativeFrom="paragraph">
                  <wp:posOffset>172720</wp:posOffset>
                </wp:positionV>
                <wp:extent cx="142240" cy="142240"/>
                <wp:effectExtent l="0" t="0" r="1016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3C7C" id="Text Box 4" o:spid="_x0000_s1027" type="#_x0000_t202" style="position:absolute;margin-left:0;margin-top:13.6pt;width:11.2pt;height:11.2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" o:allowincell="f">
                <v:textbox>
                  <w:txbxContent>
                    <w:p w:rsidR="00B278FB" w:rsidRDefault="00B278FB" w:rsidP="00B278FB"/>
                  </w:txbxContent>
                </v:textbox>
                <w10:wrap anchorx="margin"/>
              </v:shape>
            </w:pict>
          </mc:Fallback>
        </mc:AlternateContent>
      </w:r>
    </w:p>
    <w:p w:rsidR="00B278FB" w:rsidRPr="00B278FB" w:rsidRDefault="00B278FB" w:rsidP="00B278FB">
      <w:pPr>
        <w:numPr>
          <w:ilvl w:val="0"/>
          <w:numId w:val="4"/>
        </w:numPr>
        <w:jc w:val="both"/>
        <w:rPr>
          <w:rFonts w:ascii="Arial" w:hAnsi="Arial" w:cs="Arial"/>
          <w:szCs w:val="24"/>
        </w:rPr>
      </w:pPr>
      <w:r w:rsidRPr="00B278FB">
        <w:rPr>
          <w:rFonts w:ascii="Arial" w:hAnsi="Arial" w:cs="Arial"/>
          <w:szCs w:val="24"/>
        </w:rPr>
        <w:lastRenderedPageBreak/>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numPr>
          <w:ilvl w:val="0"/>
          <w:numId w:val="4"/>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column">
                  <wp:posOffset>5669280</wp:posOffset>
                </wp:positionH>
                <wp:positionV relativeFrom="paragraph">
                  <wp:posOffset>147955</wp:posOffset>
                </wp:positionV>
                <wp:extent cx="142240" cy="142240"/>
                <wp:effectExtent l="11430" t="5080" r="825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46.4pt;margin-top:11.65pt;width:11.2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250 or more employees</w:t>
      </w:r>
    </w:p>
    <w:p w:rsidR="00B278FB" w:rsidRPr="00B278FB" w:rsidRDefault="00B278FB" w:rsidP="00B278FB">
      <w:pPr>
        <w:shd w:val="solid" w:color="FFFFFF" w:fill="FFFFFF"/>
        <w:tabs>
          <w:tab w:val="left" w:pos="-720"/>
          <w:tab w:val="right" w:pos="4253"/>
          <w:tab w:val="left" w:pos="5670"/>
          <w:tab w:val="right" w:pos="9498"/>
        </w:tabs>
        <w:spacing w:before="200" w:line="360" w:lineRule="auto"/>
        <w:ind w:firstLine="709"/>
        <w:jc w:val="both"/>
        <w:rPr>
          <w:rFonts w:ascii="Arial" w:hAnsi="Arial" w:cs="Arial"/>
          <w:spacing w:val="-3"/>
          <w:szCs w:val="24"/>
        </w:rPr>
      </w:pPr>
      <w:r w:rsidRPr="00B278FB">
        <w:rPr>
          <w:rFonts w:ascii="Arial" w:hAnsi="Arial" w:cs="Arial"/>
          <w:szCs w:val="24"/>
        </w:rPr>
        <w:t xml:space="preserve">In addition: </w:t>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column">
                  <wp:posOffset>5760720</wp:posOffset>
                </wp:positionH>
                <wp:positionV relativeFrom="paragraph">
                  <wp:posOffset>102235</wp:posOffset>
                </wp:positionV>
                <wp:extent cx="142240" cy="142240"/>
                <wp:effectExtent l="7620" t="6985" r="120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53.6pt;margin-top:8.05pt;width:11.2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" o:allowincell="f">
                <v:textbox>
                  <w:txbxContent>
                    <w:p w:rsidR="00B278FB" w:rsidRDefault="00B278FB" w:rsidP="00B278FB"/>
                  </w:txbxContent>
                </v:textbox>
              </v:shape>
            </w:pict>
          </mc:Fallback>
        </mc:AlternateContent>
      </w:r>
      <w:r w:rsidRPr="00B278FB">
        <w:rPr>
          <w:rFonts w:ascii="Arial" w:hAnsi="Arial" w:cs="Arial"/>
          <w:szCs w:val="24"/>
        </w:rPr>
        <w:t xml:space="preserve">Please tick here if your organisation is a registered company  </w:t>
      </w:r>
      <w:r w:rsidRPr="00B278FB">
        <w:rPr>
          <w:rFonts w:ascii="Arial" w:hAnsi="Arial" w:cs="Arial"/>
          <w:szCs w:val="24"/>
        </w:rPr>
        <w:br/>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szCs w:val="24"/>
        </w:rPr>
        <w:t xml:space="preserve">We bring your attention to the General Terms and Conditions number D7.  CONTRACTOR’S OBLIGATIONS IN CONNECTION WITH THE TRANSFER OF UNDERTAKINGS (PROTECTION OF EMPLOYMENT) REGULATIONS 1981 (“TUPE”). </w:t>
      </w:r>
    </w:p>
    <w:p w:rsidR="00B278FB"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6432" behindDoc="0" locked="0" layoutInCell="1" allowOverlap="1">
                <wp:simplePos x="0" y="0"/>
                <wp:positionH relativeFrom="column">
                  <wp:posOffset>5766435</wp:posOffset>
                </wp:positionH>
                <wp:positionV relativeFrom="paragraph">
                  <wp:posOffset>107950</wp:posOffset>
                </wp:positionV>
                <wp:extent cx="142240" cy="142240"/>
                <wp:effectExtent l="13335" t="12700" r="635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54.05pt;margin-top:8.5pt;width:11.2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">
                <v:textbox>
                  <w:txbxContent>
                    <w:p w:rsidR="00B278FB" w:rsidRDefault="00B278FB" w:rsidP="00B278FB"/>
                  </w:txbxContent>
                </v:textbox>
              </v:shape>
            </w:pict>
          </mc:Fallback>
        </mc:AlternateContent>
      </w:r>
      <w:r w:rsidRPr="00B278FB">
        <w:rPr>
          <w:rFonts w:ascii="Arial" w:hAnsi="Arial" w:cs="Arial"/>
          <w:szCs w:val="24"/>
        </w:rPr>
        <w:tab/>
        <w:t>IF YOU HAVE READ AND UNDERSTOOD THIS SECTION</w:t>
      </w:r>
    </w:p>
    <w:p w:rsidR="00B278FB" w:rsidRPr="00B278FB" w:rsidRDefault="00B278FB" w:rsidP="00B278FB">
      <w:pPr>
        <w:rPr>
          <w:rFonts w:ascii="Arial" w:hAnsi="Arial" w:cs="Arial"/>
          <w:szCs w:val="24"/>
        </w:rPr>
      </w:pPr>
      <w:r w:rsidRPr="00B278FB">
        <w:rPr>
          <w:rFonts w:ascii="Arial" w:hAnsi="Arial" w:cs="Arial"/>
          <w:szCs w:val="24"/>
        </w:rPr>
        <w:tab/>
        <w:t xml:space="preserve">PLEASE TICK THIS BOX                                                                                    </w:t>
      </w:r>
    </w:p>
    <w:p w:rsidR="00B278FB" w:rsidRPr="00B278FB" w:rsidRDefault="00B278FB" w:rsidP="00B278FB">
      <w:pPr>
        <w:rPr>
          <w:rFonts w:ascii="Arial" w:hAnsi="Arial" w:cs="Arial"/>
          <w:szCs w:val="24"/>
        </w:rPr>
      </w:pPr>
    </w:p>
    <w:p w:rsidR="00B278FB" w:rsidRPr="00B278FB" w:rsidRDefault="00B278FB" w:rsidP="00B278FB">
      <w:pPr>
        <w:pStyle w:val="BodyTextIndent"/>
        <w:jc w:val="both"/>
        <w:rPr>
          <w:rFonts w:ascii="Arial" w:hAnsi="Arial" w:cs="Arial"/>
          <w:szCs w:val="24"/>
        </w:rPr>
      </w:pPr>
      <w:r w:rsidRPr="00B278FB">
        <w:rPr>
          <w:rFonts w:ascii="Arial" w:hAnsi="Arial" w:cs="Arial"/>
          <w:szCs w:val="24"/>
        </w:rPr>
        <w:t>7.</w:t>
      </w:r>
      <w:r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to sign tenders for and behalf of (in block capitals) …………………………………</w:t>
      </w:r>
      <w:proofErr w:type="gramStart"/>
      <w:r>
        <w:rPr>
          <w:rFonts w:ascii="Arial" w:hAnsi="Arial" w:cs="Arial"/>
          <w:szCs w:val="24"/>
        </w:rPr>
        <w:t>…..</w:t>
      </w:r>
      <w:proofErr w:type="gramEnd"/>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Lucida Sans Unicode"/>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A53AC"/>
    <w:rsid w:val="00101287"/>
    <w:rsid w:val="00137016"/>
    <w:rsid w:val="00276990"/>
    <w:rsid w:val="004B3B7F"/>
    <w:rsid w:val="005E54A3"/>
    <w:rsid w:val="007F2972"/>
    <w:rsid w:val="008471BC"/>
    <w:rsid w:val="008E4570"/>
    <w:rsid w:val="00B278FB"/>
    <w:rsid w:val="00DA0692"/>
    <w:rsid w:val="00E22F66"/>
    <w:rsid w:val="00EE7198"/>
    <w:rsid w:val="00F370C9"/>
    <w:rsid w:val="00F84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BF4A312"/>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Richard Skeats</cp:lastModifiedBy>
  <cp:revision>8</cp:revision>
  <dcterms:created xsi:type="dcterms:W3CDTF">2016-09-12T15:03:00Z</dcterms:created>
  <dcterms:modified xsi:type="dcterms:W3CDTF">2018-01-08T15:12:00Z</dcterms:modified>
</cp:coreProperties>
</file>