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4A79" w14:textId="77777777" w:rsidR="00CC0A0F" w:rsidRPr="00956855" w:rsidRDefault="00CC0A0F" w:rsidP="00CC0A0F">
      <w:pPr>
        <w:jc w:val="center"/>
        <w:rPr>
          <w:rFonts w:ascii="Arial" w:hAnsi="Arial" w:cs="Arial"/>
          <w:szCs w:val="22"/>
          <w:u w:val="single"/>
        </w:rPr>
      </w:pPr>
      <w:r w:rsidRPr="00956855">
        <w:rPr>
          <w:rFonts w:ascii="Arial" w:hAnsi="Arial" w:cs="Arial"/>
          <w:szCs w:val="22"/>
        </w:rPr>
        <w:pict w14:anchorId="40E9BEAF">
          <v:shapetype id="_x0000_t202" coordsize="21600,21600" o:spt="202" path="m,l,21600r21600,l21600,xe">
            <v:stroke joinstyle="miter"/>
            <v:path gradientshapeok="t" o:connecttype="rect"/>
          </v:shapetype>
          <v:shape id="_x0000_s1026" type="#_x0000_t202" style="position:absolute;left:0;text-align:left;margin-left:451.05pt;margin-top:12.3pt;width:54.4pt;height:367.25pt;z-index:1;mso-wrap-style:none" stroked="f">
            <v:textbox style="mso-next-textbox:#_x0000_s1026;mso-fit-shape-to-text:t">
              <w:txbxContent>
                <w:p w14:paraId="176B7083" w14:textId="77777777" w:rsidR="006D5B00" w:rsidRDefault="006D5B00" w:rsidP="00CC0A0F">
                  <w:pPr>
                    <w:ind w:left="-120"/>
                  </w:pPr>
                  <w:r w:rsidRPr="00DB2FE7">
                    <w:rPr>
                      <w:sz w:val="20"/>
                    </w:rPr>
                    <w:pict w14:anchorId="2E1E1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5in">
                        <v:imagedata r:id="rId8" o:title=""/>
                      </v:shape>
                    </w:pict>
                  </w:r>
                </w:p>
              </w:txbxContent>
            </v:textbox>
            <w10:wrap type="square"/>
          </v:shape>
        </w:pict>
      </w:r>
    </w:p>
    <w:p w14:paraId="7E59F6F8" w14:textId="77777777" w:rsidR="00CC0A0F" w:rsidRPr="00956855" w:rsidRDefault="00CC0A0F" w:rsidP="00CC0A0F">
      <w:pPr>
        <w:rPr>
          <w:rFonts w:ascii="Arial" w:hAnsi="Arial" w:cs="Arial"/>
        </w:rPr>
      </w:pPr>
    </w:p>
    <w:p w14:paraId="5C648167" w14:textId="77777777" w:rsidR="00CC0A0F" w:rsidRPr="00956855" w:rsidRDefault="00CC0A0F" w:rsidP="00CC0A0F">
      <w:pPr>
        <w:pStyle w:val="HangingIndent2"/>
        <w:spacing w:before="240"/>
        <w:jc w:val="both"/>
        <w:rPr>
          <w:rFonts w:cs="Arial"/>
        </w:rPr>
      </w:pPr>
    </w:p>
    <w:p w14:paraId="16C52942" w14:textId="66209645" w:rsidR="00CC0A0F" w:rsidRPr="00956855" w:rsidRDefault="00CC0A0F" w:rsidP="00CC0A0F">
      <w:pPr>
        <w:pStyle w:val="HangingIndent2"/>
        <w:spacing w:before="240"/>
        <w:jc w:val="both"/>
        <w:rPr>
          <w:rFonts w:cs="Arial"/>
          <w:u w:val="single"/>
        </w:rPr>
      </w:pPr>
      <w:r w:rsidRPr="00956855">
        <w:rPr>
          <w:rFonts w:cs="Arial"/>
          <w:u w:val="single"/>
        </w:rPr>
        <w:t xml:space="preserve">DATED                                                           </w:t>
      </w:r>
      <w:r w:rsidR="00BC0439">
        <w:rPr>
          <w:rFonts w:cs="Arial"/>
          <w:u w:val="single"/>
        </w:rPr>
        <w:t xml:space="preserve">                            </w:t>
      </w:r>
      <w:r w:rsidR="00487E17">
        <w:rPr>
          <w:rFonts w:cs="Arial"/>
          <w:u w:val="single"/>
        </w:rPr>
        <w:t>202</w:t>
      </w:r>
      <w:r w:rsidR="00280EF8">
        <w:rPr>
          <w:rFonts w:cs="Arial"/>
          <w:u w:val="single"/>
        </w:rPr>
        <w:t>2</w:t>
      </w:r>
    </w:p>
    <w:p w14:paraId="24CC7E7A" w14:textId="77777777" w:rsidR="00CC0A0F" w:rsidRPr="00956855" w:rsidRDefault="00CC0A0F" w:rsidP="00CC0A0F">
      <w:pPr>
        <w:pStyle w:val="HangingIndent2"/>
        <w:spacing w:before="240"/>
        <w:jc w:val="both"/>
        <w:rPr>
          <w:rFonts w:cs="Arial"/>
        </w:rPr>
      </w:pPr>
    </w:p>
    <w:p w14:paraId="541CDC52" w14:textId="77777777" w:rsidR="00CC0A0F" w:rsidRPr="00956855" w:rsidRDefault="00CC0A0F" w:rsidP="00CC0A0F">
      <w:pPr>
        <w:pStyle w:val="HangingIndent2"/>
        <w:spacing w:before="240"/>
        <w:jc w:val="both"/>
        <w:rPr>
          <w:rFonts w:cs="Arial"/>
        </w:rPr>
      </w:pPr>
    </w:p>
    <w:p w14:paraId="723D12FF" w14:textId="77777777" w:rsidR="00CC0A0F" w:rsidRPr="00956855" w:rsidRDefault="00CC0A0F" w:rsidP="00CC0A0F">
      <w:pPr>
        <w:pStyle w:val="HangingIndent2"/>
        <w:spacing w:before="240"/>
        <w:jc w:val="both"/>
        <w:rPr>
          <w:rFonts w:cs="Arial"/>
        </w:rPr>
      </w:pPr>
    </w:p>
    <w:p w14:paraId="2C0EBF58" w14:textId="77777777" w:rsidR="00CC0A0F" w:rsidRPr="00956855" w:rsidRDefault="00CC0A0F" w:rsidP="00CC0A0F">
      <w:pPr>
        <w:pStyle w:val="HangingIndent2"/>
        <w:spacing w:before="240"/>
        <w:jc w:val="center"/>
        <w:rPr>
          <w:rFonts w:cs="Arial"/>
          <w:b/>
        </w:rPr>
      </w:pPr>
      <w:r w:rsidRPr="00956855">
        <w:rPr>
          <w:rFonts w:cs="Arial"/>
          <w:b/>
        </w:rPr>
        <w:t>WOKINGHAM TOWN COUNCIL</w:t>
      </w:r>
    </w:p>
    <w:p w14:paraId="4CCF4C70" w14:textId="77777777" w:rsidR="00CC0A0F" w:rsidRPr="00956855" w:rsidRDefault="00CC0A0F" w:rsidP="00CC0A0F">
      <w:pPr>
        <w:pStyle w:val="HangingIndent2"/>
        <w:spacing w:before="240"/>
        <w:jc w:val="center"/>
        <w:rPr>
          <w:rFonts w:cs="Arial"/>
        </w:rPr>
      </w:pPr>
    </w:p>
    <w:p w14:paraId="47B44ABD" w14:textId="77777777" w:rsidR="00CC0A0F" w:rsidRPr="00956855" w:rsidRDefault="00CC0A0F" w:rsidP="00CC0A0F">
      <w:pPr>
        <w:pStyle w:val="HangingIndent2"/>
        <w:spacing w:before="240"/>
        <w:jc w:val="center"/>
        <w:rPr>
          <w:rFonts w:cs="Arial"/>
        </w:rPr>
      </w:pPr>
      <w:r w:rsidRPr="00956855">
        <w:rPr>
          <w:rFonts w:cs="Arial"/>
        </w:rPr>
        <w:t>and</w:t>
      </w:r>
    </w:p>
    <w:p w14:paraId="6AA41DA2" w14:textId="77777777" w:rsidR="00CC0A0F" w:rsidRPr="00956855" w:rsidRDefault="00CC0A0F" w:rsidP="00CC0A0F">
      <w:pPr>
        <w:pStyle w:val="HangingIndent2"/>
        <w:spacing w:before="240"/>
        <w:jc w:val="center"/>
        <w:rPr>
          <w:rFonts w:cs="Arial"/>
        </w:rPr>
      </w:pPr>
    </w:p>
    <w:p w14:paraId="3511BC0D" w14:textId="77777777" w:rsidR="00CC0A0F" w:rsidRPr="00956855" w:rsidRDefault="00CC0A0F" w:rsidP="00CC0A0F">
      <w:pPr>
        <w:pStyle w:val="HangingIndent2"/>
        <w:spacing w:before="240"/>
        <w:jc w:val="center"/>
        <w:rPr>
          <w:rFonts w:cs="Arial"/>
          <w:b/>
        </w:rPr>
      </w:pPr>
      <w:r w:rsidRPr="00AF17E0">
        <w:rPr>
          <w:rFonts w:cs="Arial"/>
          <w:b/>
          <w:highlight w:val="yellow"/>
        </w:rPr>
        <w:t>[NAME OF SUPPLIER]</w:t>
      </w:r>
    </w:p>
    <w:p w14:paraId="0467FD4B" w14:textId="77777777" w:rsidR="00CC0A0F" w:rsidRPr="00956855" w:rsidRDefault="00CC0A0F" w:rsidP="00CC0A0F">
      <w:pPr>
        <w:pStyle w:val="HangingIndent2"/>
        <w:spacing w:before="240"/>
        <w:jc w:val="both"/>
        <w:rPr>
          <w:rFonts w:cs="Arial"/>
        </w:rPr>
      </w:pPr>
    </w:p>
    <w:p w14:paraId="246CCD10" w14:textId="77777777" w:rsidR="00CC0A0F" w:rsidRPr="00956855" w:rsidRDefault="00CC0A0F" w:rsidP="00CC0A0F">
      <w:pPr>
        <w:pStyle w:val="HangingIndent2"/>
        <w:spacing w:before="240"/>
        <w:jc w:val="center"/>
        <w:rPr>
          <w:rFonts w:cs="Arial"/>
        </w:rPr>
      </w:pPr>
    </w:p>
    <w:p w14:paraId="7D0395BB" w14:textId="77777777" w:rsidR="00CC0A0F" w:rsidRPr="00956855" w:rsidRDefault="00CC0A0F" w:rsidP="00CC0A0F">
      <w:pPr>
        <w:pStyle w:val="HangingIndent2"/>
        <w:pBdr>
          <w:top w:val="single" w:sz="6" w:space="1" w:color="auto"/>
        </w:pBdr>
        <w:spacing w:before="240"/>
        <w:ind w:left="720"/>
        <w:rPr>
          <w:rFonts w:cs="Arial"/>
        </w:rPr>
      </w:pPr>
    </w:p>
    <w:p w14:paraId="0D942C9C" w14:textId="77777777" w:rsidR="00CC0A0F" w:rsidRPr="00956855" w:rsidRDefault="00CC0A0F" w:rsidP="00CC0A0F">
      <w:pPr>
        <w:pStyle w:val="CoversheetTitle2"/>
        <w:rPr>
          <w:rFonts w:ascii="Arial" w:hAnsi="Arial" w:cs="Arial"/>
        </w:rPr>
      </w:pPr>
      <w:r w:rsidRPr="00956855">
        <w:rPr>
          <w:rFonts w:ascii="Arial" w:hAnsi="Arial" w:cs="Arial"/>
        </w:rPr>
        <w:t>Supplier’s Contract</w:t>
      </w:r>
    </w:p>
    <w:p w14:paraId="088011F3" w14:textId="77777777" w:rsidR="00CC0A0F" w:rsidRPr="00956855" w:rsidRDefault="00CC0A0F" w:rsidP="00CC0A0F">
      <w:pPr>
        <w:pStyle w:val="HangingIndent2"/>
        <w:pBdr>
          <w:bottom w:val="single" w:sz="6" w:space="1" w:color="auto"/>
        </w:pBdr>
        <w:spacing w:before="240"/>
        <w:ind w:left="720"/>
        <w:jc w:val="center"/>
        <w:rPr>
          <w:rFonts w:cs="Arial"/>
        </w:rPr>
      </w:pPr>
    </w:p>
    <w:p w14:paraId="343D5060" w14:textId="77777777" w:rsidR="00CC0A0F" w:rsidRPr="00956855" w:rsidRDefault="00CC0A0F" w:rsidP="00CC0A0F">
      <w:pPr>
        <w:pStyle w:val="HangingIndent2"/>
        <w:spacing w:before="240"/>
        <w:jc w:val="center"/>
        <w:rPr>
          <w:rFonts w:cs="Arial"/>
        </w:rPr>
      </w:pPr>
    </w:p>
    <w:p w14:paraId="2F413616" w14:textId="77777777" w:rsidR="00CC0A0F" w:rsidRPr="00956855" w:rsidRDefault="00CC0A0F" w:rsidP="00CC0A0F">
      <w:pPr>
        <w:tabs>
          <w:tab w:val="left" w:pos="1461"/>
          <w:tab w:val="left" w:pos="5040"/>
        </w:tabs>
        <w:suppressAutoHyphens/>
        <w:rPr>
          <w:rFonts w:ascii="Arial" w:hAnsi="Arial" w:cs="Arial"/>
          <w:spacing w:val="-2"/>
        </w:rPr>
      </w:pPr>
    </w:p>
    <w:p w14:paraId="73C4C135" w14:textId="77777777" w:rsidR="00CC0A0F" w:rsidRPr="00956855" w:rsidRDefault="00CC0A0F" w:rsidP="00CC0A0F">
      <w:pPr>
        <w:framePr w:hSpace="187" w:wrap="around" w:vAnchor="page" w:hAnchor="page" w:x="6952" w:y="14059"/>
        <w:rPr>
          <w:rFonts w:ascii="Arial" w:hAnsi="Arial" w:cs="Arial"/>
          <w:i/>
          <w:sz w:val="72"/>
        </w:rPr>
      </w:pPr>
      <w:r w:rsidRPr="00956855">
        <w:rPr>
          <w:rFonts w:ascii="Arial" w:hAnsi="Arial" w:cs="Arial"/>
          <w:i/>
          <w:sz w:val="72"/>
        </w:rPr>
        <w:pict w14:anchorId="624524D7">
          <v:shape id="_x0000_i1025" type="#_x0000_t75" style="width:1in;height:71.4pt"/>
        </w:pict>
      </w:r>
    </w:p>
    <w:p w14:paraId="5E34F893" w14:textId="77777777" w:rsidR="00CC0A0F" w:rsidRPr="00956855" w:rsidRDefault="00CC0A0F" w:rsidP="00CC0A0F">
      <w:pPr>
        <w:tabs>
          <w:tab w:val="left" w:pos="1461"/>
          <w:tab w:val="left" w:pos="5040"/>
        </w:tabs>
        <w:suppressAutoHyphens/>
        <w:rPr>
          <w:rFonts w:ascii="Arial" w:hAnsi="Arial" w:cs="Arial"/>
          <w:spacing w:val="-2"/>
        </w:rPr>
      </w:pPr>
    </w:p>
    <w:p w14:paraId="31311604" w14:textId="77777777" w:rsidR="00CC0A0F" w:rsidRPr="00956855" w:rsidRDefault="00CC0A0F" w:rsidP="00CC0A0F">
      <w:pPr>
        <w:tabs>
          <w:tab w:val="left" w:pos="1461"/>
          <w:tab w:val="left" w:pos="5040"/>
        </w:tabs>
        <w:suppressAutoHyphens/>
        <w:rPr>
          <w:rFonts w:ascii="Arial" w:hAnsi="Arial" w:cs="Arial"/>
          <w:spacing w:val="-2"/>
        </w:rPr>
      </w:pPr>
    </w:p>
    <w:p w14:paraId="43265F89" w14:textId="77777777" w:rsidR="00CC0A0F" w:rsidRPr="00956855" w:rsidRDefault="00CC0A0F" w:rsidP="00CC0A0F">
      <w:pPr>
        <w:tabs>
          <w:tab w:val="left" w:pos="1461"/>
          <w:tab w:val="left" w:pos="5040"/>
        </w:tabs>
        <w:suppressAutoHyphens/>
        <w:rPr>
          <w:rFonts w:ascii="Arial" w:hAnsi="Arial" w:cs="Arial"/>
          <w:spacing w:val="-2"/>
        </w:rPr>
      </w:pPr>
    </w:p>
    <w:p w14:paraId="322BDA92" w14:textId="77777777" w:rsidR="00CC0A0F" w:rsidRPr="00956855" w:rsidRDefault="00CC0A0F" w:rsidP="00CC0A0F">
      <w:pPr>
        <w:tabs>
          <w:tab w:val="left" w:pos="1461"/>
          <w:tab w:val="left" w:pos="5040"/>
        </w:tabs>
        <w:suppressAutoHyphens/>
        <w:rPr>
          <w:rFonts w:ascii="Arial" w:hAnsi="Arial" w:cs="Arial"/>
          <w:spacing w:val="-2"/>
        </w:rPr>
      </w:pPr>
    </w:p>
    <w:p w14:paraId="576CD7AC" w14:textId="77777777" w:rsidR="00CC0A0F" w:rsidRPr="00956855" w:rsidRDefault="00CC0A0F" w:rsidP="00CC0A0F">
      <w:pPr>
        <w:tabs>
          <w:tab w:val="left" w:pos="1461"/>
          <w:tab w:val="left" w:pos="5040"/>
        </w:tabs>
        <w:suppressAutoHyphens/>
        <w:rPr>
          <w:rFonts w:ascii="Arial" w:hAnsi="Arial" w:cs="Arial"/>
          <w:spacing w:val="-2"/>
        </w:rPr>
      </w:pPr>
    </w:p>
    <w:p w14:paraId="059ACA03" w14:textId="77777777" w:rsidR="00CC0A0F" w:rsidRPr="00956855" w:rsidRDefault="00CC0A0F" w:rsidP="00CC0A0F">
      <w:pPr>
        <w:tabs>
          <w:tab w:val="left" w:pos="1461"/>
          <w:tab w:val="left" w:pos="5040"/>
        </w:tabs>
        <w:suppressAutoHyphens/>
        <w:rPr>
          <w:rFonts w:ascii="Arial" w:hAnsi="Arial" w:cs="Arial"/>
          <w:spacing w:val="-2"/>
        </w:rPr>
      </w:pPr>
    </w:p>
    <w:p w14:paraId="1E44977B" w14:textId="77777777" w:rsidR="00CC0A0F" w:rsidRPr="00956855" w:rsidRDefault="00CC0A0F" w:rsidP="00CC0A0F">
      <w:pPr>
        <w:rPr>
          <w:rFonts w:ascii="Arial" w:hAnsi="Arial" w:cs="Arial"/>
        </w:rPr>
      </w:pPr>
    </w:p>
    <w:p w14:paraId="4873FA9D" w14:textId="77777777" w:rsidR="00CC0A0F" w:rsidRPr="00956855" w:rsidRDefault="00CC0A0F" w:rsidP="00CC0A0F">
      <w:pPr>
        <w:framePr w:w="1719" w:h="1644" w:hRule="exact" w:hSpace="187" w:wrap="around" w:vAnchor="page" w:hAnchor="page" w:x="8486" w:y="14495"/>
        <w:jc w:val="right"/>
        <w:rPr>
          <w:rFonts w:ascii="Arial" w:hAnsi="Arial" w:cs="Arial"/>
          <w:sz w:val="16"/>
        </w:rPr>
      </w:pPr>
      <w:r w:rsidRPr="00956855">
        <w:rPr>
          <w:rFonts w:ascii="Arial" w:hAnsi="Arial" w:cs="Arial"/>
          <w:sz w:val="16"/>
        </w:rPr>
        <w:t>22-24 Broad Street</w:t>
      </w:r>
    </w:p>
    <w:p w14:paraId="246223F7" w14:textId="77777777" w:rsidR="00CC0A0F" w:rsidRPr="00956855" w:rsidRDefault="00CC0A0F" w:rsidP="00CC0A0F">
      <w:pPr>
        <w:framePr w:w="1719" w:h="1644" w:hRule="exact" w:hSpace="187" w:wrap="around" w:vAnchor="page" w:hAnchor="page" w:x="8486" w:y="14495"/>
        <w:jc w:val="right"/>
        <w:rPr>
          <w:rFonts w:ascii="Arial" w:hAnsi="Arial" w:cs="Arial"/>
          <w:sz w:val="16"/>
        </w:rPr>
      </w:pPr>
      <w:r w:rsidRPr="00956855">
        <w:rPr>
          <w:rFonts w:ascii="Arial" w:hAnsi="Arial" w:cs="Arial"/>
          <w:sz w:val="16"/>
        </w:rPr>
        <w:t>Wokingham</w:t>
      </w:r>
    </w:p>
    <w:p w14:paraId="640A86C8" w14:textId="77777777" w:rsidR="00CC0A0F" w:rsidRPr="00956855" w:rsidRDefault="00CC0A0F" w:rsidP="00CC0A0F">
      <w:pPr>
        <w:framePr w:w="1719" w:h="1644" w:hRule="exact" w:hSpace="187" w:wrap="around" w:vAnchor="page" w:hAnchor="page" w:x="8486" w:y="14495"/>
        <w:jc w:val="right"/>
        <w:rPr>
          <w:rFonts w:ascii="Arial" w:hAnsi="Arial" w:cs="Arial"/>
          <w:sz w:val="16"/>
        </w:rPr>
      </w:pPr>
      <w:smartTag w:uri="urn:schemas-microsoft-com:office:smarttags" w:element="City">
        <w:r w:rsidRPr="00956855">
          <w:rPr>
            <w:rFonts w:ascii="Arial" w:hAnsi="Arial" w:cs="Arial"/>
            <w:sz w:val="16"/>
          </w:rPr>
          <w:t>Berkshire</w:t>
        </w:r>
      </w:smartTag>
    </w:p>
    <w:p w14:paraId="02E18E83" w14:textId="77777777" w:rsidR="00CC0A0F" w:rsidRPr="00956855" w:rsidRDefault="00CC0A0F" w:rsidP="00CC0A0F">
      <w:pPr>
        <w:framePr w:w="1719" w:h="1644" w:hRule="exact" w:hSpace="187" w:wrap="around" w:vAnchor="page" w:hAnchor="page" w:x="8486" w:y="14495"/>
        <w:jc w:val="right"/>
        <w:rPr>
          <w:rFonts w:ascii="Arial" w:hAnsi="Arial" w:cs="Arial"/>
          <w:sz w:val="16"/>
        </w:rPr>
      </w:pPr>
      <w:r w:rsidRPr="00956855">
        <w:rPr>
          <w:rFonts w:ascii="Arial" w:hAnsi="Arial" w:cs="Arial"/>
          <w:sz w:val="16"/>
        </w:rPr>
        <w:t>RG40 1BA</w:t>
      </w:r>
    </w:p>
    <w:p w14:paraId="2224E1A0" w14:textId="77777777" w:rsidR="00CC0A0F" w:rsidRPr="00956855" w:rsidRDefault="00CC0A0F" w:rsidP="00CC0A0F">
      <w:pPr>
        <w:framePr w:w="1719" w:h="1644" w:hRule="exact" w:hSpace="187" w:wrap="around" w:vAnchor="page" w:hAnchor="page" w:x="8486" w:y="14495"/>
        <w:spacing w:before="40" w:line="360" w:lineRule="auto"/>
        <w:jc w:val="right"/>
        <w:rPr>
          <w:rFonts w:ascii="Arial" w:hAnsi="Arial" w:cs="Arial"/>
          <w:sz w:val="16"/>
        </w:rPr>
      </w:pPr>
      <w:r w:rsidRPr="00956855">
        <w:rPr>
          <w:rFonts w:ascii="Arial" w:hAnsi="Arial" w:cs="Arial"/>
          <w:sz w:val="16"/>
        </w:rPr>
        <w:t>DX 33500 Wokingham</w:t>
      </w:r>
    </w:p>
    <w:p w14:paraId="7BF08D24" w14:textId="77777777" w:rsidR="00CC0A0F" w:rsidRPr="00956855" w:rsidRDefault="00CC0A0F" w:rsidP="00CC0A0F">
      <w:pPr>
        <w:framePr w:w="1719" w:h="1644" w:hRule="exact" w:hSpace="187" w:wrap="around" w:vAnchor="page" w:hAnchor="page" w:x="8486" w:y="14495"/>
        <w:spacing w:before="40"/>
        <w:rPr>
          <w:rFonts w:ascii="Arial" w:hAnsi="Arial" w:cs="Arial"/>
        </w:rPr>
      </w:pPr>
    </w:p>
    <w:p w14:paraId="5663A300" w14:textId="77777777" w:rsidR="00CC0A0F" w:rsidRPr="00956855" w:rsidRDefault="00CC0A0F" w:rsidP="00CC0A0F">
      <w:pPr>
        <w:pStyle w:val="CoversheetTitle2"/>
        <w:jc w:val="left"/>
        <w:rPr>
          <w:rFonts w:ascii="Arial" w:hAnsi="Arial" w:cs="Arial"/>
        </w:rPr>
      </w:pPr>
    </w:p>
    <w:p w14:paraId="477119D5" w14:textId="77777777" w:rsidR="00CC0A0F" w:rsidRPr="00956855" w:rsidRDefault="00CC0A0F" w:rsidP="00CC0A0F">
      <w:pPr>
        <w:pStyle w:val="CoversheetTitle2"/>
        <w:spacing w:before="100" w:beforeAutospacing="1" w:after="0" w:line="240" w:lineRule="auto"/>
        <w:jc w:val="left"/>
        <w:rPr>
          <w:rFonts w:ascii="Arial" w:hAnsi="Arial" w:cs="Arial"/>
          <w:b w:val="0"/>
          <w:sz w:val="16"/>
          <w:szCs w:val="16"/>
        </w:rPr>
      </w:pPr>
      <w:proofErr w:type="gramStart"/>
      <w:r w:rsidRPr="00956855">
        <w:rPr>
          <w:rFonts w:ascii="Arial" w:hAnsi="Arial" w:cs="Arial"/>
          <w:b w:val="0"/>
          <w:sz w:val="16"/>
          <w:szCs w:val="16"/>
        </w:rPr>
        <w:t>Dated :</w:t>
      </w:r>
      <w:proofErr w:type="gramEnd"/>
      <w:r w:rsidRPr="00956855">
        <w:rPr>
          <w:rFonts w:ascii="Arial" w:hAnsi="Arial" w:cs="Arial"/>
          <w:b w:val="0"/>
          <w:sz w:val="16"/>
          <w:szCs w:val="16"/>
        </w:rPr>
        <w:t xml:space="preserve"> </w:t>
      </w:r>
      <w:r w:rsidR="00984977">
        <w:rPr>
          <w:rFonts w:ascii="Arial" w:hAnsi="Arial" w:cs="Arial"/>
          <w:b w:val="0"/>
          <w:sz w:val="16"/>
          <w:szCs w:val="16"/>
        </w:rPr>
        <w:t>22/06/2018</w:t>
      </w:r>
    </w:p>
    <w:p w14:paraId="58F8CA42" w14:textId="77777777" w:rsidR="00CC0A0F" w:rsidRPr="00956855" w:rsidRDefault="00CC0A0F" w:rsidP="00CC0A0F">
      <w:pPr>
        <w:pStyle w:val="CoversheetTitle2"/>
        <w:spacing w:before="100" w:beforeAutospacing="1" w:after="0" w:line="240" w:lineRule="auto"/>
        <w:jc w:val="left"/>
        <w:rPr>
          <w:rFonts w:ascii="Arial" w:hAnsi="Arial" w:cs="Arial"/>
          <w:b w:val="0"/>
          <w:sz w:val="16"/>
          <w:szCs w:val="16"/>
        </w:rPr>
      </w:pPr>
      <w:r w:rsidRPr="00956855">
        <w:rPr>
          <w:rFonts w:ascii="Arial" w:hAnsi="Arial" w:cs="Arial"/>
          <w:b w:val="0"/>
          <w:sz w:val="16"/>
          <w:szCs w:val="16"/>
        </w:rPr>
        <w:t xml:space="preserve">Version </w:t>
      </w:r>
      <w:r w:rsidR="00984977">
        <w:rPr>
          <w:rFonts w:ascii="Arial" w:hAnsi="Arial" w:cs="Arial"/>
          <w:b w:val="0"/>
          <w:sz w:val="16"/>
          <w:szCs w:val="16"/>
        </w:rPr>
        <w:t>3</w:t>
      </w:r>
    </w:p>
    <w:p w14:paraId="5B742390" w14:textId="77777777" w:rsidR="00CC0A0F" w:rsidRPr="00956855" w:rsidRDefault="00CC0A0F" w:rsidP="00CC0A0F">
      <w:pPr>
        <w:pStyle w:val="CoversheetTitle2"/>
        <w:jc w:val="left"/>
        <w:rPr>
          <w:rFonts w:ascii="Arial" w:hAnsi="Arial" w:cs="Arial"/>
        </w:rPr>
        <w:sectPr w:rsidR="00CC0A0F" w:rsidRPr="00956855">
          <w:pgSz w:w="11907" w:h="16840"/>
          <w:pgMar w:top="1440" w:right="1800" w:bottom="1440" w:left="1800" w:header="720" w:footer="720" w:gutter="0"/>
          <w:cols w:space="708"/>
          <w:docGrid w:linePitch="360"/>
        </w:sectPr>
      </w:pPr>
    </w:p>
    <w:p w14:paraId="11852022" w14:textId="77777777" w:rsidR="00CA75B7" w:rsidRPr="00956855" w:rsidRDefault="00973577">
      <w:pPr>
        <w:pStyle w:val="Heading8"/>
        <w:rPr>
          <w:rFonts w:cs="Arial"/>
        </w:rPr>
      </w:pPr>
      <w:r w:rsidRPr="00956855">
        <w:rPr>
          <w:rFonts w:cs="Arial"/>
        </w:rPr>
        <w:lastRenderedPageBreak/>
        <w:t>Contents</w:t>
      </w:r>
    </w:p>
    <w:p w14:paraId="3B2E8381" w14:textId="77777777" w:rsidR="00CA75B7" w:rsidRPr="00956855" w:rsidRDefault="00973577">
      <w:pPr>
        <w:pStyle w:val="Heading7"/>
        <w:rPr>
          <w:rFonts w:cs="Arial"/>
        </w:rPr>
      </w:pPr>
      <w:r w:rsidRPr="00956855">
        <w:rPr>
          <w:rFonts w:cs="Arial"/>
        </w:rPr>
        <w:t>Clause</w:t>
      </w:r>
    </w:p>
    <w:p w14:paraId="0277CCD3" w14:textId="77777777" w:rsidR="00C255DC" w:rsidRPr="00956855" w:rsidRDefault="00CA75B7">
      <w:pPr>
        <w:pStyle w:val="TOC3"/>
        <w:rPr>
          <w:rFonts w:ascii="Arial" w:hAnsi="Arial" w:cs="Arial"/>
          <w:sz w:val="22"/>
          <w:szCs w:val="22"/>
          <w:lang w:val="en-US"/>
        </w:rPr>
      </w:pPr>
      <w:r w:rsidRPr="00956855">
        <w:rPr>
          <w:rFonts w:ascii="Arial" w:hAnsi="Arial" w:cs="Arial"/>
        </w:rPr>
        <w:fldChar w:fldCharType="begin"/>
      </w:r>
      <w:r w:rsidR="00973577" w:rsidRPr="00956855">
        <w:rPr>
          <w:rFonts w:ascii="Arial" w:hAnsi="Arial" w:cs="Arial"/>
        </w:rPr>
        <w:instrText>TOC \t "Heading 1,3"</w:instrText>
      </w:r>
      <w:r w:rsidR="00C255DC" w:rsidRPr="00956855">
        <w:rPr>
          <w:rFonts w:ascii="Arial" w:hAnsi="Arial" w:cs="Arial"/>
        </w:rPr>
        <w:fldChar w:fldCharType="separate"/>
      </w:r>
      <w:r w:rsidR="00C255DC" w:rsidRPr="00956855">
        <w:rPr>
          <w:rFonts w:ascii="Arial" w:hAnsi="Arial" w:cs="Arial"/>
          <w:caps/>
        </w:rPr>
        <w:t>1.</w:t>
      </w:r>
      <w:r w:rsidR="00C255DC" w:rsidRPr="00956855">
        <w:rPr>
          <w:rFonts w:ascii="Arial" w:hAnsi="Arial" w:cs="Arial"/>
          <w:sz w:val="22"/>
          <w:szCs w:val="22"/>
          <w:lang w:val="en-US"/>
        </w:rPr>
        <w:tab/>
      </w:r>
      <w:r w:rsidR="00C255DC" w:rsidRPr="00956855">
        <w:rPr>
          <w:rFonts w:ascii="Arial" w:hAnsi="Arial" w:cs="Arial"/>
        </w:rPr>
        <w:t>Definitions and Interpretation</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_Toc396133117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1</w:t>
      </w:r>
      <w:r w:rsidR="00C255DC" w:rsidRPr="00956855">
        <w:rPr>
          <w:rFonts w:ascii="Arial" w:hAnsi="Arial" w:cs="Arial"/>
        </w:rPr>
        <w:fldChar w:fldCharType="end"/>
      </w:r>
    </w:p>
    <w:p w14:paraId="48F96FC7" w14:textId="77777777" w:rsidR="00C255DC" w:rsidRPr="00956855" w:rsidRDefault="00C255DC">
      <w:pPr>
        <w:pStyle w:val="TOC3"/>
        <w:rPr>
          <w:rFonts w:ascii="Arial" w:hAnsi="Arial" w:cs="Arial"/>
          <w:sz w:val="22"/>
          <w:szCs w:val="22"/>
          <w:lang w:val="en-US"/>
        </w:rPr>
      </w:pPr>
      <w:r w:rsidRPr="00956855">
        <w:rPr>
          <w:rFonts w:ascii="Arial" w:hAnsi="Arial" w:cs="Arial"/>
          <w:caps/>
        </w:rPr>
        <w:t>2.</w:t>
      </w:r>
      <w:r w:rsidRPr="00956855">
        <w:rPr>
          <w:rFonts w:ascii="Arial" w:hAnsi="Arial" w:cs="Arial"/>
          <w:sz w:val="22"/>
          <w:szCs w:val="22"/>
          <w:lang w:val="en-US"/>
        </w:rPr>
        <w:tab/>
      </w:r>
      <w:r w:rsidRPr="00956855">
        <w:rPr>
          <w:rFonts w:ascii="Arial" w:hAnsi="Arial" w:cs="Arial"/>
        </w:rPr>
        <w:t>Term</w:t>
      </w:r>
      <w:r w:rsidRPr="00956855">
        <w:rPr>
          <w:rFonts w:ascii="Arial" w:hAnsi="Arial" w:cs="Arial"/>
        </w:rPr>
        <w:tab/>
      </w:r>
      <w:r w:rsidRPr="00956855">
        <w:rPr>
          <w:rFonts w:ascii="Arial" w:hAnsi="Arial" w:cs="Arial"/>
        </w:rPr>
        <w:fldChar w:fldCharType="begin"/>
      </w:r>
      <w:r w:rsidRPr="00956855">
        <w:rPr>
          <w:rFonts w:ascii="Arial" w:hAnsi="Arial" w:cs="Arial"/>
        </w:rPr>
        <w:instrText xml:space="preserve"> PAGEREF _Toc396133118 \h </w:instrText>
      </w:r>
      <w:r w:rsidRPr="00956855">
        <w:rPr>
          <w:rFonts w:ascii="Arial" w:hAnsi="Arial" w:cs="Arial"/>
        </w:rPr>
      </w:r>
      <w:r w:rsidRPr="00956855">
        <w:rPr>
          <w:rFonts w:ascii="Arial" w:hAnsi="Arial" w:cs="Arial"/>
        </w:rPr>
        <w:fldChar w:fldCharType="separate"/>
      </w:r>
      <w:r w:rsidR="00487E17">
        <w:rPr>
          <w:rFonts w:ascii="Arial" w:hAnsi="Arial" w:cs="Arial"/>
        </w:rPr>
        <w:t>4</w:t>
      </w:r>
      <w:r w:rsidRPr="00956855">
        <w:rPr>
          <w:rFonts w:ascii="Arial" w:hAnsi="Arial" w:cs="Arial"/>
        </w:rPr>
        <w:fldChar w:fldCharType="end"/>
      </w:r>
    </w:p>
    <w:p w14:paraId="2441F6D2" w14:textId="77777777" w:rsidR="00C255DC" w:rsidRPr="00956855" w:rsidRDefault="00C255DC">
      <w:pPr>
        <w:pStyle w:val="TOC3"/>
        <w:rPr>
          <w:rFonts w:ascii="Arial" w:hAnsi="Arial" w:cs="Arial"/>
          <w:sz w:val="22"/>
          <w:szCs w:val="22"/>
          <w:lang w:val="en-US"/>
        </w:rPr>
      </w:pPr>
      <w:r w:rsidRPr="00956855">
        <w:rPr>
          <w:rFonts w:ascii="Arial" w:hAnsi="Arial" w:cs="Arial"/>
          <w:caps/>
        </w:rPr>
        <w:t>3.</w:t>
      </w:r>
      <w:r w:rsidRPr="00956855">
        <w:rPr>
          <w:rFonts w:ascii="Arial" w:hAnsi="Arial" w:cs="Arial"/>
          <w:sz w:val="22"/>
          <w:szCs w:val="22"/>
          <w:lang w:val="en-US"/>
        </w:rPr>
        <w:tab/>
      </w:r>
      <w:r w:rsidRPr="00956855">
        <w:rPr>
          <w:rFonts w:ascii="Arial" w:hAnsi="Arial" w:cs="Arial"/>
        </w:rPr>
        <w:t>Extending the initial term</w:t>
      </w:r>
      <w:r w:rsidRPr="00956855">
        <w:rPr>
          <w:rFonts w:ascii="Arial" w:hAnsi="Arial" w:cs="Arial"/>
        </w:rPr>
        <w:tab/>
      </w:r>
      <w:r w:rsidRPr="00956855">
        <w:rPr>
          <w:rFonts w:ascii="Arial" w:hAnsi="Arial" w:cs="Arial"/>
        </w:rPr>
        <w:fldChar w:fldCharType="begin"/>
      </w:r>
      <w:r w:rsidRPr="00956855">
        <w:rPr>
          <w:rFonts w:ascii="Arial" w:hAnsi="Arial" w:cs="Arial"/>
        </w:rPr>
        <w:instrText xml:space="preserve"> PAGEREF _Toc396133119 \h </w:instrText>
      </w:r>
      <w:r w:rsidRPr="00956855">
        <w:rPr>
          <w:rFonts w:ascii="Arial" w:hAnsi="Arial" w:cs="Arial"/>
        </w:rPr>
      </w:r>
      <w:r w:rsidRPr="00956855">
        <w:rPr>
          <w:rFonts w:ascii="Arial" w:hAnsi="Arial" w:cs="Arial"/>
        </w:rPr>
        <w:fldChar w:fldCharType="separate"/>
      </w:r>
      <w:r w:rsidR="00487E17">
        <w:rPr>
          <w:rFonts w:ascii="Arial" w:hAnsi="Arial" w:cs="Arial"/>
        </w:rPr>
        <w:t>4</w:t>
      </w:r>
      <w:r w:rsidRPr="00956855">
        <w:rPr>
          <w:rFonts w:ascii="Arial" w:hAnsi="Arial" w:cs="Arial"/>
        </w:rPr>
        <w:fldChar w:fldCharType="end"/>
      </w:r>
    </w:p>
    <w:p w14:paraId="11A69262" w14:textId="77777777" w:rsidR="00C255DC" w:rsidRPr="00956855" w:rsidRDefault="00C255DC">
      <w:pPr>
        <w:pStyle w:val="TOC3"/>
        <w:rPr>
          <w:rFonts w:ascii="Arial" w:hAnsi="Arial" w:cs="Arial"/>
          <w:sz w:val="22"/>
          <w:szCs w:val="22"/>
          <w:lang w:val="en-US"/>
        </w:rPr>
      </w:pPr>
      <w:r w:rsidRPr="00956855">
        <w:rPr>
          <w:rFonts w:ascii="Arial" w:hAnsi="Arial" w:cs="Arial"/>
          <w:caps/>
        </w:rPr>
        <w:t>4.</w:t>
      </w:r>
      <w:r w:rsidRPr="00956855">
        <w:rPr>
          <w:rFonts w:ascii="Arial" w:hAnsi="Arial" w:cs="Arial"/>
          <w:sz w:val="22"/>
          <w:szCs w:val="22"/>
          <w:lang w:val="en-US"/>
        </w:rPr>
        <w:tab/>
      </w:r>
      <w:r w:rsidRPr="00956855">
        <w:rPr>
          <w:rFonts w:ascii="Arial" w:hAnsi="Arial" w:cs="Arial"/>
        </w:rPr>
        <w:t>Due diligence and Supplier's warranty</w:t>
      </w:r>
      <w:r w:rsidRPr="00956855">
        <w:rPr>
          <w:rFonts w:ascii="Arial" w:hAnsi="Arial" w:cs="Arial"/>
        </w:rPr>
        <w:tab/>
      </w:r>
      <w:r w:rsidRPr="00956855">
        <w:rPr>
          <w:rFonts w:ascii="Arial" w:hAnsi="Arial" w:cs="Arial"/>
        </w:rPr>
        <w:fldChar w:fldCharType="begin"/>
      </w:r>
      <w:r w:rsidRPr="00956855">
        <w:rPr>
          <w:rFonts w:ascii="Arial" w:hAnsi="Arial" w:cs="Arial"/>
        </w:rPr>
        <w:instrText xml:space="preserve"> PAGEREF _Toc396133120 \h </w:instrText>
      </w:r>
      <w:r w:rsidRPr="00956855">
        <w:rPr>
          <w:rFonts w:ascii="Arial" w:hAnsi="Arial" w:cs="Arial"/>
        </w:rPr>
      </w:r>
      <w:r w:rsidRPr="00956855">
        <w:rPr>
          <w:rFonts w:ascii="Arial" w:hAnsi="Arial" w:cs="Arial"/>
        </w:rPr>
        <w:fldChar w:fldCharType="separate"/>
      </w:r>
      <w:r w:rsidR="00487E17">
        <w:rPr>
          <w:rFonts w:ascii="Arial" w:hAnsi="Arial" w:cs="Arial"/>
        </w:rPr>
        <w:t>5</w:t>
      </w:r>
      <w:r w:rsidRPr="00956855">
        <w:rPr>
          <w:rFonts w:ascii="Arial" w:hAnsi="Arial" w:cs="Arial"/>
        </w:rPr>
        <w:fldChar w:fldCharType="end"/>
      </w:r>
    </w:p>
    <w:p w14:paraId="3E4A8701" w14:textId="77777777" w:rsidR="00C255DC" w:rsidRPr="00956855" w:rsidRDefault="00C255DC">
      <w:pPr>
        <w:pStyle w:val="TOC3"/>
        <w:rPr>
          <w:rFonts w:ascii="Arial" w:hAnsi="Arial" w:cs="Arial"/>
          <w:sz w:val="22"/>
          <w:szCs w:val="22"/>
          <w:lang w:val="en-US"/>
        </w:rPr>
      </w:pPr>
      <w:r w:rsidRPr="00956855">
        <w:rPr>
          <w:rFonts w:ascii="Arial" w:hAnsi="Arial" w:cs="Arial"/>
          <w:caps/>
        </w:rPr>
        <w:t>5.</w:t>
      </w:r>
      <w:r w:rsidRPr="00956855">
        <w:rPr>
          <w:rFonts w:ascii="Arial" w:hAnsi="Arial" w:cs="Arial"/>
          <w:sz w:val="22"/>
          <w:szCs w:val="22"/>
          <w:lang w:val="en-US"/>
        </w:rPr>
        <w:tab/>
      </w:r>
      <w:r w:rsidRPr="00956855">
        <w:rPr>
          <w:rFonts w:ascii="Arial" w:hAnsi="Arial" w:cs="Arial"/>
        </w:rPr>
        <w:t>Supply of services</w:t>
      </w:r>
      <w:r w:rsidRPr="00956855">
        <w:rPr>
          <w:rFonts w:ascii="Arial" w:hAnsi="Arial" w:cs="Arial"/>
        </w:rPr>
        <w:tab/>
      </w:r>
      <w:r w:rsidRPr="00956855">
        <w:rPr>
          <w:rFonts w:ascii="Arial" w:hAnsi="Arial" w:cs="Arial"/>
        </w:rPr>
        <w:fldChar w:fldCharType="begin"/>
      </w:r>
      <w:r w:rsidRPr="00956855">
        <w:rPr>
          <w:rFonts w:ascii="Arial" w:hAnsi="Arial" w:cs="Arial"/>
        </w:rPr>
        <w:instrText xml:space="preserve"> PAGEREF _Toc396133121 \h </w:instrText>
      </w:r>
      <w:r w:rsidRPr="00956855">
        <w:rPr>
          <w:rFonts w:ascii="Arial" w:hAnsi="Arial" w:cs="Arial"/>
        </w:rPr>
      </w:r>
      <w:r w:rsidRPr="00956855">
        <w:rPr>
          <w:rFonts w:ascii="Arial" w:hAnsi="Arial" w:cs="Arial"/>
        </w:rPr>
        <w:fldChar w:fldCharType="separate"/>
      </w:r>
      <w:r w:rsidR="00487E17">
        <w:rPr>
          <w:rFonts w:ascii="Arial" w:hAnsi="Arial" w:cs="Arial"/>
        </w:rPr>
        <w:t>6</w:t>
      </w:r>
      <w:r w:rsidRPr="00956855">
        <w:rPr>
          <w:rFonts w:ascii="Arial" w:hAnsi="Arial" w:cs="Arial"/>
        </w:rPr>
        <w:fldChar w:fldCharType="end"/>
      </w:r>
    </w:p>
    <w:p w14:paraId="4C29FD31" w14:textId="77777777" w:rsidR="00C255DC" w:rsidRPr="00956855" w:rsidRDefault="003C0102">
      <w:pPr>
        <w:pStyle w:val="TOC3"/>
        <w:rPr>
          <w:rFonts w:ascii="Arial" w:hAnsi="Arial" w:cs="Arial"/>
          <w:sz w:val="22"/>
          <w:szCs w:val="22"/>
          <w:lang w:val="en-US"/>
        </w:rPr>
      </w:pPr>
      <w:r>
        <w:rPr>
          <w:rFonts w:ascii="Arial" w:hAnsi="Arial" w:cs="Arial"/>
          <w:caps/>
        </w:rPr>
        <w:t>6</w:t>
      </w:r>
      <w:r w:rsidR="00C255DC" w:rsidRPr="00956855">
        <w:rPr>
          <w:rFonts w:ascii="Arial" w:hAnsi="Arial" w:cs="Arial"/>
          <w:caps/>
        </w:rPr>
        <w:t>.</w:t>
      </w:r>
      <w:r w:rsidR="00C255DC" w:rsidRPr="00956855">
        <w:rPr>
          <w:rFonts w:ascii="Arial" w:hAnsi="Arial" w:cs="Arial"/>
          <w:sz w:val="22"/>
          <w:szCs w:val="22"/>
          <w:lang w:val="en-US"/>
        </w:rPr>
        <w:tab/>
      </w:r>
      <w:r w:rsidR="00C255DC" w:rsidRPr="00956855">
        <w:rPr>
          <w:rFonts w:ascii="Arial" w:hAnsi="Arial" w:cs="Arial"/>
        </w:rPr>
        <w:t>Compliance</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_Toc396133124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6</w:t>
      </w:r>
      <w:r w:rsidR="00C255DC" w:rsidRPr="00956855">
        <w:rPr>
          <w:rFonts w:ascii="Arial" w:hAnsi="Arial" w:cs="Arial"/>
        </w:rPr>
        <w:fldChar w:fldCharType="end"/>
      </w:r>
    </w:p>
    <w:p w14:paraId="01E313C0" w14:textId="77777777" w:rsidR="00C255DC" w:rsidRPr="00956855" w:rsidRDefault="003C0102">
      <w:pPr>
        <w:pStyle w:val="TOC3"/>
        <w:rPr>
          <w:rFonts w:ascii="Arial" w:hAnsi="Arial" w:cs="Arial"/>
          <w:sz w:val="22"/>
          <w:szCs w:val="22"/>
          <w:lang w:val="en-US"/>
        </w:rPr>
      </w:pPr>
      <w:r>
        <w:rPr>
          <w:rFonts w:ascii="Arial" w:hAnsi="Arial" w:cs="Arial"/>
          <w:caps/>
        </w:rPr>
        <w:t>7</w:t>
      </w:r>
      <w:r w:rsidR="00C255DC" w:rsidRPr="00956855">
        <w:rPr>
          <w:rFonts w:ascii="Arial" w:hAnsi="Arial" w:cs="Arial"/>
          <w:caps/>
        </w:rPr>
        <w:t>.</w:t>
      </w:r>
      <w:r w:rsidR="00C255DC" w:rsidRPr="00956855">
        <w:rPr>
          <w:rFonts w:ascii="Arial" w:hAnsi="Arial" w:cs="Arial"/>
          <w:sz w:val="22"/>
          <w:szCs w:val="22"/>
          <w:lang w:val="en-US"/>
        </w:rPr>
        <w:tab/>
      </w:r>
      <w:r w:rsidR="00C255DC" w:rsidRPr="00956855">
        <w:rPr>
          <w:rFonts w:ascii="Arial" w:hAnsi="Arial" w:cs="Arial"/>
        </w:rPr>
        <w:t>Payment</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_Toc396133127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7</w:t>
      </w:r>
      <w:r w:rsidR="00C255DC" w:rsidRPr="00956855">
        <w:rPr>
          <w:rFonts w:ascii="Arial" w:hAnsi="Arial" w:cs="Arial"/>
        </w:rPr>
        <w:fldChar w:fldCharType="end"/>
      </w:r>
    </w:p>
    <w:p w14:paraId="7F796325" w14:textId="77777777" w:rsidR="00C255DC" w:rsidRPr="00956855" w:rsidRDefault="003C0102">
      <w:pPr>
        <w:pStyle w:val="TOC3"/>
        <w:rPr>
          <w:rFonts w:ascii="Arial" w:hAnsi="Arial" w:cs="Arial"/>
          <w:sz w:val="22"/>
          <w:szCs w:val="22"/>
          <w:lang w:val="en-US"/>
        </w:rPr>
      </w:pPr>
      <w:r>
        <w:rPr>
          <w:rFonts w:ascii="Arial" w:hAnsi="Arial" w:cs="Arial"/>
          <w:caps/>
        </w:rPr>
        <w:t>8</w:t>
      </w:r>
      <w:r w:rsidR="00C255DC" w:rsidRPr="00956855">
        <w:rPr>
          <w:rFonts w:ascii="Arial" w:hAnsi="Arial" w:cs="Arial"/>
          <w:caps/>
        </w:rPr>
        <w:t>.</w:t>
      </w:r>
      <w:r w:rsidR="00C255DC" w:rsidRPr="00956855">
        <w:rPr>
          <w:rFonts w:ascii="Arial" w:hAnsi="Arial" w:cs="Arial"/>
          <w:sz w:val="22"/>
          <w:szCs w:val="22"/>
          <w:lang w:val="en-US"/>
        </w:rPr>
        <w:tab/>
      </w:r>
      <w:r w:rsidR="00C255DC" w:rsidRPr="00956855">
        <w:rPr>
          <w:rFonts w:ascii="Arial" w:hAnsi="Arial" w:cs="Arial"/>
        </w:rPr>
        <w:t>Key personnel</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_Toc396133129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8</w:t>
      </w:r>
      <w:r w:rsidR="00C255DC" w:rsidRPr="00956855">
        <w:rPr>
          <w:rFonts w:ascii="Arial" w:hAnsi="Arial" w:cs="Arial"/>
        </w:rPr>
        <w:fldChar w:fldCharType="end"/>
      </w:r>
    </w:p>
    <w:p w14:paraId="6EDD7DB3" w14:textId="77777777" w:rsidR="00C255DC" w:rsidRPr="00956855" w:rsidRDefault="003C0102">
      <w:pPr>
        <w:pStyle w:val="TOC3"/>
        <w:rPr>
          <w:rFonts w:ascii="Arial" w:hAnsi="Arial" w:cs="Arial"/>
          <w:sz w:val="22"/>
          <w:szCs w:val="22"/>
          <w:lang w:val="en-US"/>
        </w:rPr>
      </w:pPr>
      <w:r>
        <w:rPr>
          <w:rFonts w:ascii="Arial" w:hAnsi="Arial" w:cs="Arial"/>
          <w:caps/>
        </w:rPr>
        <w:t>9</w:t>
      </w:r>
      <w:r w:rsidR="00C255DC" w:rsidRPr="00956855">
        <w:rPr>
          <w:rFonts w:ascii="Arial" w:hAnsi="Arial" w:cs="Arial"/>
          <w:caps/>
        </w:rPr>
        <w:t>.</w:t>
      </w:r>
      <w:r w:rsidR="00C255DC" w:rsidRPr="00956855">
        <w:rPr>
          <w:rFonts w:ascii="Arial" w:hAnsi="Arial" w:cs="Arial"/>
          <w:sz w:val="22"/>
          <w:szCs w:val="22"/>
          <w:lang w:val="en-US"/>
        </w:rPr>
        <w:tab/>
      </w:r>
      <w:r>
        <w:rPr>
          <w:rFonts w:ascii="Arial" w:hAnsi="Arial" w:cs="Arial"/>
          <w:sz w:val="22"/>
          <w:szCs w:val="22"/>
          <w:lang w:val="en-US"/>
        </w:rPr>
        <w:t>C</w:t>
      </w:r>
      <w:r w:rsidR="00C255DC" w:rsidRPr="00956855">
        <w:rPr>
          <w:rFonts w:ascii="Arial" w:hAnsi="Arial" w:cs="Arial"/>
        </w:rPr>
        <w:t>hange control, benchmarking and continuous improvement</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_Toc396133135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9</w:t>
      </w:r>
      <w:r w:rsidR="00C255DC" w:rsidRPr="00956855">
        <w:rPr>
          <w:rFonts w:ascii="Arial" w:hAnsi="Arial" w:cs="Arial"/>
        </w:rPr>
        <w:fldChar w:fldCharType="end"/>
      </w:r>
    </w:p>
    <w:p w14:paraId="422C2527" w14:textId="77777777" w:rsidR="00C255DC" w:rsidRPr="00956855" w:rsidRDefault="003C0102">
      <w:pPr>
        <w:pStyle w:val="TOC3"/>
        <w:rPr>
          <w:rFonts w:ascii="Arial" w:hAnsi="Arial" w:cs="Arial"/>
          <w:sz w:val="22"/>
          <w:szCs w:val="22"/>
          <w:lang w:val="en-US"/>
        </w:rPr>
      </w:pPr>
      <w:r>
        <w:rPr>
          <w:rFonts w:ascii="Arial" w:hAnsi="Arial" w:cs="Arial"/>
          <w:caps/>
        </w:rPr>
        <w:t>10</w:t>
      </w:r>
      <w:r w:rsidR="00C255DC" w:rsidRPr="00956855">
        <w:rPr>
          <w:rFonts w:ascii="Arial" w:hAnsi="Arial" w:cs="Arial"/>
          <w:caps/>
        </w:rPr>
        <w:t>.</w:t>
      </w:r>
      <w:r w:rsidR="00C255DC" w:rsidRPr="00956855">
        <w:rPr>
          <w:rFonts w:ascii="Arial" w:hAnsi="Arial" w:cs="Arial"/>
          <w:sz w:val="22"/>
          <w:szCs w:val="22"/>
          <w:lang w:val="en-US"/>
        </w:rPr>
        <w:tab/>
      </w:r>
      <w:r w:rsidR="00C255DC" w:rsidRPr="00956855">
        <w:rPr>
          <w:rFonts w:ascii="Arial" w:hAnsi="Arial" w:cs="Arial"/>
        </w:rPr>
        <w:t>Dispute resolution</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_Toc396133136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9</w:t>
      </w:r>
      <w:r w:rsidR="00C255DC" w:rsidRPr="00956855">
        <w:rPr>
          <w:rFonts w:ascii="Arial" w:hAnsi="Arial" w:cs="Arial"/>
        </w:rPr>
        <w:fldChar w:fldCharType="end"/>
      </w:r>
    </w:p>
    <w:p w14:paraId="329A1D04" w14:textId="77777777" w:rsidR="00C255DC" w:rsidRPr="00956855" w:rsidRDefault="003C0102">
      <w:pPr>
        <w:pStyle w:val="TOC3"/>
        <w:rPr>
          <w:rFonts w:ascii="Arial" w:hAnsi="Arial" w:cs="Arial"/>
          <w:sz w:val="22"/>
          <w:szCs w:val="22"/>
          <w:lang w:val="en-US"/>
        </w:rPr>
      </w:pPr>
      <w:r>
        <w:rPr>
          <w:rFonts w:ascii="Arial" w:hAnsi="Arial" w:cs="Arial"/>
          <w:caps/>
        </w:rPr>
        <w:t>11</w:t>
      </w:r>
      <w:r w:rsidR="00C255DC" w:rsidRPr="00956855">
        <w:rPr>
          <w:rFonts w:ascii="Arial" w:hAnsi="Arial" w:cs="Arial"/>
          <w:caps/>
        </w:rPr>
        <w:t>.</w:t>
      </w:r>
      <w:r w:rsidR="00C255DC" w:rsidRPr="00956855">
        <w:rPr>
          <w:rFonts w:ascii="Arial" w:hAnsi="Arial" w:cs="Arial"/>
          <w:sz w:val="22"/>
          <w:szCs w:val="22"/>
          <w:lang w:val="en-US"/>
        </w:rPr>
        <w:tab/>
      </w:r>
      <w:r>
        <w:rPr>
          <w:rFonts w:ascii="Arial" w:hAnsi="Arial" w:cs="Arial"/>
          <w:sz w:val="22"/>
          <w:szCs w:val="22"/>
          <w:lang w:val="en-US"/>
        </w:rPr>
        <w:t>F</w:t>
      </w:r>
      <w:r w:rsidR="00C255DC" w:rsidRPr="00956855">
        <w:rPr>
          <w:rFonts w:ascii="Arial" w:hAnsi="Arial" w:cs="Arial"/>
        </w:rPr>
        <w:t>reedom of information</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_Toc396133141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10</w:t>
      </w:r>
      <w:r w:rsidR="00C255DC" w:rsidRPr="00956855">
        <w:rPr>
          <w:rFonts w:ascii="Arial" w:hAnsi="Arial" w:cs="Arial"/>
        </w:rPr>
        <w:fldChar w:fldCharType="end"/>
      </w:r>
    </w:p>
    <w:p w14:paraId="5D57DFBE" w14:textId="77777777" w:rsidR="00C255DC" w:rsidRPr="00956855" w:rsidRDefault="003C0102">
      <w:pPr>
        <w:pStyle w:val="TOC3"/>
        <w:rPr>
          <w:rFonts w:ascii="Arial" w:hAnsi="Arial" w:cs="Arial"/>
          <w:sz w:val="22"/>
          <w:szCs w:val="22"/>
          <w:lang w:val="en-US"/>
        </w:rPr>
      </w:pPr>
      <w:r>
        <w:rPr>
          <w:rFonts w:ascii="Arial" w:hAnsi="Arial" w:cs="Arial"/>
          <w:caps/>
        </w:rPr>
        <w:t>12</w:t>
      </w:r>
      <w:r w:rsidR="00C255DC" w:rsidRPr="00956855">
        <w:rPr>
          <w:rFonts w:ascii="Arial" w:hAnsi="Arial" w:cs="Arial"/>
          <w:caps/>
        </w:rPr>
        <w:t>.</w:t>
      </w:r>
      <w:r w:rsidR="00C255DC" w:rsidRPr="00956855">
        <w:rPr>
          <w:rFonts w:ascii="Arial" w:hAnsi="Arial" w:cs="Arial"/>
          <w:sz w:val="22"/>
          <w:szCs w:val="22"/>
          <w:lang w:val="en-US"/>
        </w:rPr>
        <w:tab/>
      </w:r>
      <w:r w:rsidR="00C255DC" w:rsidRPr="00956855">
        <w:rPr>
          <w:rFonts w:ascii="Arial" w:hAnsi="Arial" w:cs="Arial"/>
        </w:rPr>
        <w:t>Data protection</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_Toc396133142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11</w:t>
      </w:r>
      <w:r w:rsidR="00C255DC" w:rsidRPr="00956855">
        <w:rPr>
          <w:rFonts w:ascii="Arial" w:hAnsi="Arial" w:cs="Arial"/>
        </w:rPr>
        <w:fldChar w:fldCharType="end"/>
      </w:r>
    </w:p>
    <w:p w14:paraId="0F2F6C32" w14:textId="77777777" w:rsidR="00C255DC" w:rsidRPr="00956855" w:rsidRDefault="003C0102">
      <w:pPr>
        <w:pStyle w:val="TOC3"/>
        <w:rPr>
          <w:rFonts w:ascii="Arial" w:hAnsi="Arial" w:cs="Arial"/>
          <w:sz w:val="22"/>
          <w:szCs w:val="22"/>
          <w:lang w:val="en-US"/>
        </w:rPr>
      </w:pPr>
      <w:r>
        <w:rPr>
          <w:rFonts w:ascii="Arial" w:hAnsi="Arial" w:cs="Arial"/>
          <w:caps/>
        </w:rPr>
        <w:t>13</w:t>
      </w:r>
      <w:r w:rsidR="00C255DC" w:rsidRPr="00956855">
        <w:rPr>
          <w:rFonts w:ascii="Arial" w:hAnsi="Arial" w:cs="Arial"/>
          <w:caps/>
        </w:rPr>
        <w:t>.</w:t>
      </w:r>
      <w:r w:rsidR="00C255DC" w:rsidRPr="00956855">
        <w:rPr>
          <w:rFonts w:ascii="Arial" w:hAnsi="Arial" w:cs="Arial"/>
          <w:sz w:val="22"/>
          <w:szCs w:val="22"/>
          <w:lang w:val="en-US"/>
        </w:rPr>
        <w:tab/>
      </w:r>
      <w:r>
        <w:rPr>
          <w:rFonts w:ascii="Arial" w:hAnsi="Arial" w:cs="Arial"/>
          <w:lang w:val="en-US"/>
        </w:rPr>
        <w:t>Termination on notice</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_Toc396133151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13</w:t>
      </w:r>
      <w:r w:rsidR="00C255DC" w:rsidRPr="00956855">
        <w:rPr>
          <w:rFonts w:ascii="Arial" w:hAnsi="Arial" w:cs="Arial"/>
        </w:rPr>
        <w:fldChar w:fldCharType="end"/>
      </w:r>
    </w:p>
    <w:p w14:paraId="29566A6B" w14:textId="77777777" w:rsidR="003C0102" w:rsidRPr="00956855" w:rsidRDefault="003C0102" w:rsidP="003C0102">
      <w:pPr>
        <w:pStyle w:val="TOC3"/>
        <w:rPr>
          <w:rFonts w:ascii="Arial" w:hAnsi="Arial" w:cs="Arial"/>
          <w:sz w:val="22"/>
          <w:szCs w:val="22"/>
          <w:lang w:val="en-US"/>
        </w:rPr>
      </w:pPr>
      <w:r w:rsidRPr="003C0102">
        <w:rPr>
          <w:rFonts w:ascii="Arial" w:hAnsi="Arial" w:cs="Arial"/>
          <w:lang w:val="en-US"/>
        </w:rPr>
        <w:t>14</w:t>
      </w:r>
      <w:r w:rsidRPr="003C0102">
        <w:rPr>
          <w:rFonts w:ascii="Arial" w:hAnsi="Arial" w:cs="Arial"/>
          <w:lang w:val="en-US"/>
        </w:rPr>
        <w:tab/>
      </w:r>
      <w:r w:rsidRPr="003C0102">
        <w:rPr>
          <w:rFonts w:ascii="Arial" w:hAnsi="Arial" w:cs="Arial"/>
        </w:rPr>
        <w:t>Non-Solicitation</w:t>
      </w:r>
      <w:r w:rsidRPr="003C0102">
        <w:rPr>
          <w:rFonts w:ascii="Arial" w:hAnsi="Arial" w:cs="Arial"/>
        </w:rPr>
        <w:tab/>
      </w:r>
      <w:r w:rsidRPr="00956855">
        <w:rPr>
          <w:rFonts w:ascii="Arial" w:hAnsi="Arial" w:cs="Arial"/>
        </w:rPr>
        <w:fldChar w:fldCharType="begin"/>
      </w:r>
      <w:r w:rsidRPr="00956855">
        <w:rPr>
          <w:rFonts w:ascii="Arial" w:hAnsi="Arial" w:cs="Arial"/>
        </w:rPr>
        <w:instrText xml:space="preserve"> PAGEREF _Toc396133153 \h </w:instrText>
      </w:r>
      <w:r w:rsidRPr="00956855">
        <w:rPr>
          <w:rFonts w:ascii="Arial" w:hAnsi="Arial" w:cs="Arial"/>
        </w:rPr>
      </w:r>
      <w:r w:rsidRPr="00956855">
        <w:rPr>
          <w:rFonts w:ascii="Arial" w:hAnsi="Arial" w:cs="Arial"/>
        </w:rPr>
        <w:fldChar w:fldCharType="separate"/>
      </w:r>
      <w:r w:rsidR="00487E17">
        <w:rPr>
          <w:rFonts w:ascii="Arial" w:hAnsi="Arial" w:cs="Arial"/>
        </w:rPr>
        <w:t>14</w:t>
      </w:r>
      <w:r w:rsidRPr="00956855">
        <w:rPr>
          <w:rFonts w:ascii="Arial" w:hAnsi="Arial" w:cs="Arial"/>
        </w:rPr>
        <w:fldChar w:fldCharType="end"/>
      </w:r>
    </w:p>
    <w:p w14:paraId="733D63CF" w14:textId="77777777" w:rsidR="00C255DC" w:rsidRPr="00956855" w:rsidRDefault="003C0102">
      <w:pPr>
        <w:pStyle w:val="TOC3"/>
        <w:rPr>
          <w:rFonts w:ascii="Arial" w:hAnsi="Arial" w:cs="Arial"/>
          <w:sz w:val="22"/>
          <w:szCs w:val="22"/>
          <w:lang w:val="en-US"/>
        </w:rPr>
      </w:pPr>
      <w:r>
        <w:rPr>
          <w:rFonts w:ascii="Arial" w:hAnsi="Arial" w:cs="Arial"/>
          <w:sz w:val="22"/>
          <w:szCs w:val="22"/>
          <w:lang w:val="en-US"/>
        </w:rPr>
        <w:t>15</w:t>
      </w:r>
      <w:r>
        <w:rPr>
          <w:rFonts w:ascii="Arial" w:hAnsi="Arial" w:cs="Arial"/>
          <w:sz w:val="22"/>
          <w:szCs w:val="22"/>
          <w:lang w:val="en-US"/>
        </w:rPr>
        <w:tab/>
      </w:r>
      <w:r w:rsidR="00C255DC" w:rsidRPr="00956855">
        <w:rPr>
          <w:rFonts w:ascii="Arial" w:hAnsi="Arial" w:cs="Arial"/>
        </w:rPr>
        <w:t>Rights and remedies</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_Toc396133153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14</w:t>
      </w:r>
      <w:r w:rsidR="00C255DC" w:rsidRPr="00956855">
        <w:rPr>
          <w:rFonts w:ascii="Arial" w:hAnsi="Arial" w:cs="Arial"/>
        </w:rPr>
        <w:fldChar w:fldCharType="end"/>
      </w:r>
    </w:p>
    <w:p w14:paraId="152AED58" w14:textId="77777777" w:rsidR="00C255DC" w:rsidRPr="00956855" w:rsidRDefault="003C0102">
      <w:pPr>
        <w:pStyle w:val="TOC3"/>
        <w:rPr>
          <w:rFonts w:ascii="Arial" w:hAnsi="Arial" w:cs="Arial"/>
          <w:sz w:val="22"/>
          <w:szCs w:val="22"/>
          <w:lang w:val="en-US"/>
        </w:rPr>
      </w:pPr>
      <w:r>
        <w:rPr>
          <w:rFonts w:ascii="Arial" w:hAnsi="Arial" w:cs="Arial"/>
          <w:caps/>
        </w:rPr>
        <w:t>16</w:t>
      </w:r>
      <w:r w:rsidR="00C255DC" w:rsidRPr="00956855">
        <w:rPr>
          <w:rFonts w:ascii="Arial" w:hAnsi="Arial" w:cs="Arial"/>
          <w:caps/>
        </w:rPr>
        <w:t>.</w:t>
      </w:r>
      <w:r w:rsidR="00C255DC" w:rsidRPr="00956855">
        <w:rPr>
          <w:rFonts w:ascii="Arial" w:hAnsi="Arial" w:cs="Arial"/>
          <w:sz w:val="22"/>
          <w:szCs w:val="22"/>
          <w:lang w:val="en-US"/>
        </w:rPr>
        <w:tab/>
      </w:r>
      <w:r w:rsidR="00C255DC" w:rsidRPr="00956855">
        <w:rPr>
          <w:rFonts w:ascii="Arial" w:hAnsi="Arial" w:cs="Arial"/>
        </w:rPr>
        <w:t>Publicity</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_Toc396133157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14</w:t>
      </w:r>
      <w:r w:rsidR="00C255DC" w:rsidRPr="00956855">
        <w:rPr>
          <w:rFonts w:ascii="Arial" w:hAnsi="Arial" w:cs="Arial"/>
        </w:rPr>
        <w:fldChar w:fldCharType="end"/>
      </w:r>
    </w:p>
    <w:p w14:paraId="2AE0073C" w14:textId="77777777" w:rsidR="00C255DC" w:rsidRPr="00956855" w:rsidRDefault="003C0102">
      <w:pPr>
        <w:pStyle w:val="TOC3"/>
        <w:rPr>
          <w:rFonts w:ascii="Arial" w:hAnsi="Arial" w:cs="Arial"/>
          <w:sz w:val="22"/>
          <w:szCs w:val="22"/>
          <w:lang w:val="en-US"/>
        </w:rPr>
      </w:pPr>
      <w:r>
        <w:rPr>
          <w:rFonts w:ascii="Arial" w:hAnsi="Arial" w:cs="Arial"/>
          <w:caps/>
        </w:rPr>
        <w:t>17</w:t>
      </w:r>
      <w:r w:rsidR="00C255DC" w:rsidRPr="00956855">
        <w:rPr>
          <w:rFonts w:ascii="Arial" w:hAnsi="Arial" w:cs="Arial"/>
          <w:caps/>
        </w:rPr>
        <w:t>.</w:t>
      </w:r>
      <w:r w:rsidR="00C255DC" w:rsidRPr="00956855">
        <w:rPr>
          <w:rFonts w:ascii="Arial" w:hAnsi="Arial" w:cs="Arial"/>
          <w:sz w:val="22"/>
          <w:szCs w:val="22"/>
          <w:lang w:val="en-US"/>
        </w:rPr>
        <w:tab/>
      </w:r>
      <w:r w:rsidR="00C255DC" w:rsidRPr="00956855">
        <w:rPr>
          <w:rFonts w:ascii="Arial" w:hAnsi="Arial" w:cs="Arial"/>
        </w:rPr>
        <w:t>Entire agreement</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_Toc396133159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14</w:t>
      </w:r>
      <w:r w:rsidR="00C255DC" w:rsidRPr="00956855">
        <w:rPr>
          <w:rFonts w:ascii="Arial" w:hAnsi="Arial" w:cs="Arial"/>
        </w:rPr>
        <w:fldChar w:fldCharType="end"/>
      </w:r>
    </w:p>
    <w:p w14:paraId="6F826076" w14:textId="77777777" w:rsidR="00C255DC" w:rsidRPr="00956855" w:rsidRDefault="003C0102">
      <w:pPr>
        <w:pStyle w:val="TOC3"/>
        <w:rPr>
          <w:rFonts w:ascii="Arial" w:hAnsi="Arial" w:cs="Arial"/>
          <w:sz w:val="22"/>
          <w:szCs w:val="22"/>
          <w:lang w:val="en-US"/>
        </w:rPr>
      </w:pPr>
      <w:r>
        <w:rPr>
          <w:rFonts w:ascii="Arial" w:hAnsi="Arial" w:cs="Arial"/>
          <w:caps/>
        </w:rPr>
        <w:t>18</w:t>
      </w:r>
      <w:r w:rsidR="00C255DC" w:rsidRPr="00956855">
        <w:rPr>
          <w:rFonts w:ascii="Arial" w:hAnsi="Arial" w:cs="Arial"/>
          <w:caps/>
        </w:rPr>
        <w:t>.</w:t>
      </w:r>
      <w:r w:rsidR="00C255DC" w:rsidRPr="00956855">
        <w:rPr>
          <w:rFonts w:ascii="Arial" w:hAnsi="Arial" w:cs="Arial"/>
          <w:sz w:val="22"/>
          <w:szCs w:val="22"/>
          <w:lang w:val="en-US"/>
        </w:rPr>
        <w:tab/>
      </w:r>
      <w:r w:rsidR="00C255DC" w:rsidRPr="00956855">
        <w:rPr>
          <w:rFonts w:ascii="Arial" w:hAnsi="Arial" w:cs="Arial"/>
        </w:rPr>
        <w:t>Counterparts</w:t>
      </w:r>
      <w:r w:rsidR="00C255DC" w:rsidRPr="00956855">
        <w:rPr>
          <w:rFonts w:ascii="Arial" w:hAnsi="Arial" w:cs="Arial"/>
        </w:rPr>
        <w:tab/>
      </w:r>
      <w:r w:rsidR="00C255DC" w:rsidRPr="00956855">
        <w:rPr>
          <w:rFonts w:ascii="Arial" w:hAnsi="Arial" w:cs="Arial"/>
        </w:rPr>
        <w:fldChar w:fldCharType="begin"/>
      </w:r>
      <w:r w:rsidR="00C255DC" w:rsidRPr="00956855">
        <w:rPr>
          <w:rFonts w:ascii="Arial" w:hAnsi="Arial" w:cs="Arial"/>
        </w:rPr>
        <w:instrText xml:space="preserve"> PAGEREF _Toc396133160 \h </w:instrText>
      </w:r>
      <w:r w:rsidR="00C255DC" w:rsidRPr="00956855">
        <w:rPr>
          <w:rFonts w:ascii="Arial" w:hAnsi="Arial" w:cs="Arial"/>
        </w:rPr>
      </w:r>
      <w:r w:rsidR="00C255DC" w:rsidRPr="00956855">
        <w:rPr>
          <w:rFonts w:ascii="Arial" w:hAnsi="Arial" w:cs="Arial"/>
        </w:rPr>
        <w:fldChar w:fldCharType="separate"/>
      </w:r>
      <w:r w:rsidR="00487E17">
        <w:rPr>
          <w:rFonts w:ascii="Arial" w:hAnsi="Arial" w:cs="Arial"/>
        </w:rPr>
        <w:t>14</w:t>
      </w:r>
      <w:r w:rsidR="00C255DC" w:rsidRPr="00956855">
        <w:rPr>
          <w:rFonts w:ascii="Arial" w:hAnsi="Arial" w:cs="Arial"/>
        </w:rPr>
        <w:fldChar w:fldCharType="end"/>
      </w:r>
    </w:p>
    <w:p w14:paraId="77BB7CA2" w14:textId="77777777" w:rsidR="00CA75B7" w:rsidRPr="00956855" w:rsidRDefault="00CA75B7">
      <w:pPr>
        <w:rPr>
          <w:rFonts w:ascii="Arial" w:hAnsi="Arial" w:cs="Arial"/>
        </w:rPr>
      </w:pPr>
      <w:r w:rsidRPr="00956855">
        <w:rPr>
          <w:rFonts w:ascii="Arial" w:hAnsi="Arial" w:cs="Arial"/>
        </w:rPr>
        <w:fldChar w:fldCharType="end"/>
      </w:r>
    </w:p>
    <w:p w14:paraId="6EA95719" w14:textId="77777777" w:rsidR="00CA75B7" w:rsidRPr="00956855" w:rsidRDefault="00973577">
      <w:pPr>
        <w:pStyle w:val="Heading7"/>
        <w:rPr>
          <w:rFonts w:cs="Arial"/>
        </w:rPr>
      </w:pPr>
      <w:r w:rsidRPr="00956855">
        <w:rPr>
          <w:rFonts w:cs="Arial"/>
        </w:rPr>
        <w:t>Schedule</w:t>
      </w:r>
    </w:p>
    <w:p w14:paraId="717F4AD9" w14:textId="77777777" w:rsidR="00C255DC" w:rsidRPr="003F4735" w:rsidRDefault="00CA75B7" w:rsidP="003F4735">
      <w:pPr>
        <w:pStyle w:val="TOC1"/>
        <w:rPr>
          <w:rFonts w:ascii="Arial" w:hAnsi="Arial" w:cs="Arial"/>
          <w:noProof/>
          <w:lang w:val="en-US"/>
        </w:rPr>
      </w:pPr>
      <w:r w:rsidRPr="003F4735">
        <w:rPr>
          <w:rFonts w:ascii="Arial" w:hAnsi="Arial" w:cs="Arial"/>
        </w:rPr>
        <w:fldChar w:fldCharType="begin"/>
      </w:r>
      <w:r w:rsidR="00973577" w:rsidRPr="003F4735">
        <w:rPr>
          <w:rFonts w:ascii="Arial" w:hAnsi="Arial" w:cs="Arial"/>
        </w:rPr>
        <w:instrText>TOC \t "SCH  (1STYLE) CLAUSE,3,SCH   MAIN HEAD,1,SCH MAIN HEAD SINGLE,1,SCH   PART HEAD,2"</w:instrText>
      </w:r>
      <w:r w:rsidR="00C255DC" w:rsidRPr="003F4735">
        <w:rPr>
          <w:rFonts w:ascii="Arial" w:hAnsi="Arial" w:cs="Arial"/>
        </w:rPr>
        <w:fldChar w:fldCharType="separate"/>
      </w:r>
      <w:r w:rsidR="00C255DC" w:rsidRPr="003F4735">
        <w:rPr>
          <w:rFonts w:ascii="Arial" w:hAnsi="Arial" w:cs="Arial"/>
          <w:noProof/>
        </w:rPr>
        <w:t>Schedule 1</w:t>
      </w:r>
      <w:r w:rsidR="00C255DC" w:rsidRPr="003F4735">
        <w:rPr>
          <w:rFonts w:ascii="Arial" w:hAnsi="Arial" w:cs="Arial"/>
          <w:noProof/>
          <w:lang w:val="en-US"/>
        </w:rPr>
        <w:tab/>
      </w:r>
      <w:r w:rsidR="00C255DC" w:rsidRPr="003F4735">
        <w:rPr>
          <w:rFonts w:ascii="Arial" w:hAnsi="Arial" w:cs="Arial"/>
          <w:noProof/>
        </w:rPr>
        <w:t>Specification</w:t>
      </w:r>
      <w:r w:rsidR="00C255DC" w:rsidRPr="003F4735">
        <w:rPr>
          <w:rFonts w:ascii="Arial" w:hAnsi="Arial" w:cs="Arial"/>
          <w:noProof/>
        </w:rPr>
        <w:tab/>
      </w:r>
      <w:r w:rsidR="00C255DC" w:rsidRPr="003F4735">
        <w:rPr>
          <w:rFonts w:ascii="Arial" w:hAnsi="Arial" w:cs="Arial"/>
          <w:noProof/>
        </w:rPr>
        <w:fldChar w:fldCharType="begin"/>
      </w:r>
      <w:r w:rsidR="00C255DC" w:rsidRPr="003F4735">
        <w:rPr>
          <w:rFonts w:ascii="Arial" w:hAnsi="Arial" w:cs="Arial"/>
          <w:noProof/>
        </w:rPr>
        <w:instrText xml:space="preserve"> PAGEREF _Toc396133163 \h </w:instrText>
      </w:r>
      <w:r w:rsidR="00C255DC" w:rsidRPr="003F4735">
        <w:rPr>
          <w:rFonts w:ascii="Arial" w:hAnsi="Arial" w:cs="Arial"/>
          <w:noProof/>
        </w:rPr>
      </w:r>
      <w:r w:rsidR="00C255DC" w:rsidRPr="003F4735">
        <w:rPr>
          <w:rFonts w:ascii="Arial" w:hAnsi="Arial" w:cs="Arial"/>
          <w:noProof/>
        </w:rPr>
        <w:fldChar w:fldCharType="separate"/>
      </w:r>
      <w:r w:rsidR="00487E17">
        <w:rPr>
          <w:rFonts w:ascii="Arial" w:hAnsi="Arial" w:cs="Arial"/>
          <w:noProof/>
        </w:rPr>
        <w:t>16</w:t>
      </w:r>
      <w:r w:rsidR="00C255DC" w:rsidRPr="003F4735">
        <w:rPr>
          <w:rFonts w:ascii="Arial" w:hAnsi="Arial" w:cs="Arial"/>
          <w:noProof/>
        </w:rPr>
        <w:fldChar w:fldCharType="end"/>
      </w:r>
    </w:p>
    <w:p w14:paraId="3B674EE8" w14:textId="77777777" w:rsidR="00C255DC" w:rsidRPr="003F4735" w:rsidRDefault="00C255DC" w:rsidP="003F4735">
      <w:pPr>
        <w:pStyle w:val="TOC1"/>
        <w:rPr>
          <w:rFonts w:ascii="Arial" w:hAnsi="Arial" w:cs="Arial"/>
          <w:noProof/>
          <w:lang w:val="en-US"/>
        </w:rPr>
      </w:pPr>
      <w:r w:rsidRPr="003F4735">
        <w:rPr>
          <w:rFonts w:ascii="Arial" w:hAnsi="Arial" w:cs="Arial"/>
          <w:noProof/>
        </w:rPr>
        <w:tab/>
      </w:r>
    </w:p>
    <w:p w14:paraId="054AFFAA" w14:textId="77777777" w:rsidR="00C255DC" w:rsidRPr="003F4735" w:rsidRDefault="00B91A10" w:rsidP="00B91A10">
      <w:pPr>
        <w:pStyle w:val="TOC3"/>
        <w:rPr>
          <w:rFonts w:ascii="Arial" w:hAnsi="Arial" w:cs="Arial"/>
          <w:smallCaps/>
          <w:lang w:val="en-US"/>
        </w:rPr>
      </w:pPr>
      <w:r w:rsidRPr="003F4735">
        <w:rPr>
          <w:rFonts w:ascii="Arial" w:hAnsi="Arial" w:cs="Arial"/>
        </w:rPr>
        <w:t>Schedule 2</w:t>
      </w:r>
      <w:r w:rsidRPr="003F4735">
        <w:rPr>
          <w:rFonts w:ascii="Arial" w:hAnsi="Arial" w:cs="Arial"/>
          <w:smallCaps/>
          <w:lang w:val="en-US"/>
        </w:rPr>
        <w:t xml:space="preserve"> </w:t>
      </w:r>
      <w:r w:rsidR="00C255DC" w:rsidRPr="003F4735">
        <w:rPr>
          <w:rFonts w:ascii="Arial" w:hAnsi="Arial" w:cs="Arial"/>
        </w:rPr>
        <w:t>Supplier's Tender</w:t>
      </w:r>
      <w:r w:rsidR="00C255DC" w:rsidRPr="003F4735">
        <w:rPr>
          <w:rFonts w:ascii="Arial" w:hAnsi="Arial" w:cs="Arial"/>
        </w:rPr>
        <w:tab/>
      </w:r>
      <w:r w:rsidR="00C255DC" w:rsidRPr="003F4735">
        <w:rPr>
          <w:rFonts w:ascii="Arial" w:hAnsi="Arial" w:cs="Arial"/>
        </w:rPr>
        <w:fldChar w:fldCharType="begin"/>
      </w:r>
      <w:r w:rsidR="00C255DC" w:rsidRPr="003F4735">
        <w:rPr>
          <w:rFonts w:ascii="Arial" w:hAnsi="Arial" w:cs="Arial"/>
        </w:rPr>
        <w:instrText xml:space="preserve"> PAGEREF _Toc396133171 \h </w:instrText>
      </w:r>
      <w:r w:rsidR="00C255DC" w:rsidRPr="003F4735">
        <w:rPr>
          <w:rFonts w:ascii="Arial" w:hAnsi="Arial" w:cs="Arial"/>
        </w:rPr>
      </w:r>
      <w:r w:rsidR="00C255DC" w:rsidRPr="003F4735">
        <w:rPr>
          <w:rFonts w:ascii="Arial" w:hAnsi="Arial" w:cs="Arial"/>
        </w:rPr>
        <w:fldChar w:fldCharType="separate"/>
      </w:r>
      <w:r w:rsidR="00487E17">
        <w:rPr>
          <w:rFonts w:ascii="Arial" w:hAnsi="Arial" w:cs="Arial"/>
        </w:rPr>
        <w:t>17</w:t>
      </w:r>
      <w:r w:rsidR="00C255DC" w:rsidRPr="003F4735">
        <w:rPr>
          <w:rFonts w:ascii="Arial" w:hAnsi="Arial" w:cs="Arial"/>
        </w:rPr>
        <w:fldChar w:fldCharType="end"/>
      </w:r>
    </w:p>
    <w:p w14:paraId="293EC705" w14:textId="77777777" w:rsidR="00C255DC" w:rsidRPr="003F4735" w:rsidRDefault="00B91A10" w:rsidP="003F4735">
      <w:pPr>
        <w:pStyle w:val="TOC1"/>
        <w:rPr>
          <w:rFonts w:ascii="Arial" w:hAnsi="Arial" w:cs="Arial"/>
          <w:noProof/>
          <w:lang w:val="en-US"/>
        </w:rPr>
      </w:pPr>
      <w:r w:rsidRPr="003F4735">
        <w:rPr>
          <w:rFonts w:ascii="Arial" w:hAnsi="Arial" w:cs="Arial"/>
          <w:noProof/>
        </w:rPr>
        <w:t>Schedule 3</w:t>
      </w:r>
      <w:r w:rsidR="00C255DC" w:rsidRPr="003F4735">
        <w:rPr>
          <w:rFonts w:ascii="Arial" w:hAnsi="Arial" w:cs="Arial"/>
          <w:noProof/>
          <w:lang w:val="en-US"/>
        </w:rPr>
        <w:tab/>
      </w:r>
      <w:r w:rsidR="00C255DC" w:rsidRPr="003F4735">
        <w:rPr>
          <w:rFonts w:ascii="Arial" w:hAnsi="Arial" w:cs="Arial"/>
          <w:noProof/>
        </w:rPr>
        <w:t>Charges and payment</w:t>
      </w:r>
      <w:r w:rsidR="00C255DC" w:rsidRPr="003F4735">
        <w:rPr>
          <w:rFonts w:ascii="Arial" w:hAnsi="Arial" w:cs="Arial"/>
          <w:noProof/>
        </w:rPr>
        <w:tab/>
      </w:r>
      <w:r w:rsidR="00C255DC" w:rsidRPr="003F4735">
        <w:rPr>
          <w:rFonts w:ascii="Arial" w:hAnsi="Arial" w:cs="Arial"/>
          <w:noProof/>
        </w:rPr>
        <w:fldChar w:fldCharType="begin"/>
      </w:r>
      <w:r w:rsidR="00C255DC" w:rsidRPr="003F4735">
        <w:rPr>
          <w:rFonts w:ascii="Arial" w:hAnsi="Arial" w:cs="Arial"/>
          <w:noProof/>
        </w:rPr>
        <w:instrText xml:space="preserve"> PAGEREF _Toc396133172 \h </w:instrText>
      </w:r>
      <w:r w:rsidR="00C255DC" w:rsidRPr="003F4735">
        <w:rPr>
          <w:rFonts w:ascii="Arial" w:hAnsi="Arial" w:cs="Arial"/>
          <w:noProof/>
        </w:rPr>
      </w:r>
      <w:r w:rsidR="00C255DC" w:rsidRPr="003F4735">
        <w:rPr>
          <w:rFonts w:ascii="Arial" w:hAnsi="Arial" w:cs="Arial"/>
          <w:noProof/>
        </w:rPr>
        <w:fldChar w:fldCharType="separate"/>
      </w:r>
      <w:r w:rsidR="00487E17">
        <w:rPr>
          <w:rFonts w:ascii="Arial" w:hAnsi="Arial" w:cs="Arial"/>
          <w:noProof/>
        </w:rPr>
        <w:t>18</w:t>
      </w:r>
      <w:r w:rsidR="00C255DC" w:rsidRPr="003F4735">
        <w:rPr>
          <w:rFonts w:ascii="Arial" w:hAnsi="Arial" w:cs="Arial"/>
          <w:noProof/>
        </w:rPr>
        <w:fldChar w:fldCharType="end"/>
      </w:r>
    </w:p>
    <w:p w14:paraId="6865CF60" w14:textId="77777777" w:rsidR="00C255DC" w:rsidRPr="003F4735" w:rsidRDefault="00C255DC">
      <w:pPr>
        <w:pStyle w:val="TOC3"/>
        <w:rPr>
          <w:rFonts w:ascii="Arial" w:hAnsi="Arial" w:cs="Arial"/>
          <w:lang w:val="en-US"/>
        </w:rPr>
      </w:pPr>
      <w:r w:rsidRPr="003F4735">
        <w:rPr>
          <w:rFonts w:ascii="Arial" w:hAnsi="Arial" w:cs="Arial"/>
          <w:caps/>
        </w:rPr>
        <w:t>1.</w:t>
      </w:r>
      <w:r w:rsidRPr="003F4735">
        <w:rPr>
          <w:rFonts w:ascii="Arial" w:hAnsi="Arial" w:cs="Arial"/>
          <w:lang w:val="en-US"/>
        </w:rPr>
        <w:tab/>
      </w:r>
      <w:r w:rsidRPr="003F4735">
        <w:rPr>
          <w:rFonts w:ascii="Arial" w:hAnsi="Arial" w:cs="Arial"/>
        </w:rPr>
        <w:t>Calculation of the Charges</w:t>
      </w:r>
      <w:r w:rsidRPr="003F4735">
        <w:rPr>
          <w:rFonts w:ascii="Arial" w:hAnsi="Arial" w:cs="Arial"/>
        </w:rPr>
        <w:tab/>
      </w:r>
      <w:r w:rsidRPr="003F4735">
        <w:rPr>
          <w:rFonts w:ascii="Arial" w:hAnsi="Arial" w:cs="Arial"/>
        </w:rPr>
        <w:fldChar w:fldCharType="begin"/>
      </w:r>
      <w:r w:rsidRPr="003F4735">
        <w:rPr>
          <w:rFonts w:ascii="Arial" w:hAnsi="Arial" w:cs="Arial"/>
        </w:rPr>
        <w:instrText xml:space="preserve"> PAGEREF _Toc396133173 \h </w:instrText>
      </w:r>
      <w:r w:rsidRPr="003F4735">
        <w:rPr>
          <w:rFonts w:ascii="Arial" w:hAnsi="Arial" w:cs="Arial"/>
        </w:rPr>
      </w:r>
      <w:r w:rsidRPr="003F4735">
        <w:rPr>
          <w:rFonts w:ascii="Arial" w:hAnsi="Arial" w:cs="Arial"/>
        </w:rPr>
        <w:fldChar w:fldCharType="separate"/>
      </w:r>
      <w:r w:rsidR="00487E17">
        <w:rPr>
          <w:rFonts w:ascii="Arial" w:hAnsi="Arial" w:cs="Arial"/>
        </w:rPr>
        <w:t>18</w:t>
      </w:r>
      <w:r w:rsidRPr="003F4735">
        <w:rPr>
          <w:rFonts w:ascii="Arial" w:hAnsi="Arial" w:cs="Arial"/>
        </w:rPr>
        <w:fldChar w:fldCharType="end"/>
      </w:r>
    </w:p>
    <w:p w14:paraId="24D1776F" w14:textId="77777777" w:rsidR="00C255DC" w:rsidRPr="003F4735" w:rsidRDefault="00C255DC">
      <w:pPr>
        <w:pStyle w:val="TOC3"/>
        <w:rPr>
          <w:rFonts w:ascii="Arial" w:hAnsi="Arial" w:cs="Arial"/>
          <w:lang w:val="en-US"/>
        </w:rPr>
      </w:pPr>
      <w:r w:rsidRPr="003F4735">
        <w:rPr>
          <w:rFonts w:ascii="Arial" w:hAnsi="Arial" w:cs="Arial"/>
          <w:caps/>
        </w:rPr>
        <w:t>2.</w:t>
      </w:r>
      <w:r w:rsidRPr="003F4735">
        <w:rPr>
          <w:rFonts w:ascii="Arial" w:hAnsi="Arial" w:cs="Arial"/>
          <w:lang w:val="en-US"/>
        </w:rPr>
        <w:tab/>
      </w:r>
      <w:r w:rsidRPr="003F4735">
        <w:rPr>
          <w:rFonts w:ascii="Arial" w:hAnsi="Arial" w:cs="Arial"/>
        </w:rPr>
        <w:t>Charges based on a fixed price</w:t>
      </w:r>
      <w:r w:rsidRPr="003F4735">
        <w:rPr>
          <w:rFonts w:ascii="Arial" w:hAnsi="Arial" w:cs="Arial"/>
        </w:rPr>
        <w:tab/>
      </w:r>
      <w:r w:rsidRPr="003F4735">
        <w:rPr>
          <w:rFonts w:ascii="Arial" w:hAnsi="Arial" w:cs="Arial"/>
        </w:rPr>
        <w:fldChar w:fldCharType="begin"/>
      </w:r>
      <w:r w:rsidRPr="003F4735">
        <w:rPr>
          <w:rFonts w:ascii="Arial" w:hAnsi="Arial" w:cs="Arial"/>
        </w:rPr>
        <w:instrText xml:space="preserve"> PAGEREF _Toc396133174 \h </w:instrText>
      </w:r>
      <w:r w:rsidRPr="003F4735">
        <w:rPr>
          <w:rFonts w:ascii="Arial" w:hAnsi="Arial" w:cs="Arial"/>
        </w:rPr>
      </w:r>
      <w:r w:rsidRPr="003F4735">
        <w:rPr>
          <w:rFonts w:ascii="Arial" w:hAnsi="Arial" w:cs="Arial"/>
        </w:rPr>
        <w:fldChar w:fldCharType="separate"/>
      </w:r>
      <w:r w:rsidR="00487E17">
        <w:rPr>
          <w:rFonts w:ascii="Arial" w:hAnsi="Arial" w:cs="Arial"/>
        </w:rPr>
        <w:t>18</w:t>
      </w:r>
      <w:r w:rsidRPr="003F4735">
        <w:rPr>
          <w:rFonts w:ascii="Arial" w:hAnsi="Arial" w:cs="Arial"/>
        </w:rPr>
        <w:fldChar w:fldCharType="end"/>
      </w:r>
    </w:p>
    <w:p w14:paraId="12DFA3D6" w14:textId="77777777" w:rsidR="00C255DC" w:rsidRPr="003F4735" w:rsidRDefault="00C255DC">
      <w:pPr>
        <w:pStyle w:val="TOC3"/>
        <w:rPr>
          <w:rFonts w:ascii="Arial" w:hAnsi="Arial" w:cs="Arial"/>
          <w:lang w:val="en-US"/>
        </w:rPr>
      </w:pPr>
      <w:r w:rsidRPr="003F4735">
        <w:rPr>
          <w:rFonts w:ascii="Arial" w:hAnsi="Arial" w:cs="Arial"/>
          <w:caps/>
        </w:rPr>
        <w:t>3.</w:t>
      </w:r>
      <w:r w:rsidRPr="003F4735">
        <w:rPr>
          <w:rFonts w:ascii="Arial" w:hAnsi="Arial" w:cs="Arial"/>
          <w:lang w:val="en-US"/>
        </w:rPr>
        <w:tab/>
      </w:r>
      <w:r w:rsidRPr="003F4735">
        <w:rPr>
          <w:rFonts w:ascii="Arial" w:hAnsi="Arial" w:cs="Arial"/>
        </w:rPr>
        <w:t>Charges based on hourly rates</w:t>
      </w:r>
      <w:r w:rsidRPr="003F4735">
        <w:rPr>
          <w:rFonts w:ascii="Arial" w:hAnsi="Arial" w:cs="Arial"/>
        </w:rPr>
        <w:tab/>
      </w:r>
      <w:r w:rsidRPr="003F4735">
        <w:rPr>
          <w:rFonts w:ascii="Arial" w:hAnsi="Arial" w:cs="Arial"/>
        </w:rPr>
        <w:fldChar w:fldCharType="begin"/>
      </w:r>
      <w:r w:rsidRPr="003F4735">
        <w:rPr>
          <w:rFonts w:ascii="Arial" w:hAnsi="Arial" w:cs="Arial"/>
        </w:rPr>
        <w:instrText xml:space="preserve"> PAGEREF _Toc396133175 \h </w:instrText>
      </w:r>
      <w:r w:rsidRPr="003F4735">
        <w:rPr>
          <w:rFonts w:ascii="Arial" w:hAnsi="Arial" w:cs="Arial"/>
        </w:rPr>
      </w:r>
      <w:r w:rsidRPr="003F4735">
        <w:rPr>
          <w:rFonts w:ascii="Arial" w:hAnsi="Arial" w:cs="Arial"/>
        </w:rPr>
        <w:fldChar w:fldCharType="separate"/>
      </w:r>
      <w:r w:rsidR="00487E17">
        <w:rPr>
          <w:rFonts w:ascii="Arial" w:hAnsi="Arial" w:cs="Arial"/>
        </w:rPr>
        <w:t>18</w:t>
      </w:r>
      <w:r w:rsidRPr="003F4735">
        <w:rPr>
          <w:rFonts w:ascii="Arial" w:hAnsi="Arial" w:cs="Arial"/>
        </w:rPr>
        <w:fldChar w:fldCharType="end"/>
      </w:r>
    </w:p>
    <w:p w14:paraId="289CF94C" w14:textId="77777777" w:rsidR="00C255DC" w:rsidRPr="003F4735" w:rsidRDefault="00B91A10" w:rsidP="003F4735">
      <w:pPr>
        <w:pStyle w:val="TOC1"/>
        <w:rPr>
          <w:rFonts w:ascii="Arial" w:hAnsi="Arial" w:cs="Arial"/>
          <w:noProof/>
        </w:rPr>
      </w:pPr>
      <w:r w:rsidRPr="003F4735">
        <w:rPr>
          <w:rFonts w:ascii="Arial" w:hAnsi="Arial" w:cs="Arial"/>
          <w:noProof/>
        </w:rPr>
        <w:t>Schedule 4</w:t>
      </w:r>
      <w:r w:rsidR="00C255DC" w:rsidRPr="003F4735">
        <w:rPr>
          <w:rFonts w:ascii="Arial" w:hAnsi="Arial" w:cs="Arial"/>
          <w:noProof/>
        </w:rPr>
        <w:tab/>
      </w:r>
      <w:r w:rsidR="003F4735" w:rsidRPr="003F4735">
        <w:rPr>
          <w:rFonts w:ascii="Arial" w:hAnsi="Arial" w:cs="Arial"/>
          <w:noProof/>
        </w:rPr>
        <w:t xml:space="preserve">Authorised Representatives and Key Personnel………… </w:t>
      </w:r>
      <w:r w:rsidR="00147F36">
        <w:rPr>
          <w:rFonts w:ascii="Arial" w:hAnsi="Arial" w:cs="Arial"/>
          <w:noProof/>
        </w:rPr>
        <w:t>…......</w:t>
      </w:r>
      <w:r w:rsidR="003F4735" w:rsidRPr="003F4735">
        <w:rPr>
          <w:rFonts w:ascii="Arial" w:hAnsi="Arial" w:cs="Arial"/>
          <w:noProof/>
        </w:rPr>
        <w:t>…19</w:t>
      </w:r>
    </w:p>
    <w:p w14:paraId="2914A710" w14:textId="77777777" w:rsidR="00C255DC" w:rsidRPr="003F4735" w:rsidRDefault="00C255DC">
      <w:pPr>
        <w:pStyle w:val="TOC3"/>
        <w:rPr>
          <w:rFonts w:ascii="Arial" w:hAnsi="Arial" w:cs="Arial"/>
          <w:lang w:val="en-US"/>
        </w:rPr>
      </w:pPr>
      <w:r w:rsidRPr="003F4735">
        <w:rPr>
          <w:rFonts w:ascii="Arial" w:hAnsi="Arial" w:cs="Arial"/>
          <w:caps/>
        </w:rPr>
        <w:t>1.</w:t>
      </w:r>
      <w:r w:rsidRPr="003F4735">
        <w:rPr>
          <w:rFonts w:ascii="Arial" w:hAnsi="Arial" w:cs="Arial"/>
          <w:lang w:val="en-US"/>
        </w:rPr>
        <w:tab/>
      </w:r>
      <w:r w:rsidRPr="003F4735">
        <w:rPr>
          <w:rFonts w:ascii="Arial" w:hAnsi="Arial" w:cs="Arial"/>
        </w:rPr>
        <w:t>Authorised representatives</w:t>
      </w:r>
      <w:r w:rsidRPr="003F4735">
        <w:rPr>
          <w:rFonts w:ascii="Arial" w:hAnsi="Arial" w:cs="Arial"/>
        </w:rPr>
        <w:tab/>
      </w:r>
      <w:r w:rsidRPr="003F4735">
        <w:rPr>
          <w:rFonts w:ascii="Arial" w:hAnsi="Arial" w:cs="Arial"/>
        </w:rPr>
        <w:fldChar w:fldCharType="begin"/>
      </w:r>
      <w:r w:rsidRPr="003F4735">
        <w:rPr>
          <w:rFonts w:ascii="Arial" w:hAnsi="Arial" w:cs="Arial"/>
        </w:rPr>
        <w:instrText xml:space="preserve"> PAGEREF _Toc396133181 \h </w:instrText>
      </w:r>
      <w:r w:rsidRPr="003F4735">
        <w:rPr>
          <w:rFonts w:ascii="Arial" w:hAnsi="Arial" w:cs="Arial"/>
        </w:rPr>
      </w:r>
      <w:r w:rsidRPr="003F4735">
        <w:rPr>
          <w:rFonts w:ascii="Arial" w:hAnsi="Arial" w:cs="Arial"/>
        </w:rPr>
        <w:fldChar w:fldCharType="separate"/>
      </w:r>
      <w:r w:rsidR="00487E17">
        <w:rPr>
          <w:rFonts w:ascii="Arial" w:hAnsi="Arial" w:cs="Arial"/>
        </w:rPr>
        <w:t>19</w:t>
      </w:r>
      <w:r w:rsidRPr="003F4735">
        <w:rPr>
          <w:rFonts w:ascii="Arial" w:hAnsi="Arial" w:cs="Arial"/>
        </w:rPr>
        <w:fldChar w:fldCharType="end"/>
      </w:r>
    </w:p>
    <w:p w14:paraId="1859CB1C" w14:textId="77777777" w:rsidR="00C255DC" w:rsidRPr="003F4735" w:rsidRDefault="00C255DC">
      <w:pPr>
        <w:pStyle w:val="TOC3"/>
        <w:rPr>
          <w:rFonts w:ascii="Arial" w:hAnsi="Arial" w:cs="Arial"/>
          <w:lang w:val="en-US"/>
        </w:rPr>
      </w:pPr>
      <w:r w:rsidRPr="003F4735">
        <w:rPr>
          <w:rFonts w:ascii="Arial" w:hAnsi="Arial" w:cs="Arial"/>
          <w:caps/>
        </w:rPr>
        <w:t>2.</w:t>
      </w:r>
      <w:r w:rsidRPr="003F4735">
        <w:rPr>
          <w:rFonts w:ascii="Arial" w:hAnsi="Arial" w:cs="Arial"/>
          <w:lang w:val="en-US"/>
        </w:rPr>
        <w:tab/>
      </w:r>
      <w:r w:rsidRPr="003F4735">
        <w:rPr>
          <w:rFonts w:ascii="Arial" w:hAnsi="Arial" w:cs="Arial"/>
        </w:rPr>
        <w:t>Key personnel</w:t>
      </w:r>
      <w:r w:rsidRPr="003F4735">
        <w:rPr>
          <w:rFonts w:ascii="Arial" w:hAnsi="Arial" w:cs="Arial"/>
        </w:rPr>
        <w:tab/>
      </w:r>
      <w:r w:rsidRPr="003F4735">
        <w:rPr>
          <w:rFonts w:ascii="Arial" w:hAnsi="Arial" w:cs="Arial"/>
        </w:rPr>
        <w:fldChar w:fldCharType="begin"/>
      </w:r>
      <w:r w:rsidRPr="003F4735">
        <w:rPr>
          <w:rFonts w:ascii="Arial" w:hAnsi="Arial" w:cs="Arial"/>
        </w:rPr>
        <w:instrText xml:space="preserve"> PAGEREF _Toc396133182 \h </w:instrText>
      </w:r>
      <w:r w:rsidRPr="003F4735">
        <w:rPr>
          <w:rFonts w:ascii="Arial" w:hAnsi="Arial" w:cs="Arial"/>
        </w:rPr>
      </w:r>
      <w:r w:rsidRPr="003F4735">
        <w:rPr>
          <w:rFonts w:ascii="Arial" w:hAnsi="Arial" w:cs="Arial"/>
        </w:rPr>
        <w:fldChar w:fldCharType="separate"/>
      </w:r>
      <w:r w:rsidR="00487E17">
        <w:rPr>
          <w:rFonts w:ascii="Arial" w:hAnsi="Arial" w:cs="Arial"/>
        </w:rPr>
        <w:t>19</w:t>
      </w:r>
      <w:r w:rsidRPr="003F4735">
        <w:rPr>
          <w:rFonts w:ascii="Arial" w:hAnsi="Arial" w:cs="Arial"/>
        </w:rPr>
        <w:fldChar w:fldCharType="end"/>
      </w:r>
    </w:p>
    <w:p w14:paraId="47D1B0C9" w14:textId="77777777" w:rsidR="00C255DC" w:rsidRPr="003F4735" w:rsidRDefault="00B91A10" w:rsidP="003F4735">
      <w:pPr>
        <w:pStyle w:val="TOC1"/>
        <w:rPr>
          <w:rFonts w:ascii="Arial" w:hAnsi="Arial" w:cs="Arial"/>
          <w:noProof/>
          <w:lang w:val="en-US"/>
        </w:rPr>
      </w:pPr>
      <w:r w:rsidRPr="003F4735">
        <w:rPr>
          <w:rFonts w:ascii="Arial" w:hAnsi="Arial" w:cs="Arial"/>
          <w:noProof/>
        </w:rPr>
        <w:t>Schedule 5</w:t>
      </w:r>
      <w:r w:rsidR="00C255DC" w:rsidRPr="003F4735">
        <w:rPr>
          <w:rFonts w:ascii="Arial" w:hAnsi="Arial" w:cs="Arial"/>
          <w:noProof/>
          <w:lang w:val="en-US"/>
        </w:rPr>
        <w:tab/>
      </w:r>
      <w:r w:rsidR="00C255DC" w:rsidRPr="003F4735">
        <w:rPr>
          <w:rFonts w:ascii="Arial" w:hAnsi="Arial" w:cs="Arial"/>
          <w:noProof/>
        </w:rPr>
        <w:t>Change control</w:t>
      </w:r>
      <w:r w:rsidR="00C255DC" w:rsidRPr="003F4735">
        <w:rPr>
          <w:rFonts w:ascii="Arial" w:hAnsi="Arial" w:cs="Arial"/>
          <w:noProof/>
        </w:rPr>
        <w:tab/>
      </w:r>
      <w:r w:rsidR="00C255DC" w:rsidRPr="003F4735">
        <w:rPr>
          <w:rFonts w:ascii="Arial" w:hAnsi="Arial" w:cs="Arial"/>
          <w:noProof/>
        </w:rPr>
        <w:fldChar w:fldCharType="begin"/>
      </w:r>
      <w:r w:rsidR="00C255DC" w:rsidRPr="003F4735">
        <w:rPr>
          <w:rFonts w:ascii="Arial" w:hAnsi="Arial" w:cs="Arial"/>
          <w:noProof/>
        </w:rPr>
        <w:instrText xml:space="preserve"> PAGEREF _Toc396133186 \h </w:instrText>
      </w:r>
      <w:r w:rsidR="00C255DC" w:rsidRPr="003F4735">
        <w:rPr>
          <w:rFonts w:ascii="Arial" w:hAnsi="Arial" w:cs="Arial"/>
          <w:noProof/>
        </w:rPr>
      </w:r>
      <w:r w:rsidR="00C255DC" w:rsidRPr="003F4735">
        <w:rPr>
          <w:rFonts w:ascii="Arial" w:hAnsi="Arial" w:cs="Arial"/>
          <w:noProof/>
        </w:rPr>
        <w:fldChar w:fldCharType="separate"/>
      </w:r>
      <w:r w:rsidR="00487E17">
        <w:rPr>
          <w:rFonts w:ascii="Arial" w:hAnsi="Arial" w:cs="Arial"/>
          <w:noProof/>
        </w:rPr>
        <w:t>20</w:t>
      </w:r>
      <w:r w:rsidR="00C255DC" w:rsidRPr="003F4735">
        <w:rPr>
          <w:rFonts w:ascii="Arial" w:hAnsi="Arial" w:cs="Arial"/>
          <w:noProof/>
        </w:rPr>
        <w:fldChar w:fldCharType="end"/>
      </w:r>
    </w:p>
    <w:p w14:paraId="5277F106" w14:textId="77777777" w:rsidR="00C255DC" w:rsidRPr="003F4735" w:rsidRDefault="00C255DC">
      <w:pPr>
        <w:pStyle w:val="TOC3"/>
        <w:rPr>
          <w:rFonts w:ascii="Arial" w:hAnsi="Arial" w:cs="Arial"/>
          <w:lang w:val="en-US"/>
        </w:rPr>
      </w:pPr>
      <w:r w:rsidRPr="003F4735">
        <w:rPr>
          <w:rFonts w:ascii="Arial" w:hAnsi="Arial" w:cs="Arial"/>
          <w:caps/>
        </w:rPr>
        <w:t>1.</w:t>
      </w:r>
      <w:r w:rsidRPr="003F4735">
        <w:rPr>
          <w:rFonts w:ascii="Arial" w:hAnsi="Arial" w:cs="Arial"/>
          <w:lang w:val="en-US"/>
        </w:rPr>
        <w:tab/>
      </w:r>
      <w:r w:rsidRPr="003F4735">
        <w:rPr>
          <w:rFonts w:ascii="Arial" w:hAnsi="Arial" w:cs="Arial"/>
        </w:rPr>
        <w:t>General principles</w:t>
      </w:r>
      <w:r w:rsidRPr="003F4735">
        <w:rPr>
          <w:rFonts w:ascii="Arial" w:hAnsi="Arial" w:cs="Arial"/>
        </w:rPr>
        <w:tab/>
      </w:r>
      <w:r w:rsidRPr="003F4735">
        <w:rPr>
          <w:rFonts w:ascii="Arial" w:hAnsi="Arial" w:cs="Arial"/>
        </w:rPr>
        <w:fldChar w:fldCharType="begin"/>
      </w:r>
      <w:r w:rsidRPr="003F4735">
        <w:rPr>
          <w:rFonts w:ascii="Arial" w:hAnsi="Arial" w:cs="Arial"/>
        </w:rPr>
        <w:instrText xml:space="preserve"> PAGEREF _Toc396133187 \h </w:instrText>
      </w:r>
      <w:r w:rsidRPr="003F4735">
        <w:rPr>
          <w:rFonts w:ascii="Arial" w:hAnsi="Arial" w:cs="Arial"/>
        </w:rPr>
      </w:r>
      <w:r w:rsidRPr="003F4735">
        <w:rPr>
          <w:rFonts w:ascii="Arial" w:hAnsi="Arial" w:cs="Arial"/>
        </w:rPr>
        <w:fldChar w:fldCharType="separate"/>
      </w:r>
      <w:r w:rsidR="00487E17">
        <w:rPr>
          <w:rFonts w:ascii="Arial" w:hAnsi="Arial" w:cs="Arial"/>
        </w:rPr>
        <w:t>20</w:t>
      </w:r>
      <w:r w:rsidRPr="003F4735">
        <w:rPr>
          <w:rFonts w:ascii="Arial" w:hAnsi="Arial" w:cs="Arial"/>
        </w:rPr>
        <w:fldChar w:fldCharType="end"/>
      </w:r>
    </w:p>
    <w:p w14:paraId="5E66637F" w14:textId="77777777" w:rsidR="00C255DC" w:rsidRPr="003F4735" w:rsidRDefault="00C255DC">
      <w:pPr>
        <w:pStyle w:val="TOC3"/>
        <w:rPr>
          <w:rFonts w:ascii="Arial" w:hAnsi="Arial" w:cs="Arial"/>
          <w:lang w:val="en-US"/>
        </w:rPr>
      </w:pPr>
      <w:r w:rsidRPr="003F4735">
        <w:rPr>
          <w:rFonts w:ascii="Arial" w:hAnsi="Arial" w:cs="Arial"/>
          <w:caps/>
        </w:rPr>
        <w:t>2.</w:t>
      </w:r>
      <w:r w:rsidRPr="003F4735">
        <w:rPr>
          <w:rFonts w:ascii="Arial" w:hAnsi="Arial" w:cs="Arial"/>
          <w:lang w:val="en-US"/>
        </w:rPr>
        <w:tab/>
      </w:r>
      <w:r w:rsidRPr="003F4735">
        <w:rPr>
          <w:rFonts w:ascii="Arial" w:hAnsi="Arial" w:cs="Arial"/>
        </w:rPr>
        <w:t>Procedure</w:t>
      </w:r>
      <w:r w:rsidRPr="003F4735">
        <w:rPr>
          <w:rFonts w:ascii="Arial" w:hAnsi="Arial" w:cs="Arial"/>
        </w:rPr>
        <w:tab/>
      </w:r>
      <w:r w:rsidRPr="003F4735">
        <w:rPr>
          <w:rFonts w:ascii="Arial" w:hAnsi="Arial" w:cs="Arial"/>
        </w:rPr>
        <w:fldChar w:fldCharType="begin"/>
      </w:r>
      <w:r w:rsidRPr="003F4735">
        <w:rPr>
          <w:rFonts w:ascii="Arial" w:hAnsi="Arial" w:cs="Arial"/>
        </w:rPr>
        <w:instrText xml:space="preserve"> PAGEREF _Toc396133188 \h </w:instrText>
      </w:r>
      <w:r w:rsidRPr="003F4735">
        <w:rPr>
          <w:rFonts w:ascii="Arial" w:hAnsi="Arial" w:cs="Arial"/>
        </w:rPr>
      </w:r>
      <w:r w:rsidRPr="003F4735">
        <w:rPr>
          <w:rFonts w:ascii="Arial" w:hAnsi="Arial" w:cs="Arial"/>
        </w:rPr>
        <w:fldChar w:fldCharType="separate"/>
      </w:r>
      <w:r w:rsidR="00487E17">
        <w:rPr>
          <w:rFonts w:ascii="Arial" w:hAnsi="Arial" w:cs="Arial"/>
        </w:rPr>
        <w:t>20</w:t>
      </w:r>
      <w:r w:rsidRPr="003F4735">
        <w:rPr>
          <w:rFonts w:ascii="Arial" w:hAnsi="Arial" w:cs="Arial"/>
        </w:rPr>
        <w:fldChar w:fldCharType="end"/>
      </w:r>
    </w:p>
    <w:p w14:paraId="1903E3B1" w14:textId="77777777" w:rsidR="00C255DC" w:rsidRPr="003F4735" w:rsidRDefault="00C255DC" w:rsidP="003F4735">
      <w:pPr>
        <w:pStyle w:val="TOC1"/>
        <w:rPr>
          <w:rFonts w:ascii="Arial" w:hAnsi="Arial" w:cs="Arial"/>
          <w:noProof/>
          <w:lang w:val="en-US"/>
        </w:rPr>
      </w:pPr>
      <w:r w:rsidRPr="003F4735">
        <w:rPr>
          <w:rFonts w:ascii="Arial" w:hAnsi="Arial" w:cs="Arial"/>
          <w:noProof/>
        </w:rPr>
        <w:t>Schedule</w:t>
      </w:r>
      <w:r w:rsidR="003F4735">
        <w:rPr>
          <w:rFonts w:ascii="Arial" w:hAnsi="Arial" w:cs="Arial"/>
          <w:noProof/>
        </w:rPr>
        <w:t xml:space="preserve"> </w:t>
      </w:r>
      <w:r w:rsidR="00B91A10" w:rsidRPr="003F4735">
        <w:rPr>
          <w:rFonts w:ascii="Arial" w:hAnsi="Arial" w:cs="Arial"/>
          <w:noProof/>
        </w:rPr>
        <w:t>6</w:t>
      </w:r>
      <w:r w:rsidRPr="003F4735">
        <w:rPr>
          <w:rFonts w:ascii="Arial" w:hAnsi="Arial" w:cs="Arial"/>
          <w:noProof/>
          <w:lang w:val="en-US"/>
        </w:rPr>
        <w:tab/>
      </w:r>
      <w:r w:rsidRPr="003F4735">
        <w:rPr>
          <w:rFonts w:ascii="Arial" w:hAnsi="Arial" w:cs="Arial"/>
          <w:noProof/>
        </w:rPr>
        <w:t>Commercially sensitive information</w:t>
      </w:r>
      <w:r w:rsidRPr="003F4735">
        <w:rPr>
          <w:rFonts w:ascii="Arial" w:hAnsi="Arial" w:cs="Arial"/>
          <w:noProof/>
        </w:rPr>
        <w:tab/>
      </w:r>
      <w:r w:rsidRPr="003F4735">
        <w:rPr>
          <w:rFonts w:ascii="Arial" w:hAnsi="Arial" w:cs="Arial"/>
          <w:noProof/>
        </w:rPr>
        <w:fldChar w:fldCharType="begin"/>
      </w:r>
      <w:r w:rsidRPr="003F4735">
        <w:rPr>
          <w:rFonts w:ascii="Arial" w:hAnsi="Arial" w:cs="Arial"/>
          <w:noProof/>
        </w:rPr>
        <w:instrText xml:space="preserve"> PAGEREF _Toc396133198 \h </w:instrText>
      </w:r>
      <w:r w:rsidRPr="003F4735">
        <w:rPr>
          <w:rFonts w:ascii="Arial" w:hAnsi="Arial" w:cs="Arial"/>
          <w:noProof/>
        </w:rPr>
      </w:r>
      <w:r w:rsidRPr="003F4735">
        <w:rPr>
          <w:rFonts w:ascii="Arial" w:hAnsi="Arial" w:cs="Arial"/>
          <w:noProof/>
        </w:rPr>
        <w:fldChar w:fldCharType="separate"/>
      </w:r>
      <w:r w:rsidR="00487E17">
        <w:rPr>
          <w:rFonts w:ascii="Arial" w:hAnsi="Arial" w:cs="Arial"/>
          <w:noProof/>
        </w:rPr>
        <w:t>21</w:t>
      </w:r>
      <w:r w:rsidRPr="003F4735">
        <w:rPr>
          <w:rFonts w:ascii="Arial" w:hAnsi="Arial" w:cs="Arial"/>
          <w:noProof/>
        </w:rPr>
        <w:fldChar w:fldCharType="end"/>
      </w:r>
    </w:p>
    <w:p w14:paraId="4542CE00" w14:textId="77777777" w:rsidR="00CA75B7" w:rsidRPr="00956855" w:rsidRDefault="003F4735" w:rsidP="003F4735">
      <w:pPr>
        <w:pStyle w:val="TOC1"/>
        <w:rPr>
          <w:rFonts w:ascii="Arial" w:hAnsi="Arial" w:cs="Arial"/>
        </w:rPr>
      </w:pPr>
      <w:r>
        <w:rPr>
          <w:rFonts w:ascii="Arial" w:hAnsi="Arial" w:cs="Arial"/>
          <w:noProof/>
        </w:rPr>
        <w:t>Schedule 7</w:t>
      </w:r>
      <w:r w:rsidR="00C255DC" w:rsidRPr="003F4735">
        <w:rPr>
          <w:rFonts w:ascii="Arial" w:hAnsi="Arial" w:cs="Arial"/>
          <w:noProof/>
        </w:rPr>
        <w:tab/>
      </w:r>
      <w:r>
        <w:rPr>
          <w:rFonts w:ascii="Arial" w:hAnsi="Arial" w:cs="Arial"/>
          <w:noProof/>
        </w:rPr>
        <w:t>General Conditions of Contract …………………………………….  23</w:t>
      </w:r>
      <w:r w:rsidR="00C255DC" w:rsidRPr="003F4735">
        <w:rPr>
          <w:rFonts w:ascii="Arial" w:hAnsi="Arial" w:cs="Arial"/>
          <w:noProof/>
        </w:rPr>
        <w:tab/>
      </w:r>
      <w:r w:rsidR="00CA75B7" w:rsidRPr="003F4735">
        <w:rPr>
          <w:rFonts w:ascii="Arial" w:hAnsi="Arial" w:cs="Arial"/>
        </w:rPr>
        <w:fldChar w:fldCharType="end"/>
      </w:r>
    </w:p>
    <w:p w14:paraId="2EE5A187" w14:textId="77777777" w:rsidR="00CA75B7" w:rsidRPr="0037505F" w:rsidRDefault="00147F36">
      <w:pPr>
        <w:rPr>
          <w:rFonts w:ascii="Arial" w:hAnsi="Arial" w:cs="Arial"/>
          <w:smallCaps/>
          <w:sz w:val="20"/>
        </w:rPr>
      </w:pPr>
      <w:r w:rsidRPr="0037505F">
        <w:rPr>
          <w:rFonts w:ascii="Arial" w:hAnsi="Arial" w:cs="Arial"/>
          <w:smallCaps/>
          <w:sz w:val="20"/>
        </w:rPr>
        <w:t>Schedule 8    Data Processing………………………………………………</w:t>
      </w:r>
      <w:r>
        <w:rPr>
          <w:rFonts w:ascii="Arial" w:hAnsi="Arial" w:cs="Arial"/>
          <w:smallCaps/>
          <w:sz w:val="20"/>
        </w:rPr>
        <w:t>…………</w:t>
      </w:r>
      <w:r w:rsidRPr="0037505F">
        <w:rPr>
          <w:rFonts w:ascii="Arial" w:hAnsi="Arial" w:cs="Arial"/>
          <w:smallCaps/>
          <w:sz w:val="20"/>
        </w:rPr>
        <w:t>…34</w:t>
      </w:r>
      <w:r w:rsidRPr="0037505F">
        <w:rPr>
          <w:rFonts w:ascii="Arial" w:hAnsi="Arial" w:cs="Arial"/>
          <w:smallCaps/>
          <w:sz w:val="20"/>
        </w:rPr>
        <w:tab/>
      </w:r>
    </w:p>
    <w:p w14:paraId="3A72957B" w14:textId="77777777" w:rsidR="00147F36" w:rsidRPr="00956855" w:rsidRDefault="00147F36">
      <w:pPr>
        <w:rPr>
          <w:rFonts w:ascii="Arial" w:hAnsi="Arial" w:cs="Arial"/>
        </w:rPr>
        <w:sectPr w:rsidR="00147F36" w:rsidRPr="00956855">
          <w:pgSz w:w="11907" w:h="16840"/>
          <w:pgMar w:top="1440" w:right="1800" w:bottom="1440" w:left="1800" w:header="720" w:footer="720" w:gutter="0"/>
          <w:cols w:space="708"/>
          <w:docGrid w:linePitch="360"/>
        </w:sectPr>
      </w:pPr>
    </w:p>
    <w:p w14:paraId="58DD5691" w14:textId="77777777" w:rsidR="00CA75B7" w:rsidRPr="00956855" w:rsidRDefault="00973577">
      <w:pPr>
        <w:pStyle w:val="NormalSpaced"/>
        <w:rPr>
          <w:rFonts w:ascii="Arial" w:hAnsi="Arial" w:cs="Arial"/>
        </w:rPr>
      </w:pPr>
      <w:r w:rsidRPr="00956855">
        <w:rPr>
          <w:rFonts w:ascii="Arial" w:hAnsi="Arial" w:cs="Arial"/>
          <w:b/>
        </w:rPr>
        <w:lastRenderedPageBreak/>
        <w:t>THIS AGREEMENT</w:t>
      </w:r>
      <w:r w:rsidRPr="00956855">
        <w:rPr>
          <w:rFonts w:ascii="Arial" w:hAnsi="Arial" w:cs="Arial"/>
        </w:rPr>
        <w:t xml:space="preserve"> is dated [DATE]</w:t>
      </w:r>
    </w:p>
    <w:p w14:paraId="3E4ECC12" w14:textId="77777777" w:rsidR="00CA75B7" w:rsidRPr="00956855" w:rsidRDefault="00973577">
      <w:pPr>
        <w:pStyle w:val="1stIntroHeadings"/>
        <w:rPr>
          <w:rFonts w:ascii="Arial" w:hAnsi="Arial" w:cs="Arial"/>
        </w:rPr>
      </w:pPr>
      <w:r w:rsidRPr="00956855">
        <w:rPr>
          <w:rFonts w:ascii="Arial" w:hAnsi="Arial" w:cs="Arial"/>
        </w:rPr>
        <w:t>Parties</w:t>
      </w:r>
    </w:p>
    <w:p w14:paraId="6FF7AEBF" w14:textId="77777777" w:rsidR="00CA75B7" w:rsidRPr="00956855" w:rsidRDefault="00CC0A0F">
      <w:pPr>
        <w:pStyle w:val="1Parties"/>
        <w:rPr>
          <w:rFonts w:ascii="Arial" w:hAnsi="Arial" w:cs="Arial"/>
        </w:rPr>
      </w:pPr>
      <w:r w:rsidRPr="00956855">
        <w:rPr>
          <w:rFonts w:ascii="Arial" w:hAnsi="Arial" w:cs="Arial"/>
        </w:rPr>
        <w:t>WOKINGHAM TOWN COUNCIL of Town Hall, Market Place, Wokingham Berkshire, RG40 1AS</w:t>
      </w:r>
      <w:r w:rsidR="00973577" w:rsidRPr="00956855">
        <w:rPr>
          <w:rFonts w:ascii="Arial" w:hAnsi="Arial" w:cs="Arial"/>
        </w:rPr>
        <w:t xml:space="preserve"> (</w:t>
      </w:r>
      <w:r w:rsidRPr="00956855">
        <w:rPr>
          <w:rStyle w:val="Defterm"/>
          <w:rFonts w:ascii="Arial" w:hAnsi="Arial" w:cs="Arial"/>
        </w:rPr>
        <w:t>Council</w:t>
      </w:r>
      <w:r w:rsidR="00973577" w:rsidRPr="00956855">
        <w:rPr>
          <w:rFonts w:ascii="Arial" w:hAnsi="Arial" w:cs="Arial"/>
        </w:rPr>
        <w:t>).</w:t>
      </w:r>
    </w:p>
    <w:p w14:paraId="0BF7B7EC" w14:textId="77777777" w:rsidR="00CA75B7" w:rsidRPr="00C00D77" w:rsidRDefault="00973577">
      <w:pPr>
        <w:pStyle w:val="1Parties"/>
        <w:rPr>
          <w:rFonts w:ascii="Arial" w:hAnsi="Arial" w:cs="Arial"/>
          <w:highlight w:val="yellow"/>
        </w:rPr>
      </w:pPr>
      <w:r w:rsidRPr="00C00D77">
        <w:rPr>
          <w:rFonts w:ascii="Arial" w:hAnsi="Arial" w:cs="Arial"/>
          <w:highlight w:val="yellow"/>
        </w:rPr>
        <w:t>[FULL COMPANY NAME] incorporated and registered in England and Wales with company number [NUMBER] whose registered office is at [REGISTERED OFFICE ADDRESS] (</w:t>
      </w:r>
      <w:r w:rsidRPr="00C00D77">
        <w:rPr>
          <w:rStyle w:val="Defterm"/>
          <w:rFonts w:ascii="Arial" w:hAnsi="Arial" w:cs="Arial"/>
          <w:highlight w:val="yellow"/>
        </w:rPr>
        <w:t>Supplier</w:t>
      </w:r>
      <w:r w:rsidRPr="00C00D77">
        <w:rPr>
          <w:rFonts w:ascii="Arial" w:hAnsi="Arial" w:cs="Arial"/>
          <w:highlight w:val="yellow"/>
        </w:rPr>
        <w:t>).</w:t>
      </w:r>
    </w:p>
    <w:p w14:paraId="395786D1" w14:textId="77777777" w:rsidR="00CA75B7" w:rsidRPr="00956855" w:rsidRDefault="00973577">
      <w:pPr>
        <w:pStyle w:val="1stIntroHeadings"/>
        <w:rPr>
          <w:rFonts w:ascii="Arial" w:hAnsi="Arial" w:cs="Arial"/>
        </w:rPr>
      </w:pPr>
      <w:r w:rsidRPr="00956855">
        <w:rPr>
          <w:rFonts w:ascii="Arial" w:hAnsi="Arial" w:cs="Arial"/>
        </w:rPr>
        <w:t>Background</w:t>
      </w:r>
    </w:p>
    <w:p w14:paraId="6DDBCE99" w14:textId="77777777" w:rsidR="00CA75B7" w:rsidRPr="00956855" w:rsidRDefault="00973577" w:rsidP="00FA6585">
      <w:pPr>
        <w:pStyle w:val="ABackground"/>
        <w:numPr>
          <w:ilvl w:val="0"/>
          <w:numId w:val="0"/>
        </w:numPr>
        <w:rPr>
          <w:rFonts w:ascii="Arial" w:hAnsi="Arial" w:cs="Arial"/>
        </w:rPr>
      </w:pPr>
      <w:bookmarkStart w:id="0" w:name="a280784"/>
      <w:r w:rsidRPr="00956855">
        <w:rPr>
          <w:rFonts w:ascii="Arial" w:hAnsi="Arial" w:cs="Arial"/>
        </w:rPr>
        <w:t xml:space="preserve">The </w:t>
      </w:r>
      <w:r w:rsidR="00CC0A0F" w:rsidRPr="00956855">
        <w:rPr>
          <w:rFonts w:ascii="Arial" w:hAnsi="Arial" w:cs="Arial"/>
        </w:rPr>
        <w:t>Council</w:t>
      </w:r>
      <w:r w:rsidRPr="00956855">
        <w:rPr>
          <w:rFonts w:ascii="Arial" w:hAnsi="Arial" w:cs="Arial"/>
        </w:rPr>
        <w:t xml:space="preserve"> sought proposals for the provision of [INSERT OUTLINE OF SERVICES] by means of a public tender exercis</w:t>
      </w:r>
      <w:r w:rsidR="00507025" w:rsidRPr="00956855">
        <w:rPr>
          <w:rFonts w:ascii="Arial" w:hAnsi="Arial" w:cs="Arial"/>
        </w:rPr>
        <w:t>e.</w:t>
      </w:r>
      <w:bookmarkStart w:id="1" w:name="a480078"/>
      <w:bookmarkEnd w:id="0"/>
      <w:r w:rsidR="00507025" w:rsidRPr="00956855">
        <w:rPr>
          <w:rFonts w:ascii="Arial" w:hAnsi="Arial" w:cs="Arial"/>
        </w:rPr>
        <w:t xml:space="preserve">  </w:t>
      </w:r>
      <w:r w:rsidRPr="00956855">
        <w:rPr>
          <w:rFonts w:ascii="Arial" w:hAnsi="Arial" w:cs="Arial"/>
        </w:rPr>
        <w:t xml:space="preserve">The </w:t>
      </w:r>
      <w:r w:rsidR="00CC0A0F" w:rsidRPr="00956855">
        <w:rPr>
          <w:rFonts w:ascii="Arial" w:hAnsi="Arial" w:cs="Arial"/>
        </w:rPr>
        <w:t>Council</w:t>
      </w:r>
      <w:r w:rsidRPr="00956855">
        <w:rPr>
          <w:rFonts w:ascii="Arial" w:hAnsi="Arial" w:cs="Arial"/>
        </w:rPr>
        <w:t xml:space="preserve"> has, through a competitive process, selected the Supplier to provide these services and the Supplier is willing and able to provide the services in accordance with the terms and conditions of this agreement.</w:t>
      </w:r>
      <w:bookmarkEnd w:id="1"/>
    </w:p>
    <w:p w14:paraId="2491B926" w14:textId="77777777" w:rsidR="00CA75B7" w:rsidRPr="00956855" w:rsidRDefault="00973577">
      <w:pPr>
        <w:pStyle w:val="1stIntroHeadings"/>
        <w:rPr>
          <w:rFonts w:ascii="Arial" w:hAnsi="Arial" w:cs="Arial"/>
        </w:rPr>
      </w:pPr>
      <w:bookmarkStart w:id="2" w:name="main"/>
      <w:r w:rsidRPr="00956855">
        <w:rPr>
          <w:rFonts w:ascii="Arial" w:hAnsi="Arial" w:cs="Arial"/>
        </w:rPr>
        <w:t>Agreed terms</w:t>
      </w:r>
    </w:p>
    <w:p w14:paraId="05789A22" w14:textId="77777777" w:rsidR="00CA75B7" w:rsidRPr="00956855" w:rsidRDefault="00973577">
      <w:pPr>
        <w:pStyle w:val="Heading1"/>
        <w:rPr>
          <w:rFonts w:ascii="Arial" w:hAnsi="Arial" w:cs="Arial"/>
        </w:rPr>
      </w:pPr>
      <w:bookmarkStart w:id="3" w:name="a560160"/>
      <w:bookmarkStart w:id="4" w:name="_Toc396133117"/>
      <w:r w:rsidRPr="00956855">
        <w:rPr>
          <w:rFonts w:ascii="Arial" w:hAnsi="Arial" w:cs="Arial"/>
        </w:rPr>
        <w:t>Definitions and Interpretation</w:t>
      </w:r>
      <w:bookmarkEnd w:id="3"/>
      <w:bookmarkEnd w:id="4"/>
    </w:p>
    <w:p w14:paraId="7EBDCE15" w14:textId="77777777" w:rsidR="00CA75B7" w:rsidRPr="00956855" w:rsidRDefault="00973577">
      <w:pPr>
        <w:pStyle w:val="Heading2"/>
        <w:rPr>
          <w:rFonts w:ascii="Arial" w:hAnsi="Arial" w:cs="Arial"/>
        </w:rPr>
      </w:pPr>
      <w:r w:rsidRPr="00956855">
        <w:rPr>
          <w:rFonts w:ascii="Arial" w:hAnsi="Arial" w:cs="Arial"/>
        </w:rPr>
        <w:t>The definitions and rules of interpretation in this clause apply in this agreement.</w:t>
      </w:r>
    </w:p>
    <w:p w14:paraId="5298039F" w14:textId="77777777" w:rsidR="00CA75B7" w:rsidRPr="00956855" w:rsidRDefault="00973577">
      <w:pPr>
        <w:pStyle w:val="Definitions"/>
        <w:rPr>
          <w:rFonts w:ascii="Arial" w:hAnsi="Arial" w:cs="Arial"/>
        </w:rPr>
      </w:pPr>
      <w:r w:rsidRPr="00956855">
        <w:rPr>
          <w:rStyle w:val="Defterm"/>
          <w:rFonts w:ascii="Arial" w:hAnsi="Arial" w:cs="Arial"/>
        </w:rPr>
        <w:t>Associated Company</w:t>
      </w:r>
      <w:r w:rsidRPr="00956855">
        <w:rPr>
          <w:rFonts w:ascii="Arial" w:hAnsi="Arial" w:cs="Arial"/>
          <w:b/>
        </w:rPr>
        <w:t>:</w:t>
      </w:r>
      <w:r w:rsidRPr="00956855">
        <w:rPr>
          <w:rFonts w:ascii="Arial" w:hAnsi="Arial" w:cs="Arial"/>
        </w:rPr>
        <w:t xml:space="preserve"> any holding company from time to time of the Supplier and any subsidiary from time to time of the Supplier, or any subsidiary of any such holding company.</w:t>
      </w:r>
    </w:p>
    <w:p w14:paraId="2CCFDEAD" w14:textId="77777777" w:rsidR="007F3759" w:rsidRPr="00956855" w:rsidRDefault="007F3759" w:rsidP="007F3759">
      <w:pPr>
        <w:pStyle w:val="Definitions"/>
        <w:rPr>
          <w:rFonts w:ascii="Arial" w:hAnsi="Arial" w:cs="Arial"/>
        </w:rPr>
      </w:pPr>
      <w:r w:rsidRPr="00956855">
        <w:rPr>
          <w:rStyle w:val="Defterm"/>
          <w:rFonts w:ascii="Arial" w:hAnsi="Arial" w:cs="Arial"/>
        </w:rPr>
        <w:t>Authorised Representatives</w:t>
      </w:r>
      <w:r w:rsidRPr="00956855">
        <w:rPr>
          <w:rFonts w:ascii="Arial" w:hAnsi="Arial" w:cs="Arial"/>
          <w:b/>
        </w:rPr>
        <w:t>:</w:t>
      </w:r>
      <w:r w:rsidRPr="00956855">
        <w:rPr>
          <w:rFonts w:ascii="Arial" w:hAnsi="Arial" w:cs="Arial"/>
        </w:rPr>
        <w:t xml:space="preserve"> the persons respectively designated as such by the Council and the Supplier, the first such per</w:t>
      </w:r>
      <w:r w:rsidR="003C0102">
        <w:rPr>
          <w:rFonts w:ascii="Arial" w:hAnsi="Arial" w:cs="Arial"/>
        </w:rPr>
        <w:t>sons being set out in Schedule 4</w:t>
      </w:r>
      <w:r w:rsidRPr="00956855">
        <w:rPr>
          <w:rFonts w:ascii="Arial" w:hAnsi="Arial" w:cs="Arial"/>
        </w:rPr>
        <w:t>.</w:t>
      </w:r>
    </w:p>
    <w:p w14:paraId="3D9E6C9D" w14:textId="77777777" w:rsidR="00CA75B7" w:rsidRPr="00956855" w:rsidRDefault="00973577">
      <w:pPr>
        <w:pStyle w:val="Definitions"/>
        <w:rPr>
          <w:rFonts w:ascii="Arial" w:hAnsi="Arial" w:cs="Arial"/>
        </w:rPr>
      </w:pPr>
      <w:r w:rsidRPr="00956855">
        <w:rPr>
          <w:rStyle w:val="Defterm"/>
          <w:rFonts w:ascii="Arial" w:hAnsi="Arial" w:cs="Arial"/>
        </w:rPr>
        <w:t>Change</w:t>
      </w:r>
      <w:r w:rsidRPr="00956855">
        <w:rPr>
          <w:rFonts w:ascii="Arial" w:hAnsi="Arial" w:cs="Arial"/>
          <w:b/>
        </w:rPr>
        <w:t>:</w:t>
      </w:r>
      <w:r w:rsidRPr="00956855">
        <w:rPr>
          <w:rFonts w:ascii="Arial" w:hAnsi="Arial" w:cs="Arial"/>
        </w:rPr>
        <w:t xml:space="preserve"> any change to this agreement including to any of the Services.</w:t>
      </w:r>
    </w:p>
    <w:p w14:paraId="01B98DBE" w14:textId="77777777" w:rsidR="00CA75B7" w:rsidRPr="00956855" w:rsidRDefault="00973577">
      <w:pPr>
        <w:pStyle w:val="Definitions"/>
        <w:rPr>
          <w:rFonts w:ascii="Arial" w:hAnsi="Arial" w:cs="Arial"/>
        </w:rPr>
      </w:pPr>
      <w:r w:rsidRPr="00956855">
        <w:rPr>
          <w:rStyle w:val="Defterm"/>
          <w:rFonts w:ascii="Arial" w:hAnsi="Arial" w:cs="Arial"/>
        </w:rPr>
        <w:t>Change Control Procedure</w:t>
      </w:r>
      <w:r w:rsidRPr="00956855">
        <w:rPr>
          <w:rFonts w:ascii="Arial" w:hAnsi="Arial" w:cs="Arial"/>
          <w:b/>
        </w:rPr>
        <w:t>:</w:t>
      </w:r>
      <w:r w:rsidRPr="00956855">
        <w:rPr>
          <w:rFonts w:ascii="Arial" w:hAnsi="Arial" w:cs="Arial"/>
        </w:rPr>
        <w:t xml:space="preserve"> the procedure for changing this agreement, as set out in </w:t>
      </w:r>
      <w:r w:rsidR="00CA75B7" w:rsidRPr="00956855">
        <w:rPr>
          <w:rFonts w:ascii="Arial" w:hAnsi="Arial" w:cs="Arial"/>
        </w:rPr>
        <w:fldChar w:fldCharType="begin"/>
      </w:r>
      <w:r w:rsidRPr="00956855">
        <w:rPr>
          <w:rFonts w:ascii="Arial" w:hAnsi="Arial" w:cs="Arial"/>
        </w:rPr>
        <w:instrText xml:space="preserve">REF "a184161"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Schedule 5</w:t>
      </w:r>
      <w:r w:rsidR="00CA75B7" w:rsidRPr="00956855">
        <w:rPr>
          <w:rFonts w:ascii="Arial" w:hAnsi="Arial" w:cs="Arial"/>
        </w:rPr>
        <w:fldChar w:fldCharType="end"/>
      </w:r>
      <w:r w:rsidRPr="00956855">
        <w:rPr>
          <w:rFonts w:ascii="Arial" w:hAnsi="Arial" w:cs="Arial"/>
        </w:rPr>
        <w:t>.</w:t>
      </w:r>
    </w:p>
    <w:p w14:paraId="467F692C" w14:textId="77777777" w:rsidR="00CA75B7" w:rsidRPr="00956855" w:rsidRDefault="00973577">
      <w:pPr>
        <w:pStyle w:val="Definitions"/>
        <w:rPr>
          <w:rFonts w:ascii="Arial" w:hAnsi="Arial" w:cs="Arial"/>
        </w:rPr>
      </w:pPr>
      <w:r w:rsidRPr="00956855">
        <w:rPr>
          <w:rStyle w:val="Defterm"/>
          <w:rFonts w:ascii="Arial" w:hAnsi="Arial" w:cs="Arial"/>
        </w:rPr>
        <w:t>Charges</w:t>
      </w:r>
      <w:r w:rsidRPr="00956855">
        <w:rPr>
          <w:rFonts w:ascii="Arial" w:hAnsi="Arial" w:cs="Arial"/>
          <w:b/>
        </w:rPr>
        <w:t>:</w:t>
      </w:r>
      <w:r w:rsidRPr="00956855">
        <w:rPr>
          <w:rFonts w:ascii="Arial" w:hAnsi="Arial" w:cs="Arial"/>
        </w:rPr>
        <w:t xml:space="preserve"> the charges which shall become due and payable by the </w:t>
      </w:r>
      <w:r w:rsidR="00CC0A0F" w:rsidRPr="00956855">
        <w:rPr>
          <w:rFonts w:ascii="Arial" w:hAnsi="Arial" w:cs="Arial"/>
        </w:rPr>
        <w:t>Council</w:t>
      </w:r>
      <w:r w:rsidRPr="00956855">
        <w:rPr>
          <w:rFonts w:ascii="Arial" w:hAnsi="Arial" w:cs="Arial"/>
        </w:rPr>
        <w:t xml:space="preserve"> to the Supplier in respect of the Services in accordance with the provisions of this agreement, as such charges are set out in </w:t>
      </w:r>
      <w:r w:rsidR="00CA75B7" w:rsidRPr="00956855">
        <w:rPr>
          <w:rFonts w:ascii="Arial" w:hAnsi="Arial" w:cs="Arial"/>
        </w:rPr>
        <w:fldChar w:fldCharType="begin"/>
      </w:r>
      <w:r w:rsidRPr="00956855">
        <w:rPr>
          <w:rFonts w:ascii="Arial" w:hAnsi="Arial" w:cs="Arial"/>
        </w:rPr>
        <w:instrText xml:space="preserve">REF "a807723"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Schedule 3</w:t>
      </w:r>
      <w:r w:rsidR="00CA75B7" w:rsidRPr="00956855">
        <w:rPr>
          <w:rFonts w:ascii="Arial" w:hAnsi="Arial" w:cs="Arial"/>
        </w:rPr>
        <w:fldChar w:fldCharType="end"/>
      </w:r>
      <w:r w:rsidRPr="00956855">
        <w:rPr>
          <w:rFonts w:ascii="Arial" w:hAnsi="Arial" w:cs="Arial"/>
        </w:rPr>
        <w:t>.</w:t>
      </w:r>
    </w:p>
    <w:p w14:paraId="20F28AD7" w14:textId="77777777" w:rsidR="00CA75B7" w:rsidRPr="00956855" w:rsidRDefault="00973577">
      <w:pPr>
        <w:pStyle w:val="Definitions"/>
        <w:rPr>
          <w:rFonts w:ascii="Arial" w:hAnsi="Arial" w:cs="Arial"/>
        </w:rPr>
      </w:pPr>
      <w:r w:rsidRPr="00956855">
        <w:rPr>
          <w:rStyle w:val="Defterm"/>
          <w:rFonts w:ascii="Arial" w:hAnsi="Arial" w:cs="Arial"/>
        </w:rPr>
        <w:t>Commencement Date</w:t>
      </w:r>
      <w:r w:rsidRPr="00956855">
        <w:rPr>
          <w:rFonts w:ascii="Arial" w:hAnsi="Arial" w:cs="Arial"/>
          <w:b/>
        </w:rPr>
        <w:t>:</w:t>
      </w:r>
      <w:r w:rsidRPr="00956855">
        <w:rPr>
          <w:rFonts w:ascii="Arial" w:hAnsi="Arial" w:cs="Arial"/>
        </w:rPr>
        <w:t xml:space="preserve"> the date of this agreement.</w:t>
      </w:r>
    </w:p>
    <w:p w14:paraId="13C51A06" w14:textId="77777777" w:rsidR="00CA75B7" w:rsidRPr="00956855" w:rsidRDefault="00973577">
      <w:pPr>
        <w:pStyle w:val="Definitions"/>
        <w:rPr>
          <w:rFonts w:ascii="Arial" w:hAnsi="Arial" w:cs="Arial"/>
        </w:rPr>
      </w:pPr>
      <w:r w:rsidRPr="00956855">
        <w:rPr>
          <w:rStyle w:val="Defterm"/>
          <w:rFonts w:ascii="Arial" w:hAnsi="Arial" w:cs="Arial"/>
        </w:rPr>
        <w:t>Commercially Sensitive Information</w:t>
      </w:r>
      <w:r w:rsidRPr="00956855">
        <w:rPr>
          <w:rFonts w:ascii="Arial" w:hAnsi="Arial" w:cs="Arial"/>
          <w:b/>
        </w:rPr>
        <w:t>:</w:t>
      </w:r>
      <w:r w:rsidRPr="00956855">
        <w:rPr>
          <w:rFonts w:ascii="Arial" w:hAnsi="Arial" w:cs="Arial"/>
        </w:rPr>
        <w:t xml:space="preserve"> the information listed in </w:t>
      </w:r>
      <w:r w:rsidR="00CA75B7" w:rsidRPr="00956855">
        <w:rPr>
          <w:rFonts w:ascii="Arial" w:hAnsi="Arial" w:cs="Arial"/>
        </w:rPr>
        <w:fldChar w:fldCharType="begin"/>
      </w:r>
      <w:r w:rsidRPr="00956855">
        <w:rPr>
          <w:rFonts w:ascii="Arial" w:hAnsi="Arial" w:cs="Arial"/>
        </w:rPr>
        <w:instrText xml:space="preserve">REF "a761007"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Schedule 6</w:t>
      </w:r>
      <w:r w:rsidR="00CA75B7" w:rsidRPr="00956855">
        <w:rPr>
          <w:rFonts w:ascii="Arial" w:hAnsi="Arial" w:cs="Arial"/>
        </w:rPr>
        <w:fldChar w:fldCharType="end"/>
      </w:r>
      <w:r w:rsidRPr="00956855">
        <w:rPr>
          <w:rFonts w:ascii="Arial" w:hAnsi="Arial" w:cs="Arial"/>
        </w:rPr>
        <w:t xml:space="preserve"> comprising the information of a commercially sensitive nature relating to the Supplier, its intellectual property rights or its business or which the Supplier has indicated to the </w:t>
      </w:r>
      <w:r w:rsidR="00CC0A0F" w:rsidRPr="00956855">
        <w:rPr>
          <w:rFonts w:ascii="Arial" w:hAnsi="Arial" w:cs="Arial"/>
        </w:rPr>
        <w:t>Council</w:t>
      </w:r>
      <w:r w:rsidRPr="00956855">
        <w:rPr>
          <w:rFonts w:ascii="Arial" w:hAnsi="Arial" w:cs="Arial"/>
        </w:rPr>
        <w:t xml:space="preserve"> that, if disclosed by the </w:t>
      </w:r>
      <w:r w:rsidR="00CC0A0F" w:rsidRPr="00956855">
        <w:rPr>
          <w:rFonts w:ascii="Arial" w:hAnsi="Arial" w:cs="Arial"/>
        </w:rPr>
        <w:t>Council</w:t>
      </w:r>
      <w:r w:rsidRPr="00956855">
        <w:rPr>
          <w:rFonts w:ascii="Arial" w:hAnsi="Arial" w:cs="Arial"/>
        </w:rPr>
        <w:t>, would cause the Supplier significant commercial disadvantage or material financial loss.</w:t>
      </w:r>
    </w:p>
    <w:p w14:paraId="0B840956" w14:textId="77777777" w:rsidR="00CA75B7" w:rsidRPr="00956855" w:rsidRDefault="00973577">
      <w:pPr>
        <w:pStyle w:val="Definitions"/>
        <w:rPr>
          <w:rFonts w:ascii="Arial" w:hAnsi="Arial" w:cs="Arial"/>
        </w:rPr>
      </w:pPr>
      <w:r w:rsidRPr="00956855">
        <w:rPr>
          <w:rStyle w:val="Defterm"/>
          <w:rFonts w:ascii="Arial" w:hAnsi="Arial" w:cs="Arial"/>
        </w:rPr>
        <w:lastRenderedPageBreak/>
        <w:t>Contract Year</w:t>
      </w:r>
      <w:r w:rsidRPr="00956855">
        <w:rPr>
          <w:rFonts w:ascii="Arial" w:hAnsi="Arial" w:cs="Arial"/>
          <w:b/>
        </w:rPr>
        <w:t>:</w:t>
      </w:r>
      <w:r w:rsidRPr="00956855">
        <w:rPr>
          <w:rFonts w:ascii="Arial" w:hAnsi="Arial" w:cs="Arial"/>
        </w:rPr>
        <w:t xml:space="preserve"> a period of 12 months, commencing on the Commencement Date.</w:t>
      </w:r>
    </w:p>
    <w:p w14:paraId="6366E1B6" w14:textId="77777777" w:rsidR="00D853E3" w:rsidRPr="00E64494" w:rsidRDefault="00D853E3" w:rsidP="00D853E3">
      <w:pPr>
        <w:pStyle w:val="DefinedTermPara"/>
        <w:rPr>
          <w:rStyle w:val="DefTerm0"/>
        </w:rPr>
      </w:pPr>
      <w:bookmarkStart w:id="5" w:name="a355134"/>
      <w:r w:rsidRPr="00F916F3">
        <w:rPr>
          <w:rStyle w:val="DefTerm0"/>
        </w:rPr>
        <w:t>D</w:t>
      </w:r>
      <w:r>
        <w:rPr>
          <w:rStyle w:val="DefTerm0"/>
        </w:rPr>
        <w:t>ata Controller</w:t>
      </w:r>
      <w:r w:rsidRPr="00E64494">
        <w:rPr>
          <w:rStyle w:val="DefTerm0"/>
        </w:rPr>
        <w:t xml:space="preserve">: </w:t>
      </w:r>
      <w:r w:rsidRPr="00D853E3">
        <w:rPr>
          <w:rStyle w:val="DefTerm0"/>
          <w:b w:val="0"/>
        </w:rPr>
        <w:t>shall have the same meaning as set out in the Data Protection Legislation.</w:t>
      </w:r>
      <w:r w:rsidRPr="00E64494">
        <w:rPr>
          <w:rStyle w:val="DefTerm0"/>
        </w:rPr>
        <w:t xml:space="preserve"> </w:t>
      </w:r>
      <w:bookmarkEnd w:id="5"/>
    </w:p>
    <w:p w14:paraId="7CEDE92B" w14:textId="77777777" w:rsidR="00D853E3" w:rsidRDefault="00D853E3" w:rsidP="00D853E3">
      <w:pPr>
        <w:pStyle w:val="DefinedTermPara"/>
        <w:rPr>
          <w:rStyle w:val="DefTerm0"/>
        </w:rPr>
      </w:pPr>
      <w:bookmarkStart w:id="6" w:name="a518487"/>
      <w:r w:rsidRPr="00E64494">
        <w:rPr>
          <w:rStyle w:val="DefTerm0"/>
        </w:rPr>
        <w:t>Data</w:t>
      </w:r>
      <w:r w:rsidRPr="007435EC">
        <w:t xml:space="preserve"> </w:t>
      </w:r>
      <w:r>
        <w:rPr>
          <w:rStyle w:val="DefTerm0"/>
        </w:rPr>
        <w:t>Processor</w:t>
      </w:r>
      <w:r>
        <w:t>: shall have the same meaning as set out in the Data Protection Legislation.</w:t>
      </w:r>
      <w:bookmarkEnd w:id="6"/>
    </w:p>
    <w:p w14:paraId="4E16FF98" w14:textId="77777777" w:rsidR="00D853E3" w:rsidRDefault="00D853E3" w:rsidP="00D853E3">
      <w:pPr>
        <w:pStyle w:val="DefinedTermPara"/>
        <w:rPr>
          <w:rStyle w:val="DefTerm0"/>
        </w:rPr>
      </w:pPr>
      <w:bookmarkStart w:id="7" w:name="a436775"/>
      <w:r>
        <w:rPr>
          <w:rStyle w:val="DefTerm0"/>
        </w:rPr>
        <w:t>Data Protection Legislation</w:t>
      </w:r>
      <w:r>
        <w:t xml:space="preserve">: the UK Data Protection Legislation and (for so long as and to the extent that the law of the European Union has legal effect in the UK) the GDPR and any other directly applicable European Union regulation relating to privacy. </w:t>
      </w:r>
      <w:bookmarkEnd w:id="7"/>
    </w:p>
    <w:p w14:paraId="6358567D" w14:textId="77777777" w:rsidR="00D853E3" w:rsidRPr="007435EC" w:rsidRDefault="00D853E3" w:rsidP="00D853E3">
      <w:pPr>
        <w:pStyle w:val="DefinedTermPara"/>
        <w:rPr>
          <w:b/>
        </w:rPr>
      </w:pPr>
      <w:bookmarkStart w:id="8" w:name="a674742"/>
      <w:r w:rsidRPr="00F916F3">
        <w:rPr>
          <w:rStyle w:val="DefTerm0"/>
        </w:rPr>
        <w:t>D</w:t>
      </w:r>
      <w:r>
        <w:rPr>
          <w:rStyle w:val="DefTerm0"/>
        </w:rPr>
        <w:t>ata Subject</w:t>
      </w:r>
      <w:r>
        <w:t>: shall have the same meaning as set out in the Data Protection Legislation.</w:t>
      </w:r>
      <w:bookmarkEnd w:id="8"/>
    </w:p>
    <w:p w14:paraId="4EFAE54E" w14:textId="77777777" w:rsidR="00CA75B7" w:rsidRPr="00956855" w:rsidRDefault="00973577">
      <w:pPr>
        <w:pStyle w:val="Definitions"/>
        <w:rPr>
          <w:rFonts w:ascii="Arial" w:hAnsi="Arial" w:cs="Arial"/>
        </w:rPr>
      </w:pPr>
      <w:r w:rsidRPr="00956855">
        <w:rPr>
          <w:rStyle w:val="Defterm"/>
          <w:rFonts w:ascii="Arial" w:hAnsi="Arial" w:cs="Arial"/>
        </w:rPr>
        <w:t>Dispute Resolution Procedure</w:t>
      </w:r>
      <w:r w:rsidRPr="00956855">
        <w:rPr>
          <w:rFonts w:ascii="Arial" w:hAnsi="Arial" w:cs="Arial"/>
          <w:b/>
        </w:rPr>
        <w:t>:</w:t>
      </w:r>
      <w:r w:rsidRPr="00956855">
        <w:rPr>
          <w:rFonts w:ascii="Arial" w:hAnsi="Arial" w:cs="Arial"/>
        </w:rPr>
        <w:t xml:space="preserve"> the procedure set out in clause</w:t>
      </w:r>
      <w:r w:rsidR="007F3759" w:rsidRPr="00956855">
        <w:rPr>
          <w:rFonts w:ascii="Arial" w:hAnsi="Arial" w:cs="Arial"/>
        </w:rPr>
        <w:t xml:space="preserve"> 10</w:t>
      </w:r>
      <w:r w:rsidRPr="00956855">
        <w:rPr>
          <w:rFonts w:ascii="Arial" w:hAnsi="Arial" w:cs="Arial"/>
        </w:rPr>
        <w:t>.</w:t>
      </w:r>
    </w:p>
    <w:p w14:paraId="0A3BD0C2" w14:textId="77777777" w:rsidR="00CA75B7" w:rsidRPr="00956855" w:rsidRDefault="00973577">
      <w:pPr>
        <w:pStyle w:val="Definitions"/>
        <w:rPr>
          <w:rFonts w:ascii="Arial" w:hAnsi="Arial" w:cs="Arial"/>
        </w:rPr>
      </w:pPr>
      <w:r w:rsidRPr="00956855">
        <w:rPr>
          <w:rStyle w:val="Defterm"/>
          <w:rFonts w:ascii="Arial" w:hAnsi="Arial" w:cs="Arial"/>
        </w:rPr>
        <w:t>EIRs</w:t>
      </w:r>
      <w:r w:rsidRPr="00956855">
        <w:rPr>
          <w:rFonts w:ascii="Arial" w:hAnsi="Arial" w:cs="Arial"/>
          <w:b/>
        </w:rPr>
        <w:t>:</w:t>
      </w:r>
      <w:r w:rsidRPr="00956855">
        <w:rPr>
          <w:rFonts w:ascii="Arial" w:hAnsi="Arial" w:cs="Arial"/>
        </w:rPr>
        <w:t xml:space="preserve"> the Environmental Information Regulations 2004 (SI 2004/3391) together with any guidance and/or codes of practice issued by the Information Commissioner or relevant government department in relation to such regulations.</w:t>
      </w:r>
    </w:p>
    <w:p w14:paraId="33C459C6" w14:textId="77777777" w:rsidR="00CA75B7" w:rsidRDefault="00973577">
      <w:pPr>
        <w:pStyle w:val="Definitions"/>
        <w:rPr>
          <w:rFonts w:ascii="Arial" w:hAnsi="Arial" w:cs="Arial"/>
        </w:rPr>
      </w:pPr>
      <w:r w:rsidRPr="00956855">
        <w:rPr>
          <w:rStyle w:val="Defterm"/>
          <w:rFonts w:ascii="Arial" w:hAnsi="Arial" w:cs="Arial"/>
        </w:rPr>
        <w:t>FOIA</w:t>
      </w:r>
      <w:r w:rsidRPr="00956855">
        <w:rPr>
          <w:rFonts w:ascii="Arial" w:hAnsi="Arial" w:cs="Arial"/>
          <w:b/>
        </w:rPr>
        <w:t>:</w:t>
      </w:r>
      <w:r w:rsidRPr="00956855">
        <w:rPr>
          <w:rFonts w:ascii="Arial" w:hAnsi="Arial" w:cs="Arial"/>
        </w:rP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0EB4DCB8" w14:textId="77777777" w:rsidR="00D853E3" w:rsidRPr="007435EC" w:rsidRDefault="00D853E3" w:rsidP="00D853E3">
      <w:pPr>
        <w:pStyle w:val="DefinedTermPara"/>
      </w:pPr>
      <w:bookmarkStart w:id="9" w:name="a118736"/>
      <w:r>
        <w:rPr>
          <w:rStyle w:val="DefTerm0"/>
        </w:rPr>
        <w:t>GDPR</w:t>
      </w:r>
      <w:r w:rsidRPr="00E64494">
        <w:rPr>
          <w:rStyle w:val="DefTerm0"/>
        </w:rPr>
        <w:t>:</w:t>
      </w:r>
      <w:r>
        <w:t xml:space="preserve"> </w:t>
      </w:r>
      <w:r w:rsidRPr="00E64494">
        <w:t>the General Data Protection Regulation (</w:t>
      </w:r>
      <w:r w:rsidRPr="00E64494">
        <w:rPr>
          <w:i/>
        </w:rPr>
        <w:t>(EU) 2016/679</w:t>
      </w:r>
      <w:r w:rsidRPr="00E64494">
        <w:t>)</w:t>
      </w:r>
      <w:r>
        <w:t>.</w:t>
      </w:r>
      <w:bookmarkEnd w:id="9"/>
    </w:p>
    <w:p w14:paraId="4B8445E0" w14:textId="77777777" w:rsidR="00CA75B7" w:rsidRPr="00956855" w:rsidRDefault="00973577">
      <w:pPr>
        <w:pStyle w:val="Definitions"/>
        <w:rPr>
          <w:rFonts w:ascii="Arial" w:hAnsi="Arial" w:cs="Arial"/>
        </w:rPr>
      </w:pPr>
      <w:r w:rsidRPr="00956855">
        <w:rPr>
          <w:rStyle w:val="Defterm"/>
          <w:rFonts w:ascii="Arial" w:hAnsi="Arial" w:cs="Arial"/>
        </w:rPr>
        <w:t>Information</w:t>
      </w:r>
      <w:r w:rsidRPr="00956855">
        <w:rPr>
          <w:rFonts w:ascii="Arial" w:hAnsi="Arial" w:cs="Arial"/>
          <w:b/>
        </w:rPr>
        <w:t>:</w:t>
      </w:r>
      <w:r w:rsidRPr="00956855">
        <w:rPr>
          <w:rFonts w:ascii="Arial" w:hAnsi="Arial" w:cs="Arial"/>
        </w:rPr>
        <w:t xml:space="preserve"> has the meaning given under section 84 of FOIA.</w:t>
      </w:r>
    </w:p>
    <w:p w14:paraId="2C7983B5" w14:textId="77777777" w:rsidR="00CA75B7" w:rsidRPr="00956855" w:rsidRDefault="00973577">
      <w:pPr>
        <w:pStyle w:val="Definitions"/>
        <w:rPr>
          <w:rFonts w:ascii="Arial" w:hAnsi="Arial" w:cs="Arial"/>
        </w:rPr>
      </w:pPr>
      <w:r w:rsidRPr="00C00D77">
        <w:rPr>
          <w:rStyle w:val="Defterm"/>
          <w:rFonts w:ascii="Arial" w:hAnsi="Arial" w:cs="Arial"/>
          <w:highlight w:val="yellow"/>
        </w:rPr>
        <w:t>Initial Term</w:t>
      </w:r>
      <w:r w:rsidRPr="00C00D77">
        <w:rPr>
          <w:rFonts w:ascii="Arial" w:hAnsi="Arial" w:cs="Arial"/>
          <w:b/>
          <w:highlight w:val="yellow"/>
        </w:rPr>
        <w:t>:</w:t>
      </w:r>
      <w:r w:rsidRPr="00C00D77">
        <w:rPr>
          <w:rFonts w:ascii="Arial" w:hAnsi="Arial" w:cs="Arial"/>
          <w:highlight w:val="yellow"/>
        </w:rPr>
        <w:t xml:space="preserve"> the period commencing on the Commencement Date and ending on the [NUMBER] anniversary of the Commencement Date.</w:t>
      </w:r>
      <w:r w:rsidRPr="00956855">
        <w:rPr>
          <w:rFonts w:ascii="Arial" w:hAnsi="Arial" w:cs="Arial"/>
        </w:rPr>
        <w:t xml:space="preserve"> </w:t>
      </w:r>
    </w:p>
    <w:p w14:paraId="4CBE8EB8" w14:textId="77777777" w:rsidR="00CA75B7" w:rsidRPr="00956855" w:rsidRDefault="00973577">
      <w:pPr>
        <w:pStyle w:val="Definitions"/>
        <w:rPr>
          <w:rFonts w:ascii="Arial" w:hAnsi="Arial" w:cs="Arial"/>
        </w:rPr>
      </w:pPr>
      <w:r w:rsidRPr="00956855">
        <w:rPr>
          <w:rStyle w:val="Defterm"/>
          <w:rFonts w:ascii="Arial" w:hAnsi="Arial" w:cs="Arial"/>
        </w:rPr>
        <w:t>Key Personnel</w:t>
      </w:r>
      <w:r w:rsidRPr="00956855">
        <w:rPr>
          <w:rFonts w:ascii="Arial" w:hAnsi="Arial" w:cs="Arial"/>
          <w:b/>
        </w:rPr>
        <w:t>:</w:t>
      </w:r>
      <w:r w:rsidRPr="00956855">
        <w:rPr>
          <w:rFonts w:ascii="Arial" w:hAnsi="Arial" w:cs="Arial"/>
        </w:rPr>
        <w:t xml:space="preserve"> those personnel identified</w:t>
      </w:r>
      <w:r w:rsidR="003C0102">
        <w:rPr>
          <w:rFonts w:ascii="Arial" w:hAnsi="Arial" w:cs="Arial"/>
        </w:rPr>
        <w:t xml:space="preserve"> in Schedule 4 </w:t>
      </w:r>
      <w:r w:rsidRPr="00956855">
        <w:rPr>
          <w:rFonts w:ascii="Arial" w:hAnsi="Arial" w:cs="Arial"/>
        </w:rPr>
        <w:t>for the roles attributed to such personnel, as modified pursuant to clause</w:t>
      </w:r>
      <w:r w:rsidR="007F3759" w:rsidRPr="00956855">
        <w:rPr>
          <w:rFonts w:ascii="Arial" w:hAnsi="Arial" w:cs="Arial"/>
        </w:rPr>
        <w:t xml:space="preserve"> 8</w:t>
      </w:r>
      <w:r w:rsidRPr="00956855">
        <w:rPr>
          <w:rFonts w:ascii="Arial" w:hAnsi="Arial" w:cs="Arial"/>
        </w:rPr>
        <w:t>.</w:t>
      </w:r>
    </w:p>
    <w:p w14:paraId="45760C20" w14:textId="77777777" w:rsidR="00CA75B7" w:rsidRPr="00956855" w:rsidRDefault="00973577">
      <w:pPr>
        <w:pStyle w:val="Definitions"/>
        <w:rPr>
          <w:rFonts w:ascii="Arial" w:hAnsi="Arial" w:cs="Arial"/>
        </w:rPr>
      </w:pPr>
      <w:r w:rsidRPr="00C00D77">
        <w:rPr>
          <w:rStyle w:val="Defterm"/>
          <w:rFonts w:ascii="Arial" w:hAnsi="Arial" w:cs="Arial"/>
          <w:highlight w:val="yellow"/>
        </w:rPr>
        <w:t>Necessary Consents</w:t>
      </w:r>
      <w:r w:rsidRPr="00C00D77">
        <w:rPr>
          <w:rFonts w:ascii="Arial" w:hAnsi="Arial" w:cs="Arial"/>
          <w:b/>
          <w:highlight w:val="yellow"/>
        </w:rPr>
        <w:t>:</w:t>
      </w:r>
      <w:r w:rsidRPr="00C00D77">
        <w:rPr>
          <w:rFonts w:ascii="Arial" w:hAnsi="Arial" w:cs="Arial"/>
          <w:highlight w:val="yellow"/>
        </w:rPr>
        <w:t xml:space="preserve"> all approvals, certificates, authorisations, permissions, licences, permits, regulations and consents necessary from time to time for the performance of the Service [including without limitation all [INSERT DETAILS OF SPECIFIC CONSENTS REQUIRED (IF ANY)]].</w:t>
      </w:r>
    </w:p>
    <w:p w14:paraId="5CBBF4F3" w14:textId="77777777" w:rsidR="00CA75B7" w:rsidRPr="00956855" w:rsidRDefault="00973577">
      <w:pPr>
        <w:pStyle w:val="Definitions"/>
        <w:rPr>
          <w:rFonts w:ascii="Arial" w:hAnsi="Arial" w:cs="Arial"/>
        </w:rPr>
      </w:pPr>
      <w:r w:rsidRPr="00956855">
        <w:rPr>
          <w:rStyle w:val="Defterm"/>
          <w:rFonts w:ascii="Arial" w:hAnsi="Arial" w:cs="Arial"/>
        </w:rPr>
        <w:t>Payment Plan</w:t>
      </w:r>
      <w:r w:rsidRPr="00956855">
        <w:rPr>
          <w:rFonts w:ascii="Arial" w:hAnsi="Arial" w:cs="Arial"/>
          <w:b/>
        </w:rPr>
        <w:t>:</w:t>
      </w:r>
      <w:r w:rsidRPr="00956855">
        <w:rPr>
          <w:rFonts w:ascii="Arial" w:hAnsi="Arial" w:cs="Arial"/>
        </w:rPr>
        <w:t xml:space="preserve"> the plan for payment of the Charges as set out in </w:t>
      </w:r>
      <w:r w:rsidR="00CA75B7" w:rsidRPr="00956855">
        <w:rPr>
          <w:rFonts w:ascii="Arial" w:hAnsi="Arial" w:cs="Arial"/>
        </w:rPr>
        <w:fldChar w:fldCharType="begin"/>
      </w:r>
      <w:r w:rsidRPr="00956855">
        <w:rPr>
          <w:rFonts w:ascii="Arial" w:hAnsi="Arial" w:cs="Arial"/>
        </w:rPr>
        <w:instrText xml:space="preserve">REF "a807723"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Schedule 3</w:t>
      </w:r>
      <w:r w:rsidR="00CA75B7" w:rsidRPr="00956855">
        <w:rPr>
          <w:rFonts w:ascii="Arial" w:hAnsi="Arial" w:cs="Arial"/>
        </w:rPr>
        <w:fldChar w:fldCharType="end"/>
      </w:r>
      <w:r w:rsidRPr="00956855">
        <w:rPr>
          <w:rFonts w:ascii="Arial" w:hAnsi="Arial" w:cs="Arial"/>
        </w:rPr>
        <w:t>.</w:t>
      </w:r>
    </w:p>
    <w:p w14:paraId="31B0F980" w14:textId="77777777" w:rsidR="00D853E3" w:rsidRPr="00147F36" w:rsidRDefault="00973577" w:rsidP="00173EBE">
      <w:pPr>
        <w:pStyle w:val="DefinedTermPara"/>
        <w:rPr>
          <w:rStyle w:val="DefTerm0"/>
          <w:rFonts w:eastAsia="Times New Roman" w:cs="Times New Roman"/>
          <w:b w:val="0"/>
        </w:rPr>
      </w:pPr>
      <w:r w:rsidRPr="00D853E3">
        <w:rPr>
          <w:rStyle w:val="Defterm"/>
          <w:rFonts w:cs="Arial"/>
        </w:rPr>
        <w:t>Personal Data</w:t>
      </w:r>
      <w:r w:rsidRPr="00D853E3">
        <w:rPr>
          <w:rFonts w:cs="Arial"/>
          <w:b/>
        </w:rPr>
        <w:t>:</w:t>
      </w:r>
      <w:r w:rsidRPr="00D853E3">
        <w:rPr>
          <w:rFonts w:cs="Arial"/>
        </w:rPr>
        <w:t xml:space="preserve"> shall have the same meaning as set out in </w:t>
      </w:r>
      <w:r w:rsidR="00D853E3">
        <w:t>the Data Protection Legislation.</w:t>
      </w:r>
    </w:p>
    <w:p w14:paraId="6D607A90" w14:textId="77777777" w:rsidR="003C0102" w:rsidRPr="00956855" w:rsidRDefault="003C0102" w:rsidP="003C0102">
      <w:pPr>
        <w:pStyle w:val="Definitions"/>
        <w:rPr>
          <w:rFonts w:ascii="Arial" w:hAnsi="Arial" w:cs="Arial"/>
        </w:rPr>
      </w:pPr>
      <w:r w:rsidRPr="00956855">
        <w:rPr>
          <w:rStyle w:val="Defterm"/>
          <w:rFonts w:ascii="Arial" w:hAnsi="Arial" w:cs="Arial"/>
        </w:rPr>
        <w:t>Premises</w:t>
      </w:r>
      <w:r w:rsidRPr="00956855">
        <w:rPr>
          <w:rFonts w:ascii="Arial" w:hAnsi="Arial" w:cs="Arial"/>
          <w:b/>
        </w:rPr>
        <w:t>:</w:t>
      </w:r>
      <w:r w:rsidRPr="00956855">
        <w:rPr>
          <w:rFonts w:ascii="Arial" w:hAnsi="Arial" w:cs="Arial"/>
        </w:rPr>
        <w:t xml:space="preserve"> the premises at which the Services are to be provided and which are to be made available for use by the Supplier for the provision of the Services on the terms set out in this agreement.</w:t>
      </w:r>
    </w:p>
    <w:p w14:paraId="294AE910" w14:textId="77777777" w:rsidR="00CA75B7" w:rsidRDefault="00973577">
      <w:pPr>
        <w:pStyle w:val="Definitions"/>
        <w:rPr>
          <w:rFonts w:ascii="Arial" w:hAnsi="Arial" w:cs="Arial"/>
        </w:rPr>
      </w:pPr>
      <w:r w:rsidRPr="00956855">
        <w:rPr>
          <w:rStyle w:val="Defterm"/>
          <w:rFonts w:ascii="Arial" w:hAnsi="Arial" w:cs="Arial"/>
        </w:rPr>
        <w:t>Request for Information</w:t>
      </w:r>
      <w:r w:rsidRPr="00956855">
        <w:rPr>
          <w:rFonts w:ascii="Arial" w:hAnsi="Arial" w:cs="Arial"/>
          <w:b/>
        </w:rPr>
        <w:t>:</w:t>
      </w:r>
      <w:r w:rsidRPr="00956855">
        <w:rPr>
          <w:rFonts w:ascii="Arial" w:hAnsi="Arial" w:cs="Arial"/>
        </w:rPr>
        <w:t xml:space="preserve"> a request for information or an apparent request under the Code of Practice on Access to Government Information, FOIA or the EIRs.</w:t>
      </w:r>
    </w:p>
    <w:p w14:paraId="39DBE34E" w14:textId="77777777" w:rsidR="00295F3C" w:rsidRDefault="00295F3C">
      <w:pPr>
        <w:pStyle w:val="Definitions"/>
        <w:rPr>
          <w:rFonts w:ascii="Arial" w:hAnsi="Arial" w:cs="Arial"/>
        </w:rPr>
      </w:pPr>
      <w:r>
        <w:rPr>
          <w:rStyle w:val="Defterm"/>
          <w:rFonts w:ascii="Arial" w:hAnsi="Arial" w:cs="Arial"/>
        </w:rPr>
        <w:lastRenderedPageBreak/>
        <w:t>Sub-</w:t>
      </w:r>
      <w:r>
        <w:rPr>
          <w:rFonts w:ascii="Arial" w:hAnsi="Arial" w:cs="Arial"/>
          <w:b/>
        </w:rPr>
        <w:t xml:space="preserve">Contract: </w:t>
      </w:r>
      <w:r>
        <w:rPr>
          <w:rFonts w:ascii="Arial" w:hAnsi="Arial" w:cs="Arial"/>
        </w:rPr>
        <w:t>any contract between the Supplier and a third party pursuant to which the Supplier agrees to source the provision of any of the Services from that third party.</w:t>
      </w:r>
    </w:p>
    <w:p w14:paraId="43ABEEAB" w14:textId="77777777" w:rsidR="00295F3C" w:rsidRPr="00295F3C" w:rsidRDefault="00295F3C">
      <w:pPr>
        <w:pStyle w:val="Definitions"/>
        <w:rPr>
          <w:rFonts w:ascii="Arial" w:hAnsi="Arial" w:cs="Arial"/>
        </w:rPr>
      </w:pPr>
      <w:r>
        <w:rPr>
          <w:rStyle w:val="Defterm"/>
          <w:rFonts w:ascii="Arial" w:hAnsi="Arial" w:cs="Arial"/>
        </w:rPr>
        <w:t>Sub-</w:t>
      </w:r>
      <w:r w:rsidRPr="00393C53">
        <w:rPr>
          <w:rFonts w:ascii="Arial" w:hAnsi="Arial" w:cs="Arial"/>
          <w:b/>
        </w:rPr>
        <w:t>Contractor:</w:t>
      </w:r>
      <w:r>
        <w:rPr>
          <w:rFonts w:ascii="Arial" w:hAnsi="Arial" w:cs="Arial"/>
          <w:b/>
        </w:rPr>
        <w:t xml:space="preserve"> </w:t>
      </w:r>
      <w:r>
        <w:rPr>
          <w:rFonts w:ascii="Arial" w:hAnsi="Arial" w:cs="Arial"/>
        </w:rPr>
        <w:t xml:space="preserve">the contractors or suppliers that </w:t>
      </w:r>
      <w:proofErr w:type="gramStart"/>
      <w:r>
        <w:rPr>
          <w:rFonts w:ascii="Arial" w:hAnsi="Arial" w:cs="Arial"/>
        </w:rPr>
        <w:t>enter into</w:t>
      </w:r>
      <w:proofErr w:type="gramEnd"/>
      <w:r>
        <w:rPr>
          <w:rFonts w:ascii="Arial" w:hAnsi="Arial" w:cs="Arial"/>
        </w:rPr>
        <w:t xml:space="preserve"> a Sub-Contract with the Supplier.</w:t>
      </w:r>
    </w:p>
    <w:p w14:paraId="35EFECF7" w14:textId="77777777" w:rsidR="00CA75B7" w:rsidRPr="00956855" w:rsidRDefault="00973577">
      <w:pPr>
        <w:pStyle w:val="Definitions"/>
        <w:rPr>
          <w:rFonts w:ascii="Arial" w:hAnsi="Arial" w:cs="Arial"/>
        </w:rPr>
      </w:pPr>
      <w:r w:rsidRPr="00956855">
        <w:rPr>
          <w:rStyle w:val="Defterm"/>
          <w:rFonts w:ascii="Arial" w:hAnsi="Arial" w:cs="Arial"/>
        </w:rPr>
        <w:t>Supplier Party</w:t>
      </w:r>
      <w:r w:rsidRPr="00956855">
        <w:rPr>
          <w:rFonts w:ascii="Arial" w:hAnsi="Arial" w:cs="Arial"/>
          <w:b/>
        </w:rPr>
        <w:t>:</w:t>
      </w:r>
      <w:r w:rsidRPr="00956855">
        <w:rPr>
          <w:rFonts w:ascii="Arial" w:hAnsi="Arial" w:cs="Arial"/>
        </w:rPr>
        <w:t xml:space="preserve"> </w:t>
      </w:r>
      <w:proofErr w:type="gramStart"/>
      <w:r w:rsidRPr="00956855">
        <w:rPr>
          <w:rFonts w:ascii="Arial" w:hAnsi="Arial" w:cs="Arial"/>
        </w:rPr>
        <w:t>the</w:t>
      </w:r>
      <w:proofErr w:type="gramEnd"/>
      <w:r w:rsidRPr="00956855">
        <w:rPr>
          <w:rFonts w:ascii="Arial" w:hAnsi="Arial" w:cs="Arial"/>
        </w:rPr>
        <w:t xml:space="preserve"> Supplier's agents and contractors, including each Sub-Contractor.</w:t>
      </w:r>
    </w:p>
    <w:p w14:paraId="50628736" w14:textId="77777777" w:rsidR="00CA75B7" w:rsidRPr="00956855" w:rsidRDefault="00973577">
      <w:pPr>
        <w:pStyle w:val="Definitions"/>
        <w:rPr>
          <w:rFonts w:ascii="Arial" w:hAnsi="Arial" w:cs="Arial"/>
        </w:rPr>
      </w:pPr>
      <w:r w:rsidRPr="00956855">
        <w:rPr>
          <w:rStyle w:val="Defterm"/>
          <w:rFonts w:ascii="Arial" w:hAnsi="Arial" w:cs="Arial"/>
        </w:rPr>
        <w:t>Supplier's Personnel</w:t>
      </w:r>
      <w:r w:rsidRPr="00956855">
        <w:rPr>
          <w:rFonts w:ascii="Arial" w:hAnsi="Arial" w:cs="Arial"/>
          <w:b/>
        </w:rPr>
        <w:t>:</w:t>
      </w:r>
      <w:r w:rsidRPr="00956855">
        <w:rPr>
          <w:rFonts w:ascii="Arial" w:hAnsi="Arial" w:cs="Arial"/>
        </w:rPr>
        <w:t xml:space="preserve"> all employees, staff, other workers, </w:t>
      </w:r>
      <w:proofErr w:type="gramStart"/>
      <w:r w:rsidRPr="00956855">
        <w:rPr>
          <w:rFonts w:ascii="Arial" w:hAnsi="Arial" w:cs="Arial"/>
        </w:rPr>
        <w:t>agents</w:t>
      </w:r>
      <w:proofErr w:type="gramEnd"/>
      <w:r w:rsidRPr="00956855">
        <w:rPr>
          <w:rFonts w:ascii="Arial" w:hAnsi="Arial" w:cs="Arial"/>
        </w:rPr>
        <w:t xml:space="preserve"> and consultants of the Supplier and of any Sub-Contractors who are engaged in the provision of the Services from time to time. </w:t>
      </w:r>
    </w:p>
    <w:p w14:paraId="6EEA0765" w14:textId="0AE06BC0" w:rsidR="00CA75B7" w:rsidRPr="00956855" w:rsidRDefault="00973577">
      <w:pPr>
        <w:pStyle w:val="Definitions"/>
        <w:rPr>
          <w:rFonts w:ascii="Arial" w:hAnsi="Arial" w:cs="Arial"/>
        </w:rPr>
      </w:pPr>
      <w:r w:rsidRPr="00956855">
        <w:rPr>
          <w:rStyle w:val="Defterm"/>
          <w:rFonts w:ascii="Arial" w:hAnsi="Arial" w:cs="Arial"/>
        </w:rPr>
        <w:t>Supplier's Tender</w:t>
      </w:r>
      <w:r w:rsidRPr="00956855">
        <w:rPr>
          <w:rFonts w:ascii="Arial" w:hAnsi="Arial" w:cs="Arial"/>
          <w:b/>
        </w:rPr>
        <w:t>:</w:t>
      </w:r>
      <w:r w:rsidRPr="00956855">
        <w:rPr>
          <w:rFonts w:ascii="Arial" w:hAnsi="Arial" w:cs="Arial"/>
        </w:rPr>
        <w:t xml:space="preserve"> the tender submitted by the Supplier and other associated documentation set out in </w:t>
      </w:r>
      <w:r w:rsidR="00CA75B7" w:rsidRPr="00956855">
        <w:rPr>
          <w:rFonts w:ascii="Arial" w:hAnsi="Arial" w:cs="Arial"/>
        </w:rPr>
        <w:fldChar w:fldCharType="begin"/>
      </w:r>
      <w:r w:rsidRPr="00956855">
        <w:rPr>
          <w:rFonts w:ascii="Arial" w:hAnsi="Arial" w:cs="Arial"/>
        </w:rPr>
        <w:instrText xml:space="preserve">REF "a198888"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Schedule 2</w:t>
      </w:r>
      <w:r w:rsidR="00CA75B7" w:rsidRPr="00956855">
        <w:rPr>
          <w:rFonts w:ascii="Arial" w:hAnsi="Arial" w:cs="Arial"/>
        </w:rPr>
        <w:fldChar w:fldCharType="end"/>
      </w:r>
      <w:r w:rsidRPr="00956855">
        <w:rPr>
          <w:rFonts w:ascii="Arial" w:hAnsi="Arial" w:cs="Arial"/>
        </w:rPr>
        <w:t>.</w:t>
      </w:r>
    </w:p>
    <w:p w14:paraId="232A934C" w14:textId="77777777" w:rsidR="00CA75B7" w:rsidRPr="00956855" w:rsidRDefault="00973577">
      <w:pPr>
        <w:pStyle w:val="Definitions"/>
        <w:rPr>
          <w:rFonts w:ascii="Arial" w:hAnsi="Arial" w:cs="Arial"/>
        </w:rPr>
      </w:pPr>
      <w:r w:rsidRPr="00956855">
        <w:rPr>
          <w:rStyle w:val="Defterm"/>
          <w:rFonts w:ascii="Arial" w:hAnsi="Arial" w:cs="Arial"/>
        </w:rPr>
        <w:t>Services</w:t>
      </w:r>
      <w:r w:rsidRPr="00956855">
        <w:rPr>
          <w:rFonts w:ascii="Arial" w:hAnsi="Arial" w:cs="Arial"/>
          <w:b/>
        </w:rPr>
        <w:t>:</w:t>
      </w:r>
      <w:r w:rsidRPr="00956855">
        <w:rPr>
          <w:rFonts w:ascii="Arial" w:hAnsi="Arial" w:cs="Arial"/>
        </w:rPr>
        <w:t xml:space="preserve"> the services to be delivered by or on behalf of the Supplier under this agreement, as more particularly described in </w:t>
      </w:r>
      <w:r w:rsidR="00CA75B7" w:rsidRPr="00956855">
        <w:rPr>
          <w:rFonts w:ascii="Arial" w:hAnsi="Arial" w:cs="Arial"/>
        </w:rPr>
        <w:fldChar w:fldCharType="begin"/>
      </w:r>
      <w:r w:rsidRPr="00956855">
        <w:rPr>
          <w:rFonts w:ascii="Arial" w:hAnsi="Arial" w:cs="Arial"/>
        </w:rPr>
        <w:instrText xml:space="preserve">REF "a626140"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Schedule 1</w:t>
      </w:r>
      <w:r w:rsidR="00CA75B7" w:rsidRPr="00956855">
        <w:rPr>
          <w:rFonts w:ascii="Arial" w:hAnsi="Arial" w:cs="Arial"/>
        </w:rPr>
        <w:fldChar w:fldCharType="end"/>
      </w:r>
      <w:r w:rsidRPr="00956855">
        <w:rPr>
          <w:rFonts w:ascii="Arial" w:hAnsi="Arial" w:cs="Arial"/>
        </w:rPr>
        <w:t>.</w:t>
      </w:r>
    </w:p>
    <w:p w14:paraId="336189C6" w14:textId="77777777" w:rsidR="00CA75B7" w:rsidRPr="00956855" w:rsidRDefault="00973577">
      <w:pPr>
        <w:pStyle w:val="Definitions"/>
        <w:rPr>
          <w:rFonts w:ascii="Arial" w:hAnsi="Arial" w:cs="Arial"/>
        </w:rPr>
      </w:pPr>
      <w:r w:rsidRPr="00956855">
        <w:rPr>
          <w:rStyle w:val="Defterm"/>
          <w:rFonts w:ascii="Arial" w:hAnsi="Arial" w:cs="Arial"/>
        </w:rPr>
        <w:t>Term</w:t>
      </w:r>
      <w:r w:rsidRPr="00956855">
        <w:rPr>
          <w:rFonts w:ascii="Arial" w:hAnsi="Arial" w:cs="Arial"/>
          <w:b/>
        </w:rPr>
        <w:t>:</w:t>
      </w:r>
      <w:r w:rsidRPr="00956855">
        <w:rPr>
          <w:rFonts w:ascii="Arial" w:hAnsi="Arial" w:cs="Arial"/>
        </w:rPr>
        <w:t xml:space="preserve"> the period of the Initial Term as may be varied by: </w:t>
      </w:r>
    </w:p>
    <w:p w14:paraId="3FEF4F7D" w14:textId="77777777" w:rsidR="00CA75B7" w:rsidRPr="00956855" w:rsidRDefault="00973577" w:rsidP="00973577">
      <w:pPr>
        <w:pStyle w:val="Heading3"/>
        <w:numPr>
          <w:ilvl w:val="2"/>
          <w:numId w:val="27"/>
        </w:numPr>
        <w:rPr>
          <w:rFonts w:ascii="Arial" w:hAnsi="Arial" w:cs="Arial"/>
        </w:rPr>
      </w:pPr>
      <w:r w:rsidRPr="00956855">
        <w:rPr>
          <w:rFonts w:ascii="Arial" w:hAnsi="Arial" w:cs="Arial"/>
        </w:rPr>
        <w:t xml:space="preserve">any extensions to this agreement which are agreed pursuant to clause </w:t>
      </w:r>
      <w:r w:rsidR="00CA75B7" w:rsidRPr="00956855">
        <w:rPr>
          <w:rFonts w:ascii="Arial" w:hAnsi="Arial" w:cs="Arial"/>
        </w:rPr>
        <w:fldChar w:fldCharType="begin"/>
      </w:r>
      <w:r w:rsidRPr="00956855">
        <w:rPr>
          <w:rFonts w:ascii="Arial" w:hAnsi="Arial" w:cs="Arial"/>
        </w:rPr>
        <w:instrText xml:space="preserve">REF "a427119"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3</w:t>
      </w:r>
      <w:r w:rsidR="00CA75B7" w:rsidRPr="00956855">
        <w:rPr>
          <w:rFonts w:ascii="Arial" w:hAnsi="Arial" w:cs="Arial"/>
        </w:rPr>
        <w:fldChar w:fldCharType="end"/>
      </w:r>
      <w:r w:rsidRPr="00956855">
        <w:rPr>
          <w:rFonts w:ascii="Arial" w:hAnsi="Arial" w:cs="Arial"/>
        </w:rPr>
        <w:t>; or</w:t>
      </w:r>
    </w:p>
    <w:p w14:paraId="5AC95117" w14:textId="77777777" w:rsidR="00CA75B7" w:rsidRPr="00956855" w:rsidRDefault="00973577" w:rsidP="00973577">
      <w:pPr>
        <w:pStyle w:val="Heading3"/>
        <w:numPr>
          <w:ilvl w:val="2"/>
          <w:numId w:val="27"/>
        </w:numPr>
        <w:rPr>
          <w:rFonts w:ascii="Arial" w:hAnsi="Arial" w:cs="Arial"/>
        </w:rPr>
      </w:pPr>
      <w:r w:rsidRPr="00956855">
        <w:rPr>
          <w:rFonts w:ascii="Arial" w:hAnsi="Arial" w:cs="Arial"/>
        </w:rPr>
        <w:t>the earlier termination of this agreement in accordance with its terms.</w:t>
      </w:r>
    </w:p>
    <w:p w14:paraId="7838C1A9" w14:textId="77777777" w:rsidR="00CA75B7" w:rsidRDefault="00973577">
      <w:pPr>
        <w:pStyle w:val="Definitions"/>
        <w:rPr>
          <w:rFonts w:ascii="Arial" w:hAnsi="Arial" w:cs="Arial"/>
        </w:rPr>
      </w:pPr>
      <w:r w:rsidRPr="00956855">
        <w:rPr>
          <w:rStyle w:val="Defterm"/>
          <w:rFonts w:ascii="Arial" w:hAnsi="Arial" w:cs="Arial"/>
        </w:rPr>
        <w:t>Termination Date</w:t>
      </w:r>
      <w:r w:rsidRPr="00956855">
        <w:rPr>
          <w:rFonts w:ascii="Arial" w:hAnsi="Arial" w:cs="Arial"/>
          <w:b/>
        </w:rPr>
        <w:t>:</w:t>
      </w:r>
      <w:r w:rsidRPr="00956855">
        <w:rPr>
          <w:rFonts w:ascii="Arial" w:hAnsi="Arial" w:cs="Arial"/>
        </w:rPr>
        <w:t xml:space="preserve"> the date of expiry or termination of this agreement.</w:t>
      </w:r>
    </w:p>
    <w:p w14:paraId="346A5639" w14:textId="77777777" w:rsidR="00D853E3" w:rsidRPr="008364AF" w:rsidRDefault="00D853E3" w:rsidP="00D853E3">
      <w:pPr>
        <w:pStyle w:val="DefinedTermPara"/>
      </w:pPr>
      <w:bookmarkStart w:id="10" w:name="a433969"/>
      <w:r>
        <w:rPr>
          <w:rStyle w:val="DefTerm0"/>
        </w:rPr>
        <w:t>UK Data Protection Legislation</w:t>
      </w:r>
      <w:r w:rsidRPr="008364AF">
        <w:rPr>
          <w:rStyle w:val="DefTerm0"/>
        </w:rPr>
        <w:t xml:space="preserve">: </w:t>
      </w:r>
      <w:r w:rsidRPr="00173EBE">
        <w:rPr>
          <w:rStyle w:val="DefTerm0"/>
          <w:b w:val="0"/>
        </w:rPr>
        <w:t>any data protection</w:t>
      </w:r>
      <w:r w:rsidRPr="00147F36">
        <w:rPr>
          <w:rStyle w:val="DefTerm0"/>
          <w:b w:val="0"/>
        </w:rPr>
        <w:t xml:space="preserve"> legislation from time to time in force in the UK including the Data Protection Act 1998 or 2018 or any successor legislation.</w:t>
      </w:r>
      <w:bookmarkEnd w:id="10"/>
    </w:p>
    <w:p w14:paraId="6E7A9CD9" w14:textId="77777777" w:rsidR="00CA75B7" w:rsidRPr="00956855" w:rsidRDefault="00973577">
      <w:pPr>
        <w:pStyle w:val="Definitions"/>
        <w:rPr>
          <w:rFonts w:ascii="Arial" w:hAnsi="Arial" w:cs="Arial"/>
        </w:rPr>
      </w:pPr>
      <w:r w:rsidRPr="00956855">
        <w:rPr>
          <w:rStyle w:val="Defterm"/>
          <w:rFonts w:ascii="Arial" w:hAnsi="Arial" w:cs="Arial"/>
        </w:rPr>
        <w:t>Working Day</w:t>
      </w:r>
      <w:r w:rsidRPr="00956855">
        <w:rPr>
          <w:rFonts w:ascii="Arial" w:hAnsi="Arial" w:cs="Arial"/>
          <w:b/>
        </w:rPr>
        <w:t>:</w:t>
      </w:r>
      <w:r w:rsidRPr="00956855">
        <w:rPr>
          <w:rFonts w:ascii="Arial" w:hAnsi="Arial" w:cs="Arial"/>
        </w:rPr>
        <w:t xml:space="preserve"> Monday to Friday, excluding any public holidays in England and Wales.</w:t>
      </w:r>
    </w:p>
    <w:p w14:paraId="70E0305B" w14:textId="77777777" w:rsidR="00CA75B7" w:rsidRPr="00956855" w:rsidRDefault="00973577">
      <w:pPr>
        <w:pStyle w:val="Heading2"/>
        <w:rPr>
          <w:rFonts w:ascii="Arial" w:hAnsi="Arial" w:cs="Arial"/>
        </w:rPr>
      </w:pPr>
      <w:r w:rsidRPr="00956855">
        <w:rPr>
          <w:rFonts w:ascii="Arial" w:hAnsi="Arial" w:cs="Arial"/>
        </w:rPr>
        <w:t xml:space="preserve">Clause, </w:t>
      </w:r>
      <w:proofErr w:type="gramStart"/>
      <w:r w:rsidRPr="00956855">
        <w:rPr>
          <w:rFonts w:ascii="Arial" w:hAnsi="Arial" w:cs="Arial"/>
        </w:rPr>
        <w:t>schedule</w:t>
      </w:r>
      <w:proofErr w:type="gramEnd"/>
      <w:r w:rsidRPr="00956855">
        <w:rPr>
          <w:rFonts w:ascii="Arial" w:hAnsi="Arial" w:cs="Arial"/>
        </w:rPr>
        <w:t xml:space="preserve"> and paragraph headings shall not affect the interpretation of this agreement. </w:t>
      </w:r>
    </w:p>
    <w:p w14:paraId="63AC1941" w14:textId="77777777" w:rsidR="00CA75B7" w:rsidRPr="00956855" w:rsidRDefault="00973577">
      <w:pPr>
        <w:pStyle w:val="Heading2"/>
        <w:rPr>
          <w:rFonts w:ascii="Arial" w:hAnsi="Arial" w:cs="Arial"/>
        </w:rPr>
      </w:pPr>
      <w:r w:rsidRPr="00956855">
        <w:rPr>
          <w:rFonts w:ascii="Arial" w:hAnsi="Arial" w:cs="Arial"/>
        </w:rPr>
        <w:t xml:space="preserve">A </w:t>
      </w:r>
      <w:r w:rsidRPr="00956855">
        <w:rPr>
          <w:rFonts w:ascii="Arial" w:hAnsi="Arial" w:cs="Arial"/>
          <w:b/>
        </w:rPr>
        <w:t>person</w:t>
      </w:r>
      <w:r w:rsidRPr="00956855">
        <w:rPr>
          <w:rFonts w:ascii="Arial" w:hAnsi="Arial" w:cs="Arial"/>
        </w:rPr>
        <w:t xml:space="preserve"> includes a natural person, corporate or unincorporated body (</w:t>
      </w:r>
      <w:proofErr w:type="gramStart"/>
      <w:r w:rsidRPr="00956855">
        <w:rPr>
          <w:rFonts w:ascii="Arial" w:hAnsi="Arial" w:cs="Arial"/>
        </w:rPr>
        <w:t>whether or not</w:t>
      </w:r>
      <w:proofErr w:type="gramEnd"/>
      <w:r w:rsidRPr="00956855">
        <w:rPr>
          <w:rFonts w:ascii="Arial" w:hAnsi="Arial" w:cs="Arial"/>
        </w:rPr>
        <w:t xml:space="preserve"> having separate legal personality)</w:t>
      </w:r>
      <w:r w:rsidR="007F3759" w:rsidRPr="00956855">
        <w:rPr>
          <w:rFonts w:ascii="Arial" w:hAnsi="Arial" w:cs="Arial"/>
        </w:rPr>
        <w:t xml:space="preserve"> </w:t>
      </w:r>
      <w:r w:rsidRPr="00956855">
        <w:rPr>
          <w:rFonts w:ascii="Arial" w:hAnsi="Arial" w:cs="Arial"/>
        </w:rPr>
        <w:t xml:space="preserve">and that person's legal and personal representatives, successors and permitted assigns. </w:t>
      </w:r>
    </w:p>
    <w:p w14:paraId="5C51B8BD" w14:textId="77777777" w:rsidR="00CA75B7" w:rsidRPr="00956855" w:rsidRDefault="00973577">
      <w:pPr>
        <w:pStyle w:val="Heading2"/>
        <w:rPr>
          <w:rFonts w:ascii="Arial" w:hAnsi="Arial" w:cs="Arial"/>
        </w:rPr>
      </w:pPr>
      <w:r w:rsidRPr="00956855">
        <w:rPr>
          <w:rFonts w:ascii="Arial" w:hAnsi="Arial" w:cs="Arial"/>
        </w:rPr>
        <w:t xml:space="preserve">The schedules form part of this agreement and shall have effect as if set out in full in the body of this agreement and any reference to this agreement includes the schedules. </w:t>
      </w:r>
    </w:p>
    <w:p w14:paraId="46291A9A" w14:textId="77777777" w:rsidR="00CA75B7" w:rsidRPr="00956855" w:rsidRDefault="00973577">
      <w:pPr>
        <w:pStyle w:val="Heading2"/>
        <w:rPr>
          <w:rFonts w:ascii="Arial" w:hAnsi="Arial" w:cs="Arial"/>
        </w:rPr>
      </w:pPr>
      <w:r w:rsidRPr="00956855">
        <w:rPr>
          <w:rFonts w:ascii="Arial" w:hAnsi="Arial" w:cs="Arial"/>
        </w:rPr>
        <w:t xml:space="preserve">A reference to a </w:t>
      </w:r>
      <w:r w:rsidRPr="00956855">
        <w:rPr>
          <w:rFonts w:ascii="Arial" w:hAnsi="Arial" w:cs="Arial"/>
          <w:b/>
        </w:rPr>
        <w:t>company</w:t>
      </w:r>
      <w:r w:rsidRPr="00956855">
        <w:rPr>
          <w:rFonts w:ascii="Arial" w:hAnsi="Arial" w:cs="Arial"/>
        </w:rPr>
        <w:t xml:space="preserve"> shall include any company, </w:t>
      </w:r>
      <w:proofErr w:type="gramStart"/>
      <w:r w:rsidRPr="00956855">
        <w:rPr>
          <w:rFonts w:ascii="Arial" w:hAnsi="Arial" w:cs="Arial"/>
        </w:rPr>
        <w:t>corporation</w:t>
      </w:r>
      <w:proofErr w:type="gramEnd"/>
      <w:r w:rsidRPr="00956855">
        <w:rPr>
          <w:rFonts w:ascii="Arial" w:hAnsi="Arial" w:cs="Arial"/>
        </w:rPr>
        <w:t xml:space="preserve"> or other body corporate, wherever and however incorporated or established. </w:t>
      </w:r>
    </w:p>
    <w:p w14:paraId="31EE6E06" w14:textId="77777777" w:rsidR="00CA75B7" w:rsidRPr="00956855" w:rsidRDefault="00973577">
      <w:pPr>
        <w:pStyle w:val="Heading2"/>
        <w:rPr>
          <w:rFonts w:ascii="Arial" w:hAnsi="Arial" w:cs="Arial"/>
        </w:rPr>
      </w:pPr>
      <w:r w:rsidRPr="00956855">
        <w:rPr>
          <w:rFonts w:ascii="Arial" w:hAnsi="Arial" w:cs="Arial"/>
        </w:rPr>
        <w:t xml:space="preserve">Words in the singular shall include the plural and vice versa. </w:t>
      </w:r>
    </w:p>
    <w:p w14:paraId="22FF9B1F" w14:textId="77777777" w:rsidR="00CA75B7" w:rsidRPr="00956855" w:rsidRDefault="00973577">
      <w:pPr>
        <w:pStyle w:val="Heading2"/>
        <w:rPr>
          <w:rFonts w:ascii="Arial" w:hAnsi="Arial" w:cs="Arial"/>
        </w:rPr>
      </w:pPr>
      <w:r w:rsidRPr="00956855">
        <w:rPr>
          <w:rFonts w:ascii="Arial" w:hAnsi="Arial" w:cs="Arial"/>
        </w:rPr>
        <w:lastRenderedPageBreak/>
        <w:t xml:space="preserve">A reference to one gender shall include a reference to the other genders. </w:t>
      </w:r>
    </w:p>
    <w:p w14:paraId="42EEBDEB" w14:textId="77777777" w:rsidR="00CA75B7" w:rsidRPr="00956855" w:rsidRDefault="00973577">
      <w:pPr>
        <w:pStyle w:val="Heading2"/>
        <w:rPr>
          <w:rFonts w:ascii="Arial" w:hAnsi="Arial" w:cs="Arial"/>
        </w:rPr>
      </w:pPr>
      <w:r w:rsidRPr="00956855">
        <w:rPr>
          <w:rFonts w:ascii="Arial" w:hAnsi="Arial" w:cs="Arial"/>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5BF8A90D" w14:textId="77777777" w:rsidR="00CA75B7" w:rsidRPr="00956855" w:rsidRDefault="00973577">
      <w:pPr>
        <w:pStyle w:val="Heading2"/>
        <w:rPr>
          <w:rFonts w:ascii="Arial" w:hAnsi="Arial" w:cs="Arial"/>
        </w:rPr>
      </w:pPr>
      <w:r w:rsidRPr="00956855">
        <w:rPr>
          <w:rFonts w:ascii="Arial" w:hAnsi="Arial" w:cs="Arial"/>
        </w:rPr>
        <w:t xml:space="preserve">A reference to </w:t>
      </w:r>
      <w:r w:rsidRPr="00956855">
        <w:rPr>
          <w:rFonts w:ascii="Arial" w:hAnsi="Arial" w:cs="Arial"/>
          <w:b/>
        </w:rPr>
        <w:t>writing</w:t>
      </w:r>
      <w:r w:rsidRPr="00956855">
        <w:rPr>
          <w:rFonts w:ascii="Arial" w:hAnsi="Arial" w:cs="Arial"/>
        </w:rPr>
        <w:t xml:space="preserve"> or </w:t>
      </w:r>
      <w:r w:rsidRPr="00956855">
        <w:rPr>
          <w:rFonts w:ascii="Arial" w:hAnsi="Arial" w:cs="Arial"/>
          <w:b/>
        </w:rPr>
        <w:t>written</w:t>
      </w:r>
      <w:r w:rsidRPr="00956855">
        <w:rPr>
          <w:rFonts w:ascii="Arial" w:hAnsi="Arial" w:cs="Arial"/>
        </w:rPr>
        <w:t xml:space="preserve"> includes faxes </w:t>
      </w:r>
      <w:r w:rsidR="007F3759" w:rsidRPr="00956855">
        <w:rPr>
          <w:rFonts w:ascii="Arial" w:hAnsi="Arial" w:cs="Arial"/>
        </w:rPr>
        <w:t>and</w:t>
      </w:r>
      <w:r w:rsidRPr="00956855">
        <w:rPr>
          <w:rFonts w:ascii="Arial" w:hAnsi="Arial" w:cs="Arial"/>
        </w:rPr>
        <w:t xml:space="preserve"> e-mail. </w:t>
      </w:r>
    </w:p>
    <w:p w14:paraId="6D7A38E7" w14:textId="77777777" w:rsidR="00CA75B7" w:rsidRPr="00956855" w:rsidRDefault="00973577">
      <w:pPr>
        <w:pStyle w:val="Heading2"/>
        <w:rPr>
          <w:rFonts w:ascii="Arial" w:hAnsi="Arial" w:cs="Arial"/>
        </w:rPr>
      </w:pPr>
      <w:r w:rsidRPr="00956855">
        <w:rPr>
          <w:rFonts w:ascii="Arial" w:hAnsi="Arial" w:cs="Arial"/>
        </w:rPr>
        <w:t>Any obligation in this agreement on a person not to do something includes an obligation not to agree or allow that thing to be done.</w:t>
      </w:r>
    </w:p>
    <w:p w14:paraId="04E5E650" w14:textId="77777777" w:rsidR="00CA75B7" w:rsidRPr="00956855" w:rsidRDefault="00973577">
      <w:pPr>
        <w:pStyle w:val="Heading2"/>
        <w:rPr>
          <w:rFonts w:ascii="Arial" w:hAnsi="Arial" w:cs="Arial"/>
        </w:rPr>
      </w:pPr>
      <w:r w:rsidRPr="00956855">
        <w:rPr>
          <w:rFonts w:ascii="Arial" w:hAnsi="Arial" w:cs="Arial"/>
        </w:rPr>
        <w:t>A reference to a document is a reference to that document as varied or novated (in each case, other than in breach of the provisions of this agreement) at any time.</w:t>
      </w:r>
    </w:p>
    <w:p w14:paraId="02C1503A" w14:textId="77777777" w:rsidR="00CA75B7" w:rsidRPr="00956855" w:rsidRDefault="00973577">
      <w:pPr>
        <w:pStyle w:val="Heading2"/>
        <w:rPr>
          <w:rFonts w:ascii="Arial" w:hAnsi="Arial" w:cs="Arial"/>
        </w:rPr>
      </w:pPr>
      <w:r w:rsidRPr="00956855">
        <w:rPr>
          <w:rFonts w:ascii="Arial" w:hAnsi="Arial" w:cs="Arial"/>
        </w:rPr>
        <w:t xml:space="preserve">References to clauses and schedules are to the clauses and schedules of this agreement; references to paragraphs are to paragraphs of the relevant schedule. </w:t>
      </w:r>
    </w:p>
    <w:p w14:paraId="4D2F6749" w14:textId="77777777" w:rsidR="00CA75B7" w:rsidRPr="00956855" w:rsidRDefault="00973577">
      <w:pPr>
        <w:pStyle w:val="Heading2"/>
        <w:rPr>
          <w:rFonts w:ascii="Arial" w:hAnsi="Arial" w:cs="Arial"/>
        </w:rPr>
      </w:pPr>
      <w:r w:rsidRPr="00956855">
        <w:rPr>
          <w:rFonts w:ascii="Arial" w:hAnsi="Arial" w:cs="Arial"/>
        </w:rPr>
        <w:t>Where there is any conflict or inconsistency between the provisions of the agreement, such conflict or inconsistency shall be resolved according to the following order of priority:</w:t>
      </w:r>
    </w:p>
    <w:p w14:paraId="2E9A276D" w14:textId="77777777" w:rsidR="00CA75B7" w:rsidRPr="00956855" w:rsidRDefault="00973577">
      <w:pPr>
        <w:pStyle w:val="Heading3"/>
        <w:rPr>
          <w:rFonts w:ascii="Arial" w:hAnsi="Arial" w:cs="Arial"/>
        </w:rPr>
      </w:pPr>
      <w:r w:rsidRPr="00956855">
        <w:rPr>
          <w:rFonts w:ascii="Arial" w:hAnsi="Arial" w:cs="Arial"/>
        </w:rPr>
        <w:t xml:space="preserve">the clauses of the </w:t>
      </w:r>
      <w:proofErr w:type="gramStart"/>
      <w:r w:rsidRPr="00956855">
        <w:rPr>
          <w:rFonts w:ascii="Arial" w:hAnsi="Arial" w:cs="Arial"/>
        </w:rPr>
        <w:t>agreement;</w:t>
      </w:r>
      <w:proofErr w:type="gramEnd"/>
      <w:r w:rsidRPr="00956855">
        <w:rPr>
          <w:rFonts w:ascii="Arial" w:hAnsi="Arial" w:cs="Arial"/>
        </w:rPr>
        <w:t xml:space="preserve"> </w:t>
      </w:r>
    </w:p>
    <w:p w14:paraId="6AE74B26" w14:textId="77777777" w:rsidR="00CA75B7" w:rsidRPr="00956855" w:rsidRDefault="00CA75B7">
      <w:pPr>
        <w:pStyle w:val="Heading3"/>
        <w:rPr>
          <w:rFonts w:ascii="Arial" w:hAnsi="Arial" w:cs="Arial"/>
        </w:rPr>
      </w:pPr>
      <w:r w:rsidRPr="00956855">
        <w:rPr>
          <w:rFonts w:ascii="Arial" w:hAnsi="Arial" w:cs="Arial"/>
        </w:rPr>
        <w:fldChar w:fldCharType="begin"/>
      </w:r>
      <w:r w:rsidR="00973577" w:rsidRPr="00956855">
        <w:rPr>
          <w:rFonts w:ascii="Arial" w:hAnsi="Arial" w:cs="Arial"/>
        </w:rPr>
        <w:instrText xml:space="preserve">REF "a626140" \h \w </w:instrText>
      </w:r>
      <w:r w:rsidR="00C255DC" w:rsidRPr="00956855">
        <w:rPr>
          <w:rFonts w:ascii="Arial" w:hAnsi="Arial" w:cs="Arial"/>
        </w:rPr>
      </w:r>
      <w:r w:rsidR="00956855">
        <w:rPr>
          <w:rFonts w:ascii="Arial" w:hAnsi="Arial" w:cs="Arial"/>
        </w:rPr>
        <w:instrText xml:space="preserve"> \* MERGEFORMAT </w:instrText>
      </w:r>
      <w:r w:rsidRPr="00956855">
        <w:rPr>
          <w:rFonts w:ascii="Arial" w:hAnsi="Arial" w:cs="Arial"/>
        </w:rPr>
        <w:fldChar w:fldCharType="separate"/>
      </w:r>
      <w:r w:rsidR="00487E17">
        <w:rPr>
          <w:rFonts w:ascii="Arial" w:hAnsi="Arial" w:cs="Arial"/>
        </w:rPr>
        <w:t>Schedule 1</w:t>
      </w:r>
      <w:r w:rsidRPr="00956855">
        <w:rPr>
          <w:rFonts w:ascii="Arial" w:hAnsi="Arial" w:cs="Arial"/>
        </w:rPr>
        <w:fldChar w:fldCharType="end"/>
      </w:r>
      <w:r w:rsidR="00973577" w:rsidRPr="00956855">
        <w:rPr>
          <w:rFonts w:ascii="Arial" w:hAnsi="Arial" w:cs="Arial"/>
        </w:rPr>
        <w:t xml:space="preserve"> to this </w:t>
      </w:r>
      <w:proofErr w:type="gramStart"/>
      <w:r w:rsidR="00973577" w:rsidRPr="00956855">
        <w:rPr>
          <w:rFonts w:ascii="Arial" w:hAnsi="Arial" w:cs="Arial"/>
        </w:rPr>
        <w:t>agreement;</w:t>
      </w:r>
      <w:proofErr w:type="gramEnd"/>
    </w:p>
    <w:p w14:paraId="463AE6BE" w14:textId="77777777" w:rsidR="00CA75B7" w:rsidRPr="00956855" w:rsidRDefault="00973577">
      <w:pPr>
        <w:pStyle w:val="Heading3"/>
        <w:rPr>
          <w:rFonts w:ascii="Arial" w:hAnsi="Arial" w:cs="Arial"/>
        </w:rPr>
      </w:pPr>
      <w:r w:rsidRPr="00956855">
        <w:rPr>
          <w:rFonts w:ascii="Arial" w:hAnsi="Arial" w:cs="Arial"/>
        </w:rPr>
        <w:t xml:space="preserve">the remaining schedules to this agreement other than </w:t>
      </w:r>
      <w:r w:rsidR="00CA75B7" w:rsidRPr="00956855">
        <w:rPr>
          <w:rFonts w:ascii="Arial" w:hAnsi="Arial" w:cs="Arial"/>
        </w:rPr>
        <w:fldChar w:fldCharType="begin"/>
      </w:r>
      <w:r w:rsidRPr="00956855">
        <w:rPr>
          <w:rFonts w:ascii="Arial" w:hAnsi="Arial" w:cs="Arial"/>
        </w:rPr>
        <w:instrText xml:space="preserve">REF "a198888"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Schedule 2</w:t>
      </w:r>
      <w:r w:rsidR="00CA75B7" w:rsidRPr="00956855">
        <w:rPr>
          <w:rFonts w:ascii="Arial" w:hAnsi="Arial" w:cs="Arial"/>
        </w:rPr>
        <w:fldChar w:fldCharType="end"/>
      </w:r>
      <w:r w:rsidRPr="00956855">
        <w:rPr>
          <w:rFonts w:ascii="Arial" w:hAnsi="Arial" w:cs="Arial"/>
        </w:rPr>
        <w:t>;</w:t>
      </w:r>
    </w:p>
    <w:p w14:paraId="5CB2DD44" w14:textId="77777777" w:rsidR="00CA75B7" w:rsidRPr="003C0102" w:rsidRDefault="00CA75B7">
      <w:pPr>
        <w:pStyle w:val="Heading3"/>
        <w:rPr>
          <w:rFonts w:ascii="Arial" w:hAnsi="Arial" w:cs="Arial"/>
        </w:rPr>
      </w:pPr>
      <w:r w:rsidRPr="003C0102">
        <w:rPr>
          <w:rFonts w:ascii="Arial" w:hAnsi="Arial" w:cs="Arial"/>
        </w:rPr>
        <w:fldChar w:fldCharType="begin"/>
      </w:r>
      <w:r w:rsidR="00973577" w:rsidRPr="003C0102">
        <w:rPr>
          <w:rFonts w:ascii="Arial" w:hAnsi="Arial" w:cs="Arial"/>
        </w:rPr>
        <w:instrText xml:space="preserve">REF "a198888" \h \w </w:instrText>
      </w:r>
      <w:r w:rsidR="00C255DC" w:rsidRPr="00956855">
        <w:rPr>
          <w:rFonts w:ascii="Arial" w:hAnsi="Arial" w:cs="Arial"/>
        </w:rPr>
      </w:r>
      <w:r w:rsidR="00956855" w:rsidRPr="003C0102">
        <w:rPr>
          <w:rFonts w:ascii="Arial" w:hAnsi="Arial" w:cs="Arial"/>
        </w:rPr>
        <w:instrText xml:space="preserve"> \* MERGEFORMAT </w:instrText>
      </w:r>
      <w:r w:rsidRPr="003C0102">
        <w:rPr>
          <w:rFonts w:ascii="Arial" w:hAnsi="Arial" w:cs="Arial"/>
        </w:rPr>
        <w:fldChar w:fldCharType="separate"/>
      </w:r>
      <w:r w:rsidR="00487E17">
        <w:rPr>
          <w:rFonts w:ascii="Arial" w:hAnsi="Arial" w:cs="Arial"/>
        </w:rPr>
        <w:t>Schedule 2</w:t>
      </w:r>
      <w:r w:rsidRPr="003C0102">
        <w:rPr>
          <w:rFonts w:ascii="Arial" w:hAnsi="Arial" w:cs="Arial"/>
        </w:rPr>
        <w:fldChar w:fldCharType="end"/>
      </w:r>
      <w:r w:rsidR="00973577" w:rsidRPr="003C0102">
        <w:rPr>
          <w:rFonts w:ascii="Arial" w:hAnsi="Arial" w:cs="Arial"/>
        </w:rPr>
        <w:t xml:space="preserve"> to this agreement.</w:t>
      </w:r>
    </w:p>
    <w:p w14:paraId="54DF562A" w14:textId="77777777" w:rsidR="00CA75B7" w:rsidRPr="00956855" w:rsidRDefault="00973577" w:rsidP="007F3759">
      <w:pPr>
        <w:pStyle w:val="1stIntroHeadings"/>
        <w:keepNext/>
        <w:widowControl w:val="0"/>
        <w:rPr>
          <w:rFonts w:ascii="Arial" w:hAnsi="Arial" w:cs="Arial"/>
        </w:rPr>
      </w:pPr>
      <w:r w:rsidRPr="00956855">
        <w:rPr>
          <w:rFonts w:ascii="Arial" w:hAnsi="Arial" w:cs="Arial"/>
        </w:rPr>
        <w:t>Commencement and duration</w:t>
      </w:r>
    </w:p>
    <w:p w14:paraId="16F968A5" w14:textId="77777777" w:rsidR="00CA75B7" w:rsidRPr="00956855" w:rsidRDefault="00973577" w:rsidP="007F3759">
      <w:pPr>
        <w:pStyle w:val="Heading1"/>
        <w:widowControl w:val="0"/>
        <w:rPr>
          <w:rFonts w:ascii="Arial" w:hAnsi="Arial" w:cs="Arial"/>
        </w:rPr>
      </w:pPr>
      <w:bookmarkStart w:id="11" w:name="a423074"/>
      <w:bookmarkStart w:id="12" w:name="_Toc396133118"/>
      <w:r w:rsidRPr="00956855">
        <w:rPr>
          <w:rFonts w:ascii="Arial" w:hAnsi="Arial" w:cs="Arial"/>
        </w:rPr>
        <w:t>Term</w:t>
      </w:r>
      <w:bookmarkEnd w:id="11"/>
      <w:bookmarkEnd w:id="12"/>
    </w:p>
    <w:p w14:paraId="79303E2E" w14:textId="77777777" w:rsidR="00CA75B7" w:rsidRPr="00956855" w:rsidRDefault="00973577" w:rsidP="007F3759">
      <w:pPr>
        <w:pStyle w:val="Bodysubclause"/>
        <w:keepNext/>
        <w:widowControl w:val="0"/>
        <w:rPr>
          <w:rFonts w:ascii="Arial" w:hAnsi="Arial" w:cs="Arial"/>
        </w:rPr>
      </w:pPr>
      <w:r w:rsidRPr="00956855">
        <w:rPr>
          <w:rFonts w:ascii="Arial" w:hAnsi="Arial" w:cs="Arial"/>
        </w:rPr>
        <w:t>This agreement shall take effect on the Commencement Date and shall continue for the Term.</w:t>
      </w:r>
    </w:p>
    <w:p w14:paraId="4ACE6C69" w14:textId="77777777" w:rsidR="00CA75B7" w:rsidRPr="00C00D77" w:rsidRDefault="00973577">
      <w:pPr>
        <w:pStyle w:val="Heading1"/>
        <w:rPr>
          <w:rFonts w:ascii="Arial" w:hAnsi="Arial" w:cs="Arial"/>
          <w:highlight w:val="yellow"/>
        </w:rPr>
      </w:pPr>
      <w:bookmarkStart w:id="13" w:name="a427119"/>
      <w:bookmarkStart w:id="14" w:name="_Toc396133119"/>
      <w:r w:rsidRPr="00C00D77">
        <w:rPr>
          <w:rFonts w:ascii="Arial" w:hAnsi="Arial" w:cs="Arial"/>
          <w:highlight w:val="yellow"/>
        </w:rPr>
        <w:t>Extending the initial term</w:t>
      </w:r>
      <w:bookmarkEnd w:id="13"/>
      <w:bookmarkEnd w:id="14"/>
    </w:p>
    <w:p w14:paraId="6C21E22A" w14:textId="77777777" w:rsidR="00CA75B7" w:rsidRPr="00C00D77" w:rsidRDefault="00973577">
      <w:pPr>
        <w:pStyle w:val="Heading2"/>
        <w:rPr>
          <w:rFonts w:ascii="Arial" w:hAnsi="Arial" w:cs="Arial"/>
          <w:highlight w:val="yellow"/>
        </w:rPr>
      </w:pPr>
      <w:r w:rsidRPr="00C00D77">
        <w:rPr>
          <w:rFonts w:ascii="Arial" w:hAnsi="Arial" w:cs="Arial"/>
          <w:highlight w:val="yellow"/>
        </w:rPr>
        <w:t xml:space="preserve">The </w:t>
      </w:r>
      <w:r w:rsidR="00CC0A0F" w:rsidRPr="00C00D77">
        <w:rPr>
          <w:rFonts w:ascii="Arial" w:hAnsi="Arial" w:cs="Arial"/>
          <w:highlight w:val="yellow"/>
        </w:rPr>
        <w:t>Council</w:t>
      </w:r>
      <w:r w:rsidRPr="00C00D77">
        <w:rPr>
          <w:rFonts w:ascii="Arial" w:hAnsi="Arial" w:cs="Arial"/>
          <w:highlight w:val="yellow"/>
        </w:rPr>
        <w:t xml:space="preserve"> may extend this agreement beyond the Initial Term by a further period or periods of up to [NUMBER] years (Extension Period). If the </w:t>
      </w:r>
      <w:r w:rsidR="00CC0A0F" w:rsidRPr="00C00D77">
        <w:rPr>
          <w:rFonts w:ascii="Arial" w:hAnsi="Arial" w:cs="Arial"/>
          <w:highlight w:val="yellow"/>
        </w:rPr>
        <w:t>Council</w:t>
      </w:r>
      <w:r w:rsidRPr="00C00D77">
        <w:rPr>
          <w:rFonts w:ascii="Arial" w:hAnsi="Arial" w:cs="Arial"/>
          <w:highlight w:val="yellow"/>
        </w:rPr>
        <w:t xml:space="preserve"> wishes to extend this agreement, it shall give the Supplier at least [NUMBER] months' written notice of such intention before the expiry of the Initial Term or Extension Period.</w:t>
      </w:r>
    </w:p>
    <w:p w14:paraId="6AEE6648" w14:textId="77777777" w:rsidR="00CA75B7" w:rsidRPr="00C00D77" w:rsidRDefault="00973577">
      <w:pPr>
        <w:pStyle w:val="Heading2"/>
        <w:rPr>
          <w:rFonts w:ascii="Arial" w:hAnsi="Arial" w:cs="Arial"/>
          <w:highlight w:val="yellow"/>
        </w:rPr>
      </w:pPr>
      <w:r w:rsidRPr="00C00D77">
        <w:rPr>
          <w:rFonts w:ascii="Arial" w:hAnsi="Arial" w:cs="Arial"/>
          <w:highlight w:val="yellow"/>
        </w:rPr>
        <w:lastRenderedPageBreak/>
        <w:t xml:space="preserve">If the </w:t>
      </w:r>
      <w:r w:rsidR="00CC0A0F" w:rsidRPr="00C00D77">
        <w:rPr>
          <w:rFonts w:ascii="Arial" w:hAnsi="Arial" w:cs="Arial"/>
          <w:highlight w:val="yellow"/>
        </w:rPr>
        <w:t>Council</w:t>
      </w:r>
      <w:r w:rsidRPr="00C00D77">
        <w:rPr>
          <w:rFonts w:ascii="Arial" w:hAnsi="Arial" w:cs="Arial"/>
          <w:highlight w:val="yellow"/>
        </w:rPr>
        <w:t xml:space="preserve"> gives such </w:t>
      </w:r>
      <w:proofErr w:type="gramStart"/>
      <w:r w:rsidRPr="00C00D77">
        <w:rPr>
          <w:rFonts w:ascii="Arial" w:hAnsi="Arial" w:cs="Arial"/>
          <w:highlight w:val="yellow"/>
        </w:rPr>
        <w:t>notice</w:t>
      </w:r>
      <w:proofErr w:type="gramEnd"/>
      <w:r w:rsidRPr="00C00D77">
        <w:rPr>
          <w:rFonts w:ascii="Arial" w:hAnsi="Arial" w:cs="Arial"/>
          <w:highlight w:val="yellow"/>
        </w:rPr>
        <w:t xml:space="preserve"> then the Term shall be extended by the period set out in the notice.</w:t>
      </w:r>
    </w:p>
    <w:p w14:paraId="56D6D044" w14:textId="77777777" w:rsidR="00CA75B7" w:rsidRPr="00C00D77" w:rsidRDefault="00973577">
      <w:pPr>
        <w:pStyle w:val="Heading2"/>
        <w:rPr>
          <w:rFonts w:ascii="Arial" w:hAnsi="Arial" w:cs="Arial"/>
          <w:highlight w:val="yellow"/>
        </w:rPr>
      </w:pPr>
      <w:r w:rsidRPr="00C00D77">
        <w:rPr>
          <w:rFonts w:ascii="Arial" w:hAnsi="Arial" w:cs="Arial"/>
          <w:highlight w:val="yellow"/>
        </w:rPr>
        <w:t xml:space="preserve">If the </w:t>
      </w:r>
      <w:r w:rsidR="00CC0A0F" w:rsidRPr="00C00D77">
        <w:rPr>
          <w:rFonts w:ascii="Arial" w:hAnsi="Arial" w:cs="Arial"/>
          <w:highlight w:val="yellow"/>
        </w:rPr>
        <w:t>Council</w:t>
      </w:r>
      <w:r w:rsidRPr="00C00D77">
        <w:rPr>
          <w:rFonts w:ascii="Arial" w:hAnsi="Arial" w:cs="Arial"/>
          <w:highlight w:val="yellow"/>
        </w:rPr>
        <w:t xml:space="preserve"> does not wish to extend this agreement beyond the Initial Term this agreement shall expire on the expiry of the Initial Term.</w:t>
      </w:r>
      <w:r w:rsidR="007F3759" w:rsidRPr="00C00D77">
        <w:rPr>
          <w:rFonts w:ascii="Arial" w:hAnsi="Arial" w:cs="Arial"/>
          <w:highlight w:val="yellow"/>
        </w:rPr>
        <w:t>]</w:t>
      </w:r>
    </w:p>
    <w:p w14:paraId="0A00A124" w14:textId="77777777" w:rsidR="00CA75B7" w:rsidRPr="00956855" w:rsidRDefault="00973577">
      <w:pPr>
        <w:pStyle w:val="Heading1"/>
        <w:rPr>
          <w:rFonts w:ascii="Arial" w:hAnsi="Arial" w:cs="Arial"/>
        </w:rPr>
      </w:pPr>
      <w:bookmarkStart w:id="15" w:name="a820874"/>
      <w:bookmarkStart w:id="16" w:name="_Toc396133120"/>
      <w:r w:rsidRPr="00956855">
        <w:rPr>
          <w:rFonts w:ascii="Arial" w:hAnsi="Arial" w:cs="Arial"/>
        </w:rPr>
        <w:t>Due diligence and Supplier's warranty</w:t>
      </w:r>
      <w:bookmarkEnd w:id="15"/>
      <w:bookmarkEnd w:id="16"/>
    </w:p>
    <w:p w14:paraId="55328CC9" w14:textId="77777777" w:rsidR="00CA75B7" w:rsidRPr="00956855" w:rsidRDefault="00973577">
      <w:pPr>
        <w:pStyle w:val="Heading2"/>
        <w:rPr>
          <w:rFonts w:ascii="Arial" w:hAnsi="Arial" w:cs="Arial"/>
        </w:rPr>
      </w:pPr>
      <w:r w:rsidRPr="00956855">
        <w:rPr>
          <w:rFonts w:ascii="Arial" w:hAnsi="Arial" w:cs="Arial"/>
        </w:rPr>
        <w:t xml:space="preserve">The Supplier acknowledges and confirms that:  </w:t>
      </w:r>
    </w:p>
    <w:p w14:paraId="0F4FE964" w14:textId="77777777" w:rsidR="00CA75B7" w:rsidRPr="00956855" w:rsidRDefault="00973577">
      <w:pPr>
        <w:pStyle w:val="Heading3"/>
        <w:rPr>
          <w:rFonts w:ascii="Arial" w:hAnsi="Arial" w:cs="Arial"/>
        </w:rPr>
      </w:pPr>
      <w:bookmarkStart w:id="17" w:name="a999865"/>
      <w:r w:rsidRPr="00956855">
        <w:rPr>
          <w:rFonts w:ascii="Arial" w:hAnsi="Arial" w:cs="Arial"/>
        </w:rPr>
        <w:t xml:space="preserve">it has had an opportunity to carry out a thorough due diligence exercise in relation to the Services and has asked the </w:t>
      </w:r>
      <w:r w:rsidR="00CC0A0F" w:rsidRPr="00956855">
        <w:rPr>
          <w:rFonts w:ascii="Arial" w:hAnsi="Arial" w:cs="Arial"/>
        </w:rPr>
        <w:t>Council</w:t>
      </w:r>
      <w:r w:rsidRPr="00956855">
        <w:rPr>
          <w:rFonts w:ascii="Arial" w:hAnsi="Arial" w:cs="Arial"/>
        </w:rPr>
        <w:t xml:space="preserve"> all the questions it considers to be relevant for the purpose of establishing whether it is able to provide the Services in accordance with the terms of this </w:t>
      </w:r>
      <w:proofErr w:type="gramStart"/>
      <w:r w:rsidRPr="00956855">
        <w:rPr>
          <w:rFonts w:ascii="Arial" w:hAnsi="Arial" w:cs="Arial"/>
        </w:rPr>
        <w:t>agreement;</w:t>
      </w:r>
      <w:proofErr w:type="gramEnd"/>
      <w:r w:rsidRPr="00956855">
        <w:rPr>
          <w:rFonts w:ascii="Arial" w:hAnsi="Arial" w:cs="Arial"/>
        </w:rPr>
        <w:t xml:space="preserve">  </w:t>
      </w:r>
      <w:bookmarkEnd w:id="17"/>
    </w:p>
    <w:p w14:paraId="07B96A2A" w14:textId="77777777" w:rsidR="00CA75B7" w:rsidRPr="00956855" w:rsidRDefault="00973577">
      <w:pPr>
        <w:pStyle w:val="Heading3"/>
        <w:rPr>
          <w:rFonts w:ascii="Arial" w:hAnsi="Arial" w:cs="Arial"/>
        </w:rPr>
      </w:pPr>
      <w:bookmarkStart w:id="18" w:name="a925096"/>
      <w:r w:rsidRPr="00956855">
        <w:rPr>
          <w:rFonts w:ascii="Arial" w:hAnsi="Arial" w:cs="Arial"/>
        </w:rPr>
        <w:t xml:space="preserve">it has received all information requested by it from the </w:t>
      </w:r>
      <w:r w:rsidR="00CC0A0F" w:rsidRPr="00956855">
        <w:rPr>
          <w:rFonts w:ascii="Arial" w:hAnsi="Arial" w:cs="Arial"/>
        </w:rPr>
        <w:t>Council</w:t>
      </w:r>
      <w:r w:rsidRPr="00956855">
        <w:rPr>
          <w:rFonts w:ascii="Arial" w:hAnsi="Arial" w:cs="Arial"/>
        </w:rPr>
        <w:t xml:space="preserve"> pursuant to clause </w:t>
      </w:r>
      <w:r w:rsidR="00CA75B7" w:rsidRPr="00956855">
        <w:rPr>
          <w:rFonts w:ascii="Arial" w:hAnsi="Arial" w:cs="Arial"/>
        </w:rPr>
        <w:fldChar w:fldCharType="begin"/>
      </w:r>
      <w:r w:rsidRPr="00956855">
        <w:rPr>
          <w:rFonts w:ascii="Arial" w:hAnsi="Arial" w:cs="Arial"/>
        </w:rPr>
        <w:instrText xml:space="preserve">REF "a999865"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4.1(a)</w:t>
      </w:r>
      <w:r w:rsidR="00CA75B7" w:rsidRPr="00956855">
        <w:rPr>
          <w:rFonts w:ascii="Arial" w:hAnsi="Arial" w:cs="Arial"/>
        </w:rPr>
        <w:fldChar w:fldCharType="end"/>
      </w:r>
      <w:r w:rsidRPr="00956855">
        <w:rPr>
          <w:rFonts w:ascii="Arial" w:hAnsi="Arial" w:cs="Arial"/>
        </w:rPr>
        <w:t xml:space="preserve"> to enable it to determine whether it is able to provide the Services in accordance with the terms of this </w:t>
      </w:r>
      <w:proofErr w:type="gramStart"/>
      <w:r w:rsidRPr="00956855">
        <w:rPr>
          <w:rFonts w:ascii="Arial" w:hAnsi="Arial" w:cs="Arial"/>
        </w:rPr>
        <w:t>agreement;</w:t>
      </w:r>
      <w:bookmarkEnd w:id="18"/>
      <w:proofErr w:type="gramEnd"/>
    </w:p>
    <w:p w14:paraId="6F2A6FA6" w14:textId="77777777" w:rsidR="00CA75B7" w:rsidRPr="00956855" w:rsidRDefault="00973577">
      <w:pPr>
        <w:pStyle w:val="Heading3"/>
        <w:rPr>
          <w:rFonts w:ascii="Arial" w:hAnsi="Arial" w:cs="Arial"/>
        </w:rPr>
      </w:pPr>
      <w:r w:rsidRPr="00956855">
        <w:rPr>
          <w:rFonts w:ascii="Arial" w:hAnsi="Arial" w:cs="Arial"/>
        </w:rPr>
        <w:t xml:space="preserve"> it has made and shall make its own enquiries to satisfy itself as to the accuracy and adequacy of any information supplied to it by or on behalf of the </w:t>
      </w:r>
      <w:r w:rsidR="00CC0A0F" w:rsidRPr="00956855">
        <w:rPr>
          <w:rFonts w:ascii="Arial" w:hAnsi="Arial" w:cs="Arial"/>
        </w:rPr>
        <w:t>Council</w:t>
      </w:r>
      <w:r w:rsidRPr="00956855">
        <w:rPr>
          <w:rFonts w:ascii="Arial" w:hAnsi="Arial" w:cs="Arial"/>
        </w:rPr>
        <w:t xml:space="preserve"> pursuant to clause </w:t>
      </w:r>
      <w:r w:rsidR="00CA75B7" w:rsidRPr="00956855">
        <w:rPr>
          <w:rFonts w:ascii="Arial" w:hAnsi="Arial" w:cs="Arial"/>
        </w:rPr>
        <w:fldChar w:fldCharType="begin"/>
      </w:r>
      <w:r w:rsidRPr="00956855">
        <w:rPr>
          <w:rFonts w:ascii="Arial" w:hAnsi="Arial" w:cs="Arial"/>
        </w:rPr>
        <w:instrText xml:space="preserve">REF "a925096"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4.1(b)</w:t>
      </w:r>
      <w:r w:rsidR="00CA75B7" w:rsidRPr="00956855">
        <w:rPr>
          <w:rFonts w:ascii="Arial" w:hAnsi="Arial" w:cs="Arial"/>
        </w:rPr>
        <w:fldChar w:fldCharType="end"/>
      </w:r>
      <w:r w:rsidRPr="00956855">
        <w:rPr>
          <w:rFonts w:ascii="Arial" w:hAnsi="Arial" w:cs="Arial"/>
        </w:rPr>
        <w:t>;</w:t>
      </w:r>
    </w:p>
    <w:p w14:paraId="4A0A1B74" w14:textId="77777777" w:rsidR="00CA75B7" w:rsidRPr="00956855" w:rsidRDefault="00973577">
      <w:pPr>
        <w:pStyle w:val="Heading3"/>
        <w:rPr>
          <w:rFonts w:ascii="Arial" w:hAnsi="Arial" w:cs="Arial"/>
        </w:rPr>
      </w:pPr>
      <w:r w:rsidRPr="00956855">
        <w:rPr>
          <w:rFonts w:ascii="Arial" w:hAnsi="Arial" w:cs="Arial"/>
        </w:rPr>
        <w:t xml:space="preserve">it has raised all relevant due diligence questions with the </w:t>
      </w:r>
      <w:r w:rsidR="00CC0A0F" w:rsidRPr="00956855">
        <w:rPr>
          <w:rFonts w:ascii="Arial" w:hAnsi="Arial" w:cs="Arial"/>
        </w:rPr>
        <w:t>Council</w:t>
      </w:r>
      <w:r w:rsidRPr="00956855">
        <w:rPr>
          <w:rFonts w:ascii="Arial" w:hAnsi="Arial" w:cs="Arial"/>
        </w:rPr>
        <w:t xml:space="preserve"> before the Commencement Date; and</w:t>
      </w:r>
    </w:p>
    <w:p w14:paraId="00CC1D91" w14:textId="77777777" w:rsidR="00CA75B7" w:rsidRPr="00956855" w:rsidRDefault="00973577">
      <w:pPr>
        <w:pStyle w:val="Heading3"/>
        <w:rPr>
          <w:rFonts w:ascii="Arial" w:hAnsi="Arial" w:cs="Arial"/>
        </w:rPr>
      </w:pPr>
      <w:r w:rsidRPr="00956855">
        <w:rPr>
          <w:rFonts w:ascii="Arial" w:hAnsi="Arial" w:cs="Arial"/>
        </w:rPr>
        <w:t>it has entered into this agreement in reliance on its own due diligence.</w:t>
      </w:r>
    </w:p>
    <w:p w14:paraId="3196F0C9" w14:textId="77777777" w:rsidR="00CA75B7" w:rsidRPr="00956855" w:rsidRDefault="00973577">
      <w:pPr>
        <w:pStyle w:val="Heading2"/>
        <w:rPr>
          <w:rFonts w:ascii="Arial" w:hAnsi="Arial" w:cs="Arial"/>
        </w:rPr>
      </w:pPr>
      <w:r w:rsidRPr="00956855">
        <w:rPr>
          <w:rFonts w:ascii="Arial" w:hAnsi="Arial" w:cs="Arial"/>
        </w:rPr>
        <w:t xml:space="preserve">Save as provided in this agreement, no representations, </w:t>
      </w:r>
      <w:proofErr w:type="gramStart"/>
      <w:r w:rsidRPr="00956855">
        <w:rPr>
          <w:rFonts w:ascii="Arial" w:hAnsi="Arial" w:cs="Arial"/>
        </w:rPr>
        <w:t>warranties</w:t>
      </w:r>
      <w:proofErr w:type="gramEnd"/>
      <w:r w:rsidRPr="00956855">
        <w:rPr>
          <w:rFonts w:ascii="Arial" w:hAnsi="Arial" w:cs="Arial"/>
        </w:rPr>
        <w:t xml:space="preserve"> or conditions are given or assumed by the </w:t>
      </w:r>
      <w:r w:rsidR="00CC0A0F" w:rsidRPr="00956855">
        <w:rPr>
          <w:rFonts w:ascii="Arial" w:hAnsi="Arial" w:cs="Arial"/>
        </w:rPr>
        <w:t>Council</w:t>
      </w:r>
      <w:r w:rsidRPr="00956855">
        <w:rPr>
          <w:rFonts w:ascii="Arial" w:hAnsi="Arial" w:cs="Arial"/>
        </w:rPr>
        <w:t xml:space="preserve"> in respect of any information which is provided to the Supplier by the </w:t>
      </w:r>
      <w:r w:rsidR="00CC0A0F" w:rsidRPr="00956855">
        <w:rPr>
          <w:rFonts w:ascii="Arial" w:hAnsi="Arial" w:cs="Arial"/>
        </w:rPr>
        <w:t>Council</w:t>
      </w:r>
      <w:r w:rsidRPr="00956855">
        <w:rPr>
          <w:rFonts w:ascii="Arial" w:hAnsi="Arial" w:cs="Arial"/>
        </w:rPr>
        <w:t xml:space="preserve"> and any such representations, warranties or conditions are excluded, save to the extent that such exclusion is prohibited by law. </w:t>
      </w:r>
    </w:p>
    <w:p w14:paraId="06A00FD6" w14:textId="77777777" w:rsidR="00CA75B7" w:rsidRPr="00956855" w:rsidRDefault="00973577">
      <w:pPr>
        <w:pStyle w:val="Heading2"/>
        <w:rPr>
          <w:rFonts w:ascii="Arial" w:hAnsi="Arial" w:cs="Arial"/>
        </w:rPr>
      </w:pPr>
      <w:r w:rsidRPr="00956855">
        <w:rPr>
          <w:rFonts w:ascii="Arial" w:hAnsi="Arial" w:cs="Arial"/>
        </w:rPr>
        <w:t xml:space="preserve"> The Supplier: </w:t>
      </w:r>
    </w:p>
    <w:p w14:paraId="458C484A" w14:textId="77777777" w:rsidR="00CA75B7" w:rsidRPr="00956855" w:rsidRDefault="00973577">
      <w:pPr>
        <w:pStyle w:val="Heading3"/>
        <w:rPr>
          <w:rFonts w:ascii="Arial" w:hAnsi="Arial" w:cs="Arial"/>
        </w:rPr>
      </w:pPr>
      <w:r w:rsidRPr="00956855">
        <w:rPr>
          <w:rFonts w:ascii="Arial" w:hAnsi="Arial" w:cs="Arial"/>
        </w:rPr>
        <w:t xml:space="preserve">as at the Commencement Date, warrants and represents that all information contained in the Supplier's Tender remains true, accurate and not misleading, save as may have been specifically disclosed in writing to the </w:t>
      </w:r>
      <w:r w:rsidR="00CC0A0F" w:rsidRPr="00956855">
        <w:rPr>
          <w:rFonts w:ascii="Arial" w:hAnsi="Arial" w:cs="Arial"/>
        </w:rPr>
        <w:t>Council</w:t>
      </w:r>
      <w:r w:rsidRPr="00956855">
        <w:rPr>
          <w:rFonts w:ascii="Arial" w:hAnsi="Arial" w:cs="Arial"/>
        </w:rPr>
        <w:t xml:space="preserve"> prior to execution of the agreement; and </w:t>
      </w:r>
    </w:p>
    <w:p w14:paraId="31BE2247" w14:textId="77777777" w:rsidR="00CA75B7" w:rsidRPr="00956855" w:rsidRDefault="00973577">
      <w:pPr>
        <w:pStyle w:val="Heading3"/>
        <w:rPr>
          <w:rFonts w:ascii="Arial" w:hAnsi="Arial" w:cs="Arial"/>
        </w:rPr>
      </w:pPr>
      <w:bookmarkStart w:id="19" w:name="a97552"/>
      <w:r w:rsidRPr="00956855">
        <w:rPr>
          <w:rFonts w:ascii="Arial" w:hAnsi="Arial" w:cs="Arial"/>
        </w:rPr>
        <w:t xml:space="preserve">shall promptly notify the </w:t>
      </w:r>
      <w:r w:rsidR="00CC0A0F" w:rsidRPr="00956855">
        <w:rPr>
          <w:rFonts w:ascii="Arial" w:hAnsi="Arial" w:cs="Arial"/>
        </w:rPr>
        <w:t>Council</w:t>
      </w:r>
      <w:r w:rsidRPr="00956855">
        <w:rPr>
          <w:rFonts w:ascii="Arial" w:hAnsi="Arial" w:cs="Arial"/>
        </w:rPr>
        <w:t xml:space="preserve"> in writing if it becomes aware during the performance of this agreement of any inaccuracies in any information provided to it by the </w:t>
      </w:r>
      <w:r w:rsidR="00CC0A0F" w:rsidRPr="00956855">
        <w:rPr>
          <w:rFonts w:ascii="Arial" w:hAnsi="Arial" w:cs="Arial"/>
        </w:rPr>
        <w:t>Council</w:t>
      </w:r>
      <w:r w:rsidRPr="00956855">
        <w:rPr>
          <w:rFonts w:ascii="Arial" w:hAnsi="Arial" w:cs="Arial"/>
        </w:rPr>
        <w:t xml:space="preserve"> during such due diligence which materially and adversely affects its ability to perform the Services. </w:t>
      </w:r>
      <w:bookmarkEnd w:id="19"/>
    </w:p>
    <w:p w14:paraId="6635C26D" w14:textId="77777777" w:rsidR="00CA75B7" w:rsidRPr="00956855" w:rsidRDefault="00973577">
      <w:pPr>
        <w:pStyle w:val="Heading2"/>
        <w:rPr>
          <w:rFonts w:ascii="Arial" w:hAnsi="Arial" w:cs="Arial"/>
        </w:rPr>
      </w:pPr>
      <w:r w:rsidRPr="00956855">
        <w:rPr>
          <w:rFonts w:ascii="Arial" w:hAnsi="Arial" w:cs="Arial"/>
        </w:rPr>
        <w:lastRenderedPageBreak/>
        <w:t xml:space="preserve">The Supplier shall not be entitled to recover any additional costs from the </w:t>
      </w:r>
      <w:r w:rsidR="00CC0A0F" w:rsidRPr="00956855">
        <w:rPr>
          <w:rFonts w:ascii="Arial" w:hAnsi="Arial" w:cs="Arial"/>
        </w:rPr>
        <w:t>Council</w:t>
      </w:r>
      <w:r w:rsidRPr="00956855">
        <w:rPr>
          <w:rFonts w:ascii="Arial" w:hAnsi="Arial" w:cs="Arial"/>
        </w:rPr>
        <w:t xml:space="preserve"> which arise from, or be relieved from any of its obligations as a result of, any matters or inaccuracies notified to the </w:t>
      </w:r>
      <w:r w:rsidR="00CC0A0F" w:rsidRPr="00956855">
        <w:rPr>
          <w:rFonts w:ascii="Arial" w:hAnsi="Arial" w:cs="Arial"/>
        </w:rPr>
        <w:t>Council</w:t>
      </w:r>
      <w:r w:rsidRPr="00956855">
        <w:rPr>
          <w:rFonts w:ascii="Arial" w:hAnsi="Arial" w:cs="Arial"/>
        </w:rPr>
        <w:t xml:space="preserve"> by the Supplier in accordance with clause </w:t>
      </w:r>
      <w:r w:rsidR="00CA75B7" w:rsidRPr="00956855">
        <w:rPr>
          <w:rFonts w:ascii="Arial" w:hAnsi="Arial" w:cs="Arial"/>
        </w:rPr>
        <w:fldChar w:fldCharType="begin"/>
      </w:r>
      <w:r w:rsidRPr="00956855">
        <w:rPr>
          <w:rFonts w:ascii="Arial" w:hAnsi="Arial" w:cs="Arial"/>
        </w:rPr>
        <w:instrText xml:space="preserve">REF "a97552" \h \w </w:instrText>
      </w:r>
      <w:r w:rsidR="00C255DC" w:rsidRPr="00956855">
        <w:rPr>
          <w:rFonts w:ascii="Arial" w:hAnsi="Arial" w:cs="Arial"/>
        </w:rPr>
      </w:r>
      <w:r w:rsidR="00956855">
        <w:rPr>
          <w:rFonts w:ascii="Arial" w:hAnsi="Arial" w:cs="Arial"/>
        </w:rPr>
        <w:instrText xml:space="preserve"> \* MERGEFORMAT </w:instrText>
      </w:r>
      <w:r w:rsidR="00CA75B7" w:rsidRPr="00956855">
        <w:rPr>
          <w:rFonts w:ascii="Arial" w:hAnsi="Arial" w:cs="Arial"/>
        </w:rPr>
        <w:fldChar w:fldCharType="separate"/>
      </w:r>
      <w:r w:rsidR="00487E17">
        <w:rPr>
          <w:rFonts w:ascii="Arial" w:hAnsi="Arial" w:cs="Arial"/>
        </w:rPr>
        <w:t>4.3(b)</w:t>
      </w:r>
      <w:r w:rsidR="00CA75B7" w:rsidRPr="00956855">
        <w:rPr>
          <w:rFonts w:ascii="Arial" w:hAnsi="Arial" w:cs="Arial"/>
        </w:rPr>
        <w:fldChar w:fldCharType="end"/>
      </w:r>
      <w:r w:rsidRPr="00956855">
        <w:rPr>
          <w:rFonts w:ascii="Arial" w:hAnsi="Arial" w:cs="Arial"/>
        </w:rPr>
        <w:t xml:space="preserve"> save where such additional costs or adverse effect on performance have been caused by the Supplier having been provided with fundamentally misleading information by or on behalf of the </w:t>
      </w:r>
      <w:r w:rsidR="00CC0A0F" w:rsidRPr="00956855">
        <w:rPr>
          <w:rFonts w:ascii="Arial" w:hAnsi="Arial" w:cs="Arial"/>
        </w:rPr>
        <w:t>Council</w:t>
      </w:r>
      <w:r w:rsidRPr="00956855">
        <w:rPr>
          <w:rFonts w:ascii="Arial" w:hAnsi="Arial" w:cs="Arial"/>
        </w:rPr>
        <w:t xml:space="preserve"> and the Supplier could not reasonably have known that the information was incorrect or misleading at the time such information was provided. If this exception applies, the Supplier shall be entitled to recover such reasonable additional costs from the </w:t>
      </w:r>
      <w:r w:rsidR="00CC0A0F" w:rsidRPr="00956855">
        <w:rPr>
          <w:rFonts w:ascii="Arial" w:hAnsi="Arial" w:cs="Arial"/>
        </w:rPr>
        <w:t>Council</w:t>
      </w:r>
      <w:r w:rsidRPr="00956855">
        <w:rPr>
          <w:rFonts w:ascii="Arial" w:hAnsi="Arial" w:cs="Arial"/>
        </w:rPr>
        <w:t xml:space="preserve"> or shall be relieved from performance of certain obligations as shall be determined by the Change Control Procedure.</w:t>
      </w:r>
    </w:p>
    <w:p w14:paraId="3770B820" w14:textId="77777777" w:rsidR="00CA75B7" w:rsidRPr="00956855" w:rsidRDefault="00973577">
      <w:pPr>
        <w:pStyle w:val="Heading2"/>
        <w:rPr>
          <w:rFonts w:ascii="Arial" w:hAnsi="Arial" w:cs="Arial"/>
        </w:rPr>
      </w:pPr>
      <w:r w:rsidRPr="00956855">
        <w:rPr>
          <w:rFonts w:ascii="Arial" w:hAnsi="Arial" w:cs="Arial"/>
        </w:rPr>
        <w:t xml:space="preserve">Nothing in this clause </w:t>
      </w:r>
      <w:r w:rsidR="00CA75B7" w:rsidRPr="00956855">
        <w:rPr>
          <w:rFonts w:ascii="Arial" w:hAnsi="Arial" w:cs="Arial"/>
        </w:rPr>
        <w:fldChar w:fldCharType="begin"/>
      </w:r>
      <w:r w:rsidRPr="00956855">
        <w:rPr>
          <w:rFonts w:ascii="Arial" w:hAnsi="Arial" w:cs="Arial"/>
        </w:rPr>
        <w:instrText xml:space="preserve">REF "a820874" \h \w </w:instrText>
      </w:r>
      <w:r w:rsidR="00C255DC" w:rsidRPr="00956855">
        <w:rPr>
          <w:rFonts w:ascii="Arial" w:hAnsi="Arial" w:cs="Arial"/>
        </w:rPr>
      </w:r>
      <w:r w:rsidR="00CA75B7" w:rsidRPr="00956855">
        <w:rPr>
          <w:rFonts w:ascii="Arial" w:hAnsi="Arial" w:cs="Arial"/>
        </w:rPr>
        <w:fldChar w:fldCharType="separate"/>
      </w:r>
      <w:r w:rsidR="00487E17">
        <w:rPr>
          <w:rFonts w:ascii="Arial" w:hAnsi="Arial" w:cs="Arial"/>
        </w:rPr>
        <w:t>4</w:t>
      </w:r>
      <w:r w:rsidR="00CA75B7" w:rsidRPr="00956855">
        <w:rPr>
          <w:rFonts w:ascii="Arial" w:hAnsi="Arial" w:cs="Arial"/>
        </w:rPr>
        <w:fldChar w:fldCharType="end"/>
      </w:r>
      <w:r w:rsidRPr="00956855">
        <w:rPr>
          <w:rFonts w:ascii="Arial" w:hAnsi="Arial" w:cs="Arial"/>
        </w:rPr>
        <w:t xml:space="preserve"> shall limit or exclude the liability of the </w:t>
      </w:r>
      <w:r w:rsidR="00CC0A0F" w:rsidRPr="00956855">
        <w:rPr>
          <w:rFonts w:ascii="Arial" w:hAnsi="Arial" w:cs="Arial"/>
        </w:rPr>
        <w:t>Council</w:t>
      </w:r>
      <w:r w:rsidRPr="00956855">
        <w:rPr>
          <w:rFonts w:ascii="Arial" w:hAnsi="Arial" w:cs="Arial"/>
        </w:rPr>
        <w:t xml:space="preserve"> for fraud or fraudulent misrepresentation.</w:t>
      </w:r>
    </w:p>
    <w:p w14:paraId="7A546602" w14:textId="77777777" w:rsidR="00CA75B7" w:rsidRPr="00956855" w:rsidRDefault="00973577" w:rsidP="003C0102">
      <w:pPr>
        <w:pStyle w:val="1stIntroHeadings"/>
        <w:keepNext/>
        <w:widowControl w:val="0"/>
        <w:rPr>
          <w:rFonts w:ascii="Arial" w:hAnsi="Arial" w:cs="Arial"/>
        </w:rPr>
      </w:pPr>
      <w:r w:rsidRPr="00956855">
        <w:rPr>
          <w:rFonts w:ascii="Arial" w:hAnsi="Arial" w:cs="Arial"/>
        </w:rPr>
        <w:t>The services</w:t>
      </w:r>
    </w:p>
    <w:p w14:paraId="12DA5862" w14:textId="77777777" w:rsidR="00CA75B7" w:rsidRPr="00956855" w:rsidRDefault="00973577" w:rsidP="003C0102">
      <w:pPr>
        <w:pStyle w:val="Heading1"/>
        <w:widowControl w:val="0"/>
        <w:rPr>
          <w:rFonts w:ascii="Arial" w:hAnsi="Arial" w:cs="Arial"/>
        </w:rPr>
      </w:pPr>
      <w:bookmarkStart w:id="20" w:name="a472436"/>
      <w:bookmarkStart w:id="21" w:name="_Toc396133121"/>
      <w:r w:rsidRPr="00956855">
        <w:rPr>
          <w:rFonts w:ascii="Arial" w:hAnsi="Arial" w:cs="Arial"/>
        </w:rPr>
        <w:t>Supply of services</w:t>
      </w:r>
      <w:bookmarkEnd w:id="20"/>
      <w:bookmarkEnd w:id="21"/>
    </w:p>
    <w:p w14:paraId="5D7D729A" w14:textId="77777777" w:rsidR="00CA75B7" w:rsidRPr="00956855" w:rsidRDefault="00973577">
      <w:pPr>
        <w:pStyle w:val="Heading2"/>
        <w:rPr>
          <w:rFonts w:ascii="Arial" w:hAnsi="Arial" w:cs="Arial"/>
        </w:rPr>
      </w:pPr>
      <w:bookmarkStart w:id="22" w:name="a1038546"/>
      <w:r w:rsidRPr="00956855">
        <w:rPr>
          <w:rFonts w:ascii="Arial" w:hAnsi="Arial" w:cs="Arial"/>
        </w:rPr>
        <w:t xml:space="preserve">The Supplier shall provide the Services to the </w:t>
      </w:r>
      <w:r w:rsidR="00CC0A0F" w:rsidRPr="00956855">
        <w:rPr>
          <w:rFonts w:ascii="Arial" w:hAnsi="Arial" w:cs="Arial"/>
        </w:rPr>
        <w:t>Council</w:t>
      </w:r>
      <w:r w:rsidRPr="00956855">
        <w:rPr>
          <w:rFonts w:ascii="Arial" w:hAnsi="Arial" w:cs="Arial"/>
        </w:rPr>
        <w:t xml:space="preserve"> with effect from the Commencement Date and for the duration of this agreement in accordance with the provisions of this agreement.</w:t>
      </w:r>
      <w:bookmarkEnd w:id="22"/>
    </w:p>
    <w:p w14:paraId="30A27755" w14:textId="77777777" w:rsidR="007F3759" w:rsidRPr="00956855" w:rsidRDefault="007F3759">
      <w:pPr>
        <w:pStyle w:val="Heading2"/>
        <w:rPr>
          <w:rFonts w:ascii="Arial" w:hAnsi="Arial" w:cs="Arial"/>
        </w:rPr>
      </w:pPr>
      <w:r w:rsidRPr="00956855">
        <w:rPr>
          <w:rFonts w:ascii="Arial" w:hAnsi="Arial" w:cs="Arial"/>
        </w:rPr>
        <w:t xml:space="preserve">The General Conditions of Contract apply to and are incorporated into this agreement to the exclusion of any other terms that the Supplier seeks to impose or incorporate, or which are implied by trade, custom, </w:t>
      </w:r>
      <w:proofErr w:type="gramStart"/>
      <w:r w:rsidRPr="00956855">
        <w:rPr>
          <w:rFonts w:ascii="Arial" w:hAnsi="Arial" w:cs="Arial"/>
        </w:rPr>
        <w:t>practice</w:t>
      </w:r>
      <w:proofErr w:type="gramEnd"/>
      <w:r w:rsidRPr="00956855">
        <w:rPr>
          <w:rFonts w:ascii="Arial" w:hAnsi="Arial" w:cs="Arial"/>
        </w:rPr>
        <w:t xml:space="preserve"> or course of dealing.</w:t>
      </w:r>
    </w:p>
    <w:p w14:paraId="63C8B53E" w14:textId="77777777" w:rsidR="00CA75B7" w:rsidRPr="00956855" w:rsidRDefault="00973577">
      <w:pPr>
        <w:pStyle w:val="Heading1"/>
        <w:rPr>
          <w:rFonts w:ascii="Arial" w:hAnsi="Arial" w:cs="Arial"/>
        </w:rPr>
      </w:pPr>
      <w:bookmarkStart w:id="23" w:name="a718106"/>
      <w:bookmarkStart w:id="24" w:name="_Toc396133124"/>
      <w:r w:rsidRPr="00956855">
        <w:rPr>
          <w:rFonts w:ascii="Arial" w:hAnsi="Arial" w:cs="Arial"/>
        </w:rPr>
        <w:t>Compliance</w:t>
      </w:r>
      <w:bookmarkEnd w:id="23"/>
      <w:bookmarkEnd w:id="24"/>
    </w:p>
    <w:p w14:paraId="25DE02A9" w14:textId="77777777" w:rsidR="00CA75B7" w:rsidRPr="00956855" w:rsidRDefault="00973577">
      <w:pPr>
        <w:pStyle w:val="Heading2"/>
        <w:rPr>
          <w:rFonts w:ascii="Arial" w:hAnsi="Arial" w:cs="Arial"/>
        </w:rPr>
      </w:pPr>
      <w:r w:rsidRPr="00956855">
        <w:rPr>
          <w:rFonts w:ascii="Arial" w:hAnsi="Arial" w:cs="Arial"/>
        </w:rPr>
        <w:t xml:space="preserve">The Supplier shall ensure that all Necessary Consents are in place to provide the Services and the </w:t>
      </w:r>
      <w:r w:rsidR="00CC0A0F" w:rsidRPr="00956855">
        <w:rPr>
          <w:rFonts w:ascii="Arial" w:hAnsi="Arial" w:cs="Arial"/>
        </w:rPr>
        <w:t>Council</w:t>
      </w:r>
      <w:r w:rsidRPr="00956855">
        <w:rPr>
          <w:rFonts w:ascii="Arial" w:hAnsi="Arial" w:cs="Arial"/>
        </w:rPr>
        <w:t xml:space="preserve"> shall not (unless otherwise agreed) incur any additional costs associated with obtaining, </w:t>
      </w:r>
      <w:proofErr w:type="gramStart"/>
      <w:r w:rsidRPr="00956855">
        <w:rPr>
          <w:rFonts w:ascii="Arial" w:hAnsi="Arial" w:cs="Arial"/>
        </w:rPr>
        <w:t>maintaining</w:t>
      </w:r>
      <w:proofErr w:type="gramEnd"/>
      <w:r w:rsidRPr="00956855">
        <w:rPr>
          <w:rFonts w:ascii="Arial" w:hAnsi="Arial" w:cs="Arial"/>
        </w:rPr>
        <w:t xml:space="preserve"> or complying with the same.</w:t>
      </w:r>
      <w:r w:rsidRPr="00956855">
        <w:rPr>
          <w:rFonts w:ascii="Arial" w:hAnsi="Arial" w:cs="Arial"/>
        </w:rPr>
        <w:tab/>
      </w:r>
    </w:p>
    <w:p w14:paraId="5118DFE4" w14:textId="77777777" w:rsidR="00CA75B7" w:rsidRPr="00956855" w:rsidRDefault="00973577">
      <w:pPr>
        <w:pStyle w:val="Heading2"/>
        <w:rPr>
          <w:rFonts w:ascii="Arial" w:hAnsi="Arial" w:cs="Arial"/>
        </w:rPr>
      </w:pPr>
      <w:r w:rsidRPr="00956855">
        <w:rPr>
          <w:rFonts w:ascii="Arial" w:hAnsi="Arial" w:cs="Arial"/>
        </w:rPr>
        <w:t>Where there is any conflict or inconsistency between the provisions of the agreement and the requirements of a Necessary Consent, then the latter shall prevail, provided that the Supplier has made all reasonable attempts to obtain a Necessary Consent in line with the requirements of the Services.</w:t>
      </w:r>
    </w:p>
    <w:p w14:paraId="42520725" w14:textId="77777777" w:rsidR="00CA75B7" w:rsidRPr="00956855" w:rsidRDefault="00973577">
      <w:pPr>
        <w:pStyle w:val="Heading2"/>
        <w:rPr>
          <w:rFonts w:ascii="Arial" w:hAnsi="Arial" w:cs="Arial"/>
        </w:rPr>
      </w:pPr>
      <w:r w:rsidRPr="00956855">
        <w:rPr>
          <w:rFonts w:ascii="Arial" w:hAnsi="Arial" w:cs="Arial"/>
        </w:rPr>
        <w:t xml:space="preserve">Each Party shall notify the other as soon as practicable of any health and safety incidents or material health and safety hazards at the </w:t>
      </w:r>
      <w:r w:rsidR="00CC0A0F" w:rsidRPr="00956855">
        <w:rPr>
          <w:rFonts w:ascii="Arial" w:hAnsi="Arial" w:cs="Arial"/>
        </w:rPr>
        <w:t>Council</w:t>
      </w:r>
      <w:r w:rsidRPr="00956855">
        <w:rPr>
          <w:rFonts w:ascii="Arial" w:hAnsi="Arial" w:cs="Arial"/>
        </w:rPr>
        <w:t xml:space="preserve"> Premises of which it becomes </w:t>
      </w:r>
      <w:proofErr w:type="gramStart"/>
      <w:r w:rsidRPr="00956855">
        <w:rPr>
          <w:rFonts w:ascii="Arial" w:hAnsi="Arial" w:cs="Arial"/>
        </w:rPr>
        <w:t>aware</w:t>
      </w:r>
      <w:proofErr w:type="gramEnd"/>
      <w:r w:rsidRPr="00956855">
        <w:rPr>
          <w:rFonts w:ascii="Arial" w:hAnsi="Arial" w:cs="Arial"/>
        </w:rPr>
        <w:t xml:space="preserve"> and which relate to or arise in connection with the </w:t>
      </w:r>
      <w:r w:rsidRPr="00956855">
        <w:rPr>
          <w:rFonts w:ascii="Arial" w:hAnsi="Arial" w:cs="Arial"/>
        </w:rPr>
        <w:lastRenderedPageBreak/>
        <w:t xml:space="preserve">performance of this agreement. The Supplier shall instruct the Supplier's Personnel to adopt any necessary associated safety measures </w:t>
      </w:r>
      <w:proofErr w:type="gramStart"/>
      <w:r w:rsidRPr="00956855">
        <w:rPr>
          <w:rFonts w:ascii="Arial" w:hAnsi="Arial" w:cs="Arial"/>
        </w:rPr>
        <w:t>in order to</w:t>
      </w:r>
      <w:proofErr w:type="gramEnd"/>
      <w:r w:rsidRPr="00956855">
        <w:rPr>
          <w:rFonts w:ascii="Arial" w:hAnsi="Arial" w:cs="Arial"/>
        </w:rPr>
        <w:t xml:space="preserve"> manage any such material health and safety hazards. </w:t>
      </w:r>
    </w:p>
    <w:p w14:paraId="5FE8DDB2" w14:textId="77777777" w:rsidR="00CA75B7" w:rsidRPr="00956855" w:rsidRDefault="00973577">
      <w:pPr>
        <w:pStyle w:val="Heading1"/>
        <w:rPr>
          <w:rFonts w:ascii="Arial" w:hAnsi="Arial" w:cs="Arial"/>
        </w:rPr>
      </w:pPr>
      <w:bookmarkStart w:id="25" w:name="a943682"/>
      <w:bookmarkStart w:id="26" w:name="_Toc396133127"/>
      <w:r w:rsidRPr="00956855">
        <w:rPr>
          <w:rFonts w:ascii="Arial" w:hAnsi="Arial" w:cs="Arial"/>
        </w:rPr>
        <w:t>Payment</w:t>
      </w:r>
      <w:bookmarkEnd w:id="25"/>
      <w:bookmarkEnd w:id="26"/>
    </w:p>
    <w:p w14:paraId="038DEBE8" w14:textId="77777777" w:rsidR="00CA75B7" w:rsidRPr="00956855" w:rsidRDefault="00973577">
      <w:pPr>
        <w:pStyle w:val="Heading2"/>
        <w:rPr>
          <w:rFonts w:ascii="Arial" w:hAnsi="Arial" w:cs="Arial"/>
        </w:rPr>
      </w:pPr>
      <w:r w:rsidRPr="00956855">
        <w:rPr>
          <w:rFonts w:ascii="Arial" w:hAnsi="Arial" w:cs="Arial"/>
        </w:rPr>
        <w:t xml:space="preserve">In consideration of the provision of the Services by the Supplier in accordance with the terms and conditions of this agreement, the </w:t>
      </w:r>
      <w:r w:rsidR="00CC0A0F" w:rsidRPr="00956855">
        <w:rPr>
          <w:rFonts w:ascii="Arial" w:hAnsi="Arial" w:cs="Arial"/>
        </w:rPr>
        <w:t>Council</w:t>
      </w:r>
      <w:r w:rsidRPr="00956855">
        <w:rPr>
          <w:rFonts w:ascii="Arial" w:hAnsi="Arial" w:cs="Arial"/>
        </w:rPr>
        <w:t xml:space="preserve"> shall </w:t>
      </w:r>
      <w:r w:rsidR="00A3271A">
        <w:rPr>
          <w:rFonts w:ascii="Arial" w:hAnsi="Arial" w:cs="Arial"/>
        </w:rPr>
        <w:t>pay the Charges to the Supplier</w:t>
      </w:r>
      <w:r w:rsidR="003C0102">
        <w:rPr>
          <w:rFonts w:ascii="Arial" w:hAnsi="Arial" w:cs="Arial"/>
        </w:rPr>
        <w:t>.</w:t>
      </w:r>
    </w:p>
    <w:p w14:paraId="769FC885" w14:textId="77777777" w:rsidR="00CA75B7" w:rsidRPr="00956855" w:rsidRDefault="00973577">
      <w:pPr>
        <w:pStyle w:val="Heading2"/>
        <w:rPr>
          <w:rFonts w:ascii="Arial" w:hAnsi="Arial" w:cs="Arial"/>
        </w:rPr>
      </w:pPr>
      <w:r w:rsidRPr="00956855">
        <w:rPr>
          <w:rFonts w:ascii="Arial" w:hAnsi="Arial" w:cs="Arial"/>
        </w:rPr>
        <w:t xml:space="preserve">The Supplier shall invoice the </w:t>
      </w:r>
      <w:r w:rsidR="00CC0A0F" w:rsidRPr="00956855">
        <w:rPr>
          <w:rFonts w:ascii="Arial" w:hAnsi="Arial" w:cs="Arial"/>
        </w:rPr>
        <w:t>Council</w:t>
      </w:r>
      <w:r w:rsidRPr="00956855">
        <w:rPr>
          <w:rFonts w:ascii="Arial" w:hAnsi="Arial" w:cs="Arial"/>
        </w:rPr>
        <w:t xml:space="preserve"> for payment of the Charges</w:t>
      </w:r>
      <w:r w:rsidR="007F3759" w:rsidRPr="00956855">
        <w:rPr>
          <w:rFonts w:ascii="Arial" w:hAnsi="Arial" w:cs="Arial"/>
        </w:rPr>
        <w:t xml:space="preserve"> and the </w:t>
      </w:r>
      <w:r w:rsidR="00CC0A0F" w:rsidRPr="00956855">
        <w:rPr>
          <w:rFonts w:ascii="Arial" w:hAnsi="Arial" w:cs="Arial"/>
        </w:rPr>
        <w:t>Council</w:t>
      </w:r>
      <w:r w:rsidRPr="00956855">
        <w:rPr>
          <w:rFonts w:ascii="Arial" w:hAnsi="Arial" w:cs="Arial"/>
        </w:rPr>
        <w:t xml:space="preserve"> shall pay the Charges which have become payable within </w:t>
      </w:r>
      <w:r w:rsidR="004C6B4D" w:rsidRPr="00956855">
        <w:rPr>
          <w:rFonts w:ascii="Arial" w:hAnsi="Arial" w:cs="Arial"/>
        </w:rPr>
        <w:t xml:space="preserve">30 </w:t>
      </w:r>
      <w:r w:rsidRPr="00956855">
        <w:rPr>
          <w:rFonts w:ascii="Arial" w:hAnsi="Arial" w:cs="Arial"/>
        </w:rPr>
        <w:t>days of receipt of an undisputed invoice from the Supplier.</w:t>
      </w:r>
    </w:p>
    <w:p w14:paraId="6ADC7AB8" w14:textId="77777777" w:rsidR="00CA75B7" w:rsidRPr="00956855" w:rsidRDefault="00973577">
      <w:pPr>
        <w:pStyle w:val="Heading2"/>
        <w:rPr>
          <w:rFonts w:ascii="Arial" w:hAnsi="Arial" w:cs="Arial"/>
        </w:rPr>
      </w:pPr>
      <w:bookmarkStart w:id="27" w:name="a293575"/>
      <w:r w:rsidRPr="00956855">
        <w:rPr>
          <w:rFonts w:ascii="Arial" w:hAnsi="Arial" w:cs="Arial"/>
        </w:rPr>
        <w:t>Where any party disputes any sum to be paid by it then a payment equal to the sum not in dispute shall be paid and the dispute as to the sum that remains unpaid shall be determined in accordance with clause</w:t>
      </w:r>
      <w:r w:rsidR="003C0102">
        <w:rPr>
          <w:rFonts w:ascii="Arial" w:hAnsi="Arial" w:cs="Arial"/>
        </w:rPr>
        <w:t xml:space="preserve"> 10</w:t>
      </w:r>
      <w:r w:rsidRPr="00956855">
        <w:rPr>
          <w:rFonts w:ascii="Arial" w:hAnsi="Arial" w:cs="Arial"/>
        </w:rPr>
        <w:t xml:space="preserve">. Provided that the sum has been disputed in good faith, interest due on any sums in dispute shall not accrue until the earlier of </w:t>
      </w:r>
      <w:r w:rsidR="003C0102">
        <w:rPr>
          <w:rFonts w:ascii="Arial" w:hAnsi="Arial" w:cs="Arial"/>
        </w:rPr>
        <w:t>14</w:t>
      </w:r>
      <w:r w:rsidRPr="00956855">
        <w:rPr>
          <w:rFonts w:ascii="Arial" w:hAnsi="Arial" w:cs="Arial"/>
        </w:rPr>
        <w:t xml:space="preserve"> days after resolution of the dispute between the parties.</w:t>
      </w:r>
      <w:bookmarkEnd w:id="27"/>
    </w:p>
    <w:p w14:paraId="275CCDF8" w14:textId="77777777" w:rsidR="00CA75B7" w:rsidRPr="00956855" w:rsidRDefault="00973577">
      <w:pPr>
        <w:pStyle w:val="Heading2"/>
        <w:rPr>
          <w:rFonts w:ascii="Arial" w:hAnsi="Arial" w:cs="Arial"/>
        </w:rPr>
      </w:pPr>
      <w:r w:rsidRPr="00956855">
        <w:rPr>
          <w:rFonts w:ascii="Arial" w:hAnsi="Arial" w:cs="Arial"/>
        </w:rPr>
        <w:t xml:space="preserve">The Charges are stated exclusive of VAT, which shall be added at the prevailing rate as applicable and paid by the </w:t>
      </w:r>
      <w:r w:rsidR="00CC0A0F" w:rsidRPr="00956855">
        <w:rPr>
          <w:rFonts w:ascii="Arial" w:hAnsi="Arial" w:cs="Arial"/>
        </w:rPr>
        <w:t>Council</w:t>
      </w:r>
      <w:r w:rsidRPr="00956855">
        <w:rPr>
          <w:rFonts w:ascii="Arial" w:hAnsi="Arial" w:cs="Arial"/>
        </w:rPr>
        <w:t xml:space="preserve"> following delivery of a valid VAT invoice. The Supplier shall indemnify the </w:t>
      </w:r>
      <w:r w:rsidR="00CC0A0F" w:rsidRPr="00956855">
        <w:rPr>
          <w:rFonts w:ascii="Arial" w:hAnsi="Arial" w:cs="Arial"/>
        </w:rPr>
        <w:t>Council</w:t>
      </w:r>
      <w:r w:rsidRPr="00956855">
        <w:rPr>
          <w:rFonts w:ascii="Arial" w:hAnsi="Arial" w:cs="Arial"/>
        </w:rPr>
        <w:t xml:space="preserve"> against any liability (including any interest, penalties or costs incurred) which is levied, </w:t>
      </w:r>
      <w:proofErr w:type="gramStart"/>
      <w:r w:rsidRPr="00956855">
        <w:rPr>
          <w:rFonts w:ascii="Arial" w:hAnsi="Arial" w:cs="Arial"/>
        </w:rPr>
        <w:t>demanded</w:t>
      </w:r>
      <w:proofErr w:type="gramEnd"/>
      <w:r w:rsidRPr="00956855">
        <w:rPr>
          <w:rFonts w:ascii="Arial" w:hAnsi="Arial" w:cs="Arial"/>
        </w:rPr>
        <w:t xml:space="preserve"> or assessed on the </w:t>
      </w:r>
      <w:r w:rsidR="00CC0A0F" w:rsidRPr="00956855">
        <w:rPr>
          <w:rFonts w:ascii="Arial" w:hAnsi="Arial" w:cs="Arial"/>
        </w:rPr>
        <w:t>Council</w:t>
      </w:r>
      <w:r w:rsidRPr="00956855">
        <w:rPr>
          <w:rFonts w:ascii="Arial" w:hAnsi="Arial" w:cs="Arial"/>
        </w:rPr>
        <w:t xml:space="preserve"> at any time in respect of the Supplier's failure to account for, or to pay, any VAT relating to payments made to the Supplier under this agreement.  </w:t>
      </w:r>
    </w:p>
    <w:p w14:paraId="2E5676F1" w14:textId="77777777" w:rsidR="00CA75B7" w:rsidRPr="00C00D77" w:rsidRDefault="00973577">
      <w:pPr>
        <w:pStyle w:val="Heading2"/>
        <w:rPr>
          <w:rFonts w:ascii="Arial" w:hAnsi="Arial" w:cs="Arial"/>
          <w:highlight w:val="yellow"/>
        </w:rPr>
      </w:pPr>
      <w:r w:rsidRPr="00C00D77">
        <w:rPr>
          <w:rFonts w:ascii="Arial" w:hAnsi="Arial" w:cs="Arial"/>
          <w:highlight w:val="yellow"/>
        </w:rPr>
        <w:t xml:space="preserve">The Supplier shall maintain complete and accurate records of, and supporting documentation for, all amounts which may be chargeable to the </w:t>
      </w:r>
      <w:r w:rsidR="00CC0A0F" w:rsidRPr="00C00D77">
        <w:rPr>
          <w:rFonts w:ascii="Arial" w:hAnsi="Arial" w:cs="Arial"/>
          <w:highlight w:val="yellow"/>
        </w:rPr>
        <w:t>Council</w:t>
      </w:r>
      <w:r w:rsidRPr="00C00D77">
        <w:rPr>
          <w:rFonts w:ascii="Arial" w:hAnsi="Arial" w:cs="Arial"/>
          <w:highlight w:val="yellow"/>
        </w:rPr>
        <w:t xml:space="preserve"> pursuant to this agreement. Such records shall be retained for inspection by the </w:t>
      </w:r>
      <w:r w:rsidR="00CC0A0F" w:rsidRPr="00C00D77">
        <w:rPr>
          <w:rFonts w:ascii="Arial" w:hAnsi="Arial" w:cs="Arial"/>
          <w:highlight w:val="yellow"/>
        </w:rPr>
        <w:t>Council</w:t>
      </w:r>
      <w:r w:rsidRPr="00C00D77">
        <w:rPr>
          <w:rFonts w:ascii="Arial" w:hAnsi="Arial" w:cs="Arial"/>
          <w:highlight w:val="yellow"/>
        </w:rPr>
        <w:t xml:space="preserve"> for [</w:t>
      </w:r>
      <w:r w:rsidR="007F3759" w:rsidRPr="00C00D77">
        <w:rPr>
          <w:rFonts w:ascii="Arial" w:hAnsi="Arial" w:cs="Arial"/>
          <w:highlight w:val="yellow"/>
        </w:rPr>
        <w:t>2</w:t>
      </w:r>
      <w:r w:rsidRPr="00C00D77">
        <w:rPr>
          <w:rFonts w:ascii="Arial" w:hAnsi="Arial" w:cs="Arial"/>
          <w:highlight w:val="yellow"/>
        </w:rPr>
        <w:t>] years from the end of the Contract Year to which the records relate.</w:t>
      </w:r>
    </w:p>
    <w:p w14:paraId="461DB8D8" w14:textId="77777777" w:rsidR="00CA75B7" w:rsidRPr="00956855" w:rsidRDefault="00973577">
      <w:pPr>
        <w:pStyle w:val="Heading2"/>
        <w:rPr>
          <w:rFonts w:ascii="Arial" w:hAnsi="Arial" w:cs="Arial"/>
        </w:rPr>
      </w:pPr>
      <w:r w:rsidRPr="00956855">
        <w:rPr>
          <w:rFonts w:ascii="Arial" w:hAnsi="Arial" w:cs="Arial"/>
        </w:rPr>
        <w:t xml:space="preserve">Where the Supplier </w:t>
      </w:r>
      <w:proofErr w:type="gramStart"/>
      <w:r w:rsidRPr="00956855">
        <w:rPr>
          <w:rFonts w:ascii="Arial" w:hAnsi="Arial" w:cs="Arial"/>
        </w:rPr>
        <w:t>enters into</w:t>
      </w:r>
      <w:proofErr w:type="gramEnd"/>
      <w:r w:rsidRPr="00956855">
        <w:rPr>
          <w:rFonts w:ascii="Arial" w:hAnsi="Arial" w:cs="Arial"/>
        </w:rPr>
        <w:t xml:space="preserve"> a Sub-Contract with a supplier or contractor for the purpose of performing the agreement, it shall cause a term to be included in such a Sub-Contract that requires payment to be made of undisputed sums by the Supplier to the Sub-Contractor within a specified period not exceeding 30 days from the receipt of a valid invoice, as defined by the Sub-Contract requirements.</w:t>
      </w:r>
    </w:p>
    <w:p w14:paraId="7D490045" w14:textId="77777777" w:rsidR="00CA75B7" w:rsidRPr="00956855" w:rsidRDefault="00973577">
      <w:pPr>
        <w:pStyle w:val="Heading2"/>
        <w:rPr>
          <w:rFonts w:ascii="Arial" w:hAnsi="Arial" w:cs="Arial"/>
        </w:rPr>
      </w:pPr>
      <w:bookmarkStart w:id="28" w:name="a766145"/>
      <w:r w:rsidRPr="00956855">
        <w:rPr>
          <w:rFonts w:ascii="Arial" w:hAnsi="Arial" w:cs="Arial"/>
        </w:rPr>
        <w:t xml:space="preserve">The </w:t>
      </w:r>
      <w:r w:rsidR="00CC0A0F" w:rsidRPr="00956855">
        <w:rPr>
          <w:rFonts w:ascii="Arial" w:hAnsi="Arial" w:cs="Arial"/>
        </w:rPr>
        <w:t>Council</w:t>
      </w:r>
      <w:r w:rsidRPr="00956855">
        <w:rPr>
          <w:rFonts w:ascii="Arial" w:hAnsi="Arial" w:cs="Arial"/>
        </w:rPr>
        <w:t xml:space="preserve"> may retain or set off any sums owed to it by the Supplier which have fallen due and payable against any sums due to the Supplier under this </w:t>
      </w:r>
      <w:r w:rsidRPr="00956855">
        <w:rPr>
          <w:rFonts w:ascii="Arial" w:hAnsi="Arial" w:cs="Arial"/>
        </w:rPr>
        <w:lastRenderedPageBreak/>
        <w:t xml:space="preserve">agreement or any other agreement pursuant to which the Supplier or any Associated Company of the Supplier provides goods or services to the </w:t>
      </w:r>
      <w:r w:rsidR="00CC0A0F" w:rsidRPr="00956855">
        <w:rPr>
          <w:rFonts w:ascii="Arial" w:hAnsi="Arial" w:cs="Arial"/>
        </w:rPr>
        <w:t>Council</w:t>
      </w:r>
      <w:r w:rsidRPr="00956855">
        <w:rPr>
          <w:rFonts w:ascii="Arial" w:hAnsi="Arial" w:cs="Arial"/>
        </w:rPr>
        <w:t>.</w:t>
      </w:r>
      <w:bookmarkEnd w:id="28"/>
    </w:p>
    <w:p w14:paraId="749C540B" w14:textId="77777777" w:rsidR="00CA75B7" w:rsidRPr="00956855" w:rsidRDefault="00973577">
      <w:pPr>
        <w:pStyle w:val="Heading2"/>
        <w:rPr>
          <w:rFonts w:ascii="Arial" w:hAnsi="Arial" w:cs="Arial"/>
        </w:rPr>
      </w:pPr>
      <w:r w:rsidRPr="00956855">
        <w:rPr>
          <w:rFonts w:ascii="Arial" w:hAnsi="Arial" w:cs="Arial"/>
        </w:rPr>
        <w:t xml:space="preserve">The Supplier shall make any payments due to the </w:t>
      </w:r>
      <w:r w:rsidR="00CC0A0F" w:rsidRPr="00956855">
        <w:rPr>
          <w:rFonts w:ascii="Arial" w:hAnsi="Arial" w:cs="Arial"/>
        </w:rPr>
        <w:t>Council</w:t>
      </w:r>
      <w:r w:rsidRPr="00956855">
        <w:rPr>
          <w:rFonts w:ascii="Arial" w:hAnsi="Arial" w:cs="Arial"/>
        </w:rPr>
        <w:t xml:space="preserve"> without any deduction whether by way of set-off, counterclaim, discount, abatement or otherwise.</w:t>
      </w:r>
    </w:p>
    <w:p w14:paraId="2C51294D" w14:textId="77777777" w:rsidR="00CA75B7" w:rsidRPr="00956855" w:rsidRDefault="00973577">
      <w:pPr>
        <w:pStyle w:val="1stIntroHeadings"/>
        <w:rPr>
          <w:rFonts w:ascii="Arial" w:hAnsi="Arial" w:cs="Arial"/>
        </w:rPr>
      </w:pPr>
      <w:r w:rsidRPr="00956855">
        <w:rPr>
          <w:rFonts w:ascii="Arial" w:hAnsi="Arial" w:cs="Arial"/>
        </w:rPr>
        <w:t>Staff</w:t>
      </w:r>
    </w:p>
    <w:p w14:paraId="40AA39D4" w14:textId="77777777" w:rsidR="00CA75B7" w:rsidRPr="00956855" w:rsidRDefault="00973577">
      <w:pPr>
        <w:pStyle w:val="Heading1"/>
        <w:rPr>
          <w:rFonts w:ascii="Arial" w:hAnsi="Arial" w:cs="Arial"/>
        </w:rPr>
      </w:pPr>
      <w:bookmarkStart w:id="29" w:name="a1050495"/>
      <w:bookmarkStart w:id="30" w:name="_Toc396133129"/>
      <w:r w:rsidRPr="00956855">
        <w:rPr>
          <w:rFonts w:ascii="Arial" w:hAnsi="Arial" w:cs="Arial"/>
        </w:rPr>
        <w:t>Key personnel</w:t>
      </w:r>
      <w:bookmarkEnd w:id="29"/>
      <w:bookmarkEnd w:id="30"/>
    </w:p>
    <w:p w14:paraId="5D793F19" w14:textId="77777777" w:rsidR="00CA75B7" w:rsidRPr="00956855" w:rsidRDefault="00973577">
      <w:pPr>
        <w:pStyle w:val="Heading2"/>
        <w:rPr>
          <w:rFonts w:ascii="Arial" w:hAnsi="Arial" w:cs="Arial"/>
        </w:rPr>
      </w:pPr>
      <w:r w:rsidRPr="00956855">
        <w:rPr>
          <w:rFonts w:ascii="Arial" w:hAnsi="Arial" w:cs="Arial"/>
        </w:rPr>
        <w:t xml:space="preserve">Each party shall appoint the persons named as such in </w:t>
      </w:r>
      <w:r w:rsidR="003C0102">
        <w:rPr>
          <w:rFonts w:ascii="Arial" w:hAnsi="Arial" w:cs="Arial"/>
        </w:rPr>
        <w:t xml:space="preserve">Schedule 4 </w:t>
      </w:r>
      <w:r w:rsidRPr="00956855">
        <w:rPr>
          <w:rFonts w:ascii="Arial" w:hAnsi="Arial" w:cs="Arial"/>
        </w:rPr>
        <w:t xml:space="preserve">as the individuals who shall be responsible for the matters allocated to such Key Personnel. The Key Personnel shall be those people who are identified by each party as being key to the success of the implementation and/or operation of the Services and who shall be retained on the implementation and/or operation of the Services for such time as a person is required to perform the role which has been allocated to the applicable Key Personnel. The Key Personnel shall have the </w:t>
      </w:r>
      <w:r w:rsidR="003C0102">
        <w:rPr>
          <w:rFonts w:ascii="Arial" w:hAnsi="Arial" w:cs="Arial"/>
        </w:rPr>
        <w:t xml:space="preserve">authority </w:t>
      </w:r>
      <w:r w:rsidRPr="00956855">
        <w:rPr>
          <w:rFonts w:ascii="Arial" w:hAnsi="Arial" w:cs="Arial"/>
        </w:rPr>
        <w:t xml:space="preserve">to act on behalf of their respective party on the matters for which they are expressed to be responsible. </w:t>
      </w:r>
    </w:p>
    <w:p w14:paraId="0F768E0F" w14:textId="77777777" w:rsidR="00CA75B7" w:rsidRPr="00956855" w:rsidRDefault="00973577">
      <w:pPr>
        <w:pStyle w:val="Heading2"/>
        <w:rPr>
          <w:rFonts w:ascii="Arial" w:hAnsi="Arial" w:cs="Arial"/>
        </w:rPr>
      </w:pPr>
      <w:r w:rsidRPr="00956855">
        <w:rPr>
          <w:rFonts w:ascii="Arial" w:hAnsi="Arial" w:cs="Arial"/>
        </w:rPr>
        <w:t xml:space="preserve">The Supplier shall not remove or replace any of the Key Personnel unless: </w:t>
      </w:r>
    </w:p>
    <w:p w14:paraId="52347F1C" w14:textId="77777777" w:rsidR="00CA75B7" w:rsidRPr="00956855" w:rsidRDefault="00973577">
      <w:pPr>
        <w:pStyle w:val="Heading3"/>
        <w:rPr>
          <w:rFonts w:ascii="Arial" w:hAnsi="Arial" w:cs="Arial"/>
        </w:rPr>
      </w:pPr>
      <w:r w:rsidRPr="00956855">
        <w:rPr>
          <w:rFonts w:ascii="Arial" w:hAnsi="Arial" w:cs="Arial"/>
        </w:rPr>
        <w:t xml:space="preserve">requested to do so by the </w:t>
      </w:r>
      <w:proofErr w:type="gramStart"/>
      <w:r w:rsidR="00CC0A0F" w:rsidRPr="00956855">
        <w:rPr>
          <w:rFonts w:ascii="Arial" w:hAnsi="Arial" w:cs="Arial"/>
        </w:rPr>
        <w:t>Council</w:t>
      </w:r>
      <w:r w:rsidRPr="00956855">
        <w:rPr>
          <w:rFonts w:ascii="Arial" w:hAnsi="Arial" w:cs="Arial"/>
        </w:rPr>
        <w:t>;</w:t>
      </w:r>
      <w:proofErr w:type="gramEnd"/>
    </w:p>
    <w:p w14:paraId="42FD2EB6" w14:textId="77777777" w:rsidR="00CA75B7" w:rsidRPr="00956855" w:rsidRDefault="00973577">
      <w:pPr>
        <w:pStyle w:val="Heading3"/>
        <w:rPr>
          <w:rFonts w:ascii="Arial" w:hAnsi="Arial" w:cs="Arial"/>
        </w:rPr>
      </w:pPr>
      <w:r w:rsidRPr="00956855">
        <w:rPr>
          <w:rFonts w:ascii="Arial" w:hAnsi="Arial" w:cs="Arial"/>
        </w:rPr>
        <w:t xml:space="preserve">the person is on long-term sick </w:t>
      </w:r>
      <w:proofErr w:type="gramStart"/>
      <w:r w:rsidRPr="00956855">
        <w:rPr>
          <w:rFonts w:ascii="Arial" w:hAnsi="Arial" w:cs="Arial"/>
        </w:rPr>
        <w:t>leave;</w:t>
      </w:r>
      <w:proofErr w:type="gramEnd"/>
    </w:p>
    <w:p w14:paraId="05F5D848" w14:textId="77777777" w:rsidR="00CA75B7" w:rsidRPr="00956855" w:rsidRDefault="00973577">
      <w:pPr>
        <w:pStyle w:val="Heading3"/>
        <w:rPr>
          <w:rFonts w:ascii="Arial" w:hAnsi="Arial" w:cs="Arial"/>
        </w:rPr>
      </w:pPr>
      <w:r w:rsidRPr="00956855">
        <w:rPr>
          <w:rFonts w:ascii="Arial" w:hAnsi="Arial" w:cs="Arial"/>
        </w:rPr>
        <w:t xml:space="preserve">the element of the Services in respect of which the individual was engaged has been completed to the </w:t>
      </w:r>
      <w:r w:rsidR="00CC0A0F" w:rsidRPr="00956855">
        <w:rPr>
          <w:rFonts w:ascii="Arial" w:hAnsi="Arial" w:cs="Arial"/>
        </w:rPr>
        <w:t>Council</w:t>
      </w:r>
      <w:r w:rsidRPr="00956855">
        <w:rPr>
          <w:rFonts w:ascii="Arial" w:hAnsi="Arial" w:cs="Arial"/>
        </w:rPr>
        <w:t xml:space="preserve">'s </w:t>
      </w:r>
      <w:proofErr w:type="gramStart"/>
      <w:r w:rsidRPr="00956855">
        <w:rPr>
          <w:rFonts w:ascii="Arial" w:hAnsi="Arial" w:cs="Arial"/>
        </w:rPr>
        <w:t>satisfaction;</w:t>
      </w:r>
      <w:proofErr w:type="gramEnd"/>
    </w:p>
    <w:p w14:paraId="437705AB" w14:textId="77777777" w:rsidR="00CA75B7" w:rsidRPr="00956855" w:rsidRDefault="00973577">
      <w:pPr>
        <w:pStyle w:val="Heading3"/>
        <w:rPr>
          <w:rFonts w:ascii="Arial" w:hAnsi="Arial" w:cs="Arial"/>
        </w:rPr>
      </w:pPr>
      <w:r w:rsidRPr="00956855">
        <w:rPr>
          <w:rFonts w:ascii="Arial" w:hAnsi="Arial" w:cs="Arial"/>
        </w:rPr>
        <w:t>the person resigns from their employment with the Supplier; or</w:t>
      </w:r>
    </w:p>
    <w:p w14:paraId="48213DD9" w14:textId="77777777" w:rsidR="00CA75B7" w:rsidRPr="00956855" w:rsidRDefault="00973577">
      <w:pPr>
        <w:pStyle w:val="Heading3"/>
        <w:rPr>
          <w:rFonts w:ascii="Arial" w:hAnsi="Arial" w:cs="Arial"/>
        </w:rPr>
      </w:pPr>
      <w:r w:rsidRPr="00956855">
        <w:rPr>
          <w:rFonts w:ascii="Arial" w:hAnsi="Arial" w:cs="Arial"/>
        </w:rPr>
        <w:t xml:space="preserve">the Supplier obtains the prior written consent of the </w:t>
      </w:r>
      <w:r w:rsidR="00CC0A0F" w:rsidRPr="00956855">
        <w:rPr>
          <w:rFonts w:ascii="Arial" w:hAnsi="Arial" w:cs="Arial"/>
        </w:rPr>
        <w:t>Council</w:t>
      </w:r>
      <w:r w:rsidRPr="00956855">
        <w:rPr>
          <w:rFonts w:ascii="Arial" w:hAnsi="Arial" w:cs="Arial"/>
        </w:rPr>
        <w:t xml:space="preserve">. </w:t>
      </w:r>
    </w:p>
    <w:p w14:paraId="3E4E87AC" w14:textId="77777777" w:rsidR="007F3759" w:rsidRPr="00956855" w:rsidRDefault="00973577">
      <w:pPr>
        <w:pStyle w:val="Heading2"/>
        <w:rPr>
          <w:rFonts w:ascii="Arial" w:hAnsi="Arial" w:cs="Arial"/>
        </w:rPr>
      </w:pPr>
      <w:r w:rsidRPr="00956855">
        <w:rPr>
          <w:rFonts w:ascii="Arial" w:hAnsi="Arial" w:cs="Arial"/>
        </w:rPr>
        <w:t xml:space="preserve">The Supplier shall inform the </w:t>
      </w:r>
      <w:r w:rsidR="00CC0A0F" w:rsidRPr="00956855">
        <w:rPr>
          <w:rFonts w:ascii="Arial" w:hAnsi="Arial" w:cs="Arial"/>
        </w:rPr>
        <w:t>Council</w:t>
      </w:r>
      <w:r w:rsidRPr="00956855">
        <w:rPr>
          <w:rFonts w:ascii="Arial" w:hAnsi="Arial" w:cs="Arial"/>
        </w:rPr>
        <w:t xml:space="preserve"> of the identity and background of any replacements for any of the Key Personnel as soon as a suitable replacement has been identified. </w:t>
      </w:r>
    </w:p>
    <w:p w14:paraId="65B7A327" w14:textId="77777777" w:rsidR="00CA75B7" w:rsidRPr="00956855" w:rsidRDefault="00973577">
      <w:pPr>
        <w:pStyle w:val="Heading2"/>
        <w:rPr>
          <w:rFonts w:ascii="Arial" w:hAnsi="Arial" w:cs="Arial"/>
        </w:rPr>
      </w:pPr>
      <w:r w:rsidRPr="00956855">
        <w:rPr>
          <w:rFonts w:ascii="Arial" w:hAnsi="Arial" w:cs="Arial"/>
        </w:rPr>
        <w:t xml:space="preserve">Each party shall ensure that the role of each of its Key Personnel is not vacant </w:t>
      </w:r>
      <w:r w:rsidR="006D5B00">
        <w:rPr>
          <w:rFonts w:ascii="Arial" w:hAnsi="Arial" w:cs="Arial"/>
        </w:rPr>
        <w:t xml:space="preserve">at any time during the Term. </w:t>
      </w:r>
    </w:p>
    <w:p w14:paraId="50FB0EEC" w14:textId="77777777" w:rsidR="00CA75B7" w:rsidRPr="00956855" w:rsidRDefault="00973577">
      <w:pPr>
        <w:pStyle w:val="Heading2"/>
        <w:rPr>
          <w:rFonts w:ascii="Arial" w:hAnsi="Arial" w:cs="Arial"/>
        </w:rPr>
      </w:pPr>
      <w:r w:rsidRPr="00956855">
        <w:rPr>
          <w:rFonts w:ascii="Arial" w:hAnsi="Arial" w:cs="Arial"/>
        </w:rPr>
        <w:t xml:space="preserve">The </w:t>
      </w:r>
      <w:r w:rsidR="00CC0A0F" w:rsidRPr="00956855">
        <w:rPr>
          <w:rFonts w:ascii="Arial" w:hAnsi="Arial" w:cs="Arial"/>
        </w:rPr>
        <w:t>Council</w:t>
      </w:r>
      <w:r w:rsidRPr="00956855">
        <w:rPr>
          <w:rFonts w:ascii="Arial" w:hAnsi="Arial" w:cs="Arial"/>
        </w:rPr>
        <w:t xml:space="preserve"> may require the Supplier to remove, or procure the removal of, any of its Key Personnel whom it considers, in its reasonable opinion, to be unsatisfactory for any reason which has a material impact on such person's responsibilities.  </w:t>
      </w:r>
    </w:p>
    <w:p w14:paraId="4A7841F6" w14:textId="77777777" w:rsidR="00CA75B7" w:rsidRPr="00956855" w:rsidRDefault="00973577">
      <w:pPr>
        <w:pStyle w:val="Heading2"/>
        <w:rPr>
          <w:rFonts w:ascii="Arial" w:hAnsi="Arial" w:cs="Arial"/>
        </w:rPr>
      </w:pPr>
      <w:r w:rsidRPr="00956855">
        <w:rPr>
          <w:rFonts w:ascii="Arial" w:hAnsi="Arial" w:cs="Arial"/>
        </w:rPr>
        <w:lastRenderedPageBreak/>
        <w:t xml:space="preserve">If the Supplier replaces the Key Personnel </w:t>
      </w:r>
      <w:proofErr w:type="gramStart"/>
      <w:r w:rsidRPr="00956855">
        <w:rPr>
          <w:rFonts w:ascii="Arial" w:hAnsi="Arial" w:cs="Arial"/>
        </w:rPr>
        <w:t>as a consequence of</w:t>
      </w:r>
      <w:proofErr w:type="gramEnd"/>
      <w:r w:rsidRPr="00956855">
        <w:rPr>
          <w:rFonts w:ascii="Arial" w:hAnsi="Arial" w:cs="Arial"/>
        </w:rPr>
        <w:t xml:space="preserve"> this clause</w:t>
      </w:r>
      <w:r w:rsidR="007F3759" w:rsidRPr="00956855">
        <w:rPr>
          <w:rFonts w:ascii="Arial" w:hAnsi="Arial" w:cs="Arial"/>
        </w:rPr>
        <w:t xml:space="preserve"> 8</w:t>
      </w:r>
      <w:r w:rsidRPr="00956855">
        <w:rPr>
          <w:rFonts w:ascii="Arial" w:hAnsi="Arial" w:cs="Arial"/>
        </w:rPr>
        <w:t xml:space="preserve">, the cost of effecting such replacement shall be borne by the Supplier. </w:t>
      </w:r>
    </w:p>
    <w:p w14:paraId="02874620" w14:textId="77777777" w:rsidR="00CA75B7" w:rsidRPr="00956855" w:rsidRDefault="00973577">
      <w:pPr>
        <w:pStyle w:val="Heading1"/>
        <w:rPr>
          <w:rFonts w:ascii="Arial" w:hAnsi="Arial" w:cs="Arial"/>
        </w:rPr>
      </w:pPr>
      <w:bookmarkStart w:id="31" w:name="a577926"/>
      <w:bookmarkStart w:id="32" w:name="_Toc396133135"/>
      <w:r w:rsidRPr="00956855">
        <w:rPr>
          <w:rFonts w:ascii="Arial" w:hAnsi="Arial" w:cs="Arial"/>
        </w:rPr>
        <w:t>Change control, benchmarking and continuous improvement</w:t>
      </w:r>
      <w:bookmarkEnd w:id="31"/>
      <w:bookmarkEnd w:id="32"/>
    </w:p>
    <w:p w14:paraId="1A99DF3E" w14:textId="77777777" w:rsidR="00CA75B7" w:rsidRPr="00956855" w:rsidRDefault="00973577">
      <w:pPr>
        <w:pStyle w:val="Heading2"/>
        <w:rPr>
          <w:rFonts w:ascii="Arial" w:hAnsi="Arial" w:cs="Arial"/>
        </w:rPr>
      </w:pPr>
      <w:r w:rsidRPr="00956855">
        <w:rPr>
          <w:rFonts w:ascii="Arial" w:hAnsi="Arial" w:cs="Arial"/>
        </w:rPr>
        <w:t>Any requirement for a Change shall be subject to the Change Control Procedure.</w:t>
      </w:r>
    </w:p>
    <w:p w14:paraId="1C16080C" w14:textId="77777777" w:rsidR="00CA75B7" w:rsidRPr="00956855" w:rsidRDefault="00973577">
      <w:pPr>
        <w:pStyle w:val="Heading2"/>
        <w:rPr>
          <w:rFonts w:ascii="Arial" w:hAnsi="Arial" w:cs="Arial"/>
        </w:rPr>
      </w:pPr>
      <w:bookmarkStart w:id="33" w:name="a227716"/>
      <w:r w:rsidRPr="00956855">
        <w:rPr>
          <w:rFonts w:ascii="Arial" w:hAnsi="Arial" w:cs="Arial"/>
        </w:rPr>
        <w:t xml:space="preserve">The Supplier shall have an ongoing obligation throughout the Term to identify new or potential improvements to the Services.  As part of this obligation the Supplier shall identify and report to the </w:t>
      </w:r>
      <w:r w:rsidR="00CC0A0F" w:rsidRPr="00956855">
        <w:rPr>
          <w:rFonts w:ascii="Arial" w:hAnsi="Arial" w:cs="Arial"/>
        </w:rPr>
        <w:t>Council</w:t>
      </w:r>
      <w:r w:rsidRPr="00956855">
        <w:rPr>
          <w:rFonts w:ascii="Arial" w:hAnsi="Arial" w:cs="Arial"/>
        </w:rPr>
        <w:t xml:space="preserve">'s Authorised Representative in the first Contract Year and once every </w:t>
      </w:r>
      <w:r w:rsidR="003C0102">
        <w:rPr>
          <w:rFonts w:ascii="Arial" w:hAnsi="Arial" w:cs="Arial"/>
        </w:rPr>
        <w:t xml:space="preserve">12 </w:t>
      </w:r>
      <w:r w:rsidRPr="00956855">
        <w:rPr>
          <w:rFonts w:ascii="Arial" w:hAnsi="Arial" w:cs="Arial"/>
        </w:rPr>
        <w:t xml:space="preserve">months for the remainder of the Term on:   </w:t>
      </w:r>
      <w:bookmarkEnd w:id="33"/>
    </w:p>
    <w:p w14:paraId="143F7985" w14:textId="77777777" w:rsidR="00CA75B7" w:rsidRPr="00956855" w:rsidRDefault="00973577">
      <w:pPr>
        <w:pStyle w:val="Heading3"/>
        <w:rPr>
          <w:rFonts w:ascii="Arial" w:hAnsi="Arial" w:cs="Arial"/>
        </w:rPr>
      </w:pPr>
      <w:r w:rsidRPr="00956855">
        <w:rPr>
          <w:rFonts w:ascii="Arial" w:hAnsi="Arial" w:cs="Arial"/>
        </w:rPr>
        <w:t xml:space="preserve">the emergence of new and evolving relevant technologies which could improve the </w:t>
      </w:r>
      <w:proofErr w:type="gramStart"/>
      <w:r w:rsidRPr="00956855">
        <w:rPr>
          <w:rFonts w:ascii="Arial" w:hAnsi="Arial" w:cs="Arial"/>
        </w:rPr>
        <w:t>Services;</w:t>
      </w:r>
      <w:proofErr w:type="gramEnd"/>
      <w:r w:rsidRPr="00956855">
        <w:rPr>
          <w:rFonts w:ascii="Arial" w:hAnsi="Arial" w:cs="Arial"/>
        </w:rPr>
        <w:t xml:space="preserve"> </w:t>
      </w:r>
    </w:p>
    <w:p w14:paraId="6225AFE4" w14:textId="77777777" w:rsidR="00CA75B7" w:rsidRPr="00956855" w:rsidRDefault="00973577">
      <w:pPr>
        <w:pStyle w:val="Heading3"/>
        <w:rPr>
          <w:rFonts w:ascii="Arial" w:hAnsi="Arial" w:cs="Arial"/>
        </w:rPr>
      </w:pPr>
      <w:r w:rsidRPr="00956855">
        <w:rPr>
          <w:rFonts w:ascii="Arial" w:hAnsi="Arial" w:cs="Arial"/>
        </w:rPr>
        <w:t>new or potenti</w:t>
      </w:r>
      <w:r w:rsidR="007F3759" w:rsidRPr="00956855">
        <w:rPr>
          <w:rFonts w:ascii="Arial" w:hAnsi="Arial" w:cs="Arial"/>
        </w:rPr>
        <w:t xml:space="preserve">al improvements to the </w:t>
      </w:r>
      <w:proofErr w:type="gramStart"/>
      <w:r w:rsidR="007F3759" w:rsidRPr="00956855">
        <w:rPr>
          <w:rFonts w:ascii="Arial" w:hAnsi="Arial" w:cs="Arial"/>
        </w:rPr>
        <w:t>Services;</w:t>
      </w:r>
      <w:proofErr w:type="gramEnd"/>
    </w:p>
    <w:p w14:paraId="5AD9B018" w14:textId="77777777" w:rsidR="00CA75B7" w:rsidRPr="00956855" w:rsidRDefault="00973577">
      <w:pPr>
        <w:pStyle w:val="Heading3"/>
        <w:rPr>
          <w:rFonts w:ascii="Arial" w:hAnsi="Arial" w:cs="Arial"/>
        </w:rPr>
      </w:pPr>
      <w:r w:rsidRPr="00956855">
        <w:rPr>
          <w:rFonts w:ascii="Arial" w:hAnsi="Arial" w:cs="Arial"/>
        </w:rPr>
        <w:t xml:space="preserve">new or potential improvements to the interfaces or integration of the Services with other services provided by third parties or the </w:t>
      </w:r>
      <w:r w:rsidR="00CC0A0F" w:rsidRPr="00956855">
        <w:rPr>
          <w:rFonts w:ascii="Arial" w:hAnsi="Arial" w:cs="Arial"/>
        </w:rPr>
        <w:t>Council</w:t>
      </w:r>
      <w:r w:rsidRPr="00956855">
        <w:rPr>
          <w:rFonts w:ascii="Arial" w:hAnsi="Arial" w:cs="Arial"/>
        </w:rPr>
        <w:t xml:space="preserve"> which might result in efficiency or productivity gains or in reduction of operational risk; and</w:t>
      </w:r>
    </w:p>
    <w:p w14:paraId="6C4562A1" w14:textId="77777777" w:rsidR="00CA75B7" w:rsidRPr="00956855" w:rsidRDefault="00973577">
      <w:pPr>
        <w:pStyle w:val="Heading3"/>
        <w:rPr>
          <w:rFonts w:ascii="Arial" w:hAnsi="Arial" w:cs="Arial"/>
        </w:rPr>
      </w:pPr>
      <w:r w:rsidRPr="00956855">
        <w:rPr>
          <w:rFonts w:ascii="Arial" w:hAnsi="Arial" w:cs="Arial"/>
        </w:rPr>
        <w:t xml:space="preserve">changes in ways of working that would enable the Services to be delivered at lower costs and/or bring greater benefits to the </w:t>
      </w:r>
      <w:r w:rsidR="00CC0A0F" w:rsidRPr="00956855">
        <w:rPr>
          <w:rFonts w:ascii="Arial" w:hAnsi="Arial" w:cs="Arial"/>
        </w:rPr>
        <w:t>Council</w:t>
      </w:r>
      <w:r w:rsidRPr="00956855">
        <w:rPr>
          <w:rFonts w:ascii="Arial" w:hAnsi="Arial" w:cs="Arial"/>
        </w:rPr>
        <w:t>.</w:t>
      </w:r>
    </w:p>
    <w:p w14:paraId="3CE5B97E" w14:textId="77777777" w:rsidR="00CA75B7" w:rsidRPr="00956855" w:rsidRDefault="00973577">
      <w:pPr>
        <w:pStyle w:val="Heading2"/>
        <w:rPr>
          <w:rFonts w:ascii="Arial" w:hAnsi="Arial" w:cs="Arial"/>
        </w:rPr>
      </w:pPr>
      <w:r w:rsidRPr="00956855">
        <w:rPr>
          <w:rFonts w:ascii="Arial" w:hAnsi="Arial" w:cs="Arial"/>
        </w:rPr>
        <w:t xml:space="preserve">Any potential Changes highlighted </w:t>
      </w:r>
      <w:proofErr w:type="gramStart"/>
      <w:r w:rsidRPr="00956855">
        <w:rPr>
          <w:rFonts w:ascii="Arial" w:hAnsi="Arial" w:cs="Arial"/>
        </w:rPr>
        <w:t>as a result of</w:t>
      </w:r>
      <w:proofErr w:type="gramEnd"/>
      <w:r w:rsidRPr="00956855">
        <w:rPr>
          <w:rFonts w:ascii="Arial" w:hAnsi="Arial" w:cs="Arial"/>
        </w:rPr>
        <w:t xml:space="preserve"> the Supplier's reporting in accordance with clause </w:t>
      </w:r>
      <w:r w:rsidR="007F3759" w:rsidRPr="00956855">
        <w:rPr>
          <w:rFonts w:ascii="Arial" w:hAnsi="Arial" w:cs="Arial"/>
        </w:rPr>
        <w:t xml:space="preserve">9.2 </w:t>
      </w:r>
      <w:r w:rsidRPr="00956855">
        <w:rPr>
          <w:rFonts w:ascii="Arial" w:hAnsi="Arial" w:cs="Arial"/>
        </w:rPr>
        <w:t>shall be addressed by the parties using the Change Control Procedure.</w:t>
      </w:r>
    </w:p>
    <w:p w14:paraId="5409EC1E" w14:textId="77777777" w:rsidR="00CA75B7" w:rsidRPr="00956855" w:rsidRDefault="00973577">
      <w:pPr>
        <w:pStyle w:val="Heading1"/>
        <w:rPr>
          <w:rFonts w:ascii="Arial" w:hAnsi="Arial" w:cs="Arial"/>
        </w:rPr>
      </w:pPr>
      <w:bookmarkStart w:id="34" w:name="a736375"/>
      <w:bookmarkStart w:id="35" w:name="_Toc396133136"/>
      <w:r w:rsidRPr="00956855">
        <w:rPr>
          <w:rFonts w:ascii="Arial" w:hAnsi="Arial" w:cs="Arial"/>
        </w:rPr>
        <w:t>Dispute resolution</w:t>
      </w:r>
      <w:bookmarkEnd w:id="34"/>
      <w:bookmarkEnd w:id="35"/>
    </w:p>
    <w:p w14:paraId="1BB41078" w14:textId="77777777" w:rsidR="00CA75B7" w:rsidRPr="00956855" w:rsidRDefault="00973577">
      <w:pPr>
        <w:pStyle w:val="Heading2"/>
        <w:rPr>
          <w:rFonts w:ascii="Arial" w:hAnsi="Arial" w:cs="Arial"/>
        </w:rPr>
      </w:pPr>
      <w:r w:rsidRPr="00956855">
        <w:rPr>
          <w:rFonts w:ascii="Arial" w:hAnsi="Arial" w:cs="Arial"/>
        </w:rPr>
        <w:t xml:space="preserve">If a dispute arises out of or in connection with this agreement or the performance, </w:t>
      </w:r>
      <w:proofErr w:type="gramStart"/>
      <w:r w:rsidRPr="00956855">
        <w:rPr>
          <w:rFonts w:ascii="Arial" w:hAnsi="Arial" w:cs="Arial"/>
        </w:rPr>
        <w:t>validity</w:t>
      </w:r>
      <w:proofErr w:type="gramEnd"/>
      <w:r w:rsidRPr="00956855">
        <w:rPr>
          <w:rFonts w:ascii="Arial" w:hAnsi="Arial" w:cs="Arial"/>
        </w:rPr>
        <w:t xml:space="preserve"> or enforceability of it (</w:t>
      </w:r>
      <w:r w:rsidRPr="00956855">
        <w:rPr>
          <w:rFonts w:ascii="Arial" w:hAnsi="Arial" w:cs="Arial"/>
          <w:b/>
        </w:rPr>
        <w:t>Dispute</w:t>
      </w:r>
      <w:r w:rsidRPr="00956855">
        <w:rPr>
          <w:rFonts w:ascii="Arial" w:hAnsi="Arial" w:cs="Arial"/>
        </w:rPr>
        <w:t>) then</w:t>
      </w:r>
      <w:r w:rsidR="00956855" w:rsidRPr="00956855">
        <w:rPr>
          <w:rFonts w:ascii="Arial" w:hAnsi="Arial" w:cs="Arial"/>
        </w:rPr>
        <w:t xml:space="preserve"> </w:t>
      </w:r>
      <w:r w:rsidRPr="00956855">
        <w:rPr>
          <w:rFonts w:ascii="Arial" w:hAnsi="Arial" w:cs="Arial"/>
        </w:rPr>
        <w:t xml:space="preserve">the parties shall follow the procedure set out in this clause:   </w:t>
      </w:r>
    </w:p>
    <w:p w14:paraId="65E88FB4" w14:textId="77777777" w:rsidR="00CA75B7" w:rsidRPr="00956855" w:rsidRDefault="00973577">
      <w:pPr>
        <w:pStyle w:val="Heading3"/>
        <w:rPr>
          <w:rFonts w:ascii="Arial" w:hAnsi="Arial" w:cs="Arial"/>
        </w:rPr>
      </w:pPr>
      <w:r w:rsidRPr="00956855">
        <w:rPr>
          <w:rFonts w:ascii="Arial" w:hAnsi="Arial" w:cs="Arial"/>
        </w:rPr>
        <w:t>either party shall give to the other written notice of the Dispute, setting out its nature and full particulars (</w:t>
      </w:r>
      <w:r w:rsidRPr="00956855">
        <w:rPr>
          <w:rFonts w:ascii="Arial" w:hAnsi="Arial" w:cs="Arial"/>
          <w:b/>
        </w:rPr>
        <w:t>Dispute Notice</w:t>
      </w:r>
      <w:r w:rsidRPr="00956855">
        <w:rPr>
          <w:rFonts w:ascii="Arial" w:hAnsi="Arial" w:cs="Arial"/>
        </w:rPr>
        <w:t xml:space="preserve">), together with relevant supporting documents. On service of the Dispute Notice, the Authorised Representatives shall attempt in good faith to resolve the </w:t>
      </w:r>
      <w:proofErr w:type="gramStart"/>
      <w:r w:rsidRPr="00956855">
        <w:rPr>
          <w:rFonts w:ascii="Arial" w:hAnsi="Arial" w:cs="Arial"/>
        </w:rPr>
        <w:t>Dispute;</w:t>
      </w:r>
      <w:proofErr w:type="gramEnd"/>
      <w:r w:rsidRPr="00956855">
        <w:rPr>
          <w:rFonts w:ascii="Arial" w:hAnsi="Arial" w:cs="Arial"/>
        </w:rPr>
        <w:t xml:space="preserve">  </w:t>
      </w:r>
    </w:p>
    <w:p w14:paraId="25DDCA81" w14:textId="77777777" w:rsidR="00CA75B7" w:rsidRPr="00956855" w:rsidRDefault="00973577">
      <w:pPr>
        <w:pStyle w:val="Heading3"/>
        <w:rPr>
          <w:rFonts w:ascii="Arial" w:hAnsi="Arial" w:cs="Arial"/>
        </w:rPr>
      </w:pPr>
      <w:r w:rsidRPr="00956855">
        <w:rPr>
          <w:rFonts w:ascii="Arial" w:hAnsi="Arial" w:cs="Arial"/>
        </w:rPr>
        <w:t xml:space="preserve">if the </w:t>
      </w:r>
      <w:r w:rsidR="00956855" w:rsidRPr="00956855">
        <w:rPr>
          <w:rFonts w:ascii="Arial" w:hAnsi="Arial" w:cs="Arial"/>
        </w:rPr>
        <w:t>Authorised Representatives a</w:t>
      </w:r>
      <w:r w:rsidRPr="00956855">
        <w:rPr>
          <w:rFonts w:ascii="Arial" w:hAnsi="Arial" w:cs="Arial"/>
        </w:rPr>
        <w:t xml:space="preserve">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w:t>
      </w:r>
      <w:r w:rsidRPr="00956855">
        <w:rPr>
          <w:rFonts w:ascii="Arial" w:hAnsi="Arial" w:cs="Arial"/>
        </w:rPr>
        <w:lastRenderedPageBreak/>
        <w:t>Solve. To initiate the mediation, a party must serve notice in writing (ADR notice) to the other party to the D</w:t>
      </w:r>
      <w:r w:rsidR="00956855" w:rsidRPr="00956855">
        <w:rPr>
          <w:rFonts w:ascii="Arial" w:hAnsi="Arial" w:cs="Arial"/>
        </w:rPr>
        <w:t xml:space="preserve">ispute, requesting a mediation.  </w:t>
      </w:r>
      <w:r w:rsidRPr="00956855">
        <w:rPr>
          <w:rFonts w:ascii="Arial" w:hAnsi="Arial" w:cs="Arial"/>
        </w:rPr>
        <w:t xml:space="preserve">A copy of the ADR notice should be sent to CEDR Solve. The mediation will start not later than </w:t>
      </w:r>
      <w:r w:rsidR="00956855" w:rsidRPr="00956855">
        <w:rPr>
          <w:rFonts w:ascii="Arial" w:hAnsi="Arial" w:cs="Arial"/>
        </w:rPr>
        <w:t>30</w:t>
      </w:r>
      <w:r w:rsidRPr="00956855">
        <w:rPr>
          <w:rFonts w:ascii="Arial" w:hAnsi="Arial" w:cs="Arial"/>
        </w:rPr>
        <w:t xml:space="preserve"> days af</w:t>
      </w:r>
      <w:r w:rsidR="00956855" w:rsidRPr="00956855">
        <w:rPr>
          <w:rFonts w:ascii="Arial" w:hAnsi="Arial" w:cs="Arial"/>
        </w:rPr>
        <w:t>ter the date of the ADR notice.</w:t>
      </w:r>
    </w:p>
    <w:p w14:paraId="48AE6FBC" w14:textId="77777777" w:rsidR="00CA75B7" w:rsidRPr="00956855" w:rsidRDefault="00973577">
      <w:pPr>
        <w:pStyle w:val="Heading2"/>
        <w:rPr>
          <w:rFonts w:ascii="Arial" w:hAnsi="Arial" w:cs="Arial"/>
        </w:rPr>
      </w:pPr>
      <w:r w:rsidRPr="00956855">
        <w:rPr>
          <w:rFonts w:ascii="Arial" w:hAnsi="Arial" w:cs="Arial"/>
        </w:rPr>
        <w:t>The commencement of mediation shall not prevent the pa</w:t>
      </w:r>
      <w:r w:rsidR="00956855" w:rsidRPr="00956855">
        <w:rPr>
          <w:rFonts w:ascii="Arial" w:hAnsi="Arial" w:cs="Arial"/>
        </w:rPr>
        <w:t>rties commencing or continuing c</w:t>
      </w:r>
      <w:r w:rsidRPr="00956855">
        <w:rPr>
          <w:rFonts w:ascii="Arial" w:hAnsi="Arial" w:cs="Arial"/>
        </w:rPr>
        <w:t>ourt proceedings in relation to the Dispute under</w:t>
      </w:r>
      <w:r w:rsidR="003C0102">
        <w:rPr>
          <w:rFonts w:ascii="Arial" w:hAnsi="Arial" w:cs="Arial"/>
        </w:rPr>
        <w:t xml:space="preserve"> Condition 15.8 of the General Conditions of Contract which </w:t>
      </w:r>
      <w:r w:rsidRPr="00956855">
        <w:rPr>
          <w:rFonts w:ascii="Arial" w:hAnsi="Arial" w:cs="Arial"/>
        </w:rPr>
        <w:t xml:space="preserve">shall </w:t>
      </w:r>
      <w:proofErr w:type="gramStart"/>
      <w:r w:rsidRPr="00956855">
        <w:rPr>
          <w:rFonts w:ascii="Arial" w:hAnsi="Arial" w:cs="Arial"/>
        </w:rPr>
        <w:t>apply at all times</w:t>
      </w:r>
      <w:proofErr w:type="gramEnd"/>
      <w:r w:rsidRPr="00956855">
        <w:rPr>
          <w:rFonts w:ascii="Arial" w:hAnsi="Arial" w:cs="Arial"/>
        </w:rPr>
        <w:t>.</w:t>
      </w:r>
    </w:p>
    <w:p w14:paraId="670153F7" w14:textId="77777777" w:rsidR="00CA75B7" w:rsidRPr="00956855" w:rsidRDefault="00973577">
      <w:pPr>
        <w:pStyle w:val="1stIntroHeadings"/>
        <w:rPr>
          <w:rFonts w:ascii="Arial" w:hAnsi="Arial" w:cs="Arial"/>
        </w:rPr>
      </w:pPr>
      <w:r w:rsidRPr="00956855">
        <w:rPr>
          <w:rFonts w:ascii="Arial" w:hAnsi="Arial" w:cs="Arial"/>
        </w:rPr>
        <w:t>Information</w:t>
      </w:r>
    </w:p>
    <w:p w14:paraId="38FF0E50" w14:textId="77777777" w:rsidR="00CA75B7" w:rsidRPr="00956855" w:rsidRDefault="00973577">
      <w:pPr>
        <w:pStyle w:val="Heading1"/>
        <w:rPr>
          <w:rFonts w:ascii="Arial" w:hAnsi="Arial" w:cs="Arial"/>
        </w:rPr>
      </w:pPr>
      <w:bookmarkStart w:id="36" w:name="a80769"/>
      <w:bookmarkStart w:id="37" w:name="_Toc396133141"/>
      <w:r w:rsidRPr="00956855">
        <w:rPr>
          <w:rFonts w:ascii="Arial" w:hAnsi="Arial" w:cs="Arial"/>
        </w:rPr>
        <w:t>Freedom of information</w:t>
      </w:r>
      <w:bookmarkEnd w:id="36"/>
      <w:bookmarkEnd w:id="37"/>
    </w:p>
    <w:p w14:paraId="2BD4D5E6" w14:textId="77777777" w:rsidR="00CA75B7" w:rsidRPr="00956855" w:rsidRDefault="00973577">
      <w:pPr>
        <w:pStyle w:val="Heading2"/>
        <w:rPr>
          <w:rFonts w:ascii="Arial" w:hAnsi="Arial" w:cs="Arial"/>
        </w:rPr>
      </w:pPr>
      <w:r w:rsidRPr="00956855">
        <w:rPr>
          <w:rFonts w:ascii="Arial" w:hAnsi="Arial" w:cs="Arial"/>
        </w:rPr>
        <w:t xml:space="preserve">The Supplier acknowledges that the </w:t>
      </w:r>
      <w:r w:rsidR="00CC0A0F" w:rsidRPr="00956855">
        <w:rPr>
          <w:rFonts w:ascii="Arial" w:hAnsi="Arial" w:cs="Arial"/>
        </w:rPr>
        <w:t>Council</w:t>
      </w:r>
      <w:r w:rsidRPr="00956855">
        <w:rPr>
          <w:rFonts w:ascii="Arial" w:hAnsi="Arial" w:cs="Arial"/>
        </w:rPr>
        <w:t xml:space="preserve"> is subject to the requirements of the FOIA and the EIRs. The Supplier shall: </w:t>
      </w:r>
    </w:p>
    <w:p w14:paraId="1F1EB34C" w14:textId="77777777" w:rsidR="00CA75B7" w:rsidRPr="00956855" w:rsidRDefault="00973577">
      <w:pPr>
        <w:pStyle w:val="Heading3"/>
        <w:rPr>
          <w:rFonts w:ascii="Arial" w:hAnsi="Arial" w:cs="Arial"/>
        </w:rPr>
      </w:pPr>
      <w:r w:rsidRPr="00956855">
        <w:rPr>
          <w:rFonts w:ascii="Arial" w:hAnsi="Arial" w:cs="Arial"/>
        </w:rPr>
        <w:t xml:space="preserve">provide all necessary assistance and cooperation as reasonably requested by the </w:t>
      </w:r>
      <w:r w:rsidR="00CC0A0F" w:rsidRPr="00956855">
        <w:rPr>
          <w:rFonts w:ascii="Arial" w:hAnsi="Arial" w:cs="Arial"/>
        </w:rPr>
        <w:t>Council</w:t>
      </w:r>
      <w:r w:rsidRPr="00956855">
        <w:rPr>
          <w:rFonts w:ascii="Arial" w:hAnsi="Arial" w:cs="Arial"/>
        </w:rPr>
        <w:t xml:space="preserve"> to enable the </w:t>
      </w:r>
      <w:r w:rsidR="00CC0A0F" w:rsidRPr="00956855">
        <w:rPr>
          <w:rFonts w:ascii="Arial" w:hAnsi="Arial" w:cs="Arial"/>
        </w:rPr>
        <w:t>Council</w:t>
      </w:r>
      <w:r w:rsidRPr="00956855">
        <w:rPr>
          <w:rFonts w:ascii="Arial" w:hAnsi="Arial" w:cs="Arial"/>
        </w:rPr>
        <w:t xml:space="preserve"> to comply with its obligations under the FOIA and </w:t>
      </w:r>
      <w:proofErr w:type="gramStart"/>
      <w:r w:rsidRPr="00956855">
        <w:rPr>
          <w:rFonts w:ascii="Arial" w:hAnsi="Arial" w:cs="Arial"/>
        </w:rPr>
        <w:t>EIRs;</w:t>
      </w:r>
      <w:proofErr w:type="gramEnd"/>
      <w:r w:rsidRPr="00956855">
        <w:rPr>
          <w:rFonts w:ascii="Arial" w:hAnsi="Arial" w:cs="Arial"/>
        </w:rPr>
        <w:t xml:space="preserve"> </w:t>
      </w:r>
    </w:p>
    <w:p w14:paraId="77D11CCF" w14:textId="77777777" w:rsidR="00CA75B7" w:rsidRPr="00956855" w:rsidRDefault="00973577">
      <w:pPr>
        <w:pStyle w:val="Heading3"/>
        <w:rPr>
          <w:rFonts w:ascii="Arial" w:hAnsi="Arial" w:cs="Arial"/>
        </w:rPr>
      </w:pPr>
      <w:r w:rsidRPr="00956855">
        <w:rPr>
          <w:rFonts w:ascii="Arial" w:hAnsi="Arial" w:cs="Arial"/>
        </w:rPr>
        <w:t xml:space="preserve">transfer to the </w:t>
      </w:r>
      <w:r w:rsidR="00CC0A0F" w:rsidRPr="00956855">
        <w:rPr>
          <w:rFonts w:ascii="Arial" w:hAnsi="Arial" w:cs="Arial"/>
        </w:rPr>
        <w:t>Council</w:t>
      </w:r>
      <w:r w:rsidRPr="00956855">
        <w:rPr>
          <w:rFonts w:ascii="Arial" w:hAnsi="Arial" w:cs="Arial"/>
        </w:rPr>
        <w:t xml:space="preserve"> all Requests for Information relating to this agreement that it receives as soon as practicable and in any event within 2 Working Days of </w:t>
      </w:r>
      <w:proofErr w:type="gramStart"/>
      <w:r w:rsidRPr="00956855">
        <w:rPr>
          <w:rFonts w:ascii="Arial" w:hAnsi="Arial" w:cs="Arial"/>
        </w:rPr>
        <w:t>receipt;</w:t>
      </w:r>
      <w:proofErr w:type="gramEnd"/>
      <w:r w:rsidRPr="00956855">
        <w:rPr>
          <w:rFonts w:ascii="Arial" w:hAnsi="Arial" w:cs="Arial"/>
        </w:rPr>
        <w:t xml:space="preserve"> </w:t>
      </w:r>
    </w:p>
    <w:p w14:paraId="2C4B25DD" w14:textId="77777777" w:rsidR="00CA75B7" w:rsidRPr="00956855" w:rsidRDefault="00973577">
      <w:pPr>
        <w:pStyle w:val="Heading3"/>
        <w:rPr>
          <w:rFonts w:ascii="Arial" w:hAnsi="Arial" w:cs="Arial"/>
        </w:rPr>
      </w:pPr>
      <w:r w:rsidRPr="00956855">
        <w:rPr>
          <w:rFonts w:ascii="Arial" w:hAnsi="Arial" w:cs="Arial"/>
        </w:rPr>
        <w:t xml:space="preserve">provide the </w:t>
      </w:r>
      <w:r w:rsidR="00CC0A0F" w:rsidRPr="00956855">
        <w:rPr>
          <w:rFonts w:ascii="Arial" w:hAnsi="Arial" w:cs="Arial"/>
        </w:rPr>
        <w:t>Council</w:t>
      </w:r>
      <w:r w:rsidRPr="00956855">
        <w:rPr>
          <w:rFonts w:ascii="Arial" w:hAnsi="Arial" w:cs="Arial"/>
        </w:rPr>
        <w:t xml:space="preserve"> with a copy of all Information belonging to the </w:t>
      </w:r>
      <w:r w:rsidR="00CC0A0F" w:rsidRPr="00956855">
        <w:rPr>
          <w:rFonts w:ascii="Arial" w:hAnsi="Arial" w:cs="Arial"/>
        </w:rPr>
        <w:t>Council</w:t>
      </w:r>
      <w:r w:rsidRPr="00956855">
        <w:rPr>
          <w:rFonts w:ascii="Arial" w:hAnsi="Arial" w:cs="Arial"/>
        </w:rPr>
        <w:t xml:space="preserve"> requested in the Request </w:t>
      </w:r>
      <w:proofErr w:type="gramStart"/>
      <w:r w:rsidRPr="00956855">
        <w:rPr>
          <w:rFonts w:ascii="Arial" w:hAnsi="Arial" w:cs="Arial"/>
        </w:rPr>
        <w:t>For</w:t>
      </w:r>
      <w:proofErr w:type="gramEnd"/>
      <w:r w:rsidRPr="00956855">
        <w:rPr>
          <w:rFonts w:ascii="Arial" w:hAnsi="Arial" w:cs="Arial"/>
        </w:rPr>
        <w:t xml:space="preserve"> Information which is in its possession or control in the form that the </w:t>
      </w:r>
      <w:r w:rsidR="00CC0A0F" w:rsidRPr="00956855">
        <w:rPr>
          <w:rFonts w:ascii="Arial" w:hAnsi="Arial" w:cs="Arial"/>
        </w:rPr>
        <w:t>Council</w:t>
      </w:r>
      <w:r w:rsidRPr="00956855">
        <w:rPr>
          <w:rFonts w:ascii="Arial" w:hAnsi="Arial" w:cs="Arial"/>
        </w:rPr>
        <w:t xml:space="preserve"> requires within 5 Working Days (or such other period as the </w:t>
      </w:r>
      <w:r w:rsidR="00CC0A0F" w:rsidRPr="00956855">
        <w:rPr>
          <w:rFonts w:ascii="Arial" w:hAnsi="Arial" w:cs="Arial"/>
        </w:rPr>
        <w:t>Council</w:t>
      </w:r>
      <w:r w:rsidRPr="00956855">
        <w:rPr>
          <w:rFonts w:ascii="Arial" w:hAnsi="Arial" w:cs="Arial"/>
        </w:rPr>
        <w:t xml:space="preserve"> may reasonably specify) of the </w:t>
      </w:r>
      <w:r w:rsidR="00CC0A0F" w:rsidRPr="00956855">
        <w:rPr>
          <w:rFonts w:ascii="Arial" w:hAnsi="Arial" w:cs="Arial"/>
        </w:rPr>
        <w:t>Council</w:t>
      </w:r>
      <w:r w:rsidRPr="00956855">
        <w:rPr>
          <w:rFonts w:ascii="Arial" w:hAnsi="Arial" w:cs="Arial"/>
        </w:rPr>
        <w:t xml:space="preserve">'s request for such Information; and </w:t>
      </w:r>
    </w:p>
    <w:p w14:paraId="59F86214" w14:textId="77777777" w:rsidR="00CA75B7" w:rsidRPr="00956855" w:rsidRDefault="00973577">
      <w:pPr>
        <w:pStyle w:val="Heading3"/>
        <w:rPr>
          <w:rFonts w:ascii="Arial" w:hAnsi="Arial" w:cs="Arial"/>
        </w:rPr>
      </w:pPr>
      <w:r w:rsidRPr="00956855">
        <w:rPr>
          <w:rFonts w:ascii="Arial" w:hAnsi="Arial" w:cs="Arial"/>
        </w:rPr>
        <w:t xml:space="preserve">not respond directly to a Request </w:t>
      </w:r>
      <w:proofErr w:type="gramStart"/>
      <w:r w:rsidRPr="00956855">
        <w:rPr>
          <w:rFonts w:ascii="Arial" w:hAnsi="Arial" w:cs="Arial"/>
        </w:rPr>
        <w:t>For</w:t>
      </w:r>
      <w:proofErr w:type="gramEnd"/>
      <w:r w:rsidRPr="00956855">
        <w:rPr>
          <w:rFonts w:ascii="Arial" w:hAnsi="Arial" w:cs="Arial"/>
        </w:rPr>
        <w:t xml:space="preserve"> Information unless authorised in writing to do so by the </w:t>
      </w:r>
      <w:r w:rsidR="00CC0A0F" w:rsidRPr="00956855">
        <w:rPr>
          <w:rFonts w:ascii="Arial" w:hAnsi="Arial" w:cs="Arial"/>
        </w:rPr>
        <w:t>Council</w:t>
      </w:r>
      <w:r w:rsidRPr="00956855">
        <w:rPr>
          <w:rFonts w:ascii="Arial" w:hAnsi="Arial" w:cs="Arial"/>
        </w:rPr>
        <w:t xml:space="preserve">. </w:t>
      </w:r>
    </w:p>
    <w:p w14:paraId="28D78E75" w14:textId="77777777" w:rsidR="00CA75B7" w:rsidRPr="00956855" w:rsidRDefault="00973577">
      <w:pPr>
        <w:pStyle w:val="Heading2"/>
        <w:rPr>
          <w:rFonts w:ascii="Arial" w:hAnsi="Arial" w:cs="Arial"/>
        </w:rPr>
      </w:pPr>
      <w:bookmarkStart w:id="38" w:name="a715012"/>
      <w:r w:rsidRPr="00956855">
        <w:rPr>
          <w:rFonts w:ascii="Arial" w:hAnsi="Arial" w:cs="Arial"/>
        </w:rPr>
        <w:t xml:space="preserve">The Supplier acknowledges that the </w:t>
      </w:r>
      <w:r w:rsidR="00CC0A0F" w:rsidRPr="00956855">
        <w:rPr>
          <w:rFonts w:ascii="Arial" w:hAnsi="Arial" w:cs="Arial"/>
        </w:rPr>
        <w:t>Council</w:t>
      </w:r>
      <w:r w:rsidRPr="00956855">
        <w:rPr>
          <w:rFonts w:ascii="Arial" w:hAnsi="Arial" w:cs="Arial"/>
        </w:rPr>
        <w:t xml:space="preserve"> may be required under the FOIA and EIRs to disclose Information (including Commercially Sensitive Information) without consulting or obtaining consent from the Supplier. The </w:t>
      </w:r>
      <w:r w:rsidR="00CC0A0F" w:rsidRPr="00956855">
        <w:rPr>
          <w:rFonts w:ascii="Arial" w:hAnsi="Arial" w:cs="Arial"/>
        </w:rPr>
        <w:t>Council</w:t>
      </w:r>
      <w:r w:rsidRPr="00956855">
        <w:rPr>
          <w:rFonts w:ascii="Arial" w:hAnsi="Arial" w:cs="Arial"/>
        </w:rPr>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w:t>
      </w:r>
      <w:r w:rsidR="00CC0A0F" w:rsidRPr="00956855">
        <w:rPr>
          <w:rFonts w:ascii="Arial" w:hAnsi="Arial" w:cs="Arial"/>
        </w:rPr>
        <w:t>Council</w:t>
      </w:r>
      <w:r w:rsidRPr="00956855">
        <w:rPr>
          <w:rFonts w:ascii="Arial" w:hAnsi="Arial" w:cs="Arial"/>
        </w:rPr>
        <w:t xml:space="preserve"> shall be responsible for determining in its absolute discretion whether any Commercially Sensitive Information and/or any other information is exempt from disclosure in accordance with the FOIA and/or the EIRs. </w:t>
      </w:r>
      <w:bookmarkEnd w:id="38"/>
    </w:p>
    <w:p w14:paraId="7080D546" w14:textId="77777777" w:rsidR="00CA75B7" w:rsidRPr="00956855" w:rsidRDefault="00973577">
      <w:pPr>
        <w:pStyle w:val="Heading1"/>
        <w:rPr>
          <w:rFonts w:ascii="Arial" w:hAnsi="Arial" w:cs="Arial"/>
        </w:rPr>
      </w:pPr>
      <w:bookmarkStart w:id="39" w:name="a124621"/>
      <w:bookmarkStart w:id="40" w:name="_Toc396133142"/>
      <w:r w:rsidRPr="00956855">
        <w:rPr>
          <w:rFonts w:ascii="Arial" w:hAnsi="Arial" w:cs="Arial"/>
        </w:rPr>
        <w:lastRenderedPageBreak/>
        <w:t>Data protection</w:t>
      </w:r>
      <w:bookmarkEnd w:id="39"/>
      <w:bookmarkEnd w:id="40"/>
    </w:p>
    <w:p w14:paraId="1982D62B" w14:textId="77777777" w:rsidR="00D853E3" w:rsidRPr="0037505F" w:rsidRDefault="00D853E3" w:rsidP="0037505F">
      <w:pPr>
        <w:pStyle w:val="Heading2"/>
        <w:numPr>
          <w:ilvl w:val="1"/>
          <w:numId w:val="34"/>
        </w:numPr>
        <w:rPr>
          <w:rFonts w:ascii="Arial" w:hAnsi="Arial" w:cs="Arial"/>
        </w:rPr>
      </w:pPr>
      <w:bookmarkStart w:id="41" w:name="a700584"/>
      <w:r w:rsidRPr="0037505F">
        <w:rPr>
          <w:rFonts w:ascii="Arial" w:hAnsi="Arial" w:cs="Arial"/>
        </w:rPr>
        <w:t xml:space="preserve">Both parties will comply with all applicable requirements of the Data Protection Legislation. This clause </w:t>
      </w:r>
      <w:r w:rsidR="00173EBE">
        <w:rPr>
          <w:rFonts w:ascii="Arial" w:hAnsi="Arial" w:cs="Arial"/>
        </w:rPr>
        <w:t xml:space="preserve">12 </w:t>
      </w:r>
      <w:r w:rsidRPr="0037505F">
        <w:rPr>
          <w:rFonts w:ascii="Arial" w:hAnsi="Arial" w:cs="Arial"/>
        </w:rPr>
        <w:t xml:space="preserve">is in addition to, and does not relieve, </w:t>
      </w:r>
      <w:proofErr w:type="gramStart"/>
      <w:r w:rsidRPr="0037505F">
        <w:rPr>
          <w:rFonts w:ascii="Arial" w:hAnsi="Arial" w:cs="Arial"/>
        </w:rPr>
        <w:t>remove</w:t>
      </w:r>
      <w:proofErr w:type="gramEnd"/>
      <w:r w:rsidRPr="0037505F">
        <w:rPr>
          <w:rFonts w:ascii="Arial" w:hAnsi="Arial" w:cs="Arial"/>
        </w:rPr>
        <w:t xml:space="preserve"> or replace, a party's obligations under the Data Protection Legislation. In this clause </w:t>
      </w:r>
      <w:r w:rsidR="00173EBE">
        <w:rPr>
          <w:rFonts w:ascii="Arial" w:hAnsi="Arial" w:cs="Arial"/>
        </w:rPr>
        <w:t>12,</w:t>
      </w:r>
      <w:r w:rsidRPr="0037505F">
        <w:rPr>
          <w:rFonts w:ascii="Arial" w:hAnsi="Arial" w:cs="Arial"/>
        </w:rPr>
        <w:t xml:space="preserve"> </w:t>
      </w:r>
      <w:r w:rsidRPr="0037505F">
        <w:rPr>
          <w:rFonts w:ascii="Arial" w:hAnsi="Arial" w:cs="Arial"/>
          <w:b/>
        </w:rPr>
        <w:t xml:space="preserve">Applicable Laws </w:t>
      </w:r>
      <w:r w:rsidRPr="0037505F">
        <w:rPr>
          <w:rFonts w:ascii="Arial" w:hAnsi="Arial" w:cs="Arial"/>
        </w:rPr>
        <w:t xml:space="preserve">means (for so long as and to the extent that they apply to the </w:t>
      </w:r>
      <w:r>
        <w:rPr>
          <w:rFonts w:ascii="Arial" w:hAnsi="Arial" w:cs="Arial"/>
        </w:rPr>
        <w:t>Supplier</w:t>
      </w:r>
      <w:r w:rsidRPr="0037505F">
        <w:rPr>
          <w:rFonts w:ascii="Arial" w:hAnsi="Arial" w:cs="Arial"/>
        </w:rPr>
        <w:t xml:space="preserve">) the law of the European Union, the law of any member state of the European Union and/or Domestic UK Law; and </w:t>
      </w:r>
      <w:r w:rsidRPr="0037505F">
        <w:rPr>
          <w:rFonts w:ascii="Arial" w:hAnsi="Arial" w:cs="Arial"/>
          <w:b/>
        </w:rPr>
        <w:t xml:space="preserve">Domestic UK Law </w:t>
      </w:r>
      <w:r w:rsidRPr="0037505F">
        <w:rPr>
          <w:rFonts w:ascii="Arial" w:hAnsi="Arial" w:cs="Arial"/>
        </w:rPr>
        <w:t>means the UK Data Protection Legislation and any other law that applies in the UK.</w:t>
      </w:r>
      <w:bookmarkEnd w:id="41"/>
    </w:p>
    <w:p w14:paraId="4B5EED49" w14:textId="77777777" w:rsidR="00984977" w:rsidRDefault="00D853E3" w:rsidP="0037505F">
      <w:pPr>
        <w:pStyle w:val="Heading2"/>
        <w:numPr>
          <w:ilvl w:val="1"/>
          <w:numId w:val="34"/>
        </w:numPr>
        <w:rPr>
          <w:rFonts w:ascii="Arial" w:hAnsi="Arial" w:cs="Arial"/>
        </w:rPr>
      </w:pPr>
      <w:bookmarkStart w:id="42" w:name="a757302"/>
      <w:r w:rsidRPr="0037505F">
        <w:rPr>
          <w:rFonts w:ascii="Arial" w:hAnsi="Arial" w:cs="Arial"/>
        </w:rPr>
        <w:t xml:space="preserve">The parties acknowledge that for the purposes of the Data Protection Legislation, the Council is the Data </w:t>
      </w:r>
      <w:proofErr w:type="gramStart"/>
      <w:r w:rsidRPr="0037505F">
        <w:rPr>
          <w:rFonts w:ascii="Arial" w:hAnsi="Arial" w:cs="Arial"/>
        </w:rPr>
        <w:t>Controller</w:t>
      </w:r>
      <w:proofErr w:type="gramEnd"/>
      <w:r w:rsidRPr="0037505F">
        <w:rPr>
          <w:rFonts w:ascii="Arial" w:hAnsi="Arial" w:cs="Arial"/>
        </w:rPr>
        <w:t xml:space="preserve"> and the Supplier is the Data Processor. </w:t>
      </w:r>
      <w:bookmarkStart w:id="43" w:name="a232870"/>
      <w:bookmarkEnd w:id="42"/>
      <w:r w:rsidR="00147F36">
        <w:rPr>
          <w:rFonts w:ascii="Arial" w:hAnsi="Arial" w:cs="Arial"/>
        </w:rPr>
        <w:t>Schedule 8</w:t>
      </w:r>
      <w:r w:rsidR="00147F36" w:rsidRPr="00147F36">
        <w:rPr>
          <w:rFonts w:ascii="Arial" w:hAnsi="Arial" w:cs="Arial"/>
        </w:rPr>
        <w:t xml:space="preserve"> sets out the scope, </w:t>
      </w:r>
      <w:proofErr w:type="gramStart"/>
      <w:r w:rsidR="00147F36" w:rsidRPr="00147F36">
        <w:rPr>
          <w:rFonts w:ascii="Arial" w:hAnsi="Arial" w:cs="Arial"/>
        </w:rPr>
        <w:t>nature</w:t>
      </w:r>
      <w:proofErr w:type="gramEnd"/>
      <w:r w:rsidR="00147F36" w:rsidRPr="00147F36">
        <w:rPr>
          <w:rFonts w:ascii="Arial" w:hAnsi="Arial" w:cs="Arial"/>
        </w:rPr>
        <w:t xml:space="preserve"> and purpose of processing by the Supplier, the duration of the processing and the types of Personal Data and categories of Data Subject.</w:t>
      </w:r>
    </w:p>
    <w:p w14:paraId="13C1F62B" w14:textId="77777777" w:rsidR="00D853E3" w:rsidRPr="0037505F" w:rsidRDefault="00D853E3" w:rsidP="0037505F">
      <w:pPr>
        <w:pStyle w:val="Heading2"/>
        <w:numPr>
          <w:ilvl w:val="1"/>
          <w:numId w:val="34"/>
        </w:numPr>
        <w:rPr>
          <w:rFonts w:ascii="Arial" w:hAnsi="Arial" w:cs="Arial"/>
        </w:rPr>
      </w:pPr>
      <w:r w:rsidRPr="0037505F">
        <w:rPr>
          <w:rFonts w:ascii="Arial" w:hAnsi="Arial" w:cs="Arial"/>
        </w:rPr>
        <w:t xml:space="preserve">Without prejudice to the generality of clause </w:t>
      </w:r>
      <w:r w:rsidR="00173EBE">
        <w:rPr>
          <w:rFonts w:ascii="Arial" w:hAnsi="Arial" w:cs="Arial"/>
        </w:rPr>
        <w:t>12.1</w:t>
      </w:r>
      <w:r w:rsidRPr="0037505F">
        <w:rPr>
          <w:rFonts w:ascii="Arial" w:hAnsi="Arial" w:cs="Arial"/>
        </w:rPr>
        <w:t xml:space="preserve">, the </w:t>
      </w:r>
      <w:r w:rsidR="00984977">
        <w:rPr>
          <w:rFonts w:ascii="Arial" w:hAnsi="Arial" w:cs="Arial"/>
        </w:rPr>
        <w:t>Council</w:t>
      </w:r>
      <w:r w:rsidRPr="0037505F">
        <w:rPr>
          <w:rFonts w:ascii="Arial" w:hAnsi="Arial" w:cs="Arial"/>
        </w:rPr>
        <w:t xml:space="preserve"> will ensure that it has all necessary appropriate consents and notices in place to enable lawful transfer of the Personal Data to the Supplier for the duration and purposes of this agreement.</w:t>
      </w:r>
      <w:bookmarkEnd w:id="43"/>
    </w:p>
    <w:p w14:paraId="130D91A3" w14:textId="77777777" w:rsidR="00D853E3" w:rsidRPr="0037505F" w:rsidRDefault="00D853E3" w:rsidP="0037505F">
      <w:pPr>
        <w:pStyle w:val="Heading2"/>
        <w:rPr>
          <w:rFonts w:ascii="Arial" w:hAnsi="Arial" w:cs="Arial"/>
        </w:rPr>
      </w:pPr>
      <w:bookmarkStart w:id="44" w:name="a770757"/>
      <w:r w:rsidRPr="0037505F">
        <w:rPr>
          <w:rFonts w:ascii="Arial" w:hAnsi="Arial" w:cs="Arial"/>
        </w:rPr>
        <w:t xml:space="preserve">Without prejudice to the generality of clause </w:t>
      </w:r>
      <w:r w:rsidR="00173EBE">
        <w:rPr>
          <w:rFonts w:ascii="Arial" w:hAnsi="Arial" w:cs="Arial"/>
        </w:rPr>
        <w:t>12.1</w:t>
      </w:r>
      <w:r w:rsidRPr="0037505F">
        <w:rPr>
          <w:rFonts w:ascii="Arial" w:hAnsi="Arial" w:cs="Arial"/>
        </w:rPr>
        <w:t>, the Supplier shall, in relation to any Personal Data processed in connection with the performance by the Supplier of its obligations under this agreement:</w:t>
      </w:r>
      <w:bookmarkEnd w:id="44"/>
    </w:p>
    <w:p w14:paraId="0A98CEAB" w14:textId="77777777" w:rsidR="00D853E3" w:rsidRPr="0037505F" w:rsidRDefault="00D853E3" w:rsidP="0037505F">
      <w:pPr>
        <w:pStyle w:val="Heading3"/>
        <w:rPr>
          <w:rFonts w:ascii="Arial" w:hAnsi="Arial" w:cs="Arial"/>
          <w:color w:val="000000"/>
        </w:rPr>
      </w:pPr>
      <w:bookmarkStart w:id="45" w:name="a978899"/>
      <w:r w:rsidRPr="0037505F">
        <w:rPr>
          <w:rFonts w:ascii="Arial" w:hAnsi="Arial" w:cs="Arial"/>
          <w:color w:val="000000"/>
        </w:rPr>
        <w:t xml:space="preserve">process that Personal Data only on the written instructions of the </w:t>
      </w:r>
      <w:proofErr w:type="gramStart"/>
      <w:r w:rsidR="00173EBE">
        <w:rPr>
          <w:rFonts w:ascii="Arial" w:hAnsi="Arial" w:cs="Arial"/>
          <w:color w:val="000000"/>
        </w:rPr>
        <w:t>Council</w:t>
      </w:r>
      <w:r w:rsidRPr="0037505F">
        <w:rPr>
          <w:rFonts w:ascii="Arial" w:hAnsi="Arial" w:cs="Arial"/>
          <w:color w:val="000000"/>
        </w:rPr>
        <w:t>, unless</w:t>
      </w:r>
      <w:proofErr w:type="gramEnd"/>
      <w:r w:rsidRPr="0037505F">
        <w:rPr>
          <w:rFonts w:ascii="Arial" w:hAnsi="Arial" w:cs="Arial"/>
          <w:color w:val="000000"/>
        </w:rPr>
        <w:t xml:space="preserve"> the Supplier is required by Applicable Laws to otherwise process that Personal Data. Where the Supplier is so required, it shall promptly notify the </w:t>
      </w:r>
      <w:r w:rsidR="00984977">
        <w:rPr>
          <w:rFonts w:ascii="Arial" w:hAnsi="Arial" w:cs="Arial"/>
          <w:color w:val="000000"/>
        </w:rPr>
        <w:t>Council</w:t>
      </w:r>
      <w:r w:rsidRPr="0037505F">
        <w:rPr>
          <w:rFonts w:ascii="Arial" w:hAnsi="Arial" w:cs="Arial"/>
          <w:color w:val="000000"/>
        </w:rPr>
        <w:t xml:space="preserve"> before processing the Personal Data, unless prohibited by the Applicable </w:t>
      </w:r>
      <w:proofErr w:type="gramStart"/>
      <w:r w:rsidRPr="0037505F">
        <w:rPr>
          <w:rFonts w:ascii="Arial" w:hAnsi="Arial" w:cs="Arial"/>
          <w:color w:val="000000"/>
        </w:rPr>
        <w:t>Laws;</w:t>
      </w:r>
      <w:bookmarkEnd w:id="45"/>
      <w:proofErr w:type="gramEnd"/>
    </w:p>
    <w:p w14:paraId="233D2F4B" w14:textId="77777777" w:rsidR="00D853E3" w:rsidRPr="0037505F" w:rsidRDefault="00D853E3" w:rsidP="0037505F">
      <w:pPr>
        <w:pStyle w:val="Heading3"/>
        <w:rPr>
          <w:rFonts w:ascii="Arial" w:hAnsi="Arial" w:cs="Arial"/>
          <w:color w:val="000000"/>
        </w:rPr>
      </w:pPr>
      <w:bookmarkStart w:id="46" w:name="a109630"/>
      <w:r w:rsidRPr="0037505F">
        <w:rPr>
          <w:rFonts w:ascii="Arial" w:hAnsi="Arial" w:cs="Arial"/>
          <w:color w:val="000000"/>
        </w:rPr>
        <w:t xml:space="preserve">ensure that it has in place appropriate technical and organisational measures, reviewed and approved by the </w:t>
      </w:r>
      <w:r w:rsidR="00984977">
        <w:rPr>
          <w:rFonts w:ascii="Arial" w:hAnsi="Arial" w:cs="Arial"/>
          <w:color w:val="000000"/>
        </w:rPr>
        <w:t>Council</w:t>
      </w:r>
      <w:r w:rsidRPr="0037505F">
        <w:rPr>
          <w:rFonts w:ascii="Arial" w:hAnsi="Arial" w:cs="Arial"/>
          <w:color w:val="00000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w:t>
      </w:r>
      <w:r w:rsidRPr="0037505F">
        <w:rPr>
          <w:rFonts w:ascii="Arial" w:hAnsi="Arial" w:cs="Arial"/>
          <w:color w:val="000000"/>
        </w:rPr>
        <w:lastRenderedPageBreak/>
        <w:t xml:space="preserve">assessing and evaluating the effectiveness of the technical and organisational measures adopted by it); </w:t>
      </w:r>
      <w:bookmarkEnd w:id="46"/>
    </w:p>
    <w:p w14:paraId="7D4C1A6C" w14:textId="77777777" w:rsidR="00D853E3" w:rsidRPr="0037505F" w:rsidRDefault="00D853E3" w:rsidP="0037505F">
      <w:pPr>
        <w:pStyle w:val="Heading3"/>
        <w:rPr>
          <w:rFonts w:ascii="Arial" w:hAnsi="Arial" w:cs="Arial"/>
          <w:color w:val="000000"/>
        </w:rPr>
      </w:pPr>
      <w:bookmarkStart w:id="47" w:name="a562293"/>
      <w:r w:rsidRPr="0037505F">
        <w:rPr>
          <w:rFonts w:ascii="Arial" w:hAnsi="Arial" w:cs="Arial"/>
          <w:color w:val="000000"/>
        </w:rPr>
        <w:t xml:space="preserve">not transfer any Personal Data outside of the European Economic Area unless the prior written consent of the </w:t>
      </w:r>
      <w:r w:rsidR="00984977">
        <w:rPr>
          <w:rFonts w:ascii="Arial" w:hAnsi="Arial" w:cs="Arial"/>
          <w:color w:val="000000"/>
        </w:rPr>
        <w:t>Council</w:t>
      </w:r>
      <w:r w:rsidRPr="0037505F">
        <w:rPr>
          <w:rFonts w:ascii="Arial" w:hAnsi="Arial" w:cs="Arial"/>
          <w:color w:val="000000"/>
        </w:rPr>
        <w:t xml:space="preserve"> has been obtained and the following conditions are fulfilled:</w:t>
      </w:r>
      <w:bookmarkEnd w:id="47"/>
    </w:p>
    <w:p w14:paraId="6B9E9AB1" w14:textId="77777777" w:rsidR="00D853E3" w:rsidRPr="0037505F" w:rsidRDefault="00D853E3" w:rsidP="0037505F">
      <w:pPr>
        <w:pStyle w:val="Heading4"/>
        <w:rPr>
          <w:rFonts w:ascii="Arial" w:hAnsi="Arial" w:cs="Arial"/>
          <w:color w:val="000000"/>
        </w:rPr>
      </w:pPr>
      <w:bookmarkStart w:id="48" w:name="a707790"/>
      <w:r w:rsidRPr="0037505F">
        <w:rPr>
          <w:rFonts w:ascii="Arial" w:hAnsi="Arial" w:cs="Arial"/>
          <w:color w:val="000000"/>
        </w:rPr>
        <w:t xml:space="preserve">the </w:t>
      </w:r>
      <w:r w:rsidR="00984977">
        <w:rPr>
          <w:rFonts w:ascii="Arial" w:hAnsi="Arial" w:cs="Arial"/>
          <w:color w:val="000000"/>
        </w:rPr>
        <w:t>Council</w:t>
      </w:r>
      <w:r w:rsidR="00984977" w:rsidRPr="00173EBE">
        <w:rPr>
          <w:rFonts w:ascii="Arial" w:hAnsi="Arial" w:cs="Arial"/>
          <w:color w:val="000000"/>
        </w:rPr>
        <w:t xml:space="preserve"> </w:t>
      </w:r>
      <w:r w:rsidRPr="0037505F">
        <w:rPr>
          <w:rFonts w:ascii="Arial" w:hAnsi="Arial" w:cs="Arial"/>
          <w:color w:val="000000"/>
        </w:rPr>
        <w:t xml:space="preserve">or the Supplier has provided appropriate safeguards in relation to the </w:t>
      </w:r>
      <w:proofErr w:type="gramStart"/>
      <w:r w:rsidRPr="0037505F">
        <w:rPr>
          <w:rFonts w:ascii="Arial" w:hAnsi="Arial" w:cs="Arial"/>
          <w:color w:val="000000"/>
        </w:rPr>
        <w:t>transfer;</w:t>
      </w:r>
      <w:proofErr w:type="gramEnd"/>
      <w:r w:rsidRPr="0037505F">
        <w:rPr>
          <w:rFonts w:ascii="Arial" w:hAnsi="Arial" w:cs="Arial"/>
          <w:color w:val="000000"/>
        </w:rPr>
        <w:t xml:space="preserve"> </w:t>
      </w:r>
      <w:bookmarkEnd w:id="48"/>
    </w:p>
    <w:p w14:paraId="3EA16313" w14:textId="77777777" w:rsidR="00D853E3" w:rsidRPr="0037505F" w:rsidRDefault="00D853E3" w:rsidP="0037505F">
      <w:pPr>
        <w:pStyle w:val="Heading4"/>
        <w:rPr>
          <w:rFonts w:ascii="Arial" w:hAnsi="Arial" w:cs="Arial"/>
          <w:color w:val="000000"/>
        </w:rPr>
      </w:pPr>
      <w:bookmarkStart w:id="49" w:name="a320597"/>
      <w:r w:rsidRPr="0037505F">
        <w:rPr>
          <w:rFonts w:ascii="Arial" w:hAnsi="Arial" w:cs="Arial"/>
          <w:color w:val="000000"/>
        </w:rPr>
        <w:t xml:space="preserve">the Data Subject has enforceable rights and effective </w:t>
      </w:r>
      <w:proofErr w:type="gramStart"/>
      <w:r w:rsidRPr="0037505F">
        <w:rPr>
          <w:rFonts w:ascii="Arial" w:hAnsi="Arial" w:cs="Arial"/>
          <w:color w:val="000000"/>
        </w:rPr>
        <w:t>remedies;</w:t>
      </w:r>
      <w:bookmarkEnd w:id="49"/>
      <w:proofErr w:type="gramEnd"/>
    </w:p>
    <w:p w14:paraId="5062A399" w14:textId="77777777" w:rsidR="00D853E3" w:rsidRPr="0037505F" w:rsidRDefault="00D853E3" w:rsidP="0037505F">
      <w:pPr>
        <w:pStyle w:val="Heading4"/>
        <w:rPr>
          <w:rFonts w:ascii="Arial" w:hAnsi="Arial" w:cs="Arial"/>
          <w:color w:val="000000"/>
        </w:rPr>
      </w:pPr>
      <w:bookmarkStart w:id="50" w:name="a620907"/>
      <w:r w:rsidRPr="0037505F">
        <w:rPr>
          <w:rFonts w:ascii="Arial" w:hAnsi="Arial" w:cs="Arial"/>
          <w:color w:val="000000"/>
        </w:rPr>
        <w:t>the Supplier complies with its obligations under the Data Protection Legislation by providing an adequate level of protection to any Personal Data that is transferred; and</w:t>
      </w:r>
      <w:bookmarkEnd w:id="50"/>
    </w:p>
    <w:p w14:paraId="732AFA4C" w14:textId="77777777" w:rsidR="00D853E3" w:rsidRPr="0037505F" w:rsidRDefault="00D853E3" w:rsidP="0037505F">
      <w:pPr>
        <w:pStyle w:val="Heading4"/>
        <w:rPr>
          <w:rFonts w:ascii="Arial" w:hAnsi="Arial" w:cs="Arial"/>
          <w:color w:val="000000"/>
        </w:rPr>
      </w:pPr>
      <w:bookmarkStart w:id="51" w:name="a610552"/>
      <w:r w:rsidRPr="0037505F">
        <w:rPr>
          <w:rFonts w:ascii="Arial" w:hAnsi="Arial" w:cs="Arial"/>
          <w:color w:val="000000"/>
        </w:rPr>
        <w:t xml:space="preserve">the Supplier complies with the reasonable instructions notified to it in advance by the </w:t>
      </w:r>
      <w:r w:rsidR="00984977">
        <w:rPr>
          <w:rFonts w:ascii="Arial" w:hAnsi="Arial" w:cs="Arial"/>
          <w:color w:val="000000"/>
        </w:rPr>
        <w:t>Council</w:t>
      </w:r>
      <w:r w:rsidRPr="0037505F">
        <w:rPr>
          <w:rFonts w:ascii="Arial" w:hAnsi="Arial" w:cs="Arial"/>
          <w:color w:val="000000"/>
        </w:rPr>
        <w:t xml:space="preserve"> with respect to the processing of the Personal </w:t>
      </w:r>
      <w:proofErr w:type="gramStart"/>
      <w:r w:rsidRPr="0037505F">
        <w:rPr>
          <w:rFonts w:ascii="Arial" w:hAnsi="Arial" w:cs="Arial"/>
          <w:color w:val="000000"/>
        </w:rPr>
        <w:t>Data;</w:t>
      </w:r>
      <w:bookmarkEnd w:id="51"/>
      <w:proofErr w:type="gramEnd"/>
    </w:p>
    <w:p w14:paraId="52D12E05" w14:textId="77777777" w:rsidR="00D853E3" w:rsidRPr="0037505F" w:rsidRDefault="00D853E3" w:rsidP="0037505F">
      <w:pPr>
        <w:pStyle w:val="Heading3"/>
        <w:rPr>
          <w:rFonts w:ascii="Arial" w:hAnsi="Arial" w:cs="Arial"/>
          <w:color w:val="000000"/>
        </w:rPr>
      </w:pPr>
      <w:bookmarkStart w:id="52" w:name="a258311"/>
      <w:r w:rsidRPr="0037505F">
        <w:rPr>
          <w:rFonts w:ascii="Arial" w:hAnsi="Arial" w:cs="Arial"/>
          <w:color w:val="000000"/>
        </w:rPr>
        <w:t xml:space="preserve">notify the </w:t>
      </w:r>
      <w:r w:rsidR="00984977">
        <w:rPr>
          <w:rFonts w:ascii="Arial" w:hAnsi="Arial" w:cs="Arial"/>
          <w:color w:val="000000"/>
        </w:rPr>
        <w:t>Council</w:t>
      </w:r>
      <w:r w:rsidRPr="0037505F">
        <w:rPr>
          <w:rFonts w:ascii="Arial" w:hAnsi="Arial" w:cs="Arial"/>
          <w:color w:val="000000"/>
        </w:rPr>
        <w:t xml:space="preserve"> immediately if it receives:</w:t>
      </w:r>
      <w:bookmarkEnd w:id="52"/>
    </w:p>
    <w:p w14:paraId="3DDF4BC2" w14:textId="77777777" w:rsidR="00D853E3" w:rsidRPr="0037505F" w:rsidRDefault="00D853E3" w:rsidP="0037505F">
      <w:pPr>
        <w:pStyle w:val="Heading4"/>
        <w:rPr>
          <w:rFonts w:ascii="Arial" w:hAnsi="Arial" w:cs="Arial"/>
          <w:color w:val="000000"/>
        </w:rPr>
      </w:pPr>
      <w:bookmarkStart w:id="53" w:name="a264321"/>
      <w:r w:rsidRPr="0037505F">
        <w:rPr>
          <w:rFonts w:ascii="Arial" w:hAnsi="Arial" w:cs="Arial"/>
          <w:color w:val="000000"/>
        </w:rPr>
        <w:t xml:space="preserve">a request from a Data Subject to have access to that person's Personal </w:t>
      </w:r>
      <w:proofErr w:type="gramStart"/>
      <w:r w:rsidRPr="0037505F">
        <w:rPr>
          <w:rFonts w:ascii="Arial" w:hAnsi="Arial" w:cs="Arial"/>
          <w:color w:val="000000"/>
        </w:rPr>
        <w:t>Data;</w:t>
      </w:r>
      <w:bookmarkEnd w:id="53"/>
      <w:proofErr w:type="gramEnd"/>
    </w:p>
    <w:p w14:paraId="3A6A386E" w14:textId="77777777" w:rsidR="00D853E3" w:rsidRPr="0037505F" w:rsidRDefault="00D853E3" w:rsidP="0037505F">
      <w:pPr>
        <w:pStyle w:val="Heading4"/>
        <w:rPr>
          <w:rFonts w:ascii="Arial" w:hAnsi="Arial" w:cs="Arial"/>
          <w:color w:val="000000"/>
        </w:rPr>
      </w:pPr>
      <w:bookmarkStart w:id="54" w:name="a248086"/>
      <w:r w:rsidRPr="0037505F">
        <w:rPr>
          <w:rFonts w:ascii="Arial" w:hAnsi="Arial" w:cs="Arial"/>
          <w:color w:val="000000"/>
        </w:rPr>
        <w:t xml:space="preserve">a request to rectify, block or erase any Personal </w:t>
      </w:r>
      <w:proofErr w:type="gramStart"/>
      <w:r w:rsidRPr="0037505F">
        <w:rPr>
          <w:rFonts w:ascii="Arial" w:hAnsi="Arial" w:cs="Arial"/>
          <w:color w:val="000000"/>
        </w:rPr>
        <w:t>Data;</w:t>
      </w:r>
      <w:proofErr w:type="gramEnd"/>
      <w:r w:rsidRPr="0037505F">
        <w:rPr>
          <w:rFonts w:ascii="Arial" w:hAnsi="Arial" w:cs="Arial"/>
          <w:color w:val="000000"/>
        </w:rPr>
        <w:t xml:space="preserve"> </w:t>
      </w:r>
      <w:bookmarkEnd w:id="54"/>
    </w:p>
    <w:p w14:paraId="18039D78" w14:textId="77777777" w:rsidR="00D853E3" w:rsidRPr="0037505F" w:rsidRDefault="00D853E3" w:rsidP="0037505F">
      <w:pPr>
        <w:pStyle w:val="Heading4"/>
        <w:rPr>
          <w:rFonts w:ascii="Arial" w:hAnsi="Arial" w:cs="Arial"/>
          <w:color w:val="000000"/>
        </w:rPr>
      </w:pPr>
      <w:bookmarkStart w:id="55" w:name="a294220"/>
      <w:r w:rsidRPr="0037505F">
        <w:rPr>
          <w:rFonts w:ascii="Arial" w:hAnsi="Arial" w:cs="Arial"/>
          <w:color w:val="000000"/>
        </w:rPr>
        <w:t>receives any other request, complaint or communication relating to either Party's obligations under the Data Protection Legislation (including any communication from the Information Commissioner</w:t>
      </w:r>
      <w:proofErr w:type="gramStart"/>
      <w:r w:rsidRPr="0037505F">
        <w:rPr>
          <w:rFonts w:ascii="Arial" w:hAnsi="Arial" w:cs="Arial"/>
          <w:color w:val="000000"/>
        </w:rPr>
        <w:t>);</w:t>
      </w:r>
      <w:bookmarkEnd w:id="55"/>
      <w:proofErr w:type="gramEnd"/>
    </w:p>
    <w:p w14:paraId="5DBCBF56" w14:textId="77777777" w:rsidR="00D853E3" w:rsidRPr="0037505F" w:rsidRDefault="00D853E3" w:rsidP="0037505F">
      <w:pPr>
        <w:pStyle w:val="Heading3"/>
        <w:rPr>
          <w:rFonts w:ascii="Arial" w:hAnsi="Arial" w:cs="Arial"/>
          <w:color w:val="000000"/>
        </w:rPr>
      </w:pPr>
      <w:bookmarkStart w:id="56" w:name="a143398"/>
      <w:r w:rsidRPr="0037505F">
        <w:rPr>
          <w:rFonts w:ascii="Arial" w:hAnsi="Arial" w:cs="Arial"/>
          <w:color w:val="000000"/>
        </w:rPr>
        <w:t xml:space="preserve">assist the </w:t>
      </w:r>
      <w:r w:rsidR="00984977">
        <w:rPr>
          <w:rFonts w:ascii="Arial" w:hAnsi="Arial" w:cs="Arial"/>
          <w:color w:val="000000"/>
        </w:rPr>
        <w:t>Council</w:t>
      </w:r>
      <w:r w:rsidRPr="0037505F">
        <w:rPr>
          <w:rFonts w:ascii="Arial" w:hAnsi="Arial" w:cs="Arial"/>
          <w:color w:val="000000"/>
        </w:rPr>
        <w:t xml:space="preserve"> in responding to any request from a Data Subject and in ensuring compliance with the </w:t>
      </w:r>
      <w:r w:rsidR="00173EBE">
        <w:rPr>
          <w:rFonts w:ascii="Arial" w:hAnsi="Arial" w:cs="Arial"/>
          <w:color w:val="000000"/>
        </w:rPr>
        <w:t>Council’s</w:t>
      </w:r>
      <w:r w:rsidRPr="0037505F">
        <w:rPr>
          <w:rFonts w:ascii="Arial" w:hAnsi="Arial" w:cs="Arial"/>
          <w:color w:val="000000"/>
        </w:rPr>
        <w:t xml:space="preserve"> obligations under the Data Protection Legislation with respect to security, breach notifications, impact assessments and consultations with supervisory authorities or </w:t>
      </w:r>
      <w:proofErr w:type="gramStart"/>
      <w:r w:rsidRPr="0037505F">
        <w:rPr>
          <w:rFonts w:ascii="Arial" w:hAnsi="Arial" w:cs="Arial"/>
          <w:color w:val="000000"/>
        </w:rPr>
        <w:t>regulators;</w:t>
      </w:r>
      <w:bookmarkEnd w:id="56"/>
      <w:proofErr w:type="gramEnd"/>
    </w:p>
    <w:p w14:paraId="2D052FAB" w14:textId="77777777" w:rsidR="00D853E3" w:rsidRPr="0037505F" w:rsidRDefault="00D853E3" w:rsidP="0037505F">
      <w:pPr>
        <w:pStyle w:val="Heading3"/>
        <w:rPr>
          <w:rFonts w:ascii="Arial" w:hAnsi="Arial" w:cs="Arial"/>
          <w:color w:val="000000"/>
        </w:rPr>
      </w:pPr>
      <w:bookmarkStart w:id="57" w:name="a100076"/>
      <w:r w:rsidRPr="0037505F">
        <w:rPr>
          <w:rFonts w:ascii="Arial" w:hAnsi="Arial" w:cs="Arial"/>
          <w:color w:val="000000"/>
        </w:rPr>
        <w:t xml:space="preserve">notify the </w:t>
      </w:r>
      <w:r w:rsidR="00984977">
        <w:rPr>
          <w:rFonts w:ascii="Arial" w:hAnsi="Arial" w:cs="Arial"/>
          <w:color w:val="000000"/>
        </w:rPr>
        <w:t>Council</w:t>
      </w:r>
      <w:r w:rsidR="00984977" w:rsidRPr="00173EBE">
        <w:rPr>
          <w:rFonts w:ascii="Arial" w:hAnsi="Arial" w:cs="Arial"/>
          <w:color w:val="000000"/>
        </w:rPr>
        <w:t xml:space="preserve"> immediately </w:t>
      </w:r>
      <w:r w:rsidRPr="0037505F">
        <w:rPr>
          <w:rFonts w:ascii="Arial" w:hAnsi="Arial" w:cs="Arial"/>
          <w:color w:val="000000"/>
        </w:rPr>
        <w:t>a</w:t>
      </w:r>
      <w:r w:rsidR="00984977" w:rsidRPr="0037505F">
        <w:rPr>
          <w:rFonts w:ascii="Arial" w:hAnsi="Arial" w:cs="Arial"/>
          <w:color w:val="000000"/>
        </w:rPr>
        <w:t>nd in any event within 24 hours</w:t>
      </w:r>
      <w:r w:rsidRPr="0037505F">
        <w:rPr>
          <w:rFonts w:ascii="Arial" w:hAnsi="Arial" w:cs="Arial"/>
          <w:color w:val="000000"/>
        </w:rPr>
        <w:t xml:space="preserve"> on becoming aware of a Personal Data breach including without limitation any event that results, or may result, in unauthorised access, loss, destruction, or alteration of Personal Data in breach of this </w:t>
      </w:r>
      <w:proofErr w:type="gramStart"/>
      <w:r w:rsidRPr="0037505F">
        <w:rPr>
          <w:rFonts w:ascii="Arial" w:hAnsi="Arial" w:cs="Arial"/>
          <w:color w:val="000000"/>
        </w:rPr>
        <w:t>agreement;</w:t>
      </w:r>
      <w:bookmarkEnd w:id="57"/>
      <w:proofErr w:type="gramEnd"/>
    </w:p>
    <w:p w14:paraId="3B027C67" w14:textId="77777777" w:rsidR="00D853E3" w:rsidRPr="0037505F" w:rsidRDefault="00D853E3" w:rsidP="0037505F">
      <w:pPr>
        <w:pStyle w:val="Heading3"/>
        <w:rPr>
          <w:rFonts w:ascii="Arial" w:hAnsi="Arial" w:cs="Arial"/>
          <w:color w:val="000000"/>
        </w:rPr>
      </w:pPr>
      <w:bookmarkStart w:id="58" w:name="a316150"/>
      <w:r w:rsidRPr="0037505F">
        <w:rPr>
          <w:rFonts w:ascii="Arial" w:hAnsi="Arial" w:cs="Arial"/>
          <w:color w:val="000000"/>
        </w:rPr>
        <w:t xml:space="preserve">at the written direction of the </w:t>
      </w:r>
      <w:r w:rsidR="00984977">
        <w:rPr>
          <w:rFonts w:ascii="Arial" w:hAnsi="Arial" w:cs="Arial"/>
          <w:color w:val="000000"/>
        </w:rPr>
        <w:t>Council</w:t>
      </w:r>
      <w:r w:rsidRPr="0037505F">
        <w:rPr>
          <w:rFonts w:ascii="Arial" w:hAnsi="Arial" w:cs="Arial"/>
          <w:color w:val="000000"/>
        </w:rPr>
        <w:t xml:space="preserve">, delete or return Personal Data and copies thereof to the </w:t>
      </w:r>
      <w:r w:rsidR="00984977">
        <w:rPr>
          <w:rFonts w:ascii="Arial" w:hAnsi="Arial" w:cs="Arial"/>
          <w:color w:val="000000"/>
        </w:rPr>
        <w:t>Council</w:t>
      </w:r>
      <w:r w:rsidRPr="0037505F">
        <w:rPr>
          <w:rFonts w:ascii="Arial" w:hAnsi="Arial" w:cs="Arial"/>
          <w:color w:val="000000"/>
        </w:rPr>
        <w:t xml:space="preserve"> on termination or expiry of the agreement unless required by the Applicable Laws to store the Personal </w:t>
      </w:r>
      <w:proofErr w:type="gramStart"/>
      <w:r w:rsidRPr="0037505F">
        <w:rPr>
          <w:rFonts w:ascii="Arial" w:hAnsi="Arial" w:cs="Arial"/>
          <w:color w:val="000000"/>
        </w:rPr>
        <w:t>Data;</w:t>
      </w:r>
      <w:bookmarkEnd w:id="58"/>
      <w:proofErr w:type="gramEnd"/>
    </w:p>
    <w:p w14:paraId="696B479E" w14:textId="77777777" w:rsidR="00984977" w:rsidRPr="0037505F" w:rsidRDefault="00D853E3" w:rsidP="0037505F">
      <w:pPr>
        <w:pStyle w:val="Heading3"/>
        <w:rPr>
          <w:rFonts w:ascii="Arial" w:hAnsi="Arial" w:cs="Arial"/>
        </w:rPr>
      </w:pPr>
      <w:bookmarkStart w:id="59" w:name="a256962"/>
      <w:r w:rsidRPr="0037505F">
        <w:rPr>
          <w:rFonts w:ascii="Arial" w:hAnsi="Arial" w:cs="Arial"/>
        </w:rPr>
        <w:t xml:space="preserve">maintain complete and accurate records and information to demonstrate its compliance with this clause </w:t>
      </w:r>
      <w:r w:rsidR="00173EBE">
        <w:rPr>
          <w:rFonts w:ascii="Arial" w:hAnsi="Arial" w:cs="Arial"/>
        </w:rPr>
        <w:t>12</w:t>
      </w:r>
      <w:r w:rsidRPr="0037505F">
        <w:rPr>
          <w:rFonts w:ascii="Arial" w:hAnsi="Arial" w:cs="Arial"/>
        </w:rPr>
        <w:t xml:space="preserve"> and allow for audits by the </w:t>
      </w:r>
      <w:r w:rsidR="00984977" w:rsidRPr="0037505F">
        <w:rPr>
          <w:rFonts w:ascii="Arial" w:hAnsi="Arial" w:cs="Arial"/>
        </w:rPr>
        <w:t>Council</w:t>
      </w:r>
      <w:r w:rsidRPr="0037505F">
        <w:rPr>
          <w:rFonts w:ascii="Arial" w:hAnsi="Arial" w:cs="Arial"/>
        </w:rPr>
        <w:t xml:space="preserve"> or the </w:t>
      </w:r>
      <w:r w:rsidR="00984977" w:rsidRPr="0037505F">
        <w:rPr>
          <w:rFonts w:ascii="Arial" w:hAnsi="Arial" w:cs="Arial"/>
        </w:rPr>
        <w:t>Council’s</w:t>
      </w:r>
      <w:r w:rsidRPr="0037505F">
        <w:rPr>
          <w:rFonts w:ascii="Arial" w:hAnsi="Arial" w:cs="Arial"/>
        </w:rPr>
        <w:t xml:space="preserve"> designated auditor</w:t>
      </w:r>
      <w:r w:rsidR="00984977" w:rsidRPr="0037505F">
        <w:rPr>
          <w:rFonts w:ascii="Arial" w:hAnsi="Arial" w:cs="Arial"/>
        </w:rPr>
        <w:t xml:space="preserve"> </w:t>
      </w:r>
      <w:bookmarkStart w:id="60" w:name="a393149"/>
      <w:r w:rsidR="00984977" w:rsidRPr="0037505F">
        <w:rPr>
          <w:rFonts w:ascii="Arial" w:hAnsi="Arial" w:cs="Arial"/>
        </w:rPr>
        <w:t xml:space="preserve">to </w:t>
      </w:r>
      <w:bookmarkStart w:id="61" w:name="a678794"/>
      <w:bookmarkEnd w:id="60"/>
      <w:r w:rsidR="00984977" w:rsidRPr="0037505F">
        <w:rPr>
          <w:rFonts w:ascii="Arial" w:hAnsi="Arial" w:cs="Arial"/>
        </w:rPr>
        <w:t>review the Supplier's compliance with the Data Protection Legislation</w:t>
      </w:r>
      <w:bookmarkEnd w:id="61"/>
      <w:r w:rsidR="00984977" w:rsidRPr="0037505F">
        <w:rPr>
          <w:rFonts w:ascii="Arial" w:hAnsi="Arial" w:cs="Arial"/>
        </w:rPr>
        <w:t>.</w:t>
      </w:r>
    </w:p>
    <w:p w14:paraId="53A76E2F" w14:textId="77777777" w:rsidR="00D853E3" w:rsidRPr="0037505F" w:rsidRDefault="00D853E3" w:rsidP="0037505F">
      <w:pPr>
        <w:pStyle w:val="Heading2"/>
        <w:rPr>
          <w:rFonts w:ascii="Arial" w:hAnsi="Arial" w:cs="Arial"/>
        </w:rPr>
      </w:pPr>
      <w:bookmarkStart w:id="62" w:name="a490338"/>
      <w:bookmarkEnd w:id="59"/>
      <w:r w:rsidRPr="0037505F">
        <w:rPr>
          <w:rFonts w:ascii="Arial" w:hAnsi="Arial" w:cs="Arial"/>
        </w:rPr>
        <w:lastRenderedPageBreak/>
        <w:t>The Supplier shall indemnify the</w:t>
      </w:r>
      <w:r w:rsidR="00984977" w:rsidRPr="00984977">
        <w:rPr>
          <w:rFonts w:ascii="Arial" w:hAnsi="Arial" w:cs="Arial"/>
        </w:rPr>
        <w:t xml:space="preserve"> </w:t>
      </w:r>
      <w:r w:rsidR="00984977">
        <w:rPr>
          <w:rFonts w:ascii="Arial" w:hAnsi="Arial" w:cs="Arial"/>
        </w:rPr>
        <w:t>Council</w:t>
      </w:r>
      <w:r w:rsidR="00984977" w:rsidRPr="00173EBE">
        <w:rPr>
          <w:rFonts w:ascii="Arial" w:hAnsi="Arial" w:cs="Arial"/>
        </w:rPr>
        <w:t xml:space="preserve"> </w:t>
      </w:r>
      <w:r w:rsidRPr="0037505F">
        <w:rPr>
          <w:rFonts w:ascii="Arial" w:hAnsi="Arial" w:cs="Arial"/>
        </w:rPr>
        <w:t xml:space="preserve">against any losses, damages, </w:t>
      </w:r>
      <w:proofErr w:type="gramStart"/>
      <w:r w:rsidRPr="0037505F">
        <w:rPr>
          <w:rFonts w:ascii="Arial" w:hAnsi="Arial" w:cs="Arial"/>
        </w:rPr>
        <w:t>cost</w:t>
      </w:r>
      <w:proofErr w:type="gramEnd"/>
      <w:r w:rsidRPr="0037505F">
        <w:rPr>
          <w:rFonts w:ascii="Arial" w:hAnsi="Arial" w:cs="Arial"/>
        </w:rPr>
        <w:t xml:space="preserve"> or expenses incurred by the </w:t>
      </w:r>
      <w:r w:rsidR="00984977">
        <w:rPr>
          <w:rFonts w:ascii="Arial" w:hAnsi="Arial" w:cs="Arial"/>
        </w:rPr>
        <w:t>Council</w:t>
      </w:r>
      <w:r w:rsidR="00984977" w:rsidRPr="00173EBE">
        <w:rPr>
          <w:rFonts w:ascii="Arial" w:hAnsi="Arial" w:cs="Arial"/>
        </w:rPr>
        <w:t xml:space="preserve"> </w:t>
      </w:r>
      <w:r w:rsidRPr="0037505F">
        <w:rPr>
          <w:rFonts w:ascii="Arial" w:hAnsi="Arial" w:cs="Arial"/>
        </w:rPr>
        <w:t xml:space="preserve">arising from, or in connection with, any breach of the Supplier's obligations under this clause </w:t>
      </w:r>
      <w:bookmarkEnd w:id="62"/>
      <w:r w:rsidR="00173EBE">
        <w:rPr>
          <w:rFonts w:ascii="Arial" w:hAnsi="Arial" w:cs="Arial"/>
        </w:rPr>
        <w:t>12.</w:t>
      </w:r>
    </w:p>
    <w:p w14:paraId="593AEF98" w14:textId="77777777" w:rsidR="00D853E3" w:rsidRPr="0037505F" w:rsidRDefault="00D853E3" w:rsidP="0037505F">
      <w:pPr>
        <w:pStyle w:val="Heading2"/>
        <w:rPr>
          <w:rFonts w:ascii="Arial" w:hAnsi="Arial" w:cs="Arial"/>
        </w:rPr>
      </w:pPr>
      <w:bookmarkStart w:id="63" w:name="a290670"/>
      <w:r w:rsidRPr="0037505F">
        <w:rPr>
          <w:rFonts w:ascii="Arial" w:hAnsi="Arial" w:cs="Arial"/>
        </w:rPr>
        <w:t>Where the Supplier intends to engage a Sub-Contractor and intends for that Sub-Contractor to process any Personal Data relating to this agreement, it shall:</w:t>
      </w:r>
      <w:bookmarkEnd w:id="63"/>
    </w:p>
    <w:p w14:paraId="450670FC" w14:textId="77777777" w:rsidR="00D853E3" w:rsidRPr="0037505F" w:rsidRDefault="00D853E3" w:rsidP="0037505F">
      <w:pPr>
        <w:pStyle w:val="Heading3"/>
        <w:rPr>
          <w:rFonts w:ascii="Arial" w:hAnsi="Arial" w:cs="Arial"/>
          <w:color w:val="000000"/>
        </w:rPr>
      </w:pPr>
      <w:bookmarkStart w:id="64" w:name="a235153"/>
      <w:proofErr w:type="spellStart"/>
      <w:r w:rsidRPr="0037505F">
        <w:rPr>
          <w:rFonts w:ascii="Arial" w:hAnsi="Arial" w:cs="Arial"/>
          <w:color w:val="000000"/>
        </w:rPr>
        <w:t>notifiy</w:t>
      </w:r>
      <w:proofErr w:type="spellEnd"/>
      <w:r w:rsidRPr="0037505F">
        <w:rPr>
          <w:rFonts w:ascii="Arial" w:hAnsi="Arial" w:cs="Arial"/>
          <w:color w:val="000000"/>
        </w:rPr>
        <w:t xml:space="preserve"> the </w:t>
      </w:r>
      <w:r w:rsidR="00984977">
        <w:rPr>
          <w:rFonts w:ascii="Arial" w:hAnsi="Arial" w:cs="Arial"/>
          <w:color w:val="000000"/>
        </w:rPr>
        <w:t>Council</w:t>
      </w:r>
      <w:r w:rsidR="00984977" w:rsidRPr="00173EBE">
        <w:rPr>
          <w:rFonts w:ascii="Arial" w:hAnsi="Arial" w:cs="Arial"/>
          <w:color w:val="000000"/>
        </w:rPr>
        <w:t xml:space="preserve"> </w:t>
      </w:r>
      <w:r w:rsidRPr="0037505F">
        <w:rPr>
          <w:rFonts w:ascii="Arial" w:hAnsi="Arial" w:cs="Arial"/>
          <w:color w:val="000000"/>
        </w:rPr>
        <w:t>in writing of the intended processing by the Sub-</w:t>
      </w:r>
      <w:proofErr w:type="gramStart"/>
      <w:r w:rsidRPr="0037505F">
        <w:rPr>
          <w:rFonts w:ascii="Arial" w:hAnsi="Arial" w:cs="Arial"/>
          <w:color w:val="000000"/>
        </w:rPr>
        <w:t>Contractor;</w:t>
      </w:r>
      <w:bookmarkEnd w:id="64"/>
      <w:proofErr w:type="gramEnd"/>
    </w:p>
    <w:p w14:paraId="23295A6D" w14:textId="77777777" w:rsidR="00D853E3" w:rsidRPr="0037505F" w:rsidRDefault="00D853E3" w:rsidP="0037505F">
      <w:pPr>
        <w:pStyle w:val="Heading3"/>
        <w:rPr>
          <w:rFonts w:ascii="Arial" w:hAnsi="Arial" w:cs="Arial"/>
          <w:color w:val="000000"/>
        </w:rPr>
      </w:pPr>
      <w:bookmarkStart w:id="65" w:name="a781489"/>
      <w:r w:rsidRPr="0037505F">
        <w:rPr>
          <w:rFonts w:ascii="Arial" w:hAnsi="Arial" w:cs="Arial"/>
          <w:color w:val="000000"/>
        </w:rPr>
        <w:t xml:space="preserve">obtain prior written consent to the </w:t>
      </w:r>
      <w:proofErr w:type="gramStart"/>
      <w:r w:rsidRPr="0037505F">
        <w:rPr>
          <w:rFonts w:ascii="Arial" w:hAnsi="Arial" w:cs="Arial"/>
          <w:color w:val="000000"/>
        </w:rPr>
        <w:t>processing;</w:t>
      </w:r>
      <w:bookmarkEnd w:id="65"/>
      <w:proofErr w:type="gramEnd"/>
    </w:p>
    <w:p w14:paraId="047ECA23" w14:textId="77777777" w:rsidR="00D853E3" w:rsidRPr="0037505F" w:rsidRDefault="00D853E3" w:rsidP="0037505F">
      <w:pPr>
        <w:pStyle w:val="Heading3"/>
        <w:rPr>
          <w:rFonts w:ascii="Arial" w:hAnsi="Arial" w:cs="Arial"/>
          <w:color w:val="000000"/>
        </w:rPr>
      </w:pPr>
      <w:bookmarkStart w:id="66" w:name="a650616"/>
      <w:r w:rsidRPr="0037505F">
        <w:rPr>
          <w:rFonts w:ascii="Arial" w:hAnsi="Arial" w:cs="Arial"/>
          <w:color w:val="000000"/>
        </w:rPr>
        <w:t xml:space="preserve">ensure that any Sub-Contract imposes obligations on the Sub-Contractor to give effect to the terms set out in this clause </w:t>
      </w:r>
      <w:r w:rsidR="00173EBE">
        <w:rPr>
          <w:rFonts w:ascii="Arial" w:hAnsi="Arial" w:cs="Arial"/>
          <w:color w:val="000000"/>
        </w:rPr>
        <w:t>12</w:t>
      </w:r>
      <w:r w:rsidRPr="0037505F">
        <w:rPr>
          <w:rFonts w:ascii="Arial" w:hAnsi="Arial" w:cs="Arial"/>
          <w:color w:val="000000"/>
        </w:rPr>
        <w:t>.</w:t>
      </w:r>
      <w:bookmarkEnd w:id="66"/>
    </w:p>
    <w:p w14:paraId="0F1D5F95" w14:textId="77777777" w:rsidR="00D853E3" w:rsidRPr="0037505F" w:rsidRDefault="00D853E3" w:rsidP="0037505F">
      <w:pPr>
        <w:pStyle w:val="Heading2"/>
        <w:rPr>
          <w:rFonts w:ascii="Arial" w:hAnsi="Arial" w:cs="Arial"/>
        </w:rPr>
      </w:pPr>
      <w:bookmarkStart w:id="67" w:name="a764471"/>
      <w:r w:rsidRPr="0037505F">
        <w:rPr>
          <w:rFonts w:ascii="Arial" w:hAnsi="Arial" w:cs="Arial"/>
        </w:rPr>
        <w:t xml:space="preserve">Either party may, at any time on not less than 30 Working Days' written notice to the other party, revise this clause </w:t>
      </w:r>
      <w:r w:rsidR="00173EBE">
        <w:rPr>
          <w:rFonts w:ascii="Arial" w:hAnsi="Arial" w:cs="Arial"/>
        </w:rPr>
        <w:t>12</w:t>
      </w:r>
      <w:r w:rsidRPr="0037505F">
        <w:rPr>
          <w:rFonts w:ascii="Arial" w:hAnsi="Arial" w:cs="Arial"/>
        </w:rPr>
        <w:t xml:space="preserve"> by replacing it with any applicable controller to processor standard clauses or similar terms forming part of an applicable certification scheme (which shall apply when incorporated by attachment to this agreement).</w:t>
      </w:r>
      <w:bookmarkEnd w:id="67"/>
    </w:p>
    <w:p w14:paraId="74E899D0" w14:textId="77777777" w:rsidR="00D853E3" w:rsidRPr="0037505F" w:rsidRDefault="00D853E3" w:rsidP="0037505F">
      <w:pPr>
        <w:pStyle w:val="Heading2"/>
        <w:rPr>
          <w:rFonts w:ascii="Arial" w:hAnsi="Arial" w:cs="Arial"/>
        </w:rPr>
      </w:pPr>
      <w:bookmarkStart w:id="68" w:name="a828415"/>
      <w:r w:rsidRPr="0037505F">
        <w:rPr>
          <w:rFonts w:ascii="Arial" w:hAnsi="Arial" w:cs="Arial"/>
        </w:rPr>
        <w:t>The provisions of this clause shall apply during the continuance of the agreement and indefinitely after its expiry or termination.</w:t>
      </w:r>
      <w:bookmarkEnd w:id="68"/>
    </w:p>
    <w:p w14:paraId="1A61B3BB" w14:textId="77777777" w:rsidR="00CA75B7" w:rsidRPr="00C00D77" w:rsidRDefault="00973577">
      <w:pPr>
        <w:pStyle w:val="Heading1"/>
        <w:rPr>
          <w:rFonts w:ascii="Arial" w:hAnsi="Arial" w:cs="Arial"/>
          <w:highlight w:val="yellow"/>
        </w:rPr>
      </w:pPr>
      <w:bookmarkStart w:id="69" w:name="a69444"/>
      <w:bookmarkStart w:id="70" w:name="_Toc396133147"/>
      <w:r w:rsidRPr="00C00D77">
        <w:rPr>
          <w:rFonts w:ascii="Arial" w:hAnsi="Arial" w:cs="Arial"/>
          <w:highlight w:val="yellow"/>
        </w:rPr>
        <w:t>Termination on notice</w:t>
      </w:r>
      <w:bookmarkEnd w:id="69"/>
      <w:bookmarkEnd w:id="70"/>
    </w:p>
    <w:p w14:paraId="3138C774" w14:textId="77777777" w:rsidR="00CA75B7" w:rsidRPr="00956855" w:rsidRDefault="00973577">
      <w:pPr>
        <w:pStyle w:val="Bodysubclause"/>
        <w:rPr>
          <w:rFonts w:ascii="Arial" w:hAnsi="Arial" w:cs="Arial"/>
        </w:rPr>
      </w:pPr>
      <w:r w:rsidRPr="00C00D77">
        <w:rPr>
          <w:rFonts w:ascii="Arial" w:hAnsi="Arial" w:cs="Arial"/>
          <w:highlight w:val="yellow"/>
        </w:rPr>
        <w:t xml:space="preserve">Without affecting any other right or remedy available to it, the </w:t>
      </w:r>
      <w:r w:rsidR="00CC0A0F" w:rsidRPr="00C00D77">
        <w:rPr>
          <w:rFonts w:ascii="Arial" w:hAnsi="Arial" w:cs="Arial"/>
          <w:highlight w:val="yellow"/>
        </w:rPr>
        <w:t>Council</w:t>
      </w:r>
      <w:r w:rsidRPr="00C00D77">
        <w:rPr>
          <w:rFonts w:ascii="Arial" w:hAnsi="Arial" w:cs="Arial"/>
          <w:highlight w:val="yellow"/>
        </w:rPr>
        <w:t xml:space="preserve"> may terminate this </w:t>
      </w:r>
      <w:r w:rsidR="00956855" w:rsidRPr="00C00D77">
        <w:rPr>
          <w:rFonts w:ascii="Arial" w:hAnsi="Arial" w:cs="Arial"/>
          <w:highlight w:val="yellow"/>
        </w:rPr>
        <w:t xml:space="preserve">agreement at any time by giving </w:t>
      </w:r>
      <w:r w:rsidR="006D5B00" w:rsidRPr="00C00D77">
        <w:rPr>
          <w:rFonts w:ascii="Arial" w:hAnsi="Arial" w:cs="Arial"/>
          <w:highlight w:val="yellow"/>
        </w:rPr>
        <w:t>[</w:t>
      </w:r>
      <w:r w:rsidR="00956855" w:rsidRPr="00C00D77">
        <w:rPr>
          <w:rFonts w:ascii="Arial" w:hAnsi="Arial" w:cs="Arial"/>
          <w:highlight w:val="yellow"/>
        </w:rPr>
        <w:t>one</w:t>
      </w:r>
      <w:r w:rsidR="006D5B00" w:rsidRPr="00C00D77">
        <w:rPr>
          <w:rFonts w:ascii="Arial" w:hAnsi="Arial" w:cs="Arial"/>
          <w:highlight w:val="yellow"/>
        </w:rPr>
        <w:t>]</w:t>
      </w:r>
      <w:r w:rsidR="00956855" w:rsidRPr="00C00D77">
        <w:rPr>
          <w:rFonts w:ascii="Arial" w:hAnsi="Arial" w:cs="Arial"/>
          <w:highlight w:val="yellow"/>
        </w:rPr>
        <w:t xml:space="preserve"> </w:t>
      </w:r>
      <w:r w:rsidRPr="00C00D77">
        <w:rPr>
          <w:rFonts w:ascii="Arial" w:hAnsi="Arial" w:cs="Arial"/>
          <w:highlight w:val="yellow"/>
        </w:rPr>
        <w:t>months' written notice to the Supplier.</w:t>
      </w:r>
    </w:p>
    <w:p w14:paraId="6A4881A8" w14:textId="77777777" w:rsidR="00CA75B7" w:rsidRPr="00956855" w:rsidRDefault="00973577">
      <w:pPr>
        <w:pStyle w:val="1stIntroHeadings"/>
        <w:rPr>
          <w:rFonts w:ascii="Arial" w:hAnsi="Arial" w:cs="Arial"/>
        </w:rPr>
      </w:pPr>
      <w:r w:rsidRPr="00956855">
        <w:rPr>
          <w:rFonts w:ascii="Arial" w:hAnsi="Arial" w:cs="Arial"/>
        </w:rPr>
        <w:t>General provisions</w:t>
      </w:r>
    </w:p>
    <w:p w14:paraId="7AA30609" w14:textId="77777777" w:rsidR="00CA75B7" w:rsidRPr="00C00D77" w:rsidRDefault="00973577">
      <w:pPr>
        <w:pStyle w:val="Heading1"/>
        <w:rPr>
          <w:rFonts w:ascii="Arial" w:hAnsi="Arial" w:cs="Arial"/>
          <w:highlight w:val="yellow"/>
        </w:rPr>
      </w:pPr>
      <w:bookmarkStart w:id="71" w:name="a915859"/>
      <w:bookmarkStart w:id="72" w:name="_Toc396133151"/>
      <w:r w:rsidRPr="00C00D77">
        <w:rPr>
          <w:rFonts w:ascii="Arial" w:hAnsi="Arial" w:cs="Arial"/>
          <w:highlight w:val="yellow"/>
        </w:rPr>
        <w:t>Non-solicitation</w:t>
      </w:r>
      <w:bookmarkEnd w:id="71"/>
      <w:bookmarkEnd w:id="72"/>
    </w:p>
    <w:p w14:paraId="5B2B78B6" w14:textId="77777777" w:rsidR="00CA75B7" w:rsidRPr="00956855" w:rsidRDefault="00973577">
      <w:pPr>
        <w:pStyle w:val="Bodysubclause"/>
        <w:rPr>
          <w:rFonts w:ascii="Arial" w:hAnsi="Arial" w:cs="Arial"/>
        </w:rPr>
      </w:pPr>
      <w:r w:rsidRPr="00C00D77">
        <w:rPr>
          <w:rFonts w:ascii="Arial" w:hAnsi="Arial" w:cs="Arial"/>
          <w:highlight w:val="yellow"/>
        </w:rPr>
        <w:t>Neither party shall (except with the prior written consent of the other) during the term of this agreement, and for a period of one year thereafter, solicit the services of any senior staff of the other party who have been engaged in the provision of the Services or the management of this agreement or any significant part thereof either as principal, agent, employee, independent contractor or in any other form of employment or engagement other than by means of an open national advertising campaign and not specifically targeted at such staff of the other party.]</w:t>
      </w:r>
    </w:p>
    <w:p w14:paraId="2DC2B842" w14:textId="77777777" w:rsidR="00CA75B7" w:rsidRPr="00956855" w:rsidRDefault="00973577">
      <w:pPr>
        <w:pStyle w:val="Heading1"/>
        <w:rPr>
          <w:rFonts w:ascii="Arial" w:hAnsi="Arial" w:cs="Arial"/>
        </w:rPr>
      </w:pPr>
      <w:bookmarkStart w:id="73" w:name="a360430"/>
      <w:bookmarkStart w:id="74" w:name="_Toc396133153"/>
      <w:r w:rsidRPr="00956855">
        <w:rPr>
          <w:rFonts w:ascii="Arial" w:hAnsi="Arial" w:cs="Arial"/>
        </w:rPr>
        <w:lastRenderedPageBreak/>
        <w:t>Rights and remedies</w:t>
      </w:r>
      <w:bookmarkEnd w:id="73"/>
      <w:bookmarkEnd w:id="74"/>
    </w:p>
    <w:p w14:paraId="22238329" w14:textId="77777777" w:rsidR="00CA75B7" w:rsidRPr="00956855" w:rsidRDefault="004F5924">
      <w:pPr>
        <w:pStyle w:val="Bodysubclause"/>
        <w:rPr>
          <w:rFonts w:ascii="Arial" w:hAnsi="Arial" w:cs="Arial"/>
        </w:rPr>
      </w:pPr>
      <w:r w:rsidRPr="00956855">
        <w:rPr>
          <w:rFonts w:ascii="Arial" w:hAnsi="Arial" w:cs="Arial"/>
        </w:rPr>
        <w:t>The</w:t>
      </w:r>
      <w:r w:rsidR="00973577" w:rsidRPr="00956855">
        <w:rPr>
          <w:rFonts w:ascii="Arial" w:hAnsi="Arial" w:cs="Arial"/>
        </w:rPr>
        <w:t xml:space="preserve"> rights and remedies provided under this agreement are in addition to, and not exclusive of, any rights or remedies provided by law.  </w:t>
      </w:r>
    </w:p>
    <w:p w14:paraId="476B84CD" w14:textId="77777777" w:rsidR="00CA75B7" w:rsidRPr="00956855" w:rsidRDefault="00973577">
      <w:pPr>
        <w:pStyle w:val="Heading1"/>
        <w:rPr>
          <w:rFonts w:ascii="Arial" w:hAnsi="Arial" w:cs="Arial"/>
        </w:rPr>
      </w:pPr>
      <w:bookmarkStart w:id="75" w:name="a118805"/>
      <w:bookmarkStart w:id="76" w:name="_Toc396133157"/>
      <w:r w:rsidRPr="00956855">
        <w:rPr>
          <w:rFonts w:ascii="Arial" w:hAnsi="Arial" w:cs="Arial"/>
        </w:rPr>
        <w:t>Publicity</w:t>
      </w:r>
      <w:bookmarkEnd w:id="75"/>
      <w:bookmarkEnd w:id="76"/>
    </w:p>
    <w:p w14:paraId="02D27C33" w14:textId="77777777" w:rsidR="00CA75B7" w:rsidRPr="00956855" w:rsidRDefault="006D5B00">
      <w:pPr>
        <w:pStyle w:val="Bodysubclause"/>
        <w:rPr>
          <w:rFonts w:ascii="Arial" w:hAnsi="Arial" w:cs="Arial"/>
        </w:rPr>
      </w:pPr>
      <w:r>
        <w:rPr>
          <w:rFonts w:ascii="Arial" w:hAnsi="Arial" w:cs="Arial"/>
        </w:rPr>
        <w:t>Subject to obtaining the Council’s prior written consent, t</w:t>
      </w:r>
      <w:r w:rsidR="00973577" w:rsidRPr="00956855">
        <w:rPr>
          <w:rFonts w:ascii="Arial" w:hAnsi="Arial" w:cs="Arial"/>
        </w:rPr>
        <w:t xml:space="preserve">he Supplier </w:t>
      </w:r>
      <w:r>
        <w:rPr>
          <w:rFonts w:ascii="Arial" w:hAnsi="Arial" w:cs="Arial"/>
        </w:rPr>
        <w:t>may</w:t>
      </w:r>
      <w:r w:rsidR="00973577" w:rsidRPr="00956855">
        <w:rPr>
          <w:rFonts w:ascii="Arial" w:hAnsi="Arial" w:cs="Arial"/>
        </w:rPr>
        <w:t xml:space="preserve">: </w:t>
      </w:r>
    </w:p>
    <w:p w14:paraId="5FF36E31" w14:textId="77777777" w:rsidR="00CA75B7" w:rsidRPr="00956855" w:rsidRDefault="00973577">
      <w:pPr>
        <w:pStyle w:val="Heading3"/>
        <w:rPr>
          <w:rFonts w:ascii="Arial" w:hAnsi="Arial" w:cs="Arial"/>
        </w:rPr>
      </w:pPr>
      <w:r w:rsidRPr="00956855">
        <w:rPr>
          <w:rFonts w:ascii="Arial" w:hAnsi="Arial" w:cs="Arial"/>
        </w:rPr>
        <w:t xml:space="preserve">make any press announcements or publicise this agreement or its contents; </w:t>
      </w:r>
      <w:r w:rsidR="006D5B00">
        <w:rPr>
          <w:rFonts w:ascii="Arial" w:hAnsi="Arial" w:cs="Arial"/>
        </w:rPr>
        <w:t>and</w:t>
      </w:r>
      <w:r w:rsidRPr="00956855">
        <w:rPr>
          <w:rFonts w:ascii="Arial" w:hAnsi="Arial" w:cs="Arial"/>
        </w:rPr>
        <w:t xml:space="preserve"> </w:t>
      </w:r>
    </w:p>
    <w:p w14:paraId="18D73A74" w14:textId="77777777" w:rsidR="00CA75B7" w:rsidRPr="00956855" w:rsidRDefault="00973577">
      <w:pPr>
        <w:pStyle w:val="Heading3"/>
        <w:rPr>
          <w:rFonts w:ascii="Arial" w:hAnsi="Arial" w:cs="Arial"/>
        </w:rPr>
      </w:pPr>
      <w:r w:rsidRPr="00956855">
        <w:rPr>
          <w:rFonts w:ascii="Arial" w:hAnsi="Arial" w:cs="Arial"/>
        </w:rPr>
        <w:t xml:space="preserve">use the </w:t>
      </w:r>
      <w:r w:rsidR="00CC0A0F" w:rsidRPr="00956855">
        <w:rPr>
          <w:rFonts w:ascii="Arial" w:hAnsi="Arial" w:cs="Arial"/>
        </w:rPr>
        <w:t>Council</w:t>
      </w:r>
      <w:r w:rsidRPr="00956855">
        <w:rPr>
          <w:rFonts w:ascii="Arial" w:hAnsi="Arial" w:cs="Arial"/>
        </w:rPr>
        <w:t>'s name or logo in any promotion or marketing or announcement of orders</w:t>
      </w:r>
      <w:r w:rsidR="00330AEF">
        <w:rPr>
          <w:rFonts w:ascii="Arial" w:hAnsi="Arial" w:cs="Arial"/>
        </w:rPr>
        <w:t>.</w:t>
      </w:r>
    </w:p>
    <w:p w14:paraId="13EA26CC" w14:textId="77777777" w:rsidR="00CA75B7" w:rsidRPr="00956855" w:rsidRDefault="00973577">
      <w:pPr>
        <w:pStyle w:val="Heading1"/>
        <w:rPr>
          <w:rFonts w:ascii="Arial" w:hAnsi="Arial" w:cs="Arial"/>
        </w:rPr>
      </w:pPr>
      <w:bookmarkStart w:id="77" w:name="a165575"/>
      <w:bookmarkStart w:id="78" w:name="_Toc396133159"/>
      <w:r w:rsidRPr="00956855">
        <w:rPr>
          <w:rFonts w:ascii="Arial" w:hAnsi="Arial" w:cs="Arial"/>
        </w:rPr>
        <w:t>Entire agreement</w:t>
      </w:r>
      <w:bookmarkEnd w:id="77"/>
      <w:bookmarkEnd w:id="78"/>
    </w:p>
    <w:p w14:paraId="18DF0B7F" w14:textId="77777777" w:rsidR="00CA75B7" w:rsidRPr="00956855" w:rsidRDefault="00973577">
      <w:pPr>
        <w:pStyle w:val="Heading2"/>
        <w:rPr>
          <w:rFonts w:ascii="Arial" w:hAnsi="Arial" w:cs="Arial"/>
        </w:rPr>
      </w:pPr>
      <w:r w:rsidRPr="00956855">
        <w:rPr>
          <w:rFonts w:ascii="Arial" w:hAnsi="Arial" w:cs="Arial"/>
        </w:rPr>
        <w:t>This agreement, the schedules and the documents annexed to it</w:t>
      </w:r>
      <w:r w:rsidR="00956855" w:rsidRPr="00956855">
        <w:rPr>
          <w:rFonts w:ascii="Arial" w:hAnsi="Arial" w:cs="Arial"/>
        </w:rPr>
        <w:t xml:space="preserve"> or otherwise referred to in it </w:t>
      </w:r>
      <w:r w:rsidRPr="00956855">
        <w:rPr>
          <w:rFonts w:ascii="Arial" w:hAnsi="Arial" w:cs="Arial"/>
        </w:rPr>
        <w:t xml:space="preserve">constitutes the entire agreement between the parties and supersedes and extinguishes all previous agreements, promises, assurances, warranties, representations and understandings between them, whether written or oral, relating to its subject matter. </w:t>
      </w:r>
    </w:p>
    <w:p w14:paraId="3FC8C122" w14:textId="77777777" w:rsidR="00CA75B7" w:rsidRPr="00956855" w:rsidRDefault="00973577">
      <w:pPr>
        <w:pStyle w:val="Heading2"/>
        <w:rPr>
          <w:rFonts w:ascii="Arial" w:hAnsi="Arial" w:cs="Arial"/>
        </w:rPr>
      </w:pPr>
      <w:r w:rsidRPr="00956855">
        <w:rPr>
          <w:rFonts w:ascii="Arial" w:hAnsi="Arial" w:cs="Arial"/>
        </w:rPr>
        <w:t xml:space="preserve">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 </w:t>
      </w:r>
    </w:p>
    <w:p w14:paraId="13A5FF75" w14:textId="77777777" w:rsidR="00CA75B7" w:rsidRPr="00956855" w:rsidRDefault="00973577">
      <w:pPr>
        <w:pStyle w:val="Heading1"/>
        <w:rPr>
          <w:rFonts w:ascii="Arial" w:hAnsi="Arial" w:cs="Arial"/>
        </w:rPr>
      </w:pPr>
      <w:bookmarkStart w:id="79" w:name="a530009"/>
      <w:bookmarkStart w:id="80" w:name="_Toc396133160"/>
      <w:r w:rsidRPr="00956855">
        <w:rPr>
          <w:rFonts w:ascii="Arial" w:hAnsi="Arial" w:cs="Arial"/>
        </w:rPr>
        <w:t>Counterparts</w:t>
      </w:r>
      <w:bookmarkEnd w:id="79"/>
      <w:bookmarkEnd w:id="80"/>
    </w:p>
    <w:p w14:paraId="6245F7A1" w14:textId="77777777" w:rsidR="00CA75B7" w:rsidRPr="00956855" w:rsidRDefault="00973577">
      <w:pPr>
        <w:pStyle w:val="Bodysubclause"/>
        <w:rPr>
          <w:rFonts w:ascii="Arial" w:hAnsi="Arial" w:cs="Arial"/>
        </w:rPr>
      </w:pPr>
      <w:r w:rsidRPr="00956855">
        <w:rPr>
          <w:rFonts w:ascii="Arial" w:hAnsi="Arial" w:cs="Arial"/>
        </w:rPr>
        <w:t xml:space="preserve">This agreement may be executed in any number of counterparts, each of which when executed and delivered shall constitute an original of this agreement, but all the counterparts shall together </w:t>
      </w:r>
      <w:r w:rsidR="00B91A10" w:rsidRPr="00956855">
        <w:rPr>
          <w:rFonts w:ascii="Arial" w:hAnsi="Arial" w:cs="Arial"/>
        </w:rPr>
        <w:t xml:space="preserve">constitute the same agreement. </w:t>
      </w:r>
      <w:r w:rsidRPr="00956855">
        <w:rPr>
          <w:rFonts w:ascii="Arial" w:hAnsi="Arial" w:cs="Arial"/>
        </w:rPr>
        <w:t>No counterpart shall be effective until each party has exe</w:t>
      </w:r>
      <w:r w:rsidR="00B91A10" w:rsidRPr="00956855">
        <w:rPr>
          <w:rFonts w:ascii="Arial" w:hAnsi="Arial" w:cs="Arial"/>
        </w:rPr>
        <w:t>cuted at least one counterpart.</w:t>
      </w:r>
    </w:p>
    <w:bookmarkEnd w:id="2"/>
    <w:p w14:paraId="3139CA4F" w14:textId="77777777" w:rsidR="00CA75B7" w:rsidRPr="00956855" w:rsidRDefault="00CA75B7">
      <w:pPr>
        <w:rPr>
          <w:rFonts w:ascii="Arial" w:hAnsi="Arial" w:cs="Arial"/>
        </w:rPr>
      </w:pPr>
    </w:p>
    <w:p w14:paraId="111304FB" w14:textId="77777777" w:rsidR="00CA75B7" w:rsidRPr="00956855" w:rsidRDefault="00973577">
      <w:pPr>
        <w:rPr>
          <w:rFonts w:ascii="Arial" w:hAnsi="Arial" w:cs="Arial"/>
        </w:rPr>
      </w:pPr>
      <w:r w:rsidRPr="00956855">
        <w:rPr>
          <w:rFonts w:ascii="Arial" w:hAnsi="Arial" w:cs="Arial"/>
        </w:rPr>
        <w:t>This agreement has been entered into on the date stated at the beginning of it.</w:t>
      </w:r>
    </w:p>
    <w:p w14:paraId="21B2C137" w14:textId="77777777" w:rsidR="00CA75B7" w:rsidRPr="00956855" w:rsidRDefault="00CA75B7">
      <w:pPr>
        <w:pStyle w:val="XExecution"/>
        <w:pageBreakBefore/>
        <w:rPr>
          <w:rFonts w:ascii="Arial" w:hAnsi="Arial" w:cs="Arial"/>
        </w:rPr>
      </w:pPr>
    </w:p>
    <w:tbl>
      <w:tblPr>
        <w:tblW w:w="0" w:type="auto"/>
        <w:tblInd w:w="108" w:type="dxa"/>
        <w:tblLayout w:type="fixed"/>
        <w:tblLook w:val="0000" w:firstRow="0" w:lastRow="0" w:firstColumn="0" w:lastColumn="0" w:noHBand="0" w:noVBand="0"/>
      </w:tblPr>
      <w:tblGrid>
        <w:gridCol w:w="4154"/>
        <w:gridCol w:w="4154"/>
      </w:tblGrid>
      <w:tr w:rsidR="00CA75B7" w:rsidRPr="00956855" w14:paraId="37920436" w14:textId="77777777">
        <w:tc>
          <w:tcPr>
            <w:tcW w:w="4154" w:type="dxa"/>
          </w:tcPr>
          <w:p w14:paraId="61AB1F03" w14:textId="77777777" w:rsidR="00CA75B7" w:rsidRPr="00956855" w:rsidRDefault="00973577">
            <w:pPr>
              <w:pStyle w:val="XExecution"/>
              <w:rPr>
                <w:rFonts w:ascii="Arial" w:hAnsi="Arial" w:cs="Arial"/>
              </w:rPr>
            </w:pPr>
            <w:r w:rsidRPr="00956855">
              <w:rPr>
                <w:rFonts w:ascii="Arial" w:hAnsi="Arial" w:cs="Arial"/>
              </w:rPr>
              <w:t>Signed by [</w:t>
            </w:r>
            <w:r w:rsidR="00956855" w:rsidRPr="00956855">
              <w:rPr>
                <w:rFonts w:ascii="Arial" w:hAnsi="Arial" w:cs="Arial"/>
              </w:rPr>
              <w:t>Name of signatory</w:t>
            </w:r>
            <w:r w:rsidRPr="00956855">
              <w:rPr>
                <w:rFonts w:ascii="Arial" w:hAnsi="Arial" w:cs="Arial"/>
              </w:rPr>
              <w:t>]</w:t>
            </w:r>
          </w:p>
          <w:p w14:paraId="7CD1B397" w14:textId="77777777" w:rsidR="00CA75B7" w:rsidRPr="00956855" w:rsidRDefault="00956855" w:rsidP="00956855">
            <w:pPr>
              <w:pStyle w:val="XExecution"/>
              <w:rPr>
                <w:rFonts w:ascii="Arial" w:hAnsi="Arial" w:cs="Arial"/>
              </w:rPr>
            </w:pPr>
            <w:r w:rsidRPr="00956855">
              <w:rPr>
                <w:rFonts w:ascii="Arial" w:hAnsi="Arial" w:cs="Arial"/>
              </w:rPr>
              <w:t>for and on behalf of WOKINGHAM TOWN COUNCIL</w:t>
            </w:r>
          </w:p>
          <w:p w14:paraId="13E3B194" w14:textId="77777777" w:rsidR="00956855" w:rsidRPr="00956855" w:rsidRDefault="00956855" w:rsidP="00956855">
            <w:pPr>
              <w:pStyle w:val="XExecution"/>
              <w:rPr>
                <w:rFonts w:ascii="Arial" w:hAnsi="Arial" w:cs="Arial"/>
              </w:rPr>
            </w:pPr>
          </w:p>
          <w:p w14:paraId="212028D9" w14:textId="77777777" w:rsidR="00956855" w:rsidRPr="00956855" w:rsidRDefault="00956855" w:rsidP="00956855">
            <w:pPr>
              <w:pStyle w:val="XExecution"/>
              <w:rPr>
                <w:rFonts w:ascii="Arial" w:hAnsi="Arial" w:cs="Arial"/>
              </w:rPr>
            </w:pPr>
          </w:p>
        </w:tc>
        <w:tc>
          <w:tcPr>
            <w:tcW w:w="4154" w:type="dxa"/>
          </w:tcPr>
          <w:p w14:paraId="14860B8E" w14:textId="77777777" w:rsidR="00D72DBD" w:rsidRDefault="00D72DBD">
            <w:pPr>
              <w:pStyle w:val="XExecution"/>
              <w:rPr>
                <w:rFonts w:ascii="Arial" w:hAnsi="Arial" w:cs="Arial"/>
              </w:rPr>
            </w:pPr>
          </w:p>
          <w:p w14:paraId="48971A0A" w14:textId="77777777" w:rsidR="00D72DBD" w:rsidRDefault="00D72DBD">
            <w:pPr>
              <w:pStyle w:val="XExecution"/>
              <w:rPr>
                <w:rFonts w:ascii="Arial" w:hAnsi="Arial" w:cs="Arial"/>
              </w:rPr>
            </w:pPr>
          </w:p>
          <w:p w14:paraId="01E543B4" w14:textId="77777777" w:rsidR="00D72DBD" w:rsidRDefault="00D72DBD">
            <w:pPr>
              <w:pStyle w:val="XExecution"/>
              <w:rPr>
                <w:rFonts w:ascii="Arial" w:hAnsi="Arial" w:cs="Arial"/>
              </w:rPr>
            </w:pPr>
          </w:p>
          <w:p w14:paraId="69CBDB81" w14:textId="67CEC194" w:rsidR="00CA75B7" w:rsidRPr="00956855" w:rsidRDefault="00973577">
            <w:pPr>
              <w:pStyle w:val="XExecution"/>
              <w:rPr>
                <w:rFonts w:ascii="Arial" w:hAnsi="Arial" w:cs="Arial"/>
              </w:rPr>
            </w:pPr>
            <w:r w:rsidRPr="00956855">
              <w:rPr>
                <w:rFonts w:ascii="Arial" w:hAnsi="Arial" w:cs="Arial"/>
              </w:rPr>
              <w:t>.......................................</w:t>
            </w:r>
          </w:p>
          <w:p w14:paraId="4CB0D96D" w14:textId="77777777" w:rsidR="00CA75B7" w:rsidRPr="00956855" w:rsidRDefault="00CA75B7">
            <w:pPr>
              <w:pStyle w:val="XExecution"/>
              <w:rPr>
                <w:rFonts w:ascii="Arial" w:hAnsi="Arial" w:cs="Arial"/>
              </w:rPr>
            </w:pPr>
          </w:p>
        </w:tc>
      </w:tr>
      <w:tr w:rsidR="00CA75B7" w:rsidRPr="00956855" w14:paraId="02493BA1" w14:textId="77777777" w:rsidTr="00D72DBD">
        <w:trPr>
          <w:trHeight w:val="1740"/>
        </w:trPr>
        <w:tc>
          <w:tcPr>
            <w:tcW w:w="4154" w:type="dxa"/>
          </w:tcPr>
          <w:p w14:paraId="77B86EBF" w14:textId="77777777" w:rsidR="00CA75B7" w:rsidRPr="00C00D77" w:rsidRDefault="00973577">
            <w:pPr>
              <w:pStyle w:val="XExecution"/>
              <w:rPr>
                <w:rFonts w:ascii="Arial" w:hAnsi="Arial" w:cs="Arial"/>
                <w:highlight w:val="yellow"/>
              </w:rPr>
            </w:pPr>
            <w:r w:rsidRPr="00C00D77">
              <w:rPr>
                <w:rFonts w:ascii="Arial" w:hAnsi="Arial" w:cs="Arial"/>
                <w:highlight w:val="yellow"/>
              </w:rPr>
              <w:t>Signed by [NAME OF DIRECTOR]</w:t>
            </w:r>
          </w:p>
          <w:p w14:paraId="2D44DE80" w14:textId="77777777" w:rsidR="00CA75B7" w:rsidRDefault="00973577">
            <w:pPr>
              <w:pStyle w:val="XExecution"/>
              <w:rPr>
                <w:rFonts w:ascii="Arial" w:hAnsi="Arial" w:cs="Arial"/>
                <w:highlight w:val="yellow"/>
              </w:rPr>
            </w:pPr>
            <w:r w:rsidRPr="00C00D77">
              <w:rPr>
                <w:rFonts w:ascii="Arial" w:hAnsi="Arial" w:cs="Arial"/>
                <w:highlight w:val="yellow"/>
              </w:rPr>
              <w:t>for and on behalf of [NAME OF SUPPLIER]</w:t>
            </w:r>
          </w:p>
          <w:p w14:paraId="797D7B23" w14:textId="2DB90015" w:rsidR="00F574B2" w:rsidRPr="00C00D77" w:rsidRDefault="00F574B2">
            <w:pPr>
              <w:pStyle w:val="XExecution"/>
              <w:rPr>
                <w:rFonts w:ascii="Arial" w:hAnsi="Arial" w:cs="Arial"/>
                <w:highlight w:val="yellow"/>
              </w:rPr>
            </w:pPr>
          </w:p>
        </w:tc>
        <w:tc>
          <w:tcPr>
            <w:tcW w:w="4154" w:type="dxa"/>
          </w:tcPr>
          <w:p w14:paraId="198F6234" w14:textId="77777777" w:rsidR="00D72DBD" w:rsidRDefault="00D72DBD">
            <w:pPr>
              <w:pStyle w:val="XExecution"/>
              <w:rPr>
                <w:rFonts w:ascii="Arial" w:hAnsi="Arial" w:cs="Arial"/>
                <w:highlight w:val="yellow"/>
              </w:rPr>
            </w:pPr>
          </w:p>
          <w:p w14:paraId="093128AD" w14:textId="77777777" w:rsidR="00D72DBD" w:rsidRDefault="00D72DBD">
            <w:pPr>
              <w:pStyle w:val="XExecution"/>
              <w:rPr>
                <w:rFonts w:ascii="Arial" w:hAnsi="Arial" w:cs="Arial"/>
                <w:highlight w:val="yellow"/>
              </w:rPr>
            </w:pPr>
          </w:p>
          <w:p w14:paraId="069FB5D3" w14:textId="77777777" w:rsidR="00D72DBD" w:rsidRDefault="00D72DBD">
            <w:pPr>
              <w:pStyle w:val="XExecution"/>
              <w:rPr>
                <w:rFonts w:ascii="Arial" w:hAnsi="Arial" w:cs="Arial"/>
                <w:highlight w:val="yellow"/>
              </w:rPr>
            </w:pPr>
          </w:p>
          <w:p w14:paraId="5DE9E154" w14:textId="2CB725C8" w:rsidR="00CA75B7" w:rsidRPr="00C00D77" w:rsidRDefault="00973577">
            <w:pPr>
              <w:pStyle w:val="XExecution"/>
              <w:rPr>
                <w:rFonts w:ascii="Arial" w:hAnsi="Arial" w:cs="Arial"/>
                <w:highlight w:val="yellow"/>
              </w:rPr>
            </w:pPr>
            <w:r w:rsidRPr="00C00D77">
              <w:rPr>
                <w:rFonts w:ascii="Arial" w:hAnsi="Arial" w:cs="Arial"/>
                <w:highlight w:val="yellow"/>
              </w:rPr>
              <w:t>.......................................</w:t>
            </w:r>
          </w:p>
          <w:p w14:paraId="707637D8" w14:textId="77777777" w:rsidR="00CA75B7" w:rsidRPr="00C00D77" w:rsidRDefault="00973577">
            <w:pPr>
              <w:pStyle w:val="XExecution"/>
              <w:rPr>
                <w:rFonts w:ascii="Arial" w:hAnsi="Arial" w:cs="Arial"/>
                <w:highlight w:val="yellow"/>
              </w:rPr>
            </w:pPr>
            <w:r w:rsidRPr="00C00D77">
              <w:rPr>
                <w:rFonts w:ascii="Arial" w:hAnsi="Arial" w:cs="Arial"/>
                <w:highlight w:val="yellow"/>
              </w:rPr>
              <w:t>Director</w:t>
            </w:r>
          </w:p>
        </w:tc>
      </w:tr>
    </w:tbl>
    <w:p w14:paraId="4E81412A" w14:textId="77777777" w:rsidR="00CA75B7" w:rsidRPr="003C0102" w:rsidRDefault="00973577" w:rsidP="00147F36">
      <w:pPr>
        <w:pStyle w:val="Schmainhead"/>
      </w:pPr>
      <w:bookmarkStart w:id="81" w:name="a626140"/>
      <w:bookmarkStart w:id="82" w:name="_Toc396133163"/>
      <w:r w:rsidRPr="003C0102">
        <w:lastRenderedPageBreak/>
        <w:t>Specification</w:t>
      </w:r>
      <w:bookmarkEnd w:id="81"/>
      <w:bookmarkEnd w:id="82"/>
    </w:p>
    <w:p w14:paraId="4FADD282" w14:textId="77777777" w:rsidR="00CA75B7" w:rsidRPr="00956855" w:rsidRDefault="00973577" w:rsidP="00147F36">
      <w:pPr>
        <w:pStyle w:val="Schmainhead"/>
      </w:pPr>
      <w:bookmarkStart w:id="83" w:name="a198888"/>
      <w:bookmarkStart w:id="84" w:name="_Toc396133171"/>
      <w:r w:rsidRPr="00956855">
        <w:lastRenderedPageBreak/>
        <w:t>Supplier's Tender</w:t>
      </w:r>
      <w:bookmarkEnd w:id="83"/>
      <w:bookmarkEnd w:id="84"/>
    </w:p>
    <w:p w14:paraId="5A71A56F" w14:textId="77777777" w:rsidR="00CA75B7" w:rsidRPr="00956855" w:rsidRDefault="00973577" w:rsidP="00147F36">
      <w:pPr>
        <w:pStyle w:val="Schmainhead"/>
      </w:pPr>
      <w:bookmarkStart w:id="85" w:name="a807723"/>
      <w:bookmarkStart w:id="86" w:name="_Toc396133172"/>
      <w:r w:rsidRPr="00956855">
        <w:lastRenderedPageBreak/>
        <w:t>Charges and payment</w:t>
      </w:r>
      <w:bookmarkEnd w:id="85"/>
      <w:bookmarkEnd w:id="86"/>
    </w:p>
    <w:p w14:paraId="54E475DB" w14:textId="77777777" w:rsidR="00CA75B7" w:rsidRPr="00956855" w:rsidRDefault="00973577" w:rsidP="00973577">
      <w:pPr>
        <w:pStyle w:val="Sch1styleclause"/>
        <w:numPr>
          <w:ilvl w:val="0"/>
          <w:numId w:val="21"/>
        </w:numPr>
        <w:rPr>
          <w:rFonts w:ascii="Arial" w:hAnsi="Arial" w:cs="Arial"/>
        </w:rPr>
      </w:pPr>
      <w:bookmarkStart w:id="87" w:name="a791535"/>
      <w:bookmarkStart w:id="88" w:name="_Toc396133173"/>
      <w:r w:rsidRPr="00956855">
        <w:rPr>
          <w:rFonts w:ascii="Arial" w:hAnsi="Arial" w:cs="Arial"/>
        </w:rPr>
        <w:t>Calculation of the Charges</w:t>
      </w:r>
      <w:bookmarkEnd w:id="87"/>
      <w:bookmarkEnd w:id="88"/>
    </w:p>
    <w:p w14:paraId="5B8A26ED" w14:textId="77777777" w:rsidR="00CA75B7" w:rsidRPr="00956855" w:rsidRDefault="00973577">
      <w:pPr>
        <w:pStyle w:val="Bodyclause"/>
        <w:rPr>
          <w:rFonts w:ascii="Arial" w:hAnsi="Arial" w:cs="Arial"/>
        </w:rPr>
      </w:pPr>
      <w:r w:rsidRPr="00956855">
        <w:rPr>
          <w:rFonts w:ascii="Arial" w:hAnsi="Arial" w:cs="Arial"/>
        </w:rPr>
        <w:t xml:space="preserve">The Charges shall be calculated </w:t>
      </w:r>
      <w:proofErr w:type="gramStart"/>
      <w:r w:rsidRPr="00956855">
        <w:rPr>
          <w:rFonts w:ascii="Arial" w:hAnsi="Arial" w:cs="Arial"/>
        </w:rPr>
        <w:t>on the basis of</w:t>
      </w:r>
      <w:proofErr w:type="gramEnd"/>
      <w:r w:rsidRPr="00956855">
        <w:rPr>
          <w:rFonts w:ascii="Arial" w:hAnsi="Arial" w:cs="Arial"/>
        </w:rPr>
        <w:t xml:space="preserve"> the rates and prices set out in this Schedule. </w:t>
      </w:r>
    </w:p>
    <w:p w14:paraId="5E04402A" w14:textId="77777777" w:rsidR="00CA75B7" w:rsidRPr="00956855" w:rsidRDefault="00CA75B7">
      <w:pPr>
        <w:pStyle w:val="Bodysubclause"/>
        <w:rPr>
          <w:rFonts w:ascii="Arial" w:hAnsi="Arial" w:cs="Arial"/>
        </w:rPr>
      </w:pPr>
    </w:p>
    <w:p w14:paraId="641E84F1" w14:textId="77777777" w:rsidR="00CA75B7" w:rsidRPr="00956855" w:rsidRDefault="00973577" w:rsidP="00973577">
      <w:pPr>
        <w:pStyle w:val="Sch1styleclause"/>
        <w:numPr>
          <w:ilvl w:val="0"/>
          <w:numId w:val="21"/>
        </w:numPr>
        <w:rPr>
          <w:rFonts w:ascii="Arial" w:hAnsi="Arial" w:cs="Arial"/>
        </w:rPr>
      </w:pPr>
      <w:bookmarkStart w:id="89" w:name="a981215"/>
      <w:bookmarkStart w:id="90" w:name="_Toc396133174"/>
      <w:r w:rsidRPr="00956855">
        <w:rPr>
          <w:rFonts w:ascii="Arial" w:hAnsi="Arial" w:cs="Arial"/>
        </w:rPr>
        <w:t>Charges based on a fixed price</w:t>
      </w:r>
      <w:bookmarkEnd w:id="89"/>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CA75B7" w:rsidRPr="00956855" w14:paraId="030CE345" w14:textId="77777777">
        <w:tc>
          <w:tcPr>
            <w:tcW w:w="4154" w:type="dxa"/>
          </w:tcPr>
          <w:p w14:paraId="01DEEACB" w14:textId="77777777" w:rsidR="00CA75B7" w:rsidRPr="00956855" w:rsidRDefault="00973577">
            <w:pPr>
              <w:rPr>
                <w:rFonts w:ascii="Arial" w:hAnsi="Arial" w:cs="Arial"/>
              </w:rPr>
            </w:pPr>
            <w:r w:rsidRPr="00956855">
              <w:rPr>
                <w:rFonts w:ascii="Arial" w:hAnsi="Arial" w:cs="Arial"/>
                <w:b/>
              </w:rPr>
              <w:t>Service</w:t>
            </w:r>
          </w:p>
        </w:tc>
        <w:tc>
          <w:tcPr>
            <w:tcW w:w="4154" w:type="dxa"/>
          </w:tcPr>
          <w:p w14:paraId="5FE22E08" w14:textId="77777777" w:rsidR="00CA75B7" w:rsidRPr="00956855" w:rsidRDefault="00973577">
            <w:pPr>
              <w:rPr>
                <w:rFonts w:ascii="Arial" w:hAnsi="Arial" w:cs="Arial"/>
              </w:rPr>
            </w:pPr>
            <w:r w:rsidRPr="00956855">
              <w:rPr>
                <w:rFonts w:ascii="Arial" w:hAnsi="Arial" w:cs="Arial"/>
                <w:b/>
              </w:rPr>
              <w:t>Monthly cost (£)</w:t>
            </w:r>
          </w:p>
        </w:tc>
      </w:tr>
      <w:tr w:rsidR="00CA75B7" w:rsidRPr="00956855" w14:paraId="2AD04CC5" w14:textId="77777777">
        <w:tc>
          <w:tcPr>
            <w:tcW w:w="4154" w:type="dxa"/>
          </w:tcPr>
          <w:p w14:paraId="207789F0" w14:textId="77777777" w:rsidR="00CA75B7" w:rsidRPr="00C00D77" w:rsidRDefault="00973577">
            <w:pPr>
              <w:rPr>
                <w:rFonts w:ascii="Arial" w:hAnsi="Arial" w:cs="Arial"/>
                <w:highlight w:val="yellow"/>
              </w:rPr>
            </w:pPr>
            <w:r w:rsidRPr="00C00D77">
              <w:rPr>
                <w:rFonts w:ascii="Arial" w:hAnsi="Arial" w:cs="Arial"/>
                <w:highlight w:val="yellow"/>
              </w:rPr>
              <w:t>[INSERT RELEVANT PART OF SERVICES]</w:t>
            </w:r>
          </w:p>
        </w:tc>
        <w:tc>
          <w:tcPr>
            <w:tcW w:w="4154" w:type="dxa"/>
          </w:tcPr>
          <w:p w14:paraId="24F374B0" w14:textId="77777777" w:rsidR="00CA75B7" w:rsidRPr="00C00D77" w:rsidRDefault="00973577">
            <w:pPr>
              <w:rPr>
                <w:rFonts w:ascii="Arial" w:hAnsi="Arial" w:cs="Arial"/>
                <w:highlight w:val="yellow"/>
              </w:rPr>
            </w:pPr>
            <w:r w:rsidRPr="00C00D77">
              <w:rPr>
                <w:rFonts w:ascii="Arial" w:hAnsi="Arial" w:cs="Arial"/>
                <w:highlight w:val="yellow"/>
              </w:rPr>
              <w:t xml:space="preserve">[INSERT FIGURE TO BE CHARGED TO </w:t>
            </w:r>
            <w:r w:rsidR="00CC0A0F" w:rsidRPr="00C00D77">
              <w:rPr>
                <w:rFonts w:ascii="Arial" w:hAnsi="Arial" w:cs="Arial"/>
                <w:highlight w:val="yellow"/>
              </w:rPr>
              <w:t>COUNCIL</w:t>
            </w:r>
            <w:r w:rsidRPr="00C00D77">
              <w:rPr>
                <w:rFonts w:ascii="Arial" w:hAnsi="Arial" w:cs="Arial"/>
                <w:highlight w:val="yellow"/>
              </w:rPr>
              <w:t>]</w:t>
            </w:r>
          </w:p>
        </w:tc>
      </w:tr>
      <w:tr w:rsidR="00CA75B7" w:rsidRPr="00956855" w14:paraId="27DC6A76" w14:textId="77777777">
        <w:tc>
          <w:tcPr>
            <w:tcW w:w="4154" w:type="dxa"/>
          </w:tcPr>
          <w:p w14:paraId="141DEA53" w14:textId="77777777" w:rsidR="00CA75B7" w:rsidRPr="00C00D77" w:rsidRDefault="00973577">
            <w:pPr>
              <w:rPr>
                <w:rFonts w:ascii="Arial" w:hAnsi="Arial" w:cs="Arial"/>
                <w:highlight w:val="yellow"/>
              </w:rPr>
            </w:pPr>
            <w:r w:rsidRPr="00C00D77">
              <w:rPr>
                <w:rFonts w:ascii="Arial" w:hAnsi="Arial" w:cs="Arial"/>
                <w:highlight w:val="yellow"/>
              </w:rPr>
              <w:t>[INSERT RELEVANT PART OF SERVICES]</w:t>
            </w:r>
          </w:p>
        </w:tc>
        <w:tc>
          <w:tcPr>
            <w:tcW w:w="4154" w:type="dxa"/>
          </w:tcPr>
          <w:p w14:paraId="5AB333F0" w14:textId="77777777" w:rsidR="00CA75B7" w:rsidRPr="00C00D77" w:rsidRDefault="00973577">
            <w:pPr>
              <w:rPr>
                <w:rFonts w:ascii="Arial" w:hAnsi="Arial" w:cs="Arial"/>
                <w:highlight w:val="yellow"/>
              </w:rPr>
            </w:pPr>
            <w:r w:rsidRPr="00C00D77">
              <w:rPr>
                <w:rFonts w:ascii="Arial" w:hAnsi="Arial" w:cs="Arial"/>
                <w:highlight w:val="yellow"/>
              </w:rPr>
              <w:t xml:space="preserve">[INSERT FIGURE TO BE CHARGED TO </w:t>
            </w:r>
            <w:r w:rsidR="00CC0A0F" w:rsidRPr="00C00D77">
              <w:rPr>
                <w:rFonts w:ascii="Arial" w:hAnsi="Arial" w:cs="Arial"/>
                <w:highlight w:val="yellow"/>
              </w:rPr>
              <w:t>COUNCIL</w:t>
            </w:r>
            <w:r w:rsidRPr="00C00D77">
              <w:rPr>
                <w:rFonts w:ascii="Arial" w:hAnsi="Arial" w:cs="Arial"/>
                <w:highlight w:val="yellow"/>
              </w:rPr>
              <w:t>]</w:t>
            </w:r>
          </w:p>
        </w:tc>
      </w:tr>
      <w:tr w:rsidR="00CA75B7" w:rsidRPr="00956855" w14:paraId="4F5A7D9E" w14:textId="77777777">
        <w:tc>
          <w:tcPr>
            <w:tcW w:w="4154" w:type="dxa"/>
          </w:tcPr>
          <w:p w14:paraId="4DECF666" w14:textId="77777777" w:rsidR="00CA75B7" w:rsidRPr="00C00D77" w:rsidRDefault="00973577">
            <w:pPr>
              <w:rPr>
                <w:rFonts w:ascii="Arial" w:hAnsi="Arial" w:cs="Arial"/>
                <w:highlight w:val="yellow"/>
              </w:rPr>
            </w:pPr>
            <w:r w:rsidRPr="00C00D77">
              <w:rPr>
                <w:rFonts w:ascii="Arial" w:hAnsi="Arial" w:cs="Arial"/>
                <w:highlight w:val="yellow"/>
              </w:rPr>
              <w:t>[INSERT RELEVANT PART OF SERVICES]</w:t>
            </w:r>
          </w:p>
        </w:tc>
        <w:tc>
          <w:tcPr>
            <w:tcW w:w="4154" w:type="dxa"/>
          </w:tcPr>
          <w:p w14:paraId="16B5967A" w14:textId="77777777" w:rsidR="00CA75B7" w:rsidRPr="00C00D77" w:rsidRDefault="00973577">
            <w:pPr>
              <w:rPr>
                <w:rFonts w:ascii="Arial" w:hAnsi="Arial" w:cs="Arial"/>
                <w:highlight w:val="yellow"/>
              </w:rPr>
            </w:pPr>
            <w:r w:rsidRPr="00C00D77">
              <w:rPr>
                <w:rFonts w:ascii="Arial" w:hAnsi="Arial" w:cs="Arial"/>
                <w:highlight w:val="yellow"/>
              </w:rPr>
              <w:t xml:space="preserve">[INSERT FIGURE TO BE CHARGED TO </w:t>
            </w:r>
            <w:r w:rsidR="00CC0A0F" w:rsidRPr="00C00D77">
              <w:rPr>
                <w:rFonts w:ascii="Arial" w:hAnsi="Arial" w:cs="Arial"/>
                <w:highlight w:val="yellow"/>
              </w:rPr>
              <w:t>COUNCIL</w:t>
            </w:r>
            <w:r w:rsidRPr="00C00D77">
              <w:rPr>
                <w:rFonts w:ascii="Arial" w:hAnsi="Arial" w:cs="Arial"/>
                <w:highlight w:val="yellow"/>
              </w:rPr>
              <w:t>]</w:t>
            </w:r>
          </w:p>
        </w:tc>
      </w:tr>
      <w:tr w:rsidR="00CA75B7" w:rsidRPr="00956855" w14:paraId="2D70F6ED" w14:textId="77777777">
        <w:tc>
          <w:tcPr>
            <w:tcW w:w="4154" w:type="dxa"/>
          </w:tcPr>
          <w:p w14:paraId="5D91F22F" w14:textId="77777777" w:rsidR="00CA75B7" w:rsidRPr="00C00D77" w:rsidRDefault="00973577">
            <w:pPr>
              <w:rPr>
                <w:rFonts w:ascii="Arial" w:hAnsi="Arial" w:cs="Arial"/>
                <w:highlight w:val="yellow"/>
              </w:rPr>
            </w:pPr>
            <w:r w:rsidRPr="00C00D77">
              <w:rPr>
                <w:rFonts w:ascii="Arial" w:hAnsi="Arial" w:cs="Arial"/>
                <w:b/>
                <w:highlight w:val="yellow"/>
              </w:rPr>
              <w:t>TOTAL</w:t>
            </w:r>
          </w:p>
        </w:tc>
        <w:tc>
          <w:tcPr>
            <w:tcW w:w="4154" w:type="dxa"/>
          </w:tcPr>
          <w:p w14:paraId="4304E278" w14:textId="77777777" w:rsidR="00CA75B7" w:rsidRPr="00C00D77" w:rsidRDefault="00973577">
            <w:pPr>
              <w:rPr>
                <w:rFonts w:ascii="Arial" w:hAnsi="Arial" w:cs="Arial"/>
                <w:highlight w:val="yellow"/>
              </w:rPr>
            </w:pPr>
            <w:r w:rsidRPr="00C00D77">
              <w:rPr>
                <w:rFonts w:ascii="Arial" w:hAnsi="Arial" w:cs="Arial"/>
                <w:highlight w:val="yellow"/>
              </w:rPr>
              <w:t xml:space="preserve">[INSERT FIGURE TO BE CHARGED TO </w:t>
            </w:r>
            <w:r w:rsidR="00CC0A0F" w:rsidRPr="00C00D77">
              <w:rPr>
                <w:rFonts w:ascii="Arial" w:hAnsi="Arial" w:cs="Arial"/>
                <w:highlight w:val="yellow"/>
              </w:rPr>
              <w:t>COUNCIL</w:t>
            </w:r>
            <w:r w:rsidRPr="00C00D77">
              <w:rPr>
                <w:rFonts w:ascii="Arial" w:hAnsi="Arial" w:cs="Arial"/>
                <w:highlight w:val="yellow"/>
              </w:rPr>
              <w:t>]</w:t>
            </w:r>
          </w:p>
        </w:tc>
      </w:tr>
    </w:tbl>
    <w:p w14:paraId="61BDBA10" w14:textId="77777777" w:rsidR="00CA75B7" w:rsidRPr="00956855" w:rsidRDefault="00973577" w:rsidP="00973577">
      <w:pPr>
        <w:pStyle w:val="Sch1styleclause"/>
        <w:numPr>
          <w:ilvl w:val="0"/>
          <w:numId w:val="21"/>
        </w:numPr>
        <w:rPr>
          <w:rFonts w:ascii="Arial" w:hAnsi="Arial" w:cs="Arial"/>
        </w:rPr>
      </w:pPr>
      <w:bookmarkStart w:id="91" w:name="a640488"/>
      <w:bookmarkStart w:id="92" w:name="_Toc396133175"/>
      <w:r w:rsidRPr="00956855">
        <w:rPr>
          <w:rFonts w:ascii="Arial" w:hAnsi="Arial" w:cs="Arial"/>
        </w:rPr>
        <w:t>Charges based on hourly rates</w:t>
      </w:r>
      <w:bookmarkEnd w:id="91"/>
      <w:bookmarkEnd w:id="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CA75B7" w:rsidRPr="00956855" w14:paraId="4E119238" w14:textId="77777777">
        <w:tc>
          <w:tcPr>
            <w:tcW w:w="4154" w:type="dxa"/>
          </w:tcPr>
          <w:p w14:paraId="4697DB18" w14:textId="77777777" w:rsidR="00CA75B7" w:rsidRPr="00956855" w:rsidRDefault="00973577">
            <w:pPr>
              <w:rPr>
                <w:rFonts w:ascii="Arial" w:hAnsi="Arial" w:cs="Arial"/>
              </w:rPr>
            </w:pPr>
            <w:r w:rsidRPr="00956855">
              <w:rPr>
                <w:rFonts w:ascii="Arial" w:hAnsi="Arial" w:cs="Arial"/>
                <w:b/>
              </w:rPr>
              <w:t>Hours of service in invoice period</w:t>
            </w:r>
          </w:p>
        </w:tc>
        <w:tc>
          <w:tcPr>
            <w:tcW w:w="4154" w:type="dxa"/>
          </w:tcPr>
          <w:p w14:paraId="4ABCF50B" w14:textId="77777777" w:rsidR="00CA75B7" w:rsidRPr="00956855" w:rsidRDefault="00973577">
            <w:pPr>
              <w:rPr>
                <w:rFonts w:ascii="Arial" w:hAnsi="Arial" w:cs="Arial"/>
              </w:rPr>
            </w:pPr>
            <w:r w:rsidRPr="00956855">
              <w:rPr>
                <w:rFonts w:ascii="Arial" w:hAnsi="Arial" w:cs="Arial"/>
                <w:b/>
              </w:rPr>
              <w:t>Hourly rate (£)</w:t>
            </w:r>
          </w:p>
        </w:tc>
      </w:tr>
      <w:tr w:rsidR="00CA75B7" w:rsidRPr="00956855" w14:paraId="3EB69ED2" w14:textId="77777777">
        <w:tc>
          <w:tcPr>
            <w:tcW w:w="4154" w:type="dxa"/>
          </w:tcPr>
          <w:p w14:paraId="1323456A" w14:textId="77777777" w:rsidR="00CA75B7" w:rsidRPr="00C00D77" w:rsidRDefault="00973577">
            <w:pPr>
              <w:rPr>
                <w:rFonts w:ascii="Arial" w:hAnsi="Arial" w:cs="Arial"/>
                <w:highlight w:val="yellow"/>
              </w:rPr>
            </w:pPr>
            <w:r w:rsidRPr="00C00D77">
              <w:rPr>
                <w:rFonts w:ascii="Arial" w:hAnsi="Arial" w:cs="Arial"/>
                <w:highlight w:val="yellow"/>
              </w:rPr>
              <w:t>[Up to 100]</w:t>
            </w:r>
          </w:p>
        </w:tc>
        <w:tc>
          <w:tcPr>
            <w:tcW w:w="4154" w:type="dxa"/>
          </w:tcPr>
          <w:p w14:paraId="4B2AA988" w14:textId="77777777" w:rsidR="00CA75B7" w:rsidRPr="00C00D77" w:rsidRDefault="00973577">
            <w:pPr>
              <w:rPr>
                <w:rFonts w:ascii="Arial" w:hAnsi="Arial" w:cs="Arial"/>
                <w:highlight w:val="yellow"/>
              </w:rPr>
            </w:pPr>
            <w:r w:rsidRPr="00C00D77">
              <w:rPr>
                <w:rFonts w:ascii="Arial" w:hAnsi="Arial" w:cs="Arial"/>
                <w:highlight w:val="yellow"/>
              </w:rPr>
              <w:t xml:space="preserve">[INSERT FIGURE PER HOUR TO BE CHARGED TO </w:t>
            </w:r>
            <w:r w:rsidR="00CC0A0F" w:rsidRPr="00C00D77">
              <w:rPr>
                <w:rFonts w:ascii="Arial" w:hAnsi="Arial" w:cs="Arial"/>
                <w:highlight w:val="yellow"/>
              </w:rPr>
              <w:t>COUNCIL</w:t>
            </w:r>
            <w:r w:rsidRPr="00C00D77">
              <w:rPr>
                <w:rFonts w:ascii="Arial" w:hAnsi="Arial" w:cs="Arial"/>
                <w:highlight w:val="yellow"/>
              </w:rPr>
              <w:t>]</w:t>
            </w:r>
          </w:p>
        </w:tc>
      </w:tr>
      <w:tr w:rsidR="00CA75B7" w:rsidRPr="00956855" w14:paraId="0632A122" w14:textId="77777777">
        <w:tc>
          <w:tcPr>
            <w:tcW w:w="4154" w:type="dxa"/>
          </w:tcPr>
          <w:p w14:paraId="7EF7C503" w14:textId="77777777" w:rsidR="00CA75B7" w:rsidRPr="00C00D77" w:rsidRDefault="00973577">
            <w:pPr>
              <w:rPr>
                <w:rFonts w:ascii="Arial" w:hAnsi="Arial" w:cs="Arial"/>
                <w:highlight w:val="yellow"/>
              </w:rPr>
            </w:pPr>
            <w:r w:rsidRPr="00C00D77">
              <w:rPr>
                <w:rFonts w:ascii="Arial" w:hAnsi="Arial" w:cs="Arial"/>
                <w:highlight w:val="yellow"/>
              </w:rPr>
              <w:t>[101-200]</w:t>
            </w:r>
          </w:p>
        </w:tc>
        <w:tc>
          <w:tcPr>
            <w:tcW w:w="4154" w:type="dxa"/>
          </w:tcPr>
          <w:p w14:paraId="024E056C" w14:textId="77777777" w:rsidR="00CA75B7" w:rsidRPr="00C00D77" w:rsidRDefault="00973577">
            <w:pPr>
              <w:rPr>
                <w:rFonts w:ascii="Arial" w:hAnsi="Arial" w:cs="Arial"/>
                <w:highlight w:val="yellow"/>
              </w:rPr>
            </w:pPr>
            <w:r w:rsidRPr="00C00D77">
              <w:rPr>
                <w:rFonts w:ascii="Arial" w:hAnsi="Arial" w:cs="Arial"/>
                <w:highlight w:val="yellow"/>
              </w:rPr>
              <w:t xml:space="preserve">[INSERT FIGURE PER HOUR TO BE CHARGED TO </w:t>
            </w:r>
            <w:r w:rsidR="00CC0A0F" w:rsidRPr="00C00D77">
              <w:rPr>
                <w:rFonts w:ascii="Arial" w:hAnsi="Arial" w:cs="Arial"/>
                <w:highlight w:val="yellow"/>
              </w:rPr>
              <w:t>COUNCIL</w:t>
            </w:r>
            <w:r w:rsidRPr="00C00D77">
              <w:rPr>
                <w:rFonts w:ascii="Arial" w:hAnsi="Arial" w:cs="Arial"/>
                <w:highlight w:val="yellow"/>
              </w:rPr>
              <w:t>]</w:t>
            </w:r>
          </w:p>
        </w:tc>
      </w:tr>
      <w:tr w:rsidR="00CA75B7" w:rsidRPr="00956855" w14:paraId="0A175828" w14:textId="77777777">
        <w:tc>
          <w:tcPr>
            <w:tcW w:w="4154" w:type="dxa"/>
          </w:tcPr>
          <w:p w14:paraId="5F5C3EDD" w14:textId="77777777" w:rsidR="00CA75B7" w:rsidRPr="00C00D77" w:rsidRDefault="00973577">
            <w:pPr>
              <w:rPr>
                <w:rFonts w:ascii="Arial" w:hAnsi="Arial" w:cs="Arial"/>
                <w:highlight w:val="yellow"/>
              </w:rPr>
            </w:pPr>
            <w:r w:rsidRPr="00C00D77">
              <w:rPr>
                <w:rFonts w:ascii="Arial" w:hAnsi="Arial" w:cs="Arial"/>
                <w:highlight w:val="yellow"/>
              </w:rPr>
              <w:t>[201-300]</w:t>
            </w:r>
          </w:p>
        </w:tc>
        <w:tc>
          <w:tcPr>
            <w:tcW w:w="4154" w:type="dxa"/>
          </w:tcPr>
          <w:p w14:paraId="70E486E1" w14:textId="77777777" w:rsidR="00CA75B7" w:rsidRPr="00C00D77" w:rsidRDefault="00973577">
            <w:pPr>
              <w:rPr>
                <w:rFonts w:ascii="Arial" w:hAnsi="Arial" w:cs="Arial"/>
                <w:highlight w:val="yellow"/>
              </w:rPr>
            </w:pPr>
            <w:r w:rsidRPr="00C00D77">
              <w:rPr>
                <w:rFonts w:ascii="Arial" w:hAnsi="Arial" w:cs="Arial"/>
                <w:highlight w:val="yellow"/>
              </w:rPr>
              <w:t xml:space="preserve">[INSERT FIGURE PER HOUR TO BE CHARGED TO </w:t>
            </w:r>
            <w:r w:rsidR="00CC0A0F" w:rsidRPr="00C00D77">
              <w:rPr>
                <w:rFonts w:ascii="Arial" w:hAnsi="Arial" w:cs="Arial"/>
                <w:highlight w:val="yellow"/>
              </w:rPr>
              <w:t>COUNCIL</w:t>
            </w:r>
            <w:r w:rsidRPr="00C00D77">
              <w:rPr>
                <w:rFonts w:ascii="Arial" w:hAnsi="Arial" w:cs="Arial"/>
                <w:highlight w:val="yellow"/>
              </w:rPr>
              <w:t>]</w:t>
            </w:r>
          </w:p>
        </w:tc>
      </w:tr>
    </w:tbl>
    <w:p w14:paraId="3C9DB818" w14:textId="77777777" w:rsidR="00CA75B7" w:rsidRPr="00956855" w:rsidRDefault="00956855" w:rsidP="00147F36">
      <w:pPr>
        <w:pStyle w:val="Schmainhead"/>
      </w:pPr>
      <w:r w:rsidRPr="00956855">
        <w:lastRenderedPageBreak/>
        <w:t>Authorised Representatives and Key Personnel</w:t>
      </w:r>
    </w:p>
    <w:p w14:paraId="09AC4817" w14:textId="77777777" w:rsidR="00CA75B7" w:rsidRPr="00956855" w:rsidRDefault="00973577" w:rsidP="00973577">
      <w:pPr>
        <w:pStyle w:val="Sch1styleclause"/>
        <w:numPr>
          <w:ilvl w:val="0"/>
          <w:numId w:val="22"/>
        </w:numPr>
        <w:rPr>
          <w:rFonts w:ascii="Arial" w:hAnsi="Arial" w:cs="Arial"/>
        </w:rPr>
      </w:pPr>
      <w:bookmarkStart w:id="93" w:name="a355062"/>
      <w:bookmarkStart w:id="94" w:name="_Toc396133181"/>
      <w:r w:rsidRPr="00956855">
        <w:rPr>
          <w:rFonts w:ascii="Arial" w:hAnsi="Arial" w:cs="Arial"/>
        </w:rPr>
        <w:t>Authorised representatives</w:t>
      </w:r>
      <w:bookmarkEnd w:id="93"/>
      <w:bookmarkEnd w:id="94"/>
    </w:p>
    <w:p w14:paraId="315645E4" w14:textId="77777777" w:rsidR="00CA75B7" w:rsidRPr="00956855" w:rsidRDefault="00973577" w:rsidP="00973577">
      <w:pPr>
        <w:pStyle w:val="Sch1stylesubclause"/>
        <w:numPr>
          <w:ilvl w:val="1"/>
          <w:numId w:val="22"/>
        </w:numPr>
        <w:rPr>
          <w:rFonts w:ascii="Arial" w:hAnsi="Arial" w:cs="Arial"/>
        </w:rPr>
      </w:pPr>
      <w:r w:rsidRPr="00956855">
        <w:rPr>
          <w:rFonts w:ascii="Arial" w:hAnsi="Arial" w:cs="Arial"/>
        </w:rPr>
        <w:t xml:space="preserve">The </w:t>
      </w:r>
      <w:r w:rsidR="00CC0A0F" w:rsidRPr="00956855">
        <w:rPr>
          <w:rFonts w:ascii="Arial" w:hAnsi="Arial" w:cs="Arial"/>
        </w:rPr>
        <w:t>Council</w:t>
      </w:r>
      <w:r w:rsidRPr="00956855">
        <w:rPr>
          <w:rFonts w:ascii="Arial" w:hAnsi="Arial" w:cs="Arial"/>
        </w:rPr>
        <w:t xml:space="preserve">'s initial Authorised Representative: </w:t>
      </w:r>
      <w:r w:rsidR="00330AEF">
        <w:rPr>
          <w:rFonts w:ascii="Arial" w:hAnsi="Arial" w:cs="Arial"/>
        </w:rPr>
        <w:t xml:space="preserve">Jan </w:t>
      </w:r>
      <w:r w:rsidR="00700279">
        <w:rPr>
          <w:rFonts w:ascii="Arial" w:hAnsi="Arial" w:cs="Arial"/>
        </w:rPr>
        <w:t>N</w:t>
      </w:r>
      <w:r w:rsidR="00700279" w:rsidRPr="00393C53">
        <w:rPr>
          <w:rFonts w:ascii="Arial" w:hAnsi="Arial" w:cs="Arial"/>
        </w:rPr>
        <w:t>owecki</w:t>
      </w:r>
      <w:r w:rsidR="00330AEF">
        <w:rPr>
          <w:rFonts w:ascii="Arial" w:hAnsi="Arial" w:cs="Arial"/>
        </w:rPr>
        <w:t xml:space="preserve"> being the Town Clerk for the time being of the Town of Wokingham.</w:t>
      </w:r>
    </w:p>
    <w:p w14:paraId="55C403C2" w14:textId="77777777" w:rsidR="00CA75B7" w:rsidRPr="00C00D77" w:rsidRDefault="00973577" w:rsidP="00973577">
      <w:pPr>
        <w:pStyle w:val="Sch1stylesubclause"/>
        <w:numPr>
          <w:ilvl w:val="1"/>
          <w:numId w:val="22"/>
        </w:numPr>
        <w:rPr>
          <w:rFonts w:ascii="Arial" w:hAnsi="Arial" w:cs="Arial"/>
          <w:highlight w:val="yellow"/>
        </w:rPr>
      </w:pPr>
      <w:r w:rsidRPr="00C00D77">
        <w:rPr>
          <w:rFonts w:ascii="Arial" w:hAnsi="Arial" w:cs="Arial"/>
          <w:highlight w:val="yellow"/>
        </w:rPr>
        <w:t>The Supplier's initial Authorised Representative: [INSERT DETAILS]</w:t>
      </w:r>
    </w:p>
    <w:p w14:paraId="5BD111B3" w14:textId="77777777" w:rsidR="00CA75B7" w:rsidRPr="00C00D77" w:rsidRDefault="00973577" w:rsidP="00973577">
      <w:pPr>
        <w:pStyle w:val="Sch1styleclause"/>
        <w:numPr>
          <w:ilvl w:val="0"/>
          <w:numId w:val="22"/>
        </w:numPr>
        <w:rPr>
          <w:rFonts w:ascii="Arial" w:hAnsi="Arial" w:cs="Arial"/>
          <w:highlight w:val="yellow"/>
        </w:rPr>
      </w:pPr>
      <w:bookmarkStart w:id="95" w:name="a899810"/>
      <w:bookmarkStart w:id="96" w:name="_Toc396133182"/>
      <w:r w:rsidRPr="00C00D77">
        <w:rPr>
          <w:rFonts w:ascii="Arial" w:hAnsi="Arial" w:cs="Arial"/>
          <w:highlight w:val="yellow"/>
        </w:rPr>
        <w:t>Key personnel</w:t>
      </w:r>
      <w:bookmarkEnd w:id="95"/>
      <w:bookmarkEnd w:id="96"/>
    </w:p>
    <w:p w14:paraId="7EA0F343" w14:textId="77777777" w:rsidR="00CA75B7" w:rsidRPr="00956855" w:rsidRDefault="00973577">
      <w:pPr>
        <w:pStyle w:val="Bodyclause"/>
        <w:rPr>
          <w:rFonts w:ascii="Arial" w:hAnsi="Arial" w:cs="Arial"/>
        </w:rPr>
      </w:pPr>
      <w:r w:rsidRPr="00C00D77">
        <w:rPr>
          <w:rFonts w:ascii="Arial" w:hAnsi="Arial" w:cs="Arial"/>
          <w:highlight w:val="yellow"/>
        </w:rPr>
        <w:t>[INSERT DETAILS]</w:t>
      </w:r>
    </w:p>
    <w:p w14:paraId="7FA15F7A" w14:textId="77777777" w:rsidR="00CA75B7" w:rsidRPr="00956855" w:rsidRDefault="00973577" w:rsidP="00147F36">
      <w:pPr>
        <w:pStyle w:val="Schmainhead"/>
      </w:pPr>
      <w:bookmarkStart w:id="97" w:name="a184161"/>
      <w:bookmarkStart w:id="98" w:name="_Toc396133186"/>
      <w:r w:rsidRPr="00956855">
        <w:lastRenderedPageBreak/>
        <w:t>Change control</w:t>
      </w:r>
      <w:bookmarkEnd w:id="97"/>
      <w:bookmarkEnd w:id="98"/>
    </w:p>
    <w:p w14:paraId="6CD8BB30" w14:textId="77777777" w:rsidR="00CA75B7" w:rsidRPr="00956855" w:rsidRDefault="00973577" w:rsidP="00973577">
      <w:pPr>
        <w:pStyle w:val="Sch1styleclause"/>
        <w:numPr>
          <w:ilvl w:val="0"/>
          <w:numId w:val="23"/>
        </w:numPr>
        <w:rPr>
          <w:rFonts w:ascii="Arial" w:hAnsi="Arial" w:cs="Arial"/>
        </w:rPr>
      </w:pPr>
      <w:bookmarkStart w:id="99" w:name="a117482"/>
      <w:bookmarkStart w:id="100" w:name="_Toc396133187"/>
      <w:r w:rsidRPr="00956855">
        <w:rPr>
          <w:rFonts w:ascii="Arial" w:hAnsi="Arial" w:cs="Arial"/>
        </w:rPr>
        <w:t>General principles</w:t>
      </w:r>
      <w:bookmarkEnd w:id="99"/>
      <w:bookmarkEnd w:id="100"/>
    </w:p>
    <w:p w14:paraId="5192019E" w14:textId="77777777" w:rsidR="00CA75B7" w:rsidRPr="00956855" w:rsidRDefault="00973577" w:rsidP="00973577">
      <w:pPr>
        <w:pStyle w:val="Sch1stylesubclause"/>
        <w:numPr>
          <w:ilvl w:val="1"/>
          <w:numId w:val="23"/>
        </w:numPr>
        <w:rPr>
          <w:rFonts w:ascii="Arial" w:hAnsi="Arial" w:cs="Arial"/>
        </w:rPr>
      </w:pPr>
      <w:r w:rsidRPr="00956855">
        <w:rPr>
          <w:rFonts w:ascii="Arial" w:hAnsi="Arial" w:cs="Arial"/>
        </w:rPr>
        <w:t xml:space="preserve">Where the </w:t>
      </w:r>
      <w:r w:rsidR="00CC0A0F" w:rsidRPr="00956855">
        <w:rPr>
          <w:rFonts w:ascii="Arial" w:hAnsi="Arial" w:cs="Arial"/>
        </w:rPr>
        <w:t>Council</w:t>
      </w:r>
      <w:r w:rsidRPr="00956855">
        <w:rPr>
          <w:rFonts w:ascii="Arial" w:hAnsi="Arial" w:cs="Arial"/>
        </w:rPr>
        <w:t xml:space="preserve"> or the Supplier sees a need to change this agreement, the </w:t>
      </w:r>
      <w:r w:rsidR="00CC0A0F" w:rsidRPr="00956855">
        <w:rPr>
          <w:rFonts w:ascii="Arial" w:hAnsi="Arial" w:cs="Arial"/>
        </w:rPr>
        <w:t>Council</w:t>
      </w:r>
      <w:r w:rsidRPr="00956855">
        <w:rPr>
          <w:rFonts w:ascii="Arial" w:hAnsi="Arial" w:cs="Arial"/>
        </w:rPr>
        <w:t xml:space="preserve"> may at any time request, and the Supplier may at any time recommend, such Change only in accordance with the Change Control Procedure set out in paragraph </w:t>
      </w:r>
      <w:r w:rsidR="00CA75B7" w:rsidRPr="00956855">
        <w:rPr>
          <w:rFonts w:ascii="Arial" w:hAnsi="Arial" w:cs="Arial"/>
        </w:rPr>
        <w:fldChar w:fldCharType="begin"/>
      </w:r>
      <w:r w:rsidRPr="00956855">
        <w:rPr>
          <w:rFonts w:ascii="Arial" w:hAnsi="Arial" w:cs="Arial"/>
        </w:rPr>
        <w:instrText xml:space="preserve">REF "a60030" \h \w </w:instrText>
      </w:r>
      <w:r w:rsidR="00C255DC" w:rsidRPr="00956855">
        <w:rPr>
          <w:rFonts w:ascii="Arial" w:hAnsi="Arial" w:cs="Arial"/>
        </w:rPr>
      </w:r>
      <w:r w:rsidR="00CA75B7" w:rsidRPr="00956855">
        <w:rPr>
          <w:rFonts w:ascii="Arial" w:hAnsi="Arial" w:cs="Arial"/>
        </w:rPr>
        <w:fldChar w:fldCharType="separate"/>
      </w:r>
      <w:r w:rsidR="00487E17">
        <w:rPr>
          <w:rFonts w:ascii="Arial" w:hAnsi="Arial" w:cs="Arial"/>
        </w:rPr>
        <w:t>2</w:t>
      </w:r>
      <w:r w:rsidR="00CA75B7" w:rsidRPr="00956855">
        <w:rPr>
          <w:rFonts w:ascii="Arial" w:hAnsi="Arial" w:cs="Arial"/>
        </w:rPr>
        <w:fldChar w:fldCharType="end"/>
      </w:r>
      <w:r w:rsidRPr="00956855">
        <w:rPr>
          <w:rFonts w:ascii="Arial" w:hAnsi="Arial" w:cs="Arial"/>
        </w:rPr>
        <w:t xml:space="preserve"> of this </w:t>
      </w:r>
      <w:r w:rsidR="00956855" w:rsidRPr="00956855">
        <w:rPr>
          <w:rFonts w:ascii="Arial" w:hAnsi="Arial" w:cs="Arial"/>
        </w:rPr>
        <w:t xml:space="preserve">Schedule </w:t>
      </w:r>
      <w:r w:rsidR="00B91A10" w:rsidRPr="00956855">
        <w:rPr>
          <w:rFonts w:ascii="Arial" w:hAnsi="Arial" w:cs="Arial"/>
        </w:rPr>
        <w:t>5</w:t>
      </w:r>
      <w:r w:rsidRPr="00956855">
        <w:rPr>
          <w:rFonts w:ascii="Arial" w:hAnsi="Arial" w:cs="Arial"/>
        </w:rPr>
        <w:t>.</w:t>
      </w:r>
    </w:p>
    <w:p w14:paraId="6954FADD" w14:textId="77777777" w:rsidR="00CA75B7" w:rsidRPr="00956855" w:rsidRDefault="00973577" w:rsidP="00973577">
      <w:pPr>
        <w:pStyle w:val="Sch1stylesubclause"/>
        <w:numPr>
          <w:ilvl w:val="1"/>
          <w:numId w:val="23"/>
        </w:numPr>
        <w:rPr>
          <w:rFonts w:ascii="Arial" w:hAnsi="Arial" w:cs="Arial"/>
        </w:rPr>
      </w:pPr>
      <w:r w:rsidRPr="00956855">
        <w:rPr>
          <w:rFonts w:ascii="Arial" w:hAnsi="Arial" w:cs="Arial"/>
        </w:rPr>
        <w:t xml:space="preserve">Until such time as a Change is made in accordance with the Change Control Procedure, the </w:t>
      </w:r>
      <w:r w:rsidR="00CC0A0F" w:rsidRPr="00956855">
        <w:rPr>
          <w:rFonts w:ascii="Arial" w:hAnsi="Arial" w:cs="Arial"/>
        </w:rPr>
        <w:t>Council</w:t>
      </w:r>
      <w:r w:rsidRPr="00956855">
        <w:rPr>
          <w:rFonts w:ascii="Arial" w:hAnsi="Arial" w:cs="Arial"/>
        </w:rPr>
        <w:t xml:space="preserve"> and the Supplier shall, unless otherwise agreed in writing, continue to perform this agreement in compliance with its terms before such Change.</w:t>
      </w:r>
    </w:p>
    <w:p w14:paraId="7C28E2C6" w14:textId="77777777" w:rsidR="00CA75B7" w:rsidRPr="00956855" w:rsidRDefault="00973577" w:rsidP="00973577">
      <w:pPr>
        <w:pStyle w:val="Sch1stylesubclause"/>
        <w:numPr>
          <w:ilvl w:val="1"/>
          <w:numId w:val="23"/>
        </w:numPr>
        <w:rPr>
          <w:rFonts w:ascii="Arial" w:hAnsi="Arial" w:cs="Arial"/>
        </w:rPr>
      </w:pPr>
      <w:r w:rsidRPr="00956855">
        <w:rPr>
          <w:rFonts w:ascii="Arial" w:hAnsi="Arial" w:cs="Arial"/>
        </w:rPr>
        <w:t xml:space="preserve">Any discussions which may take place between the </w:t>
      </w:r>
      <w:r w:rsidR="00CC0A0F" w:rsidRPr="00956855">
        <w:rPr>
          <w:rFonts w:ascii="Arial" w:hAnsi="Arial" w:cs="Arial"/>
        </w:rPr>
        <w:t>Council</w:t>
      </w:r>
      <w:r w:rsidRPr="00956855">
        <w:rPr>
          <w:rFonts w:ascii="Arial" w:hAnsi="Arial" w:cs="Arial"/>
        </w:rPr>
        <w:t xml:space="preserve"> and the Supplier in connection with a request or recommendation before the authorisation of a resultant Change shall be without prejudice to the rights of either party. </w:t>
      </w:r>
    </w:p>
    <w:p w14:paraId="4790B4C0" w14:textId="77777777" w:rsidR="00CA75B7" w:rsidRPr="00956855" w:rsidRDefault="00973577" w:rsidP="00973577">
      <w:pPr>
        <w:pStyle w:val="Sch1stylesubclause"/>
        <w:numPr>
          <w:ilvl w:val="1"/>
          <w:numId w:val="23"/>
        </w:numPr>
        <w:rPr>
          <w:rFonts w:ascii="Arial" w:hAnsi="Arial" w:cs="Arial"/>
        </w:rPr>
      </w:pPr>
      <w:r w:rsidRPr="00956855">
        <w:rPr>
          <w:rFonts w:ascii="Arial" w:hAnsi="Arial" w:cs="Arial"/>
        </w:rPr>
        <w:t>Any work undertaken by the Supplier and the Supplier's Personnel which has not been authorised in advance by a Change, and which has not been otherwise agreed in accordance with the provisions of this</w:t>
      </w:r>
      <w:r w:rsidR="00956855" w:rsidRPr="00956855">
        <w:rPr>
          <w:rFonts w:ascii="Arial" w:hAnsi="Arial" w:cs="Arial"/>
        </w:rPr>
        <w:t xml:space="preserve"> Schedule</w:t>
      </w:r>
      <w:r w:rsidRPr="00956855">
        <w:rPr>
          <w:rFonts w:ascii="Arial" w:hAnsi="Arial" w:cs="Arial"/>
        </w:rPr>
        <w:t xml:space="preserve"> </w:t>
      </w:r>
      <w:r w:rsidR="00B91A10" w:rsidRPr="00956855">
        <w:rPr>
          <w:rFonts w:ascii="Arial" w:hAnsi="Arial" w:cs="Arial"/>
        </w:rPr>
        <w:t>5</w:t>
      </w:r>
      <w:r w:rsidRPr="00956855">
        <w:rPr>
          <w:rFonts w:ascii="Arial" w:hAnsi="Arial" w:cs="Arial"/>
        </w:rPr>
        <w:t>, shall be undertaken entirely at the expense and liability of the Supplier.</w:t>
      </w:r>
    </w:p>
    <w:p w14:paraId="1572F61B" w14:textId="77777777" w:rsidR="00CA75B7" w:rsidRPr="00956855" w:rsidRDefault="00973577" w:rsidP="00973577">
      <w:pPr>
        <w:pStyle w:val="Sch1styleclause"/>
        <w:numPr>
          <w:ilvl w:val="0"/>
          <w:numId w:val="23"/>
        </w:numPr>
        <w:rPr>
          <w:rFonts w:ascii="Arial" w:hAnsi="Arial" w:cs="Arial"/>
        </w:rPr>
      </w:pPr>
      <w:bookmarkStart w:id="101" w:name="a60030"/>
      <w:bookmarkStart w:id="102" w:name="_Toc396133188"/>
      <w:r w:rsidRPr="00956855">
        <w:rPr>
          <w:rFonts w:ascii="Arial" w:hAnsi="Arial" w:cs="Arial"/>
        </w:rPr>
        <w:t>Procedure</w:t>
      </w:r>
      <w:bookmarkEnd w:id="101"/>
      <w:bookmarkEnd w:id="102"/>
    </w:p>
    <w:p w14:paraId="765820CE" w14:textId="77777777" w:rsidR="00CA75B7" w:rsidRPr="00956855" w:rsidRDefault="00973577" w:rsidP="00973577">
      <w:pPr>
        <w:pStyle w:val="Sch1stylesubclause"/>
        <w:numPr>
          <w:ilvl w:val="1"/>
          <w:numId w:val="23"/>
        </w:numPr>
        <w:rPr>
          <w:rFonts w:ascii="Arial" w:hAnsi="Arial" w:cs="Arial"/>
        </w:rPr>
      </w:pPr>
      <w:r w:rsidRPr="00956855">
        <w:rPr>
          <w:rFonts w:ascii="Arial" w:hAnsi="Arial" w:cs="Arial"/>
        </w:rPr>
        <w:t xml:space="preserve">Discussion between the </w:t>
      </w:r>
      <w:r w:rsidR="00CC0A0F" w:rsidRPr="00956855">
        <w:rPr>
          <w:rFonts w:ascii="Arial" w:hAnsi="Arial" w:cs="Arial"/>
        </w:rPr>
        <w:t>Council</w:t>
      </w:r>
      <w:r w:rsidRPr="00956855">
        <w:rPr>
          <w:rFonts w:ascii="Arial" w:hAnsi="Arial" w:cs="Arial"/>
        </w:rPr>
        <w:t xml:space="preserve"> and the Supplier concerning a Change shall result in any one of the following:</w:t>
      </w:r>
    </w:p>
    <w:p w14:paraId="2DEF651D" w14:textId="77777777" w:rsidR="00CA75B7" w:rsidRPr="00956855" w:rsidRDefault="00973577" w:rsidP="00973577">
      <w:pPr>
        <w:pStyle w:val="Sch1stylepara"/>
        <w:numPr>
          <w:ilvl w:val="2"/>
          <w:numId w:val="23"/>
        </w:numPr>
        <w:rPr>
          <w:rFonts w:ascii="Arial" w:hAnsi="Arial" w:cs="Arial"/>
        </w:rPr>
      </w:pPr>
      <w:r w:rsidRPr="00956855">
        <w:rPr>
          <w:rFonts w:ascii="Arial" w:hAnsi="Arial" w:cs="Arial"/>
        </w:rPr>
        <w:t>no further action being taken; or</w:t>
      </w:r>
    </w:p>
    <w:p w14:paraId="5406E120" w14:textId="77777777" w:rsidR="00CA75B7" w:rsidRPr="00956855" w:rsidRDefault="00973577" w:rsidP="00973577">
      <w:pPr>
        <w:pStyle w:val="Sch1stylepara"/>
        <w:numPr>
          <w:ilvl w:val="2"/>
          <w:numId w:val="23"/>
        </w:numPr>
        <w:rPr>
          <w:rFonts w:ascii="Arial" w:hAnsi="Arial" w:cs="Arial"/>
        </w:rPr>
      </w:pPr>
      <w:r w:rsidRPr="00956855">
        <w:rPr>
          <w:rFonts w:ascii="Arial" w:hAnsi="Arial" w:cs="Arial"/>
        </w:rPr>
        <w:t xml:space="preserve">a request to change this agreement by the </w:t>
      </w:r>
      <w:r w:rsidR="00CC0A0F" w:rsidRPr="00956855">
        <w:rPr>
          <w:rFonts w:ascii="Arial" w:hAnsi="Arial" w:cs="Arial"/>
        </w:rPr>
        <w:t>Council</w:t>
      </w:r>
      <w:r w:rsidRPr="00956855">
        <w:rPr>
          <w:rFonts w:ascii="Arial" w:hAnsi="Arial" w:cs="Arial"/>
        </w:rPr>
        <w:t>; or</w:t>
      </w:r>
    </w:p>
    <w:p w14:paraId="26F76F6E" w14:textId="77777777" w:rsidR="00CA75B7" w:rsidRPr="00956855" w:rsidRDefault="00973577" w:rsidP="00973577">
      <w:pPr>
        <w:pStyle w:val="Sch1stylepara"/>
        <w:numPr>
          <w:ilvl w:val="2"/>
          <w:numId w:val="23"/>
        </w:numPr>
        <w:rPr>
          <w:rFonts w:ascii="Arial" w:hAnsi="Arial" w:cs="Arial"/>
        </w:rPr>
      </w:pPr>
      <w:r w:rsidRPr="00956855">
        <w:rPr>
          <w:rFonts w:ascii="Arial" w:hAnsi="Arial" w:cs="Arial"/>
        </w:rPr>
        <w:t xml:space="preserve">a recommendation to change this agreement by the Supplier. </w:t>
      </w:r>
    </w:p>
    <w:p w14:paraId="7D7A8A87" w14:textId="77777777" w:rsidR="00330AEF" w:rsidRPr="00956855" w:rsidDel="00330AEF" w:rsidRDefault="00330AEF" w:rsidP="00393C53">
      <w:pPr>
        <w:pStyle w:val="Sch1stylesubclause"/>
        <w:numPr>
          <w:ilvl w:val="1"/>
          <w:numId w:val="23"/>
        </w:numPr>
        <w:rPr>
          <w:rFonts w:ascii="Arial" w:hAnsi="Arial" w:cs="Arial"/>
        </w:rPr>
      </w:pPr>
      <w:r w:rsidRPr="00330AEF">
        <w:rPr>
          <w:rFonts w:ascii="Arial" w:hAnsi="Arial" w:cs="Arial"/>
        </w:rPr>
        <w:t xml:space="preserve">Where the Council and the Supplier agree upon a change to this agreement a written record of the Change shall be drawn up and signed and dated by the Council and the Supplier and this written record shall constitute an amendment to this agreement. </w:t>
      </w:r>
    </w:p>
    <w:p w14:paraId="61214664" w14:textId="77777777" w:rsidR="00CA75B7" w:rsidRPr="00956855" w:rsidRDefault="00973577" w:rsidP="00147F36">
      <w:pPr>
        <w:pStyle w:val="Schmainhead"/>
      </w:pPr>
      <w:bookmarkStart w:id="103" w:name="a761007"/>
      <w:bookmarkStart w:id="104" w:name="_Toc396133198"/>
      <w:r w:rsidRPr="00956855">
        <w:lastRenderedPageBreak/>
        <w:t>Commercially sensitive information</w:t>
      </w:r>
      <w:bookmarkEnd w:id="103"/>
      <w:bookmarkEnd w:id="104"/>
    </w:p>
    <w:p w14:paraId="54965327" w14:textId="77777777" w:rsidR="00CA75B7" w:rsidRPr="00C00D77" w:rsidRDefault="00973577">
      <w:pPr>
        <w:rPr>
          <w:rFonts w:ascii="Arial" w:hAnsi="Arial" w:cs="Arial"/>
          <w:highlight w:val="yellow"/>
        </w:rPr>
      </w:pPr>
      <w:r w:rsidRPr="00C00D77">
        <w:rPr>
          <w:rFonts w:ascii="Arial" w:hAnsi="Arial" w:cs="Arial"/>
          <w:highlight w:val="yellow"/>
        </w:rPr>
        <w:t>[DETAILS OF ANY SUPPLIER INFORMATION TO BE CLASSIFIED AS COMMERCIALLY SENSITIVE]</w:t>
      </w:r>
    </w:p>
    <w:p w14:paraId="2600DD6E" w14:textId="77777777" w:rsidR="00CA75B7" w:rsidRDefault="00956855" w:rsidP="00147F36">
      <w:pPr>
        <w:pStyle w:val="Schmainhead"/>
      </w:pPr>
      <w:r>
        <w:lastRenderedPageBreak/>
        <w:t>General Conditions of Contract</w:t>
      </w:r>
    </w:p>
    <w:p w14:paraId="0A3B8BC6" w14:textId="77777777" w:rsidR="003C0102" w:rsidRPr="003C0102" w:rsidRDefault="003C0102" w:rsidP="003C0102">
      <w:pPr>
        <w:pStyle w:val="Heading1"/>
        <w:numPr>
          <w:ilvl w:val="0"/>
          <w:numId w:val="30"/>
        </w:numPr>
        <w:rPr>
          <w:rFonts w:ascii="Arial" w:hAnsi="Arial" w:cs="Arial"/>
        </w:rPr>
      </w:pPr>
      <w:bookmarkStart w:id="105" w:name="a431732"/>
      <w:r w:rsidRPr="003C0102">
        <w:rPr>
          <w:rFonts w:ascii="Arial" w:hAnsi="Arial" w:cs="Arial"/>
        </w:rPr>
        <w:t>Interpretation</w:t>
      </w:r>
      <w:bookmarkEnd w:id="105"/>
    </w:p>
    <w:p w14:paraId="296DD0FF" w14:textId="77777777" w:rsidR="003C0102" w:rsidRPr="00B329A2" w:rsidRDefault="003C0102" w:rsidP="003C0102">
      <w:pPr>
        <w:pStyle w:val="Heading2"/>
        <w:rPr>
          <w:rFonts w:ascii="Arial" w:hAnsi="Arial" w:cs="Arial"/>
        </w:rPr>
      </w:pPr>
      <w:r w:rsidRPr="00B329A2">
        <w:rPr>
          <w:rFonts w:ascii="Arial" w:hAnsi="Arial" w:cs="Arial"/>
        </w:rPr>
        <w:t>Definitions. In these Conditions, the following definitions apply:</w:t>
      </w:r>
    </w:p>
    <w:p w14:paraId="74F78499" w14:textId="77777777" w:rsidR="003C0102" w:rsidRPr="00B329A2" w:rsidRDefault="003C0102" w:rsidP="003C0102">
      <w:pPr>
        <w:pStyle w:val="Definitions"/>
        <w:rPr>
          <w:rFonts w:ascii="Arial" w:hAnsi="Arial" w:cs="Arial"/>
        </w:rPr>
      </w:pPr>
      <w:r w:rsidRPr="00B329A2">
        <w:rPr>
          <w:rStyle w:val="Defterm"/>
          <w:rFonts w:ascii="Arial" w:hAnsi="Arial" w:cs="Arial"/>
        </w:rPr>
        <w:t>Acceptance of Tender</w:t>
      </w:r>
      <w:r w:rsidRPr="00B329A2">
        <w:rPr>
          <w:rFonts w:ascii="Arial" w:hAnsi="Arial" w:cs="Arial"/>
          <w:b/>
        </w:rPr>
        <w:t>:</w:t>
      </w:r>
      <w:r w:rsidRPr="00B329A2">
        <w:rPr>
          <w:rFonts w:ascii="Arial" w:hAnsi="Arial" w:cs="Arial"/>
        </w:rPr>
        <w:t xml:space="preserve"> </w:t>
      </w:r>
      <w:proofErr w:type="gramStart"/>
      <w:r w:rsidRPr="00B329A2">
        <w:rPr>
          <w:rFonts w:ascii="Arial" w:hAnsi="Arial" w:cs="Arial"/>
        </w:rPr>
        <w:t>the</w:t>
      </w:r>
      <w:proofErr w:type="gramEnd"/>
      <w:r w:rsidRPr="00B329A2">
        <w:rPr>
          <w:rFonts w:ascii="Arial" w:hAnsi="Arial" w:cs="Arial"/>
        </w:rPr>
        <w:t xml:space="preserve"> Council's order for the supply of Services, as set out in the written acceptance of the Supplier's Tender.</w:t>
      </w:r>
    </w:p>
    <w:p w14:paraId="56A6EA1A" w14:textId="77777777" w:rsidR="003C0102" w:rsidRPr="00B329A2" w:rsidRDefault="003C0102" w:rsidP="003C0102">
      <w:pPr>
        <w:pStyle w:val="Definitions"/>
        <w:rPr>
          <w:rFonts w:ascii="Arial" w:hAnsi="Arial" w:cs="Arial"/>
        </w:rPr>
      </w:pPr>
      <w:r w:rsidRPr="00B329A2">
        <w:rPr>
          <w:rStyle w:val="Defterm"/>
          <w:rFonts w:ascii="Arial" w:hAnsi="Arial" w:cs="Arial"/>
        </w:rPr>
        <w:t>Business Day</w:t>
      </w:r>
      <w:r w:rsidRPr="00B329A2">
        <w:rPr>
          <w:rFonts w:ascii="Arial" w:hAnsi="Arial" w:cs="Arial"/>
          <w:b/>
        </w:rPr>
        <w:t>:</w:t>
      </w:r>
      <w:r w:rsidRPr="00B329A2">
        <w:rPr>
          <w:rFonts w:ascii="Arial" w:hAnsi="Arial" w:cs="Arial"/>
        </w:rPr>
        <w:t xml:space="preserve"> a day other than a Saturday, </w:t>
      </w:r>
      <w:proofErr w:type="gramStart"/>
      <w:r w:rsidRPr="00B329A2">
        <w:rPr>
          <w:rFonts w:ascii="Arial" w:hAnsi="Arial" w:cs="Arial"/>
        </w:rPr>
        <w:t>Sunday</w:t>
      </w:r>
      <w:proofErr w:type="gramEnd"/>
      <w:r w:rsidRPr="00B329A2">
        <w:rPr>
          <w:rFonts w:ascii="Arial" w:hAnsi="Arial" w:cs="Arial"/>
        </w:rPr>
        <w:t xml:space="preserve"> or public holiday in England when banks in London are open for business.</w:t>
      </w:r>
    </w:p>
    <w:p w14:paraId="5C6FBF7C" w14:textId="77777777" w:rsidR="003C0102" w:rsidRPr="00B329A2" w:rsidRDefault="003C0102" w:rsidP="003C0102">
      <w:pPr>
        <w:pStyle w:val="Definitions"/>
        <w:rPr>
          <w:rFonts w:ascii="Arial" w:hAnsi="Arial" w:cs="Arial"/>
        </w:rPr>
      </w:pPr>
      <w:r w:rsidRPr="00B329A2">
        <w:rPr>
          <w:rStyle w:val="Defterm"/>
          <w:rFonts w:ascii="Arial" w:hAnsi="Arial" w:cs="Arial"/>
        </w:rPr>
        <w:t>Charges</w:t>
      </w:r>
      <w:r w:rsidRPr="00B329A2">
        <w:rPr>
          <w:rFonts w:ascii="Arial" w:hAnsi="Arial" w:cs="Arial"/>
          <w:b/>
        </w:rPr>
        <w:t>:</w:t>
      </w:r>
      <w:r w:rsidRPr="00B329A2">
        <w:rPr>
          <w:rFonts w:ascii="Arial" w:hAnsi="Arial" w:cs="Arial"/>
        </w:rPr>
        <w:t xml:space="preserve"> the charges payable by the Council for the supply of the Services in accordance with clause </w:t>
      </w:r>
      <w:r w:rsidRPr="00B329A2">
        <w:rPr>
          <w:rFonts w:ascii="Arial" w:hAnsi="Arial" w:cs="Arial"/>
        </w:rPr>
        <w:fldChar w:fldCharType="begin"/>
      </w:r>
      <w:r w:rsidRPr="00B329A2">
        <w:rPr>
          <w:rFonts w:ascii="Arial" w:hAnsi="Arial" w:cs="Arial"/>
        </w:rPr>
        <w:instrText xml:space="preserve">REF "a1016456" \h \w </w:instrText>
      </w:r>
      <w:r w:rsidRPr="00B329A2">
        <w:rPr>
          <w:rFonts w:ascii="Arial" w:hAnsi="Arial" w:cs="Arial"/>
        </w:rPr>
      </w:r>
      <w:r>
        <w:rPr>
          <w:rFonts w:ascii="Arial" w:hAnsi="Arial" w:cs="Arial"/>
        </w:rPr>
        <w:instrText xml:space="preserve"> \* MERGEFORMAT </w:instrText>
      </w:r>
      <w:r w:rsidRPr="00B329A2">
        <w:rPr>
          <w:rFonts w:ascii="Arial" w:hAnsi="Arial" w:cs="Arial"/>
        </w:rPr>
        <w:fldChar w:fldCharType="separate"/>
      </w:r>
      <w:r w:rsidR="00487E17">
        <w:rPr>
          <w:rFonts w:ascii="Arial" w:hAnsi="Arial" w:cs="Arial"/>
        </w:rPr>
        <w:t>6</w:t>
      </w:r>
      <w:r w:rsidRPr="00B329A2">
        <w:rPr>
          <w:rFonts w:ascii="Arial" w:hAnsi="Arial" w:cs="Arial"/>
        </w:rPr>
        <w:fldChar w:fldCharType="end"/>
      </w:r>
      <w:r w:rsidRPr="00B329A2">
        <w:rPr>
          <w:rFonts w:ascii="Arial" w:hAnsi="Arial" w:cs="Arial"/>
        </w:rPr>
        <w:t>.</w:t>
      </w:r>
    </w:p>
    <w:p w14:paraId="4611E24C" w14:textId="77777777" w:rsidR="003C0102" w:rsidRPr="00B329A2" w:rsidRDefault="003C0102" w:rsidP="003C0102">
      <w:pPr>
        <w:pStyle w:val="Definitions"/>
        <w:rPr>
          <w:rFonts w:ascii="Arial" w:hAnsi="Arial" w:cs="Arial"/>
        </w:rPr>
      </w:pPr>
      <w:r w:rsidRPr="00B329A2">
        <w:rPr>
          <w:rStyle w:val="Defterm"/>
          <w:rFonts w:ascii="Arial" w:hAnsi="Arial" w:cs="Arial"/>
        </w:rPr>
        <w:t>Commencement Date</w:t>
      </w:r>
      <w:r w:rsidRPr="00B329A2">
        <w:rPr>
          <w:rFonts w:ascii="Arial" w:hAnsi="Arial" w:cs="Arial"/>
          <w:b/>
        </w:rPr>
        <w:t>:</w:t>
      </w:r>
      <w:r w:rsidRPr="00B329A2">
        <w:rPr>
          <w:rFonts w:ascii="Arial" w:hAnsi="Arial" w:cs="Arial"/>
        </w:rPr>
        <w:t xml:space="preserve"> has the meaning set out in clause</w:t>
      </w:r>
      <w:r>
        <w:rPr>
          <w:rFonts w:ascii="Arial" w:hAnsi="Arial" w:cs="Arial"/>
        </w:rPr>
        <w:t xml:space="preserve"> 2.3</w:t>
      </w:r>
      <w:r w:rsidRPr="00B329A2">
        <w:rPr>
          <w:rFonts w:ascii="Arial" w:hAnsi="Arial" w:cs="Arial"/>
        </w:rPr>
        <w:t>.</w:t>
      </w:r>
    </w:p>
    <w:p w14:paraId="372346D1" w14:textId="77777777" w:rsidR="003C0102" w:rsidRPr="00B329A2" w:rsidRDefault="003C0102" w:rsidP="003C0102">
      <w:pPr>
        <w:pStyle w:val="Definitions"/>
        <w:rPr>
          <w:rFonts w:ascii="Arial" w:hAnsi="Arial" w:cs="Arial"/>
        </w:rPr>
      </w:pPr>
      <w:r w:rsidRPr="00B329A2">
        <w:rPr>
          <w:rStyle w:val="Defterm"/>
          <w:rFonts w:ascii="Arial" w:hAnsi="Arial" w:cs="Arial"/>
        </w:rPr>
        <w:t>Conditions</w:t>
      </w:r>
      <w:r w:rsidRPr="00B329A2">
        <w:rPr>
          <w:rFonts w:ascii="Arial" w:hAnsi="Arial" w:cs="Arial"/>
          <w:b/>
        </w:rPr>
        <w:t>:</w:t>
      </w:r>
      <w:r w:rsidRPr="00B329A2">
        <w:rPr>
          <w:rFonts w:ascii="Arial" w:hAnsi="Arial" w:cs="Arial"/>
        </w:rPr>
        <w:t xml:space="preserve"> these terms and conditions as amended from time to time in accordance with clause </w:t>
      </w:r>
      <w:r w:rsidRPr="00B329A2">
        <w:rPr>
          <w:rFonts w:ascii="Arial" w:hAnsi="Arial" w:cs="Arial"/>
        </w:rPr>
        <w:fldChar w:fldCharType="begin"/>
      </w:r>
      <w:r w:rsidRPr="00B329A2">
        <w:rPr>
          <w:rFonts w:ascii="Arial" w:hAnsi="Arial" w:cs="Arial"/>
        </w:rPr>
        <w:instrText xml:space="preserve">REF "a698376" \h \w </w:instrText>
      </w:r>
      <w:r w:rsidRPr="00B329A2">
        <w:rPr>
          <w:rFonts w:ascii="Arial" w:hAnsi="Arial" w:cs="Arial"/>
        </w:rPr>
      </w:r>
      <w:r>
        <w:rPr>
          <w:rFonts w:ascii="Arial" w:hAnsi="Arial" w:cs="Arial"/>
        </w:rPr>
        <w:instrText xml:space="preserve"> \* MERGEFORMAT </w:instrText>
      </w:r>
      <w:r w:rsidRPr="00B329A2">
        <w:rPr>
          <w:rFonts w:ascii="Arial" w:hAnsi="Arial" w:cs="Arial"/>
        </w:rPr>
        <w:fldChar w:fldCharType="separate"/>
      </w:r>
      <w:r w:rsidR="00487E17">
        <w:rPr>
          <w:rFonts w:ascii="Arial" w:hAnsi="Arial" w:cs="Arial"/>
        </w:rPr>
        <w:t>15.7</w:t>
      </w:r>
      <w:r w:rsidRPr="00B329A2">
        <w:rPr>
          <w:rFonts w:ascii="Arial" w:hAnsi="Arial" w:cs="Arial"/>
        </w:rPr>
        <w:fldChar w:fldCharType="end"/>
      </w:r>
      <w:r w:rsidRPr="00B329A2">
        <w:rPr>
          <w:rFonts w:ascii="Arial" w:hAnsi="Arial" w:cs="Arial"/>
        </w:rPr>
        <w:t>.</w:t>
      </w:r>
    </w:p>
    <w:p w14:paraId="5F608528" w14:textId="77777777" w:rsidR="003C0102" w:rsidRPr="00B329A2" w:rsidRDefault="003C0102" w:rsidP="003C0102">
      <w:pPr>
        <w:pStyle w:val="Definitions"/>
        <w:rPr>
          <w:rFonts w:ascii="Arial" w:hAnsi="Arial" w:cs="Arial"/>
        </w:rPr>
      </w:pPr>
      <w:r w:rsidRPr="00B329A2">
        <w:rPr>
          <w:rStyle w:val="Defterm"/>
          <w:rFonts w:ascii="Arial" w:hAnsi="Arial" w:cs="Arial"/>
        </w:rPr>
        <w:t>Contract</w:t>
      </w:r>
      <w:r w:rsidRPr="00B329A2">
        <w:rPr>
          <w:rFonts w:ascii="Arial" w:hAnsi="Arial" w:cs="Arial"/>
          <w:b/>
        </w:rPr>
        <w:t>:</w:t>
      </w:r>
      <w:r w:rsidRPr="00B329A2">
        <w:rPr>
          <w:rFonts w:ascii="Arial" w:hAnsi="Arial" w:cs="Arial"/>
        </w:rPr>
        <w:t xml:space="preserve"> the contract between the Council and the Supplier for the supply of Services in accordance with these Conditions.</w:t>
      </w:r>
    </w:p>
    <w:p w14:paraId="14E14971" w14:textId="77777777" w:rsidR="003C0102" w:rsidRPr="00B329A2" w:rsidRDefault="003C0102" w:rsidP="003C0102">
      <w:pPr>
        <w:pStyle w:val="Definitions"/>
        <w:rPr>
          <w:rFonts w:ascii="Arial" w:hAnsi="Arial" w:cs="Arial"/>
        </w:rPr>
      </w:pPr>
      <w:r w:rsidRPr="00B329A2">
        <w:rPr>
          <w:rStyle w:val="Defterm"/>
          <w:rFonts w:ascii="Arial" w:hAnsi="Arial" w:cs="Arial"/>
        </w:rPr>
        <w:t>Council</w:t>
      </w:r>
      <w:r w:rsidRPr="00B329A2">
        <w:rPr>
          <w:rFonts w:ascii="Arial" w:hAnsi="Arial" w:cs="Arial"/>
          <w:b/>
        </w:rPr>
        <w:t>:</w:t>
      </w:r>
      <w:r w:rsidRPr="00B329A2">
        <w:rPr>
          <w:rFonts w:ascii="Arial" w:hAnsi="Arial" w:cs="Arial"/>
        </w:rPr>
        <w:t xml:space="preserve"> Wokingham Town Council of Town Hall, Market Place, Wokingham, Berkshi</w:t>
      </w:r>
      <w:r>
        <w:rPr>
          <w:rFonts w:ascii="Arial" w:hAnsi="Arial" w:cs="Arial"/>
        </w:rPr>
        <w:t>r</w:t>
      </w:r>
      <w:r w:rsidRPr="00B329A2">
        <w:rPr>
          <w:rFonts w:ascii="Arial" w:hAnsi="Arial" w:cs="Arial"/>
        </w:rPr>
        <w:t>e, RG40 1AS.</w:t>
      </w:r>
    </w:p>
    <w:p w14:paraId="21CB3BD6" w14:textId="77777777" w:rsidR="003C0102" w:rsidRPr="00B329A2" w:rsidRDefault="003C0102" w:rsidP="003C0102">
      <w:pPr>
        <w:pStyle w:val="Definitions"/>
        <w:rPr>
          <w:rFonts w:ascii="Arial" w:hAnsi="Arial" w:cs="Arial"/>
        </w:rPr>
      </w:pPr>
      <w:r w:rsidRPr="00B329A2">
        <w:rPr>
          <w:rStyle w:val="Defterm"/>
          <w:rFonts w:ascii="Arial" w:hAnsi="Arial" w:cs="Arial"/>
        </w:rPr>
        <w:t>Deliverables</w:t>
      </w:r>
      <w:r w:rsidRPr="00B329A2">
        <w:rPr>
          <w:rFonts w:ascii="Arial" w:hAnsi="Arial" w:cs="Arial"/>
          <w:b/>
        </w:rPr>
        <w:t>:</w:t>
      </w:r>
      <w:r w:rsidRPr="00B329A2">
        <w:rPr>
          <w:rFonts w:ascii="Arial" w:hAnsi="Arial" w:cs="Arial"/>
        </w:rPr>
        <w:t xml:space="preserve"> all documents, products and materials developed by the Supplier or its agents, </w:t>
      </w:r>
      <w:proofErr w:type="gramStart"/>
      <w:r w:rsidRPr="00B329A2">
        <w:rPr>
          <w:rFonts w:ascii="Arial" w:hAnsi="Arial" w:cs="Arial"/>
        </w:rPr>
        <w:t>contractors</w:t>
      </w:r>
      <w:proofErr w:type="gramEnd"/>
      <w:r w:rsidRPr="00B329A2">
        <w:rPr>
          <w:rFonts w:ascii="Arial" w:hAnsi="Arial" w:cs="Arial"/>
        </w:rPr>
        <w:t xml:space="preserve"> and employees as part of or in relation to the Services in any form or media, including without limitation drawings, maps, plans, diagrams, designs, pictures, computer programs, data, specifications and reports (including drafts).</w:t>
      </w:r>
    </w:p>
    <w:p w14:paraId="0CC334AC" w14:textId="77777777" w:rsidR="003C0102" w:rsidRPr="00B329A2" w:rsidRDefault="003C0102" w:rsidP="003C0102">
      <w:pPr>
        <w:pStyle w:val="Definitions"/>
        <w:rPr>
          <w:rFonts w:ascii="Arial" w:hAnsi="Arial" w:cs="Arial"/>
        </w:rPr>
      </w:pPr>
      <w:r w:rsidRPr="00B329A2">
        <w:rPr>
          <w:rStyle w:val="Defterm"/>
          <w:rFonts w:ascii="Arial" w:hAnsi="Arial" w:cs="Arial"/>
        </w:rPr>
        <w:t>Intellectual Property Rights</w:t>
      </w:r>
      <w:r w:rsidRPr="00B329A2">
        <w:rPr>
          <w:rFonts w:ascii="Arial" w:hAnsi="Arial" w:cs="Arial"/>
          <w:b/>
        </w:rPr>
        <w:t>:</w:t>
      </w:r>
      <w:r w:rsidRPr="00B329A2">
        <w:rPr>
          <w:rFonts w:ascii="Arial" w:hAnsi="Arial" w:cs="Arial"/>
        </w:rPr>
        <w:t xml:space="preserve">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7C8593E" w14:textId="77777777" w:rsidR="003C0102" w:rsidRPr="00B329A2" w:rsidRDefault="003C0102" w:rsidP="003C0102">
      <w:pPr>
        <w:pStyle w:val="Definitions"/>
        <w:rPr>
          <w:rFonts w:ascii="Arial" w:hAnsi="Arial" w:cs="Arial"/>
        </w:rPr>
      </w:pPr>
      <w:r w:rsidRPr="00B329A2">
        <w:rPr>
          <w:rStyle w:val="Defterm"/>
          <w:rFonts w:ascii="Arial" w:hAnsi="Arial" w:cs="Arial"/>
        </w:rPr>
        <w:t>Services</w:t>
      </w:r>
      <w:r w:rsidRPr="00B329A2">
        <w:rPr>
          <w:rFonts w:ascii="Arial" w:hAnsi="Arial" w:cs="Arial"/>
          <w:b/>
        </w:rPr>
        <w:t>:</w:t>
      </w:r>
      <w:r w:rsidRPr="00B329A2">
        <w:rPr>
          <w:rFonts w:ascii="Arial" w:hAnsi="Arial" w:cs="Arial"/>
        </w:rPr>
        <w:t xml:space="preserve"> the services, including without limitation any Deliverables, to be provided by the Supplier under the Contract as set out in the Specification.</w:t>
      </w:r>
    </w:p>
    <w:p w14:paraId="1C146030" w14:textId="77777777" w:rsidR="003C0102" w:rsidRPr="00B329A2" w:rsidRDefault="003C0102" w:rsidP="003C0102">
      <w:pPr>
        <w:pStyle w:val="Definitions"/>
        <w:rPr>
          <w:rFonts w:ascii="Arial" w:hAnsi="Arial" w:cs="Arial"/>
        </w:rPr>
      </w:pPr>
      <w:r w:rsidRPr="00B329A2">
        <w:rPr>
          <w:rStyle w:val="Defterm"/>
          <w:rFonts w:ascii="Arial" w:hAnsi="Arial" w:cs="Arial"/>
        </w:rPr>
        <w:t>Specification</w:t>
      </w:r>
      <w:r w:rsidRPr="00B329A2">
        <w:rPr>
          <w:rFonts w:ascii="Arial" w:hAnsi="Arial" w:cs="Arial"/>
          <w:b/>
        </w:rPr>
        <w:t>:</w:t>
      </w:r>
      <w:r w:rsidRPr="00B329A2">
        <w:rPr>
          <w:rFonts w:ascii="Arial" w:hAnsi="Arial" w:cs="Arial"/>
        </w:rPr>
        <w:t xml:space="preserve"> the description or specification for the Services agreed in writing by the Council and the Supplier.</w:t>
      </w:r>
    </w:p>
    <w:p w14:paraId="54BAE1E9" w14:textId="77777777" w:rsidR="003C0102" w:rsidRPr="00B329A2" w:rsidRDefault="003C0102" w:rsidP="003C0102">
      <w:pPr>
        <w:pStyle w:val="Definitions"/>
        <w:rPr>
          <w:rFonts w:ascii="Arial" w:hAnsi="Arial" w:cs="Arial"/>
        </w:rPr>
      </w:pPr>
      <w:r w:rsidRPr="00B329A2">
        <w:rPr>
          <w:rStyle w:val="Defterm"/>
          <w:rFonts w:ascii="Arial" w:hAnsi="Arial" w:cs="Arial"/>
        </w:rPr>
        <w:t>Supplier</w:t>
      </w:r>
      <w:r w:rsidRPr="00B329A2">
        <w:rPr>
          <w:rFonts w:ascii="Arial" w:hAnsi="Arial" w:cs="Arial"/>
          <w:b/>
        </w:rPr>
        <w:t>:</w:t>
      </w:r>
      <w:r w:rsidRPr="00B329A2">
        <w:rPr>
          <w:rFonts w:ascii="Arial" w:hAnsi="Arial" w:cs="Arial"/>
        </w:rPr>
        <w:t xml:space="preserve"> the person or firm from whom the Council purchases the Services.</w:t>
      </w:r>
    </w:p>
    <w:p w14:paraId="207984A2" w14:textId="77777777" w:rsidR="003C0102" w:rsidRPr="00B329A2" w:rsidRDefault="003C0102" w:rsidP="003C0102">
      <w:pPr>
        <w:pStyle w:val="Definitions"/>
        <w:rPr>
          <w:rFonts w:ascii="Arial" w:hAnsi="Arial" w:cs="Arial"/>
        </w:rPr>
      </w:pPr>
      <w:r w:rsidRPr="00B329A2">
        <w:rPr>
          <w:rStyle w:val="Defterm"/>
          <w:rFonts w:ascii="Arial" w:hAnsi="Arial" w:cs="Arial"/>
        </w:rPr>
        <w:lastRenderedPageBreak/>
        <w:t>Supplier’s Tender:</w:t>
      </w:r>
      <w:r w:rsidRPr="00B329A2">
        <w:rPr>
          <w:rFonts w:ascii="Arial" w:hAnsi="Arial" w:cs="Arial"/>
        </w:rPr>
        <w:t xml:space="preserve"> the tender submitted by the Supplier to the Council containing the Supplier’s quotation for the Services and other associated documentation.</w:t>
      </w:r>
    </w:p>
    <w:p w14:paraId="70E1FE49" w14:textId="77777777" w:rsidR="003C0102" w:rsidRPr="00B329A2" w:rsidRDefault="003C0102" w:rsidP="003C0102">
      <w:pPr>
        <w:pStyle w:val="Heading2"/>
        <w:rPr>
          <w:rFonts w:ascii="Arial" w:hAnsi="Arial" w:cs="Arial"/>
        </w:rPr>
      </w:pPr>
      <w:r w:rsidRPr="00B329A2">
        <w:rPr>
          <w:rFonts w:ascii="Arial" w:hAnsi="Arial" w:cs="Arial"/>
          <w:b/>
        </w:rPr>
        <w:t>Construction.</w:t>
      </w:r>
      <w:r w:rsidRPr="00B329A2">
        <w:rPr>
          <w:rFonts w:ascii="Arial" w:hAnsi="Arial" w:cs="Arial"/>
        </w:rPr>
        <w:t xml:space="preserve"> In these Conditions, the following rules apply:</w:t>
      </w:r>
    </w:p>
    <w:p w14:paraId="28E522A5" w14:textId="77777777" w:rsidR="003C0102" w:rsidRPr="00B329A2" w:rsidRDefault="003C0102" w:rsidP="003C0102">
      <w:pPr>
        <w:pStyle w:val="Heading3"/>
        <w:rPr>
          <w:rFonts w:ascii="Arial" w:hAnsi="Arial" w:cs="Arial"/>
        </w:rPr>
      </w:pPr>
      <w:r w:rsidRPr="00B329A2">
        <w:rPr>
          <w:rFonts w:ascii="Arial" w:hAnsi="Arial" w:cs="Arial"/>
        </w:rPr>
        <w:t xml:space="preserve">a </w:t>
      </w:r>
      <w:r w:rsidRPr="00B329A2">
        <w:rPr>
          <w:rFonts w:ascii="Arial" w:hAnsi="Arial" w:cs="Arial"/>
          <w:b/>
        </w:rPr>
        <w:t>person</w:t>
      </w:r>
      <w:r w:rsidRPr="00B329A2">
        <w:rPr>
          <w:rFonts w:ascii="Arial" w:hAnsi="Arial" w:cs="Arial"/>
        </w:rPr>
        <w:t xml:space="preserve"> includes a natural person, corporate or unincorporated body (whether or not having separate legal personality</w:t>
      </w:r>
      <w:proofErr w:type="gramStart"/>
      <w:r w:rsidRPr="00B329A2">
        <w:rPr>
          <w:rFonts w:ascii="Arial" w:hAnsi="Arial" w:cs="Arial"/>
        </w:rPr>
        <w:t>);</w:t>
      </w:r>
      <w:proofErr w:type="gramEnd"/>
    </w:p>
    <w:p w14:paraId="796ECB9C" w14:textId="77777777" w:rsidR="003C0102" w:rsidRPr="00B329A2" w:rsidRDefault="003C0102" w:rsidP="003C0102">
      <w:pPr>
        <w:pStyle w:val="Heading3"/>
        <w:rPr>
          <w:rFonts w:ascii="Arial" w:hAnsi="Arial" w:cs="Arial"/>
        </w:rPr>
      </w:pPr>
      <w:r w:rsidRPr="00B329A2">
        <w:rPr>
          <w:rFonts w:ascii="Arial" w:hAnsi="Arial" w:cs="Arial"/>
        </w:rPr>
        <w:t>a reference to a party includes its p</w:t>
      </w:r>
      <w:r>
        <w:rPr>
          <w:rFonts w:ascii="Arial" w:hAnsi="Arial" w:cs="Arial"/>
        </w:rPr>
        <w:t>ersonal representatives,</w:t>
      </w:r>
      <w:r w:rsidRPr="00B329A2">
        <w:rPr>
          <w:rFonts w:ascii="Arial" w:hAnsi="Arial" w:cs="Arial"/>
        </w:rPr>
        <w:t xml:space="preserve"> successors or permitted </w:t>
      </w:r>
      <w:proofErr w:type="gramStart"/>
      <w:r w:rsidRPr="00B329A2">
        <w:rPr>
          <w:rFonts w:ascii="Arial" w:hAnsi="Arial" w:cs="Arial"/>
        </w:rPr>
        <w:t>assigns;</w:t>
      </w:r>
      <w:proofErr w:type="gramEnd"/>
    </w:p>
    <w:p w14:paraId="2A861E4D" w14:textId="77777777" w:rsidR="003C0102" w:rsidRPr="00B329A2" w:rsidRDefault="003C0102" w:rsidP="003C0102">
      <w:pPr>
        <w:pStyle w:val="Heading3"/>
        <w:rPr>
          <w:rFonts w:ascii="Arial" w:hAnsi="Arial" w:cs="Arial"/>
        </w:rPr>
      </w:pPr>
      <w:r w:rsidRPr="00B329A2">
        <w:rPr>
          <w:rFonts w:ascii="Arial" w:hAnsi="Arial" w:cs="Arial"/>
        </w:rPr>
        <w:t xml:space="preserve">a reference to a statute or statutory provision is a reference to such statute or statutory provision as amended or re-enacted. A reference to a statute or statutory provision includes any subordinate legislation made under that statute or statutory provision, as amended or </w:t>
      </w:r>
      <w:proofErr w:type="gramStart"/>
      <w:r w:rsidRPr="00B329A2">
        <w:rPr>
          <w:rFonts w:ascii="Arial" w:hAnsi="Arial" w:cs="Arial"/>
        </w:rPr>
        <w:t>re-enacted;</w:t>
      </w:r>
      <w:proofErr w:type="gramEnd"/>
    </w:p>
    <w:p w14:paraId="764548E9" w14:textId="77777777" w:rsidR="003C0102" w:rsidRPr="00B329A2" w:rsidRDefault="003C0102" w:rsidP="003C0102">
      <w:pPr>
        <w:pStyle w:val="Heading3"/>
        <w:rPr>
          <w:rFonts w:ascii="Arial" w:hAnsi="Arial" w:cs="Arial"/>
        </w:rPr>
      </w:pPr>
      <w:r w:rsidRPr="00B329A2">
        <w:rPr>
          <w:rFonts w:ascii="Arial" w:hAnsi="Arial" w:cs="Arial"/>
        </w:rPr>
        <w:t xml:space="preserve">any phrase introduced by the terms </w:t>
      </w:r>
      <w:r w:rsidRPr="00B329A2">
        <w:rPr>
          <w:rFonts w:ascii="Arial" w:hAnsi="Arial" w:cs="Arial"/>
          <w:b/>
        </w:rPr>
        <w:t>including</w:t>
      </w:r>
      <w:r w:rsidRPr="00B329A2">
        <w:rPr>
          <w:rFonts w:ascii="Arial" w:hAnsi="Arial" w:cs="Arial"/>
        </w:rPr>
        <w:t xml:space="preserve">, </w:t>
      </w:r>
      <w:r w:rsidRPr="00B329A2">
        <w:rPr>
          <w:rFonts w:ascii="Arial" w:hAnsi="Arial" w:cs="Arial"/>
          <w:b/>
        </w:rPr>
        <w:t>include</w:t>
      </w:r>
      <w:r w:rsidRPr="00B329A2">
        <w:rPr>
          <w:rFonts w:ascii="Arial" w:hAnsi="Arial" w:cs="Arial"/>
        </w:rPr>
        <w:t xml:space="preserve">, </w:t>
      </w:r>
      <w:proofErr w:type="gramStart"/>
      <w:r w:rsidRPr="00B329A2">
        <w:rPr>
          <w:rFonts w:ascii="Arial" w:hAnsi="Arial" w:cs="Arial"/>
          <w:b/>
        </w:rPr>
        <w:t>in particular</w:t>
      </w:r>
      <w:r w:rsidRPr="00B329A2">
        <w:rPr>
          <w:rFonts w:ascii="Arial" w:hAnsi="Arial" w:cs="Arial"/>
        </w:rPr>
        <w:t xml:space="preserve"> or</w:t>
      </w:r>
      <w:proofErr w:type="gramEnd"/>
      <w:r w:rsidRPr="00B329A2">
        <w:rPr>
          <w:rFonts w:ascii="Arial" w:hAnsi="Arial" w:cs="Arial"/>
        </w:rPr>
        <w:t xml:space="preserve"> any similar expression shall be construed as illustrative and shall not limit the sense of the words preceding those terms; and</w:t>
      </w:r>
    </w:p>
    <w:p w14:paraId="5B0B03C9" w14:textId="77777777" w:rsidR="003C0102" w:rsidRPr="00B329A2" w:rsidRDefault="003C0102" w:rsidP="003C0102">
      <w:pPr>
        <w:pStyle w:val="Heading3"/>
        <w:rPr>
          <w:rFonts w:ascii="Arial" w:hAnsi="Arial" w:cs="Arial"/>
        </w:rPr>
      </w:pPr>
      <w:r w:rsidRPr="00B329A2">
        <w:rPr>
          <w:rFonts w:ascii="Arial" w:hAnsi="Arial" w:cs="Arial"/>
        </w:rPr>
        <w:t xml:space="preserve">a reference to </w:t>
      </w:r>
      <w:r w:rsidRPr="00B329A2">
        <w:rPr>
          <w:rFonts w:ascii="Arial" w:hAnsi="Arial" w:cs="Arial"/>
          <w:b/>
        </w:rPr>
        <w:t>writing</w:t>
      </w:r>
      <w:r w:rsidRPr="00B329A2">
        <w:rPr>
          <w:rFonts w:ascii="Arial" w:hAnsi="Arial" w:cs="Arial"/>
        </w:rPr>
        <w:t xml:space="preserve"> or </w:t>
      </w:r>
      <w:r w:rsidRPr="00B329A2">
        <w:rPr>
          <w:rFonts w:ascii="Arial" w:hAnsi="Arial" w:cs="Arial"/>
          <w:b/>
        </w:rPr>
        <w:t>written</w:t>
      </w:r>
      <w:r w:rsidRPr="00B329A2">
        <w:rPr>
          <w:rFonts w:ascii="Arial" w:hAnsi="Arial" w:cs="Arial"/>
        </w:rPr>
        <w:t xml:space="preserve"> includes faxes and e-mails. </w:t>
      </w:r>
    </w:p>
    <w:p w14:paraId="509D1AA6" w14:textId="77777777" w:rsidR="003C0102" w:rsidRPr="00B329A2" w:rsidRDefault="003C0102" w:rsidP="003C0102">
      <w:pPr>
        <w:pStyle w:val="Heading1"/>
        <w:rPr>
          <w:rFonts w:ascii="Arial" w:hAnsi="Arial" w:cs="Arial"/>
        </w:rPr>
      </w:pPr>
      <w:bookmarkStart w:id="106" w:name="a505889"/>
      <w:r w:rsidRPr="00B329A2">
        <w:rPr>
          <w:rFonts w:ascii="Arial" w:hAnsi="Arial" w:cs="Arial"/>
        </w:rPr>
        <w:t>Basis of contract</w:t>
      </w:r>
      <w:bookmarkEnd w:id="106"/>
    </w:p>
    <w:p w14:paraId="361429F9" w14:textId="77777777" w:rsidR="003C0102" w:rsidRPr="00B329A2" w:rsidRDefault="003C0102" w:rsidP="003C0102">
      <w:pPr>
        <w:pStyle w:val="Heading2"/>
        <w:rPr>
          <w:rFonts w:ascii="Arial" w:hAnsi="Arial" w:cs="Arial"/>
        </w:rPr>
      </w:pPr>
      <w:r w:rsidRPr="00B329A2">
        <w:rPr>
          <w:rFonts w:ascii="Arial" w:hAnsi="Arial" w:cs="Arial"/>
        </w:rPr>
        <w:t>The Supplier’s Tender constitutes an offer by the Supplier to supply Services in accordance with these Conditions.</w:t>
      </w:r>
    </w:p>
    <w:p w14:paraId="3E9AFCDD" w14:textId="77777777" w:rsidR="003C0102" w:rsidRPr="00B329A2" w:rsidRDefault="003C0102" w:rsidP="003C0102">
      <w:pPr>
        <w:pStyle w:val="Heading2"/>
        <w:rPr>
          <w:rFonts w:ascii="Arial" w:hAnsi="Arial" w:cs="Arial"/>
        </w:rPr>
      </w:pPr>
      <w:r w:rsidRPr="00B329A2">
        <w:rPr>
          <w:rFonts w:ascii="Arial" w:hAnsi="Arial" w:cs="Arial"/>
        </w:rPr>
        <w:t>The contract award is subject to the formal approval process of the Council.  Until all necessary approvals are obtained, no cont</w:t>
      </w:r>
      <w:r>
        <w:rPr>
          <w:rFonts w:ascii="Arial" w:hAnsi="Arial" w:cs="Arial"/>
        </w:rPr>
        <w:t>r</w:t>
      </w:r>
      <w:r w:rsidRPr="00B329A2">
        <w:rPr>
          <w:rFonts w:ascii="Arial" w:hAnsi="Arial" w:cs="Arial"/>
        </w:rPr>
        <w:t>act will be entered into.</w:t>
      </w:r>
    </w:p>
    <w:p w14:paraId="5AE38818" w14:textId="77777777" w:rsidR="003C0102" w:rsidRPr="00B329A2" w:rsidRDefault="003C0102" w:rsidP="003C0102">
      <w:pPr>
        <w:pStyle w:val="Heading2"/>
        <w:rPr>
          <w:rFonts w:ascii="Arial" w:hAnsi="Arial" w:cs="Arial"/>
        </w:rPr>
      </w:pPr>
      <w:r w:rsidRPr="00B329A2">
        <w:rPr>
          <w:rFonts w:ascii="Arial" w:hAnsi="Arial" w:cs="Arial"/>
        </w:rPr>
        <w:t xml:space="preserve">Once the Council has reached a decision in respect of a contract award, it will notify the Supplier of acceptance </w:t>
      </w:r>
      <w:r>
        <w:rPr>
          <w:rFonts w:ascii="Arial" w:hAnsi="Arial" w:cs="Arial"/>
        </w:rPr>
        <w:t xml:space="preserve">of </w:t>
      </w:r>
      <w:r w:rsidRPr="00B329A2">
        <w:rPr>
          <w:rFonts w:ascii="Arial" w:hAnsi="Arial" w:cs="Arial"/>
        </w:rPr>
        <w:t xml:space="preserve">the Supplier’s Tender at which </w:t>
      </w:r>
      <w:proofErr w:type="gramStart"/>
      <w:r w:rsidRPr="00B329A2">
        <w:rPr>
          <w:rFonts w:ascii="Arial" w:hAnsi="Arial" w:cs="Arial"/>
        </w:rPr>
        <w:t>point</w:t>
      </w:r>
      <w:proofErr w:type="gramEnd"/>
      <w:r w:rsidRPr="00B329A2">
        <w:rPr>
          <w:rFonts w:ascii="Arial" w:hAnsi="Arial" w:cs="Arial"/>
        </w:rPr>
        <w:t xml:space="preserve"> and on which date the Contract shall come into existence (</w:t>
      </w:r>
      <w:r w:rsidRPr="00F441D9">
        <w:rPr>
          <w:rFonts w:ascii="Arial" w:hAnsi="Arial" w:cs="Arial"/>
          <w:b/>
        </w:rPr>
        <w:t>Commencement Date</w:t>
      </w:r>
      <w:r w:rsidRPr="00B329A2">
        <w:rPr>
          <w:rFonts w:ascii="Arial" w:hAnsi="Arial" w:cs="Arial"/>
        </w:rPr>
        <w:t>).</w:t>
      </w:r>
    </w:p>
    <w:p w14:paraId="65E8EA71" w14:textId="77777777" w:rsidR="003C0102" w:rsidRPr="00B329A2" w:rsidRDefault="003C0102" w:rsidP="003C0102">
      <w:pPr>
        <w:pStyle w:val="Heading2"/>
        <w:rPr>
          <w:rFonts w:ascii="Arial" w:hAnsi="Arial" w:cs="Arial"/>
        </w:rPr>
      </w:pPr>
      <w:r w:rsidRPr="00B329A2">
        <w:rPr>
          <w:rFonts w:ascii="Arial" w:hAnsi="Arial" w:cs="Arial"/>
        </w:rPr>
        <w:t xml:space="preserve">These Conditions apply to the Contract to the exclusion of any other terms that the Supplier seeks to impose or incorporate, or which are implied by trade, custom, </w:t>
      </w:r>
      <w:proofErr w:type="gramStart"/>
      <w:r w:rsidRPr="00B329A2">
        <w:rPr>
          <w:rFonts w:ascii="Arial" w:hAnsi="Arial" w:cs="Arial"/>
        </w:rPr>
        <w:t>practice</w:t>
      </w:r>
      <w:proofErr w:type="gramEnd"/>
      <w:r w:rsidRPr="00B329A2">
        <w:rPr>
          <w:rFonts w:ascii="Arial" w:hAnsi="Arial" w:cs="Arial"/>
        </w:rPr>
        <w:t xml:space="preserve"> or course of dealing. </w:t>
      </w:r>
    </w:p>
    <w:p w14:paraId="3376D634" w14:textId="77777777" w:rsidR="003C0102" w:rsidRPr="00B329A2" w:rsidRDefault="003C0102" w:rsidP="003C0102">
      <w:pPr>
        <w:pStyle w:val="Heading1"/>
        <w:rPr>
          <w:rFonts w:ascii="Arial" w:hAnsi="Arial" w:cs="Arial"/>
        </w:rPr>
      </w:pPr>
      <w:bookmarkStart w:id="107" w:name="a109998"/>
      <w:r w:rsidRPr="00B329A2">
        <w:rPr>
          <w:rFonts w:ascii="Arial" w:hAnsi="Arial" w:cs="Arial"/>
        </w:rPr>
        <w:t>Supply of Services</w:t>
      </w:r>
      <w:bookmarkEnd w:id="107"/>
    </w:p>
    <w:p w14:paraId="71046AF8" w14:textId="77777777" w:rsidR="003C0102" w:rsidRPr="00B329A2" w:rsidRDefault="003C0102" w:rsidP="003C0102">
      <w:pPr>
        <w:pStyle w:val="Heading2"/>
        <w:rPr>
          <w:rFonts w:ascii="Arial" w:hAnsi="Arial" w:cs="Arial"/>
        </w:rPr>
      </w:pPr>
      <w:r w:rsidRPr="00B329A2">
        <w:rPr>
          <w:rFonts w:ascii="Arial" w:hAnsi="Arial" w:cs="Arial"/>
        </w:rPr>
        <w:t xml:space="preserve">The Supplier shall from the Commencement Date and for the duration of this Contract provide the Services to the Council in accordance with the terms of the Contract. </w:t>
      </w:r>
    </w:p>
    <w:p w14:paraId="5188A361" w14:textId="77777777" w:rsidR="003C0102" w:rsidRPr="00B329A2" w:rsidRDefault="003C0102" w:rsidP="003C0102">
      <w:pPr>
        <w:pStyle w:val="Heading2"/>
        <w:rPr>
          <w:rFonts w:ascii="Arial" w:hAnsi="Arial" w:cs="Arial"/>
        </w:rPr>
      </w:pPr>
      <w:r w:rsidRPr="00B329A2">
        <w:rPr>
          <w:rFonts w:ascii="Arial" w:hAnsi="Arial" w:cs="Arial"/>
        </w:rPr>
        <w:lastRenderedPageBreak/>
        <w:t xml:space="preserve">The Supplier shall meet any performance dates for the Services specified in the Acceptance of Tender or as otherwise notified to the Supplier by the Council. </w:t>
      </w:r>
    </w:p>
    <w:p w14:paraId="01F0A0AD" w14:textId="77777777" w:rsidR="003C0102" w:rsidRPr="00B329A2" w:rsidRDefault="003C0102" w:rsidP="003C0102">
      <w:pPr>
        <w:pStyle w:val="Heading2"/>
        <w:rPr>
          <w:rFonts w:ascii="Arial" w:hAnsi="Arial" w:cs="Arial"/>
        </w:rPr>
      </w:pPr>
      <w:r w:rsidRPr="00B329A2">
        <w:rPr>
          <w:rFonts w:ascii="Arial" w:hAnsi="Arial" w:cs="Arial"/>
        </w:rPr>
        <w:t>In providing the Services, the Supplier shall:</w:t>
      </w:r>
    </w:p>
    <w:p w14:paraId="0750B790" w14:textId="77777777" w:rsidR="003C0102" w:rsidRPr="00B329A2" w:rsidRDefault="003C0102" w:rsidP="003C0102">
      <w:pPr>
        <w:pStyle w:val="Heading3"/>
        <w:rPr>
          <w:rFonts w:ascii="Arial" w:hAnsi="Arial" w:cs="Arial"/>
        </w:rPr>
      </w:pPr>
      <w:r w:rsidRPr="00B329A2">
        <w:rPr>
          <w:rFonts w:ascii="Arial" w:hAnsi="Arial" w:cs="Arial"/>
        </w:rPr>
        <w:t xml:space="preserve">co-operate with the Council in all matters relating to the Services, and comply with all instructions of the </w:t>
      </w:r>
      <w:proofErr w:type="gramStart"/>
      <w:r w:rsidRPr="00B329A2">
        <w:rPr>
          <w:rFonts w:ascii="Arial" w:hAnsi="Arial" w:cs="Arial"/>
        </w:rPr>
        <w:t>Council;</w:t>
      </w:r>
      <w:proofErr w:type="gramEnd"/>
    </w:p>
    <w:p w14:paraId="3E9EB0F5" w14:textId="77777777" w:rsidR="003C0102" w:rsidRPr="00B329A2" w:rsidRDefault="003C0102" w:rsidP="003C0102">
      <w:pPr>
        <w:pStyle w:val="Heading3"/>
        <w:rPr>
          <w:rFonts w:ascii="Arial" w:hAnsi="Arial" w:cs="Arial"/>
        </w:rPr>
      </w:pPr>
      <w:r w:rsidRPr="00B329A2">
        <w:rPr>
          <w:rFonts w:ascii="Arial" w:hAnsi="Arial" w:cs="Arial"/>
        </w:rPr>
        <w:t xml:space="preserve">perform the Services with the best care, skill and diligence in accordance with best practice in the Supplier's industry, profession or </w:t>
      </w:r>
      <w:proofErr w:type="gramStart"/>
      <w:r w:rsidRPr="00B329A2">
        <w:rPr>
          <w:rFonts w:ascii="Arial" w:hAnsi="Arial" w:cs="Arial"/>
        </w:rPr>
        <w:t>trade;</w:t>
      </w:r>
      <w:proofErr w:type="gramEnd"/>
    </w:p>
    <w:p w14:paraId="68F786D3" w14:textId="77777777" w:rsidR="003C0102" w:rsidRPr="00B329A2" w:rsidRDefault="003C0102" w:rsidP="003C0102">
      <w:pPr>
        <w:pStyle w:val="Heading3"/>
        <w:rPr>
          <w:rFonts w:ascii="Arial" w:hAnsi="Arial" w:cs="Arial"/>
        </w:rPr>
      </w:pPr>
      <w:r w:rsidRPr="00B329A2">
        <w:rPr>
          <w:rFonts w:ascii="Arial" w:hAnsi="Arial" w:cs="Arial"/>
        </w:rPr>
        <w:t xml:space="preserve">use personnel who are suitably skilled and experienced to perform tasks assigned to them, and in sufficient number to ensure that the Supplier's obligations are fulfilled in accordance with this </w:t>
      </w:r>
      <w:proofErr w:type="gramStart"/>
      <w:r w:rsidRPr="00B329A2">
        <w:rPr>
          <w:rFonts w:ascii="Arial" w:hAnsi="Arial" w:cs="Arial"/>
        </w:rPr>
        <w:t>Contract;</w:t>
      </w:r>
      <w:proofErr w:type="gramEnd"/>
    </w:p>
    <w:p w14:paraId="7AFC49C8" w14:textId="77777777" w:rsidR="003C0102" w:rsidRPr="00B329A2" w:rsidRDefault="003C0102" w:rsidP="003C0102">
      <w:pPr>
        <w:pStyle w:val="Heading3"/>
        <w:rPr>
          <w:rFonts w:ascii="Arial" w:hAnsi="Arial" w:cs="Arial"/>
        </w:rPr>
      </w:pPr>
      <w:r w:rsidRPr="00B329A2">
        <w:rPr>
          <w:rFonts w:ascii="Arial" w:hAnsi="Arial" w:cs="Arial"/>
        </w:rPr>
        <w:t xml:space="preserve">ensure that the Services and Deliverables will conform with all descriptions and specifications set out in the Specification, and that the Deliverables shall be fit for any purpose expressly or impliedly made known to the Supplier by the </w:t>
      </w:r>
      <w:proofErr w:type="gramStart"/>
      <w:r w:rsidRPr="00B329A2">
        <w:rPr>
          <w:rFonts w:ascii="Arial" w:hAnsi="Arial" w:cs="Arial"/>
        </w:rPr>
        <w:t>Council;</w:t>
      </w:r>
      <w:proofErr w:type="gramEnd"/>
      <w:r w:rsidRPr="00B329A2">
        <w:rPr>
          <w:rFonts w:ascii="Arial" w:hAnsi="Arial" w:cs="Arial"/>
        </w:rPr>
        <w:t xml:space="preserve"> </w:t>
      </w:r>
    </w:p>
    <w:p w14:paraId="3BA76489" w14:textId="77777777" w:rsidR="003C0102" w:rsidRPr="00B329A2" w:rsidRDefault="003C0102" w:rsidP="003C0102">
      <w:pPr>
        <w:pStyle w:val="Heading3"/>
        <w:rPr>
          <w:rFonts w:ascii="Arial" w:hAnsi="Arial" w:cs="Arial"/>
        </w:rPr>
      </w:pPr>
      <w:r w:rsidRPr="00B329A2">
        <w:rPr>
          <w:rFonts w:ascii="Arial" w:hAnsi="Arial" w:cs="Arial"/>
        </w:rPr>
        <w:t xml:space="preserve">provide all equipment, tools and vehicles and such other items as are required to provide the </w:t>
      </w:r>
      <w:proofErr w:type="gramStart"/>
      <w:r w:rsidRPr="00B329A2">
        <w:rPr>
          <w:rFonts w:ascii="Arial" w:hAnsi="Arial" w:cs="Arial"/>
        </w:rPr>
        <w:t>Services;</w:t>
      </w:r>
      <w:proofErr w:type="gramEnd"/>
    </w:p>
    <w:p w14:paraId="1FC89E62" w14:textId="77777777" w:rsidR="003C0102" w:rsidRPr="00B329A2" w:rsidRDefault="003C0102" w:rsidP="003C0102">
      <w:pPr>
        <w:pStyle w:val="Heading3"/>
        <w:rPr>
          <w:rFonts w:ascii="Arial" w:hAnsi="Arial" w:cs="Arial"/>
        </w:rPr>
      </w:pPr>
      <w:r w:rsidRPr="00B329A2">
        <w:rPr>
          <w:rFonts w:ascii="Arial" w:hAnsi="Arial" w:cs="Arial"/>
        </w:rPr>
        <w:t xml:space="preserve">use the best quality goods, materials, standards and techniques, and ensure that the Deliverables, and all goods and materials supplied and used in the Services or transferred to the Council, will be free from defects in workmanship, installation and </w:t>
      </w:r>
      <w:proofErr w:type="gramStart"/>
      <w:r w:rsidRPr="00B329A2">
        <w:rPr>
          <w:rFonts w:ascii="Arial" w:hAnsi="Arial" w:cs="Arial"/>
        </w:rPr>
        <w:t>design;</w:t>
      </w:r>
      <w:proofErr w:type="gramEnd"/>
    </w:p>
    <w:p w14:paraId="6E70DB6F" w14:textId="77777777" w:rsidR="003C0102" w:rsidRPr="00B329A2" w:rsidRDefault="003C0102" w:rsidP="003C0102">
      <w:pPr>
        <w:pStyle w:val="Heading3"/>
        <w:rPr>
          <w:rFonts w:ascii="Arial" w:hAnsi="Arial" w:cs="Arial"/>
        </w:rPr>
      </w:pPr>
      <w:r w:rsidRPr="00B329A2">
        <w:rPr>
          <w:rFonts w:ascii="Arial" w:hAnsi="Arial" w:cs="Arial"/>
        </w:rPr>
        <w:t xml:space="preserve">obtain and at all times maintain all necessary licences and consents, and comply with all applicable laws and </w:t>
      </w:r>
      <w:proofErr w:type="gramStart"/>
      <w:r w:rsidRPr="00B329A2">
        <w:rPr>
          <w:rFonts w:ascii="Arial" w:hAnsi="Arial" w:cs="Arial"/>
        </w:rPr>
        <w:t>regulations;</w:t>
      </w:r>
      <w:proofErr w:type="gramEnd"/>
      <w:r w:rsidRPr="00B329A2">
        <w:rPr>
          <w:rFonts w:ascii="Arial" w:hAnsi="Arial" w:cs="Arial"/>
        </w:rPr>
        <w:t xml:space="preserve"> </w:t>
      </w:r>
    </w:p>
    <w:p w14:paraId="7A9F1640" w14:textId="77777777" w:rsidR="003C0102" w:rsidRPr="00B329A2" w:rsidRDefault="003C0102" w:rsidP="003C0102">
      <w:pPr>
        <w:pStyle w:val="Heading3"/>
        <w:rPr>
          <w:rFonts w:ascii="Arial" w:hAnsi="Arial" w:cs="Arial"/>
        </w:rPr>
      </w:pPr>
      <w:r w:rsidRPr="00B329A2">
        <w:rPr>
          <w:rFonts w:ascii="Arial" w:hAnsi="Arial" w:cs="Arial"/>
        </w:rPr>
        <w:t xml:space="preserve">observe all health and safety rules and regulations and any other security requirements that apply at any of the Council's premises or at such premises or sites where the Services are to be </w:t>
      </w:r>
      <w:proofErr w:type="gramStart"/>
      <w:r w:rsidRPr="00B329A2">
        <w:rPr>
          <w:rFonts w:ascii="Arial" w:hAnsi="Arial" w:cs="Arial"/>
        </w:rPr>
        <w:t>provided;</w:t>
      </w:r>
      <w:proofErr w:type="gramEnd"/>
    </w:p>
    <w:p w14:paraId="442588DD" w14:textId="77777777" w:rsidR="003C0102" w:rsidRPr="00B329A2" w:rsidRDefault="003C0102" w:rsidP="003C0102">
      <w:pPr>
        <w:pStyle w:val="Heading3"/>
        <w:rPr>
          <w:rFonts w:ascii="Arial" w:hAnsi="Arial" w:cs="Arial"/>
        </w:rPr>
      </w:pPr>
      <w:r w:rsidRPr="00B329A2">
        <w:rPr>
          <w:rFonts w:ascii="Arial" w:hAnsi="Arial" w:cs="Arial"/>
        </w:rPr>
        <w:t xml:space="preserve">not do or omit to do anything which may cause the Council to lose any licence, authority, </w:t>
      </w:r>
      <w:proofErr w:type="gramStart"/>
      <w:r w:rsidRPr="00B329A2">
        <w:rPr>
          <w:rFonts w:ascii="Arial" w:hAnsi="Arial" w:cs="Arial"/>
        </w:rPr>
        <w:t>consent</w:t>
      </w:r>
      <w:proofErr w:type="gramEnd"/>
      <w:r w:rsidRPr="00B329A2">
        <w:rPr>
          <w:rFonts w:ascii="Arial" w:hAnsi="Arial" w:cs="Arial"/>
        </w:rPr>
        <w:t xml:space="preserve"> or permission on which it relies for the purposes of carrying out its public duties, obligations and responsibilities, conducting its business, and the Supplier acknowledges that the Council may rely or act on the Services; and</w:t>
      </w:r>
    </w:p>
    <w:p w14:paraId="6F006A9D" w14:textId="77777777" w:rsidR="003C0102" w:rsidRPr="00B329A2" w:rsidRDefault="003C0102" w:rsidP="003C0102">
      <w:pPr>
        <w:pStyle w:val="Heading3"/>
        <w:rPr>
          <w:rFonts w:ascii="Arial" w:hAnsi="Arial" w:cs="Arial"/>
        </w:rPr>
      </w:pPr>
      <w:r w:rsidRPr="00B329A2">
        <w:rPr>
          <w:rFonts w:ascii="Arial" w:hAnsi="Arial" w:cs="Arial"/>
        </w:rPr>
        <w:t>procure that they are provided in all respects in accordance with the Council’s policies and its Standing Orders and Financial Regulations.</w:t>
      </w:r>
    </w:p>
    <w:p w14:paraId="7E06EB30" w14:textId="77777777" w:rsidR="003C0102" w:rsidRPr="00B329A2" w:rsidRDefault="003C0102" w:rsidP="003C0102">
      <w:pPr>
        <w:pStyle w:val="Heading1"/>
        <w:rPr>
          <w:rFonts w:ascii="Arial" w:hAnsi="Arial" w:cs="Arial"/>
        </w:rPr>
      </w:pPr>
      <w:bookmarkStart w:id="108" w:name="a408888"/>
      <w:r w:rsidRPr="00B329A2">
        <w:rPr>
          <w:rFonts w:ascii="Arial" w:hAnsi="Arial" w:cs="Arial"/>
        </w:rPr>
        <w:t>Council remedies</w:t>
      </w:r>
      <w:bookmarkEnd w:id="108"/>
    </w:p>
    <w:p w14:paraId="6A798ED7" w14:textId="77777777" w:rsidR="003C0102" w:rsidRPr="00B329A2" w:rsidRDefault="003C0102" w:rsidP="003C0102">
      <w:pPr>
        <w:pStyle w:val="Heading2"/>
        <w:rPr>
          <w:rFonts w:ascii="Arial" w:hAnsi="Arial" w:cs="Arial"/>
        </w:rPr>
      </w:pPr>
      <w:r w:rsidRPr="00B329A2">
        <w:rPr>
          <w:rFonts w:ascii="Arial" w:hAnsi="Arial" w:cs="Arial"/>
        </w:rPr>
        <w:t xml:space="preserve">If the Supplier fails to perform the Services by the applicable dates, the Council shall, without limiting its other rights or remedies, have one or more of the following rights: </w:t>
      </w:r>
    </w:p>
    <w:p w14:paraId="5469B86E" w14:textId="77777777" w:rsidR="003C0102" w:rsidRPr="00B329A2" w:rsidRDefault="003C0102" w:rsidP="003C0102">
      <w:pPr>
        <w:pStyle w:val="Heading3"/>
        <w:rPr>
          <w:rFonts w:ascii="Arial" w:hAnsi="Arial" w:cs="Arial"/>
        </w:rPr>
      </w:pPr>
      <w:r w:rsidRPr="00B329A2">
        <w:rPr>
          <w:rFonts w:ascii="Arial" w:hAnsi="Arial" w:cs="Arial"/>
        </w:rPr>
        <w:lastRenderedPageBreak/>
        <w:t xml:space="preserve">to terminate the Contract with immediate effect by giving written notice to the </w:t>
      </w:r>
      <w:proofErr w:type="gramStart"/>
      <w:r w:rsidRPr="00B329A2">
        <w:rPr>
          <w:rFonts w:ascii="Arial" w:hAnsi="Arial" w:cs="Arial"/>
        </w:rPr>
        <w:t>Supplier;</w:t>
      </w:r>
      <w:proofErr w:type="gramEnd"/>
    </w:p>
    <w:p w14:paraId="76D52422" w14:textId="77777777" w:rsidR="003C0102" w:rsidRPr="00B329A2" w:rsidRDefault="003C0102" w:rsidP="003C0102">
      <w:pPr>
        <w:pStyle w:val="Heading3"/>
        <w:rPr>
          <w:rFonts w:ascii="Arial" w:hAnsi="Arial" w:cs="Arial"/>
        </w:rPr>
      </w:pPr>
      <w:r w:rsidRPr="00B329A2">
        <w:rPr>
          <w:rFonts w:ascii="Arial" w:hAnsi="Arial" w:cs="Arial"/>
        </w:rPr>
        <w:t xml:space="preserve">to refuse to accept any subsequent performance of the Services which the Supplier attempts to </w:t>
      </w:r>
      <w:proofErr w:type="gramStart"/>
      <w:r w:rsidRPr="00B329A2">
        <w:rPr>
          <w:rFonts w:ascii="Arial" w:hAnsi="Arial" w:cs="Arial"/>
        </w:rPr>
        <w:t>make;</w:t>
      </w:r>
      <w:proofErr w:type="gramEnd"/>
    </w:p>
    <w:p w14:paraId="69D813D3" w14:textId="77777777" w:rsidR="003C0102" w:rsidRPr="00B329A2" w:rsidRDefault="003C0102" w:rsidP="003C0102">
      <w:pPr>
        <w:pStyle w:val="Heading3"/>
        <w:rPr>
          <w:rFonts w:ascii="Arial" w:hAnsi="Arial" w:cs="Arial"/>
        </w:rPr>
      </w:pPr>
      <w:r w:rsidRPr="00B329A2">
        <w:rPr>
          <w:rFonts w:ascii="Arial" w:hAnsi="Arial" w:cs="Arial"/>
        </w:rPr>
        <w:t xml:space="preserve">to recover from the Supplier any costs incurred by the Council in obtaining substitute services from a third </w:t>
      </w:r>
      <w:proofErr w:type="gramStart"/>
      <w:r w:rsidRPr="00B329A2">
        <w:rPr>
          <w:rFonts w:ascii="Arial" w:hAnsi="Arial" w:cs="Arial"/>
        </w:rPr>
        <w:t>party;</w:t>
      </w:r>
      <w:proofErr w:type="gramEnd"/>
    </w:p>
    <w:p w14:paraId="217D8003" w14:textId="77777777" w:rsidR="003C0102" w:rsidRPr="00B329A2" w:rsidRDefault="003C0102" w:rsidP="003C0102">
      <w:pPr>
        <w:pStyle w:val="Heading3"/>
        <w:rPr>
          <w:rFonts w:ascii="Arial" w:hAnsi="Arial" w:cs="Arial"/>
        </w:rPr>
      </w:pPr>
      <w:r w:rsidRPr="00B329A2">
        <w:rPr>
          <w:rFonts w:ascii="Arial" w:hAnsi="Arial" w:cs="Arial"/>
        </w:rPr>
        <w:t>where the Council has paid in advance for Services that have not been provided by the Supplier, to have such sums refunded by the Supplier; or</w:t>
      </w:r>
    </w:p>
    <w:p w14:paraId="66A4BE51" w14:textId="77777777" w:rsidR="003C0102" w:rsidRPr="00B329A2" w:rsidRDefault="003C0102" w:rsidP="003C0102">
      <w:pPr>
        <w:pStyle w:val="Heading3"/>
        <w:rPr>
          <w:rFonts w:ascii="Arial" w:hAnsi="Arial" w:cs="Arial"/>
        </w:rPr>
      </w:pPr>
      <w:r w:rsidRPr="00B329A2">
        <w:rPr>
          <w:rFonts w:ascii="Arial" w:hAnsi="Arial" w:cs="Arial"/>
        </w:rPr>
        <w:t>to claim damages for any additional costs, loss or expenses incurred by the Council which are in any way attributable to the Supplier's failure to meet such dates.</w:t>
      </w:r>
    </w:p>
    <w:p w14:paraId="5926115A" w14:textId="77777777" w:rsidR="003C0102" w:rsidRPr="00B329A2" w:rsidRDefault="003C0102" w:rsidP="003C0102">
      <w:pPr>
        <w:pStyle w:val="Heading2"/>
        <w:rPr>
          <w:rFonts w:ascii="Arial" w:hAnsi="Arial" w:cs="Arial"/>
        </w:rPr>
      </w:pPr>
      <w:r w:rsidRPr="00B329A2">
        <w:rPr>
          <w:rFonts w:ascii="Arial" w:hAnsi="Arial" w:cs="Arial"/>
        </w:rPr>
        <w:t xml:space="preserve">These Conditions shall extend to any substituted or remedial services provided by the Supplier. </w:t>
      </w:r>
    </w:p>
    <w:p w14:paraId="24748110" w14:textId="77777777" w:rsidR="003C0102" w:rsidRPr="00B329A2" w:rsidRDefault="003C0102" w:rsidP="003C0102">
      <w:pPr>
        <w:pStyle w:val="Heading2"/>
        <w:rPr>
          <w:rFonts w:ascii="Arial" w:hAnsi="Arial" w:cs="Arial"/>
        </w:rPr>
      </w:pPr>
      <w:r w:rsidRPr="00B329A2">
        <w:rPr>
          <w:rFonts w:ascii="Arial" w:hAnsi="Arial" w:cs="Arial"/>
        </w:rPr>
        <w:t>The Council's rights under this Contract are in addition to its rights and remedies implied by statute and common law.</w:t>
      </w:r>
    </w:p>
    <w:p w14:paraId="248814B6" w14:textId="77777777" w:rsidR="003C0102" w:rsidRPr="00B329A2" w:rsidRDefault="003C0102" w:rsidP="003C0102">
      <w:pPr>
        <w:pStyle w:val="Heading1"/>
        <w:rPr>
          <w:rFonts w:ascii="Arial" w:hAnsi="Arial" w:cs="Arial"/>
        </w:rPr>
      </w:pPr>
      <w:bookmarkStart w:id="109" w:name="a806875"/>
      <w:r w:rsidRPr="00B329A2">
        <w:rPr>
          <w:rFonts w:ascii="Arial" w:hAnsi="Arial" w:cs="Arial"/>
        </w:rPr>
        <w:t xml:space="preserve">Council's obligations </w:t>
      </w:r>
      <w:bookmarkEnd w:id="109"/>
    </w:p>
    <w:p w14:paraId="138F520D" w14:textId="77777777" w:rsidR="003C0102" w:rsidRPr="00B329A2" w:rsidRDefault="003C0102" w:rsidP="003C0102">
      <w:pPr>
        <w:pStyle w:val="Bodysubclause"/>
        <w:rPr>
          <w:rFonts w:ascii="Arial" w:hAnsi="Arial" w:cs="Arial"/>
        </w:rPr>
      </w:pPr>
      <w:r w:rsidRPr="00B329A2">
        <w:rPr>
          <w:rFonts w:ascii="Arial" w:hAnsi="Arial" w:cs="Arial"/>
        </w:rPr>
        <w:t>The Council shall:</w:t>
      </w:r>
    </w:p>
    <w:p w14:paraId="7C4B7E95" w14:textId="77777777" w:rsidR="003C0102" w:rsidRPr="00B329A2" w:rsidRDefault="003C0102" w:rsidP="003C0102">
      <w:pPr>
        <w:pStyle w:val="Heading3"/>
        <w:rPr>
          <w:rFonts w:ascii="Arial" w:hAnsi="Arial" w:cs="Arial"/>
        </w:rPr>
      </w:pPr>
      <w:r w:rsidRPr="00B329A2">
        <w:rPr>
          <w:rFonts w:ascii="Arial" w:hAnsi="Arial" w:cs="Arial"/>
        </w:rPr>
        <w:t>provide the Supplier with reasonable access at reasonable times to the Council's premises or other premises or sites</w:t>
      </w:r>
      <w:r>
        <w:rPr>
          <w:rFonts w:ascii="Arial" w:hAnsi="Arial" w:cs="Arial"/>
        </w:rPr>
        <w:t xml:space="preserve"> </w:t>
      </w:r>
      <w:r w:rsidRPr="00B329A2">
        <w:rPr>
          <w:rFonts w:ascii="Arial" w:hAnsi="Arial" w:cs="Arial"/>
        </w:rPr>
        <w:t xml:space="preserve">for the purpose of providing the </w:t>
      </w:r>
      <w:proofErr w:type="gramStart"/>
      <w:r w:rsidRPr="00B329A2">
        <w:rPr>
          <w:rFonts w:ascii="Arial" w:hAnsi="Arial" w:cs="Arial"/>
        </w:rPr>
        <w:t>Services;</w:t>
      </w:r>
      <w:proofErr w:type="gramEnd"/>
    </w:p>
    <w:p w14:paraId="77440D5E" w14:textId="77777777" w:rsidR="003C0102" w:rsidRPr="00B329A2" w:rsidRDefault="003C0102" w:rsidP="003C0102">
      <w:pPr>
        <w:pStyle w:val="Heading3"/>
        <w:rPr>
          <w:rFonts w:ascii="Arial" w:hAnsi="Arial" w:cs="Arial"/>
        </w:rPr>
      </w:pPr>
      <w:r w:rsidRPr="00B329A2">
        <w:rPr>
          <w:rFonts w:ascii="Arial" w:hAnsi="Arial" w:cs="Arial"/>
        </w:rPr>
        <w:t>provide such information to the Supplier as the Supplier may reasonably request and the Council considers reasonably necessary for the purpose of providing the Services; and</w:t>
      </w:r>
    </w:p>
    <w:p w14:paraId="08C1B714" w14:textId="77777777" w:rsidR="003C0102" w:rsidRPr="00B329A2" w:rsidRDefault="003C0102" w:rsidP="003C0102">
      <w:pPr>
        <w:pStyle w:val="Heading3"/>
        <w:rPr>
          <w:rFonts w:ascii="Arial" w:hAnsi="Arial" w:cs="Arial"/>
        </w:rPr>
      </w:pPr>
      <w:r w:rsidRPr="00B329A2">
        <w:rPr>
          <w:rFonts w:ascii="Arial" w:hAnsi="Arial" w:cs="Arial"/>
        </w:rPr>
        <w:t>inform the Supplier of all health and safety rules and regulations and any other reasonable security requirements that apply at the Council’s premises or other premises or sites where the Services are to be provided.</w:t>
      </w:r>
    </w:p>
    <w:p w14:paraId="0A992B59" w14:textId="77777777" w:rsidR="003C0102" w:rsidRPr="00B329A2" w:rsidRDefault="003C0102" w:rsidP="003C0102">
      <w:pPr>
        <w:pStyle w:val="Heading1"/>
        <w:rPr>
          <w:rFonts w:ascii="Arial" w:hAnsi="Arial" w:cs="Arial"/>
        </w:rPr>
      </w:pPr>
      <w:bookmarkStart w:id="110" w:name="a1016456"/>
      <w:r w:rsidRPr="00B329A2">
        <w:rPr>
          <w:rFonts w:ascii="Arial" w:hAnsi="Arial" w:cs="Arial"/>
        </w:rPr>
        <w:t>Charges and payment</w:t>
      </w:r>
      <w:bookmarkEnd w:id="110"/>
    </w:p>
    <w:p w14:paraId="3120A7D6" w14:textId="77777777" w:rsidR="003C0102" w:rsidRPr="00B329A2" w:rsidRDefault="003C0102" w:rsidP="003C0102">
      <w:pPr>
        <w:pStyle w:val="Heading2"/>
        <w:rPr>
          <w:rFonts w:ascii="Arial" w:hAnsi="Arial" w:cs="Arial"/>
        </w:rPr>
      </w:pPr>
      <w:r w:rsidRPr="00B329A2">
        <w:rPr>
          <w:rFonts w:ascii="Arial" w:hAnsi="Arial" w:cs="Arial"/>
        </w:rPr>
        <w:t xml:space="preserve">The Charges for the Services shall be set out in the Acceptance of </w:t>
      </w:r>
      <w:proofErr w:type="gramStart"/>
      <w:r w:rsidRPr="00B329A2">
        <w:rPr>
          <w:rFonts w:ascii="Arial" w:hAnsi="Arial" w:cs="Arial"/>
        </w:rPr>
        <w:t>Tender, and</w:t>
      </w:r>
      <w:proofErr w:type="gramEnd"/>
      <w:r w:rsidRPr="00B329A2">
        <w:rPr>
          <w:rFonts w:ascii="Arial" w:hAnsi="Arial" w:cs="Arial"/>
        </w:rPr>
        <w:t xml:space="preserve"> shall be the full and exclusive remuneration of the Supplier in respect of the performance of the Services. Unless otherwise agreed in writing by the Council, the Charges shall include every cost and expense of the Supplier directly or indirectly incurred in connection with the performance of the Services.</w:t>
      </w:r>
    </w:p>
    <w:p w14:paraId="4CD3808D" w14:textId="77777777" w:rsidR="003C0102" w:rsidRPr="00B329A2" w:rsidRDefault="003C0102" w:rsidP="003C0102">
      <w:pPr>
        <w:pStyle w:val="Heading2"/>
        <w:rPr>
          <w:rFonts w:ascii="Arial" w:hAnsi="Arial" w:cs="Arial"/>
        </w:rPr>
      </w:pPr>
      <w:r w:rsidRPr="00B329A2">
        <w:rPr>
          <w:rFonts w:ascii="Arial" w:hAnsi="Arial" w:cs="Arial"/>
        </w:rPr>
        <w:lastRenderedPageBreak/>
        <w:t>The Supplier shall invoice the Council on completion of the Services. Each invoice shall include such supporting information required by the Council to verify the accuracy of the invoice, including but not limited to the relevant purchase order number.</w:t>
      </w:r>
    </w:p>
    <w:p w14:paraId="68F789D2" w14:textId="77777777" w:rsidR="003C0102" w:rsidRPr="00B329A2" w:rsidRDefault="003C0102" w:rsidP="003C0102">
      <w:pPr>
        <w:pStyle w:val="Heading2"/>
        <w:rPr>
          <w:rFonts w:ascii="Arial" w:hAnsi="Arial" w:cs="Arial"/>
        </w:rPr>
      </w:pPr>
      <w:r w:rsidRPr="00B329A2">
        <w:rPr>
          <w:rFonts w:ascii="Arial" w:hAnsi="Arial" w:cs="Arial"/>
        </w:rPr>
        <w:t xml:space="preserve">In consideration of the supply of the Services by the Supplier, the Council shall pay the invoiced amounts within 30 days of the date of a correctly rendered invoice to a bank account nominated in writing by the Supplier. </w:t>
      </w:r>
    </w:p>
    <w:p w14:paraId="7B6F2D01" w14:textId="77777777" w:rsidR="003C0102" w:rsidRPr="00B329A2" w:rsidRDefault="003C0102" w:rsidP="003C0102">
      <w:pPr>
        <w:pStyle w:val="Heading2"/>
        <w:rPr>
          <w:rFonts w:ascii="Arial" w:hAnsi="Arial" w:cs="Arial"/>
        </w:rPr>
      </w:pPr>
      <w:r w:rsidRPr="00B329A2">
        <w:rPr>
          <w:rFonts w:ascii="Arial" w:hAnsi="Arial" w:cs="Arial"/>
        </w:rPr>
        <w:t>All amounts payable by the Council under the Contract are exclusive of amounts in respect of value added tax chargeable for the time being (</w:t>
      </w:r>
      <w:r w:rsidRPr="00B329A2">
        <w:rPr>
          <w:rStyle w:val="Defterm"/>
          <w:rFonts w:ascii="Arial" w:hAnsi="Arial" w:cs="Arial"/>
        </w:rPr>
        <w:t>VAT</w:t>
      </w:r>
      <w:r w:rsidRPr="00B329A2">
        <w:rPr>
          <w:rFonts w:ascii="Arial" w:hAnsi="Arial" w:cs="Arial"/>
        </w:rPr>
        <w:t>). Where any taxable supply for VAT purposes is made under the Contract by the Supplier to the Council, the Council shall, on receipt of a valid VAT invoice from the Supplier, pay to the Supplier such additional amounts in respect of VAT as are chargeable on the supply of the Services at the same time as payment is due for the supply of the Services.</w:t>
      </w:r>
    </w:p>
    <w:p w14:paraId="731E78E5" w14:textId="77777777" w:rsidR="003C0102" w:rsidRPr="00B329A2" w:rsidRDefault="003C0102" w:rsidP="003C0102">
      <w:pPr>
        <w:pStyle w:val="Heading2"/>
        <w:rPr>
          <w:rFonts w:ascii="Arial" w:hAnsi="Arial" w:cs="Arial"/>
        </w:rPr>
      </w:pPr>
      <w:r w:rsidRPr="00B329A2">
        <w:rPr>
          <w:rFonts w:ascii="Arial" w:hAnsi="Arial" w:cs="Arial"/>
        </w:rPr>
        <w:t xml:space="preserve">If a party fails to make any payment due to the other party under the Contract by the due date for payment, then the defaulting party shall pay interest on the overdue amount at the rate of 4% per annum above Barclays Bank Plc’s base rate from time to time. Such interest shall accrue </w:t>
      </w:r>
      <w:proofErr w:type="gramStart"/>
      <w:r w:rsidRPr="00B329A2">
        <w:rPr>
          <w:rFonts w:ascii="Arial" w:hAnsi="Arial" w:cs="Arial"/>
        </w:rPr>
        <w:t>on a daily basis</w:t>
      </w:r>
      <w:proofErr w:type="gramEnd"/>
      <w:r w:rsidRPr="00B329A2">
        <w:rPr>
          <w:rFonts w:ascii="Arial" w:hAnsi="Arial" w:cs="Arial"/>
        </w:rPr>
        <w:t xml:space="preserve"> from the due date until the date of actual payment of the overdue amount, whether before or after judgment. The defaulting party shall pay the interest together with the overdue amount. This clause shall not apply to payments that the defaulting party disputes in good faith. </w:t>
      </w:r>
    </w:p>
    <w:p w14:paraId="7310DB01" w14:textId="77777777" w:rsidR="003C0102" w:rsidRPr="00B329A2" w:rsidRDefault="003C0102" w:rsidP="003C0102">
      <w:pPr>
        <w:pStyle w:val="Heading2"/>
        <w:rPr>
          <w:rFonts w:ascii="Arial" w:hAnsi="Arial" w:cs="Arial"/>
        </w:rPr>
      </w:pPr>
      <w:r w:rsidRPr="00B329A2">
        <w:rPr>
          <w:rFonts w:ascii="Arial" w:hAnsi="Arial" w:cs="Arial"/>
        </w:rPr>
        <w:t xml:space="preserve">The Council may at any time, without limiting any of its other rights or remedies, set off any liability of the Supplier to the Council against any liability of the Council to the Supplier, whether either liability is present or future, liquidated or unliquidated, and </w:t>
      </w:r>
      <w:proofErr w:type="gramStart"/>
      <w:r w:rsidRPr="00B329A2">
        <w:rPr>
          <w:rFonts w:ascii="Arial" w:hAnsi="Arial" w:cs="Arial"/>
        </w:rPr>
        <w:t>whether or not</w:t>
      </w:r>
      <w:proofErr w:type="gramEnd"/>
      <w:r w:rsidRPr="00B329A2">
        <w:rPr>
          <w:rFonts w:ascii="Arial" w:hAnsi="Arial" w:cs="Arial"/>
        </w:rPr>
        <w:t xml:space="preserve"> either liability arises under the Contract.</w:t>
      </w:r>
    </w:p>
    <w:p w14:paraId="68AEB244" w14:textId="77777777" w:rsidR="003C0102" w:rsidRPr="00B329A2" w:rsidRDefault="003C0102" w:rsidP="003C0102">
      <w:pPr>
        <w:pStyle w:val="Heading1"/>
        <w:rPr>
          <w:rFonts w:ascii="Arial" w:hAnsi="Arial" w:cs="Arial"/>
        </w:rPr>
      </w:pPr>
      <w:bookmarkStart w:id="111" w:name="a838919"/>
      <w:r w:rsidRPr="00B329A2">
        <w:rPr>
          <w:rFonts w:ascii="Arial" w:hAnsi="Arial" w:cs="Arial"/>
        </w:rPr>
        <w:t>Intellectual property rights</w:t>
      </w:r>
      <w:bookmarkEnd w:id="111"/>
    </w:p>
    <w:p w14:paraId="10F9D31E" w14:textId="77777777" w:rsidR="003C0102" w:rsidRPr="00B329A2" w:rsidRDefault="003C0102" w:rsidP="003C0102">
      <w:pPr>
        <w:pStyle w:val="Heading2"/>
        <w:rPr>
          <w:rFonts w:ascii="Arial" w:hAnsi="Arial" w:cs="Arial"/>
        </w:rPr>
      </w:pPr>
      <w:r w:rsidRPr="00B329A2">
        <w:rPr>
          <w:rFonts w:ascii="Arial" w:hAnsi="Arial" w:cs="Arial"/>
        </w:rPr>
        <w:t>In respect of any goods that are transferred to the Council under this Contract, including without limitation the Deliverables or any part of them, the Supplier warrants that it has full clear and unencumbered title to all such items, and that at the date of delivery of such items to the Council, it will have full and unrestricted rights to transfer all such items to the Council.</w:t>
      </w:r>
    </w:p>
    <w:p w14:paraId="5B24D567" w14:textId="77777777" w:rsidR="003C0102" w:rsidRPr="00B329A2" w:rsidRDefault="003C0102" w:rsidP="003C0102">
      <w:pPr>
        <w:pStyle w:val="Heading2"/>
        <w:rPr>
          <w:rFonts w:ascii="Arial" w:hAnsi="Arial" w:cs="Arial"/>
        </w:rPr>
      </w:pPr>
      <w:bookmarkStart w:id="112" w:name="a997230"/>
      <w:r w:rsidRPr="00B329A2">
        <w:rPr>
          <w:rFonts w:ascii="Arial" w:hAnsi="Arial" w:cs="Arial"/>
        </w:rPr>
        <w:t xml:space="preserve">The Supplier assigns to the Council, with full title guarantee and free from all </w:t>
      </w:r>
      <w:proofErr w:type="gramStart"/>
      <w:r w:rsidRPr="00B329A2">
        <w:rPr>
          <w:rFonts w:ascii="Arial" w:hAnsi="Arial" w:cs="Arial"/>
        </w:rPr>
        <w:t>third party</w:t>
      </w:r>
      <w:proofErr w:type="gramEnd"/>
      <w:r w:rsidRPr="00B329A2">
        <w:rPr>
          <w:rFonts w:ascii="Arial" w:hAnsi="Arial" w:cs="Arial"/>
        </w:rPr>
        <w:t xml:space="preserve"> rights, all Intellectual Property Rights in the products of the Services, including for the avoidance of doubt the Deliverables. </w:t>
      </w:r>
      <w:bookmarkEnd w:id="112"/>
    </w:p>
    <w:p w14:paraId="2F1BB067" w14:textId="77777777" w:rsidR="003C0102" w:rsidRPr="00B329A2" w:rsidRDefault="003C0102" w:rsidP="003C0102">
      <w:pPr>
        <w:pStyle w:val="Heading2"/>
        <w:rPr>
          <w:rFonts w:ascii="Arial" w:hAnsi="Arial" w:cs="Arial"/>
        </w:rPr>
      </w:pPr>
      <w:r w:rsidRPr="00B329A2">
        <w:rPr>
          <w:rFonts w:ascii="Arial" w:hAnsi="Arial" w:cs="Arial"/>
        </w:rPr>
        <w:lastRenderedPageBreak/>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14:paraId="544B2D0B" w14:textId="77777777" w:rsidR="003C0102" w:rsidRPr="00B329A2" w:rsidRDefault="003C0102" w:rsidP="003C0102">
      <w:pPr>
        <w:pStyle w:val="Heading2"/>
        <w:rPr>
          <w:rFonts w:ascii="Arial" w:hAnsi="Arial" w:cs="Arial"/>
        </w:rPr>
      </w:pPr>
      <w:r w:rsidRPr="00B329A2">
        <w:rPr>
          <w:rFonts w:ascii="Arial" w:hAnsi="Arial" w:cs="Arial"/>
        </w:rPr>
        <w:t xml:space="preserve">The Supplier shall, promptly at the Council's request, do (or procure to be done) all such further acts and things and the execution of all such other documents as the Council may from time to time require for the purpose of securing for the Council the full benefit of the Contract, including all right, title and interest in and to the Intellectual Property Rights assigned to the Council in accordance with clause </w:t>
      </w:r>
      <w:r w:rsidRPr="00B329A2">
        <w:rPr>
          <w:rFonts w:ascii="Arial" w:hAnsi="Arial" w:cs="Arial"/>
        </w:rPr>
        <w:fldChar w:fldCharType="begin"/>
      </w:r>
      <w:r w:rsidRPr="00B329A2">
        <w:rPr>
          <w:rFonts w:ascii="Arial" w:hAnsi="Arial" w:cs="Arial"/>
        </w:rPr>
        <w:instrText xml:space="preserve">REF "a997230" \h \w </w:instrText>
      </w:r>
      <w:r w:rsidRPr="00B329A2">
        <w:rPr>
          <w:rFonts w:ascii="Arial" w:hAnsi="Arial" w:cs="Arial"/>
        </w:rPr>
      </w:r>
      <w:r>
        <w:rPr>
          <w:rFonts w:ascii="Arial" w:hAnsi="Arial" w:cs="Arial"/>
        </w:rPr>
        <w:instrText xml:space="preserve"> \* MERGEFORMAT </w:instrText>
      </w:r>
      <w:r w:rsidRPr="00B329A2">
        <w:rPr>
          <w:rFonts w:ascii="Arial" w:hAnsi="Arial" w:cs="Arial"/>
        </w:rPr>
        <w:fldChar w:fldCharType="separate"/>
      </w:r>
      <w:r w:rsidR="00487E17">
        <w:rPr>
          <w:rFonts w:ascii="Arial" w:hAnsi="Arial" w:cs="Arial"/>
        </w:rPr>
        <w:t>7.2</w:t>
      </w:r>
      <w:r w:rsidRPr="00B329A2">
        <w:rPr>
          <w:rFonts w:ascii="Arial" w:hAnsi="Arial" w:cs="Arial"/>
        </w:rPr>
        <w:fldChar w:fldCharType="end"/>
      </w:r>
      <w:r w:rsidRPr="00B329A2">
        <w:rPr>
          <w:rFonts w:ascii="Arial" w:hAnsi="Arial" w:cs="Arial"/>
        </w:rPr>
        <w:t>.</w:t>
      </w:r>
    </w:p>
    <w:p w14:paraId="630BDFBA" w14:textId="77777777" w:rsidR="003C0102" w:rsidRPr="00B329A2" w:rsidRDefault="003C0102" w:rsidP="003C0102">
      <w:pPr>
        <w:pStyle w:val="Heading1"/>
        <w:rPr>
          <w:rFonts w:ascii="Arial" w:hAnsi="Arial" w:cs="Arial"/>
        </w:rPr>
      </w:pPr>
      <w:bookmarkStart w:id="113" w:name="a605566"/>
      <w:r w:rsidRPr="00B329A2">
        <w:rPr>
          <w:rFonts w:ascii="Arial" w:hAnsi="Arial" w:cs="Arial"/>
        </w:rPr>
        <w:t>Indemnity</w:t>
      </w:r>
      <w:bookmarkEnd w:id="113"/>
    </w:p>
    <w:p w14:paraId="5992CF84" w14:textId="77777777" w:rsidR="003C0102" w:rsidRPr="00B329A2" w:rsidRDefault="003C0102" w:rsidP="003C0102">
      <w:pPr>
        <w:pStyle w:val="Heading2"/>
        <w:rPr>
          <w:rFonts w:ascii="Arial" w:hAnsi="Arial" w:cs="Arial"/>
        </w:rPr>
      </w:pPr>
      <w:r w:rsidRPr="00B329A2">
        <w:rPr>
          <w:rFonts w:ascii="Arial" w:hAnsi="Arial" w:cs="Arial"/>
        </w:rPr>
        <w:t xml:space="preserve">The Supplier shall keep the Council indemnified against all liabilities, costs, expenses, </w:t>
      </w:r>
      <w:proofErr w:type="gramStart"/>
      <w:r w:rsidRPr="00B329A2">
        <w:rPr>
          <w:rFonts w:ascii="Arial" w:hAnsi="Arial" w:cs="Arial"/>
        </w:rPr>
        <w:t>damages</w:t>
      </w:r>
      <w:proofErr w:type="gramEnd"/>
      <w:r w:rsidRPr="00B329A2">
        <w:rPr>
          <w:rFonts w:ascii="Arial" w:hAnsi="Arial" w:cs="Arial"/>
        </w:rPr>
        <w:t xml:space="preserve"> and losses (including but not limited to any direct, indirect or consequential losses, loss of profit, loss of reputation and all interest, penalties and legal costs (calculated on a full indemnity basis) and all other professional costs and expenses) suffered or incurred by the Council as a result of or in connection with:</w:t>
      </w:r>
    </w:p>
    <w:p w14:paraId="702FD8D6" w14:textId="77777777" w:rsidR="003C0102" w:rsidRPr="00B329A2" w:rsidRDefault="003C0102" w:rsidP="003C0102">
      <w:pPr>
        <w:pStyle w:val="Heading3"/>
        <w:rPr>
          <w:rFonts w:ascii="Arial" w:hAnsi="Arial" w:cs="Arial"/>
        </w:rPr>
      </w:pPr>
      <w:r w:rsidRPr="00B329A2">
        <w:rPr>
          <w:rFonts w:ascii="Arial" w:hAnsi="Arial" w:cs="Arial"/>
        </w:rPr>
        <w:t xml:space="preserve">any claim brought against the Council for actual or alleged infringement of a third party's intellectual property rights arising out of, or in connection with, the receipt, use or supply of the Services, to the extent that the claim is attributable to the acts or omissions of the Supplier, its employees, </w:t>
      </w:r>
      <w:proofErr w:type="gramStart"/>
      <w:r w:rsidRPr="00B329A2">
        <w:rPr>
          <w:rFonts w:ascii="Arial" w:hAnsi="Arial" w:cs="Arial"/>
        </w:rPr>
        <w:t>agents</w:t>
      </w:r>
      <w:proofErr w:type="gramEnd"/>
      <w:r w:rsidRPr="00B329A2">
        <w:rPr>
          <w:rFonts w:ascii="Arial" w:hAnsi="Arial" w:cs="Arial"/>
        </w:rPr>
        <w:t xml:space="preserve"> or subcontractors; and</w:t>
      </w:r>
    </w:p>
    <w:p w14:paraId="769E7A6E" w14:textId="77777777" w:rsidR="003C0102" w:rsidRPr="00B329A2" w:rsidRDefault="003C0102" w:rsidP="003C0102">
      <w:pPr>
        <w:pStyle w:val="Heading3"/>
        <w:rPr>
          <w:rFonts w:ascii="Arial" w:hAnsi="Arial" w:cs="Arial"/>
        </w:rPr>
      </w:pPr>
      <w:r w:rsidRPr="00B329A2">
        <w:rPr>
          <w:rFonts w:ascii="Arial" w:hAnsi="Arial" w:cs="Arial"/>
        </w:rPr>
        <w:t xml:space="preserve">any claim made against the Council by a third party arising out of, or in connection with, the supply of the Services, to the extent that such claim arises out of the breach, negligent performance or failure or delay in performance of the Contract by the Supplier, its employees, </w:t>
      </w:r>
      <w:proofErr w:type="gramStart"/>
      <w:r w:rsidRPr="00B329A2">
        <w:rPr>
          <w:rFonts w:ascii="Arial" w:hAnsi="Arial" w:cs="Arial"/>
        </w:rPr>
        <w:t>agents</w:t>
      </w:r>
      <w:proofErr w:type="gramEnd"/>
      <w:r w:rsidRPr="00B329A2">
        <w:rPr>
          <w:rFonts w:ascii="Arial" w:hAnsi="Arial" w:cs="Arial"/>
        </w:rPr>
        <w:t xml:space="preserve"> or subcontractors.</w:t>
      </w:r>
    </w:p>
    <w:p w14:paraId="38CBD55B" w14:textId="77777777" w:rsidR="003C0102" w:rsidRPr="00B329A2" w:rsidRDefault="003C0102" w:rsidP="003C0102">
      <w:pPr>
        <w:pStyle w:val="Heading2"/>
        <w:rPr>
          <w:rFonts w:ascii="Arial" w:hAnsi="Arial" w:cs="Arial"/>
        </w:rPr>
      </w:pPr>
      <w:r w:rsidRPr="00B329A2">
        <w:rPr>
          <w:rFonts w:ascii="Arial" w:hAnsi="Arial" w:cs="Arial"/>
        </w:rPr>
        <w:t xml:space="preserve">This clause </w:t>
      </w:r>
      <w:r w:rsidRPr="00B329A2">
        <w:rPr>
          <w:rFonts w:ascii="Arial" w:hAnsi="Arial" w:cs="Arial"/>
        </w:rPr>
        <w:fldChar w:fldCharType="begin"/>
      </w:r>
      <w:r w:rsidRPr="00B329A2">
        <w:rPr>
          <w:rFonts w:ascii="Arial" w:hAnsi="Arial" w:cs="Arial"/>
        </w:rPr>
        <w:instrText xml:space="preserve">REF "a605566" \h \w </w:instrText>
      </w:r>
      <w:r w:rsidRPr="00B329A2">
        <w:rPr>
          <w:rFonts w:ascii="Arial" w:hAnsi="Arial" w:cs="Arial"/>
        </w:rPr>
      </w:r>
      <w:r>
        <w:rPr>
          <w:rFonts w:ascii="Arial" w:hAnsi="Arial" w:cs="Arial"/>
        </w:rPr>
        <w:instrText xml:space="preserve"> \* MERGEFORMAT </w:instrText>
      </w:r>
      <w:r w:rsidRPr="00B329A2">
        <w:rPr>
          <w:rFonts w:ascii="Arial" w:hAnsi="Arial" w:cs="Arial"/>
        </w:rPr>
        <w:fldChar w:fldCharType="separate"/>
      </w:r>
      <w:r w:rsidR="00487E17">
        <w:rPr>
          <w:rFonts w:ascii="Arial" w:hAnsi="Arial" w:cs="Arial"/>
        </w:rPr>
        <w:t>8</w:t>
      </w:r>
      <w:r w:rsidRPr="00B329A2">
        <w:rPr>
          <w:rFonts w:ascii="Arial" w:hAnsi="Arial" w:cs="Arial"/>
        </w:rPr>
        <w:fldChar w:fldCharType="end"/>
      </w:r>
      <w:r w:rsidRPr="00B329A2">
        <w:rPr>
          <w:rFonts w:ascii="Arial" w:hAnsi="Arial" w:cs="Arial"/>
        </w:rPr>
        <w:t xml:space="preserve"> shall survive termination of the Contract.</w:t>
      </w:r>
    </w:p>
    <w:p w14:paraId="7EC4E696" w14:textId="77777777" w:rsidR="003C0102" w:rsidRPr="00B329A2" w:rsidRDefault="003C0102" w:rsidP="003C0102">
      <w:pPr>
        <w:pStyle w:val="Heading1"/>
        <w:rPr>
          <w:rFonts w:ascii="Arial" w:hAnsi="Arial" w:cs="Arial"/>
        </w:rPr>
      </w:pPr>
      <w:bookmarkStart w:id="114" w:name="a460714"/>
      <w:r w:rsidRPr="00B329A2">
        <w:rPr>
          <w:rFonts w:ascii="Arial" w:hAnsi="Arial" w:cs="Arial"/>
        </w:rPr>
        <w:t>Insurance</w:t>
      </w:r>
      <w:bookmarkEnd w:id="114"/>
    </w:p>
    <w:p w14:paraId="62CF0339" w14:textId="77777777" w:rsidR="003C0102" w:rsidRPr="00B329A2" w:rsidRDefault="003C0102" w:rsidP="003C0102">
      <w:pPr>
        <w:pStyle w:val="Bodysubclause"/>
        <w:rPr>
          <w:rFonts w:ascii="Arial" w:hAnsi="Arial" w:cs="Arial"/>
        </w:rPr>
      </w:pPr>
      <w:r w:rsidRPr="00B329A2">
        <w:rPr>
          <w:rFonts w:ascii="Arial" w:hAnsi="Arial" w:cs="Arial"/>
        </w:rPr>
        <w:t>For the duration of the Contract and for a period of seven years thereafter, the Supplier shall maintain in force, with a reputable insurance company, professional indemnity insurance and public liability insurance to cover the liabilities that may arise under or in connection with the Contract and shall, on the Council's request, produce both the insurance certificate giving details of cover and the receipt for the current year's premium in respect of each insurance.</w:t>
      </w:r>
    </w:p>
    <w:p w14:paraId="3ABB8FED" w14:textId="77777777" w:rsidR="003C0102" w:rsidRPr="00B329A2" w:rsidRDefault="003C0102" w:rsidP="003C0102">
      <w:pPr>
        <w:pStyle w:val="Heading1"/>
        <w:rPr>
          <w:rFonts w:ascii="Arial" w:hAnsi="Arial" w:cs="Arial"/>
        </w:rPr>
      </w:pPr>
      <w:bookmarkStart w:id="115" w:name="a105953"/>
      <w:r w:rsidRPr="00B329A2">
        <w:rPr>
          <w:rFonts w:ascii="Arial" w:hAnsi="Arial" w:cs="Arial"/>
        </w:rPr>
        <w:lastRenderedPageBreak/>
        <w:t>Confidentiality</w:t>
      </w:r>
      <w:bookmarkEnd w:id="115"/>
    </w:p>
    <w:p w14:paraId="488D585B" w14:textId="77777777" w:rsidR="003C0102" w:rsidRPr="00B329A2" w:rsidRDefault="003C0102" w:rsidP="003C0102">
      <w:pPr>
        <w:pStyle w:val="Heading2"/>
        <w:rPr>
          <w:rFonts w:ascii="Arial" w:hAnsi="Arial" w:cs="Arial"/>
        </w:rPr>
      </w:pPr>
      <w:r w:rsidRPr="00B329A2">
        <w:rPr>
          <w:rFonts w:ascii="Arial" w:hAnsi="Arial" w:cs="Arial"/>
        </w:rPr>
        <w:t>A party (</w:t>
      </w:r>
      <w:r w:rsidRPr="00B329A2">
        <w:rPr>
          <w:rFonts w:ascii="Arial" w:hAnsi="Arial" w:cs="Arial"/>
          <w:b/>
        </w:rPr>
        <w:t>receiving party</w:t>
      </w:r>
      <w:r w:rsidRPr="00B329A2">
        <w:rPr>
          <w:rFonts w:ascii="Arial" w:hAnsi="Arial" w:cs="Arial"/>
        </w:rPr>
        <w:t xml:space="preserve">) shall keep in strict confidence all </w:t>
      </w:r>
      <w:r w:rsidR="00D853E3">
        <w:rPr>
          <w:rFonts w:ascii="Arial" w:hAnsi="Arial" w:cs="Arial"/>
        </w:rPr>
        <w:t>Personal Data,</w:t>
      </w:r>
      <w:r w:rsidR="00D853E3" w:rsidRPr="00B329A2">
        <w:rPr>
          <w:rFonts w:ascii="Arial" w:hAnsi="Arial" w:cs="Arial"/>
        </w:rPr>
        <w:t xml:space="preserve"> </w:t>
      </w:r>
      <w:r w:rsidRPr="00B329A2">
        <w:rPr>
          <w:rFonts w:ascii="Arial" w:hAnsi="Arial" w:cs="Arial"/>
        </w:rPr>
        <w:t xml:space="preserve">technical or commercial know-how, specifications, inventions, </w:t>
      </w:r>
      <w:proofErr w:type="gramStart"/>
      <w:r w:rsidRPr="00B329A2">
        <w:rPr>
          <w:rFonts w:ascii="Arial" w:hAnsi="Arial" w:cs="Arial"/>
        </w:rPr>
        <w:t>processes</w:t>
      </w:r>
      <w:proofErr w:type="gramEnd"/>
      <w:r w:rsidRPr="00B329A2">
        <w:rPr>
          <w:rFonts w:ascii="Arial" w:hAnsi="Arial" w:cs="Arial"/>
        </w:rPr>
        <w:t xml:space="preserve"> or initiatives which are of a confidential nature and have been disclosed to the receiving party by the other party (</w:t>
      </w:r>
      <w:r w:rsidRPr="00B329A2">
        <w:rPr>
          <w:rFonts w:ascii="Arial" w:hAnsi="Arial" w:cs="Arial"/>
          <w:b/>
        </w:rPr>
        <w:t>disclosing party</w:t>
      </w:r>
      <w:r w:rsidRPr="00B329A2">
        <w:rPr>
          <w:rFonts w:ascii="Arial" w:hAnsi="Arial" w:cs="Arial"/>
        </w:rPr>
        <w:t xml:space="preserve">), its employees, agents or subcontractors, and any other confidential information concerning the disclosing party's business, its products and services which the receiving party may obtain. The receiving party shall only disclose such confidential information to those of its employees, agents and subcontractors who need to know it for the purpose of discharging the receiving party's obligations under the Contract, and shall ensure that such employees, </w:t>
      </w:r>
      <w:proofErr w:type="gramStart"/>
      <w:r w:rsidRPr="00B329A2">
        <w:rPr>
          <w:rFonts w:ascii="Arial" w:hAnsi="Arial" w:cs="Arial"/>
        </w:rPr>
        <w:t>agents</w:t>
      </w:r>
      <w:proofErr w:type="gramEnd"/>
      <w:r w:rsidRPr="00B329A2">
        <w:rPr>
          <w:rFonts w:ascii="Arial" w:hAnsi="Arial" w:cs="Arial"/>
        </w:rPr>
        <w:t xml:space="preserve"> and subcontractors comply with the obligations set out in this clause as though they were a party to the Contract. The receiving party may also disclose such of the disclosing party's confidential information as is required to be disclosed by law, any governmental or regulatory authority or by a court of competent jurisdiction.</w:t>
      </w:r>
    </w:p>
    <w:p w14:paraId="71836C0E" w14:textId="77777777" w:rsidR="003C0102" w:rsidRPr="00B329A2" w:rsidRDefault="003C0102" w:rsidP="003C0102">
      <w:pPr>
        <w:pStyle w:val="Heading2"/>
        <w:rPr>
          <w:rFonts w:ascii="Arial" w:hAnsi="Arial" w:cs="Arial"/>
        </w:rPr>
      </w:pPr>
      <w:r w:rsidRPr="00B329A2">
        <w:rPr>
          <w:rFonts w:ascii="Arial" w:hAnsi="Arial" w:cs="Arial"/>
        </w:rPr>
        <w:t xml:space="preserve">This clause </w:t>
      </w:r>
      <w:r w:rsidRPr="00B329A2">
        <w:rPr>
          <w:rFonts w:ascii="Arial" w:hAnsi="Arial" w:cs="Arial"/>
        </w:rPr>
        <w:fldChar w:fldCharType="begin"/>
      </w:r>
      <w:r w:rsidRPr="00B329A2">
        <w:rPr>
          <w:rFonts w:ascii="Arial" w:hAnsi="Arial" w:cs="Arial"/>
        </w:rPr>
        <w:instrText xml:space="preserve">REF "a105953" \h \w </w:instrText>
      </w:r>
      <w:r w:rsidRPr="00B329A2">
        <w:rPr>
          <w:rFonts w:ascii="Arial" w:hAnsi="Arial" w:cs="Arial"/>
        </w:rPr>
      </w:r>
      <w:r>
        <w:rPr>
          <w:rFonts w:ascii="Arial" w:hAnsi="Arial" w:cs="Arial"/>
        </w:rPr>
        <w:instrText xml:space="preserve"> \* MERGEFORMAT </w:instrText>
      </w:r>
      <w:r w:rsidRPr="00B329A2">
        <w:rPr>
          <w:rFonts w:ascii="Arial" w:hAnsi="Arial" w:cs="Arial"/>
        </w:rPr>
        <w:fldChar w:fldCharType="separate"/>
      </w:r>
      <w:r w:rsidR="00487E17">
        <w:rPr>
          <w:rFonts w:ascii="Arial" w:hAnsi="Arial" w:cs="Arial"/>
        </w:rPr>
        <w:t>10</w:t>
      </w:r>
      <w:r w:rsidRPr="00B329A2">
        <w:rPr>
          <w:rFonts w:ascii="Arial" w:hAnsi="Arial" w:cs="Arial"/>
        </w:rPr>
        <w:fldChar w:fldCharType="end"/>
      </w:r>
      <w:r w:rsidRPr="00B329A2">
        <w:rPr>
          <w:rFonts w:ascii="Arial" w:hAnsi="Arial" w:cs="Arial"/>
        </w:rPr>
        <w:t xml:space="preserve"> shall survive termination of the Contract.</w:t>
      </w:r>
    </w:p>
    <w:p w14:paraId="59D53C7C" w14:textId="77777777" w:rsidR="003C0102" w:rsidRPr="00B329A2" w:rsidRDefault="003C0102" w:rsidP="003C0102">
      <w:pPr>
        <w:pStyle w:val="Heading1"/>
        <w:rPr>
          <w:rFonts w:ascii="Arial" w:hAnsi="Arial" w:cs="Arial"/>
        </w:rPr>
      </w:pPr>
      <w:bookmarkStart w:id="116" w:name="a151117"/>
      <w:r w:rsidRPr="00B329A2">
        <w:rPr>
          <w:rFonts w:ascii="Arial" w:hAnsi="Arial" w:cs="Arial"/>
        </w:rPr>
        <w:t>Termination</w:t>
      </w:r>
      <w:bookmarkEnd w:id="116"/>
    </w:p>
    <w:p w14:paraId="647E545C" w14:textId="77777777" w:rsidR="003C0102" w:rsidRPr="00B329A2" w:rsidRDefault="003C0102" w:rsidP="003C0102">
      <w:pPr>
        <w:pStyle w:val="Heading2"/>
        <w:rPr>
          <w:rFonts w:ascii="Arial" w:hAnsi="Arial" w:cs="Arial"/>
        </w:rPr>
      </w:pPr>
      <w:r w:rsidRPr="00B329A2">
        <w:rPr>
          <w:rFonts w:ascii="Arial" w:hAnsi="Arial" w:cs="Arial"/>
        </w:rPr>
        <w:t>Without limiting its other rights or remedies, the Council may terminate the Contract with immediate effect by giving written notice to the Supplier if:</w:t>
      </w:r>
    </w:p>
    <w:p w14:paraId="5D773C2A" w14:textId="77777777" w:rsidR="003C0102" w:rsidRPr="00B329A2" w:rsidRDefault="003C0102" w:rsidP="003C0102">
      <w:pPr>
        <w:pStyle w:val="Heading3"/>
        <w:rPr>
          <w:rFonts w:ascii="Arial" w:hAnsi="Arial" w:cs="Arial"/>
        </w:rPr>
      </w:pPr>
      <w:r w:rsidRPr="00B329A2">
        <w:rPr>
          <w:rFonts w:ascii="Arial" w:hAnsi="Arial" w:cs="Arial"/>
        </w:rPr>
        <w:t xml:space="preserve">the Supplier commits a material breach of any term of the Contract and (if such a breach is remediable) fails to remedy that breach within 21 days of receipt of notice in writing to do </w:t>
      </w:r>
      <w:proofErr w:type="gramStart"/>
      <w:r w:rsidRPr="00B329A2">
        <w:rPr>
          <w:rFonts w:ascii="Arial" w:hAnsi="Arial" w:cs="Arial"/>
        </w:rPr>
        <w:t>so;</w:t>
      </w:r>
      <w:proofErr w:type="gramEnd"/>
    </w:p>
    <w:p w14:paraId="424C02EE" w14:textId="77777777" w:rsidR="003C0102" w:rsidRPr="00B329A2" w:rsidRDefault="003C0102" w:rsidP="003C0102">
      <w:pPr>
        <w:pStyle w:val="Heading3"/>
        <w:rPr>
          <w:rFonts w:ascii="Arial" w:hAnsi="Arial" w:cs="Arial"/>
        </w:rPr>
      </w:pPr>
      <w:r w:rsidRPr="00B329A2">
        <w:rPr>
          <w:rFonts w:ascii="Arial" w:hAnsi="Arial" w:cs="Arial"/>
        </w:rPr>
        <w:t xml:space="preserve">the Supplier repeatedly breaches any of the terms of the Contract in such a manner as to reasonably justify the opinion that its conduct is inconsistent with it having the intention or ability to give effect to the terms of the </w:t>
      </w:r>
      <w:proofErr w:type="gramStart"/>
      <w:r w:rsidRPr="00B329A2">
        <w:rPr>
          <w:rFonts w:ascii="Arial" w:hAnsi="Arial" w:cs="Arial"/>
        </w:rPr>
        <w:t>Contract;</w:t>
      </w:r>
      <w:proofErr w:type="gramEnd"/>
    </w:p>
    <w:p w14:paraId="79193EF9" w14:textId="77777777" w:rsidR="003C0102" w:rsidRPr="00B329A2" w:rsidRDefault="003C0102" w:rsidP="003C0102">
      <w:pPr>
        <w:pStyle w:val="Heading3"/>
        <w:rPr>
          <w:rFonts w:ascii="Arial" w:hAnsi="Arial" w:cs="Arial"/>
        </w:rPr>
      </w:pPr>
      <w:bookmarkStart w:id="117" w:name="a379036"/>
      <w:r w:rsidRPr="00B329A2">
        <w:rPr>
          <w:rFonts w:ascii="Arial" w:hAnsi="Arial" w:cs="Arial"/>
        </w:rPr>
        <w:t>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117"/>
    </w:p>
    <w:p w14:paraId="5891C07B" w14:textId="77777777" w:rsidR="003C0102" w:rsidRPr="00B329A2" w:rsidRDefault="003C0102" w:rsidP="003C0102">
      <w:pPr>
        <w:pStyle w:val="Heading3"/>
        <w:rPr>
          <w:rFonts w:ascii="Arial" w:hAnsi="Arial" w:cs="Arial"/>
        </w:rPr>
      </w:pPr>
      <w:r w:rsidRPr="00B329A2">
        <w:rPr>
          <w:rFonts w:ascii="Arial" w:hAnsi="Arial" w:cs="Arial"/>
        </w:rPr>
        <w:t xml:space="preserve">the Supplier commences negotiations with all or any class of its creditors with a view to rescheduling any of its debts, or makes a proposal for or enters into any compromise or arrangement with its creditors other than (where a company) for the sole purpose of a </w:t>
      </w:r>
      <w:r w:rsidRPr="00B329A2">
        <w:rPr>
          <w:rFonts w:ascii="Arial" w:hAnsi="Arial" w:cs="Arial"/>
        </w:rPr>
        <w:lastRenderedPageBreak/>
        <w:t xml:space="preserve">scheme for a solvent amalgamation of the Supplier with one or more other companies or the solvent reconstruction of the </w:t>
      </w:r>
      <w:proofErr w:type="gramStart"/>
      <w:r w:rsidRPr="00B329A2">
        <w:rPr>
          <w:rFonts w:ascii="Arial" w:hAnsi="Arial" w:cs="Arial"/>
        </w:rPr>
        <w:t>Supplier;</w:t>
      </w:r>
      <w:proofErr w:type="gramEnd"/>
    </w:p>
    <w:p w14:paraId="6A92096B" w14:textId="77777777" w:rsidR="003C0102" w:rsidRPr="00B329A2" w:rsidRDefault="003C0102" w:rsidP="003C0102">
      <w:pPr>
        <w:pStyle w:val="Heading3"/>
        <w:rPr>
          <w:rFonts w:ascii="Arial" w:hAnsi="Arial" w:cs="Arial"/>
        </w:rPr>
      </w:pPr>
      <w:r w:rsidRPr="00B329A2">
        <w:rPr>
          <w:rFonts w:ascii="Arial" w:hAnsi="Arial" w:cs="Arial"/>
        </w:rPr>
        <w:t xml:space="preserve">a petition is filed, a notice is given, a resolution is passed, or an order is made, for or in connection with the winding up </w:t>
      </w:r>
      <w:proofErr w:type="gramStart"/>
      <w:r w:rsidRPr="00B329A2">
        <w:rPr>
          <w:rFonts w:ascii="Arial" w:hAnsi="Arial" w:cs="Arial"/>
        </w:rPr>
        <w:t>of  the</w:t>
      </w:r>
      <w:proofErr w:type="gramEnd"/>
      <w:r w:rsidRPr="00B329A2">
        <w:rPr>
          <w:rFonts w:ascii="Arial" w:hAnsi="Arial" w:cs="Arial"/>
        </w:rPr>
        <w:t xml:space="preserve"> Supplier (being a company) other than for the sole purpose of a scheme for a solvent amalgamation of  the Supplier with one or more other companies or the solvent reconstruction of  the Supplier;</w:t>
      </w:r>
    </w:p>
    <w:p w14:paraId="7F804CCC" w14:textId="77777777" w:rsidR="003C0102" w:rsidRPr="00B329A2" w:rsidRDefault="003C0102" w:rsidP="003C0102">
      <w:pPr>
        <w:pStyle w:val="Heading3"/>
        <w:rPr>
          <w:rFonts w:ascii="Arial" w:hAnsi="Arial" w:cs="Arial"/>
        </w:rPr>
      </w:pPr>
      <w:r w:rsidRPr="00B329A2">
        <w:rPr>
          <w:rFonts w:ascii="Arial" w:hAnsi="Arial" w:cs="Arial"/>
        </w:rPr>
        <w:t xml:space="preserve"> the Supplier (being an individual) is the subject of a bankruptcy petition </w:t>
      </w:r>
      <w:proofErr w:type="gramStart"/>
      <w:r w:rsidRPr="00B329A2">
        <w:rPr>
          <w:rFonts w:ascii="Arial" w:hAnsi="Arial" w:cs="Arial"/>
        </w:rPr>
        <w:t>order;</w:t>
      </w:r>
      <w:proofErr w:type="gramEnd"/>
    </w:p>
    <w:p w14:paraId="780F22C5" w14:textId="77777777" w:rsidR="003C0102" w:rsidRPr="00B329A2" w:rsidRDefault="003C0102" w:rsidP="003C0102">
      <w:pPr>
        <w:pStyle w:val="Heading3"/>
        <w:rPr>
          <w:rFonts w:ascii="Arial" w:hAnsi="Arial" w:cs="Arial"/>
        </w:rPr>
      </w:pPr>
      <w:r w:rsidRPr="00B329A2">
        <w:rPr>
          <w:rFonts w:ascii="Arial" w:hAnsi="Arial" w:cs="Arial"/>
        </w:rPr>
        <w:t xml:space="preserve">a creditor or encumbrancer of the Supplier attaches or takes possession of, or a distress, execution, sequestration or other such process is levied or enforced on or sued against, the whole or any part of its assets and such attachment or process is not discharged within 14 </w:t>
      </w:r>
      <w:proofErr w:type="gramStart"/>
      <w:r w:rsidRPr="00B329A2">
        <w:rPr>
          <w:rFonts w:ascii="Arial" w:hAnsi="Arial" w:cs="Arial"/>
        </w:rPr>
        <w:t>days;</w:t>
      </w:r>
      <w:proofErr w:type="gramEnd"/>
    </w:p>
    <w:p w14:paraId="77B5D8B9" w14:textId="77777777" w:rsidR="003C0102" w:rsidRPr="00B329A2" w:rsidRDefault="003C0102" w:rsidP="003C0102">
      <w:pPr>
        <w:pStyle w:val="Heading3"/>
        <w:rPr>
          <w:rFonts w:ascii="Arial" w:hAnsi="Arial" w:cs="Arial"/>
        </w:rPr>
      </w:pPr>
      <w:r w:rsidRPr="00B329A2">
        <w:rPr>
          <w:rFonts w:ascii="Arial" w:hAnsi="Arial" w:cs="Arial"/>
        </w:rPr>
        <w:t>an application is made to court, or an order is made, for the appointment of an administrator or if a notice of intention to appoint an administrator is given or if an administrator is appointed over the Supplier (being a company</w:t>
      </w:r>
      <w:proofErr w:type="gramStart"/>
      <w:r w:rsidRPr="00B329A2">
        <w:rPr>
          <w:rFonts w:ascii="Arial" w:hAnsi="Arial" w:cs="Arial"/>
        </w:rPr>
        <w:t>);</w:t>
      </w:r>
      <w:proofErr w:type="gramEnd"/>
    </w:p>
    <w:p w14:paraId="16482679" w14:textId="77777777" w:rsidR="003C0102" w:rsidRPr="00B329A2" w:rsidRDefault="003C0102" w:rsidP="003C0102">
      <w:pPr>
        <w:pStyle w:val="Heading3"/>
        <w:rPr>
          <w:rFonts w:ascii="Arial" w:hAnsi="Arial" w:cs="Arial"/>
        </w:rPr>
      </w:pPr>
      <w:r w:rsidRPr="00B329A2">
        <w:rPr>
          <w:rFonts w:ascii="Arial" w:hAnsi="Arial" w:cs="Arial"/>
        </w:rPr>
        <w:t xml:space="preserve">a floating charge holder over the assets of the Supplier (being a company) has become entitled to appoint or has appointed an administrative </w:t>
      </w:r>
      <w:proofErr w:type="gramStart"/>
      <w:r w:rsidRPr="00B329A2">
        <w:rPr>
          <w:rFonts w:ascii="Arial" w:hAnsi="Arial" w:cs="Arial"/>
        </w:rPr>
        <w:t>receiver;</w:t>
      </w:r>
      <w:proofErr w:type="gramEnd"/>
    </w:p>
    <w:p w14:paraId="68F8ADC5" w14:textId="77777777" w:rsidR="003C0102" w:rsidRPr="00B329A2" w:rsidRDefault="003C0102" w:rsidP="003C0102">
      <w:pPr>
        <w:pStyle w:val="Heading3"/>
        <w:rPr>
          <w:rFonts w:ascii="Arial" w:hAnsi="Arial" w:cs="Arial"/>
        </w:rPr>
      </w:pPr>
      <w:bookmarkStart w:id="118" w:name="a213403"/>
      <w:r w:rsidRPr="00B329A2">
        <w:rPr>
          <w:rFonts w:ascii="Arial" w:hAnsi="Arial" w:cs="Arial"/>
        </w:rPr>
        <w:t xml:space="preserve">a person becomes entitled to appoint a receiver over the assets of the Supplier or a receiver is appointed over the assets of the </w:t>
      </w:r>
      <w:proofErr w:type="gramStart"/>
      <w:r w:rsidRPr="00B329A2">
        <w:rPr>
          <w:rFonts w:ascii="Arial" w:hAnsi="Arial" w:cs="Arial"/>
        </w:rPr>
        <w:t>Supplier;</w:t>
      </w:r>
      <w:bookmarkEnd w:id="118"/>
      <w:proofErr w:type="gramEnd"/>
    </w:p>
    <w:p w14:paraId="272F5927" w14:textId="77777777" w:rsidR="003C0102" w:rsidRPr="00B329A2" w:rsidRDefault="003C0102" w:rsidP="003C0102">
      <w:pPr>
        <w:pStyle w:val="Heading3"/>
        <w:rPr>
          <w:rFonts w:ascii="Arial" w:hAnsi="Arial" w:cs="Arial"/>
        </w:rPr>
      </w:pPr>
      <w:r w:rsidRPr="00B329A2">
        <w:rPr>
          <w:rFonts w:ascii="Arial" w:hAnsi="Arial" w:cs="Arial"/>
        </w:rPr>
        <w:t xml:space="preserve">any event occurs, or proceeding is taken, with respect to the Supplier in any jurisdiction to which it is subject that has an effect equivalent or similar to any of the events mentioned in clause </w:t>
      </w:r>
      <w:r w:rsidRPr="00B329A2">
        <w:rPr>
          <w:rFonts w:ascii="Arial" w:hAnsi="Arial" w:cs="Arial"/>
        </w:rPr>
        <w:fldChar w:fldCharType="begin"/>
      </w:r>
      <w:r w:rsidRPr="00B329A2">
        <w:rPr>
          <w:rFonts w:ascii="Arial" w:hAnsi="Arial" w:cs="Arial"/>
        </w:rPr>
        <w:instrText xml:space="preserve">REF "a379036" \h \w </w:instrText>
      </w:r>
      <w:r w:rsidRPr="00B329A2">
        <w:rPr>
          <w:rFonts w:ascii="Arial" w:hAnsi="Arial" w:cs="Arial"/>
        </w:rPr>
      </w:r>
      <w:r>
        <w:rPr>
          <w:rFonts w:ascii="Arial" w:hAnsi="Arial" w:cs="Arial"/>
        </w:rPr>
        <w:instrText xml:space="preserve"> \* MERGEFORMAT </w:instrText>
      </w:r>
      <w:r w:rsidRPr="00B329A2">
        <w:rPr>
          <w:rFonts w:ascii="Arial" w:hAnsi="Arial" w:cs="Arial"/>
        </w:rPr>
        <w:fldChar w:fldCharType="separate"/>
      </w:r>
      <w:r w:rsidR="00487E17">
        <w:rPr>
          <w:rFonts w:ascii="Arial" w:hAnsi="Arial" w:cs="Arial"/>
        </w:rPr>
        <w:t>11.1(c)</w:t>
      </w:r>
      <w:r w:rsidRPr="00B329A2">
        <w:rPr>
          <w:rFonts w:ascii="Arial" w:hAnsi="Arial" w:cs="Arial"/>
        </w:rPr>
        <w:fldChar w:fldCharType="end"/>
      </w:r>
      <w:r w:rsidRPr="00B329A2">
        <w:rPr>
          <w:rFonts w:ascii="Arial" w:hAnsi="Arial" w:cs="Arial"/>
        </w:rPr>
        <w:t xml:space="preserve"> to clause </w:t>
      </w:r>
      <w:r w:rsidRPr="00B329A2">
        <w:rPr>
          <w:rFonts w:ascii="Arial" w:hAnsi="Arial" w:cs="Arial"/>
        </w:rPr>
        <w:fldChar w:fldCharType="begin"/>
      </w:r>
      <w:r w:rsidRPr="00B329A2">
        <w:rPr>
          <w:rFonts w:ascii="Arial" w:hAnsi="Arial" w:cs="Arial"/>
        </w:rPr>
        <w:instrText xml:space="preserve">REF "a213403" \h \w </w:instrText>
      </w:r>
      <w:r w:rsidRPr="00B329A2">
        <w:rPr>
          <w:rFonts w:ascii="Arial" w:hAnsi="Arial" w:cs="Arial"/>
        </w:rPr>
      </w:r>
      <w:r>
        <w:rPr>
          <w:rFonts w:ascii="Arial" w:hAnsi="Arial" w:cs="Arial"/>
        </w:rPr>
        <w:instrText xml:space="preserve"> \* MERGEFORMAT </w:instrText>
      </w:r>
      <w:r w:rsidRPr="00B329A2">
        <w:rPr>
          <w:rFonts w:ascii="Arial" w:hAnsi="Arial" w:cs="Arial"/>
        </w:rPr>
        <w:fldChar w:fldCharType="separate"/>
      </w:r>
      <w:r w:rsidR="00487E17">
        <w:rPr>
          <w:rFonts w:ascii="Arial" w:hAnsi="Arial" w:cs="Arial"/>
        </w:rPr>
        <w:t>11.1(j)</w:t>
      </w:r>
      <w:r w:rsidRPr="00B329A2">
        <w:rPr>
          <w:rFonts w:ascii="Arial" w:hAnsi="Arial" w:cs="Arial"/>
        </w:rPr>
        <w:fldChar w:fldCharType="end"/>
      </w:r>
      <w:r w:rsidRPr="00B329A2">
        <w:rPr>
          <w:rFonts w:ascii="Arial" w:hAnsi="Arial" w:cs="Arial"/>
        </w:rPr>
        <w:t xml:space="preserve"> (inclusive);</w:t>
      </w:r>
    </w:p>
    <w:p w14:paraId="5E7BE6F0" w14:textId="77777777" w:rsidR="003C0102" w:rsidRPr="00B329A2" w:rsidRDefault="003C0102" w:rsidP="003C0102">
      <w:pPr>
        <w:pStyle w:val="Heading3"/>
        <w:rPr>
          <w:rFonts w:ascii="Arial" w:hAnsi="Arial" w:cs="Arial"/>
        </w:rPr>
      </w:pPr>
      <w:r w:rsidRPr="00B329A2">
        <w:rPr>
          <w:rFonts w:ascii="Arial" w:hAnsi="Arial" w:cs="Arial"/>
        </w:rPr>
        <w:t>the Supplier suspends or threatens to suspend, or ceases or threatens to cease to carry on, all or a substantial part of its business; or</w:t>
      </w:r>
    </w:p>
    <w:p w14:paraId="525760C0" w14:textId="77777777" w:rsidR="003C0102" w:rsidRPr="00B329A2" w:rsidRDefault="003C0102" w:rsidP="003C0102">
      <w:pPr>
        <w:pStyle w:val="Heading3"/>
        <w:rPr>
          <w:rFonts w:ascii="Arial" w:hAnsi="Arial" w:cs="Arial"/>
        </w:rPr>
      </w:pPr>
      <w:r w:rsidRPr="00B329A2">
        <w:rPr>
          <w:rFonts w:ascii="Arial" w:hAnsi="Arial" w:cs="Arial"/>
        </w:rPr>
        <w:t>the Supplier (being an individual) dies or, by reason of illness or incapacity (whether mental or physical), is incapable of managing his own affairs or becomes a patient under any mental health legislation.</w:t>
      </w:r>
    </w:p>
    <w:p w14:paraId="7D277E3D" w14:textId="77777777" w:rsidR="003C0102" w:rsidRPr="00B329A2" w:rsidRDefault="003C0102" w:rsidP="003C0102">
      <w:pPr>
        <w:pStyle w:val="Heading2"/>
        <w:rPr>
          <w:rFonts w:ascii="Arial" w:hAnsi="Arial" w:cs="Arial"/>
        </w:rPr>
      </w:pPr>
      <w:r w:rsidRPr="00B329A2">
        <w:rPr>
          <w:rFonts w:ascii="Arial" w:hAnsi="Arial" w:cs="Arial"/>
        </w:rPr>
        <w:t xml:space="preserve">Termination of the Contract, however arising, shall not affect any of the parties' rights and remedies that have accrued as at termination. </w:t>
      </w:r>
    </w:p>
    <w:p w14:paraId="6F22D7DA" w14:textId="77777777" w:rsidR="003C0102" w:rsidRPr="00B329A2" w:rsidRDefault="003C0102" w:rsidP="003C0102">
      <w:pPr>
        <w:pStyle w:val="Heading2"/>
        <w:rPr>
          <w:rFonts w:ascii="Arial" w:hAnsi="Arial" w:cs="Arial"/>
        </w:rPr>
      </w:pPr>
      <w:r w:rsidRPr="00B329A2">
        <w:rPr>
          <w:rFonts w:ascii="Arial" w:hAnsi="Arial" w:cs="Arial"/>
        </w:rPr>
        <w:t>Clauses which expressly or by implication survive termination of the Contract shall continue in full force and effect.</w:t>
      </w:r>
    </w:p>
    <w:p w14:paraId="26BFC367" w14:textId="77777777" w:rsidR="003C0102" w:rsidRPr="00B329A2" w:rsidRDefault="003C0102" w:rsidP="003C0102">
      <w:pPr>
        <w:pStyle w:val="Heading1"/>
        <w:rPr>
          <w:rFonts w:ascii="Arial" w:hAnsi="Arial" w:cs="Arial"/>
        </w:rPr>
      </w:pPr>
      <w:bookmarkStart w:id="119" w:name="a68560"/>
      <w:r w:rsidRPr="00B329A2">
        <w:rPr>
          <w:rFonts w:ascii="Arial" w:hAnsi="Arial" w:cs="Arial"/>
        </w:rPr>
        <w:lastRenderedPageBreak/>
        <w:t>Consequences of termination</w:t>
      </w:r>
      <w:bookmarkEnd w:id="119"/>
    </w:p>
    <w:p w14:paraId="25B80DFA" w14:textId="77777777" w:rsidR="003C0102" w:rsidRPr="00B329A2" w:rsidRDefault="003C0102" w:rsidP="003C0102">
      <w:pPr>
        <w:pStyle w:val="Bodysubclause"/>
        <w:rPr>
          <w:rFonts w:ascii="Arial" w:hAnsi="Arial" w:cs="Arial"/>
        </w:rPr>
      </w:pPr>
      <w:r w:rsidRPr="00B329A2">
        <w:rPr>
          <w:rFonts w:ascii="Arial" w:hAnsi="Arial" w:cs="Arial"/>
        </w:rPr>
        <w:t xml:space="preserve">On termination of the Contract for any reason, the Supplier shall immediately deliver to the Council all Deliverables </w:t>
      </w:r>
      <w:proofErr w:type="gramStart"/>
      <w:r w:rsidRPr="00B329A2">
        <w:rPr>
          <w:rFonts w:ascii="Arial" w:hAnsi="Arial" w:cs="Arial"/>
        </w:rPr>
        <w:t>whether or not</w:t>
      </w:r>
      <w:proofErr w:type="gramEnd"/>
      <w:r w:rsidRPr="00B329A2">
        <w:rPr>
          <w:rFonts w:ascii="Arial" w:hAnsi="Arial" w:cs="Arial"/>
        </w:rPr>
        <w:t xml:space="preserve"> then complete. Until they have been returned or delivered, the Supplier shall be solely responsible for their safe keeping and will not use them for any purpose not connected with this Contract.</w:t>
      </w:r>
    </w:p>
    <w:p w14:paraId="20FCF535" w14:textId="77777777" w:rsidR="003C0102" w:rsidRPr="00B329A2" w:rsidRDefault="003C0102" w:rsidP="003C0102">
      <w:pPr>
        <w:pStyle w:val="Heading1"/>
        <w:rPr>
          <w:rFonts w:ascii="Arial" w:hAnsi="Arial" w:cs="Arial"/>
        </w:rPr>
      </w:pPr>
      <w:bookmarkStart w:id="120" w:name="a68406"/>
      <w:r w:rsidRPr="00B329A2">
        <w:rPr>
          <w:rFonts w:ascii="Arial" w:hAnsi="Arial" w:cs="Arial"/>
        </w:rPr>
        <w:t>Anti-Bribery</w:t>
      </w:r>
    </w:p>
    <w:p w14:paraId="2357AD60" w14:textId="77777777" w:rsidR="003C0102" w:rsidRPr="00B329A2" w:rsidRDefault="003C0102" w:rsidP="003C0102">
      <w:pPr>
        <w:pStyle w:val="Heading2"/>
        <w:rPr>
          <w:rFonts w:ascii="Arial" w:hAnsi="Arial" w:cs="Arial"/>
        </w:rPr>
      </w:pPr>
      <w:r w:rsidRPr="00B329A2">
        <w:rPr>
          <w:rFonts w:ascii="Arial" w:hAnsi="Arial" w:cs="Arial"/>
        </w:rPr>
        <w:t>The Supplier shall:</w:t>
      </w:r>
    </w:p>
    <w:p w14:paraId="75A2FB69" w14:textId="77777777" w:rsidR="003C0102" w:rsidRPr="00B329A2" w:rsidRDefault="003C0102" w:rsidP="003C0102">
      <w:pPr>
        <w:pStyle w:val="Heading3"/>
        <w:rPr>
          <w:rFonts w:ascii="Arial" w:hAnsi="Arial" w:cs="Arial"/>
        </w:rPr>
      </w:pPr>
      <w:r w:rsidRPr="00B329A2">
        <w:rPr>
          <w:rFonts w:ascii="Arial" w:hAnsi="Arial" w:cs="Arial"/>
        </w:rPr>
        <w:t>comply with all applicable laws, statutes and regulations relating to anti-bribery and anti-corruption including but not limited to the Bribery Act 2010 (</w:t>
      </w:r>
      <w:r w:rsidRPr="00B329A2">
        <w:rPr>
          <w:rFonts w:ascii="Arial" w:hAnsi="Arial" w:cs="Arial"/>
          <w:b/>
        </w:rPr>
        <w:t>Relevant Requirements</w:t>
      </w:r>
      <w:proofErr w:type="gramStart"/>
      <w:r w:rsidRPr="00B329A2">
        <w:rPr>
          <w:rFonts w:ascii="Arial" w:hAnsi="Arial" w:cs="Arial"/>
        </w:rPr>
        <w:t>);</w:t>
      </w:r>
      <w:proofErr w:type="gramEnd"/>
    </w:p>
    <w:p w14:paraId="0893EC8D" w14:textId="77777777" w:rsidR="003C0102" w:rsidRPr="00B329A2" w:rsidRDefault="003C0102" w:rsidP="003C0102">
      <w:pPr>
        <w:pStyle w:val="Heading3"/>
        <w:rPr>
          <w:rFonts w:ascii="Arial" w:hAnsi="Arial" w:cs="Arial"/>
        </w:rPr>
      </w:pPr>
      <w:r w:rsidRPr="00B329A2">
        <w:rPr>
          <w:rFonts w:ascii="Arial" w:hAnsi="Arial" w:cs="Arial"/>
        </w:rPr>
        <w:t xml:space="preserve">have and shall maintain in place throughout the term of this agreement its own policies and procedures, including adequate procedures under the Bribery Act 2010, to ensure compliance with the Relevant Requirements, the Relevant Policies and will enforce them where </w:t>
      </w:r>
      <w:proofErr w:type="gramStart"/>
      <w:r w:rsidRPr="00B329A2">
        <w:rPr>
          <w:rFonts w:ascii="Arial" w:hAnsi="Arial" w:cs="Arial"/>
        </w:rPr>
        <w:t>appropriate;</w:t>
      </w:r>
      <w:proofErr w:type="gramEnd"/>
    </w:p>
    <w:p w14:paraId="2DE68503" w14:textId="77777777" w:rsidR="003C0102" w:rsidRPr="00B329A2" w:rsidRDefault="003C0102" w:rsidP="003C0102">
      <w:pPr>
        <w:pStyle w:val="Heading3"/>
        <w:rPr>
          <w:rFonts w:ascii="Arial" w:hAnsi="Arial" w:cs="Arial"/>
        </w:rPr>
      </w:pPr>
      <w:r w:rsidRPr="00B329A2">
        <w:rPr>
          <w:rFonts w:ascii="Arial" w:hAnsi="Arial" w:cs="Arial"/>
        </w:rPr>
        <w:t>promptly report to the Customer any request or demand for any undue financial or other advantage of any kind received by the Supplier in connection with the performance of this agreement.</w:t>
      </w:r>
    </w:p>
    <w:p w14:paraId="7F8988DF" w14:textId="77777777" w:rsidR="003C0102" w:rsidRPr="00B329A2" w:rsidRDefault="003C0102" w:rsidP="003C0102">
      <w:pPr>
        <w:pStyle w:val="Heading2"/>
        <w:rPr>
          <w:rFonts w:ascii="Arial" w:hAnsi="Arial" w:cs="Arial"/>
        </w:rPr>
      </w:pPr>
      <w:r w:rsidRPr="00B329A2">
        <w:rPr>
          <w:rFonts w:ascii="Arial" w:hAnsi="Arial" w:cs="Arial"/>
        </w:rPr>
        <w:t xml:space="preserve">The Supplier shall ensure that any person associated with the Supplier who is performing services or providing goods in connection with this agreement does so only </w:t>
      </w:r>
      <w:proofErr w:type="gramStart"/>
      <w:r w:rsidRPr="00B329A2">
        <w:rPr>
          <w:rFonts w:ascii="Arial" w:hAnsi="Arial" w:cs="Arial"/>
        </w:rPr>
        <w:t>on the basis of</w:t>
      </w:r>
      <w:proofErr w:type="gramEnd"/>
      <w:r w:rsidRPr="00B329A2">
        <w:rPr>
          <w:rFonts w:ascii="Arial" w:hAnsi="Arial" w:cs="Arial"/>
        </w:rPr>
        <w:t xml:space="preserve"> a written contract which imposes on and secures from such person terms equivalent to those imposed on the Supplier in this clause 13 (</w:t>
      </w:r>
      <w:r w:rsidRPr="00B329A2">
        <w:rPr>
          <w:rFonts w:ascii="Arial" w:hAnsi="Arial" w:cs="Arial"/>
          <w:b/>
        </w:rPr>
        <w:t>Relevant Terms</w:t>
      </w:r>
      <w:r w:rsidRPr="00B329A2">
        <w:rPr>
          <w:rFonts w:ascii="Arial" w:hAnsi="Arial" w:cs="Arial"/>
        </w:rPr>
        <w:t xml:space="preserve">).  The Supplier shall be responsible for the observance and performance by such persons of the Relevant </w:t>
      </w:r>
      <w:proofErr w:type="gramStart"/>
      <w:r w:rsidRPr="00B329A2">
        <w:rPr>
          <w:rFonts w:ascii="Arial" w:hAnsi="Arial" w:cs="Arial"/>
        </w:rPr>
        <w:t>terms, and</w:t>
      </w:r>
      <w:proofErr w:type="gramEnd"/>
      <w:r w:rsidRPr="00B329A2">
        <w:rPr>
          <w:rFonts w:ascii="Arial" w:hAnsi="Arial" w:cs="Arial"/>
        </w:rPr>
        <w:t xml:space="preserve"> shall be directly liable to the Customer for any breach by such persons of any of the Relevant Terms.  </w:t>
      </w:r>
    </w:p>
    <w:p w14:paraId="5A54C979" w14:textId="77777777" w:rsidR="003C0102" w:rsidRPr="00B329A2" w:rsidRDefault="003C0102" w:rsidP="003C0102">
      <w:pPr>
        <w:pStyle w:val="Heading1"/>
        <w:rPr>
          <w:rFonts w:ascii="Arial" w:hAnsi="Arial" w:cs="Arial"/>
        </w:rPr>
      </w:pPr>
      <w:r w:rsidRPr="00B329A2">
        <w:rPr>
          <w:rFonts w:ascii="Arial" w:hAnsi="Arial" w:cs="Arial"/>
        </w:rPr>
        <w:t>Force majeure</w:t>
      </w:r>
      <w:bookmarkEnd w:id="120"/>
    </w:p>
    <w:p w14:paraId="01C2078B" w14:textId="77777777" w:rsidR="003C0102" w:rsidRPr="00B329A2" w:rsidRDefault="003C0102" w:rsidP="003C0102">
      <w:pPr>
        <w:pStyle w:val="Heading2"/>
        <w:rPr>
          <w:rFonts w:ascii="Arial" w:hAnsi="Arial" w:cs="Arial"/>
        </w:rPr>
      </w:pPr>
      <w:r w:rsidRPr="00B329A2">
        <w:rPr>
          <w:rFonts w:ascii="Arial" w:hAnsi="Arial" w:cs="Arial"/>
        </w:rPr>
        <w:t xml:space="preserve">Neither party shall be in breach of the Contract nor liable for delay in performing, or failure to perform, any of its obligations under it if such delay or failure result from events, circumstances or causes beyond its reasonable control. </w:t>
      </w:r>
    </w:p>
    <w:p w14:paraId="0BA81825" w14:textId="77777777" w:rsidR="003C0102" w:rsidRPr="00B329A2" w:rsidRDefault="003C0102" w:rsidP="003C0102">
      <w:pPr>
        <w:pStyle w:val="Heading2"/>
        <w:rPr>
          <w:rFonts w:ascii="Arial" w:hAnsi="Arial" w:cs="Arial"/>
        </w:rPr>
      </w:pPr>
      <w:r w:rsidRPr="00B329A2">
        <w:rPr>
          <w:rFonts w:ascii="Arial" w:hAnsi="Arial" w:cs="Arial"/>
        </w:rPr>
        <w:t>The Supplier shall use all reasonable endeavours to mitigate the effect of a Force Majeure Event on the performance of its obligations.</w:t>
      </w:r>
    </w:p>
    <w:p w14:paraId="4AB30335" w14:textId="77777777" w:rsidR="003C0102" w:rsidRPr="00B329A2" w:rsidRDefault="003C0102" w:rsidP="003C0102">
      <w:pPr>
        <w:pStyle w:val="Heading2"/>
        <w:rPr>
          <w:rFonts w:ascii="Arial" w:hAnsi="Arial" w:cs="Arial"/>
        </w:rPr>
      </w:pPr>
      <w:r w:rsidRPr="00B329A2">
        <w:rPr>
          <w:rFonts w:ascii="Arial" w:hAnsi="Arial" w:cs="Arial"/>
        </w:rPr>
        <w:lastRenderedPageBreak/>
        <w:t xml:space="preserve">If a Force Majeure Event prevents, </w:t>
      </w:r>
      <w:proofErr w:type="gramStart"/>
      <w:r w:rsidRPr="00B329A2">
        <w:rPr>
          <w:rFonts w:ascii="Arial" w:hAnsi="Arial" w:cs="Arial"/>
        </w:rPr>
        <w:t>hinders</w:t>
      </w:r>
      <w:proofErr w:type="gramEnd"/>
      <w:r w:rsidRPr="00B329A2">
        <w:rPr>
          <w:rFonts w:ascii="Arial" w:hAnsi="Arial" w:cs="Arial"/>
        </w:rPr>
        <w:t xml:space="preserve"> or delays the Supplier's performance of its obligations for a continuous period of more than 20 Business Days, the Council may terminate this Contract immediately by giving written notice to the Supplier.</w:t>
      </w:r>
    </w:p>
    <w:p w14:paraId="508EE8D4" w14:textId="77777777" w:rsidR="003C0102" w:rsidRPr="00B329A2" w:rsidRDefault="003C0102" w:rsidP="003C0102">
      <w:pPr>
        <w:pStyle w:val="Heading1"/>
        <w:rPr>
          <w:rFonts w:ascii="Arial" w:hAnsi="Arial" w:cs="Arial"/>
        </w:rPr>
      </w:pPr>
      <w:bookmarkStart w:id="121" w:name="a859617"/>
      <w:r w:rsidRPr="00B329A2">
        <w:rPr>
          <w:rFonts w:ascii="Arial" w:hAnsi="Arial" w:cs="Arial"/>
        </w:rPr>
        <w:t>General</w:t>
      </w:r>
      <w:bookmarkEnd w:id="121"/>
    </w:p>
    <w:p w14:paraId="1586DCBE" w14:textId="77777777" w:rsidR="003C0102" w:rsidRPr="00B329A2" w:rsidRDefault="003C0102" w:rsidP="003C0102">
      <w:pPr>
        <w:pStyle w:val="Heading2"/>
        <w:rPr>
          <w:rFonts w:ascii="Arial" w:hAnsi="Arial" w:cs="Arial"/>
        </w:rPr>
      </w:pPr>
      <w:r w:rsidRPr="00B329A2">
        <w:rPr>
          <w:rFonts w:ascii="Arial" w:hAnsi="Arial" w:cs="Arial"/>
          <w:b/>
        </w:rPr>
        <w:t>Assignment and other dealings.</w:t>
      </w:r>
    </w:p>
    <w:p w14:paraId="71CF22B0" w14:textId="77777777" w:rsidR="003C0102" w:rsidRPr="00B329A2" w:rsidRDefault="003C0102" w:rsidP="003C0102">
      <w:pPr>
        <w:pStyle w:val="Heading3"/>
        <w:rPr>
          <w:rFonts w:ascii="Arial" w:hAnsi="Arial" w:cs="Arial"/>
        </w:rPr>
      </w:pPr>
      <w:r w:rsidRPr="00B329A2">
        <w:rPr>
          <w:rFonts w:ascii="Arial" w:hAnsi="Arial" w:cs="Arial"/>
        </w:rPr>
        <w:t xml:space="preserve">The Council may at any time assign, transfer, mortgage, charge, </w:t>
      </w:r>
      <w:proofErr w:type="gramStart"/>
      <w:r w:rsidRPr="00B329A2">
        <w:rPr>
          <w:rFonts w:ascii="Arial" w:hAnsi="Arial" w:cs="Arial"/>
        </w:rPr>
        <w:t>subcontract</w:t>
      </w:r>
      <w:proofErr w:type="gramEnd"/>
      <w:r w:rsidRPr="00B329A2">
        <w:rPr>
          <w:rFonts w:ascii="Arial" w:hAnsi="Arial" w:cs="Arial"/>
        </w:rPr>
        <w:t xml:space="preserve"> or deal in any other manner with all or any of its rights or obligations under the Contract.</w:t>
      </w:r>
    </w:p>
    <w:p w14:paraId="3272A696" w14:textId="77777777" w:rsidR="003C0102" w:rsidRPr="00B329A2" w:rsidRDefault="003C0102" w:rsidP="003C0102">
      <w:pPr>
        <w:pStyle w:val="Heading3"/>
        <w:rPr>
          <w:rFonts w:ascii="Arial" w:hAnsi="Arial" w:cs="Arial"/>
        </w:rPr>
      </w:pPr>
      <w:r w:rsidRPr="00B329A2">
        <w:rPr>
          <w:rFonts w:ascii="Arial" w:hAnsi="Arial" w:cs="Arial"/>
        </w:rPr>
        <w:t xml:space="preserve">The Supplier may not assign, transfer, mortgage, charge, declare a trust over or deal in any other manner with any or </w:t>
      </w:r>
      <w:proofErr w:type="gramStart"/>
      <w:r w:rsidRPr="00B329A2">
        <w:rPr>
          <w:rFonts w:ascii="Arial" w:hAnsi="Arial" w:cs="Arial"/>
        </w:rPr>
        <w:t>all of</w:t>
      </w:r>
      <w:proofErr w:type="gramEnd"/>
      <w:r w:rsidRPr="00B329A2">
        <w:rPr>
          <w:rFonts w:ascii="Arial" w:hAnsi="Arial" w:cs="Arial"/>
        </w:rPr>
        <w:t xml:space="preserve"> its rights or obligations under the Contract without the prior written consent of the Council.</w:t>
      </w:r>
    </w:p>
    <w:p w14:paraId="736D8AA7" w14:textId="77777777" w:rsidR="003C0102" w:rsidRPr="00B329A2" w:rsidRDefault="003C0102" w:rsidP="003C0102">
      <w:pPr>
        <w:pStyle w:val="Heading3"/>
        <w:rPr>
          <w:rFonts w:ascii="Arial" w:hAnsi="Arial" w:cs="Arial"/>
        </w:rPr>
      </w:pPr>
      <w:r w:rsidRPr="00B329A2">
        <w:rPr>
          <w:rFonts w:ascii="Arial" w:hAnsi="Arial" w:cs="Arial"/>
        </w:rPr>
        <w:t>The Supplier may subcontract any of its rights or obligations under the Contract but only if the particulars of the sub-contractor are set out in the Supplier’s Tender</w:t>
      </w:r>
      <w:r>
        <w:rPr>
          <w:rFonts w:ascii="Arial" w:hAnsi="Arial" w:cs="Arial"/>
        </w:rPr>
        <w:t>.  T</w:t>
      </w:r>
      <w:r w:rsidRPr="00B329A2">
        <w:rPr>
          <w:rFonts w:ascii="Arial" w:hAnsi="Arial" w:cs="Arial"/>
        </w:rPr>
        <w:t>he Supplier shall be liable to</w:t>
      </w:r>
      <w:r>
        <w:rPr>
          <w:rFonts w:ascii="Arial" w:hAnsi="Arial" w:cs="Arial"/>
        </w:rPr>
        <w:t xml:space="preserve"> the Council for the performance of its obligations under the Contract notwithstanding the appointment of the subcontractor and shall be responsible to</w:t>
      </w:r>
      <w:r w:rsidRPr="00B329A2">
        <w:rPr>
          <w:rFonts w:ascii="Arial" w:hAnsi="Arial" w:cs="Arial"/>
        </w:rPr>
        <w:t xml:space="preserve"> the Council for any actions, omissions, </w:t>
      </w:r>
      <w:r>
        <w:rPr>
          <w:rFonts w:ascii="Arial" w:hAnsi="Arial" w:cs="Arial"/>
        </w:rPr>
        <w:t>and neglects</w:t>
      </w:r>
      <w:r w:rsidRPr="00B329A2">
        <w:rPr>
          <w:rFonts w:ascii="Arial" w:hAnsi="Arial" w:cs="Arial"/>
        </w:rPr>
        <w:t xml:space="preserve"> of the subcontractor.</w:t>
      </w:r>
    </w:p>
    <w:p w14:paraId="4C6D116B" w14:textId="77777777" w:rsidR="003C0102" w:rsidRPr="00B329A2" w:rsidRDefault="003C0102" w:rsidP="003C0102">
      <w:pPr>
        <w:pStyle w:val="Heading2"/>
        <w:rPr>
          <w:rFonts w:ascii="Arial" w:hAnsi="Arial" w:cs="Arial"/>
        </w:rPr>
      </w:pPr>
      <w:r w:rsidRPr="00B329A2">
        <w:rPr>
          <w:rFonts w:ascii="Arial" w:hAnsi="Arial" w:cs="Arial"/>
          <w:b/>
        </w:rPr>
        <w:t>Notices.</w:t>
      </w:r>
      <w:r w:rsidRPr="00B329A2">
        <w:rPr>
          <w:rFonts w:ascii="Arial" w:hAnsi="Arial" w:cs="Arial"/>
        </w:rPr>
        <w:t xml:space="preserve"> </w:t>
      </w:r>
    </w:p>
    <w:p w14:paraId="0F420D51" w14:textId="77777777" w:rsidR="003C0102" w:rsidRPr="00B329A2" w:rsidRDefault="003C0102" w:rsidP="003C0102">
      <w:pPr>
        <w:pStyle w:val="Heading3"/>
        <w:rPr>
          <w:rFonts w:ascii="Arial" w:hAnsi="Arial" w:cs="Arial"/>
        </w:rPr>
      </w:pPr>
      <w:bookmarkStart w:id="122" w:name="a723112"/>
      <w:r w:rsidRPr="00B329A2">
        <w:rPr>
          <w:rFonts w:ascii="Arial" w:hAnsi="Arial" w:cs="Arial"/>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or other next working day delivery service, commercial courier, fax or e-mail.</w:t>
      </w:r>
      <w:bookmarkEnd w:id="122"/>
    </w:p>
    <w:p w14:paraId="74058EED" w14:textId="77777777" w:rsidR="003C0102" w:rsidRPr="00B329A2" w:rsidRDefault="003C0102" w:rsidP="003C0102">
      <w:pPr>
        <w:pStyle w:val="Heading3"/>
        <w:rPr>
          <w:rFonts w:ascii="Arial" w:hAnsi="Arial" w:cs="Arial"/>
        </w:rPr>
      </w:pPr>
      <w:r w:rsidRPr="00B329A2">
        <w:rPr>
          <w:rFonts w:ascii="Arial" w:hAnsi="Arial" w:cs="Arial"/>
        </w:rPr>
        <w:t xml:space="preserve">A notice or other communication shall be deemed to have been received: if delivered personally, when left at the address referred to in clause </w:t>
      </w:r>
      <w:r w:rsidRPr="00B329A2">
        <w:rPr>
          <w:rFonts w:ascii="Arial" w:hAnsi="Arial" w:cs="Arial"/>
        </w:rPr>
        <w:fldChar w:fldCharType="begin"/>
      </w:r>
      <w:r w:rsidRPr="00B329A2">
        <w:rPr>
          <w:rFonts w:ascii="Arial" w:hAnsi="Arial" w:cs="Arial"/>
        </w:rPr>
        <w:instrText xml:space="preserve">REF "a723112" \h \w </w:instrText>
      </w:r>
      <w:r w:rsidRPr="00B329A2">
        <w:rPr>
          <w:rFonts w:ascii="Arial" w:hAnsi="Arial" w:cs="Arial"/>
        </w:rPr>
      </w:r>
      <w:r>
        <w:rPr>
          <w:rFonts w:ascii="Arial" w:hAnsi="Arial" w:cs="Arial"/>
        </w:rPr>
        <w:instrText xml:space="preserve"> \* MERGEFORMAT </w:instrText>
      </w:r>
      <w:r w:rsidRPr="00B329A2">
        <w:rPr>
          <w:rFonts w:ascii="Arial" w:hAnsi="Arial" w:cs="Arial"/>
        </w:rPr>
        <w:fldChar w:fldCharType="separate"/>
      </w:r>
      <w:r w:rsidR="00487E17">
        <w:rPr>
          <w:rFonts w:ascii="Arial" w:hAnsi="Arial" w:cs="Arial"/>
        </w:rPr>
        <w:t>15.2(a)</w:t>
      </w:r>
      <w:r w:rsidRPr="00B329A2">
        <w:rPr>
          <w:rFonts w:ascii="Arial" w:hAnsi="Arial" w:cs="Arial"/>
        </w:rPr>
        <w:fldChar w:fldCharType="end"/>
      </w:r>
      <w:r w:rsidRPr="00B329A2">
        <w:rPr>
          <w:rFonts w:ascii="Arial" w:hAnsi="Arial" w:cs="Arial"/>
        </w:rPr>
        <w:t>; if sent by pre-paid first class post or other next working day delivery service, at [9.00 am] on the [second] Business Day after posting; if delivered by commercial courier, on the date and at the time that the courier's delivery receipt is signed; or, if sent by fax [or e-mail], one Business Day after transmission.</w:t>
      </w:r>
    </w:p>
    <w:p w14:paraId="14490446" w14:textId="77777777" w:rsidR="003C0102" w:rsidRPr="00B329A2" w:rsidRDefault="003C0102" w:rsidP="003C0102">
      <w:pPr>
        <w:pStyle w:val="Heading3"/>
        <w:rPr>
          <w:rFonts w:ascii="Arial" w:hAnsi="Arial" w:cs="Arial"/>
        </w:rPr>
      </w:pPr>
      <w:r w:rsidRPr="00B329A2">
        <w:rPr>
          <w:rFonts w:ascii="Arial" w:hAnsi="Arial" w:cs="Arial"/>
        </w:rPr>
        <w:t>The provisions of this clause shall not apply to the service of any proceedings or other documents in any legal action.</w:t>
      </w:r>
    </w:p>
    <w:p w14:paraId="5035B3BE" w14:textId="77777777" w:rsidR="003C0102" w:rsidRPr="00B329A2" w:rsidRDefault="003C0102" w:rsidP="003C0102">
      <w:pPr>
        <w:pStyle w:val="Heading2"/>
        <w:rPr>
          <w:rFonts w:ascii="Arial" w:hAnsi="Arial" w:cs="Arial"/>
        </w:rPr>
      </w:pPr>
      <w:r w:rsidRPr="00B329A2">
        <w:rPr>
          <w:rFonts w:ascii="Arial" w:hAnsi="Arial" w:cs="Arial"/>
          <w:b/>
        </w:rPr>
        <w:lastRenderedPageBreak/>
        <w:t>Severance.</w:t>
      </w:r>
      <w:r w:rsidRPr="00B329A2">
        <w:rPr>
          <w:rFonts w:ascii="Arial" w:hAnsi="Arial" w:cs="Arial"/>
        </w:rPr>
        <w:t xml:space="preserve"> If any provision or part-provision of the Contract is or becomes invalid, </w:t>
      </w:r>
      <w:proofErr w:type="gramStart"/>
      <w:r w:rsidRPr="00B329A2">
        <w:rPr>
          <w:rFonts w:ascii="Arial" w:hAnsi="Arial" w:cs="Arial"/>
        </w:rPr>
        <w:t>illegal</w:t>
      </w:r>
      <w:proofErr w:type="gramEnd"/>
      <w:r w:rsidRPr="00B329A2">
        <w:rPr>
          <w:rFonts w:ascii="Arial" w:hAnsi="Arial" w:cs="Arial"/>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373D5059" w14:textId="77777777" w:rsidR="003C0102" w:rsidRPr="00B329A2" w:rsidRDefault="003C0102" w:rsidP="003C0102">
      <w:pPr>
        <w:pStyle w:val="Heading2"/>
        <w:rPr>
          <w:rFonts w:ascii="Arial" w:hAnsi="Arial" w:cs="Arial"/>
        </w:rPr>
      </w:pPr>
      <w:r w:rsidRPr="00B329A2">
        <w:rPr>
          <w:rFonts w:ascii="Arial" w:hAnsi="Arial" w:cs="Arial"/>
          <w:b/>
        </w:rPr>
        <w:t>Waiver.</w:t>
      </w:r>
      <w:r w:rsidRPr="00B329A2">
        <w:rPr>
          <w:rFonts w:ascii="Arial" w:hAnsi="Arial" w:cs="Arial"/>
        </w:rPr>
        <w:t xml:space="preserve"> A waiver of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46403562" w14:textId="77777777" w:rsidR="003C0102" w:rsidRPr="00B329A2" w:rsidRDefault="003C0102" w:rsidP="003C0102">
      <w:pPr>
        <w:pStyle w:val="Heading2"/>
        <w:rPr>
          <w:rFonts w:ascii="Arial" w:hAnsi="Arial" w:cs="Arial"/>
        </w:rPr>
      </w:pPr>
      <w:r w:rsidRPr="00B329A2">
        <w:rPr>
          <w:rFonts w:ascii="Arial" w:hAnsi="Arial" w:cs="Arial"/>
          <w:b/>
        </w:rPr>
        <w:t>No partnership or agency.</w:t>
      </w:r>
      <w:r w:rsidRPr="00B329A2">
        <w:rPr>
          <w:rFonts w:ascii="Arial" w:hAnsi="Arial" w:cs="Arial"/>
        </w:rPr>
        <w:t xml:space="preserve"> Nothing in this agreement is intended to, or shall be deemed to, establish any partnership or joint venture between any of the parties, constitute any party the agent of another party, or authorise any party to make or </w:t>
      </w:r>
      <w:proofErr w:type="gramStart"/>
      <w:r w:rsidRPr="00B329A2">
        <w:rPr>
          <w:rFonts w:ascii="Arial" w:hAnsi="Arial" w:cs="Arial"/>
        </w:rPr>
        <w:t>enter into</w:t>
      </w:r>
      <w:proofErr w:type="gramEnd"/>
      <w:r w:rsidRPr="00B329A2">
        <w:rPr>
          <w:rFonts w:ascii="Arial" w:hAnsi="Arial" w:cs="Arial"/>
        </w:rPr>
        <w:t xml:space="preserve"> any commitments for or on behalf of any other party. </w:t>
      </w:r>
    </w:p>
    <w:p w14:paraId="284CBC48" w14:textId="77777777" w:rsidR="003C0102" w:rsidRPr="00B329A2" w:rsidRDefault="003C0102" w:rsidP="003C0102">
      <w:pPr>
        <w:pStyle w:val="Heading2"/>
        <w:rPr>
          <w:rFonts w:ascii="Arial" w:hAnsi="Arial" w:cs="Arial"/>
        </w:rPr>
      </w:pPr>
      <w:r w:rsidRPr="00B329A2">
        <w:rPr>
          <w:rFonts w:ascii="Arial" w:hAnsi="Arial" w:cs="Arial"/>
          <w:b/>
        </w:rPr>
        <w:t>Third parties.</w:t>
      </w:r>
      <w:r w:rsidRPr="00B329A2">
        <w:rPr>
          <w:rFonts w:ascii="Arial" w:hAnsi="Arial" w:cs="Arial"/>
        </w:rPr>
        <w:t xml:space="preserve"> A person who is not a party to the Contract shall not have any rights to enforce its terms.</w:t>
      </w:r>
    </w:p>
    <w:p w14:paraId="22DFDB2B" w14:textId="77777777" w:rsidR="003C0102" w:rsidRPr="00B329A2" w:rsidRDefault="003C0102" w:rsidP="003C0102">
      <w:pPr>
        <w:pStyle w:val="Heading2"/>
        <w:rPr>
          <w:rFonts w:ascii="Arial" w:hAnsi="Arial" w:cs="Arial"/>
        </w:rPr>
      </w:pPr>
      <w:bookmarkStart w:id="123" w:name="a698376"/>
      <w:r w:rsidRPr="00B329A2">
        <w:rPr>
          <w:rFonts w:ascii="Arial" w:hAnsi="Arial" w:cs="Arial"/>
          <w:b/>
        </w:rPr>
        <w:t>Variation.</w:t>
      </w:r>
      <w:r w:rsidRPr="00B329A2">
        <w:rPr>
          <w:rFonts w:ascii="Arial" w:hAnsi="Arial" w:cs="Arial"/>
        </w:rPr>
        <w:t xml:space="preserve"> Except as set out in these Conditions, no variation of the Contract, including the introduction of any additional terms and conditions, shall be effective unless it is agreed in writing and signed by the Council.</w:t>
      </w:r>
      <w:bookmarkEnd w:id="123"/>
    </w:p>
    <w:p w14:paraId="00E7BF44" w14:textId="77777777" w:rsidR="003C0102" w:rsidRPr="00B329A2" w:rsidRDefault="003C0102" w:rsidP="003C0102">
      <w:pPr>
        <w:pStyle w:val="Heading2"/>
        <w:rPr>
          <w:rFonts w:ascii="Arial" w:hAnsi="Arial" w:cs="Arial"/>
        </w:rPr>
      </w:pPr>
      <w:r w:rsidRPr="00B329A2">
        <w:rPr>
          <w:rFonts w:ascii="Arial" w:hAnsi="Arial" w:cs="Arial"/>
          <w:b/>
        </w:rPr>
        <w:t>Governing law.</w:t>
      </w:r>
      <w:r w:rsidRPr="00B329A2">
        <w:rPr>
          <w:rFonts w:ascii="Arial" w:hAnsi="Arial" w:cs="Arial"/>
        </w:rPr>
        <w:t xml:space="preserve"> The Contract, and any dispute or claim arising out of or in connection with it or its subject matter or formation (including non-contractual disputes or claims), shall be governed by, and construed in accordance with the law of England and Wales.</w:t>
      </w:r>
    </w:p>
    <w:p w14:paraId="55A1417C" w14:textId="77777777" w:rsidR="003C0102" w:rsidRPr="00B329A2" w:rsidRDefault="003C0102" w:rsidP="003C0102">
      <w:pPr>
        <w:pStyle w:val="Heading2"/>
        <w:rPr>
          <w:rFonts w:ascii="Arial" w:hAnsi="Arial" w:cs="Arial"/>
        </w:rPr>
      </w:pPr>
      <w:r w:rsidRPr="00B329A2">
        <w:rPr>
          <w:rFonts w:ascii="Arial" w:hAnsi="Arial" w:cs="Arial"/>
          <w:b/>
        </w:rPr>
        <w:t>Jurisdiction.</w:t>
      </w:r>
      <w:r w:rsidRPr="00B329A2">
        <w:rPr>
          <w:rFonts w:ascii="Arial" w:hAnsi="Arial" w:cs="Arial"/>
        </w:rPr>
        <w:t xml:space="preserve"> 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265A0B37" w14:textId="77777777" w:rsidR="00147F36" w:rsidRDefault="00147F36" w:rsidP="003C0102"/>
    <w:p w14:paraId="676D01C3" w14:textId="77777777" w:rsidR="00147F36" w:rsidRPr="00956855" w:rsidRDefault="00147F36" w:rsidP="0037505F">
      <w:pPr>
        <w:pStyle w:val="Schmainhead"/>
      </w:pPr>
      <w:r>
        <w:lastRenderedPageBreak/>
        <w:br w:type="page"/>
      </w:r>
      <w:r>
        <w:lastRenderedPageBreak/>
        <w:t>Data Processing</w:t>
      </w:r>
    </w:p>
    <w:p w14:paraId="5BE98C4D" w14:textId="77777777" w:rsidR="00147F36" w:rsidRDefault="00147F36" w:rsidP="00147F36">
      <w:pPr>
        <w:rPr>
          <w:rFonts w:ascii="Arial" w:hAnsi="Arial" w:cs="Arial"/>
        </w:rPr>
      </w:pPr>
      <w:r w:rsidRPr="00147F36">
        <w:rPr>
          <w:rFonts w:ascii="Arial" w:hAnsi="Arial" w:cs="Arial"/>
        </w:rPr>
        <w:t>1.</w:t>
      </w:r>
      <w:r w:rsidRPr="00147F36">
        <w:rPr>
          <w:rFonts w:ascii="Arial" w:hAnsi="Arial" w:cs="Arial"/>
        </w:rPr>
        <w:tab/>
        <w:t xml:space="preserve">The Supplier shall comply with any further written instructions with respect of processing by the </w:t>
      </w:r>
      <w:r>
        <w:rPr>
          <w:rFonts w:ascii="Arial" w:hAnsi="Arial" w:cs="Arial"/>
        </w:rPr>
        <w:t>Council</w:t>
      </w:r>
      <w:r w:rsidRPr="00147F36">
        <w:rPr>
          <w:rFonts w:ascii="Arial" w:hAnsi="Arial" w:cs="Arial"/>
        </w:rPr>
        <w:t>.</w:t>
      </w:r>
    </w:p>
    <w:p w14:paraId="29B8467B" w14:textId="77777777" w:rsidR="00147F36" w:rsidRPr="00147F36" w:rsidRDefault="00147F36" w:rsidP="00147F36">
      <w:pPr>
        <w:rPr>
          <w:rFonts w:ascii="Arial" w:hAnsi="Arial" w:cs="Arial"/>
        </w:rPr>
      </w:pPr>
      <w:r w:rsidRPr="00147F36">
        <w:rPr>
          <w:rFonts w:ascii="Arial" w:hAnsi="Arial" w:cs="Arial"/>
        </w:rPr>
        <w:t xml:space="preserve"> </w:t>
      </w:r>
    </w:p>
    <w:p w14:paraId="1D74B4BA" w14:textId="77777777" w:rsidR="00147F36" w:rsidRDefault="00147F36" w:rsidP="00147F36">
      <w:pPr>
        <w:rPr>
          <w:rFonts w:ascii="Arial" w:hAnsi="Arial" w:cs="Arial"/>
        </w:rPr>
      </w:pPr>
      <w:r w:rsidRPr="00147F36">
        <w:rPr>
          <w:rFonts w:ascii="Arial" w:hAnsi="Arial" w:cs="Arial"/>
        </w:rPr>
        <w:t>2.</w:t>
      </w:r>
      <w:r w:rsidRPr="00147F36">
        <w:rPr>
          <w:rFonts w:ascii="Arial" w:hAnsi="Arial" w:cs="Arial"/>
        </w:rPr>
        <w:tab/>
        <w:t>Any such further instructions shall be incorporated into this Schedule.</w:t>
      </w:r>
    </w:p>
    <w:p w14:paraId="21460775" w14:textId="77777777" w:rsidR="00147F36" w:rsidRDefault="00147F36" w:rsidP="00147F36">
      <w:pPr>
        <w:rPr>
          <w:rFonts w:ascii="Arial" w:hAnsi="Arial" w:cs="Arial"/>
        </w:rPr>
      </w:pPr>
    </w:p>
    <w:p w14:paraId="1698DCB6" w14:textId="77777777" w:rsidR="00147F36" w:rsidRDefault="00147F36" w:rsidP="00147F36">
      <w:pPr>
        <w:rPr>
          <w:rFonts w:ascii="Arial" w:hAnsi="Arial" w:cs="Arial"/>
        </w:rPr>
      </w:pPr>
      <w:r w:rsidRPr="00147F36">
        <w:rPr>
          <w:rFonts w:ascii="Arial" w:hAnsi="Arial" w:cs="Arial"/>
        </w:rPr>
        <w:t>3.</w:t>
      </w:r>
      <w:r w:rsidRPr="00147F36">
        <w:rPr>
          <w:rFonts w:ascii="Arial" w:hAnsi="Arial" w:cs="Arial"/>
        </w:rPr>
        <w:tab/>
        <w:t>Processing by the Supplier</w:t>
      </w:r>
      <w:r>
        <w:rPr>
          <w:rFonts w:ascii="Arial" w:hAnsi="Arial" w:cs="Arial"/>
        </w:rPr>
        <w:t>:</w:t>
      </w:r>
    </w:p>
    <w:p w14:paraId="0157F75B" w14:textId="77777777" w:rsidR="00147F36" w:rsidRDefault="00147F36" w:rsidP="00147F3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2"/>
      </w:tblGrid>
      <w:tr w:rsidR="00147F36" w:rsidRPr="00A7630B" w14:paraId="738B91CD" w14:textId="77777777" w:rsidTr="00A7630B">
        <w:tc>
          <w:tcPr>
            <w:tcW w:w="4261" w:type="dxa"/>
            <w:shd w:val="clear" w:color="auto" w:fill="auto"/>
          </w:tcPr>
          <w:p w14:paraId="26B90B3E" w14:textId="77777777" w:rsidR="00147F36" w:rsidRPr="00A7630B" w:rsidRDefault="00E704C0" w:rsidP="00E704C0">
            <w:pPr>
              <w:rPr>
                <w:rFonts w:ascii="Arial" w:hAnsi="Arial" w:cs="Arial"/>
                <w:b/>
              </w:rPr>
            </w:pPr>
            <w:r w:rsidRPr="00A7630B">
              <w:rPr>
                <w:rFonts w:ascii="Arial" w:hAnsi="Arial" w:cs="Arial"/>
                <w:b/>
              </w:rPr>
              <w:t>Scope</w:t>
            </w:r>
            <w:r w:rsidR="00147F36" w:rsidRPr="00A7630B">
              <w:rPr>
                <w:rFonts w:ascii="Arial" w:hAnsi="Arial" w:cs="Arial"/>
                <w:b/>
              </w:rPr>
              <w:t xml:space="preserve">, </w:t>
            </w:r>
            <w:proofErr w:type="gramStart"/>
            <w:r w:rsidR="00147F36" w:rsidRPr="00A7630B">
              <w:rPr>
                <w:rFonts w:ascii="Arial" w:hAnsi="Arial" w:cs="Arial"/>
                <w:b/>
              </w:rPr>
              <w:t>nature</w:t>
            </w:r>
            <w:proofErr w:type="gramEnd"/>
            <w:r w:rsidR="00147F36" w:rsidRPr="00A7630B">
              <w:rPr>
                <w:rFonts w:ascii="Arial" w:hAnsi="Arial" w:cs="Arial"/>
                <w:b/>
              </w:rPr>
              <w:t xml:space="preserve"> and</w:t>
            </w:r>
            <w:r w:rsidRPr="00A7630B">
              <w:rPr>
                <w:rFonts w:ascii="Arial" w:hAnsi="Arial" w:cs="Arial"/>
                <w:b/>
              </w:rPr>
              <w:t xml:space="preserve"> purpose of the processing of </w:t>
            </w:r>
            <w:r w:rsidR="00147F36" w:rsidRPr="00A7630B">
              <w:rPr>
                <w:rFonts w:ascii="Arial" w:hAnsi="Arial" w:cs="Arial"/>
                <w:b/>
              </w:rPr>
              <w:t>Personal Data</w:t>
            </w:r>
          </w:p>
          <w:p w14:paraId="23F1114F" w14:textId="77777777" w:rsidR="00E704C0" w:rsidRPr="0037505F" w:rsidRDefault="00E704C0" w:rsidP="00147F36">
            <w:pPr>
              <w:rPr>
                <w:rFonts w:ascii="Arial" w:hAnsi="Arial" w:cs="Arial"/>
                <w:b/>
              </w:rPr>
            </w:pPr>
          </w:p>
        </w:tc>
        <w:tc>
          <w:tcPr>
            <w:tcW w:w="4262" w:type="dxa"/>
            <w:shd w:val="clear" w:color="auto" w:fill="auto"/>
          </w:tcPr>
          <w:p w14:paraId="7231C320" w14:textId="77777777" w:rsidR="00E704C0" w:rsidRPr="0037505F" w:rsidRDefault="00E704C0" w:rsidP="00E704C0">
            <w:pPr>
              <w:rPr>
                <w:rFonts w:ascii="Arial" w:hAnsi="Arial" w:cs="Arial"/>
                <w:highlight w:val="yellow"/>
              </w:rPr>
            </w:pPr>
            <w:r w:rsidRPr="0037505F">
              <w:rPr>
                <w:rFonts w:ascii="Arial" w:hAnsi="Arial" w:cs="Arial"/>
                <w:highlight w:val="yellow"/>
              </w:rPr>
              <w:t xml:space="preserve">[DESCRIBE THE PURPOSE OF THE CONTRACT E.G. PROVISION OF PAYROLL SERVICES] </w:t>
            </w:r>
          </w:p>
          <w:p w14:paraId="7A178664" w14:textId="77777777" w:rsidR="00E704C0" w:rsidRPr="0037505F" w:rsidRDefault="00E704C0" w:rsidP="00E704C0">
            <w:pPr>
              <w:rPr>
                <w:rFonts w:ascii="Arial" w:hAnsi="Arial" w:cs="Arial"/>
                <w:highlight w:val="yellow"/>
              </w:rPr>
            </w:pPr>
          </w:p>
        </w:tc>
      </w:tr>
      <w:tr w:rsidR="00147F36" w:rsidRPr="00A7630B" w14:paraId="0D6F9D5C" w14:textId="77777777" w:rsidTr="00A7630B">
        <w:tc>
          <w:tcPr>
            <w:tcW w:w="4261" w:type="dxa"/>
            <w:shd w:val="clear" w:color="auto" w:fill="auto"/>
          </w:tcPr>
          <w:p w14:paraId="4C655FD5" w14:textId="77777777" w:rsidR="00147F36" w:rsidRPr="00A7630B" w:rsidRDefault="00E704C0" w:rsidP="00147F36">
            <w:pPr>
              <w:rPr>
                <w:rFonts w:ascii="Arial" w:hAnsi="Arial" w:cs="Arial"/>
                <w:b/>
              </w:rPr>
            </w:pPr>
            <w:r w:rsidRPr="0037505F">
              <w:rPr>
                <w:rFonts w:ascii="Arial" w:hAnsi="Arial" w:cs="Arial"/>
                <w:b/>
              </w:rPr>
              <w:t>Duration of processing of Personal Data</w:t>
            </w:r>
          </w:p>
          <w:p w14:paraId="681A39AE" w14:textId="77777777" w:rsidR="00E704C0" w:rsidRPr="0037505F" w:rsidRDefault="00E704C0" w:rsidP="00147F36">
            <w:pPr>
              <w:rPr>
                <w:rFonts w:ascii="Arial" w:hAnsi="Arial" w:cs="Arial"/>
                <w:b/>
              </w:rPr>
            </w:pPr>
          </w:p>
        </w:tc>
        <w:tc>
          <w:tcPr>
            <w:tcW w:w="4262" w:type="dxa"/>
            <w:shd w:val="clear" w:color="auto" w:fill="auto"/>
          </w:tcPr>
          <w:p w14:paraId="5123B71B" w14:textId="77777777" w:rsidR="00147F36" w:rsidRPr="0037505F" w:rsidRDefault="00E704C0" w:rsidP="00A7630B">
            <w:pPr>
              <w:autoSpaceDE w:val="0"/>
              <w:autoSpaceDN w:val="0"/>
              <w:adjustRightInd w:val="0"/>
              <w:spacing w:line="240" w:lineRule="auto"/>
              <w:rPr>
                <w:rFonts w:ascii="Arial" w:hAnsi="Arial" w:cs="Arial"/>
                <w:szCs w:val="22"/>
                <w:highlight w:val="yellow"/>
                <w:lang w:eastAsia="en-GB"/>
              </w:rPr>
            </w:pPr>
            <w:r w:rsidRPr="0037505F">
              <w:rPr>
                <w:rFonts w:ascii="Arial" w:hAnsi="Arial" w:cs="Arial"/>
                <w:szCs w:val="22"/>
                <w:highlight w:val="yellow"/>
                <w:lang w:eastAsia="en-GB"/>
              </w:rPr>
              <w:t>The Personal Data will be processed for the period required to carry out the Supplier’s obligations under this agreement</w:t>
            </w:r>
          </w:p>
          <w:p w14:paraId="62345A0D" w14:textId="77777777" w:rsidR="00E704C0" w:rsidRPr="0037505F" w:rsidRDefault="00E704C0" w:rsidP="00A7630B">
            <w:pPr>
              <w:autoSpaceDE w:val="0"/>
              <w:autoSpaceDN w:val="0"/>
              <w:adjustRightInd w:val="0"/>
              <w:spacing w:line="240" w:lineRule="auto"/>
              <w:rPr>
                <w:rFonts w:ascii="Arial" w:hAnsi="Arial" w:cs="Arial"/>
                <w:szCs w:val="22"/>
                <w:highlight w:val="yellow"/>
              </w:rPr>
            </w:pPr>
          </w:p>
        </w:tc>
      </w:tr>
      <w:tr w:rsidR="00147F36" w:rsidRPr="00A7630B" w14:paraId="7361148D" w14:textId="77777777" w:rsidTr="00A7630B">
        <w:tc>
          <w:tcPr>
            <w:tcW w:w="4261" w:type="dxa"/>
            <w:shd w:val="clear" w:color="auto" w:fill="auto"/>
          </w:tcPr>
          <w:p w14:paraId="0DF496D6" w14:textId="77777777" w:rsidR="00147F36" w:rsidRPr="00A7630B" w:rsidRDefault="00E704C0" w:rsidP="00147F36">
            <w:pPr>
              <w:rPr>
                <w:rFonts w:ascii="Arial" w:hAnsi="Arial" w:cs="Arial"/>
                <w:b/>
              </w:rPr>
            </w:pPr>
            <w:r w:rsidRPr="0037505F">
              <w:rPr>
                <w:rFonts w:ascii="Arial" w:hAnsi="Arial" w:cs="Arial"/>
                <w:b/>
              </w:rPr>
              <w:t>Type of Personal Data processed</w:t>
            </w:r>
          </w:p>
          <w:p w14:paraId="7B4B3CFF" w14:textId="77777777" w:rsidR="00E704C0" w:rsidRPr="0037505F" w:rsidRDefault="00E704C0" w:rsidP="00147F36">
            <w:pPr>
              <w:rPr>
                <w:rFonts w:ascii="Arial" w:hAnsi="Arial" w:cs="Arial"/>
                <w:b/>
              </w:rPr>
            </w:pPr>
          </w:p>
        </w:tc>
        <w:tc>
          <w:tcPr>
            <w:tcW w:w="4262" w:type="dxa"/>
            <w:shd w:val="clear" w:color="auto" w:fill="auto"/>
          </w:tcPr>
          <w:p w14:paraId="106FF7C1" w14:textId="77777777" w:rsidR="00E704C0" w:rsidRPr="0037505F" w:rsidRDefault="00E704C0" w:rsidP="00A7630B">
            <w:pPr>
              <w:autoSpaceDE w:val="0"/>
              <w:autoSpaceDN w:val="0"/>
              <w:adjustRightInd w:val="0"/>
              <w:spacing w:line="240" w:lineRule="auto"/>
              <w:rPr>
                <w:rFonts w:ascii="Arial" w:hAnsi="Arial" w:cs="Arial"/>
                <w:szCs w:val="22"/>
                <w:highlight w:val="yellow"/>
                <w:lang w:eastAsia="en-GB"/>
              </w:rPr>
            </w:pPr>
            <w:r w:rsidRPr="0037505F">
              <w:rPr>
                <w:rFonts w:ascii="Arial" w:hAnsi="Arial" w:cs="Arial"/>
                <w:szCs w:val="22"/>
                <w:highlight w:val="yellow"/>
                <w:lang w:eastAsia="en-GB"/>
              </w:rPr>
              <w:t>So far as is known at the date of this agreement the following categories of Personal Data shall be processed under this agreement:</w:t>
            </w:r>
          </w:p>
          <w:p w14:paraId="328056FE" w14:textId="77777777" w:rsidR="00E704C0" w:rsidRPr="0037505F" w:rsidRDefault="00E704C0" w:rsidP="00A7630B">
            <w:pPr>
              <w:autoSpaceDE w:val="0"/>
              <w:autoSpaceDN w:val="0"/>
              <w:adjustRightInd w:val="0"/>
              <w:spacing w:line="240" w:lineRule="auto"/>
              <w:rPr>
                <w:rFonts w:ascii="Arial" w:hAnsi="Arial" w:cs="Arial"/>
                <w:szCs w:val="22"/>
                <w:highlight w:val="yellow"/>
                <w:lang w:eastAsia="en-GB"/>
              </w:rPr>
            </w:pPr>
          </w:p>
          <w:p w14:paraId="00962ABD" w14:textId="77777777" w:rsidR="00E704C0" w:rsidRPr="0037505F" w:rsidRDefault="00E704C0" w:rsidP="00A7630B">
            <w:pPr>
              <w:numPr>
                <w:ilvl w:val="0"/>
                <w:numId w:val="37"/>
              </w:numPr>
              <w:autoSpaceDE w:val="0"/>
              <w:autoSpaceDN w:val="0"/>
              <w:adjustRightInd w:val="0"/>
              <w:spacing w:line="240" w:lineRule="auto"/>
              <w:rPr>
                <w:rFonts w:ascii="Arial" w:hAnsi="Arial" w:cs="Arial"/>
                <w:szCs w:val="22"/>
                <w:highlight w:val="yellow"/>
                <w:lang w:eastAsia="en-GB"/>
              </w:rPr>
            </w:pPr>
            <w:r w:rsidRPr="0037505F">
              <w:rPr>
                <w:rFonts w:ascii="Arial" w:hAnsi="Arial" w:cs="Arial"/>
                <w:szCs w:val="22"/>
                <w:highlight w:val="yellow"/>
                <w:lang w:eastAsia="en-GB"/>
              </w:rPr>
              <w:t>[</w:t>
            </w:r>
            <w:r w:rsidR="00A116EF" w:rsidRPr="0037505F">
              <w:rPr>
                <w:rFonts w:ascii="Arial" w:hAnsi="Arial" w:cs="Arial"/>
                <w:szCs w:val="22"/>
                <w:highlight w:val="yellow"/>
                <w:lang w:eastAsia="en-GB"/>
              </w:rPr>
              <w:t xml:space="preserve">Contact Information such as names, telephone numbers </w:t>
            </w:r>
            <w:proofErr w:type="gramStart"/>
            <w:r w:rsidR="00A116EF" w:rsidRPr="0037505F">
              <w:rPr>
                <w:rFonts w:ascii="Arial" w:hAnsi="Arial" w:cs="Arial"/>
                <w:szCs w:val="22"/>
                <w:highlight w:val="yellow"/>
                <w:lang w:eastAsia="en-GB"/>
              </w:rPr>
              <w:t>and  addresses</w:t>
            </w:r>
            <w:proofErr w:type="gramEnd"/>
            <w:r w:rsidR="00A116EF" w:rsidRPr="0037505F">
              <w:rPr>
                <w:rFonts w:ascii="Arial" w:hAnsi="Arial" w:cs="Arial"/>
                <w:szCs w:val="22"/>
                <w:highlight w:val="yellow"/>
                <w:lang w:eastAsia="en-GB"/>
              </w:rPr>
              <w:t>]</w:t>
            </w:r>
          </w:p>
          <w:p w14:paraId="1BF24DAF" w14:textId="77777777" w:rsidR="00A116EF" w:rsidRPr="0037505F" w:rsidRDefault="00A116EF" w:rsidP="00A7630B">
            <w:pPr>
              <w:numPr>
                <w:ilvl w:val="0"/>
                <w:numId w:val="37"/>
              </w:numPr>
              <w:autoSpaceDE w:val="0"/>
              <w:autoSpaceDN w:val="0"/>
              <w:adjustRightInd w:val="0"/>
              <w:spacing w:line="240" w:lineRule="auto"/>
              <w:rPr>
                <w:rFonts w:ascii="Arial" w:hAnsi="Arial" w:cs="Arial"/>
                <w:szCs w:val="22"/>
                <w:highlight w:val="yellow"/>
                <w:lang w:eastAsia="en-GB"/>
              </w:rPr>
            </w:pPr>
            <w:r w:rsidRPr="0037505F">
              <w:rPr>
                <w:rFonts w:ascii="Arial" w:hAnsi="Arial" w:cs="Arial"/>
                <w:szCs w:val="22"/>
                <w:highlight w:val="yellow"/>
                <w:lang w:eastAsia="en-GB"/>
              </w:rPr>
              <w:t>[Financial Information]</w:t>
            </w:r>
          </w:p>
          <w:p w14:paraId="399AEED2" w14:textId="77777777" w:rsidR="00A116EF" w:rsidRPr="0037505F" w:rsidRDefault="00A116EF" w:rsidP="00A7630B">
            <w:pPr>
              <w:numPr>
                <w:ilvl w:val="0"/>
                <w:numId w:val="37"/>
              </w:numPr>
              <w:autoSpaceDE w:val="0"/>
              <w:autoSpaceDN w:val="0"/>
              <w:adjustRightInd w:val="0"/>
              <w:spacing w:line="240" w:lineRule="auto"/>
              <w:rPr>
                <w:rFonts w:ascii="Arial" w:hAnsi="Arial" w:cs="Arial"/>
                <w:szCs w:val="22"/>
                <w:highlight w:val="yellow"/>
                <w:lang w:eastAsia="en-GB"/>
              </w:rPr>
            </w:pPr>
            <w:r w:rsidRPr="0037505F">
              <w:rPr>
                <w:rFonts w:ascii="Arial" w:hAnsi="Arial" w:cs="Arial"/>
                <w:szCs w:val="22"/>
                <w:highlight w:val="yellow"/>
                <w:lang w:eastAsia="en-GB"/>
              </w:rPr>
              <w:t>[Employment Information]</w:t>
            </w:r>
          </w:p>
          <w:p w14:paraId="07C8AEC5" w14:textId="77777777" w:rsidR="00E704C0" w:rsidRPr="0037505F" w:rsidRDefault="00E704C0" w:rsidP="00A7630B">
            <w:pPr>
              <w:autoSpaceDE w:val="0"/>
              <w:autoSpaceDN w:val="0"/>
              <w:adjustRightInd w:val="0"/>
              <w:spacing w:line="240" w:lineRule="auto"/>
              <w:rPr>
                <w:rFonts w:ascii="Arial" w:hAnsi="Arial" w:cs="Arial"/>
                <w:szCs w:val="22"/>
                <w:highlight w:val="yellow"/>
                <w:lang w:eastAsia="en-GB"/>
              </w:rPr>
            </w:pPr>
          </w:p>
          <w:p w14:paraId="38E5677A" w14:textId="77777777" w:rsidR="00E704C0" w:rsidRPr="0037505F" w:rsidRDefault="00E704C0" w:rsidP="00A7630B">
            <w:pPr>
              <w:autoSpaceDE w:val="0"/>
              <w:autoSpaceDN w:val="0"/>
              <w:adjustRightInd w:val="0"/>
              <w:spacing w:line="240" w:lineRule="auto"/>
              <w:rPr>
                <w:rFonts w:ascii="Arial" w:hAnsi="Arial" w:cs="Arial"/>
                <w:szCs w:val="22"/>
                <w:highlight w:val="yellow"/>
                <w:lang w:eastAsia="en-GB"/>
              </w:rPr>
            </w:pPr>
          </w:p>
          <w:p w14:paraId="53BF77BB" w14:textId="77777777" w:rsidR="00E704C0" w:rsidRPr="0037505F" w:rsidRDefault="00E704C0" w:rsidP="00A7630B">
            <w:pPr>
              <w:autoSpaceDE w:val="0"/>
              <w:autoSpaceDN w:val="0"/>
              <w:adjustRightInd w:val="0"/>
              <w:spacing w:line="240" w:lineRule="auto"/>
              <w:rPr>
                <w:rFonts w:ascii="Arial" w:hAnsi="Arial" w:cs="Arial"/>
                <w:sz w:val="21"/>
                <w:szCs w:val="21"/>
                <w:highlight w:val="yellow"/>
                <w:lang w:eastAsia="en-GB"/>
              </w:rPr>
            </w:pPr>
          </w:p>
        </w:tc>
      </w:tr>
      <w:tr w:rsidR="00147F36" w:rsidRPr="00A7630B" w14:paraId="29206069" w14:textId="77777777" w:rsidTr="00A7630B">
        <w:tc>
          <w:tcPr>
            <w:tcW w:w="4261" w:type="dxa"/>
            <w:shd w:val="clear" w:color="auto" w:fill="auto"/>
          </w:tcPr>
          <w:p w14:paraId="6E5E5A55" w14:textId="77777777" w:rsidR="00147F36" w:rsidRPr="00A7630B" w:rsidRDefault="00A116EF" w:rsidP="00147F36">
            <w:pPr>
              <w:rPr>
                <w:rFonts w:ascii="Arial" w:hAnsi="Arial" w:cs="Arial"/>
                <w:b/>
              </w:rPr>
            </w:pPr>
            <w:r w:rsidRPr="0037505F">
              <w:rPr>
                <w:rFonts w:ascii="Arial" w:hAnsi="Arial" w:cs="Arial"/>
                <w:b/>
              </w:rPr>
              <w:t>Categories</w:t>
            </w:r>
            <w:r w:rsidR="00E704C0" w:rsidRPr="0037505F">
              <w:rPr>
                <w:rFonts w:ascii="Arial" w:hAnsi="Arial" w:cs="Arial"/>
                <w:b/>
              </w:rPr>
              <w:t xml:space="preserve"> of Data Subject</w:t>
            </w:r>
          </w:p>
          <w:p w14:paraId="34BC6B7C" w14:textId="77777777" w:rsidR="00E704C0" w:rsidRPr="0037505F" w:rsidRDefault="00E704C0" w:rsidP="00147F36">
            <w:pPr>
              <w:rPr>
                <w:rFonts w:ascii="Arial" w:hAnsi="Arial" w:cs="Arial"/>
                <w:b/>
              </w:rPr>
            </w:pPr>
          </w:p>
        </w:tc>
        <w:tc>
          <w:tcPr>
            <w:tcW w:w="4262" w:type="dxa"/>
            <w:shd w:val="clear" w:color="auto" w:fill="auto"/>
          </w:tcPr>
          <w:p w14:paraId="3B745095" w14:textId="77777777" w:rsidR="00147F36" w:rsidRPr="0037505F" w:rsidRDefault="00A116EF" w:rsidP="00147F36">
            <w:pPr>
              <w:rPr>
                <w:rFonts w:ascii="Arial" w:hAnsi="Arial" w:cs="Arial"/>
                <w:highlight w:val="yellow"/>
              </w:rPr>
            </w:pPr>
            <w:r w:rsidRPr="0037505F">
              <w:rPr>
                <w:rFonts w:ascii="Arial" w:hAnsi="Arial" w:cs="Arial"/>
                <w:highlight w:val="yellow"/>
              </w:rPr>
              <w:t>[DESCRIBE THE TYPE OF PERSON WHOSE PERSONAL DATA MAY BE PROCESSED BY THE SUPPLIER E.G.</w:t>
            </w:r>
          </w:p>
          <w:p w14:paraId="78444A7A" w14:textId="77777777" w:rsidR="00A116EF" w:rsidRPr="0037505F" w:rsidRDefault="00A116EF" w:rsidP="00A7630B">
            <w:pPr>
              <w:numPr>
                <w:ilvl w:val="0"/>
                <w:numId w:val="38"/>
              </w:numPr>
              <w:rPr>
                <w:rFonts w:ascii="Arial" w:hAnsi="Arial" w:cs="Arial"/>
                <w:highlight w:val="yellow"/>
              </w:rPr>
            </w:pPr>
            <w:r w:rsidRPr="0037505F">
              <w:rPr>
                <w:rFonts w:ascii="Arial" w:hAnsi="Arial" w:cs="Arial"/>
                <w:highlight w:val="yellow"/>
              </w:rPr>
              <w:t>Employees of the Council</w:t>
            </w:r>
          </w:p>
          <w:p w14:paraId="6EEA2F2A" w14:textId="77777777" w:rsidR="00A116EF" w:rsidRPr="0037505F" w:rsidRDefault="00A116EF" w:rsidP="00A7630B">
            <w:pPr>
              <w:numPr>
                <w:ilvl w:val="0"/>
                <w:numId w:val="38"/>
              </w:numPr>
              <w:rPr>
                <w:rFonts w:ascii="Arial" w:hAnsi="Arial" w:cs="Arial"/>
                <w:highlight w:val="yellow"/>
              </w:rPr>
            </w:pPr>
            <w:r w:rsidRPr="0037505F">
              <w:rPr>
                <w:rFonts w:ascii="Arial" w:hAnsi="Arial" w:cs="Arial"/>
                <w:highlight w:val="yellow"/>
              </w:rPr>
              <w:t>Supplier’s personnel]</w:t>
            </w:r>
          </w:p>
        </w:tc>
      </w:tr>
    </w:tbl>
    <w:p w14:paraId="5A1F6340" w14:textId="77777777" w:rsidR="00147F36" w:rsidRDefault="00147F36" w:rsidP="00147F36">
      <w:pPr>
        <w:rPr>
          <w:rFonts w:ascii="Arial" w:hAnsi="Arial" w:cs="Arial"/>
        </w:rPr>
      </w:pPr>
    </w:p>
    <w:p w14:paraId="012F768E" w14:textId="77777777" w:rsidR="00147F36" w:rsidRDefault="00147F36" w:rsidP="00147F36">
      <w:pPr>
        <w:rPr>
          <w:rFonts w:ascii="Arial" w:hAnsi="Arial" w:cs="Arial"/>
        </w:rPr>
      </w:pPr>
    </w:p>
    <w:p w14:paraId="14E3D312" w14:textId="77777777" w:rsidR="00147F36" w:rsidRPr="00147F36" w:rsidRDefault="00147F36" w:rsidP="00147F36">
      <w:pPr>
        <w:rPr>
          <w:rFonts w:ascii="Arial" w:hAnsi="Arial" w:cs="Arial"/>
        </w:rPr>
      </w:pPr>
    </w:p>
    <w:p w14:paraId="032516D6" w14:textId="77777777" w:rsidR="003C0102" w:rsidRPr="003C0102" w:rsidRDefault="003C0102" w:rsidP="003C0102"/>
    <w:sectPr w:rsidR="003C0102" w:rsidRPr="003C0102" w:rsidSect="00CA75B7">
      <w:footerReference w:type="default" r:id="rId9"/>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9BAB" w14:textId="77777777" w:rsidR="00866081" w:rsidRDefault="00866081">
      <w:r>
        <w:separator/>
      </w:r>
    </w:p>
  </w:endnote>
  <w:endnote w:type="continuationSeparator" w:id="0">
    <w:p w14:paraId="31D93E27" w14:textId="77777777" w:rsidR="00866081" w:rsidRDefault="0086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1CF8" w14:textId="77777777" w:rsidR="006D5B00" w:rsidRPr="00507025" w:rsidRDefault="006D5B00">
    <w:pPr>
      <w:pStyle w:val="Footer"/>
      <w:jc w:val="center"/>
      <w:rPr>
        <w:rFonts w:ascii="Arial" w:hAnsi="Arial" w:cs="Arial"/>
        <w:sz w:val="20"/>
      </w:rPr>
    </w:pPr>
    <w:r w:rsidRPr="00507025">
      <w:rPr>
        <w:rFonts w:ascii="Arial" w:hAnsi="Arial" w:cs="Arial"/>
        <w:sz w:val="20"/>
      </w:rPr>
      <w:fldChar w:fldCharType="begin"/>
    </w:r>
    <w:r w:rsidRPr="00507025">
      <w:rPr>
        <w:rFonts w:ascii="Arial" w:hAnsi="Arial" w:cs="Arial"/>
        <w:sz w:val="20"/>
      </w:rPr>
      <w:instrText xml:space="preserve"> PAGE \* MERGEFORMAT </w:instrText>
    </w:r>
    <w:r w:rsidRPr="00507025">
      <w:rPr>
        <w:rFonts w:ascii="Arial" w:hAnsi="Arial" w:cs="Arial"/>
        <w:sz w:val="20"/>
      </w:rPr>
      <w:fldChar w:fldCharType="separate"/>
    </w:r>
    <w:r w:rsidR="00AF17E0">
      <w:rPr>
        <w:rFonts w:ascii="Arial" w:hAnsi="Arial" w:cs="Arial"/>
        <w:noProof/>
        <w:sz w:val="20"/>
      </w:rPr>
      <w:t>19</w:t>
    </w:r>
    <w:r w:rsidRPr="00507025">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2936" w14:textId="77777777" w:rsidR="00866081" w:rsidRDefault="00866081">
      <w:r>
        <w:separator/>
      </w:r>
    </w:p>
  </w:footnote>
  <w:footnote w:type="continuationSeparator" w:id="0">
    <w:p w14:paraId="1ED46423" w14:textId="77777777" w:rsidR="00866081" w:rsidRDefault="00866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3023C"/>
    <w:multiLevelType w:val="hybridMultilevel"/>
    <w:tmpl w:val="B6A0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0FBCFA9A"/>
    <w:lvl w:ilvl="0">
      <w:start w:val="1"/>
      <w:numFmt w:val="decimal"/>
      <w:pStyle w:val="Schmainhead"/>
      <w:lvlText w:val="Schedule %1"/>
      <w:lvlJc w:val="left"/>
      <w:pPr>
        <w:tabs>
          <w:tab w:val="num" w:pos="3060"/>
        </w:tabs>
        <w:ind w:left="2340" w:hanging="360"/>
      </w:pPr>
      <w:rPr>
        <w:rFonts w:ascii="Arial" w:hAnsi="Arial" w:cs="Arial"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8E00F4C"/>
    <w:multiLevelType w:val="multilevel"/>
    <w:tmpl w:val="EC74AC4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4E333FC5"/>
    <w:multiLevelType w:val="hybridMultilevel"/>
    <w:tmpl w:val="7956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75E8E344"/>
    <w:name w:val="main_list"/>
    <w:lvl w:ilvl="0">
      <w:start w:val="1"/>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7379096">
    <w:abstractNumId w:val="4"/>
  </w:num>
  <w:num w:numId="2" w16cid:durableId="753285294">
    <w:abstractNumId w:val="20"/>
  </w:num>
  <w:num w:numId="3" w16cid:durableId="970482219">
    <w:abstractNumId w:val="17"/>
  </w:num>
  <w:num w:numId="4" w16cid:durableId="1225339186">
    <w:abstractNumId w:val="21"/>
  </w:num>
  <w:num w:numId="5" w16cid:durableId="2128767477">
    <w:abstractNumId w:val="12"/>
  </w:num>
  <w:num w:numId="6" w16cid:durableId="430126157">
    <w:abstractNumId w:val="9"/>
  </w:num>
  <w:num w:numId="7" w16cid:durableId="691883565">
    <w:abstractNumId w:val="3"/>
  </w:num>
  <w:num w:numId="8" w16cid:durableId="1240169210">
    <w:abstractNumId w:val="15"/>
  </w:num>
  <w:num w:numId="9" w16cid:durableId="320239717">
    <w:abstractNumId w:val="6"/>
  </w:num>
  <w:num w:numId="10" w16cid:durableId="161313312">
    <w:abstractNumId w:val="14"/>
  </w:num>
  <w:num w:numId="11" w16cid:durableId="170949732">
    <w:abstractNumId w:val="5"/>
  </w:num>
  <w:num w:numId="12" w16cid:durableId="1741516085">
    <w:abstractNumId w:val="10"/>
  </w:num>
  <w:num w:numId="13" w16cid:durableId="1336346630">
    <w:abstractNumId w:val="7"/>
  </w:num>
  <w:num w:numId="14" w16cid:durableId="2032486537">
    <w:abstractNumId w:val="22"/>
  </w:num>
  <w:num w:numId="15" w16cid:durableId="1902866727">
    <w:abstractNumId w:val="8"/>
  </w:num>
  <w:num w:numId="16" w16cid:durableId="591399603">
    <w:abstractNumId w:val="1"/>
  </w:num>
  <w:num w:numId="17" w16cid:durableId="838929182">
    <w:abstractNumId w:val="18"/>
  </w:num>
  <w:num w:numId="18" w16cid:durableId="767433983">
    <w:abstractNumId w:val="16"/>
  </w:num>
  <w:num w:numId="19" w16cid:durableId="192042286">
    <w:abstractNumId w:val="12"/>
    <w:lvlOverride w:ilvl="0">
      <w:startOverride w:val="1"/>
    </w:lvlOverride>
  </w:num>
  <w:num w:numId="20" w16cid:durableId="174463352">
    <w:abstractNumId w:val="12"/>
    <w:lvlOverride w:ilvl="0">
      <w:startOverride w:val="1"/>
    </w:lvlOverride>
  </w:num>
  <w:num w:numId="21" w16cid:durableId="881937174">
    <w:abstractNumId w:val="12"/>
    <w:lvlOverride w:ilvl="0">
      <w:startOverride w:val="1"/>
    </w:lvlOverride>
  </w:num>
  <w:num w:numId="22" w16cid:durableId="1464226589">
    <w:abstractNumId w:val="12"/>
    <w:lvlOverride w:ilvl="0">
      <w:startOverride w:val="1"/>
    </w:lvlOverride>
  </w:num>
  <w:num w:numId="23" w16cid:durableId="990250259">
    <w:abstractNumId w:val="12"/>
    <w:lvlOverride w:ilvl="0">
      <w:startOverride w:val="1"/>
    </w:lvlOverride>
  </w:num>
  <w:num w:numId="24" w16cid:durableId="1243679390">
    <w:abstractNumId w:val="12"/>
    <w:lvlOverride w:ilvl="0">
      <w:startOverride w:val="1"/>
    </w:lvlOverride>
  </w:num>
  <w:num w:numId="25" w16cid:durableId="1981035585">
    <w:abstractNumId w:val="21"/>
    <w:lvlOverride w:ilvl="0">
      <w:startOverride w:val="1"/>
    </w:lvlOverride>
    <w:lvlOverride w:ilvl="1">
      <w:startOverride w:val="1"/>
    </w:lvlOverride>
    <w:lvlOverride w:ilvl="2">
      <w:startOverride w:val="1"/>
    </w:lvlOverride>
  </w:num>
  <w:num w:numId="26" w16cid:durableId="1824158016">
    <w:abstractNumId w:val="21"/>
    <w:lvlOverride w:ilvl="0">
      <w:startOverride w:val="1"/>
    </w:lvlOverride>
    <w:lvlOverride w:ilvl="1">
      <w:startOverride w:val="1"/>
    </w:lvlOverride>
    <w:lvlOverride w:ilvl="2">
      <w:startOverride w:val="1"/>
    </w:lvlOverride>
  </w:num>
  <w:num w:numId="27" w16cid:durableId="2077894427">
    <w:abstractNumId w:val="21"/>
    <w:lvlOverride w:ilvl="0">
      <w:startOverride w:val="1"/>
    </w:lvlOverride>
    <w:lvlOverride w:ilvl="1">
      <w:startOverride w:val="1"/>
    </w:lvlOverride>
    <w:lvlOverride w:ilvl="2">
      <w:startOverride w:val="1"/>
    </w:lvlOverride>
  </w:num>
  <w:num w:numId="28" w16cid:durableId="1834446455">
    <w:abstractNumId w:val="9"/>
  </w:num>
  <w:num w:numId="29" w16cid:durableId="237709248">
    <w:abstractNumId w:val="9"/>
  </w:num>
  <w:num w:numId="30" w16cid:durableId="678386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1570159">
    <w:abstractNumId w:val="19"/>
  </w:num>
  <w:num w:numId="32" w16cid:durableId="711269806">
    <w:abstractNumId w:val="11"/>
  </w:num>
  <w:num w:numId="33" w16cid:durableId="1350520323">
    <w:abstractNumId w:val="0"/>
  </w:num>
  <w:num w:numId="34" w16cid:durableId="402145679">
    <w:abstractNumId w:val="21"/>
    <w:lvlOverride w:ilvl="0">
      <w:startOverride w:val="12"/>
    </w:lvlOverride>
    <w:lvlOverride w:ilvl="1">
      <w:startOverride w:val="1"/>
    </w:lvlOverride>
  </w:num>
  <w:num w:numId="35" w16cid:durableId="1428189452">
    <w:abstractNumId w:val="0"/>
  </w:num>
  <w:num w:numId="36" w16cid:durableId="911742045">
    <w:abstractNumId w:val="9"/>
    <w:lvlOverride w:ilvl="0">
      <w:startOverride w:val="1"/>
    </w:lvlOverride>
  </w:num>
  <w:num w:numId="37" w16cid:durableId="1781685727">
    <w:abstractNumId w:val="13"/>
  </w:num>
  <w:num w:numId="38" w16cid:durableId="59137652">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3524224663.97481"/>
    <w:docVar w:name="VidessTemplateID" w:val="3529641989.97481"/>
  </w:docVars>
  <w:rsids>
    <w:rsidRoot w:val="00CA75B7"/>
    <w:rsid w:val="00147F36"/>
    <w:rsid w:val="00173EBE"/>
    <w:rsid w:val="002467E5"/>
    <w:rsid w:val="00255CAB"/>
    <w:rsid w:val="0025640B"/>
    <w:rsid w:val="00280EF8"/>
    <w:rsid w:val="00295F3C"/>
    <w:rsid w:val="00330AEF"/>
    <w:rsid w:val="00362083"/>
    <w:rsid w:val="0037505F"/>
    <w:rsid w:val="00393C53"/>
    <w:rsid w:val="003B0E84"/>
    <w:rsid w:val="003C0102"/>
    <w:rsid w:val="003C1B53"/>
    <w:rsid w:val="003F4735"/>
    <w:rsid w:val="00437944"/>
    <w:rsid w:val="00487E17"/>
    <w:rsid w:val="004C6B4D"/>
    <w:rsid w:val="004F5924"/>
    <w:rsid w:val="00502730"/>
    <w:rsid w:val="00507025"/>
    <w:rsid w:val="005F4107"/>
    <w:rsid w:val="00627242"/>
    <w:rsid w:val="006621F9"/>
    <w:rsid w:val="006D5B00"/>
    <w:rsid w:val="00700279"/>
    <w:rsid w:val="00747E2B"/>
    <w:rsid w:val="007B12AE"/>
    <w:rsid w:val="007F3759"/>
    <w:rsid w:val="007F630F"/>
    <w:rsid w:val="00835837"/>
    <w:rsid w:val="00866081"/>
    <w:rsid w:val="008B4E6B"/>
    <w:rsid w:val="00947ADA"/>
    <w:rsid w:val="00956855"/>
    <w:rsid w:val="00973577"/>
    <w:rsid w:val="00984977"/>
    <w:rsid w:val="00A116EF"/>
    <w:rsid w:val="00A12133"/>
    <w:rsid w:val="00A3271A"/>
    <w:rsid w:val="00A53289"/>
    <w:rsid w:val="00A7630B"/>
    <w:rsid w:val="00AE6E5D"/>
    <w:rsid w:val="00AF17E0"/>
    <w:rsid w:val="00B9063C"/>
    <w:rsid w:val="00B91A10"/>
    <w:rsid w:val="00BC0439"/>
    <w:rsid w:val="00BC2278"/>
    <w:rsid w:val="00BE0BEB"/>
    <w:rsid w:val="00C00D77"/>
    <w:rsid w:val="00C255DC"/>
    <w:rsid w:val="00C54404"/>
    <w:rsid w:val="00CA125A"/>
    <w:rsid w:val="00CA4005"/>
    <w:rsid w:val="00CA75B7"/>
    <w:rsid w:val="00CC0A0F"/>
    <w:rsid w:val="00D60FE6"/>
    <w:rsid w:val="00D72DBD"/>
    <w:rsid w:val="00D80874"/>
    <w:rsid w:val="00D853E3"/>
    <w:rsid w:val="00D966AF"/>
    <w:rsid w:val="00E704C0"/>
    <w:rsid w:val="00EC6AD5"/>
    <w:rsid w:val="00F574B2"/>
    <w:rsid w:val="00FA6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7"/>
    <o:shapelayout v:ext="edit">
      <o:idmap v:ext="edit" data="1"/>
    </o:shapelayout>
  </w:shapeDefaults>
  <w:decimalSymbol w:val="."/>
  <w:listSeparator w:val=","/>
  <w14:docId w14:val="47AB1B4F"/>
  <w15:chartTrackingRefBased/>
  <w15:docId w15:val="{B562E611-23AC-4812-9088-A6B795CD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aliases w:val="Schedule Heading"/>
    <w:basedOn w:val="Normal"/>
    <w:next w:val="Normal"/>
    <w:autoRedefine/>
    <w:rsid w:val="00147F36"/>
    <w:pPr>
      <w:keepNext/>
      <w:pageBreakBefore/>
      <w:numPr>
        <w:numId w:val="6"/>
      </w:numPr>
      <w:tabs>
        <w:tab w:val="clear" w:pos="3060"/>
      </w:tabs>
      <w:spacing w:before="240" w:after="360"/>
      <w:ind w:left="7470" w:hanging="7380"/>
      <w:jc w:val="center"/>
      <w:outlineLvl w:val="0"/>
    </w:pPr>
    <w:rPr>
      <w:rFonts w:ascii="Arial" w:hAnsi="Arial" w:cs="Arial"/>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3F4735"/>
    <w:pPr>
      <w:tabs>
        <w:tab w:val="left" w:pos="709"/>
        <w:tab w:val="left" w:pos="1320"/>
        <w:tab w:val="right" w:leader="dot" w:pos="7655"/>
      </w:tabs>
      <w:spacing w:before="240" w:line="260" w:lineRule="atLeast"/>
      <w:ind w:left="709" w:right="657"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947ADA"/>
    <w:pPr>
      <w:spacing w:line="240" w:lineRule="auto"/>
    </w:pPr>
    <w:rPr>
      <w:rFonts w:ascii="Tahoma" w:hAnsi="Tahoma" w:cs="Tahoma"/>
      <w:sz w:val="16"/>
      <w:szCs w:val="16"/>
    </w:rPr>
  </w:style>
  <w:style w:type="character" w:customStyle="1" w:styleId="BalloonTextChar">
    <w:name w:val="Balloon Text Char"/>
    <w:link w:val="BalloonText"/>
    <w:rsid w:val="00947ADA"/>
    <w:rPr>
      <w:rFonts w:ascii="Tahoma" w:hAnsi="Tahoma" w:cs="Tahoma"/>
      <w:sz w:val="16"/>
      <w:szCs w:val="16"/>
      <w:lang w:eastAsia="en-US"/>
    </w:rPr>
  </w:style>
  <w:style w:type="paragraph" w:customStyle="1" w:styleId="HangingIndent2">
    <w:name w:val="Hanging Indent 2"/>
    <w:basedOn w:val="Normal"/>
    <w:rsid w:val="00CC0A0F"/>
    <w:pPr>
      <w:overflowPunct w:val="0"/>
      <w:autoSpaceDE w:val="0"/>
      <w:autoSpaceDN w:val="0"/>
      <w:adjustRightInd w:val="0"/>
      <w:spacing w:line="240" w:lineRule="auto"/>
      <w:ind w:left="1440" w:hanging="720"/>
      <w:jc w:val="left"/>
    </w:pPr>
    <w:rPr>
      <w:rFonts w:ascii="Arial" w:hAnsi="Arial"/>
      <w:lang w:eastAsia="en-GB"/>
    </w:rPr>
  </w:style>
  <w:style w:type="character" w:customStyle="1" w:styleId="Heading1Char">
    <w:name w:val="Heading 1 Char"/>
    <w:link w:val="Heading1"/>
    <w:rsid w:val="003C0102"/>
    <w:rPr>
      <w:b/>
      <w:smallCaps/>
      <w:kern w:val="28"/>
      <w:sz w:val="22"/>
      <w:lang w:eastAsia="en-US"/>
    </w:rPr>
  </w:style>
  <w:style w:type="character" w:customStyle="1" w:styleId="Heading2Char">
    <w:name w:val="Heading 2 Char"/>
    <w:link w:val="Heading2"/>
    <w:rsid w:val="003C0102"/>
    <w:rPr>
      <w:color w:val="000000"/>
      <w:sz w:val="22"/>
      <w:lang w:eastAsia="en-US"/>
    </w:rPr>
  </w:style>
  <w:style w:type="character" w:customStyle="1" w:styleId="Heading3Char">
    <w:name w:val="Heading 3 Char"/>
    <w:link w:val="Heading3"/>
    <w:rsid w:val="003C0102"/>
    <w:rPr>
      <w:sz w:val="22"/>
      <w:lang w:eastAsia="en-US"/>
    </w:rPr>
  </w:style>
  <w:style w:type="paragraph" w:styleId="Revision">
    <w:name w:val="Revision"/>
    <w:hidden/>
    <w:uiPriority w:val="99"/>
    <w:semiHidden/>
    <w:rsid w:val="00330AEF"/>
    <w:rPr>
      <w:sz w:val="22"/>
      <w:lang w:eastAsia="en-US"/>
    </w:rPr>
  </w:style>
  <w:style w:type="paragraph" w:customStyle="1" w:styleId="DefinedTermPara">
    <w:name w:val="Defined Term Para"/>
    <w:basedOn w:val="Normal"/>
    <w:qFormat/>
    <w:rsid w:val="00D853E3"/>
    <w:pPr>
      <w:numPr>
        <w:numId w:val="31"/>
      </w:numPr>
      <w:spacing w:after="120"/>
    </w:pPr>
    <w:rPr>
      <w:rFonts w:ascii="Arial" w:hAnsi="Arial"/>
      <w:color w:val="000000"/>
    </w:rPr>
  </w:style>
  <w:style w:type="character" w:customStyle="1" w:styleId="DefTerm0">
    <w:name w:val="DefTerm"/>
    <w:uiPriority w:val="1"/>
    <w:qFormat/>
    <w:rsid w:val="00D853E3"/>
    <w:rPr>
      <w:rFonts w:ascii="Arial" w:eastAsia="Arial" w:hAnsi="Arial" w:cs="Arial"/>
      <w:b/>
      <w:color w:val="000000"/>
    </w:rPr>
  </w:style>
  <w:style w:type="paragraph" w:customStyle="1" w:styleId="DefinedTermNumber">
    <w:name w:val="Defined Term Number"/>
    <w:basedOn w:val="DefinedTermPara"/>
    <w:qFormat/>
    <w:rsid w:val="00D853E3"/>
    <w:pPr>
      <w:numPr>
        <w:ilvl w:val="1"/>
      </w:numPr>
    </w:pPr>
  </w:style>
  <w:style w:type="paragraph" w:customStyle="1" w:styleId="TitleClause">
    <w:name w:val="Title Clause"/>
    <w:basedOn w:val="Normal"/>
    <w:rsid w:val="00D853E3"/>
    <w:pPr>
      <w:keepNext/>
      <w:numPr>
        <w:numId w:val="35"/>
      </w:numPr>
      <w:spacing w:before="240" w:after="240"/>
      <w:outlineLvl w:val="0"/>
    </w:pPr>
    <w:rPr>
      <w:rFonts w:ascii="Arial" w:hAnsi="Arial"/>
      <w:b/>
      <w:color w:val="000000"/>
      <w:kern w:val="28"/>
    </w:rPr>
  </w:style>
  <w:style w:type="paragraph" w:customStyle="1" w:styleId="Untitledsubclause1">
    <w:name w:val="Untitled subclause 1"/>
    <w:basedOn w:val="Normal"/>
    <w:rsid w:val="00D853E3"/>
    <w:pPr>
      <w:numPr>
        <w:ilvl w:val="1"/>
        <w:numId w:val="35"/>
      </w:numPr>
      <w:spacing w:before="280" w:after="120"/>
      <w:outlineLvl w:val="1"/>
    </w:pPr>
    <w:rPr>
      <w:rFonts w:ascii="Arial" w:hAnsi="Arial"/>
      <w:color w:val="000000"/>
    </w:rPr>
  </w:style>
  <w:style w:type="paragraph" w:customStyle="1" w:styleId="Untitledsubclause2">
    <w:name w:val="Untitled subclause 2"/>
    <w:basedOn w:val="Normal"/>
    <w:rsid w:val="00D853E3"/>
    <w:pPr>
      <w:numPr>
        <w:ilvl w:val="2"/>
        <w:numId w:val="35"/>
      </w:numPr>
      <w:spacing w:after="120"/>
      <w:outlineLvl w:val="2"/>
    </w:pPr>
    <w:rPr>
      <w:rFonts w:ascii="Arial" w:hAnsi="Arial"/>
      <w:color w:val="000000"/>
    </w:rPr>
  </w:style>
  <w:style w:type="paragraph" w:customStyle="1" w:styleId="Untitledsubclause3">
    <w:name w:val="Untitled subclause 3"/>
    <w:basedOn w:val="Normal"/>
    <w:rsid w:val="00D853E3"/>
    <w:pPr>
      <w:numPr>
        <w:ilvl w:val="3"/>
        <w:numId w:val="35"/>
      </w:numPr>
      <w:tabs>
        <w:tab w:val="left" w:pos="2261"/>
      </w:tabs>
      <w:spacing w:after="120"/>
      <w:outlineLvl w:val="3"/>
    </w:pPr>
    <w:rPr>
      <w:rFonts w:ascii="Arial" w:hAnsi="Arial"/>
      <w:color w:val="000000"/>
    </w:rPr>
  </w:style>
  <w:style w:type="paragraph" w:customStyle="1" w:styleId="Untitledsubclause4">
    <w:name w:val="Untitled subclause 4"/>
    <w:basedOn w:val="Normal"/>
    <w:rsid w:val="00D853E3"/>
    <w:pPr>
      <w:numPr>
        <w:ilvl w:val="4"/>
        <w:numId w:val="35"/>
      </w:numPr>
      <w:spacing w:after="120"/>
      <w:outlineLvl w:val="4"/>
    </w:pPr>
    <w:rPr>
      <w:rFonts w:ascii="Arial" w:hAnsi="Arial"/>
      <w:color w:val="000000"/>
    </w:rPr>
  </w:style>
  <w:style w:type="paragraph" w:customStyle="1" w:styleId="subclause1Bullet1">
    <w:name w:val="subclause 1 Bullet 1"/>
    <w:basedOn w:val="Normal"/>
    <w:qFormat/>
    <w:rsid w:val="00D853E3"/>
    <w:pPr>
      <w:numPr>
        <w:numId w:val="32"/>
      </w:numPr>
      <w:spacing w:before="240" w:after="120"/>
      <w:ind w:left="1077" w:hanging="357"/>
    </w:pPr>
    <w:rPr>
      <w:rFonts w:ascii="Arial" w:hAnsi="Arial"/>
      <w:color w:val="000000"/>
    </w:rPr>
  </w:style>
  <w:style w:type="table" w:styleId="TableGrid">
    <w:name w:val="Table Grid"/>
    <w:basedOn w:val="TableNormal"/>
    <w:rsid w:val="0014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8" ma:contentTypeDescription="Create a new document." ma:contentTypeScope="" ma:versionID="243188196efc27d8e3810e489693bf84">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1cd87aaf6b78eb3b27a4f55e08d47329"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dbde61-d145-4797-83c7-e5d0571a660e">
      <Terms xmlns="http://schemas.microsoft.com/office/infopath/2007/PartnerControls"/>
    </lcf76f155ced4ddcb4097134ff3c332f>
    <TaxCatchAll xmlns="0633d499-c570-456c-a61e-42c8ae97bdb8" xsi:nil="true"/>
  </documentManagement>
</p:properties>
</file>

<file path=customXml/itemProps1.xml><?xml version="1.0" encoding="utf-8"?>
<ds:datastoreItem xmlns:ds="http://schemas.openxmlformats.org/officeDocument/2006/customXml" ds:itemID="{7087C286-4E1C-4F5E-ACC6-0B3BE26747A6}">
  <ds:schemaRefs>
    <ds:schemaRef ds:uri="http://schemas.openxmlformats.org/officeDocument/2006/bibliography"/>
  </ds:schemaRefs>
</ds:datastoreItem>
</file>

<file path=customXml/itemProps2.xml><?xml version="1.0" encoding="utf-8"?>
<ds:datastoreItem xmlns:ds="http://schemas.openxmlformats.org/officeDocument/2006/customXml" ds:itemID="{3EC05654-E0C0-4DA8-B092-29DE0543E55A}"/>
</file>

<file path=customXml/itemProps3.xml><?xml version="1.0" encoding="utf-8"?>
<ds:datastoreItem xmlns:ds="http://schemas.openxmlformats.org/officeDocument/2006/customXml" ds:itemID="{CDEA904B-A356-40A5-B42C-6F37381AF787}"/>
</file>

<file path=customXml/itemProps4.xml><?xml version="1.0" encoding="utf-8"?>
<ds:datastoreItem xmlns:ds="http://schemas.openxmlformats.org/officeDocument/2006/customXml" ds:itemID="{FD3D4001-879F-4144-AE53-42A755A36349}"/>
</file>

<file path=docProps/app.xml><?xml version="1.0" encoding="utf-8"?>
<Properties xmlns="http://schemas.openxmlformats.org/officeDocument/2006/extended-properties" xmlns:vt="http://schemas.openxmlformats.org/officeDocument/2006/docPropsVTypes">
  <Template>Normal.dotm</Template>
  <TotalTime>5</TotalTime>
  <Pages>36</Pages>
  <Words>9029</Words>
  <Characters>51469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Services agreement for use by public sector bodies</vt:lpstr>
    </vt:vector>
  </TitlesOfParts>
  <Company>Practical Law Company Ltd</Company>
  <LinksUpToDate>false</LinksUpToDate>
  <CharactersWithSpaces>60378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 for use by public sector bodies</dc:title>
  <dc:subject/>
  <dc:creator>Practical Law Company</dc:creator>
  <cp:keywords/>
  <cp:lastModifiedBy>Fiona Sleaford</cp:lastModifiedBy>
  <cp:revision>6</cp:revision>
  <cp:lastPrinted>2019-12-18T07:31:00Z</cp:lastPrinted>
  <dcterms:created xsi:type="dcterms:W3CDTF">2022-12-01T14:50:00Z</dcterms:created>
  <dcterms:modified xsi:type="dcterms:W3CDTF">2022-12-01T14:54:00Z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724177459</vt:i4>
  </property>
  <property fmtid="{D5CDD505-2E9C-101B-9397-08002B2CF9AE}" pid="3" name="_NewReviewCycle">
    <vt:lpwstr/>
  </property>
  <property fmtid="{D5CDD505-2E9C-101B-9397-08002B2CF9AE}" pid="4" name="_EmailSubject">
    <vt:lpwstr>Standard contract for suppliers</vt:lpwstr>
  </property>
  <property fmtid="{D5CDD505-2E9C-101B-9397-08002B2CF9AE}" pid="5" name="_AuthorEmail">
    <vt:lpwstr>JoelMolloy@cliftoningram.co.uk</vt:lpwstr>
  </property>
  <property fmtid="{D5CDD505-2E9C-101B-9397-08002B2CF9AE}" pid="6" name="_AuthorEmailDisplayName">
    <vt:lpwstr>Joel Molloy</vt:lpwstr>
  </property>
  <property fmtid="{D5CDD505-2E9C-101B-9397-08002B2CF9AE}" pid="7" name="_ReviewingToolsShownOnce">
    <vt:lpwstr/>
  </property>
  <property fmtid="{D5CDD505-2E9C-101B-9397-08002B2CF9AE}" pid="8" name="ContentTypeId">
    <vt:lpwstr>0x0101003E0C47A66901604F82FC524A13E7D5A1</vt:lpwstr>
  </property>
</Properties>
</file>