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031C28">
          <w:rPr>
            <w:noProof/>
          </w:rPr>
          <w:t>2</w:t>
        </w:r>
        <w:r w:rsidR="00394DCE">
          <w:rPr>
            <w:noProof/>
          </w:rPr>
          <w:fldChar w:fldCharType="end"/>
        </w:r>
      </w:hyperlink>
    </w:p>
    <w:p w14:paraId="126CFA2C" w14:textId="77777777" w:rsidR="00394DCE" w:rsidRDefault="00C06B59">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031C28">
          <w:rPr>
            <w:noProof/>
          </w:rPr>
          <w:t>2</w:t>
        </w:r>
        <w:r w:rsidR="00394DCE">
          <w:rPr>
            <w:noProof/>
          </w:rPr>
          <w:fldChar w:fldCharType="end"/>
        </w:r>
      </w:hyperlink>
    </w:p>
    <w:p w14:paraId="79C6325D" w14:textId="77777777" w:rsidR="00394DCE" w:rsidRDefault="00C06B59">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031C28">
          <w:rPr>
            <w:noProof/>
          </w:rPr>
          <w:t>2</w:t>
        </w:r>
        <w:r w:rsidR="00394DCE">
          <w:rPr>
            <w:noProof/>
          </w:rPr>
          <w:fldChar w:fldCharType="end"/>
        </w:r>
      </w:hyperlink>
    </w:p>
    <w:p w14:paraId="43870575" w14:textId="77777777" w:rsidR="00394DCE" w:rsidRDefault="00C06B59">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031C28">
          <w:rPr>
            <w:noProof/>
          </w:rPr>
          <w:t>2</w:t>
        </w:r>
        <w:r w:rsidR="00394DCE">
          <w:rPr>
            <w:noProof/>
          </w:rPr>
          <w:fldChar w:fldCharType="end"/>
        </w:r>
      </w:hyperlink>
    </w:p>
    <w:p w14:paraId="2DE93418" w14:textId="77777777" w:rsidR="00394DCE" w:rsidRDefault="00C06B59">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031C28">
          <w:rPr>
            <w:noProof/>
          </w:rPr>
          <w:t>4</w:t>
        </w:r>
        <w:r w:rsidR="00394DCE">
          <w:rPr>
            <w:noProof/>
          </w:rPr>
          <w:fldChar w:fldCharType="end"/>
        </w:r>
      </w:hyperlink>
    </w:p>
    <w:p w14:paraId="66804758" w14:textId="77777777" w:rsidR="00394DCE" w:rsidRDefault="00C06B59">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031C28">
          <w:rPr>
            <w:noProof/>
          </w:rPr>
          <w:t>4</w:t>
        </w:r>
        <w:r w:rsidR="00394DCE">
          <w:rPr>
            <w:noProof/>
          </w:rPr>
          <w:fldChar w:fldCharType="end"/>
        </w:r>
      </w:hyperlink>
    </w:p>
    <w:p w14:paraId="623DF7DF" w14:textId="77777777" w:rsidR="00394DCE" w:rsidRDefault="00C06B59">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031C28">
          <w:rPr>
            <w:noProof/>
          </w:rPr>
          <w:t>5</w:t>
        </w:r>
        <w:r w:rsidR="00394DCE">
          <w:rPr>
            <w:noProof/>
          </w:rPr>
          <w:fldChar w:fldCharType="end"/>
        </w:r>
      </w:hyperlink>
    </w:p>
    <w:p w14:paraId="7E5B1E58" w14:textId="77777777" w:rsidR="00394DCE" w:rsidRDefault="00C06B59">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031C28">
          <w:rPr>
            <w:noProof/>
          </w:rPr>
          <w:t>5</w:t>
        </w:r>
        <w:r w:rsidR="00394DCE">
          <w:rPr>
            <w:noProof/>
          </w:rPr>
          <w:fldChar w:fldCharType="end"/>
        </w:r>
      </w:hyperlink>
    </w:p>
    <w:p w14:paraId="08A80B3C" w14:textId="77777777" w:rsidR="00394DCE" w:rsidRDefault="00C06B59">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031C28">
          <w:rPr>
            <w:noProof/>
          </w:rPr>
          <w:t>6</w:t>
        </w:r>
        <w:r w:rsidR="00394DCE">
          <w:rPr>
            <w:noProof/>
          </w:rPr>
          <w:fldChar w:fldCharType="end"/>
        </w:r>
      </w:hyperlink>
    </w:p>
    <w:p w14:paraId="31C3BA9D" w14:textId="77777777" w:rsidR="00394DCE" w:rsidRDefault="00C06B59">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031C28">
          <w:rPr>
            <w:noProof/>
          </w:rPr>
          <w:t>6</w:t>
        </w:r>
        <w:r w:rsidR="00394DCE">
          <w:rPr>
            <w:noProof/>
          </w:rPr>
          <w:fldChar w:fldCharType="end"/>
        </w:r>
      </w:hyperlink>
    </w:p>
    <w:p w14:paraId="3CDAED41" w14:textId="77777777" w:rsidR="00394DCE" w:rsidRDefault="00C06B59">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031C28">
          <w:rPr>
            <w:noProof/>
          </w:rPr>
          <w:t>7</w:t>
        </w:r>
        <w:r w:rsidR="00394DCE">
          <w:rPr>
            <w:noProof/>
          </w:rPr>
          <w:fldChar w:fldCharType="end"/>
        </w:r>
      </w:hyperlink>
    </w:p>
    <w:p w14:paraId="35CCB6BF" w14:textId="77777777" w:rsidR="00394DCE" w:rsidRDefault="00C06B59">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031C28">
          <w:rPr>
            <w:noProof/>
          </w:rPr>
          <w:t>8</w:t>
        </w:r>
        <w:r w:rsidR="00394DCE">
          <w:rPr>
            <w:noProof/>
          </w:rPr>
          <w:fldChar w:fldCharType="end"/>
        </w:r>
      </w:hyperlink>
    </w:p>
    <w:p w14:paraId="098B98F4" w14:textId="77777777" w:rsidR="00394DCE" w:rsidRDefault="00C06B59">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031C28">
          <w:rPr>
            <w:noProof/>
          </w:rPr>
          <w:t>9</w:t>
        </w:r>
        <w:r w:rsidR="00394DCE">
          <w:rPr>
            <w:noProof/>
          </w:rPr>
          <w:fldChar w:fldCharType="end"/>
        </w:r>
      </w:hyperlink>
    </w:p>
    <w:p w14:paraId="4B777AC4" w14:textId="77777777" w:rsidR="00394DCE" w:rsidRDefault="00C06B59">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031C28">
          <w:rPr>
            <w:noProof/>
          </w:rPr>
          <w:t>9</w:t>
        </w:r>
        <w:r w:rsidR="00394DCE">
          <w:rPr>
            <w:noProof/>
          </w:rPr>
          <w:fldChar w:fldCharType="end"/>
        </w:r>
      </w:hyperlink>
    </w:p>
    <w:p w14:paraId="41AD9EE6" w14:textId="77777777" w:rsidR="00394DCE" w:rsidRDefault="00C06B59">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031C28">
          <w:rPr>
            <w:noProof/>
          </w:rPr>
          <w:t>9</w:t>
        </w:r>
        <w:r w:rsidR="00394DCE">
          <w:rPr>
            <w:noProof/>
          </w:rPr>
          <w:fldChar w:fldCharType="end"/>
        </w:r>
      </w:hyperlink>
    </w:p>
    <w:p w14:paraId="3CB5B466" w14:textId="77777777" w:rsidR="00394DCE" w:rsidRDefault="00C06B59">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031C28">
          <w:rPr>
            <w:noProof/>
          </w:rPr>
          <w:t>9</w:t>
        </w:r>
        <w:r w:rsidR="00394DCE">
          <w:rPr>
            <w:noProof/>
          </w:rPr>
          <w:fldChar w:fldCharType="end"/>
        </w:r>
      </w:hyperlink>
    </w:p>
    <w:p w14:paraId="21D6748A" w14:textId="46CEFAEE" w:rsidR="00394DCE" w:rsidRDefault="00C06B59">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031C28">
          <w:rPr>
            <w:noProof/>
          </w:rPr>
          <w:t>11</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bookmarkStart w:id="2" w:name="_GoBack"/>
      <w:bookmarkEnd w:id="2"/>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3569185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3569185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3569185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3569185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lastRenderedPageBreak/>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2712E6ED"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w:t>
      </w:r>
      <w:r w:rsidR="002D4052" w:rsidRPr="00B73FBA">
        <w:rPr>
          <w:rFonts w:cs="Arial"/>
          <w:sz w:val="22"/>
          <w:szCs w:val="22"/>
        </w:rPr>
        <w:t xml:space="preserve">independent assessment of the </w:t>
      </w:r>
      <w:r w:rsidR="00193F7F" w:rsidRPr="00B73FBA">
        <w:rPr>
          <w:rFonts w:cs="Arial"/>
          <w:sz w:val="22"/>
          <w:szCs w:val="22"/>
        </w:rPr>
        <w:t xml:space="preserve">requirements of </w:t>
      </w:r>
      <w:r w:rsidR="00C53B93" w:rsidRPr="00B73FBA">
        <w:rPr>
          <w:rFonts w:cs="Arial"/>
          <w:sz w:val="22"/>
          <w:szCs w:val="22"/>
        </w:rPr>
        <w:t xml:space="preserve">the Contract </w:t>
      </w:r>
      <w:r w:rsidR="00D02DA0" w:rsidRPr="00B73FBA">
        <w:rPr>
          <w:rFonts w:cs="Arial"/>
          <w:sz w:val="22"/>
          <w:szCs w:val="22"/>
        </w:rPr>
        <w:t>Terms and C</w:t>
      </w:r>
      <w:r w:rsidR="00801B0B" w:rsidRPr="00B73FBA">
        <w:rPr>
          <w:rFonts w:cs="Arial"/>
          <w:sz w:val="22"/>
          <w:szCs w:val="22"/>
        </w:rPr>
        <w:t xml:space="preserve">onditions </w:t>
      </w:r>
      <w:r w:rsidR="00B73FBA" w:rsidRPr="00B73FBA">
        <w:rPr>
          <w:rFonts w:cs="Arial"/>
          <w:sz w:val="22"/>
          <w:szCs w:val="22"/>
        </w:rPr>
        <w:t>Services</w:t>
      </w:r>
      <w:r w:rsidR="00D02DA0" w:rsidRPr="00B73FBA">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378DBA61"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B73FBA">
        <w:rPr>
          <w:rFonts w:cs="Arial"/>
          <w:sz w:val="22"/>
          <w:szCs w:val="22"/>
        </w:rPr>
        <w:t xml:space="preserve"> within </w:t>
      </w:r>
      <w:r w:rsidR="001A385E" w:rsidRPr="00B73FBA">
        <w:rPr>
          <w:rFonts w:cs="Arial"/>
          <w:sz w:val="22"/>
          <w:szCs w:val="22"/>
        </w:rPr>
        <w:t>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lastRenderedPageBreak/>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w:t>
      </w:r>
      <w:r w:rsidRPr="00BD1BD7">
        <w:rPr>
          <w:rFonts w:cs="Arial"/>
          <w:sz w:val="22"/>
          <w:szCs w:val="22"/>
        </w:rPr>
        <w:lastRenderedPageBreak/>
        <w:t>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5DAAAFB0"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3C4189" w:rsidRPr="00B73FBA">
        <w:rPr>
          <w:rFonts w:cs="Arial"/>
          <w:sz w:val="22"/>
          <w:szCs w:val="22"/>
        </w:rPr>
        <w:t>Services</w:t>
      </w:r>
      <w:r w:rsidR="00251756" w:rsidRPr="00B73FBA">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lastRenderedPageBreak/>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6702FDDF" w:rsidR="00240289" w:rsidRPr="00B73FBA"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B73FBA">
        <w:rPr>
          <w:rFonts w:eastAsia="Times New Roman" w:cs="Arial"/>
          <w:szCs w:val="22"/>
          <w:lang w:eastAsia="en-US"/>
        </w:rPr>
        <w:t xml:space="preserve">We offer to provide </w:t>
      </w:r>
      <w:r w:rsidR="00B73FBA" w:rsidRPr="00B73FBA">
        <w:rPr>
          <w:rFonts w:eastAsia="Times New Roman" w:cs="Arial"/>
          <w:szCs w:val="22"/>
          <w:lang w:eastAsia="en-US"/>
        </w:rPr>
        <w:t>Services</w:t>
      </w:r>
      <w:r w:rsidRPr="00B73FBA">
        <w:rPr>
          <w:rFonts w:eastAsia="Times New Roman" w:cs="Arial"/>
          <w:szCs w:val="22"/>
          <w:lang w:eastAsia="en-US"/>
        </w:rPr>
        <w:t xml:space="preserve"> as specified in the Statement of Requirements in accordance with the terms and conditions of the</w:t>
      </w:r>
      <w:r w:rsidR="00D67ED2" w:rsidRPr="00B73FBA">
        <w:rPr>
          <w:rFonts w:eastAsia="Times New Roman" w:cs="Arial"/>
          <w:szCs w:val="22"/>
          <w:lang w:eastAsia="en-US"/>
        </w:rPr>
        <w:t xml:space="preserve"> D</w:t>
      </w:r>
      <w:r w:rsidRPr="00B73FBA">
        <w:rPr>
          <w:rFonts w:eastAsia="Times New Roman" w:cs="Arial"/>
          <w:szCs w:val="22"/>
          <w:lang w:eastAsia="en-US"/>
        </w:rPr>
        <w:t xml:space="preserve">raft Contract </w:t>
      </w:r>
      <w:r w:rsidR="00D67ED2" w:rsidRPr="00B73FBA">
        <w:rPr>
          <w:rFonts w:eastAsia="Times New Roman" w:cs="Arial"/>
          <w:szCs w:val="22"/>
          <w:lang w:eastAsia="en-US"/>
        </w:rPr>
        <w:t xml:space="preserve">Document </w:t>
      </w:r>
      <w:r w:rsidRPr="00B73FBA">
        <w:rPr>
          <w:rFonts w:eastAsia="Times New Roman" w:cs="Arial"/>
          <w:szCs w:val="22"/>
          <w:lang w:eastAsia="en-US"/>
        </w:rPr>
        <w:t xml:space="preserve">in </w:t>
      </w:r>
      <w:r w:rsidR="00D67ED2" w:rsidRPr="00B73FBA">
        <w:rPr>
          <w:rFonts w:eastAsia="Times New Roman" w:cs="Arial"/>
          <w:szCs w:val="22"/>
          <w:lang w:eastAsia="en-US"/>
        </w:rPr>
        <w:t>Appendix C.</w:t>
      </w:r>
    </w:p>
    <w:p w14:paraId="0A47C5BA" w14:textId="2A33BCAE"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B73FBA">
        <w:rPr>
          <w:rFonts w:eastAsia="Times New Roman" w:cs="Arial"/>
          <w:szCs w:val="22"/>
          <w:lang w:eastAsia="en-US"/>
        </w:rPr>
        <w:t>We have made sufficient enquiries and have received sufficient information from the Agent to fully understand the requirements of this Procurement and agree to provide the Services</w:t>
      </w:r>
      <w:r w:rsidRPr="00240289">
        <w:rPr>
          <w:rFonts w:eastAsia="Times New Roman" w:cs="Arial"/>
          <w:szCs w:val="22"/>
          <w:lang w:eastAsia="en-US"/>
        </w:rPr>
        <w:t xml:space="preserve"> in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44FDE" w14:textId="77777777" w:rsidR="00C06B59" w:rsidRDefault="00C06B59">
      <w:r>
        <w:separator/>
      </w:r>
    </w:p>
  </w:endnote>
  <w:endnote w:type="continuationSeparator" w:id="0">
    <w:p w14:paraId="333872AC" w14:textId="77777777" w:rsidR="00C06B59" w:rsidRDefault="00C06B59">
      <w:r>
        <w:continuationSeparator/>
      </w:r>
    </w:p>
  </w:endnote>
  <w:endnote w:type="continuationNotice" w:id="1">
    <w:p w14:paraId="22E76026" w14:textId="77777777" w:rsidR="00C06B59" w:rsidRDefault="00C06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24B0F" w:rsidRDefault="002D3000" w:rsidP="00007218">
        <w:pPr>
          <w:pStyle w:val="Footer"/>
          <w:rPr>
            <w:sz w:val="20"/>
            <w:szCs w:val="20"/>
          </w:rPr>
        </w:pPr>
        <w:r w:rsidRPr="00024B0F">
          <w:rPr>
            <w:sz w:val="20"/>
            <w:szCs w:val="20"/>
          </w:rPr>
          <w:t>Appendix A – Terms of Participation</w:t>
        </w:r>
      </w:p>
      <w:p w14:paraId="538407FE" w14:textId="4A2EBE8A" w:rsidR="002D3000" w:rsidRDefault="00024B0F" w:rsidP="00007218">
        <w:pPr>
          <w:pStyle w:val="Footer"/>
          <w:rPr>
            <w:sz w:val="20"/>
            <w:szCs w:val="20"/>
          </w:rPr>
        </w:pPr>
        <w:r w:rsidRPr="00024B0F">
          <w:rPr>
            <w:sz w:val="20"/>
            <w:szCs w:val="20"/>
          </w:rPr>
          <w:t>Nick Williams</w:t>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0B3389A5" w14:textId="70AA6D22" w:rsidR="002D3000" w:rsidRPr="00007218" w:rsidRDefault="00A65905" w:rsidP="00007218">
        <w:pPr>
          <w:pStyle w:val="Footer"/>
          <w:jc w:val="right"/>
          <w:rPr>
            <w:sz w:val="20"/>
            <w:szCs w:val="20"/>
          </w:rPr>
        </w:pPr>
        <w:r>
          <w:rPr>
            <w:sz w:val="20"/>
            <w:szCs w:val="20"/>
          </w:rPr>
          <w:t xml:space="preserve">V1.0 </w:t>
        </w:r>
        <w:r w:rsidR="00031C28">
          <w:rPr>
            <w:sz w:val="20"/>
            <w:szCs w:val="20"/>
          </w:rPr>
          <w:t>17</w:t>
        </w:r>
        <w:r w:rsidR="00031C28" w:rsidRPr="00031C28">
          <w:rPr>
            <w:sz w:val="20"/>
            <w:szCs w:val="20"/>
            <w:vertAlign w:val="superscript"/>
          </w:rPr>
          <w:t>th</w:t>
        </w:r>
        <w:r w:rsidR="00031C28">
          <w:rPr>
            <w:sz w:val="20"/>
            <w:szCs w:val="20"/>
          </w:rPr>
          <w:t xml:space="preserve"> November</w:t>
        </w:r>
        <w:r w:rsidR="00A0146F">
          <w:rPr>
            <w:sz w:val="20"/>
            <w:szCs w:val="20"/>
          </w:rPr>
          <w:t xml:space="preserve"> 2017</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031C28">
          <w:rPr>
            <w:noProof/>
            <w:sz w:val="20"/>
            <w:szCs w:val="20"/>
          </w:rPr>
          <w:t>4</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BE772" w14:textId="77777777" w:rsidR="00C06B59" w:rsidRDefault="00C06B59">
      <w:r>
        <w:separator/>
      </w:r>
    </w:p>
  </w:footnote>
  <w:footnote w:type="continuationSeparator" w:id="0">
    <w:p w14:paraId="4C7296F1" w14:textId="77777777" w:rsidR="00C06B59" w:rsidRDefault="00C06B59">
      <w:r>
        <w:continuationSeparator/>
      </w:r>
    </w:p>
  </w:footnote>
  <w:footnote w:type="continuationNotice" w:id="1">
    <w:p w14:paraId="48E67344" w14:textId="77777777" w:rsidR="00C06B59" w:rsidRDefault="00C06B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024B0F" w:rsidRDefault="002D3000" w:rsidP="00F42D13">
    <w:pPr>
      <w:tabs>
        <w:tab w:val="center" w:pos="4153"/>
        <w:tab w:val="right" w:pos="8306"/>
      </w:tabs>
      <w:jc w:val="center"/>
      <w:rPr>
        <w:sz w:val="20"/>
        <w:szCs w:val="20"/>
      </w:rPr>
    </w:pPr>
    <w:r w:rsidRPr="00F466A5">
      <w:rPr>
        <w:sz w:val="20"/>
        <w:szCs w:val="20"/>
      </w:rPr>
      <w:t xml:space="preserve">Appendix A – </w:t>
    </w:r>
    <w:r w:rsidRPr="00024B0F">
      <w:rPr>
        <w:sz w:val="20"/>
        <w:szCs w:val="20"/>
      </w:rPr>
      <w:t>Terms of Participation</w:t>
    </w:r>
  </w:p>
  <w:p w14:paraId="74166980" w14:textId="13B319CB" w:rsidR="002D3000" w:rsidRPr="00024B0F" w:rsidRDefault="00024B0F" w:rsidP="00F42D13">
    <w:pPr>
      <w:tabs>
        <w:tab w:val="center" w:pos="4153"/>
        <w:tab w:val="right" w:pos="8306"/>
      </w:tabs>
      <w:jc w:val="center"/>
      <w:rPr>
        <w:rFonts w:cs="Arial"/>
        <w:sz w:val="20"/>
        <w:szCs w:val="20"/>
      </w:rPr>
    </w:pPr>
    <w:r w:rsidRPr="00024B0F">
      <w:rPr>
        <w:rFonts w:cs="Arial"/>
        <w:sz w:val="20"/>
        <w:szCs w:val="20"/>
      </w:rPr>
      <w:t>Provision of Consultancy for</w:t>
    </w:r>
  </w:p>
  <w:p w14:paraId="5C3C631C" w14:textId="58F13472" w:rsidR="00024B0F" w:rsidRPr="00024B0F" w:rsidRDefault="00024B0F" w:rsidP="00F42D13">
    <w:pPr>
      <w:tabs>
        <w:tab w:val="center" w:pos="4153"/>
        <w:tab w:val="right" w:pos="8306"/>
      </w:tabs>
      <w:jc w:val="center"/>
      <w:rPr>
        <w:sz w:val="20"/>
        <w:szCs w:val="20"/>
      </w:rPr>
    </w:pPr>
    <w:r w:rsidRPr="00024B0F">
      <w:rPr>
        <w:rFonts w:cs="Arial"/>
        <w:sz w:val="20"/>
        <w:szCs w:val="20"/>
      </w:rPr>
      <w:t>Understanding Port Community Systems</w:t>
    </w:r>
  </w:p>
  <w:p w14:paraId="1ADA5428" w14:textId="448FB952" w:rsidR="002D3000" w:rsidRDefault="00024B0F" w:rsidP="00F42D13">
    <w:pPr>
      <w:tabs>
        <w:tab w:val="center" w:pos="4153"/>
        <w:tab w:val="right" w:pos="8306"/>
      </w:tabs>
      <w:jc w:val="center"/>
      <w:rPr>
        <w:rFonts w:cs="Arial"/>
        <w:sz w:val="20"/>
        <w:szCs w:val="20"/>
      </w:rPr>
    </w:pPr>
    <w:r w:rsidRPr="00024B0F">
      <w:rPr>
        <w:rFonts w:cs="Arial"/>
        <w:sz w:val="20"/>
        <w:szCs w:val="20"/>
      </w:rPr>
      <w:t>Contract Reference: CCCC17B17</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24B0F"/>
    <w:rsid w:val="00031C28"/>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0146F"/>
    <w:rsid w:val="00A139B1"/>
    <w:rsid w:val="00A23B84"/>
    <w:rsid w:val="00A32298"/>
    <w:rsid w:val="00A41033"/>
    <w:rsid w:val="00A43A44"/>
    <w:rsid w:val="00A44F98"/>
    <w:rsid w:val="00A46F2D"/>
    <w:rsid w:val="00A530E7"/>
    <w:rsid w:val="00A55332"/>
    <w:rsid w:val="00A56FB6"/>
    <w:rsid w:val="00A60509"/>
    <w:rsid w:val="00A64DB0"/>
    <w:rsid w:val="00A65905"/>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5183"/>
    <w:rsid w:val="00B66365"/>
    <w:rsid w:val="00B72A73"/>
    <w:rsid w:val="00B73FBA"/>
    <w:rsid w:val="00B744EA"/>
    <w:rsid w:val="00B81209"/>
    <w:rsid w:val="00BC6EF2"/>
    <w:rsid w:val="00BD1BD7"/>
    <w:rsid w:val="00BD2194"/>
    <w:rsid w:val="00BE3A7F"/>
    <w:rsid w:val="00BE5FE9"/>
    <w:rsid w:val="00BE6C58"/>
    <w:rsid w:val="00C00F33"/>
    <w:rsid w:val="00C03027"/>
    <w:rsid w:val="00C06B59"/>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3B8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75CCEA7-9808-43C5-B22B-24E57FAA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24286</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Nick Williams</cp:lastModifiedBy>
  <cp:revision>4</cp:revision>
  <cp:lastPrinted>2012-03-06T11:04:00Z</cp:lastPrinted>
  <dcterms:created xsi:type="dcterms:W3CDTF">2017-10-13T14:48:00Z</dcterms:created>
  <dcterms:modified xsi:type="dcterms:W3CDTF">2017-11-07T13:21:00Z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