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87" w:rsidRPr="00663883" w:rsidRDefault="00217B15" w:rsidP="00300006">
      <w:pPr>
        <w:pStyle w:val="BodyText"/>
        <w:jc w:val="center"/>
        <w:rPr>
          <w:rFonts w:ascii="Arial" w:hAnsi="Arial" w:cs="Arial"/>
          <w:b w:val="0"/>
          <w:szCs w:val="24"/>
        </w:rPr>
      </w:pPr>
      <w:bookmarkStart w:id="0" w:name="_GoBack"/>
      <w:bookmarkEnd w:id="0"/>
      <w:r>
        <w:rPr>
          <w:noProof/>
        </w:rPr>
        <w:drawing>
          <wp:inline distT="0" distB="0" distL="0" distR="0" wp14:anchorId="35DDC7C4" wp14:editId="184581F2">
            <wp:extent cx="2647950" cy="1066800"/>
            <wp:effectExtent l="0" t="0" r="0" b="0"/>
            <wp:docPr id="1" name="Picture 1" descr="Colour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93" cy="1062990"/>
                    </a:xfrm>
                    <a:prstGeom prst="rect">
                      <a:avLst/>
                    </a:prstGeom>
                    <a:noFill/>
                    <a:ln>
                      <a:noFill/>
                    </a:ln>
                  </pic:spPr>
                </pic:pic>
              </a:graphicData>
            </a:graphic>
          </wp:inline>
        </w:drawing>
      </w:r>
    </w:p>
    <w:p w:rsidR="00217B15" w:rsidRDefault="00217B15" w:rsidP="00300006">
      <w:pPr>
        <w:jc w:val="center"/>
        <w:rPr>
          <w:rFonts w:ascii="Arial" w:hAnsi="Arial" w:cs="Arial"/>
          <w:b/>
          <w:caps/>
          <w:szCs w:val="24"/>
        </w:rPr>
      </w:pPr>
    </w:p>
    <w:p w:rsidR="000A4F20" w:rsidRPr="00300006" w:rsidRDefault="00300006" w:rsidP="00300006">
      <w:pPr>
        <w:jc w:val="center"/>
        <w:rPr>
          <w:rFonts w:ascii="Arial" w:hAnsi="Arial" w:cs="Arial"/>
          <w:b/>
          <w:caps/>
          <w:szCs w:val="24"/>
        </w:rPr>
      </w:pPr>
      <w:r w:rsidRPr="00300006">
        <w:rPr>
          <w:rFonts w:ascii="Arial" w:hAnsi="Arial" w:cs="Arial"/>
          <w:b/>
          <w:caps/>
          <w:szCs w:val="24"/>
        </w:rPr>
        <w:t>Tender for</w:t>
      </w:r>
      <w:r w:rsidR="007A2E87" w:rsidRPr="00300006">
        <w:rPr>
          <w:rFonts w:ascii="Arial" w:hAnsi="Arial" w:cs="Arial"/>
          <w:b/>
          <w:caps/>
          <w:szCs w:val="24"/>
        </w:rPr>
        <w:t xml:space="preserve"> </w:t>
      </w:r>
      <w:r w:rsidR="00217B15">
        <w:rPr>
          <w:rFonts w:ascii="Arial" w:hAnsi="Arial" w:cs="Arial"/>
          <w:b/>
          <w:caps/>
          <w:szCs w:val="24"/>
        </w:rPr>
        <w:t>EDUCATIONAL PSYCHOLOGY SERVICE</w:t>
      </w:r>
    </w:p>
    <w:p w:rsidR="00C26024" w:rsidRDefault="00C26024" w:rsidP="00300006">
      <w:pPr>
        <w:pStyle w:val="BodyText"/>
        <w:jc w:val="center"/>
        <w:rPr>
          <w:rFonts w:ascii="Arial" w:hAnsi="Arial" w:cs="Arial"/>
          <w:szCs w:val="24"/>
        </w:rPr>
      </w:pP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Pr="00AA0749"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6F36CD">
        <w:rPr>
          <w:rFonts w:ascii="Arial" w:hAnsi="Arial" w:cs="Arial"/>
          <w:b/>
          <w:caps/>
          <w:szCs w:val="24"/>
        </w:rPr>
        <w:t>EDUCATIONAL PSYCHOLOGY SERVICE</w:t>
      </w:r>
      <w:r w:rsidR="006F36CD">
        <w:rPr>
          <w:rFonts w:ascii="Arial" w:hAnsi="Arial" w:cs="Arial"/>
          <w:b/>
          <w:caps/>
          <w:color w:val="FF0000"/>
          <w:szCs w:val="24"/>
        </w:rPr>
        <w:t xml:space="preserve"> </w:t>
      </w:r>
      <w:r w:rsidR="004C5A76" w:rsidRPr="006F36CD">
        <w:rPr>
          <w:rFonts w:ascii="Arial" w:hAnsi="Arial" w:cs="Arial"/>
          <w:b/>
          <w:caps/>
          <w:szCs w:val="24"/>
        </w:rPr>
        <w:t>CONTract</w:t>
      </w:r>
      <w:r w:rsidR="00E16E58" w:rsidRPr="006F36CD">
        <w:rPr>
          <w:rFonts w:ascii="Arial" w:hAnsi="Arial" w:cs="Arial"/>
          <w:b/>
          <w:szCs w:val="24"/>
        </w:rPr>
        <w:t xml:space="preserve">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6F36CD" w:rsidRPr="00E72A76" w:rsidRDefault="006F36CD" w:rsidP="006F36CD">
      <w:pPr>
        <w:jc w:val="both"/>
        <w:rPr>
          <w:rFonts w:ascii="Arial" w:hAnsi="Arial"/>
          <w:szCs w:val="24"/>
        </w:rPr>
      </w:pPr>
      <w:r w:rsidRPr="00E72A76">
        <w:rPr>
          <w:rFonts w:ascii="Arial" w:hAnsi="Arial"/>
          <w:szCs w:val="24"/>
        </w:rPr>
        <w:t xml:space="preserve">The Chief Executive, Rutland County Council, </w:t>
      </w:r>
      <w:proofErr w:type="spellStart"/>
      <w:r w:rsidRPr="00E72A76">
        <w:rPr>
          <w:rFonts w:ascii="Arial" w:hAnsi="Arial"/>
          <w:szCs w:val="24"/>
        </w:rPr>
        <w:t>Catmose</w:t>
      </w:r>
      <w:proofErr w:type="spellEnd"/>
      <w:r w:rsidRPr="00E72A76">
        <w:rPr>
          <w:rFonts w:ascii="Arial" w:hAnsi="Arial"/>
          <w:szCs w:val="24"/>
        </w:rPr>
        <w:t>, Oakham, Rutland LE</w:t>
      </w:r>
      <w:r>
        <w:rPr>
          <w:rFonts w:ascii="Arial" w:hAnsi="Arial"/>
          <w:szCs w:val="24"/>
        </w:rPr>
        <w:t>1</w:t>
      </w:r>
      <w:r w:rsidRPr="00E72A76">
        <w:rPr>
          <w:rFonts w:ascii="Arial" w:hAnsi="Arial"/>
          <w:szCs w:val="24"/>
        </w:rPr>
        <w:t>5 6HP</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received no later </w:t>
            </w:r>
            <w:r w:rsidRPr="00CE1C1D">
              <w:rPr>
                <w:rFonts w:ascii="Arial" w:hAnsi="Arial" w:cs="Arial"/>
                <w:b/>
                <w:szCs w:val="24"/>
              </w:rPr>
              <w:t xml:space="preserve">than </w:t>
            </w:r>
            <w:r w:rsidR="006F36CD" w:rsidRPr="00CE1C1D">
              <w:rPr>
                <w:rFonts w:ascii="Arial" w:hAnsi="Arial" w:cs="Arial"/>
                <w:b/>
                <w:szCs w:val="24"/>
              </w:rPr>
              <w:t xml:space="preserve">12 noon on </w:t>
            </w:r>
            <w:r w:rsidR="00A769F3">
              <w:rPr>
                <w:rFonts w:ascii="Arial" w:hAnsi="Arial" w:cs="Arial"/>
                <w:b/>
                <w:szCs w:val="24"/>
              </w:rPr>
              <w:t>4</w:t>
            </w:r>
            <w:r w:rsidR="00A769F3" w:rsidRPr="00A769F3">
              <w:rPr>
                <w:rFonts w:ascii="Arial" w:hAnsi="Arial" w:cs="Arial"/>
                <w:b/>
                <w:szCs w:val="24"/>
                <w:vertAlign w:val="superscript"/>
              </w:rPr>
              <w:t>th</w:t>
            </w:r>
            <w:r w:rsidR="00A769F3">
              <w:rPr>
                <w:rFonts w:ascii="Arial" w:hAnsi="Arial" w:cs="Arial"/>
                <w:b/>
                <w:szCs w:val="24"/>
              </w:rPr>
              <w:t xml:space="preserve"> April</w:t>
            </w:r>
            <w:r w:rsidR="006F36CD" w:rsidRPr="00CE1C1D">
              <w:rPr>
                <w:rFonts w:ascii="Arial" w:hAnsi="Arial" w:cs="Arial"/>
                <w:b/>
                <w:szCs w:val="24"/>
              </w:rPr>
              <w:t xml:space="preserve"> 2018.</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F63F88"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F63F88"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w:t>
            </w:r>
            <w:r w:rsidR="00677527">
              <w:rPr>
                <w:rFonts w:ascii="Arial" w:hAnsi="Arial" w:cs="Arial"/>
                <w:szCs w:val="24"/>
              </w:rPr>
              <w:t>7</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F63F88"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w:t>
            </w:r>
            <w:r w:rsidR="00677527">
              <w:rPr>
                <w:rFonts w:ascii="Arial" w:hAnsi="Arial" w:cs="Arial"/>
                <w:szCs w:val="24"/>
              </w:rPr>
              <w:t>8</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F63F88"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w:t>
            </w:r>
            <w:r w:rsidR="00677527">
              <w:rPr>
                <w:rFonts w:ascii="Arial" w:hAnsi="Arial" w:cs="Arial"/>
                <w:szCs w:val="24"/>
              </w:rPr>
              <w:t>9</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F63F88"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677527" w:rsidP="005F5CE4">
            <w:pPr>
              <w:spacing w:after="120"/>
              <w:jc w:val="center"/>
              <w:rPr>
                <w:rFonts w:ascii="Arial" w:hAnsi="Arial" w:cs="Arial"/>
                <w:szCs w:val="24"/>
              </w:rPr>
            </w:pPr>
            <w:r>
              <w:rPr>
                <w:rFonts w:ascii="Arial" w:hAnsi="Arial" w:cs="Arial"/>
                <w:szCs w:val="24"/>
              </w:rPr>
              <w:t>20-21</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2"/>
    <w:bookmarkEnd w:id="3"/>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4" w:name="SupplierInformation"/>
      <w:r w:rsidR="003F581C">
        <w:rPr>
          <w:rFonts w:ascii="Arial" w:hAnsi="Arial" w:cs="Arial"/>
          <w:b/>
        </w:rPr>
        <w:t xml:space="preserve">POTENTIAL </w:t>
      </w:r>
      <w:r w:rsidRPr="007F0BA2">
        <w:rPr>
          <w:rFonts w:ascii="Arial" w:hAnsi="Arial" w:cs="Arial"/>
          <w:b/>
        </w:rPr>
        <w:t>SUPPLIER INFORMATION</w:t>
      </w:r>
      <w:bookmarkEnd w:id="4"/>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3"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9E7D79">
            <w:pPr>
              <w:numPr>
                <w:ilvl w:val="0"/>
                <w:numId w:val="2"/>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9E7D79">
            <w:pPr>
              <w:numPr>
                <w:ilvl w:val="0"/>
                <w:numId w:val="2"/>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9E7D79">
            <w:pPr>
              <w:numPr>
                <w:ilvl w:val="0"/>
                <w:numId w:val="2"/>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6B1D2D" w:rsidRP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6B1D2D" w:rsidP="006B1D2D">
            <w:pPr>
              <w:rPr>
                <w:rFonts w:ascii="Arial" w:hAnsi="Arial" w:cs="Arial"/>
                <w:sz w:val="22"/>
              </w:rPr>
            </w:pPr>
            <w:r w:rsidRPr="006B1D2D">
              <w:rPr>
                <w:rFonts w:ascii="Arial" w:hAnsi="Arial" w:cs="Arial"/>
                <w:sz w:val="22"/>
              </w:rPr>
              <w:t>Please self certify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F36CD" w:rsidRPr="00133C12" w:rsidRDefault="006F36CD" w:rsidP="006F36CD">
            <w:pPr>
              <w:rPr>
                <w:rFonts w:ascii="Arial" w:hAnsi="Arial" w:cs="Arial"/>
                <w:sz w:val="22"/>
              </w:rPr>
            </w:pPr>
            <w:r w:rsidRPr="006B1D2D">
              <w:rPr>
                <w:rFonts w:ascii="Arial" w:hAnsi="Arial" w:cs="Arial"/>
                <w:sz w:val="22"/>
              </w:rPr>
              <w:t xml:space="preserve">Employers (Compulsory) Liability </w:t>
            </w:r>
            <w:r w:rsidRPr="00133C12">
              <w:rPr>
                <w:rFonts w:ascii="Arial" w:hAnsi="Arial" w:cs="Arial"/>
                <w:sz w:val="22"/>
              </w:rPr>
              <w:t>Insurance* = £10,000,000</w:t>
            </w:r>
          </w:p>
          <w:p w:rsidR="006F36CD" w:rsidRPr="00133C12" w:rsidRDefault="006F36CD" w:rsidP="006F36CD">
            <w:pPr>
              <w:rPr>
                <w:rFonts w:ascii="Arial" w:hAnsi="Arial" w:cs="Arial"/>
                <w:sz w:val="22"/>
              </w:rPr>
            </w:pPr>
          </w:p>
          <w:p w:rsidR="006F36CD" w:rsidRPr="00133C12" w:rsidRDefault="006F36CD" w:rsidP="006F36CD">
            <w:pPr>
              <w:rPr>
                <w:rFonts w:ascii="Arial" w:hAnsi="Arial" w:cs="Arial"/>
                <w:sz w:val="22"/>
              </w:rPr>
            </w:pPr>
          </w:p>
          <w:p w:rsidR="006F36CD" w:rsidRDefault="006F36CD" w:rsidP="006F36CD">
            <w:pPr>
              <w:rPr>
                <w:rFonts w:ascii="Arial" w:hAnsi="Arial" w:cs="Arial"/>
                <w:sz w:val="22"/>
              </w:rPr>
            </w:pPr>
            <w:r w:rsidRPr="00133C12">
              <w:rPr>
                <w:rFonts w:ascii="Arial" w:hAnsi="Arial" w:cs="Arial"/>
                <w:sz w:val="22"/>
              </w:rPr>
              <w:t xml:space="preserve">Public Liability Insurance = </w:t>
            </w:r>
          </w:p>
          <w:p w:rsidR="006F36CD" w:rsidRPr="00133C12" w:rsidRDefault="006F36CD" w:rsidP="006F36CD">
            <w:pPr>
              <w:rPr>
                <w:rFonts w:ascii="Arial" w:hAnsi="Arial" w:cs="Arial"/>
                <w:sz w:val="22"/>
              </w:rPr>
            </w:pPr>
            <w:r w:rsidRPr="00133C12">
              <w:rPr>
                <w:rFonts w:ascii="Arial" w:hAnsi="Arial" w:cs="Arial"/>
                <w:sz w:val="22"/>
              </w:rPr>
              <w:t>£5,000,000</w:t>
            </w:r>
          </w:p>
          <w:p w:rsidR="006F36CD" w:rsidRPr="00133C12" w:rsidRDefault="006F36CD" w:rsidP="006F36CD">
            <w:pPr>
              <w:rPr>
                <w:rFonts w:ascii="Arial" w:hAnsi="Arial" w:cs="Arial"/>
                <w:sz w:val="22"/>
              </w:rPr>
            </w:pPr>
          </w:p>
          <w:p w:rsidR="006F36CD" w:rsidRPr="00133C12" w:rsidRDefault="006F36CD" w:rsidP="006F36CD">
            <w:pPr>
              <w:rPr>
                <w:rFonts w:ascii="Arial" w:hAnsi="Arial" w:cs="Arial"/>
                <w:sz w:val="22"/>
              </w:rPr>
            </w:pPr>
          </w:p>
          <w:p w:rsidR="006F36CD" w:rsidRPr="006B1D2D" w:rsidRDefault="006F36CD" w:rsidP="006F36CD">
            <w:pPr>
              <w:rPr>
                <w:rFonts w:ascii="Arial" w:hAnsi="Arial" w:cs="Arial"/>
                <w:sz w:val="22"/>
              </w:rPr>
            </w:pPr>
            <w:r w:rsidRPr="00133C12">
              <w:rPr>
                <w:rFonts w:ascii="Arial" w:hAnsi="Arial" w:cs="Arial"/>
                <w:sz w:val="22"/>
              </w:rPr>
              <w:t xml:space="preserve">Professional Indemnity Insurance = </w:t>
            </w:r>
            <w:r>
              <w:rPr>
                <w:rFonts w:ascii="Arial" w:hAnsi="Arial" w:cs="Arial"/>
                <w:sz w:val="22"/>
              </w:rPr>
              <w:t>£</w:t>
            </w:r>
            <w:r w:rsidRPr="00133C12">
              <w:rPr>
                <w:rFonts w:ascii="Arial" w:hAnsi="Arial" w:cs="Arial"/>
                <w:sz w:val="22"/>
              </w:rPr>
              <w:t>5,000,000</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C374A0" w:rsidRDefault="00C374A0"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6B1D2D" w:rsidRDefault="006B1D2D"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Pr="00C374A0" w:rsidRDefault="00BE6F02" w:rsidP="00BE6F02">
      <w:pPr>
        <w:rPr>
          <w:rFonts w:ascii="Arial" w:hAnsi="Arial" w:cs="Arial"/>
          <w:sz w:val="22"/>
          <w:szCs w:val="22"/>
        </w:rPr>
      </w:pPr>
      <w:r w:rsidRPr="00C374A0">
        <w:rPr>
          <w:rFonts w:ascii="Arial" w:hAnsi="Arial" w:cs="Arial"/>
          <w:b/>
          <w:sz w:val="22"/>
          <w:szCs w:val="22"/>
        </w:rPr>
        <w:lastRenderedPageBreak/>
        <w:t>[Notes for Procuring Officer (please delete)</w:t>
      </w:r>
      <w:r w:rsidRPr="00C374A0">
        <w:rPr>
          <w:rFonts w:ascii="Arial" w:hAnsi="Arial" w:cs="Arial"/>
          <w:sz w:val="22"/>
          <w:szCs w:val="22"/>
        </w:rPr>
        <w:t>: these additional modules should be used as and when required and relevant to the Contract. All questions are pass/fail</w:t>
      </w:r>
      <w:r w:rsidR="002F7E40" w:rsidRPr="00C374A0">
        <w:rPr>
          <w:rFonts w:ascii="Arial" w:hAnsi="Arial" w:cs="Arial"/>
          <w:sz w:val="22"/>
          <w:szCs w:val="22"/>
        </w:rPr>
        <w:t>/scored</w:t>
      </w:r>
      <w:r w:rsidRPr="00C374A0">
        <w:rPr>
          <w:rFonts w:ascii="Arial" w:hAnsi="Arial" w:cs="Arial"/>
          <w:sz w:val="22"/>
          <w:szCs w:val="22"/>
        </w:rPr>
        <w:t>. Please delete the modules you do not require, remembering to delete those modules from the scoring table as well.]</w:t>
      </w:r>
    </w:p>
    <w:p w:rsidR="00E76638" w:rsidRPr="00C374A0"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C374A0" w:rsidRPr="00C374A0" w:rsidTr="006B1D2D">
        <w:tc>
          <w:tcPr>
            <w:tcW w:w="1668" w:type="dxa"/>
          </w:tcPr>
          <w:p w:rsidR="006B1D2D" w:rsidRPr="00C374A0" w:rsidRDefault="006B1D2D" w:rsidP="006B1D2D">
            <w:pPr>
              <w:rPr>
                <w:rFonts w:ascii="Arial" w:hAnsi="Arial" w:cs="Arial"/>
                <w:b/>
                <w:sz w:val="22"/>
              </w:rPr>
            </w:pPr>
            <w:r w:rsidRPr="00C374A0">
              <w:rPr>
                <w:rFonts w:ascii="Arial" w:hAnsi="Arial" w:cs="Arial"/>
                <w:b/>
                <w:sz w:val="22"/>
              </w:rPr>
              <w:t>Question No.</w:t>
            </w:r>
          </w:p>
        </w:tc>
        <w:tc>
          <w:tcPr>
            <w:tcW w:w="3543" w:type="dxa"/>
          </w:tcPr>
          <w:p w:rsidR="006B1D2D" w:rsidRPr="00C374A0" w:rsidRDefault="006B1D2D" w:rsidP="006B1D2D">
            <w:pPr>
              <w:rPr>
                <w:rFonts w:ascii="Arial" w:hAnsi="Arial" w:cs="Arial"/>
                <w:b/>
                <w:sz w:val="22"/>
              </w:rPr>
            </w:pPr>
            <w:r w:rsidRPr="00C374A0">
              <w:rPr>
                <w:rFonts w:ascii="Arial" w:hAnsi="Arial" w:cs="Arial"/>
                <w:b/>
                <w:sz w:val="22"/>
              </w:rPr>
              <w:t>Question</w:t>
            </w:r>
          </w:p>
        </w:tc>
        <w:tc>
          <w:tcPr>
            <w:tcW w:w="3828" w:type="dxa"/>
          </w:tcPr>
          <w:p w:rsidR="006B1D2D" w:rsidRPr="00C374A0" w:rsidRDefault="006B1D2D" w:rsidP="006B1D2D">
            <w:pPr>
              <w:rPr>
                <w:rFonts w:ascii="Arial" w:hAnsi="Arial" w:cs="Arial"/>
                <w:b/>
                <w:sz w:val="22"/>
              </w:rPr>
            </w:pPr>
            <w:r w:rsidRPr="00C374A0">
              <w:rPr>
                <w:rFonts w:ascii="Arial" w:hAnsi="Arial" w:cs="Arial"/>
                <w:b/>
                <w:sz w:val="22"/>
              </w:rPr>
              <w:t>Response</w:t>
            </w:r>
          </w:p>
        </w:tc>
      </w:tr>
      <w:tr w:rsidR="00C374A0" w:rsidRPr="00C374A0" w:rsidTr="006B1D2D">
        <w:tc>
          <w:tcPr>
            <w:tcW w:w="1668" w:type="dxa"/>
          </w:tcPr>
          <w:p w:rsidR="006B1D2D" w:rsidRPr="00C374A0" w:rsidRDefault="006B1D2D" w:rsidP="006B1D2D">
            <w:pPr>
              <w:rPr>
                <w:rFonts w:ascii="Arial" w:hAnsi="Arial" w:cs="Arial"/>
                <w:b/>
                <w:sz w:val="22"/>
              </w:rPr>
            </w:pPr>
            <w:r w:rsidRPr="00C374A0">
              <w:rPr>
                <w:rFonts w:ascii="Arial" w:hAnsi="Arial" w:cs="Arial"/>
                <w:b/>
                <w:sz w:val="22"/>
              </w:rPr>
              <w:t>6.2</w:t>
            </w:r>
          </w:p>
        </w:tc>
        <w:tc>
          <w:tcPr>
            <w:tcW w:w="3543" w:type="dxa"/>
          </w:tcPr>
          <w:p w:rsidR="006B1D2D" w:rsidRPr="00C374A0" w:rsidRDefault="006B1D2D" w:rsidP="006B1D2D">
            <w:pPr>
              <w:rPr>
                <w:rFonts w:ascii="Arial" w:hAnsi="Arial" w:cs="Arial"/>
                <w:b/>
                <w:sz w:val="22"/>
              </w:rPr>
            </w:pPr>
            <w:r w:rsidRPr="00C374A0">
              <w:rPr>
                <w:rFonts w:ascii="Arial" w:hAnsi="Arial" w:cs="Arial"/>
                <w:b/>
                <w:sz w:val="22"/>
              </w:rPr>
              <w:t>Health and Safety</w:t>
            </w:r>
          </w:p>
        </w:tc>
        <w:tc>
          <w:tcPr>
            <w:tcW w:w="3828" w:type="dxa"/>
          </w:tcPr>
          <w:p w:rsidR="006B1D2D" w:rsidRPr="00C374A0" w:rsidRDefault="006B1D2D" w:rsidP="006B1D2D">
            <w:pPr>
              <w:rPr>
                <w:rFonts w:ascii="Arial" w:hAnsi="Arial" w:cs="Arial"/>
                <w:sz w:val="22"/>
              </w:rPr>
            </w:pPr>
          </w:p>
        </w:tc>
      </w:tr>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6.2 (a)</w:t>
            </w:r>
          </w:p>
        </w:tc>
        <w:tc>
          <w:tcPr>
            <w:tcW w:w="3543" w:type="dxa"/>
          </w:tcPr>
          <w:p w:rsidR="006B1D2D" w:rsidRPr="00C374A0" w:rsidRDefault="006B1D2D" w:rsidP="006B1D2D">
            <w:pPr>
              <w:rPr>
                <w:rFonts w:ascii="Arial" w:hAnsi="Arial" w:cs="Arial"/>
                <w:sz w:val="22"/>
              </w:rPr>
            </w:pPr>
            <w:r w:rsidRPr="00C374A0">
              <w:rPr>
                <w:rFonts w:ascii="Arial" w:hAnsi="Arial" w:cs="Arial"/>
                <w:sz w:val="22"/>
              </w:rPr>
              <w:t xml:space="preserve">Does your company have a formal health and safety policy or statement? </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6.2 (b)</w:t>
            </w:r>
          </w:p>
        </w:tc>
        <w:tc>
          <w:tcPr>
            <w:tcW w:w="3543" w:type="dxa"/>
          </w:tcPr>
          <w:p w:rsidR="006B1D2D" w:rsidRPr="00C374A0" w:rsidRDefault="006B1D2D" w:rsidP="006B1D2D">
            <w:pPr>
              <w:rPr>
                <w:rFonts w:ascii="Arial" w:hAnsi="Arial" w:cs="Arial"/>
                <w:sz w:val="22"/>
              </w:rPr>
            </w:pPr>
            <w:r w:rsidRPr="00C374A0">
              <w:rPr>
                <w:rFonts w:ascii="Arial" w:hAnsi="Arial" w:cs="Arial"/>
                <w:sz w:val="22"/>
              </w:rPr>
              <w:t>Does your company have a health and safety system accredited to BS8800 or equivalent?</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6.2 (c)</w:t>
            </w:r>
          </w:p>
        </w:tc>
        <w:tc>
          <w:tcPr>
            <w:tcW w:w="3543" w:type="dxa"/>
          </w:tcPr>
          <w:p w:rsidR="006B1D2D" w:rsidRPr="00C374A0" w:rsidRDefault="006B1D2D" w:rsidP="006B1D2D">
            <w:pPr>
              <w:rPr>
                <w:rFonts w:ascii="Arial" w:hAnsi="Arial" w:cs="Arial"/>
                <w:sz w:val="22"/>
              </w:rPr>
            </w:pPr>
            <w:r w:rsidRPr="00C374A0">
              <w:rPr>
                <w:rFonts w:ascii="Arial" w:hAnsi="Arial" w:cs="Arial"/>
                <w:sz w:val="22"/>
              </w:rPr>
              <w:t>Does your company have a specific director, partner or other person responsible for the implementation of your company’s health and safety policy.</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If ‘yes’, please provide details</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6.2 (d)</w:t>
            </w:r>
          </w:p>
        </w:tc>
        <w:tc>
          <w:tcPr>
            <w:tcW w:w="3543" w:type="dxa"/>
          </w:tcPr>
          <w:p w:rsidR="006B1D2D" w:rsidRPr="00C374A0" w:rsidRDefault="006B1D2D" w:rsidP="006B1D2D">
            <w:pPr>
              <w:rPr>
                <w:rFonts w:ascii="Arial" w:hAnsi="Arial" w:cs="Arial"/>
                <w:sz w:val="22"/>
              </w:rPr>
            </w:pPr>
            <w:r w:rsidRPr="00C374A0">
              <w:rPr>
                <w:rFonts w:ascii="Arial" w:hAnsi="Arial" w:cs="Arial"/>
                <w:sz w:val="22"/>
              </w:rPr>
              <w:t>Does your company employ a full time health and safety professional or health and safety consultant?</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6.2 (e)</w:t>
            </w:r>
          </w:p>
        </w:tc>
        <w:tc>
          <w:tcPr>
            <w:tcW w:w="3543" w:type="dxa"/>
          </w:tcPr>
          <w:p w:rsidR="006B1D2D" w:rsidRPr="00C374A0" w:rsidRDefault="006B1D2D" w:rsidP="006B1D2D">
            <w:pPr>
              <w:rPr>
                <w:rFonts w:ascii="Arial" w:hAnsi="Arial" w:cs="Arial"/>
                <w:sz w:val="22"/>
              </w:rPr>
            </w:pPr>
            <w:r w:rsidRPr="00C374A0">
              <w:rPr>
                <w:rFonts w:ascii="Arial" w:hAnsi="Arial" w:cs="Arial"/>
                <w:sz w:val="22"/>
              </w:rPr>
              <w:t>Does your organisation provide health and safety training to:</w:t>
            </w:r>
          </w:p>
          <w:p w:rsidR="006B1D2D" w:rsidRPr="00C374A0" w:rsidRDefault="006B1D2D" w:rsidP="006B1D2D">
            <w:pPr>
              <w:rPr>
                <w:rFonts w:ascii="Arial" w:hAnsi="Arial" w:cs="Arial"/>
                <w:sz w:val="22"/>
              </w:rPr>
            </w:pPr>
            <w:proofErr w:type="spellStart"/>
            <w:r w:rsidRPr="00C374A0">
              <w:rPr>
                <w:rFonts w:ascii="Arial" w:hAnsi="Arial" w:cs="Arial"/>
                <w:sz w:val="22"/>
              </w:rPr>
              <w:t>i</w:t>
            </w:r>
            <w:proofErr w:type="spellEnd"/>
            <w:r w:rsidRPr="00C374A0">
              <w:rPr>
                <w:rFonts w:ascii="Arial" w:hAnsi="Arial" w:cs="Arial"/>
                <w:sz w:val="22"/>
              </w:rPr>
              <w:t>) staff?</w:t>
            </w:r>
          </w:p>
          <w:p w:rsidR="006B1D2D" w:rsidRPr="00C374A0" w:rsidRDefault="006B1D2D" w:rsidP="006B1D2D">
            <w:pPr>
              <w:rPr>
                <w:rFonts w:ascii="Arial" w:hAnsi="Arial" w:cs="Arial"/>
                <w:sz w:val="22"/>
              </w:rPr>
            </w:pPr>
            <w:r w:rsidRPr="00C374A0">
              <w:rPr>
                <w:rFonts w:ascii="Arial" w:hAnsi="Arial" w:cs="Arial"/>
                <w:sz w:val="22"/>
              </w:rPr>
              <w:t>ii) sub-contractors?</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If ‘yes’, please provide details of the content and type of training, e.g. induction, management, task specific </w:t>
            </w:r>
            <w:proofErr w:type="spellStart"/>
            <w:r w:rsidRPr="00C374A0">
              <w:rPr>
                <w:rFonts w:ascii="Arial" w:hAnsi="Arial" w:cs="Arial"/>
                <w:sz w:val="22"/>
              </w:rPr>
              <w:t>etc</w:t>
            </w:r>
            <w:proofErr w:type="spellEnd"/>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6.2 (f)</w:t>
            </w:r>
          </w:p>
        </w:tc>
        <w:tc>
          <w:tcPr>
            <w:tcW w:w="3543" w:type="dxa"/>
          </w:tcPr>
          <w:p w:rsidR="006B1D2D" w:rsidRPr="00C374A0" w:rsidRDefault="006B1D2D" w:rsidP="006B1D2D">
            <w:pPr>
              <w:rPr>
                <w:rFonts w:ascii="Arial" w:hAnsi="Arial" w:cs="Arial"/>
                <w:sz w:val="22"/>
              </w:rPr>
            </w:pPr>
            <w:r w:rsidRPr="00C374A0">
              <w:rPr>
                <w:rFonts w:ascii="Arial" w:hAnsi="Arial" w:cs="Arial"/>
                <w:sz w:val="22"/>
              </w:rPr>
              <w:t>Does your company maintain accident records?</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6.2 (g)</w:t>
            </w:r>
          </w:p>
        </w:tc>
        <w:tc>
          <w:tcPr>
            <w:tcW w:w="3543" w:type="dxa"/>
          </w:tcPr>
          <w:p w:rsidR="006B1D2D" w:rsidRPr="00C374A0" w:rsidRDefault="006B1D2D" w:rsidP="006B1D2D">
            <w:pPr>
              <w:rPr>
                <w:rFonts w:ascii="Arial" w:hAnsi="Arial" w:cs="Arial"/>
                <w:sz w:val="22"/>
              </w:rPr>
            </w:pPr>
            <w:r w:rsidRPr="00C374A0">
              <w:rPr>
                <w:rFonts w:ascii="Arial" w:hAnsi="Arial" w:cs="Arial"/>
                <w:sz w:val="22"/>
              </w:rPr>
              <w:t>Do you consult staff on health and safety matters?</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If ‘yes’, please describe how</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6.2 (h)</w:t>
            </w:r>
          </w:p>
        </w:tc>
        <w:tc>
          <w:tcPr>
            <w:tcW w:w="3543" w:type="dxa"/>
          </w:tcPr>
          <w:p w:rsidR="006B1D2D" w:rsidRPr="00C374A0" w:rsidRDefault="006B1D2D" w:rsidP="006B1D2D">
            <w:pPr>
              <w:rPr>
                <w:rFonts w:ascii="Arial" w:hAnsi="Arial" w:cs="Arial"/>
                <w:sz w:val="22"/>
              </w:rPr>
            </w:pPr>
            <w:r w:rsidRPr="00C374A0">
              <w:rPr>
                <w:rFonts w:ascii="Arial" w:hAnsi="Arial" w:cs="Arial"/>
                <w:sz w:val="22"/>
              </w:rPr>
              <w:t>Do you undertake risk assessments?</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If ‘yes’, please provide details?</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bl>
    <w:p w:rsidR="00BE6F02" w:rsidRDefault="00BE6F02"/>
    <w:tbl>
      <w:tblPr>
        <w:tblStyle w:val="TableGrid2"/>
        <w:tblW w:w="0" w:type="auto"/>
        <w:tblLook w:val="04A0" w:firstRow="1" w:lastRow="0" w:firstColumn="1" w:lastColumn="0" w:noHBand="0" w:noVBand="1"/>
      </w:tblPr>
      <w:tblGrid>
        <w:gridCol w:w="1668"/>
        <w:gridCol w:w="3543"/>
        <w:gridCol w:w="3828"/>
      </w:tblGrid>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lastRenderedPageBreak/>
              <w:t>6.2 (</w:t>
            </w:r>
            <w:proofErr w:type="spellStart"/>
            <w:r w:rsidRPr="00C374A0">
              <w:rPr>
                <w:rFonts w:ascii="Arial" w:hAnsi="Arial" w:cs="Arial"/>
                <w:sz w:val="22"/>
              </w:rPr>
              <w:t>i</w:t>
            </w:r>
            <w:proofErr w:type="spellEnd"/>
            <w:r w:rsidRPr="00C374A0">
              <w:rPr>
                <w:rFonts w:ascii="Arial" w:hAnsi="Arial" w:cs="Arial"/>
                <w:sz w:val="22"/>
              </w:rPr>
              <w:t>)</w:t>
            </w:r>
          </w:p>
        </w:tc>
        <w:tc>
          <w:tcPr>
            <w:tcW w:w="3543" w:type="dxa"/>
          </w:tcPr>
          <w:p w:rsidR="006B1D2D" w:rsidRPr="00C374A0" w:rsidRDefault="006B1D2D" w:rsidP="006B1D2D">
            <w:pPr>
              <w:rPr>
                <w:rFonts w:ascii="Arial" w:hAnsi="Arial" w:cs="Arial"/>
                <w:sz w:val="22"/>
              </w:rPr>
            </w:pPr>
            <w:r w:rsidRPr="00C374A0">
              <w:rPr>
                <w:rFonts w:ascii="Arial" w:hAnsi="Arial" w:cs="Arial"/>
                <w:sz w:val="22"/>
              </w:rPr>
              <w:t>Has your organisation, over the past 5 years, been or is in the process of being investigated/ prosecuted for any health and safety offence?</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If ‘yes’, please provide details</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6.2 (j)</w:t>
            </w:r>
          </w:p>
        </w:tc>
        <w:tc>
          <w:tcPr>
            <w:tcW w:w="3543" w:type="dxa"/>
          </w:tcPr>
          <w:p w:rsidR="006B1D2D" w:rsidRPr="00C374A0" w:rsidRDefault="006B1D2D" w:rsidP="006B1D2D">
            <w:pPr>
              <w:rPr>
                <w:rFonts w:ascii="Arial" w:hAnsi="Arial" w:cs="Arial"/>
                <w:sz w:val="22"/>
              </w:rPr>
            </w:pPr>
            <w:r w:rsidRPr="00C374A0">
              <w:rPr>
                <w:rFonts w:ascii="Arial" w:hAnsi="Arial" w:cs="Arial"/>
                <w:sz w:val="22"/>
              </w:rPr>
              <w:t>Has your organisation, over the past 5 years, been or is in the process of having any civil action brought against it for any health and safety offence?</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If ‘yes’, please provide details</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6.2 (k)</w:t>
            </w:r>
          </w:p>
        </w:tc>
        <w:tc>
          <w:tcPr>
            <w:tcW w:w="3543" w:type="dxa"/>
          </w:tcPr>
          <w:p w:rsidR="006B1D2D" w:rsidRPr="00C374A0" w:rsidRDefault="006B1D2D" w:rsidP="006B1D2D">
            <w:pPr>
              <w:rPr>
                <w:rFonts w:ascii="Arial" w:hAnsi="Arial" w:cs="Arial"/>
                <w:sz w:val="22"/>
              </w:rPr>
            </w:pPr>
            <w:r w:rsidRPr="00C374A0">
              <w:rPr>
                <w:rFonts w:ascii="Arial" w:hAnsi="Arial" w:cs="Arial"/>
                <w:sz w:val="22"/>
              </w:rPr>
              <w:t>Has your organisation been served with any prohibition/ improvement notices for breaches of health and safety legislation in the past 3 years?</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If ‘yes’, please provide details including subsequent action taken by the organisation</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C374A0" w:rsidRPr="00C374A0" w:rsidTr="006B1D2D">
        <w:tc>
          <w:tcPr>
            <w:tcW w:w="1668" w:type="dxa"/>
          </w:tcPr>
          <w:p w:rsidR="006B1D2D" w:rsidRPr="00C374A0" w:rsidRDefault="006B1D2D" w:rsidP="006B1D2D">
            <w:pPr>
              <w:rPr>
                <w:rFonts w:ascii="Arial" w:hAnsi="Arial" w:cs="Arial"/>
                <w:b/>
                <w:sz w:val="22"/>
              </w:rPr>
            </w:pPr>
            <w:r w:rsidRPr="00C374A0">
              <w:rPr>
                <w:rFonts w:ascii="Arial" w:hAnsi="Arial" w:cs="Arial"/>
                <w:b/>
                <w:sz w:val="22"/>
              </w:rPr>
              <w:t>Question No.</w:t>
            </w:r>
          </w:p>
        </w:tc>
        <w:tc>
          <w:tcPr>
            <w:tcW w:w="3543" w:type="dxa"/>
          </w:tcPr>
          <w:p w:rsidR="006B1D2D" w:rsidRPr="00C374A0" w:rsidRDefault="006B1D2D" w:rsidP="006B1D2D">
            <w:pPr>
              <w:rPr>
                <w:rFonts w:ascii="Arial" w:hAnsi="Arial" w:cs="Arial"/>
                <w:b/>
                <w:sz w:val="22"/>
              </w:rPr>
            </w:pPr>
            <w:r w:rsidRPr="00C374A0">
              <w:rPr>
                <w:rFonts w:ascii="Arial" w:hAnsi="Arial" w:cs="Arial"/>
                <w:b/>
                <w:sz w:val="22"/>
              </w:rPr>
              <w:t>Question</w:t>
            </w:r>
          </w:p>
        </w:tc>
        <w:tc>
          <w:tcPr>
            <w:tcW w:w="3828" w:type="dxa"/>
          </w:tcPr>
          <w:p w:rsidR="006B1D2D" w:rsidRPr="00C374A0" w:rsidRDefault="006B1D2D" w:rsidP="006B1D2D">
            <w:pPr>
              <w:rPr>
                <w:rFonts w:ascii="Arial" w:hAnsi="Arial" w:cs="Arial"/>
                <w:b/>
                <w:sz w:val="22"/>
              </w:rPr>
            </w:pPr>
            <w:r w:rsidRPr="00C374A0">
              <w:rPr>
                <w:rFonts w:ascii="Arial" w:hAnsi="Arial" w:cs="Arial"/>
                <w:b/>
                <w:sz w:val="22"/>
              </w:rPr>
              <w:t>Response</w:t>
            </w:r>
          </w:p>
        </w:tc>
      </w:tr>
      <w:tr w:rsidR="00C374A0" w:rsidRPr="00C374A0" w:rsidTr="006B1D2D">
        <w:tc>
          <w:tcPr>
            <w:tcW w:w="1668" w:type="dxa"/>
          </w:tcPr>
          <w:p w:rsidR="006B1D2D" w:rsidRPr="00C374A0" w:rsidRDefault="006B1D2D" w:rsidP="006B1D2D">
            <w:pPr>
              <w:rPr>
                <w:rFonts w:ascii="Arial" w:hAnsi="Arial" w:cs="Arial"/>
                <w:b/>
                <w:sz w:val="22"/>
              </w:rPr>
            </w:pPr>
            <w:r w:rsidRPr="00C374A0">
              <w:rPr>
                <w:rFonts w:ascii="Arial" w:hAnsi="Arial" w:cs="Arial"/>
                <w:b/>
                <w:sz w:val="22"/>
              </w:rPr>
              <w:t>6.3</w:t>
            </w:r>
          </w:p>
        </w:tc>
        <w:tc>
          <w:tcPr>
            <w:tcW w:w="3543" w:type="dxa"/>
          </w:tcPr>
          <w:p w:rsidR="006B1D2D" w:rsidRPr="00C374A0" w:rsidRDefault="006B1D2D" w:rsidP="006B1D2D">
            <w:pPr>
              <w:rPr>
                <w:rFonts w:ascii="Arial" w:hAnsi="Arial" w:cs="Arial"/>
                <w:b/>
                <w:sz w:val="22"/>
              </w:rPr>
            </w:pPr>
            <w:r w:rsidRPr="00C374A0">
              <w:rPr>
                <w:rFonts w:ascii="Arial" w:hAnsi="Arial" w:cs="Arial"/>
                <w:b/>
                <w:sz w:val="22"/>
              </w:rPr>
              <w:t>Environmental Management</w:t>
            </w:r>
          </w:p>
        </w:tc>
        <w:tc>
          <w:tcPr>
            <w:tcW w:w="3828" w:type="dxa"/>
          </w:tcPr>
          <w:p w:rsidR="006B1D2D" w:rsidRPr="00C374A0" w:rsidRDefault="006B1D2D" w:rsidP="006B1D2D">
            <w:pPr>
              <w:rPr>
                <w:rFonts w:ascii="Arial" w:hAnsi="Arial" w:cs="Arial"/>
                <w:b/>
                <w:sz w:val="22"/>
              </w:rPr>
            </w:pPr>
          </w:p>
        </w:tc>
      </w:tr>
      <w:tr w:rsidR="006B1D2D"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6.3 (a)</w:t>
            </w:r>
          </w:p>
        </w:tc>
        <w:tc>
          <w:tcPr>
            <w:tcW w:w="3543" w:type="dxa"/>
          </w:tcPr>
          <w:p w:rsidR="006B1D2D" w:rsidRPr="00C374A0" w:rsidRDefault="006B1D2D" w:rsidP="006B1D2D">
            <w:pPr>
              <w:rPr>
                <w:rFonts w:ascii="Arial" w:hAnsi="Arial" w:cs="Arial"/>
                <w:sz w:val="22"/>
              </w:rPr>
            </w:pPr>
            <w:r w:rsidRPr="00C374A0">
              <w:rPr>
                <w:rFonts w:ascii="Arial" w:hAnsi="Arial" w:cs="Arial"/>
                <w:sz w:val="22"/>
              </w:rPr>
              <w:t>Does your organisation have a policy regarding the safe management of the environment?</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If ‘yes’, please provide its key features in relation to the delivery of this contract.</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bl>
    <w:p w:rsidR="006B1D2D" w:rsidRPr="00C374A0"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C374A0" w:rsidRPr="00C374A0" w:rsidTr="006B1D2D">
        <w:tc>
          <w:tcPr>
            <w:tcW w:w="1668" w:type="dxa"/>
          </w:tcPr>
          <w:p w:rsidR="006B1D2D" w:rsidRPr="00C374A0" w:rsidRDefault="006B1D2D" w:rsidP="006B1D2D">
            <w:pPr>
              <w:rPr>
                <w:rFonts w:ascii="Arial" w:hAnsi="Arial" w:cs="Arial"/>
                <w:b/>
                <w:sz w:val="22"/>
              </w:rPr>
            </w:pPr>
            <w:r w:rsidRPr="00C374A0">
              <w:rPr>
                <w:rFonts w:ascii="Arial" w:hAnsi="Arial" w:cs="Arial"/>
                <w:b/>
                <w:sz w:val="22"/>
              </w:rPr>
              <w:t>Question No.</w:t>
            </w:r>
          </w:p>
        </w:tc>
        <w:tc>
          <w:tcPr>
            <w:tcW w:w="3543" w:type="dxa"/>
          </w:tcPr>
          <w:p w:rsidR="006B1D2D" w:rsidRPr="00C374A0" w:rsidRDefault="006B1D2D" w:rsidP="006B1D2D">
            <w:pPr>
              <w:rPr>
                <w:rFonts w:ascii="Arial" w:hAnsi="Arial" w:cs="Arial"/>
                <w:b/>
                <w:sz w:val="22"/>
              </w:rPr>
            </w:pPr>
            <w:r w:rsidRPr="00C374A0">
              <w:rPr>
                <w:rFonts w:ascii="Arial" w:hAnsi="Arial" w:cs="Arial"/>
                <w:b/>
                <w:sz w:val="22"/>
              </w:rPr>
              <w:t>Question</w:t>
            </w:r>
          </w:p>
        </w:tc>
        <w:tc>
          <w:tcPr>
            <w:tcW w:w="3828" w:type="dxa"/>
          </w:tcPr>
          <w:p w:rsidR="006B1D2D" w:rsidRPr="00C374A0" w:rsidRDefault="006B1D2D" w:rsidP="006B1D2D">
            <w:pPr>
              <w:rPr>
                <w:rFonts w:ascii="Arial" w:hAnsi="Arial" w:cs="Arial"/>
                <w:b/>
                <w:sz w:val="22"/>
              </w:rPr>
            </w:pPr>
            <w:r w:rsidRPr="00C374A0">
              <w:rPr>
                <w:rFonts w:ascii="Arial" w:hAnsi="Arial" w:cs="Arial"/>
                <w:b/>
                <w:sz w:val="22"/>
              </w:rPr>
              <w:t>Response</w:t>
            </w:r>
          </w:p>
        </w:tc>
      </w:tr>
      <w:tr w:rsidR="00C374A0" w:rsidRPr="00C374A0" w:rsidTr="006B1D2D">
        <w:tc>
          <w:tcPr>
            <w:tcW w:w="1668" w:type="dxa"/>
          </w:tcPr>
          <w:p w:rsidR="006B1D2D" w:rsidRPr="00C374A0" w:rsidRDefault="006B1D2D" w:rsidP="006B1D2D">
            <w:pPr>
              <w:rPr>
                <w:rFonts w:ascii="Arial" w:hAnsi="Arial" w:cs="Arial"/>
                <w:b/>
                <w:sz w:val="22"/>
              </w:rPr>
            </w:pPr>
            <w:r w:rsidRPr="00C374A0">
              <w:rPr>
                <w:rFonts w:ascii="Arial" w:hAnsi="Arial" w:cs="Arial"/>
                <w:b/>
                <w:sz w:val="22"/>
              </w:rPr>
              <w:t>6.4</w:t>
            </w:r>
          </w:p>
        </w:tc>
        <w:tc>
          <w:tcPr>
            <w:tcW w:w="3543" w:type="dxa"/>
          </w:tcPr>
          <w:p w:rsidR="006B1D2D" w:rsidRPr="00C374A0" w:rsidRDefault="006B1D2D" w:rsidP="006B1D2D">
            <w:pPr>
              <w:rPr>
                <w:rFonts w:ascii="Arial" w:hAnsi="Arial" w:cs="Arial"/>
                <w:b/>
                <w:sz w:val="22"/>
              </w:rPr>
            </w:pPr>
            <w:r w:rsidRPr="00C374A0">
              <w:rPr>
                <w:rFonts w:ascii="Arial" w:hAnsi="Arial" w:cs="Arial"/>
                <w:b/>
                <w:sz w:val="22"/>
              </w:rPr>
              <w:t>Equal Opportunities</w:t>
            </w:r>
          </w:p>
        </w:tc>
        <w:tc>
          <w:tcPr>
            <w:tcW w:w="3828" w:type="dxa"/>
          </w:tcPr>
          <w:p w:rsidR="006B1D2D" w:rsidRPr="00C374A0" w:rsidRDefault="006B1D2D" w:rsidP="006B1D2D">
            <w:pPr>
              <w:rPr>
                <w:rFonts w:ascii="Arial" w:hAnsi="Arial" w:cs="Arial"/>
                <w:b/>
                <w:sz w:val="22"/>
              </w:rPr>
            </w:pPr>
          </w:p>
        </w:tc>
      </w:tr>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6.4 (a)</w:t>
            </w:r>
          </w:p>
        </w:tc>
        <w:tc>
          <w:tcPr>
            <w:tcW w:w="3543" w:type="dxa"/>
          </w:tcPr>
          <w:p w:rsidR="006B1D2D" w:rsidRPr="00C374A0" w:rsidRDefault="006B1D2D" w:rsidP="006B1D2D">
            <w:pPr>
              <w:rPr>
                <w:rFonts w:ascii="Arial" w:hAnsi="Arial" w:cs="Arial"/>
                <w:sz w:val="22"/>
              </w:rPr>
            </w:pPr>
            <w:r w:rsidRPr="00C374A0">
              <w:rPr>
                <w:rFonts w:ascii="Arial" w:hAnsi="Arial" w:cs="Arial"/>
                <w:sz w:val="22"/>
              </w:rPr>
              <w:t>Do you have an Equality and Diversity/Human Rights Policy or statement which complies with your statutory obligation under UK/EU equalities and discrimination legislation (or equivalent legislation and regulations in the countries where you employ staff)?</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If ‘yes’, please describe the details of this policy as they relate to the treatment of customers/ service users as well as employees?</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1911580014"/>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1787728109"/>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bl>
    <w:p w:rsidR="00BE6F02" w:rsidRDefault="00BE6F02"/>
    <w:p w:rsidR="00BE6F02" w:rsidRDefault="00BE6F02"/>
    <w:tbl>
      <w:tblPr>
        <w:tblStyle w:val="TableGrid2"/>
        <w:tblW w:w="0" w:type="auto"/>
        <w:tblLook w:val="04A0" w:firstRow="1" w:lastRow="0" w:firstColumn="1" w:lastColumn="0" w:noHBand="0" w:noVBand="1"/>
      </w:tblPr>
      <w:tblGrid>
        <w:gridCol w:w="1668"/>
        <w:gridCol w:w="3543"/>
        <w:gridCol w:w="3828"/>
      </w:tblGrid>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lastRenderedPageBreak/>
              <w:t>6.4 (b)</w:t>
            </w:r>
          </w:p>
        </w:tc>
        <w:tc>
          <w:tcPr>
            <w:tcW w:w="3543" w:type="dxa"/>
          </w:tcPr>
          <w:p w:rsidR="006B1D2D" w:rsidRPr="00C374A0" w:rsidRDefault="006B1D2D" w:rsidP="006B1D2D">
            <w:pPr>
              <w:rPr>
                <w:rFonts w:ascii="Arial" w:hAnsi="Arial" w:cs="Arial"/>
                <w:sz w:val="22"/>
              </w:rPr>
            </w:pPr>
            <w:r w:rsidRPr="00C374A0">
              <w:rPr>
                <w:rFonts w:ascii="Arial" w:hAnsi="Arial" w:cs="Arial"/>
                <w:sz w:val="22"/>
              </w:rPr>
              <w:t>In the past 3 years has any claim or finding of unlawful discrimination or harassment been made against your organisation by any court or industrial tribunal or equivalent body?</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If ‘yes’, please give details</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1223829808"/>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1575781246"/>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6.4 (c)</w:t>
            </w:r>
          </w:p>
        </w:tc>
        <w:tc>
          <w:tcPr>
            <w:tcW w:w="3543" w:type="dxa"/>
          </w:tcPr>
          <w:p w:rsidR="006B1D2D" w:rsidRPr="00C374A0" w:rsidRDefault="006B1D2D" w:rsidP="006B1D2D">
            <w:pPr>
              <w:rPr>
                <w:rFonts w:ascii="Arial" w:hAnsi="Arial" w:cs="Arial"/>
                <w:sz w:val="22"/>
              </w:rPr>
            </w:pPr>
            <w:r w:rsidRPr="00C374A0">
              <w:rPr>
                <w:rFonts w:ascii="Arial" w:hAnsi="Arial" w:cs="Arial"/>
                <w:sz w:val="22"/>
              </w:rPr>
              <w:t>In the past 3 years has your organisation been the subject of formal investigation by the Equality and Human Rights Commission or equivalent body?</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If ‘yes, please give details.</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1258255560"/>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2021456744"/>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r w:rsidR="00C374A0"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6.4 (d)</w:t>
            </w:r>
          </w:p>
        </w:tc>
        <w:tc>
          <w:tcPr>
            <w:tcW w:w="3543" w:type="dxa"/>
          </w:tcPr>
          <w:p w:rsidR="006B1D2D" w:rsidRPr="00C374A0" w:rsidRDefault="006B1D2D" w:rsidP="006B1D2D">
            <w:pPr>
              <w:rPr>
                <w:rFonts w:ascii="Arial" w:hAnsi="Arial" w:cs="Arial"/>
                <w:sz w:val="22"/>
              </w:rPr>
            </w:pPr>
            <w:r w:rsidRPr="00C374A0">
              <w:rPr>
                <w:rFonts w:ascii="Arial" w:hAnsi="Arial" w:cs="Arial"/>
                <w:sz w:val="22"/>
              </w:rPr>
              <w:t>Does your organisation have a grievance process and practice that covers complain</w:t>
            </w:r>
            <w:r w:rsidR="00974CB8" w:rsidRPr="00C374A0">
              <w:rPr>
                <w:rFonts w:ascii="Arial" w:hAnsi="Arial" w:cs="Arial"/>
                <w:sz w:val="22"/>
              </w:rPr>
              <w:t>t</w:t>
            </w:r>
            <w:r w:rsidRPr="00C374A0">
              <w:rPr>
                <w:rFonts w:ascii="Arial" w:hAnsi="Arial" w:cs="Arial"/>
                <w:sz w:val="22"/>
              </w:rPr>
              <w:t>s made in respect of equalities and diversity?</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If ‘yes’, please provide details</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1477106750"/>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1529634260"/>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r w:rsidR="006B1D2D" w:rsidRPr="00C374A0" w:rsidTr="006B1D2D">
        <w:tc>
          <w:tcPr>
            <w:tcW w:w="1668" w:type="dxa"/>
          </w:tcPr>
          <w:p w:rsidR="006B1D2D" w:rsidRPr="00C374A0" w:rsidRDefault="006B1D2D" w:rsidP="006B1D2D">
            <w:pPr>
              <w:rPr>
                <w:rFonts w:ascii="Arial" w:hAnsi="Arial" w:cs="Arial"/>
                <w:sz w:val="22"/>
              </w:rPr>
            </w:pPr>
            <w:r w:rsidRPr="00C374A0">
              <w:rPr>
                <w:rFonts w:ascii="Arial" w:hAnsi="Arial" w:cs="Arial"/>
                <w:sz w:val="22"/>
              </w:rPr>
              <w:t>6.4 (e)</w:t>
            </w:r>
          </w:p>
        </w:tc>
        <w:tc>
          <w:tcPr>
            <w:tcW w:w="3543" w:type="dxa"/>
          </w:tcPr>
          <w:p w:rsidR="006B1D2D" w:rsidRPr="00C374A0" w:rsidRDefault="006B1D2D" w:rsidP="006B1D2D">
            <w:pPr>
              <w:rPr>
                <w:rFonts w:ascii="Arial" w:hAnsi="Arial" w:cs="Arial"/>
                <w:sz w:val="22"/>
              </w:rPr>
            </w:pPr>
            <w:r w:rsidRPr="00C374A0">
              <w:rPr>
                <w:rFonts w:ascii="Arial" w:hAnsi="Arial" w:cs="Arial"/>
                <w:sz w:val="22"/>
              </w:rPr>
              <w:t>Does your organisation hold any Equality awards or is it working towards achieving any this year?</w:t>
            </w:r>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If ‘yes’, please provide details.</w:t>
            </w:r>
          </w:p>
        </w:tc>
        <w:tc>
          <w:tcPr>
            <w:tcW w:w="3828" w:type="dxa"/>
          </w:tcPr>
          <w:p w:rsidR="006B1D2D" w:rsidRPr="00C374A0" w:rsidRDefault="006B1D2D" w:rsidP="006B1D2D">
            <w:pPr>
              <w:rPr>
                <w:rFonts w:ascii="Arial" w:hAnsi="Arial" w:cs="Arial"/>
                <w:sz w:val="22"/>
              </w:rPr>
            </w:pPr>
            <w:r w:rsidRPr="00C374A0">
              <w:rPr>
                <w:rFonts w:ascii="Arial" w:hAnsi="Arial" w:cs="Arial"/>
                <w:sz w:val="22"/>
              </w:rPr>
              <w:t xml:space="preserve">Yes </w:t>
            </w:r>
            <w:sdt>
              <w:sdtPr>
                <w:rPr>
                  <w:rFonts w:ascii="Arial" w:hAnsi="Arial" w:cs="Arial"/>
                  <w:sz w:val="22"/>
                </w:rPr>
                <w:id w:val="255633892"/>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p w:rsidR="006B1D2D" w:rsidRPr="00C374A0" w:rsidRDefault="006B1D2D" w:rsidP="006B1D2D">
            <w:pPr>
              <w:rPr>
                <w:rFonts w:ascii="Arial" w:hAnsi="Arial" w:cs="Arial"/>
                <w:sz w:val="22"/>
              </w:rPr>
            </w:pPr>
          </w:p>
          <w:p w:rsidR="006B1D2D" w:rsidRPr="00C374A0" w:rsidRDefault="006B1D2D" w:rsidP="006B1D2D">
            <w:pPr>
              <w:rPr>
                <w:rFonts w:ascii="Arial" w:hAnsi="Arial" w:cs="Arial"/>
                <w:sz w:val="22"/>
              </w:rPr>
            </w:pPr>
            <w:r w:rsidRPr="00C374A0">
              <w:rPr>
                <w:rFonts w:ascii="Arial" w:hAnsi="Arial" w:cs="Arial"/>
                <w:sz w:val="22"/>
              </w:rPr>
              <w:t xml:space="preserve">No  </w:t>
            </w:r>
            <w:sdt>
              <w:sdtPr>
                <w:rPr>
                  <w:rFonts w:ascii="Arial" w:hAnsi="Arial" w:cs="Arial"/>
                  <w:sz w:val="22"/>
                </w:rPr>
                <w:id w:val="-344797693"/>
                <w14:checkbox>
                  <w14:checked w14:val="0"/>
                  <w14:checkedState w14:val="2612" w14:font="MS Gothic"/>
                  <w14:uncheckedState w14:val="2610" w14:font="MS Gothic"/>
                </w14:checkbox>
              </w:sdtPr>
              <w:sdtEndPr/>
              <w:sdtContent>
                <w:r w:rsidRPr="00C374A0">
                  <w:rPr>
                    <w:rFonts w:ascii="Arial" w:hAnsi="Arial" w:cs="Arial" w:hint="eastAsia"/>
                    <w:sz w:val="22"/>
                  </w:rPr>
                  <w:t>☐</w:t>
                </w:r>
              </w:sdtContent>
            </w:sdt>
          </w:p>
        </w:tc>
      </w:tr>
    </w:tbl>
    <w:p w:rsidR="006B1D2D" w:rsidRPr="00C374A0"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5" w:name="Declaration"/>
      <w:r>
        <w:rPr>
          <w:rFonts w:ascii="Arial" w:hAnsi="Arial" w:cs="Arial"/>
          <w:b/>
        </w:rPr>
        <w:t>DECLARATION</w:t>
      </w:r>
      <w:bookmarkEnd w:id="5"/>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F63F88"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6" w:name="Tender"/>
      <w:r>
        <w:rPr>
          <w:rFonts w:ascii="Arial" w:hAnsi="Arial" w:cs="Arial"/>
          <w:b/>
          <w:color w:val="000000"/>
          <w:szCs w:val="24"/>
        </w:rPr>
        <w:br w:type="page"/>
      </w:r>
    </w:p>
    <w:p w:rsidR="00714B21" w:rsidRPr="00663883" w:rsidRDefault="00CE60B6" w:rsidP="00714B21">
      <w:pPr>
        <w:rPr>
          <w:rFonts w:ascii="Arial" w:hAnsi="Arial" w:cs="Arial"/>
          <w:color w:val="000000"/>
          <w:szCs w:val="24"/>
        </w:rPr>
      </w:pPr>
      <w:bookmarkStart w:id="7" w:name="TenderSubmission"/>
      <w:bookmarkEnd w:id="7"/>
      <w:r>
        <w:rPr>
          <w:rFonts w:ascii="Arial" w:hAnsi="Arial" w:cs="Arial"/>
          <w:b/>
          <w:color w:val="000000"/>
          <w:szCs w:val="24"/>
        </w:rPr>
        <w:lastRenderedPageBreak/>
        <w:t xml:space="preserve">8. </w:t>
      </w:r>
      <w:r>
        <w:rPr>
          <w:rFonts w:ascii="Arial" w:hAnsi="Arial" w:cs="Arial"/>
          <w:b/>
          <w:color w:val="000000"/>
          <w:szCs w:val="24"/>
        </w:rPr>
        <w:tab/>
      </w:r>
      <w:r w:rsidR="00714B21" w:rsidRPr="00663883">
        <w:rPr>
          <w:rFonts w:ascii="Arial" w:hAnsi="Arial" w:cs="Arial"/>
          <w:b/>
          <w:color w:val="000000"/>
          <w:szCs w:val="24"/>
        </w:rPr>
        <w:t>TENDER SUBMISSION</w:t>
      </w:r>
    </w:p>
    <w:bookmarkEnd w:id="6"/>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CE60B6" w:rsidP="00126345">
      <w:pPr>
        <w:rPr>
          <w:rFonts w:ascii="Arial" w:hAnsi="Arial" w:cs="Arial"/>
          <w:b/>
          <w:szCs w:val="24"/>
        </w:rPr>
      </w:pPr>
      <w:r>
        <w:rPr>
          <w:rFonts w:ascii="Arial" w:hAnsi="Arial" w:cs="Arial"/>
          <w:b/>
          <w:szCs w:val="24"/>
        </w:rPr>
        <w:t>8.1</w:t>
      </w:r>
      <w:r>
        <w:rPr>
          <w:rFonts w:ascii="Arial" w:hAnsi="Arial" w:cs="Arial"/>
          <w:b/>
          <w:szCs w:val="24"/>
        </w:rPr>
        <w:tab/>
      </w:r>
      <w:r w:rsidR="0014510B"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9C2DA8" w:rsidTr="00E16E58">
        <w:trPr>
          <w:trHeight w:val="284"/>
        </w:trPr>
        <w:tc>
          <w:tcPr>
            <w:tcW w:w="1754" w:type="dxa"/>
            <w:tcBorders>
              <w:bottom w:val="nil"/>
              <w:right w:val="nil"/>
            </w:tcBorders>
          </w:tcPr>
          <w:p w:rsidR="00E16E58" w:rsidRPr="00AC0A6C" w:rsidRDefault="00E16E58" w:rsidP="0005084C">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E16E58" w:rsidRPr="009C2DA8" w:rsidRDefault="00D81138" w:rsidP="00E16E58">
            <w:pPr>
              <w:autoSpaceDE w:val="0"/>
              <w:autoSpaceDN w:val="0"/>
              <w:adjustRightInd w:val="0"/>
              <w:rPr>
                <w:rFonts w:ascii="Arial" w:hAnsi="Arial" w:cs="Arial"/>
                <w:szCs w:val="24"/>
              </w:rPr>
            </w:pPr>
            <w:r w:rsidRPr="009E7D79">
              <w:rPr>
                <w:rFonts w:ascii="Arial" w:hAnsi="Arial" w:cs="Arial"/>
                <w:color w:val="000000" w:themeColor="text1"/>
                <w:szCs w:val="24"/>
              </w:rPr>
              <w:t>1000</w:t>
            </w:r>
          </w:p>
        </w:tc>
      </w:tr>
      <w:tr w:rsidR="00E16E58" w:rsidRPr="009C2DA8" w:rsidTr="00E16E58">
        <w:trPr>
          <w:trHeight w:val="284"/>
        </w:trPr>
        <w:tc>
          <w:tcPr>
            <w:tcW w:w="9356" w:type="dxa"/>
            <w:gridSpan w:val="5"/>
            <w:tcBorders>
              <w:top w:val="nil"/>
              <w:bottom w:val="single" w:sz="4" w:space="0" w:color="auto"/>
            </w:tcBorders>
          </w:tcPr>
          <w:p w:rsidR="009E7D79" w:rsidRDefault="009E7D79" w:rsidP="00817148">
            <w:pPr>
              <w:jc w:val="both"/>
              <w:rPr>
                <w:rFonts w:ascii="Arial" w:hAnsi="Arial" w:cs="Arial"/>
                <w:b/>
                <w:szCs w:val="24"/>
                <w:u w:val="single"/>
              </w:rPr>
            </w:pPr>
          </w:p>
          <w:p w:rsidR="00817148" w:rsidRDefault="00817148" w:rsidP="00817148">
            <w:pPr>
              <w:jc w:val="both"/>
              <w:rPr>
                <w:rFonts w:ascii="Arial" w:hAnsi="Arial" w:cs="Arial"/>
                <w:szCs w:val="24"/>
              </w:rPr>
            </w:pPr>
            <w:r w:rsidRPr="0056112E">
              <w:rPr>
                <w:rFonts w:ascii="Arial" w:hAnsi="Arial" w:cs="Arial"/>
                <w:b/>
                <w:szCs w:val="24"/>
                <w:u w:val="single"/>
              </w:rPr>
              <w:t>Service model</w:t>
            </w:r>
          </w:p>
          <w:p w:rsidR="009E7D79" w:rsidRPr="00BC3744" w:rsidRDefault="009E7D79" w:rsidP="00817148">
            <w:pPr>
              <w:jc w:val="both"/>
              <w:rPr>
                <w:rFonts w:ascii="Arial" w:hAnsi="Arial" w:cs="Arial"/>
                <w:szCs w:val="24"/>
              </w:rPr>
            </w:pPr>
          </w:p>
          <w:p w:rsidR="00D81138" w:rsidRDefault="00D81138" w:rsidP="00C15F28">
            <w:pPr>
              <w:autoSpaceDE w:val="0"/>
              <w:autoSpaceDN w:val="0"/>
              <w:adjustRightInd w:val="0"/>
              <w:spacing w:after="120"/>
              <w:rPr>
                <w:rFonts w:ascii="Arial" w:hAnsi="Arial" w:cs="Arial"/>
                <w:szCs w:val="24"/>
              </w:rPr>
            </w:pPr>
            <w:r>
              <w:rPr>
                <w:rFonts w:ascii="Arial" w:hAnsi="Arial" w:cs="Arial"/>
                <w:szCs w:val="24"/>
              </w:rPr>
              <w:t>Please outline</w:t>
            </w:r>
            <w:r w:rsidR="00CE1C1D">
              <w:rPr>
                <w:rFonts w:ascii="Arial" w:hAnsi="Arial" w:cs="Arial"/>
                <w:szCs w:val="24"/>
              </w:rPr>
              <w:t xml:space="preserve"> your model for delivering the S</w:t>
            </w:r>
            <w:r>
              <w:rPr>
                <w:rFonts w:ascii="Arial" w:hAnsi="Arial" w:cs="Arial"/>
                <w:szCs w:val="24"/>
              </w:rPr>
              <w:t xml:space="preserve">ervice </w:t>
            </w:r>
            <w:r w:rsidRPr="0006556C">
              <w:rPr>
                <w:rFonts w:ascii="Arial" w:hAnsi="Arial" w:cs="Arial"/>
                <w:szCs w:val="24"/>
              </w:rPr>
              <w:t xml:space="preserve">including </w:t>
            </w:r>
            <w:r>
              <w:rPr>
                <w:rFonts w:ascii="Arial" w:hAnsi="Arial" w:cs="Arial"/>
                <w:szCs w:val="24"/>
              </w:rPr>
              <w:t>detail</w:t>
            </w:r>
            <w:r w:rsidR="000F37E6">
              <w:rPr>
                <w:rFonts w:ascii="Arial" w:hAnsi="Arial" w:cs="Arial"/>
                <w:szCs w:val="24"/>
              </w:rPr>
              <w:t xml:space="preserve"> on</w:t>
            </w:r>
            <w:r>
              <w:rPr>
                <w:rFonts w:ascii="Arial" w:hAnsi="Arial" w:cs="Arial"/>
                <w:szCs w:val="24"/>
              </w:rPr>
              <w:t>, working hours</w:t>
            </w:r>
            <w:r w:rsidR="000F37E6">
              <w:rPr>
                <w:rFonts w:ascii="Arial" w:hAnsi="Arial" w:cs="Arial"/>
                <w:szCs w:val="24"/>
              </w:rPr>
              <w:t xml:space="preserve"> and patterns</w:t>
            </w:r>
            <w:r w:rsidRPr="0006556C">
              <w:rPr>
                <w:rFonts w:ascii="Arial" w:hAnsi="Arial" w:cs="Arial"/>
                <w:szCs w:val="24"/>
              </w:rPr>
              <w:t>, and staffing arrangements</w:t>
            </w:r>
            <w:r>
              <w:rPr>
                <w:rFonts w:ascii="Arial" w:hAnsi="Arial" w:cs="Arial"/>
                <w:szCs w:val="24"/>
              </w:rPr>
              <w:t xml:space="preserve"> across the year - including the number of staff</w:t>
            </w:r>
            <w:r w:rsidRPr="0006556C">
              <w:rPr>
                <w:rFonts w:ascii="Arial" w:hAnsi="Arial" w:cs="Arial"/>
                <w:szCs w:val="24"/>
              </w:rPr>
              <w:t xml:space="preserve"> </w:t>
            </w:r>
            <w:r>
              <w:rPr>
                <w:rFonts w:ascii="Arial" w:hAnsi="Arial" w:cs="Arial"/>
                <w:szCs w:val="24"/>
              </w:rPr>
              <w:t xml:space="preserve">in scope </w:t>
            </w:r>
            <w:r w:rsidRPr="0006556C">
              <w:rPr>
                <w:rFonts w:ascii="Arial" w:hAnsi="Arial" w:cs="Arial"/>
                <w:szCs w:val="24"/>
              </w:rPr>
              <w:t>and</w:t>
            </w:r>
            <w:r>
              <w:rPr>
                <w:rFonts w:ascii="Arial" w:hAnsi="Arial" w:cs="Arial"/>
                <w:szCs w:val="24"/>
              </w:rPr>
              <w:t xml:space="preserve"> the overall</w:t>
            </w:r>
            <w:r w:rsidRPr="0006556C">
              <w:rPr>
                <w:rFonts w:ascii="Arial" w:hAnsi="Arial" w:cs="Arial"/>
                <w:szCs w:val="24"/>
              </w:rPr>
              <w:t xml:space="preserve"> </w:t>
            </w:r>
            <w:r>
              <w:rPr>
                <w:rFonts w:ascii="Arial" w:hAnsi="Arial" w:cs="Arial"/>
                <w:szCs w:val="24"/>
              </w:rPr>
              <w:t>E</w:t>
            </w:r>
            <w:r w:rsidR="00CE1C1D">
              <w:rPr>
                <w:rFonts w:ascii="Arial" w:hAnsi="Arial" w:cs="Arial"/>
                <w:szCs w:val="24"/>
              </w:rPr>
              <w:t xml:space="preserve">ducational </w:t>
            </w:r>
            <w:r>
              <w:rPr>
                <w:rFonts w:ascii="Arial" w:hAnsi="Arial" w:cs="Arial"/>
                <w:szCs w:val="24"/>
              </w:rPr>
              <w:t>P</w:t>
            </w:r>
            <w:r w:rsidR="00CE1C1D">
              <w:rPr>
                <w:rFonts w:ascii="Arial" w:hAnsi="Arial" w:cs="Arial"/>
                <w:szCs w:val="24"/>
              </w:rPr>
              <w:t>sychology</w:t>
            </w:r>
            <w:r>
              <w:rPr>
                <w:rFonts w:ascii="Arial" w:hAnsi="Arial" w:cs="Arial"/>
                <w:szCs w:val="24"/>
              </w:rPr>
              <w:t xml:space="preserve"> </w:t>
            </w:r>
            <w:r w:rsidRPr="0006556C">
              <w:rPr>
                <w:rFonts w:ascii="Arial" w:hAnsi="Arial" w:cs="Arial"/>
                <w:szCs w:val="24"/>
              </w:rPr>
              <w:t>capacity</w:t>
            </w:r>
            <w:r>
              <w:rPr>
                <w:rFonts w:ascii="Arial" w:hAnsi="Arial" w:cs="Arial"/>
                <w:szCs w:val="24"/>
              </w:rPr>
              <w:t xml:space="preserve"> made available to deliver the contract. </w:t>
            </w:r>
            <w:r w:rsidRPr="0006556C">
              <w:rPr>
                <w:rFonts w:ascii="Arial" w:hAnsi="Arial" w:cs="Arial"/>
                <w:szCs w:val="24"/>
              </w:rPr>
              <w:t xml:space="preserve"> </w:t>
            </w:r>
          </w:p>
          <w:p w:rsidR="00D81138" w:rsidRDefault="00D81138" w:rsidP="00C15F28">
            <w:pPr>
              <w:autoSpaceDE w:val="0"/>
              <w:autoSpaceDN w:val="0"/>
              <w:adjustRightInd w:val="0"/>
              <w:spacing w:after="120"/>
              <w:rPr>
                <w:rFonts w:ascii="Arial" w:hAnsi="Arial" w:cs="Arial"/>
                <w:szCs w:val="24"/>
              </w:rPr>
            </w:pPr>
          </w:p>
          <w:p w:rsidR="00D81138" w:rsidRDefault="000F37E6" w:rsidP="009E7D79">
            <w:pPr>
              <w:autoSpaceDE w:val="0"/>
              <w:autoSpaceDN w:val="0"/>
              <w:adjustRightInd w:val="0"/>
              <w:rPr>
                <w:rFonts w:ascii="Arial" w:hAnsi="Arial" w:cs="Arial"/>
                <w:szCs w:val="24"/>
              </w:rPr>
            </w:pPr>
            <w:r>
              <w:rPr>
                <w:rFonts w:ascii="Arial" w:hAnsi="Arial" w:cs="Arial"/>
                <w:szCs w:val="24"/>
              </w:rPr>
              <w:t>O</w:t>
            </w:r>
            <w:r w:rsidR="00D81138">
              <w:rPr>
                <w:rFonts w:ascii="Arial" w:hAnsi="Arial" w:cs="Arial"/>
                <w:szCs w:val="24"/>
              </w:rPr>
              <w:t>utline how your E</w:t>
            </w:r>
            <w:r w:rsidR="00CE1C1D">
              <w:rPr>
                <w:rFonts w:ascii="Arial" w:hAnsi="Arial" w:cs="Arial"/>
                <w:szCs w:val="24"/>
              </w:rPr>
              <w:t xml:space="preserve">ducational </w:t>
            </w:r>
            <w:r w:rsidR="00D81138">
              <w:rPr>
                <w:rFonts w:ascii="Arial" w:hAnsi="Arial" w:cs="Arial"/>
                <w:szCs w:val="24"/>
              </w:rPr>
              <w:t>P</w:t>
            </w:r>
            <w:r w:rsidR="00CE1C1D">
              <w:rPr>
                <w:rFonts w:ascii="Arial" w:hAnsi="Arial" w:cs="Arial"/>
                <w:szCs w:val="24"/>
              </w:rPr>
              <w:t>sychology</w:t>
            </w:r>
            <w:r w:rsidR="00D81138" w:rsidRPr="0006556C">
              <w:rPr>
                <w:rFonts w:ascii="Arial" w:hAnsi="Arial" w:cs="Arial"/>
                <w:szCs w:val="24"/>
              </w:rPr>
              <w:t xml:space="preserve"> practice</w:t>
            </w:r>
            <w:r w:rsidR="00463B9C">
              <w:rPr>
                <w:rFonts w:ascii="Arial" w:hAnsi="Arial" w:cs="Arial"/>
                <w:szCs w:val="24"/>
              </w:rPr>
              <w:t xml:space="preserve"> and </w:t>
            </w:r>
            <w:r w:rsidR="00D81138">
              <w:rPr>
                <w:rFonts w:ascii="Arial" w:hAnsi="Arial" w:cs="Arial"/>
                <w:szCs w:val="24"/>
              </w:rPr>
              <w:t>approach will</w:t>
            </w:r>
            <w:r w:rsidR="00D81138" w:rsidRPr="0006556C">
              <w:rPr>
                <w:rFonts w:ascii="Arial" w:hAnsi="Arial" w:cs="Arial"/>
                <w:szCs w:val="24"/>
              </w:rPr>
              <w:t xml:space="preserve"> </w:t>
            </w:r>
            <w:r w:rsidR="00BA6007">
              <w:rPr>
                <w:rFonts w:ascii="Arial" w:hAnsi="Arial" w:cs="Arial"/>
                <w:szCs w:val="24"/>
              </w:rPr>
              <w:t>ensure</w:t>
            </w:r>
            <w:r w:rsidR="00D81138" w:rsidRPr="0006556C">
              <w:rPr>
                <w:rFonts w:ascii="Arial" w:hAnsi="Arial" w:cs="Arial"/>
                <w:szCs w:val="24"/>
              </w:rPr>
              <w:t xml:space="preserve"> effective service</w:t>
            </w:r>
            <w:r w:rsidR="00D81138">
              <w:rPr>
                <w:rFonts w:ascii="Arial" w:hAnsi="Arial" w:cs="Arial"/>
                <w:szCs w:val="24"/>
              </w:rPr>
              <w:t xml:space="preserve"> delivery </w:t>
            </w:r>
            <w:r w:rsidR="00D71373">
              <w:rPr>
                <w:rFonts w:ascii="Arial" w:hAnsi="Arial" w:cs="Arial"/>
                <w:szCs w:val="24"/>
              </w:rPr>
              <w:t xml:space="preserve">and integration </w:t>
            </w:r>
            <w:r w:rsidR="00E60E60">
              <w:rPr>
                <w:rFonts w:ascii="Arial" w:hAnsi="Arial" w:cs="Arial"/>
                <w:szCs w:val="24"/>
              </w:rPr>
              <w:t>with Rutland</w:t>
            </w:r>
            <w:r w:rsidR="00F35DA5">
              <w:rPr>
                <w:rFonts w:ascii="Arial" w:hAnsi="Arial" w:cs="Arial"/>
                <w:szCs w:val="24"/>
              </w:rPr>
              <w:t>’s</w:t>
            </w:r>
            <w:r w:rsidR="00E60E60">
              <w:rPr>
                <w:rFonts w:ascii="Arial" w:hAnsi="Arial" w:cs="Arial"/>
                <w:szCs w:val="24"/>
              </w:rPr>
              <w:t xml:space="preserve"> SEND services </w:t>
            </w:r>
            <w:r w:rsidR="00D81138">
              <w:rPr>
                <w:rFonts w:ascii="Arial" w:hAnsi="Arial" w:cs="Arial"/>
                <w:szCs w:val="24"/>
              </w:rPr>
              <w:t>including how you will manage</w:t>
            </w:r>
            <w:r w:rsidR="00D81138" w:rsidRPr="0006556C">
              <w:rPr>
                <w:rFonts w:ascii="Arial" w:hAnsi="Arial" w:cs="Arial"/>
                <w:szCs w:val="24"/>
              </w:rPr>
              <w:t xml:space="preserve"> demand </w:t>
            </w:r>
            <w:r w:rsidR="00D81138">
              <w:rPr>
                <w:rFonts w:ascii="Arial" w:hAnsi="Arial" w:cs="Arial"/>
                <w:szCs w:val="24"/>
              </w:rPr>
              <w:t xml:space="preserve">and </w:t>
            </w:r>
            <w:r w:rsidR="001D6AA7">
              <w:rPr>
                <w:rFonts w:ascii="Arial" w:hAnsi="Arial" w:cs="Arial"/>
                <w:szCs w:val="24"/>
              </w:rPr>
              <w:t>quality</w:t>
            </w:r>
            <w:r w:rsidR="00D81138" w:rsidRPr="0006556C">
              <w:rPr>
                <w:rFonts w:ascii="Arial" w:hAnsi="Arial" w:cs="Arial"/>
                <w:szCs w:val="24"/>
              </w:rPr>
              <w:t>.</w:t>
            </w:r>
            <w:r w:rsidR="00D81138">
              <w:rPr>
                <w:rFonts w:ascii="Arial" w:hAnsi="Arial" w:cs="Arial"/>
                <w:szCs w:val="24"/>
              </w:rPr>
              <w:t xml:space="preserve"> Considerations should include</w:t>
            </w:r>
            <w:r w:rsidR="00CE1C1D">
              <w:rPr>
                <w:rFonts w:ascii="Arial" w:hAnsi="Arial" w:cs="Arial"/>
                <w:szCs w:val="24"/>
              </w:rPr>
              <w:t>:</w:t>
            </w:r>
          </w:p>
          <w:p w:rsidR="009E7D79" w:rsidRDefault="009E7D79" w:rsidP="009E7D79">
            <w:pPr>
              <w:autoSpaceDE w:val="0"/>
              <w:autoSpaceDN w:val="0"/>
              <w:adjustRightInd w:val="0"/>
              <w:rPr>
                <w:rFonts w:ascii="Arial" w:hAnsi="Arial" w:cs="Arial"/>
                <w:color w:val="FF0000"/>
                <w:szCs w:val="24"/>
              </w:rPr>
            </w:pPr>
          </w:p>
          <w:p w:rsidR="00D81138" w:rsidRPr="009E7D79" w:rsidRDefault="00D81138" w:rsidP="009E7D79">
            <w:pPr>
              <w:pStyle w:val="ListParagraph"/>
              <w:widowControl w:val="0"/>
              <w:numPr>
                <w:ilvl w:val="0"/>
                <w:numId w:val="8"/>
              </w:numPr>
              <w:overflowPunct w:val="0"/>
              <w:autoSpaceDE w:val="0"/>
              <w:autoSpaceDN w:val="0"/>
              <w:adjustRightInd w:val="0"/>
              <w:jc w:val="both"/>
              <w:rPr>
                <w:rFonts w:ascii="Arial" w:hAnsi="Arial" w:cs="Arial"/>
              </w:rPr>
            </w:pPr>
            <w:r w:rsidRPr="009E7D79">
              <w:rPr>
                <w:rFonts w:ascii="Arial" w:hAnsi="Arial" w:cs="Arial"/>
              </w:rPr>
              <w:t>Maximising service capacity, whilst maintaining quality</w:t>
            </w:r>
          </w:p>
          <w:p w:rsidR="00A06961" w:rsidRPr="009E7D79" w:rsidRDefault="000F37E6" w:rsidP="009E7D79">
            <w:pPr>
              <w:pStyle w:val="ListParagraph"/>
              <w:widowControl w:val="0"/>
              <w:numPr>
                <w:ilvl w:val="0"/>
                <w:numId w:val="8"/>
              </w:numPr>
              <w:overflowPunct w:val="0"/>
              <w:autoSpaceDE w:val="0"/>
              <w:autoSpaceDN w:val="0"/>
              <w:adjustRightInd w:val="0"/>
              <w:jc w:val="both"/>
              <w:rPr>
                <w:rFonts w:ascii="Arial" w:hAnsi="Arial" w:cs="Arial"/>
              </w:rPr>
            </w:pPr>
            <w:r w:rsidRPr="009E7D79">
              <w:rPr>
                <w:rFonts w:ascii="Arial" w:hAnsi="Arial" w:cs="Arial"/>
              </w:rPr>
              <w:t>Being c</w:t>
            </w:r>
            <w:r w:rsidR="00CE1C1D">
              <w:rPr>
                <w:rFonts w:ascii="Arial" w:hAnsi="Arial" w:cs="Arial"/>
              </w:rPr>
              <w:t>ost efficient and flexible</w:t>
            </w:r>
          </w:p>
          <w:p w:rsidR="00D81138" w:rsidRPr="009E7D79" w:rsidRDefault="00D81138" w:rsidP="009E7D79">
            <w:pPr>
              <w:pStyle w:val="ListParagraph"/>
              <w:widowControl w:val="0"/>
              <w:numPr>
                <w:ilvl w:val="0"/>
                <w:numId w:val="8"/>
              </w:numPr>
              <w:overflowPunct w:val="0"/>
              <w:autoSpaceDE w:val="0"/>
              <w:autoSpaceDN w:val="0"/>
              <w:adjustRightInd w:val="0"/>
              <w:jc w:val="both"/>
              <w:rPr>
                <w:rFonts w:ascii="Arial" w:hAnsi="Arial" w:cs="Arial"/>
              </w:rPr>
            </w:pPr>
            <w:r w:rsidRPr="009E7D79">
              <w:rPr>
                <w:rFonts w:ascii="Arial" w:hAnsi="Arial" w:cs="Arial"/>
              </w:rPr>
              <w:t>Working within agreed timescales</w:t>
            </w:r>
            <w:r w:rsidR="007E1E2B">
              <w:rPr>
                <w:rFonts w:ascii="Arial" w:hAnsi="Arial" w:cs="Arial"/>
              </w:rPr>
              <w:t xml:space="preserve"> and meeting statutor</w:t>
            </w:r>
            <w:r w:rsidR="00CE1C1D">
              <w:rPr>
                <w:rFonts w:ascii="Arial" w:hAnsi="Arial" w:cs="Arial"/>
              </w:rPr>
              <w:t>y timescales for EHC assessment</w:t>
            </w:r>
          </w:p>
          <w:p w:rsidR="00BC30C4" w:rsidRPr="009E7D79" w:rsidRDefault="00BC30C4" w:rsidP="009E7D79">
            <w:pPr>
              <w:pStyle w:val="ListParagraph"/>
              <w:widowControl w:val="0"/>
              <w:numPr>
                <w:ilvl w:val="0"/>
                <w:numId w:val="8"/>
              </w:numPr>
              <w:overflowPunct w:val="0"/>
              <w:autoSpaceDE w:val="0"/>
              <w:autoSpaceDN w:val="0"/>
              <w:adjustRightInd w:val="0"/>
              <w:jc w:val="both"/>
              <w:rPr>
                <w:rFonts w:ascii="Arial" w:hAnsi="Arial" w:cs="Arial"/>
              </w:rPr>
            </w:pPr>
            <w:r w:rsidRPr="009E7D79">
              <w:rPr>
                <w:rFonts w:ascii="Arial" w:hAnsi="Arial" w:cs="Arial"/>
              </w:rPr>
              <w:t>Using innovativ</w:t>
            </w:r>
            <w:r w:rsidR="00CE1C1D">
              <w:rPr>
                <w:rFonts w:ascii="Arial" w:hAnsi="Arial" w:cs="Arial"/>
              </w:rPr>
              <w:t>e methods to meet the needs of Service U</w:t>
            </w:r>
            <w:r w:rsidRPr="009E7D79">
              <w:rPr>
                <w:rFonts w:ascii="Arial" w:hAnsi="Arial" w:cs="Arial"/>
              </w:rPr>
              <w:t>sers</w:t>
            </w:r>
          </w:p>
          <w:p w:rsidR="00D81138" w:rsidRPr="009E7D79" w:rsidRDefault="00A06961" w:rsidP="009E7D79">
            <w:pPr>
              <w:pStyle w:val="ListParagraph"/>
              <w:widowControl w:val="0"/>
              <w:numPr>
                <w:ilvl w:val="0"/>
                <w:numId w:val="8"/>
              </w:numPr>
              <w:overflowPunct w:val="0"/>
              <w:autoSpaceDE w:val="0"/>
              <w:autoSpaceDN w:val="0"/>
              <w:adjustRightInd w:val="0"/>
              <w:jc w:val="both"/>
              <w:rPr>
                <w:rFonts w:ascii="Arial" w:hAnsi="Arial" w:cs="Arial"/>
              </w:rPr>
            </w:pPr>
            <w:r w:rsidRPr="009E7D79">
              <w:rPr>
                <w:rFonts w:ascii="Arial" w:hAnsi="Arial" w:cs="Arial"/>
              </w:rPr>
              <w:t>Work plans</w:t>
            </w:r>
            <w:r w:rsidR="00D81138" w:rsidRPr="009E7D79">
              <w:rPr>
                <w:rFonts w:ascii="Arial" w:hAnsi="Arial" w:cs="Arial"/>
              </w:rPr>
              <w:t xml:space="preserve"> for instances when demand </w:t>
            </w:r>
            <w:r w:rsidR="007E1E2B">
              <w:rPr>
                <w:rFonts w:ascii="Arial" w:hAnsi="Arial" w:cs="Arial"/>
              </w:rPr>
              <w:t>is variable</w:t>
            </w:r>
          </w:p>
          <w:p w:rsidR="00D81138" w:rsidRPr="0068041C" w:rsidRDefault="00D81138" w:rsidP="00C15F28">
            <w:pPr>
              <w:autoSpaceDE w:val="0"/>
              <w:autoSpaceDN w:val="0"/>
              <w:adjustRightInd w:val="0"/>
              <w:spacing w:after="120"/>
              <w:rPr>
                <w:rFonts w:ascii="Arial" w:hAnsi="Arial" w:cs="Arial"/>
                <w:color w:val="FF0000"/>
                <w:szCs w:val="24"/>
              </w:rPr>
            </w:pPr>
          </w:p>
        </w:tc>
      </w:tr>
      <w:tr w:rsidR="00E16E58" w:rsidRPr="009C2DA8" w:rsidTr="00E16E58">
        <w:trPr>
          <w:trHeight w:val="284"/>
        </w:trPr>
        <w:tc>
          <w:tcPr>
            <w:tcW w:w="9356" w:type="dxa"/>
            <w:gridSpan w:val="5"/>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C15F28">
        <w:trPr>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p>
        </w:tc>
        <w:tc>
          <w:tcPr>
            <w:tcW w:w="4385" w:type="dxa"/>
            <w:tcBorders>
              <w:left w:val="nil"/>
              <w:bottom w:val="nil"/>
              <w:right w:val="nil"/>
            </w:tcBorders>
          </w:tcPr>
          <w:p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C15F28" w:rsidRPr="009E7D79" w:rsidRDefault="004F7E7A" w:rsidP="00463B9C">
            <w:pPr>
              <w:autoSpaceDE w:val="0"/>
              <w:autoSpaceDN w:val="0"/>
              <w:adjustRightInd w:val="0"/>
              <w:rPr>
                <w:rFonts w:ascii="Arial" w:hAnsi="Arial" w:cs="Arial"/>
                <w:color w:val="000000" w:themeColor="text1"/>
                <w:szCs w:val="24"/>
              </w:rPr>
            </w:pPr>
            <w:r>
              <w:rPr>
                <w:rFonts w:ascii="Arial" w:hAnsi="Arial" w:cs="Arial"/>
                <w:color w:val="000000" w:themeColor="text1"/>
                <w:szCs w:val="24"/>
              </w:rPr>
              <w:t>75</w:t>
            </w:r>
            <w:r w:rsidR="00463B9C" w:rsidRPr="009E7D79">
              <w:rPr>
                <w:rFonts w:ascii="Arial" w:hAnsi="Arial" w:cs="Arial"/>
                <w:color w:val="000000" w:themeColor="text1"/>
                <w:szCs w:val="24"/>
              </w:rPr>
              <w:t>0</w:t>
            </w:r>
          </w:p>
        </w:tc>
      </w:tr>
      <w:tr w:rsidR="00C15F28" w:rsidRPr="009C2DA8" w:rsidTr="00C15F28">
        <w:trPr>
          <w:trHeight w:val="284"/>
        </w:trPr>
        <w:tc>
          <w:tcPr>
            <w:tcW w:w="9356" w:type="dxa"/>
            <w:gridSpan w:val="5"/>
            <w:tcBorders>
              <w:top w:val="nil"/>
              <w:bottom w:val="single" w:sz="4" w:space="0" w:color="auto"/>
            </w:tcBorders>
          </w:tcPr>
          <w:p w:rsidR="009E7D79" w:rsidRDefault="009E7D79" w:rsidP="00817148">
            <w:pPr>
              <w:jc w:val="both"/>
              <w:rPr>
                <w:rFonts w:ascii="Arial" w:hAnsi="Arial" w:cs="Arial"/>
                <w:b/>
                <w:szCs w:val="24"/>
                <w:u w:val="single"/>
              </w:rPr>
            </w:pPr>
          </w:p>
          <w:p w:rsidR="00817148" w:rsidRPr="00BC3744" w:rsidRDefault="00817148" w:rsidP="00817148">
            <w:pPr>
              <w:jc w:val="both"/>
              <w:rPr>
                <w:rFonts w:ascii="Arial" w:hAnsi="Arial" w:cs="Arial"/>
                <w:szCs w:val="24"/>
              </w:rPr>
            </w:pPr>
            <w:r w:rsidRPr="0056112E">
              <w:rPr>
                <w:rFonts w:ascii="Arial" w:hAnsi="Arial" w:cs="Arial"/>
                <w:b/>
                <w:szCs w:val="24"/>
                <w:u w:val="single"/>
              </w:rPr>
              <w:t>Staffing</w:t>
            </w:r>
          </w:p>
          <w:p w:rsidR="009E7D79" w:rsidRDefault="00BC30C4" w:rsidP="00C34539">
            <w:pPr>
              <w:spacing w:before="240" w:after="60"/>
              <w:jc w:val="both"/>
              <w:rPr>
                <w:rFonts w:ascii="Arial" w:hAnsi="Arial" w:cs="Arial"/>
                <w:szCs w:val="24"/>
              </w:rPr>
            </w:pPr>
            <w:r w:rsidRPr="00A06961">
              <w:rPr>
                <w:rFonts w:ascii="Arial" w:hAnsi="Arial" w:cs="Arial"/>
                <w:szCs w:val="24"/>
              </w:rPr>
              <w:t>How will you ensure that all st</w:t>
            </w:r>
            <w:r w:rsidR="00CE1C1D">
              <w:rPr>
                <w:rFonts w:ascii="Arial" w:hAnsi="Arial" w:cs="Arial"/>
                <w:szCs w:val="24"/>
              </w:rPr>
              <w:t>aff involved in delivering the S</w:t>
            </w:r>
            <w:r w:rsidRPr="00A06961">
              <w:rPr>
                <w:rFonts w:ascii="Arial" w:hAnsi="Arial" w:cs="Arial"/>
                <w:szCs w:val="24"/>
              </w:rPr>
              <w:t xml:space="preserve">ervice have the relevant skills, competence, knowledge, experience and personal qualities required to deliver </w:t>
            </w:r>
            <w:r w:rsidR="001D731B">
              <w:rPr>
                <w:rFonts w:ascii="Arial" w:hAnsi="Arial" w:cs="Arial"/>
                <w:szCs w:val="24"/>
              </w:rPr>
              <w:t>an effective EP S</w:t>
            </w:r>
            <w:r w:rsidR="001D6AA7">
              <w:rPr>
                <w:rFonts w:ascii="Arial" w:hAnsi="Arial" w:cs="Arial"/>
                <w:szCs w:val="24"/>
              </w:rPr>
              <w:t>ervice</w:t>
            </w:r>
            <w:r w:rsidRPr="00A06961">
              <w:rPr>
                <w:rFonts w:ascii="Arial" w:hAnsi="Arial" w:cs="Arial"/>
                <w:szCs w:val="24"/>
              </w:rPr>
              <w:t xml:space="preserve">? How will you ensure that </w:t>
            </w:r>
            <w:r w:rsidR="001D6AA7">
              <w:rPr>
                <w:rFonts w:ascii="Arial" w:hAnsi="Arial" w:cs="Arial"/>
                <w:szCs w:val="24"/>
              </w:rPr>
              <w:t>this is</w:t>
            </w:r>
            <w:r w:rsidRPr="00A06961">
              <w:rPr>
                <w:rFonts w:ascii="Arial" w:hAnsi="Arial" w:cs="Arial"/>
                <w:szCs w:val="24"/>
              </w:rPr>
              <w:t xml:space="preserve"> maintained on an on-going basis?</w:t>
            </w:r>
            <w:r w:rsidR="00C34539">
              <w:rPr>
                <w:rFonts w:ascii="Arial" w:hAnsi="Arial" w:cs="Arial"/>
                <w:szCs w:val="24"/>
              </w:rPr>
              <w:t xml:space="preserve"> </w:t>
            </w:r>
            <w:r w:rsidRPr="00A06961">
              <w:rPr>
                <w:rFonts w:ascii="Arial" w:hAnsi="Arial" w:cs="Arial"/>
                <w:szCs w:val="24"/>
              </w:rPr>
              <w:t>The response should include, but not be limited to</w:t>
            </w:r>
            <w:r w:rsidR="007F68C1">
              <w:rPr>
                <w:rFonts w:ascii="Arial" w:hAnsi="Arial" w:cs="Arial"/>
                <w:szCs w:val="24"/>
              </w:rPr>
              <w:t>:</w:t>
            </w:r>
          </w:p>
          <w:p w:rsidR="00BC30C4" w:rsidRDefault="00BC30C4" w:rsidP="009E7D79">
            <w:pPr>
              <w:pStyle w:val="ListParagraph"/>
              <w:numPr>
                <w:ilvl w:val="0"/>
                <w:numId w:val="6"/>
              </w:numPr>
              <w:spacing w:before="60" w:after="60"/>
              <w:ind w:left="360"/>
              <w:jc w:val="both"/>
              <w:rPr>
                <w:rFonts w:ascii="Arial" w:hAnsi="Arial" w:cs="Arial"/>
              </w:rPr>
            </w:pPr>
            <w:r w:rsidRPr="001D6AA7">
              <w:rPr>
                <w:rFonts w:ascii="Arial" w:hAnsi="Arial" w:cs="Arial"/>
              </w:rPr>
              <w:t>Q</w:t>
            </w:r>
            <w:r w:rsidR="00CE1C1D">
              <w:rPr>
                <w:rFonts w:ascii="Arial" w:hAnsi="Arial" w:cs="Arial"/>
              </w:rPr>
              <w:t>ualifications and registration</w:t>
            </w:r>
          </w:p>
          <w:p w:rsidR="00BC30C4" w:rsidRPr="00A06961" w:rsidRDefault="00CE1C1D" w:rsidP="009E7D79">
            <w:pPr>
              <w:pStyle w:val="ListParagraph"/>
              <w:numPr>
                <w:ilvl w:val="0"/>
                <w:numId w:val="3"/>
              </w:numPr>
              <w:spacing w:before="60" w:after="60"/>
              <w:ind w:left="360"/>
              <w:jc w:val="both"/>
              <w:rPr>
                <w:rFonts w:ascii="Arial" w:hAnsi="Arial" w:cs="Arial"/>
              </w:rPr>
            </w:pPr>
            <w:r>
              <w:rPr>
                <w:rFonts w:ascii="Arial" w:hAnsi="Arial" w:cs="Arial"/>
              </w:rPr>
              <w:t>Workforce development, training</w:t>
            </w:r>
          </w:p>
          <w:p w:rsidR="00BC30C4" w:rsidRPr="00A06961" w:rsidRDefault="00C34539" w:rsidP="009E7D79">
            <w:pPr>
              <w:pStyle w:val="ListParagraph"/>
              <w:numPr>
                <w:ilvl w:val="0"/>
                <w:numId w:val="3"/>
              </w:numPr>
              <w:spacing w:before="60" w:after="60"/>
              <w:ind w:left="360"/>
              <w:jc w:val="both"/>
              <w:rPr>
                <w:rFonts w:ascii="Arial" w:hAnsi="Arial" w:cs="Arial"/>
              </w:rPr>
            </w:pPr>
            <w:r>
              <w:rPr>
                <w:rFonts w:ascii="Arial" w:hAnsi="Arial" w:cs="Arial"/>
              </w:rPr>
              <w:t xml:space="preserve">Your approach to </w:t>
            </w:r>
            <w:r w:rsidR="00BC30C4" w:rsidRPr="00A06961">
              <w:rPr>
                <w:rFonts w:ascii="Arial" w:hAnsi="Arial" w:cs="Arial"/>
              </w:rPr>
              <w:t>Safeguarding</w:t>
            </w:r>
            <w:r>
              <w:rPr>
                <w:rFonts w:ascii="Arial" w:hAnsi="Arial" w:cs="Arial"/>
              </w:rPr>
              <w:t xml:space="preserve"> &amp; relevant </w:t>
            </w:r>
            <w:r w:rsidR="00BC30C4" w:rsidRPr="00A06961">
              <w:rPr>
                <w:rFonts w:ascii="Arial" w:hAnsi="Arial" w:cs="Arial"/>
              </w:rPr>
              <w:t>practice</w:t>
            </w:r>
            <w:r>
              <w:rPr>
                <w:rFonts w:ascii="Arial" w:hAnsi="Arial" w:cs="Arial"/>
              </w:rPr>
              <w:t>s</w:t>
            </w:r>
          </w:p>
          <w:p w:rsidR="00BC30C4" w:rsidRPr="00A06961" w:rsidRDefault="00BC30C4" w:rsidP="00A06961">
            <w:pPr>
              <w:pStyle w:val="ListParagraph"/>
              <w:spacing w:before="60" w:after="60"/>
              <w:jc w:val="both"/>
              <w:rPr>
                <w:rFonts w:ascii="Arial" w:hAnsi="Arial" w:cs="Arial"/>
              </w:rPr>
            </w:pPr>
          </w:p>
          <w:p w:rsidR="00BC30C4" w:rsidRPr="00A06961" w:rsidRDefault="00BC30C4" w:rsidP="00BC30C4">
            <w:pPr>
              <w:spacing w:before="60" w:after="120"/>
              <w:jc w:val="both"/>
              <w:rPr>
                <w:rFonts w:ascii="Arial" w:hAnsi="Arial" w:cs="Arial"/>
                <w:szCs w:val="24"/>
              </w:rPr>
            </w:pPr>
            <w:r w:rsidRPr="00A06961">
              <w:rPr>
                <w:rFonts w:ascii="Arial" w:hAnsi="Arial" w:cs="Arial"/>
                <w:szCs w:val="24"/>
              </w:rPr>
              <w:t>Please</w:t>
            </w:r>
            <w:r w:rsidR="00463B9C">
              <w:rPr>
                <w:rFonts w:ascii="Arial" w:hAnsi="Arial" w:cs="Arial"/>
                <w:szCs w:val="24"/>
              </w:rPr>
              <w:t xml:space="preserve"> also</w:t>
            </w:r>
            <w:r w:rsidRPr="00A06961">
              <w:rPr>
                <w:rFonts w:ascii="Arial" w:hAnsi="Arial" w:cs="Arial"/>
                <w:szCs w:val="24"/>
              </w:rPr>
              <w:t xml:space="preserve"> provide details of your propo</w:t>
            </w:r>
            <w:r w:rsidR="001D731B">
              <w:rPr>
                <w:rFonts w:ascii="Arial" w:hAnsi="Arial" w:cs="Arial"/>
                <w:szCs w:val="24"/>
              </w:rPr>
              <w:t>sed staffing structure for the S</w:t>
            </w:r>
            <w:r w:rsidRPr="00A06961">
              <w:rPr>
                <w:rFonts w:ascii="Arial" w:hAnsi="Arial" w:cs="Arial"/>
                <w:szCs w:val="24"/>
              </w:rPr>
              <w:t xml:space="preserve">ervice? </w:t>
            </w:r>
            <w:r w:rsidR="00C34539">
              <w:rPr>
                <w:rFonts w:ascii="Arial" w:hAnsi="Arial" w:cs="Arial"/>
                <w:szCs w:val="24"/>
              </w:rPr>
              <w:t xml:space="preserve"> </w:t>
            </w:r>
            <w:r w:rsidRPr="00A06961">
              <w:rPr>
                <w:rFonts w:ascii="Arial" w:hAnsi="Arial" w:cs="Arial"/>
                <w:szCs w:val="24"/>
              </w:rPr>
              <w:t xml:space="preserve">The response should </w:t>
            </w:r>
            <w:r w:rsidR="00CE1C1D">
              <w:rPr>
                <w:rFonts w:ascii="Arial" w:hAnsi="Arial" w:cs="Arial"/>
                <w:szCs w:val="24"/>
              </w:rPr>
              <w:t>include, but not be limited to:</w:t>
            </w:r>
          </w:p>
          <w:p w:rsidR="00BC30C4" w:rsidRPr="009E7D79" w:rsidRDefault="00BC30C4" w:rsidP="009E7D79">
            <w:pPr>
              <w:pStyle w:val="ListParagraph"/>
              <w:numPr>
                <w:ilvl w:val="0"/>
                <w:numId w:val="7"/>
              </w:numPr>
              <w:jc w:val="both"/>
              <w:rPr>
                <w:rFonts w:ascii="Arial" w:hAnsi="Arial" w:cs="Arial"/>
              </w:rPr>
            </w:pPr>
            <w:r w:rsidRPr="009E7D79">
              <w:rPr>
                <w:rFonts w:ascii="Arial" w:hAnsi="Arial" w:cs="Arial"/>
              </w:rPr>
              <w:t xml:space="preserve">Roles and responsibilities of key personnel involved in the management of this </w:t>
            </w:r>
            <w:r w:rsidRPr="009E7D79">
              <w:rPr>
                <w:rFonts w:ascii="Arial" w:hAnsi="Arial" w:cs="Arial"/>
              </w:rPr>
              <w:lastRenderedPageBreak/>
              <w:t>contract to ensure that service delivery and performance lev</w:t>
            </w:r>
            <w:r w:rsidR="00CE1C1D">
              <w:rPr>
                <w:rFonts w:ascii="Arial" w:hAnsi="Arial" w:cs="Arial"/>
              </w:rPr>
              <w:t>els are achieved and maintained</w:t>
            </w:r>
          </w:p>
          <w:p w:rsidR="00BC30C4" w:rsidRPr="009E7D79" w:rsidRDefault="00BC30C4" w:rsidP="009E7D79">
            <w:pPr>
              <w:pStyle w:val="ListParagraph"/>
              <w:numPr>
                <w:ilvl w:val="0"/>
                <w:numId w:val="7"/>
              </w:numPr>
              <w:jc w:val="both"/>
              <w:rPr>
                <w:rFonts w:ascii="Arial" w:hAnsi="Arial" w:cs="Arial"/>
              </w:rPr>
            </w:pPr>
            <w:r w:rsidRPr="009E7D79">
              <w:rPr>
                <w:rFonts w:ascii="Arial" w:hAnsi="Arial" w:cs="Arial"/>
              </w:rPr>
              <w:t xml:space="preserve">Staffing numbers (FTE), working patterns, and their relative experience in </w:t>
            </w:r>
            <w:r w:rsidR="00C34539" w:rsidRPr="009E7D79">
              <w:rPr>
                <w:rFonts w:ascii="Arial" w:hAnsi="Arial" w:cs="Arial"/>
              </w:rPr>
              <w:t>delivering services</w:t>
            </w:r>
          </w:p>
          <w:p w:rsidR="00BC30C4" w:rsidRPr="009E7D79" w:rsidRDefault="00CE1C1D" w:rsidP="009E7D79">
            <w:pPr>
              <w:pStyle w:val="ListParagraph"/>
              <w:numPr>
                <w:ilvl w:val="0"/>
                <w:numId w:val="7"/>
              </w:numPr>
              <w:jc w:val="both"/>
              <w:rPr>
                <w:rFonts w:ascii="Arial" w:hAnsi="Arial" w:cs="Arial"/>
              </w:rPr>
            </w:pPr>
            <w:r>
              <w:rPr>
                <w:rFonts w:ascii="Arial" w:hAnsi="Arial" w:cs="Arial"/>
              </w:rPr>
              <w:t>Staff supervision arrangements</w:t>
            </w:r>
          </w:p>
          <w:p w:rsidR="00BC30C4" w:rsidRPr="009E7D79" w:rsidRDefault="00BC30C4" w:rsidP="009E7D79">
            <w:pPr>
              <w:pStyle w:val="ListParagraph"/>
              <w:numPr>
                <w:ilvl w:val="0"/>
                <w:numId w:val="7"/>
              </w:numPr>
              <w:jc w:val="both"/>
              <w:rPr>
                <w:rFonts w:ascii="Arial" w:hAnsi="Arial" w:cs="Arial"/>
              </w:rPr>
            </w:pPr>
            <w:r w:rsidRPr="009E7D79">
              <w:rPr>
                <w:rFonts w:ascii="Arial" w:hAnsi="Arial" w:cs="Arial"/>
              </w:rPr>
              <w:t xml:space="preserve">Arrangements to cover staff absences or increases in </w:t>
            </w:r>
            <w:r w:rsidR="00CE1C1D">
              <w:rPr>
                <w:rFonts w:ascii="Arial" w:hAnsi="Arial" w:cs="Arial"/>
              </w:rPr>
              <w:t>workload</w:t>
            </w:r>
          </w:p>
          <w:p w:rsidR="009E7D79" w:rsidRDefault="009E7D79" w:rsidP="009E7D79">
            <w:pPr>
              <w:spacing w:before="120" w:after="120"/>
              <w:jc w:val="both"/>
              <w:rPr>
                <w:rFonts w:ascii="Arial" w:hAnsi="Arial" w:cs="Arial"/>
                <w:szCs w:val="24"/>
              </w:rPr>
            </w:pPr>
          </w:p>
          <w:p w:rsidR="00D81138" w:rsidRPr="009C2DA8" w:rsidRDefault="00CE1C1D" w:rsidP="009E7D79">
            <w:pPr>
              <w:spacing w:before="120" w:after="120"/>
              <w:jc w:val="both"/>
              <w:rPr>
                <w:rFonts w:ascii="Arial" w:hAnsi="Arial" w:cs="Arial"/>
                <w:szCs w:val="24"/>
              </w:rPr>
            </w:pPr>
            <w:r>
              <w:rPr>
                <w:rFonts w:ascii="Arial" w:hAnsi="Arial" w:cs="Arial"/>
                <w:szCs w:val="24"/>
              </w:rPr>
              <w:t>Bidders</w:t>
            </w:r>
            <w:r w:rsidR="00BC30C4" w:rsidRPr="00A06961">
              <w:rPr>
                <w:rFonts w:ascii="Arial" w:hAnsi="Arial" w:cs="Arial"/>
                <w:szCs w:val="24"/>
              </w:rPr>
              <w:t xml:space="preserve"> may attach a structure chart, as an Appendix</w:t>
            </w:r>
            <w:r>
              <w:rPr>
                <w:rFonts w:ascii="Arial" w:hAnsi="Arial" w:cs="Arial"/>
                <w:szCs w:val="24"/>
              </w:rPr>
              <w:t>.</w:t>
            </w:r>
          </w:p>
        </w:tc>
      </w:tr>
      <w:tr w:rsidR="00C15F28" w:rsidRPr="009C2DA8" w:rsidTr="00C15F28">
        <w:trPr>
          <w:trHeight w:val="284"/>
        </w:trPr>
        <w:tc>
          <w:tcPr>
            <w:tcW w:w="9356" w:type="dxa"/>
            <w:gridSpan w:val="5"/>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lastRenderedPageBreak/>
              <w:t>Answer:</w:t>
            </w:r>
          </w:p>
          <w:p w:rsidR="00367A90" w:rsidRPr="009C2DA8" w:rsidRDefault="00367A90" w:rsidP="00C15F28">
            <w:pPr>
              <w:autoSpaceDE w:val="0"/>
              <w:autoSpaceDN w:val="0"/>
              <w:adjustRightInd w:val="0"/>
              <w:rPr>
                <w:rFonts w:ascii="Arial" w:hAnsi="Arial" w:cs="Arial"/>
                <w:b/>
                <w:szCs w:val="24"/>
              </w:rPr>
            </w:pPr>
          </w:p>
        </w:tc>
      </w:tr>
      <w:tr w:rsidR="00A46F3F" w:rsidRPr="00A46F3F" w:rsidTr="00A46F3F">
        <w:trPr>
          <w:gridAfter w:val="1"/>
          <w:wAfter w:w="67" w:type="dxa"/>
        </w:trPr>
        <w:tc>
          <w:tcPr>
            <w:tcW w:w="9289" w:type="dxa"/>
            <w:gridSpan w:val="4"/>
          </w:tcPr>
          <w:p w:rsidR="00A46F3F" w:rsidRDefault="0005084C" w:rsidP="00E16E58">
            <w:pPr>
              <w:rPr>
                <w:rFonts w:ascii="Arial" w:hAnsi="Arial" w:cs="Arial"/>
              </w:rPr>
            </w:pPr>
            <w:r>
              <w:rPr>
                <w:rFonts w:ascii="Arial" w:hAnsi="Arial" w:cs="Arial"/>
                <w:b/>
              </w:rPr>
              <w:t>Question 3</w:t>
            </w:r>
            <w:r w:rsidR="00A46F3F">
              <w:rPr>
                <w:rFonts w:ascii="Arial" w:hAnsi="Arial" w:cs="Arial"/>
                <w:b/>
              </w:rPr>
              <w:t xml:space="preserve">                                                                          Word limit:</w:t>
            </w:r>
            <w:r w:rsidR="00BA6007" w:rsidRPr="009E7D79">
              <w:rPr>
                <w:rFonts w:ascii="Arial" w:hAnsi="Arial" w:cs="Arial"/>
              </w:rPr>
              <w:t>7</w:t>
            </w:r>
            <w:r w:rsidR="001D6AA7" w:rsidRPr="009E7D79">
              <w:rPr>
                <w:rFonts w:ascii="Arial" w:hAnsi="Arial" w:cs="Arial"/>
              </w:rPr>
              <w:t>00</w:t>
            </w:r>
          </w:p>
          <w:p w:rsidR="009E7D79" w:rsidRDefault="009E7D79" w:rsidP="00817148">
            <w:pPr>
              <w:jc w:val="both"/>
              <w:rPr>
                <w:rFonts w:ascii="Arial" w:hAnsi="Arial" w:cs="Arial"/>
                <w:b/>
                <w:szCs w:val="24"/>
                <w:u w:val="single"/>
              </w:rPr>
            </w:pPr>
          </w:p>
          <w:p w:rsidR="00817148" w:rsidRPr="00BC3744" w:rsidRDefault="00817148" w:rsidP="00817148">
            <w:pPr>
              <w:jc w:val="both"/>
              <w:rPr>
                <w:rFonts w:ascii="Arial" w:hAnsi="Arial" w:cs="Arial"/>
                <w:szCs w:val="24"/>
              </w:rPr>
            </w:pPr>
            <w:r w:rsidRPr="0056112E">
              <w:rPr>
                <w:rFonts w:ascii="Arial" w:hAnsi="Arial" w:cs="Arial"/>
                <w:b/>
                <w:szCs w:val="24"/>
                <w:u w:val="single"/>
              </w:rPr>
              <w:t>Accessibility</w:t>
            </w:r>
            <w:r w:rsidRPr="00BC3744">
              <w:rPr>
                <w:rFonts w:ascii="Arial" w:hAnsi="Arial" w:cs="Arial"/>
                <w:szCs w:val="24"/>
              </w:rPr>
              <w:t xml:space="preserve"> </w:t>
            </w:r>
          </w:p>
          <w:p w:rsidR="00A46F3F" w:rsidRDefault="00367A90" w:rsidP="00E16E58">
            <w:pPr>
              <w:rPr>
                <w:rFonts w:ascii="Arial" w:hAnsi="Arial" w:cs="Arial"/>
                <w:color w:val="FF0000"/>
              </w:rPr>
            </w:pPr>
            <w:r w:rsidRPr="0068041C">
              <w:rPr>
                <w:rFonts w:ascii="Arial" w:hAnsi="Arial" w:cs="Arial"/>
                <w:color w:val="FF0000"/>
              </w:rPr>
              <w:t xml:space="preserve"> </w:t>
            </w:r>
          </w:p>
          <w:p w:rsidR="000D3800" w:rsidRDefault="000D3800" w:rsidP="00E16E58">
            <w:pPr>
              <w:rPr>
                <w:rFonts w:ascii="Arial" w:hAnsi="Arial" w:cs="Arial"/>
                <w:color w:val="000000" w:themeColor="text1"/>
                <w:szCs w:val="24"/>
              </w:rPr>
            </w:pPr>
            <w:r w:rsidRPr="009E7D79">
              <w:rPr>
                <w:rFonts w:ascii="Arial" w:hAnsi="Arial" w:cs="Arial"/>
                <w:color w:val="000000" w:themeColor="text1"/>
                <w:szCs w:val="24"/>
              </w:rPr>
              <w:t>Please outline how you will ensu</w:t>
            </w:r>
            <w:r w:rsidR="001D6AA7" w:rsidRPr="009E7D79">
              <w:rPr>
                <w:rFonts w:ascii="Arial" w:hAnsi="Arial" w:cs="Arial"/>
                <w:color w:val="000000" w:themeColor="text1"/>
                <w:szCs w:val="24"/>
              </w:rPr>
              <w:t xml:space="preserve">re that the service is </w:t>
            </w:r>
            <w:r w:rsidRPr="009E7D79">
              <w:rPr>
                <w:rFonts w:ascii="Arial" w:hAnsi="Arial" w:cs="Arial"/>
                <w:color w:val="000000" w:themeColor="text1"/>
                <w:szCs w:val="24"/>
              </w:rPr>
              <w:t>accessible and responsive</w:t>
            </w:r>
            <w:r w:rsidR="00463B9C" w:rsidRPr="009E7D79">
              <w:rPr>
                <w:rFonts w:ascii="Arial" w:hAnsi="Arial" w:cs="Arial"/>
                <w:color w:val="000000" w:themeColor="text1"/>
                <w:szCs w:val="24"/>
              </w:rPr>
              <w:t xml:space="preserve"> and f</w:t>
            </w:r>
            <w:r w:rsidR="00F35DA5">
              <w:rPr>
                <w:rFonts w:ascii="Arial" w:hAnsi="Arial" w:cs="Arial"/>
                <w:color w:val="000000" w:themeColor="text1"/>
                <w:szCs w:val="24"/>
              </w:rPr>
              <w:t xml:space="preserve">acilitates the </w:t>
            </w:r>
            <w:r w:rsidR="00CE1C1D">
              <w:rPr>
                <w:rFonts w:ascii="Arial" w:hAnsi="Arial" w:cs="Arial"/>
                <w:color w:val="000000" w:themeColor="text1"/>
                <w:szCs w:val="24"/>
              </w:rPr>
              <w:t>Council’s</w:t>
            </w:r>
            <w:r w:rsidR="00463B9C" w:rsidRPr="009E7D79">
              <w:rPr>
                <w:rFonts w:ascii="Arial" w:hAnsi="Arial" w:cs="Arial"/>
                <w:color w:val="000000" w:themeColor="text1"/>
                <w:szCs w:val="24"/>
              </w:rPr>
              <w:t xml:space="preserve"> statutory duties</w:t>
            </w:r>
            <w:r w:rsidRPr="009E7D79">
              <w:rPr>
                <w:rFonts w:ascii="Arial" w:hAnsi="Arial" w:cs="Arial"/>
                <w:color w:val="000000" w:themeColor="text1"/>
                <w:szCs w:val="24"/>
              </w:rPr>
              <w:t>, including r</w:t>
            </w:r>
            <w:r w:rsidR="00F35DA5">
              <w:rPr>
                <w:rFonts w:ascii="Arial" w:hAnsi="Arial" w:cs="Arial"/>
                <w:color w:val="000000" w:themeColor="text1"/>
                <w:szCs w:val="24"/>
              </w:rPr>
              <w:t>eference to, but not limited to:</w:t>
            </w:r>
          </w:p>
          <w:p w:rsidR="00CE1C1D" w:rsidRPr="009E7D79" w:rsidRDefault="00CE1C1D" w:rsidP="00E16E58">
            <w:pPr>
              <w:rPr>
                <w:rFonts w:ascii="Arial" w:hAnsi="Arial" w:cs="Arial"/>
                <w:color w:val="000000" w:themeColor="text1"/>
                <w:szCs w:val="24"/>
              </w:rPr>
            </w:pPr>
          </w:p>
          <w:p w:rsidR="000D3800" w:rsidRPr="009E7D79" w:rsidRDefault="000D3800" w:rsidP="009E7D79">
            <w:pPr>
              <w:pStyle w:val="ListParagraph"/>
              <w:numPr>
                <w:ilvl w:val="0"/>
                <w:numId w:val="4"/>
              </w:numPr>
              <w:rPr>
                <w:rFonts w:ascii="Arial" w:hAnsi="Arial" w:cs="Arial"/>
                <w:color w:val="000000" w:themeColor="text1"/>
              </w:rPr>
            </w:pPr>
            <w:r w:rsidRPr="009E7D79">
              <w:rPr>
                <w:rFonts w:ascii="Arial" w:hAnsi="Arial" w:cs="Arial"/>
                <w:color w:val="000000" w:themeColor="text1"/>
              </w:rPr>
              <w:t>Location of services</w:t>
            </w:r>
          </w:p>
          <w:p w:rsidR="000D3800" w:rsidRPr="009E7D79" w:rsidRDefault="00CE1C1D" w:rsidP="009E7D79">
            <w:pPr>
              <w:pStyle w:val="ListParagraph"/>
              <w:numPr>
                <w:ilvl w:val="0"/>
                <w:numId w:val="4"/>
              </w:numPr>
              <w:rPr>
                <w:rFonts w:ascii="Arial" w:hAnsi="Arial" w:cs="Arial"/>
                <w:color w:val="000000" w:themeColor="text1"/>
              </w:rPr>
            </w:pPr>
            <w:r>
              <w:rPr>
                <w:rFonts w:ascii="Arial" w:hAnsi="Arial" w:cs="Arial"/>
                <w:color w:val="000000" w:themeColor="text1"/>
              </w:rPr>
              <w:t>Promotion of the service</w:t>
            </w:r>
          </w:p>
          <w:p w:rsidR="000D3800" w:rsidRPr="009E7D79" w:rsidRDefault="00CE1C1D" w:rsidP="009E7D79">
            <w:pPr>
              <w:pStyle w:val="ListParagraph"/>
              <w:numPr>
                <w:ilvl w:val="0"/>
                <w:numId w:val="4"/>
              </w:numPr>
              <w:rPr>
                <w:rFonts w:ascii="Arial" w:hAnsi="Arial" w:cs="Arial"/>
                <w:color w:val="000000" w:themeColor="text1"/>
              </w:rPr>
            </w:pPr>
            <w:r>
              <w:rPr>
                <w:rFonts w:ascii="Arial" w:hAnsi="Arial" w:cs="Arial"/>
                <w:color w:val="000000" w:themeColor="text1"/>
              </w:rPr>
              <w:t>Referral processes</w:t>
            </w:r>
          </w:p>
          <w:p w:rsidR="00463B9C" w:rsidRPr="009E7D79" w:rsidRDefault="00CE1C1D" w:rsidP="009E7D79">
            <w:pPr>
              <w:pStyle w:val="ListParagraph"/>
              <w:numPr>
                <w:ilvl w:val="0"/>
                <w:numId w:val="4"/>
              </w:numPr>
              <w:rPr>
                <w:rFonts w:ascii="Arial" w:hAnsi="Arial" w:cs="Arial"/>
                <w:color w:val="000000" w:themeColor="text1"/>
              </w:rPr>
            </w:pPr>
            <w:r>
              <w:rPr>
                <w:rFonts w:ascii="Arial" w:hAnsi="Arial" w:cs="Arial"/>
                <w:color w:val="000000" w:themeColor="text1"/>
              </w:rPr>
              <w:t>Screening</w:t>
            </w:r>
          </w:p>
          <w:p w:rsidR="00BA6007" w:rsidRPr="009E7D79" w:rsidRDefault="00BA6007" w:rsidP="009E7D79">
            <w:pPr>
              <w:pStyle w:val="ListParagraph"/>
              <w:numPr>
                <w:ilvl w:val="0"/>
                <w:numId w:val="4"/>
              </w:numPr>
              <w:rPr>
                <w:rFonts w:ascii="Arial" w:hAnsi="Arial" w:cs="Arial"/>
                <w:color w:val="000000" w:themeColor="text1"/>
              </w:rPr>
            </w:pPr>
            <w:r w:rsidRPr="009E7D79">
              <w:rPr>
                <w:rFonts w:ascii="Arial" w:hAnsi="Arial" w:cs="Arial"/>
                <w:color w:val="000000" w:themeColor="text1"/>
              </w:rPr>
              <w:t>T</w:t>
            </w:r>
            <w:r w:rsidR="00CE1C1D">
              <w:rPr>
                <w:rFonts w:ascii="Arial" w:hAnsi="Arial" w:cs="Arial"/>
                <w:color w:val="000000" w:themeColor="text1"/>
              </w:rPr>
              <w:t>imely assessment and turnaround</w:t>
            </w:r>
          </w:p>
          <w:p w:rsidR="00BA6007" w:rsidRPr="009E7D79" w:rsidRDefault="00BA6007" w:rsidP="009E7D79">
            <w:pPr>
              <w:pStyle w:val="ListParagraph"/>
              <w:numPr>
                <w:ilvl w:val="0"/>
                <w:numId w:val="4"/>
              </w:numPr>
              <w:rPr>
                <w:rFonts w:ascii="Arial" w:hAnsi="Arial" w:cs="Arial"/>
                <w:color w:val="000000" w:themeColor="text1"/>
              </w:rPr>
            </w:pPr>
            <w:r w:rsidRPr="009E7D79">
              <w:rPr>
                <w:rFonts w:ascii="Arial" w:hAnsi="Arial" w:cs="Arial"/>
                <w:color w:val="000000" w:themeColor="text1"/>
              </w:rPr>
              <w:t xml:space="preserve">Engagement </w:t>
            </w:r>
            <w:r w:rsidR="00F35DA5">
              <w:rPr>
                <w:rFonts w:ascii="Arial" w:hAnsi="Arial" w:cs="Arial"/>
                <w:color w:val="000000" w:themeColor="text1"/>
              </w:rPr>
              <w:t xml:space="preserve">and integration </w:t>
            </w:r>
            <w:r w:rsidRPr="009E7D79">
              <w:rPr>
                <w:rFonts w:ascii="Arial" w:hAnsi="Arial" w:cs="Arial"/>
                <w:color w:val="000000" w:themeColor="text1"/>
              </w:rPr>
              <w:t>with Ru</w:t>
            </w:r>
            <w:r w:rsidR="00CE1C1D">
              <w:rPr>
                <w:rFonts w:ascii="Arial" w:hAnsi="Arial" w:cs="Arial"/>
                <w:color w:val="000000" w:themeColor="text1"/>
              </w:rPr>
              <w:t>tland County Council SEND team</w:t>
            </w:r>
          </w:p>
          <w:p w:rsidR="000D3800" w:rsidRPr="00A46F3F" w:rsidRDefault="000D3800" w:rsidP="009E7D79">
            <w:pPr>
              <w:tabs>
                <w:tab w:val="num" w:pos="360"/>
              </w:tabs>
              <w:spacing w:before="60" w:after="60"/>
              <w:jc w:val="both"/>
              <w:rPr>
                <w:rFonts w:ascii="Arial" w:hAnsi="Arial" w:cs="Arial"/>
              </w:rPr>
            </w:pPr>
          </w:p>
        </w:tc>
      </w:tr>
      <w:tr w:rsidR="00A46F3F" w:rsidRPr="00A46F3F" w:rsidTr="00A46F3F">
        <w:trPr>
          <w:gridAfter w:val="1"/>
          <w:wAfter w:w="67" w:type="dxa"/>
        </w:trPr>
        <w:tc>
          <w:tcPr>
            <w:tcW w:w="9289" w:type="dxa"/>
            <w:gridSpan w:val="4"/>
          </w:tcPr>
          <w:p w:rsidR="00A46F3F"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367A90" w:rsidRPr="00367A90" w:rsidRDefault="00367A90" w:rsidP="00E16E58">
            <w:pPr>
              <w:rPr>
                <w:rFonts w:ascii="Arial" w:hAnsi="Arial" w:cs="Arial"/>
                <w:b/>
              </w:rPr>
            </w:pPr>
          </w:p>
        </w:tc>
      </w:tr>
      <w:tr w:rsidR="00367A90" w:rsidRPr="00367A90" w:rsidTr="00367A90">
        <w:trPr>
          <w:gridAfter w:val="1"/>
          <w:wAfter w:w="67" w:type="dxa"/>
        </w:trPr>
        <w:tc>
          <w:tcPr>
            <w:tcW w:w="9289" w:type="dxa"/>
            <w:gridSpan w:val="4"/>
          </w:tcPr>
          <w:p w:rsidR="00367A90" w:rsidRDefault="0005084C" w:rsidP="00E16E58">
            <w:pPr>
              <w:rPr>
                <w:rFonts w:ascii="Arial" w:hAnsi="Arial" w:cs="Arial"/>
              </w:rPr>
            </w:pPr>
            <w:r>
              <w:rPr>
                <w:rFonts w:ascii="Arial" w:hAnsi="Arial" w:cs="Arial"/>
                <w:b/>
              </w:rPr>
              <w:t>Question 4</w:t>
            </w:r>
            <w:r w:rsidR="00367A90">
              <w:rPr>
                <w:rFonts w:ascii="Arial" w:hAnsi="Arial" w:cs="Arial"/>
                <w:b/>
              </w:rPr>
              <w:t xml:space="preserve">                                                                         Word limit: </w:t>
            </w:r>
            <w:r w:rsidR="00BA6007" w:rsidRPr="009E7D79">
              <w:rPr>
                <w:rFonts w:ascii="Arial" w:hAnsi="Arial" w:cs="Arial"/>
              </w:rPr>
              <w:t>700</w:t>
            </w:r>
          </w:p>
          <w:p w:rsidR="009E7D79" w:rsidRDefault="009E7D79" w:rsidP="00F9250A">
            <w:pPr>
              <w:jc w:val="both"/>
              <w:rPr>
                <w:rFonts w:ascii="Arial" w:hAnsi="Arial" w:cs="Arial"/>
                <w:b/>
                <w:szCs w:val="24"/>
                <w:u w:val="single"/>
              </w:rPr>
            </w:pPr>
          </w:p>
          <w:p w:rsidR="00F9250A" w:rsidRPr="00BC3744" w:rsidRDefault="00F9250A" w:rsidP="00F9250A">
            <w:pPr>
              <w:jc w:val="both"/>
              <w:rPr>
                <w:rFonts w:ascii="Arial" w:hAnsi="Arial" w:cs="Arial"/>
                <w:szCs w:val="24"/>
              </w:rPr>
            </w:pPr>
            <w:r w:rsidRPr="0056112E">
              <w:rPr>
                <w:rFonts w:ascii="Arial" w:hAnsi="Arial" w:cs="Arial"/>
                <w:b/>
                <w:szCs w:val="24"/>
                <w:u w:val="single"/>
              </w:rPr>
              <w:t>Engagement</w:t>
            </w:r>
            <w:r w:rsidRPr="00BC3744">
              <w:rPr>
                <w:rFonts w:ascii="Arial" w:hAnsi="Arial" w:cs="Arial"/>
                <w:szCs w:val="24"/>
              </w:rPr>
              <w:t xml:space="preserve"> </w:t>
            </w:r>
          </w:p>
          <w:p w:rsidR="00367A90" w:rsidRDefault="00367A90" w:rsidP="00E16E58">
            <w:pPr>
              <w:rPr>
                <w:rFonts w:ascii="Arial" w:hAnsi="Arial" w:cs="Arial"/>
              </w:rPr>
            </w:pPr>
          </w:p>
          <w:p w:rsidR="00287382" w:rsidRDefault="00287382" w:rsidP="0056112E">
            <w:pPr>
              <w:rPr>
                <w:rFonts w:ascii="Arial" w:hAnsi="Arial" w:cs="Arial"/>
                <w:szCs w:val="24"/>
              </w:rPr>
            </w:pPr>
            <w:r>
              <w:rPr>
                <w:rFonts w:ascii="Arial" w:hAnsi="Arial" w:cs="Arial"/>
                <w:szCs w:val="24"/>
              </w:rPr>
              <w:t>Outline h</w:t>
            </w:r>
            <w:r w:rsidR="00CE1C1D">
              <w:rPr>
                <w:rFonts w:ascii="Arial" w:hAnsi="Arial" w:cs="Arial"/>
                <w:szCs w:val="24"/>
              </w:rPr>
              <w:t>ow the S</w:t>
            </w:r>
            <w:r w:rsidRPr="0006556C">
              <w:rPr>
                <w:rFonts w:ascii="Arial" w:hAnsi="Arial" w:cs="Arial"/>
                <w:szCs w:val="24"/>
              </w:rPr>
              <w:t>ervice will engage with education</w:t>
            </w:r>
            <w:r>
              <w:rPr>
                <w:rFonts w:ascii="Arial" w:hAnsi="Arial" w:cs="Arial"/>
                <w:szCs w:val="24"/>
              </w:rPr>
              <w:t xml:space="preserve"> providers</w:t>
            </w:r>
            <w:r w:rsidRPr="0006556C">
              <w:rPr>
                <w:rFonts w:ascii="Arial" w:hAnsi="Arial" w:cs="Arial"/>
                <w:szCs w:val="24"/>
              </w:rPr>
              <w:t xml:space="preserve"> to promote resilien</w:t>
            </w:r>
            <w:r>
              <w:rPr>
                <w:rFonts w:ascii="Arial" w:hAnsi="Arial" w:cs="Arial"/>
                <w:szCs w:val="24"/>
              </w:rPr>
              <w:t>ce, good practice and appropriate interv</w:t>
            </w:r>
            <w:r w:rsidRPr="0006556C">
              <w:rPr>
                <w:rFonts w:ascii="Arial" w:hAnsi="Arial" w:cs="Arial"/>
                <w:szCs w:val="24"/>
              </w:rPr>
              <w:t>ention</w:t>
            </w:r>
            <w:r>
              <w:rPr>
                <w:rFonts w:ascii="Arial" w:hAnsi="Arial" w:cs="Arial"/>
                <w:szCs w:val="24"/>
              </w:rPr>
              <w:t xml:space="preserve"> strategies and referrals. </w:t>
            </w:r>
            <w:r w:rsidRPr="00600410">
              <w:rPr>
                <w:rFonts w:ascii="Arial" w:hAnsi="Arial" w:cs="Arial"/>
                <w:szCs w:val="24"/>
              </w:rPr>
              <w:t xml:space="preserve">The response should </w:t>
            </w:r>
            <w:r w:rsidR="007F68C1">
              <w:rPr>
                <w:rFonts w:ascii="Arial" w:hAnsi="Arial" w:cs="Arial"/>
                <w:szCs w:val="24"/>
              </w:rPr>
              <w:t>include, but not be limited to:</w:t>
            </w:r>
          </w:p>
          <w:p w:rsidR="009E7D79" w:rsidRPr="00287382" w:rsidRDefault="009E7D79" w:rsidP="0056112E">
            <w:pPr>
              <w:rPr>
                <w:rFonts w:ascii="Arial" w:hAnsi="Arial" w:cs="Arial"/>
              </w:rPr>
            </w:pPr>
          </w:p>
          <w:p w:rsidR="00287382" w:rsidRPr="009E7D79" w:rsidRDefault="00287382" w:rsidP="009E7D79">
            <w:pPr>
              <w:pStyle w:val="ListParagraph"/>
              <w:numPr>
                <w:ilvl w:val="0"/>
                <w:numId w:val="9"/>
              </w:numPr>
              <w:tabs>
                <w:tab w:val="num" w:pos="360"/>
              </w:tabs>
              <w:jc w:val="both"/>
              <w:rPr>
                <w:rFonts w:ascii="Arial" w:hAnsi="Arial" w:cs="Arial"/>
              </w:rPr>
            </w:pPr>
            <w:r w:rsidRPr="009E7D79">
              <w:rPr>
                <w:rFonts w:ascii="Arial" w:hAnsi="Arial" w:cs="Arial"/>
              </w:rPr>
              <w:t xml:space="preserve">How you will facilitate a strong partnership </w:t>
            </w:r>
            <w:r w:rsidR="00BA6007" w:rsidRPr="009E7D79">
              <w:rPr>
                <w:rFonts w:ascii="Arial" w:hAnsi="Arial" w:cs="Arial"/>
              </w:rPr>
              <w:t>working</w:t>
            </w:r>
            <w:r w:rsidRPr="009E7D79">
              <w:rPr>
                <w:rFonts w:ascii="Arial" w:hAnsi="Arial" w:cs="Arial"/>
              </w:rPr>
              <w:t xml:space="preserve"> with the key stakeholders such as schools, increasing understanding of the SEND syst</w:t>
            </w:r>
            <w:r w:rsidR="007F68C1">
              <w:rPr>
                <w:rFonts w:ascii="Arial" w:hAnsi="Arial" w:cs="Arial"/>
              </w:rPr>
              <w:t>em</w:t>
            </w:r>
          </w:p>
          <w:p w:rsidR="00287382" w:rsidRPr="00600410" w:rsidRDefault="0056112E" w:rsidP="009E7D79">
            <w:pPr>
              <w:pStyle w:val="ListParagraph"/>
              <w:numPr>
                <w:ilvl w:val="0"/>
                <w:numId w:val="9"/>
              </w:numPr>
              <w:jc w:val="both"/>
              <w:rPr>
                <w:rFonts w:ascii="Arial" w:hAnsi="Arial" w:cs="Arial"/>
              </w:rPr>
            </w:pPr>
            <w:r>
              <w:rPr>
                <w:rFonts w:ascii="Arial" w:hAnsi="Arial" w:cs="Arial"/>
              </w:rPr>
              <w:t>H</w:t>
            </w:r>
            <w:r w:rsidR="00BA6007">
              <w:rPr>
                <w:rFonts w:ascii="Arial" w:hAnsi="Arial" w:cs="Arial"/>
              </w:rPr>
              <w:t xml:space="preserve">ow </w:t>
            </w:r>
            <w:r w:rsidR="00287382">
              <w:rPr>
                <w:rFonts w:ascii="Arial" w:hAnsi="Arial" w:cs="Arial"/>
              </w:rPr>
              <w:t xml:space="preserve">your model will help </w:t>
            </w:r>
            <w:r w:rsidR="00287382" w:rsidRPr="00600410">
              <w:rPr>
                <w:rFonts w:ascii="Arial" w:hAnsi="Arial" w:cs="Arial"/>
              </w:rPr>
              <w:t>develop skills/knowledge</w:t>
            </w:r>
            <w:r w:rsidR="00287382">
              <w:rPr>
                <w:rFonts w:ascii="Arial" w:hAnsi="Arial" w:cs="Arial"/>
              </w:rPr>
              <w:t>, including reference to potential trai</w:t>
            </w:r>
            <w:r w:rsidR="007F68C1">
              <w:rPr>
                <w:rFonts w:ascii="Arial" w:hAnsi="Arial" w:cs="Arial"/>
              </w:rPr>
              <w:t>ning packages and expert advice</w:t>
            </w:r>
          </w:p>
          <w:p w:rsidR="00287382" w:rsidRDefault="00287382" w:rsidP="009E7D79">
            <w:pPr>
              <w:pStyle w:val="ListParagraph"/>
              <w:numPr>
                <w:ilvl w:val="0"/>
                <w:numId w:val="9"/>
              </w:numPr>
              <w:tabs>
                <w:tab w:val="num" w:pos="360"/>
              </w:tabs>
              <w:jc w:val="both"/>
              <w:rPr>
                <w:rFonts w:ascii="Arial" w:hAnsi="Arial" w:cs="Arial"/>
              </w:rPr>
            </w:pPr>
            <w:r w:rsidRPr="009E7D79">
              <w:rPr>
                <w:rFonts w:ascii="Arial" w:hAnsi="Arial" w:cs="Arial"/>
              </w:rPr>
              <w:t xml:space="preserve">How engagement with partner agencies can </w:t>
            </w:r>
            <w:r w:rsidR="00BA6007" w:rsidRPr="009E7D79">
              <w:rPr>
                <w:rFonts w:ascii="Arial" w:hAnsi="Arial" w:cs="Arial"/>
              </w:rPr>
              <w:t>improve responses for children and young people</w:t>
            </w:r>
          </w:p>
          <w:p w:rsidR="009E7D79" w:rsidRPr="009E7D79" w:rsidRDefault="009E7D79" w:rsidP="009E7D79">
            <w:pPr>
              <w:pStyle w:val="ListParagraph"/>
              <w:tabs>
                <w:tab w:val="num" w:pos="360"/>
              </w:tabs>
              <w:ind w:left="360"/>
              <w:jc w:val="both"/>
              <w:rPr>
                <w:rFonts w:ascii="Arial" w:hAnsi="Arial" w:cs="Arial"/>
              </w:rPr>
            </w:pPr>
          </w:p>
        </w:tc>
      </w:tr>
      <w:tr w:rsidR="004F2D91" w:rsidTr="004F2D91">
        <w:trPr>
          <w:gridAfter w:val="1"/>
          <w:wAfter w:w="67" w:type="dxa"/>
        </w:trPr>
        <w:tc>
          <w:tcPr>
            <w:tcW w:w="9289" w:type="dxa"/>
            <w:gridSpan w:val="4"/>
          </w:tcPr>
          <w:p w:rsidR="004F2D91" w:rsidRDefault="004F2D91" w:rsidP="00E16E58">
            <w:pPr>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CE60B6" w:rsidRDefault="00CE60B6" w:rsidP="00E16E58">
            <w:pPr>
              <w:rPr>
                <w:rFonts w:ascii="Arial" w:hAnsi="Arial" w:cs="Arial"/>
                <w:b/>
              </w:rPr>
            </w:pPr>
          </w:p>
          <w:p w:rsidR="00CE60B6" w:rsidRDefault="00CE60B6" w:rsidP="00E16E58">
            <w:pPr>
              <w:rPr>
                <w:rFonts w:ascii="Arial" w:hAnsi="Arial" w:cs="Arial"/>
                <w:b/>
              </w:rPr>
            </w:pPr>
          </w:p>
          <w:p w:rsidR="00CE60B6" w:rsidRDefault="00CE60B6" w:rsidP="00E16E58">
            <w:pPr>
              <w:rPr>
                <w:rFonts w:ascii="Arial" w:hAnsi="Arial" w:cs="Arial"/>
                <w:b/>
              </w:rPr>
            </w:pPr>
          </w:p>
          <w:p w:rsidR="00CE60B6" w:rsidRPr="004F2D91" w:rsidRDefault="00CE60B6" w:rsidP="00E16E58">
            <w:pPr>
              <w:rPr>
                <w:rFonts w:ascii="Arial" w:hAnsi="Arial" w:cs="Arial"/>
                <w:b/>
              </w:rPr>
            </w:pPr>
          </w:p>
        </w:tc>
      </w:tr>
      <w:tr w:rsidR="00F9250A" w:rsidRPr="00367A90" w:rsidTr="00A06961">
        <w:trPr>
          <w:gridAfter w:val="1"/>
          <w:wAfter w:w="67" w:type="dxa"/>
        </w:trPr>
        <w:tc>
          <w:tcPr>
            <w:tcW w:w="9289" w:type="dxa"/>
            <w:gridSpan w:val="4"/>
          </w:tcPr>
          <w:p w:rsidR="00F9250A" w:rsidRDefault="0005084C" w:rsidP="00A06961">
            <w:pPr>
              <w:rPr>
                <w:rFonts w:ascii="Arial" w:hAnsi="Arial" w:cs="Arial"/>
              </w:rPr>
            </w:pPr>
            <w:r>
              <w:rPr>
                <w:rFonts w:ascii="Arial" w:hAnsi="Arial" w:cs="Arial"/>
                <w:b/>
              </w:rPr>
              <w:lastRenderedPageBreak/>
              <w:t>Question 5</w:t>
            </w:r>
            <w:r w:rsidR="00F9250A">
              <w:rPr>
                <w:rFonts w:ascii="Arial" w:hAnsi="Arial" w:cs="Arial"/>
                <w:b/>
              </w:rPr>
              <w:t xml:space="preserve">                                                                         Word limit:</w:t>
            </w:r>
            <w:r w:rsidR="00EC1361" w:rsidRPr="009E7D79">
              <w:rPr>
                <w:rFonts w:ascii="Arial" w:hAnsi="Arial" w:cs="Arial"/>
                <w:color w:val="000000" w:themeColor="text1"/>
              </w:rPr>
              <w:t>750</w:t>
            </w:r>
          </w:p>
          <w:p w:rsidR="009E7D79" w:rsidRDefault="009E7D79" w:rsidP="00DF4F94">
            <w:pPr>
              <w:jc w:val="both"/>
              <w:rPr>
                <w:rFonts w:ascii="Arial" w:hAnsi="Arial" w:cs="Arial"/>
                <w:b/>
                <w:szCs w:val="24"/>
                <w:u w:val="single"/>
              </w:rPr>
            </w:pPr>
          </w:p>
          <w:p w:rsidR="00DF4F94" w:rsidRPr="00BC3744" w:rsidRDefault="00DF4F94" w:rsidP="00DF4F94">
            <w:pPr>
              <w:jc w:val="both"/>
              <w:rPr>
                <w:rFonts w:ascii="Arial" w:hAnsi="Arial" w:cs="Arial"/>
                <w:szCs w:val="24"/>
              </w:rPr>
            </w:pPr>
            <w:r w:rsidRPr="0056112E">
              <w:rPr>
                <w:rFonts w:ascii="Arial" w:hAnsi="Arial" w:cs="Arial"/>
                <w:b/>
                <w:szCs w:val="24"/>
                <w:u w:val="single"/>
              </w:rPr>
              <w:t>Experience</w:t>
            </w:r>
            <w:r w:rsidRPr="00BC3744">
              <w:rPr>
                <w:rFonts w:ascii="Arial" w:hAnsi="Arial" w:cs="Arial"/>
                <w:szCs w:val="24"/>
              </w:rPr>
              <w:t xml:space="preserve"> </w:t>
            </w:r>
          </w:p>
          <w:p w:rsidR="00F9250A" w:rsidRDefault="00F9250A" w:rsidP="00A06961">
            <w:pPr>
              <w:rPr>
                <w:rFonts w:ascii="Arial" w:hAnsi="Arial" w:cs="Arial"/>
              </w:rPr>
            </w:pPr>
          </w:p>
          <w:p w:rsidR="0056112E" w:rsidRDefault="0056112E" w:rsidP="00A06961">
            <w:pPr>
              <w:rPr>
                <w:rFonts w:ascii="Arial" w:hAnsi="Arial" w:cs="Arial"/>
              </w:rPr>
            </w:pPr>
            <w:r>
              <w:rPr>
                <w:rFonts w:ascii="Arial" w:hAnsi="Arial" w:cs="Arial"/>
                <w:szCs w:val="24"/>
              </w:rPr>
              <w:t>Outline and evidence your experience of</w:t>
            </w:r>
            <w:r w:rsidRPr="00EC426B">
              <w:rPr>
                <w:rFonts w:ascii="Arial" w:hAnsi="Arial" w:cs="Arial"/>
                <w:szCs w:val="24"/>
              </w:rPr>
              <w:t xml:space="preserve"> providing EP services including effective assessment advice and guidance</w:t>
            </w:r>
            <w:r w:rsidR="00463B9C">
              <w:rPr>
                <w:rFonts w:ascii="Arial" w:hAnsi="Arial" w:cs="Arial"/>
              </w:rPr>
              <w:t xml:space="preserve">, </w:t>
            </w:r>
            <w:r>
              <w:rPr>
                <w:rFonts w:ascii="Arial" w:hAnsi="Arial" w:cs="Arial"/>
              </w:rPr>
              <w:t>contributing to Education, Health and Care plans and relevant processes and</w:t>
            </w:r>
            <w:r w:rsidRPr="00EC426B">
              <w:rPr>
                <w:rFonts w:ascii="Arial" w:hAnsi="Arial" w:cs="Arial"/>
                <w:szCs w:val="24"/>
              </w:rPr>
              <w:t xml:space="preserve"> decision making - making specific references to the requirements set out within the </w:t>
            </w:r>
            <w:r w:rsidR="00CE1C1D">
              <w:rPr>
                <w:rFonts w:ascii="Arial" w:hAnsi="Arial" w:cs="Arial"/>
                <w:szCs w:val="24"/>
              </w:rPr>
              <w:t>S</w:t>
            </w:r>
            <w:r w:rsidRPr="00EC426B">
              <w:rPr>
                <w:rFonts w:ascii="Arial" w:hAnsi="Arial" w:cs="Arial"/>
                <w:szCs w:val="24"/>
              </w:rPr>
              <w:t>pecification</w:t>
            </w:r>
            <w:r>
              <w:rPr>
                <w:rFonts w:ascii="Arial" w:hAnsi="Arial" w:cs="Arial"/>
                <w:szCs w:val="24"/>
              </w:rPr>
              <w:t xml:space="preserve"> and how this will translate into effective delivery</w:t>
            </w:r>
            <w:r w:rsidRPr="00EC426B">
              <w:rPr>
                <w:rFonts w:ascii="Arial" w:hAnsi="Arial" w:cs="Arial"/>
                <w:szCs w:val="24"/>
              </w:rPr>
              <w:t>.</w:t>
            </w:r>
          </w:p>
          <w:p w:rsidR="00EC1361" w:rsidRDefault="00EC1361" w:rsidP="00A06961">
            <w:pPr>
              <w:rPr>
                <w:rFonts w:ascii="Arial" w:hAnsi="Arial" w:cs="Arial"/>
              </w:rPr>
            </w:pPr>
          </w:p>
          <w:p w:rsidR="00EC1361" w:rsidRDefault="00EC1361" w:rsidP="00A06961">
            <w:pPr>
              <w:rPr>
                <w:rFonts w:ascii="Arial" w:hAnsi="Arial" w:cs="Arial"/>
              </w:rPr>
            </w:pPr>
            <w:r>
              <w:rPr>
                <w:rFonts w:ascii="Arial" w:hAnsi="Arial" w:cs="Arial"/>
              </w:rPr>
              <w:t>Explain how your knowledge, previous experience and understanding will contribute to</w:t>
            </w:r>
            <w:r w:rsidR="007F68C1">
              <w:rPr>
                <w:rFonts w:ascii="Arial" w:hAnsi="Arial" w:cs="Arial"/>
              </w:rPr>
              <w:t>:</w:t>
            </w:r>
          </w:p>
          <w:p w:rsidR="009E7D79" w:rsidRDefault="009E7D79" w:rsidP="00A06961">
            <w:pPr>
              <w:rPr>
                <w:rFonts w:ascii="Arial" w:hAnsi="Arial" w:cs="Arial"/>
              </w:rPr>
            </w:pPr>
          </w:p>
          <w:p w:rsidR="0056112E" w:rsidRPr="0056112E" w:rsidRDefault="00EC1361" w:rsidP="009E7D79">
            <w:pPr>
              <w:pStyle w:val="ListParagraph"/>
              <w:numPr>
                <w:ilvl w:val="0"/>
                <w:numId w:val="5"/>
              </w:numPr>
              <w:rPr>
                <w:rFonts w:ascii="Arial" w:hAnsi="Arial" w:cs="Arial"/>
              </w:rPr>
            </w:pPr>
            <w:r w:rsidRPr="0056112E">
              <w:rPr>
                <w:rFonts w:ascii="Arial" w:hAnsi="Arial" w:cs="Arial"/>
              </w:rPr>
              <w:t>E</w:t>
            </w:r>
            <w:r w:rsidR="007F68C1">
              <w:rPr>
                <w:rFonts w:ascii="Arial" w:hAnsi="Arial" w:cs="Arial"/>
              </w:rPr>
              <w:t>ffective and timely assessments</w:t>
            </w:r>
          </w:p>
          <w:p w:rsidR="00EC1361" w:rsidRPr="0056112E" w:rsidRDefault="007F68C1" w:rsidP="009E7D79">
            <w:pPr>
              <w:pStyle w:val="ListParagraph"/>
              <w:numPr>
                <w:ilvl w:val="0"/>
                <w:numId w:val="5"/>
              </w:numPr>
              <w:rPr>
                <w:rFonts w:ascii="Arial" w:hAnsi="Arial" w:cs="Arial"/>
              </w:rPr>
            </w:pPr>
            <w:r>
              <w:rPr>
                <w:rFonts w:ascii="Arial" w:hAnsi="Arial" w:cs="Arial"/>
              </w:rPr>
              <w:t>Identification of needs</w:t>
            </w:r>
          </w:p>
          <w:p w:rsidR="00EC1361" w:rsidRPr="00EC1361" w:rsidRDefault="007F68C1" w:rsidP="009E7D79">
            <w:pPr>
              <w:pStyle w:val="ListParagraph"/>
              <w:numPr>
                <w:ilvl w:val="0"/>
                <w:numId w:val="5"/>
              </w:numPr>
              <w:rPr>
                <w:rFonts w:ascii="Arial" w:hAnsi="Arial" w:cs="Arial"/>
              </w:rPr>
            </w:pPr>
            <w:r>
              <w:rPr>
                <w:rFonts w:ascii="Arial" w:hAnsi="Arial" w:cs="Arial"/>
              </w:rPr>
              <w:t>Effective advice</w:t>
            </w:r>
          </w:p>
          <w:p w:rsidR="00A72D41" w:rsidRPr="00EC1361" w:rsidRDefault="007F68C1" w:rsidP="009E7D79">
            <w:pPr>
              <w:pStyle w:val="ListParagraph"/>
              <w:numPr>
                <w:ilvl w:val="0"/>
                <w:numId w:val="5"/>
              </w:numPr>
              <w:rPr>
                <w:rFonts w:ascii="Arial" w:hAnsi="Arial" w:cs="Arial"/>
              </w:rPr>
            </w:pPr>
            <w:r>
              <w:rPr>
                <w:rFonts w:ascii="Arial" w:hAnsi="Arial" w:cs="Arial"/>
              </w:rPr>
              <w:t>Appropriate referrals</w:t>
            </w:r>
          </w:p>
          <w:p w:rsidR="00A72D41" w:rsidRPr="00367A90" w:rsidRDefault="00A72D41" w:rsidP="00A06961">
            <w:pPr>
              <w:rPr>
                <w:rFonts w:ascii="Arial" w:hAnsi="Arial" w:cs="Arial"/>
              </w:rPr>
            </w:pPr>
          </w:p>
        </w:tc>
      </w:tr>
      <w:tr w:rsidR="00F9250A" w:rsidTr="00A06961">
        <w:trPr>
          <w:gridAfter w:val="1"/>
          <w:wAfter w:w="67" w:type="dxa"/>
        </w:trPr>
        <w:tc>
          <w:tcPr>
            <w:tcW w:w="9289" w:type="dxa"/>
            <w:gridSpan w:val="4"/>
          </w:tcPr>
          <w:p w:rsidR="00F9250A" w:rsidRDefault="00F9250A" w:rsidP="00A06961">
            <w:pPr>
              <w:rPr>
                <w:rFonts w:ascii="Arial" w:hAnsi="Arial" w:cs="Arial"/>
                <w:b/>
              </w:rPr>
            </w:pPr>
            <w:r>
              <w:rPr>
                <w:rFonts w:ascii="Arial" w:hAnsi="Arial" w:cs="Arial"/>
                <w:b/>
              </w:rPr>
              <w:t xml:space="preserve">Answer: </w:t>
            </w:r>
          </w:p>
          <w:p w:rsidR="00F9250A" w:rsidRPr="004F2D91" w:rsidRDefault="00F9250A" w:rsidP="00A06961">
            <w:pPr>
              <w:rPr>
                <w:rFonts w:ascii="Arial" w:hAnsi="Arial" w:cs="Arial"/>
                <w:b/>
              </w:rPr>
            </w:pPr>
          </w:p>
        </w:tc>
      </w:tr>
      <w:tr w:rsidR="00F9250A" w:rsidRPr="00367A90" w:rsidTr="00A06961">
        <w:trPr>
          <w:gridAfter w:val="1"/>
          <w:wAfter w:w="67" w:type="dxa"/>
        </w:trPr>
        <w:tc>
          <w:tcPr>
            <w:tcW w:w="9289" w:type="dxa"/>
            <w:gridSpan w:val="4"/>
          </w:tcPr>
          <w:p w:rsidR="00F9250A" w:rsidRDefault="0005084C" w:rsidP="00A06961">
            <w:pPr>
              <w:rPr>
                <w:rFonts w:ascii="Arial" w:hAnsi="Arial" w:cs="Arial"/>
              </w:rPr>
            </w:pPr>
            <w:r>
              <w:rPr>
                <w:rFonts w:ascii="Arial" w:hAnsi="Arial" w:cs="Arial"/>
                <w:b/>
              </w:rPr>
              <w:t>Question 6</w:t>
            </w:r>
            <w:r w:rsidR="00F9250A">
              <w:rPr>
                <w:rFonts w:ascii="Arial" w:hAnsi="Arial" w:cs="Arial"/>
                <w:b/>
              </w:rPr>
              <w:t xml:space="preserve">                                                                        Word limit: </w:t>
            </w:r>
            <w:r w:rsidR="00BA6007" w:rsidRPr="009E7D79">
              <w:rPr>
                <w:rFonts w:ascii="Arial" w:hAnsi="Arial" w:cs="Arial"/>
                <w:color w:val="000000" w:themeColor="text1"/>
              </w:rPr>
              <w:t>500</w:t>
            </w:r>
          </w:p>
          <w:p w:rsidR="009E7D79" w:rsidRDefault="009E7D79" w:rsidP="00DF4F94">
            <w:pPr>
              <w:jc w:val="both"/>
              <w:rPr>
                <w:rFonts w:ascii="Arial" w:hAnsi="Arial" w:cs="Arial"/>
                <w:b/>
                <w:szCs w:val="24"/>
                <w:u w:val="single"/>
              </w:rPr>
            </w:pPr>
          </w:p>
          <w:p w:rsidR="00DF4F94" w:rsidRDefault="00DF4F94" w:rsidP="00DF4F94">
            <w:pPr>
              <w:jc w:val="both"/>
              <w:rPr>
                <w:rFonts w:ascii="Arial" w:hAnsi="Arial" w:cs="Arial"/>
                <w:szCs w:val="24"/>
              </w:rPr>
            </w:pPr>
            <w:r w:rsidRPr="0056112E">
              <w:rPr>
                <w:rFonts w:ascii="Arial" w:hAnsi="Arial" w:cs="Arial"/>
                <w:b/>
                <w:szCs w:val="24"/>
                <w:u w:val="single"/>
              </w:rPr>
              <w:t>Meeting Outcomes</w:t>
            </w:r>
          </w:p>
          <w:p w:rsidR="009E7D79" w:rsidRPr="00BC3744" w:rsidRDefault="009E7D79" w:rsidP="00DF4F94">
            <w:pPr>
              <w:jc w:val="both"/>
              <w:rPr>
                <w:rFonts w:ascii="Arial" w:hAnsi="Arial" w:cs="Arial"/>
                <w:szCs w:val="24"/>
              </w:rPr>
            </w:pPr>
          </w:p>
          <w:p w:rsidR="00C34539" w:rsidRDefault="00C34539" w:rsidP="009E7D79">
            <w:pPr>
              <w:tabs>
                <w:tab w:val="num" w:pos="360"/>
              </w:tabs>
              <w:jc w:val="both"/>
              <w:rPr>
                <w:rFonts w:ascii="Arial" w:hAnsi="Arial" w:cs="Arial"/>
                <w:szCs w:val="24"/>
              </w:rPr>
            </w:pPr>
            <w:r w:rsidRPr="00C34539">
              <w:rPr>
                <w:rFonts w:ascii="Arial" w:hAnsi="Arial" w:cs="Arial"/>
                <w:szCs w:val="24"/>
              </w:rPr>
              <w:t xml:space="preserve">How do you intend to measure and evaluate </w:t>
            </w:r>
            <w:r w:rsidR="00BA3485">
              <w:rPr>
                <w:rFonts w:ascii="Arial" w:hAnsi="Arial" w:cs="Arial"/>
                <w:szCs w:val="24"/>
              </w:rPr>
              <w:t>S</w:t>
            </w:r>
            <w:r w:rsidRPr="00C34539">
              <w:rPr>
                <w:rFonts w:ascii="Arial" w:hAnsi="Arial" w:cs="Arial"/>
                <w:szCs w:val="24"/>
              </w:rPr>
              <w:t>ervice performance and</w:t>
            </w:r>
            <w:r w:rsidR="00CE60B6">
              <w:rPr>
                <w:rFonts w:ascii="Arial" w:hAnsi="Arial" w:cs="Arial"/>
                <w:szCs w:val="24"/>
              </w:rPr>
              <w:t xml:space="preserve"> compliance, ensuring that the s</w:t>
            </w:r>
            <w:r w:rsidRPr="00C34539">
              <w:rPr>
                <w:rFonts w:ascii="Arial" w:hAnsi="Arial" w:cs="Arial"/>
                <w:szCs w:val="24"/>
              </w:rPr>
              <w:t>ervices you deliver ar</w:t>
            </w:r>
            <w:r w:rsidR="00CE60B6">
              <w:rPr>
                <w:rFonts w:ascii="Arial" w:hAnsi="Arial" w:cs="Arial"/>
                <w:szCs w:val="24"/>
              </w:rPr>
              <w:t>e of good quality, meet agreed s</w:t>
            </w:r>
            <w:r w:rsidRPr="00C34539">
              <w:rPr>
                <w:rFonts w:ascii="Arial" w:hAnsi="Arial" w:cs="Arial"/>
                <w:szCs w:val="24"/>
              </w:rPr>
              <w:t>ervice outcomes and are continuously improving in accordance with latest good practice</w:t>
            </w:r>
            <w:r>
              <w:rPr>
                <w:rFonts w:ascii="Arial" w:hAnsi="Arial" w:cs="Arial"/>
                <w:szCs w:val="24"/>
              </w:rPr>
              <w:t xml:space="preserve"> and guidance</w:t>
            </w:r>
            <w:r w:rsidRPr="00C34539">
              <w:rPr>
                <w:rFonts w:ascii="Arial" w:hAnsi="Arial" w:cs="Arial"/>
                <w:szCs w:val="24"/>
              </w:rPr>
              <w:t>?</w:t>
            </w:r>
            <w:r>
              <w:rPr>
                <w:rFonts w:ascii="Arial" w:hAnsi="Arial" w:cs="Arial"/>
                <w:szCs w:val="24"/>
              </w:rPr>
              <w:t xml:space="preserve"> </w:t>
            </w:r>
            <w:r w:rsidRPr="00C34539">
              <w:rPr>
                <w:rFonts w:ascii="Arial" w:hAnsi="Arial" w:cs="Arial"/>
                <w:szCs w:val="24"/>
              </w:rPr>
              <w:t>The response should</w:t>
            </w:r>
            <w:r>
              <w:rPr>
                <w:rFonts w:ascii="Arial" w:hAnsi="Arial" w:cs="Arial"/>
                <w:szCs w:val="24"/>
              </w:rPr>
              <w:t xml:space="preserve"> reference the </w:t>
            </w:r>
            <w:r w:rsidR="00BA3485">
              <w:rPr>
                <w:rFonts w:ascii="Arial" w:hAnsi="Arial" w:cs="Arial"/>
                <w:szCs w:val="24"/>
              </w:rPr>
              <w:t>S</w:t>
            </w:r>
            <w:r>
              <w:rPr>
                <w:rFonts w:ascii="Arial" w:hAnsi="Arial" w:cs="Arial"/>
                <w:szCs w:val="24"/>
              </w:rPr>
              <w:t>pecification</w:t>
            </w:r>
            <w:r w:rsidR="004C568A">
              <w:rPr>
                <w:rFonts w:ascii="Arial" w:hAnsi="Arial" w:cs="Arial"/>
                <w:szCs w:val="24"/>
              </w:rPr>
              <w:t>, KPIs</w:t>
            </w:r>
            <w:r>
              <w:rPr>
                <w:rFonts w:ascii="Arial" w:hAnsi="Arial" w:cs="Arial"/>
                <w:szCs w:val="24"/>
              </w:rPr>
              <w:t xml:space="preserve"> and</w:t>
            </w:r>
            <w:r w:rsidRPr="00C34539">
              <w:rPr>
                <w:rFonts w:ascii="Arial" w:hAnsi="Arial" w:cs="Arial"/>
                <w:szCs w:val="24"/>
              </w:rPr>
              <w:t xml:space="preserve"> </w:t>
            </w:r>
            <w:r w:rsidR="002B129F">
              <w:rPr>
                <w:rFonts w:ascii="Arial" w:hAnsi="Arial" w:cs="Arial"/>
                <w:szCs w:val="24"/>
              </w:rPr>
              <w:t>include, but not be limited to:</w:t>
            </w:r>
          </w:p>
          <w:p w:rsidR="009E7D79" w:rsidRDefault="009E7D79" w:rsidP="009E7D79">
            <w:pPr>
              <w:tabs>
                <w:tab w:val="num" w:pos="360"/>
              </w:tabs>
              <w:jc w:val="both"/>
              <w:rPr>
                <w:rFonts w:ascii="Arial" w:hAnsi="Arial" w:cs="Arial"/>
                <w:szCs w:val="24"/>
              </w:rPr>
            </w:pPr>
          </w:p>
          <w:p w:rsidR="00C34539" w:rsidRPr="00C34539" w:rsidRDefault="00C34539" w:rsidP="009E7D79">
            <w:pPr>
              <w:pStyle w:val="ListParagraph"/>
              <w:numPr>
                <w:ilvl w:val="0"/>
                <w:numId w:val="5"/>
              </w:numPr>
              <w:jc w:val="both"/>
              <w:rPr>
                <w:rFonts w:ascii="Arial" w:hAnsi="Arial" w:cs="Arial"/>
              </w:rPr>
            </w:pPr>
            <w:r w:rsidRPr="00C34539">
              <w:rPr>
                <w:rFonts w:ascii="Arial" w:hAnsi="Arial" w:cs="Arial"/>
              </w:rPr>
              <w:t xml:space="preserve">Delivering core work </w:t>
            </w:r>
            <w:r w:rsidR="00040A89">
              <w:rPr>
                <w:rFonts w:ascii="Arial" w:hAnsi="Arial" w:cs="Arial"/>
              </w:rPr>
              <w:t xml:space="preserve">volumes </w:t>
            </w:r>
            <w:r w:rsidRPr="00C34539">
              <w:rPr>
                <w:rFonts w:ascii="Arial" w:hAnsi="Arial" w:cs="Arial"/>
              </w:rPr>
              <w:t>a</w:t>
            </w:r>
            <w:r w:rsidR="00BA3485">
              <w:rPr>
                <w:rFonts w:ascii="Arial" w:hAnsi="Arial" w:cs="Arial"/>
              </w:rPr>
              <w:t>nd meeting statutory timescales</w:t>
            </w:r>
          </w:p>
          <w:p w:rsidR="00C34539" w:rsidRDefault="00C34539" w:rsidP="009E7D79">
            <w:pPr>
              <w:pStyle w:val="ListParagraph"/>
              <w:numPr>
                <w:ilvl w:val="0"/>
                <w:numId w:val="5"/>
              </w:numPr>
              <w:spacing w:before="60" w:after="120"/>
              <w:jc w:val="both"/>
              <w:rPr>
                <w:rFonts w:ascii="Arial" w:hAnsi="Arial" w:cs="Arial"/>
              </w:rPr>
            </w:pPr>
            <w:r w:rsidRPr="00C34539">
              <w:rPr>
                <w:rFonts w:ascii="Arial" w:hAnsi="Arial" w:cs="Arial"/>
              </w:rPr>
              <w:t>Providing goo</w:t>
            </w:r>
            <w:r w:rsidR="00BA3485">
              <w:rPr>
                <w:rFonts w:ascii="Arial" w:hAnsi="Arial" w:cs="Arial"/>
              </w:rPr>
              <w:t>d quality assessment and advice</w:t>
            </w:r>
          </w:p>
          <w:p w:rsidR="00C34539" w:rsidRDefault="00BA3485" w:rsidP="009E7D79">
            <w:pPr>
              <w:pStyle w:val="ListParagraph"/>
              <w:numPr>
                <w:ilvl w:val="0"/>
                <w:numId w:val="5"/>
              </w:numPr>
              <w:spacing w:before="60" w:after="120"/>
              <w:jc w:val="both"/>
              <w:rPr>
                <w:rFonts w:ascii="Arial" w:hAnsi="Arial" w:cs="Arial"/>
              </w:rPr>
            </w:pPr>
            <w:r>
              <w:rPr>
                <w:rFonts w:ascii="Arial" w:hAnsi="Arial" w:cs="Arial"/>
              </w:rPr>
              <w:t>Customer satisfaction</w:t>
            </w:r>
          </w:p>
          <w:p w:rsidR="00C34539" w:rsidRPr="00C34539" w:rsidRDefault="00C34539" w:rsidP="009E7D79">
            <w:pPr>
              <w:pStyle w:val="ListParagraph"/>
              <w:numPr>
                <w:ilvl w:val="0"/>
                <w:numId w:val="5"/>
              </w:numPr>
              <w:spacing w:before="60" w:after="120"/>
              <w:jc w:val="both"/>
              <w:rPr>
                <w:rFonts w:ascii="Arial" w:hAnsi="Arial" w:cs="Arial"/>
              </w:rPr>
            </w:pPr>
            <w:r>
              <w:rPr>
                <w:rFonts w:ascii="Arial" w:hAnsi="Arial" w:cs="Arial"/>
              </w:rPr>
              <w:t xml:space="preserve">Guidance on provision and outcome </w:t>
            </w:r>
            <w:r w:rsidR="00BA3485">
              <w:rPr>
                <w:rFonts w:ascii="Arial" w:hAnsi="Arial" w:cs="Arial"/>
              </w:rPr>
              <w:t>setting</w:t>
            </w:r>
          </w:p>
          <w:p w:rsidR="00C34539" w:rsidRPr="00367A90" w:rsidRDefault="00C34539" w:rsidP="00A06961">
            <w:pPr>
              <w:rPr>
                <w:rFonts w:ascii="Arial" w:hAnsi="Arial" w:cs="Arial"/>
              </w:rPr>
            </w:pPr>
          </w:p>
        </w:tc>
      </w:tr>
      <w:tr w:rsidR="00F9250A" w:rsidTr="00A06961">
        <w:trPr>
          <w:gridAfter w:val="1"/>
          <w:wAfter w:w="67" w:type="dxa"/>
        </w:trPr>
        <w:tc>
          <w:tcPr>
            <w:tcW w:w="9289" w:type="dxa"/>
            <w:gridSpan w:val="4"/>
          </w:tcPr>
          <w:p w:rsidR="00F9250A" w:rsidRDefault="00F9250A" w:rsidP="00A06961">
            <w:pPr>
              <w:rPr>
                <w:rFonts w:ascii="Arial" w:hAnsi="Arial" w:cs="Arial"/>
                <w:b/>
              </w:rPr>
            </w:pPr>
            <w:r>
              <w:rPr>
                <w:rFonts w:ascii="Arial" w:hAnsi="Arial" w:cs="Arial"/>
                <w:b/>
              </w:rPr>
              <w:t xml:space="preserve">Answer: </w:t>
            </w:r>
          </w:p>
          <w:p w:rsidR="00F9250A" w:rsidRPr="004F2D91" w:rsidRDefault="00F9250A" w:rsidP="00A06961">
            <w:pPr>
              <w:rPr>
                <w:rFonts w:ascii="Arial" w:hAnsi="Arial" w:cs="Arial"/>
                <w:b/>
              </w:rPr>
            </w:pPr>
          </w:p>
        </w:tc>
      </w:tr>
      <w:tr w:rsidR="00F9250A" w:rsidRPr="00367A90" w:rsidTr="00F9250A">
        <w:trPr>
          <w:gridAfter w:val="1"/>
          <w:wAfter w:w="67" w:type="dxa"/>
        </w:trPr>
        <w:tc>
          <w:tcPr>
            <w:tcW w:w="9289" w:type="dxa"/>
            <w:gridSpan w:val="4"/>
          </w:tcPr>
          <w:p w:rsidR="00F9250A" w:rsidRDefault="0005084C" w:rsidP="00A06961">
            <w:pPr>
              <w:rPr>
                <w:rFonts w:ascii="Arial" w:hAnsi="Arial" w:cs="Arial"/>
              </w:rPr>
            </w:pPr>
            <w:r>
              <w:rPr>
                <w:rFonts w:ascii="Arial" w:hAnsi="Arial" w:cs="Arial"/>
                <w:b/>
              </w:rPr>
              <w:t>Question 7</w:t>
            </w:r>
            <w:r w:rsidR="00F9250A">
              <w:rPr>
                <w:rFonts w:ascii="Arial" w:hAnsi="Arial" w:cs="Arial"/>
                <w:b/>
              </w:rPr>
              <w:t xml:space="preserve">                                                                        Word limit: </w:t>
            </w:r>
            <w:r w:rsidR="00BA6007" w:rsidRPr="009E7D79">
              <w:rPr>
                <w:rFonts w:ascii="Arial" w:hAnsi="Arial" w:cs="Arial"/>
                <w:color w:val="000000" w:themeColor="text1"/>
              </w:rPr>
              <w:t>500</w:t>
            </w:r>
          </w:p>
          <w:p w:rsidR="009E7D79" w:rsidRDefault="009E7D79" w:rsidP="00DF4F94">
            <w:pPr>
              <w:jc w:val="both"/>
              <w:rPr>
                <w:rFonts w:ascii="Arial" w:hAnsi="Arial" w:cs="Arial"/>
                <w:b/>
                <w:szCs w:val="24"/>
                <w:u w:val="single"/>
              </w:rPr>
            </w:pPr>
          </w:p>
          <w:p w:rsidR="00DF4F94" w:rsidRPr="00BC3744" w:rsidRDefault="00DF4F94" w:rsidP="00DF4F94">
            <w:pPr>
              <w:jc w:val="both"/>
              <w:rPr>
                <w:rFonts w:ascii="Arial" w:hAnsi="Arial" w:cs="Arial"/>
                <w:szCs w:val="24"/>
              </w:rPr>
            </w:pPr>
            <w:r w:rsidRPr="0056112E">
              <w:rPr>
                <w:rFonts w:ascii="Arial" w:hAnsi="Arial" w:cs="Arial"/>
                <w:b/>
                <w:szCs w:val="24"/>
                <w:u w:val="single"/>
              </w:rPr>
              <w:t>Social Value</w:t>
            </w:r>
          </w:p>
          <w:p w:rsidR="00F9250A" w:rsidRDefault="00F9250A" w:rsidP="00A06961">
            <w:pPr>
              <w:rPr>
                <w:rFonts w:ascii="Arial" w:hAnsi="Arial" w:cs="Arial"/>
              </w:rPr>
            </w:pPr>
          </w:p>
          <w:p w:rsidR="00A33A50" w:rsidRPr="009E7D79" w:rsidRDefault="00A33A50" w:rsidP="009E7D79">
            <w:pPr>
              <w:tabs>
                <w:tab w:val="num" w:pos="360"/>
              </w:tabs>
              <w:spacing w:before="60" w:after="120"/>
              <w:jc w:val="both"/>
              <w:rPr>
                <w:rFonts w:ascii="Arial" w:hAnsi="Arial" w:cs="Arial"/>
                <w:szCs w:val="24"/>
              </w:rPr>
            </w:pPr>
            <w:r w:rsidRPr="00935D39">
              <w:rPr>
                <w:rFonts w:ascii="Arial" w:hAnsi="Arial" w:cs="Arial"/>
              </w:rPr>
              <w:t xml:space="preserve">Detail the social value your </w:t>
            </w:r>
            <w:r w:rsidR="00CE1C1D">
              <w:rPr>
                <w:rFonts w:ascii="Arial" w:hAnsi="Arial" w:cs="Arial"/>
              </w:rPr>
              <w:t>S</w:t>
            </w:r>
            <w:r w:rsidRPr="00935D39">
              <w:rPr>
                <w:rFonts w:ascii="Arial" w:hAnsi="Arial" w:cs="Arial"/>
              </w:rPr>
              <w:t xml:space="preserve">ervice will deliver across at least two of the three areas of: supporting the local economy; reducing demand for public services; and looking after the local environment.  This should be additional value above and beyond the specified </w:t>
            </w:r>
            <w:r w:rsidR="00CE1C1D">
              <w:rPr>
                <w:rFonts w:ascii="Arial" w:hAnsi="Arial" w:cs="Arial"/>
              </w:rPr>
              <w:t>S</w:t>
            </w:r>
            <w:r w:rsidRPr="00935D39">
              <w:rPr>
                <w:rFonts w:ascii="Arial" w:hAnsi="Arial" w:cs="Arial"/>
              </w:rPr>
              <w:t>ervice and at no additional cost.</w:t>
            </w:r>
          </w:p>
        </w:tc>
      </w:tr>
      <w:tr w:rsidR="00F9250A" w:rsidTr="00F9250A">
        <w:trPr>
          <w:gridAfter w:val="1"/>
          <w:wAfter w:w="67" w:type="dxa"/>
        </w:trPr>
        <w:tc>
          <w:tcPr>
            <w:tcW w:w="9289" w:type="dxa"/>
            <w:gridSpan w:val="4"/>
          </w:tcPr>
          <w:p w:rsidR="00F9250A" w:rsidRDefault="00F9250A" w:rsidP="00A06961">
            <w:pPr>
              <w:rPr>
                <w:rFonts w:ascii="Arial" w:hAnsi="Arial" w:cs="Arial"/>
                <w:b/>
              </w:rPr>
            </w:pPr>
            <w:r>
              <w:rPr>
                <w:rFonts w:ascii="Arial" w:hAnsi="Arial" w:cs="Arial"/>
                <w:b/>
              </w:rPr>
              <w:t xml:space="preserve">Answer: </w:t>
            </w:r>
          </w:p>
          <w:p w:rsidR="00F9250A" w:rsidRPr="004F2D91" w:rsidRDefault="00F9250A" w:rsidP="00A06961">
            <w:pPr>
              <w:rPr>
                <w:rFonts w:ascii="Arial" w:hAnsi="Arial" w:cs="Arial"/>
                <w:b/>
              </w:rPr>
            </w:pPr>
          </w:p>
        </w:tc>
      </w:tr>
    </w:tbl>
    <w:p w:rsidR="0068041C" w:rsidRDefault="0068041C">
      <w:r>
        <w:br w:type="page"/>
      </w:r>
    </w:p>
    <w:p w:rsidR="00845F49" w:rsidRPr="00663883" w:rsidRDefault="00CE60B6" w:rsidP="00845F49">
      <w:pPr>
        <w:pStyle w:val="Heading2"/>
        <w:rPr>
          <w:rFonts w:ascii="Arial" w:hAnsi="Arial" w:cs="Arial"/>
          <w:i w:val="0"/>
          <w:sz w:val="24"/>
          <w:szCs w:val="24"/>
        </w:rPr>
      </w:pPr>
      <w:bookmarkStart w:id="8" w:name="Price"/>
      <w:r>
        <w:rPr>
          <w:rFonts w:ascii="Arial" w:hAnsi="Arial" w:cs="Arial"/>
          <w:i w:val="0"/>
          <w:sz w:val="24"/>
          <w:szCs w:val="24"/>
        </w:rPr>
        <w:lastRenderedPageBreak/>
        <w:t>8.2</w:t>
      </w:r>
      <w:r>
        <w:rPr>
          <w:rFonts w:ascii="Arial" w:hAnsi="Arial" w:cs="Arial"/>
          <w:i w:val="0"/>
          <w:sz w:val="24"/>
          <w:szCs w:val="24"/>
        </w:rPr>
        <w:tab/>
      </w:r>
      <w:r w:rsidR="00845F49" w:rsidRPr="00663883">
        <w:rPr>
          <w:rFonts w:ascii="Arial" w:hAnsi="Arial" w:cs="Arial"/>
          <w:i w:val="0"/>
          <w:sz w:val="24"/>
          <w:szCs w:val="24"/>
        </w:rPr>
        <w:t>PRIC</w:t>
      </w:r>
      <w:r w:rsidR="00932212" w:rsidRPr="00663883">
        <w:rPr>
          <w:rFonts w:ascii="Arial" w:hAnsi="Arial" w:cs="Arial"/>
          <w:i w:val="0"/>
          <w:sz w:val="24"/>
          <w:szCs w:val="24"/>
        </w:rPr>
        <w:t>E</w:t>
      </w:r>
    </w:p>
    <w:bookmarkEnd w:id="8"/>
    <w:p w:rsidR="00845F49" w:rsidRPr="00663883" w:rsidRDefault="00845F49" w:rsidP="009927C4">
      <w:pPr>
        <w:widowControl w:val="0"/>
        <w:jc w:val="both"/>
        <w:rPr>
          <w:rFonts w:ascii="Arial" w:hAnsi="Arial" w:cs="Arial"/>
          <w:szCs w:val="24"/>
        </w:rPr>
      </w:pPr>
    </w:p>
    <w:p w:rsidR="009927C4" w:rsidRPr="009927C4" w:rsidRDefault="00CE60B6" w:rsidP="00B2310E">
      <w:pPr>
        <w:widowControl w:val="0"/>
        <w:jc w:val="both"/>
        <w:rPr>
          <w:rFonts w:ascii="Arial" w:hAnsi="Arial" w:cs="Arial"/>
          <w:szCs w:val="24"/>
        </w:rPr>
      </w:pPr>
      <w:r>
        <w:rPr>
          <w:rFonts w:ascii="Arial" w:hAnsi="Arial" w:cs="Arial"/>
          <w:szCs w:val="24"/>
        </w:rPr>
        <w:t>8.2.1</w:t>
      </w:r>
      <w:r>
        <w:rPr>
          <w:rFonts w:ascii="Arial" w:hAnsi="Arial" w:cs="Arial"/>
          <w:szCs w:val="24"/>
        </w:rPr>
        <w:tab/>
      </w:r>
      <w:r w:rsidR="00CE1C1D">
        <w:rPr>
          <w:rFonts w:ascii="Arial" w:hAnsi="Arial" w:cs="Arial"/>
          <w:szCs w:val="24"/>
        </w:rPr>
        <w:t xml:space="preserve">There is a fixed </w:t>
      </w:r>
      <w:r w:rsidR="003D3F7D">
        <w:rPr>
          <w:rFonts w:ascii="Arial" w:hAnsi="Arial" w:cs="Arial"/>
          <w:szCs w:val="24"/>
        </w:rPr>
        <w:t xml:space="preserve">price </w:t>
      </w:r>
      <w:r>
        <w:rPr>
          <w:rFonts w:ascii="Arial" w:hAnsi="Arial" w:cs="Arial"/>
          <w:szCs w:val="24"/>
        </w:rPr>
        <w:t xml:space="preserve">for the core Service </w:t>
      </w:r>
      <w:r w:rsidR="003D3F7D">
        <w:rPr>
          <w:rFonts w:ascii="Arial" w:hAnsi="Arial" w:cs="Arial"/>
          <w:szCs w:val="24"/>
        </w:rPr>
        <w:t>of £88,000 per year</w:t>
      </w:r>
      <w:r w:rsidR="009927C4" w:rsidRPr="009927C4">
        <w:rPr>
          <w:rFonts w:ascii="Arial" w:hAnsi="Arial" w:cs="Arial"/>
          <w:szCs w:val="24"/>
        </w:rPr>
        <w:t>.</w:t>
      </w:r>
    </w:p>
    <w:p w:rsidR="009927C4" w:rsidRPr="009927C4" w:rsidRDefault="009927C4" w:rsidP="00B2310E">
      <w:pPr>
        <w:widowControl w:val="0"/>
        <w:jc w:val="both"/>
        <w:rPr>
          <w:rFonts w:ascii="Arial" w:hAnsi="Arial" w:cs="Arial"/>
          <w:szCs w:val="24"/>
        </w:rPr>
      </w:pPr>
    </w:p>
    <w:p w:rsidR="009927C4" w:rsidRPr="009927C4" w:rsidRDefault="00CE60B6" w:rsidP="00CE60B6">
      <w:pPr>
        <w:widowControl w:val="0"/>
        <w:ind w:left="720" w:hanging="720"/>
        <w:jc w:val="both"/>
        <w:rPr>
          <w:rFonts w:ascii="Arial" w:hAnsi="Arial" w:cs="Arial"/>
          <w:szCs w:val="24"/>
        </w:rPr>
      </w:pPr>
      <w:r>
        <w:rPr>
          <w:rFonts w:ascii="Arial" w:hAnsi="Arial" w:cs="Arial"/>
          <w:szCs w:val="24"/>
        </w:rPr>
        <w:t>8.2.2</w:t>
      </w:r>
      <w:r>
        <w:rPr>
          <w:rFonts w:ascii="Arial" w:hAnsi="Arial" w:cs="Arial"/>
          <w:szCs w:val="24"/>
        </w:rPr>
        <w:tab/>
      </w:r>
      <w:r w:rsidR="003D3F7D">
        <w:rPr>
          <w:rFonts w:ascii="Arial" w:hAnsi="Arial" w:cs="Arial"/>
          <w:szCs w:val="24"/>
        </w:rPr>
        <w:t>Bidders are expected to demonstrate that they ca</w:t>
      </w:r>
      <w:r>
        <w:rPr>
          <w:rFonts w:ascii="Arial" w:hAnsi="Arial" w:cs="Arial"/>
          <w:szCs w:val="24"/>
        </w:rPr>
        <w:t>n meet the requirements of the S</w:t>
      </w:r>
      <w:r w:rsidR="003D3F7D">
        <w:rPr>
          <w:rFonts w:ascii="Arial" w:hAnsi="Arial" w:cs="Arial"/>
          <w:szCs w:val="24"/>
        </w:rPr>
        <w:t xml:space="preserve">pecification and </w:t>
      </w:r>
      <w:r w:rsidR="00727303">
        <w:rPr>
          <w:rFonts w:ascii="Arial" w:hAnsi="Arial" w:cs="Arial"/>
          <w:szCs w:val="24"/>
        </w:rPr>
        <w:t xml:space="preserve">set out how many cases they can deliver within the </w:t>
      </w:r>
      <w:r w:rsidR="003D3F7D">
        <w:rPr>
          <w:rFonts w:ascii="Arial" w:hAnsi="Arial" w:cs="Arial"/>
          <w:szCs w:val="24"/>
        </w:rPr>
        <w:t>fixed budget of £88,000</w:t>
      </w:r>
      <w:r w:rsidR="009927C4" w:rsidRPr="009927C4">
        <w:rPr>
          <w:rFonts w:ascii="Arial" w:hAnsi="Arial" w:cs="Arial"/>
          <w:szCs w:val="24"/>
        </w:rPr>
        <w:t xml:space="preserve">. </w:t>
      </w:r>
      <w:r w:rsidR="003D3F7D">
        <w:rPr>
          <w:rFonts w:ascii="Arial" w:hAnsi="Arial" w:cs="Arial"/>
          <w:szCs w:val="24"/>
        </w:rPr>
        <w:t xml:space="preserve">Bidders </w:t>
      </w:r>
      <w:r w:rsidR="009927C4" w:rsidRPr="009927C4">
        <w:rPr>
          <w:rFonts w:ascii="Arial" w:hAnsi="Arial" w:cs="Arial"/>
          <w:szCs w:val="24"/>
        </w:rPr>
        <w:t>must be able to deliver 70 core</w:t>
      </w:r>
      <w:r w:rsidR="003D3F7D">
        <w:rPr>
          <w:rFonts w:ascii="Arial" w:hAnsi="Arial" w:cs="Arial"/>
          <w:szCs w:val="24"/>
        </w:rPr>
        <w:t xml:space="preserve"> cases</w:t>
      </w:r>
      <w:r w:rsidR="009927C4" w:rsidRPr="009927C4">
        <w:rPr>
          <w:rFonts w:ascii="Arial" w:hAnsi="Arial" w:cs="Arial"/>
          <w:szCs w:val="24"/>
        </w:rPr>
        <w:t xml:space="preserve"> as a minimum</w:t>
      </w:r>
      <w:r w:rsidR="00A65450">
        <w:rPr>
          <w:rFonts w:ascii="Arial" w:hAnsi="Arial" w:cs="Arial"/>
          <w:szCs w:val="24"/>
        </w:rPr>
        <w:t xml:space="preserve"> for this price, they may also </w:t>
      </w:r>
      <w:r w:rsidR="009927C4" w:rsidRPr="009927C4">
        <w:rPr>
          <w:rFonts w:ascii="Arial" w:hAnsi="Arial" w:cs="Arial"/>
          <w:szCs w:val="24"/>
        </w:rPr>
        <w:t>offer additional case</w:t>
      </w:r>
      <w:r w:rsidR="004A04A3">
        <w:rPr>
          <w:rFonts w:ascii="Arial" w:hAnsi="Arial" w:cs="Arial"/>
          <w:szCs w:val="24"/>
        </w:rPr>
        <w:t>s</w:t>
      </w:r>
      <w:r w:rsidR="009927C4" w:rsidRPr="009927C4">
        <w:rPr>
          <w:rFonts w:ascii="Arial" w:hAnsi="Arial" w:cs="Arial"/>
          <w:szCs w:val="24"/>
        </w:rPr>
        <w:t xml:space="preserve"> </w:t>
      </w:r>
      <w:r w:rsidR="003D3F7D">
        <w:rPr>
          <w:rFonts w:ascii="Arial" w:hAnsi="Arial" w:cs="Arial"/>
          <w:szCs w:val="24"/>
        </w:rPr>
        <w:t>for</w:t>
      </w:r>
      <w:r w:rsidR="009927C4" w:rsidRPr="009927C4">
        <w:rPr>
          <w:rFonts w:ascii="Arial" w:hAnsi="Arial" w:cs="Arial"/>
          <w:szCs w:val="24"/>
        </w:rPr>
        <w:t xml:space="preserve"> co</w:t>
      </w:r>
      <w:r w:rsidR="004A04A3">
        <w:rPr>
          <w:rFonts w:ascii="Arial" w:hAnsi="Arial" w:cs="Arial"/>
          <w:szCs w:val="24"/>
        </w:rPr>
        <w:t>re</w:t>
      </w:r>
      <w:r w:rsidR="003D3F7D">
        <w:rPr>
          <w:rFonts w:ascii="Arial" w:hAnsi="Arial" w:cs="Arial"/>
          <w:szCs w:val="24"/>
        </w:rPr>
        <w:t xml:space="preserve"> </w:t>
      </w:r>
      <w:r w:rsidR="004A04A3">
        <w:rPr>
          <w:rFonts w:ascii="Arial" w:hAnsi="Arial" w:cs="Arial"/>
          <w:szCs w:val="24"/>
        </w:rPr>
        <w:t>/</w:t>
      </w:r>
      <w:r w:rsidR="003D3F7D">
        <w:rPr>
          <w:rFonts w:ascii="Arial" w:hAnsi="Arial" w:cs="Arial"/>
          <w:szCs w:val="24"/>
        </w:rPr>
        <w:t xml:space="preserve"> </w:t>
      </w:r>
      <w:r w:rsidR="00A65450">
        <w:rPr>
          <w:rFonts w:ascii="Arial" w:hAnsi="Arial" w:cs="Arial"/>
          <w:szCs w:val="24"/>
        </w:rPr>
        <w:t>non-core within the fixed fee</w:t>
      </w:r>
      <w:r w:rsidR="004A04A3">
        <w:rPr>
          <w:rFonts w:ascii="Arial" w:hAnsi="Arial" w:cs="Arial"/>
          <w:szCs w:val="24"/>
        </w:rPr>
        <w:t xml:space="preserve">. </w:t>
      </w:r>
    </w:p>
    <w:p w:rsidR="009927C4" w:rsidRDefault="009927C4" w:rsidP="00B2310E">
      <w:pPr>
        <w:widowControl w:val="0"/>
        <w:jc w:val="both"/>
        <w:rPr>
          <w:rFonts w:ascii="Arial" w:hAnsi="Arial" w:cs="Arial"/>
          <w:color w:val="FF0000"/>
          <w:szCs w:val="24"/>
        </w:rPr>
      </w:pPr>
    </w:p>
    <w:p w:rsidR="006571F0" w:rsidRPr="006571F0" w:rsidRDefault="009229A0" w:rsidP="00CE60B6">
      <w:pPr>
        <w:widowControl w:val="0"/>
        <w:ind w:left="720" w:hanging="720"/>
        <w:jc w:val="both"/>
        <w:rPr>
          <w:rFonts w:ascii="Arial" w:hAnsi="Arial" w:cs="Arial"/>
          <w:szCs w:val="24"/>
        </w:rPr>
      </w:pPr>
      <w:r>
        <w:rPr>
          <w:rFonts w:ascii="Arial" w:hAnsi="Arial" w:cs="Arial"/>
          <w:szCs w:val="24"/>
        </w:rPr>
        <w:t>8.2.3</w:t>
      </w:r>
      <w:r w:rsidR="00CE60B6">
        <w:rPr>
          <w:rFonts w:ascii="Arial" w:hAnsi="Arial" w:cs="Arial"/>
          <w:szCs w:val="24"/>
        </w:rPr>
        <w:tab/>
      </w:r>
      <w:r w:rsidR="00A65450">
        <w:rPr>
          <w:rFonts w:ascii="Arial" w:hAnsi="Arial" w:cs="Arial"/>
          <w:szCs w:val="24"/>
        </w:rPr>
        <w:t xml:space="preserve">In order to manage demand, the contracted provider </w:t>
      </w:r>
      <w:r w:rsidR="008868E0">
        <w:rPr>
          <w:rFonts w:ascii="Arial" w:hAnsi="Arial" w:cs="Arial"/>
          <w:szCs w:val="24"/>
        </w:rPr>
        <w:t>will be expected to</w:t>
      </w:r>
      <w:r w:rsidR="006571F0" w:rsidRPr="006571F0">
        <w:rPr>
          <w:rFonts w:ascii="Arial" w:hAnsi="Arial" w:cs="Arial"/>
          <w:szCs w:val="24"/>
        </w:rPr>
        <w:t> </w:t>
      </w:r>
      <w:r w:rsidR="005366B0">
        <w:rPr>
          <w:rFonts w:ascii="Arial" w:hAnsi="Arial" w:cs="Arial"/>
          <w:szCs w:val="24"/>
        </w:rPr>
        <w:t xml:space="preserve">meet activity volume within </w:t>
      </w:r>
      <w:r w:rsidR="006571F0" w:rsidRPr="006571F0">
        <w:rPr>
          <w:rFonts w:ascii="Arial" w:hAnsi="Arial" w:cs="Arial"/>
          <w:szCs w:val="24"/>
        </w:rPr>
        <w:t xml:space="preserve">10% above or below the number of cases </w:t>
      </w:r>
      <w:r w:rsidR="00A65450">
        <w:rPr>
          <w:rFonts w:ascii="Arial" w:hAnsi="Arial" w:cs="Arial"/>
          <w:szCs w:val="24"/>
        </w:rPr>
        <w:t>set out in their bid</w:t>
      </w:r>
      <w:r w:rsidR="008868E0">
        <w:rPr>
          <w:rFonts w:ascii="Arial" w:hAnsi="Arial" w:cs="Arial"/>
          <w:szCs w:val="24"/>
        </w:rPr>
        <w:t xml:space="preserve"> for the fixed </w:t>
      </w:r>
      <w:r w:rsidR="005366B0">
        <w:rPr>
          <w:rFonts w:ascii="Arial" w:hAnsi="Arial" w:cs="Arial"/>
          <w:szCs w:val="24"/>
        </w:rPr>
        <w:t xml:space="preserve">cost </w:t>
      </w:r>
      <w:r w:rsidR="00CE1C1D">
        <w:rPr>
          <w:rFonts w:ascii="Arial" w:hAnsi="Arial" w:cs="Arial"/>
          <w:szCs w:val="24"/>
        </w:rPr>
        <w:t>S</w:t>
      </w:r>
      <w:r w:rsidR="008868E0">
        <w:rPr>
          <w:rFonts w:ascii="Arial" w:hAnsi="Arial" w:cs="Arial"/>
          <w:szCs w:val="24"/>
        </w:rPr>
        <w:t>ervice</w:t>
      </w:r>
      <w:r w:rsidR="006571F0" w:rsidRPr="006571F0">
        <w:rPr>
          <w:rFonts w:ascii="Arial" w:hAnsi="Arial" w:cs="Arial"/>
          <w:szCs w:val="24"/>
        </w:rPr>
        <w:t>.</w:t>
      </w:r>
    </w:p>
    <w:p w:rsidR="006571F0" w:rsidRDefault="006571F0" w:rsidP="006571F0">
      <w:pPr>
        <w:widowControl w:val="0"/>
        <w:jc w:val="both"/>
        <w:rPr>
          <w:rFonts w:ascii="Arial" w:hAnsi="Arial" w:cs="Arial"/>
          <w:szCs w:val="24"/>
        </w:rPr>
      </w:pPr>
    </w:p>
    <w:p w:rsidR="006571F0" w:rsidRPr="006571F0" w:rsidRDefault="009229A0" w:rsidP="00CE60B6">
      <w:pPr>
        <w:widowControl w:val="0"/>
        <w:ind w:left="720" w:hanging="720"/>
        <w:jc w:val="both"/>
        <w:rPr>
          <w:rFonts w:ascii="Arial" w:hAnsi="Arial" w:cs="Arial"/>
          <w:szCs w:val="24"/>
        </w:rPr>
      </w:pPr>
      <w:r>
        <w:rPr>
          <w:rFonts w:ascii="Arial" w:hAnsi="Arial" w:cs="Arial"/>
          <w:szCs w:val="24"/>
        </w:rPr>
        <w:t>8.2.4</w:t>
      </w:r>
      <w:r w:rsidR="00CE60B6">
        <w:rPr>
          <w:rFonts w:ascii="Arial" w:hAnsi="Arial" w:cs="Arial"/>
          <w:szCs w:val="24"/>
        </w:rPr>
        <w:tab/>
      </w:r>
      <w:r w:rsidR="00A65450">
        <w:rPr>
          <w:rFonts w:ascii="Arial" w:hAnsi="Arial" w:cs="Arial"/>
          <w:szCs w:val="24"/>
        </w:rPr>
        <w:t xml:space="preserve">If delivery </w:t>
      </w:r>
      <w:r w:rsidR="006571F0" w:rsidRPr="006571F0">
        <w:rPr>
          <w:rFonts w:ascii="Arial" w:hAnsi="Arial" w:cs="Arial"/>
          <w:szCs w:val="24"/>
        </w:rPr>
        <w:t xml:space="preserve">were to go </w:t>
      </w:r>
      <w:r w:rsidR="00A65450">
        <w:rPr>
          <w:rFonts w:ascii="Arial" w:hAnsi="Arial" w:cs="Arial"/>
          <w:szCs w:val="24"/>
        </w:rPr>
        <w:t>below</w:t>
      </w:r>
      <w:r w:rsidR="006571F0" w:rsidRPr="006571F0">
        <w:rPr>
          <w:rFonts w:ascii="Arial" w:hAnsi="Arial" w:cs="Arial"/>
          <w:szCs w:val="24"/>
        </w:rPr>
        <w:t xml:space="preserve"> 90% </w:t>
      </w:r>
      <w:r w:rsidR="00A65450">
        <w:rPr>
          <w:rFonts w:ascii="Arial" w:hAnsi="Arial" w:cs="Arial"/>
          <w:szCs w:val="24"/>
        </w:rPr>
        <w:t>of</w:t>
      </w:r>
      <w:r w:rsidR="006571F0" w:rsidRPr="006571F0">
        <w:rPr>
          <w:rFonts w:ascii="Arial" w:hAnsi="Arial" w:cs="Arial"/>
          <w:szCs w:val="24"/>
        </w:rPr>
        <w:t xml:space="preserve"> cases </w:t>
      </w:r>
      <w:r w:rsidR="00A65450">
        <w:rPr>
          <w:rFonts w:ascii="Arial" w:hAnsi="Arial" w:cs="Arial"/>
          <w:szCs w:val="24"/>
        </w:rPr>
        <w:t xml:space="preserve">as set out in the bid </w:t>
      </w:r>
      <w:r w:rsidR="006571F0" w:rsidRPr="006571F0">
        <w:rPr>
          <w:rFonts w:ascii="Arial" w:hAnsi="Arial" w:cs="Arial"/>
          <w:szCs w:val="24"/>
        </w:rPr>
        <w:t xml:space="preserve">then </w:t>
      </w:r>
      <w:r w:rsidR="00CE60B6">
        <w:rPr>
          <w:rFonts w:ascii="Arial" w:hAnsi="Arial" w:cs="Arial"/>
          <w:szCs w:val="24"/>
        </w:rPr>
        <w:t>the Council’s</w:t>
      </w:r>
      <w:r w:rsidR="00A65450">
        <w:rPr>
          <w:rFonts w:ascii="Arial" w:hAnsi="Arial" w:cs="Arial"/>
          <w:szCs w:val="24"/>
        </w:rPr>
        <w:t xml:space="preserve"> </w:t>
      </w:r>
      <w:r w:rsidR="00CE60B6">
        <w:rPr>
          <w:rFonts w:ascii="Arial" w:hAnsi="Arial" w:cs="Arial"/>
          <w:szCs w:val="24"/>
        </w:rPr>
        <w:t>Service</w:t>
      </w:r>
      <w:r w:rsidR="00A65450">
        <w:rPr>
          <w:rFonts w:ascii="Arial" w:hAnsi="Arial" w:cs="Arial"/>
          <w:szCs w:val="24"/>
        </w:rPr>
        <w:t xml:space="preserve"> Manager</w:t>
      </w:r>
      <w:r w:rsidR="006571F0" w:rsidRPr="006571F0">
        <w:rPr>
          <w:rFonts w:ascii="Arial" w:hAnsi="Arial" w:cs="Arial"/>
          <w:szCs w:val="24"/>
        </w:rPr>
        <w:t xml:space="preserve"> would allocate additional cases to </w:t>
      </w:r>
      <w:r w:rsidR="005366B0">
        <w:rPr>
          <w:rFonts w:ascii="Arial" w:hAnsi="Arial" w:cs="Arial"/>
          <w:szCs w:val="24"/>
        </w:rPr>
        <w:t xml:space="preserve">meet the volume within the fixed </w:t>
      </w:r>
      <w:r w:rsidR="00CE60B6">
        <w:rPr>
          <w:rFonts w:ascii="Arial" w:hAnsi="Arial" w:cs="Arial"/>
          <w:szCs w:val="24"/>
        </w:rPr>
        <w:t xml:space="preserve">price </w:t>
      </w:r>
      <w:r w:rsidR="00FC4699">
        <w:rPr>
          <w:rFonts w:ascii="Arial" w:hAnsi="Arial" w:cs="Arial"/>
          <w:szCs w:val="24"/>
        </w:rPr>
        <w:t>C</w:t>
      </w:r>
      <w:r w:rsidR="00CE60B6">
        <w:rPr>
          <w:rFonts w:ascii="Arial" w:hAnsi="Arial" w:cs="Arial"/>
          <w:szCs w:val="24"/>
        </w:rPr>
        <w:t>ore</w:t>
      </w:r>
      <w:r w:rsidR="00CE1C1D">
        <w:rPr>
          <w:rFonts w:ascii="Arial" w:hAnsi="Arial" w:cs="Arial"/>
          <w:szCs w:val="24"/>
        </w:rPr>
        <w:t xml:space="preserve"> S</w:t>
      </w:r>
      <w:r w:rsidR="008868E0">
        <w:rPr>
          <w:rFonts w:ascii="Arial" w:hAnsi="Arial" w:cs="Arial"/>
          <w:szCs w:val="24"/>
        </w:rPr>
        <w:t>ervice</w:t>
      </w:r>
      <w:r w:rsidR="006571F0" w:rsidRPr="006571F0">
        <w:rPr>
          <w:rFonts w:ascii="Arial" w:hAnsi="Arial" w:cs="Arial"/>
          <w:szCs w:val="24"/>
        </w:rPr>
        <w:t xml:space="preserve">. </w:t>
      </w:r>
    </w:p>
    <w:p w:rsidR="006571F0" w:rsidRDefault="006571F0" w:rsidP="006571F0">
      <w:pPr>
        <w:widowControl w:val="0"/>
        <w:jc w:val="both"/>
        <w:rPr>
          <w:rFonts w:ascii="Arial" w:hAnsi="Arial" w:cs="Arial"/>
          <w:szCs w:val="24"/>
        </w:rPr>
      </w:pPr>
    </w:p>
    <w:p w:rsidR="006571F0" w:rsidRPr="006571F0" w:rsidRDefault="009229A0" w:rsidP="00CE60B6">
      <w:pPr>
        <w:widowControl w:val="0"/>
        <w:ind w:left="720" w:hanging="720"/>
        <w:jc w:val="both"/>
        <w:rPr>
          <w:rFonts w:ascii="Arial" w:hAnsi="Arial" w:cs="Arial"/>
          <w:szCs w:val="24"/>
        </w:rPr>
      </w:pPr>
      <w:r>
        <w:rPr>
          <w:rFonts w:ascii="Arial" w:hAnsi="Arial" w:cs="Arial"/>
          <w:szCs w:val="24"/>
        </w:rPr>
        <w:t>8.2.5</w:t>
      </w:r>
      <w:r w:rsidR="00CE60B6">
        <w:rPr>
          <w:rFonts w:ascii="Arial" w:hAnsi="Arial" w:cs="Arial"/>
          <w:szCs w:val="24"/>
        </w:rPr>
        <w:tab/>
      </w:r>
      <w:r w:rsidR="006571F0" w:rsidRPr="006571F0">
        <w:rPr>
          <w:rFonts w:ascii="Arial" w:hAnsi="Arial" w:cs="Arial"/>
          <w:szCs w:val="24"/>
        </w:rPr>
        <w:t xml:space="preserve">If demand </w:t>
      </w:r>
      <w:r w:rsidR="00A65450">
        <w:rPr>
          <w:rFonts w:ascii="Arial" w:hAnsi="Arial" w:cs="Arial"/>
          <w:szCs w:val="24"/>
        </w:rPr>
        <w:t>were to go</w:t>
      </w:r>
      <w:r w:rsidR="006571F0" w:rsidRPr="006571F0">
        <w:rPr>
          <w:rFonts w:ascii="Arial" w:hAnsi="Arial" w:cs="Arial"/>
          <w:szCs w:val="24"/>
        </w:rPr>
        <w:t xml:space="preserve"> over 110% of </w:t>
      </w:r>
      <w:r w:rsidR="005366B0">
        <w:rPr>
          <w:rFonts w:ascii="Arial" w:hAnsi="Arial" w:cs="Arial"/>
          <w:szCs w:val="24"/>
        </w:rPr>
        <w:t xml:space="preserve">volume </w:t>
      </w:r>
      <w:r w:rsidR="00A65450">
        <w:rPr>
          <w:rFonts w:ascii="Arial" w:hAnsi="Arial" w:cs="Arial"/>
          <w:szCs w:val="24"/>
        </w:rPr>
        <w:t xml:space="preserve">as set out in the bid </w:t>
      </w:r>
      <w:r w:rsidR="006571F0" w:rsidRPr="006571F0">
        <w:rPr>
          <w:rFonts w:ascii="Arial" w:hAnsi="Arial" w:cs="Arial"/>
          <w:szCs w:val="24"/>
        </w:rPr>
        <w:t xml:space="preserve">then additional cases would be agreed </w:t>
      </w:r>
      <w:r w:rsidR="00A65450">
        <w:rPr>
          <w:rFonts w:ascii="Arial" w:hAnsi="Arial" w:cs="Arial"/>
          <w:szCs w:val="24"/>
        </w:rPr>
        <w:t xml:space="preserve">by </w:t>
      </w:r>
      <w:r w:rsidR="00FC4699">
        <w:rPr>
          <w:rFonts w:ascii="Arial" w:hAnsi="Arial" w:cs="Arial"/>
          <w:szCs w:val="24"/>
        </w:rPr>
        <w:t>Council’s Service</w:t>
      </w:r>
      <w:r w:rsidR="00A65450">
        <w:rPr>
          <w:rFonts w:ascii="Arial" w:hAnsi="Arial" w:cs="Arial"/>
          <w:szCs w:val="24"/>
        </w:rPr>
        <w:t xml:space="preserve"> Manager </w:t>
      </w:r>
      <w:r w:rsidR="00727303">
        <w:rPr>
          <w:rFonts w:ascii="Arial" w:hAnsi="Arial" w:cs="Arial"/>
          <w:szCs w:val="24"/>
        </w:rPr>
        <w:t xml:space="preserve">up to the additional £20,000 per annum </w:t>
      </w:r>
      <w:r w:rsidR="008868E0">
        <w:rPr>
          <w:rFonts w:ascii="Arial" w:hAnsi="Arial" w:cs="Arial"/>
          <w:szCs w:val="24"/>
        </w:rPr>
        <w:t>at the agreed price banded tariffs as set out in the bid</w:t>
      </w:r>
      <w:r w:rsidR="006571F0" w:rsidRPr="006571F0">
        <w:rPr>
          <w:rFonts w:ascii="Arial" w:hAnsi="Arial" w:cs="Arial"/>
          <w:szCs w:val="24"/>
        </w:rPr>
        <w:t>.</w:t>
      </w:r>
    </w:p>
    <w:p w:rsidR="00B2310E" w:rsidRPr="00FC67BE" w:rsidRDefault="00B2310E" w:rsidP="00FC67BE">
      <w:pPr>
        <w:widowControl w:val="0"/>
        <w:jc w:val="both"/>
        <w:rPr>
          <w:rFonts w:ascii="Arial" w:hAnsi="Arial" w:cs="Arial"/>
          <w:szCs w:val="24"/>
        </w:rPr>
      </w:pPr>
    </w:p>
    <w:p w:rsidR="00B2310E" w:rsidRDefault="00B2310E" w:rsidP="00FC67BE">
      <w:pPr>
        <w:widowControl w:val="0"/>
        <w:jc w:val="both"/>
        <w:rPr>
          <w:rFonts w:ascii="Arial" w:hAnsi="Arial" w:cs="Arial"/>
          <w:szCs w:val="24"/>
        </w:rPr>
      </w:pPr>
    </w:p>
    <w:p w:rsidR="00B2310E" w:rsidRDefault="009229A0" w:rsidP="00712486">
      <w:pPr>
        <w:ind w:left="720" w:hanging="720"/>
        <w:jc w:val="both"/>
        <w:rPr>
          <w:rFonts w:ascii="Arial" w:hAnsi="Arial" w:cs="Arial"/>
        </w:rPr>
      </w:pPr>
      <w:r>
        <w:rPr>
          <w:rFonts w:ascii="Arial" w:hAnsi="Arial" w:cs="Arial"/>
          <w:b/>
        </w:rPr>
        <w:t>8.2.6</w:t>
      </w:r>
      <w:r>
        <w:rPr>
          <w:rFonts w:ascii="Arial" w:hAnsi="Arial" w:cs="Arial"/>
          <w:b/>
        </w:rPr>
        <w:tab/>
      </w:r>
      <w:r w:rsidR="00CE60B6" w:rsidRPr="00712486">
        <w:rPr>
          <w:rFonts w:ascii="Arial" w:hAnsi="Arial" w:cs="Arial"/>
          <w:b/>
          <w:u w:val="single"/>
        </w:rPr>
        <w:t xml:space="preserve">Pricing </w:t>
      </w:r>
      <w:r w:rsidR="00B2310E" w:rsidRPr="00712486">
        <w:rPr>
          <w:rFonts w:ascii="Arial" w:hAnsi="Arial" w:cs="Arial"/>
          <w:b/>
          <w:u w:val="single"/>
        </w:rPr>
        <w:t>Schedule 1</w:t>
      </w:r>
      <w:r w:rsidR="00B2310E" w:rsidRPr="00C550E1">
        <w:rPr>
          <w:rFonts w:ascii="Arial" w:hAnsi="Arial" w:cs="Arial"/>
          <w:b/>
        </w:rPr>
        <w:t xml:space="preserve"> </w:t>
      </w:r>
      <w:r w:rsidR="00712486">
        <w:rPr>
          <w:rFonts w:ascii="Arial" w:hAnsi="Arial" w:cs="Arial"/>
          <w:b/>
        </w:rPr>
        <w:t xml:space="preserve">  </w:t>
      </w:r>
      <w:r w:rsidR="00B2310E">
        <w:rPr>
          <w:rFonts w:ascii="Arial" w:hAnsi="Arial" w:cs="Arial"/>
          <w:b/>
        </w:rPr>
        <w:t xml:space="preserve">Number of cases to be delivered for the fixed price </w:t>
      </w:r>
      <w:r w:rsidR="00C1013E">
        <w:rPr>
          <w:rFonts w:ascii="Arial" w:hAnsi="Arial" w:cs="Arial"/>
          <w:b/>
        </w:rPr>
        <w:t xml:space="preserve">of </w:t>
      </w:r>
      <w:r w:rsidR="00B2310E">
        <w:rPr>
          <w:rFonts w:ascii="Arial" w:hAnsi="Arial" w:cs="Arial"/>
          <w:b/>
        </w:rPr>
        <w:t>£88k per annum</w:t>
      </w:r>
      <w:r w:rsidR="00B2310E" w:rsidRPr="00C550E1">
        <w:rPr>
          <w:rFonts w:ascii="Arial" w:hAnsi="Arial" w:cs="Arial"/>
        </w:rPr>
        <w:t xml:space="preserve"> </w:t>
      </w:r>
    </w:p>
    <w:p w:rsidR="00B2310E" w:rsidRDefault="00B2310E" w:rsidP="00B2310E">
      <w:pPr>
        <w:jc w:val="both"/>
        <w:rPr>
          <w:rFonts w:ascii="Arial" w:hAnsi="Arial" w:cs="Arial"/>
        </w:rPr>
      </w:pPr>
    </w:p>
    <w:p w:rsidR="00B2310E" w:rsidRPr="009229A0" w:rsidRDefault="00B2310E" w:rsidP="009229A0">
      <w:pPr>
        <w:pStyle w:val="ListParagraph"/>
        <w:widowControl w:val="0"/>
        <w:numPr>
          <w:ilvl w:val="0"/>
          <w:numId w:val="15"/>
        </w:numPr>
        <w:jc w:val="both"/>
        <w:rPr>
          <w:rFonts w:ascii="Arial" w:hAnsi="Arial" w:cs="Arial"/>
        </w:rPr>
      </w:pPr>
      <w:r w:rsidRPr="009229A0">
        <w:rPr>
          <w:rFonts w:ascii="Arial" w:hAnsi="Arial" w:cs="Arial"/>
        </w:rPr>
        <w:t>Please show the number o</w:t>
      </w:r>
      <w:r w:rsidR="00CE60B6" w:rsidRPr="009229A0">
        <w:rPr>
          <w:rFonts w:ascii="Arial" w:hAnsi="Arial" w:cs="Arial"/>
        </w:rPr>
        <w:t>f cases you can deliver for £88,000</w:t>
      </w:r>
      <w:r w:rsidRPr="009229A0">
        <w:rPr>
          <w:rFonts w:ascii="Arial" w:hAnsi="Arial" w:cs="Arial"/>
        </w:rPr>
        <w:t xml:space="preserve"> per annum. Bids should be able to cover an anticipated 70 core cases as a minimum.</w:t>
      </w:r>
      <w:r w:rsidR="004A04A3" w:rsidRPr="009229A0">
        <w:rPr>
          <w:rFonts w:ascii="Arial" w:hAnsi="Arial" w:cs="Arial"/>
        </w:rPr>
        <w:t xml:space="preserve"> </w:t>
      </w:r>
      <w:r w:rsidR="009229A0" w:rsidRPr="009229A0">
        <w:rPr>
          <w:rFonts w:ascii="Arial" w:hAnsi="Arial" w:cs="Arial"/>
        </w:rPr>
        <w:t>This is in addition to the requirement</w:t>
      </w:r>
      <w:r w:rsidR="0005084C">
        <w:rPr>
          <w:rFonts w:ascii="Arial" w:hAnsi="Arial" w:cs="Arial"/>
        </w:rPr>
        <w:t xml:space="preserve">s </w:t>
      </w:r>
      <w:r w:rsidR="006D3ECB">
        <w:rPr>
          <w:rFonts w:ascii="Arial" w:hAnsi="Arial" w:cs="Arial"/>
        </w:rPr>
        <w:t>of the</w:t>
      </w:r>
      <w:r w:rsidR="00FC4699">
        <w:rPr>
          <w:rFonts w:ascii="Arial" w:hAnsi="Arial" w:cs="Arial"/>
        </w:rPr>
        <w:t xml:space="preserve"> C</w:t>
      </w:r>
      <w:r w:rsidR="009229A0" w:rsidRPr="009229A0">
        <w:rPr>
          <w:rFonts w:ascii="Arial" w:hAnsi="Arial" w:cs="Arial"/>
        </w:rPr>
        <w:t>ore Service</w:t>
      </w:r>
      <w:r w:rsidR="0005084C">
        <w:rPr>
          <w:rFonts w:ascii="Arial" w:hAnsi="Arial" w:cs="Arial"/>
        </w:rPr>
        <w:t xml:space="preserve"> as set out in the Specification</w:t>
      </w:r>
      <w:r w:rsidR="009229A0" w:rsidRPr="009229A0">
        <w:rPr>
          <w:rFonts w:ascii="Arial" w:hAnsi="Arial" w:cs="Arial"/>
        </w:rPr>
        <w:t>.</w:t>
      </w:r>
    </w:p>
    <w:p w:rsidR="00B2310E" w:rsidRDefault="00B2310E" w:rsidP="00B2310E">
      <w:pPr>
        <w:jc w:val="both"/>
        <w:rPr>
          <w:rFonts w:ascii="Arial" w:hAnsi="Arial" w:cs="Arial"/>
        </w:rPr>
      </w:pPr>
    </w:p>
    <w:p w:rsidR="00CE60B6" w:rsidRDefault="009229A0" w:rsidP="009229A0">
      <w:pPr>
        <w:ind w:left="426" w:firstLine="283"/>
        <w:jc w:val="both"/>
        <w:rPr>
          <w:rFonts w:ascii="Arial" w:hAnsi="Arial" w:cs="Arial"/>
        </w:rPr>
      </w:pPr>
      <w:r>
        <w:rPr>
          <w:rFonts w:ascii="Arial" w:hAnsi="Arial" w:cs="Arial"/>
        </w:rPr>
        <w:t>Number</w:t>
      </w:r>
      <w:r w:rsidR="00CE60B6">
        <w:rPr>
          <w:rFonts w:ascii="Arial" w:hAnsi="Arial" w:cs="Arial"/>
        </w:rPr>
        <w:t xml:space="preserve"> of c</w:t>
      </w:r>
      <w:r>
        <w:rPr>
          <w:rFonts w:ascii="Arial" w:hAnsi="Arial" w:cs="Arial"/>
        </w:rPr>
        <w:t>ases per annum for £88,000</w:t>
      </w:r>
    </w:p>
    <w:p w:rsidR="009229A0" w:rsidRDefault="009229A0" w:rsidP="009229A0">
      <w:pPr>
        <w:ind w:left="426" w:firstLine="283"/>
        <w:jc w:val="both"/>
        <w:rPr>
          <w:rFonts w:ascii="Arial" w:hAnsi="Arial" w:cs="Arial"/>
        </w:rPr>
      </w:pPr>
    </w:p>
    <w:p w:rsidR="00B2310E" w:rsidRPr="00EE1827" w:rsidRDefault="00B2310E" w:rsidP="00B2310E">
      <w:pPr>
        <w:pStyle w:val="ListParagraph"/>
        <w:ind w:left="765"/>
        <w:rPr>
          <w:rFonts w:ascii="Arial" w:hAnsi="Arial" w:cs="Arial"/>
        </w:rPr>
      </w:pPr>
      <w:r w:rsidRPr="00EE1827">
        <w:rPr>
          <w:rFonts w:ascii="Arial" w:hAnsi="Arial" w:cs="Arial"/>
          <w:noProof/>
        </w:rPr>
        <mc:AlternateContent>
          <mc:Choice Requires="wps">
            <w:drawing>
              <wp:anchor distT="0" distB="0" distL="114300" distR="114300" simplePos="0" relativeHeight="251659264" behindDoc="0" locked="0" layoutInCell="1" allowOverlap="1" wp14:anchorId="67EDE0E2" wp14:editId="2BD93829">
                <wp:simplePos x="0" y="0"/>
                <wp:positionH relativeFrom="column">
                  <wp:posOffset>2012433</wp:posOffset>
                </wp:positionH>
                <wp:positionV relativeFrom="paragraph">
                  <wp:posOffset>0</wp:posOffset>
                </wp:positionV>
                <wp:extent cx="1228725" cy="4095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09575"/>
                        </a:xfrm>
                        <a:prstGeom prst="rect">
                          <a:avLst/>
                        </a:prstGeom>
                        <a:solidFill>
                          <a:srgbClr val="FFFFFF"/>
                        </a:solidFill>
                        <a:ln w="9525">
                          <a:solidFill>
                            <a:srgbClr val="000000"/>
                          </a:solidFill>
                          <a:miter lim="800000"/>
                          <a:headEnd/>
                          <a:tailEnd/>
                        </a:ln>
                      </wps:spPr>
                      <wps:txbx>
                        <w:txbxContent>
                          <w:p w:rsidR="00E064F2" w:rsidRDefault="00E064F2" w:rsidP="00B231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8.45pt;margin-top:0;width:9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">
                <v:textbox>
                  <w:txbxContent>
                    <w:p w:rsidR="00E064F2" w:rsidRDefault="00E064F2" w:rsidP="00B2310E"/>
                  </w:txbxContent>
                </v:textbox>
              </v:shape>
            </w:pict>
          </mc:Fallback>
        </mc:AlternateContent>
      </w:r>
    </w:p>
    <w:p w:rsidR="00B2310E" w:rsidRPr="00EE1827" w:rsidRDefault="00B2310E" w:rsidP="00B2310E">
      <w:pPr>
        <w:pStyle w:val="ListParagraph"/>
        <w:ind w:left="765"/>
        <w:rPr>
          <w:rFonts w:ascii="Arial" w:hAnsi="Arial" w:cs="Arial"/>
        </w:rPr>
      </w:pPr>
    </w:p>
    <w:p w:rsidR="00727303" w:rsidRDefault="00727303" w:rsidP="00B2310E">
      <w:pPr>
        <w:jc w:val="both"/>
        <w:rPr>
          <w:rFonts w:ascii="Arial" w:hAnsi="Arial" w:cs="Arial"/>
        </w:rPr>
      </w:pPr>
    </w:p>
    <w:p w:rsidR="009229A0" w:rsidRPr="00EC506E" w:rsidRDefault="009229A0" w:rsidP="009229A0">
      <w:pPr>
        <w:pStyle w:val="ListParagraph"/>
        <w:widowControl w:val="0"/>
        <w:ind w:left="426" w:firstLine="283"/>
        <w:jc w:val="both"/>
        <w:rPr>
          <w:rFonts w:ascii="Arial" w:hAnsi="Arial" w:cs="Arial"/>
        </w:rPr>
      </w:pPr>
      <w:r>
        <w:rPr>
          <w:rFonts w:ascii="Arial" w:hAnsi="Arial" w:cs="Arial"/>
        </w:rPr>
        <w:t xml:space="preserve">* </w:t>
      </w:r>
      <w:r w:rsidR="007023D7">
        <w:rPr>
          <w:rFonts w:ascii="Arial" w:hAnsi="Arial" w:cs="Arial"/>
          <w:i/>
        </w:rPr>
        <w:t>The above</w:t>
      </w:r>
      <w:r w:rsidRPr="009229A0">
        <w:rPr>
          <w:rFonts w:ascii="Arial" w:hAnsi="Arial" w:cs="Arial"/>
          <w:i/>
        </w:rPr>
        <w:t xml:space="preserve"> section is scored</w:t>
      </w:r>
    </w:p>
    <w:p w:rsidR="00CE60B6" w:rsidRDefault="00CE60B6" w:rsidP="00B2310E">
      <w:pPr>
        <w:jc w:val="both"/>
        <w:rPr>
          <w:rFonts w:ascii="Arial" w:hAnsi="Arial" w:cs="Arial"/>
        </w:rPr>
      </w:pPr>
    </w:p>
    <w:p w:rsidR="009229A0" w:rsidRDefault="009229A0" w:rsidP="00B2310E">
      <w:pPr>
        <w:jc w:val="both"/>
        <w:rPr>
          <w:rFonts w:ascii="Arial" w:hAnsi="Arial" w:cs="Arial"/>
        </w:rPr>
      </w:pPr>
    </w:p>
    <w:p w:rsidR="008868E0" w:rsidRPr="009229A0" w:rsidRDefault="009229A0" w:rsidP="009229A0">
      <w:pPr>
        <w:pStyle w:val="ListParagraph"/>
        <w:widowControl w:val="0"/>
        <w:numPr>
          <w:ilvl w:val="0"/>
          <w:numId w:val="15"/>
        </w:numPr>
        <w:jc w:val="both"/>
        <w:rPr>
          <w:rFonts w:ascii="Arial" w:hAnsi="Arial" w:cs="Arial"/>
        </w:rPr>
      </w:pPr>
      <w:r w:rsidRPr="009229A0">
        <w:rPr>
          <w:rFonts w:ascii="Arial" w:hAnsi="Arial" w:cs="Arial"/>
        </w:rPr>
        <w:t>Describe how you have calculated the above number of cases to ensure delivery of this volume is viable within the requirement.</w:t>
      </w:r>
    </w:p>
    <w:p w:rsidR="009229A0" w:rsidRDefault="009229A0" w:rsidP="008868E0">
      <w:pPr>
        <w:pStyle w:val="ListParagraph"/>
        <w:widowControl w:val="0"/>
        <w:ind w:left="567"/>
        <w:jc w:val="both"/>
        <w:rPr>
          <w:rFonts w:ascii="Arial" w:hAnsi="Arial" w:cs="Arial"/>
          <w:color w:val="FF0000"/>
        </w:rPr>
      </w:pPr>
    </w:p>
    <w:tbl>
      <w:tblPr>
        <w:tblStyle w:val="TableGrid"/>
        <w:tblW w:w="0" w:type="auto"/>
        <w:tblInd w:w="567" w:type="dxa"/>
        <w:tblLook w:val="04A0" w:firstRow="1" w:lastRow="0" w:firstColumn="1" w:lastColumn="0" w:noHBand="0" w:noVBand="1"/>
      </w:tblPr>
      <w:tblGrid>
        <w:gridCol w:w="8472"/>
      </w:tblGrid>
      <w:tr w:rsidR="009229A0" w:rsidTr="009229A0">
        <w:tc>
          <w:tcPr>
            <w:tcW w:w="8472" w:type="dxa"/>
          </w:tcPr>
          <w:p w:rsidR="009229A0" w:rsidRDefault="009229A0" w:rsidP="00727303">
            <w:pPr>
              <w:widowControl w:val="0"/>
              <w:jc w:val="both"/>
              <w:rPr>
                <w:rFonts w:ascii="Arial" w:hAnsi="Arial" w:cs="Arial"/>
              </w:rPr>
            </w:pPr>
          </w:p>
          <w:p w:rsidR="009229A0" w:rsidRDefault="009229A0" w:rsidP="00727303">
            <w:pPr>
              <w:widowControl w:val="0"/>
              <w:jc w:val="both"/>
              <w:rPr>
                <w:rFonts w:ascii="Arial" w:hAnsi="Arial" w:cs="Arial"/>
              </w:rPr>
            </w:pPr>
          </w:p>
          <w:p w:rsidR="009229A0" w:rsidRDefault="009229A0" w:rsidP="00727303">
            <w:pPr>
              <w:widowControl w:val="0"/>
              <w:jc w:val="both"/>
              <w:rPr>
                <w:rFonts w:ascii="Arial" w:hAnsi="Arial" w:cs="Arial"/>
              </w:rPr>
            </w:pPr>
          </w:p>
          <w:p w:rsidR="009229A0" w:rsidRDefault="009229A0" w:rsidP="00727303">
            <w:pPr>
              <w:widowControl w:val="0"/>
              <w:jc w:val="both"/>
              <w:rPr>
                <w:rFonts w:ascii="Arial" w:hAnsi="Arial" w:cs="Arial"/>
              </w:rPr>
            </w:pPr>
          </w:p>
          <w:p w:rsidR="009229A0" w:rsidRDefault="009229A0" w:rsidP="00727303">
            <w:pPr>
              <w:widowControl w:val="0"/>
              <w:jc w:val="both"/>
              <w:rPr>
                <w:rFonts w:ascii="Arial" w:hAnsi="Arial" w:cs="Arial"/>
              </w:rPr>
            </w:pPr>
          </w:p>
          <w:p w:rsidR="009229A0" w:rsidRDefault="009229A0" w:rsidP="00727303">
            <w:pPr>
              <w:widowControl w:val="0"/>
              <w:jc w:val="both"/>
              <w:rPr>
                <w:rFonts w:ascii="Arial" w:hAnsi="Arial" w:cs="Arial"/>
              </w:rPr>
            </w:pPr>
          </w:p>
        </w:tc>
      </w:tr>
    </w:tbl>
    <w:p w:rsidR="008868E0" w:rsidRDefault="008868E0" w:rsidP="008868E0">
      <w:pPr>
        <w:pStyle w:val="ListParagraph"/>
        <w:widowControl w:val="0"/>
        <w:ind w:left="567"/>
        <w:jc w:val="both"/>
        <w:rPr>
          <w:rFonts w:ascii="Arial" w:hAnsi="Arial" w:cs="Arial"/>
        </w:rPr>
      </w:pPr>
    </w:p>
    <w:p w:rsidR="009229A0" w:rsidRPr="009229A0" w:rsidRDefault="009229A0" w:rsidP="009229A0">
      <w:pPr>
        <w:ind w:firstLine="426"/>
        <w:jc w:val="both"/>
        <w:rPr>
          <w:rFonts w:ascii="Arial" w:hAnsi="Arial" w:cs="Arial"/>
          <w:i/>
        </w:rPr>
      </w:pPr>
      <w:r w:rsidRPr="009229A0">
        <w:rPr>
          <w:rFonts w:ascii="Arial" w:hAnsi="Arial" w:cs="Arial"/>
          <w:i/>
        </w:rPr>
        <w:t>* Th</w:t>
      </w:r>
      <w:r w:rsidR="007023D7">
        <w:rPr>
          <w:rFonts w:ascii="Arial" w:hAnsi="Arial" w:cs="Arial"/>
          <w:i/>
        </w:rPr>
        <w:t>e above</w:t>
      </w:r>
      <w:r w:rsidRPr="009229A0">
        <w:rPr>
          <w:rFonts w:ascii="Arial" w:hAnsi="Arial" w:cs="Arial"/>
          <w:i/>
        </w:rPr>
        <w:t xml:space="preserve"> section is not scored</w:t>
      </w:r>
    </w:p>
    <w:p w:rsidR="008868E0" w:rsidRDefault="008868E0" w:rsidP="008868E0">
      <w:pPr>
        <w:pStyle w:val="ListParagraph"/>
        <w:widowControl w:val="0"/>
        <w:ind w:left="567"/>
        <w:jc w:val="both"/>
        <w:rPr>
          <w:rFonts w:ascii="Arial" w:hAnsi="Arial" w:cs="Arial"/>
        </w:rPr>
      </w:pPr>
    </w:p>
    <w:p w:rsidR="00B2310E" w:rsidRPr="009229A0" w:rsidRDefault="009927C4" w:rsidP="009229A0">
      <w:pPr>
        <w:pStyle w:val="ListParagraph"/>
        <w:widowControl w:val="0"/>
        <w:numPr>
          <w:ilvl w:val="0"/>
          <w:numId w:val="15"/>
        </w:numPr>
        <w:jc w:val="both"/>
        <w:rPr>
          <w:rFonts w:ascii="Arial" w:hAnsi="Arial" w:cs="Arial"/>
        </w:rPr>
      </w:pPr>
      <w:r w:rsidRPr="009229A0">
        <w:rPr>
          <w:rFonts w:ascii="Arial" w:hAnsi="Arial" w:cs="Arial"/>
        </w:rPr>
        <w:t xml:space="preserve">Please </w:t>
      </w:r>
      <w:r w:rsidR="009229A0">
        <w:rPr>
          <w:rFonts w:ascii="Arial" w:hAnsi="Arial" w:cs="Arial"/>
        </w:rPr>
        <w:t>identify your cost breakdown in the pricing s</w:t>
      </w:r>
      <w:r w:rsidRPr="009229A0">
        <w:rPr>
          <w:rFonts w:ascii="Arial" w:hAnsi="Arial" w:cs="Arial"/>
        </w:rPr>
        <w:t>chedule</w:t>
      </w:r>
      <w:r w:rsidR="009229A0">
        <w:rPr>
          <w:rFonts w:ascii="Arial" w:hAnsi="Arial" w:cs="Arial"/>
        </w:rPr>
        <w:t xml:space="preserve"> below to show your annual costs of delivering the Service</w:t>
      </w:r>
      <w:r w:rsidRPr="009229A0">
        <w:rPr>
          <w:rFonts w:ascii="Arial" w:hAnsi="Arial" w:cs="Arial"/>
        </w:rPr>
        <w:t>, ensuring that you have provided a cost in each of the relevant boxes</w:t>
      </w:r>
      <w:r w:rsidR="009229A0">
        <w:rPr>
          <w:rFonts w:ascii="Arial" w:hAnsi="Arial" w:cs="Arial"/>
        </w:rPr>
        <w:t xml:space="preserve"> and any additional costs</w:t>
      </w:r>
      <w:r w:rsidRPr="009229A0">
        <w:rPr>
          <w:rFonts w:ascii="Arial" w:hAnsi="Arial" w:cs="Arial"/>
        </w:rPr>
        <w:t xml:space="preserve">. All prices quoted should exclude VAT. </w:t>
      </w:r>
      <w:r w:rsidR="00B2310E" w:rsidRPr="009229A0">
        <w:rPr>
          <w:rFonts w:ascii="Arial" w:hAnsi="Arial" w:cs="Arial"/>
          <w:color w:val="FF0000"/>
        </w:rPr>
        <w:t>[Insert or delete rows in the table below as required]</w:t>
      </w:r>
    </w:p>
    <w:p w:rsidR="00B2310E" w:rsidRPr="00EC506E" w:rsidRDefault="00B2310E" w:rsidP="00B2310E">
      <w:pPr>
        <w:widowControl w:val="0"/>
        <w:jc w:val="both"/>
        <w:rPr>
          <w:rFonts w:ascii="Arial" w:hAnsi="Arial" w:cs="Arial"/>
          <w:szCs w:val="24"/>
        </w:rPr>
      </w:pPr>
    </w:p>
    <w:p w:rsidR="00B2310E" w:rsidRPr="00FC67BE" w:rsidRDefault="00B2310E" w:rsidP="00FC67BE">
      <w:pPr>
        <w:widowControl w:val="0"/>
        <w:jc w:val="both"/>
        <w:rPr>
          <w:rFonts w:ascii="Arial" w:hAnsi="Arial" w:cs="Arial"/>
          <w:szCs w:val="24"/>
        </w:rPr>
      </w:pPr>
    </w:p>
    <w:tbl>
      <w:tblPr>
        <w:tblStyle w:val="TableGrid"/>
        <w:tblW w:w="5848" w:type="dxa"/>
        <w:jc w:val="center"/>
        <w:tblLook w:val="04A0" w:firstRow="1" w:lastRow="0" w:firstColumn="1" w:lastColumn="0" w:noHBand="0" w:noVBand="1"/>
      </w:tblPr>
      <w:tblGrid>
        <w:gridCol w:w="698"/>
        <w:gridCol w:w="3539"/>
        <w:gridCol w:w="1611"/>
      </w:tblGrid>
      <w:tr w:rsidR="00C43FAE" w:rsidRPr="00FC67BE" w:rsidTr="00856F7D">
        <w:trPr>
          <w:trHeight w:val="567"/>
          <w:tblHeader/>
          <w:jc w:val="center"/>
        </w:trPr>
        <w:tc>
          <w:tcPr>
            <w:tcW w:w="4237" w:type="dxa"/>
            <w:gridSpan w:val="2"/>
            <w:tcBorders>
              <w:bottom w:val="single" w:sz="4" w:space="0" w:color="auto"/>
            </w:tcBorders>
            <w:vAlign w:val="center"/>
          </w:tcPr>
          <w:p w:rsidR="00C43FAE" w:rsidRPr="00FC67BE" w:rsidRDefault="00C43FAE" w:rsidP="00FC67BE">
            <w:pPr>
              <w:jc w:val="center"/>
              <w:rPr>
                <w:rFonts w:ascii="Arial" w:hAnsi="Arial" w:cs="Arial"/>
                <w:b/>
                <w:szCs w:val="24"/>
              </w:rPr>
            </w:pPr>
            <w:r>
              <w:rPr>
                <w:rFonts w:ascii="Arial" w:hAnsi="Arial" w:cs="Arial"/>
                <w:b/>
                <w:szCs w:val="24"/>
              </w:rPr>
              <w:t>Price</w:t>
            </w:r>
            <w:r w:rsidRPr="00FC67BE">
              <w:rPr>
                <w:rFonts w:ascii="Arial" w:hAnsi="Arial" w:cs="Arial"/>
                <w:b/>
                <w:szCs w:val="24"/>
              </w:rPr>
              <w:t xml:space="preserve"> Area</w:t>
            </w:r>
          </w:p>
        </w:tc>
        <w:tc>
          <w:tcPr>
            <w:tcW w:w="1611" w:type="dxa"/>
            <w:vAlign w:val="center"/>
          </w:tcPr>
          <w:p w:rsidR="00C43FAE" w:rsidRPr="00FC67BE" w:rsidRDefault="00AD1736" w:rsidP="00FC67BE">
            <w:pPr>
              <w:jc w:val="center"/>
              <w:rPr>
                <w:rFonts w:ascii="Arial" w:hAnsi="Arial" w:cs="Arial"/>
                <w:b/>
                <w:szCs w:val="24"/>
              </w:rPr>
            </w:pPr>
            <w:r>
              <w:rPr>
                <w:rFonts w:ascii="Arial" w:hAnsi="Arial" w:cs="Arial"/>
                <w:b/>
                <w:szCs w:val="24"/>
              </w:rPr>
              <w:t xml:space="preserve">Annual </w:t>
            </w:r>
            <w:r w:rsidR="00C43FAE">
              <w:rPr>
                <w:rFonts w:ascii="Arial" w:hAnsi="Arial" w:cs="Arial"/>
                <w:b/>
                <w:szCs w:val="24"/>
              </w:rPr>
              <w:t>Price</w:t>
            </w:r>
          </w:p>
        </w:tc>
      </w:tr>
      <w:tr w:rsidR="00C43FAE" w:rsidRPr="00FC67BE" w:rsidTr="00856F7D">
        <w:trPr>
          <w:trHeight w:val="284"/>
          <w:jc w:val="center"/>
        </w:trPr>
        <w:tc>
          <w:tcPr>
            <w:tcW w:w="698" w:type="dxa"/>
            <w:tcBorders>
              <w:right w:val="nil"/>
            </w:tcBorders>
          </w:tcPr>
          <w:p w:rsidR="00C43FAE" w:rsidRPr="00FC67BE" w:rsidRDefault="00C43FAE" w:rsidP="00FC67BE">
            <w:pPr>
              <w:spacing w:after="120"/>
              <w:rPr>
                <w:rFonts w:ascii="Arial" w:hAnsi="Arial" w:cs="Arial"/>
                <w:szCs w:val="24"/>
              </w:rPr>
            </w:pPr>
            <w:r w:rsidRPr="00FC67BE">
              <w:rPr>
                <w:rFonts w:ascii="Arial" w:hAnsi="Arial" w:cs="Arial"/>
                <w:szCs w:val="24"/>
              </w:rPr>
              <w:t>A.</w:t>
            </w:r>
          </w:p>
        </w:tc>
        <w:tc>
          <w:tcPr>
            <w:tcW w:w="3539" w:type="dxa"/>
            <w:tcBorders>
              <w:left w:val="nil"/>
            </w:tcBorders>
          </w:tcPr>
          <w:p w:rsidR="00C43FAE" w:rsidRPr="00D70160" w:rsidRDefault="00AD1736" w:rsidP="00D70160">
            <w:pPr>
              <w:rPr>
                <w:rFonts w:ascii="Arial" w:hAnsi="Arial" w:cs="Arial"/>
              </w:rPr>
            </w:pPr>
            <w:r>
              <w:rPr>
                <w:rFonts w:ascii="Arial" w:hAnsi="Arial" w:cs="Arial"/>
              </w:rPr>
              <w:t>Staffing</w:t>
            </w:r>
          </w:p>
        </w:tc>
        <w:tc>
          <w:tcPr>
            <w:tcW w:w="1611" w:type="dxa"/>
          </w:tcPr>
          <w:p w:rsidR="00C43FAE" w:rsidRPr="00FC67BE" w:rsidRDefault="00C43FAE" w:rsidP="00FC67BE">
            <w:pPr>
              <w:spacing w:after="120"/>
              <w:jc w:val="center"/>
              <w:rPr>
                <w:rFonts w:ascii="Arial" w:hAnsi="Arial" w:cs="Arial"/>
                <w:szCs w:val="24"/>
              </w:rPr>
            </w:pPr>
          </w:p>
        </w:tc>
      </w:tr>
      <w:tr w:rsidR="00C43FAE" w:rsidRPr="00FC67BE" w:rsidTr="00856F7D">
        <w:trPr>
          <w:trHeight w:val="284"/>
          <w:jc w:val="center"/>
        </w:trPr>
        <w:tc>
          <w:tcPr>
            <w:tcW w:w="698" w:type="dxa"/>
            <w:tcBorders>
              <w:right w:val="nil"/>
            </w:tcBorders>
          </w:tcPr>
          <w:p w:rsidR="00C43FAE" w:rsidRPr="00FC67BE" w:rsidRDefault="00C43FAE" w:rsidP="00FC67BE">
            <w:pPr>
              <w:spacing w:after="120"/>
              <w:rPr>
                <w:rFonts w:ascii="Arial" w:hAnsi="Arial" w:cs="Arial"/>
                <w:szCs w:val="24"/>
              </w:rPr>
            </w:pPr>
            <w:r>
              <w:rPr>
                <w:rFonts w:ascii="Arial" w:hAnsi="Arial" w:cs="Arial"/>
                <w:szCs w:val="24"/>
              </w:rPr>
              <w:t>B.</w:t>
            </w:r>
          </w:p>
        </w:tc>
        <w:tc>
          <w:tcPr>
            <w:tcW w:w="3539" w:type="dxa"/>
            <w:tcBorders>
              <w:left w:val="nil"/>
            </w:tcBorders>
          </w:tcPr>
          <w:p w:rsidR="00C43FAE" w:rsidRPr="00AD1736" w:rsidRDefault="00AD1736" w:rsidP="00AD1736">
            <w:pPr>
              <w:tabs>
                <w:tab w:val="left" w:pos="284"/>
              </w:tabs>
              <w:rPr>
                <w:rFonts w:ascii="Arial" w:hAnsi="Arial" w:cs="Arial"/>
              </w:rPr>
            </w:pPr>
            <w:r>
              <w:rPr>
                <w:rFonts w:ascii="Arial" w:hAnsi="Arial" w:cs="Arial"/>
              </w:rPr>
              <w:t>Training</w:t>
            </w:r>
          </w:p>
        </w:tc>
        <w:tc>
          <w:tcPr>
            <w:tcW w:w="1611" w:type="dxa"/>
          </w:tcPr>
          <w:p w:rsidR="00C43FAE" w:rsidRPr="00FC67BE" w:rsidRDefault="00C43FAE" w:rsidP="00FC67BE">
            <w:pPr>
              <w:spacing w:after="120"/>
              <w:jc w:val="center"/>
              <w:rPr>
                <w:rFonts w:ascii="Arial" w:hAnsi="Arial" w:cs="Arial"/>
                <w:szCs w:val="24"/>
              </w:rPr>
            </w:pPr>
          </w:p>
        </w:tc>
      </w:tr>
      <w:tr w:rsidR="00C43FAE" w:rsidRPr="00FC67BE" w:rsidTr="00856F7D">
        <w:trPr>
          <w:trHeight w:val="284"/>
          <w:jc w:val="center"/>
        </w:trPr>
        <w:tc>
          <w:tcPr>
            <w:tcW w:w="698" w:type="dxa"/>
            <w:tcBorders>
              <w:right w:val="nil"/>
            </w:tcBorders>
          </w:tcPr>
          <w:p w:rsidR="00C43FAE" w:rsidRPr="00FC67BE" w:rsidRDefault="009229A0" w:rsidP="00FC67BE">
            <w:pPr>
              <w:spacing w:after="120"/>
              <w:rPr>
                <w:rFonts w:ascii="Arial" w:hAnsi="Arial" w:cs="Arial"/>
                <w:szCs w:val="24"/>
              </w:rPr>
            </w:pPr>
            <w:r>
              <w:rPr>
                <w:rFonts w:ascii="Arial" w:hAnsi="Arial" w:cs="Arial"/>
                <w:szCs w:val="24"/>
              </w:rPr>
              <w:t>C</w:t>
            </w:r>
            <w:r w:rsidR="00C43FAE">
              <w:rPr>
                <w:rFonts w:ascii="Arial" w:hAnsi="Arial" w:cs="Arial"/>
                <w:szCs w:val="24"/>
              </w:rPr>
              <w:t>.</w:t>
            </w:r>
          </w:p>
        </w:tc>
        <w:tc>
          <w:tcPr>
            <w:tcW w:w="3539" w:type="dxa"/>
            <w:tcBorders>
              <w:left w:val="nil"/>
            </w:tcBorders>
          </w:tcPr>
          <w:p w:rsidR="00C43FAE" w:rsidRPr="00AD1736" w:rsidRDefault="00AD1736" w:rsidP="00AD1736">
            <w:pPr>
              <w:tabs>
                <w:tab w:val="left" w:pos="284"/>
              </w:tabs>
              <w:rPr>
                <w:rFonts w:ascii="Arial" w:hAnsi="Arial" w:cs="Arial"/>
              </w:rPr>
            </w:pPr>
            <w:r w:rsidRPr="00AD1736">
              <w:rPr>
                <w:rFonts w:ascii="Arial" w:hAnsi="Arial" w:cs="Arial"/>
              </w:rPr>
              <w:t>Managing</w:t>
            </w:r>
          </w:p>
        </w:tc>
        <w:tc>
          <w:tcPr>
            <w:tcW w:w="1611" w:type="dxa"/>
          </w:tcPr>
          <w:p w:rsidR="00C43FAE" w:rsidRPr="00FC67BE" w:rsidRDefault="00C43FAE" w:rsidP="00FC67BE">
            <w:pPr>
              <w:spacing w:after="120"/>
              <w:jc w:val="center"/>
              <w:rPr>
                <w:rFonts w:ascii="Arial" w:hAnsi="Arial" w:cs="Arial"/>
                <w:szCs w:val="24"/>
              </w:rPr>
            </w:pPr>
          </w:p>
        </w:tc>
      </w:tr>
      <w:tr w:rsidR="00AD1736" w:rsidRPr="00FC67BE" w:rsidTr="00856F7D">
        <w:trPr>
          <w:trHeight w:val="284"/>
          <w:jc w:val="center"/>
        </w:trPr>
        <w:tc>
          <w:tcPr>
            <w:tcW w:w="698" w:type="dxa"/>
            <w:tcBorders>
              <w:right w:val="nil"/>
            </w:tcBorders>
          </w:tcPr>
          <w:p w:rsidR="00AD1736" w:rsidRPr="00FC67BE" w:rsidRDefault="009229A0" w:rsidP="00A06961">
            <w:pPr>
              <w:spacing w:after="120"/>
              <w:rPr>
                <w:rFonts w:ascii="Arial" w:hAnsi="Arial" w:cs="Arial"/>
                <w:szCs w:val="24"/>
              </w:rPr>
            </w:pPr>
            <w:r>
              <w:rPr>
                <w:rFonts w:ascii="Arial" w:hAnsi="Arial" w:cs="Arial"/>
                <w:szCs w:val="24"/>
              </w:rPr>
              <w:t>D</w:t>
            </w:r>
            <w:r w:rsidR="00AD1736" w:rsidRPr="00FC67BE">
              <w:rPr>
                <w:rFonts w:ascii="Arial" w:hAnsi="Arial" w:cs="Arial"/>
                <w:szCs w:val="24"/>
              </w:rPr>
              <w:t>.</w:t>
            </w:r>
          </w:p>
        </w:tc>
        <w:tc>
          <w:tcPr>
            <w:tcW w:w="3539" w:type="dxa"/>
            <w:tcBorders>
              <w:left w:val="nil"/>
            </w:tcBorders>
          </w:tcPr>
          <w:p w:rsidR="00AD1736" w:rsidRPr="00AD1736" w:rsidRDefault="00AD1736" w:rsidP="00A06961">
            <w:pPr>
              <w:spacing w:after="120"/>
              <w:rPr>
                <w:rFonts w:ascii="Arial" w:hAnsi="Arial" w:cs="Arial"/>
                <w:szCs w:val="24"/>
              </w:rPr>
            </w:pPr>
            <w:r w:rsidRPr="00AD1736">
              <w:rPr>
                <w:rFonts w:ascii="Arial" w:hAnsi="Arial" w:cs="Arial"/>
                <w:szCs w:val="24"/>
              </w:rPr>
              <w:t>Supervision</w:t>
            </w:r>
          </w:p>
        </w:tc>
        <w:tc>
          <w:tcPr>
            <w:tcW w:w="1611" w:type="dxa"/>
          </w:tcPr>
          <w:p w:rsidR="00AD1736" w:rsidRPr="00FC67BE" w:rsidRDefault="00AD1736" w:rsidP="00FC67BE">
            <w:pPr>
              <w:spacing w:after="120"/>
              <w:jc w:val="center"/>
              <w:rPr>
                <w:rFonts w:ascii="Arial" w:hAnsi="Arial" w:cs="Arial"/>
                <w:szCs w:val="24"/>
              </w:rPr>
            </w:pPr>
          </w:p>
        </w:tc>
      </w:tr>
      <w:tr w:rsidR="00AD1736" w:rsidRPr="00FC67BE" w:rsidTr="00856F7D">
        <w:trPr>
          <w:trHeight w:val="284"/>
          <w:jc w:val="center"/>
        </w:trPr>
        <w:tc>
          <w:tcPr>
            <w:tcW w:w="698" w:type="dxa"/>
            <w:tcBorders>
              <w:right w:val="nil"/>
            </w:tcBorders>
          </w:tcPr>
          <w:p w:rsidR="00AD1736" w:rsidRDefault="009229A0" w:rsidP="00FC67BE">
            <w:pPr>
              <w:spacing w:after="120"/>
              <w:rPr>
                <w:rFonts w:ascii="Arial" w:hAnsi="Arial" w:cs="Arial"/>
                <w:szCs w:val="24"/>
              </w:rPr>
            </w:pPr>
            <w:r>
              <w:rPr>
                <w:rFonts w:ascii="Arial" w:hAnsi="Arial" w:cs="Arial"/>
                <w:szCs w:val="24"/>
              </w:rPr>
              <w:t>E.</w:t>
            </w:r>
          </w:p>
        </w:tc>
        <w:tc>
          <w:tcPr>
            <w:tcW w:w="3539" w:type="dxa"/>
            <w:tcBorders>
              <w:left w:val="nil"/>
            </w:tcBorders>
          </w:tcPr>
          <w:p w:rsidR="00AD1736" w:rsidRPr="00AD1736" w:rsidRDefault="00AD1736" w:rsidP="00AD1736">
            <w:pPr>
              <w:tabs>
                <w:tab w:val="left" w:pos="284"/>
              </w:tabs>
              <w:rPr>
                <w:rFonts w:ascii="Arial" w:hAnsi="Arial" w:cs="Arial"/>
              </w:rPr>
            </w:pPr>
            <w:r w:rsidRPr="00AD1736">
              <w:rPr>
                <w:rFonts w:ascii="Arial" w:hAnsi="Arial" w:cs="Arial"/>
              </w:rPr>
              <w:t>Overheads</w:t>
            </w:r>
          </w:p>
        </w:tc>
        <w:tc>
          <w:tcPr>
            <w:tcW w:w="1611" w:type="dxa"/>
          </w:tcPr>
          <w:p w:rsidR="00AD1736" w:rsidRPr="00FC67BE" w:rsidRDefault="00AD1736" w:rsidP="00FC67BE">
            <w:pPr>
              <w:spacing w:after="120"/>
              <w:jc w:val="center"/>
              <w:rPr>
                <w:rFonts w:ascii="Arial" w:hAnsi="Arial" w:cs="Arial"/>
                <w:szCs w:val="24"/>
              </w:rPr>
            </w:pPr>
          </w:p>
        </w:tc>
      </w:tr>
      <w:tr w:rsidR="00B2310E" w:rsidRPr="00FC67BE" w:rsidTr="00856F7D">
        <w:trPr>
          <w:trHeight w:val="284"/>
          <w:jc w:val="center"/>
        </w:trPr>
        <w:tc>
          <w:tcPr>
            <w:tcW w:w="698" w:type="dxa"/>
            <w:tcBorders>
              <w:right w:val="nil"/>
            </w:tcBorders>
          </w:tcPr>
          <w:p w:rsidR="00B2310E" w:rsidRPr="00FC67BE" w:rsidRDefault="009229A0" w:rsidP="00C1013E">
            <w:pPr>
              <w:spacing w:after="120"/>
              <w:rPr>
                <w:rFonts w:ascii="Arial" w:hAnsi="Arial" w:cs="Arial"/>
                <w:szCs w:val="24"/>
              </w:rPr>
            </w:pPr>
            <w:r>
              <w:rPr>
                <w:rFonts w:ascii="Arial" w:hAnsi="Arial" w:cs="Arial"/>
                <w:szCs w:val="24"/>
              </w:rPr>
              <w:t>F</w:t>
            </w:r>
            <w:r w:rsidR="00B2310E">
              <w:rPr>
                <w:rFonts w:ascii="Arial" w:hAnsi="Arial" w:cs="Arial"/>
                <w:szCs w:val="24"/>
              </w:rPr>
              <w:t>.</w:t>
            </w:r>
          </w:p>
        </w:tc>
        <w:tc>
          <w:tcPr>
            <w:tcW w:w="3539" w:type="dxa"/>
            <w:tcBorders>
              <w:left w:val="nil"/>
            </w:tcBorders>
          </w:tcPr>
          <w:p w:rsidR="00B2310E" w:rsidRPr="00FC67BE" w:rsidRDefault="00B2310E" w:rsidP="00C1013E">
            <w:pPr>
              <w:spacing w:after="120"/>
              <w:rPr>
                <w:rFonts w:ascii="Arial" w:hAnsi="Arial" w:cs="Arial"/>
                <w:szCs w:val="24"/>
              </w:rPr>
            </w:pPr>
            <w:r w:rsidRPr="00FC67BE">
              <w:rPr>
                <w:rFonts w:ascii="Arial" w:hAnsi="Arial" w:cs="Arial"/>
                <w:szCs w:val="24"/>
              </w:rPr>
              <w:t>Additional Costs</w:t>
            </w:r>
            <w:r w:rsidR="008A159D">
              <w:rPr>
                <w:rFonts w:ascii="Arial" w:hAnsi="Arial" w:cs="Arial"/>
                <w:szCs w:val="24"/>
              </w:rPr>
              <w:t xml:space="preserve"> (please specify)</w:t>
            </w:r>
          </w:p>
        </w:tc>
        <w:tc>
          <w:tcPr>
            <w:tcW w:w="1611" w:type="dxa"/>
          </w:tcPr>
          <w:p w:rsidR="00B2310E" w:rsidRPr="00FC67BE" w:rsidRDefault="00B2310E" w:rsidP="00FC67BE">
            <w:pPr>
              <w:spacing w:after="120"/>
              <w:jc w:val="center"/>
              <w:rPr>
                <w:rFonts w:ascii="Arial" w:hAnsi="Arial" w:cs="Arial"/>
                <w:szCs w:val="24"/>
              </w:rPr>
            </w:pPr>
          </w:p>
        </w:tc>
      </w:tr>
      <w:tr w:rsidR="00B2310E" w:rsidRPr="00FC67BE" w:rsidTr="00856F7D">
        <w:trPr>
          <w:trHeight w:val="284"/>
          <w:jc w:val="center"/>
        </w:trPr>
        <w:tc>
          <w:tcPr>
            <w:tcW w:w="5848" w:type="dxa"/>
            <w:gridSpan w:val="3"/>
          </w:tcPr>
          <w:p w:rsidR="00B2310E" w:rsidRPr="00FC67BE" w:rsidRDefault="00B2310E" w:rsidP="00C43FAE">
            <w:pPr>
              <w:spacing w:after="120"/>
              <w:rPr>
                <w:rFonts w:ascii="Arial" w:hAnsi="Arial" w:cs="Arial"/>
                <w:b/>
                <w:szCs w:val="24"/>
              </w:rPr>
            </w:pPr>
            <w:r w:rsidRPr="00FC67BE">
              <w:rPr>
                <w:rFonts w:ascii="Arial" w:hAnsi="Arial" w:cs="Arial"/>
                <w:b/>
                <w:szCs w:val="24"/>
              </w:rPr>
              <w:t>Total</w:t>
            </w:r>
          </w:p>
        </w:tc>
      </w:tr>
    </w:tbl>
    <w:p w:rsidR="006D72EF" w:rsidRPr="00F500E2" w:rsidRDefault="006D72EF" w:rsidP="00714B21">
      <w:pPr>
        <w:rPr>
          <w:rFonts w:ascii="Arial" w:hAnsi="Arial" w:cs="Arial"/>
          <w:color w:val="FF0000"/>
          <w:sz w:val="20"/>
          <w:szCs w:val="24"/>
        </w:rPr>
      </w:pPr>
    </w:p>
    <w:p w:rsidR="00DA6E42" w:rsidRDefault="0005084C" w:rsidP="00635BEA">
      <w:pPr>
        <w:widowControl w:val="0"/>
        <w:jc w:val="both"/>
        <w:rPr>
          <w:rFonts w:ascii="Arial" w:hAnsi="Arial" w:cs="Arial"/>
        </w:rPr>
      </w:pPr>
      <w:r>
        <w:rPr>
          <w:rFonts w:ascii="Arial" w:hAnsi="Arial" w:cs="Arial"/>
        </w:rPr>
        <w:t xml:space="preserve">* </w:t>
      </w:r>
      <w:r w:rsidR="00635BEA">
        <w:rPr>
          <w:rFonts w:ascii="Arial" w:hAnsi="Arial" w:cs="Arial"/>
        </w:rPr>
        <w:t xml:space="preserve">Note accommodation costs </w:t>
      </w:r>
      <w:r w:rsidR="009229A0" w:rsidRPr="00635BEA">
        <w:rPr>
          <w:rFonts w:ascii="Arial" w:hAnsi="Arial" w:cs="Arial"/>
        </w:rPr>
        <w:t xml:space="preserve">do not apply as it is expected that the provider will be based at </w:t>
      </w:r>
      <w:r w:rsidR="00635BEA">
        <w:rPr>
          <w:rFonts w:ascii="Arial" w:hAnsi="Arial" w:cs="Arial"/>
        </w:rPr>
        <w:t>Rutland County Council premises</w:t>
      </w:r>
      <w:r w:rsidR="009229A0" w:rsidRPr="00635BEA">
        <w:rPr>
          <w:rFonts w:ascii="Arial" w:hAnsi="Arial" w:cs="Arial"/>
        </w:rPr>
        <w:t>.</w:t>
      </w:r>
    </w:p>
    <w:p w:rsidR="00635BEA" w:rsidRPr="00635BEA" w:rsidRDefault="00635BEA" w:rsidP="00635BEA">
      <w:pPr>
        <w:widowControl w:val="0"/>
        <w:jc w:val="both"/>
        <w:rPr>
          <w:rFonts w:ascii="Arial" w:hAnsi="Arial" w:cs="Arial"/>
          <w:szCs w:val="24"/>
        </w:rPr>
      </w:pPr>
    </w:p>
    <w:p w:rsidR="009229A0" w:rsidRPr="00FC67BE" w:rsidRDefault="00856F7D" w:rsidP="009229A0">
      <w:pPr>
        <w:widowControl w:val="0"/>
        <w:jc w:val="both"/>
        <w:rPr>
          <w:rFonts w:ascii="Arial" w:hAnsi="Arial" w:cs="Arial"/>
          <w:szCs w:val="24"/>
        </w:rPr>
      </w:pPr>
      <w:r>
        <w:rPr>
          <w:rFonts w:ascii="Arial" w:hAnsi="Arial" w:cs="Arial"/>
          <w:szCs w:val="24"/>
        </w:rPr>
        <w:t>*</w:t>
      </w:r>
      <w:r w:rsidRPr="00856F7D">
        <w:rPr>
          <w:rFonts w:ascii="Arial" w:hAnsi="Arial" w:cs="Arial"/>
          <w:i/>
          <w:szCs w:val="24"/>
        </w:rPr>
        <w:t xml:space="preserve"> </w:t>
      </w:r>
      <w:r w:rsidR="009229A0" w:rsidRPr="00856F7D">
        <w:rPr>
          <w:rFonts w:ascii="Arial" w:hAnsi="Arial" w:cs="Arial"/>
          <w:i/>
          <w:szCs w:val="24"/>
        </w:rPr>
        <w:t>Th</w:t>
      </w:r>
      <w:r w:rsidR="007023D7">
        <w:rPr>
          <w:rFonts w:ascii="Arial" w:hAnsi="Arial" w:cs="Arial"/>
          <w:i/>
          <w:szCs w:val="24"/>
        </w:rPr>
        <w:t>e above</w:t>
      </w:r>
      <w:r w:rsidR="009229A0" w:rsidRPr="00856F7D">
        <w:rPr>
          <w:rFonts w:ascii="Arial" w:hAnsi="Arial" w:cs="Arial"/>
          <w:i/>
          <w:szCs w:val="24"/>
        </w:rPr>
        <w:t xml:space="preserve"> section is not scored</w:t>
      </w:r>
      <w:r w:rsidR="00FC4699">
        <w:rPr>
          <w:rFonts w:ascii="Arial" w:hAnsi="Arial" w:cs="Arial"/>
          <w:i/>
          <w:szCs w:val="24"/>
        </w:rPr>
        <w:t xml:space="preserve"> but may be subject to clarification.  It will be used by the Council to understand the viability of the pricing offer.</w:t>
      </w: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EC506E" w:rsidRPr="00712486" w:rsidRDefault="00712486" w:rsidP="00712486">
      <w:pPr>
        <w:jc w:val="both"/>
        <w:rPr>
          <w:rFonts w:ascii="Arial" w:hAnsi="Arial" w:cs="Arial"/>
          <w:b/>
        </w:rPr>
      </w:pPr>
      <w:r>
        <w:rPr>
          <w:rFonts w:ascii="Arial" w:hAnsi="Arial" w:cs="Arial"/>
          <w:b/>
          <w:caps/>
          <w:szCs w:val="24"/>
        </w:rPr>
        <w:t>8.2.7</w:t>
      </w:r>
      <w:r>
        <w:rPr>
          <w:rFonts w:ascii="Arial" w:hAnsi="Arial" w:cs="Arial"/>
          <w:b/>
          <w:caps/>
          <w:szCs w:val="24"/>
        </w:rPr>
        <w:tab/>
      </w:r>
      <w:r w:rsidRPr="00712486">
        <w:rPr>
          <w:rFonts w:ascii="Arial" w:hAnsi="Arial" w:cs="Arial"/>
          <w:b/>
          <w:szCs w:val="24"/>
          <w:u w:val="single"/>
        </w:rPr>
        <w:t>Pricing S</w:t>
      </w:r>
      <w:r w:rsidRPr="00712486">
        <w:rPr>
          <w:rFonts w:ascii="Arial" w:hAnsi="Arial" w:cs="Arial"/>
          <w:b/>
          <w:u w:val="single"/>
        </w:rPr>
        <w:t>chedule 2</w:t>
      </w:r>
      <w:r w:rsidR="00EC506E" w:rsidRPr="00712486">
        <w:rPr>
          <w:rFonts w:ascii="Arial" w:hAnsi="Arial" w:cs="Arial"/>
          <w:b/>
        </w:rPr>
        <w:t xml:space="preserve"> </w:t>
      </w:r>
      <w:r w:rsidRPr="00712486">
        <w:rPr>
          <w:rFonts w:ascii="Arial" w:hAnsi="Arial" w:cs="Arial"/>
          <w:b/>
        </w:rPr>
        <w:t xml:space="preserve">  </w:t>
      </w:r>
      <w:r w:rsidR="00EC506E" w:rsidRPr="00712486">
        <w:rPr>
          <w:rFonts w:ascii="Arial" w:hAnsi="Arial" w:cs="Arial"/>
          <w:b/>
        </w:rPr>
        <w:t>Pricing</w:t>
      </w:r>
      <w:r w:rsidRPr="00712486">
        <w:rPr>
          <w:rFonts w:ascii="Arial" w:hAnsi="Arial" w:cs="Arial"/>
          <w:b/>
        </w:rPr>
        <w:t xml:space="preserve"> for A</w:t>
      </w:r>
      <w:r w:rsidR="00EC506E" w:rsidRPr="00712486">
        <w:rPr>
          <w:rFonts w:ascii="Arial" w:hAnsi="Arial" w:cs="Arial"/>
          <w:b/>
        </w:rPr>
        <w:t xml:space="preserve">dditional </w:t>
      </w:r>
      <w:r w:rsidRPr="00712486">
        <w:rPr>
          <w:rFonts w:ascii="Arial" w:hAnsi="Arial" w:cs="Arial"/>
          <w:b/>
        </w:rPr>
        <w:t>Work</w:t>
      </w:r>
    </w:p>
    <w:p w:rsidR="00EC506E" w:rsidRDefault="00EC506E" w:rsidP="00EC506E">
      <w:pPr>
        <w:jc w:val="both"/>
        <w:rPr>
          <w:rFonts w:ascii="Arial" w:hAnsi="Arial" w:cs="Arial"/>
          <w:b/>
          <w:u w:val="single"/>
        </w:rPr>
      </w:pPr>
    </w:p>
    <w:p w:rsidR="00EC506E" w:rsidRDefault="00EC506E" w:rsidP="00EC506E">
      <w:pPr>
        <w:jc w:val="both"/>
        <w:rPr>
          <w:rFonts w:ascii="Arial" w:hAnsi="Arial" w:cs="Arial"/>
          <w:b/>
          <w:u w:val="single"/>
        </w:rPr>
      </w:pPr>
    </w:p>
    <w:p w:rsidR="00A16F71" w:rsidRPr="00A16F71" w:rsidRDefault="00A16F71" w:rsidP="00A16F71">
      <w:pPr>
        <w:pStyle w:val="ListParagraph"/>
        <w:numPr>
          <w:ilvl w:val="0"/>
          <w:numId w:val="16"/>
        </w:numPr>
        <w:jc w:val="both"/>
        <w:rPr>
          <w:rFonts w:ascii="Arial" w:hAnsi="Arial" w:cs="Arial"/>
        </w:rPr>
      </w:pPr>
      <w:r w:rsidRPr="009229A0">
        <w:rPr>
          <w:rFonts w:ascii="Arial" w:hAnsi="Arial" w:cs="Arial"/>
        </w:rPr>
        <w:t xml:space="preserve">Please show the </w:t>
      </w:r>
      <w:r>
        <w:rPr>
          <w:rFonts w:ascii="Arial" w:hAnsi="Arial" w:cs="Arial"/>
        </w:rPr>
        <w:t xml:space="preserve">price for additional hours of work </w:t>
      </w:r>
      <w:r w:rsidR="00FC4699">
        <w:rPr>
          <w:rFonts w:ascii="Arial" w:hAnsi="Arial" w:cs="Arial"/>
        </w:rPr>
        <w:t>over and above the fixed price C</w:t>
      </w:r>
      <w:r>
        <w:rPr>
          <w:rFonts w:ascii="Arial" w:hAnsi="Arial" w:cs="Arial"/>
        </w:rPr>
        <w:t>ore Service</w:t>
      </w:r>
      <w:r w:rsidRPr="009229A0">
        <w:rPr>
          <w:rFonts w:ascii="Arial" w:hAnsi="Arial" w:cs="Arial"/>
        </w:rPr>
        <w:t xml:space="preserve"> </w:t>
      </w:r>
    </w:p>
    <w:p w:rsidR="00A16F71" w:rsidRPr="00A16F71" w:rsidRDefault="00A16F71" w:rsidP="00A16F71">
      <w:pPr>
        <w:pStyle w:val="ListParagraph"/>
        <w:jc w:val="both"/>
        <w:rPr>
          <w:rFonts w:ascii="Arial" w:hAnsi="Arial" w:cs="Arial"/>
          <w:b/>
          <w:u w:val="single"/>
        </w:rPr>
      </w:pPr>
    </w:p>
    <w:tbl>
      <w:tblPr>
        <w:tblStyle w:val="TableGrid"/>
        <w:tblW w:w="0" w:type="auto"/>
        <w:tblInd w:w="675" w:type="dxa"/>
        <w:tblLook w:val="04A0" w:firstRow="1" w:lastRow="0" w:firstColumn="1" w:lastColumn="0" w:noHBand="0" w:noVBand="1"/>
      </w:tblPr>
      <w:tblGrid>
        <w:gridCol w:w="4678"/>
        <w:gridCol w:w="3544"/>
      </w:tblGrid>
      <w:tr w:rsidR="007439B3" w:rsidRPr="00EC506E" w:rsidTr="007439B3">
        <w:tc>
          <w:tcPr>
            <w:tcW w:w="4678" w:type="dxa"/>
          </w:tcPr>
          <w:p w:rsidR="007439B3" w:rsidRPr="00EC506E" w:rsidRDefault="007439B3" w:rsidP="00EC506E">
            <w:pPr>
              <w:jc w:val="both"/>
              <w:rPr>
                <w:rFonts w:ascii="Arial" w:hAnsi="Arial" w:cs="Arial"/>
                <w:b/>
              </w:rPr>
            </w:pPr>
            <w:r w:rsidRPr="00EC506E">
              <w:rPr>
                <w:rFonts w:ascii="Arial" w:hAnsi="Arial" w:cs="Arial"/>
                <w:b/>
              </w:rPr>
              <w:t>Length of time estimated to complete</w:t>
            </w:r>
          </w:p>
        </w:tc>
        <w:tc>
          <w:tcPr>
            <w:tcW w:w="3544" w:type="dxa"/>
          </w:tcPr>
          <w:p w:rsidR="007439B3" w:rsidRPr="00EC506E" w:rsidRDefault="007439B3" w:rsidP="00EC506E">
            <w:pPr>
              <w:jc w:val="both"/>
              <w:rPr>
                <w:rFonts w:ascii="Arial" w:hAnsi="Arial" w:cs="Arial"/>
                <w:b/>
              </w:rPr>
            </w:pPr>
            <w:r>
              <w:rPr>
                <w:rFonts w:ascii="Arial" w:hAnsi="Arial" w:cs="Arial"/>
                <w:b/>
              </w:rPr>
              <w:t>Price</w:t>
            </w:r>
          </w:p>
        </w:tc>
      </w:tr>
      <w:tr w:rsidR="007439B3" w:rsidRPr="00EC506E" w:rsidTr="007439B3">
        <w:tc>
          <w:tcPr>
            <w:tcW w:w="4678" w:type="dxa"/>
          </w:tcPr>
          <w:p w:rsidR="007439B3" w:rsidRPr="00EC506E" w:rsidRDefault="007439B3" w:rsidP="00EC506E">
            <w:pPr>
              <w:jc w:val="both"/>
              <w:rPr>
                <w:rFonts w:ascii="Arial" w:hAnsi="Arial" w:cs="Arial"/>
              </w:rPr>
            </w:pPr>
            <w:r>
              <w:rPr>
                <w:rFonts w:ascii="Arial" w:hAnsi="Arial" w:cs="Arial"/>
              </w:rPr>
              <w:t>1 hour</w:t>
            </w:r>
          </w:p>
        </w:tc>
        <w:tc>
          <w:tcPr>
            <w:tcW w:w="3544" w:type="dxa"/>
          </w:tcPr>
          <w:p w:rsidR="007439B3" w:rsidRPr="00EC506E" w:rsidRDefault="007439B3" w:rsidP="00EC506E">
            <w:pPr>
              <w:jc w:val="both"/>
              <w:rPr>
                <w:rFonts w:ascii="Arial" w:hAnsi="Arial" w:cs="Arial"/>
              </w:rPr>
            </w:pPr>
          </w:p>
        </w:tc>
      </w:tr>
      <w:tr w:rsidR="007439B3" w:rsidRPr="00EC506E" w:rsidTr="007439B3">
        <w:tc>
          <w:tcPr>
            <w:tcW w:w="4678" w:type="dxa"/>
          </w:tcPr>
          <w:p w:rsidR="007439B3" w:rsidRPr="00EC506E" w:rsidRDefault="007439B3" w:rsidP="00EC506E">
            <w:pPr>
              <w:jc w:val="both"/>
              <w:rPr>
                <w:rFonts w:ascii="Arial" w:hAnsi="Arial" w:cs="Arial"/>
              </w:rPr>
            </w:pPr>
            <w:r>
              <w:rPr>
                <w:rFonts w:ascii="Arial" w:hAnsi="Arial" w:cs="Arial"/>
              </w:rPr>
              <w:t>2 hours</w:t>
            </w:r>
          </w:p>
        </w:tc>
        <w:tc>
          <w:tcPr>
            <w:tcW w:w="3544" w:type="dxa"/>
          </w:tcPr>
          <w:p w:rsidR="007439B3" w:rsidRPr="00EC506E" w:rsidRDefault="007439B3" w:rsidP="00EC506E">
            <w:pPr>
              <w:jc w:val="both"/>
              <w:rPr>
                <w:rFonts w:ascii="Arial" w:hAnsi="Arial" w:cs="Arial"/>
              </w:rPr>
            </w:pPr>
          </w:p>
        </w:tc>
      </w:tr>
      <w:tr w:rsidR="007439B3" w:rsidRPr="00EC506E" w:rsidTr="007439B3">
        <w:tc>
          <w:tcPr>
            <w:tcW w:w="4678" w:type="dxa"/>
          </w:tcPr>
          <w:p w:rsidR="007439B3" w:rsidRPr="00EC506E" w:rsidRDefault="007439B3" w:rsidP="00EC506E">
            <w:pPr>
              <w:jc w:val="both"/>
              <w:rPr>
                <w:rFonts w:ascii="Arial" w:hAnsi="Arial" w:cs="Arial"/>
              </w:rPr>
            </w:pPr>
            <w:r>
              <w:rPr>
                <w:rFonts w:ascii="Arial" w:hAnsi="Arial" w:cs="Arial"/>
              </w:rPr>
              <w:t>½ day</w:t>
            </w:r>
          </w:p>
        </w:tc>
        <w:tc>
          <w:tcPr>
            <w:tcW w:w="3544" w:type="dxa"/>
          </w:tcPr>
          <w:p w:rsidR="007439B3" w:rsidRPr="00EC506E" w:rsidRDefault="007439B3" w:rsidP="00EC506E">
            <w:pPr>
              <w:jc w:val="both"/>
              <w:rPr>
                <w:rFonts w:ascii="Arial" w:hAnsi="Arial" w:cs="Arial"/>
              </w:rPr>
            </w:pPr>
          </w:p>
        </w:tc>
      </w:tr>
      <w:tr w:rsidR="007439B3" w:rsidRPr="00EC506E" w:rsidTr="007439B3">
        <w:tc>
          <w:tcPr>
            <w:tcW w:w="4678" w:type="dxa"/>
          </w:tcPr>
          <w:p w:rsidR="007439B3" w:rsidRPr="00EC506E" w:rsidRDefault="007439B3" w:rsidP="00EC506E">
            <w:pPr>
              <w:jc w:val="both"/>
              <w:rPr>
                <w:rFonts w:ascii="Arial" w:hAnsi="Arial" w:cs="Arial"/>
              </w:rPr>
            </w:pPr>
            <w:r>
              <w:rPr>
                <w:rFonts w:ascii="Arial" w:hAnsi="Arial" w:cs="Arial"/>
              </w:rPr>
              <w:t>Full day</w:t>
            </w:r>
          </w:p>
        </w:tc>
        <w:tc>
          <w:tcPr>
            <w:tcW w:w="3544" w:type="dxa"/>
          </w:tcPr>
          <w:p w:rsidR="007439B3" w:rsidRPr="00EC506E" w:rsidRDefault="007439B3" w:rsidP="00EC506E">
            <w:pPr>
              <w:jc w:val="both"/>
              <w:rPr>
                <w:rFonts w:ascii="Arial" w:hAnsi="Arial" w:cs="Arial"/>
              </w:rPr>
            </w:pPr>
          </w:p>
        </w:tc>
      </w:tr>
      <w:tr w:rsidR="007439B3" w:rsidRPr="00EC506E" w:rsidTr="007439B3">
        <w:tc>
          <w:tcPr>
            <w:tcW w:w="4678" w:type="dxa"/>
          </w:tcPr>
          <w:p w:rsidR="007439B3" w:rsidRPr="00EC506E" w:rsidRDefault="007439B3" w:rsidP="00EC506E">
            <w:pPr>
              <w:jc w:val="both"/>
              <w:rPr>
                <w:rFonts w:ascii="Arial" w:hAnsi="Arial" w:cs="Arial"/>
              </w:rPr>
            </w:pPr>
            <w:r>
              <w:rPr>
                <w:rFonts w:ascii="Arial" w:hAnsi="Arial" w:cs="Arial"/>
              </w:rPr>
              <w:t>Additional days  beyond first full day</w:t>
            </w:r>
          </w:p>
        </w:tc>
        <w:tc>
          <w:tcPr>
            <w:tcW w:w="3544" w:type="dxa"/>
          </w:tcPr>
          <w:p w:rsidR="007439B3" w:rsidRPr="00EC506E" w:rsidRDefault="007439B3" w:rsidP="00EC506E">
            <w:pPr>
              <w:jc w:val="both"/>
              <w:rPr>
                <w:rFonts w:ascii="Arial" w:hAnsi="Arial" w:cs="Arial"/>
              </w:rPr>
            </w:pPr>
          </w:p>
        </w:tc>
      </w:tr>
    </w:tbl>
    <w:p w:rsidR="008868E0" w:rsidRDefault="008868E0" w:rsidP="008868E0">
      <w:pPr>
        <w:widowControl w:val="0"/>
        <w:jc w:val="both"/>
        <w:rPr>
          <w:rFonts w:ascii="Arial" w:hAnsi="Arial" w:cs="Arial"/>
          <w:highlight w:val="yellow"/>
        </w:rPr>
      </w:pPr>
    </w:p>
    <w:p w:rsidR="00483EFD" w:rsidRDefault="00483EFD" w:rsidP="00714B21">
      <w:pPr>
        <w:rPr>
          <w:rFonts w:ascii="Arial" w:hAnsi="Arial" w:cs="Arial"/>
          <w:b/>
          <w:caps/>
          <w:szCs w:val="24"/>
        </w:rPr>
      </w:pPr>
    </w:p>
    <w:p w:rsidR="00FC4699" w:rsidRPr="00FC67BE" w:rsidRDefault="00FC4699" w:rsidP="00FC4699">
      <w:pPr>
        <w:widowControl w:val="0"/>
        <w:jc w:val="both"/>
        <w:rPr>
          <w:rFonts w:ascii="Arial" w:hAnsi="Arial" w:cs="Arial"/>
          <w:szCs w:val="24"/>
        </w:rPr>
      </w:pPr>
      <w:r>
        <w:rPr>
          <w:rFonts w:ascii="Arial" w:hAnsi="Arial" w:cs="Arial"/>
          <w:szCs w:val="24"/>
        </w:rPr>
        <w:t>*</w:t>
      </w:r>
      <w:r w:rsidRPr="00856F7D">
        <w:rPr>
          <w:rFonts w:ascii="Arial" w:hAnsi="Arial" w:cs="Arial"/>
          <w:i/>
          <w:szCs w:val="24"/>
        </w:rPr>
        <w:t xml:space="preserve"> Th</w:t>
      </w:r>
      <w:r>
        <w:rPr>
          <w:rFonts w:ascii="Arial" w:hAnsi="Arial" w:cs="Arial"/>
          <w:i/>
          <w:szCs w:val="24"/>
        </w:rPr>
        <w:t>e above</w:t>
      </w:r>
      <w:r w:rsidRPr="00856F7D">
        <w:rPr>
          <w:rFonts w:ascii="Arial" w:hAnsi="Arial" w:cs="Arial"/>
          <w:i/>
          <w:szCs w:val="24"/>
        </w:rPr>
        <w:t xml:space="preserve"> section is scored</w:t>
      </w: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Pr="00483EFD" w:rsidRDefault="00F63F88"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74624A" w:rsidRPr="00FC67BE" w:rsidRDefault="00714B21" w:rsidP="00714B21">
      <w:pPr>
        <w:rPr>
          <w:rFonts w:ascii="Arial" w:hAnsi="Arial" w:cs="Arial"/>
          <w:b/>
          <w:caps/>
          <w:szCs w:val="24"/>
        </w:rPr>
      </w:pPr>
      <w:bookmarkStart w:id="9" w:name="App1"/>
      <w:r w:rsidRPr="00FC67BE">
        <w:rPr>
          <w:rFonts w:ascii="Arial" w:hAnsi="Arial" w:cs="Arial"/>
          <w:b/>
          <w:caps/>
          <w:szCs w:val="24"/>
        </w:rPr>
        <w:t>A</w:t>
      </w:r>
      <w:r w:rsidR="00FC67BE" w:rsidRPr="00FC67BE">
        <w:rPr>
          <w:rFonts w:ascii="Arial" w:hAnsi="Arial" w:cs="Arial"/>
          <w:b/>
          <w:caps/>
          <w:szCs w:val="24"/>
        </w:rPr>
        <w:t>ppendix 1: Form of Tender</w:t>
      </w:r>
    </w:p>
    <w:bookmarkEnd w:id="9"/>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Tender for</w:t>
      </w:r>
      <w:r w:rsidR="00FC67BE">
        <w:rPr>
          <w:b/>
          <w:color w:val="auto"/>
          <w:lang w:eastAsia="en-GB"/>
        </w:rPr>
        <w:t xml:space="preserve"> </w:t>
      </w:r>
      <w:r w:rsidR="00C43FAE">
        <w:rPr>
          <w:b/>
          <w:color w:val="FF0000"/>
          <w:lang w:eastAsia="en-GB"/>
        </w:rPr>
        <w:t>[insert name of Council and contract]</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F63F88"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10"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0"/>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w:t>
      </w:r>
      <w:r w:rsidR="0005084C" w:rsidRPr="00663883">
        <w:rPr>
          <w:rFonts w:ascii="Arial" w:hAnsi="Arial" w:cs="Arial"/>
          <w:szCs w:val="24"/>
        </w:rPr>
        <w:t>anybody</w:t>
      </w:r>
      <w:r w:rsidRPr="00663883">
        <w:rPr>
          <w:rFonts w:ascii="Arial" w:hAnsi="Arial" w:cs="Arial"/>
          <w:szCs w:val="24"/>
        </w:rPr>
        <w:t xml:space="preserve">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F63F88"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11" w:name="App3"/>
      <w:bookmarkEnd w:id="11"/>
    </w:p>
    <w:p w:rsidR="00515B68" w:rsidRPr="00483EFD" w:rsidRDefault="00483EFD" w:rsidP="001A44F0">
      <w:pPr>
        <w:rPr>
          <w:rFonts w:ascii="Arial" w:hAnsi="Arial" w:cs="Arial"/>
          <w:sz w:val="22"/>
          <w:lang w:eastAsia="en-US"/>
        </w:rPr>
      </w:pPr>
      <w:bookmarkStart w:id="12" w:name="ConfidentialandCommerciallySensitiveInfo"/>
      <w:bookmarkEnd w:id="12"/>
      <w:r w:rsidRPr="00483EFD">
        <w:rPr>
          <w:rFonts w:ascii="Arial" w:hAnsi="Arial" w:cs="Arial"/>
          <w:b/>
          <w:szCs w:val="24"/>
        </w:rPr>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shall act reasonably and use its discretion, ensuring that the latest guidance/case law is taken into account, when making a decision to release or withhold information pertaining to the above if it is requested. By indicating what information believed </w:t>
      </w:r>
      <w:r w:rsidRPr="00483EFD">
        <w:rPr>
          <w:rFonts w:ascii="Arial" w:hAnsi="Arial" w:cs="Arial"/>
          <w:sz w:val="22"/>
          <w:szCs w:val="22"/>
          <w:lang w:eastAsia="en-US"/>
        </w:rPr>
        <w:lastRenderedPageBreak/>
        <w:t>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F63F88"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F30" w:rsidRDefault="00A76F30">
      <w:r>
        <w:separator/>
      </w:r>
    </w:p>
  </w:endnote>
  <w:endnote w:type="continuationSeparator" w:id="0">
    <w:p w:rsidR="00A76F30" w:rsidRDefault="00A7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4F2" w:rsidRDefault="00E064F2"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64F2" w:rsidRDefault="00E064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E064F2" w:rsidRPr="00663883" w:rsidRDefault="00E064F2"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F63F88">
              <w:rPr>
                <w:rFonts w:ascii="Arial" w:hAnsi="Arial" w:cs="Arial"/>
                <w:b/>
                <w:noProof/>
              </w:rPr>
              <w:t>3</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F63F88">
              <w:rPr>
                <w:rFonts w:ascii="Arial" w:hAnsi="Arial" w:cs="Arial"/>
                <w:b/>
                <w:noProof/>
              </w:rPr>
              <w:t>22</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F30" w:rsidRDefault="00A76F30">
      <w:r>
        <w:separator/>
      </w:r>
    </w:p>
  </w:footnote>
  <w:footnote w:type="continuationSeparator" w:id="0">
    <w:p w:rsidR="00A76F30" w:rsidRDefault="00A76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4F2" w:rsidRPr="00300006" w:rsidRDefault="00E064F2"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1E4"/>
    <w:multiLevelType w:val="hybridMultilevel"/>
    <w:tmpl w:val="BA10AB26"/>
    <w:lvl w:ilvl="0" w:tplc="08090001">
      <w:start w:val="1"/>
      <w:numFmt w:val="bullet"/>
      <w:lvlText w:val=""/>
      <w:lvlJc w:val="left"/>
      <w:pPr>
        <w:ind w:left="720" w:hanging="360"/>
      </w:pPr>
      <w:rPr>
        <w:rFonts w:ascii="Symbol" w:hAnsi="Symbol" w:hint="default"/>
      </w:rPr>
    </w:lvl>
    <w:lvl w:ilvl="1" w:tplc="7444DD1A">
      <w:numFmt w:val="bullet"/>
      <w:lvlText w:val="•"/>
      <w:lvlJc w:val="left"/>
      <w:pPr>
        <w:ind w:left="1512" w:hanging="432"/>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7B20BB"/>
    <w:multiLevelType w:val="hybridMultilevel"/>
    <w:tmpl w:val="D3F4EF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nsid w:val="0FFE3051"/>
    <w:multiLevelType w:val="hybridMultilevel"/>
    <w:tmpl w:val="B01CC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BD365E"/>
    <w:multiLevelType w:val="hybridMultilevel"/>
    <w:tmpl w:val="58D2C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7A00C8A"/>
    <w:multiLevelType w:val="multilevel"/>
    <w:tmpl w:val="5F6406F8"/>
    <w:lvl w:ilvl="0">
      <w:start w:val="8"/>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AFF315E"/>
    <w:multiLevelType w:val="hybridMultilevel"/>
    <w:tmpl w:val="3398D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1BB0C4F"/>
    <w:multiLevelType w:val="hybridMultilevel"/>
    <w:tmpl w:val="A7B0A3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9021B7"/>
    <w:multiLevelType w:val="hybridMultilevel"/>
    <w:tmpl w:val="1F14B17A"/>
    <w:lvl w:ilvl="0" w:tplc="C088CB1A">
      <w:start w:val="1"/>
      <w:numFmt w:val="lowerLetter"/>
      <w:lvlText w:val="%1)"/>
      <w:lvlJc w:val="left"/>
      <w:pPr>
        <w:ind w:left="765" w:hanging="360"/>
      </w:pPr>
      <w:rPr>
        <w:rFonts w:cs="Times New Roman"/>
      </w:rPr>
    </w:lvl>
    <w:lvl w:ilvl="1" w:tplc="08090019">
      <w:start w:val="1"/>
      <w:numFmt w:val="lowerLetter"/>
      <w:lvlText w:val="%2."/>
      <w:lvlJc w:val="left"/>
      <w:pPr>
        <w:ind w:left="1485" w:hanging="360"/>
      </w:pPr>
      <w:rPr>
        <w:rFonts w:cs="Times New Roman"/>
      </w:rPr>
    </w:lvl>
    <w:lvl w:ilvl="2" w:tplc="0809001B">
      <w:start w:val="1"/>
      <w:numFmt w:val="lowerRoman"/>
      <w:lvlText w:val="%3."/>
      <w:lvlJc w:val="right"/>
      <w:pPr>
        <w:ind w:left="2205" w:hanging="180"/>
      </w:pPr>
      <w:rPr>
        <w:rFonts w:cs="Times New Roman"/>
      </w:rPr>
    </w:lvl>
    <w:lvl w:ilvl="3" w:tplc="0809000F">
      <w:start w:val="1"/>
      <w:numFmt w:val="decimal"/>
      <w:lvlText w:val="%4."/>
      <w:lvlJc w:val="left"/>
      <w:pPr>
        <w:ind w:left="2925" w:hanging="360"/>
      </w:pPr>
      <w:rPr>
        <w:rFonts w:cs="Times New Roman"/>
      </w:rPr>
    </w:lvl>
    <w:lvl w:ilvl="4" w:tplc="08090019">
      <w:start w:val="1"/>
      <w:numFmt w:val="lowerLetter"/>
      <w:lvlText w:val="%5."/>
      <w:lvlJc w:val="left"/>
      <w:pPr>
        <w:ind w:left="3645" w:hanging="360"/>
      </w:pPr>
      <w:rPr>
        <w:rFonts w:cs="Times New Roman"/>
      </w:rPr>
    </w:lvl>
    <w:lvl w:ilvl="5" w:tplc="0809001B">
      <w:start w:val="1"/>
      <w:numFmt w:val="lowerRoman"/>
      <w:lvlText w:val="%6."/>
      <w:lvlJc w:val="right"/>
      <w:pPr>
        <w:ind w:left="4365" w:hanging="180"/>
      </w:pPr>
      <w:rPr>
        <w:rFonts w:cs="Times New Roman"/>
      </w:rPr>
    </w:lvl>
    <w:lvl w:ilvl="6" w:tplc="0809000F">
      <w:start w:val="1"/>
      <w:numFmt w:val="decimal"/>
      <w:lvlText w:val="%7."/>
      <w:lvlJc w:val="left"/>
      <w:pPr>
        <w:ind w:left="5085" w:hanging="360"/>
      </w:pPr>
      <w:rPr>
        <w:rFonts w:cs="Times New Roman"/>
      </w:rPr>
    </w:lvl>
    <w:lvl w:ilvl="7" w:tplc="08090019">
      <w:start w:val="1"/>
      <w:numFmt w:val="lowerLetter"/>
      <w:lvlText w:val="%8."/>
      <w:lvlJc w:val="left"/>
      <w:pPr>
        <w:ind w:left="5805" w:hanging="360"/>
      </w:pPr>
      <w:rPr>
        <w:rFonts w:cs="Times New Roman"/>
      </w:rPr>
    </w:lvl>
    <w:lvl w:ilvl="8" w:tplc="0809001B">
      <w:start w:val="1"/>
      <w:numFmt w:val="lowerRoman"/>
      <w:lvlText w:val="%9."/>
      <w:lvlJc w:val="right"/>
      <w:pPr>
        <w:ind w:left="6525" w:hanging="180"/>
      </w:pPr>
      <w:rPr>
        <w:rFonts w:cs="Times New Roman"/>
      </w:rPr>
    </w:lvl>
  </w:abstractNum>
  <w:abstractNum w:abstractNumId="9">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4A143870"/>
    <w:multiLevelType w:val="hybridMultilevel"/>
    <w:tmpl w:val="A3F22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4CE2DDB"/>
    <w:multiLevelType w:val="hybridMultilevel"/>
    <w:tmpl w:val="DCAC3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F8653E8"/>
    <w:multiLevelType w:val="hybridMultilevel"/>
    <w:tmpl w:val="E5EEA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F95AD7"/>
    <w:multiLevelType w:val="hybridMultilevel"/>
    <w:tmpl w:val="593CD23A"/>
    <w:lvl w:ilvl="0" w:tplc="B928D218">
      <w:start w:val="1"/>
      <w:numFmt w:val="decimal"/>
      <w:lvlText w:val="%1."/>
      <w:lvlJc w:val="left"/>
      <w:pPr>
        <w:ind w:left="405" w:hanging="360"/>
      </w:pPr>
      <w:rPr>
        <w:rFonts w:ascii="Calibri" w:eastAsia="Times New Roman" w:hAnsi="Calibri" w:cs="Times New Roman"/>
      </w:rPr>
    </w:lvl>
    <w:lvl w:ilvl="1" w:tplc="08090019">
      <w:start w:val="1"/>
      <w:numFmt w:val="lowerLetter"/>
      <w:lvlText w:val="%2."/>
      <w:lvlJc w:val="left"/>
      <w:pPr>
        <w:ind w:left="1125" w:hanging="360"/>
      </w:pPr>
      <w:rPr>
        <w:rFonts w:cs="Times New Roman"/>
      </w:rPr>
    </w:lvl>
    <w:lvl w:ilvl="2" w:tplc="0809001B">
      <w:start w:val="1"/>
      <w:numFmt w:val="lowerRoman"/>
      <w:lvlText w:val="%3."/>
      <w:lvlJc w:val="right"/>
      <w:pPr>
        <w:ind w:left="1845" w:hanging="180"/>
      </w:pPr>
      <w:rPr>
        <w:rFonts w:cs="Times New Roman"/>
      </w:rPr>
    </w:lvl>
    <w:lvl w:ilvl="3" w:tplc="0809000F">
      <w:start w:val="1"/>
      <w:numFmt w:val="decimal"/>
      <w:lvlText w:val="%4."/>
      <w:lvlJc w:val="left"/>
      <w:pPr>
        <w:ind w:left="2565" w:hanging="360"/>
      </w:pPr>
      <w:rPr>
        <w:rFonts w:cs="Times New Roman"/>
      </w:rPr>
    </w:lvl>
    <w:lvl w:ilvl="4" w:tplc="08090019">
      <w:start w:val="1"/>
      <w:numFmt w:val="lowerLetter"/>
      <w:lvlText w:val="%5."/>
      <w:lvlJc w:val="left"/>
      <w:pPr>
        <w:ind w:left="3285" w:hanging="360"/>
      </w:pPr>
      <w:rPr>
        <w:rFonts w:cs="Times New Roman"/>
      </w:rPr>
    </w:lvl>
    <w:lvl w:ilvl="5" w:tplc="0809001B">
      <w:start w:val="1"/>
      <w:numFmt w:val="lowerRoman"/>
      <w:lvlText w:val="%6."/>
      <w:lvlJc w:val="right"/>
      <w:pPr>
        <w:ind w:left="4005" w:hanging="180"/>
      </w:pPr>
      <w:rPr>
        <w:rFonts w:cs="Times New Roman"/>
      </w:rPr>
    </w:lvl>
    <w:lvl w:ilvl="6" w:tplc="0809000F">
      <w:start w:val="1"/>
      <w:numFmt w:val="decimal"/>
      <w:lvlText w:val="%7."/>
      <w:lvlJc w:val="left"/>
      <w:pPr>
        <w:ind w:left="4725" w:hanging="360"/>
      </w:pPr>
      <w:rPr>
        <w:rFonts w:cs="Times New Roman"/>
      </w:rPr>
    </w:lvl>
    <w:lvl w:ilvl="7" w:tplc="08090019">
      <w:start w:val="1"/>
      <w:numFmt w:val="lowerLetter"/>
      <w:lvlText w:val="%8."/>
      <w:lvlJc w:val="left"/>
      <w:pPr>
        <w:ind w:left="5445" w:hanging="360"/>
      </w:pPr>
      <w:rPr>
        <w:rFonts w:cs="Times New Roman"/>
      </w:rPr>
    </w:lvl>
    <w:lvl w:ilvl="8" w:tplc="0809001B">
      <w:start w:val="1"/>
      <w:numFmt w:val="lowerRoman"/>
      <w:lvlText w:val="%9."/>
      <w:lvlJc w:val="right"/>
      <w:pPr>
        <w:ind w:left="6165" w:hanging="180"/>
      </w:pPr>
      <w:rPr>
        <w:rFonts w:cs="Times New Roman"/>
      </w:rPr>
    </w:lvl>
  </w:abstractNum>
  <w:abstractNum w:abstractNumId="14">
    <w:nsid w:val="69AE052D"/>
    <w:multiLevelType w:val="hybridMultilevel"/>
    <w:tmpl w:val="74B6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CB43EE"/>
    <w:multiLevelType w:val="hybridMultilevel"/>
    <w:tmpl w:val="37B8D5E6"/>
    <w:lvl w:ilvl="0" w:tplc="9496C74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2"/>
  </w:num>
  <w:num w:numId="2">
    <w:abstractNumId w:val="9"/>
  </w:num>
  <w:num w:numId="3">
    <w:abstractNumId w:val="0"/>
  </w:num>
  <w:num w:numId="4">
    <w:abstractNumId w:val="3"/>
  </w:num>
  <w:num w:numId="5">
    <w:abstractNumId w:val="4"/>
  </w:num>
  <w:num w:numId="6">
    <w:abstractNumId w:val="14"/>
  </w:num>
  <w:num w:numId="7">
    <w:abstractNumId w:val="6"/>
  </w:num>
  <w:num w:numId="8">
    <w:abstractNumId w:val="10"/>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15"/>
  </w:num>
  <w:num w:numId="15">
    <w:abstractNumId w:val="12"/>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0A89"/>
    <w:rsid w:val="00041877"/>
    <w:rsid w:val="00042675"/>
    <w:rsid w:val="000438CC"/>
    <w:rsid w:val="0005084C"/>
    <w:rsid w:val="00057B08"/>
    <w:rsid w:val="00063702"/>
    <w:rsid w:val="000675BF"/>
    <w:rsid w:val="00075A08"/>
    <w:rsid w:val="00076891"/>
    <w:rsid w:val="00081FF0"/>
    <w:rsid w:val="00085067"/>
    <w:rsid w:val="00086727"/>
    <w:rsid w:val="000A03F4"/>
    <w:rsid w:val="000A144D"/>
    <w:rsid w:val="000A4F20"/>
    <w:rsid w:val="000C0FCD"/>
    <w:rsid w:val="000C5A42"/>
    <w:rsid w:val="000C6428"/>
    <w:rsid w:val="000D216F"/>
    <w:rsid w:val="000D3800"/>
    <w:rsid w:val="000E376C"/>
    <w:rsid w:val="000F13B1"/>
    <w:rsid w:val="000F37E6"/>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47136"/>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D6AA7"/>
    <w:rsid w:val="001D731B"/>
    <w:rsid w:val="001E0B86"/>
    <w:rsid w:val="001F18AD"/>
    <w:rsid w:val="002020E8"/>
    <w:rsid w:val="00202FEE"/>
    <w:rsid w:val="002042B0"/>
    <w:rsid w:val="002072A7"/>
    <w:rsid w:val="00211DC5"/>
    <w:rsid w:val="00213634"/>
    <w:rsid w:val="00217B15"/>
    <w:rsid w:val="00222ADC"/>
    <w:rsid w:val="00244730"/>
    <w:rsid w:val="00253799"/>
    <w:rsid w:val="00253F67"/>
    <w:rsid w:val="002561EC"/>
    <w:rsid w:val="00256863"/>
    <w:rsid w:val="00257FE0"/>
    <w:rsid w:val="00263B9B"/>
    <w:rsid w:val="00266764"/>
    <w:rsid w:val="00270424"/>
    <w:rsid w:val="0027387A"/>
    <w:rsid w:val="00276A64"/>
    <w:rsid w:val="00281A09"/>
    <w:rsid w:val="00285AF5"/>
    <w:rsid w:val="00285D27"/>
    <w:rsid w:val="00287382"/>
    <w:rsid w:val="00291AE1"/>
    <w:rsid w:val="002A49F5"/>
    <w:rsid w:val="002A552E"/>
    <w:rsid w:val="002B0C15"/>
    <w:rsid w:val="002B129F"/>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4024"/>
    <w:rsid w:val="00326EDB"/>
    <w:rsid w:val="00333579"/>
    <w:rsid w:val="00333A11"/>
    <w:rsid w:val="00334C6B"/>
    <w:rsid w:val="00341290"/>
    <w:rsid w:val="00345B4F"/>
    <w:rsid w:val="003508BA"/>
    <w:rsid w:val="0035460E"/>
    <w:rsid w:val="00356B56"/>
    <w:rsid w:val="00367804"/>
    <w:rsid w:val="00367A90"/>
    <w:rsid w:val="003726ED"/>
    <w:rsid w:val="0037433A"/>
    <w:rsid w:val="00375081"/>
    <w:rsid w:val="003926CD"/>
    <w:rsid w:val="00395EA3"/>
    <w:rsid w:val="00396968"/>
    <w:rsid w:val="003B748F"/>
    <w:rsid w:val="003C07CC"/>
    <w:rsid w:val="003C0D2D"/>
    <w:rsid w:val="003C17D8"/>
    <w:rsid w:val="003C1924"/>
    <w:rsid w:val="003C1EA7"/>
    <w:rsid w:val="003C2669"/>
    <w:rsid w:val="003D3F7D"/>
    <w:rsid w:val="003D7A7A"/>
    <w:rsid w:val="003E0064"/>
    <w:rsid w:val="003E3FA7"/>
    <w:rsid w:val="003F20A8"/>
    <w:rsid w:val="003F2F28"/>
    <w:rsid w:val="003F581C"/>
    <w:rsid w:val="004037EE"/>
    <w:rsid w:val="00404419"/>
    <w:rsid w:val="00405CF1"/>
    <w:rsid w:val="0041111A"/>
    <w:rsid w:val="0041262B"/>
    <w:rsid w:val="0041309A"/>
    <w:rsid w:val="0041642D"/>
    <w:rsid w:val="00420937"/>
    <w:rsid w:val="00420DAF"/>
    <w:rsid w:val="00421011"/>
    <w:rsid w:val="004324F8"/>
    <w:rsid w:val="004327AF"/>
    <w:rsid w:val="0045392D"/>
    <w:rsid w:val="00455C8D"/>
    <w:rsid w:val="00461BAE"/>
    <w:rsid w:val="0046240D"/>
    <w:rsid w:val="00463B9C"/>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04A3"/>
    <w:rsid w:val="004A40FE"/>
    <w:rsid w:val="004A5917"/>
    <w:rsid w:val="004B3738"/>
    <w:rsid w:val="004B3FCF"/>
    <w:rsid w:val="004B659A"/>
    <w:rsid w:val="004B7183"/>
    <w:rsid w:val="004C092A"/>
    <w:rsid w:val="004C11A9"/>
    <w:rsid w:val="004C568A"/>
    <w:rsid w:val="004C5A76"/>
    <w:rsid w:val="004D0D52"/>
    <w:rsid w:val="004D19CE"/>
    <w:rsid w:val="004E3587"/>
    <w:rsid w:val="004E7F97"/>
    <w:rsid w:val="004F2D91"/>
    <w:rsid w:val="004F4AC9"/>
    <w:rsid w:val="004F4BD9"/>
    <w:rsid w:val="004F7E7A"/>
    <w:rsid w:val="00504DE7"/>
    <w:rsid w:val="00511A47"/>
    <w:rsid w:val="00512769"/>
    <w:rsid w:val="005157D0"/>
    <w:rsid w:val="00515B68"/>
    <w:rsid w:val="00516549"/>
    <w:rsid w:val="00521D94"/>
    <w:rsid w:val="0053099E"/>
    <w:rsid w:val="00533973"/>
    <w:rsid w:val="005366B0"/>
    <w:rsid w:val="00542F25"/>
    <w:rsid w:val="0055664D"/>
    <w:rsid w:val="0056112E"/>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4A50"/>
    <w:rsid w:val="005F5CE4"/>
    <w:rsid w:val="005F7165"/>
    <w:rsid w:val="00600410"/>
    <w:rsid w:val="00601A28"/>
    <w:rsid w:val="0060208B"/>
    <w:rsid w:val="00616C28"/>
    <w:rsid w:val="00620765"/>
    <w:rsid w:val="00620C4B"/>
    <w:rsid w:val="00625738"/>
    <w:rsid w:val="00631590"/>
    <w:rsid w:val="00633565"/>
    <w:rsid w:val="00635BEA"/>
    <w:rsid w:val="00644C74"/>
    <w:rsid w:val="00646970"/>
    <w:rsid w:val="00646A4F"/>
    <w:rsid w:val="006475CA"/>
    <w:rsid w:val="00651EC3"/>
    <w:rsid w:val="00656636"/>
    <w:rsid w:val="006571F0"/>
    <w:rsid w:val="00663883"/>
    <w:rsid w:val="00664C00"/>
    <w:rsid w:val="00677527"/>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3ECB"/>
    <w:rsid w:val="006D72EF"/>
    <w:rsid w:val="006F29CF"/>
    <w:rsid w:val="006F36CD"/>
    <w:rsid w:val="007023D7"/>
    <w:rsid w:val="00707BB6"/>
    <w:rsid w:val="00712486"/>
    <w:rsid w:val="007125C6"/>
    <w:rsid w:val="00714B21"/>
    <w:rsid w:val="00715735"/>
    <w:rsid w:val="00724285"/>
    <w:rsid w:val="00727303"/>
    <w:rsid w:val="007411B8"/>
    <w:rsid w:val="007439B3"/>
    <w:rsid w:val="00745156"/>
    <w:rsid w:val="00746036"/>
    <w:rsid w:val="0074624A"/>
    <w:rsid w:val="00750558"/>
    <w:rsid w:val="0075484C"/>
    <w:rsid w:val="00763054"/>
    <w:rsid w:val="007639E1"/>
    <w:rsid w:val="00771128"/>
    <w:rsid w:val="0077217D"/>
    <w:rsid w:val="00774F9E"/>
    <w:rsid w:val="00782FF9"/>
    <w:rsid w:val="007833AA"/>
    <w:rsid w:val="00792279"/>
    <w:rsid w:val="007925B7"/>
    <w:rsid w:val="00793940"/>
    <w:rsid w:val="007A2E87"/>
    <w:rsid w:val="007A4874"/>
    <w:rsid w:val="007A6DD4"/>
    <w:rsid w:val="007B22C8"/>
    <w:rsid w:val="007B4E21"/>
    <w:rsid w:val="007B6C4E"/>
    <w:rsid w:val="007B76F5"/>
    <w:rsid w:val="007D5159"/>
    <w:rsid w:val="007E0651"/>
    <w:rsid w:val="007E1E2B"/>
    <w:rsid w:val="007F0A20"/>
    <w:rsid w:val="007F68C1"/>
    <w:rsid w:val="00801FA3"/>
    <w:rsid w:val="00813020"/>
    <w:rsid w:val="008154A9"/>
    <w:rsid w:val="00815B5F"/>
    <w:rsid w:val="00815D09"/>
    <w:rsid w:val="00817148"/>
    <w:rsid w:val="00820911"/>
    <w:rsid w:val="00824BC2"/>
    <w:rsid w:val="00827246"/>
    <w:rsid w:val="00842BE1"/>
    <w:rsid w:val="00842F14"/>
    <w:rsid w:val="00843E3F"/>
    <w:rsid w:val="00845F49"/>
    <w:rsid w:val="00856F7D"/>
    <w:rsid w:val="0086105E"/>
    <w:rsid w:val="00861AF4"/>
    <w:rsid w:val="008662F6"/>
    <w:rsid w:val="0087070E"/>
    <w:rsid w:val="008723F2"/>
    <w:rsid w:val="00882F34"/>
    <w:rsid w:val="008868E0"/>
    <w:rsid w:val="008A074F"/>
    <w:rsid w:val="008A159D"/>
    <w:rsid w:val="008A3A95"/>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229A0"/>
    <w:rsid w:val="00932212"/>
    <w:rsid w:val="00932AD1"/>
    <w:rsid w:val="00943C51"/>
    <w:rsid w:val="009560C8"/>
    <w:rsid w:val="00961C87"/>
    <w:rsid w:val="009649DE"/>
    <w:rsid w:val="00974CB8"/>
    <w:rsid w:val="00974EAE"/>
    <w:rsid w:val="0097712D"/>
    <w:rsid w:val="00983720"/>
    <w:rsid w:val="00985E6D"/>
    <w:rsid w:val="00991C39"/>
    <w:rsid w:val="009927C4"/>
    <w:rsid w:val="00993C35"/>
    <w:rsid w:val="00993D4A"/>
    <w:rsid w:val="00995D08"/>
    <w:rsid w:val="009A45F1"/>
    <w:rsid w:val="009A65C0"/>
    <w:rsid w:val="009A70E3"/>
    <w:rsid w:val="009B008D"/>
    <w:rsid w:val="009B36FC"/>
    <w:rsid w:val="009C3692"/>
    <w:rsid w:val="009C4F94"/>
    <w:rsid w:val="009D4258"/>
    <w:rsid w:val="009E3EB8"/>
    <w:rsid w:val="009E509E"/>
    <w:rsid w:val="009E52F5"/>
    <w:rsid w:val="009E7227"/>
    <w:rsid w:val="009E753C"/>
    <w:rsid w:val="009E760C"/>
    <w:rsid w:val="009E7D79"/>
    <w:rsid w:val="009F622C"/>
    <w:rsid w:val="00A00790"/>
    <w:rsid w:val="00A0565A"/>
    <w:rsid w:val="00A06961"/>
    <w:rsid w:val="00A06AB0"/>
    <w:rsid w:val="00A07118"/>
    <w:rsid w:val="00A136AA"/>
    <w:rsid w:val="00A14B48"/>
    <w:rsid w:val="00A16F71"/>
    <w:rsid w:val="00A27544"/>
    <w:rsid w:val="00A33A50"/>
    <w:rsid w:val="00A44D9B"/>
    <w:rsid w:val="00A458C9"/>
    <w:rsid w:val="00A46D99"/>
    <w:rsid w:val="00A46F3F"/>
    <w:rsid w:val="00A62FBD"/>
    <w:rsid w:val="00A65450"/>
    <w:rsid w:val="00A70148"/>
    <w:rsid w:val="00A72D41"/>
    <w:rsid w:val="00A769F3"/>
    <w:rsid w:val="00A76F30"/>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1736"/>
    <w:rsid w:val="00AD65F6"/>
    <w:rsid w:val="00AD6CEA"/>
    <w:rsid w:val="00AE5259"/>
    <w:rsid w:val="00AE5B3D"/>
    <w:rsid w:val="00AF2BD5"/>
    <w:rsid w:val="00AF61C3"/>
    <w:rsid w:val="00AF7CC5"/>
    <w:rsid w:val="00B011C6"/>
    <w:rsid w:val="00B01A37"/>
    <w:rsid w:val="00B10F27"/>
    <w:rsid w:val="00B22C26"/>
    <w:rsid w:val="00B2310E"/>
    <w:rsid w:val="00B2351E"/>
    <w:rsid w:val="00B26B95"/>
    <w:rsid w:val="00B312B4"/>
    <w:rsid w:val="00B35276"/>
    <w:rsid w:val="00B51B6E"/>
    <w:rsid w:val="00B52FE4"/>
    <w:rsid w:val="00B6379C"/>
    <w:rsid w:val="00B64F2B"/>
    <w:rsid w:val="00B733EB"/>
    <w:rsid w:val="00B739D4"/>
    <w:rsid w:val="00B80F69"/>
    <w:rsid w:val="00B80FDE"/>
    <w:rsid w:val="00B82D89"/>
    <w:rsid w:val="00B84771"/>
    <w:rsid w:val="00B87755"/>
    <w:rsid w:val="00B9216D"/>
    <w:rsid w:val="00BA3485"/>
    <w:rsid w:val="00BA6007"/>
    <w:rsid w:val="00BB4969"/>
    <w:rsid w:val="00BC30C4"/>
    <w:rsid w:val="00BC61AD"/>
    <w:rsid w:val="00BD2AC4"/>
    <w:rsid w:val="00BD5A1C"/>
    <w:rsid w:val="00BD71AC"/>
    <w:rsid w:val="00BD72AC"/>
    <w:rsid w:val="00BE0D7F"/>
    <w:rsid w:val="00BE284C"/>
    <w:rsid w:val="00BE5F3B"/>
    <w:rsid w:val="00BE6F02"/>
    <w:rsid w:val="00BF0E3F"/>
    <w:rsid w:val="00C007F5"/>
    <w:rsid w:val="00C05AD1"/>
    <w:rsid w:val="00C07AC4"/>
    <w:rsid w:val="00C1013E"/>
    <w:rsid w:val="00C15F28"/>
    <w:rsid w:val="00C22C45"/>
    <w:rsid w:val="00C26024"/>
    <w:rsid w:val="00C32ED4"/>
    <w:rsid w:val="00C34539"/>
    <w:rsid w:val="00C374A0"/>
    <w:rsid w:val="00C407C2"/>
    <w:rsid w:val="00C43FAE"/>
    <w:rsid w:val="00C448A2"/>
    <w:rsid w:val="00C4601B"/>
    <w:rsid w:val="00C65920"/>
    <w:rsid w:val="00C66DB9"/>
    <w:rsid w:val="00C71799"/>
    <w:rsid w:val="00C8039B"/>
    <w:rsid w:val="00C84410"/>
    <w:rsid w:val="00C90D5F"/>
    <w:rsid w:val="00C90D84"/>
    <w:rsid w:val="00C94BA3"/>
    <w:rsid w:val="00C94D24"/>
    <w:rsid w:val="00CA5F5A"/>
    <w:rsid w:val="00CB0263"/>
    <w:rsid w:val="00CB5DFC"/>
    <w:rsid w:val="00CB6E86"/>
    <w:rsid w:val="00CB7B82"/>
    <w:rsid w:val="00CD4207"/>
    <w:rsid w:val="00CD502E"/>
    <w:rsid w:val="00CE1C1D"/>
    <w:rsid w:val="00CE2602"/>
    <w:rsid w:val="00CE2DF4"/>
    <w:rsid w:val="00CE60B6"/>
    <w:rsid w:val="00CF0330"/>
    <w:rsid w:val="00CF613E"/>
    <w:rsid w:val="00D00F27"/>
    <w:rsid w:val="00D00FDD"/>
    <w:rsid w:val="00D06E99"/>
    <w:rsid w:val="00D104C7"/>
    <w:rsid w:val="00D220A6"/>
    <w:rsid w:val="00D23449"/>
    <w:rsid w:val="00D24D0F"/>
    <w:rsid w:val="00D35B3B"/>
    <w:rsid w:val="00D37B9F"/>
    <w:rsid w:val="00D40964"/>
    <w:rsid w:val="00D41048"/>
    <w:rsid w:val="00D417B6"/>
    <w:rsid w:val="00D44A4C"/>
    <w:rsid w:val="00D65441"/>
    <w:rsid w:val="00D70160"/>
    <w:rsid w:val="00D71373"/>
    <w:rsid w:val="00D81138"/>
    <w:rsid w:val="00D82950"/>
    <w:rsid w:val="00D83C2E"/>
    <w:rsid w:val="00D85B57"/>
    <w:rsid w:val="00DA349C"/>
    <w:rsid w:val="00DA6E42"/>
    <w:rsid w:val="00DB203A"/>
    <w:rsid w:val="00DB2721"/>
    <w:rsid w:val="00DC1E14"/>
    <w:rsid w:val="00DC4D89"/>
    <w:rsid w:val="00DC739A"/>
    <w:rsid w:val="00DC7A7F"/>
    <w:rsid w:val="00DD3299"/>
    <w:rsid w:val="00DD7762"/>
    <w:rsid w:val="00DE0671"/>
    <w:rsid w:val="00DE0F56"/>
    <w:rsid w:val="00DE61A6"/>
    <w:rsid w:val="00DF258B"/>
    <w:rsid w:val="00DF4F94"/>
    <w:rsid w:val="00DF75AC"/>
    <w:rsid w:val="00E064F2"/>
    <w:rsid w:val="00E1389C"/>
    <w:rsid w:val="00E144B0"/>
    <w:rsid w:val="00E1537E"/>
    <w:rsid w:val="00E15E24"/>
    <w:rsid w:val="00E1641E"/>
    <w:rsid w:val="00E164B6"/>
    <w:rsid w:val="00E16E58"/>
    <w:rsid w:val="00E21285"/>
    <w:rsid w:val="00E2219D"/>
    <w:rsid w:val="00E26F8E"/>
    <w:rsid w:val="00E277D5"/>
    <w:rsid w:val="00E33A29"/>
    <w:rsid w:val="00E34072"/>
    <w:rsid w:val="00E34F98"/>
    <w:rsid w:val="00E35827"/>
    <w:rsid w:val="00E375E2"/>
    <w:rsid w:val="00E41F89"/>
    <w:rsid w:val="00E456E5"/>
    <w:rsid w:val="00E60E60"/>
    <w:rsid w:val="00E654A1"/>
    <w:rsid w:val="00E73305"/>
    <w:rsid w:val="00E76638"/>
    <w:rsid w:val="00E818FF"/>
    <w:rsid w:val="00E87361"/>
    <w:rsid w:val="00E878E4"/>
    <w:rsid w:val="00E921BA"/>
    <w:rsid w:val="00E96537"/>
    <w:rsid w:val="00E97FE2"/>
    <w:rsid w:val="00EA4DF1"/>
    <w:rsid w:val="00EA7D9A"/>
    <w:rsid w:val="00EB40A7"/>
    <w:rsid w:val="00EB4633"/>
    <w:rsid w:val="00EC1361"/>
    <w:rsid w:val="00EC506E"/>
    <w:rsid w:val="00EC519C"/>
    <w:rsid w:val="00ED2C19"/>
    <w:rsid w:val="00EE2A29"/>
    <w:rsid w:val="00EE6447"/>
    <w:rsid w:val="00EF1CA8"/>
    <w:rsid w:val="00EF24A8"/>
    <w:rsid w:val="00F134D0"/>
    <w:rsid w:val="00F14EDF"/>
    <w:rsid w:val="00F15468"/>
    <w:rsid w:val="00F16A8A"/>
    <w:rsid w:val="00F35DA5"/>
    <w:rsid w:val="00F500E2"/>
    <w:rsid w:val="00F50919"/>
    <w:rsid w:val="00F54790"/>
    <w:rsid w:val="00F54A3D"/>
    <w:rsid w:val="00F55514"/>
    <w:rsid w:val="00F55CB9"/>
    <w:rsid w:val="00F56AF4"/>
    <w:rsid w:val="00F57218"/>
    <w:rsid w:val="00F6128C"/>
    <w:rsid w:val="00F63F88"/>
    <w:rsid w:val="00F70581"/>
    <w:rsid w:val="00F829D5"/>
    <w:rsid w:val="00F85347"/>
    <w:rsid w:val="00F90E7F"/>
    <w:rsid w:val="00F9250A"/>
    <w:rsid w:val="00FA103A"/>
    <w:rsid w:val="00FA1D78"/>
    <w:rsid w:val="00FA444F"/>
    <w:rsid w:val="00FA6151"/>
    <w:rsid w:val="00FB0185"/>
    <w:rsid w:val="00FC0F0F"/>
    <w:rsid w:val="00FC4699"/>
    <w:rsid w:val="00FC67BE"/>
    <w:rsid w:val="00FC68A2"/>
    <w:rsid w:val="00FE1844"/>
    <w:rsid w:val="00FE1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786393757">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17330475">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36024-E156-4A91-B837-3490E561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B32A9CB5</Template>
  <TotalTime>0</TotalTime>
  <Pages>22</Pages>
  <Words>4297</Words>
  <Characters>24498</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28738</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Richard Moon</cp:lastModifiedBy>
  <cp:revision>2</cp:revision>
  <cp:lastPrinted>2018-02-23T11:39:00Z</cp:lastPrinted>
  <dcterms:created xsi:type="dcterms:W3CDTF">2018-03-01T12:12:00Z</dcterms:created>
  <dcterms:modified xsi:type="dcterms:W3CDTF">2018-03-01T12:12:00Z</dcterms:modified>
</cp:coreProperties>
</file>