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D24FF7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32DC6">
              <w:rPr>
                <w:rFonts w:ascii="Arial" w:hAnsi="Arial" w:cs="Arial"/>
                <w:b/>
                <w:sz w:val="22"/>
              </w:rPr>
              <w:t>1095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FBC2B8F" w:rsidR="004E4BD7" w:rsidRDefault="0038466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32DC6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CFA84B8" w:rsidR="005C6E7D" w:rsidRDefault="00632DC6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27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8486A3E" w:rsidR="00627D44" w:rsidRDefault="00632DC6" w:rsidP="00A53652">
      <w:pPr>
        <w:jc w:val="center"/>
        <w:rPr>
          <w:rFonts w:ascii="Arial" w:hAnsi="Arial" w:cs="Arial"/>
          <w:b/>
        </w:rPr>
      </w:pPr>
      <w:r w:rsidRPr="00632DC6">
        <w:rPr>
          <w:rFonts w:ascii="Arial" w:hAnsi="Arial" w:cs="Arial"/>
          <w:b/>
        </w:rPr>
        <w:t xml:space="preserve">1-1095 Development of performance metric for user perception of ride quality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270EDC7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32DC6">
            <w:rPr>
              <w:rFonts w:ascii="Arial" w:hAnsi="Arial" w:cs="Arial"/>
            </w:rPr>
            <w:t>26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B1309A6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32DC6">
            <w:rPr>
              <w:rFonts w:ascii="Arial" w:hAnsi="Arial" w:cs="Arial"/>
            </w:rPr>
            <w:t>27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32DC6">
            <w:rPr>
              <w:rFonts w:ascii="Arial" w:hAnsi="Arial" w:cs="Arial"/>
            </w:rPr>
            <w:t>31 March 2023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0328C9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32DC6">
        <w:rPr>
          <w:rFonts w:ascii="Arial" w:hAnsi="Arial" w:cs="Arial"/>
          <w:b/>
        </w:rPr>
        <w:t>429,450.23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93AA619" w:rsidR="00627D44" w:rsidRPr="00627D44" w:rsidRDefault="00192E89" w:rsidP="00627D4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</w:t>
      </w:r>
      <w:r w:rsidR="00627D44" w:rsidRPr="00627D44">
        <w:rPr>
          <w:rFonts w:ascii="Arial" w:hAnsi="Arial" w:cs="Arial"/>
        </w:rPr>
        <w:t>is</w:t>
      </w:r>
      <w:proofErr w:type="spellEnd"/>
      <w:r w:rsidR="00627D44" w:rsidRPr="00627D44">
        <w:rPr>
          <w:rFonts w:ascii="Arial" w:hAnsi="Arial" w:cs="Arial"/>
        </w:rPr>
        <w:t xml:space="preserve">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B072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47FCF6C" w14:textId="77777777" w:rsidR="00B072EB" w:rsidRDefault="00B072EB" w:rsidP="00727813">
      <w:pPr>
        <w:rPr>
          <w:rFonts w:ascii="Arial" w:hAnsi="Arial" w:cs="Arial"/>
        </w:rPr>
      </w:pPr>
      <w:bookmarkStart w:id="15" w:name="SenderName1"/>
      <w:bookmarkEnd w:id="15"/>
    </w:p>
    <w:p w14:paraId="7FF50486" w14:textId="626A10BD" w:rsidR="00727813" w:rsidRDefault="00192E89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8466C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3A770FA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B072EB">
              <w:rPr>
                <w:rFonts w:ascii="Arial" w:hAnsi="Arial" w:cs="Arial"/>
              </w:rPr>
              <w:t>1095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692C591" w:rsidR="00CB4F85" w:rsidRPr="00627D44" w:rsidRDefault="00B072EB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17CAE97" w:rsidR="00CB4F85" w:rsidRPr="00627D44" w:rsidRDefault="00B072EB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606755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5F4E1" w14:textId="77777777" w:rsidR="0038466C" w:rsidRDefault="0038466C">
      <w:r>
        <w:separator/>
      </w:r>
    </w:p>
  </w:endnote>
  <w:endnote w:type="continuationSeparator" w:id="0">
    <w:p w14:paraId="19A4360A" w14:textId="77777777" w:rsidR="0038466C" w:rsidRDefault="0038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38466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498CA" w14:textId="77777777" w:rsidR="0038466C" w:rsidRDefault="0038466C">
      <w:r>
        <w:separator/>
      </w:r>
    </w:p>
  </w:footnote>
  <w:footnote w:type="continuationSeparator" w:id="0">
    <w:p w14:paraId="46CA72EE" w14:textId="77777777" w:rsidR="0038466C" w:rsidRDefault="00384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92E89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8466C"/>
    <w:rsid w:val="0044629C"/>
    <w:rsid w:val="004B14F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32DC6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F3514"/>
    <w:rsid w:val="00B072EB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46B4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82355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300818"/>
    <w:rsid w:val="004B0721"/>
    <w:rsid w:val="004B52BA"/>
    <w:rsid w:val="00506E85"/>
    <w:rsid w:val="00543BCD"/>
    <w:rsid w:val="005B3136"/>
    <w:rsid w:val="00622F0A"/>
    <w:rsid w:val="0067729F"/>
    <w:rsid w:val="00692579"/>
    <w:rsid w:val="00695C80"/>
    <w:rsid w:val="009A65F4"/>
    <w:rsid w:val="009A7FAF"/>
    <w:rsid w:val="00A8024D"/>
    <w:rsid w:val="00BC28F6"/>
    <w:rsid w:val="00DC58AA"/>
    <w:rsid w:val="00DD1D3E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14483-EB38-4E1D-B284-26875E79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2020-07-27T12:55:00Z</dcterms:created>
  <dcterms:modified xsi:type="dcterms:W3CDTF">2020-07-28T12:11:00Z</dcterms:modified>
</cp:coreProperties>
</file>