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D50" w:rsidRDefault="001D3FA5">
      <w:pPr>
        <w:spacing w:after="0" w:line="259" w:lineRule="auto"/>
        <w:ind w:left="72"/>
      </w:pPr>
      <w:r>
        <w:rPr>
          <w:b/>
          <w:sz w:val="36"/>
        </w:rPr>
        <w:t xml:space="preserve">DPS Schedule 6 (Order Form Template and Order </w:t>
      </w:r>
    </w:p>
    <w:p w:rsidR="005A5D50" w:rsidRDefault="001D3FA5">
      <w:pPr>
        <w:spacing w:after="0" w:line="259" w:lineRule="auto"/>
        <w:ind w:left="72"/>
      </w:pPr>
      <w:r>
        <w:rPr>
          <w:b/>
          <w:sz w:val="36"/>
        </w:rPr>
        <w:t xml:space="preserve">Schedules) </w:t>
      </w:r>
    </w:p>
    <w:p w:rsidR="005A5D50" w:rsidRDefault="001D3FA5">
      <w:pPr>
        <w:spacing w:after="0" w:line="259" w:lineRule="auto"/>
        <w:ind w:left="77" w:firstLine="0"/>
      </w:pPr>
      <w:r>
        <w:rPr>
          <w:b/>
          <w:sz w:val="36"/>
        </w:rPr>
        <w:t xml:space="preserve"> </w:t>
      </w:r>
    </w:p>
    <w:p w:rsidR="005A5D50" w:rsidRDefault="001D3FA5">
      <w:pPr>
        <w:spacing w:after="0" w:line="259" w:lineRule="auto"/>
        <w:ind w:left="72"/>
      </w:pPr>
      <w:r>
        <w:rPr>
          <w:b/>
          <w:sz w:val="36"/>
        </w:rPr>
        <w:t xml:space="preserve">Order Form  </w:t>
      </w:r>
    </w:p>
    <w:p w:rsidR="005A5D50" w:rsidRDefault="001D3FA5">
      <w:pPr>
        <w:spacing w:after="0" w:line="259" w:lineRule="auto"/>
        <w:ind w:left="77" w:firstLine="0"/>
      </w:pPr>
      <w:r>
        <w:rPr>
          <w:b/>
        </w:rPr>
        <w:t xml:space="preserve"> </w:t>
      </w:r>
    </w:p>
    <w:p w:rsidR="005A5D50" w:rsidRDefault="001D3FA5">
      <w:pPr>
        <w:spacing w:after="0" w:line="259" w:lineRule="auto"/>
        <w:ind w:left="77" w:firstLine="0"/>
      </w:pPr>
      <w:r>
        <w:rPr>
          <w:b/>
        </w:rPr>
        <w:t xml:space="preserve"> </w:t>
      </w:r>
    </w:p>
    <w:tbl>
      <w:tblPr>
        <w:tblStyle w:val="TableGrid"/>
        <w:tblW w:w="8896" w:type="dxa"/>
        <w:tblInd w:w="77" w:type="dxa"/>
        <w:tblLook w:val="04A0" w:firstRow="1" w:lastRow="0" w:firstColumn="1" w:lastColumn="0" w:noHBand="0" w:noVBand="1"/>
      </w:tblPr>
      <w:tblGrid>
        <w:gridCol w:w="3601"/>
        <w:gridCol w:w="5295"/>
      </w:tblGrid>
      <w:tr w:rsidR="005A5D50">
        <w:trPr>
          <w:trHeight w:val="87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5A5D50" w:rsidRDefault="001D3FA5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>
              <w:t xml:space="preserve">ORDER REFERENCE: </w:t>
            </w:r>
            <w:r>
              <w:tab/>
              <w:t xml:space="preserve"> </w:t>
            </w:r>
          </w:p>
          <w:p w:rsidR="005A5D50" w:rsidRDefault="001D3F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Builder - South London </w:t>
            </w:r>
          </w:p>
          <w:p w:rsidR="005A5D50" w:rsidRDefault="001D3FA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5A5D50" w:rsidRDefault="001D3F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CCBO23A03- Provision of </w:t>
            </w:r>
            <w:proofErr w:type="spellStart"/>
            <w:r>
              <w:rPr>
                <w:b/>
              </w:rPr>
              <w:t>Metworks</w:t>
            </w:r>
            <w:proofErr w:type="spellEnd"/>
            <w:r>
              <w:rPr>
                <w:b/>
              </w:rPr>
              <w:t xml:space="preserve"> General </w:t>
            </w:r>
          </w:p>
        </w:tc>
      </w:tr>
      <w:tr w:rsidR="005A5D50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5A5D50" w:rsidRDefault="001D3FA5">
            <w:pPr>
              <w:tabs>
                <w:tab w:val="center" w:pos="2161"/>
                <w:tab w:val="center" w:pos="2881"/>
              </w:tabs>
              <w:spacing w:after="7" w:line="259" w:lineRule="auto"/>
              <w:ind w:left="0" w:firstLine="0"/>
            </w:pPr>
            <w:r>
              <w:t xml:space="preserve">THE BUYER: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5A5D50" w:rsidRDefault="001D3FA5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5A5D50" w:rsidRDefault="001D3F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Metropolitan Housing Trust Limited  </w:t>
            </w:r>
          </w:p>
        </w:tc>
      </w:tr>
      <w:tr w:rsidR="005A5D50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5A5D50" w:rsidRDefault="001D3FA5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>
              <w:t xml:space="preserve">BUYER ADDRESS  </w:t>
            </w:r>
            <w:r>
              <w:tab/>
              <w:t xml:space="preserve"> </w:t>
            </w:r>
          </w:p>
          <w:p w:rsidR="005A5D50" w:rsidRDefault="001D3FA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5A5D50" w:rsidRDefault="0036757E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>
              <w:rPr>
                <w:color w:val="0B0C0C"/>
                <w:sz w:val="22"/>
              </w:rPr>
              <w:t>.</w:t>
            </w:r>
          </w:p>
        </w:tc>
      </w:tr>
      <w:tr w:rsidR="005A5D50">
        <w:trPr>
          <w:trHeight w:val="38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5A5D50" w:rsidRDefault="001D3FA5">
            <w:pPr>
              <w:tabs>
                <w:tab w:val="center" w:pos="2161"/>
                <w:tab w:val="center" w:pos="2881"/>
              </w:tabs>
              <w:spacing w:after="0" w:line="259" w:lineRule="auto"/>
              <w:ind w:left="0" w:firstLine="0"/>
            </w:pPr>
            <w:r>
              <w:t xml:space="preserve">THE SUPPLIER: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</w:tcPr>
          <w:p w:rsidR="005A5D50" w:rsidRDefault="001D3FA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Elite Maintenance Limited  </w:t>
            </w:r>
          </w:p>
        </w:tc>
      </w:tr>
      <w:tr w:rsidR="005A5D50">
        <w:trPr>
          <w:trHeight w:val="752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5A5D50" w:rsidRDefault="001D3FA5">
            <w:pPr>
              <w:spacing w:after="0" w:line="259" w:lineRule="auto"/>
              <w:ind w:left="0" w:firstLine="0"/>
            </w:pPr>
            <w:r>
              <w:t>SUPPLIER ADDRESS:</w:t>
            </w:r>
            <w:r>
              <w:rPr>
                <w:b/>
              </w:rPr>
              <w:t xml:space="preserve"> 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50" w:rsidRDefault="0036757E">
            <w:pPr>
              <w:spacing w:after="0" w:line="259" w:lineRule="auto"/>
              <w:ind w:left="0" w:firstLine="0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>
              <w:rPr>
                <w:color w:val="0B0C0C"/>
                <w:sz w:val="22"/>
              </w:rPr>
              <w:t>.</w:t>
            </w:r>
          </w:p>
        </w:tc>
      </w:tr>
      <w:tr w:rsidR="005A5D50">
        <w:trPr>
          <w:trHeight w:val="47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50" w:rsidRDefault="001D3FA5">
            <w:pPr>
              <w:spacing w:after="0" w:line="259" w:lineRule="auto"/>
              <w:ind w:left="0" w:firstLine="0"/>
            </w:pPr>
            <w:r>
              <w:t>REGISTRATION NUMBER:</w:t>
            </w:r>
            <w:r>
              <w:rPr>
                <w:b/>
              </w:rPr>
              <w:t xml:space="preserve"> 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5D50" w:rsidRDefault="0036757E">
            <w:pPr>
              <w:spacing w:after="0" w:line="259" w:lineRule="auto"/>
              <w:ind w:left="0" w:firstLine="0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>
              <w:rPr>
                <w:color w:val="0B0C0C"/>
                <w:sz w:val="22"/>
              </w:rPr>
              <w:t>.</w:t>
            </w:r>
          </w:p>
        </w:tc>
      </w:tr>
      <w:tr w:rsidR="005A5D50">
        <w:trPr>
          <w:trHeight w:val="3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D50" w:rsidRDefault="001D3FA5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 xml:space="preserve">DUNS NUMBER:        </w:t>
            </w:r>
            <w:r>
              <w:tab/>
              <w:t xml:space="preserve"> </w:t>
            </w: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D50" w:rsidRDefault="0036757E">
            <w:pPr>
              <w:spacing w:after="0" w:line="259" w:lineRule="auto"/>
              <w:ind w:left="0" w:firstLine="0"/>
            </w:pPr>
            <w:r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>
              <w:rPr>
                <w:color w:val="0B0C0C"/>
                <w:sz w:val="22"/>
              </w:rPr>
              <w:t>.</w:t>
            </w:r>
          </w:p>
        </w:tc>
      </w:tr>
    </w:tbl>
    <w:p w:rsidR="005A5D50" w:rsidRDefault="001D3FA5">
      <w:pPr>
        <w:spacing w:after="0" w:line="259" w:lineRule="auto"/>
        <w:ind w:left="77" w:firstLine="0"/>
      </w:pPr>
      <w:r>
        <w:t xml:space="preserve"> </w:t>
      </w:r>
    </w:p>
    <w:p w:rsidR="005A5D50" w:rsidRDefault="001D3FA5">
      <w:pPr>
        <w:spacing w:after="0" w:line="259" w:lineRule="auto"/>
        <w:ind w:left="77" w:firstLine="0"/>
      </w:pPr>
      <w:r>
        <w:t xml:space="preserve"> </w:t>
      </w:r>
    </w:p>
    <w:p w:rsidR="005A5D50" w:rsidRDefault="001D3FA5">
      <w:pPr>
        <w:ind w:left="72"/>
      </w:pPr>
      <w:r>
        <w:t xml:space="preserve">APPLICABLE DPS CONTRACT </w:t>
      </w:r>
    </w:p>
    <w:p w:rsidR="005A5D50" w:rsidRDefault="001D3FA5">
      <w:pPr>
        <w:spacing w:after="0" w:line="259" w:lineRule="auto"/>
        <w:ind w:left="77" w:firstLine="0"/>
      </w:pPr>
      <w:r>
        <w:t xml:space="preserve"> </w:t>
      </w:r>
    </w:p>
    <w:p w:rsidR="005A5D50" w:rsidRDefault="001D3FA5">
      <w:pPr>
        <w:ind w:left="72"/>
      </w:pPr>
      <w:r>
        <w:t>This Order Form is for the provision of the Deliverables and dated 06</w:t>
      </w:r>
      <w:r>
        <w:rPr>
          <w:vertAlign w:val="superscript"/>
        </w:rPr>
        <w:t>th</w:t>
      </w:r>
      <w:r>
        <w:t xml:space="preserve"> December 2023.  </w:t>
      </w:r>
    </w:p>
    <w:p w:rsidR="005A5D50" w:rsidRDefault="001D3FA5">
      <w:pPr>
        <w:ind w:left="72"/>
      </w:pPr>
      <w:r>
        <w:t xml:space="preserve">It’s issued under the DPS Contract with the reference number RM6241 for the provision of Housing Maintenance and Repair.  </w:t>
      </w:r>
    </w:p>
    <w:p w:rsidR="005A5D50" w:rsidRDefault="001D3FA5">
      <w:pPr>
        <w:spacing w:after="2" w:line="259" w:lineRule="auto"/>
        <w:ind w:left="77" w:firstLine="0"/>
      </w:pPr>
      <w:r>
        <w:rPr>
          <w:b/>
        </w:rPr>
        <w:t xml:space="preserve"> </w:t>
      </w:r>
    </w:p>
    <w:p w:rsidR="005A5D50" w:rsidRDefault="001D3FA5">
      <w:pPr>
        <w:ind w:left="72"/>
      </w:pPr>
      <w:r>
        <w:t xml:space="preserve">DPS FILTER CATEGORY(IES): </w:t>
      </w:r>
    </w:p>
    <w:p w:rsidR="005A5D50" w:rsidRDefault="001D3FA5">
      <w:pPr>
        <w:spacing w:after="0" w:line="259" w:lineRule="auto"/>
        <w:ind w:left="77" w:firstLine="0"/>
      </w:pPr>
      <w:r>
        <w:rPr>
          <w:b/>
        </w:rPr>
        <w:t xml:space="preserve"> </w:t>
      </w:r>
    </w:p>
    <w:p w:rsidR="005A5D50" w:rsidRDefault="001D3FA5">
      <w:pPr>
        <w:spacing w:after="0" w:line="259" w:lineRule="auto"/>
        <w:ind w:left="77" w:firstLine="0"/>
      </w:pPr>
      <w:r>
        <w:t xml:space="preserve"> </w:t>
      </w:r>
    </w:p>
    <w:p w:rsidR="005A5D50" w:rsidRDefault="001D3FA5">
      <w:pPr>
        <w:ind w:left="72"/>
      </w:pPr>
      <w:r>
        <w:t xml:space="preserve">RM6241 Housing Maintenance and Repair filtered by the following categories; </w:t>
      </w:r>
    </w:p>
    <w:p w:rsidR="005A5D50" w:rsidRDefault="001D3FA5">
      <w:pPr>
        <w:spacing w:line="259" w:lineRule="auto"/>
        <w:ind w:left="77" w:firstLine="0"/>
      </w:pPr>
      <w:r>
        <w:t xml:space="preserve">  </w:t>
      </w:r>
    </w:p>
    <w:p w:rsidR="00CB3BD1" w:rsidRDefault="001D3FA5">
      <w:pPr>
        <w:pStyle w:val="Heading1"/>
        <w:ind w:left="1157" w:hanging="720"/>
      </w:pPr>
      <w:r>
        <w:rPr>
          <w:rFonts w:ascii="Calibri" w:eastAsia="Calibri" w:hAnsi="Calibri" w:cs="Calibri"/>
          <w:b w:val="0"/>
        </w:rPr>
        <w:t>●</w:t>
      </w:r>
      <w:r>
        <w:rPr>
          <w:b w:val="0"/>
        </w:rPr>
        <w:t xml:space="preserve"> </w:t>
      </w:r>
      <w:r>
        <w:t xml:space="preserve">Reactive/Responsive Maintenance &amp; Repair - Emergency </w:t>
      </w:r>
    </w:p>
    <w:p w:rsidR="00CB3BD1" w:rsidRDefault="001D3FA5">
      <w:pPr>
        <w:pStyle w:val="Heading1"/>
        <w:ind w:left="1157" w:hanging="720"/>
        <w:rPr>
          <w:b w:val="0"/>
        </w:rPr>
      </w:pPr>
      <w:r>
        <w:rPr>
          <w:rFonts w:ascii="Courier New" w:eastAsia="Courier New" w:hAnsi="Courier New" w:cs="Courier New"/>
          <w:b w:val="0"/>
        </w:rPr>
        <w:t>o</w:t>
      </w:r>
      <w:r>
        <w:rPr>
          <w:b w:val="0"/>
        </w:rPr>
        <w:t xml:space="preserve"> General Building Works </w:t>
      </w:r>
    </w:p>
    <w:p w:rsidR="00CB3BD1" w:rsidRDefault="001D3FA5">
      <w:pPr>
        <w:pStyle w:val="Heading1"/>
        <w:ind w:left="1157" w:hanging="720"/>
      </w:pPr>
      <w:r>
        <w:rPr>
          <w:rFonts w:ascii="Calibri" w:eastAsia="Calibri" w:hAnsi="Calibri" w:cs="Calibri"/>
          <w:b w:val="0"/>
        </w:rPr>
        <w:t>●</w:t>
      </w:r>
      <w:r>
        <w:rPr>
          <w:b w:val="0"/>
        </w:rPr>
        <w:t xml:space="preserve"> </w:t>
      </w:r>
      <w:r>
        <w:t xml:space="preserve">Reactive/Responsive Maintenance &amp; Repair </w:t>
      </w:r>
      <w:r w:rsidR="00CB3BD1">
        <w:t>–</w:t>
      </w:r>
      <w:r>
        <w:t xml:space="preserve"> Routine</w:t>
      </w:r>
    </w:p>
    <w:p w:rsidR="005A5D50" w:rsidRDefault="001D3FA5">
      <w:pPr>
        <w:pStyle w:val="Heading1"/>
        <w:ind w:left="1157" w:hanging="720"/>
      </w:pPr>
      <w:r>
        <w:t xml:space="preserve"> </w:t>
      </w:r>
      <w:r>
        <w:rPr>
          <w:rFonts w:ascii="Courier New" w:eastAsia="Courier New" w:hAnsi="Courier New" w:cs="Courier New"/>
          <w:b w:val="0"/>
        </w:rPr>
        <w:t>o</w:t>
      </w:r>
      <w:r>
        <w:rPr>
          <w:b w:val="0"/>
        </w:rPr>
        <w:t xml:space="preserve"> General Building Works </w:t>
      </w:r>
    </w:p>
    <w:p w:rsidR="00CB3BD1" w:rsidRDefault="001D3FA5">
      <w:pPr>
        <w:ind w:left="1157" w:right="5068" w:hanging="720"/>
        <w:rPr>
          <w:b/>
        </w:rPr>
      </w:pPr>
      <w:r>
        <w:rPr>
          <w:rFonts w:ascii="Calibri" w:eastAsia="Calibri" w:hAnsi="Calibri" w:cs="Calibri"/>
        </w:rPr>
        <w:t>●</w:t>
      </w:r>
      <w:r>
        <w:t xml:space="preserve"> </w:t>
      </w:r>
      <w:r>
        <w:rPr>
          <w:b/>
        </w:rPr>
        <w:t xml:space="preserve">Void/Vacant Management </w:t>
      </w:r>
    </w:p>
    <w:p w:rsidR="00CB3BD1" w:rsidRDefault="001D3FA5">
      <w:pPr>
        <w:ind w:left="1157" w:right="5068" w:hanging="720"/>
        <w:rPr>
          <w:b/>
        </w:rPr>
      </w:pPr>
      <w:r>
        <w:rPr>
          <w:rFonts w:ascii="Courier New" w:eastAsia="Courier New" w:hAnsi="Courier New" w:cs="Courier New"/>
        </w:rPr>
        <w:t>o</w:t>
      </w:r>
      <w:r>
        <w:t xml:space="preserve"> General Building Works</w:t>
      </w:r>
      <w:r>
        <w:rPr>
          <w:b/>
        </w:rPr>
        <w:t xml:space="preserve"> </w:t>
      </w:r>
    </w:p>
    <w:p w:rsidR="00CB3BD1" w:rsidRDefault="00CB3BD1">
      <w:pPr>
        <w:ind w:left="1157" w:right="5068" w:hanging="720"/>
      </w:pPr>
    </w:p>
    <w:p w:rsidR="00CB3BD1" w:rsidRDefault="00CB3BD1">
      <w:pPr>
        <w:ind w:left="1157" w:right="5068" w:hanging="720"/>
      </w:pPr>
    </w:p>
    <w:p w:rsidR="00CB3BD1" w:rsidRDefault="00CB3BD1">
      <w:pPr>
        <w:ind w:left="1157" w:right="5068" w:hanging="720"/>
      </w:pPr>
    </w:p>
    <w:p w:rsidR="005A5D50" w:rsidRDefault="001D3FA5">
      <w:pPr>
        <w:ind w:left="1157" w:right="5068" w:hanging="720"/>
      </w:pPr>
      <w:r>
        <w:t xml:space="preserve">ORDER SPECIAL TERMS </w:t>
      </w:r>
    </w:p>
    <w:p w:rsidR="005A5D50" w:rsidRDefault="001D3FA5">
      <w:pPr>
        <w:ind w:left="72"/>
      </w:pPr>
      <w:r>
        <w:t xml:space="preserve">The following Special Terms are incorporated into this Order Contract: </w:t>
      </w:r>
    </w:p>
    <w:p w:rsidR="005A5D50" w:rsidRDefault="001D3FA5">
      <w:pPr>
        <w:spacing w:after="0" w:line="259" w:lineRule="auto"/>
        <w:ind w:left="77" w:firstLine="0"/>
      </w:pPr>
      <w:r>
        <w:t xml:space="preserve"> </w:t>
      </w:r>
    </w:p>
    <w:p w:rsidR="005A5D50" w:rsidRDefault="001D3FA5">
      <w:pPr>
        <w:spacing w:after="16" w:line="267" w:lineRule="auto"/>
        <w:ind w:left="72" w:right="1614"/>
      </w:pPr>
      <w:r>
        <w:rPr>
          <w:b/>
        </w:rPr>
        <w:t xml:space="preserve">None </w:t>
      </w:r>
    </w:p>
    <w:p w:rsidR="005A5D50" w:rsidRDefault="001D3FA5">
      <w:pPr>
        <w:spacing w:after="0" w:line="259" w:lineRule="auto"/>
        <w:ind w:left="77" w:firstLine="0"/>
      </w:pPr>
      <w:r>
        <w:rPr>
          <w:b/>
        </w:rPr>
        <w:t xml:space="preserve"> </w:t>
      </w:r>
    </w:p>
    <w:p w:rsidR="005A5D50" w:rsidRDefault="001D3FA5">
      <w:pPr>
        <w:spacing w:after="0" w:line="259" w:lineRule="auto"/>
        <w:ind w:left="77" w:firstLine="0"/>
      </w:pPr>
      <w:r>
        <w:rPr>
          <w:b/>
        </w:rPr>
        <w:t xml:space="preserve"> </w:t>
      </w:r>
    </w:p>
    <w:p w:rsidR="005A5D50" w:rsidRDefault="001D3FA5">
      <w:pPr>
        <w:pStyle w:val="Heading1"/>
        <w:ind w:left="72"/>
      </w:pPr>
      <w:r>
        <w:t xml:space="preserve">CONTRACT STRUCTURE OPTIONS </w:t>
      </w:r>
    </w:p>
    <w:p w:rsidR="005A5D50" w:rsidRDefault="001D3FA5">
      <w:pPr>
        <w:spacing w:after="0" w:line="259" w:lineRule="auto"/>
        <w:ind w:left="77" w:firstLine="0"/>
      </w:pPr>
      <w:r>
        <w:rPr>
          <w:b/>
          <w:i/>
        </w:rPr>
        <w:t xml:space="preserve"> </w:t>
      </w:r>
    </w:p>
    <w:p w:rsidR="005A5D50" w:rsidRDefault="001D3FA5">
      <w:pPr>
        <w:spacing w:after="0" w:line="267" w:lineRule="auto"/>
        <w:ind w:left="10"/>
        <w:jc w:val="center"/>
      </w:pPr>
      <w:r>
        <w:t xml:space="preserve">The following Parts of this Order Form apply to the Order Contract. Any unchecked Parts </w:t>
      </w:r>
      <w:r>
        <w:rPr>
          <w:b/>
        </w:rPr>
        <w:t>do not</w:t>
      </w:r>
      <w:r>
        <w:t xml:space="preserve"> apply to the Order Contract: </w:t>
      </w:r>
    </w:p>
    <w:p w:rsidR="005A5D50" w:rsidRDefault="001D3FA5">
      <w:pPr>
        <w:spacing w:after="0" w:line="259" w:lineRule="auto"/>
        <w:ind w:left="77" w:firstLine="0"/>
      </w:pPr>
      <w:r>
        <w:t xml:space="preserve"> </w:t>
      </w:r>
    </w:p>
    <w:p w:rsidR="005A5D50" w:rsidRDefault="001D3FA5">
      <w:pPr>
        <w:spacing w:after="0" w:line="259" w:lineRule="auto"/>
        <w:ind w:left="139" w:firstLine="0"/>
        <w:jc w:val="center"/>
      </w:pPr>
      <w:r>
        <w:t xml:space="preserve"> </w:t>
      </w:r>
    </w:p>
    <w:tbl>
      <w:tblPr>
        <w:tblStyle w:val="TableGrid"/>
        <w:tblW w:w="9019" w:type="dxa"/>
        <w:tblInd w:w="82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4508"/>
        <w:gridCol w:w="2074"/>
        <w:gridCol w:w="360"/>
        <w:gridCol w:w="2077"/>
      </w:tblGrid>
      <w:tr w:rsidR="005A5D50">
        <w:trPr>
          <w:trHeight w:val="609"/>
        </w:trPr>
        <w:tc>
          <w:tcPr>
            <w:tcW w:w="450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108" w:firstLine="0"/>
            </w:pPr>
            <w:r>
              <w:rPr>
                <w:b/>
              </w:rPr>
              <w:t>Part A</w:t>
            </w:r>
            <w:r>
              <w:t xml:space="preserve"> (DPS Core Terms Order Contract) </w:t>
            </w:r>
          </w:p>
        </w:tc>
        <w:tc>
          <w:tcPr>
            <w:tcW w:w="4511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5A5D50" w:rsidRDefault="001D3FA5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  <w:tr w:rsidR="005A5D50">
        <w:trPr>
          <w:trHeight w:val="331"/>
        </w:trPr>
        <w:tc>
          <w:tcPr>
            <w:tcW w:w="450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108" w:firstLine="0"/>
            </w:pPr>
            <w:r>
              <w:rPr>
                <w:b/>
              </w:rPr>
              <w:t>Part B</w:t>
            </w:r>
            <w:r>
              <w:t xml:space="preserve"> (Industry Terms Order Contract) </w:t>
            </w:r>
          </w:p>
        </w:tc>
        <w:tc>
          <w:tcPr>
            <w:tcW w:w="20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  <w:tc>
          <w:tcPr>
            <w:tcW w:w="36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00FF00"/>
          </w:tcPr>
          <w:p w:rsidR="005A5D50" w:rsidRDefault="001D3FA5">
            <w:pPr>
              <w:spacing w:after="0" w:line="259" w:lineRule="auto"/>
              <w:ind w:left="0" w:firstLine="0"/>
              <w:jc w:val="both"/>
            </w:pPr>
            <w:r>
              <w:rPr>
                <w:rFonts w:ascii="MS Gothic" w:eastAsia="MS Gothic" w:hAnsi="MS Gothic" w:cs="MS Gothic"/>
              </w:rPr>
              <w:t>x☐</w:t>
            </w:r>
          </w:p>
        </w:tc>
        <w:tc>
          <w:tcPr>
            <w:tcW w:w="207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000000"/>
            </w:tcBorders>
          </w:tcPr>
          <w:p w:rsidR="005A5D50" w:rsidRDefault="001D3FA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A5D50">
        <w:trPr>
          <w:trHeight w:val="618"/>
        </w:trPr>
        <w:tc>
          <w:tcPr>
            <w:tcW w:w="450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108" w:right="37" w:firstLine="0"/>
            </w:pPr>
            <w:r>
              <w:rPr>
                <w:b/>
              </w:rPr>
              <w:t>Part C</w:t>
            </w:r>
            <w:r>
              <w:t xml:space="preserve"> (Updates to Industry Terms Order Contracts) </w:t>
            </w:r>
          </w:p>
        </w:tc>
        <w:tc>
          <w:tcPr>
            <w:tcW w:w="4511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5A5D50" w:rsidRDefault="001D3FA5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</w:tr>
    </w:tbl>
    <w:p w:rsidR="005A5D50" w:rsidRDefault="001D3FA5">
      <w:pPr>
        <w:spacing w:after="0" w:line="259" w:lineRule="auto"/>
        <w:ind w:left="77" w:firstLine="0"/>
      </w:pPr>
      <w:r>
        <w:t xml:space="preserve"> </w:t>
      </w:r>
    </w:p>
    <w:p w:rsidR="005A5D50" w:rsidRDefault="001D3FA5">
      <w:pPr>
        <w:spacing w:after="22" w:line="259" w:lineRule="auto"/>
        <w:ind w:left="77" w:firstLine="0"/>
      </w:pPr>
      <w:r>
        <w:t xml:space="preserve"> </w:t>
      </w:r>
    </w:p>
    <w:p w:rsidR="005A5D50" w:rsidRDefault="001D3FA5">
      <w:pPr>
        <w:spacing w:after="0" w:line="259" w:lineRule="auto"/>
        <w:ind w:left="77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br w:type="page"/>
      </w:r>
    </w:p>
    <w:p w:rsidR="005A5D50" w:rsidRDefault="001D3FA5">
      <w:pPr>
        <w:spacing w:after="0" w:line="259" w:lineRule="auto"/>
        <w:ind w:left="77" w:firstLine="0"/>
      </w:pPr>
      <w:r>
        <w:lastRenderedPageBreak/>
        <w:t xml:space="preserve">  </w:t>
      </w:r>
    </w:p>
    <w:p w:rsidR="005A5D50" w:rsidRDefault="001D3FA5">
      <w:pPr>
        <w:spacing w:after="260" w:line="259" w:lineRule="auto"/>
        <w:ind w:left="84"/>
        <w:jc w:val="center"/>
      </w:pPr>
      <w:r>
        <w:rPr>
          <w:b/>
        </w:rPr>
        <w:t xml:space="preserve">ORDER FORM PART B </w:t>
      </w:r>
    </w:p>
    <w:p w:rsidR="005A5D50" w:rsidRDefault="001D3FA5">
      <w:pPr>
        <w:pStyle w:val="Heading1"/>
        <w:spacing w:after="260" w:line="259" w:lineRule="auto"/>
        <w:ind w:left="84" w:right="7"/>
        <w:jc w:val="center"/>
      </w:pPr>
      <w:r>
        <w:t xml:space="preserve">INDUSTRY TERMS ORDER CONTRACTS </w:t>
      </w:r>
    </w:p>
    <w:p w:rsidR="005A5D50" w:rsidRDefault="001D3FA5">
      <w:pPr>
        <w:spacing w:after="250"/>
        <w:ind w:left="72"/>
      </w:pPr>
      <w:r>
        <w:t xml:space="preserve">This Part B shall apply only if selected in the Contract Structure Options section above.  </w:t>
      </w:r>
    </w:p>
    <w:p w:rsidR="005A5D50" w:rsidRDefault="001D3FA5">
      <w:pPr>
        <w:spacing w:after="250"/>
        <w:ind w:left="72"/>
      </w:pPr>
      <w:r>
        <w:t xml:space="preserve">By signing this Order Form and entering into the Contract, the Supplier: </w:t>
      </w:r>
    </w:p>
    <w:p w:rsidR="005A5D50" w:rsidRDefault="001D3FA5">
      <w:pPr>
        <w:numPr>
          <w:ilvl w:val="0"/>
          <w:numId w:val="1"/>
        </w:numPr>
        <w:spacing w:after="240" w:line="276" w:lineRule="auto"/>
      </w:pPr>
      <w:r>
        <w:t xml:space="preserve">acknowledges and confirms it has all the information required to perform its obligations under each Contract before entering into a Contract. When information is provided by a Relevant Authority no warranty of its accuracy is given to the Supplier;  </w:t>
      </w:r>
    </w:p>
    <w:p w:rsidR="005A5D50" w:rsidRDefault="001D3FA5">
      <w:pPr>
        <w:numPr>
          <w:ilvl w:val="0"/>
          <w:numId w:val="1"/>
        </w:numPr>
      </w:pPr>
      <w:r>
        <w:t xml:space="preserve">agrees the Buyer will not be liable for errors, omissions, or misrepresentation of any information; and </w:t>
      </w:r>
    </w:p>
    <w:p w:rsidR="005A5D50" w:rsidRDefault="001D3FA5">
      <w:pPr>
        <w:numPr>
          <w:ilvl w:val="0"/>
          <w:numId w:val="1"/>
        </w:numPr>
        <w:spacing w:after="247"/>
      </w:pPr>
      <w:r>
        <w:t xml:space="preserve">warrants and represents that all statements made and documents submitted as part of the procurement of Deliverables are and remain true and accurate. </w:t>
      </w:r>
    </w:p>
    <w:p w:rsidR="005A5D50" w:rsidRDefault="001D3FA5">
      <w:pPr>
        <w:spacing w:after="206"/>
        <w:ind w:left="72"/>
      </w:pPr>
      <w:r>
        <w:t xml:space="preserve">The following documents are incorporated into this Order Contract. In the event of any inconsistencies or if the documents conflict, the following order of precedence applies: </w:t>
      </w:r>
    </w:p>
    <w:p w:rsidR="005A5D50" w:rsidRDefault="001D3FA5">
      <w:pPr>
        <w:numPr>
          <w:ilvl w:val="0"/>
          <w:numId w:val="2"/>
        </w:numPr>
        <w:ind w:hanging="360"/>
      </w:pPr>
      <w:r>
        <w:t xml:space="preserve">This Order Form, including the relevant Order Special Terms and the Annex; </w:t>
      </w:r>
    </w:p>
    <w:p w:rsidR="005A5D50" w:rsidRDefault="001D3FA5">
      <w:pPr>
        <w:numPr>
          <w:ilvl w:val="0"/>
          <w:numId w:val="2"/>
        </w:numPr>
        <w:ind w:hanging="360"/>
      </w:pPr>
      <w:r>
        <w:t xml:space="preserve">DPS Joint Schedule 1 (Definitions and Interpretation) RM6241 to the extent it is required to interpret this Order Form </w:t>
      </w:r>
    </w:p>
    <w:p w:rsidR="005A5D50" w:rsidRDefault="001D3FA5">
      <w:pPr>
        <w:spacing w:after="19" w:line="259" w:lineRule="auto"/>
        <w:ind w:left="77" w:firstLine="0"/>
      </w:pPr>
      <w:r>
        <w:t xml:space="preserve"> </w:t>
      </w:r>
    </w:p>
    <w:p w:rsidR="005A5D50" w:rsidRDefault="001D3FA5">
      <w:pPr>
        <w:ind w:left="370"/>
      </w:pPr>
      <w:r>
        <w:t xml:space="preserve">and </w:t>
      </w:r>
    </w:p>
    <w:p w:rsidR="005A5D50" w:rsidRDefault="001D3FA5">
      <w:pPr>
        <w:spacing w:after="19" w:line="259" w:lineRule="auto"/>
        <w:ind w:left="360" w:firstLine="0"/>
      </w:pPr>
      <w:r>
        <w:t xml:space="preserve"> </w:t>
      </w:r>
    </w:p>
    <w:p w:rsidR="005A5D50" w:rsidRDefault="001D3FA5">
      <w:pPr>
        <w:numPr>
          <w:ilvl w:val="0"/>
          <w:numId w:val="2"/>
        </w:numPr>
        <w:ind w:hanging="360"/>
      </w:pPr>
      <w:r>
        <w:t>The following Industry Terms (as amended by the applicable Boilerplate if selected below</w:t>
      </w:r>
      <w:proofErr w:type="gramStart"/>
      <w:r>
        <w:t>) :</w:t>
      </w:r>
      <w:proofErr w:type="gramEnd"/>
      <w:r>
        <w:t xml:space="preserve"> </w:t>
      </w:r>
    </w:p>
    <w:p w:rsidR="005A5D50" w:rsidRDefault="001D3FA5">
      <w:pPr>
        <w:spacing w:after="21" w:line="259" w:lineRule="auto"/>
        <w:ind w:left="360" w:firstLine="0"/>
      </w:pPr>
      <w:r>
        <w:t xml:space="preserve"> </w:t>
      </w:r>
    </w:p>
    <w:p w:rsidR="005A5D50" w:rsidRDefault="001D3FA5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8733" w:type="dxa"/>
        <w:tblInd w:w="223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3127"/>
        <w:gridCol w:w="1388"/>
        <w:gridCol w:w="360"/>
        <w:gridCol w:w="1388"/>
        <w:gridCol w:w="2470"/>
      </w:tblGrid>
      <w:tr w:rsidR="005A5D50">
        <w:trPr>
          <w:trHeight w:val="845"/>
        </w:trPr>
        <w:tc>
          <w:tcPr>
            <w:tcW w:w="312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Industry Terms </w:t>
            </w:r>
          </w:p>
        </w:tc>
        <w:tc>
          <w:tcPr>
            <w:tcW w:w="3135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Incorporated into Contract? </w:t>
            </w:r>
          </w:p>
        </w:tc>
        <w:tc>
          <w:tcPr>
            <w:tcW w:w="24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5A5D50" w:rsidRDefault="001D3FA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Apply Applicable Boilerplate? </w:t>
            </w:r>
          </w:p>
        </w:tc>
      </w:tr>
      <w:tr w:rsidR="005A5D50">
        <w:trPr>
          <w:trHeight w:val="1078"/>
        </w:trPr>
        <w:tc>
          <w:tcPr>
            <w:tcW w:w="312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5A5D50" w:rsidRDefault="001D3FA5">
            <w:pPr>
              <w:spacing w:after="0" w:line="259" w:lineRule="auto"/>
              <w:ind w:left="0" w:firstLine="0"/>
            </w:pPr>
            <w:r>
              <w:t xml:space="preserve">JCT Minor Works Building </w:t>
            </w:r>
          </w:p>
          <w:p w:rsidR="005A5D50" w:rsidRDefault="001D3FA5">
            <w:pPr>
              <w:spacing w:after="0" w:line="259" w:lineRule="auto"/>
              <w:ind w:left="0" w:firstLine="0"/>
            </w:pPr>
            <w:r>
              <w:t xml:space="preserve">Contract 2016 </w:t>
            </w:r>
          </w:p>
        </w:tc>
        <w:tc>
          <w:tcPr>
            <w:tcW w:w="3135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7" w:firstLine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2470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5A5D50" w:rsidRDefault="001D3FA5">
            <w:pPr>
              <w:spacing w:after="17" w:line="259" w:lineRule="auto"/>
              <w:ind w:left="9" w:firstLine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  <w:p w:rsidR="005A5D50" w:rsidRDefault="001D3FA5">
            <w:pPr>
              <w:spacing w:after="0" w:line="259" w:lineRule="auto"/>
              <w:ind w:left="76" w:firstLine="0"/>
              <w:jc w:val="center"/>
            </w:pPr>
            <w:r>
              <w:t xml:space="preserve"> </w:t>
            </w:r>
          </w:p>
        </w:tc>
      </w:tr>
      <w:tr w:rsidR="005A5D50">
        <w:trPr>
          <w:trHeight w:val="1162"/>
        </w:trPr>
        <w:tc>
          <w:tcPr>
            <w:tcW w:w="312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19" w:line="259" w:lineRule="auto"/>
              <w:ind w:left="0" w:firstLine="0"/>
            </w:pPr>
            <w:r>
              <w:t xml:space="preserve">JCT Minor Works Contract </w:t>
            </w:r>
          </w:p>
          <w:p w:rsidR="005A5D50" w:rsidRDefault="001D3FA5">
            <w:pPr>
              <w:spacing w:after="0" w:line="259" w:lineRule="auto"/>
              <w:ind w:left="0" w:firstLine="0"/>
            </w:pPr>
            <w:r>
              <w:t xml:space="preserve">with Contractor’s Design (MWD) 2016 </w:t>
            </w:r>
          </w:p>
        </w:tc>
        <w:tc>
          <w:tcPr>
            <w:tcW w:w="3135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7" w:firstLine="0"/>
              <w:jc w:val="center"/>
            </w:pPr>
            <w:r>
              <w:rPr>
                <w:rFonts w:ascii="MS Gothic" w:eastAsia="MS Gothic" w:hAnsi="MS Gothic" w:cs="MS Gothic"/>
              </w:rPr>
              <w:t xml:space="preserve">☐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</w:tr>
      <w:tr w:rsidR="005A5D50">
        <w:trPr>
          <w:trHeight w:val="318"/>
        </w:trPr>
        <w:tc>
          <w:tcPr>
            <w:tcW w:w="3128" w:type="dxa"/>
            <w:vMerge w:val="restart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108" w:firstLine="0"/>
              <w:jc w:val="both"/>
            </w:pPr>
            <w:r>
              <w:t xml:space="preserve">JCT Measured Term Contract 2016 </w:t>
            </w:r>
          </w:p>
        </w:tc>
        <w:tc>
          <w:tcPr>
            <w:tcW w:w="1388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  <w:tc>
          <w:tcPr>
            <w:tcW w:w="360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auto" w:fill="00FF00"/>
          </w:tcPr>
          <w:p w:rsidR="005A5D50" w:rsidRDefault="001D3FA5">
            <w:pPr>
              <w:spacing w:after="0" w:line="259" w:lineRule="auto"/>
              <w:ind w:left="0" w:firstLine="0"/>
              <w:jc w:val="both"/>
            </w:pPr>
            <w:r>
              <w:rPr>
                <w:rFonts w:ascii="MS Gothic" w:eastAsia="MS Gothic" w:hAnsi="MS Gothic" w:cs="MS Gothic"/>
              </w:rPr>
              <w:t>☐x</w:t>
            </w:r>
          </w:p>
        </w:tc>
        <w:tc>
          <w:tcPr>
            <w:tcW w:w="1388" w:type="dxa"/>
            <w:vMerge w:val="restart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0" w:firstLine="0"/>
            </w:pPr>
            <w:r>
              <w:rPr>
                <w:rFonts w:ascii="MS Gothic" w:eastAsia="MS Gothic" w:hAnsi="MS Gothic" w:cs="MS Gothic"/>
              </w:rPr>
              <w:t xml:space="preserve"> </w:t>
            </w:r>
          </w:p>
        </w:tc>
        <w:tc>
          <w:tcPr>
            <w:tcW w:w="2470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</w:tr>
      <w:tr w:rsidR="005A5D50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95B3D7"/>
              <w:bottom w:val="single" w:sz="4" w:space="0" w:color="95B3D7"/>
              <w:right w:val="nil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95B3D7"/>
              <w:right w:val="nil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95B3D7"/>
              <w:bottom w:val="nil"/>
              <w:right w:val="single" w:sz="4" w:space="0" w:color="000000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</w:tr>
      <w:tr w:rsidR="005A5D50">
        <w:trPr>
          <w:trHeight w:val="845"/>
        </w:trPr>
        <w:tc>
          <w:tcPr>
            <w:tcW w:w="312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108" w:firstLine="0"/>
              <w:jc w:val="both"/>
            </w:pPr>
            <w:r>
              <w:t xml:space="preserve">JCT Intermediate Building Contract 2016 </w:t>
            </w:r>
          </w:p>
        </w:tc>
        <w:tc>
          <w:tcPr>
            <w:tcW w:w="3135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0" w:firstLine="0"/>
              <w:jc w:val="center"/>
            </w:pPr>
            <w:r>
              <w:rPr>
                <w:rFonts w:ascii="MS Gothic" w:eastAsia="MS Gothic" w:hAnsi="MS Gothic" w:cs="MS Gothic"/>
              </w:rPr>
              <w:t xml:space="preserve">☐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95B3D7"/>
              <w:bottom w:val="nil"/>
              <w:right w:val="single" w:sz="4" w:space="0" w:color="000000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</w:tr>
      <w:tr w:rsidR="005A5D50">
        <w:trPr>
          <w:trHeight w:val="1162"/>
        </w:trPr>
        <w:tc>
          <w:tcPr>
            <w:tcW w:w="312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line="276" w:lineRule="auto"/>
              <w:ind w:left="108" w:firstLine="0"/>
            </w:pPr>
            <w:r>
              <w:t xml:space="preserve">JCT Intermediate Building Contract with Contractor’s </w:t>
            </w:r>
          </w:p>
          <w:p w:rsidR="005A5D50" w:rsidRDefault="001D3FA5">
            <w:pPr>
              <w:spacing w:after="0" w:line="259" w:lineRule="auto"/>
              <w:ind w:left="108" w:firstLine="0"/>
            </w:pPr>
            <w:r>
              <w:t>Design (ICD) 2016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135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0" w:firstLine="0"/>
              <w:jc w:val="center"/>
            </w:pPr>
            <w:r>
              <w:rPr>
                <w:rFonts w:ascii="MS Gothic" w:eastAsia="MS Gothic" w:hAnsi="MS Gothic" w:cs="MS Gothic"/>
              </w:rPr>
              <w:t xml:space="preserve">☐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95B3D7"/>
              <w:bottom w:val="nil"/>
              <w:right w:val="single" w:sz="4" w:space="0" w:color="000000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</w:tr>
      <w:tr w:rsidR="005A5D50">
        <w:trPr>
          <w:trHeight w:val="845"/>
        </w:trPr>
        <w:tc>
          <w:tcPr>
            <w:tcW w:w="312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108" w:firstLine="0"/>
              <w:jc w:val="both"/>
            </w:pPr>
            <w:r>
              <w:t xml:space="preserve">JCT Design &amp; Build Contract 2016 </w:t>
            </w:r>
          </w:p>
        </w:tc>
        <w:tc>
          <w:tcPr>
            <w:tcW w:w="3135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0" w:firstLine="0"/>
              <w:jc w:val="center"/>
            </w:pPr>
            <w:r>
              <w:rPr>
                <w:rFonts w:ascii="MS Gothic" w:eastAsia="MS Gothic" w:hAnsi="MS Gothic" w:cs="MS Gothic"/>
              </w:rPr>
              <w:t xml:space="preserve">☐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95B3D7"/>
              <w:bottom w:val="nil"/>
              <w:right w:val="single" w:sz="4" w:space="0" w:color="000000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</w:tr>
      <w:tr w:rsidR="005A5D50">
        <w:trPr>
          <w:trHeight w:val="1162"/>
        </w:trPr>
        <w:tc>
          <w:tcPr>
            <w:tcW w:w="312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22" w:line="259" w:lineRule="auto"/>
              <w:ind w:left="108" w:firstLine="0"/>
            </w:pPr>
            <w:r>
              <w:t xml:space="preserve">JCT Standard Building </w:t>
            </w:r>
          </w:p>
          <w:p w:rsidR="005A5D50" w:rsidRDefault="001D3FA5">
            <w:pPr>
              <w:spacing w:after="21" w:line="259" w:lineRule="auto"/>
              <w:ind w:left="108" w:firstLine="0"/>
            </w:pPr>
            <w:r>
              <w:t xml:space="preserve">Contract with/without </w:t>
            </w:r>
          </w:p>
          <w:p w:rsidR="005A5D50" w:rsidRDefault="001D3FA5">
            <w:pPr>
              <w:spacing w:after="0" w:line="259" w:lineRule="auto"/>
              <w:ind w:left="108" w:firstLine="0"/>
            </w:pPr>
            <w:r>
              <w:t xml:space="preserve">Quantities 2016 </w:t>
            </w:r>
          </w:p>
        </w:tc>
        <w:tc>
          <w:tcPr>
            <w:tcW w:w="3135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0" w:firstLine="0"/>
              <w:jc w:val="center"/>
            </w:pPr>
            <w:r>
              <w:rPr>
                <w:rFonts w:ascii="MS Gothic" w:eastAsia="MS Gothic" w:hAnsi="MS Gothic" w:cs="MS Gothic"/>
              </w:rPr>
              <w:t xml:space="preserve">☐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95B3D7"/>
              <w:bottom w:val="nil"/>
              <w:right w:val="single" w:sz="4" w:space="0" w:color="000000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</w:tr>
      <w:tr w:rsidR="005A5D50">
        <w:trPr>
          <w:trHeight w:val="845"/>
        </w:trPr>
        <w:tc>
          <w:tcPr>
            <w:tcW w:w="312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108" w:firstLine="0"/>
            </w:pPr>
            <w:r>
              <w:t xml:space="preserve">NEC3 Engineering and Construction Contract </w:t>
            </w:r>
          </w:p>
        </w:tc>
        <w:tc>
          <w:tcPr>
            <w:tcW w:w="3135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0" w:firstLine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95B3D7"/>
              <w:bottom w:val="nil"/>
              <w:right w:val="single" w:sz="4" w:space="0" w:color="000000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</w:tr>
      <w:tr w:rsidR="005A5D50">
        <w:trPr>
          <w:trHeight w:val="1164"/>
        </w:trPr>
        <w:tc>
          <w:tcPr>
            <w:tcW w:w="312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19" w:line="259" w:lineRule="auto"/>
              <w:ind w:left="108" w:firstLine="0"/>
            </w:pPr>
            <w:r>
              <w:t xml:space="preserve">NEC3 Engineering and </w:t>
            </w:r>
          </w:p>
          <w:p w:rsidR="005A5D50" w:rsidRDefault="001D3FA5">
            <w:pPr>
              <w:spacing w:after="0" w:line="259" w:lineRule="auto"/>
              <w:ind w:left="108" w:firstLine="0"/>
            </w:pPr>
            <w:r>
              <w:t xml:space="preserve">Construction Contract - Short Form </w:t>
            </w:r>
          </w:p>
        </w:tc>
        <w:tc>
          <w:tcPr>
            <w:tcW w:w="3135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0" w:firstLine="0"/>
              <w:jc w:val="center"/>
            </w:pPr>
            <w:r>
              <w:rPr>
                <w:rFonts w:ascii="MS Gothic" w:eastAsia="MS Gothic" w:hAnsi="MS Gothic" w:cs="MS Gothic"/>
              </w:rPr>
              <w:t xml:space="preserve">☐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95B3D7"/>
              <w:bottom w:val="nil"/>
              <w:right w:val="single" w:sz="4" w:space="0" w:color="000000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</w:tr>
      <w:tr w:rsidR="005A5D50">
        <w:trPr>
          <w:trHeight w:val="845"/>
        </w:trPr>
        <w:tc>
          <w:tcPr>
            <w:tcW w:w="312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108" w:firstLine="0"/>
            </w:pPr>
            <w:r>
              <w:t xml:space="preserve">NEC4 Engineering and Construction Contract </w:t>
            </w:r>
          </w:p>
        </w:tc>
        <w:tc>
          <w:tcPr>
            <w:tcW w:w="3135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0" w:firstLine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95B3D7"/>
              <w:bottom w:val="nil"/>
              <w:right w:val="single" w:sz="4" w:space="0" w:color="000000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</w:tr>
      <w:tr w:rsidR="005A5D50">
        <w:trPr>
          <w:trHeight w:val="1162"/>
        </w:trPr>
        <w:tc>
          <w:tcPr>
            <w:tcW w:w="312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19" w:line="259" w:lineRule="auto"/>
              <w:ind w:left="108" w:firstLine="0"/>
            </w:pPr>
            <w:r>
              <w:t xml:space="preserve">NEC4 Engineering and </w:t>
            </w:r>
          </w:p>
          <w:p w:rsidR="005A5D50" w:rsidRDefault="001D3FA5">
            <w:pPr>
              <w:spacing w:after="0" w:line="259" w:lineRule="auto"/>
              <w:ind w:left="108" w:firstLine="0"/>
            </w:pPr>
            <w:r>
              <w:t xml:space="preserve">Construction Contract - Short Form </w:t>
            </w:r>
          </w:p>
        </w:tc>
        <w:tc>
          <w:tcPr>
            <w:tcW w:w="3135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5A5D50" w:rsidRDefault="001D3FA5">
            <w:pPr>
              <w:spacing w:after="0" w:line="259" w:lineRule="auto"/>
              <w:ind w:left="0" w:firstLine="0"/>
              <w:jc w:val="center"/>
            </w:pPr>
            <w:r>
              <w:rPr>
                <w:rFonts w:ascii="MS Gothic" w:eastAsia="MS Gothic" w:hAnsi="MS Gothic" w:cs="MS Gothic"/>
              </w:rPr>
              <w:t xml:space="preserve">☐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5A5D50" w:rsidRDefault="005A5D50">
            <w:pPr>
              <w:spacing w:after="160" w:line="259" w:lineRule="auto"/>
              <w:ind w:left="0" w:firstLine="0"/>
            </w:pPr>
          </w:p>
        </w:tc>
      </w:tr>
    </w:tbl>
    <w:p w:rsidR="005A5D50" w:rsidRDefault="001D3FA5">
      <w:pPr>
        <w:spacing w:after="0" w:line="259" w:lineRule="auto"/>
        <w:ind w:left="360" w:firstLine="0"/>
        <w:jc w:val="both"/>
      </w:pPr>
      <w:r>
        <w:t xml:space="preserve"> </w:t>
      </w:r>
    </w:p>
    <w:p w:rsidR="005A5D50" w:rsidRDefault="005A5D50">
      <w:pPr>
        <w:sectPr w:rsidR="005A5D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5" w:right="1435" w:bottom="1616" w:left="1364" w:header="203" w:footer="710" w:gutter="0"/>
          <w:cols w:space="720"/>
        </w:sectPr>
      </w:pPr>
    </w:p>
    <w:p w:rsidR="005A5D50" w:rsidRDefault="001D3FA5">
      <w:pPr>
        <w:pStyle w:val="Heading1"/>
        <w:spacing w:after="211"/>
        <w:ind w:left="10"/>
      </w:pPr>
      <w:r>
        <w:lastRenderedPageBreak/>
        <w:t xml:space="preserve">ORDER FORM PART B: ANNEX (CONTRACT DATA) </w:t>
      </w:r>
    </w:p>
    <w:p w:rsidR="005A5D50" w:rsidRDefault="001D3FA5">
      <w:pPr>
        <w:spacing w:after="206"/>
        <w:ind w:left="10"/>
      </w:pPr>
      <w:r>
        <w:t xml:space="preserve">Please refer to Attachment 5 </w:t>
      </w:r>
      <w:r w:rsidR="00CB3BD1">
        <w:t>- JCT</w:t>
      </w:r>
      <w:r>
        <w:t xml:space="preserve"> Measured Term Contract 2016 Edition to review the terms and conditions including the Buyer Policies 1-10. </w:t>
      </w:r>
    </w:p>
    <w:p w:rsidR="005A5D50" w:rsidRDefault="001D3FA5">
      <w:pPr>
        <w:spacing w:after="0" w:line="451" w:lineRule="auto"/>
        <w:ind w:left="0" w:right="8960" w:firstLine="0"/>
      </w:pPr>
      <w:r>
        <w:t xml:space="preserve">  </w:t>
      </w:r>
    </w:p>
    <w:p w:rsidR="005A5D50" w:rsidRDefault="001D3FA5">
      <w:pPr>
        <w:spacing w:after="218" w:line="259" w:lineRule="auto"/>
        <w:ind w:left="0" w:firstLine="0"/>
      </w:pPr>
      <w:r>
        <w:t xml:space="preserve"> </w:t>
      </w:r>
    </w:p>
    <w:p w:rsidR="005A5D50" w:rsidRDefault="001D3FA5">
      <w:pPr>
        <w:spacing w:after="1099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A5D50" w:rsidRDefault="001D3FA5">
      <w:pPr>
        <w:spacing w:after="469" w:line="259" w:lineRule="auto"/>
        <w:ind w:left="10" w:right="-15"/>
        <w:jc w:val="right"/>
      </w:pPr>
      <w:r>
        <w:rPr>
          <w:sz w:val="20"/>
        </w:rPr>
        <w:t>1</w:t>
      </w:r>
    </w:p>
    <w:p w:rsidR="005A5D50" w:rsidRDefault="001D3FA5">
      <w:pPr>
        <w:spacing w:after="221" w:line="259" w:lineRule="auto"/>
        <w:ind w:left="0" w:firstLine="0"/>
      </w:pPr>
      <w:r>
        <w:rPr>
          <w:b/>
        </w:rPr>
        <w:lastRenderedPageBreak/>
        <w:t xml:space="preserve"> </w:t>
      </w:r>
    </w:p>
    <w:p w:rsidR="005A5D50" w:rsidRDefault="001D3FA5">
      <w:pPr>
        <w:spacing w:after="216" w:line="259" w:lineRule="auto"/>
        <w:ind w:left="0" w:firstLine="0"/>
      </w:pPr>
      <w:r>
        <w:rPr>
          <w:b/>
        </w:rPr>
        <w:t xml:space="preserve"> </w:t>
      </w:r>
    </w:p>
    <w:p w:rsidR="005A5D50" w:rsidRDefault="001D3FA5">
      <w:pPr>
        <w:spacing w:after="21" w:line="259" w:lineRule="auto"/>
        <w:ind w:left="720" w:firstLine="0"/>
      </w:pPr>
      <w:r>
        <w:t xml:space="preserve"> </w:t>
      </w:r>
    </w:p>
    <w:p w:rsidR="005A5D50" w:rsidRDefault="001D3FA5">
      <w:pPr>
        <w:spacing w:after="218" w:line="259" w:lineRule="auto"/>
        <w:ind w:left="0" w:firstLine="0"/>
      </w:pPr>
      <w:r>
        <w:rPr>
          <w:b/>
        </w:rPr>
        <w:t xml:space="preserve"> </w:t>
      </w:r>
    </w:p>
    <w:p w:rsidR="005A5D50" w:rsidRDefault="001D3FA5">
      <w:pPr>
        <w:pStyle w:val="Heading1"/>
        <w:spacing w:after="260" w:line="259" w:lineRule="auto"/>
        <w:ind w:left="84" w:right="80"/>
        <w:jc w:val="center"/>
      </w:pPr>
      <w:r>
        <w:t xml:space="preserve">ORDER FORM SIGNATURE PAGE </w:t>
      </w:r>
    </w:p>
    <w:p w:rsidR="005A5D50" w:rsidRDefault="001D3FA5">
      <w:pPr>
        <w:spacing w:after="251" w:line="267" w:lineRule="auto"/>
        <w:ind w:left="10"/>
        <w:jc w:val="center"/>
      </w:pPr>
      <w:r>
        <w:rPr>
          <w:b/>
        </w:rPr>
        <w:t>[</w:t>
      </w:r>
      <w:r>
        <w:rPr>
          <w:b/>
          <w:shd w:val="clear" w:color="auto" w:fill="FFFF00"/>
        </w:rPr>
        <w:t>Guidance</w:t>
      </w:r>
      <w:r>
        <w:rPr>
          <w:shd w:val="clear" w:color="auto" w:fill="FFFF00"/>
        </w:rPr>
        <w:t>:</w:t>
      </w:r>
      <w:r>
        <w:t xml:space="preserve"> this signature page should be used to execute each Order Contract, regardless of type] </w:t>
      </w:r>
    </w:p>
    <w:p w:rsidR="005A5D50" w:rsidRDefault="001D3FA5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170" w:type="dxa"/>
        <w:tblInd w:w="6" w:type="dxa"/>
        <w:tblLook w:val="04A0" w:firstRow="1" w:lastRow="0" w:firstColumn="1" w:lastColumn="0" w:noHBand="0" w:noVBand="1"/>
      </w:tblPr>
      <w:tblGrid>
        <w:gridCol w:w="1525"/>
        <w:gridCol w:w="2982"/>
        <w:gridCol w:w="1556"/>
        <w:gridCol w:w="3107"/>
      </w:tblGrid>
      <w:tr w:rsidR="005A5D50">
        <w:trPr>
          <w:trHeight w:val="686"/>
        </w:trPr>
        <w:tc>
          <w:tcPr>
            <w:tcW w:w="4507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5A5D50" w:rsidRDefault="001D3FA5">
            <w:pPr>
              <w:spacing w:after="0" w:line="259" w:lineRule="auto"/>
              <w:ind w:left="107" w:firstLine="0"/>
            </w:pPr>
            <w:r>
              <w:rPr>
                <w:b/>
              </w:rPr>
              <w:t>For and on behalf of the Supplier:</w:t>
            </w:r>
            <w:r>
              <w:t xml:space="preserve"> </w:t>
            </w:r>
          </w:p>
        </w:tc>
        <w:tc>
          <w:tcPr>
            <w:tcW w:w="466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  <w:vAlign w:val="center"/>
          </w:tcPr>
          <w:p w:rsidR="005A5D50" w:rsidRDefault="001D3FA5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For and on behalf of the Buyer: </w:t>
            </w:r>
          </w:p>
        </w:tc>
      </w:tr>
      <w:tr w:rsidR="005A5D50">
        <w:trPr>
          <w:trHeight w:val="647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5A5D50" w:rsidRDefault="001D3FA5">
            <w:pPr>
              <w:spacing w:after="0" w:line="259" w:lineRule="auto"/>
              <w:ind w:left="107" w:firstLine="0"/>
            </w:pPr>
            <w:r>
              <w:t xml:space="preserve">Signature: 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5A5D50" w:rsidRDefault="00504B0B">
            <w:pPr>
              <w:spacing w:after="0" w:line="259" w:lineRule="auto"/>
              <w:ind w:left="-54" w:firstLine="0"/>
            </w:pPr>
            <w:r>
              <w:rPr>
                <w:b/>
                <w:bCs/>
                <w:color w:val="FF0000"/>
                <w:sz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</w:rPr>
              <w:t xml:space="preserve">REDACTED TEXT </w:t>
            </w:r>
            <w:proofErr w:type="gramStart"/>
            <w:r>
              <w:rPr>
                <w:b/>
                <w:bCs/>
                <w:color w:val="FF0000"/>
                <w:sz w:val="22"/>
              </w:rPr>
              <w:t xml:space="preserve">under </w:t>
            </w:r>
            <w:r>
              <w:rPr>
                <w:b/>
                <w:bCs/>
                <w:color w:val="FF0000"/>
                <w:sz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</w:rPr>
              <w:t>FOIA</w:t>
            </w:r>
            <w:proofErr w:type="gramEnd"/>
            <w:r>
              <w:rPr>
                <w:b/>
                <w:bCs/>
                <w:color w:val="FF0000"/>
                <w:sz w:val="22"/>
              </w:rPr>
              <w:t xml:space="preserve"> Section 40, Personal Information</w:t>
            </w:r>
            <w:r>
              <w:rPr>
                <w:color w:val="0B0C0C"/>
                <w:sz w:val="22"/>
              </w:rPr>
              <w:t>.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5A5D50" w:rsidRDefault="001D3FA5">
            <w:pPr>
              <w:spacing w:after="0" w:line="259" w:lineRule="auto"/>
              <w:ind w:left="39" w:firstLine="0"/>
              <w:jc w:val="center"/>
            </w:pPr>
            <w:r>
              <w:t xml:space="preserve">Signature: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vAlign w:val="bottom"/>
          </w:tcPr>
          <w:p w:rsidR="005A5D50" w:rsidRDefault="001D3FA5">
            <w:pPr>
              <w:spacing w:after="0" w:line="259" w:lineRule="auto"/>
              <w:ind w:left="250" w:right="-23" w:firstLine="0"/>
            </w:pPr>
            <w:r>
              <w:t xml:space="preserve"> </w:t>
            </w:r>
            <w:r w:rsidR="00504B0B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="00504B0B">
              <w:rPr>
                <w:color w:val="0B0C0C"/>
                <w:sz w:val="22"/>
              </w:rPr>
              <w:t>.</w:t>
            </w:r>
          </w:p>
        </w:tc>
      </w:tr>
      <w:tr w:rsidR="00504B0B" w:rsidTr="003D6662">
        <w:trPr>
          <w:trHeight w:val="647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504B0B" w:rsidRDefault="00504B0B" w:rsidP="00504B0B">
            <w:pPr>
              <w:spacing w:after="0" w:line="259" w:lineRule="auto"/>
              <w:ind w:left="107" w:firstLine="0"/>
            </w:pPr>
            <w:bookmarkStart w:id="0" w:name="_GoBack" w:colFirst="3" w:colLast="3"/>
            <w:r>
              <w:t xml:space="preserve">Name: 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504B0B" w:rsidRDefault="00504B0B" w:rsidP="00504B0B">
            <w:r w:rsidRPr="006F2F93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Pr="006F2F93">
              <w:rPr>
                <w:color w:val="0B0C0C"/>
                <w:sz w:val="22"/>
              </w:rPr>
              <w:t>.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504B0B" w:rsidRDefault="00504B0B" w:rsidP="00504B0B">
            <w:pPr>
              <w:spacing w:after="0" w:line="259" w:lineRule="auto"/>
              <w:ind w:left="250" w:firstLine="0"/>
            </w:pPr>
            <w:r>
              <w:t xml:space="preserve">Name: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</w:tcPr>
          <w:p w:rsidR="00504B0B" w:rsidRDefault="00504B0B" w:rsidP="00504B0B">
            <w:r w:rsidRPr="00F4099C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Pr="00F4099C">
              <w:rPr>
                <w:color w:val="0B0C0C"/>
                <w:sz w:val="22"/>
              </w:rPr>
              <w:t>.</w:t>
            </w:r>
          </w:p>
        </w:tc>
      </w:tr>
      <w:tr w:rsidR="00504B0B" w:rsidTr="003D6662">
        <w:trPr>
          <w:trHeight w:val="646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504B0B" w:rsidRDefault="00504B0B" w:rsidP="00504B0B">
            <w:pPr>
              <w:spacing w:after="0" w:line="259" w:lineRule="auto"/>
              <w:ind w:left="107" w:firstLine="0"/>
            </w:pPr>
            <w:r>
              <w:t xml:space="preserve">Role: 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504B0B" w:rsidRDefault="00504B0B" w:rsidP="00504B0B">
            <w:r w:rsidRPr="006F2F93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Pr="006F2F93">
              <w:rPr>
                <w:color w:val="0B0C0C"/>
                <w:sz w:val="22"/>
              </w:rPr>
              <w:t>.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bottom"/>
          </w:tcPr>
          <w:p w:rsidR="00504B0B" w:rsidRDefault="00504B0B" w:rsidP="00504B0B">
            <w:pPr>
              <w:spacing w:after="0" w:line="259" w:lineRule="auto"/>
              <w:ind w:left="250" w:firstLine="0"/>
            </w:pPr>
            <w:r>
              <w:t xml:space="preserve">Role: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504B0B" w:rsidRDefault="00504B0B" w:rsidP="00504B0B">
            <w:r w:rsidRPr="00F4099C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Pr="00F4099C">
              <w:rPr>
                <w:color w:val="0B0C0C"/>
                <w:sz w:val="22"/>
              </w:rPr>
              <w:t>.</w:t>
            </w:r>
          </w:p>
        </w:tc>
      </w:tr>
      <w:tr w:rsidR="00504B0B" w:rsidTr="003D6662">
        <w:trPr>
          <w:trHeight w:val="872"/>
        </w:trPr>
        <w:tc>
          <w:tcPr>
            <w:tcW w:w="152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504B0B" w:rsidRDefault="00504B0B" w:rsidP="00504B0B">
            <w:pPr>
              <w:spacing w:after="0" w:line="259" w:lineRule="auto"/>
              <w:ind w:left="107" w:firstLine="0"/>
            </w:pPr>
            <w:r>
              <w:t xml:space="preserve">Date: 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504B0B" w:rsidRDefault="00504B0B" w:rsidP="00504B0B">
            <w:r w:rsidRPr="006F2F93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Pr="006F2F93">
              <w:rPr>
                <w:color w:val="0B0C0C"/>
                <w:sz w:val="22"/>
              </w:rPr>
              <w:t>.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</w:tcPr>
          <w:p w:rsidR="00504B0B" w:rsidRDefault="00504B0B" w:rsidP="00504B0B">
            <w:pPr>
              <w:spacing w:after="0" w:line="259" w:lineRule="auto"/>
              <w:ind w:left="250" w:firstLine="0"/>
            </w:pPr>
            <w:r>
              <w:t xml:space="preserve">Date: </w:t>
            </w:r>
          </w:p>
        </w:tc>
        <w:tc>
          <w:tcPr>
            <w:tcW w:w="31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DBE5F1"/>
          </w:tcPr>
          <w:p w:rsidR="00504B0B" w:rsidRDefault="00504B0B" w:rsidP="00504B0B">
            <w:r w:rsidRPr="00F4099C">
              <w:rPr>
                <w:b/>
                <w:bCs/>
                <w:color w:val="FF0000"/>
                <w:sz w:val="22"/>
              </w:rPr>
              <w:t>REDACTED TEXT under FOIA Section 40, Personal Information</w:t>
            </w:r>
            <w:r w:rsidRPr="00F4099C">
              <w:rPr>
                <w:color w:val="0B0C0C"/>
                <w:sz w:val="22"/>
              </w:rPr>
              <w:t>.</w:t>
            </w:r>
          </w:p>
        </w:tc>
      </w:tr>
    </w:tbl>
    <w:bookmarkEnd w:id="0"/>
    <w:p w:rsidR="005A5D50" w:rsidRDefault="001D3FA5">
      <w:pPr>
        <w:spacing w:after="199" w:line="259" w:lineRule="auto"/>
        <w:ind w:left="0" w:firstLine="0"/>
      </w:pPr>
      <w:r>
        <w:rPr>
          <w:color w:val="1F497D"/>
        </w:rPr>
        <w:t xml:space="preserve"> </w:t>
      </w:r>
    </w:p>
    <w:p w:rsidR="005A5D50" w:rsidRDefault="001D3FA5">
      <w:pPr>
        <w:spacing w:after="6053" w:line="259" w:lineRule="auto"/>
        <w:ind w:left="0" w:firstLine="0"/>
      </w:pPr>
      <w:r>
        <w:rPr>
          <w:sz w:val="22"/>
        </w:rPr>
        <w:t xml:space="preserve"> </w:t>
      </w:r>
    </w:p>
    <w:p w:rsidR="005A5D50" w:rsidRDefault="001D3FA5">
      <w:pPr>
        <w:spacing w:after="469" w:line="259" w:lineRule="auto"/>
        <w:ind w:left="10" w:right="-15"/>
        <w:jc w:val="right"/>
      </w:pPr>
      <w:r>
        <w:rPr>
          <w:sz w:val="20"/>
        </w:rPr>
        <w:lastRenderedPageBreak/>
        <w:t>1</w:t>
      </w:r>
    </w:p>
    <w:sectPr w:rsidR="005A5D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8" w:right="1440" w:bottom="938" w:left="1440" w:header="203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E45" w:rsidRDefault="00597E45">
      <w:pPr>
        <w:spacing w:after="0" w:line="240" w:lineRule="auto"/>
      </w:pPr>
      <w:r>
        <w:separator/>
      </w:r>
    </w:p>
  </w:endnote>
  <w:endnote w:type="continuationSeparator" w:id="0">
    <w:p w:rsidR="00597E45" w:rsidRDefault="00597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50" w:rsidRDefault="001D3FA5">
    <w:pPr>
      <w:tabs>
        <w:tab w:val="center" w:pos="4590"/>
      </w:tabs>
      <w:spacing w:after="0" w:line="259" w:lineRule="auto"/>
      <w:ind w:left="0" w:firstLine="0"/>
    </w:pPr>
    <w:r>
      <w:rPr>
        <w:sz w:val="20"/>
      </w:rPr>
      <w:t xml:space="preserve">DPS Ref: RM6241 </w:t>
    </w:r>
    <w:r>
      <w:rPr>
        <w:sz w:val="20"/>
      </w:rPr>
      <w:tab/>
      <w:t xml:space="preserve">                                            </w:t>
    </w:r>
  </w:p>
  <w:p w:rsidR="005A5D50" w:rsidRDefault="001D3FA5">
    <w:pPr>
      <w:tabs>
        <w:tab w:val="center" w:pos="4590"/>
        <w:tab w:val="right" w:pos="9107"/>
      </w:tabs>
      <w:spacing w:after="0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5A5D50" w:rsidRDefault="001D3FA5">
    <w:pPr>
      <w:spacing w:after="0" w:line="259" w:lineRule="auto"/>
      <w:ind w:left="77" w:firstLine="0"/>
    </w:pPr>
    <w:r>
      <w:rPr>
        <w:sz w:val="20"/>
      </w:rPr>
      <w:t xml:space="preserve">Model Version: v1.3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50" w:rsidRDefault="001D3FA5">
    <w:pPr>
      <w:tabs>
        <w:tab w:val="center" w:pos="4590"/>
      </w:tabs>
      <w:spacing w:after="0" w:line="259" w:lineRule="auto"/>
      <w:ind w:left="0" w:firstLine="0"/>
    </w:pPr>
    <w:r>
      <w:rPr>
        <w:sz w:val="20"/>
      </w:rPr>
      <w:t xml:space="preserve">DPS Ref: RM6241 </w:t>
    </w:r>
    <w:r>
      <w:rPr>
        <w:sz w:val="20"/>
      </w:rPr>
      <w:tab/>
      <w:t xml:space="preserve">                                            </w:t>
    </w:r>
  </w:p>
  <w:p w:rsidR="005A5D50" w:rsidRDefault="001D3FA5">
    <w:pPr>
      <w:tabs>
        <w:tab w:val="center" w:pos="4590"/>
        <w:tab w:val="right" w:pos="9107"/>
      </w:tabs>
      <w:spacing w:after="0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5A5D50" w:rsidRDefault="001D3FA5">
    <w:pPr>
      <w:spacing w:after="0" w:line="259" w:lineRule="auto"/>
      <w:ind w:left="77" w:firstLine="0"/>
    </w:pPr>
    <w:r>
      <w:rPr>
        <w:sz w:val="20"/>
      </w:rPr>
      <w:t xml:space="preserve">Model Version: v1.3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50" w:rsidRDefault="001D3FA5">
    <w:pPr>
      <w:tabs>
        <w:tab w:val="center" w:pos="4590"/>
      </w:tabs>
      <w:spacing w:after="0" w:line="259" w:lineRule="auto"/>
      <w:ind w:left="0" w:firstLine="0"/>
    </w:pPr>
    <w:r>
      <w:rPr>
        <w:sz w:val="20"/>
      </w:rPr>
      <w:t xml:space="preserve">DPS Ref: RM6241 </w:t>
    </w:r>
    <w:r>
      <w:rPr>
        <w:sz w:val="20"/>
      </w:rPr>
      <w:tab/>
      <w:t xml:space="preserve">                                            </w:t>
    </w:r>
  </w:p>
  <w:p w:rsidR="005A5D50" w:rsidRDefault="001D3FA5">
    <w:pPr>
      <w:tabs>
        <w:tab w:val="center" w:pos="4590"/>
        <w:tab w:val="right" w:pos="9107"/>
      </w:tabs>
      <w:spacing w:after="0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5A5D50" w:rsidRDefault="001D3FA5">
    <w:pPr>
      <w:spacing w:after="0" w:line="259" w:lineRule="auto"/>
      <w:ind w:left="77" w:firstLine="0"/>
    </w:pPr>
    <w:r>
      <w:rPr>
        <w:sz w:val="20"/>
      </w:rPr>
      <w:t xml:space="preserve">Model Version: v1.3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50" w:rsidRDefault="001D3FA5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 xml:space="preserve">DPS Ref: RM6241 </w:t>
    </w:r>
    <w:r>
      <w:rPr>
        <w:sz w:val="20"/>
      </w:rPr>
      <w:tab/>
      <w:t xml:space="preserve">                                            </w:t>
    </w:r>
  </w:p>
  <w:p w:rsidR="005A5D50" w:rsidRDefault="001D3FA5">
    <w:pPr>
      <w:tabs>
        <w:tab w:val="center" w:pos="4513"/>
        <w:tab w:val="center" w:pos="8860"/>
      </w:tabs>
      <w:spacing w:after="0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 </w:t>
    </w:r>
  </w:p>
  <w:p w:rsidR="005A5D50" w:rsidRDefault="001D3FA5">
    <w:pPr>
      <w:spacing w:after="0" w:line="259" w:lineRule="auto"/>
      <w:ind w:left="0" w:firstLine="0"/>
    </w:pPr>
    <w:r>
      <w:rPr>
        <w:sz w:val="20"/>
      </w:rPr>
      <w:t xml:space="preserve">Model Version: v1.3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50" w:rsidRDefault="001D3FA5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 xml:space="preserve">DPS Ref: RM6241 </w:t>
    </w:r>
    <w:r>
      <w:rPr>
        <w:sz w:val="20"/>
      </w:rPr>
      <w:tab/>
      <w:t xml:space="preserve">                                            </w:t>
    </w:r>
  </w:p>
  <w:p w:rsidR="005A5D50" w:rsidRDefault="001D3FA5">
    <w:pPr>
      <w:tabs>
        <w:tab w:val="center" w:pos="4513"/>
        <w:tab w:val="center" w:pos="8860"/>
      </w:tabs>
      <w:spacing w:after="0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 </w:t>
    </w:r>
  </w:p>
  <w:p w:rsidR="005A5D50" w:rsidRDefault="001D3FA5">
    <w:pPr>
      <w:spacing w:after="0" w:line="259" w:lineRule="auto"/>
      <w:ind w:left="0" w:firstLine="0"/>
    </w:pPr>
    <w:r>
      <w:rPr>
        <w:sz w:val="20"/>
      </w:rPr>
      <w:t xml:space="preserve">Model Version: v1.3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50" w:rsidRDefault="001D3FA5">
    <w:pPr>
      <w:tabs>
        <w:tab w:val="center" w:pos="4513"/>
      </w:tabs>
      <w:spacing w:after="0" w:line="259" w:lineRule="auto"/>
      <w:ind w:left="0" w:firstLine="0"/>
    </w:pPr>
    <w:r>
      <w:rPr>
        <w:sz w:val="20"/>
      </w:rPr>
      <w:t xml:space="preserve">DPS Ref: RM6241 </w:t>
    </w:r>
    <w:r>
      <w:rPr>
        <w:sz w:val="20"/>
      </w:rPr>
      <w:tab/>
      <w:t xml:space="preserve">                                            </w:t>
    </w:r>
  </w:p>
  <w:p w:rsidR="005A5D50" w:rsidRDefault="001D3FA5">
    <w:pPr>
      <w:tabs>
        <w:tab w:val="center" w:pos="4513"/>
        <w:tab w:val="center" w:pos="8860"/>
      </w:tabs>
      <w:spacing w:after="0" w:line="259" w:lineRule="auto"/>
      <w:ind w:lef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 </w:t>
    </w:r>
  </w:p>
  <w:p w:rsidR="005A5D50" w:rsidRDefault="001D3FA5">
    <w:pPr>
      <w:spacing w:after="0" w:line="259" w:lineRule="auto"/>
      <w:ind w:left="0" w:firstLine="0"/>
    </w:pPr>
    <w:r>
      <w:rPr>
        <w:sz w:val="20"/>
      </w:rPr>
      <w:t xml:space="preserve">Model Version: v1.3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E45" w:rsidRDefault="00597E45">
      <w:pPr>
        <w:spacing w:after="0" w:line="240" w:lineRule="auto"/>
      </w:pPr>
      <w:r>
        <w:separator/>
      </w:r>
    </w:p>
  </w:footnote>
  <w:footnote w:type="continuationSeparator" w:id="0">
    <w:p w:rsidR="00597E45" w:rsidRDefault="00597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50" w:rsidRDefault="001D3FA5">
    <w:pPr>
      <w:spacing w:after="346" w:line="259" w:lineRule="auto"/>
      <w:ind w:left="-1024" w:firstLine="0"/>
    </w:pPr>
    <w:r>
      <w:rPr>
        <w:sz w:val="16"/>
      </w:rPr>
      <w:t>DocuSign Envelope ID: 92539B16-6EBE-4FDE-B7DB-817E3BF3F756</w:t>
    </w:r>
  </w:p>
  <w:p w:rsidR="005A5D50" w:rsidRDefault="001D3FA5">
    <w:pPr>
      <w:spacing w:after="0" w:line="245" w:lineRule="auto"/>
      <w:ind w:left="77" w:right="2585" w:firstLine="0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50" w:rsidRDefault="001D3FA5">
    <w:pPr>
      <w:spacing w:after="346" w:line="259" w:lineRule="auto"/>
      <w:ind w:left="-1024" w:firstLine="0"/>
    </w:pPr>
    <w:r>
      <w:rPr>
        <w:sz w:val="16"/>
      </w:rPr>
      <w:t>DocuSign Envelope ID: 92539B16-6EBE-4FDE-B7DB-817E3BF3F756</w:t>
    </w:r>
  </w:p>
  <w:p w:rsidR="005A5D50" w:rsidRDefault="001D3FA5">
    <w:pPr>
      <w:spacing w:after="0" w:line="245" w:lineRule="auto"/>
      <w:ind w:left="77" w:right="2585" w:firstLine="0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2022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50" w:rsidRDefault="001D3FA5">
    <w:pPr>
      <w:spacing w:after="346" w:line="259" w:lineRule="auto"/>
      <w:ind w:left="-1024" w:firstLine="0"/>
    </w:pPr>
    <w:r>
      <w:rPr>
        <w:sz w:val="16"/>
      </w:rPr>
      <w:t>DocuSign Envelope ID: 92539B16-6EBE-4FDE-B7DB-817E3BF3F756</w:t>
    </w:r>
  </w:p>
  <w:p w:rsidR="005A5D50" w:rsidRDefault="001D3FA5">
    <w:pPr>
      <w:spacing w:after="0" w:line="245" w:lineRule="auto"/>
      <w:ind w:left="77" w:right="2585" w:firstLine="0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2022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50" w:rsidRDefault="001D3FA5">
    <w:pPr>
      <w:spacing w:after="346" w:line="259" w:lineRule="auto"/>
      <w:ind w:left="-1100" w:firstLine="0"/>
    </w:pPr>
    <w:r>
      <w:rPr>
        <w:sz w:val="16"/>
      </w:rPr>
      <w:t>DocuSign Envelope ID: 92539B16-6EBE-4FDE-B7DB-817E3BF3F756</w:t>
    </w:r>
  </w:p>
  <w:p w:rsidR="005A5D50" w:rsidRDefault="001D3FA5">
    <w:pPr>
      <w:spacing w:after="0" w:line="245" w:lineRule="auto"/>
      <w:ind w:left="0" w:right="2581" w:firstLine="0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2022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50" w:rsidRDefault="001D3FA5">
    <w:pPr>
      <w:spacing w:after="346" w:line="259" w:lineRule="auto"/>
      <w:ind w:left="-1100" w:firstLine="0"/>
    </w:pPr>
    <w:r>
      <w:rPr>
        <w:sz w:val="16"/>
      </w:rPr>
      <w:t>DocuSign Envelope ID: 92539B16-6EBE-4FDE-B7DB-817E3BF3F756</w:t>
    </w:r>
  </w:p>
  <w:p w:rsidR="005A5D50" w:rsidRDefault="001D3FA5">
    <w:pPr>
      <w:spacing w:after="0" w:line="245" w:lineRule="auto"/>
      <w:ind w:left="0" w:right="2581" w:firstLine="0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2022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D50" w:rsidRDefault="001D3FA5">
    <w:pPr>
      <w:spacing w:after="346" w:line="259" w:lineRule="auto"/>
      <w:ind w:left="-1100" w:firstLine="0"/>
    </w:pPr>
    <w:r>
      <w:rPr>
        <w:sz w:val="16"/>
      </w:rPr>
      <w:t>DocuSign Envelope ID: 92539B16-6EBE-4FDE-B7DB-817E3BF3F756</w:t>
    </w:r>
  </w:p>
  <w:p w:rsidR="005A5D50" w:rsidRDefault="001D3FA5">
    <w:pPr>
      <w:spacing w:after="0" w:line="245" w:lineRule="auto"/>
      <w:ind w:left="0" w:right="2581" w:firstLine="0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7380B"/>
    <w:multiLevelType w:val="hybridMultilevel"/>
    <w:tmpl w:val="6A1EA082"/>
    <w:lvl w:ilvl="0" w:tplc="1E32B292">
      <w:start w:val="1"/>
      <w:numFmt w:val="upperLetter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A8D81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C80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A63F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42A3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68F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F022A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A4E7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AE50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66316B"/>
    <w:multiLevelType w:val="hybridMultilevel"/>
    <w:tmpl w:val="07406DEE"/>
    <w:lvl w:ilvl="0" w:tplc="C16E0C3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CED712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4FB24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86657C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ACC60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D097A0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0A2D4C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2B8CC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8A60E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50"/>
    <w:rsid w:val="00136EA6"/>
    <w:rsid w:val="001D3FA5"/>
    <w:rsid w:val="0036757E"/>
    <w:rsid w:val="00504B0B"/>
    <w:rsid w:val="00597E45"/>
    <w:rsid w:val="005A5D50"/>
    <w:rsid w:val="00CB3BD1"/>
    <w:rsid w:val="00F3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C144C"/>
  <w15:docId w15:val="{6F5F7BF3-C3E8-47B1-90EC-437C02CF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8" w:lineRule="auto"/>
      <w:ind w:left="87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 w:line="267" w:lineRule="auto"/>
      <w:ind w:left="447" w:right="1614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Jones</dc:creator>
  <cp:keywords/>
  <cp:lastModifiedBy>Patrick Clarke</cp:lastModifiedBy>
  <cp:revision>2</cp:revision>
  <dcterms:created xsi:type="dcterms:W3CDTF">2024-01-04T14:04:00Z</dcterms:created>
  <dcterms:modified xsi:type="dcterms:W3CDTF">2024-01-04T14:04:00Z</dcterms:modified>
</cp:coreProperties>
</file>