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EFE71" w14:textId="77777777" w:rsidR="00D26243" w:rsidRDefault="003B1399" w:rsidP="00061FB5">
      <w:pPr>
        <w:keepNext/>
        <w:keepLines/>
        <w:widowControl w:val="0"/>
        <w:autoSpaceDE w:val="0"/>
        <w:autoSpaceDN w:val="0"/>
        <w:adjustRightInd w:val="0"/>
        <w:spacing w:before="480" w:after="0" w:line="276" w:lineRule="auto"/>
        <w:ind w:left="120" w:right="114"/>
        <w:jc w:val="center"/>
        <w:rPr>
          <w:rFonts w:ascii="Arial" w:hAnsi="Arial" w:cs="Arial"/>
          <w:b/>
          <w:bCs/>
          <w:color w:val="000000"/>
          <w:sz w:val="20"/>
          <w:szCs w:val="20"/>
        </w:rPr>
      </w:pPr>
      <w:bookmarkStart w:id="0" w:name="_Toc501022445_2"/>
      <w:r>
        <w:rPr>
          <w:rFonts w:ascii="Arial" w:hAnsi="Arial" w:cs="Arial"/>
          <w:noProof/>
          <w:sz w:val="24"/>
          <w:szCs w:val="24"/>
        </w:rPr>
        <w:drawing>
          <wp:inline distT="0" distB="0" distL="0" distR="0" wp14:anchorId="7718B540" wp14:editId="5E25D8DC">
            <wp:extent cx="1883157" cy="1511929"/>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7178" cy="1515157"/>
                    </a:xfrm>
                    <a:prstGeom prst="rect">
                      <a:avLst/>
                    </a:prstGeom>
                    <a:noFill/>
                    <a:ln>
                      <a:noFill/>
                    </a:ln>
                  </pic:spPr>
                </pic:pic>
              </a:graphicData>
            </a:graphic>
          </wp:inline>
        </w:drawing>
      </w:r>
    </w:p>
    <w:p w14:paraId="7BD81EE9" w14:textId="77777777" w:rsidR="00061FB5" w:rsidRDefault="00061FB5" w:rsidP="00061FB5">
      <w:pPr>
        <w:keepNext/>
        <w:keepLines/>
        <w:widowControl w:val="0"/>
        <w:autoSpaceDE w:val="0"/>
        <w:autoSpaceDN w:val="0"/>
        <w:adjustRightInd w:val="0"/>
        <w:spacing w:before="480" w:after="0" w:line="276" w:lineRule="auto"/>
        <w:ind w:left="120" w:right="114"/>
        <w:jc w:val="center"/>
        <w:rPr>
          <w:rFonts w:ascii="Arial" w:hAnsi="Arial" w:cs="Arial"/>
          <w:b/>
          <w:bCs/>
          <w:color w:val="000000"/>
          <w:sz w:val="20"/>
          <w:szCs w:val="20"/>
        </w:rPr>
      </w:pPr>
    </w:p>
    <w:p w14:paraId="1C6EC7CA" w14:textId="77777777" w:rsidR="00061FB5" w:rsidRDefault="00061FB5" w:rsidP="003C3547">
      <w:pPr>
        <w:pStyle w:val="Heading1"/>
        <w:jc w:val="center"/>
        <w:rPr>
          <w:rFonts w:ascii="Arial" w:hAnsi="Arial" w:cs="Arial"/>
          <w:sz w:val="44"/>
          <w:szCs w:val="44"/>
        </w:rPr>
      </w:pPr>
      <w:r w:rsidRPr="000D4A43">
        <w:rPr>
          <w:rFonts w:ascii="Arial" w:hAnsi="Arial" w:cs="Arial"/>
          <w:sz w:val="44"/>
          <w:szCs w:val="44"/>
        </w:rPr>
        <w:t>MOD Terms and Conditions for Less Complex Requirement</w:t>
      </w:r>
      <w:r w:rsidR="000D4A43" w:rsidRPr="000D4A43">
        <w:rPr>
          <w:rFonts w:ascii="Arial" w:hAnsi="Arial" w:cs="Arial"/>
          <w:sz w:val="44"/>
          <w:szCs w:val="44"/>
        </w:rPr>
        <w:t>s</w:t>
      </w:r>
    </w:p>
    <w:p w14:paraId="72959D07" w14:textId="77777777" w:rsidR="00BF1AF7" w:rsidRDefault="00BF1AF7" w:rsidP="00BF1AF7"/>
    <w:p w14:paraId="05CC16D2" w14:textId="77777777" w:rsidR="00BF1AF7" w:rsidRDefault="00BF1AF7" w:rsidP="00BF1AF7"/>
    <w:p w14:paraId="027875CD" w14:textId="77777777" w:rsidR="00BF1AF7" w:rsidRDefault="005738CF" w:rsidP="005738CF">
      <w:pPr>
        <w:jc w:val="center"/>
        <w:rPr>
          <w:rFonts w:ascii="Arial" w:hAnsi="Arial" w:cs="Arial"/>
          <w:b/>
          <w:bCs/>
          <w:sz w:val="44"/>
          <w:szCs w:val="44"/>
        </w:rPr>
      </w:pPr>
      <w:r w:rsidRPr="005738CF">
        <w:rPr>
          <w:rFonts w:ascii="Arial" w:hAnsi="Arial" w:cs="Arial"/>
          <w:b/>
          <w:bCs/>
          <w:sz w:val="44"/>
          <w:szCs w:val="44"/>
        </w:rPr>
        <w:t xml:space="preserve">Contract No SACC/00102 </w:t>
      </w:r>
      <w:r w:rsidR="00095F8B">
        <w:rPr>
          <w:rFonts w:ascii="Arial" w:hAnsi="Arial" w:cs="Arial"/>
          <w:b/>
          <w:bCs/>
          <w:sz w:val="44"/>
          <w:szCs w:val="44"/>
        </w:rPr>
        <w:t>-</w:t>
      </w:r>
      <w:r w:rsidRPr="005738CF">
        <w:rPr>
          <w:rFonts w:ascii="Arial" w:hAnsi="Arial" w:cs="Arial"/>
          <w:b/>
          <w:bCs/>
          <w:sz w:val="44"/>
          <w:szCs w:val="44"/>
        </w:rPr>
        <w:t xml:space="preserve"> </w:t>
      </w:r>
      <w:r w:rsidR="00095F8B">
        <w:rPr>
          <w:rFonts w:ascii="Arial" w:hAnsi="Arial" w:cs="Arial"/>
          <w:b/>
          <w:bCs/>
          <w:sz w:val="44"/>
          <w:szCs w:val="44"/>
        </w:rPr>
        <w:t xml:space="preserve">Provision of </w:t>
      </w:r>
      <w:r w:rsidRPr="005738CF">
        <w:rPr>
          <w:rFonts w:ascii="Arial" w:hAnsi="Arial" w:cs="Arial"/>
          <w:b/>
          <w:bCs/>
          <w:sz w:val="44"/>
          <w:szCs w:val="44"/>
        </w:rPr>
        <w:t>MIDS JTRS Mobile Terminal Crates</w:t>
      </w:r>
    </w:p>
    <w:p w14:paraId="096235EC" w14:textId="77777777" w:rsidR="009D28C2" w:rsidRDefault="009D28C2" w:rsidP="005738CF">
      <w:pPr>
        <w:jc w:val="center"/>
        <w:rPr>
          <w:rFonts w:ascii="Arial" w:hAnsi="Arial" w:cs="Arial"/>
          <w:b/>
          <w:bCs/>
          <w:sz w:val="44"/>
          <w:szCs w:val="44"/>
        </w:rPr>
      </w:pPr>
    </w:p>
    <w:tbl>
      <w:tblPr>
        <w:tblStyle w:val="TableGrid0"/>
        <w:tblW w:w="9288" w:type="dxa"/>
        <w:tblInd w:w="357" w:type="dxa"/>
        <w:tblCellMar>
          <w:left w:w="105" w:type="dxa"/>
          <w:right w:w="115" w:type="dxa"/>
        </w:tblCellMar>
        <w:tblLook w:val="04A0" w:firstRow="1" w:lastRow="0" w:firstColumn="1" w:lastColumn="0" w:noHBand="0" w:noVBand="1"/>
      </w:tblPr>
      <w:tblGrid>
        <w:gridCol w:w="4644"/>
        <w:gridCol w:w="4644"/>
      </w:tblGrid>
      <w:tr w:rsidR="009D28C2" w14:paraId="12DC32C6" w14:textId="77777777" w:rsidTr="00561ABE">
        <w:trPr>
          <w:trHeight w:val="2794"/>
        </w:trPr>
        <w:tc>
          <w:tcPr>
            <w:tcW w:w="4644" w:type="dxa"/>
            <w:tcBorders>
              <w:top w:val="single" w:sz="4" w:space="0" w:color="000000"/>
              <w:left w:val="single" w:sz="4" w:space="0" w:color="000000"/>
              <w:bottom w:val="single" w:sz="4" w:space="0" w:color="000000"/>
              <w:right w:val="single" w:sz="4" w:space="0" w:color="000000"/>
            </w:tcBorders>
          </w:tcPr>
          <w:p w14:paraId="3B17EDDA" w14:textId="77777777" w:rsidR="009D28C2" w:rsidRPr="009D28C2" w:rsidRDefault="009D28C2" w:rsidP="00561ABE">
            <w:pPr>
              <w:spacing w:line="259" w:lineRule="auto"/>
              <w:ind w:left="3"/>
              <w:rPr>
                <w:rFonts w:ascii="Arial" w:hAnsi="Arial" w:cs="Arial"/>
              </w:rPr>
            </w:pPr>
            <w:r w:rsidRPr="009D28C2">
              <w:rPr>
                <w:rFonts w:ascii="Arial" w:hAnsi="Arial" w:cs="Arial"/>
                <w:b/>
              </w:rPr>
              <w:t xml:space="preserve">Between the Secretary of State for </w:t>
            </w:r>
          </w:p>
          <w:p w14:paraId="200C9DBD" w14:textId="77777777" w:rsidR="009D28C2" w:rsidRPr="009D28C2" w:rsidRDefault="009D28C2" w:rsidP="00561ABE">
            <w:pPr>
              <w:spacing w:line="358" w:lineRule="auto"/>
              <w:ind w:left="3" w:right="238"/>
              <w:rPr>
                <w:rFonts w:ascii="Arial" w:hAnsi="Arial" w:cs="Arial"/>
                <w:b/>
              </w:rPr>
            </w:pPr>
            <w:r w:rsidRPr="009D28C2">
              <w:rPr>
                <w:rFonts w:ascii="Arial" w:hAnsi="Arial" w:cs="Arial"/>
                <w:b/>
              </w:rPr>
              <w:t xml:space="preserve">Defence of the United Kingdom of Great Britain and Northern Ireland Team </w:t>
            </w:r>
          </w:p>
          <w:p w14:paraId="1F0C1176" w14:textId="77777777" w:rsidR="009D28C2" w:rsidRPr="009D28C2" w:rsidRDefault="009D28C2" w:rsidP="00561ABE">
            <w:pPr>
              <w:spacing w:line="358" w:lineRule="auto"/>
              <w:ind w:left="3" w:right="238"/>
              <w:rPr>
                <w:rFonts w:ascii="Arial" w:hAnsi="Arial" w:cs="Arial"/>
                <w:b/>
              </w:rPr>
            </w:pPr>
          </w:p>
          <w:p w14:paraId="2D069F61" w14:textId="77777777" w:rsidR="009D28C2" w:rsidRPr="009D28C2" w:rsidRDefault="009D28C2" w:rsidP="00561ABE">
            <w:pPr>
              <w:spacing w:line="358" w:lineRule="auto"/>
              <w:ind w:left="3" w:right="238"/>
              <w:rPr>
                <w:rFonts w:ascii="Arial" w:hAnsi="Arial" w:cs="Arial"/>
                <w:b/>
              </w:rPr>
            </w:pPr>
            <w:r w:rsidRPr="009D28C2">
              <w:rPr>
                <w:rFonts w:ascii="Arial" w:hAnsi="Arial" w:cs="Arial"/>
                <w:b/>
              </w:rPr>
              <w:t xml:space="preserve">Name and address: </w:t>
            </w:r>
          </w:p>
          <w:p w14:paraId="721D18F6" w14:textId="77777777" w:rsidR="009D28C2" w:rsidRPr="009D28C2" w:rsidRDefault="009D28C2" w:rsidP="00561ABE">
            <w:pPr>
              <w:suppressAutoHyphens/>
              <w:rPr>
                <w:rFonts w:ascii="Arial" w:eastAsia="Times New Roman" w:hAnsi="Arial" w:cs="Arial"/>
              </w:rPr>
            </w:pPr>
            <w:r w:rsidRPr="009D28C2">
              <w:rPr>
                <w:rFonts w:ascii="Arial" w:eastAsia="Times New Roman" w:hAnsi="Arial" w:cs="Arial"/>
              </w:rPr>
              <w:t>Situational Awareness Command and Control Delivery Team (SACC DT)</w:t>
            </w:r>
          </w:p>
          <w:p w14:paraId="61539591" w14:textId="77777777" w:rsidR="009D28C2" w:rsidRPr="009D28C2" w:rsidRDefault="009D28C2" w:rsidP="00561ABE">
            <w:pPr>
              <w:suppressAutoHyphens/>
              <w:rPr>
                <w:rFonts w:ascii="Arial" w:eastAsia="Times New Roman" w:hAnsi="Arial" w:cs="Arial"/>
              </w:rPr>
            </w:pPr>
            <w:r w:rsidRPr="009D28C2">
              <w:rPr>
                <w:rFonts w:ascii="Arial" w:eastAsia="Times New Roman" w:hAnsi="Arial" w:cs="Arial"/>
              </w:rPr>
              <w:t>Spruce 1c</w:t>
            </w:r>
          </w:p>
          <w:p w14:paraId="5E9DD3C9" w14:textId="77777777" w:rsidR="009D28C2" w:rsidRPr="009D28C2" w:rsidRDefault="009D28C2" w:rsidP="00561ABE">
            <w:pPr>
              <w:suppressAutoHyphens/>
              <w:rPr>
                <w:rFonts w:ascii="Arial" w:eastAsia="Times New Roman" w:hAnsi="Arial" w:cs="Arial"/>
              </w:rPr>
            </w:pPr>
            <w:bookmarkStart w:id="1" w:name="MultiDrafterAddressB1"/>
            <w:bookmarkEnd w:id="1"/>
            <w:r w:rsidRPr="009D28C2">
              <w:rPr>
                <w:rFonts w:ascii="Arial" w:eastAsia="Times New Roman" w:hAnsi="Arial" w:cs="Arial"/>
              </w:rPr>
              <w:t>MoD Abbey Wood #1113</w:t>
            </w:r>
          </w:p>
          <w:p w14:paraId="67D2A660" w14:textId="77777777" w:rsidR="009D28C2" w:rsidRPr="009D28C2" w:rsidRDefault="009D28C2" w:rsidP="00561ABE">
            <w:pPr>
              <w:suppressAutoHyphens/>
              <w:rPr>
                <w:rFonts w:ascii="Arial" w:eastAsia="Times New Roman" w:hAnsi="Arial" w:cs="Arial"/>
              </w:rPr>
            </w:pPr>
            <w:bookmarkStart w:id="2" w:name="MultiDrafterAddressC1"/>
            <w:bookmarkEnd w:id="2"/>
            <w:r w:rsidRPr="009D28C2">
              <w:rPr>
                <w:rFonts w:ascii="Arial" w:eastAsia="Times New Roman" w:hAnsi="Arial" w:cs="Arial"/>
              </w:rPr>
              <w:t>Bristol BS34 8JH</w:t>
            </w:r>
          </w:p>
          <w:p w14:paraId="1745A158" w14:textId="77777777" w:rsidR="009D28C2" w:rsidRPr="009D28C2" w:rsidRDefault="009D28C2" w:rsidP="00561ABE">
            <w:pPr>
              <w:spacing w:line="259" w:lineRule="auto"/>
              <w:ind w:left="3"/>
              <w:rPr>
                <w:rFonts w:ascii="Arial" w:hAnsi="Arial" w:cs="Arial"/>
                <w:b/>
              </w:rPr>
            </w:pPr>
          </w:p>
          <w:p w14:paraId="654B7918" w14:textId="77777777" w:rsidR="009D28C2" w:rsidRPr="009D28C2" w:rsidRDefault="009D28C2" w:rsidP="00561ABE">
            <w:pPr>
              <w:spacing w:line="259" w:lineRule="auto"/>
              <w:ind w:left="3"/>
              <w:rPr>
                <w:rFonts w:ascii="Arial" w:hAnsi="Arial" w:cs="Arial"/>
                <w:b/>
              </w:rPr>
            </w:pPr>
            <w:r w:rsidRPr="009D28C2">
              <w:rPr>
                <w:rFonts w:ascii="Arial" w:hAnsi="Arial" w:cs="Arial"/>
                <w:b/>
              </w:rPr>
              <w:t>E-mail Address:</w:t>
            </w:r>
          </w:p>
          <w:p w14:paraId="71EE8C08" w14:textId="77777777" w:rsidR="0030254C" w:rsidRDefault="0030254C" w:rsidP="0030254C">
            <w:pPr>
              <w:suppressAutoHyphens/>
              <w:rPr>
                <w:rFonts w:eastAsia="Times New Roman"/>
                <w:b/>
                <w:color w:val="FFFFFF" w:themeColor="background1"/>
                <w:sz w:val="16"/>
                <w:szCs w:val="16"/>
              </w:rPr>
            </w:pPr>
            <w:r w:rsidRPr="00955419">
              <w:rPr>
                <w:rFonts w:eastAsia="Times New Roman"/>
                <w:b/>
                <w:sz w:val="16"/>
                <w:szCs w:val="16"/>
                <w:highlight w:val="yellow"/>
              </w:rPr>
              <w:t xml:space="preserve">REDACTED </w:t>
            </w:r>
            <w:r w:rsidRPr="00955419">
              <w:rPr>
                <w:rFonts w:eastAsia="Times New Roman"/>
                <w:b/>
                <w:color w:val="FFFFFF" w:themeColor="background1"/>
                <w:sz w:val="16"/>
                <w:szCs w:val="16"/>
                <w:highlight w:val="black"/>
              </w:rPr>
              <w:t>Under FOIA, Section 40, Personal Information</w:t>
            </w:r>
          </w:p>
          <w:p w14:paraId="6BC38668" w14:textId="77777777" w:rsidR="009D28C2" w:rsidRPr="009D28C2" w:rsidRDefault="009D28C2" w:rsidP="00561ABE">
            <w:pPr>
              <w:spacing w:line="259" w:lineRule="auto"/>
              <w:ind w:left="3"/>
              <w:rPr>
                <w:rFonts w:ascii="Arial" w:hAnsi="Arial" w:cs="Arial"/>
                <w:color w:val="FF0000"/>
              </w:rPr>
            </w:pPr>
          </w:p>
          <w:p w14:paraId="47084089" w14:textId="77777777" w:rsidR="009D28C2" w:rsidRPr="009D28C2" w:rsidRDefault="009D28C2" w:rsidP="00561ABE">
            <w:pPr>
              <w:spacing w:line="259" w:lineRule="auto"/>
              <w:ind w:left="3"/>
              <w:rPr>
                <w:rFonts w:ascii="Arial" w:hAnsi="Arial" w:cs="Arial"/>
              </w:rPr>
            </w:pPr>
            <w:r w:rsidRPr="009D28C2">
              <w:rPr>
                <w:rFonts w:ascii="Arial" w:hAnsi="Arial" w:cs="Arial"/>
                <w:b/>
              </w:rPr>
              <w:t>Telephone Number:</w:t>
            </w:r>
          </w:p>
          <w:p w14:paraId="4B638DD3" w14:textId="77777777" w:rsidR="0030254C" w:rsidRDefault="0030254C" w:rsidP="0030254C">
            <w:pPr>
              <w:suppressAutoHyphens/>
              <w:rPr>
                <w:rFonts w:eastAsia="Times New Roman"/>
                <w:b/>
                <w:color w:val="FFFFFF" w:themeColor="background1"/>
                <w:sz w:val="16"/>
                <w:szCs w:val="16"/>
              </w:rPr>
            </w:pPr>
            <w:r w:rsidRPr="00955419">
              <w:rPr>
                <w:rFonts w:eastAsia="Times New Roman"/>
                <w:b/>
                <w:sz w:val="16"/>
                <w:szCs w:val="16"/>
                <w:highlight w:val="yellow"/>
              </w:rPr>
              <w:t xml:space="preserve">REDACTED </w:t>
            </w:r>
            <w:r w:rsidRPr="00955419">
              <w:rPr>
                <w:rFonts w:eastAsia="Times New Roman"/>
                <w:b/>
                <w:color w:val="FFFFFF" w:themeColor="background1"/>
                <w:sz w:val="16"/>
                <w:szCs w:val="16"/>
                <w:highlight w:val="black"/>
              </w:rPr>
              <w:t>Under FOIA, Section 40, Personal Information</w:t>
            </w:r>
          </w:p>
          <w:p w14:paraId="22A0B23F" w14:textId="30BFDBE4" w:rsidR="009D28C2" w:rsidRPr="009D28C2" w:rsidRDefault="009D28C2" w:rsidP="00561ABE">
            <w:pPr>
              <w:spacing w:line="259" w:lineRule="auto"/>
              <w:ind w:left="2"/>
              <w:rPr>
                <w:rFonts w:ascii="Arial" w:hAnsi="Arial" w:cs="Arial"/>
              </w:rPr>
            </w:pPr>
          </w:p>
        </w:tc>
        <w:tc>
          <w:tcPr>
            <w:tcW w:w="4644" w:type="dxa"/>
            <w:tcBorders>
              <w:top w:val="single" w:sz="4" w:space="0" w:color="000000"/>
              <w:left w:val="single" w:sz="4" w:space="0" w:color="000000"/>
              <w:bottom w:val="single" w:sz="4" w:space="0" w:color="000000"/>
              <w:right w:val="single" w:sz="4" w:space="0" w:color="000000"/>
            </w:tcBorders>
          </w:tcPr>
          <w:p w14:paraId="09E2D2A3" w14:textId="77777777" w:rsidR="009D28C2" w:rsidRPr="009D28C2" w:rsidRDefault="009D28C2" w:rsidP="00561ABE">
            <w:pPr>
              <w:spacing w:after="738" w:line="259" w:lineRule="auto"/>
              <w:ind w:left="1"/>
              <w:rPr>
                <w:rFonts w:ascii="Arial" w:hAnsi="Arial" w:cs="Arial"/>
              </w:rPr>
            </w:pPr>
            <w:r w:rsidRPr="009D28C2">
              <w:rPr>
                <w:rFonts w:ascii="Arial" w:hAnsi="Arial" w:cs="Arial"/>
                <w:b/>
              </w:rPr>
              <w:t xml:space="preserve">And </w:t>
            </w:r>
          </w:p>
          <w:p w14:paraId="5DB77015" w14:textId="77777777" w:rsidR="009D28C2" w:rsidRPr="009D28C2" w:rsidRDefault="009D28C2" w:rsidP="00561ABE">
            <w:pPr>
              <w:spacing w:after="484" w:line="259" w:lineRule="auto"/>
              <w:ind w:left="1"/>
              <w:rPr>
                <w:rFonts w:ascii="Arial" w:hAnsi="Arial" w:cs="Arial"/>
              </w:rPr>
            </w:pPr>
            <w:r w:rsidRPr="009D28C2">
              <w:rPr>
                <w:rFonts w:ascii="Arial" w:hAnsi="Arial" w:cs="Arial"/>
                <w:b/>
              </w:rPr>
              <w:t xml:space="preserve">Contractor Name and address: </w:t>
            </w:r>
          </w:p>
          <w:p w14:paraId="6153D0A9" w14:textId="77777777" w:rsidR="009D28C2" w:rsidRPr="009D28C2" w:rsidRDefault="009D28C2" w:rsidP="00561ABE">
            <w:pPr>
              <w:spacing w:line="259" w:lineRule="auto"/>
              <w:rPr>
                <w:rFonts w:ascii="Arial" w:hAnsi="Arial" w:cs="Arial"/>
              </w:rPr>
            </w:pPr>
            <w:r w:rsidRPr="009D28C2">
              <w:rPr>
                <w:rFonts w:ascii="Arial" w:hAnsi="Arial" w:cs="Arial"/>
                <w:b/>
              </w:rPr>
              <w:t>E-mail Address:</w:t>
            </w:r>
          </w:p>
          <w:p w14:paraId="6778C6F9" w14:textId="77777777" w:rsidR="009D28C2" w:rsidRPr="009D28C2" w:rsidRDefault="009D28C2" w:rsidP="00561ABE">
            <w:pPr>
              <w:spacing w:line="259" w:lineRule="auto"/>
              <w:rPr>
                <w:rFonts w:ascii="Arial" w:hAnsi="Arial" w:cs="Arial"/>
              </w:rPr>
            </w:pPr>
            <w:r w:rsidRPr="009D28C2">
              <w:rPr>
                <w:rFonts w:ascii="Arial" w:hAnsi="Arial" w:cs="Arial"/>
                <w:b/>
              </w:rPr>
              <w:t>Telephone Number:</w:t>
            </w:r>
          </w:p>
          <w:p w14:paraId="1F7627A9" w14:textId="77777777" w:rsidR="009D28C2" w:rsidRPr="009D28C2" w:rsidRDefault="009D28C2" w:rsidP="00561ABE">
            <w:pPr>
              <w:spacing w:line="259" w:lineRule="auto"/>
              <w:rPr>
                <w:rFonts w:ascii="Arial" w:hAnsi="Arial" w:cs="Arial"/>
              </w:rPr>
            </w:pPr>
            <w:r w:rsidRPr="009D28C2">
              <w:rPr>
                <w:rFonts w:ascii="Arial" w:hAnsi="Arial" w:cs="Arial"/>
                <w:b/>
              </w:rPr>
              <w:t>Facsimile Number:</w:t>
            </w:r>
          </w:p>
        </w:tc>
      </w:tr>
    </w:tbl>
    <w:p w14:paraId="5A46363B" w14:textId="2A4176B8" w:rsidR="00D26240" w:rsidRPr="005738CF" w:rsidRDefault="00D26240" w:rsidP="005738CF">
      <w:pPr>
        <w:jc w:val="center"/>
        <w:rPr>
          <w:rFonts w:ascii="Arial" w:hAnsi="Arial" w:cs="Arial"/>
          <w:b/>
          <w:bCs/>
          <w:sz w:val="44"/>
          <w:szCs w:val="44"/>
        </w:rPr>
        <w:sectPr w:rsidR="00D26240" w:rsidRPr="005738C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bookmarkEnd w:id="0"/>
    <w:p w14:paraId="7EE4949E" w14:textId="19AD6E16" w:rsidR="008E08E9" w:rsidRPr="00683BEF" w:rsidRDefault="008E08E9" w:rsidP="008F2224">
      <w:pPr>
        <w:widowControl w:val="0"/>
        <w:autoSpaceDE w:val="0"/>
        <w:autoSpaceDN w:val="0"/>
        <w:adjustRightInd w:val="0"/>
        <w:spacing w:after="60" w:line="240" w:lineRule="auto"/>
        <w:rPr>
          <w:rFonts w:ascii="Arial" w:hAnsi="Arial" w:cs="Arial"/>
          <w:sz w:val="20"/>
          <w:szCs w:val="20"/>
        </w:rPr>
      </w:pPr>
      <w:r w:rsidRPr="00683BEF">
        <w:rPr>
          <w:rFonts w:ascii="Arial" w:hAnsi="Arial" w:cs="Arial"/>
          <w:b/>
          <w:bCs/>
          <w:color w:val="000000"/>
          <w:sz w:val="20"/>
          <w:szCs w:val="20"/>
        </w:rPr>
        <w:lastRenderedPageBreak/>
        <w:t>1</w:t>
      </w:r>
      <w:r w:rsidR="008F2224">
        <w:rPr>
          <w:rFonts w:ascii="Arial" w:hAnsi="Arial" w:cs="Arial"/>
          <w:b/>
          <w:bCs/>
          <w:color w:val="000000"/>
          <w:sz w:val="20"/>
          <w:szCs w:val="20"/>
        </w:rPr>
        <w:tab/>
      </w:r>
      <w:r w:rsidRPr="00683BEF">
        <w:rPr>
          <w:rFonts w:ascii="Arial" w:hAnsi="Arial" w:cs="Arial"/>
          <w:b/>
          <w:bCs/>
          <w:color w:val="000000"/>
          <w:sz w:val="20"/>
          <w:szCs w:val="20"/>
        </w:rPr>
        <w:t>Definitions - In the Contract:</w:t>
      </w:r>
    </w:p>
    <w:p w14:paraId="2226605F"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354BD07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Articles   </w:t>
      </w:r>
      <w:r w:rsidRPr="00683BEF">
        <w:rPr>
          <w:rFonts w:ascii="Arial" w:hAnsi="Arial" w:cs="Arial"/>
          <w:color w:val="000000"/>
          <w:sz w:val="20"/>
          <w:szCs w:val="20"/>
        </w:rPr>
        <w:t xml:space="preserve">means, in relation to Clause 9 and Schedule 3 only, an object which during production is given a special shape, surface or design which determines its function to a greater degree than does its chemical </w:t>
      </w:r>
      <w:proofErr w:type="gramStart"/>
      <w:r w:rsidRPr="00683BEF">
        <w:rPr>
          <w:rFonts w:ascii="Arial" w:hAnsi="Arial" w:cs="Arial"/>
          <w:color w:val="000000"/>
          <w:sz w:val="20"/>
          <w:szCs w:val="20"/>
        </w:rPr>
        <w:t>composition;</w:t>
      </w:r>
      <w:proofErr w:type="gramEnd"/>
    </w:p>
    <w:p w14:paraId="38882DCF"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The Authority   </w:t>
      </w:r>
      <w:r w:rsidRPr="00683BEF">
        <w:rPr>
          <w:rFonts w:ascii="Arial" w:hAnsi="Arial" w:cs="Arial"/>
          <w:color w:val="000000"/>
          <w:sz w:val="20"/>
          <w:szCs w:val="20"/>
        </w:rPr>
        <w:t xml:space="preserve">means the Secretary of State for Defence of the United Kingdom of Great Britain and Northern Ireland, (referred to in this document as "the Authority"), acting as part of the </w:t>
      </w:r>
      <w:proofErr w:type="gramStart"/>
      <w:r w:rsidRPr="00683BEF">
        <w:rPr>
          <w:rFonts w:ascii="Arial" w:hAnsi="Arial" w:cs="Arial"/>
          <w:color w:val="000000"/>
          <w:sz w:val="20"/>
          <w:szCs w:val="20"/>
        </w:rPr>
        <w:t>Crown;</w:t>
      </w:r>
      <w:proofErr w:type="gramEnd"/>
    </w:p>
    <w:p w14:paraId="5B521ED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Business Day   </w:t>
      </w:r>
      <w:r w:rsidRPr="00683BEF">
        <w:rPr>
          <w:rFonts w:ascii="Arial" w:hAnsi="Arial" w:cs="Arial"/>
          <w:color w:val="000000"/>
          <w:sz w:val="20"/>
          <w:szCs w:val="20"/>
        </w:rPr>
        <w:t xml:space="preserve">means 09:00 to 17:00 Monday to Friday, excluding public and statutory </w:t>
      </w:r>
      <w:proofErr w:type="gramStart"/>
      <w:r w:rsidRPr="00683BEF">
        <w:rPr>
          <w:rFonts w:ascii="Arial" w:hAnsi="Arial" w:cs="Arial"/>
          <w:color w:val="000000"/>
          <w:sz w:val="20"/>
          <w:szCs w:val="20"/>
        </w:rPr>
        <w:t>holidays;</w:t>
      </w:r>
      <w:proofErr w:type="gramEnd"/>
    </w:p>
    <w:p w14:paraId="7876D4C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Contract</w:t>
      </w:r>
      <w:r w:rsidRPr="00683BEF">
        <w:rPr>
          <w:rFonts w:ascii="Arial" w:hAnsi="Arial" w:cs="Arial"/>
          <w:color w:val="000000"/>
          <w:sz w:val="20"/>
          <w:szCs w:val="20"/>
        </w:rPr>
        <w:t xml:space="preserve">   means the agreement concluded between the Authority and the Contractor, including all terms and conditions</w:t>
      </w:r>
      <w:proofErr w:type="gramStart"/>
      <w:r w:rsidRPr="00683BEF">
        <w:rPr>
          <w:rFonts w:ascii="Arial" w:hAnsi="Arial" w:cs="Arial"/>
          <w:color w:val="000000"/>
          <w:sz w:val="20"/>
          <w:szCs w:val="20"/>
        </w:rPr>
        <w:t>, ,</w:t>
      </w:r>
      <w:proofErr w:type="gramEnd"/>
      <w:r w:rsidRPr="00683BEF">
        <w:rPr>
          <w:rFonts w:ascii="Arial" w:hAnsi="Arial" w:cs="Arial"/>
          <w:color w:val="000000"/>
          <w:sz w:val="20"/>
          <w:szCs w:val="20"/>
        </w:rPr>
        <w:t xml:space="preserve"> specifications, plans, drawings, schedules and other documentation, expressly made part of the agreement in accordance with Clause 2.c;</w:t>
      </w:r>
    </w:p>
    <w:p w14:paraId="01CCF377" w14:textId="77777777" w:rsidR="008E08E9" w:rsidRPr="00683BEF" w:rsidRDefault="008E08E9" w:rsidP="008E08E9">
      <w:pPr>
        <w:widowControl w:val="0"/>
        <w:autoSpaceDE w:val="0"/>
        <w:autoSpaceDN w:val="0"/>
        <w:adjustRightInd w:val="0"/>
        <w:spacing w:before="40" w:after="100" w:line="240" w:lineRule="auto"/>
        <w:ind w:left="120"/>
        <w:rPr>
          <w:rFonts w:ascii="Arial" w:hAnsi="Arial" w:cs="Arial"/>
          <w:sz w:val="20"/>
          <w:szCs w:val="20"/>
        </w:rPr>
      </w:pPr>
      <w:r w:rsidRPr="00683BEF">
        <w:rPr>
          <w:rFonts w:ascii="Arial" w:hAnsi="Arial" w:cs="Arial"/>
          <w:b/>
          <w:bCs/>
          <w:color w:val="000000"/>
          <w:sz w:val="20"/>
          <w:szCs w:val="20"/>
        </w:rPr>
        <w:t xml:space="preserve">Contractor   </w:t>
      </w:r>
      <w:r w:rsidRPr="00683BEF">
        <w:rPr>
          <w:rFonts w:ascii="Arial" w:hAnsi="Arial" w:cs="Arial"/>
          <w:color w:val="000000"/>
          <w:sz w:val="20"/>
          <w:szCs w:val="20"/>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sidRPr="00683BEF">
        <w:rPr>
          <w:rFonts w:ascii="Arial" w:hAnsi="Arial" w:cs="Arial"/>
          <w:color w:val="000000"/>
          <w:sz w:val="20"/>
          <w:szCs w:val="20"/>
        </w:rPr>
        <w:t>be;</w:t>
      </w:r>
      <w:proofErr w:type="gramEnd"/>
    </w:p>
    <w:p w14:paraId="2EA4DFB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Contractor Deliverables</w:t>
      </w:r>
      <w:r w:rsidRPr="00683BEF">
        <w:rPr>
          <w:rFonts w:ascii="Arial" w:hAnsi="Arial" w:cs="Arial"/>
          <w:color w:val="000000"/>
          <w:sz w:val="20"/>
          <w:szCs w:val="20"/>
        </w:rPr>
        <w:t xml:space="preserve">   means the goods and / or services including packaging (and supplied in accordance with any QA requirements if specified) which the Contractor is required to provide under the Contract in accordance with the schedule of requirements. </w:t>
      </w:r>
    </w:p>
    <w:p w14:paraId="062848C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Effective Date of Contract</w:t>
      </w:r>
      <w:r w:rsidRPr="00683BEF">
        <w:rPr>
          <w:rFonts w:ascii="Arial" w:hAnsi="Arial" w:cs="Arial"/>
          <w:color w:val="000000"/>
          <w:sz w:val="20"/>
          <w:szCs w:val="20"/>
        </w:rPr>
        <w:t xml:space="preserve">   means the date stated on the Contract or, if there is no such date stated, the date upon which both Parties have signed the </w:t>
      </w:r>
      <w:proofErr w:type="gramStart"/>
      <w:r w:rsidRPr="00683BEF">
        <w:rPr>
          <w:rFonts w:ascii="Arial" w:hAnsi="Arial" w:cs="Arial"/>
          <w:color w:val="000000"/>
          <w:sz w:val="20"/>
          <w:szCs w:val="20"/>
        </w:rPr>
        <w:t>Contract;</w:t>
      </w:r>
      <w:proofErr w:type="gramEnd"/>
    </w:p>
    <w:p w14:paraId="527BDE9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Firm Price</w:t>
      </w:r>
      <w:r w:rsidRPr="00683BEF">
        <w:rPr>
          <w:rFonts w:ascii="Arial" w:hAnsi="Arial" w:cs="Arial"/>
          <w:color w:val="000000"/>
          <w:sz w:val="20"/>
          <w:szCs w:val="20"/>
        </w:rPr>
        <w:t xml:space="preserve">   means a price excluding Value Added Tax (VAT) which is not subject to </w:t>
      </w:r>
      <w:proofErr w:type="gramStart"/>
      <w:r w:rsidRPr="00683BEF">
        <w:rPr>
          <w:rFonts w:ascii="Arial" w:hAnsi="Arial" w:cs="Arial"/>
          <w:color w:val="000000"/>
          <w:sz w:val="20"/>
          <w:szCs w:val="20"/>
        </w:rPr>
        <w:t>variation;</w:t>
      </w:r>
      <w:proofErr w:type="gramEnd"/>
    </w:p>
    <w:p w14:paraId="751735D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Government Furnished Assets (GFA) </w:t>
      </w:r>
      <w:r w:rsidRPr="00683BEF">
        <w:rPr>
          <w:rFonts w:ascii="Arial" w:hAnsi="Arial" w:cs="Arial"/>
          <w:color w:val="000000"/>
          <w:sz w:val="20"/>
          <w:szCs w:val="20"/>
        </w:rPr>
        <w:t xml:space="preserve">is a generic term for any MOD asset such as equipment, information or resources issued or made available to the Contractor in connection with the Contract by or on behalf of the </w:t>
      </w:r>
      <w:proofErr w:type="gramStart"/>
      <w:r w:rsidRPr="00683BEF">
        <w:rPr>
          <w:rFonts w:ascii="Arial" w:hAnsi="Arial" w:cs="Arial"/>
          <w:color w:val="000000"/>
          <w:sz w:val="20"/>
          <w:szCs w:val="20"/>
        </w:rPr>
        <w:t>Authority;</w:t>
      </w:r>
      <w:proofErr w:type="gramEnd"/>
    </w:p>
    <w:p w14:paraId="1678B9D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Hazardous Contractor Deliverable</w:t>
      </w:r>
      <w:r w:rsidRPr="00683BEF">
        <w:rPr>
          <w:rFonts w:ascii="Arial" w:hAnsi="Arial" w:cs="Arial"/>
          <w:color w:val="000000"/>
          <w:sz w:val="20"/>
          <w:szCs w:val="2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83BEF">
        <w:rPr>
          <w:rFonts w:ascii="Arial" w:hAnsi="Arial" w:cs="Arial"/>
          <w:color w:val="000000"/>
          <w:sz w:val="20"/>
          <w:szCs w:val="20"/>
        </w:rPr>
        <w:t>released;</w:t>
      </w:r>
      <w:proofErr w:type="gramEnd"/>
    </w:p>
    <w:p w14:paraId="307F47C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Issued Property</w:t>
      </w:r>
      <w:r w:rsidRPr="00683BEF">
        <w:rPr>
          <w:rFonts w:ascii="Arial" w:hAnsi="Arial" w:cs="Arial"/>
          <w:color w:val="000000"/>
          <w:sz w:val="20"/>
          <w:szCs w:val="20"/>
        </w:rPr>
        <w:t xml:space="preserve"> means any item of Government Furnished Assets (GFA), including any materiel issued or otherwise furnished to the Contractor in connection with the Contract by or on behalf of the </w:t>
      </w:r>
      <w:proofErr w:type="gramStart"/>
      <w:r w:rsidRPr="00683BEF">
        <w:rPr>
          <w:rFonts w:ascii="Arial" w:hAnsi="Arial" w:cs="Arial"/>
          <w:color w:val="000000"/>
          <w:sz w:val="20"/>
          <w:szCs w:val="20"/>
        </w:rPr>
        <w:t>Authority;</w:t>
      </w:r>
      <w:proofErr w:type="gramEnd"/>
    </w:p>
    <w:p w14:paraId="1DF2484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Legislation </w:t>
      </w:r>
      <w:r w:rsidRPr="00683BEF">
        <w:rPr>
          <w:rFonts w:ascii="Arial" w:hAnsi="Arial" w:cs="Arial"/>
          <w:color w:val="000000"/>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2CADC1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Mixture   </w:t>
      </w:r>
      <w:r w:rsidRPr="00683BEF">
        <w:rPr>
          <w:rFonts w:ascii="Arial" w:hAnsi="Arial" w:cs="Arial"/>
          <w:color w:val="000000"/>
          <w:sz w:val="20"/>
          <w:szCs w:val="20"/>
        </w:rPr>
        <w:t xml:space="preserve">means a mixture or solution composed of two or more </w:t>
      </w:r>
      <w:proofErr w:type="gramStart"/>
      <w:r w:rsidRPr="00683BEF">
        <w:rPr>
          <w:rFonts w:ascii="Arial" w:hAnsi="Arial" w:cs="Arial"/>
          <w:color w:val="000000"/>
          <w:sz w:val="20"/>
          <w:szCs w:val="20"/>
        </w:rPr>
        <w:t>substances;</w:t>
      </w:r>
      <w:proofErr w:type="gramEnd"/>
    </w:p>
    <w:p w14:paraId="6B69A56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Notices </w:t>
      </w:r>
      <w:r w:rsidRPr="00683BEF">
        <w:rPr>
          <w:rFonts w:ascii="Arial" w:hAnsi="Arial" w:cs="Arial"/>
          <w:color w:val="000000"/>
          <w:sz w:val="20"/>
          <w:szCs w:val="20"/>
        </w:rPr>
        <w:t xml:space="preserve">  means all notices, orders, or other forms of communication required to be given in writing under or in connection with the </w:t>
      </w:r>
      <w:proofErr w:type="gramStart"/>
      <w:r w:rsidRPr="00683BEF">
        <w:rPr>
          <w:rFonts w:ascii="Arial" w:hAnsi="Arial" w:cs="Arial"/>
          <w:color w:val="000000"/>
          <w:sz w:val="20"/>
          <w:szCs w:val="20"/>
        </w:rPr>
        <w:t>Contract;</w:t>
      </w:r>
      <w:proofErr w:type="gramEnd"/>
    </w:p>
    <w:p w14:paraId="4EFB852F"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Parties</w:t>
      </w:r>
      <w:r w:rsidRPr="00683BEF">
        <w:rPr>
          <w:rFonts w:ascii="Arial" w:hAnsi="Arial" w:cs="Arial"/>
          <w:color w:val="000000"/>
          <w:sz w:val="20"/>
          <w:szCs w:val="20"/>
        </w:rPr>
        <w:t xml:space="preserve">   means the Contractor and the Authority, and Party shall be construed </w:t>
      </w:r>
      <w:proofErr w:type="gramStart"/>
      <w:r w:rsidRPr="00683BEF">
        <w:rPr>
          <w:rFonts w:ascii="Arial" w:hAnsi="Arial" w:cs="Arial"/>
          <w:color w:val="000000"/>
          <w:sz w:val="20"/>
          <w:szCs w:val="20"/>
        </w:rPr>
        <w:t>accordingly;</w:t>
      </w:r>
      <w:proofErr w:type="gramEnd"/>
    </w:p>
    <w:p w14:paraId="22314666" w14:textId="72110B20"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PPT</w:t>
      </w:r>
      <w:r w:rsidRPr="00683BEF">
        <w:rPr>
          <w:rFonts w:ascii="Arial" w:hAnsi="Arial" w:cs="Arial"/>
          <w:color w:val="000000"/>
          <w:sz w:val="20"/>
          <w:szCs w:val="20"/>
        </w:rPr>
        <w:t xml:space="preserve"> </w:t>
      </w:r>
      <w:r w:rsidR="005C77F3">
        <w:rPr>
          <w:rFonts w:ascii="Arial" w:hAnsi="Arial" w:cs="Arial"/>
          <w:color w:val="000000"/>
          <w:sz w:val="20"/>
          <w:szCs w:val="20"/>
        </w:rPr>
        <w:tab/>
      </w:r>
      <w:r w:rsidRPr="00683BEF">
        <w:rPr>
          <w:rFonts w:ascii="Arial" w:hAnsi="Arial" w:cs="Arial"/>
          <w:color w:val="000000"/>
          <w:sz w:val="20"/>
          <w:szCs w:val="20"/>
        </w:rPr>
        <w:t xml:space="preserve">means a tax called “plastic packaging tax” charged in accordance with Part 2 of the Finance Act </w:t>
      </w:r>
      <w:proofErr w:type="gramStart"/>
      <w:r w:rsidRPr="00683BEF">
        <w:rPr>
          <w:rFonts w:ascii="Arial" w:hAnsi="Arial" w:cs="Arial"/>
          <w:color w:val="000000"/>
          <w:sz w:val="20"/>
          <w:szCs w:val="20"/>
        </w:rPr>
        <w:t>2021;</w:t>
      </w:r>
      <w:proofErr w:type="gramEnd"/>
    </w:p>
    <w:p w14:paraId="5766873A" w14:textId="57A808FF"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PPT Legislation</w:t>
      </w:r>
      <w:r w:rsidRPr="00683BEF">
        <w:rPr>
          <w:rFonts w:ascii="Arial" w:hAnsi="Arial" w:cs="Arial"/>
          <w:color w:val="000000"/>
          <w:sz w:val="20"/>
          <w:szCs w:val="20"/>
        </w:rPr>
        <w:t xml:space="preserve"> </w:t>
      </w:r>
      <w:r w:rsidR="00687655">
        <w:rPr>
          <w:rFonts w:ascii="Arial" w:hAnsi="Arial" w:cs="Arial"/>
          <w:color w:val="000000"/>
          <w:sz w:val="20"/>
          <w:szCs w:val="20"/>
        </w:rPr>
        <w:t xml:space="preserve">   </w:t>
      </w:r>
      <w:r w:rsidRPr="00683BEF">
        <w:rPr>
          <w:rFonts w:ascii="Arial" w:hAnsi="Arial" w:cs="Arial"/>
          <w:color w:val="000000"/>
          <w:sz w:val="20"/>
          <w:szCs w:val="20"/>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683BEF">
        <w:rPr>
          <w:rFonts w:ascii="Arial" w:hAnsi="Arial" w:cs="Arial"/>
          <w:color w:val="000000"/>
          <w:sz w:val="20"/>
          <w:szCs w:val="20"/>
        </w:rPr>
        <w:t>2022;</w:t>
      </w:r>
      <w:proofErr w:type="gramEnd"/>
    </w:p>
    <w:p w14:paraId="135EA38D" w14:textId="3B0065FC"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Plastic Packaging Component(</w:t>
      </w:r>
      <w:proofErr w:type="gramStart"/>
      <w:r w:rsidRPr="00683BEF">
        <w:rPr>
          <w:rFonts w:ascii="Arial" w:hAnsi="Arial" w:cs="Arial"/>
          <w:b/>
          <w:bCs/>
          <w:color w:val="000000"/>
          <w:sz w:val="20"/>
          <w:szCs w:val="20"/>
        </w:rPr>
        <w:t>s)</w:t>
      </w:r>
      <w:r w:rsidRPr="00683BEF">
        <w:rPr>
          <w:rFonts w:ascii="Arial" w:hAnsi="Arial" w:cs="Arial"/>
          <w:color w:val="000000"/>
          <w:sz w:val="20"/>
          <w:szCs w:val="20"/>
        </w:rPr>
        <w:t xml:space="preserve"> </w:t>
      </w:r>
      <w:r w:rsidR="00687655">
        <w:rPr>
          <w:rFonts w:ascii="Arial" w:hAnsi="Arial" w:cs="Arial"/>
          <w:color w:val="000000"/>
          <w:sz w:val="20"/>
          <w:szCs w:val="20"/>
        </w:rPr>
        <w:t xml:space="preserve">  </w:t>
      </w:r>
      <w:proofErr w:type="gramEnd"/>
      <w:r w:rsidR="00687655">
        <w:rPr>
          <w:rFonts w:ascii="Arial" w:hAnsi="Arial" w:cs="Arial"/>
          <w:color w:val="000000"/>
          <w:sz w:val="20"/>
          <w:szCs w:val="20"/>
        </w:rPr>
        <w:t xml:space="preserve"> </w:t>
      </w:r>
      <w:r w:rsidRPr="00683BEF">
        <w:rPr>
          <w:rFonts w:ascii="Arial" w:hAnsi="Arial" w:cs="Arial"/>
          <w:color w:val="000000"/>
          <w:sz w:val="20"/>
          <w:szCs w:val="20"/>
        </w:rPr>
        <w:t>shall have the same meaning as set out in Part 2 of the Finance Act 2021 together with any associated secondary legislation;</w:t>
      </w:r>
    </w:p>
    <w:p w14:paraId="30B505C8" w14:textId="6F3B8779"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Sensitive Information </w:t>
      </w:r>
      <w:r w:rsidR="00687655">
        <w:rPr>
          <w:rFonts w:ascii="Arial" w:hAnsi="Arial" w:cs="Arial"/>
          <w:b/>
          <w:bCs/>
          <w:color w:val="000000"/>
          <w:sz w:val="20"/>
          <w:szCs w:val="20"/>
        </w:rPr>
        <w:t xml:space="preserve">   </w:t>
      </w:r>
      <w:r w:rsidRPr="00683BEF">
        <w:rPr>
          <w:rFonts w:ascii="Arial" w:hAnsi="Arial" w:cs="Arial"/>
          <w:color w:val="000000"/>
          <w:sz w:val="20"/>
          <w:szCs w:val="20"/>
        </w:rPr>
        <w:t xml:space="preserve">means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683BEF">
        <w:rPr>
          <w:rFonts w:ascii="Arial" w:hAnsi="Arial" w:cs="Arial"/>
          <w:color w:val="000000"/>
          <w:sz w:val="20"/>
          <w:szCs w:val="20"/>
        </w:rPr>
        <w:t>publication;</w:t>
      </w:r>
      <w:proofErr w:type="gramEnd"/>
    </w:p>
    <w:p w14:paraId="2BAB8DEB" w14:textId="0B2ABA4A"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Substance</w:t>
      </w:r>
      <w:r w:rsidR="00687655">
        <w:rPr>
          <w:rFonts w:ascii="Arial" w:hAnsi="Arial" w:cs="Arial"/>
          <w:b/>
          <w:bCs/>
          <w:color w:val="000000"/>
          <w:sz w:val="20"/>
          <w:szCs w:val="20"/>
        </w:rPr>
        <w:t xml:space="preserve">    </w:t>
      </w:r>
      <w:r w:rsidRPr="00683BEF">
        <w:rPr>
          <w:rFonts w:ascii="Arial" w:hAnsi="Arial" w:cs="Arial"/>
          <w:color w:val="000000"/>
          <w:sz w:val="20"/>
          <w:szCs w:val="2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683BEF">
        <w:rPr>
          <w:rFonts w:ascii="Arial" w:hAnsi="Arial" w:cs="Arial"/>
          <w:color w:val="000000"/>
          <w:sz w:val="20"/>
          <w:szCs w:val="20"/>
        </w:rPr>
        <w:t>composition;</w:t>
      </w:r>
      <w:proofErr w:type="gramEnd"/>
    </w:p>
    <w:p w14:paraId="6F70360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lastRenderedPageBreak/>
        <w:t>Transparency Information</w:t>
      </w:r>
      <w:r w:rsidRPr="00683BEF">
        <w:rPr>
          <w:rFonts w:ascii="Arial" w:hAnsi="Arial" w:cs="Arial"/>
          <w:color w:val="000000"/>
          <w:sz w:val="20"/>
          <w:szCs w:val="2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3ED68E14"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48156AC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2   General</w:t>
      </w:r>
    </w:p>
    <w:p w14:paraId="78AD77F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The Contractor shall comply with all applicable Legislation, whether specifically referenced in this Contract or not.</w:t>
      </w:r>
    </w:p>
    <w:p w14:paraId="31E0BA6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Any variation to the Contract shall have no effect unless expressly agreed in writing and signed by both Parties. </w:t>
      </w:r>
    </w:p>
    <w:p w14:paraId="155C537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If there is any inconsistency between these terms and conditions and the associated documents expressly referred to therein, the conflict shall be resolved according to the following descending order of priority:</w:t>
      </w:r>
    </w:p>
    <w:p w14:paraId="11F9F536"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the terms and </w:t>
      </w:r>
      <w:proofErr w:type="gramStart"/>
      <w:r w:rsidRPr="00683BEF">
        <w:rPr>
          <w:rFonts w:ascii="Arial" w:hAnsi="Arial" w:cs="Arial"/>
          <w:color w:val="000000"/>
          <w:sz w:val="20"/>
          <w:szCs w:val="20"/>
        </w:rPr>
        <w:t>conditions;</w:t>
      </w:r>
      <w:proofErr w:type="gramEnd"/>
    </w:p>
    <w:p w14:paraId="3D40E651"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(2)   the schedules; and</w:t>
      </w:r>
    </w:p>
    <w:p w14:paraId="7DD09920"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(3)   the documents expressly referred to in the agreement.</w:t>
      </w:r>
    </w:p>
    <w:p w14:paraId="468F497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Neither Party shall be entitled to assign the Contract (or any part thereof) without the prior written consent of the other Party.</w:t>
      </w:r>
    </w:p>
    <w:p w14:paraId="02019F1E" w14:textId="04ED54F0"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   Failure or delay by either Party in enforcing or partially enforcing any provision of the Contract shall not be construed as a waiver of its rights</w:t>
      </w:r>
      <w:r w:rsidR="006D404C">
        <w:rPr>
          <w:rFonts w:ascii="Arial" w:hAnsi="Arial" w:cs="Arial"/>
          <w:color w:val="000000"/>
          <w:sz w:val="20"/>
          <w:szCs w:val="20"/>
        </w:rPr>
        <w:t xml:space="preserve"> or remedies. No waiver in respect of any right or remedy shall operate as a waiver in respect of any other right or remedy.</w:t>
      </w:r>
    </w:p>
    <w:p w14:paraId="1341E95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   The Parties to the Contract do not intend that any term of the Contract shall be enforceable by virtue of the Contracts (Rights of Third Parties) Act 1999 by any person that is not a Party to it.</w:t>
      </w:r>
    </w:p>
    <w:p w14:paraId="62A06A5E" w14:textId="1646E3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F1D93DB"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5230CC1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3    Application of Conditions</w:t>
      </w:r>
    </w:p>
    <w:p w14:paraId="3512B94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These terms and conditions, schedules and the specification govern the Contract to the entire exclusion of all other terms and conditions. No other terms or conditions are implied.</w:t>
      </w:r>
    </w:p>
    <w:p w14:paraId="2A5A4BE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The Contract constitutes the entire agreement and understanding and supersedes any previous agreement between the Parties relating to the subject matter of the Contract.</w:t>
      </w:r>
    </w:p>
    <w:p w14:paraId="651ED3D4"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2F55C2C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4   Disclosure of Information</w:t>
      </w:r>
    </w:p>
    <w:p w14:paraId="081DEC1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Information received or in connection with the Contract shall be managed in accordance with DEFCON 531 (SC1) and Clause 5.</w:t>
      </w:r>
    </w:p>
    <w:p w14:paraId="7EF5FC3F"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168DBD4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5   Transparency</w:t>
      </w:r>
    </w:p>
    <w:p w14:paraId="56A2DF3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   Notwithstanding </w:t>
      </w:r>
      <w:proofErr w:type="spellStart"/>
      <w:proofErr w:type="gramStart"/>
      <w:r w:rsidRPr="00683BEF">
        <w:rPr>
          <w:rFonts w:ascii="Arial" w:hAnsi="Arial" w:cs="Arial"/>
          <w:color w:val="000000"/>
          <w:sz w:val="20"/>
          <w:szCs w:val="20"/>
        </w:rPr>
        <w:t>an other</w:t>
      </w:r>
      <w:proofErr w:type="spellEnd"/>
      <w:proofErr w:type="gramEnd"/>
      <w:r w:rsidRPr="00683BEF">
        <w:rPr>
          <w:rFonts w:ascii="Arial" w:hAnsi="Arial" w:cs="Arial"/>
          <w:color w:val="000000"/>
          <w:sz w:val="20"/>
          <w:szCs w:val="20"/>
        </w:rPr>
        <w:t xml:space="preserve"> condition of this Contract, including 531 (SC1), the Contractor understands that the Authority may publish the Transparency Information to the general public.</w:t>
      </w:r>
    </w:p>
    <w:p w14:paraId="415A81C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Subject to Clause 5.c, the Authority shall publish and maintain an up-to-date version of the Transparency Information in a format readily accessible and reusable by the </w:t>
      </w:r>
      <w:proofErr w:type="gramStart"/>
      <w:r w:rsidRPr="00683BEF">
        <w:rPr>
          <w:rFonts w:ascii="Arial" w:hAnsi="Arial" w:cs="Arial"/>
          <w:color w:val="000000"/>
          <w:sz w:val="20"/>
          <w:szCs w:val="20"/>
        </w:rPr>
        <w:t>general public</w:t>
      </w:r>
      <w:proofErr w:type="gramEnd"/>
      <w:r w:rsidRPr="00683BEF">
        <w:rPr>
          <w:rFonts w:ascii="Arial" w:hAnsi="Arial" w:cs="Arial"/>
          <w:color w:val="000000"/>
          <w:sz w:val="20"/>
          <w:szCs w:val="20"/>
        </w:rPr>
        <w:t xml:space="preserve"> under an open licence where applicable.</w:t>
      </w:r>
    </w:p>
    <w:p w14:paraId="48314A4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683BEF">
        <w:rPr>
          <w:rFonts w:ascii="Arial" w:hAnsi="Arial" w:cs="Arial"/>
          <w:color w:val="000000"/>
          <w:sz w:val="20"/>
          <w:szCs w:val="20"/>
        </w:rPr>
        <w:t>general public</w:t>
      </w:r>
      <w:proofErr w:type="gramEnd"/>
      <w:r w:rsidRPr="00683BEF">
        <w:rPr>
          <w:rFonts w:ascii="Arial" w:hAnsi="Arial" w:cs="Arial"/>
          <w:color w:val="000000"/>
          <w:sz w:val="20"/>
          <w:szCs w:val="20"/>
        </w:rPr>
        <w:t xml:space="preserve"> explaining the categories of </w:t>
      </w:r>
      <w:r w:rsidRPr="00683BEF">
        <w:rPr>
          <w:rFonts w:ascii="Arial" w:hAnsi="Arial" w:cs="Arial"/>
          <w:color w:val="000000"/>
          <w:sz w:val="20"/>
          <w:szCs w:val="20"/>
        </w:rPr>
        <w:lastRenderedPageBreak/>
        <w:t>information that have been excluded from publication and reasons for withholding that information.</w:t>
      </w:r>
    </w:p>
    <w:p w14:paraId="25FAFB8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890484E" w14:textId="0AE5BD71"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before publishing redact any information that would be exempt from disclosure if it was the subject of a request for information under the FOIA and/or the </w:t>
      </w:r>
      <w:r w:rsidR="00734BC5" w:rsidRPr="00683BEF">
        <w:rPr>
          <w:rFonts w:ascii="Arial" w:hAnsi="Arial" w:cs="Arial"/>
          <w:color w:val="000000"/>
          <w:sz w:val="20"/>
          <w:szCs w:val="20"/>
        </w:rPr>
        <w:t>EIR</w:t>
      </w:r>
      <w:r w:rsidR="00734BC5">
        <w:rPr>
          <w:rFonts w:ascii="Arial" w:hAnsi="Arial" w:cs="Arial"/>
          <w:color w:val="000000"/>
          <w:sz w:val="20"/>
          <w:szCs w:val="20"/>
        </w:rPr>
        <w:t>,</w:t>
      </w:r>
      <w:r w:rsidRPr="00683BEF">
        <w:rPr>
          <w:rFonts w:ascii="Arial" w:hAnsi="Arial" w:cs="Arial"/>
          <w:color w:val="000000"/>
          <w:sz w:val="20"/>
          <w:szCs w:val="20"/>
        </w:rPr>
        <w:t xml:space="preserve"> for the avoidance of doubt, including the Sensitive Information.</w:t>
      </w:r>
    </w:p>
    <w:p w14:paraId="42329F25" w14:textId="304B72DA"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(2)    </w:t>
      </w:r>
      <w:proofErr w:type="gramStart"/>
      <w:r w:rsidRPr="00683BEF">
        <w:rPr>
          <w:rFonts w:ascii="Arial" w:hAnsi="Arial" w:cs="Arial"/>
          <w:color w:val="000000"/>
          <w:sz w:val="20"/>
          <w:szCs w:val="20"/>
        </w:rPr>
        <w:t>taking into account</w:t>
      </w:r>
      <w:proofErr w:type="gramEnd"/>
      <w:r w:rsidRPr="00683BEF">
        <w:rPr>
          <w:rFonts w:ascii="Arial" w:hAnsi="Arial" w:cs="Arial"/>
          <w:color w:val="000000"/>
          <w:sz w:val="20"/>
          <w:szCs w:val="20"/>
        </w:rPr>
        <w:t xml:space="preserve"> the Sensitive Information set out in Schedule 4, consult with the Contractor</w:t>
      </w:r>
      <w:r w:rsidR="00C3159F">
        <w:rPr>
          <w:rFonts w:ascii="Arial" w:hAnsi="Arial" w:cs="Arial"/>
          <w:color w:val="000000"/>
          <w:sz w:val="20"/>
          <w:szCs w:val="20"/>
        </w:rPr>
        <w:t xml:space="preserve"> </w:t>
      </w:r>
      <w:r w:rsidRPr="00683BEF">
        <w:rPr>
          <w:rFonts w:ascii="Arial" w:hAnsi="Arial" w:cs="Arial"/>
          <w:color w:val="000000"/>
          <w:sz w:val="20"/>
          <w:szCs w:val="20"/>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B101ADF" w14:textId="77777777" w:rsidR="008E08E9" w:rsidRDefault="008E08E9" w:rsidP="008E08E9">
      <w:pPr>
        <w:widowControl w:val="0"/>
        <w:autoSpaceDE w:val="0"/>
        <w:autoSpaceDN w:val="0"/>
        <w:adjustRightInd w:val="0"/>
        <w:spacing w:after="60" w:line="240" w:lineRule="auto"/>
        <w:ind w:left="829"/>
        <w:rPr>
          <w:rFonts w:ascii="Arial" w:hAnsi="Arial" w:cs="Arial"/>
          <w:color w:val="000000"/>
          <w:sz w:val="20"/>
          <w:szCs w:val="20"/>
        </w:rPr>
      </w:pPr>
      <w:r w:rsidRPr="00683BEF">
        <w:rPr>
          <w:rFonts w:ascii="Arial" w:hAnsi="Arial" w:cs="Arial"/>
          <w:color w:val="000000"/>
          <w:sz w:val="20"/>
          <w:szCs w:val="20"/>
        </w:rPr>
        <w:t xml:space="preserve">(3)   present information in a format that assists the </w:t>
      </w:r>
      <w:proofErr w:type="gramStart"/>
      <w:r w:rsidRPr="00683BEF">
        <w:rPr>
          <w:rFonts w:ascii="Arial" w:hAnsi="Arial" w:cs="Arial"/>
          <w:color w:val="000000"/>
          <w:sz w:val="20"/>
          <w:szCs w:val="20"/>
        </w:rPr>
        <w:t>general public</w:t>
      </w:r>
      <w:proofErr w:type="gramEnd"/>
      <w:r w:rsidRPr="00683BEF">
        <w:rPr>
          <w:rFonts w:ascii="Arial" w:hAnsi="Arial" w:cs="Arial"/>
          <w:color w:val="000000"/>
          <w:sz w:val="20"/>
          <w:szCs w:val="20"/>
        </w:rPr>
        <w:t xml:space="preserve"> in understanding the relevance and completeness of the information being published to ensure the public obtain a fair view on how this Contract is being performed.</w:t>
      </w:r>
    </w:p>
    <w:p w14:paraId="5D64E1AE" w14:textId="77777777" w:rsidR="00B75627" w:rsidRPr="00683BEF" w:rsidRDefault="00B75627" w:rsidP="008E08E9">
      <w:pPr>
        <w:widowControl w:val="0"/>
        <w:autoSpaceDE w:val="0"/>
        <w:autoSpaceDN w:val="0"/>
        <w:adjustRightInd w:val="0"/>
        <w:spacing w:after="60" w:line="240" w:lineRule="auto"/>
        <w:ind w:left="829"/>
        <w:rPr>
          <w:rFonts w:ascii="Arial" w:hAnsi="Arial" w:cs="Arial"/>
          <w:sz w:val="20"/>
          <w:szCs w:val="20"/>
        </w:rPr>
      </w:pPr>
    </w:p>
    <w:p w14:paraId="23E39AF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6   Notices</w:t>
      </w:r>
    </w:p>
    <w:p w14:paraId="6DBD4AF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A Notice served under the Contract shall be:</w:t>
      </w:r>
    </w:p>
    <w:p w14:paraId="11F230B7"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in writing in the English </w:t>
      </w:r>
      <w:proofErr w:type="gramStart"/>
      <w:r w:rsidRPr="00683BEF">
        <w:rPr>
          <w:rFonts w:ascii="Arial" w:hAnsi="Arial" w:cs="Arial"/>
          <w:color w:val="000000"/>
          <w:sz w:val="20"/>
          <w:szCs w:val="20"/>
        </w:rPr>
        <w:t>Language;</w:t>
      </w:r>
      <w:proofErr w:type="gramEnd"/>
    </w:p>
    <w:p w14:paraId="13439282"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(2)   authenticated by signature or such other method as may be agreed between the </w:t>
      </w:r>
      <w:proofErr w:type="gramStart"/>
      <w:r w:rsidRPr="00683BEF">
        <w:rPr>
          <w:rFonts w:ascii="Arial" w:hAnsi="Arial" w:cs="Arial"/>
          <w:color w:val="000000"/>
          <w:sz w:val="20"/>
          <w:szCs w:val="20"/>
        </w:rPr>
        <w:t>Parties;</w:t>
      </w:r>
      <w:proofErr w:type="gramEnd"/>
    </w:p>
    <w:p w14:paraId="22583748"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(3)   sent for the attention of the other Party’s representative, and to the address set out in the </w:t>
      </w:r>
      <w:proofErr w:type="gramStart"/>
      <w:r w:rsidRPr="00683BEF">
        <w:rPr>
          <w:rFonts w:ascii="Arial" w:hAnsi="Arial" w:cs="Arial"/>
          <w:color w:val="000000"/>
          <w:sz w:val="20"/>
          <w:szCs w:val="20"/>
        </w:rPr>
        <w:t>Contract;</w:t>
      </w:r>
      <w:proofErr w:type="gramEnd"/>
    </w:p>
    <w:p w14:paraId="2D4D8585"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(4)   marked with the number of the Contract; and</w:t>
      </w:r>
    </w:p>
    <w:p w14:paraId="12081A48"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(5)   delivered by hand, prepaid post (or airmail), facsimile transmission or, if agreed in the Contract, by electronic mail.</w:t>
      </w:r>
    </w:p>
    <w:p w14:paraId="5BE5034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Notices shall be deemed to have been received:</w:t>
      </w:r>
    </w:p>
    <w:p w14:paraId="7BBB09A3" w14:textId="5FECE2BC"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if delivered by hand, on the day of delivery if it is </w:t>
      </w:r>
      <w:r w:rsidR="009F74C4">
        <w:rPr>
          <w:rFonts w:ascii="Arial" w:hAnsi="Arial" w:cs="Arial"/>
          <w:color w:val="000000"/>
          <w:sz w:val="20"/>
          <w:szCs w:val="20"/>
        </w:rPr>
        <w:t xml:space="preserve">the recipient’s </w:t>
      </w:r>
      <w:r w:rsidRPr="00683BEF">
        <w:rPr>
          <w:rFonts w:ascii="Arial" w:hAnsi="Arial" w:cs="Arial"/>
          <w:color w:val="000000"/>
          <w:sz w:val="20"/>
          <w:szCs w:val="20"/>
        </w:rPr>
        <w:t xml:space="preserve">Business Day </w:t>
      </w:r>
      <w:r w:rsidR="00CE0F37">
        <w:rPr>
          <w:rFonts w:ascii="Arial" w:hAnsi="Arial" w:cs="Arial"/>
          <w:color w:val="000000"/>
          <w:sz w:val="20"/>
          <w:szCs w:val="20"/>
        </w:rPr>
        <w:t>and otherwise on the first Business Day of the</w:t>
      </w:r>
      <w:r w:rsidR="00C12887">
        <w:rPr>
          <w:rFonts w:ascii="Arial" w:hAnsi="Arial" w:cs="Arial"/>
          <w:color w:val="000000"/>
          <w:sz w:val="20"/>
          <w:szCs w:val="20"/>
        </w:rPr>
        <w:t xml:space="preserve"> recipient immediately following the day of </w:t>
      </w:r>
      <w:proofErr w:type="gramStart"/>
      <w:r w:rsidR="00C12887">
        <w:rPr>
          <w:rFonts w:ascii="Arial" w:hAnsi="Arial" w:cs="Arial"/>
          <w:color w:val="000000"/>
          <w:sz w:val="20"/>
          <w:szCs w:val="20"/>
        </w:rPr>
        <w:t>delivery</w:t>
      </w:r>
      <w:r w:rsidRPr="00683BEF">
        <w:rPr>
          <w:rFonts w:ascii="Arial" w:hAnsi="Arial" w:cs="Arial"/>
          <w:color w:val="000000"/>
          <w:sz w:val="20"/>
          <w:szCs w:val="20"/>
        </w:rPr>
        <w:t>;</w:t>
      </w:r>
      <w:proofErr w:type="gramEnd"/>
    </w:p>
    <w:p w14:paraId="516DAC6C"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(2)   if sent by prepaid post, on the fourth Business Day (or the tenth Business Day in the case of airmail) after the day of </w:t>
      </w:r>
      <w:proofErr w:type="gramStart"/>
      <w:r w:rsidRPr="00683BEF">
        <w:rPr>
          <w:rFonts w:ascii="Arial" w:hAnsi="Arial" w:cs="Arial"/>
          <w:color w:val="000000"/>
          <w:sz w:val="20"/>
          <w:szCs w:val="20"/>
        </w:rPr>
        <w:t>posting;</w:t>
      </w:r>
      <w:proofErr w:type="gramEnd"/>
    </w:p>
    <w:p w14:paraId="777C8EF6"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(3)   if sent by facsimile or electronic means: </w:t>
      </w:r>
    </w:p>
    <w:p w14:paraId="00856A82"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1953A983"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399AC77B"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01E3843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7   Intellectual Property</w:t>
      </w:r>
    </w:p>
    <w:p w14:paraId="105377D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683BEF">
        <w:rPr>
          <w:rFonts w:ascii="Arial" w:hAnsi="Arial" w:cs="Arial"/>
          <w:color w:val="000000"/>
          <w:sz w:val="20"/>
          <w:szCs w:val="20"/>
        </w:rPr>
        <w:t>manufacture</w:t>
      </w:r>
      <w:proofErr w:type="gramEnd"/>
      <w:r w:rsidRPr="00683BEF">
        <w:rPr>
          <w:rFonts w:ascii="Arial" w:hAnsi="Arial" w:cs="Arial"/>
          <w:color w:val="000000"/>
          <w:sz w:val="20"/>
          <w:szCs w:val="20"/>
        </w:rPr>
        <w:t xml:space="preserve"> or supply of the Contractor Deliverables.</w:t>
      </w:r>
    </w:p>
    <w:p w14:paraId="6D292861" w14:textId="150B5D6D"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683BEF">
        <w:rPr>
          <w:rFonts w:ascii="Arial" w:hAnsi="Arial" w:cs="Arial"/>
          <w:color w:val="000000"/>
          <w:sz w:val="20"/>
          <w:szCs w:val="20"/>
        </w:rPr>
        <w:t>settle</w:t>
      </w:r>
      <w:proofErr w:type="gramEnd"/>
      <w:r w:rsidRPr="00683BEF">
        <w:rPr>
          <w:rFonts w:ascii="Arial" w:hAnsi="Arial" w:cs="Arial"/>
          <w:color w:val="000000"/>
          <w:sz w:val="20"/>
          <w:szCs w:val="20"/>
        </w:rPr>
        <w:t xml:space="preserve"> or otherwise dispose of such claim. The Authority shall give the Contractor such assistance as it may reasonably require </w:t>
      </w:r>
      <w:proofErr w:type="gramStart"/>
      <w:r w:rsidRPr="00683BEF">
        <w:rPr>
          <w:rFonts w:ascii="Arial" w:hAnsi="Arial" w:cs="Arial"/>
          <w:color w:val="000000"/>
          <w:sz w:val="20"/>
          <w:szCs w:val="20"/>
        </w:rPr>
        <w:t>to dispose</w:t>
      </w:r>
      <w:proofErr w:type="gramEnd"/>
      <w:r w:rsidRPr="00683BEF">
        <w:rPr>
          <w:rFonts w:ascii="Arial" w:hAnsi="Arial" w:cs="Arial"/>
          <w:color w:val="000000"/>
          <w:sz w:val="20"/>
          <w:szCs w:val="20"/>
        </w:rPr>
        <w:t xml:space="preserve"> of the claim and will not make any statement which might be prejudicial to the settlement or defence of the claim</w:t>
      </w:r>
      <w:r w:rsidRPr="00683BEF">
        <w:rPr>
          <w:rFonts w:ascii="Arial" w:hAnsi="Arial" w:cs="Arial"/>
          <w:b/>
          <w:bCs/>
          <w:color w:val="000000"/>
          <w:sz w:val="20"/>
          <w:szCs w:val="20"/>
        </w:rPr>
        <w:t>.</w:t>
      </w:r>
    </w:p>
    <w:p w14:paraId="5EFF07B3" w14:textId="77777777" w:rsidR="008E08E9" w:rsidRPr="00683BEF" w:rsidRDefault="008E08E9" w:rsidP="008E08E9">
      <w:pPr>
        <w:widowControl w:val="0"/>
        <w:autoSpaceDE w:val="0"/>
        <w:autoSpaceDN w:val="0"/>
        <w:adjustRightInd w:val="0"/>
        <w:spacing w:after="0" w:line="240" w:lineRule="auto"/>
        <w:ind w:left="120"/>
        <w:rPr>
          <w:rFonts w:ascii="Arial" w:hAnsi="Arial" w:cs="Arial"/>
          <w:sz w:val="20"/>
          <w:szCs w:val="20"/>
        </w:rPr>
      </w:pPr>
      <w:bookmarkStart w:id="3" w:name="#_Hlk44418494"/>
      <w:bookmarkEnd w:id="3"/>
    </w:p>
    <w:p w14:paraId="78D73E9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w:t>
      </w:r>
      <w:r w:rsidRPr="00683BEF">
        <w:rPr>
          <w:rFonts w:ascii="Arial" w:hAnsi="Arial" w:cs="Arial"/>
          <w:color w:val="000000"/>
          <w:sz w:val="20"/>
          <w:szCs w:val="20"/>
        </w:rPr>
        <w:lastRenderedPageBreak/>
        <w:t>Registered Designs Act 1949. The Contractor acknowledges that any such authorisation by the Authority under its statutory powers must be expressly provided in writing, with reference to the acts authorised and the specific intellectual property involved.</w:t>
      </w:r>
    </w:p>
    <w:p w14:paraId="7489C5A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Notification of Intellectual Property Rights (IPR) Restrictions </w:t>
      </w:r>
    </w:p>
    <w:p w14:paraId="64718A5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72D4F54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(1)   DEFCON 15 - including notification of any self-standing background Intellectual </w:t>
      </w:r>
      <w:proofErr w:type="gramStart"/>
      <w:r w:rsidRPr="00683BEF">
        <w:rPr>
          <w:rFonts w:ascii="Arial" w:hAnsi="Arial" w:cs="Arial"/>
          <w:color w:val="000000"/>
          <w:sz w:val="20"/>
          <w:szCs w:val="20"/>
        </w:rPr>
        <w:t>Property;</w:t>
      </w:r>
      <w:proofErr w:type="gramEnd"/>
      <w:r w:rsidRPr="00683BEF">
        <w:rPr>
          <w:rFonts w:ascii="Arial" w:hAnsi="Arial" w:cs="Arial"/>
          <w:color w:val="000000"/>
          <w:sz w:val="20"/>
          <w:szCs w:val="20"/>
        </w:rPr>
        <w:t xml:space="preserve"> </w:t>
      </w:r>
    </w:p>
    <w:p w14:paraId="6ED1D40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(2)   DEFCON 90 - including copyright material supplied under clause </w:t>
      </w:r>
      <w:proofErr w:type="gramStart"/>
      <w:r w:rsidRPr="00683BEF">
        <w:rPr>
          <w:rFonts w:ascii="Arial" w:hAnsi="Arial" w:cs="Arial"/>
          <w:color w:val="000000"/>
          <w:sz w:val="20"/>
          <w:szCs w:val="20"/>
        </w:rPr>
        <w:t>5;</w:t>
      </w:r>
      <w:proofErr w:type="gramEnd"/>
      <w:r w:rsidRPr="00683BEF">
        <w:rPr>
          <w:rFonts w:ascii="Arial" w:hAnsi="Arial" w:cs="Arial"/>
          <w:color w:val="000000"/>
          <w:sz w:val="20"/>
          <w:szCs w:val="20"/>
        </w:rPr>
        <w:t xml:space="preserve"> </w:t>
      </w:r>
    </w:p>
    <w:p w14:paraId="02BFA52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(3)   DEFCON 91 - limitations of Deliverable Software under clause </w:t>
      </w:r>
      <w:proofErr w:type="gramStart"/>
      <w:r w:rsidRPr="00683BEF">
        <w:rPr>
          <w:rFonts w:ascii="Arial" w:hAnsi="Arial" w:cs="Arial"/>
          <w:color w:val="000000"/>
          <w:sz w:val="20"/>
          <w:szCs w:val="20"/>
        </w:rPr>
        <w:t>3b;</w:t>
      </w:r>
      <w:proofErr w:type="gramEnd"/>
      <w:r w:rsidRPr="00683BEF">
        <w:rPr>
          <w:rFonts w:ascii="Arial" w:hAnsi="Arial" w:cs="Arial"/>
          <w:color w:val="000000"/>
          <w:sz w:val="20"/>
          <w:szCs w:val="20"/>
        </w:rPr>
        <w:t xml:space="preserve"> </w:t>
      </w:r>
    </w:p>
    <w:p w14:paraId="0D2F7AD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e.   The Contractor shall promptly notify the Authority in writing if they become aware during the performance of the Contract of any required additions, </w:t>
      </w:r>
      <w:proofErr w:type="gramStart"/>
      <w:r w:rsidRPr="00683BEF">
        <w:rPr>
          <w:rFonts w:ascii="Arial" w:hAnsi="Arial" w:cs="Arial"/>
          <w:color w:val="000000"/>
          <w:sz w:val="20"/>
          <w:szCs w:val="20"/>
        </w:rPr>
        <w:t>inaccuracies</w:t>
      </w:r>
      <w:proofErr w:type="gramEnd"/>
      <w:r w:rsidRPr="00683BEF">
        <w:rPr>
          <w:rFonts w:ascii="Arial" w:hAnsi="Arial" w:cs="Arial"/>
          <w:color w:val="000000"/>
          <w:sz w:val="20"/>
          <w:szCs w:val="20"/>
        </w:rPr>
        <w:t xml:space="preserve"> or omissions in Schedule 5.</w:t>
      </w:r>
    </w:p>
    <w:p w14:paraId="71889AB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    Any amendment to Schedule 5 shall be made in accordance with DEFCON 503 (SC1).</w:t>
      </w:r>
    </w:p>
    <w:p w14:paraId="20A4650B"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5DC52A6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8   Supply of Contractor Deliverables and Quality Assurance</w:t>
      </w:r>
    </w:p>
    <w:p w14:paraId="6FF81E8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This Contract comes into effect on the Effective Date of Contract.</w:t>
      </w:r>
    </w:p>
    <w:p w14:paraId="1CB8504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The Contractor shall supply the Contractor Deliverables to the Authority at the Firm Price stated in the Contract.</w:t>
      </w:r>
    </w:p>
    <w:p w14:paraId="65ED6E6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The Contractor shall ensure that the Contractor Deliverables:</w:t>
      </w:r>
    </w:p>
    <w:p w14:paraId="60B1CD8B"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correspond with the </w:t>
      </w:r>
      <w:proofErr w:type="gramStart"/>
      <w:r w:rsidRPr="00683BEF">
        <w:rPr>
          <w:rFonts w:ascii="Arial" w:hAnsi="Arial" w:cs="Arial"/>
          <w:color w:val="000000"/>
          <w:sz w:val="20"/>
          <w:szCs w:val="20"/>
        </w:rPr>
        <w:t>specification;</w:t>
      </w:r>
      <w:proofErr w:type="gramEnd"/>
    </w:p>
    <w:p w14:paraId="20274310"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D447011"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(3)   comply with any applicable Quality Assurance Requirements specified in the Contract.</w:t>
      </w:r>
    </w:p>
    <w:p w14:paraId="658BF8F1" w14:textId="32DE3742"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683BEF">
        <w:rPr>
          <w:rFonts w:ascii="Arial" w:hAnsi="Arial" w:cs="Arial"/>
          <w:color w:val="000000"/>
          <w:sz w:val="20"/>
          <w:szCs w:val="20"/>
        </w:rPr>
        <w:t>with regard to</w:t>
      </w:r>
      <w:proofErr w:type="gramEnd"/>
      <w:r w:rsidRPr="00683BEF">
        <w:rPr>
          <w:rFonts w:ascii="Arial" w:hAnsi="Arial" w:cs="Arial"/>
          <w:color w:val="000000"/>
          <w:sz w:val="20"/>
          <w:szCs w:val="20"/>
        </w:rPr>
        <w:t xml:space="preserve"> any relevant defence or security matter arising in the application for any such licence.</w:t>
      </w:r>
    </w:p>
    <w:p w14:paraId="5B564C70"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18BF3B0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9   Supply of Hazardous Substances, Mixtures and Articles in Contractor Deliverables</w:t>
      </w:r>
    </w:p>
    <w:p w14:paraId="7B4778C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Nothing in this Clause 9 shall reduce or limit any statutory duty or legal obligation of the Authority or the Contractor.</w:t>
      </w:r>
    </w:p>
    <w:p w14:paraId="7FF1DF0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D0532DA"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 xml:space="preserve">(1)   confirmation as to </w:t>
      </w:r>
      <w:proofErr w:type="gramStart"/>
      <w:r w:rsidRPr="00683BEF">
        <w:rPr>
          <w:rFonts w:ascii="Arial" w:hAnsi="Arial" w:cs="Arial"/>
          <w:color w:val="000000"/>
          <w:sz w:val="20"/>
          <w:szCs w:val="20"/>
        </w:rPr>
        <w:t>whether or not</w:t>
      </w:r>
      <w:proofErr w:type="gramEnd"/>
      <w:r w:rsidRPr="00683BEF">
        <w:rPr>
          <w:rFonts w:ascii="Arial" w:hAnsi="Arial" w:cs="Arial"/>
          <w:color w:val="000000"/>
          <w:sz w:val="20"/>
          <w:szCs w:val="20"/>
        </w:rPr>
        <w:t xml:space="preserve"> to the best of its knowledge any of the Contractor Deliverables contain hazardous Substances, Mixtures or Articles; and</w:t>
      </w:r>
    </w:p>
    <w:p w14:paraId="4B7CE163"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(2)   for each Substance, Mixture or Article supplied in meeting the criteria of classification as hazardous in accordance with the GB Classification, Labelling and Packaging (GB CLP) a UK REACH compliant Safety Data Sheet (SDS</w:t>
      </w:r>
      <w:proofErr w:type="gramStart"/>
      <w:r w:rsidRPr="00683BEF">
        <w:rPr>
          <w:rFonts w:ascii="Arial" w:hAnsi="Arial" w:cs="Arial"/>
          <w:color w:val="000000"/>
          <w:sz w:val="20"/>
          <w:szCs w:val="20"/>
        </w:rPr>
        <w:t>);</w:t>
      </w:r>
      <w:proofErr w:type="gramEnd"/>
    </w:p>
    <w:p w14:paraId="10DF671D"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(3)  where Mixtures supplied do not meet the criteria for classification as hazardous according to GB CLP but contain a hazardous Substance an SDS is to be made available on request; and</w:t>
      </w:r>
    </w:p>
    <w:p w14:paraId="65837656"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F5FA0E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For substances, Mixtures or Articles that meet the criteria list in clause 9.b above:</w:t>
      </w:r>
    </w:p>
    <w:p w14:paraId="12AD7C37"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 xml:space="preserve">(1)         if the Contractor becomes aware of new information which may affect the risk </w:t>
      </w:r>
      <w:r w:rsidRPr="00683BEF">
        <w:rPr>
          <w:rFonts w:ascii="Arial" w:hAnsi="Arial" w:cs="Arial"/>
          <w:color w:val="000000"/>
          <w:sz w:val="20"/>
          <w:szCs w:val="20"/>
        </w:rPr>
        <w:lastRenderedPageBreak/>
        <w:t>management measures or new information on the hazard, the Contractor shall update the SDS/safety Information and forward it to the Authority and to the address listed in Schedule 3; and</w:t>
      </w:r>
    </w:p>
    <w:p w14:paraId="248314D6"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53C31AD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7EE8FC9F"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  If the Substances, Mixtures or Articles in Contractor Deliverables, are or contain or embody a radioactive substance as defined in the Ionising Radiation Regulations SI 2017/1075, the Contractor shall additionally provide details on DEFFORM 68 of:</w:t>
      </w:r>
    </w:p>
    <w:p w14:paraId="4B305626"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(1)        activity; and</w:t>
      </w:r>
    </w:p>
    <w:p w14:paraId="1865C959"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(2)        the substance and form (including any isotope).</w:t>
      </w:r>
    </w:p>
    <w:p w14:paraId="13EA112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5A008D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3780D30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h.  Where delivery is made to the Defence Fulfilment Centre (DFC) and / or other Team Leidos location / building, the Contractor must comply with the Logistic Commodities and Services Transformation (LCST) Supplier Manual.</w:t>
      </w:r>
    </w:p>
    <w:p w14:paraId="642BF3ED"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0539C32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10   Delivery / Collection</w:t>
      </w:r>
    </w:p>
    <w:p w14:paraId="13FFC8B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The Contract shall specify whether the Contractor Deliverables are to be delivered to the consignee by the Contractor or collected from the consignor by the Authority.</w:t>
      </w:r>
    </w:p>
    <w:p w14:paraId="56C4EF3F"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Title and risk in the Contractor Deliverables shall pass from the Contractor to the Authority on delivery or on collection in accordance with Clause 10.a.    </w:t>
      </w:r>
    </w:p>
    <w:p w14:paraId="5C1B3600" w14:textId="6A9843CA"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The Authority shall be deemed to have accepted the Contractor Deliverables</w:t>
      </w:r>
      <w:r w:rsidR="00C81535">
        <w:rPr>
          <w:rFonts w:ascii="Arial" w:hAnsi="Arial" w:cs="Arial"/>
          <w:color w:val="000000"/>
          <w:sz w:val="20"/>
          <w:szCs w:val="20"/>
        </w:rPr>
        <w:t xml:space="preserve"> within</w:t>
      </w:r>
      <w:r w:rsidR="00493E06">
        <w:rPr>
          <w:rFonts w:ascii="Arial" w:hAnsi="Arial" w:cs="Arial"/>
          <w:color w:val="000000"/>
          <w:sz w:val="20"/>
          <w:szCs w:val="20"/>
        </w:rPr>
        <w:t xml:space="preserve"> a reasonable time</w:t>
      </w:r>
      <w:r w:rsidRPr="00683BEF">
        <w:rPr>
          <w:rFonts w:ascii="Arial" w:hAnsi="Arial" w:cs="Arial"/>
          <w:color w:val="000000"/>
          <w:sz w:val="20"/>
          <w:szCs w:val="20"/>
        </w:rPr>
        <w:t xml:space="preserve"> after title and risk has passed to the Authority unless it has rejected the Contractor Deliverables within the same period.</w:t>
      </w:r>
    </w:p>
    <w:p w14:paraId="1AF39058"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0CF53A7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11   Marking of Contractor Deliverables</w:t>
      </w:r>
    </w:p>
    <w:p w14:paraId="36D1A1E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233DFD1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Any marking method used shall not have a detrimental effect on the strength, </w:t>
      </w:r>
      <w:proofErr w:type="gramStart"/>
      <w:r w:rsidRPr="00683BEF">
        <w:rPr>
          <w:rFonts w:ascii="Arial" w:hAnsi="Arial" w:cs="Arial"/>
          <w:color w:val="000000"/>
          <w:sz w:val="20"/>
          <w:szCs w:val="20"/>
        </w:rPr>
        <w:t>serviceability</w:t>
      </w:r>
      <w:proofErr w:type="gramEnd"/>
      <w:r w:rsidRPr="00683BEF">
        <w:rPr>
          <w:rFonts w:ascii="Arial" w:hAnsi="Arial" w:cs="Arial"/>
          <w:color w:val="000000"/>
          <w:sz w:val="20"/>
          <w:szCs w:val="20"/>
        </w:rPr>
        <w:t xml:space="preserve"> or corrosion resistance of the Contractor Deliverables.</w:t>
      </w:r>
    </w:p>
    <w:p w14:paraId="1C23BFE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The marking shall include any serial numbers allocated to the Contractor Deliverable.</w:t>
      </w:r>
    </w:p>
    <w:p w14:paraId="2285417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D2CDEBF"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1FAF129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12   Packaging and Labelling of Contractor Deliverables (Excluding Contractor Deliverables Containing Ammunition or Explosives)</w:t>
      </w:r>
    </w:p>
    <w:p w14:paraId="1A69901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   The Contractor shall pack or have packed the Contractor Deliverables in accordance with any </w:t>
      </w:r>
      <w:r w:rsidRPr="00683BEF">
        <w:rPr>
          <w:rFonts w:ascii="Arial" w:hAnsi="Arial" w:cs="Arial"/>
          <w:color w:val="000000"/>
          <w:sz w:val="20"/>
          <w:szCs w:val="20"/>
        </w:rPr>
        <w:lastRenderedPageBreak/>
        <w:t>requirements specified in the Contract and Def Stan 81-041 (Part 1 and Part 6).</w:t>
      </w:r>
    </w:p>
    <w:p w14:paraId="5EC881CA" w14:textId="48979348"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4D280344"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 xml:space="preserve">(1)   the Technical Instructions for the Safe Transport of Dangerous Goods by Air (ICAO), IATA Dangerous Goods </w:t>
      </w:r>
      <w:proofErr w:type="gramStart"/>
      <w:r w:rsidRPr="00683BEF">
        <w:rPr>
          <w:rFonts w:ascii="Arial" w:hAnsi="Arial" w:cs="Arial"/>
          <w:color w:val="000000"/>
          <w:sz w:val="20"/>
          <w:szCs w:val="20"/>
        </w:rPr>
        <w:t>Regulations;</w:t>
      </w:r>
      <w:proofErr w:type="gramEnd"/>
    </w:p>
    <w:p w14:paraId="13121C3A"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 xml:space="preserve">(2)   the International Maritime Dangerous Goods (IMDG) </w:t>
      </w:r>
      <w:proofErr w:type="gramStart"/>
      <w:r w:rsidRPr="00683BEF">
        <w:rPr>
          <w:rFonts w:ascii="Arial" w:hAnsi="Arial" w:cs="Arial"/>
          <w:color w:val="000000"/>
          <w:sz w:val="20"/>
          <w:szCs w:val="20"/>
        </w:rPr>
        <w:t>Code;</w:t>
      </w:r>
      <w:proofErr w:type="gramEnd"/>
    </w:p>
    <w:p w14:paraId="38D18C5A"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(3)   the Regulations Concerning the International Carriage of Dangerous Goods by Rail (RID); and</w:t>
      </w:r>
    </w:p>
    <w:p w14:paraId="5A0223C6" w14:textId="77777777" w:rsidR="008E08E9" w:rsidRPr="00683BEF" w:rsidRDefault="008E08E9" w:rsidP="008E08E9">
      <w:pPr>
        <w:widowControl w:val="0"/>
        <w:autoSpaceDE w:val="0"/>
        <w:autoSpaceDN w:val="0"/>
        <w:adjustRightInd w:val="0"/>
        <w:spacing w:after="60" w:line="240" w:lineRule="auto"/>
        <w:ind w:left="404"/>
        <w:rPr>
          <w:rFonts w:ascii="Arial" w:hAnsi="Arial" w:cs="Arial"/>
          <w:sz w:val="20"/>
          <w:szCs w:val="20"/>
        </w:rPr>
      </w:pPr>
      <w:r w:rsidRPr="00683BEF">
        <w:rPr>
          <w:rFonts w:ascii="Arial" w:hAnsi="Arial" w:cs="Arial"/>
          <w:color w:val="000000"/>
          <w:sz w:val="20"/>
          <w:szCs w:val="20"/>
        </w:rPr>
        <w:t>(4)   the European Agreement Concerning the International Carriage of Dangerous Goods by Road (ADR).</w:t>
      </w:r>
    </w:p>
    <w:p w14:paraId="1F233CE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5E4E2FB"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58E4885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13   Plastic Packaging Tax </w:t>
      </w:r>
    </w:p>
    <w:p w14:paraId="524EF3D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The Contractor shall ensure that any PPT due in relation to this Contract is paid in accordance with the PPT Legislation.</w:t>
      </w:r>
    </w:p>
    <w:p w14:paraId="39EDDD4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The Contract Price includes any PPT that may be payable by the Contractor in relation to the Contract. </w:t>
      </w:r>
    </w:p>
    <w:p w14:paraId="754E693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5C2687C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d.  The Contractor shall notify the Authority, in writing, </w:t>
      </w:r>
      <w:proofErr w:type="gramStart"/>
      <w:r w:rsidRPr="00683BEF">
        <w:rPr>
          <w:rFonts w:ascii="Arial" w:hAnsi="Arial" w:cs="Arial"/>
          <w:color w:val="000000"/>
          <w:sz w:val="20"/>
          <w:szCs w:val="20"/>
        </w:rPr>
        <w:t>in the event that</w:t>
      </w:r>
      <w:proofErr w:type="gramEnd"/>
      <w:r w:rsidRPr="00683BEF">
        <w:rPr>
          <w:rFonts w:ascii="Arial" w:hAnsi="Arial" w:cs="Arial"/>
          <w:color w:val="000000"/>
          <w:sz w:val="20"/>
          <w:szCs w:val="2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4D344E7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  In accordance with DEFCON 609 (SC1) the Contractor (and their sub-contractors) shall maintain all records relating to PPT and make them available to the Authority when requested on reasonable notice for reasons related to the Contract.</w:t>
      </w:r>
    </w:p>
    <w:p w14:paraId="6AB3DFC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119CFBB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    (1)  confirmation of the tax status of any Plastic Packaging </w:t>
      </w:r>
      <w:proofErr w:type="gramStart"/>
      <w:r w:rsidRPr="00683BEF">
        <w:rPr>
          <w:rFonts w:ascii="Arial" w:hAnsi="Arial" w:cs="Arial"/>
          <w:color w:val="000000"/>
          <w:sz w:val="20"/>
          <w:szCs w:val="20"/>
        </w:rPr>
        <w:t>Component;</w:t>
      </w:r>
      <w:proofErr w:type="gramEnd"/>
    </w:p>
    <w:p w14:paraId="4E7138D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    (2)  documents to confirm that PPT has been properly accounted </w:t>
      </w:r>
      <w:proofErr w:type="gramStart"/>
      <w:r w:rsidRPr="00683BEF">
        <w:rPr>
          <w:rFonts w:ascii="Arial" w:hAnsi="Arial" w:cs="Arial"/>
          <w:color w:val="000000"/>
          <w:sz w:val="20"/>
          <w:szCs w:val="20"/>
        </w:rPr>
        <w:t>for;</w:t>
      </w:r>
      <w:proofErr w:type="gramEnd"/>
    </w:p>
    <w:p w14:paraId="689EE4D3" w14:textId="1C78A75D"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    (3)  product specifications for the packaging components, including, but not limited to, the weight and composition of the products and any other product specifications that may be required; and </w:t>
      </w:r>
    </w:p>
    <w:p w14:paraId="32BD667E"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    (4)  copies of any certifications or audits that have been obtained or conducted in relation to the provision of Plastic Packaging Components.</w:t>
      </w:r>
    </w:p>
    <w:p w14:paraId="2711C29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13.f above is accurate.</w:t>
      </w:r>
    </w:p>
    <w:p w14:paraId="6F6229D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3ECE06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516A60AE"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790BDE0E" w14:textId="66F96A60"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14</w:t>
      </w:r>
      <w:r w:rsidR="00FF466A">
        <w:rPr>
          <w:rFonts w:ascii="Arial" w:hAnsi="Arial" w:cs="Arial"/>
          <w:b/>
          <w:bCs/>
          <w:color w:val="000000"/>
          <w:sz w:val="20"/>
          <w:szCs w:val="20"/>
        </w:rPr>
        <w:t xml:space="preserve">    </w:t>
      </w:r>
      <w:r w:rsidRPr="00683BEF">
        <w:rPr>
          <w:rFonts w:ascii="Arial" w:hAnsi="Arial" w:cs="Arial"/>
          <w:b/>
          <w:bCs/>
          <w:color w:val="000000"/>
          <w:sz w:val="20"/>
          <w:szCs w:val="20"/>
        </w:rPr>
        <w:t>Progress Monitoring, Meetings and Reports</w:t>
      </w:r>
    </w:p>
    <w:p w14:paraId="5752C00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The Contractor shall attend progress meetings and deliver reports at the frequency or times (if any) specified in the Contract and shall ensure that its Contractor’s representatives are suitably qualified </w:t>
      </w:r>
      <w:r w:rsidRPr="00683BEF">
        <w:rPr>
          <w:rFonts w:ascii="Arial" w:hAnsi="Arial" w:cs="Arial"/>
          <w:color w:val="000000"/>
          <w:sz w:val="20"/>
          <w:szCs w:val="20"/>
        </w:rPr>
        <w:lastRenderedPageBreak/>
        <w:t>to attend such meetings. Any additional meetings reasonably required shall be at no cost to the Authority.</w:t>
      </w:r>
    </w:p>
    <w:p w14:paraId="1C9E0A57"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75FF62C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15   Payment </w:t>
      </w:r>
    </w:p>
    <w:p w14:paraId="617C53F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9ADFA1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Where the Contractor submits an invoice to the Authority in accordance with clause 15a, the Authority will consider and verify that invoice in a timely fashion.</w:t>
      </w:r>
    </w:p>
    <w:p w14:paraId="225FB8D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4D4204F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d.  Where the Authority fails to comply with clause 15b and there is undue delay in considering and verifying the invoice, the invoice shall be regarded as valid and undisputed for the purpose of clause 15c after a reasonable time has passed.</w:t>
      </w:r>
    </w:p>
    <w:p w14:paraId="78C545C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this Contract.</w:t>
      </w:r>
    </w:p>
    <w:p w14:paraId="4313D40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B971BF"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674D937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16   Dispute Resolution</w:t>
      </w:r>
    </w:p>
    <w:p w14:paraId="261FF9D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3C0F910" w14:textId="58521D5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b.  </w:t>
      </w:r>
      <w:proofErr w:type="gramStart"/>
      <w:r w:rsidRPr="00683BEF">
        <w:rPr>
          <w:rFonts w:ascii="Arial" w:hAnsi="Arial" w:cs="Arial"/>
          <w:color w:val="000000"/>
          <w:sz w:val="20"/>
          <w:szCs w:val="20"/>
        </w:rPr>
        <w:t>In the event that</w:t>
      </w:r>
      <w:proofErr w:type="gramEnd"/>
      <w:r w:rsidRPr="00683BEF">
        <w:rPr>
          <w:rFonts w:ascii="Arial" w:hAnsi="Arial" w:cs="Arial"/>
          <w:color w:val="000000"/>
          <w:sz w:val="20"/>
          <w:szCs w:val="2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D1F9EA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c.  For the avoidance of </w:t>
      </w:r>
      <w:proofErr w:type="gramStart"/>
      <w:r w:rsidRPr="00683BEF">
        <w:rPr>
          <w:rFonts w:ascii="Arial" w:hAnsi="Arial" w:cs="Arial"/>
          <w:color w:val="000000"/>
          <w:sz w:val="20"/>
          <w:szCs w:val="20"/>
        </w:rPr>
        <w:t>doubt</w:t>
      </w:r>
      <w:proofErr w:type="gramEnd"/>
      <w:r w:rsidRPr="00683BEF">
        <w:rPr>
          <w:rFonts w:ascii="Arial" w:hAnsi="Arial" w:cs="Arial"/>
          <w:color w:val="000000"/>
          <w:sz w:val="20"/>
          <w:szCs w:val="2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683BEF">
        <w:rPr>
          <w:rFonts w:ascii="Arial" w:hAnsi="Arial" w:cs="Arial"/>
          <w:color w:val="000000"/>
          <w:sz w:val="20"/>
          <w:szCs w:val="20"/>
        </w:rPr>
        <w:t>representatives</w:t>
      </w:r>
      <w:proofErr w:type="gramEnd"/>
      <w:r w:rsidRPr="00683BEF">
        <w:rPr>
          <w:rFonts w:ascii="Arial" w:hAnsi="Arial" w:cs="Arial"/>
          <w:color w:val="000000"/>
          <w:sz w:val="20"/>
          <w:szCs w:val="20"/>
        </w:rPr>
        <w:t xml:space="preserve"> and any person necessary to the conduct of the proceedings, without the concurrence of all the Parties to the arbitration.</w:t>
      </w:r>
    </w:p>
    <w:p w14:paraId="1115225D"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72D4132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17   Termination for Corrupt Gifts</w:t>
      </w:r>
    </w:p>
    <w:p w14:paraId="4CEF1F4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The Authority may terminate the Contract with immediate effect, without compensation, by giving written notice to the Contractor at any time after any of the following events:</w:t>
      </w:r>
    </w:p>
    <w:p w14:paraId="0C8EA5B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5777C0DB"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   where the Authority becomes aware that the Contractor, its employees, </w:t>
      </w:r>
      <w:proofErr w:type="gramStart"/>
      <w:r w:rsidRPr="00683BEF">
        <w:rPr>
          <w:rFonts w:ascii="Arial" w:hAnsi="Arial" w:cs="Arial"/>
          <w:color w:val="000000"/>
          <w:sz w:val="20"/>
          <w:szCs w:val="20"/>
        </w:rPr>
        <w:t>agents</w:t>
      </w:r>
      <w:proofErr w:type="gramEnd"/>
      <w:r w:rsidRPr="00683BEF">
        <w:rPr>
          <w:rFonts w:ascii="Arial" w:hAnsi="Arial" w:cs="Arial"/>
          <w:color w:val="000000"/>
          <w:sz w:val="20"/>
          <w:szCs w:val="20"/>
        </w:rPr>
        <w:t xml:space="preserve"> or any sub-contractor (or anyone acting on its behalf or any of its or their employees):</w:t>
      </w:r>
    </w:p>
    <w:p w14:paraId="282E82ED"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has offered, promised or given to any Crown servant any gift or financial or other advantage of any kind as an inducement or </w:t>
      </w:r>
      <w:proofErr w:type="gramStart"/>
      <w:r w:rsidRPr="00683BEF">
        <w:rPr>
          <w:rFonts w:ascii="Arial" w:hAnsi="Arial" w:cs="Arial"/>
          <w:color w:val="000000"/>
          <w:sz w:val="20"/>
          <w:szCs w:val="20"/>
        </w:rPr>
        <w:t>reward;</w:t>
      </w:r>
      <w:proofErr w:type="gramEnd"/>
    </w:p>
    <w:p w14:paraId="1B61911F"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(2)   commits or has committed any prohibited act or any offence under the Bribery Act 2010 with or without the knowledge or authority of the Contractor in relation to this Contract or any other contract with the </w:t>
      </w:r>
      <w:proofErr w:type="gramStart"/>
      <w:r w:rsidRPr="00683BEF">
        <w:rPr>
          <w:rFonts w:ascii="Arial" w:hAnsi="Arial" w:cs="Arial"/>
          <w:color w:val="000000"/>
          <w:sz w:val="20"/>
          <w:szCs w:val="20"/>
        </w:rPr>
        <w:t>Crown;</w:t>
      </w:r>
      <w:proofErr w:type="gramEnd"/>
    </w:p>
    <w:p w14:paraId="09090FA2"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(3)   has entered into this or any other contract with the Crown in connection with which commission has been paid or has been agreed to be paid by it or on its behalf, or to its </w:t>
      </w:r>
      <w:r w:rsidRPr="00683BEF">
        <w:rPr>
          <w:rFonts w:ascii="Arial" w:hAnsi="Arial" w:cs="Arial"/>
          <w:color w:val="000000"/>
          <w:sz w:val="20"/>
          <w:szCs w:val="20"/>
        </w:rPr>
        <w:lastRenderedPageBreak/>
        <w:t>knowledge, unless before the contract is made particulars of any such commission and of the terms and conditions of any such agreement for the payment thereof have been disclosed in writing to the Authority.</w:t>
      </w:r>
    </w:p>
    <w:p w14:paraId="3BA96443"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b.   In exercising its rights or remedies to terminate the Contract under Clause 17.a. the Authority shall:</w:t>
      </w:r>
    </w:p>
    <w:p w14:paraId="6C7830D5"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(1)   act in a reasonable and proportionate manner having regard to such matters as the gravity of, and the identity of the person committing the prohibited </w:t>
      </w:r>
      <w:proofErr w:type="gramStart"/>
      <w:r w:rsidRPr="00683BEF">
        <w:rPr>
          <w:rFonts w:ascii="Arial" w:hAnsi="Arial" w:cs="Arial"/>
          <w:color w:val="000000"/>
          <w:sz w:val="20"/>
          <w:szCs w:val="20"/>
        </w:rPr>
        <w:t>act;</w:t>
      </w:r>
      <w:proofErr w:type="gramEnd"/>
    </w:p>
    <w:p w14:paraId="59F65B0E"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(2)   give due consideration, where appropriate, to action other than termination of the Contract, including (without being limited to):</w:t>
      </w:r>
    </w:p>
    <w:p w14:paraId="5B1015B4"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 xml:space="preserve">(a)   requiring the Contractor to procure the termination of a subcontract where the prohibited act is that of a Subcontractor or anyone acting on its or their </w:t>
      </w:r>
      <w:proofErr w:type="gramStart"/>
      <w:r w:rsidRPr="00683BEF">
        <w:rPr>
          <w:rFonts w:ascii="Arial" w:hAnsi="Arial" w:cs="Arial"/>
          <w:color w:val="000000"/>
          <w:sz w:val="20"/>
          <w:szCs w:val="20"/>
        </w:rPr>
        <w:t>behalf;</w:t>
      </w:r>
      <w:proofErr w:type="gramEnd"/>
    </w:p>
    <w:p w14:paraId="131D90A1"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(b)   requiring the Contractor to procure the dismissal of an employee (whether its own or that of a Subcontractor or anyone acting on its behalf) where the prohibited act is that of such employee.</w:t>
      </w:r>
    </w:p>
    <w:p w14:paraId="70423C1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80822C3"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2B2A559A" w14:textId="34F26695"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18 </w:t>
      </w:r>
      <w:r w:rsidR="00D50BA4">
        <w:rPr>
          <w:rFonts w:ascii="Arial" w:hAnsi="Arial" w:cs="Arial"/>
          <w:b/>
          <w:bCs/>
          <w:color w:val="000000"/>
          <w:sz w:val="20"/>
          <w:szCs w:val="20"/>
        </w:rPr>
        <w:t xml:space="preserve"> </w:t>
      </w:r>
      <w:r w:rsidRPr="00683BEF">
        <w:rPr>
          <w:rFonts w:ascii="Arial" w:hAnsi="Arial" w:cs="Arial"/>
          <w:b/>
          <w:bCs/>
          <w:color w:val="000000"/>
          <w:sz w:val="20"/>
          <w:szCs w:val="20"/>
        </w:rPr>
        <w:t xml:space="preserve"> Material Breach</w:t>
      </w:r>
    </w:p>
    <w:p w14:paraId="1222C8B8" w14:textId="54796862"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683BEF">
        <w:rPr>
          <w:rFonts w:ascii="Arial" w:hAnsi="Arial" w:cs="Arial"/>
          <w:color w:val="000000"/>
          <w:sz w:val="20"/>
          <w:szCs w:val="20"/>
        </w:rPr>
        <w:t>as a result of</w:t>
      </w:r>
      <w:proofErr w:type="gramEnd"/>
      <w:r w:rsidRPr="00683BEF">
        <w:rPr>
          <w:rFonts w:ascii="Arial" w:hAnsi="Arial" w:cs="Arial"/>
          <w:color w:val="000000"/>
          <w:sz w:val="20"/>
          <w:szCs w:val="20"/>
        </w:rPr>
        <w:t xml:space="preserve"> the Contractor’s material breach of the Contract.</w:t>
      </w:r>
    </w:p>
    <w:p w14:paraId="5B7AF12A"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1682CC8D" w14:textId="6C05C8BA"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19</w:t>
      </w:r>
      <w:r w:rsidR="00D50BA4">
        <w:rPr>
          <w:rFonts w:ascii="Arial" w:hAnsi="Arial" w:cs="Arial"/>
          <w:b/>
          <w:bCs/>
          <w:color w:val="000000"/>
          <w:sz w:val="20"/>
          <w:szCs w:val="20"/>
        </w:rPr>
        <w:t xml:space="preserve">   </w:t>
      </w:r>
      <w:r w:rsidRPr="00683BEF">
        <w:rPr>
          <w:rFonts w:ascii="Arial" w:hAnsi="Arial" w:cs="Arial"/>
          <w:b/>
          <w:bCs/>
          <w:color w:val="000000"/>
          <w:sz w:val="20"/>
          <w:szCs w:val="20"/>
        </w:rPr>
        <w:t>Insolvency</w:t>
      </w:r>
    </w:p>
    <w:p w14:paraId="32EDED1A" w14:textId="4D5F17C5"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The Authority shall have the right to terminate the contract if the Contractor is declared bankrupt or goes into liquidation or administration.</w:t>
      </w:r>
      <w:r w:rsidR="00D50BA4">
        <w:rPr>
          <w:rFonts w:ascii="Arial" w:hAnsi="Arial" w:cs="Arial"/>
          <w:color w:val="000000"/>
          <w:sz w:val="20"/>
          <w:szCs w:val="20"/>
        </w:rPr>
        <w:t xml:space="preserve"> </w:t>
      </w:r>
      <w:r w:rsidRPr="00683BEF">
        <w:rPr>
          <w:rFonts w:ascii="Arial" w:hAnsi="Arial" w:cs="Arial"/>
          <w:color w:val="000000"/>
          <w:sz w:val="20"/>
          <w:szCs w:val="20"/>
        </w:rPr>
        <w:t>This is without prejudice to any other rights or remedies under this Contract.</w:t>
      </w:r>
    </w:p>
    <w:p w14:paraId="6CADDAE8" w14:textId="77777777" w:rsidR="008E08E9" w:rsidRPr="00683BEF" w:rsidRDefault="008E08E9" w:rsidP="008E08E9">
      <w:pPr>
        <w:widowControl w:val="0"/>
        <w:autoSpaceDE w:val="0"/>
        <w:autoSpaceDN w:val="0"/>
        <w:adjustRightInd w:val="0"/>
        <w:spacing w:after="60" w:line="240" w:lineRule="auto"/>
        <w:ind w:left="120"/>
        <w:rPr>
          <w:rFonts w:ascii="Arial" w:hAnsi="Arial" w:cs="Arial"/>
          <w:color w:val="000000"/>
          <w:sz w:val="20"/>
          <w:szCs w:val="20"/>
        </w:rPr>
      </w:pPr>
    </w:p>
    <w:p w14:paraId="2E554F68" w14:textId="77777777" w:rsidR="00031BCF" w:rsidRDefault="008E08E9" w:rsidP="00031BCF">
      <w:pPr>
        <w:widowControl w:val="0"/>
        <w:autoSpaceDE w:val="0"/>
        <w:autoSpaceDN w:val="0"/>
        <w:adjustRightInd w:val="0"/>
        <w:spacing w:after="0" w:line="240" w:lineRule="auto"/>
        <w:ind w:left="120"/>
        <w:rPr>
          <w:rFonts w:ascii="Arial" w:hAnsi="Arial" w:cs="Arial"/>
          <w:b/>
          <w:bCs/>
          <w:color w:val="000000"/>
          <w:sz w:val="20"/>
          <w:szCs w:val="20"/>
        </w:rPr>
      </w:pPr>
      <w:r w:rsidRPr="00683BEF">
        <w:rPr>
          <w:rFonts w:ascii="Arial" w:hAnsi="Arial" w:cs="Arial"/>
          <w:b/>
          <w:bCs/>
          <w:color w:val="000000"/>
          <w:sz w:val="20"/>
          <w:szCs w:val="20"/>
        </w:rPr>
        <w:t>20</w:t>
      </w:r>
      <w:r w:rsidR="001A3008">
        <w:rPr>
          <w:rFonts w:ascii="Arial" w:hAnsi="Arial" w:cs="Arial"/>
          <w:b/>
          <w:bCs/>
          <w:color w:val="000000"/>
          <w:sz w:val="20"/>
          <w:szCs w:val="20"/>
        </w:rPr>
        <w:t xml:space="preserve">    </w:t>
      </w:r>
      <w:r w:rsidRPr="00683BEF">
        <w:rPr>
          <w:rFonts w:ascii="Arial" w:hAnsi="Arial" w:cs="Arial"/>
          <w:b/>
          <w:bCs/>
          <w:color w:val="000000"/>
          <w:sz w:val="20"/>
          <w:szCs w:val="20"/>
        </w:rPr>
        <w:t>Limitation of Contractor’s Liability</w:t>
      </w:r>
    </w:p>
    <w:p w14:paraId="6218BD70" w14:textId="21254859" w:rsidR="008E08E9" w:rsidRPr="00683BEF" w:rsidRDefault="008E08E9" w:rsidP="00031BCF">
      <w:pPr>
        <w:widowControl w:val="0"/>
        <w:autoSpaceDE w:val="0"/>
        <w:autoSpaceDN w:val="0"/>
        <w:adjustRightInd w:val="0"/>
        <w:spacing w:after="0" w:line="240" w:lineRule="auto"/>
        <w:ind w:left="120"/>
        <w:rPr>
          <w:rFonts w:ascii="Arial" w:hAnsi="Arial" w:cs="Arial"/>
          <w:sz w:val="20"/>
          <w:szCs w:val="20"/>
        </w:rPr>
      </w:pPr>
      <w:r w:rsidRPr="00683BEF">
        <w:rPr>
          <w:rFonts w:ascii="Arial" w:hAnsi="Arial" w:cs="Arial"/>
          <w:color w:val="000000"/>
          <w:sz w:val="20"/>
          <w:szCs w:val="20"/>
        </w:rPr>
        <w:t>a.   Subject to Clause 20.b the Contractor's liability to the Authority in connection with this Contract shall be limited to £5m (five million pounds).</w:t>
      </w:r>
    </w:p>
    <w:p w14:paraId="6A2853FE" w14:textId="77777777" w:rsidR="008E08E9" w:rsidRPr="00683BEF" w:rsidRDefault="008E08E9" w:rsidP="008E08E9">
      <w:pPr>
        <w:widowControl w:val="0"/>
        <w:autoSpaceDE w:val="0"/>
        <w:autoSpaceDN w:val="0"/>
        <w:adjustRightInd w:val="0"/>
        <w:spacing w:after="60" w:line="240" w:lineRule="auto"/>
        <w:ind w:left="120"/>
        <w:jc w:val="both"/>
        <w:rPr>
          <w:rFonts w:ascii="Arial" w:hAnsi="Arial" w:cs="Arial"/>
          <w:sz w:val="20"/>
          <w:szCs w:val="20"/>
        </w:rPr>
      </w:pPr>
      <w:r w:rsidRPr="00683BEF">
        <w:rPr>
          <w:rFonts w:ascii="Arial" w:hAnsi="Arial" w:cs="Arial"/>
          <w:color w:val="000000"/>
          <w:sz w:val="20"/>
          <w:szCs w:val="20"/>
        </w:rPr>
        <w:t>b.   Nothing in this Contract shall operate to limit or exclude the Contractor's liability:</w:t>
      </w:r>
    </w:p>
    <w:p w14:paraId="282B1D1A"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(1)   for:</w:t>
      </w:r>
    </w:p>
    <w:p w14:paraId="19084284"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a.   any liquidated damages (to the extent expressly provided for under this Contract</w:t>
      </w:r>
      <w:proofErr w:type="gramStart"/>
      <w:r w:rsidRPr="00683BEF">
        <w:rPr>
          <w:rFonts w:ascii="Arial" w:hAnsi="Arial" w:cs="Arial"/>
          <w:color w:val="000000"/>
          <w:sz w:val="20"/>
          <w:szCs w:val="20"/>
        </w:rPr>
        <w:t>);</w:t>
      </w:r>
      <w:proofErr w:type="gramEnd"/>
    </w:p>
    <w:p w14:paraId="6CEC9426"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683BEF">
        <w:rPr>
          <w:rFonts w:ascii="Arial" w:hAnsi="Arial" w:cs="Arial"/>
          <w:color w:val="000000"/>
          <w:sz w:val="20"/>
          <w:szCs w:val="20"/>
        </w:rPr>
        <w:t>);</w:t>
      </w:r>
      <w:proofErr w:type="gramEnd"/>
    </w:p>
    <w:p w14:paraId="4AFC599C"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 xml:space="preserve">c.   any interest payable in relation to the late payment of any sum due and payable by the Contractor to the Authority under this </w:t>
      </w:r>
      <w:proofErr w:type="gramStart"/>
      <w:r w:rsidRPr="00683BEF">
        <w:rPr>
          <w:rFonts w:ascii="Arial" w:hAnsi="Arial" w:cs="Arial"/>
          <w:color w:val="000000"/>
          <w:sz w:val="20"/>
          <w:szCs w:val="20"/>
        </w:rPr>
        <w:t>Contract;</w:t>
      </w:r>
      <w:proofErr w:type="gramEnd"/>
    </w:p>
    <w:p w14:paraId="4E068D6A" w14:textId="77777777" w:rsidR="008E08E9" w:rsidRPr="00683BEF" w:rsidRDefault="008E08E9" w:rsidP="008E08E9">
      <w:pPr>
        <w:widowControl w:val="0"/>
        <w:autoSpaceDE w:val="0"/>
        <w:autoSpaceDN w:val="0"/>
        <w:adjustRightInd w:val="0"/>
        <w:spacing w:after="60" w:line="240" w:lineRule="auto"/>
        <w:ind w:left="1396"/>
        <w:rPr>
          <w:rFonts w:ascii="Arial" w:hAnsi="Arial" w:cs="Arial"/>
          <w:sz w:val="20"/>
          <w:szCs w:val="20"/>
        </w:rPr>
      </w:pPr>
      <w:r w:rsidRPr="00683BEF">
        <w:rPr>
          <w:rFonts w:ascii="Arial" w:hAnsi="Arial" w:cs="Arial"/>
          <w:color w:val="000000"/>
          <w:sz w:val="20"/>
          <w:szCs w:val="20"/>
        </w:rPr>
        <w:t xml:space="preserve">d.   any amount payable by the Contractor to the Authority in relation to TUPE or pensions to the extent expressly provided for under this </w:t>
      </w:r>
      <w:proofErr w:type="gramStart"/>
      <w:r w:rsidRPr="00683BEF">
        <w:rPr>
          <w:rFonts w:ascii="Arial" w:hAnsi="Arial" w:cs="Arial"/>
          <w:color w:val="000000"/>
          <w:sz w:val="20"/>
          <w:szCs w:val="20"/>
        </w:rPr>
        <w:t>Contract;</w:t>
      </w:r>
      <w:proofErr w:type="gramEnd"/>
    </w:p>
    <w:p w14:paraId="6C6BE9E1"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(2)   under Condition 7 of the Contract (Intellectual Property), and DEFCONs 91 or 638 (SC1) where specified in the </w:t>
      </w:r>
      <w:proofErr w:type="gramStart"/>
      <w:r w:rsidRPr="00683BEF">
        <w:rPr>
          <w:rFonts w:ascii="Arial" w:hAnsi="Arial" w:cs="Arial"/>
          <w:color w:val="000000"/>
          <w:sz w:val="20"/>
          <w:szCs w:val="20"/>
        </w:rPr>
        <w:t>contract;</w:t>
      </w:r>
      <w:proofErr w:type="gramEnd"/>
    </w:p>
    <w:p w14:paraId="02F85CCB"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(3)   for death or personal injury caused by the Contractor’s negligence or the negligence of any of its personnel, agents, consultants or sub-</w:t>
      </w:r>
      <w:proofErr w:type="gramStart"/>
      <w:r w:rsidRPr="00683BEF">
        <w:rPr>
          <w:rFonts w:ascii="Arial" w:hAnsi="Arial" w:cs="Arial"/>
          <w:color w:val="000000"/>
          <w:sz w:val="20"/>
          <w:szCs w:val="20"/>
        </w:rPr>
        <w:t>contractors;</w:t>
      </w:r>
      <w:proofErr w:type="gramEnd"/>
    </w:p>
    <w:p w14:paraId="0D0C9B8F"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(4)   For fraud, fraudulent misrepresentation, wilful misconduct or </w:t>
      </w:r>
      <w:proofErr w:type="gramStart"/>
      <w:r w:rsidRPr="00683BEF">
        <w:rPr>
          <w:rFonts w:ascii="Arial" w:hAnsi="Arial" w:cs="Arial"/>
          <w:color w:val="000000"/>
          <w:sz w:val="20"/>
          <w:szCs w:val="20"/>
        </w:rPr>
        <w:t>negligence;</w:t>
      </w:r>
      <w:proofErr w:type="gramEnd"/>
    </w:p>
    <w:p w14:paraId="37B87F30"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 xml:space="preserve">(5)   in relation to the termination of this Contract on the basis of abandonment by the </w:t>
      </w:r>
      <w:proofErr w:type="gramStart"/>
      <w:r w:rsidRPr="00683BEF">
        <w:rPr>
          <w:rFonts w:ascii="Arial" w:hAnsi="Arial" w:cs="Arial"/>
          <w:color w:val="000000"/>
          <w:sz w:val="20"/>
          <w:szCs w:val="20"/>
        </w:rPr>
        <w:t>Contractor;</w:t>
      </w:r>
      <w:proofErr w:type="gramEnd"/>
    </w:p>
    <w:p w14:paraId="3BF434C9"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t>(6)   for breach of the terms implied by Section 2 of the Supply of Goods and Services Act 1982; or</w:t>
      </w:r>
    </w:p>
    <w:p w14:paraId="2299E434" w14:textId="77777777" w:rsidR="008E08E9" w:rsidRPr="00683BEF" w:rsidRDefault="008E08E9" w:rsidP="008E08E9">
      <w:pPr>
        <w:widowControl w:val="0"/>
        <w:autoSpaceDE w:val="0"/>
        <w:autoSpaceDN w:val="0"/>
        <w:adjustRightInd w:val="0"/>
        <w:spacing w:after="60" w:line="240" w:lineRule="auto"/>
        <w:ind w:left="829"/>
        <w:rPr>
          <w:rFonts w:ascii="Arial" w:hAnsi="Arial" w:cs="Arial"/>
          <w:sz w:val="20"/>
          <w:szCs w:val="20"/>
        </w:rPr>
      </w:pPr>
      <w:r w:rsidRPr="00683BEF">
        <w:rPr>
          <w:rFonts w:ascii="Arial" w:hAnsi="Arial" w:cs="Arial"/>
          <w:color w:val="000000"/>
          <w:sz w:val="20"/>
          <w:szCs w:val="20"/>
        </w:rPr>
        <w:lastRenderedPageBreak/>
        <w:t>(7)   for any other liability which cannot be limited or excluded under general (including statute and common) law.</w:t>
      </w:r>
    </w:p>
    <w:p w14:paraId="04D468EC" w14:textId="77777777" w:rsidR="008E08E9" w:rsidRPr="00683BEF" w:rsidRDefault="008E08E9" w:rsidP="00B75627">
      <w:pPr>
        <w:widowControl w:val="0"/>
        <w:autoSpaceDE w:val="0"/>
        <w:autoSpaceDN w:val="0"/>
        <w:adjustRightInd w:val="0"/>
        <w:spacing w:after="0" w:line="240" w:lineRule="auto"/>
        <w:ind w:left="120"/>
        <w:jc w:val="both"/>
        <w:rPr>
          <w:rFonts w:ascii="Arial" w:hAnsi="Arial" w:cs="Arial"/>
          <w:sz w:val="20"/>
          <w:szCs w:val="20"/>
        </w:rPr>
      </w:pPr>
      <w:r w:rsidRPr="00683BEF">
        <w:rPr>
          <w:rFonts w:ascii="Arial" w:hAnsi="Arial" w:cs="Arial"/>
          <w:color w:val="000000"/>
          <w:sz w:val="20"/>
          <w:szCs w:val="20"/>
        </w:rPr>
        <w:t>c.   The rights of the Authority under this Contract are in addition to, and not exclusive of, any rights or remedies provided by general (including statute and common) law.</w:t>
      </w:r>
    </w:p>
    <w:p w14:paraId="11B761EC" w14:textId="6122E81C" w:rsidR="008E08E9" w:rsidRPr="00683BEF" w:rsidRDefault="008E08E9" w:rsidP="00B75627">
      <w:pPr>
        <w:keepNext/>
        <w:keepLines/>
        <w:widowControl w:val="0"/>
        <w:autoSpaceDE w:val="0"/>
        <w:autoSpaceDN w:val="0"/>
        <w:adjustRightInd w:val="0"/>
        <w:spacing w:before="480" w:after="0" w:line="276" w:lineRule="auto"/>
        <w:ind w:left="120" w:right="114"/>
        <w:rPr>
          <w:rFonts w:ascii="Arial" w:hAnsi="Arial" w:cs="Arial"/>
          <w:sz w:val="20"/>
          <w:szCs w:val="20"/>
        </w:rPr>
      </w:pPr>
      <w:bookmarkStart w:id="4" w:name="_Toc501022445_3"/>
      <w:r w:rsidRPr="00683BEF">
        <w:rPr>
          <w:rFonts w:ascii="Arial" w:hAnsi="Arial" w:cs="Arial"/>
          <w:b/>
          <w:bCs/>
          <w:color w:val="000000"/>
          <w:sz w:val="20"/>
          <w:szCs w:val="20"/>
        </w:rPr>
        <w:t xml:space="preserve">21 </w:t>
      </w:r>
      <w:r w:rsidR="00621E82">
        <w:rPr>
          <w:rFonts w:ascii="Arial" w:hAnsi="Arial" w:cs="Arial"/>
          <w:b/>
          <w:bCs/>
          <w:color w:val="000000"/>
          <w:sz w:val="20"/>
          <w:szCs w:val="20"/>
        </w:rPr>
        <w:t xml:space="preserve">   </w:t>
      </w:r>
      <w:r w:rsidRPr="00683BEF">
        <w:rPr>
          <w:rFonts w:ascii="Arial" w:hAnsi="Arial" w:cs="Arial"/>
          <w:b/>
          <w:bCs/>
          <w:color w:val="000000"/>
          <w:sz w:val="20"/>
          <w:szCs w:val="20"/>
        </w:rPr>
        <w:t xml:space="preserve">The project specific DEFCONs and SC variants that apply to this </w:t>
      </w:r>
      <w:proofErr w:type="gramStart"/>
      <w:r w:rsidRPr="00683BEF">
        <w:rPr>
          <w:rFonts w:ascii="Arial" w:hAnsi="Arial" w:cs="Arial"/>
          <w:b/>
          <w:bCs/>
          <w:color w:val="000000"/>
          <w:sz w:val="20"/>
          <w:szCs w:val="20"/>
        </w:rPr>
        <w:t>Contract</w:t>
      </w:r>
      <w:bookmarkEnd w:id="4"/>
      <w:proofErr w:type="gramEnd"/>
    </w:p>
    <w:p w14:paraId="724D318E" w14:textId="2D7378CB" w:rsidR="00031BCF" w:rsidRDefault="00031BCF" w:rsidP="00B75627">
      <w:pPr>
        <w:widowControl w:val="0"/>
        <w:autoSpaceDE w:val="0"/>
        <w:autoSpaceDN w:val="0"/>
        <w:adjustRightInd w:val="0"/>
        <w:spacing w:after="0" w:line="276" w:lineRule="auto"/>
        <w:ind w:left="120" w:right="114"/>
        <w:rPr>
          <w:rFonts w:ascii="Arial" w:hAnsi="Arial" w:cs="Arial"/>
          <w:color w:val="000000"/>
          <w:sz w:val="20"/>
          <w:szCs w:val="20"/>
        </w:rPr>
      </w:pPr>
    </w:p>
    <w:p w14:paraId="7C02DA8F" w14:textId="7E789085" w:rsidR="00B0582E" w:rsidRPr="000D4A43" w:rsidRDefault="00B0582E" w:rsidP="00262BCB">
      <w:pPr>
        <w:widowControl w:val="0"/>
        <w:autoSpaceDE w:val="0"/>
        <w:autoSpaceDN w:val="0"/>
        <w:adjustRightInd w:val="0"/>
        <w:spacing w:after="200" w:line="276" w:lineRule="auto"/>
        <w:ind w:left="120" w:right="114"/>
        <w:rPr>
          <w:rFonts w:ascii="Arial" w:hAnsi="Arial" w:cs="Arial"/>
          <w:sz w:val="20"/>
          <w:szCs w:val="20"/>
        </w:rPr>
      </w:pPr>
      <w:r w:rsidRPr="000D4A43">
        <w:rPr>
          <w:rFonts w:ascii="Arial" w:hAnsi="Arial" w:cs="Arial"/>
          <w:color w:val="000000"/>
          <w:sz w:val="20"/>
          <w:szCs w:val="20"/>
        </w:rPr>
        <w:t>DEFCON 113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02/17) - Diversion Orders</w:t>
      </w:r>
    </w:p>
    <w:p w14:paraId="29536F73" w14:textId="51F7E5CD" w:rsidR="00FE0BE6" w:rsidRPr="000D4A43" w:rsidRDefault="00FE0BE6"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117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w:t>
      </w:r>
      <w:r w:rsidR="00251661" w:rsidRPr="000D4A43">
        <w:rPr>
          <w:rFonts w:ascii="Arial" w:hAnsi="Arial" w:cs="Arial"/>
          <w:color w:val="000000"/>
          <w:sz w:val="20"/>
          <w:szCs w:val="20"/>
        </w:rPr>
        <w:t>12</w:t>
      </w:r>
      <w:r w:rsidRPr="000D4A43">
        <w:rPr>
          <w:rFonts w:ascii="Arial" w:hAnsi="Arial" w:cs="Arial"/>
          <w:color w:val="000000"/>
          <w:sz w:val="20"/>
          <w:szCs w:val="20"/>
        </w:rPr>
        <w:t>/</w:t>
      </w:r>
      <w:r w:rsidR="00251661" w:rsidRPr="000D4A43">
        <w:rPr>
          <w:rFonts w:ascii="Arial" w:hAnsi="Arial" w:cs="Arial"/>
          <w:color w:val="000000"/>
          <w:sz w:val="20"/>
          <w:szCs w:val="20"/>
        </w:rPr>
        <w:t>16</w:t>
      </w:r>
      <w:r w:rsidRPr="000D4A43">
        <w:rPr>
          <w:rFonts w:ascii="Arial" w:hAnsi="Arial" w:cs="Arial"/>
          <w:color w:val="000000"/>
          <w:sz w:val="20"/>
          <w:szCs w:val="20"/>
        </w:rPr>
        <w:t xml:space="preserve">) - Supply </w:t>
      </w:r>
      <w:proofErr w:type="gramStart"/>
      <w:r w:rsidRPr="000D4A43">
        <w:rPr>
          <w:rFonts w:ascii="Arial" w:hAnsi="Arial" w:cs="Arial"/>
          <w:color w:val="000000"/>
          <w:sz w:val="20"/>
          <w:szCs w:val="20"/>
        </w:rPr>
        <w:t>Of</w:t>
      </w:r>
      <w:proofErr w:type="gramEnd"/>
      <w:r w:rsidRPr="000D4A43">
        <w:rPr>
          <w:rFonts w:ascii="Arial" w:hAnsi="Arial" w:cs="Arial"/>
          <w:color w:val="000000"/>
          <w:sz w:val="20"/>
          <w:szCs w:val="20"/>
        </w:rPr>
        <w:t xml:space="preserve"> Documentation For NATO Codification Purposes</w:t>
      </w:r>
    </w:p>
    <w:p w14:paraId="3D549CFA" w14:textId="77777777" w:rsidR="00FE0BE6" w:rsidRPr="000D4A43" w:rsidRDefault="00FE0BE6" w:rsidP="001A3008">
      <w:pPr>
        <w:widowControl w:val="0"/>
        <w:autoSpaceDE w:val="0"/>
        <w:autoSpaceDN w:val="0"/>
        <w:adjustRightInd w:val="0"/>
        <w:spacing w:after="0" w:line="240" w:lineRule="auto"/>
        <w:ind w:left="120"/>
        <w:rPr>
          <w:rFonts w:ascii="Arial" w:hAnsi="Arial" w:cs="Arial"/>
          <w:color w:val="000000"/>
          <w:sz w:val="20"/>
          <w:szCs w:val="20"/>
        </w:rPr>
      </w:pPr>
    </w:p>
    <w:p w14:paraId="3A498CCE" w14:textId="3725132C" w:rsidR="00242B9D" w:rsidRPr="000D4A43" w:rsidRDefault="00242B9D"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129J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w:t>
      </w:r>
      <w:r w:rsidR="000B2F11" w:rsidRPr="000D4A43">
        <w:rPr>
          <w:rFonts w:ascii="Arial" w:hAnsi="Arial" w:cs="Arial"/>
          <w:color w:val="000000"/>
          <w:sz w:val="20"/>
          <w:szCs w:val="20"/>
        </w:rPr>
        <w:t>06</w:t>
      </w:r>
      <w:r w:rsidRPr="000D4A43">
        <w:rPr>
          <w:rFonts w:ascii="Arial" w:hAnsi="Arial" w:cs="Arial"/>
          <w:color w:val="000000"/>
          <w:sz w:val="20"/>
          <w:szCs w:val="20"/>
        </w:rPr>
        <w:t>/1</w:t>
      </w:r>
      <w:r w:rsidR="000B2F11" w:rsidRPr="000D4A43">
        <w:rPr>
          <w:rFonts w:ascii="Arial" w:hAnsi="Arial" w:cs="Arial"/>
          <w:color w:val="000000"/>
          <w:sz w:val="20"/>
          <w:szCs w:val="20"/>
        </w:rPr>
        <w:t>7</w:t>
      </w:r>
      <w:r w:rsidRPr="000D4A43">
        <w:rPr>
          <w:rFonts w:ascii="Arial" w:hAnsi="Arial" w:cs="Arial"/>
          <w:color w:val="000000"/>
          <w:sz w:val="20"/>
          <w:szCs w:val="20"/>
        </w:rPr>
        <w:t>) - The use of Electronic Business Delivery Form</w:t>
      </w:r>
    </w:p>
    <w:p w14:paraId="29F7C914" w14:textId="77777777" w:rsidR="00242B9D" w:rsidRPr="000D4A43" w:rsidRDefault="00242B9D" w:rsidP="001A3008">
      <w:pPr>
        <w:widowControl w:val="0"/>
        <w:autoSpaceDE w:val="0"/>
        <w:autoSpaceDN w:val="0"/>
        <w:adjustRightInd w:val="0"/>
        <w:spacing w:after="0" w:line="240" w:lineRule="auto"/>
        <w:ind w:left="120"/>
        <w:rPr>
          <w:rFonts w:ascii="Arial" w:hAnsi="Arial" w:cs="Arial"/>
          <w:color w:val="000000"/>
          <w:sz w:val="20"/>
          <w:szCs w:val="20"/>
        </w:rPr>
      </w:pPr>
    </w:p>
    <w:p w14:paraId="1901B170" w14:textId="694F803E" w:rsidR="008E08E9" w:rsidRPr="000D4A43" w:rsidRDefault="008E08E9" w:rsidP="001A3008">
      <w:pPr>
        <w:widowControl w:val="0"/>
        <w:autoSpaceDE w:val="0"/>
        <w:autoSpaceDN w:val="0"/>
        <w:adjustRightInd w:val="0"/>
        <w:spacing w:after="0" w:line="240" w:lineRule="auto"/>
        <w:ind w:left="120"/>
        <w:rPr>
          <w:rFonts w:ascii="Arial" w:hAnsi="Arial" w:cs="Arial"/>
          <w:color w:val="000000"/>
          <w:sz w:val="20"/>
          <w:szCs w:val="20"/>
        </w:rPr>
      </w:pPr>
      <w:r w:rsidRPr="000D4A43">
        <w:rPr>
          <w:rFonts w:ascii="Arial" w:hAnsi="Arial" w:cs="Arial"/>
          <w:color w:val="000000"/>
          <w:sz w:val="20"/>
          <w:szCs w:val="20"/>
        </w:rPr>
        <w:t>DEFCON 503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06/22) - Formal Amendments to the Contract</w:t>
      </w:r>
    </w:p>
    <w:p w14:paraId="604FE582" w14:textId="10DE31F5" w:rsidR="00CD202E" w:rsidRPr="00C26B0C" w:rsidRDefault="00CD202E" w:rsidP="001A3008">
      <w:pPr>
        <w:widowControl w:val="0"/>
        <w:autoSpaceDE w:val="0"/>
        <w:autoSpaceDN w:val="0"/>
        <w:adjustRightInd w:val="0"/>
        <w:spacing w:after="0" w:line="240" w:lineRule="auto"/>
        <w:ind w:left="120"/>
        <w:rPr>
          <w:rFonts w:ascii="Arial" w:hAnsi="Arial" w:cs="Arial"/>
          <w:sz w:val="20"/>
          <w:szCs w:val="20"/>
        </w:rPr>
      </w:pPr>
    </w:p>
    <w:p w14:paraId="2CFC927D" w14:textId="3613D5B7" w:rsidR="00CD202E" w:rsidRPr="00C26B0C" w:rsidRDefault="00CD202E" w:rsidP="001A3008">
      <w:pPr>
        <w:widowControl w:val="0"/>
        <w:autoSpaceDE w:val="0"/>
        <w:autoSpaceDN w:val="0"/>
        <w:adjustRightInd w:val="0"/>
        <w:spacing w:after="0" w:line="240" w:lineRule="auto"/>
        <w:ind w:left="120"/>
        <w:rPr>
          <w:rFonts w:ascii="Arial" w:hAnsi="Arial" w:cs="Arial"/>
          <w:sz w:val="20"/>
          <w:szCs w:val="20"/>
        </w:rPr>
      </w:pPr>
      <w:r w:rsidRPr="00C26B0C">
        <w:rPr>
          <w:rFonts w:ascii="Arial" w:hAnsi="Arial" w:cs="Arial"/>
          <w:sz w:val="20"/>
          <w:szCs w:val="20"/>
        </w:rPr>
        <w:t>DEFCON 524A</w:t>
      </w:r>
      <w:r w:rsidR="001738DE" w:rsidRPr="00C26B0C">
        <w:rPr>
          <w:rFonts w:ascii="Arial" w:hAnsi="Arial" w:cs="Arial"/>
          <w:sz w:val="20"/>
          <w:szCs w:val="20"/>
        </w:rPr>
        <w:t xml:space="preserve"> (SC1) (</w:t>
      </w:r>
      <w:proofErr w:type="spellStart"/>
      <w:r w:rsidR="001738DE" w:rsidRPr="00C26B0C">
        <w:rPr>
          <w:rFonts w:ascii="Arial" w:hAnsi="Arial" w:cs="Arial"/>
          <w:sz w:val="20"/>
          <w:szCs w:val="20"/>
        </w:rPr>
        <w:t>Edn</w:t>
      </w:r>
      <w:proofErr w:type="spellEnd"/>
      <w:r w:rsidR="001738DE" w:rsidRPr="00C26B0C">
        <w:rPr>
          <w:rFonts w:ascii="Arial" w:hAnsi="Arial" w:cs="Arial"/>
          <w:sz w:val="20"/>
          <w:szCs w:val="20"/>
        </w:rPr>
        <w:t xml:space="preserve"> </w:t>
      </w:r>
      <w:r w:rsidR="000100E7" w:rsidRPr="00C26B0C">
        <w:rPr>
          <w:rFonts w:ascii="Arial" w:hAnsi="Arial" w:cs="Arial"/>
          <w:sz w:val="20"/>
          <w:szCs w:val="20"/>
        </w:rPr>
        <w:t xml:space="preserve">12/22) </w:t>
      </w:r>
      <w:r w:rsidR="00C26B0C" w:rsidRPr="00C26B0C">
        <w:rPr>
          <w:rFonts w:ascii="Arial" w:hAnsi="Arial" w:cs="Arial"/>
          <w:sz w:val="20"/>
          <w:szCs w:val="20"/>
        </w:rPr>
        <w:t>-</w:t>
      </w:r>
      <w:r w:rsidR="000100E7" w:rsidRPr="00C26B0C">
        <w:rPr>
          <w:rFonts w:ascii="Arial" w:hAnsi="Arial" w:cs="Arial"/>
          <w:sz w:val="20"/>
          <w:szCs w:val="20"/>
        </w:rPr>
        <w:t xml:space="preserve"> Counterfeit Material</w:t>
      </w:r>
    </w:p>
    <w:p w14:paraId="6F7B3BE2" w14:textId="77777777" w:rsidR="003D13F5" w:rsidRPr="000D4A43" w:rsidRDefault="003D13F5" w:rsidP="001A3008">
      <w:pPr>
        <w:widowControl w:val="0"/>
        <w:autoSpaceDE w:val="0"/>
        <w:autoSpaceDN w:val="0"/>
        <w:adjustRightInd w:val="0"/>
        <w:spacing w:after="0" w:line="240" w:lineRule="auto"/>
        <w:ind w:left="120"/>
        <w:rPr>
          <w:rFonts w:ascii="Arial" w:hAnsi="Arial" w:cs="Arial"/>
          <w:sz w:val="20"/>
          <w:szCs w:val="20"/>
        </w:rPr>
      </w:pPr>
    </w:p>
    <w:p w14:paraId="4AD26CA6" w14:textId="48E67C3B" w:rsidR="008E08E9" w:rsidRPr="000D4A43" w:rsidRDefault="008E08E9" w:rsidP="001A3008">
      <w:pPr>
        <w:widowControl w:val="0"/>
        <w:autoSpaceDE w:val="0"/>
        <w:autoSpaceDN w:val="0"/>
        <w:adjustRightInd w:val="0"/>
        <w:spacing w:after="0" w:line="240" w:lineRule="auto"/>
        <w:ind w:left="120"/>
        <w:rPr>
          <w:rFonts w:ascii="Arial" w:hAnsi="Arial" w:cs="Arial"/>
          <w:color w:val="000000"/>
          <w:sz w:val="20"/>
          <w:szCs w:val="20"/>
        </w:rPr>
      </w:pPr>
      <w:r w:rsidRPr="000D4A43">
        <w:rPr>
          <w:rFonts w:ascii="Arial" w:hAnsi="Arial" w:cs="Arial"/>
          <w:color w:val="000000"/>
          <w:sz w:val="20"/>
          <w:szCs w:val="20"/>
        </w:rPr>
        <w:t>DEFCON 531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09/21) - Disclosure of Information</w:t>
      </w:r>
    </w:p>
    <w:p w14:paraId="4D38BB40" w14:textId="77777777" w:rsidR="00262BCB" w:rsidRPr="000D4A43" w:rsidRDefault="00262BCB" w:rsidP="001A3008">
      <w:pPr>
        <w:widowControl w:val="0"/>
        <w:autoSpaceDE w:val="0"/>
        <w:autoSpaceDN w:val="0"/>
        <w:adjustRightInd w:val="0"/>
        <w:spacing w:after="0" w:line="240" w:lineRule="auto"/>
        <w:ind w:left="120"/>
        <w:rPr>
          <w:rFonts w:ascii="Arial" w:hAnsi="Arial" w:cs="Arial"/>
          <w:color w:val="000000"/>
          <w:sz w:val="20"/>
          <w:szCs w:val="20"/>
        </w:rPr>
      </w:pPr>
    </w:p>
    <w:p w14:paraId="58AC32FC" w14:textId="1CAA9B5C" w:rsidR="006B4D03" w:rsidRPr="000D4A43" w:rsidRDefault="006B4D03"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532A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05/22) </w:t>
      </w:r>
      <w:r w:rsidR="002E224A">
        <w:rPr>
          <w:rFonts w:ascii="Arial" w:hAnsi="Arial" w:cs="Arial"/>
          <w:color w:val="000000"/>
          <w:sz w:val="20"/>
          <w:szCs w:val="20"/>
        </w:rPr>
        <w:t>-</w:t>
      </w:r>
      <w:r w:rsidRPr="000D4A43">
        <w:rPr>
          <w:rFonts w:ascii="Arial" w:hAnsi="Arial" w:cs="Arial"/>
          <w:color w:val="000000"/>
          <w:sz w:val="20"/>
          <w:szCs w:val="20"/>
        </w:rPr>
        <w:t xml:space="preserve"> Protection of Personal Data (Where Personal Data is not being processed on behalf of the Authority)</w:t>
      </w:r>
    </w:p>
    <w:p w14:paraId="6A339A1D" w14:textId="77777777" w:rsidR="006B4D03" w:rsidRPr="000D4A43" w:rsidRDefault="006B4D03" w:rsidP="001A3008">
      <w:pPr>
        <w:widowControl w:val="0"/>
        <w:autoSpaceDE w:val="0"/>
        <w:autoSpaceDN w:val="0"/>
        <w:adjustRightInd w:val="0"/>
        <w:spacing w:after="0" w:line="240" w:lineRule="auto"/>
        <w:ind w:left="120"/>
        <w:rPr>
          <w:rFonts w:ascii="Arial" w:hAnsi="Arial" w:cs="Arial"/>
          <w:sz w:val="20"/>
          <w:szCs w:val="20"/>
        </w:rPr>
      </w:pPr>
    </w:p>
    <w:p w14:paraId="6C1D0F80" w14:textId="511FBE9C" w:rsidR="008E08E9" w:rsidRPr="000D4A43" w:rsidRDefault="008E08E9"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538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06/02) - Severability</w:t>
      </w:r>
    </w:p>
    <w:p w14:paraId="32DF8589" w14:textId="77777777" w:rsidR="00262BCB" w:rsidRPr="000D4A43" w:rsidRDefault="00262BCB" w:rsidP="001A3008">
      <w:pPr>
        <w:widowControl w:val="0"/>
        <w:autoSpaceDE w:val="0"/>
        <w:autoSpaceDN w:val="0"/>
        <w:adjustRightInd w:val="0"/>
        <w:spacing w:after="0" w:line="276" w:lineRule="auto"/>
        <w:ind w:left="120" w:right="114"/>
        <w:rPr>
          <w:rFonts w:ascii="Arial" w:hAnsi="Arial" w:cs="Arial"/>
          <w:color w:val="000000"/>
          <w:sz w:val="20"/>
          <w:szCs w:val="20"/>
        </w:rPr>
      </w:pPr>
    </w:p>
    <w:p w14:paraId="64E2C52F" w14:textId="7C71BFFF" w:rsidR="008E08E9" w:rsidRPr="000D4A43" w:rsidRDefault="008E08E9" w:rsidP="001A3008">
      <w:pPr>
        <w:widowControl w:val="0"/>
        <w:autoSpaceDE w:val="0"/>
        <w:autoSpaceDN w:val="0"/>
        <w:adjustRightInd w:val="0"/>
        <w:spacing w:after="0" w:line="276" w:lineRule="auto"/>
        <w:ind w:left="120" w:right="114"/>
        <w:rPr>
          <w:rFonts w:ascii="Arial" w:hAnsi="Arial" w:cs="Arial"/>
          <w:color w:val="000000"/>
          <w:sz w:val="20"/>
          <w:szCs w:val="20"/>
        </w:rPr>
      </w:pPr>
      <w:r w:rsidRPr="000D4A43">
        <w:rPr>
          <w:rFonts w:ascii="Arial" w:hAnsi="Arial" w:cs="Arial"/>
          <w:color w:val="000000"/>
          <w:sz w:val="20"/>
          <w:szCs w:val="20"/>
        </w:rPr>
        <w:t>DEFCON 566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10/20) - Change of Control of Contractor</w:t>
      </w:r>
    </w:p>
    <w:p w14:paraId="4353FDD5" w14:textId="77777777" w:rsidR="00936EF5" w:rsidRPr="000D4A43" w:rsidRDefault="00936EF5" w:rsidP="001A3008">
      <w:pPr>
        <w:widowControl w:val="0"/>
        <w:autoSpaceDE w:val="0"/>
        <w:autoSpaceDN w:val="0"/>
        <w:adjustRightInd w:val="0"/>
        <w:spacing w:after="0" w:line="276" w:lineRule="auto"/>
        <w:ind w:left="120" w:right="114"/>
        <w:rPr>
          <w:rFonts w:ascii="Arial" w:hAnsi="Arial" w:cs="Arial"/>
          <w:sz w:val="20"/>
          <w:szCs w:val="20"/>
        </w:rPr>
      </w:pPr>
    </w:p>
    <w:p w14:paraId="6492A5D1" w14:textId="011174C9" w:rsidR="008E08E9" w:rsidRPr="000C6FA9" w:rsidRDefault="00692903" w:rsidP="001A3008">
      <w:pPr>
        <w:widowControl w:val="0"/>
        <w:autoSpaceDE w:val="0"/>
        <w:autoSpaceDN w:val="0"/>
        <w:adjustRightInd w:val="0"/>
        <w:spacing w:after="0" w:line="276" w:lineRule="auto"/>
        <w:ind w:left="120" w:right="114"/>
        <w:rPr>
          <w:rFonts w:ascii="Arial" w:hAnsi="Arial" w:cs="Arial"/>
          <w:sz w:val="20"/>
          <w:szCs w:val="20"/>
        </w:rPr>
      </w:pPr>
      <w:r w:rsidRPr="000C6FA9">
        <w:rPr>
          <w:rFonts w:ascii="Arial" w:hAnsi="Arial" w:cs="Arial"/>
          <w:sz w:val="20"/>
          <w:szCs w:val="20"/>
        </w:rPr>
        <w:t>DEFCON 620 (SC1) (</w:t>
      </w:r>
      <w:proofErr w:type="spellStart"/>
      <w:r w:rsidRPr="000C6FA9">
        <w:rPr>
          <w:rFonts w:ascii="Arial" w:hAnsi="Arial" w:cs="Arial"/>
          <w:sz w:val="20"/>
          <w:szCs w:val="20"/>
        </w:rPr>
        <w:t>Edn</w:t>
      </w:r>
      <w:proofErr w:type="spellEnd"/>
      <w:r w:rsidRPr="000C6FA9">
        <w:rPr>
          <w:rFonts w:ascii="Arial" w:hAnsi="Arial" w:cs="Arial"/>
          <w:sz w:val="20"/>
          <w:szCs w:val="20"/>
        </w:rPr>
        <w:t xml:space="preserve"> 06/22) </w:t>
      </w:r>
      <w:r w:rsidR="002E224A">
        <w:rPr>
          <w:rFonts w:ascii="Arial" w:hAnsi="Arial" w:cs="Arial"/>
          <w:sz w:val="20"/>
          <w:szCs w:val="20"/>
        </w:rPr>
        <w:t>-</w:t>
      </w:r>
      <w:r w:rsidRPr="000C6FA9">
        <w:rPr>
          <w:rFonts w:ascii="Arial" w:hAnsi="Arial" w:cs="Arial"/>
          <w:sz w:val="20"/>
          <w:szCs w:val="20"/>
        </w:rPr>
        <w:t xml:space="preserve"> Contract Change Control Procedure</w:t>
      </w:r>
    </w:p>
    <w:p w14:paraId="48FBC31F" w14:textId="77777777" w:rsidR="00957418" w:rsidRPr="000C6FA9" w:rsidRDefault="00957418" w:rsidP="001A3008">
      <w:pPr>
        <w:widowControl w:val="0"/>
        <w:autoSpaceDE w:val="0"/>
        <w:autoSpaceDN w:val="0"/>
        <w:adjustRightInd w:val="0"/>
        <w:spacing w:after="0" w:line="240" w:lineRule="auto"/>
        <w:ind w:left="120"/>
        <w:rPr>
          <w:rFonts w:ascii="Arial" w:hAnsi="Arial" w:cs="Arial"/>
          <w:sz w:val="20"/>
          <w:szCs w:val="20"/>
        </w:rPr>
      </w:pPr>
    </w:p>
    <w:p w14:paraId="1806D413" w14:textId="3862FFCA" w:rsidR="00957418" w:rsidRPr="000D4A43" w:rsidRDefault="00957418"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624 (SC1)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08/22) - Use </w:t>
      </w:r>
      <w:proofErr w:type="gramStart"/>
      <w:r w:rsidRPr="000D4A43">
        <w:rPr>
          <w:rFonts w:ascii="Arial" w:hAnsi="Arial" w:cs="Arial"/>
          <w:color w:val="000000"/>
          <w:sz w:val="20"/>
          <w:szCs w:val="20"/>
        </w:rPr>
        <w:t>Of</w:t>
      </w:r>
      <w:proofErr w:type="gramEnd"/>
      <w:r w:rsidRPr="000D4A43">
        <w:rPr>
          <w:rFonts w:ascii="Arial" w:hAnsi="Arial" w:cs="Arial"/>
          <w:color w:val="000000"/>
          <w:sz w:val="20"/>
          <w:szCs w:val="20"/>
        </w:rPr>
        <w:t xml:space="preserve"> Asbestos</w:t>
      </w:r>
    </w:p>
    <w:p w14:paraId="1DD3DCC4" w14:textId="77777777" w:rsidR="00410D5E" w:rsidRPr="000D4A43" w:rsidRDefault="00410D5E" w:rsidP="00893B8C">
      <w:pPr>
        <w:widowControl w:val="0"/>
        <w:autoSpaceDE w:val="0"/>
        <w:autoSpaceDN w:val="0"/>
        <w:adjustRightInd w:val="0"/>
        <w:spacing w:after="0" w:line="276" w:lineRule="auto"/>
        <w:ind w:right="114"/>
        <w:rPr>
          <w:rFonts w:ascii="Arial" w:hAnsi="Arial" w:cs="Arial"/>
          <w:color w:val="FF0000"/>
          <w:sz w:val="20"/>
          <w:szCs w:val="20"/>
        </w:rPr>
      </w:pPr>
    </w:p>
    <w:p w14:paraId="777BBCA3" w14:textId="1447A135" w:rsidR="009F3CA0" w:rsidRPr="000D4A43" w:rsidRDefault="009F3CA0" w:rsidP="001A3008">
      <w:pPr>
        <w:widowControl w:val="0"/>
        <w:autoSpaceDE w:val="0"/>
        <w:autoSpaceDN w:val="0"/>
        <w:adjustRightInd w:val="0"/>
        <w:spacing w:after="0" w:line="276" w:lineRule="auto"/>
        <w:ind w:left="120" w:right="114"/>
        <w:rPr>
          <w:rFonts w:ascii="Arial" w:hAnsi="Arial" w:cs="Arial"/>
          <w:color w:val="FF0000"/>
          <w:sz w:val="20"/>
          <w:szCs w:val="20"/>
        </w:rPr>
      </w:pPr>
      <w:r w:rsidRPr="000D4A43">
        <w:rPr>
          <w:rFonts w:ascii="Arial" w:hAnsi="Arial" w:cs="Arial"/>
          <w:sz w:val="20"/>
          <w:szCs w:val="20"/>
        </w:rPr>
        <w:t>DEFCON 627 (SC1) (</w:t>
      </w:r>
      <w:proofErr w:type="spellStart"/>
      <w:r w:rsidRPr="000D4A43">
        <w:rPr>
          <w:rFonts w:ascii="Arial" w:hAnsi="Arial" w:cs="Arial"/>
          <w:sz w:val="20"/>
          <w:szCs w:val="20"/>
        </w:rPr>
        <w:t>Edn</w:t>
      </w:r>
      <w:proofErr w:type="spellEnd"/>
      <w:r w:rsidRPr="000D4A43">
        <w:rPr>
          <w:rFonts w:ascii="Arial" w:hAnsi="Arial" w:cs="Arial"/>
          <w:sz w:val="20"/>
          <w:szCs w:val="20"/>
        </w:rPr>
        <w:t xml:space="preserve"> 11/21) </w:t>
      </w:r>
      <w:r w:rsidR="00390545">
        <w:rPr>
          <w:rFonts w:ascii="Arial" w:hAnsi="Arial" w:cs="Arial"/>
          <w:sz w:val="20"/>
          <w:szCs w:val="20"/>
        </w:rPr>
        <w:t>-</w:t>
      </w:r>
      <w:r w:rsidRPr="000D4A43">
        <w:rPr>
          <w:rFonts w:ascii="Arial" w:hAnsi="Arial" w:cs="Arial"/>
          <w:sz w:val="20"/>
          <w:szCs w:val="20"/>
        </w:rPr>
        <w:t xml:space="preserve"> Requirement for a Certificate of Conformity</w:t>
      </w:r>
    </w:p>
    <w:p w14:paraId="64521AF9" w14:textId="77777777" w:rsidR="009F3CA0" w:rsidRPr="000D4A43" w:rsidRDefault="009F3CA0" w:rsidP="001A3008">
      <w:pPr>
        <w:widowControl w:val="0"/>
        <w:autoSpaceDE w:val="0"/>
        <w:autoSpaceDN w:val="0"/>
        <w:adjustRightInd w:val="0"/>
        <w:spacing w:after="0" w:line="276" w:lineRule="auto"/>
        <w:ind w:left="120" w:right="114"/>
        <w:rPr>
          <w:rFonts w:ascii="Arial" w:hAnsi="Arial" w:cs="Arial"/>
          <w:color w:val="FF0000"/>
          <w:sz w:val="20"/>
          <w:szCs w:val="20"/>
        </w:rPr>
      </w:pPr>
    </w:p>
    <w:p w14:paraId="7C53D4CD" w14:textId="1F049816" w:rsidR="00332021" w:rsidRPr="000D4A43" w:rsidRDefault="00332021" w:rsidP="001A3008">
      <w:pPr>
        <w:widowControl w:val="0"/>
        <w:autoSpaceDE w:val="0"/>
        <w:autoSpaceDN w:val="0"/>
        <w:adjustRightInd w:val="0"/>
        <w:spacing w:after="0" w:line="240" w:lineRule="auto"/>
        <w:ind w:left="120"/>
        <w:rPr>
          <w:rFonts w:ascii="Arial" w:hAnsi="Arial" w:cs="Arial"/>
          <w:sz w:val="20"/>
          <w:szCs w:val="20"/>
        </w:rPr>
      </w:pPr>
      <w:r w:rsidRPr="000D4A43">
        <w:rPr>
          <w:rFonts w:ascii="Arial" w:hAnsi="Arial" w:cs="Arial"/>
          <w:color w:val="000000"/>
          <w:sz w:val="20"/>
          <w:szCs w:val="20"/>
        </w:rPr>
        <w:t>DEFCON 646 (</w:t>
      </w:r>
      <w:proofErr w:type="spellStart"/>
      <w:r w:rsidRPr="000D4A43">
        <w:rPr>
          <w:rFonts w:ascii="Arial" w:hAnsi="Arial" w:cs="Arial"/>
          <w:color w:val="000000"/>
          <w:sz w:val="20"/>
          <w:szCs w:val="20"/>
        </w:rPr>
        <w:t>Edn</w:t>
      </w:r>
      <w:proofErr w:type="spellEnd"/>
      <w:r w:rsidRPr="000D4A43">
        <w:rPr>
          <w:rFonts w:ascii="Arial" w:hAnsi="Arial" w:cs="Arial"/>
          <w:color w:val="000000"/>
          <w:sz w:val="20"/>
          <w:szCs w:val="20"/>
        </w:rPr>
        <w:t xml:space="preserve"> 10/98) - Law and Jurisdiction (Foreign Suppliers</w:t>
      </w:r>
      <w:r w:rsidR="00407847" w:rsidRPr="000D4A43">
        <w:rPr>
          <w:rFonts w:ascii="Arial" w:hAnsi="Arial" w:cs="Arial"/>
          <w:color w:val="000000"/>
          <w:sz w:val="20"/>
          <w:szCs w:val="20"/>
        </w:rPr>
        <w:t>)</w:t>
      </w:r>
    </w:p>
    <w:p w14:paraId="4E17A64E" w14:textId="77777777" w:rsidR="00332021" w:rsidRPr="000D4A43" w:rsidRDefault="00332021" w:rsidP="001A3008">
      <w:pPr>
        <w:widowControl w:val="0"/>
        <w:autoSpaceDE w:val="0"/>
        <w:autoSpaceDN w:val="0"/>
        <w:adjustRightInd w:val="0"/>
        <w:spacing w:after="0" w:line="240" w:lineRule="auto"/>
        <w:ind w:left="120"/>
        <w:rPr>
          <w:rFonts w:ascii="Arial" w:hAnsi="Arial" w:cs="Arial"/>
          <w:strike/>
          <w:sz w:val="20"/>
          <w:szCs w:val="20"/>
        </w:rPr>
      </w:pPr>
    </w:p>
    <w:p w14:paraId="396EDC2A" w14:textId="6F5FD180" w:rsidR="009F3CA0" w:rsidRPr="00980F90" w:rsidRDefault="0077115A" w:rsidP="001A3008">
      <w:pPr>
        <w:widowControl w:val="0"/>
        <w:autoSpaceDE w:val="0"/>
        <w:autoSpaceDN w:val="0"/>
        <w:adjustRightInd w:val="0"/>
        <w:spacing w:after="0" w:line="276" w:lineRule="auto"/>
        <w:ind w:left="120" w:right="114"/>
        <w:rPr>
          <w:rFonts w:ascii="Arial" w:hAnsi="Arial" w:cs="Arial"/>
          <w:sz w:val="20"/>
          <w:szCs w:val="20"/>
        </w:rPr>
      </w:pPr>
      <w:r w:rsidRPr="00980F90">
        <w:rPr>
          <w:rFonts w:ascii="Arial" w:hAnsi="Arial" w:cs="Arial"/>
          <w:sz w:val="20"/>
          <w:szCs w:val="20"/>
        </w:rPr>
        <w:t>DEFCON 656A (</w:t>
      </w:r>
      <w:proofErr w:type="spellStart"/>
      <w:r w:rsidRPr="00980F90">
        <w:rPr>
          <w:rFonts w:ascii="Arial" w:hAnsi="Arial" w:cs="Arial"/>
          <w:sz w:val="20"/>
          <w:szCs w:val="20"/>
        </w:rPr>
        <w:t>Edn</w:t>
      </w:r>
      <w:proofErr w:type="spellEnd"/>
      <w:r w:rsidRPr="00980F90">
        <w:rPr>
          <w:rFonts w:ascii="Arial" w:hAnsi="Arial" w:cs="Arial"/>
          <w:sz w:val="20"/>
          <w:szCs w:val="20"/>
        </w:rPr>
        <w:t xml:space="preserve"> 08/16) </w:t>
      </w:r>
      <w:r w:rsidR="00390545">
        <w:rPr>
          <w:rFonts w:ascii="Arial" w:hAnsi="Arial" w:cs="Arial"/>
          <w:sz w:val="20"/>
          <w:szCs w:val="20"/>
        </w:rPr>
        <w:t>-</w:t>
      </w:r>
      <w:r w:rsidRPr="00980F90">
        <w:rPr>
          <w:rFonts w:ascii="Arial" w:hAnsi="Arial" w:cs="Arial"/>
          <w:sz w:val="20"/>
          <w:szCs w:val="20"/>
        </w:rPr>
        <w:t xml:space="preserve"> Termination for Convenience </w:t>
      </w:r>
    </w:p>
    <w:p w14:paraId="44F38922" w14:textId="77777777" w:rsidR="0077115A" w:rsidRPr="00980F90" w:rsidRDefault="0077115A" w:rsidP="001A3008">
      <w:pPr>
        <w:widowControl w:val="0"/>
        <w:autoSpaceDE w:val="0"/>
        <w:autoSpaceDN w:val="0"/>
        <w:adjustRightInd w:val="0"/>
        <w:spacing w:after="0" w:line="276" w:lineRule="auto"/>
        <w:ind w:left="120" w:right="114"/>
        <w:rPr>
          <w:rFonts w:ascii="Arial" w:hAnsi="Arial" w:cs="Arial"/>
          <w:sz w:val="20"/>
          <w:szCs w:val="20"/>
        </w:rPr>
      </w:pPr>
    </w:p>
    <w:p w14:paraId="66AFE20F" w14:textId="57D08131" w:rsidR="00FA40D9" w:rsidRPr="00980F90" w:rsidRDefault="00FA40D9" w:rsidP="001A3008">
      <w:pPr>
        <w:widowControl w:val="0"/>
        <w:autoSpaceDE w:val="0"/>
        <w:autoSpaceDN w:val="0"/>
        <w:adjustRightInd w:val="0"/>
        <w:spacing w:after="0" w:line="276" w:lineRule="auto"/>
        <w:ind w:left="120" w:right="114"/>
        <w:rPr>
          <w:rFonts w:ascii="Arial" w:hAnsi="Arial" w:cs="Arial"/>
          <w:sz w:val="20"/>
          <w:szCs w:val="20"/>
        </w:rPr>
      </w:pPr>
      <w:r w:rsidRPr="00980F90">
        <w:rPr>
          <w:rFonts w:ascii="Arial" w:hAnsi="Arial" w:cs="Arial"/>
          <w:sz w:val="20"/>
          <w:szCs w:val="20"/>
        </w:rPr>
        <w:t>DEFCON 658 (SC1) (</w:t>
      </w:r>
      <w:proofErr w:type="spellStart"/>
      <w:r w:rsidRPr="00980F90">
        <w:rPr>
          <w:rFonts w:ascii="Arial" w:hAnsi="Arial" w:cs="Arial"/>
          <w:sz w:val="20"/>
          <w:szCs w:val="20"/>
        </w:rPr>
        <w:t>Edn</w:t>
      </w:r>
      <w:proofErr w:type="spellEnd"/>
      <w:r w:rsidRPr="00980F90">
        <w:rPr>
          <w:rFonts w:ascii="Arial" w:hAnsi="Arial" w:cs="Arial"/>
          <w:sz w:val="20"/>
          <w:szCs w:val="20"/>
        </w:rPr>
        <w:t xml:space="preserve"> </w:t>
      </w:r>
      <w:r w:rsidR="00C53B60" w:rsidRPr="00980F90">
        <w:rPr>
          <w:rFonts w:ascii="Arial" w:hAnsi="Arial" w:cs="Arial"/>
          <w:sz w:val="20"/>
          <w:szCs w:val="20"/>
        </w:rPr>
        <w:t>10</w:t>
      </w:r>
      <w:r w:rsidRPr="00980F90">
        <w:rPr>
          <w:rFonts w:ascii="Arial" w:hAnsi="Arial" w:cs="Arial"/>
          <w:sz w:val="20"/>
          <w:szCs w:val="20"/>
        </w:rPr>
        <w:t>/2</w:t>
      </w:r>
      <w:r w:rsidR="00C53B60" w:rsidRPr="00980F90">
        <w:rPr>
          <w:rFonts w:ascii="Arial" w:hAnsi="Arial" w:cs="Arial"/>
          <w:sz w:val="20"/>
          <w:szCs w:val="20"/>
        </w:rPr>
        <w:t>2</w:t>
      </w:r>
      <w:r w:rsidRPr="00980F90">
        <w:rPr>
          <w:rFonts w:ascii="Arial" w:hAnsi="Arial" w:cs="Arial"/>
          <w:sz w:val="20"/>
          <w:szCs w:val="20"/>
        </w:rPr>
        <w:t xml:space="preserve">) </w:t>
      </w:r>
      <w:r w:rsidR="00390545">
        <w:rPr>
          <w:rFonts w:ascii="Arial" w:hAnsi="Arial" w:cs="Arial"/>
          <w:sz w:val="20"/>
          <w:szCs w:val="20"/>
        </w:rPr>
        <w:t>-</w:t>
      </w:r>
      <w:r w:rsidRPr="00980F90">
        <w:rPr>
          <w:rFonts w:ascii="Arial" w:hAnsi="Arial" w:cs="Arial"/>
          <w:sz w:val="20"/>
          <w:szCs w:val="20"/>
        </w:rPr>
        <w:t xml:space="preserve"> Cyber</w:t>
      </w:r>
    </w:p>
    <w:p w14:paraId="5ECE61AC" w14:textId="77777777" w:rsidR="002D74C0" w:rsidRPr="00980F90" w:rsidRDefault="00FA40D9" w:rsidP="001A3008">
      <w:pPr>
        <w:widowControl w:val="0"/>
        <w:autoSpaceDE w:val="0"/>
        <w:autoSpaceDN w:val="0"/>
        <w:adjustRightInd w:val="0"/>
        <w:spacing w:after="0" w:line="276" w:lineRule="auto"/>
        <w:ind w:left="120" w:right="114"/>
        <w:rPr>
          <w:rFonts w:ascii="Arial" w:hAnsi="Arial" w:cs="Arial"/>
          <w:sz w:val="20"/>
          <w:szCs w:val="20"/>
        </w:rPr>
      </w:pPr>
      <w:r w:rsidRPr="00980F90">
        <w:rPr>
          <w:rFonts w:ascii="Arial" w:hAnsi="Arial" w:cs="Arial"/>
          <w:sz w:val="20"/>
          <w:szCs w:val="20"/>
        </w:rPr>
        <w:t>The Cyber Risk</w:t>
      </w:r>
      <w:r w:rsidR="002E6BD5" w:rsidRPr="00980F90">
        <w:rPr>
          <w:rFonts w:ascii="Arial" w:hAnsi="Arial" w:cs="Arial"/>
          <w:sz w:val="20"/>
          <w:szCs w:val="20"/>
        </w:rPr>
        <w:t xml:space="preserve"> profile for this Contract is ‘VERY LOW’. </w:t>
      </w:r>
    </w:p>
    <w:p w14:paraId="40FA032E" w14:textId="5E54A23E" w:rsidR="00FA40D9" w:rsidRPr="00980F90" w:rsidRDefault="002D74C0" w:rsidP="001A3008">
      <w:pPr>
        <w:widowControl w:val="0"/>
        <w:autoSpaceDE w:val="0"/>
        <w:autoSpaceDN w:val="0"/>
        <w:adjustRightInd w:val="0"/>
        <w:spacing w:after="0" w:line="276" w:lineRule="auto"/>
        <w:ind w:left="120" w:right="114"/>
        <w:rPr>
          <w:rFonts w:ascii="Arial" w:hAnsi="Arial" w:cs="Arial"/>
          <w:sz w:val="20"/>
          <w:szCs w:val="20"/>
        </w:rPr>
      </w:pPr>
      <w:r w:rsidRPr="00980F90">
        <w:rPr>
          <w:rFonts w:ascii="Arial" w:hAnsi="Arial" w:cs="Arial"/>
          <w:sz w:val="20"/>
          <w:szCs w:val="20"/>
        </w:rPr>
        <w:t>Note: Further to DEFCON 658 t</w:t>
      </w:r>
      <w:r w:rsidR="002E6BD5" w:rsidRPr="00980F90">
        <w:rPr>
          <w:rFonts w:ascii="Arial" w:hAnsi="Arial" w:cs="Arial"/>
          <w:sz w:val="20"/>
          <w:szCs w:val="20"/>
        </w:rPr>
        <w:t>he Cyber Risk</w:t>
      </w:r>
      <w:r w:rsidR="00FA40D9" w:rsidRPr="00980F90">
        <w:rPr>
          <w:rFonts w:ascii="Arial" w:hAnsi="Arial" w:cs="Arial"/>
          <w:sz w:val="20"/>
          <w:szCs w:val="20"/>
        </w:rPr>
        <w:t xml:space="preserve"> Assessment Reference for this Contract is</w:t>
      </w:r>
      <w:r w:rsidR="00DB0DA4" w:rsidRPr="00980F90">
        <w:rPr>
          <w:rFonts w:ascii="Arial" w:hAnsi="Arial" w:cs="Arial"/>
          <w:sz w:val="20"/>
          <w:szCs w:val="20"/>
        </w:rPr>
        <w:t xml:space="preserve"> RAR-824</w:t>
      </w:r>
      <w:r w:rsidR="002E6BD5" w:rsidRPr="00980F90">
        <w:rPr>
          <w:rFonts w:ascii="Arial" w:hAnsi="Arial" w:cs="Arial"/>
          <w:sz w:val="20"/>
          <w:szCs w:val="20"/>
        </w:rPr>
        <w:t>211140</w:t>
      </w:r>
    </w:p>
    <w:p w14:paraId="16F47E9A" w14:textId="77777777" w:rsidR="00FE3565" w:rsidRPr="00980F90" w:rsidRDefault="00FE3565" w:rsidP="001A3008">
      <w:pPr>
        <w:widowControl w:val="0"/>
        <w:autoSpaceDE w:val="0"/>
        <w:autoSpaceDN w:val="0"/>
        <w:adjustRightInd w:val="0"/>
        <w:spacing w:after="0" w:line="276" w:lineRule="auto"/>
        <w:ind w:left="120" w:right="114"/>
        <w:rPr>
          <w:rFonts w:ascii="Arial" w:hAnsi="Arial" w:cs="Arial"/>
          <w:sz w:val="20"/>
          <w:szCs w:val="20"/>
        </w:rPr>
      </w:pPr>
    </w:p>
    <w:p w14:paraId="7E1B671D" w14:textId="24B9F54C" w:rsidR="00FE3565" w:rsidRPr="00683BEF" w:rsidRDefault="00FE3565" w:rsidP="00FE3565">
      <w:pPr>
        <w:keepNext/>
        <w:keepLines/>
        <w:widowControl w:val="0"/>
        <w:autoSpaceDE w:val="0"/>
        <w:autoSpaceDN w:val="0"/>
        <w:adjustRightInd w:val="0"/>
        <w:spacing w:after="0" w:line="276" w:lineRule="auto"/>
        <w:ind w:left="120" w:right="114"/>
        <w:rPr>
          <w:rFonts w:ascii="Arial" w:hAnsi="Arial" w:cs="Arial"/>
          <w:sz w:val="20"/>
          <w:szCs w:val="20"/>
        </w:rPr>
      </w:pPr>
      <w:bookmarkStart w:id="5" w:name="_Toc501022445_5"/>
      <w:r>
        <w:rPr>
          <w:rFonts w:ascii="Arial" w:hAnsi="Arial" w:cs="Arial"/>
          <w:b/>
          <w:bCs/>
          <w:color w:val="000000"/>
          <w:sz w:val="20"/>
          <w:szCs w:val="20"/>
        </w:rPr>
        <w:t>I</w:t>
      </w:r>
      <w:r w:rsidRPr="00683BEF">
        <w:rPr>
          <w:rFonts w:ascii="Arial" w:hAnsi="Arial" w:cs="Arial"/>
          <w:b/>
          <w:bCs/>
          <w:color w:val="000000"/>
          <w:sz w:val="20"/>
          <w:szCs w:val="20"/>
        </w:rPr>
        <w:t>ntellectual Property Rights</w:t>
      </w:r>
      <w:bookmarkEnd w:id="5"/>
      <w:r>
        <w:rPr>
          <w:rFonts w:ascii="Arial" w:hAnsi="Arial" w:cs="Arial"/>
          <w:b/>
          <w:bCs/>
          <w:color w:val="000000"/>
          <w:sz w:val="20"/>
          <w:szCs w:val="20"/>
        </w:rPr>
        <w:t xml:space="preserve"> Conditions</w:t>
      </w:r>
    </w:p>
    <w:p w14:paraId="09748703" w14:textId="77777777" w:rsidR="004F0253" w:rsidRDefault="004F0253" w:rsidP="004F0253">
      <w:pPr>
        <w:widowControl w:val="0"/>
        <w:autoSpaceDE w:val="0"/>
        <w:autoSpaceDN w:val="0"/>
        <w:adjustRightInd w:val="0"/>
        <w:spacing w:after="0" w:line="276" w:lineRule="auto"/>
        <w:ind w:left="120" w:right="114"/>
        <w:rPr>
          <w:rFonts w:ascii="Arial" w:hAnsi="Arial" w:cs="Arial"/>
          <w:b/>
          <w:bCs/>
          <w:color w:val="FF0000"/>
          <w:sz w:val="20"/>
          <w:szCs w:val="20"/>
        </w:rPr>
      </w:pPr>
    </w:p>
    <w:p w14:paraId="55E7AD80" w14:textId="153732C6" w:rsidR="00FE3565" w:rsidRPr="00980F90" w:rsidRDefault="00FE3565" w:rsidP="004F0253">
      <w:pPr>
        <w:widowControl w:val="0"/>
        <w:autoSpaceDE w:val="0"/>
        <w:autoSpaceDN w:val="0"/>
        <w:adjustRightInd w:val="0"/>
        <w:spacing w:after="0" w:line="276" w:lineRule="auto"/>
        <w:ind w:left="120" w:right="114"/>
        <w:rPr>
          <w:rFonts w:ascii="Arial" w:hAnsi="Arial" w:cs="Arial"/>
          <w:sz w:val="20"/>
          <w:szCs w:val="20"/>
        </w:rPr>
      </w:pPr>
      <w:r w:rsidRPr="00980F90">
        <w:rPr>
          <w:rFonts w:ascii="Arial" w:hAnsi="Arial" w:cs="Arial"/>
          <w:sz w:val="20"/>
          <w:szCs w:val="20"/>
        </w:rPr>
        <w:t>DEFCON 90 (</w:t>
      </w:r>
      <w:proofErr w:type="spellStart"/>
      <w:r w:rsidRPr="00980F90">
        <w:rPr>
          <w:rFonts w:ascii="Arial" w:hAnsi="Arial" w:cs="Arial"/>
          <w:sz w:val="20"/>
          <w:szCs w:val="20"/>
        </w:rPr>
        <w:t>Edn</w:t>
      </w:r>
      <w:proofErr w:type="spellEnd"/>
      <w:r w:rsidRPr="00980F90">
        <w:rPr>
          <w:rFonts w:ascii="Arial" w:hAnsi="Arial" w:cs="Arial"/>
          <w:sz w:val="20"/>
          <w:szCs w:val="20"/>
        </w:rPr>
        <w:t xml:space="preserve"> 06/21) </w:t>
      </w:r>
      <w:r w:rsidR="00390545">
        <w:rPr>
          <w:rFonts w:ascii="Arial" w:hAnsi="Arial" w:cs="Arial"/>
          <w:sz w:val="20"/>
          <w:szCs w:val="20"/>
        </w:rPr>
        <w:t>-</w:t>
      </w:r>
      <w:r w:rsidRPr="00980F90">
        <w:rPr>
          <w:rFonts w:ascii="Arial" w:hAnsi="Arial" w:cs="Arial"/>
          <w:sz w:val="20"/>
          <w:szCs w:val="20"/>
        </w:rPr>
        <w:t xml:space="preserve"> Copyright</w:t>
      </w:r>
    </w:p>
    <w:p w14:paraId="33F7F592" w14:textId="4655E7D5" w:rsidR="00FE3565" w:rsidRPr="00A8379F" w:rsidRDefault="00FE3565" w:rsidP="00B75627">
      <w:pPr>
        <w:widowControl w:val="0"/>
        <w:autoSpaceDE w:val="0"/>
        <w:autoSpaceDN w:val="0"/>
        <w:adjustRightInd w:val="0"/>
        <w:spacing w:after="0" w:line="276" w:lineRule="auto"/>
        <w:ind w:left="120" w:right="114"/>
        <w:rPr>
          <w:rFonts w:ascii="Arial" w:hAnsi="Arial" w:cs="Arial"/>
          <w:strike/>
          <w:sz w:val="20"/>
          <w:szCs w:val="20"/>
        </w:rPr>
      </w:pPr>
    </w:p>
    <w:p w14:paraId="255662DC" w14:textId="77777777" w:rsidR="00FE3565" w:rsidRDefault="00FE3565" w:rsidP="00B75627">
      <w:pPr>
        <w:widowControl w:val="0"/>
        <w:autoSpaceDE w:val="0"/>
        <w:autoSpaceDN w:val="0"/>
        <w:adjustRightInd w:val="0"/>
        <w:spacing w:after="0" w:line="276" w:lineRule="auto"/>
        <w:ind w:left="120" w:right="114"/>
        <w:rPr>
          <w:rFonts w:ascii="Arial" w:hAnsi="Arial" w:cs="Arial"/>
          <w:color w:val="FF0000"/>
          <w:sz w:val="20"/>
          <w:szCs w:val="20"/>
        </w:rPr>
      </w:pPr>
    </w:p>
    <w:p w14:paraId="5F2748F8" w14:textId="77777777" w:rsidR="006D50A1" w:rsidRPr="00683BEF" w:rsidRDefault="006D50A1" w:rsidP="00B75627">
      <w:pPr>
        <w:keepNext/>
        <w:keepLines/>
        <w:widowControl w:val="0"/>
        <w:autoSpaceDE w:val="0"/>
        <w:autoSpaceDN w:val="0"/>
        <w:adjustRightInd w:val="0"/>
        <w:spacing w:after="0" w:line="276" w:lineRule="auto"/>
        <w:ind w:left="120" w:right="114"/>
        <w:rPr>
          <w:rFonts w:ascii="Arial" w:hAnsi="Arial" w:cs="Arial"/>
          <w:sz w:val="20"/>
          <w:szCs w:val="20"/>
        </w:rPr>
      </w:pPr>
      <w:bookmarkStart w:id="6" w:name="_Toc501022445_15"/>
      <w:bookmarkStart w:id="7" w:name="_Toc501022445_4"/>
      <w:r w:rsidRPr="00683BEF">
        <w:rPr>
          <w:rFonts w:ascii="Arial" w:hAnsi="Arial" w:cs="Arial"/>
          <w:b/>
          <w:bCs/>
          <w:color w:val="000000"/>
          <w:sz w:val="20"/>
          <w:szCs w:val="20"/>
        </w:rPr>
        <w:t>Quality Assurance Conditions</w:t>
      </w:r>
      <w:bookmarkEnd w:id="6"/>
    </w:p>
    <w:p w14:paraId="01274C9B" w14:textId="77777777" w:rsidR="006D50A1" w:rsidRPr="00683BEF" w:rsidRDefault="006D50A1" w:rsidP="00B75627">
      <w:pPr>
        <w:widowControl w:val="0"/>
        <w:autoSpaceDE w:val="0"/>
        <w:autoSpaceDN w:val="0"/>
        <w:adjustRightInd w:val="0"/>
        <w:spacing w:after="0" w:line="276" w:lineRule="auto"/>
        <w:ind w:left="120" w:right="114"/>
        <w:rPr>
          <w:rFonts w:ascii="Arial" w:hAnsi="Arial" w:cs="Arial"/>
          <w:sz w:val="20"/>
          <w:szCs w:val="20"/>
        </w:rPr>
      </w:pPr>
      <w:r w:rsidRPr="00683BEF">
        <w:rPr>
          <w:rFonts w:ascii="Arial" w:hAnsi="Arial" w:cs="Arial"/>
          <w:color w:val="000000"/>
          <w:sz w:val="20"/>
          <w:szCs w:val="20"/>
        </w:rPr>
        <w:t xml:space="preserve"> </w:t>
      </w:r>
    </w:p>
    <w:p w14:paraId="70329BA7" w14:textId="5DE8E539" w:rsidR="006D50A1" w:rsidRPr="00980F90" w:rsidRDefault="006D50A1" w:rsidP="00B75627">
      <w:pPr>
        <w:widowControl w:val="0"/>
        <w:autoSpaceDE w:val="0"/>
        <w:autoSpaceDN w:val="0"/>
        <w:adjustRightInd w:val="0"/>
        <w:spacing w:after="0" w:line="276" w:lineRule="auto"/>
        <w:ind w:left="120" w:right="114"/>
        <w:rPr>
          <w:rFonts w:ascii="Arial" w:hAnsi="Arial" w:cs="Arial"/>
          <w:sz w:val="20"/>
          <w:szCs w:val="20"/>
        </w:rPr>
      </w:pPr>
      <w:bookmarkStart w:id="8" w:name="_Toc501022446_15_2"/>
      <w:r w:rsidRPr="000F6B2F">
        <w:rPr>
          <w:rFonts w:ascii="Arial" w:hAnsi="Arial" w:cs="Arial"/>
          <w:sz w:val="20"/>
          <w:szCs w:val="20"/>
        </w:rPr>
        <w:t>DEFSTAN 05-135</w:t>
      </w:r>
      <w:bookmarkEnd w:id="8"/>
      <w:r w:rsidR="002A2F98" w:rsidRPr="000F6B2F">
        <w:rPr>
          <w:rFonts w:ascii="Arial" w:hAnsi="Arial" w:cs="Arial"/>
          <w:sz w:val="20"/>
          <w:szCs w:val="20"/>
        </w:rPr>
        <w:t xml:space="preserve"> </w:t>
      </w:r>
      <w:r w:rsidR="002A2F98" w:rsidRPr="00980F90">
        <w:rPr>
          <w:rFonts w:ascii="Arial" w:hAnsi="Arial" w:cs="Arial"/>
          <w:sz w:val="20"/>
          <w:szCs w:val="20"/>
        </w:rPr>
        <w:t xml:space="preserve">- </w:t>
      </w:r>
      <w:r w:rsidRPr="00980F90">
        <w:rPr>
          <w:rFonts w:ascii="Arial" w:hAnsi="Arial" w:cs="Arial"/>
          <w:sz w:val="20"/>
          <w:szCs w:val="20"/>
        </w:rPr>
        <w:t xml:space="preserve">Avoidance of Counterfeit </w:t>
      </w:r>
      <w:r w:rsidR="00DC1323" w:rsidRPr="00980F90">
        <w:rPr>
          <w:rFonts w:ascii="Arial" w:hAnsi="Arial" w:cs="Arial"/>
          <w:sz w:val="20"/>
          <w:szCs w:val="20"/>
        </w:rPr>
        <w:t>M</w:t>
      </w:r>
      <w:r w:rsidRPr="00980F90">
        <w:rPr>
          <w:rFonts w:ascii="Arial" w:hAnsi="Arial" w:cs="Arial"/>
          <w:sz w:val="20"/>
          <w:szCs w:val="20"/>
        </w:rPr>
        <w:t>ateriel</w:t>
      </w:r>
    </w:p>
    <w:p w14:paraId="1B841F0A" w14:textId="77777777" w:rsidR="00262BCB" w:rsidRDefault="00262BCB" w:rsidP="00B75627">
      <w:pPr>
        <w:widowControl w:val="0"/>
        <w:autoSpaceDE w:val="0"/>
        <w:autoSpaceDN w:val="0"/>
        <w:adjustRightInd w:val="0"/>
        <w:spacing w:after="0" w:line="276" w:lineRule="auto"/>
        <w:ind w:right="114"/>
        <w:rPr>
          <w:rFonts w:ascii="Arial" w:hAnsi="Arial" w:cs="Arial"/>
          <w:sz w:val="20"/>
          <w:szCs w:val="20"/>
        </w:rPr>
      </w:pPr>
      <w:bookmarkStart w:id="9" w:name="_Toc501022446_15_3"/>
      <w:r>
        <w:rPr>
          <w:rFonts w:ascii="Arial" w:hAnsi="Arial" w:cs="Arial"/>
          <w:sz w:val="20"/>
          <w:szCs w:val="20"/>
        </w:rPr>
        <w:t xml:space="preserve">  </w:t>
      </w:r>
    </w:p>
    <w:p w14:paraId="0D2886CF" w14:textId="5C270300" w:rsidR="006D50A1" w:rsidRPr="00683BEF" w:rsidRDefault="00262BCB" w:rsidP="00B75627">
      <w:pPr>
        <w:widowControl w:val="0"/>
        <w:autoSpaceDE w:val="0"/>
        <w:autoSpaceDN w:val="0"/>
        <w:adjustRightInd w:val="0"/>
        <w:spacing w:after="0" w:line="276" w:lineRule="auto"/>
        <w:ind w:right="114"/>
        <w:rPr>
          <w:rFonts w:ascii="Arial" w:hAnsi="Arial" w:cs="Arial"/>
          <w:sz w:val="20"/>
          <w:szCs w:val="20"/>
        </w:rPr>
      </w:pPr>
      <w:r>
        <w:rPr>
          <w:rFonts w:ascii="Arial" w:hAnsi="Arial" w:cs="Arial"/>
          <w:sz w:val="20"/>
          <w:szCs w:val="20"/>
        </w:rPr>
        <w:t xml:space="preserve">  </w:t>
      </w:r>
      <w:r w:rsidR="006D50A1" w:rsidRPr="00683BEF">
        <w:rPr>
          <w:rFonts w:ascii="Arial" w:hAnsi="Arial" w:cs="Arial"/>
          <w:b/>
          <w:bCs/>
          <w:color w:val="000000"/>
          <w:sz w:val="20"/>
          <w:szCs w:val="20"/>
        </w:rPr>
        <w:t>No Specific QMS</w:t>
      </w:r>
      <w:bookmarkEnd w:id="9"/>
    </w:p>
    <w:p w14:paraId="66C87D9A" w14:textId="77777777" w:rsidR="006D50A1" w:rsidRPr="00683BEF" w:rsidRDefault="006D50A1" w:rsidP="00B75627">
      <w:pPr>
        <w:widowControl w:val="0"/>
        <w:autoSpaceDE w:val="0"/>
        <w:autoSpaceDN w:val="0"/>
        <w:adjustRightInd w:val="0"/>
        <w:spacing w:after="0" w:line="240" w:lineRule="auto"/>
        <w:ind w:left="120"/>
        <w:rPr>
          <w:rFonts w:ascii="Arial" w:hAnsi="Arial" w:cs="Arial"/>
          <w:sz w:val="20"/>
          <w:szCs w:val="20"/>
        </w:rPr>
      </w:pPr>
      <w:r w:rsidRPr="00683BEF">
        <w:rPr>
          <w:rFonts w:ascii="Arial" w:hAnsi="Arial" w:cs="Arial"/>
          <w:color w:val="000000"/>
          <w:sz w:val="20"/>
          <w:szCs w:val="20"/>
        </w:rPr>
        <w:t>No Specific Quality Management System requirements are defined. This does not relieve the Supplier of providing conforming Products under this Contract.</w:t>
      </w:r>
    </w:p>
    <w:p w14:paraId="348764F2" w14:textId="77777777" w:rsidR="006D50A1" w:rsidRPr="00683BEF" w:rsidRDefault="006D50A1" w:rsidP="00B75627">
      <w:pPr>
        <w:widowControl w:val="0"/>
        <w:autoSpaceDE w:val="0"/>
        <w:autoSpaceDN w:val="0"/>
        <w:adjustRightInd w:val="0"/>
        <w:spacing w:after="0" w:line="240" w:lineRule="auto"/>
        <w:ind w:left="120"/>
        <w:rPr>
          <w:rFonts w:ascii="Arial" w:hAnsi="Arial" w:cs="Arial"/>
          <w:sz w:val="20"/>
          <w:szCs w:val="20"/>
        </w:rPr>
      </w:pPr>
    </w:p>
    <w:p w14:paraId="49387640" w14:textId="77777777" w:rsidR="006D50A1" w:rsidRPr="00683BEF" w:rsidRDefault="006D50A1" w:rsidP="00B75627">
      <w:pPr>
        <w:widowControl w:val="0"/>
        <w:autoSpaceDE w:val="0"/>
        <w:autoSpaceDN w:val="0"/>
        <w:adjustRightInd w:val="0"/>
        <w:spacing w:after="0" w:line="240" w:lineRule="auto"/>
        <w:ind w:left="120"/>
        <w:rPr>
          <w:rFonts w:ascii="Arial" w:hAnsi="Arial" w:cs="Arial"/>
          <w:sz w:val="20"/>
          <w:szCs w:val="20"/>
        </w:rPr>
      </w:pPr>
      <w:r w:rsidRPr="00683BEF">
        <w:rPr>
          <w:rFonts w:ascii="Arial" w:hAnsi="Arial" w:cs="Arial"/>
          <w:color w:val="000000"/>
          <w:sz w:val="20"/>
          <w:szCs w:val="20"/>
        </w:rPr>
        <w:t>Certificates of Conformity shall be provided in accordance with DEFCON 627</w:t>
      </w:r>
    </w:p>
    <w:p w14:paraId="161D4307" w14:textId="77777777" w:rsidR="006D50A1" w:rsidRPr="00683BEF" w:rsidRDefault="006D50A1" w:rsidP="00B75627">
      <w:pPr>
        <w:widowControl w:val="0"/>
        <w:autoSpaceDE w:val="0"/>
        <w:autoSpaceDN w:val="0"/>
        <w:adjustRightInd w:val="0"/>
        <w:spacing w:after="0" w:line="276" w:lineRule="auto"/>
        <w:ind w:left="120" w:right="114"/>
        <w:rPr>
          <w:rFonts w:ascii="Arial" w:hAnsi="Arial" w:cs="Arial"/>
          <w:sz w:val="20"/>
          <w:szCs w:val="20"/>
        </w:rPr>
      </w:pPr>
    </w:p>
    <w:p w14:paraId="33B0F5C4" w14:textId="7114E43C" w:rsidR="001A3008" w:rsidRDefault="001A3008" w:rsidP="00B75627">
      <w:pPr>
        <w:widowControl w:val="0"/>
        <w:autoSpaceDE w:val="0"/>
        <w:autoSpaceDN w:val="0"/>
        <w:adjustRightInd w:val="0"/>
        <w:spacing w:after="0" w:line="276" w:lineRule="auto"/>
        <w:ind w:left="120" w:right="114"/>
        <w:rPr>
          <w:rFonts w:ascii="Arial" w:hAnsi="Arial" w:cs="Arial"/>
          <w:b/>
          <w:bCs/>
          <w:color w:val="000000"/>
          <w:sz w:val="20"/>
          <w:szCs w:val="20"/>
        </w:rPr>
      </w:pPr>
      <w:bookmarkStart w:id="10" w:name="_Toc501022445_8"/>
      <w:r w:rsidRPr="00683BEF">
        <w:rPr>
          <w:rFonts w:ascii="Arial" w:hAnsi="Arial" w:cs="Arial"/>
          <w:b/>
          <w:bCs/>
          <w:color w:val="000000"/>
          <w:sz w:val="20"/>
          <w:szCs w:val="20"/>
        </w:rPr>
        <w:t xml:space="preserve">22 </w:t>
      </w:r>
      <w:r w:rsidR="00C84926">
        <w:rPr>
          <w:rFonts w:ascii="Arial" w:hAnsi="Arial" w:cs="Arial"/>
          <w:b/>
          <w:bCs/>
          <w:color w:val="000000"/>
          <w:sz w:val="20"/>
          <w:szCs w:val="20"/>
        </w:rPr>
        <w:t xml:space="preserve">   </w:t>
      </w:r>
      <w:r w:rsidRPr="00683BEF">
        <w:rPr>
          <w:rFonts w:ascii="Arial" w:hAnsi="Arial" w:cs="Arial"/>
          <w:b/>
          <w:bCs/>
          <w:color w:val="000000"/>
          <w:sz w:val="20"/>
          <w:szCs w:val="20"/>
        </w:rPr>
        <w:t>The special conditions that apply to this Contract are</w:t>
      </w:r>
      <w:bookmarkEnd w:id="10"/>
      <w:r w:rsidR="00031BCF">
        <w:rPr>
          <w:rFonts w:ascii="Arial" w:hAnsi="Arial" w:cs="Arial"/>
          <w:b/>
          <w:bCs/>
          <w:color w:val="000000"/>
          <w:sz w:val="20"/>
          <w:szCs w:val="20"/>
        </w:rPr>
        <w:t>:</w:t>
      </w:r>
    </w:p>
    <w:p w14:paraId="01302200" w14:textId="59D502A4" w:rsidR="00621E82" w:rsidRPr="00031BCF" w:rsidRDefault="00621E82" w:rsidP="00B75627">
      <w:pPr>
        <w:keepNext/>
        <w:keepLines/>
        <w:widowControl w:val="0"/>
        <w:autoSpaceDE w:val="0"/>
        <w:autoSpaceDN w:val="0"/>
        <w:adjustRightInd w:val="0"/>
        <w:spacing w:after="0" w:line="276" w:lineRule="auto"/>
        <w:ind w:left="120" w:right="114"/>
        <w:rPr>
          <w:rFonts w:ascii="Arial" w:hAnsi="Arial" w:cs="Arial"/>
          <w:sz w:val="20"/>
          <w:szCs w:val="20"/>
        </w:rPr>
      </w:pPr>
      <w:bookmarkStart w:id="11" w:name="_Toc501022446_16_17"/>
      <w:bookmarkEnd w:id="7"/>
      <w:r>
        <w:rPr>
          <w:rFonts w:ascii="Arial" w:hAnsi="Arial" w:cs="Arial"/>
          <w:b/>
          <w:bCs/>
          <w:color w:val="000000"/>
          <w:sz w:val="20"/>
          <w:szCs w:val="20"/>
        </w:rPr>
        <w:t>22.</w:t>
      </w:r>
      <w:r w:rsidR="00D82723">
        <w:rPr>
          <w:rFonts w:ascii="Arial" w:hAnsi="Arial" w:cs="Arial"/>
          <w:b/>
          <w:bCs/>
          <w:color w:val="000000"/>
          <w:sz w:val="20"/>
          <w:szCs w:val="20"/>
        </w:rPr>
        <w:t>1</w:t>
      </w:r>
      <w:r>
        <w:rPr>
          <w:rFonts w:ascii="Arial" w:hAnsi="Arial" w:cs="Arial"/>
          <w:b/>
          <w:bCs/>
          <w:color w:val="000000"/>
          <w:sz w:val="20"/>
          <w:szCs w:val="20"/>
        </w:rPr>
        <w:t xml:space="preserve"> </w:t>
      </w:r>
      <w:r w:rsidR="00031BCF">
        <w:rPr>
          <w:rFonts w:ascii="Arial" w:hAnsi="Arial" w:cs="Arial"/>
          <w:b/>
          <w:bCs/>
          <w:color w:val="000000"/>
          <w:sz w:val="20"/>
          <w:szCs w:val="20"/>
        </w:rPr>
        <w:t xml:space="preserve">  </w:t>
      </w:r>
      <w:r w:rsidR="00C84926">
        <w:rPr>
          <w:rFonts w:ascii="Arial" w:hAnsi="Arial" w:cs="Arial"/>
          <w:b/>
          <w:bCs/>
          <w:color w:val="000000"/>
          <w:sz w:val="20"/>
          <w:szCs w:val="20"/>
        </w:rPr>
        <w:t xml:space="preserve">   </w:t>
      </w:r>
      <w:r w:rsidR="00B926D2" w:rsidRPr="00683BEF">
        <w:rPr>
          <w:rFonts w:ascii="Arial" w:hAnsi="Arial" w:cs="Arial"/>
          <w:b/>
          <w:bCs/>
          <w:color w:val="000000"/>
          <w:sz w:val="20"/>
          <w:szCs w:val="20"/>
        </w:rPr>
        <w:t>Russian and Belarusian Exclusion Condition for Inclusion in Contracts</w:t>
      </w:r>
      <w:bookmarkEnd w:id="11"/>
    </w:p>
    <w:p w14:paraId="4972F3B0" w14:textId="1B69E063" w:rsidR="00B926D2" w:rsidRPr="00683BEF" w:rsidRDefault="00B92A43" w:rsidP="00B75627">
      <w:pPr>
        <w:widowControl w:val="0"/>
        <w:autoSpaceDE w:val="0"/>
        <w:autoSpaceDN w:val="0"/>
        <w:adjustRightInd w:val="0"/>
        <w:spacing w:after="0" w:line="240" w:lineRule="auto"/>
        <w:ind w:left="120"/>
        <w:rPr>
          <w:rFonts w:ascii="Arial" w:hAnsi="Arial" w:cs="Arial"/>
          <w:sz w:val="20"/>
          <w:szCs w:val="20"/>
        </w:rPr>
      </w:pPr>
      <w:r>
        <w:rPr>
          <w:rFonts w:ascii="Arial" w:hAnsi="Arial" w:cs="Arial"/>
          <w:color w:val="000000"/>
          <w:sz w:val="20"/>
          <w:szCs w:val="20"/>
        </w:rPr>
        <w:t>a</w:t>
      </w:r>
      <w:r w:rsidR="00B926D2" w:rsidRPr="00683BEF">
        <w:rPr>
          <w:rFonts w:ascii="Arial" w:hAnsi="Arial" w:cs="Arial"/>
          <w:color w:val="000000"/>
          <w:sz w:val="20"/>
          <w:szCs w:val="20"/>
        </w:rPr>
        <w:t>.      The Contractor shall, and shall procure that their Sub-contractors shall, notify the Authority in writing as soon as they become aware that:</w:t>
      </w:r>
    </w:p>
    <w:p w14:paraId="59FB7370" w14:textId="08C0EBF4" w:rsidR="00B926D2" w:rsidRPr="00683BEF" w:rsidRDefault="00B92A43" w:rsidP="00B75627">
      <w:pPr>
        <w:widowControl w:val="0"/>
        <w:autoSpaceDE w:val="0"/>
        <w:autoSpaceDN w:val="0"/>
        <w:adjustRightInd w:val="0"/>
        <w:spacing w:after="0" w:line="240" w:lineRule="auto"/>
        <w:ind w:left="687"/>
        <w:rPr>
          <w:rFonts w:ascii="Arial" w:hAnsi="Arial" w:cs="Arial"/>
          <w:sz w:val="20"/>
          <w:szCs w:val="20"/>
        </w:rPr>
      </w:pPr>
      <w:r>
        <w:rPr>
          <w:rFonts w:ascii="Arial" w:hAnsi="Arial" w:cs="Arial"/>
          <w:color w:val="000000"/>
          <w:sz w:val="20"/>
          <w:szCs w:val="20"/>
        </w:rPr>
        <w:t>(1)</w:t>
      </w:r>
      <w:r w:rsidR="00B926D2" w:rsidRPr="00683BEF">
        <w:rPr>
          <w:rFonts w:ascii="Arial" w:hAnsi="Arial" w:cs="Arial"/>
          <w:color w:val="000000"/>
          <w:sz w:val="20"/>
          <w:szCs w:val="20"/>
        </w:rPr>
        <w:t>.   the Contract Deliverables and/or Services contain any Russian/Belarussian products and/or services; or</w:t>
      </w:r>
    </w:p>
    <w:p w14:paraId="1E887AFD" w14:textId="36DDEF13" w:rsidR="00B926D2" w:rsidRPr="00683BEF" w:rsidRDefault="00B92A43" w:rsidP="00B75627">
      <w:pPr>
        <w:widowControl w:val="0"/>
        <w:autoSpaceDE w:val="0"/>
        <w:autoSpaceDN w:val="0"/>
        <w:adjustRightInd w:val="0"/>
        <w:spacing w:after="0" w:line="240" w:lineRule="auto"/>
        <w:ind w:left="687"/>
        <w:rPr>
          <w:rFonts w:ascii="Arial" w:hAnsi="Arial" w:cs="Arial"/>
          <w:sz w:val="20"/>
          <w:szCs w:val="20"/>
        </w:rPr>
      </w:pPr>
      <w:r>
        <w:rPr>
          <w:rFonts w:ascii="Arial" w:hAnsi="Arial" w:cs="Arial"/>
          <w:color w:val="000000"/>
          <w:sz w:val="20"/>
          <w:szCs w:val="20"/>
        </w:rPr>
        <w:t>(2)</w:t>
      </w:r>
      <w:r w:rsidR="00B926D2" w:rsidRPr="00683BEF">
        <w:rPr>
          <w:rFonts w:ascii="Arial" w:hAnsi="Arial" w:cs="Arial"/>
          <w:color w:val="000000"/>
          <w:sz w:val="20"/>
          <w:szCs w:val="20"/>
        </w:rPr>
        <w:t xml:space="preserve">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4E2F394" w14:textId="24B4382F" w:rsidR="00B926D2" w:rsidRPr="00683BEF" w:rsidRDefault="00B92A43" w:rsidP="00B75627">
      <w:pPr>
        <w:widowControl w:val="0"/>
        <w:autoSpaceDE w:val="0"/>
        <w:autoSpaceDN w:val="0"/>
        <w:adjustRightInd w:val="0"/>
        <w:spacing w:after="0" w:line="240" w:lineRule="auto"/>
        <w:ind w:left="971"/>
        <w:rPr>
          <w:rFonts w:ascii="Arial" w:hAnsi="Arial" w:cs="Arial"/>
          <w:sz w:val="20"/>
          <w:szCs w:val="20"/>
        </w:rPr>
      </w:pPr>
      <w:r>
        <w:rPr>
          <w:rFonts w:ascii="Arial" w:hAnsi="Arial" w:cs="Arial"/>
          <w:color w:val="000000"/>
          <w:sz w:val="20"/>
          <w:szCs w:val="20"/>
        </w:rPr>
        <w:t>a.</w:t>
      </w:r>
      <w:r w:rsidR="00B926D2" w:rsidRPr="00683BEF">
        <w:rPr>
          <w:rFonts w:ascii="Arial" w:hAnsi="Arial" w:cs="Arial"/>
          <w:color w:val="000000"/>
          <w:sz w:val="20"/>
          <w:szCs w:val="20"/>
        </w:rPr>
        <w:t xml:space="preserve">   registered in the UK or in a country with which the UK has a relevant international agreement providing reciprocal rights of access in the relevant field of public procurement; and/or</w:t>
      </w:r>
    </w:p>
    <w:p w14:paraId="41A77365" w14:textId="0DDDE152" w:rsidR="00B926D2" w:rsidRPr="00683BEF" w:rsidRDefault="00176C42" w:rsidP="00B75627">
      <w:pPr>
        <w:widowControl w:val="0"/>
        <w:autoSpaceDE w:val="0"/>
        <w:autoSpaceDN w:val="0"/>
        <w:adjustRightInd w:val="0"/>
        <w:spacing w:after="0" w:line="240" w:lineRule="auto"/>
        <w:ind w:left="971"/>
        <w:rPr>
          <w:rFonts w:ascii="Arial" w:hAnsi="Arial" w:cs="Arial"/>
          <w:sz w:val="20"/>
          <w:szCs w:val="20"/>
        </w:rPr>
      </w:pPr>
      <w:r>
        <w:rPr>
          <w:rFonts w:ascii="Arial" w:hAnsi="Arial" w:cs="Arial"/>
          <w:color w:val="000000"/>
          <w:sz w:val="20"/>
          <w:szCs w:val="20"/>
        </w:rPr>
        <w:t>b.</w:t>
      </w:r>
      <w:r w:rsidR="00B926D2" w:rsidRPr="00683BEF">
        <w:rPr>
          <w:rFonts w:ascii="Arial" w:hAnsi="Arial" w:cs="Arial"/>
          <w:color w:val="000000"/>
          <w:sz w:val="20"/>
          <w:szCs w:val="20"/>
        </w:rPr>
        <w:t xml:space="preserve">   which have significant business operations in the UK or in a country with which the UK has a relevant international agreement providing reciprocal rights of access in the relevant field of public procurement.</w:t>
      </w:r>
    </w:p>
    <w:p w14:paraId="5002C2A1" w14:textId="3CEB7345" w:rsidR="00B926D2" w:rsidRPr="00683BEF" w:rsidRDefault="00176C42" w:rsidP="00B75627">
      <w:pPr>
        <w:widowControl w:val="0"/>
        <w:autoSpaceDE w:val="0"/>
        <w:autoSpaceDN w:val="0"/>
        <w:adjustRightInd w:val="0"/>
        <w:spacing w:after="0" w:line="240" w:lineRule="auto"/>
        <w:ind w:left="120"/>
        <w:rPr>
          <w:rFonts w:ascii="Arial" w:hAnsi="Arial" w:cs="Arial"/>
          <w:sz w:val="20"/>
          <w:szCs w:val="20"/>
        </w:rPr>
      </w:pPr>
      <w:r>
        <w:rPr>
          <w:rFonts w:ascii="Arial" w:hAnsi="Arial" w:cs="Arial"/>
          <w:color w:val="000000"/>
          <w:sz w:val="20"/>
          <w:szCs w:val="20"/>
        </w:rPr>
        <w:t>b</w:t>
      </w:r>
      <w:r w:rsidR="00B926D2" w:rsidRPr="00683BEF">
        <w:rPr>
          <w:rFonts w:ascii="Arial" w:hAnsi="Arial" w:cs="Arial"/>
          <w:color w:val="000000"/>
          <w:sz w:val="20"/>
          <w:szCs w:val="20"/>
        </w:rPr>
        <w:t>.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4F18BA2" w14:textId="568F32D6" w:rsidR="00B926D2" w:rsidRPr="00683BEF" w:rsidRDefault="00176C42" w:rsidP="00B75627">
      <w:pPr>
        <w:widowControl w:val="0"/>
        <w:autoSpaceDE w:val="0"/>
        <w:autoSpaceDN w:val="0"/>
        <w:adjustRightInd w:val="0"/>
        <w:spacing w:after="0" w:line="240" w:lineRule="auto"/>
        <w:ind w:left="120"/>
        <w:rPr>
          <w:rFonts w:ascii="Arial" w:hAnsi="Arial" w:cs="Arial"/>
          <w:sz w:val="20"/>
          <w:szCs w:val="20"/>
        </w:rPr>
      </w:pPr>
      <w:r>
        <w:rPr>
          <w:rFonts w:ascii="Arial" w:hAnsi="Arial" w:cs="Arial"/>
          <w:color w:val="000000"/>
          <w:sz w:val="20"/>
          <w:szCs w:val="20"/>
        </w:rPr>
        <w:t>c</w:t>
      </w:r>
      <w:r w:rsidR="00B926D2" w:rsidRPr="00683BEF">
        <w:rPr>
          <w:rFonts w:ascii="Arial" w:hAnsi="Arial" w:cs="Arial"/>
          <w:color w:val="000000"/>
          <w:sz w:val="20"/>
          <w:szCs w:val="20"/>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18683F8" w14:textId="22723E02" w:rsidR="00B926D2" w:rsidRPr="00683BEF" w:rsidRDefault="00176C42" w:rsidP="00B75627">
      <w:pPr>
        <w:widowControl w:val="0"/>
        <w:autoSpaceDE w:val="0"/>
        <w:autoSpaceDN w:val="0"/>
        <w:adjustRightInd w:val="0"/>
        <w:spacing w:after="0" w:line="240" w:lineRule="auto"/>
        <w:ind w:left="120"/>
        <w:rPr>
          <w:rFonts w:ascii="Arial" w:hAnsi="Arial" w:cs="Arial"/>
          <w:sz w:val="20"/>
          <w:szCs w:val="20"/>
        </w:rPr>
      </w:pPr>
      <w:r>
        <w:rPr>
          <w:rFonts w:ascii="Arial" w:hAnsi="Arial" w:cs="Arial"/>
          <w:color w:val="000000"/>
          <w:sz w:val="20"/>
          <w:szCs w:val="20"/>
        </w:rPr>
        <w:t>d</w:t>
      </w:r>
      <w:r w:rsidR="00B926D2" w:rsidRPr="00683BEF">
        <w:rPr>
          <w:rFonts w:ascii="Arial" w:hAnsi="Arial" w:cs="Arial"/>
          <w:color w:val="000000"/>
          <w:sz w:val="20"/>
          <w:szCs w:val="20"/>
        </w:rPr>
        <w:t>.      The Contractor shall include provisions equivalent to those set out in this clause in all relevant Sub-contracts.</w:t>
      </w:r>
    </w:p>
    <w:p w14:paraId="7A54A897" w14:textId="77777777" w:rsidR="00B926D2" w:rsidRPr="00683BEF" w:rsidRDefault="00B926D2" w:rsidP="00B75627">
      <w:pPr>
        <w:widowControl w:val="0"/>
        <w:autoSpaceDE w:val="0"/>
        <w:autoSpaceDN w:val="0"/>
        <w:adjustRightInd w:val="0"/>
        <w:spacing w:after="0" w:line="276" w:lineRule="auto"/>
        <w:ind w:left="120" w:right="114"/>
        <w:rPr>
          <w:rFonts w:ascii="Arial" w:hAnsi="Arial" w:cs="Arial"/>
          <w:sz w:val="20"/>
          <w:szCs w:val="20"/>
        </w:rPr>
      </w:pPr>
    </w:p>
    <w:p w14:paraId="40D9434D" w14:textId="524F44AC" w:rsidR="001A3008" w:rsidRPr="00EF3FA2" w:rsidRDefault="00031BCF" w:rsidP="00B75627">
      <w:pPr>
        <w:keepNext/>
        <w:keepLines/>
        <w:widowControl w:val="0"/>
        <w:autoSpaceDE w:val="0"/>
        <w:autoSpaceDN w:val="0"/>
        <w:adjustRightInd w:val="0"/>
        <w:spacing w:after="0" w:line="276" w:lineRule="auto"/>
        <w:ind w:left="120" w:right="114"/>
        <w:rPr>
          <w:rFonts w:ascii="Arial" w:hAnsi="Arial" w:cs="Arial"/>
          <w:b/>
          <w:sz w:val="20"/>
          <w:szCs w:val="20"/>
        </w:rPr>
      </w:pPr>
      <w:bookmarkStart w:id="12" w:name="_Toc501022445_6"/>
      <w:r w:rsidRPr="00EF3FA2">
        <w:rPr>
          <w:rFonts w:ascii="Arial" w:hAnsi="Arial" w:cs="Arial"/>
          <w:b/>
          <w:sz w:val="20"/>
          <w:szCs w:val="20"/>
        </w:rPr>
        <w:t>22.</w:t>
      </w:r>
      <w:r w:rsidR="000A2394" w:rsidRPr="00EF3FA2">
        <w:rPr>
          <w:rFonts w:ascii="Arial" w:hAnsi="Arial" w:cs="Arial"/>
          <w:b/>
          <w:sz w:val="20"/>
          <w:szCs w:val="20"/>
        </w:rPr>
        <w:t>2</w:t>
      </w:r>
      <w:r w:rsidRPr="00EF3FA2">
        <w:rPr>
          <w:rFonts w:ascii="Arial" w:hAnsi="Arial" w:cs="Arial"/>
          <w:b/>
          <w:sz w:val="20"/>
          <w:szCs w:val="20"/>
        </w:rPr>
        <w:t xml:space="preserve"> </w:t>
      </w:r>
      <w:r w:rsidR="00C84926" w:rsidRPr="00EF3FA2">
        <w:rPr>
          <w:rFonts w:ascii="Arial" w:hAnsi="Arial" w:cs="Arial"/>
          <w:b/>
          <w:sz w:val="20"/>
          <w:szCs w:val="20"/>
        </w:rPr>
        <w:t xml:space="preserve">   </w:t>
      </w:r>
      <w:r w:rsidR="001A3008" w:rsidRPr="00EF3FA2">
        <w:rPr>
          <w:rFonts w:ascii="Arial" w:hAnsi="Arial" w:cs="Arial"/>
          <w:b/>
          <w:sz w:val="20"/>
          <w:szCs w:val="20"/>
        </w:rPr>
        <w:t>Payment Terms</w:t>
      </w:r>
      <w:bookmarkEnd w:id="12"/>
    </w:p>
    <w:p w14:paraId="3BB438B9" w14:textId="30454E8E" w:rsidR="00031BCF" w:rsidRPr="00EF3FA2" w:rsidRDefault="00031BCF" w:rsidP="00EF3FA2">
      <w:pPr>
        <w:keepNext/>
        <w:keepLines/>
        <w:widowControl w:val="0"/>
        <w:autoSpaceDE w:val="0"/>
        <w:autoSpaceDN w:val="0"/>
        <w:adjustRightInd w:val="0"/>
        <w:spacing w:after="0" w:line="276" w:lineRule="auto"/>
        <w:ind w:left="119" w:right="113"/>
        <w:rPr>
          <w:rFonts w:ascii="Arial" w:hAnsi="Arial" w:cs="Arial"/>
          <w:sz w:val="20"/>
          <w:szCs w:val="20"/>
        </w:rPr>
      </w:pPr>
      <w:r w:rsidRPr="00EF3FA2">
        <w:rPr>
          <w:rFonts w:ascii="Arial" w:hAnsi="Arial" w:cs="Arial"/>
          <w:sz w:val="20"/>
          <w:szCs w:val="20"/>
        </w:rPr>
        <w:t xml:space="preserve">a. Payment </w:t>
      </w:r>
      <w:r w:rsidR="00EF3FA2" w:rsidRPr="00EF3FA2">
        <w:rPr>
          <w:rFonts w:ascii="Arial" w:hAnsi="Arial" w:cs="Arial"/>
          <w:sz w:val="20"/>
          <w:szCs w:val="20"/>
        </w:rPr>
        <w:t>in respect of</w:t>
      </w:r>
      <w:r w:rsidRPr="00EF3FA2">
        <w:rPr>
          <w:rFonts w:ascii="Arial" w:hAnsi="Arial" w:cs="Arial"/>
          <w:sz w:val="20"/>
          <w:szCs w:val="20"/>
        </w:rPr>
        <w:t xml:space="preserve"> Line Item 1 shall be</w:t>
      </w:r>
      <w:r w:rsidR="00EF3FA2" w:rsidRPr="00EF3FA2">
        <w:rPr>
          <w:rFonts w:ascii="Arial" w:hAnsi="Arial" w:cs="Arial"/>
          <w:sz w:val="20"/>
          <w:szCs w:val="20"/>
        </w:rPr>
        <w:t xml:space="preserve"> on completion of the works in accordance with the Statement of Requirement at Schedule 6.</w:t>
      </w:r>
    </w:p>
    <w:p w14:paraId="4CE69AEF" w14:textId="136061B1" w:rsidR="00031BCF" w:rsidRPr="00683BEF" w:rsidRDefault="00031BCF" w:rsidP="00F1186E">
      <w:pPr>
        <w:keepNext/>
        <w:keepLines/>
        <w:widowControl w:val="0"/>
        <w:autoSpaceDE w:val="0"/>
        <w:autoSpaceDN w:val="0"/>
        <w:adjustRightInd w:val="0"/>
        <w:spacing w:after="0" w:line="276" w:lineRule="auto"/>
        <w:ind w:left="120" w:right="114"/>
        <w:rPr>
          <w:rFonts w:ascii="Arial" w:hAnsi="Arial" w:cs="Arial"/>
          <w:sz w:val="20"/>
          <w:szCs w:val="20"/>
        </w:rPr>
      </w:pPr>
    </w:p>
    <w:p w14:paraId="05AD41FC" w14:textId="5D4FA018" w:rsidR="008E08E9" w:rsidRPr="00750E1F" w:rsidRDefault="008E08E9" w:rsidP="00B75627">
      <w:pPr>
        <w:widowControl w:val="0"/>
        <w:autoSpaceDE w:val="0"/>
        <w:autoSpaceDN w:val="0"/>
        <w:adjustRightInd w:val="0"/>
        <w:spacing w:after="0" w:line="276" w:lineRule="auto"/>
        <w:ind w:left="120" w:right="114"/>
        <w:rPr>
          <w:rFonts w:ascii="Arial" w:hAnsi="Arial" w:cs="Arial"/>
          <w:strike/>
          <w:sz w:val="20"/>
          <w:szCs w:val="20"/>
        </w:rPr>
      </w:pPr>
    </w:p>
    <w:p w14:paraId="62C921A8" w14:textId="77777777" w:rsidR="008E08E9" w:rsidRPr="00683BEF" w:rsidRDefault="008E08E9" w:rsidP="00B75627">
      <w:pPr>
        <w:keepNext/>
        <w:keepLines/>
        <w:widowControl w:val="0"/>
        <w:autoSpaceDE w:val="0"/>
        <w:autoSpaceDN w:val="0"/>
        <w:adjustRightInd w:val="0"/>
        <w:spacing w:after="0" w:line="276" w:lineRule="auto"/>
        <w:ind w:left="120" w:right="114"/>
        <w:rPr>
          <w:rFonts w:ascii="Arial" w:hAnsi="Arial" w:cs="Arial"/>
          <w:sz w:val="20"/>
          <w:szCs w:val="20"/>
        </w:rPr>
      </w:pPr>
      <w:bookmarkStart w:id="13" w:name="_Toc501022446_9_1"/>
      <w:bookmarkEnd w:id="13"/>
    </w:p>
    <w:p w14:paraId="4E06FBAF" w14:textId="77777777" w:rsidR="008E08E9" w:rsidRPr="00683BEF" w:rsidRDefault="008E08E9" w:rsidP="00B75627">
      <w:pPr>
        <w:widowControl w:val="0"/>
        <w:autoSpaceDE w:val="0"/>
        <w:autoSpaceDN w:val="0"/>
        <w:adjustRightInd w:val="0"/>
        <w:spacing w:after="0" w:line="276" w:lineRule="auto"/>
        <w:ind w:left="120" w:right="114"/>
        <w:rPr>
          <w:rFonts w:ascii="Arial" w:hAnsi="Arial" w:cs="Arial"/>
          <w:sz w:val="20"/>
          <w:szCs w:val="20"/>
        </w:rPr>
      </w:pPr>
      <w:r w:rsidRPr="00683BEF">
        <w:rPr>
          <w:rFonts w:ascii="Arial" w:hAnsi="Arial" w:cs="Arial"/>
          <w:sz w:val="20"/>
          <w:szCs w:val="20"/>
        </w:rPr>
        <w:br w:type="page"/>
      </w:r>
    </w:p>
    <w:p w14:paraId="619C58E3" w14:textId="77777777" w:rsidR="008E08E9" w:rsidRPr="00683BEF" w:rsidRDefault="008E08E9" w:rsidP="008E08E9">
      <w:pPr>
        <w:keepNext/>
        <w:keepLines/>
        <w:widowControl w:val="0"/>
        <w:autoSpaceDE w:val="0"/>
        <w:autoSpaceDN w:val="0"/>
        <w:adjustRightInd w:val="0"/>
        <w:spacing w:after="0" w:line="276" w:lineRule="auto"/>
        <w:ind w:left="120" w:right="114"/>
        <w:rPr>
          <w:rFonts w:ascii="Arial" w:hAnsi="Arial" w:cs="Arial"/>
          <w:sz w:val="20"/>
          <w:szCs w:val="20"/>
        </w:rPr>
      </w:pPr>
      <w:bookmarkStart w:id="14" w:name="_Toc501022446_10_1"/>
      <w:r w:rsidRPr="00683BEF">
        <w:rPr>
          <w:rFonts w:ascii="Arial" w:hAnsi="Arial" w:cs="Arial"/>
          <w:b/>
          <w:bCs/>
          <w:color w:val="000000"/>
          <w:sz w:val="20"/>
          <w:szCs w:val="20"/>
        </w:rPr>
        <w:lastRenderedPageBreak/>
        <w:t>Offer and Acceptance</w:t>
      </w:r>
      <w:bookmarkEnd w:id="14"/>
    </w:p>
    <w:p w14:paraId="2B19857F" w14:textId="2BC4D4DE" w:rsidR="008E08E9" w:rsidRDefault="008E08E9" w:rsidP="008E08E9">
      <w:pPr>
        <w:widowControl w:val="0"/>
        <w:autoSpaceDE w:val="0"/>
        <w:autoSpaceDN w:val="0"/>
        <w:adjustRightInd w:val="0"/>
        <w:spacing w:after="60" w:line="240" w:lineRule="auto"/>
        <w:ind w:left="120"/>
        <w:rPr>
          <w:rFonts w:ascii="Arial" w:hAnsi="Arial" w:cs="Arial"/>
          <w:b/>
          <w:bCs/>
          <w:color w:val="000000"/>
          <w:sz w:val="20"/>
          <w:szCs w:val="20"/>
        </w:rPr>
      </w:pPr>
      <w:r w:rsidRPr="00683BEF">
        <w:rPr>
          <w:rFonts w:ascii="Arial" w:hAnsi="Arial" w:cs="Arial"/>
          <w:b/>
          <w:bCs/>
          <w:color w:val="000000"/>
          <w:sz w:val="20"/>
          <w:szCs w:val="20"/>
        </w:rPr>
        <w:t xml:space="preserve">Contract </w:t>
      </w:r>
      <w:r w:rsidR="008F4240">
        <w:rPr>
          <w:rFonts w:ascii="Arial" w:hAnsi="Arial" w:cs="Arial"/>
          <w:b/>
          <w:bCs/>
          <w:color w:val="000000"/>
          <w:sz w:val="20"/>
          <w:szCs w:val="20"/>
        </w:rPr>
        <w:t>SACC/00102</w:t>
      </w:r>
      <w:r w:rsidRPr="00683BEF">
        <w:rPr>
          <w:rFonts w:ascii="Arial" w:hAnsi="Arial" w:cs="Arial"/>
          <w:b/>
          <w:bCs/>
          <w:color w:val="000000"/>
          <w:sz w:val="20"/>
          <w:szCs w:val="20"/>
        </w:rPr>
        <w:t xml:space="preserve"> for </w:t>
      </w:r>
      <w:r w:rsidR="00F26577">
        <w:rPr>
          <w:rFonts w:ascii="Arial" w:hAnsi="Arial" w:cs="Arial"/>
          <w:b/>
          <w:bCs/>
          <w:color w:val="000000"/>
          <w:sz w:val="20"/>
          <w:szCs w:val="20"/>
        </w:rPr>
        <w:t>Provision</w:t>
      </w:r>
      <w:r w:rsidRPr="00683BEF">
        <w:rPr>
          <w:rFonts w:ascii="Arial" w:hAnsi="Arial" w:cs="Arial"/>
          <w:b/>
          <w:bCs/>
          <w:color w:val="000000"/>
          <w:sz w:val="20"/>
          <w:szCs w:val="20"/>
        </w:rPr>
        <w:t xml:space="preserve"> of </w:t>
      </w:r>
      <w:r w:rsidR="008F4240">
        <w:rPr>
          <w:rFonts w:ascii="Arial" w:hAnsi="Arial" w:cs="Arial"/>
          <w:b/>
          <w:bCs/>
          <w:color w:val="000000"/>
          <w:sz w:val="20"/>
          <w:szCs w:val="20"/>
        </w:rPr>
        <w:t xml:space="preserve">MIDS JTRS </w:t>
      </w:r>
      <w:r w:rsidR="007A5818">
        <w:rPr>
          <w:rFonts w:ascii="Arial" w:hAnsi="Arial" w:cs="Arial"/>
          <w:b/>
          <w:bCs/>
          <w:color w:val="000000"/>
          <w:sz w:val="20"/>
          <w:szCs w:val="20"/>
        </w:rPr>
        <w:t xml:space="preserve">Mobile </w:t>
      </w:r>
      <w:r w:rsidR="008F4240">
        <w:rPr>
          <w:rFonts w:ascii="Arial" w:hAnsi="Arial" w:cs="Arial"/>
          <w:b/>
          <w:bCs/>
          <w:color w:val="000000"/>
          <w:sz w:val="20"/>
          <w:szCs w:val="20"/>
        </w:rPr>
        <w:t>Terminal</w:t>
      </w:r>
      <w:r w:rsidR="007A5818">
        <w:rPr>
          <w:rFonts w:ascii="Arial" w:hAnsi="Arial" w:cs="Arial"/>
          <w:b/>
          <w:bCs/>
          <w:color w:val="000000"/>
          <w:sz w:val="20"/>
          <w:szCs w:val="20"/>
        </w:rPr>
        <w:t xml:space="preserve"> Crates</w:t>
      </w:r>
    </w:p>
    <w:p w14:paraId="539F70AE" w14:textId="77777777" w:rsidR="007A5818" w:rsidRPr="00683BEF" w:rsidRDefault="007A5818" w:rsidP="008E08E9">
      <w:pPr>
        <w:widowControl w:val="0"/>
        <w:autoSpaceDE w:val="0"/>
        <w:autoSpaceDN w:val="0"/>
        <w:adjustRightInd w:val="0"/>
        <w:spacing w:after="60" w:line="240" w:lineRule="auto"/>
        <w:ind w:left="120"/>
        <w:rPr>
          <w:rFonts w:ascii="Arial" w:hAnsi="Arial" w:cs="Arial"/>
          <w:sz w:val="20"/>
          <w:szCs w:val="20"/>
        </w:rPr>
      </w:pPr>
    </w:p>
    <w:p w14:paraId="0D2331B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This Contract shall come into effect on the date of signature by both parties.</w:t>
      </w:r>
    </w:p>
    <w:p w14:paraId="1A3694B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3AF31D0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For and on behalf of the Contractor:</w:t>
      </w:r>
    </w:p>
    <w:p w14:paraId="1BAD370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503"/>
        <w:gridCol w:w="4503"/>
      </w:tblGrid>
      <w:tr w:rsidR="008E08E9" w:rsidRPr="00683BEF" w14:paraId="55840638"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5F253586"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Name and Title</w:t>
            </w:r>
          </w:p>
          <w:p w14:paraId="31834D0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152F6009"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32477917"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44EF8116"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Signature</w:t>
            </w:r>
          </w:p>
          <w:p w14:paraId="333814AA"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97D9846"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508EE3AD"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7AFD4204"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Date</w:t>
            </w:r>
          </w:p>
          <w:p w14:paraId="60DA8B69"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3B233401"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bl>
    <w:p w14:paraId="14C1517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575F387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For and on behalf of the Secretary of State for Defence:</w:t>
      </w:r>
    </w:p>
    <w:p w14:paraId="7B061F3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4503"/>
        <w:gridCol w:w="4503"/>
      </w:tblGrid>
      <w:tr w:rsidR="008E08E9" w:rsidRPr="00683BEF" w14:paraId="6EA73735"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34E7A592"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Name and Title</w:t>
            </w:r>
          </w:p>
          <w:p w14:paraId="35C794CD"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44A4503E"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2AE771A6"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1FFDE08B"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Signature</w:t>
            </w:r>
          </w:p>
          <w:p w14:paraId="699C0ABD"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2254D120"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2E80473B" w14:textId="77777777" w:rsidTr="00AE3684">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BFFA98D"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Date</w:t>
            </w:r>
          </w:p>
          <w:p w14:paraId="6A183B32"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3EA3D71D"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bl>
    <w:p w14:paraId="0A39782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59C34237"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32D00DD9" w14:textId="2826D835"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75413F7E" w14:textId="77777777" w:rsidR="00956613" w:rsidRDefault="00956613" w:rsidP="007A5818">
      <w:pPr>
        <w:pStyle w:val="Heading1"/>
        <w:rPr>
          <w:rFonts w:ascii="Arial" w:hAnsi="Arial" w:cs="Arial"/>
          <w:sz w:val="24"/>
          <w:szCs w:val="24"/>
        </w:rPr>
        <w:sectPr w:rsidR="00956613">
          <w:headerReference w:type="default" r:id="rId17"/>
          <w:pgSz w:w="11906" w:h="16838"/>
          <w:pgMar w:top="1440" w:right="1440" w:bottom="1440" w:left="1440" w:header="708" w:footer="708" w:gutter="0"/>
          <w:cols w:space="708"/>
          <w:docGrid w:linePitch="360"/>
        </w:sectPr>
      </w:pPr>
      <w:bookmarkStart w:id="15" w:name="_Toc501022446_11_1"/>
    </w:p>
    <w:p w14:paraId="4751C296" w14:textId="77777777" w:rsidR="008E08E9" w:rsidRPr="007A5818" w:rsidRDefault="008E08E9" w:rsidP="007A5818">
      <w:pPr>
        <w:pStyle w:val="Heading1"/>
        <w:rPr>
          <w:rFonts w:ascii="Arial" w:hAnsi="Arial" w:cs="Arial"/>
          <w:sz w:val="24"/>
          <w:szCs w:val="24"/>
        </w:rPr>
      </w:pPr>
      <w:r w:rsidRPr="007A5818">
        <w:rPr>
          <w:rFonts w:ascii="Arial" w:hAnsi="Arial" w:cs="Arial"/>
          <w:sz w:val="24"/>
          <w:szCs w:val="24"/>
        </w:rPr>
        <w:lastRenderedPageBreak/>
        <w:t>Schedule 1 - Additional Definitions of Contract</w:t>
      </w:r>
      <w:bookmarkEnd w:id="15"/>
    </w:p>
    <w:p w14:paraId="3B42A4B5"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1CDE307A" w14:textId="77777777" w:rsidR="007A5818" w:rsidRDefault="007A5818" w:rsidP="008E08E9">
      <w:pPr>
        <w:keepNext/>
        <w:keepLines/>
        <w:widowControl w:val="0"/>
        <w:autoSpaceDE w:val="0"/>
        <w:autoSpaceDN w:val="0"/>
        <w:adjustRightInd w:val="0"/>
        <w:spacing w:after="0" w:line="276" w:lineRule="auto"/>
        <w:ind w:left="120" w:right="114"/>
        <w:rPr>
          <w:rFonts w:ascii="Arial" w:hAnsi="Arial" w:cs="Arial"/>
          <w:b/>
          <w:bCs/>
          <w:color w:val="000000"/>
          <w:sz w:val="20"/>
          <w:szCs w:val="20"/>
        </w:rPr>
      </w:pPr>
      <w:bookmarkStart w:id="16" w:name="_Toc501022446_11_2"/>
    </w:p>
    <w:p w14:paraId="44F237A0" w14:textId="77777777" w:rsidR="00956613" w:rsidRPr="00956613" w:rsidRDefault="00956613" w:rsidP="00956613">
      <w:pPr>
        <w:rPr>
          <w:rFonts w:ascii="Arial" w:hAnsi="Arial" w:cs="Arial"/>
          <w:sz w:val="20"/>
          <w:szCs w:val="20"/>
        </w:rPr>
      </w:pPr>
    </w:p>
    <w:p w14:paraId="6C145241" w14:textId="77777777" w:rsidR="00956613" w:rsidRPr="00956613" w:rsidRDefault="00956613" w:rsidP="00956613">
      <w:pPr>
        <w:rPr>
          <w:rFonts w:ascii="Arial" w:hAnsi="Arial" w:cs="Arial"/>
          <w:sz w:val="20"/>
          <w:szCs w:val="20"/>
        </w:rPr>
      </w:pPr>
    </w:p>
    <w:p w14:paraId="5B26A3AD" w14:textId="77777777" w:rsidR="00956613" w:rsidRPr="00956613" w:rsidRDefault="00956613" w:rsidP="00956613">
      <w:pPr>
        <w:rPr>
          <w:rFonts w:ascii="Arial" w:hAnsi="Arial" w:cs="Arial"/>
          <w:sz w:val="20"/>
          <w:szCs w:val="20"/>
        </w:rPr>
      </w:pPr>
    </w:p>
    <w:p w14:paraId="712B19A1" w14:textId="77777777" w:rsidR="00956613" w:rsidRPr="00956613" w:rsidRDefault="00956613" w:rsidP="00956613">
      <w:pPr>
        <w:rPr>
          <w:rFonts w:ascii="Arial" w:hAnsi="Arial" w:cs="Arial"/>
          <w:sz w:val="20"/>
          <w:szCs w:val="20"/>
        </w:rPr>
      </w:pPr>
    </w:p>
    <w:p w14:paraId="4B5F73B0" w14:textId="77777777" w:rsidR="00956613" w:rsidRPr="00956613" w:rsidRDefault="00956613" w:rsidP="00956613">
      <w:pPr>
        <w:rPr>
          <w:rFonts w:ascii="Arial" w:hAnsi="Arial" w:cs="Arial"/>
          <w:sz w:val="20"/>
          <w:szCs w:val="20"/>
        </w:rPr>
      </w:pPr>
    </w:p>
    <w:p w14:paraId="3F70702E" w14:textId="77777777" w:rsidR="00956613" w:rsidRPr="00956613" w:rsidRDefault="00956613" w:rsidP="00956613">
      <w:pPr>
        <w:rPr>
          <w:rFonts w:ascii="Arial" w:hAnsi="Arial" w:cs="Arial"/>
          <w:sz w:val="20"/>
          <w:szCs w:val="20"/>
        </w:rPr>
      </w:pPr>
    </w:p>
    <w:p w14:paraId="3EE7A683" w14:textId="77777777" w:rsidR="00956613" w:rsidRPr="00956613" w:rsidRDefault="00956613" w:rsidP="00956613">
      <w:pPr>
        <w:rPr>
          <w:rFonts w:ascii="Arial" w:hAnsi="Arial" w:cs="Arial"/>
          <w:sz w:val="20"/>
          <w:szCs w:val="20"/>
        </w:rPr>
      </w:pPr>
    </w:p>
    <w:p w14:paraId="093CCDED" w14:textId="77777777" w:rsidR="00956613" w:rsidRPr="00956613" w:rsidRDefault="00956613" w:rsidP="00956613">
      <w:pPr>
        <w:rPr>
          <w:rFonts w:ascii="Arial" w:hAnsi="Arial" w:cs="Arial"/>
          <w:sz w:val="20"/>
          <w:szCs w:val="20"/>
        </w:rPr>
      </w:pPr>
    </w:p>
    <w:p w14:paraId="38E9FFF7" w14:textId="77777777" w:rsidR="00956613" w:rsidRPr="00956613" w:rsidRDefault="00956613" w:rsidP="00956613">
      <w:pPr>
        <w:rPr>
          <w:rFonts w:ascii="Arial" w:hAnsi="Arial" w:cs="Arial"/>
          <w:sz w:val="20"/>
          <w:szCs w:val="20"/>
        </w:rPr>
      </w:pPr>
    </w:p>
    <w:p w14:paraId="150FF275" w14:textId="77777777" w:rsidR="00956613" w:rsidRPr="00956613" w:rsidRDefault="00956613" w:rsidP="00956613">
      <w:pPr>
        <w:rPr>
          <w:rFonts w:ascii="Arial" w:hAnsi="Arial" w:cs="Arial"/>
          <w:sz w:val="20"/>
          <w:szCs w:val="20"/>
        </w:rPr>
      </w:pPr>
    </w:p>
    <w:p w14:paraId="4DD16EDB" w14:textId="77777777" w:rsidR="00956613" w:rsidRDefault="00956613" w:rsidP="00956613">
      <w:pPr>
        <w:rPr>
          <w:rFonts w:ascii="Arial" w:hAnsi="Arial" w:cs="Arial"/>
          <w:b/>
          <w:bCs/>
          <w:color w:val="000000"/>
          <w:sz w:val="20"/>
          <w:szCs w:val="20"/>
        </w:rPr>
      </w:pPr>
    </w:p>
    <w:p w14:paraId="72514715" w14:textId="77777777" w:rsidR="00956613" w:rsidRDefault="00956613" w:rsidP="007A5818">
      <w:pPr>
        <w:pStyle w:val="Heading1"/>
        <w:rPr>
          <w:rFonts w:ascii="Arial" w:hAnsi="Arial" w:cs="Arial"/>
          <w:sz w:val="24"/>
          <w:szCs w:val="24"/>
        </w:rPr>
        <w:sectPr w:rsidR="00956613" w:rsidSect="00F53FDE">
          <w:headerReference w:type="default" r:id="rId18"/>
          <w:pgSz w:w="11906" w:h="16838"/>
          <w:pgMar w:top="1440" w:right="1440" w:bottom="1440" w:left="1440" w:header="708" w:footer="708" w:gutter="0"/>
          <w:cols w:space="708"/>
          <w:docGrid w:linePitch="360"/>
        </w:sectPr>
      </w:pPr>
    </w:p>
    <w:p w14:paraId="5FC5CF39" w14:textId="58B7F4B9" w:rsidR="008E08E9" w:rsidRPr="007A5818" w:rsidRDefault="008E08E9" w:rsidP="007A5818">
      <w:pPr>
        <w:pStyle w:val="Heading1"/>
        <w:rPr>
          <w:rFonts w:ascii="Arial" w:hAnsi="Arial" w:cs="Arial"/>
          <w:sz w:val="24"/>
          <w:szCs w:val="24"/>
        </w:rPr>
      </w:pPr>
      <w:r w:rsidRPr="007A5818">
        <w:rPr>
          <w:rFonts w:ascii="Arial" w:hAnsi="Arial" w:cs="Arial"/>
          <w:sz w:val="24"/>
          <w:szCs w:val="24"/>
        </w:rPr>
        <w:lastRenderedPageBreak/>
        <w:t>Schedule 2 - Schedule of Requirements</w:t>
      </w:r>
      <w:bookmarkEnd w:id="16"/>
      <w:r w:rsidR="007A5818">
        <w:rPr>
          <w:rFonts w:ascii="Arial" w:hAnsi="Arial" w:cs="Arial"/>
          <w:sz w:val="24"/>
          <w:szCs w:val="24"/>
        </w:rPr>
        <w:t xml:space="preserve"> for Contract No: SACC/00102 </w:t>
      </w:r>
      <w:r w:rsidR="00D26240">
        <w:rPr>
          <w:rFonts w:ascii="Arial" w:hAnsi="Arial" w:cs="Arial"/>
          <w:sz w:val="24"/>
          <w:szCs w:val="24"/>
        </w:rPr>
        <w:t>-</w:t>
      </w:r>
      <w:r w:rsidR="007A5818">
        <w:rPr>
          <w:rFonts w:ascii="Arial" w:hAnsi="Arial" w:cs="Arial"/>
          <w:sz w:val="24"/>
          <w:szCs w:val="24"/>
        </w:rPr>
        <w:t xml:space="preserve"> </w:t>
      </w:r>
      <w:r w:rsidR="00095F8B">
        <w:rPr>
          <w:rFonts w:ascii="Arial" w:hAnsi="Arial" w:cs="Arial"/>
          <w:sz w:val="24"/>
          <w:szCs w:val="24"/>
        </w:rPr>
        <w:t xml:space="preserve">Provision of </w:t>
      </w:r>
      <w:r w:rsidR="007A5818">
        <w:rPr>
          <w:rFonts w:ascii="Arial" w:hAnsi="Arial" w:cs="Arial"/>
          <w:sz w:val="24"/>
          <w:szCs w:val="24"/>
        </w:rPr>
        <w:t>MIDS JTRS Mobile Terminal Crates</w:t>
      </w:r>
    </w:p>
    <w:p w14:paraId="2E4C269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tbl>
      <w:tblPr>
        <w:tblW w:w="145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40"/>
        <w:gridCol w:w="6520"/>
        <w:gridCol w:w="4030"/>
      </w:tblGrid>
      <w:tr w:rsidR="00EE7C93" w:rsidRPr="006E5F11" w14:paraId="4A092217" w14:textId="77777777" w:rsidTr="00E024B2">
        <w:trPr>
          <w:trHeight w:val="238"/>
          <w:jc w:val="center"/>
        </w:trPr>
        <w:tc>
          <w:tcPr>
            <w:tcW w:w="4040" w:type="dxa"/>
            <w:tcBorders>
              <w:top w:val="single" w:sz="4" w:space="0" w:color="auto"/>
              <w:left w:val="single" w:sz="4" w:space="0" w:color="auto"/>
              <w:bottom w:val="nil"/>
              <w:right w:val="single" w:sz="4" w:space="0" w:color="auto"/>
            </w:tcBorders>
          </w:tcPr>
          <w:p w14:paraId="123428E5" w14:textId="7218FEBF" w:rsidR="00EE7C93" w:rsidRPr="006E5F11" w:rsidRDefault="00EE7C93" w:rsidP="00E024B2">
            <w:pPr>
              <w:tabs>
                <w:tab w:val="left" w:pos="2778"/>
                <w:tab w:val="left" w:pos="3061"/>
                <w:tab w:val="left" w:pos="5839"/>
                <w:tab w:val="left" w:pos="6124"/>
                <w:tab w:val="left" w:pos="9179"/>
              </w:tabs>
              <w:spacing w:after="0" w:line="240" w:lineRule="auto"/>
              <w:rPr>
                <w:rFonts w:ascii="Arial" w:hAnsi="Arial" w:cs="Arial"/>
                <w:b/>
                <w:sz w:val="16"/>
                <w:szCs w:val="20"/>
              </w:rPr>
            </w:pPr>
            <w:r w:rsidRPr="006E5F11">
              <w:rPr>
                <w:rFonts w:ascii="Arial" w:hAnsi="Arial" w:cs="Arial"/>
                <w:b/>
                <w:sz w:val="16"/>
                <w:szCs w:val="20"/>
              </w:rPr>
              <w:t xml:space="preserve">Name and Address of </w:t>
            </w:r>
            <w:r>
              <w:rPr>
                <w:rFonts w:ascii="Arial" w:hAnsi="Arial" w:cs="Arial"/>
                <w:b/>
                <w:sz w:val="16"/>
                <w:szCs w:val="20"/>
              </w:rPr>
              <w:t>Tenderer</w:t>
            </w:r>
          </w:p>
        </w:tc>
        <w:tc>
          <w:tcPr>
            <w:tcW w:w="6520" w:type="dxa"/>
            <w:tcBorders>
              <w:top w:val="single" w:sz="4" w:space="0" w:color="auto"/>
              <w:left w:val="single" w:sz="4" w:space="0" w:color="auto"/>
              <w:bottom w:val="single" w:sz="4" w:space="0" w:color="auto"/>
              <w:right w:val="single" w:sz="4" w:space="0" w:color="auto"/>
            </w:tcBorders>
          </w:tcPr>
          <w:p w14:paraId="7611925C"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20"/>
                <w:szCs w:val="20"/>
              </w:rPr>
            </w:pPr>
            <w:r w:rsidRPr="006E5F11">
              <w:rPr>
                <w:rFonts w:ascii="Arial" w:hAnsi="Arial" w:cs="Arial"/>
                <w:b/>
                <w:sz w:val="20"/>
                <w:szCs w:val="20"/>
              </w:rPr>
              <w:t>MINISTRY OF DEFENCE</w:t>
            </w:r>
          </w:p>
        </w:tc>
        <w:tc>
          <w:tcPr>
            <w:tcW w:w="4030" w:type="dxa"/>
            <w:tcBorders>
              <w:top w:val="single" w:sz="4" w:space="0" w:color="auto"/>
              <w:left w:val="single" w:sz="4" w:space="0" w:color="auto"/>
              <w:bottom w:val="nil"/>
              <w:right w:val="single" w:sz="4" w:space="0" w:color="auto"/>
            </w:tcBorders>
          </w:tcPr>
          <w:p w14:paraId="1B28C3F7"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r>
              <w:rPr>
                <w:rFonts w:ascii="Arial" w:hAnsi="Arial" w:cs="Arial"/>
                <w:b/>
                <w:sz w:val="16"/>
                <w:szCs w:val="20"/>
              </w:rPr>
              <w:t>Contract</w:t>
            </w:r>
            <w:r w:rsidRPr="006E5F11">
              <w:rPr>
                <w:rFonts w:ascii="Arial" w:hAnsi="Arial" w:cs="Arial"/>
                <w:b/>
                <w:sz w:val="16"/>
                <w:szCs w:val="20"/>
              </w:rPr>
              <w:t xml:space="preserve"> No</w:t>
            </w:r>
          </w:p>
          <w:p w14:paraId="05F2ADFB"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p>
        </w:tc>
      </w:tr>
      <w:tr w:rsidR="00EE7C93" w:rsidRPr="00A50546" w14:paraId="499F582E" w14:textId="77777777" w:rsidTr="00E024B2">
        <w:trPr>
          <w:jc w:val="center"/>
        </w:trPr>
        <w:tc>
          <w:tcPr>
            <w:tcW w:w="4040" w:type="dxa"/>
            <w:tcBorders>
              <w:top w:val="nil"/>
              <w:left w:val="single" w:sz="4" w:space="0" w:color="auto"/>
              <w:right w:val="single" w:sz="4" w:space="0" w:color="auto"/>
            </w:tcBorders>
          </w:tcPr>
          <w:p w14:paraId="4BF53CE9" w14:textId="3067B2D3" w:rsidR="00EE7C93" w:rsidRPr="005E2467" w:rsidRDefault="00EE7C93" w:rsidP="00E024B2">
            <w:pPr>
              <w:keepLines/>
              <w:widowControl w:val="0"/>
              <w:autoSpaceDE w:val="0"/>
              <w:autoSpaceDN w:val="0"/>
              <w:adjustRightInd w:val="0"/>
              <w:spacing w:after="0" w:line="276" w:lineRule="auto"/>
              <w:ind w:left="36" w:right="26"/>
              <w:rPr>
                <w:rFonts w:ascii="Arial" w:hAnsi="Arial" w:cs="Arial"/>
                <w:sz w:val="18"/>
                <w:szCs w:val="18"/>
              </w:rPr>
            </w:pPr>
          </w:p>
        </w:tc>
        <w:tc>
          <w:tcPr>
            <w:tcW w:w="6520" w:type="dxa"/>
            <w:tcBorders>
              <w:top w:val="single" w:sz="4" w:space="0" w:color="auto"/>
              <w:left w:val="single" w:sz="4" w:space="0" w:color="auto"/>
              <w:right w:val="single" w:sz="4" w:space="0" w:color="auto"/>
            </w:tcBorders>
          </w:tcPr>
          <w:p w14:paraId="1A2E9A27" w14:textId="77777777" w:rsidR="00EE7C93"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r w:rsidRPr="006E5F11">
              <w:rPr>
                <w:rFonts w:ascii="Arial" w:hAnsi="Arial" w:cs="Arial"/>
                <w:b/>
                <w:sz w:val="16"/>
                <w:szCs w:val="20"/>
              </w:rPr>
              <w:t>Schedule of Requirements for</w:t>
            </w:r>
          </w:p>
          <w:p w14:paraId="34AF5792"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p>
          <w:p w14:paraId="08DC860A" w14:textId="488834DD" w:rsidR="00EE7C93" w:rsidRPr="006E5F11" w:rsidRDefault="005860BF" w:rsidP="00E024B2">
            <w:pPr>
              <w:tabs>
                <w:tab w:val="left" w:pos="2778"/>
                <w:tab w:val="left" w:pos="3061"/>
                <w:tab w:val="left" w:pos="5839"/>
                <w:tab w:val="left" w:pos="6124"/>
                <w:tab w:val="left" w:pos="9179"/>
              </w:tabs>
              <w:spacing w:after="0" w:line="240" w:lineRule="auto"/>
              <w:jc w:val="center"/>
              <w:rPr>
                <w:rFonts w:ascii="Arial" w:hAnsi="Arial" w:cs="Arial"/>
                <w:sz w:val="20"/>
                <w:szCs w:val="20"/>
              </w:rPr>
            </w:pPr>
            <w:r>
              <w:rPr>
                <w:rFonts w:ascii="Arial" w:hAnsi="Arial" w:cs="Arial"/>
                <w:sz w:val="20"/>
                <w:szCs w:val="20"/>
              </w:rPr>
              <w:t xml:space="preserve">Provision of </w:t>
            </w:r>
            <w:r w:rsidR="00EE7C93">
              <w:rPr>
                <w:rFonts w:ascii="Arial" w:hAnsi="Arial" w:cs="Arial"/>
                <w:sz w:val="20"/>
                <w:szCs w:val="20"/>
              </w:rPr>
              <w:t>MIDS JTRS Mobile Terminal Crates</w:t>
            </w:r>
          </w:p>
        </w:tc>
        <w:tc>
          <w:tcPr>
            <w:tcW w:w="4030" w:type="dxa"/>
            <w:tcBorders>
              <w:top w:val="nil"/>
              <w:left w:val="single" w:sz="4" w:space="0" w:color="auto"/>
              <w:right w:val="single" w:sz="4" w:space="0" w:color="auto"/>
            </w:tcBorders>
          </w:tcPr>
          <w:p w14:paraId="0F0EE622" w14:textId="76462C7B"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Cs/>
                <w:sz w:val="20"/>
                <w:szCs w:val="20"/>
              </w:rPr>
            </w:pPr>
            <w:r w:rsidRPr="006E5F11">
              <w:rPr>
                <w:rFonts w:ascii="Arial" w:hAnsi="Arial" w:cs="Arial"/>
                <w:bCs/>
                <w:sz w:val="20"/>
                <w:szCs w:val="20"/>
              </w:rPr>
              <w:t>SACC/00</w:t>
            </w:r>
            <w:r>
              <w:rPr>
                <w:rFonts w:ascii="Arial" w:hAnsi="Arial" w:cs="Arial"/>
                <w:bCs/>
                <w:sz w:val="20"/>
                <w:szCs w:val="20"/>
              </w:rPr>
              <w:t>102</w:t>
            </w:r>
          </w:p>
        </w:tc>
      </w:tr>
      <w:tr w:rsidR="00EE7C93" w:rsidRPr="00A50546" w14:paraId="279B936D" w14:textId="77777777" w:rsidTr="00E024B2">
        <w:trPr>
          <w:jc w:val="center"/>
        </w:trPr>
        <w:tc>
          <w:tcPr>
            <w:tcW w:w="4040" w:type="dxa"/>
            <w:tcBorders>
              <w:left w:val="single" w:sz="4" w:space="0" w:color="auto"/>
              <w:bottom w:val="single" w:sz="4" w:space="0" w:color="auto"/>
              <w:right w:val="single" w:sz="4" w:space="0" w:color="auto"/>
            </w:tcBorders>
          </w:tcPr>
          <w:p w14:paraId="0106AE89" w14:textId="77777777" w:rsidR="00EE7C93" w:rsidRPr="006E5F11" w:rsidRDefault="00EE7C93" w:rsidP="00E024B2">
            <w:pPr>
              <w:tabs>
                <w:tab w:val="left" w:pos="2778"/>
                <w:tab w:val="left" w:pos="3061"/>
                <w:tab w:val="left" w:pos="5839"/>
                <w:tab w:val="left" w:pos="6124"/>
                <w:tab w:val="left" w:pos="9179"/>
              </w:tabs>
              <w:spacing w:after="0" w:line="240" w:lineRule="auto"/>
              <w:rPr>
                <w:rFonts w:ascii="Arial" w:hAnsi="Arial" w:cs="Arial"/>
                <w:b/>
                <w:sz w:val="16"/>
                <w:szCs w:val="20"/>
              </w:rPr>
            </w:pPr>
            <w:r w:rsidRPr="006E5F11">
              <w:rPr>
                <w:rFonts w:ascii="Arial" w:hAnsi="Arial" w:cs="Arial"/>
                <w:b/>
                <w:sz w:val="16"/>
                <w:szCs w:val="20"/>
              </w:rPr>
              <w:t>Issued With</w:t>
            </w:r>
          </w:p>
          <w:p w14:paraId="78627EBB" w14:textId="77777777" w:rsidR="00EE7C93" w:rsidRPr="006E5F11" w:rsidRDefault="00EE7C93" w:rsidP="00E024B2">
            <w:pPr>
              <w:tabs>
                <w:tab w:val="left" w:pos="2778"/>
                <w:tab w:val="left" w:pos="3061"/>
                <w:tab w:val="left" w:pos="5839"/>
                <w:tab w:val="left" w:pos="6124"/>
                <w:tab w:val="left" w:pos="9179"/>
              </w:tabs>
              <w:spacing w:after="0" w:line="240" w:lineRule="auto"/>
              <w:rPr>
                <w:rFonts w:ascii="Arial" w:hAnsi="Arial" w:cs="Arial"/>
                <w:b/>
                <w:sz w:val="16"/>
                <w:szCs w:val="20"/>
              </w:rPr>
            </w:pPr>
          </w:p>
          <w:p w14:paraId="1A00A6F2" w14:textId="77777777" w:rsidR="00EE7C93" w:rsidRDefault="00EE7C93" w:rsidP="00E024B2">
            <w:pPr>
              <w:tabs>
                <w:tab w:val="left" w:pos="2778"/>
                <w:tab w:val="left" w:pos="3061"/>
                <w:tab w:val="left" w:pos="5839"/>
                <w:tab w:val="left" w:pos="6124"/>
                <w:tab w:val="left" w:pos="9179"/>
              </w:tabs>
              <w:spacing w:after="0" w:line="240" w:lineRule="auto"/>
              <w:rPr>
                <w:rFonts w:ascii="Arial" w:hAnsi="Arial" w:cs="Arial"/>
                <w:b/>
                <w:sz w:val="20"/>
                <w:szCs w:val="20"/>
              </w:rPr>
            </w:pPr>
            <w:r>
              <w:rPr>
                <w:rFonts w:ascii="Arial" w:hAnsi="Arial" w:cs="Arial"/>
                <w:b/>
                <w:sz w:val="20"/>
                <w:szCs w:val="20"/>
              </w:rPr>
              <w:t xml:space="preserve">DEFFORM 47 </w:t>
            </w:r>
          </w:p>
          <w:p w14:paraId="75A4B847" w14:textId="72008BD0" w:rsidR="00BD0A18" w:rsidRPr="006E5F11" w:rsidRDefault="00BD0A18" w:rsidP="00E024B2">
            <w:pPr>
              <w:tabs>
                <w:tab w:val="left" w:pos="2778"/>
                <w:tab w:val="left" w:pos="3061"/>
                <w:tab w:val="left" w:pos="5839"/>
                <w:tab w:val="left" w:pos="6124"/>
                <w:tab w:val="left" w:pos="9179"/>
              </w:tabs>
              <w:spacing w:after="0" w:line="240" w:lineRule="auto"/>
              <w:rPr>
                <w:rFonts w:ascii="Arial" w:hAnsi="Arial" w:cs="Arial"/>
                <w:b/>
                <w:sz w:val="20"/>
                <w:szCs w:val="20"/>
              </w:rPr>
            </w:pPr>
          </w:p>
        </w:tc>
        <w:tc>
          <w:tcPr>
            <w:tcW w:w="6520" w:type="dxa"/>
            <w:tcBorders>
              <w:left w:val="single" w:sz="4" w:space="0" w:color="auto"/>
              <w:right w:val="single" w:sz="4" w:space="0" w:color="auto"/>
            </w:tcBorders>
          </w:tcPr>
          <w:p w14:paraId="4B3E7A32" w14:textId="77777777" w:rsidR="00EE7C93" w:rsidRPr="006E5F11" w:rsidRDefault="00EE7C93" w:rsidP="00E024B2">
            <w:pPr>
              <w:tabs>
                <w:tab w:val="left" w:pos="2778"/>
                <w:tab w:val="left" w:pos="3061"/>
                <w:tab w:val="left" w:pos="5839"/>
                <w:tab w:val="left" w:pos="6124"/>
                <w:tab w:val="left" w:pos="9179"/>
              </w:tabs>
              <w:spacing w:after="0" w:line="240" w:lineRule="auto"/>
              <w:rPr>
                <w:rFonts w:ascii="Arial" w:hAnsi="Arial" w:cs="Arial"/>
                <w:b/>
                <w:sz w:val="16"/>
                <w:szCs w:val="20"/>
              </w:rPr>
            </w:pPr>
            <w:r w:rsidRPr="006E5F11">
              <w:rPr>
                <w:rFonts w:ascii="Arial" w:hAnsi="Arial" w:cs="Arial"/>
                <w:b/>
                <w:sz w:val="16"/>
                <w:szCs w:val="20"/>
              </w:rPr>
              <w:t>On</w:t>
            </w:r>
          </w:p>
          <w:p w14:paraId="36E2BA7D" w14:textId="77777777" w:rsidR="00EE7C93" w:rsidRPr="006E5F11" w:rsidRDefault="00EE7C93" w:rsidP="00E024B2">
            <w:pPr>
              <w:tabs>
                <w:tab w:val="left" w:pos="2778"/>
                <w:tab w:val="left" w:pos="3061"/>
                <w:tab w:val="left" w:pos="5839"/>
                <w:tab w:val="left" w:pos="6124"/>
                <w:tab w:val="left" w:pos="9179"/>
              </w:tabs>
              <w:spacing w:after="0" w:line="240" w:lineRule="auto"/>
              <w:rPr>
                <w:rFonts w:ascii="Arial" w:hAnsi="Arial" w:cs="Arial"/>
                <w:b/>
                <w:sz w:val="16"/>
                <w:szCs w:val="20"/>
              </w:rPr>
            </w:pPr>
          </w:p>
          <w:p w14:paraId="33191D96" w14:textId="1CAF7B26" w:rsidR="00EE7C93" w:rsidRPr="006E5F11" w:rsidRDefault="001A1ECD" w:rsidP="00E024B2">
            <w:pPr>
              <w:tabs>
                <w:tab w:val="left" w:pos="2778"/>
                <w:tab w:val="left" w:pos="3061"/>
                <w:tab w:val="left" w:pos="5839"/>
                <w:tab w:val="left" w:pos="6124"/>
                <w:tab w:val="left" w:pos="9179"/>
              </w:tabs>
              <w:spacing w:after="0" w:line="240" w:lineRule="auto"/>
              <w:rPr>
                <w:rFonts w:ascii="Arial" w:hAnsi="Arial" w:cs="Arial"/>
                <w:b/>
                <w:sz w:val="20"/>
                <w:szCs w:val="20"/>
              </w:rPr>
            </w:pPr>
            <w:r w:rsidRPr="001A1ECD">
              <w:rPr>
                <w:rFonts w:ascii="Arial" w:hAnsi="Arial" w:cs="Arial"/>
                <w:b/>
                <w:sz w:val="20"/>
                <w:szCs w:val="20"/>
              </w:rPr>
              <w:t>2</w:t>
            </w:r>
            <w:r w:rsidR="002E61D8">
              <w:rPr>
                <w:rFonts w:ascii="Arial" w:hAnsi="Arial" w:cs="Arial"/>
                <w:b/>
                <w:sz w:val="20"/>
                <w:szCs w:val="20"/>
              </w:rPr>
              <w:t>3</w:t>
            </w:r>
            <w:r w:rsidR="00EE7C93" w:rsidRPr="001A1ECD">
              <w:rPr>
                <w:rFonts w:ascii="Arial" w:hAnsi="Arial" w:cs="Arial"/>
                <w:b/>
                <w:sz w:val="20"/>
                <w:szCs w:val="20"/>
              </w:rPr>
              <w:t xml:space="preserve"> </w:t>
            </w:r>
            <w:r w:rsidR="008D2FC5" w:rsidRPr="001A1ECD">
              <w:rPr>
                <w:rFonts w:ascii="Arial" w:hAnsi="Arial" w:cs="Arial"/>
                <w:b/>
                <w:sz w:val="20"/>
                <w:szCs w:val="20"/>
              </w:rPr>
              <w:t>November</w:t>
            </w:r>
            <w:r w:rsidR="00EE7C93" w:rsidRPr="001A1ECD">
              <w:rPr>
                <w:rFonts w:ascii="Arial" w:hAnsi="Arial" w:cs="Arial"/>
                <w:b/>
                <w:sz w:val="20"/>
                <w:szCs w:val="20"/>
              </w:rPr>
              <w:t xml:space="preserve"> 2023</w:t>
            </w:r>
          </w:p>
        </w:tc>
        <w:tc>
          <w:tcPr>
            <w:tcW w:w="4030" w:type="dxa"/>
            <w:tcBorders>
              <w:left w:val="single" w:sz="4" w:space="0" w:color="auto"/>
              <w:bottom w:val="single" w:sz="4" w:space="0" w:color="auto"/>
              <w:right w:val="single" w:sz="4" w:space="0" w:color="auto"/>
            </w:tcBorders>
          </w:tcPr>
          <w:p w14:paraId="6590C49A"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r w:rsidRPr="006E5F11">
              <w:rPr>
                <w:rFonts w:ascii="Arial" w:hAnsi="Arial" w:cs="Arial"/>
                <w:b/>
                <w:sz w:val="16"/>
                <w:szCs w:val="20"/>
              </w:rPr>
              <w:t>Previous Contract No</w:t>
            </w:r>
          </w:p>
          <w:p w14:paraId="7DD3423A"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
                <w:sz w:val="16"/>
                <w:szCs w:val="20"/>
              </w:rPr>
            </w:pPr>
          </w:p>
          <w:p w14:paraId="2CA095B2" w14:textId="77777777" w:rsidR="00EE7C93" w:rsidRPr="006E5F11" w:rsidRDefault="00EE7C93" w:rsidP="00E024B2">
            <w:pPr>
              <w:tabs>
                <w:tab w:val="left" w:pos="2778"/>
                <w:tab w:val="left" w:pos="3061"/>
                <w:tab w:val="left" w:pos="5839"/>
                <w:tab w:val="left" w:pos="6124"/>
                <w:tab w:val="left" w:pos="9179"/>
              </w:tabs>
              <w:spacing w:after="0" w:line="240" w:lineRule="auto"/>
              <w:jc w:val="center"/>
              <w:rPr>
                <w:rFonts w:ascii="Arial" w:hAnsi="Arial" w:cs="Arial"/>
                <w:bCs/>
                <w:sz w:val="16"/>
                <w:szCs w:val="20"/>
              </w:rPr>
            </w:pPr>
            <w:r w:rsidRPr="006E5F11">
              <w:rPr>
                <w:rFonts w:ascii="Arial" w:hAnsi="Arial" w:cs="Arial"/>
                <w:bCs/>
                <w:sz w:val="20"/>
                <w:szCs w:val="20"/>
              </w:rPr>
              <w:t>N/A</w:t>
            </w:r>
          </w:p>
        </w:tc>
      </w:tr>
    </w:tbl>
    <w:p w14:paraId="37383A68"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03257629"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1AB09FF8" w14:textId="77777777" w:rsidR="00415AF0" w:rsidRPr="006E5F11" w:rsidRDefault="00415AF0" w:rsidP="00415AF0">
      <w:pPr>
        <w:keepNext/>
        <w:keepLines/>
        <w:widowControl w:val="0"/>
        <w:autoSpaceDE w:val="0"/>
        <w:autoSpaceDN w:val="0"/>
        <w:adjustRightInd w:val="0"/>
        <w:spacing w:after="0" w:line="276" w:lineRule="auto"/>
        <w:ind w:left="120" w:right="114"/>
        <w:rPr>
          <w:rFonts w:ascii="Arial" w:hAnsi="Arial" w:cs="Arial"/>
          <w:b/>
          <w:bCs/>
          <w:sz w:val="24"/>
          <w:szCs w:val="24"/>
        </w:rPr>
      </w:pPr>
      <w:r w:rsidRPr="006E5F11">
        <w:rPr>
          <w:rFonts w:ascii="Arial" w:hAnsi="Arial" w:cs="Arial"/>
          <w:b/>
          <w:bCs/>
          <w:sz w:val="24"/>
          <w:szCs w:val="24"/>
        </w:rPr>
        <w:t>Table 1 – Core Requirements</w:t>
      </w:r>
    </w:p>
    <w:p w14:paraId="47BF7285" w14:textId="77777777" w:rsidR="00CA5042" w:rsidRDefault="00CA5042" w:rsidP="008E08E9">
      <w:pPr>
        <w:widowControl w:val="0"/>
        <w:autoSpaceDE w:val="0"/>
        <w:autoSpaceDN w:val="0"/>
        <w:adjustRightInd w:val="0"/>
        <w:spacing w:after="0" w:line="240" w:lineRule="auto"/>
        <w:ind w:left="120"/>
        <w:rPr>
          <w:rFonts w:ascii="Arial" w:hAnsi="Arial" w:cs="Arial"/>
          <w:sz w:val="20"/>
          <w:szCs w:val="20"/>
        </w:rPr>
      </w:pPr>
    </w:p>
    <w:tbl>
      <w:tblPr>
        <w:tblW w:w="13892" w:type="dxa"/>
        <w:tblInd w:w="-10" w:type="dxa"/>
        <w:tblLayout w:type="fixed"/>
        <w:tblCellMar>
          <w:left w:w="0" w:type="dxa"/>
          <w:right w:w="0" w:type="dxa"/>
        </w:tblCellMar>
        <w:tblLook w:val="0000" w:firstRow="0" w:lastRow="0" w:firstColumn="0" w:lastColumn="0" w:noHBand="0" w:noVBand="0"/>
      </w:tblPr>
      <w:tblGrid>
        <w:gridCol w:w="993"/>
        <w:gridCol w:w="6237"/>
        <w:gridCol w:w="2976"/>
        <w:gridCol w:w="3686"/>
      </w:tblGrid>
      <w:tr w:rsidR="00890416" w:rsidRPr="00A50546" w14:paraId="065EEBDC" w14:textId="77777777" w:rsidTr="009A0A19">
        <w:trPr>
          <w:tblHeader/>
        </w:trPr>
        <w:tc>
          <w:tcPr>
            <w:tcW w:w="993" w:type="dxa"/>
            <w:tcBorders>
              <w:top w:val="single" w:sz="8" w:space="0" w:color="000000"/>
              <w:left w:val="single" w:sz="8" w:space="0" w:color="000000"/>
              <w:bottom w:val="single" w:sz="4" w:space="0" w:color="auto"/>
              <w:right w:val="single" w:sz="8" w:space="0" w:color="000000"/>
            </w:tcBorders>
            <w:shd w:val="clear" w:color="auto" w:fill="D9D9D9"/>
          </w:tcPr>
          <w:p w14:paraId="1699342E" w14:textId="77777777" w:rsidR="00890416" w:rsidRPr="006E5F11" w:rsidRDefault="00890416" w:rsidP="00E024B2">
            <w:pPr>
              <w:widowControl w:val="0"/>
              <w:autoSpaceDE w:val="0"/>
              <w:autoSpaceDN w:val="0"/>
              <w:adjustRightInd w:val="0"/>
              <w:spacing w:after="60" w:line="240" w:lineRule="auto"/>
              <w:ind w:left="118" w:right="2"/>
              <w:jc w:val="center"/>
              <w:rPr>
                <w:rFonts w:ascii="Arial" w:hAnsi="Arial" w:cs="Arial"/>
                <w:sz w:val="24"/>
                <w:szCs w:val="24"/>
              </w:rPr>
            </w:pPr>
            <w:r w:rsidRPr="006E5F11">
              <w:rPr>
                <w:rFonts w:ascii="Arial" w:hAnsi="Arial" w:cs="Arial"/>
                <w:b/>
                <w:bCs/>
                <w:color w:val="000000"/>
              </w:rPr>
              <w:t>Item No.</w:t>
            </w:r>
          </w:p>
        </w:tc>
        <w:tc>
          <w:tcPr>
            <w:tcW w:w="6237" w:type="dxa"/>
            <w:tcBorders>
              <w:top w:val="single" w:sz="8" w:space="0" w:color="000000"/>
              <w:left w:val="single" w:sz="8" w:space="0" w:color="000000"/>
              <w:bottom w:val="single" w:sz="4" w:space="0" w:color="auto"/>
              <w:right w:val="single" w:sz="8" w:space="0" w:color="000000"/>
            </w:tcBorders>
            <w:shd w:val="clear" w:color="auto" w:fill="D9D9D9"/>
          </w:tcPr>
          <w:p w14:paraId="0E7396B7" w14:textId="77777777" w:rsidR="00890416" w:rsidRPr="006E5F11" w:rsidRDefault="00890416" w:rsidP="00E024B2">
            <w:pPr>
              <w:widowControl w:val="0"/>
              <w:autoSpaceDE w:val="0"/>
              <w:autoSpaceDN w:val="0"/>
              <w:adjustRightInd w:val="0"/>
              <w:spacing w:after="60" w:line="240" w:lineRule="auto"/>
              <w:ind w:left="126"/>
              <w:jc w:val="center"/>
              <w:rPr>
                <w:rFonts w:ascii="Arial" w:hAnsi="Arial" w:cs="Arial"/>
                <w:sz w:val="24"/>
                <w:szCs w:val="24"/>
              </w:rPr>
            </w:pPr>
            <w:r w:rsidRPr="006E5F11">
              <w:rPr>
                <w:rFonts w:ascii="Arial" w:hAnsi="Arial" w:cs="Arial"/>
                <w:b/>
                <w:bCs/>
                <w:color w:val="000000"/>
              </w:rPr>
              <w:t>Item Details</w:t>
            </w:r>
          </w:p>
        </w:tc>
        <w:tc>
          <w:tcPr>
            <w:tcW w:w="2976" w:type="dxa"/>
            <w:tcBorders>
              <w:top w:val="single" w:sz="8" w:space="0" w:color="000000"/>
              <w:left w:val="single" w:sz="8" w:space="0" w:color="000000"/>
              <w:bottom w:val="single" w:sz="8" w:space="0" w:color="000000"/>
              <w:right w:val="single" w:sz="8" w:space="0" w:color="000000"/>
            </w:tcBorders>
            <w:shd w:val="clear" w:color="auto" w:fill="D9D9D9"/>
          </w:tcPr>
          <w:p w14:paraId="51B3F112" w14:textId="7DFF56B7" w:rsidR="00890416" w:rsidRDefault="00890416" w:rsidP="00E024B2">
            <w:pPr>
              <w:widowControl w:val="0"/>
              <w:autoSpaceDE w:val="0"/>
              <w:autoSpaceDN w:val="0"/>
              <w:adjustRightInd w:val="0"/>
              <w:spacing w:after="60" w:line="240" w:lineRule="auto"/>
              <w:ind w:left="131"/>
              <w:jc w:val="center"/>
              <w:rPr>
                <w:rFonts w:ascii="Arial" w:hAnsi="Arial" w:cs="Arial"/>
                <w:b/>
                <w:bCs/>
                <w:color w:val="000000"/>
              </w:rPr>
            </w:pPr>
            <w:r>
              <w:rPr>
                <w:rFonts w:ascii="Arial" w:hAnsi="Arial" w:cs="Arial"/>
                <w:b/>
                <w:bCs/>
                <w:color w:val="000000"/>
              </w:rPr>
              <w:t>Notes to Supplier</w:t>
            </w:r>
          </w:p>
        </w:tc>
        <w:tc>
          <w:tcPr>
            <w:tcW w:w="3686" w:type="dxa"/>
            <w:tcBorders>
              <w:top w:val="single" w:sz="8" w:space="0" w:color="000000"/>
              <w:left w:val="single" w:sz="8" w:space="0" w:color="000000"/>
              <w:bottom w:val="single" w:sz="8" w:space="0" w:color="000000"/>
              <w:right w:val="single" w:sz="8" w:space="0" w:color="000000"/>
            </w:tcBorders>
            <w:shd w:val="clear" w:color="auto" w:fill="D9D9D9"/>
          </w:tcPr>
          <w:p w14:paraId="0369A155" w14:textId="061AEAF2" w:rsidR="00890416" w:rsidRPr="006E5F11" w:rsidRDefault="00890416" w:rsidP="00E024B2">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 xml:space="preserve">Firm </w:t>
            </w:r>
            <w:r w:rsidRPr="006E5F11">
              <w:rPr>
                <w:rFonts w:ascii="Arial" w:hAnsi="Arial" w:cs="Arial"/>
                <w:b/>
                <w:bCs/>
                <w:color w:val="000000"/>
              </w:rPr>
              <w:t>Price (£) Ex VAT</w:t>
            </w:r>
          </w:p>
        </w:tc>
      </w:tr>
      <w:tr w:rsidR="00890416" w:rsidRPr="00A50546" w14:paraId="1930AFDA" w14:textId="77777777" w:rsidTr="009A0A19">
        <w:tc>
          <w:tcPr>
            <w:tcW w:w="993" w:type="dxa"/>
            <w:tcBorders>
              <w:top w:val="single" w:sz="4" w:space="0" w:color="auto"/>
              <w:left w:val="single" w:sz="4" w:space="0" w:color="auto"/>
              <w:bottom w:val="single" w:sz="4" w:space="0" w:color="auto"/>
              <w:right w:val="single" w:sz="4" w:space="0" w:color="auto"/>
            </w:tcBorders>
            <w:shd w:val="clear" w:color="auto" w:fill="FFFFFF"/>
          </w:tcPr>
          <w:p w14:paraId="028B1052" w14:textId="7DCE79BE" w:rsidR="00890416" w:rsidRPr="006E5F11" w:rsidRDefault="00890416" w:rsidP="00E024B2">
            <w:pPr>
              <w:widowControl w:val="0"/>
              <w:autoSpaceDE w:val="0"/>
              <w:autoSpaceDN w:val="0"/>
              <w:adjustRightInd w:val="0"/>
              <w:spacing w:after="0" w:line="240" w:lineRule="auto"/>
              <w:ind w:left="118" w:right="2"/>
              <w:jc w:val="center"/>
              <w:rPr>
                <w:rFonts w:ascii="Arial" w:hAnsi="Arial" w:cs="Arial"/>
              </w:rPr>
            </w:pPr>
            <w:r>
              <w:rPr>
                <w:rFonts w:ascii="Arial" w:hAnsi="Arial" w:cs="Arial"/>
              </w:rPr>
              <w:t>1</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4A9B0778" w14:textId="410234D7" w:rsidR="00890416" w:rsidRDefault="00890416" w:rsidP="00F26577">
            <w:pPr>
              <w:widowControl w:val="0"/>
              <w:autoSpaceDE w:val="0"/>
              <w:autoSpaceDN w:val="0"/>
              <w:adjustRightInd w:val="0"/>
              <w:spacing w:after="60" w:line="240" w:lineRule="auto"/>
              <w:ind w:left="478"/>
              <w:rPr>
                <w:rFonts w:ascii="Arial" w:hAnsi="Arial" w:cs="Arial"/>
              </w:rPr>
            </w:pPr>
            <w:r>
              <w:rPr>
                <w:rFonts w:ascii="Arial" w:hAnsi="Arial" w:cs="Arial"/>
              </w:rPr>
              <w:t>Provision of 3x Multifunctional Information Distribution System Joint Tactical Radio System (MIDS-JTRS) Mobile Terminal Crate, in accordance with Schedule 6</w:t>
            </w:r>
            <w:r w:rsidR="005D7E51">
              <w:rPr>
                <w:rFonts w:ascii="Arial" w:hAnsi="Arial" w:cs="Arial"/>
              </w:rPr>
              <w:t xml:space="preserve"> -</w:t>
            </w:r>
            <w:r>
              <w:rPr>
                <w:rFonts w:ascii="Arial" w:hAnsi="Arial" w:cs="Arial"/>
              </w:rPr>
              <w:t xml:space="preserve"> Statement of Requirement, Work Package</w:t>
            </w:r>
            <w:r w:rsidR="00BD0A18">
              <w:rPr>
                <w:rFonts w:ascii="Arial" w:hAnsi="Arial" w:cs="Arial"/>
              </w:rPr>
              <w:t>s</w:t>
            </w:r>
            <w:r>
              <w:rPr>
                <w:rFonts w:ascii="Arial" w:hAnsi="Arial" w:cs="Arial"/>
              </w:rPr>
              <w:t xml:space="preserve"> 1</w:t>
            </w:r>
            <w:r w:rsidR="00AA11F2">
              <w:rPr>
                <w:rFonts w:ascii="Arial" w:hAnsi="Arial" w:cs="Arial"/>
              </w:rPr>
              <w:t>, 2</w:t>
            </w:r>
            <w:r w:rsidR="00E16E6E">
              <w:rPr>
                <w:rFonts w:ascii="Arial" w:hAnsi="Arial" w:cs="Arial"/>
              </w:rPr>
              <w:t xml:space="preserve"> and </w:t>
            </w:r>
            <w:r w:rsidR="00BD0A18">
              <w:rPr>
                <w:rFonts w:ascii="Arial" w:hAnsi="Arial" w:cs="Arial"/>
              </w:rPr>
              <w:t>3</w:t>
            </w:r>
          </w:p>
          <w:p w14:paraId="610B1F7A" w14:textId="0EF66247" w:rsidR="00A63C0C" w:rsidRPr="005B55F1" w:rsidRDefault="00A63C0C" w:rsidP="00581EFC">
            <w:pPr>
              <w:widowControl w:val="0"/>
              <w:autoSpaceDE w:val="0"/>
              <w:autoSpaceDN w:val="0"/>
              <w:adjustRightInd w:val="0"/>
              <w:spacing w:after="60" w:line="240" w:lineRule="auto"/>
              <w:rPr>
                <w:rFonts w:ascii="Arial" w:hAnsi="Arial" w:cs="Arial"/>
              </w:rPr>
            </w:pPr>
            <w:r w:rsidRPr="002E7FFD">
              <w:rPr>
                <w:rFonts w:ascii="Arial" w:hAnsi="Arial" w:cs="Arial"/>
                <w:color w:val="FF0000"/>
              </w:rPr>
              <w:t>.</w:t>
            </w:r>
          </w:p>
        </w:tc>
        <w:tc>
          <w:tcPr>
            <w:tcW w:w="2976" w:type="dxa"/>
            <w:tcBorders>
              <w:top w:val="single" w:sz="8" w:space="0" w:color="000000"/>
              <w:left w:val="single" w:sz="4" w:space="0" w:color="auto"/>
              <w:bottom w:val="single" w:sz="8" w:space="0" w:color="000000"/>
              <w:right w:val="single" w:sz="4" w:space="0" w:color="auto"/>
            </w:tcBorders>
            <w:shd w:val="clear" w:color="auto" w:fill="FFFFFF"/>
          </w:tcPr>
          <w:p w14:paraId="7AEFDE91" w14:textId="70852ECF" w:rsidR="00890416" w:rsidRPr="00D26240" w:rsidRDefault="00A63C0C" w:rsidP="00A63C0C">
            <w:pPr>
              <w:widowControl w:val="0"/>
              <w:autoSpaceDE w:val="0"/>
              <w:autoSpaceDN w:val="0"/>
              <w:adjustRightInd w:val="0"/>
              <w:spacing w:after="0" w:line="240" w:lineRule="auto"/>
              <w:ind w:left="125"/>
              <w:rPr>
                <w:rFonts w:ascii="Arial" w:hAnsi="Arial" w:cs="Arial"/>
                <w:highlight w:val="yellow"/>
              </w:rPr>
            </w:pPr>
            <w:r w:rsidRPr="008E0899">
              <w:rPr>
                <w:rFonts w:ascii="Arial" w:hAnsi="Arial" w:cs="Arial"/>
              </w:rPr>
              <w:t>Tenderer to advise on lead times</w:t>
            </w:r>
            <w:r w:rsidR="005063ED" w:rsidRPr="008E0899">
              <w:rPr>
                <w:rFonts w:ascii="Arial" w:hAnsi="Arial" w:cs="Arial"/>
              </w:rPr>
              <w:t xml:space="preserve"> in their response</w:t>
            </w:r>
          </w:p>
        </w:tc>
        <w:tc>
          <w:tcPr>
            <w:tcW w:w="3686" w:type="dxa"/>
            <w:tcBorders>
              <w:top w:val="single" w:sz="8" w:space="0" w:color="000000"/>
              <w:left w:val="single" w:sz="4" w:space="0" w:color="auto"/>
              <w:bottom w:val="single" w:sz="8" w:space="0" w:color="000000"/>
              <w:right w:val="single" w:sz="8" w:space="0" w:color="000000"/>
            </w:tcBorders>
            <w:shd w:val="clear" w:color="auto" w:fill="FFFFFF"/>
          </w:tcPr>
          <w:p w14:paraId="32278605" w14:textId="77777777" w:rsidR="00890416" w:rsidRDefault="00890416" w:rsidP="00E024B2">
            <w:pPr>
              <w:widowControl w:val="0"/>
              <w:autoSpaceDE w:val="0"/>
              <w:autoSpaceDN w:val="0"/>
              <w:adjustRightInd w:val="0"/>
              <w:spacing w:after="0" w:line="240" w:lineRule="auto"/>
              <w:ind w:left="125"/>
              <w:jc w:val="center"/>
              <w:rPr>
                <w:rFonts w:ascii="Arial" w:hAnsi="Arial" w:cs="Arial"/>
              </w:rPr>
            </w:pPr>
            <w:r>
              <w:rPr>
                <w:rFonts w:ascii="Arial" w:hAnsi="Arial" w:cs="Arial"/>
              </w:rPr>
              <w:t>£_________________</w:t>
            </w:r>
          </w:p>
          <w:p w14:paraId="48BC141F" w14:textId="77777777" w:rsidR="00890416" w:rsidRDefault="00890416" w:rsidP="00E024B2">
            <w:pPr>
              <w:widowControl w:val="0"/>
              <w:autoSpaceDE w:val="0"/>
              <w:autoSpaceDN w:val="0"/>
              <w:adjustRightInd w:val="0"/>
              <w:spacing w:after="0" w:line="240" w:lineRule="auto"/>
              <w:ind w:left="125"/>
              <w:jc w:val="center"/>
              <w:rPr>
                <w:rFonts w:ascii="Arial" w:hAnsi="Arial" w:cs="Arial"/>
              </w:rPr>
            </w:pPr>
          </w:p>
          <w:p w14:paraId="19C79876" w14:textId="4E345560" w:rsidR="00890416" w:rsidRPr="006E5F11" w:rsidRDefault="00890416" w:rsidP="00E024B2">
            <w:pPr>
              <w:widowControl w:val="0"/>
              <w:autoSpaceDE w:val="0"/>
              <w:autoSpaceDN w:val="0"/>
              <w:adjustRightInd w:val="0"/>
              <w:spacing w:after="0" w:line="240" w:lineRule="auto"/>
              <w:ind w:left="125"/>
              <w:jc w:val="center"/>
              <w:rPr>
                <w:rFonts w:ascii="Arial" w:hAnsi="Arial" w:cs="Arial"/>
              </w:rPr>
            </w:pPr>
            <w:r>
              <w:rPr>
                <w:rFonts w:ascii="Arial" w:hAnsi="Arial" w:cs="Arial"/>
              </w:rPr>
              <w:t>Firm Price</w:t>
            </w:r>
          </w:p>
        </w:tc>
      </w:tr>
    </w:tbl>
    <w:p w14:paraId="304273E6" w14:textId="77777777" w:rsidR="00AE3684" w:rsidRDefault="00AE3684" w:rsidP="008E08E9">
      <w:pPr>
        <w:widowControl w:val="0"/>
        <w:autoSpaceDE w:val="0"/>
        <w:autoSpaceDN w:val="0"/>
        <w:adjustRightInd w:val="0"/>
        <w:spacing w:after="0" w:line="240" w:lineRule="auto"/>
        <w:ind w:left="120"/>
        <w:rPr>
          <w:rFonts w:ascii="Arial" w:hAnsi="Arial" w:cs="Arial"/>
          <w:color w:val="000000"/>
          <w:sz w:val="20"/>
          <w:szCs w:val="20"/>
        </w:rPr>
      </w:pPr>
    </w:p>
    <w:p w14:paraId="7016BA9A" w14:textId="77777777" w:rsidR="00956613" w:rsidRPr="00956613" w:rsidRDefault="00956613" w:rsidP="00956613">
      <w:pPr>
        <w:rPr>
          <w:rFonts w:ascii="Arial" w:hAnsi="Arial" w:cs="Arial"/>
          <w:sz w:val="20"/>
          <w:szCs w:val="20"/>
        </w:rPr>
      </w:pPr>
    </w:p>
    <w:p w14:paraId="61FC49CA" w14:textId="77777777" w:rsidR="00956613" w:rsidRDefault="00956613" w:rsidP="00956613">
      <w:pPr>
        <w:rPr>
          <w:rFonts w:ascii="Arial" w:hAnsi="Arial" w:cs="Arial"/>
          <w:color w:val="000000"/>
          <w:sz w:val="20"/>
          <w:szCs w:val="20"/>
        </w:rPr>
      </w:pPr>
    </w:p>
    <w:p w14:paraId="4083784A" w14:textId="77777777" w:rsidR="00956613" w:rsidRDefault="00956613" w:rsidP="00050E9A">
      <w:pPr>
        <w:pStyle w:val="Heading1"/>
        <w:rPr>
          <w:rFonts w:ascii="Arial" w:hAnsi="Arial" w:cs="Arial"/>
          <w:sz w:val="24"/>
          <w:szCs w:val="24"/>
        </w:rPr>
        <w:sectPr w:rsidR="00956613" w:rsidSect="00F53FDE">
          <w:headerReference w:type="default" r:id="rId19"/>
          <w:pgSz w:w="16838" w:h="11906" w:orient="landscape"/>
          <w:pgMar w:top="1440" w:right="1440" w:bottom="1440" w:left="1440" w:header="708" w:footer="708" w:gutter="0"/>
          <w:cols w:space="708"/>
          <w:docGrid w:linePitch="360"/>
        </w:sectPr>
      </w:pPr>
      <w:bookmarkStart w:id="17" w:name="_Toc501022446_11_3"/>
    </w:p>
    <w:p w14:paraId="44AAB8F4" w14:textId="77777777" w:rsidR="008E08E9" w:rsidRPr="00050E9A" w:rsidRDefault="008E08E9" w:rsidP="00050E9A">
      <w:pPr>
        <w:pStyle w:val="Heading1"/>
        <w:rPr>
          <w:rFonts w:ascii="Arial" w:hAnsi="Arial" w:cs="Arial"/>
          <w:sz w:val="24"/>
          <w:szCs w:val="24"/>
        </w:rPr>
      </w:pPr>
      <w:r w:rsidRPr="00050E9A">
        <w:rPr>
          <w:rFonts w:ascii="Arial" w:hAnsi="Arial" w:cs="Arial"/>
          <w:sz w:val="24"/>
          <w:szCs w:val="24"/>
        </w:rPr>
        <w:lastRenderedPageBreak/>
        <w:t>Schedule 3 - Contract Data Sheet</w:t>
      </w:r>
      <w:bookmarkEnd w:id="17"/>
    </w:p>
    <w:p w14:paraId="71DDC3F9" w14:textId="77777777" w:rsidR="00050E9A" w:rsidRPr="00683BEF" w:rsidRDefault="00050E9A" w:rsidP="008E08E9">
      <w:pPr>
        <w:keepNext/>
        <w:keepLines/>
        <w:widowControl w:val="0"/>
        <w:autoSpaceDE w:val="0"/>
        <w:autoSpaceDN w:val="0"/>
        <w:adjustRightInd w:val="0"/>
        <w:spacing w:after="0" w:line="276" w:lineRule="auto"/>
        <w:ind w:left="120" w:right="114"/>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2950"/>
        <w:gridCol w:w="6056"/>
      </w:tblGrid>
      <w:tr w:rsidR="008E08E9" w:rsidRPr="00683BEF" w14:paraId="15F526BA" w14:textId="77777777" w:rsidTr="00AE3684">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6486376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0C07CD80"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Contract Period</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226356A2"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57FF41FE" w14:textId="3C75AD79"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Effective date of </w:t>
            </w:r>
            <w:r w:rsidR="000D348E" w:rsidRPr="001A1ECD">
              <w:rPr>
                <w:rFonts w:ascii="Arial" w:hAnsi="Arial" w:cs="Arial"/>
                <w:sz w:val="20"/>
                <w:szCs w:val="20"/>
              </w:rPr>
              <w:t>Contract:</w:t>
            </w:r>
            <w:r w:rsidR="0057250E" w:rsidRPr="001A1ECD">
              <w:rPr>
                <w:rFonts w:ascii="Arial" w:hAnsi="Arial" w:cs="Arial"/>
                <w:sz w:val="20"/>
                <w:szCs w:val="20"/>
              </w:rPr>
              <w:t xml:space="preserve"> </w:t>
            </w:r>
            <w:r w:rsidR="009224E8" w:rsidRPr="001A1ECD">
              <w:rPr>
                <w:rFonts w:ascii="Arial" w:hAnsi="Arial" w:cs="Arial"/>
                <w:sz w:val="20"/>
                <w:szCs w:val="20"/>
              </w:rPr>
              <w:t>April</w:t>
            </w:r>
            <w:r w:rsidR="0057250E" w:rsidRPr="001A1ECD">
              <w:rPr>
                <w:rFonts w:ascii="Arial" w:hAnsi="Arial" w:cs="Arial"/>
                <w:sz w:val="20"/>
                <w:szCs w:val="20"/>
              </w:rPr>
              <w:t xml:space="preserve"> 202</w:t>
            </w:r>
            <w:r w:rsidR="00F20749" w:rsidRPr="001A1ECD">
              <w:rPr>
                <w:rFonts w:ascii="Arial" w:hAnsi="Arial" w:cs="Arial"/>
                <w:sz w:val="20"/>
                <w:szCs w:val="20"/>
              </w:rPr>
              <w:t xml:space="preserve">4 </w:t>
            </w:r>
          </w:p>
          <w:p w14:paraId="76938F80" w14:textId="08C3375A"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color w:val="000000"/>
                <w:sz w:val="20"/>
                <w:szCs w:val="20"/>
              </w:rPr>
              <w:t xml:space="preserve">The Contract expiry date shall </w:t>
            </w:r>
            <w:proofErr w:type="gramStart"/>
            <w:r w:rsidRPr="00683BEF">
              <w:rPr>
                <w:rFonts w:ascii="Arial" w:hAnsi="Arial" w:cs="Arial"/>
                <w:color w:val="000000"/>
                <w:sz w:val="20"/>
                <w:szCs w:val="20"/>
              </w:rPr>
              <w:t>be:</w:t>
            </w:r>
            <w:proofErr w:type="gramEnd"/>
            <w:r w:rsidR="00050E9A">
              <w:rPr>
                <w:rFonts w:ascii="Arial" w:hAnsi="Arial" w:cs="Arial"/>
                <w:color w:val="000000"/>
                <w:sz w:val="20"/>
                <w:szCs w:val="20"/>
              </w:rPr>
              <w:t xml:space="preserve"> </w:t>
            </w:r>
            <w:r w:rsidR="002F1091" w:rsidRPr="00607F41">
              <w:rPr>
                <w:rFonts w:ascii="Arial" w:hAnsi="Arial" w:cs="Arial"/>
                <w:sz w:val="20"/>
                <w:szCs w:val="20"/>
              </w:rPr>
              <w:t>TBC</w:t>
            </w:r>
          </w:p>
        </w:tc>
      </w:tr>
      <w:tr w:rsidR="008E08E9" w:rsidRPr="00683BEF" w14:paraId="1C74DABE" w14:textId="77777777" w:rsidTr="00AE3684">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78DB5F8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12ED5D9F"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Clause 6 - Notices</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372D55A2"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Notices served under the Contract can be transmitted by electronic </w:t>
            </w:r>
            <w:proofErr w:type="gramStart"/>
            <w:r w:rsidRPr="00683BEF">
              <w:rPr>
                <w:rFonts w:ascii="Arial" w:hAnsi="Arial" w:cs="Arial"/>
                <w:color w:val="000000"/>
                <w:sz w:val="20"/>
                <w:szCs w:val="20"/>
              </w:rPr>
              <w:t>mail</w:t>
            </w:r>
            <w:proofErr w:type="gramEnd"/>
          </w:p>
          <w:p w14:paraId="613AFC85" w14:textId="512FB836" w:rsidR="008E08E9" w:rsidRDefault="00050E9A" w:rsidP="00DA34D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Yes</w:t>
            </w:r>
            <w:r w:rsidR="00E501AD">
              <w:rPr>
                <w:rFonts w:ascii="Arial" w:hAnsi="Arial" w:cs="Arial"/>
                <w:color w:val="000000"/>
                <w:sz w:val="20"/>
                <w:szCs w:val="20"/>
              </w:rPr>
              <w:t xml:space="preserve">     </w:t>
            </w:r>
            <w:sdt>
              <w:sdtPr>
                <w:rPr>
                  <w:rFonts w:ascii="Arial" w:hAnsi="Arial" w:cs="Arial"/>
                  <w:color w:val="000000"/>
                  <w:sz w:val="20"/>
                  <w:szCs w:val="20"/>
                </w:rPr>
                <w:id w:val="1573385375"/>
                <w14:checkbox>
                  <w14:checked w14:val="1"/>
                  <w14:checkedState w14:val="2612" w14:font="MS Gothic"/>
                  <w14:uncheckedState w14:val="2610" w14:font="MS Gothic"/>
                </w14:checkbox>
              </w:sdtPr>
              <w:sdtContent>
                <w:r w:rsidR="003B5F37">
                  <w:rPr>
                    <w:rFonts w:ascii="MS Gothic" w:eastAsia="MS Gothic" w:hAnsi="MS Gothic" w:cs="Arial" w:hint="eastAsia"/>
                    <w:color w:val="000000"/>
                    <w:sz w:val="20"/>
                    <w:szCs w:val="20"/>
                  </w:rPr>
                  <w:t>☒</w:t>
                </w:r>
              </w:sdtContent>
            </w:sdt>
          </w:p>
          <w:p w14:paraId="7DA49D9E" w14:textId="260A302F" w:rsidR="00050E9A" w:rsidRPr="00683BEF" w:rsidRDefault="00050E9A" w:rsidP="00DA34DF">
            <w:pPr>
              <w:widowControl w:val="0"/>
              <w:autoSpaceDE w:val="0"/>
              <w:autoSpaceDN w:val="0"/>
              <w:adjustRightInd w:val="0"/>
              <w:spacing w:after="260" w:line="240" w:lineRule="auto"/>
              <w:ind w:left="118" w:right="10"/>
              <w:rPr>
                <w:rFonts w:ascii="Arial" w:hAnsi="Arial" w:cs="Arial"/>
                <w:color w:val="000000"/>
                <w:sz w:val="20"/>
                <w:szCs w:val="20"/>
              </w:rPr>
            </w:pPr>
            <w:r>
              <w:rPr>
                <w:rFonts w:ascii="Arial" w:hAnsi="Arial" w:cs="Arial"/>
                <w:color w:val="000000"/>
                <w:sz w:val="20"/>
                <w:szCs w:val="20"/>
              </w:rPr>
              <w:t xml:space="preserve">No </w:t>
            </w:r>
            <w:r w:rsidR="00EE61D3">
              <w:rPr>
                <w:rFonts w:ascii="Arial" w:hAnsi="Arial" w:cs="Arial"/>
                <w:color w:val="000000"/>
                <w:sz w:val="20"/>
                <w:szCs w:val="20"/>
              </w:rPr>
              <w:t xml:space="preserve">      </w:t>
            </w:r>
            <w:sdt>
              <w:sdtPr>
                <w:rPr>
                  <w:rFonts w:ascii="Arial" w:hAnsi="Arial" w:cs="Arial"/>
                  <w:color w:val="000000"/>
                  <w:sz w:val="20"/>
                  <w:szCs w:val="20"/>
                </w:rPr>
                <w:id w:val="1088043454"/>
                <w14:checkbox>
                  <w14:checked w14:val="0"/>
                  <w14:checkedState w14:val="2612" w14:font="MS Gothic"/>
                  <w14:uncheckedState w14:val="2610" w14:font="MS Gothic"/>
                </w14:checkbox>
              </w:sdtPr>
              <w:sdtContent>
                <w:r w:rsidR="00EE61D3">
                  <w:rPr>
                    <w:rFonts w:ascii="MS Gothic" w:eastAsia="MS Gothic" w:hAnsi="MS Gothic" w:cs="Arial" w:hint="eastAsia"/>
                    <w:color w:val="000000"/>
                    <w:sz w:val="20"/>
                    <w:szCs w:val="20"/>
                  </w:rPr>
                  <w:t>☐</w:t>
                </w:r>
              </w:sdtContent>
            </w:sdt>
          </w:p>
          <w:p w14:paraId="2EF65DE6"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Notices served under the Contract shall be sent to the following address:</w:t>
            </w:r>
          </w:p>
          <w:p w14:paraId="3C7D0364" w14:textId="38086A2B" w:rsidR="008E08E9"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Authority: </w:t>
            </w:r>
          </w:p>
          <w:p w14:paraId="3F767B4B" w14:textId="77777777"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 xml:space="preserve">Situational Awareness Command and Control </w:t>
            </w:r>
          </w:p>
          <w:p w14:paraId="075B1FEA" w14:textId="37B8969B"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Delivery Team (SACC DT)</w:t>
            </w:r>
          </w:p>
          <w:p w14:paraId="1A49320F" w14:textId="2DC64314"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Spruce 1c</w:t>
            </w:r>
          </w:p>
          <w:p w14:paraId="140E114F" w14:textId="4C8295CC"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MoD Abbey Wood #1</w:t>
            </w:r>
            <w:r w:rsidR="009A0A19">
              <w:rPr>
                <w:rFonts w:ascii="Arial" w:hAnsi="Arial" w:cs="Arial"/>
                <w:color w:val="000000"/>
                <w:sz w:val="20"/>
                <w:szCs w:val="20"/>
              </w:rPr>
              <w:t>1</w:t>
            </w:r>
            <w:r>
              <w:rPr>
                <w:rFonts w:ascii="Arial" w:hAnsi="Arial" w:cs="Arial"/>
                <w:color w:val="000000"/>
                <w:sz w:val="20"/>
                <w:szCs w:val="20"/>
              </w:rPr>
              <w:t>13</w:t>
            </w:r>
          </w:p>
          <w:p w14:paraId="4AB21F15" w14:textId="02A996D5"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Bristol</w:t>
            </w:r>
          </w:p>
          <w:p w14:paraId="4E90C82B" w14:textId="62C14DA0" w:rsidR="00DC3133"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r>
              <w:rPr>
                <w:rFonts w:ascii="Arial" w:hAnsi="Arial" w:cs="Arial"/>
                <w:color w:val="000000"/>
                <w:sz w:val="20"/>
                <w:szCs w:val="20"/>
              </w:rPr>
              <w:t>BS34 8JH</w:t>
            </w:r>
          </w:p>
          <w:p w14:paraId="66AE5A13" w14:textId="77777777" w:rsidR="00DC3133" w:rsidRPr="00683BEF" w:rsidRDefault="00DC3133" w:rsidP="00DC3133">
            <w:pPr>
              <w:widowControl w:val="0"/>
              <w:autoSpaceDE w:val="0"/>
              <w:autoSpaceDN w:val="0"/>
              <w:adjustRightInd w:val="0"/>
              <w:spacing w:after="0" w:line="240" w:lineRule="auto"/>
              <w:ind w:left="118" w:right="10"/>
              <w:rPr>
                <w:rFonts w:ascii="Arial" w:hAnsi="Arial" w:cs="Arial"/>
                <w:color w:val="000000"/>
                <w:sz w:val="20"/>
                <w:szCs w:val="20"/>
              </w:rPr>
            </w:pPr>
          </w:p>
          <w:p w14:paraId="22F7EE12" w14:textId="35DDC871"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color w:val="000000"/>
                <w:sz w:val="20"/>
                <w:szCs w:val="20"/>
              </w:rPr>
              <w:t xml:space="preserve">Contractor: </w:t>
            </w:r>
          </w:p>
        </w:tc>
      </w:tr>
      <w:tr w:rsidR="008E08E9" w:rsidRPr="00683BEF" w14:paraId="1AAB0092" w14:textId="77777777" w:rsidTr="00AE3684">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49F8795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5C5337DF"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Clause 8 – Supply of Contractor Deliverables and Quality Assurance</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7F93543A"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52133CB1" w14:textId="02870D92"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Is a Deliverable Quality Plan required for this Contract?</w:t>
            </w:r>
          </w:p>
          <w:p w14:paraId="470C2373"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p>
          <w:p w14:paraId="37B8C1C1" w14:textId="77B39E34"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Yes </w:t>
            </w:r>
            <w:r w:rsidR="005A430E">
              <w:rPr>
                <w:rFonts w:ascii="Arial" w:hAnsi="Arial" w:cs="Arial"/>
                <w:color w:val="000000"/>
                <w:sz w:val="20"/>
                <w:szCs w:val="20"/>
              </w:rPr>
              <w:t xml:space="preserve">   </w:t>
            </w:r>
            <w:sdt>
              <w:sdtPr>
                <w:rPr>
                  <w:rFonts w:ascii="Arial" w:hAnsi="Arial" w:cs="Arial"/>
                  <w:color w:val="000000"/>
                  <w:sz w:val="20"/>
                  <w:szCs w:val="20"/>
                </w:rPr>
                <w:id w:val="1788241629"/>
                <w14:checkbox>
                  <w14:checked w14:val="0"/>
                  <w14:checkedState w14:val="2612" w14:font="MS Gothic"/>
                  <w14:uncheckedState w14:val="2610" w14:font="MS Gothic"/>
                </w14:checkbox>
              </w:sdtPr>
              <w:sdtContent>
                <w:r w:rsidR="0057250E">
                  <w:rPr>
                    <w:rFonts w:ascii="MS Gothic" w:eastAsia="MS Gothic" w:hAnsi="MS Gothic" w:cs="Arial" w:hint="eastAsia"/>
                    <w:color w:val="000000"/>
                    <w:sz w:val="20"/>
                    <w:szCs w:val="20"/>
                  </w:rPr>
                  <w:t>☐</w:t>
                </w:r>
              </w:sdtContent>
            </w:sdt>
          </w:p>
          <w:p w14:paraId="45EDCDD3" w14:textId="2D478454"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No </w:t>
            </w:r>
            <w:r w:rsidR="005A430E">
              <w:rPr>
                <w:rFonts w:ascii="Arial" w:hAnsi="Arial" w:cs="Arial"/>
                <w:color w:val="000000"/>
                <w:sz w:val="20"/>
                <w:szCs w:val="20"/>
              </w:rPr>
              <w:t xml:space="preserve">     </w:t>
            </w:r>
            <w:sdt>
              <w:sdtPr>
                <w:rPr>
                  <w:rFonts w:ascii="Arial" w:hAnsi="Arial" w:cs="Arial"/>
                  <w:color w:val="000000"/>
                  <w:sz w:val="20"/>
                  <w:szCs w:val="20"/>
                </w:rPr>
                <w:id w:val="-510531919"/>
                <w14:checkbox>
                  <w14:checked w14:val="1"/>
                  <w14:checkedState w14:val="2612" w14:font="MS Gothic"/>
                  <w14:uncheckedState w14:val="2610" w14:font="MS Gothic"/>
                </w14:checkbox>
              </w:sdtPr>
              <w:sdtContent>
                <w:r w:rsidR="0057250E">
                  <w:rPr>
                    <w:rFonts w:ascii="MS Gothic" w:eastAsia="MS Gothic" w:hAnsi="MS Gothic" w:cs="Arial" w:hint="eastAsia"/>
                    <w:color w:val="000000"/>
                    <w:sz w:val="20"/>
                    <w:szCs w:val="20"/>
                  </w:rPr>
                  <w:t>☒</w:t>
                </w:r>
              </w:sdtContent>
            </w:sdt>
          </w:p>
          <w:p w14:paraId="4EFDE0C8"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p>
          <w:p w14:paraId="6386DFE3" w14:textId="60098F16" w:rsidR="000754DE" w:rsidRDefault="008E08E9" w:rsidP="000754DE">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If</w:t>
            </w:r>
            <w:r w:rsidR="000754DE">
              <w:rPr>
                <w:rFonts w:ascii="Arial" w:hAnsi="Arial" w:cs="Arial"/>
                <w:color w:val="000000"/>
                <w:sz w:val="20"/>
                <w:szCs w:val="20"/>
              </w:rPr>
              <w:t xml:space="preserve"> </w:t>
            </w:r>
            <w:proofErr w:type="gramStart"/>
            <w:r w:rsidR="000754DE">
              <w:rPr>
                <w:rFonts w:ascii="Arial" w:hAnsi="Arial" w:cs="Arial"/>
                <w:color w:val="000000"/>
                <w:sz w:val="20"/>
                <w:szCs w:val="20"/>
              </w:rPr>
              <w:t>Yes</w:t>
            </w:r>
            <w:proofErr w:type="gramEnd"/>
            <w:r w:rsidR="000754DE">
              <w:rPr>
                <w:rFonts w:ascii="Arial" w:hAnsi="Arial" w:cs="Arial"/>
                <w:color w:val="000000"/>
                <w:sz w:val="20"/>
                <w:szCs w:val="20"/>
              </w:rPr>
              <w:t xml:space="preserve"> the Deliverable Quality Plan must be set out as defined in AQAP 2105 and delivered to the Authority (Quality) </w:t>
            </w:r>
            <w:r w:rsidR="000754DE" w:rsidRPr="000F6B2F">
              <w:rPr>
                <w:rFonts w:ascii="Arial" w:hAnsi="Arial" w:cs="Arial"/>
                <w:sz w:val="20"/>
                <w:szCs w:val="20"/>
              </w:rPr>
              <w:t xml:space="preserve">within 30 </w:t>
            </w:r>
            <w:r w:rsidR="000754DE">
              <w:rPr>
                <w:rFonts w:ascii="Arial" w:hAnsi="Arial" w:cs="Arial"/>
                <w:color w:val="000000"/>
                <w:sz w:val="20"/>
                <w:szCs w:val="20"/>
              </w:rPr>
              <w:t xml:space="preserve">Business Days of Contract Award. Once agreed by the Authority the Quality Plan shall be incorporated into the Contract. The Contractor shall </w:t>
            </w:r>
            <w:proofErr w:type="gramStart"/>
            <w:r w:rsidR="000754DE">
              <w:rPr>
                <w:rFonts w:ascii="Arial" w:hAnsi="Arial" w:cs="Arial"/>
                <w:color w:val="000000"/>
                <w:sz w:val="20"/>
                <w:szCs w:val="20"/>
              </w:rPr>
              <w:t>remain at all times</w:t>
            </w:r>
            <w:proofErr w:type="gramEnd"/>
            <w:r w:rsidR="000754DE">
              <w:rPr>
                <w:rFonts w:ascii="Arial" w:hAnsi="Arial" w:cs="Arial"/>
                <w:color w:val="000000"/>
                <w:sz w:val="20"/>
                <w:szCs w:val="20"/>
              </w:rPr>
              <w:t>, solely responsible for the accuracy, suitability and applicability of the Deliverable Quality Plan.</w:t>
            </w:r>
          </w:p>
          <w:p w14:paraId="7DB068A2" w14:textId="47165757" w:rsidR="000754DE" w:rsidRPr="000754DE" w:rsidRDefault="000754DE" w:rsidP="000754DE">
            <w:pPr>
              <w:widowControl w:val="0"/>
              <w:autoSpaceDE w:val="0"/>
              <w:autoSpaceDN w:val="0"/>
              <w:adjustRightInd w:val="0"/>
              <w:spacing w:after="260" w:line="240" w:lineRule="auto"/>
              <w:ind w:left="118" w:right="10"/>
              <w:rPr>
                <w:rFonts w:ascii="Arial" w:hAnsi="Arial" w:cs="Arial"/>
                <w:b/>
                <w:bCs/>
                <w:color w:val="000000"/>
                <w:sz w:val="20"/>
                <w:szCs w:val="20"/>
              </w:rPr>
            </w:pPr>
            <w:r w:rsidRPr="000754DE">
              <w:rPr>
                <w:rFonts w:ascii="Arial" w:hAnsi="Arial" w:cs="Arial"/>
                <w:b/>
                <w:bCs/>
                <w:color w:val="000000"/>
                <w:sz w:val="20"/>
                <w:szCs w:val="20"/>
              </w:rPr>
              <w:t>Other Quality Assurance Requirements:</w:t>
            </w:r>
          </w:p>
          <w:p w14:paraId="09659FAA" w14:textId="251C5F59" w:rsidR="008E08E9" w:rsidRPr="00683BEF" w:rsidRDefault="00725D63" w:rsidP="00DA34DF">
            <w:pPr>
              <w:widowControl w:val="0"/>
              <w:autoSpaceDE w:val="0"/>
              <w:autoSpaceDN w:val="0"/>
              <w:adjustRightInd w:val="0"/>
              <w:spacing w:after="260" w:line="240" w:lineRule="auto"/>
              <w:ind w:left="118" w:right="10"/>
              <w:rPr>
                <w:rFonts w:ascii="Arial" w:hAnsi="Arial" w:cs="Arial"/>
                <w:sz w:val="20"/>
                <w:szCs w:val="20"/>
              </w:rPr>
            </w:pPr>
            <w:r w:rsidRPr="00EC66DE">
              <w:rPr>
                <w:rFonts w:ascii="Arial" w:hAnsi="Arial" w:cs="Arial"/>
                <w:sz w:val="20"/>
                <w:szCs w:val="20"/>
              </w:rPr>
              <w:t xml:space="preserve">DEF STAN 05-135 </w:t>
            </w:r>
            <w:r w:rsidR="009A0A19">
              <w:rPr>
                <w:rFonts w:ascii="Arial" w:hAnsi="Arial" w:cs="Arial"/>
                <w:sz w:val="20"/>
                <w:szCs w:val="20"/>
              </w:rPr>
              <w:t>-</w:t>
            </w:r>
            <w:r w:rsidRPr="00EC66DE">
              <w:rPr>
                <w:rFonts w:ascii="Arial" w:hAnsi="Arial" w:cs="Arial"/>
                <w:sz w:val="20"/>
                <w:szCs w:val="20"/>
              </w:rPr>
              <w:t xml:space="preserve"> Avoidance of Counterfeit Materiel</w:t>
            </w:r>
          </w:p>
        </w:tc>
      </w:tr>
      <w:tr w:rsidR="008E08E9" w:rsidRPr="00683BEF" w14:paraId="7E796407" w14:textId="77777777" w:rsidTr="00AE3684">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2D41A347"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4A21A426"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 xml:space="preserve">Clause 9 – Supply of Data for Hazardous Substance, Articles and Materials in </w:t>
            </w:r>
            <w:r w:rsidRPr="00683BEF">
              <w:rPr>
                <w:rFonts w:ascii="Arial" w:hAnsi="Arial" w:cs="Arial"/>
                <w:b/>
                <w:bCs/>
                <w:color w:val="000000"/>
                <w:sz w:val="20"/>
                <w:szCs w:val="20"/>
              </w:rPr>
              <w:lastRenderedPageBreak/>
              <w:t>Contractor Materials</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07A318F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188CDFC8" w14:textId="146350BF" w:rsidR="008E08E9" w:rsidRDefault="008E08E9" w:rsidP="00064160">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A completed DEFFORM 68 (Hazardous and Non-Hazardous Substances, Mixture </w:t>
            </w:r>
            <w:r w:rsidR="00635891">
              <w:rPr>
                <w:rFonts w:ascii="Arial" w:hAnsi="Arial" w:cs="Arial"/>
                <w:color w:val="000000"/>
                <w:sz w:val="20"/>
                <w:szCs w:val="20"/>
              </w:rPr>
              <w:t>and</w:t>
            </w:r>
            <w:r w:rsidRPr="00683BEF">
              <w:rPr>
                <w:rFonts w:ascii="Arial" w:hAnsi="Arial" w:cs="Arial"/>
                <w:color w:val="000000"/>
                <w:sz w:val="20"/>
                <w:szCs w:val="20"/>
              </w:rPr>
              <w:t xml:space="preserve"> Articles Statement), and if applicable, UK REACH Article 31 compliant Safety Data Sheet(s) including any </w:t>
            </w:r>
            <w:r w:rsidRPr="00683BEF">
              <w:rPr>
                <w:rFonts w:ascii="Arial" w:hAnsi="Arial" w:cs="Arial"/>
                <w:color w:val="000000"/>
                <w:sz w:val="20"/>
                <w:szCs w:val="20"/>
              </w:rPr>
              <w:lastRenderedPageBreak/>
              <w:t>related information to be supplied in compliance with the Contractor’s statutory duties under Clauses 9.b, and any information arising from the provisions of Clause 9 are to be provided by e-mail with attachments in Adobe PDF or MS WORD format to</w:t>
            </w:r>
            <w:r w:rsidR="002E0E4B">
              <w:rPr>
                <w:rFonts w:ascii="Arial" w:hAnsi="Arial" w:cs="Arial"/>
                <w:color w:val="000000"/>
                <w:sz w:val="20"/>
                <w:szCs w:val="20"/>
              </w:rPr>
              <w:t xml:space="preserve"> </w:t>
            </w:r>
            <w:r w:rsidR="00064160">
              <w:rPr>
                <w:rFonts w:ascii="Arial" w:hAnsi="Arial" w:cs="Arial"/>
                <w:color w:val="000000"/>
                <w:sz w:val="20"/>
                <w:szCs w:val="20"/>
              </w:rPr>
              <w:t>T</w:t>
            </w:r>
            <w:r w:rsidRPr="00683BEF">
              <w:rPr>
                <w:rFonts w:ascii="Arial" w:hAnsi="Arial" w:cs="Arial"/>
                <w:color w:val="000000"/>
                <w:sz w:val="20"/>
                <w:szCs w:val="20"/>
              </w:rPr>
              <w:t>he Authority’s Representative (Commercial)</w:t>
            </w:r>
            <w:r w:rsidR="00064160">
              <w:rPr>
                <w:rFonts w:ascii="Arial" w:hAnsi="Arial" w:cs="Arial"/>
                <w:color w:val="000000"/>
                <w:sz w:val="20"/>
                <w:szCs w:val="20"/>
              </w:rPr>
              <w:t xml:space="preserve"> </w:t>
            </w:r>
            <w:r w:rsidRPr="00683BEF">
              <w:rPr>
                <w:rFonts w:ascii="Arial" w:hAnsi="Arial" w:cs="Arial"/>
                <w:color w:val="000000"/>
                <w:sz w:val="20"/>
                <w:szCs w:val="20"/>
              </w:rPr>
              <w:t>by the following date:</w:t>
            </w:r>
          </w:p>
          <w:p w14:paraId="20ED785F" w14:textId="05253C47" w:rsidR="00064160" w:rsidRPr="005D7E51" w:rsidRDefault="00064160" w:rsidP="00064160">
            <w:pPr>
              <w:widowControl w:val="0"/>
              <w:autoSpaceDE w:val="0"/>
              <w:autoSpaceDN w:val="0"/>
              <w:adjustRightInd w:val="0"/>
              <w:spacing w:after="260" w:line="240" w:lineRule="auto"/>
              <w:ind w:left="118" w:right="10"/>
              <w:rPr>
                <w:rFonts w:ascii="Arial" w:hAnsi="Arial" w:cs="Arial"/>
                <w:sz w:val="20"/>
                <w:szCs w:val="20"/>
              </w:rPr>
            </w:pPr>
            <w:r w:rsidRPr="005D7E51">
              <w:rPr>
                <w:rFonts w:ascii="Arial" w:hAnsi="Arial" w:cs="Arial"/>
                <w:sz w:val="20"/>
                <w:szCs w:val="20"/>
              </w:rPr>
              <w:t xml:space="preserve">With Invitation to </w:t>
            </w:r>
            <w:r w:rsidR="003B4935">
              <w:rPr>
                <w:rFonts w:ascii="Arial" w:hAnsi="Arial" w:cs="Arial"/>
                <w:sz w:val="20"/>
                <w:szCs w:val="20"/>
              </w:rPr>
              <w:t>Negotiate</w:t>
            </w:r>
            <w:r w:rsidRPr="005D7E51">
              <w:rPr>
                <w:rFonts w:ascii="Arial" w:hAnsi="Arial" w:cs="Arial"/>
                <w:sz w:val="20"/>
                <w:szCs w:val="20"/>
              </w:rPr>
              <w:t xml:space="preserve"> (IT</w:t>
            </w:r>
            <w:r w:rsidR="003B4935">
              <w:rPr>
                <w:rFonts w:ascii="Arial" w:hAnsi="Arial" w:cs="Arial"/>
                <w:sz w:val="20"/>
                <w:szCs w:val="20"/>
              </w:rPr>
              <w:t>N</w:t>
            </w:r>
            <w:r w:rsidRPr="005D7E51">
              <w:rPr>
                <w:rFonts w:ascii="Arial" w:hAnsi="Arial" w:cs="Arial"/>
                <w:sz w:val="20"/>
                <w:szCs w:val="20"/>
              </w:rPr>
              <w:t>) response</w:t>
            </w:r>
          </w:p>
          <w:p w14:paraId="6F71A790"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So that the safety information can reach users without delay, the Authority shall send a copy preferably as an email with attachment(s) in Adobe PDF or MS WORD format. </w:t>
            </w:r>
          </w:p>
          <w:p w14:paraId="76362A15"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p>
          <w:p w14:paraId="16F961B1" w14:textId="09186412"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(1) Hard copies to be sent to:</w:t>
            </w:r>
          </w:p>
          <w:p w14:paraId="4FAF48F3" w14:textId="77777777" w:rsidR="008E08E9" w:rsidRPr="00683BEF" w:rsidRDefault="008E08E9" w:rsidP="002B6533">
            <w:pPr>
              <w:widowControl w:val="0"/>
              <w:autoSpaceDE w:val="0"/>
              <w:autoSpaceDN w:val="0"/>
              <w:adjustRightInd w:val="0"/>
              <w:spacing w:after="0" w:line="240" w:lineRule="auto"/>
              <w:ind w:left="118" w:right="10"/>
              <w:rPr>
                <w:rFonts w:ascii="Arial" w:hAnsi="Arial" w:cs="Arial"/>
                <w:color w:val="000000"/>
                <w:sz w:val="20"/>
                <w:szCs w:val="20"/>
              </w:rPr>
            </w:pPr>
            <w:r w:rsidRPr="00683BEF">
              <w:rPr>
                <w:rFonts w:ascii="Arial" w:hAnsi="Arial" w:cs="Arial"/>
                <w:color w:val="000000"/>
                <w:sz w:val="20"/>
                <w:szCs w:val="20"/>
              </w:rPr>
              <w:t>Hazardous Stores Information System (HSIS)</w:t>
            </w:r>
          </w:p>
          <w:p w14:paraId="128E6407" w14:textId="77777777" w:rsidR="008E08E9" w:rsidRPr="00683BEF" w:rsidRDefault="008E08E9" w:rsidP="002B6533">
            <w:pPr>
              <w:widowControl w:val="0"/>
              <w:autoSpaceDE w:val="0"/>
              <w:autoSpaceDN w:val="0"/>
              <w:adjustRightInd w:val="0"/>
              <w:spacing w:after="0" w:line="240" w:lineRule="auto"/>
              <w:ind w:left="118" w:right="10"/>
              <w:rPr>
                <w:rFonts w:ascii="Arial" w:hAnsi="Arial" w:cs="Arial"/>
                <w:color w:val="000000"/>
                <w:sz w:val="20"/>
                <w:szCs w:val="20"/>
              </w:rPr>
            </w:pPr>
            <w:r w:rsidRPr="00683BEF">
              <w:rPr>
                <w:rFonts w:ascii="Arial" w:hAnsi="Arial" w:cs="Arial"/>
                <w:color w:val="000000"/>
                <w:sz w:val="20"/>
                <w:szCs w:val="20"/>
              </w:rPr>
              <w:t>Spruce 2C, #1260</w:t>
            </w:r>
          </w:p>
          <w:p w14:paraId="7BA01A89" w14:textId="77777777" w:rsidR="008E08E9" w:rsidRPr="00683BEF" w:rsidRDefault="008E08E9" w:rsidP="002B6533">
            <w:pPr>
              <w:widowControl w:val="0"/>
              <w:autoSpaceDE w:val="0"/>
              <w:autoSpaceDN w:val="0"/>
              <w:adjustRightInd w:val="0"/>
              <w:spacing w:after="0" w:line="240" w:lineRule="auto"/>
              <w:ind w:left="118" w:right="10"/>
              <w:rPr>
                <w:rFonts w:ascii="Arial" w:hAnsi="Arial" w:cs="Arial"/>
                <w:color w:val="000000"/>
                <w:sz w:val="20"/>
                <w:szCs w:val="20"/>
              </w:rPr>
            </w:pPr>
            <w:r w:rsidRPr="00683BEF">
              <w:rPr>
                <w:rFonts w:ascii="Arial" w:hAnsi="Arial" w:cs="Arial"/>
                <w:color w:val="000000"/>
                <w:sz w:val="20"/>
                <w:szCs w:val="20"/>
              </w:rPr>
              <w:t>MOD Abbey Wood (South)</w:t>
            </w:r>
          </w:p>
          <w:p w14:paraId="4826EA3D" w14:textId="77777777" w:rsidR="008E08E9" w:rsidRPr="00683BEF" w:rsidRDefault="008E08E9" w:rsidP="002B6533">
            <w:pPr>
              <w:widowControl w:val="0"/>
              <w:autoSpaceDE w:val="0"/>
              <w:autoSpaceDN w:val="0"/>
              <w:adjustRightInd w:val="0"/>
              <w:spacing w:after="0" w:line="240" w:lineRule="auto"/>
              <w:ind w:left="118" w:right="10"/>
              <w:rPr>
                <w:rFonts w:ascii="Arial" w:hAnsi="Arial" w:cs="Arial"/>
                <w:color w:val="000000"/>
                <w:sz w:val="20"/>
                <w:szCs w:val="20"/>
              </w:rPr>
            </w:pPr>
            <w:r w:rsidRPr="00683BEF">
              <w:rPr>
                <w:rFonts w:ascii="Arial" w:hAnsi="Arial" w:cs="Arial"/>
                <w:color w:val="000000"/>
                <w:sz w:val="20"/>
                <w:szCs w:val="20"/>
              </w:rPr>
              <w:t>Bristol, BS34 8JH</w:t>
            </w:r>
          </w:p>
          <w:p w14:paraId="17F4F25D"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p>
          <w:p w14:paraId="2B02A936"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(2) Emails to be sent to:</w:t>
            </w:r>
          </w:p>
          <w:p w14:paraId="5DB536B2" w14:textId="46B40D5D" w:rsidR="008E08E9" w:rsidRPr="00683BEF" w:rsidRDefault="00000000" w:rsidP="00DA34DF">
            <w:pPr>
              <w:widowControl w:val="0"/>
              <w:autoSpaceDE w:val="0"/>
              <w:autoSpaceDN w:val="0"/>
              <w:adjustRightInd w:val="0"/>
              <w:spacing w:after="260" w:line="240" w:lineRule="auto"/>
              <w:ind w:left="118" w:right="10"/>
              <w:rPr>
                <w:rFonts w:ascii="Arial" w:hAnsi="Arial" w:cs="Arial"/>
                <w:color w:val="000000"/>
                <w:sz w:val="20"/>
                <w:szCs w:val="20"/>
              </w:rPr>
            </w:pPr>
            <w:hyperlink r:id="rId20" w:history="1">
              <w:r w:rsidR="002B6533" w:rsidRPr="003E5893">
                <w:rPr>
                  <w:rStyle w:val="Hyperlink"/>
                  <w:rFonts w:ascii="Arial" w:hAnsi="Arial" w:cs="Arial"/>
                  <w:sz w:val="20"/>
                  <w:szCs w:val="20"/>
                </w:rPr>
                <w:t>DESEngSfty-QSEPSEP-HSISMulti@mod.gov.uk</w:t>
              </w:r>
            </w:hyperlink>
            <w:r w:rsidR="002B6533">
              <w:rPr>
                <w:rFonts w:ascii="Arial" w:hAnsi="Arial" w:cs="Arial"/>
                <w:color w:val="000000"/>
                <w:sz w:val="20"/>
                <w:szCs w:val="20"/>
              </w:rPr>
              <w:t xml:space="preserve"> </w:t>
            </w:r>
          </w:p>
          <w:p w14:paraId="0C00318B" w14:textId="46A0056E"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color w:val="000000"/>
                <w:sz w:val="20"/>
                <w:szCs w:val="20"/>
              </w:rPr>
              <w:t xml:space="preserve">SDS which are classified above OFFICIAL including Explosive Hazard Data Sheets (EHDS) for Ordnance, Munitions or Explosives (OME) are not to be sent to HSIS and must be held by the respective Authority Delivery Team. </w:t>
            </w:r>
          </w:p>
        </w:tc>
      </w:tr>
      <w:tr w:rsidR="008E08E9" w:rsidRPr="00683BEF" w14:paraId="4115AD30" w14:textId="77777777" w:rsidTr="005738CF">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11FF6C2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0EE43D7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r w:rsidRPr="00683BEF">
              <w:rPr>
                <w:rFonts w:ascii="Arial" w:hAnsi="Arial" w:cs="Arial"/>
                <w:b/>
                <w:bCs/>
                <w:color w:val="000000"/>
                <w:sz w:val="20"/>
                <w:szCs w:val="20"/>
              </w:rPr>
              <w:t>Clause 10 – Delivery/Collection</w:t>
            </w:r>
          </w:p>
          <w:p w14:paraId="65174517"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48C2600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63EB53EB"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Contract Deliverables are to be:</w:t>
            </w:r>
          </w:p>
          <w:p w14:paraId="55FF5AFA" w14:textId="20A317DD"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Delivered by the Contractor  </w:t>
            </w:r>
            <w:sdt>
              <w:sdtPr>
                <w:rPr>
                  <w:rFonts w:ascii="Arial" w:hAnsi="Arial" w:cs="Arial"/>
                  <w:color w:val="000000"/>
                  <w:sz w:val="20"/>
                  <w:szCs w:val="20"/>
                </w:rPr>
                <w:id w:val="197751072"/>
                <w14:checkbox>
                  <w14:checked w14:val="0"/>
                  <w14:checkedState w14:val="2612" w14:font="MS Gothic"/>
                  <w14:uncheckedState w14:val="2610" w14:font="MS Gothic"/>
                </w14:checkbox>
              </w:sdtPr>
              <w:sdtContent>
                <w:r w:rsidR="004712D6">
                  <w:rPr>
                    <w:rFonts w:ascii="MS Gothic" w:eastAsia="MS Gothic" w:hAnsi="MS Gothic" w:cs="Arial" w:hint="eastAsia"/>
                    <w:color w:val="000000"/>
                    <w:sz w:val="20"/>
                    <w:szCs w:val="20"/>
                  </w:rPr>
                  <w:t>☐</w:t>
                </w:r>
              </w:sdtContent>
            </w:sdt>
          </w:p>
          <w:p w14:paraId="175F9FDE" w14:textId="77777777" w:rsidR="00105FCF" w:rsidRDefault="008E08E9" w:rsidP="00105FC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Special Instructions:</w:t>
            </w:r>
          </w:p>
          <w:p w14:paraId="4704CC18" w14:textId="77777777" w:rsidR="00105FCF" w:rsidRPr="00A30E1E" w:rsidRDefault="00105FCF" w:rsidP="00105FCF">
            <w:pPr>
              <w:widowControl w:val="0"/>
              <w:autoSpaceDE w:val="0"/>
              <w:autoSpaceDN w:val="0"/>
              <w:adjustRightInd w:val="0"/>
              <w:spacing w:after="0" w:line="240" w:lineRule="auto"/>
              <w:ind w:left="118" w:right="10"/>
              <w:rPr>
                <w:rFonts w:ascii="Arial" w:eastAsia="Times New Roman" w:hAnsi="Arial" w:cs="Arial"/>
                <w:sz w:val="20"/>
                <w:szCs w:val="20"/>
              </w:rPr>
            </w:pPr>
            <w:r w:rsidRPr="00A30E1E">
              <w:rPr>
                <w:rFonts w:ascii="Arial" w:eastAsia="Times New Roman" w:hAnsi="Arial" w:cs="Arial"/>
                <w:sz w:val="20"/>
                <w:szCs w:val="20"/>
              </w:rPr>
              <w:t>Delivery to:</w:t>
            </w:r>
          </w:p>
          <w:p w14:paraId="10DCC905" w14:textId="77777777" w:rsidR="00D12631" w:rsidRDefault="00D12631" w:rsidP="00D12631">
            <w:pPr>
              <w:suppressAutoHyphens/>
              <w:rPr>
                <w:b/>
                <w:color w:val="FFFFFF" w:themeColor="background1"/>
                <w:sz w:val="16"/>
                <w:szCs w:val="16"/>
              </w:rPr>
            </w:pPr>
            <w:r w:rsidRPr="00955419">
              <w:rPr>
                <w:b/>
                <w:sz w:val="16"/>
                <w:szCs w:val="16"/>
                <w:highlight w:val="yellow"/>
              </w:rPr>
              <w:t xml:space="preserve">REDACTED </w:t>
            </w:r>
            <w:r w:rsidRPr="00955419">
              <w:rPr>
                <w:b/>
                <w:color w:val="FFFFFF" w:themeColor="background1"/>
                <w:sz w:val="16"/>
                <w:szCs w:val="16"/>
                <w:highlight w:val="black"/>
              </w:rPr>
              <w:t>Under FOIA, Section 40, Personal Information</w:t>
            </w:r>
          </w:p>
          <w:p w14:paraId="2F34200A" w14:textId="77777777" w:rsidR="004712D6" w:rsidRDefault="004712D6" w:rsidP="00DA34DF">
            <w:pPr>
              <w:widowControl w:val="0"/>
              <w:autoSpaceDE w:val="0"/>
              <w:autoSpaceDN w:val="0"/>
              <w:adjustRightInd w:val="0"/>
              <w:spacing w:after="260" w:line="240" w:lineRule="auto"/>
              <w:ind w:left="118" w:right="10"/>
              <w:rPr>
                <w:rFonts w:ascii="Arial" w:hAnsi="Arial" w:cs="Arial"/>
                <w:color w:val="000000"/>
                <w:sz w:val="20"/>
                <w:szCs w:val="20"/>
              </w:rPr>
            </w:pPr>
          </w:p>
          <w:p w14:paraId="3EE6E2BD" w14:textId="728068AC"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 xml:space="preserve">Collected by the Authority  </w:t>
            </w:r>
            <w:sdt>
              <w:sdtPr>
                <w:rPr>
                  <w:rFonts w:ascii="Arial" w:hAnsi="Arial" w:cs="Arial"/>
                  <w:color w:val="000000"/>
                  <w:sz w:val="20"/>
                  <w:szCs w:val="20"/>
                </w:rPr>
                <w:id w:val="727500318"/>
                <w14:checkbox>
                  <w14:checked w14:val="0"/>
                  <w14:checkedState w14:val="2612" w14:font="MS Gothic"/>
                  <w14:uncheckedState w14:val="2610" w14:font="MS Gothic"/>
                </w14:checkbox>
              </w:sdtPr>
              <w:sdtContent>
                <w:r w:rsidR="004712D6">
                  <w:rPr>
                    <w:rFonts w:ascii="MS Gothic" w:eastAsia="MS Gothic" w:hAnsi="MS Gothic" w:cs="Arial" w:hint="eastAsia"/>
                    <w:color w:val="000000"/>
                    <w:sz w:val="20"/>
                    <w:szCs w:val="20"/>
                  </w:rPr>
                  <w:t>☐</w:t>
                </w:r>
              </w:sdtContent>
            </w:sdt>
          </w:p>
          <w:p w14:paraId="0BF7EB97" w14:textId="04BD07C5" w:rsidR="008E08E9" w:rsidRPr="00683BEF" w:rsidRDefault="008E08E9" w:rsidP="005738C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color w:val="000000"/>
                <w:sz w:val="20"/>
                <w:szCs w:val="20"/>
              </w:rPr>
              <w:t>Special Instructions (including consignor address if different from Contractor’s registered address):</w:t>
            </w:r>
          </w:p>
        </w:tc>
      </w:tr>
      <w:tr w:rsidR="008E08E9" w:rsidRPr="00683BEF" w14:paraId="262D71ED" w14:textId="77777777" w:rsidTr="005738CF">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77A1E027"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18213095"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Clause 12 – Packaging and Labelling of Contractor Deliverables</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4C5173B5"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6BD0CDB4"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color w:val="000000"/>
                <w:sz w:val="20"/>
                <w:szCs w:val="20"/>
              </w:rPr>
            </w:pPr>
            <w:r w:rsidRPr="00683BEF">
              <w:rPr>
                <w:rFonts w:ascii="Arial" w:hAnsi="Arial" w:cs="Arial"/>
                <w:color w:val="000000"/>
                <w:sz w:val="20"/>
                <w:szCs w:val="20"/>
              </w:rPr>
              <w:t>Additional packaging requirements:</w:t>
            </w:r>
          </w:p>
          <w:p w14:paraId="26765F29" w14:textId="77777777" w:rsidR="008E08E9" w:rsidRPr="00683BEF" w:rsidRDefault="008E08E9" w:rsidP="00EF466F">
            <w:pPr>
              <w:widowControl w:val="0"/>
              <w:autoSpaceDE w:val="0"/>
              <w:autoSpaceDN w:val="0"/>
              <w:adjustRightInd w:val="0"/>
              <w:spacing w:after="260" w:line="240" w:lineRule="auto"/>
              <w:ind w:left="118" w:right="10"/>
              <w:rPr>
                <w:rFonts w:ascii="Arial" w:hAnsi="Arial" w:cs="Arial"/>
                <w:sz w:val="20"/>
                <w:szCs w:val="20"/>
              </w:rPr>
            </w:pPr>
          </w:p>
        </w:tc>
      </w:tr>
      <w:tr w:rsidR="008E08E9" w:rsidRPr="00683BEF" w14:paraId="268B6BB0" w14:textId="77777777" w:rsidTr="00AE3684">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38785642"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7B91EE8D"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 xml:space="preserve">Clause 14 – Progress </w:t>
            </w:r>
            <w:r w:rsidRPr="00683BEF">
              <w:rPr>
                <w:rFonts w:ascii="Arial" w:hAnsi="Arial" w:cs="Arial"/>
                <w:b/>
                <w:bCs/>
                <w:color w:val="000000"/>
                <w:sz w:val="20"/>
                <w:szCs w:val="20"/>
              </w:rPr>
              <w:lastRenderedPageBreak/>
              <w:t>Meetings</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2879897D" w14:textId="77777777" w:rsidR="008E08E9" w:rsidRPr="005738CF" w:rsidRDefault="008E08E9" w:rsidP="00DA34DF">
            <w:pPr>
              <w:widowControl w:val="0"/>
              <w:autoSpaceDE w:val="0"/>
              <w:autoSpaceDN w:val="0"/>
              <w:adjustRightInd w:val="0"/>
              <w:spacing w:after="0" w:line="240" w:lineRule="auto"/>
              <w:ind w:left="118" w:right="10"/>
              <w:rPr>
                <w:rFonts w:ascii="Arial" w:hAnsi="Arial" w:cs="Arial"/>
                <w:sz w:val="20"/>
                <w:szCs w:val="20"/>
              </w:rPr>
            </w:pPr>
          </w:p>
          <w:p w14:paraId="599C5A66" w14:textId="77777777" w:rsidR="008E08E9" w:rsidRPr="005738C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5738CF">
              <w:rPr>
                <w:rFonts w:ascii="Arial" w:hAnsi="Arial" w:cs="Arial"/>
                <w:sz w:val="20"/>
                <w:szCs w:val="20"/>
              </w:rPr>
              <w:t>The Contractor shall be required to attend the following meetings:</w:t>
            </w:r>
          </w:p>
          <w:p w14:paraId="26159F42" w14:textId="704B8568" w:rsidR="008E08E9" w:rsidRPr="005738CF" w:rsidRDefault="00EF466F" w:rsidP="00A30E1E">
            <w:pPr>
              <w:widowControl w:val="0"/>
              <w:autoSpaceDE w:val="0"/>
              <w:autoSpaceDN w:val="0"/>
              <w:adjustRightInd w:val="0"/>
              <w:spacing w:after="260" w:line="240" w:lineRule="auto"/>
              <w:ind w:left="118" w:right="10"/>
              <w:rPr>
                <w:rFonts w:ascii="Arial" w:hAnsi="Arial" w:cs="Arial"/>
                <w:sz w:val="20"/>
                <w:szCs w:val="20"/>
              </w:rPr>
            </w:pPr>
            <w:r w:rsidRPr="005738CF">
              <w:rPr>
                <w:rFonts w:ascii="Arial" w:hAnsi="Arial" w:cs="Arial"/>
                <w:sz w:val="20"/>
                <w:szCs w:val="20"/>
              </w:rPr>
              <w:lastRenderedPageBreak/>
              <w:t>Not applicable</w:t>
            </w:r>
          </w:p>
        </w:tc>
      </w:tr>
      <w:tr w:rsidR="008E08E9" w:rsidRPr="00683BEF" w14:paraId="035414AA" w14:textId="77777777" w:rsidTr="00A30E1E">
        <w:trPr>
          <w:trHeight w:val="1309"/>
        </w:trPr>
        <w:tc>
          <w:tcPr>
            <w:tcW w:w="1638" w:type="pct"/>
            <w:tcBorders>
              <w:top w:val="single" w:sz="8" w:space="0" w:color="000000"/>
              <w:left w:val="single" w:sz="8" w:space="0" w:color="000000"/>
              <w:bottom w:val="single" w:sz="8" w:space="0" w:color="000000"/>
              <w:right w:val="single" w:sz="8" w:space="0" w:color="000000"/>
            </w:tcBorders>
            <w:shd w:val="clear" w:color="auto" w:fill="FFFFFF"/>
          </w:tcPr>
          <w:p w14:paraId="4DAF0811"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color w:val="000000"/>
                <w:sz w:val="20"/>
                <w:szCs w:val="20"/>
              </w:rPr>
            </w:pPr>
          </w:p>
          <w:p w14:paraId="4ED558CE" w14:textId="77777777" w:rsidR="008E08E9" w:rsidRPr="00683BE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683BEF">
              <w:rPr>
                <w:rFonts w:ascii="Arial" w:hAnsi="Arial" w:cs="Arial"/>
                <w:b/>
                <w:bCs/>
                <w:color w:val="000000"/>
                <w:sz w:val="20"/>
                <w:szCs w:val="20"/>
              </w:rPr>
              <w:t>Clause 14 – Progress Reports</w:t>
            </w:r>
          </w:p>
        </w:tc>
        <w:tc>
          <w:tcPr>
            <w:tcW w:w="3362" w:type="pct"/>
            <w:tcBorders>
              <w:top w:val="single" w:sz="8" w:space="0" w:color="000000"/>
              <w:left w:val="single" w:sz="8" w:space="0" w:color="000000"/>
              <w:bottom w:val="single" w:sz="8" w:space="0" w:color="000000"/>
              <w:right w:val="single" w:sz="8" w:space="0" w:color="000000"/>
            </w:tcBorders>
            <w:shd w:val="clear" w:color="auto" w:fill="FFFFFF"/>
          </w:tcPr>
          <w:p w14:paraId="69BCAE80" w14:textId="77777777" w:rsidR="008E08E9" w:rsidRPr="005738CF" w:rsidRDefault="008E08E9" w:rsidP="00DA34DF">
            <w:pPr>
              <w:widowControl w:val="0"/>
              <w:autoSpaceDE w:val="0"/>
              <w:autoSpaceDN w:val="0"/>
              <w:adjustRightInd w:val="0"/>
              <w:spacing w:after="0" w:line="240" w:lineRule="auto"/>
              <w:ind w:left="118" w:right="10"/>
              <w:rPr>
                <w:rFonts w:ascii="Arial" w:hAnsi="Arial" w:cs="Arial"/>
                <w:sz w:val="20"/>
                <w:szCs w:val="20"/>
              </w:rPr>
            </w:pPr>
          </w:p>
          <w:p w14:paraId="067F5246" w14:textId="77777777" w:rsidR="008E08E9" w:rsidRPr="005738CF" w:rsidRDefault="008E08E9" w:rsidP="00DA34DF">
            <w:pPr>
              <w:widowControl w:val="0"/>
              <w:autoSpaceDE w:val="0"/>
              <w:autoSpaceDN w:val="0"/>
              <w:adjustRightInd w:val="0"/>
              <w:spacing w:after="260" w:line="240" w:lineRule="auto"/>
              <w:ind w:left="118" w:right="10"/>
              <w:rPr>
                <w:rFonts w:ascii="Arial" w:hAnsi="Arial" w:cs="Arial"/>
                <w:sz w:val="20"/>
                <w:szCs w:val="20"/>
              </w:rPr>
            </w:pPr>
            <w:r w:rsidRPr="005738CF">
              <w:rPr>
                <w:rFonts w:ascii="Arial" w:hAnsi="Arial" w:cs="Arial"/>
                <w:sz w:val="20"/>
                <w:szCs w:val="20"/>
              </w:rPr>
              <w:t>The Contractor is required to submit the following Reports:</w:t>
            </w:r>
          </w:p>
          <w:p w14:paraId="21CAFCE1" w14:textId="733EE368" w:rsidR="008E08E9" w:rsidRPr="005738CF" w:rsidRDefault="00EF466F" w:rsidP="00A30E1E">
            <w:pPr>
              <w:widowControl w:val="0"/>
              <w:autoSpaceDE w:val="0"/>
              <w:autoSpaceDN w:val="0"/>
              <w:adjustRightInd w:val="0"/>
              <w:spacing w:after="260" w:line="240" w:lineRule="auto"/>
              <w:ind w:left="118" w:right="10"/>
              <w:rPr>
                <w:rFonts w:ascii="Arial" w:hAnsi="Arial" w:cs="Arial"/>
                <w:sz w:val="20"/>
                <w:szCs w:val="20"/>
              </w:rPr>
            </w:pPr>
            <w:r w:rsidRPr="005738CF">
              <w:rPr>
                <w:rFonts w:ascii="Arial" w:hAnsi="Arial" w:cs="Arial"/>
                <w:sz w:val="20"/>
                <w:szCs w:val="20"/>
              </w:rPr>
              <w:t>Not applicable</w:t>
            </w:r>
          </w:p>
        </w:tc>
      </w:tr>
    </w:tbl>
    <w:p w14:paraId="55F969F5" w14:textId="77777777" w:rsidR="00F53FDE" w:rsidRDefault="00F53FDE" w:rsidP="008E08E9">
      <w:pPr>
        <w:widowControl w:val="0"/>
        <w:autoSpaceDE w:val="0"/>
        <w:autoSpaceDN w:val="0"/>
        <w:adjustRightInd w:val="0"/>
        <w:spacing w:after="260" w:line="240" w:lineRule="auto"/>
        <w:ind w:left="120"/>
        <w:rPr>
          <w:rFonts w:ascii="Arial" w:hAnsi="Arial" w:cs="Arial"/>
          <w:sz w:val="20"/>
          <w:szCs w:val="20"/>
        </w:rPr>
        <w:sectPr w:rsidR="00F53FDE" w:rsidSect="00AE3684">
          <w:headerReference w:type="default" r:id="rId21"/>
          <w:pgSz w:w="11906" w:h="16838"/>
          <w:pgMar w:top="1440" w:right="1440" w:bottom="1440" w:left="1440" w:header="708" w:footer="708" w:gutter="0"/>
          <w:cols w:space="708"/>
          <w:docGrid w:linePitch="360"/>
        </w:sectPr>
      </w:pPr>
    </w:p>
    <w:p w14:paraId="4BA977D4" w14:textId="77777777" w:rsidR="008E08E9" w:rsidRPr="00683BEF" w:rsidRDefault="008E08E9" w:rsidP="008E08E9">
      <w:pPr>
        <w:widowControl w:val="0"/>
        <w:autoSpaceDE w:val="0"/>
        <w:autoSpaceDN w:val="0"/>
        <w:adjustRightInd w:val="0"/>
        <w:spacing w:after="260" w:line="240" w:lineRule="auto"/>
        <w:ind w:left="120"/>
        <w:rPr>
          <w:rFonts w:ascii="Arial" w:hAnsi="Arial" w:cs="Arial"/>
          <w:sz w:val="20"/>
          <w:szCs w:val="20"/>
        </w:rPr>
      </w:pPr>
    </w:p>
    <w:tbl>
      <w:tblPr>
        <w:tblW w:w="5008" w:type="pct"/>
        <w:tblLayout w:type="fixed"/>
        <w:tblLook w:val="0000" w:firstRow="0" w:lastRow="0" w:firstColumn="0" w:lastColumn="0" w:noHBand="0" w:noVBand="0"/>
      </w:tblPr>
      <w:tblGrid>
        <w:gridCol w:w="237"/>
        <w:gridCol w:w="4149"/>
        <w:gridCol w:w="283"/>
        <w:gridCol w:w="4101"/>
        <w:gridCol w:w="18"/>
        <w:gridCol w:w="220"/>
        <w:gridCol w:w="16"/>
      </w:tblGrid>
      <w:tr w:rsidR="00630A73" w:rsidRPr="00630A73" w14:paraId="73C381E7" w14:textId="77777777" w:rsidTr="00571BDC">
        <w:trPr>
          <w:gridAfter w:val="1"/>
          <w:wAfter w:w="9" w:type="pct"/>
          <w:trHeight w:val="836"/>
        </w:trPr>
        <w:tc>
          <w:tcPr>
            <w:tcW w:w="4991" w:type="pct"/>
            <w:gridSpan w:val="6"/>
            <w:tcBorders>
              <w:top w:val="single" w:sz="6" w:space="0" w:color="auto"/>
              <w:left w:val="single" w:sz="6" w:space="0" w:color="auto"/>
              <w:right w:val="single" w:sz="6" w:space="0" w:color="auto"/>
            </w:tcBorders>
            <w:shd w:val="pct12" w:color="auto" w:fill="auto"/>
          </w:tcPr>
          <w:p w14:paraId="4E813101" w14:textId="77777777" w:rsidR="00630A73" w:rsidRPr="00630A73" w:rsidRDefault="00630A73" w:rsidP="00630A73">
            <w:pPr>
              <w:spacing w:after="0" w:line="240" w:lineRule="auto"/>
              <w:jc w:val="right"/>
              <w:rPr>
                <w:rFonts w:ascii="Arial" w:eastAsia="Times New Roman" w:hAnsi="Arial" w:cs="Arial"/>
                <w:b/>
                <w:sz w:val="20"/>
                <w:szCs w:val="20"/>
              </w:rPr>
            </w:pPr>
            <w:r w:rsidRPr="00630A73">
              <w:rPr>
                <w:rFonts w:ascii="Arial" w:eastAsia="Times New Roman" w:hAnsi="Arial" w:cs="Arial"/>
                <w:b/>
                <w:sz w:val="20"/>
                <w:szCs w:val="20"/>
              </w:rPr>
              <w:t>DEFFORM 111</w:t>
            </w:r>
          </w:p>
          <w:p w14:paraId="4D41CC61" w14:textId="77777777" w:rsidR="00630A73" w:rsidRPr="00630A73" w:rsidRDefault="00630A73" w:rsidP="00630A73">
            <w:pPr>
              <w:spacing w:after="0" w:line="240" w:lineRule="auto"/>
              <w:jc w:val="right"/>
              <w:rPr>
                <w:rFonts w:ascii="Times New Roman" w:eastAsia="Times New Roman" w:hAnsi="Times New Roman"/>
                <w:sz w:val="20"/>
                <w:szCs w:val="20"/>
                <w:shd w:val="clear" w:color="auto" w:fill="FFFF99"/>
              </w:rPr>
            </w:pPr>
            <w:r w:rsidRPr="00630A73">
              <w:rPr>
                <w:rFonts w:ascii="Arial" w:eastAsia="Times New Roman" w:hAnsi="Arial" w:cs="Arial"/>
                <w:b/>
                <w:sz w:val="20"/>
                <w:szCs w:val="20"/>
              </w:rPr>
              <w:t>(</w:t>
            </w:r>
            <w:proofErr w:type="spellStart"/>
            <w:r w:rsidRPr="00630A73">
              <w:rPr>
                <w:rFonts w:ascii="Arial" w:eastAsia="Times New Roman" w:hAnsi="Arial" w:cs="Arial"/>
                <w:b/>
                <w:sz w:val="20"/>
                <w:szCs w:val="20"/>
              </w:rPr>
              <w:t>Edn</w:t>
            </w:r>
            <w:proofErr w:type="spellEnd"/>
            <w:r w:rsidRPr="00630A73">
              <w:rPr>
                <w:rFonts w:ascii="Arial" w:eastAsia="Times New Roman" w:hAnsi="Arial" w:cs="Arial"/>
                <w:b/>
                <w:sz w:val="20"/>
                <w:szCs w:val="20"/>
              </w:rPr>
              <w:t xml:space="preserve"> 10/22)</w:t>
            </w:r>
          </w:p>
          <w:p w14:paraId="704A76FC" w14:textId="77777777" w:rsidR="00630A73" w:rsidRPr="00630A73" w:rsidRDefault="00630A73" w:rsidP="00630A73">
            <w:pPr>
              <w:spacing w:after="0" w:line="240" w:lineRule="auto"/>
              <w:jc w:val="center"/>
              <w:rPr>
                <w:rFonts w:ascii="Arial" w:eastAsia="Times New Roman" w:hAnsi="Arial" w:cs="Arial"/>
                <w:sz w:val="24"/>
                <w:szCs w:val="24"/>
              </w:rPr>
            </w:pPr>
            <w:r w:rsidRPr="00630A73">
              <w:rPr>
                <w:rFonts w:ascii="Arial" w:eastAsia="Times New Roman" w:hAnsi="Arial" w:cs="Arial"/>
                <w:b/>
                <w:sz w:val="24"/>
                <w:szCs w:val="24"/>
              </w:rPr>
              <w:t>Appendix - Addresses and Other Information</w:t>
            </w:r>
          </w:p>
        </w:tc>
      </w:tr>
      <w:tr w:rsidR="00AE3684" w:rsidRPr="00630A73" w14:paraId="6BF8FC0E" w14:textId="77777777" w:rsidTr="00571BDC">
        <w:trPr>
          <w:trHeight w:val="1094"/>
        </w:trPr>
        <w:tc>
          <w:tcPr>
            <w:tcW w:w="131" w:type="pct"/>
            <w:tcBorders>
              <w:left w:val="single" w:sz="6" w:space="0" w:color="auto"/>
            </w:tcBorders>
            <w:shd w:val="pct12" w:color="auto" w:fill="auto"/>
          </w:tcPr>
          <w:p w14:paraId="2E5B6B89" w14:textId="77777777" w:rsidR="00630A73" w:rsidRPr="00630A73" w:rsidRDefault="00630A73" w:rsidP="00630A73">
            <w:pPr>
              <w:spacing w:after="0" w:line="240" w:lineRule="auto"/>
              <w:rPr>
                <w:rFonts w:ascii="Times New Roman" w:eastAsia="Times New Roman" w:hAnsi="Times New Roman"/>
                <w:sz w:val="20"/>
                <w:szCs w:val="20"/>
              </w:rPr>
            </w:pPr>
          </w:p>
        </w:tc>
        <w:tc>
          <w:tcPr>
            <w:tcW w:w="2299" w:type="pct"/>
            <w:tcBorders>
              <w:top w:val="single" w:sz="6" w:space="0" w:color="auto"/>
              <w:left w:val="single" w:sz="6" w:space="0" w:color="auto"/>
              <w:bottom w:val="single" w:sz="6" w:space="0" w:color="auto"/>
              <w:right w:val="single" w:sz="6" w:space="0" w:color="auto"/>
            </w:tcBorders>
          </w:tcPr>
          <w:p w14:paraId="043940EA" w14:textId="77777777" w:rsidR="00630A73" w:rsidRPr="00824563" w:rsidRDefault="00630A73" w:rsidP="00630A73">
            <w:pPr>
              <w:spacing w:after="0" w:line="240" w:lineRule="auto"/>
              <w:rPr>
                <w:rFonts w:ascii="Arial" w:eastAsia="Times New Roman" w:hAnsi="Arial" w:cs="Arial"/>
                <w:b/>
                <w:sz w:val="18"/>
                <w:szCs w:val="18"/>
              </w:rPr>
            </w:pPr>
            <w:r w:rsidRPr="00824563">
              <w:rPr>
                <w:rFonts w:ascii="Arial" w:eastAsia="Times New Roman" w:hAnsi="Arial" w:cs="Arial"/>
                <w:b/>
                <w:sz w:val="18"/>
                <w:szCs w:val="18"/>
              </w:rPr>
              <w:t>1. Commercial Officer</w:t>
            </w:r>
          </w:p>
          <w:p w14:paraId="5880A800" w14:textId="77777777" w:rsidR="00E6290C" w:rsidRDefault="00E6290C" w:rsidP="00E6290C">
            <w:pPr>
              <w:suppressAutoHyphens/>
              <w:rPr>
                <w:b/>
                <w:color w:val="FFFFFF" w:themeColor="background1"/>
                <w:sz w:val="16"/>
                <w:szCs w:val="16"/>
              </w:rPr>
            </w:pPr>
            <w:r w:rsidRPr="00955419">
              <w:rPr>
                <w:b/>
                <w:sz w:val="16"/>
                <w:szCs w:val="16"/>
                <w:highlight w:val="yellow"/>
              </w:rPr>
              <w:t xml:space="preserve">REDACTED </w:t>
            </w:r>
            <w:r w:rsidRPr="00955419">
              <w:rPr>
                <w:b/>
                <w:color w:val="FFFFFF" w:themeColor="background1"/>
                <w:sz w:val="16"/>
                <w:szCs w:val="16"/>
                <w:highlight w:val="black"/>
              </w:rPr>
              <w:t>Under FOIA, Section 40, Personal Information</w:t>
            </w:r>
          </w:p>
          <w:p w14:paraId="20427D99" w14:textId="60813950" w:rsidR="00630A73" w:rsidRPr="00824563" w:rsidRDefault="00630A73" w:rsidP="00630A73">
            <w:pPr>
              <w:spacing w:after="0" w:line="240" w:lineRule="auto"/>
              <w:rPr>
                <w:rFonts w:ascii="Arial" w:eastAsia="Times New Roman" w:hAnsi="Arial" w:cs="Arial"/>
                <w:sz w:val="18"/>
                <w:szCs w:val="18"/>
              </w:rPr>
            </w:pPr>
          </w:p>
        </w:tc>
        <w:tc>
          <w:tcPr>
            <w:tcW w:w="157" w:type="pct"/>
            <w:shd w:val="pct12" w:color="auto" w:fill="auto"/>
          </w:tcPr>
          <w:p w14:paraId="31D91CA4"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bottom w:val="single" w:sz="6" w:space="0" w:color="auto"/>
              <w:right w:val="single" w:sz="6" w:space="0" w:color="auto"/>
            </w:tcBorders>
          </w:tcPr>
          <w:p w14:paraId="712C930C"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8. Public Accounting Authority</w:t>
            </w:r>
          </w:p>
          <w:p w14:paraId="56121A89" w14:textId="77777777" w:rsidR="00630A73" w:rsidRPr="00630A73" w:rsidRDefault="00630A73" w:rsidP="00630A73">
            <w:pPr>
              <w:spacing w:after="0" w:line="240" w:lineRule="auto"/>
              <w:rPr>
                <w:rFonts w:ascii="Arial" w:eastAsia="Times New Roman" w:hAnsi="Arial" w:cs="Arial"/>
                <w:sz w:val="18"/>
                <w:szCs w:val="18"/>
              </w:rPr>
            </w:pPr>
          </w:p>
          <w:p w14:paraId="0F90D842"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1.  Returns under DEFCON 694 (or SC equivalent) should be sent to DBS Finance ADMT – Assets </w:t>
            </w:r>
            <w:proofErr w:type="gramStart"/>
            <w:r w:rsidRPr="00630A73">
              <w:rPr>
                <w:rFonts w:ascii="Arial" w:eastAsia="Times New Roman" w:hAnsi="Arial" w:cs="Arial"/>
                <w:sz w:val="18"/>
                <w:szCs w:val="18"/>
              </w:rPr>
              <w:t>In</w:t>
            </w:r>
            <w:proofErr w:type="gramEnd"/>
            <w:r w:rsidRPr="00630A73">
              <w:rPr>
                <w:rFonts w:ascii="Arial" w:eastAsia="Times New Roman" w:hAnsi="Arial" w:cs="Arial"/>
                <w:sz w:val="18"/>
                <w:szCs w:val="18"/>
              </w:rPr>
              <w:t xml:space="preserve"> Industry 1, Level 4 Piccadilly Gate, Store Street, Manchester, M1 2WD</w:t>
            </w:r>
            <w:r w:rsidRPr="00630A73">
              <w:rPr>
                <w:rFonts w:ascii="Arial" w:eastAsia="Times New Roman" w:hAnsi="Arial" w:cs="Arial"/>
                <w:sz w:val="18"/>
                <w:szCs w:val="18"/>
              </w:rPr>
              <w:tab/>
            </w:r>
          </w:p>
          <w:p w14:paraId="42C51153" w14:textId="77777777" w:rsidR="00630A73" w:rsidRPr="00630A73" w:rsidRDefault="00630A73" w:rsidP="00630A73">
            <w:pPr>
              <w:spacing w:after="0" w:line="240" w:lineRule="auto"/>
              <w:rPr>
                <w:rFonts w:ascii="Arial" w:eastAsia="Times New Roman" w:hAnsi="Arial" w:cs="Arial"/>
                <w:sz w:val="18"/>
                <w:szCs w:val="18"/>
              </w:rPr>
            </w:pPr>
            <w:r w:rsidRPr="00630A73">
              <w:rPr>
                <w:rFonts w:ascii="Wingdings" w:eastAsia="Wingdings" w:hAnsi="Wingdings" w:cs="Wingdings"/>
                <w:sz w:val="18"/>
                <w:szCs w:val="18"/>
              </w:rPr>
              <w:t></w:t>
            </w:r>
            <w:r w:rsidRPr="00630A73">
              <w:rPr>
                <w:rFonts w:ascii="Arial" w:eastAsia="Times New Roman" w:hAnsi="Arial" w:cs="Arial"/>
                <w:sz w:val="18"/>
                <w:szCs w:val="18"/>
              </w:rPr>
              <w:t xml:space="preserve"> 44 (0) 161 233 5397</w:t>
            </w:r>
          </w:p>
          <w:p w14:paraId="1D368395" w14:textId="77777777" w:rsidR="00630A73" w:rsidRPr="00630A73" w:rsidRDefault="00630A73" w:rsidP="00630A73">
            <w:pPr>
              <w:spacing w:after="0" w:line="240" w:lineRule="auto"/>
              <w:rPr>
                <w:rFonts w:ascii="Arial" w:eastAsia="Times New Roman" w:hAnsi="Arial" w:cs="Arial"/>
                <w:sz w:val="18"/>
                <w:szCs w:val="18"/>
              </w:rPr>
            </w:pPr>
          </w:p>
          <w:p w14:paraId="4F62AA38"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2.  For all other enquiries contact DES Fin FA-AMET Policy, Level 4 Piccadilly Gate, Store Street, Manchester, M1 2WD  </w:t>
            </w:r>
          </w:p>
          <w:p w14:paraId="1728FDF0" w14:textId="77777777" w:rsidR="00630A73" w:rsidRPr="00630A73" w:rsidRDefault="00630A73" w:rsidP="00630A73">
            <w:pPr>
              <w:spacing w:after="0" w:line="240" w:lineRule="auto"/>
              <w:rPr>
                <w:rFonts w:ascii="Times New Roman" w:eastAsia="Times New Roman" w:hAnsi="Times New Roman"/>
                <w:sz w:val="18"/>
                <w:szCs w:val="18"/>
              </w:rPr>
            </w:pPr>
            <w:r w:rsidRPr="00630A73">
              <w:rPr>
                <w:rFonts w:ascii="Wingdings" w:eastAsia="Wingdings" w:hAnsi="Wingdings" w:cs="Wingdings"/>
                <w:sz w:val="18"/>
                <w:szCs w:val="18"/>
              </w:rPr>
              <w:t></w:t>
            </w:r>
            <w:r w:rsidRPr="00630A73">
              <w:rPr>
                <w:rFonts w:ascii="Arial" w:eastAsia="Times New Roman" w:hAnsi="Arial" w:cs="Arial"/>
                <w:sz w:val="18"/>
                <w:szCs w:val="18"/>
              </w:rPr>
              <w:t xml:space="preserve"> 44 (0) 161 233 5394</w:t>
            </w:r>
          </w:p>
        </w:tc>
        <w:tc>
          <w:tcPr>
            <w:tcW w:w="131" w:type="pct"/>
            <w:gridSpan w:val="2"/>
            <w:tcBorders>
              <w:right w:val="single" w:sz="6" w:space="0" w:color="auto"/>
            </w:tcBorders>
            <w:shd w:val="pct12" w:color="auto" w:fill="auto"/>
          </w:tcPr>
          <w:p w14:paraId="1AA2A0A1" w14:textId="77777777" w:rsidR="00630A73" w:rsidRPr="00630A73" w:rsidRDefault="00630A73" w:rsidP="00630A73">
            <w:pPr>
              <w:spacing w:after="0" w:line="240" w:lineRule="auto"/>
              <w:rPr>
                <w:rFonts w:ascii="Times New Roman" w:eastAsia="Times New Roman" w:hAnsi="Times New Roman"/>
                <w:sz w:val="20"/>
                <w:szCs w:val="20"/>
              </w:rPr>
            </w:pPr>
          </w:p>
        </w:tc>
      </w:tr>
      <w:tr w:rsidR="00630A73" w:rsidRPr="00630A73" w14:paraId="46672126" w14:textId="77777777" w:rsidTr="00571BDC">
        <w:trPr>
          <w:gridAfter w:val="1"/>
          <w:wAfter w:w="9" w:type="pct"/>
          <w:trHeight w:val="129"/>
        </w:trPr>
        <w:tc>
          <w:tcPr>
            <w:tcW w:w="4991" w:type="pct"/>
            <w:gridSpan w:val="6"/>
            <w:tcBorders>
              <w:left w:val="single" w:sz="6" w:space="0" w:color="auto"/>
              <w:right w:val="single" w:sz="6" w:space="0" w:color="auto"/>
            </w:tcBorders>
            <w:shd w:val="pct12" w:color="auto" w:fill="auto"/>
          </w:tcPr>
          <w:p w14:paraId="49EA8E6F" w14:textId="77777777" w:rsidR="00630A73" w:rsidRPr="00824563" w:rsidRDefault="00630A73" w:rsidP="00630A73">
            <w:pPr>
              <w:spacing w:after="0" w:line="240" w:lineRule="auto"/>
              <w:rPr>
                <w:rFonts w:ascii="Times New Roman" w:eastAsia="Times New Roman" w:hAnsi="Times New Roman"/>
                <w:sz w:val="18"/>
                <w:szCs w:val="18"/>
              </w:rPr>
            </w:pPr>
          </w:p>
        </w:tc>
      </w:tr>
      <w:tr w:rsidR="00AE3684" w:rsidRPr="00630A73" w14:paraId="7D8942AA" w14:textId="77777777" w:rsidTr="00571BDC">
        <w:trPr>
          <w:trHeight w:val="1919"/>
        </w:trPr>
        <w:tc>
          <w:tcPr>
            <w:tcW w:w="131" w:type="pct"/>
            <w:tcBorders>
              <w:left w:val="single" w:sz="6" w:space="0" w:color="auto"/>
            </w:tcBorders>
            <w:shd w:val="pct12" w:color="auto" w:fill="auto"/>
          </w:tcPr>
          <w:p w14:paraId="7D6F8D10" w14:textId="77777777" w:rsidR="00630A73" w:rsidRPr="00630A73" w:rsidRDefault="00630A73" w:rsidP="00630A73">
            <w:pPr>
              <w:spacing w:after="0" w:line="240" w:lineRule="auto"/>
              <w:rPr>
                <w:rFonts w:ascii="Times New Roman" w:eastAsia="Times New Roman" w:hAnsi="Times New Roman"/>
                <w:sz w:val="20"/>
                <w:szCs w:val="20"/>
              </w:rPr>
            </w:pPr>
          </w:p>
        </w:tc>
        <w:tc>
          <w:tcPr>
            <w:tcW w:w="2299" w:type="pct"/>
            <w:tcBorders>
              <w:top w:val="single" w:sz="6" w:space="0" w:color="auto"/>
              <w:left w:val="single" w:sz="6" w:space="0" w:color="auto"/>
              <w:bottom w:val="single" w:sz="6" w:space="0" w:color="auto"/>
              <w:right w:val="single" w:sz="6" w:space="0" w:color="auto"/>
            </w:tcBorders>
          </w:tcPr>
          <w:p w14:paraId="3B838BFC" w14:textId="77777777" w:rsidR="00630A73" w:rsidRPr="00824563" w:rsidRDefault="00630A73" w:rsidP="00630A73">
            <w:pPr>
              <w:spacing w:after="0" w:line="240" w:lineRule="auto"/>
              <w:rPr>
                <w:rFonts w:ascii="Arial" w:eastAsia="Times New Roman" w:hAnsi="Arial" w:cs="Arial"/>
                <w:sz w:val="18"/>
                <w:szCs w:val="18"/>
              </w:rPr>
            </w:pPr>
            <w:r w:rsidRPr="00824563">
              <w:rPr>
                <w:rFonts w:ascii="Arial" w:eastAsia="Times New Roman" w:hAnsi="Arial" w:cs="Arial"/>
                <w:b/>
                <w:sz w:val="18"/>
                <w:szCs w:val="18"/>
              </w:rPr>
              <w:t>2. Project Manager, Equipment Support Manager or PT Leader</w:t>
            </w:r>
            <w:r w:rsidRPr="00824563">
              <w:rPr>
                <w:rFonts w:ascii="Arial" w:eastAsia="Times New Roman" w:hAnsi="Arial" w:cs="Arial"/>
                <w:sz w:val="18"/>
                <w:szCs w:val="18"/>
              </w:rPr>
              <w:t xml:space="preserve"> (from whom technical information is available)</w:t>
            </w:r>
          </w:p>
          <w:p w14:paraId="738A8F38" w14:textId="77777777" w:rsidR="00E6290C" w:rsidRDefault="00E6290C" w:rsidP="00E6290C">
            <w:pPr>
              <w:suppressAutoHyphens/>
              <w:rPr>
                <w:b/>
                <w:color w:val="FFFFFF" w:themeColor="background1"/>
                <w:sz w:val="16"/>
                <w:szCs w:val="16"/>
              </w:rPr>
            </w:pPr>
            <w:r w:rsidRPr="00955419">
              <w:rPr>
                <w:b/>
                <w:sz w:val="16"/>
                <w:szCs w:val="16"/>
                <w:highlight w:val="yellow"/>
              </w:rPr>
              <w:t xml:space="preserve">REDACTED </w:t>
            </w:r>
            <w:r w:rsidRPr="00955419">
              <w:rPr>
                <w:b/>
                <w:color w:val="FFFFFF" w:themeColor="background1"/>
                <w:sz w:val="16"/>
                <w:szCs w:val="16"/>
                <w:highlight w:val="black"/>
              </w:rPr>
              <w:t>Under FOIA, Section 40, Personal Information</w:t>
            </w:r>
          </w:p>
          <w:p w14:paraId="0155A26D" w14:textId="11548BF9" w:rsidR="00630A73" w:rsidRPr="00824563" w:rsidRDefault="00630A73" w:rsidP="00630A73">
            <w:pPr>
              <w:spacing w:after="100" w:afterAutospacing="1" w:line="240" w:lineRule="auto"/>
              <w:rPr>
                <w:rFonts w:ascii="Arial" w:eastAsia="Times New Roman" w:hAnsi="Arial" w:cs="Arial"/>
                <w:sz w:val="18"/>
                <w:szCs w:val="18"/>
              </w:rPr>
            </w:pPr>
          </w:p>
        </w:tc>
        <w:tc>
          <w:tcPr>
            <w:tcW w:w="157" w:type="pct"/>
            <w:shd w:val="pct12" w:color="auto" w:fill="auto"/>
          </w:tcPr>
          <w:p w14:paraId="4D44D237"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bottom w:val="single" w:sz="6" w:space="0" w:color="auto"/>
              <w:right w:val="single" w:sz="6" w:space="0" w:color="auto"/>
            </w:tcBorders>
          </w:tcPr>
          <w:p w14:paraId="64415EAC"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9.  Consignment Instructions</w:t>
            </w:r>
          </w:p>
          <w:p w14:paraId="3AD9D7DB"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The items are to be consigned as follows:</w:t>
            </w:r>
          </w:p>
          <w:p w14:paraId="7BAB6B9B" w14:textId="77777777" w:rsidR="002C6F6E" w:rsidRDefault="002C6F6E" w:rsidP="00630A73">
            <w:pPr>
              <w:spacing w:after="0" w:line="240" w:lineRule="auto"/>
              <w:rPr>
                <w:rFonts w:ascii="Arial" w:eastAsia="Times New Roman" w:hAnsi="Arial" w:cs="Arial"/>
                <w:sz w:val="18"/>
                <w:szCs w:val="18"/>
              </w:rPr>
            </w:pPr>
          </w:p>
          <w:p w14:paraId="6949AAA0" w14:textId="77777777" w:rsidR="00E6290C" w:rsidRDefault="00E6290C" w:rsidP="00E6290C">
            <w:pPr>
              <w:suppressAutoHyphens/>
              <w:rPr>
                <w:b/>
                <w:color w:val="FFFFFF" w:themeColor="background1"/>
                <w:sz w:val="16"/>
                <w:szCs w:val="16"/>
              </w:rPr>
            </w:pPr>
            <w:r w:rsidRPr="00955419">
              <w:rPr>
                <w:b/>
                <w:sz w:val="16"/>
                <w:szCs w:val="16"/>
                <w:highlight w:val="yellow"/>
              </w:rPr>
              <w:t xml:space="preserve">REDACTED </w:t>
            </w:r>
            <w:r w:rsidRPr="00955419">
              <w:rPr>
                <w:b/>
                <w:color w:val="FFFFFF" w:themeColor="background1"/>
                <w:sz w:val="16"/>
                <w:szCs w:val="16"/>
                <w:highlight w:val="black"/>
              </w:rPr>
              <w:t>Under FOIA, Section 40, Personal Information</w:t>
            </w:r>
          </w:p>
          <w:p w14:paraId="523AD190" w14:textId="441ABE8B" w:rsidR="00DD5EF4" w:rsidRPr="00630A73" w:rsidRDefault="00DD5EF4" w:rsidP="00630A73">
            <w:pPr>
              <w:spacing w:after="0" w:line="240" w:lineRule="auto"/>
              <w:rPr>
                <w:rFonts w:ascii="Arial" w:eastAsia="Times New Roman" w:hAnsi="Arial" w:cs="Arial"/>
                <w:sz w:val="18"/>
                <w:szCs w:val="18"/>
              </w:rPr>
            </w:pPr>
          </w:p>
        </w:tc>
        <w:tc>
          <w:tcPr>
            <w:tcW w:w="131" w:type="pct"/>
            <w:gridSpan w:val="2"/>
            <w:tcBorders>
              <w:right w:val="single" w:sz="6" w:space="0" w:color="auto"/>
            </w:tcBorders>
            <w:shd w:val="pct12" w:color="auto" w:fill="auto"/>
          </w:tcPr>
          <w:p w14:paraId="35865575" w14:textId="77777777" w:rsidR="00630A73" w:rsidRPr="00630A73" w:rsidRDefault="00630A73" w:rsidP="00630A73">
            <w:pPr>
              <w:spacing w:after="0" w:line="240" w:lineRule="auto"/>
              <w:rPr>
                <w:rFonts w:ascii="Times New Roman" w:eastAsia="Times New Roman" w:hAnsi="Times New Roman"/>
                <w:sz w:val="20"/>
                <w:szCs w:val="20"/>
              </w:rPr>
            </w:pPr>
          </w:p>
        </w:tc>
      </w:tr>
      <w:tr w:rsidR="00630A73" w:rsidRPr="00630A73" w14:paraId="5380AC07" w14:textId="77777777" w:rsidTr="00571BDC">
        <w:trPr>
          <w:gridAfter w:val="1"/>
          <w:wAfter w:w="9" w:type="pct"/>
          <w:trHeight w:val="128"/>
        </w:trPr>
        <w:tc>
          <w:tcPr>
            <w:tcW w:w="4991" w:type="pct"/>
            <w:gridSpan w:val="6"/>
            <w:tcBorders>
              <w:left w:val="single" w:sz="6" w:space="0" w:color="auto"/>
              <w:right w:val="single" w:sz="6" w:space="0" w:color="auto"/>
            </w:tcBorders>
            <w:shd w:val="pct12" w:color="auto" w:fill="auto"/>
          </w:tcPr>
          <w:p w14:paraId="15CF79CF" w14:textId="77777777" w:rsidR="00630A73" w:rsidRPr="00630A73" w:rsidRDefault="00630A73" w:rsidP="00630A73">
            <w:pPr>
              <w:spacing w:after="0" w:line="240" w:lineRule="auto"/>
              <w:rPr>
                <w:rFonts w:ascii="Times New Roman" w:eastAsia="Times New Roman" w:hAnsi="Times New Roman"/>
                <w:sz w:val="18"/>
                <w:szCs w:val="18"/>
              </w:rPr>
            </w:pPr>
          </w:p>
        </w:tc>
      </w:tr>
      <w:tr w:rsidR="00AE3684" w:rsidRPr="00630A73" w14:paraId="76E7CFDC" w14:textId="77777777" w:rsidTr="00571BDC">
        <w:trPr>
          <w:trHeight w:val="2190"/>
        </w:trPr>
        <w:tc>
          <w:tcPr>
            <w:tcW w:w="131" w:type="pct"/>
            <w:tcBorders>
              <w:left w:val="single" w:sz="6" w:space="0" w:color="auto"/>
            </w:tcBorders>
            <w:shd w:val="pct12" w:color="auto" w:fill="auto"/>
          </w:tcPr>
          <w:p w14:paraId="0A545A5E" w14:textId="77777777" w:rsidR="00630A73" w:rsidRPr="00630A73" w:rsidRDefault="00630A73" w:rsidP="00630A73">
            <w:pPr>
              <w:spacing w:after="0" w:line="240" w:lineRule="auto"/>
              <w:rPr>
                <w:rFonts w:ascii="Times New Roman" w:eastAsia="Times New Roman" w:hAnsi="Times New Roman"/>
                <w:sz w:val="20"/>
                <w:szCs w:val="20"/>
              </w:rPr>
            </w:pPr>
          </w:p>
        </w:tc>
        <w:tc>
          <w:tcPr>
            <w:tcW w:w="2299" w:type="pct"/>
            <w:tcBorders>
              <w:top w:val="single" w:sz="6" w:space="0" w:color="auto"/>
              <w:left w:val="single" w:sz="6" w:space="0" w:color="auto"/>
              <w:bottom w:val="single" w:sz="6" w:space="0" w:color="auto"/>
              <w:right w:val="single" w:sz="6" w:space="0" w:color="auto"/>
            </w:tcBorders>
          </w:tcPr>
          <w:p w14:paraId="611B891C" w14:textId="77777777" w:rsidR="00630A73" w:rsidRPr="00630A73" w:rsidRDefault="00630A73" w:rsidP="00630A73">
            <w:pPr>
              <w:spacing w:after="0" w:line="240" w:lineRule="auto"/>
              <w:rPr>
                <w:rFonts w:ascii="Arial" w:eastAsia="Times New Roman" w:hAnsi="Arial" w:cs="Arial"/>
                <w:b/>
                <w:sz w:val="18"/>
                <w:szCs w:val="18"/>
              </w:rPr>
            </w:pPr>
            <w:r w:rsidRPr="00630A73">
              <w:rPr>
                <w:rFonts w:ascii="Arial" w:eastAsia="Times New Roman" w:hAnsi="Arial" w:cs="Arial"/>
                <w:b/>
                <w:sz w:val="18"/>
                <w:szCs w:val="18"/>
              </w:rPr>
              <w:t>3. Packaging Design Authority</w:t>
            </w:r>
          </w:p>
          <w:p w14:paraId="7867E384" w14:textId="77777777" w:rsidR="00630A73" w:rsidRPr="00630A73" w:rsidRDefault="00630A73" w:rsidP="00630A73">
            <w:pPr>
              <w:spacing w:after="0" w:line="240" w:lineRule="auto"/>
              <w:rPr>
                <w:rFonts w:ascii="Arial" w:eastAsia="Times New Roman" w:hAnsi="Arial" w:cs="Arial"/>
                <w:sz w:val="18"/>
                <w:szCs w:val="18"/>
                <w:shd w:val="clear" w:color="auto" w:fill="FFFF99"/>
              </w:rPr>
            </w:pPr>
            <w:r w:rsidRPr="00630A73">
              <w:rPr>
                <w:rFonts w:ascii="Arial" w:eastAsia="Times New Roman" w:hAnsi="Arial" w:cs="Arial"/>
                <w:sz w:val="18"/>
                <w:szCs w:val="18"/>
              </w:rPr>
              <w:t>Organisation &amp; point of contact:</w:t>
            </w:r>
          </w:p>
          <w:p w14:paraId="449031D1" w14:textId="6CB110F3" w:rsidR="00630A73" w:rsidRPr="006952A3" w:rsidRDefault="003E2234" w:rsidP="00630A73">
            <w:pPr>
              <w:spacing w:after="0" w:line="240" w:lineRule="auto"/>
              <w:rPr>
                <w:rFonts w:ascii="Arial" w:eastAsia="Times New Roman" w:hAnsi="Arial" w:cs="Arial"/>
                <w:sz w:val="18"/>
                <w:szCs w:val="18"/>
              </w:rPr>
            </w:pPr>
            <w:r>
              <w:rPr>
                <w:rFonts w:ascii="Arial" w:eastAsia="Times New Roman" w:hAnsi="Arial" w:cs="Arial"/>
                <w:sz w:val="18"/>
                <w:szCs w:val="18"/>
              </w:rPr>
              <w:t>Operations</w:t>
            </w:r>
            <w:r w:rsidR="00DF07D7" w:rsidRPr="006952A3">
              <w:rPr>
                <w:rFonts w:ascii="Arial" w:eastAsia="Times New Roman" w:hAnsi="Arial" w:cs="Arial"/>
                <w:sz w:val="18"/>
                <w:szCs w:val="18"/>
              </w:rPr>
              <w:t xml:space="preserve"> Manager</w:t>
            </w:r>
          </w:p>
          <w:p w14:paraId="45F80D94" w14:textId="77777777" w:rsidR="00C5560F" w:rsidRPr="006952A3" w:rsidRDefault="00C5560F" w:rsidP="00C5560F">
            <w:pPr>
              <w:spacing w:after="0" w:line="240" w:lineRule="auto"/>
              <w:rPr>
                <w:rFonts w:ascii="Arial" w:eastAsia="Times New Roman" w:hAnsi="Arial" w:cs="Arial"/>
                <w:sz w:val="18"/>
                <w:szCs w:val="18"/>
              </w:rPr>
            </w:pPr>
            <w:r w:rsidRPr="006952A3">
              <w:rPr>
                <w:rFonts w:ascii="Arial" w:eastAsia="Times New Roman" w:hAnsi="Arial" w:cs="Arial"/>
                <w:sz w:val="18"/>
                <w:szCs w:val="18"/>
              </w:rPr>
              <w:t>Building 180</w:t>
            </w:r>
          </w:p>
          <w:p w14:paraId="582DC8EC" w14:textId="77777777" w:rsidR="00C5560F" w:rsidRPr="006952A3" w:rsidRDefault="00C5560F" w:rsidP="00C5560F">
            <w:pPr>
              <w:spacing w:after="0" w:line="240" w:lineRule="auto"/>
              <w:rPr>
                <w:rFonts w:ascii="Arial" w:eastAsia="Times New Roman" w:hAnsi="Arial" w:cs="Arial"/>
                <w:sz w:val="18"/>
                <w:szCs w:val="18"/>
              </w:rPr>
            </w:pPr>
            <w:r w:rsidRPr="006952A3">
              <w:rPr>
                <w:rFonts w:ascii="Arial" w:eastAsia="Times New Roman" w:hAnsi="Arial" w:cs="Arial"/>
                <w:sz w:val="18"/>
                <w:szCs w:val="18"/>
              </w:rPr>
              <w:t>RAF Waddington</w:t>
            </w:r>
          </w:p>
          <w:p w14:paraId="6F81DD9F" w14:textId="77777777" w:rsidR="00C5560F" w:rsidRPr="006952A3" w:rsidRDefault="00C5560F" w:rsidP="00C5560F">
            <w:pPr>
              <w:spacing w:after="0" w:line="240" w:lineRule="auto"/>
              <w:rPr>
                <w:rFonts w:ascii="Arial" w:eastAsia="Times New Roman" w:hAnsi="Arial" w:cs="Arial"/>
                <w:sz w:val="18"/>
                <w:szCs w:val="18"/>
              </w:rPr>
            </w:pPr>
            <w:r w:rsidRPr="006952A3">
              <w:rPr>
                <w:rFonts w:ascii="Arial" w:eastAsia="Times New Roman" w:hAnsi="Arial" w:cs="Arial"/>
                <w:sz w:val="18"/>
                <w:szCs w:val="18"/>
              </w:rPr>
              <w:t>Lincoln</w:t>
            </w:r>
          </w:p>
          <w:p w14:paraId="64201F6F" w14:textId="77777777" w:rsidR="00C5560F" w:rsidRPr="006952A3" w:rsidRDefault="00C5560F" w:rsidP="00C5560F">
            <w:pPr>
              <w:spacing w:after="0" w:line="240" w:lineRule="auto"/>
              <w:rPr>
                <w:rFonts w:ascii="Arial" w:eastAsia="Times New Roman" w:hAnsi="Arial" w:cs="Arial"/>
                <w:sz w:val="18"/>
                <w:szCs w:val="18"/>
              </w:rPr>
            </w:pPr>
            <w:r w:rsidRPr="006952A3">
              <w:rPr>
                <w:rFonts w:ascii="Arial" w:eastAsia="Times New Roman" w:hAnsi="Arial" w:cs="Arial"/>
                <w:sz w:val="18"/>
                <w:szCs w:val="18"/>
              </w:rPr>
              <w:t>LN5 9NB</w:t>
            </w:r>
          </w:p>
          <w:p w14:paraId="6AD40A4C" w14:textId="77777777" w:rsidR="00630A73" w:rsidRPr="00630A73" w:rsidRDefault="00630A73" w:rsidP="00630A73">
            <w:pPr>
              <w:spacing w:after="0" w:line="240" w:lineRule="auto"/>
              <w:rPr>
                <w:rFonts w:ascii="Arial" w:eastAsia="Times New Roman" w:hAnsi="Arial" w:cs="Arial"/>
                <w:sz w:val="18"/>
                <w:szCs w:val="18"/>
              </w:rPr>
            </w:pPr>
          </w:p>
          <w:p w14:paraId="639BEA9C"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(Where no address is shown please contact the Project Team in Box 2) </w:t>
            </w:r>
          </w:p>
          <w:p w14:paraId="6F845D2D" w14:textId="77777777" w:rsidR="00630A73" w:rsidRPr="00630A73" w:rsidRDefault="00630A73" w:rsidP="00630A73">
            <w:pPr>
              <w:spacing w:after="0" w:line="240" w:lineRule="auto"/>
              <w:rPr>
                <w:rFonts w:ascii="Arial" w:eastAsia="Times New Roman" w:hAnsi="Arial" w:cs="Arial"/>
                <w:sz w:val="18"/>
                <w:szCs w:val="18"/>
              </w:rPr>
            </w:pPr>
          </w:p>
          <w:p w14:paraId="43F786E0" w14:textId="77777777" w:rsidR="00630A73" w:rsidRPr="00630A73" w:rsidRDefault="00630A73" w:rsidP="00630A73">
            <w:pPr>
              <w:spacing w:after="0" w:line="240" w:lineRule="auto"/>
              <w:rPr>
                <w:rFonts w:ascii="Arial" w:eastAsia="Times New Roman" w:hAnsi="Arial" w:cs="Arial"/>
                <w:sz w:val="18"/>
                <w:szCs w:val="18"/>
              </w:rPr>
            </w:pPr>
            <w:r w:rsidRPr="00630A73">
              <w:rPr>
                <w:rFonts w:ascii="Wingdings" w:eastAsia="Wingdings" w:hAnsi="Wingdings" w:cs="Wingdings"/>
                <w:sz w:val="18"/>
                <w:szCs w:val="18"/>
              </w:rPr>
              <w:t></w:t>
            </w:r>
            <w:r w:rsidRPr="00630A73">
              <w:rPr>
                <w:rFonts w:ascii="Arial" w:eastAsia="Times New Roman" w:hAnsi="Arial" w:cs="Arial"/>
                <w:sz w:val="18"/>
                <w:szCs w:val="18"/>
              </w:rPr>
              <w:t xml:space="preserve">     </w:t>
            </w:r>
            <w:r w:rsidRPr="00630A73">
              <w:rPr>
                <w:rFonts w:ascii="Arial" w:eastAsia="Times New Roman" w:hAnsi="Arial" w:cs="Arial"/>
                <w:sz w:val="18"/>
                <w:szCs w:val="18"/>
              </w:rPr>
              <w:fldChar w:fldCharType="begin">
                <w:ffData>
                  <w:name w:val="Text2"/>
                  <w:enabled/>
                  <w:calcOnExit w:val="0"/>
                  <w:textInput/>
                </w:ffData>
              </w:fldChar>
            </w:r>
            <w:r w:rsidRPr="00630A73">
              <w:rPr>
                <w:rFonts w:ascii="Arial" w:eastAsia="Times New Roman" w:hAnsi="Arial" w:cs="Arial"/>
                <w:sz w:val="18"/>
                <w:szCs w:val="18"/>
              </w:rPr>
              <w:instrText xml:space="preserve"> FORMTEXT </w:instrText>
            </w:r>
            <w:r w:rsidRPr="00630A73">
              <w:rPr>
                <w:rFonts w:ascii="Arial" w:eastAsia="Times New Roman" w:hAnsi="Arial" w:cs="Arial"/>
                <w:sz w:val="18"/>
                <w:szCs w:val="18"/>
              </w:rPr>
            </w:r>
            <w:r w:rsidRPr="00630A73">
              <w:rPr>
                <w:rFonts w:ascii="Arial" w:eastAsia="Times New Roman" w:hAnsi="Arial" w:cs="Arial"/>
                <w:sz w:val="18"/>
                <w:szCs w:val="18"/>
              </w:rPr>
              <w:fldChar w:fldCharType="separate"/>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sz w:val="18"/>
                <w:szCs w:val="18"/>
              </w:rPr>
              <w:fldChar w:fldCharType="end"/>
            </w:r>
          </w:p>
        </w:tc>
        <w:tc>
          <w:tcPr>
            <w:tcW w:w="157" w:type="pct"/>
            <w:shd w:val="pct12" w:color="auto" w:fill="auto"/>
          </w:tcPr>
          <w:p w14:paraId="09FE1F36"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right w:val="single" w:sz="6" w:space="0" w:color="auto"/>
            </w:tcBorders>
          </w:tcPr>
          <w:p w14:paraId="75001A4E"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10.  Transport.</w:t>
            </w:r>
            <w:r w:rsidRPr="00630A73">
              <w:rPr>
                <w:rFonts w:ascii="Arial" w:eastAsia="Times New Roman" w:hAnsi="Arial" w:cs="Arial"/>
                <w:sz w:val="18"/>
                <w:szCs w:val="18"/>
              </w:rPr>
              <w:t xml:space="preserve"> The appropriate Ministry of Defence Transport Offices are:</w:t>
            </w:r>
          </w:p>
          <w:p w14:paraId="1FFE0B50"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 xml:space="preserve">A. </w:t>
            </w:r>
            <w:r w:rsidRPr="00630A73">
              <w:rPr>
                <w:rFonts w:ascii="Arial" w:eastAsia="Times New Roman" w:hAnsi="Arial" w:cs="Arial"/>
                <w:b/>
                <w:sz w:val="18"/>
                <w:szCs w:val="18"/>
                <w:u w:val="single"/>
              </w:rPr>
              <w:t>DSCOM</w:t>
            </w:r>
            <w:r w:rsidRPr="00630A73">
              <w:rPr>
                <w:rFonts w:ascii="Arial" w:eastAsia="Times New Roman" w:hAnsi="Arial" w:cs="Arial"/>
                <w:sz w:val="18"/>
                <w:szCs w:val="18"/>
              </w:rPr>
              <w:t xml:space="preserve">, DE&amp;S, DSCOM, MoD Abbey Wood, Cedar 3c, Mail Point 3351, BRISTOL BS34 8JH                      </w:t>
            </w:r>
          </w:p>
          <w:p w14:paraId="7004C1F8" w14:textId="77777777" w:rsidR="00630A73" w:rsidRPr="00630A73" w:rsidRDefault="00630A73" w:rsidP="00630A73">
            <w:pPr>
              <w:spacing w:after="0" w:line="240" w:lineRule="auto"/>
              <w:rPr>
                <w:rFonts w:ascii="Arial" w:eastAsia="Times New Roman" w:hAnsi="Arial" w:cs="Arial"/>
                <w:sz w:val="18"/>
                <w:szCs w:val="18"/>
                <w:u w:val="single"/>
              </w:rPr>
            </w:pPr>
            <w:r w:rsidRPr="00630A73">
              <w:rPr>
                <w:rFonts w:ascii="Arial" w:eastAsia="Times New Roman" w:hAnsi="Arial" w:cs="Arial"/>
                <w:sz w:val="18"/>
                <w:szCs w:val="18"/>
                <w:u w:val="single"/>
              </w:rPr>
              <w:t>Air Freight Centre</w:t>
            </w:r>
          </w:p>
          <w:p w14:paraId="019232FF"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IMPORTS </w:t>
            </w:r>
            <w:r w:rsidRPr="00630A73">
              <w:rPr>
                <w:rFonts w:ascii="Wingdings" w:eastAsia="Wingdings" w:hAnsi="Wingdings" w:cs="Wingdings"/>
                <w:sz w:val="18"/>
                <w:szCs w:val="18"/>
              </w:rPr>
              <w:t></w:t>
            </w:r>
            <w:r w:rsidRPr="00630A73">
              <w:rPr>
                <w:rFonts w:ascii="Arial" w:eastAsia="Times New Roman" w:hAnsi="Arial" w:cs="Arial"/>
                <w:sz w:val="18"/>
                <w:szCs w:val="18"/>
              </w:rPr>
              <w:t xml:space="preserve"> 030 679 81113 / 81114   Fax 0117 913 8943</w:t>
            </w:r>
          </w:p>
          <w:p w14:paraId="60BB0354"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EXPORTS </w:t>
            </w:r>
            <w:r w:rsidRPr="00630A73">
              <w:rPr>
                <w:rFonts w:ascii="Wingdings" w:eastAsia="Wingdings" w:hAnsi="Wingdings" w:cs="Wingdings"/>
                <w:sz w:val="18"/>
                <w:szCs w:val="18"/>
              </w:rPr>
              <w:t></w:t>
            </w:r>
            <w:r w:rsidRPr="00630A73">
              <w:rPr>
                <w:rFonts w:ascii="Arial" w:eastAsia="Times New Roman" w:hAnsi="Arial" w:cs="Arial"/>
                <w:sz w:val="18"/>
                <w:szCs w:val="18"/>
              </w:rPr>
              <w:t xml:space="preserve"> 030 679 81113 / 81114   Fax 0117 913 8943</w:t>
            </w:r>
          </w:p>
          <w:p w14:paraId="017B8B2E" w14:textId="77777777" w:rsidR="00630A73" w:rsidRPr="00630A73" w:rsidRDefault="00630A73" w:rsidP="00630A73">
            <w:pPr>
              <w:spacing w:after="0" w:line="240" w:lineRule="auto"/>
              <w:rPr>
                <w:rFonts w:ascii="Arial" w:eastAsia="Times New Roman" w:hAnsi="Arial" w:cs="Arial"/>
                <w:sz w:val="18"/>
                <w:szCs w:val="18"/>
                <w:u w:val="single"/>
              </w:rPr>
            </w:pPr>
            <w:r w:rsidRPr="00630A73">
              <w:rPr>
                <w:rFonts w:ascii="Arial" w:eastAsia="Times New Roman" w:hAnsi="Arial" w:cs="Arial"/>
                <w:sz w:val="18"/>
                <w:szCs w:val="18"/>
                <w:u w:val="single"/>
              </w:rPr>
              <w:t>Surface Freight Centre</w:t>
            </w:r>
          </w:p>
          <w:p w14:paraId="7B972498" w14:textId="77777777" w:rsidR="00630A73" w:rsidRPr="00630A73" w:rsidRDefault="00630A73" w:rsidP="00630A73">
            <w:pPr>
              <w:autoSpaceDE w:val="0"/>
              <w:autoSpaceDN w:val="0"/>
              <w:adjustRightInd w:val="0"/>
              <w:spacing w:after="0" w:line="240" w:lineRule="auto"/>
              <w:rPr>
                <w:rFonts w:ascii="Arial" w:eastAsia="Times New Roman" w:hAnsi="Arial" w:cs="Arial"/>
                <w:color w:val="000000"/>
                <w:sz w:val="18"/>
                <w:szCs w:val="18"/>
              </w:rPr>
            </w:pPr>
            <w:r w:rsidRPr="00630A73">
              <w:rPr>
                <w:rFonts w:ascii="Arial" w:eastAsia="Times New Roman" w:hAnsi="Arial" w:cs="Arial"/>
                <w:color w:val="000000"/>
                <w:sz w:val="18"/>
                <w:szCs w:val="18"/>
              </w:rPr>
              <w:t xml:space="preserve">IMPORTS </w:t>
            </w:r>
            <w:r w:rsidRPr="00630A73">
              <w:rPr>
                <w:rFonts w:ascii="Wingdings" w:eastAsia="Wingdings" w:hAnsi="Wingdings" w:cs="Wingdings"/>
                <w:color w:val="000000"/>
                <w:sz w:val="18"/>
                <w:szCs w:val="18"/>
              </w:rPr>
              <w:t></w:t>
            </w:r>
            <w:r w:rsidRPr="00630A73">
              <w:rPr>
                <w:rFonts w:ascii="Arial" w:eastAsia="Times New Roman" w:hAnsi="Arial" w:cs="Arial"/>
                <w:color w:val="000000"/>
                <w:sz w:val="18"/>
                <w:szCs w:val="18"/>
              </w:rPr>
              <w:t xml:space="preserve"> 030 679 81129 / 81133 / 81138   Fax 0117 913 8946</w:t>
            </w:r>
          </w:p>
          <w:p w14:paraId="7063E6F5"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EXPORTS </w:t>
            </w:r>
            <w:r w:rsidRPr="00630A73">
              <w:rPr>
                <w:rFonts w:ascii="Wingdings" w:eastAsia="Wingdings" w:hAnsi="Wingdings" w:cs="Wingdings"/>
                <w:sz w:val="18"/>
                <w:szCs w:val="18"/>
              </w:rPr>
              <w:t></w:t>
            </w:r>
            <w:r w:rsidRPr="00630A73">
              <w:rPr>
                <w:rFonts w:ascii="Arial" w:eastAsia="Times New Roman" w:hAnsi="Arial" w:cs="Arial"/>
                <w:sz w:val="18"/>
                <w:szCs w:val="18"/>
              </w:rPr>
              <w:t xml:space="preserve"> 030 679 81129 / 81133 / 81138   Fax 0117 913 8946</w:t>
            </w:r>
          </w:p>
        </w:tc>
        <w:tc>
          <w:tcPr>
            <w:tcW w:w="131" w:type="pct"/>
            <w:gridSpan w:val="2"/>
            <w:tcBorders>
              <w:right w:val="single" w:sz="6" w:space="0" w:color="auto"/>
            </w:tcBorders>
            <w:shd w:val="pct12" w:color="auto" w:fill="auto"/>
          </w:tcPr>
          <w:p w14:paraId="43A0479B" w14:textId="77777777" w:rsidR="00630A73" w:rsidRPr="00630A73" w:rsidRDefault="00630A73" w:rsidP="00630A73">
            <w:pPr>
              <w:spacing w:after="0" w:line="240" w:lineRule="auto"/>
              <w:rPr>
                <w:rFonts w:ascii="Times New Roman" w:eastAsia="Times New Roman" w:hAnsi="Times New Roman"/>
                <w:sz w:val="20"/>
                <w:szCs w:val="20"/>
              </w:rPr>
            </w:pPr>
          </w:p>
        </w:tc>
      </w:tr>
      <w:tr w:rsidR="00464BDE" w:rsidRPr="00630A73" w14:paraId="1A8AFB3B" w14:textId="77777777" w:rsidTr="00571BDC">
        <w:trPr>
          <w:gridAfter w:val="1"/>
          <w:wAfter w:w="9" w:type="pct"/>
          <w:trHeight w:val="268"/>
        </w:trPr>
        <w:tc>
          <w:tcPr>
            <w:tcW w:w="2587" w:type="pct"/>
            <w:gridSpan w:val="3"/>
            <w:tcBorders>
              <w:left w:val="single" w:sz="6" w:space="0" w:color="auto"/>
            </w:tcBorders>
            <w:shd w:val="pct12" w:color="auto" w:fill="auto"/>
          </w:tcPr>
          <w:p w14:paraId="361E20DC" w14:textId="77777777" w:rsidR="00630A73" w:rsidRPr="00630A73" w:rsidRDefault="00630A73" w:rsidP="00630A73">
            <w:pPr>
              <w:spacing w:after="0" w:line="240" w:lineRule="auto"/>
              <w:rPr>
                <w:rFonts w:ascii="Times New Roman" w:eastAsia="Times New Roman" w:hAnsi="Times New Roman"/>
                <w:sz w:val="18"/>
                <w:szCs w:val="18"/>
              </w:rPr>
            </w:pPr>
          </w:p>
        </w:tc>
        <w:tc>
          <w:tcPr>
            <w:tcW w:w="2272" w:type="pct"/>
            <w:tcBorders>
              <w:left w:val="single" w:sz="6" w:space="0" w:color="auto"/>
              <w:right w:val="single" w:sz="6" w:space="0" w:color="auto"/>
            </w:tcBorders>
          </w:tcPr>
          <w:p w14:paraId="3CDF6E2A" w14:textId="77777777" w:rsidR="00630A73" w:rsidRPr="00630A73" w:rsidRDefault="00630A73" w:rsidP="00630A73">
            <w:pPr>
              <w:spacing w:after="0" w:line="240" w:lineRule="auto"/>
              <w:rPr>
                <w:rFonts w:ascii="Times New Roman" w:eastAsia="Times New Roman" w:hAnsi="Times New Roman"/>
                <w:sz w:val="18"/>
                <w:szCs w:val="18"/>
              </w:rPr>
            </w:pPr>
          </w:p>
        </w:tc>
        <w:tc>
          <w:tcPr>
            <w:tcW w:w="132" w:type="pct"/>
            <w:gridSpan w:val="2"/>
            <w:tcBorders>
              <w:right w:val="single" w:sz="6" w:space="0" w:color="auto"/>
            </w:tcBorders>
            <w:shd w:val="pct12" w:color="auto" w:fill="auto"/>
          </w:tcPr>
          <w:p w14:paraId="62921DB8" w14:textId="77777777" w:rsidR="00630A73" w:rsidRPr="00630A73" w:rsidRDefault="00630A73" w:rsidP="00630A73">
            <w:pPr>
              <w:spacing w:after="0" w:line="240" w:lineRule="auto"/>
              <w:rPr>
                <w:rFonts w:ascii="Times New Roman" w:eastAsia="Times New Roman" w:hAnsi="Times New Roman"/>
                <w:sz w:val="20"/>
                <w:szCs w:val="20"/>
              </w:rPr>
            </w:pPr>
          </w:p>
        </w:tc>
      </w:tr>
      <w:tr w:rsidR="00AE3684" w:rsidRPr="00630A73" w14:paraId="053A0F25" w14:textId="77777777" w:rsidTr="00571BDC">
        <w:tc>
          <w:tcPr>
            <w:tcW w:w="131" w:type="pct"/>
            <w:tcBorders>
              <w:left w:val="single" w:sz="6" w:space="0" w:color="auto"/>
            </w:tcBorders>
            <w:shd w:val="pct12" w:color="auto" w:fill="auto"/>
          </w:tcPr>
          <w:p w14:paraId="60D4C2AD" w14:textId="77777777" w:rsidR="00630A73" w:rsidRPr="00630A73" w:rsidRDefault="00630A73" w:rsidP="00630A73">
            <w:pPr>
              <w:spacing w:after="0" w:line="240" w:lineRule="auto"/>
              <w:rPr>
                <w:rFonts w:ascii="Times New Roman" w:eastAsia="Times New Roman" w:hAnsi="Times New Roman"/>
                <w:sz w:val="16"/>
                <w:szCs w:val="20"/>
              </w:rPr>
            </w:pPr>
          </w:p>
        </w:tc>
        <w:tc>
          <w:tcPr>
            <w:tcW w:w="2299" w:type="pct"/>
            <w:tcBorders>
              <w:top w:val="single" w:sz="6" w:space="0" w:color="auto"/>
              <w:left w:val="single" w:sz="6" w:space="0" w:color="auto"/>
              <w:bottom w:val="single" w:sz="6" w:space="0" w:color="auto"/>
              <w:right w:val="single" w:sz="6" w:space="0" w:color="auto"/>
            </w:tcBorders>
          </w:tcPr>
          <w:p w14:paraId="5D3D422F" w14:textId="77777777" w:rsidR="00630A73" w:rsidRPr="00630A73" w:rsidRDefault="00630A73" w:rsidP="00630A73">
            <w:pPr>
              <w:spacing w:after="0" w:line="240" w:lineRule="auto"/>
              <w:rPr>
                <w:rFonts w:ascii="Arial" w:eastAsia="Times New Roman" w:hAnsi="Arial" w:cs="Arial"/>
                <w:b/>
                <w:sz w:val="18"/>
                <w:szCs w:val="18"/>
              </w:rPr>
            </w:pPr>
            <w:r w:rsidRPr="00630A73">
              <w:rPr>
                <w:rFonts w:ascii="Arial" w:eastAsia="Times New Roman" w:hAnsi="Arial" w:cs="Arial"/>
                <w:b/>
                <w:sz w:val="18"/>
                <w:szCs w:val="18"/>
              </w:rPr>
              <w:t>4. (a) Supply / Support Management Branch or Order Manager:</w:t>
            </w:r>
          </w:p>
          <w:p w14:paraId="1220EF07" w14:textId="77777777" w:rsidR="00630A73" w:rsidRPr="00630A73" w:rsidRDefault="00630A73" w:rsidP="00630A73">
            <w:pPr>
              <w:spacing w:after="0" w:line="240" w:lineRule="auto"/>
              <w:rPr>
                <w:rFonts w:ascii="Arial" w:eastAsia="Times New Roman" w:hAnsi="Arial" w:cs="Arial"/>
                <w:b/>
                <w:sz w:val="18"/>
                <w:szCs w:val="18"/>
              </w:rPr>
            </w:pPr>
            <w:r w:rsidRPr="00630A73">
              <w:rPr>
                <w:rFonts w:ascii="Arial" w:eastAsia="Times New Roman" w:hAnsi="Arial" w:cs="Arial"/>
                <w:b/>
                <w:sz w:val="18"/>
                <w:szCs w:val="18"/>
              </w:rPr>
              <w:t xml:space="preserve">Branch/Name: </w:t>
            </w:r>
            <w:r w:rsidRPr="00630A73">
              <w:rPr>
                <w:rFonts w:ascii="Arial" w:eastAsia="Times New Roman" w:hAnsi="Arial" w:cs="Arial"/>
                <w:b/>
                <w:sz w:val="18"/>
                <w:szCs w:val="18"/>
              </w:rPr>
              <w:fldChar w:fldCharType="begin">
                <w:ffData>
                  <w:name w:val="Text7"/>
                  <w:enabled/>
                  <w:calcOnExit w:val="0"/>
                  <w:textInput/>
                </w:ffData>
              </w:fldChar>
            </w:r>
            <w:r w:rsidRPr="00630A73">
              <w:rPr>
                <w:rFonts w:ascii="Arial" w:eastAsia="Times New Roman" w:hAnsi="Arial" w:cs="Arial"/>
                <w:b/>
                <w:sz w:val="18"/>
                <w:szCs w:val="18"/>
              </w:rPr>
              <w:instrText xml:space="preserve"> FORMTEXT </w:instrText>
            </w:r>
            <w:r w:rsidRPr="00630A73">
              <w:rPr>
                <w:rFonts w:ascii="Arial" w:eastAsia="Times New Roman" w:hAnsi="Arial" w:cs="Arial"/>
                <w:b/>
                <w:sz w:val="18"/>
                <w:szCs w:val="18"/>
              </w:rPr>
            </w:r>
            <w:r w:rsidRPr="00630A73">
              <w:rPr>
                <w:rFonts w:ascii="Arial" w:eastAsia="Times New Roman" w:hAnsi="Arial" w:cs="Arial"/>
                <w:b/>
                <w:sz w:val="18"/>
                <w:szCs w:val="18"/>
              </w:rPr>
              <w:fldChar w:fldCharType="separate"/>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sz w:val="18"/>
                <w:szCs w:val="18"/>
              </w:rPr>
              <w:fldChar w:fldCharType="end"/>
            </w:r>
          </w:p>
          <w:p w14:paraId="147E8CE1" w14:textId="77777777" w:rsidR="00630A73" w:rsidRPr="00630A73" w:rsidRDefault="00630A73" w:rsidP="00630A73">
            <w:pPr>
              <w:spacing w:after="0" w:line="240" w:lineRule="auto"/>
              <w:rPr>
                <w:rFonts w:ascii="Arial" w:eastAsia="Times New Roman" w:hAnsi="Arial" w:cs="Arial"/>
                <w:b/>
                <w:sz w:val="18"/>
                <w:szCs w:val="18"/>
              </w:rPr>
            </w:pPr>
          </w:p>
          <w:p w14:paraId="55EF4318" w14:textId="77777777" w:rsidR="00630A73" w:rsidRPr="00630A73" w:rsidRDefault="00630A73" w:rsidP="00630A73">
            <w:pPr>
              <w:spacing w:after="0" w:line="240" w:lineRule="auto"/>
              <w:rPr>
                <w:rFonts w:ascii="Arial" w:eastAsia="Times New Roman" w:hAnsi="Arial" w:cs="Arial"/>
                <w:b/>
                <w:sz w:val="18"/>
                <w:szCs w:val="18"/>
              </w:rPr>
            </w:pPr>
          </w:p>
          <w:p w14:paraId="56EDC1C4" w14:textId="77777777" w:rsidR="00630A73" w:rsidRPr="00630A73" w:rsidRDefault="00630A73" w:rsidP="00630A73">
            <w:pPr>
              <w:spacing w:after="0" w:line="240" w:lineRule="auto"/>
              <w:rPr>
                <w:rFonts w:ascii="Arial" w:eastAsia="Times New Roman" w:hAnsi="Arial" w:cs="Arial"/>
                <w:b/>
                <w:sz w:val="18"/>
                <w:szCs w:val="18"/>
              </w:rPr>
            </w:pPr>
            <w:r w:rsidRPr="00630A73">
              <w:rPr>
                <w:rFonts w:ascii="Wingdings" w:eastAsia="Wingdings" w:hAnsi="Wingdings" w:cs="Wingdings"/>
                <w:sz w:val="18"/>
                <w:szCs w:val="18"/>
              </w:rPr>
              <w:t></w:t>
            </w:r>
            <w:r w:rsidRPr="00630A73">
              <w:rPr>
                <w:rFonts w:ascii="Arial" w:eastAsia="Times New Roman" w:hAnsi="Arial" w:cs="Arial"/>
                <w:b/>
                <w:sz w:val="18"/>
                <w:szCs w:val="18"/>
              </w:rPr>
              <w:t xml:space="preserve">  </w:t>
            </w:r>
            <w:r w:rsidRPr="00630A73">
              <w:rPr>
                <w:rFonts w:ascii="Arial" w:eastAsia="Times New Roman" w:hAnsi="Arial" w:cs="Arial"/>
                <w:b/>
                <w:sz w:val="18"/>
                <w:szCs w:val="18"/>
              </w:rPr>
              <w:fldChar w:fldCharType="begin">
                <w:ffData>
                  <w:name w:val="Text8"/>
                  <w:enabled/>
                  <w:calcOnExit w:val="0"/>
                  <w:textInput/>
                </w:ffData>
              </w:fldChar>
            </w:r>
            <w:bookmarkStart w:id="18" w:name="Text8"/>
            <w:r w:rsidRPr="00630A73">
              <w:rPr>
                <w:rFonts w:ascii="Arial" w:eastAsia="Times New Roman" w:hAnsi="Arial" w:cs="Arial"/>
                <w:b/>
                <w:sz w:val="18"/>
                <w:szCs w:val="18"/>
              </w:rPr>
              <w:instrText xml:space="preserve"> FORMTEXT </w:instrText>
            </w:r>
            <w:r w:rsidRPr="00630A73">
              <w:rPr>
                <w:rFonts w:ascii="Arial" w:eastAsia="Times New Roman" w:hAnsi="Arial" w:cs="Arial"/>
                <w:b/>
                <w:sz w:val="18"/>
                <w:szCs w:val="18"/>
              </w:rPr>
            </w:r>
            <w:r w:rsidRPr="00630A73">
              <w:rPr>
                <w:rFonts w:ascii="Arial" w:eastAsia="Times New Roman" w:hAnsi="Arial" w:cs="Arial"/>
                <w:b/>
                <w:sz w:val="18"/>
                <w:szCs w:val="18"/>
              </w:rPr>
              <w:fldChar w:fldCharType="separate"/>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sz w:val="18"/>
                <w:szCs w:val="18"/>
              </w:rPr>
              <w:fldChar w:fldCharType="end"/>
            </w:r>
            <w:bookmarkEnd w:id="18"/>
          </w:p>
          <w:p w14:paraId="7A2F5211" w14:textId="77777777" w:rsidR="00630A73" w:rsidRPr="00630A73" w:rsidRDefault="00630A73" w:rsidP="00630A73">
            <w:pPr>
              <w:spacing w:after="0" w:line="240" w:lineRule="auto"/>
              <w:rPr>
                <w:rFonts w:ascii="Arial" w:eastAsia="Times New Roman" w:hAnsi="Arial" w:cs="Arial"/>
                <w:b/>
                <w:sz w:val="18"/>
                <w:szCs w:val="18"/>
              </w:rPr>
            </w:pPr>
          </w:p>
          <w:p w14:paraId="046C5C87"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 xml:space="preserve">   (b) U.I.N.   </w:t>
            </w:r>
            <w:r w:rsidRPr="00630A73">
              <w:rPr>
                <w:rFonts w:ascii="Arial" w:eastAsia="Times New Roman" w:hAnsi="Arial" w:cs="Arial"/>
                <w:b/>
                <w:sz w:val="18"/>
                <w:szCs w:val="18"/>
              </w:rPr>
              <w:fldChar w:fldCharType="begin">
                <w:ffData>
                  <w:name w:val="Text9"/>
                  <w:enabled/>
                  <w:calcOnExit w:val="0"/>
                  <w:textInput/>
                </w:ffData>
              </w:fldChar>
            </w:r>
            <w:bookmarkStart w:id="19" w:name="Text9"/>
            <w:r w:rsidRPr="00630A73">
              <w:rPr>
                <w:rFonts w:ascii="Arial" w:eastAsia="Times New Roman" w:hAnsi="Arial" w:cs="Arial"/>
                <w:b/>
                <w:sz w:val="18"/>
                <w:szCs w:val="18"/>
              </w:rPr>
              <w:instrText xml:space="preserve"> FORMTEXT </w:instrText>
            </w:r>
            <w:r w:rsidRPr="00630A73">
              <w:rPr>
                <w:rFonts w:ascii="Arial" w:eastAsia="Times New Roman" w:hAnsi="Arial" w:cs="Arial"/>
                <w:b/>
                <w:sz w:val="18"/>
                <w:szCs w:val="18"/>
              </w:rPr>
            </w:r>
            <w:r w:rsidRPr="00630A73">
              <w:rPr>
                <w:rFonts w:ascii="Arial" w:eastAsia="Times New Roman" w:hAnsi="Arial" w:cs="Arial"/>
                <w:b/>
                <w:sz w:val="18"/>
                <w:szCs w:val="18"/>
              </w:rPr>
              <w:fldChar w:fldCharType="separate"/>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noProof/>
                <w:sz w:val="18"/>
                <w:szCs w:val="18"/>
              </w:rPr>
              <w:t> </w:t>
            </w:r>
            <w:r w:rsidRPr="00630A73">
              <w:rPr>
                <w:rFonts w:ascii="Arial" w:eastAsia="Times New Roman" w:hAnsi="Arial" w:cs="Arial"/>
                <w:b/>
                <w:sz w:val="18"/>
                <w:szCs w:val="18"/>
              </w:rPr>
              <w:fldChar w:fldCharType="end"/>
            </w:r>
            <w:bookmarkEnd w:id="19"/>
          </w:p>
        </w:tc>
        <w:tc>
          <w:tcPr>
            <w:tcW w:w="157" w:type="pct"/>
            <w:shd w:val="pct12" w:color="auto" w:fill="auto"/>
          </w:tcPr>
          <w:p w14:paraId="4C264E61"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left w:val="single" w:sz="6" w:space="0" w:color="auto"/>
              <w:bottom w:val="single" w:sz="6" w:space="0" w:color="auto"/>
              <w:right w:val="single" w:sz="6" w:space="0" w:color="auto"/>
            </w:tcBorders>
          </w:tcPr>
          <w:p w14:paraId="7499C6F0"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B.</w:t>
            </w:r>
            <w:r w:rsidRPr="00630A73">
              <w:rPr>
                <w:rFonts w:ascii="Arial" w:eastAsia="Times New Roman" w:hAnsi="Arial" w:cs="Arial"/>
                <w:sz w:val="18"/>
                <w:szCs w:val="18"/>
              </w:rPr>
              <w:t xml:space="preserve"> </w:t>
            </w:r>
            <w:r w:rsidRPr="00630A73">
              <w:rPr>
                <w:rFonts w:ascii="Arial" w:eastAsia="Times New Roman" w:hAnsi="Arial" w:cs="Arial"/>
                <w:b/>
                <w:bCs/>
                <w:sz w:val="18"/>
                <w:szCs w:val="18"/>
                <w:u w:val="single"/>
              </w:rPr>
              <w:t>JSCS</w:t>
            </w:r>
          </w:p>
          <w:p w14:paraId="4A71CE03" w14:textId="77777777" w:rsidR="00630A73" w:rsidRPr="00630A73" w:rsidRDefault="00630A73" w:rsidP="00630A73">
            <w:pPr>
              <w:spacing w:after="0" w:line="240" w:lineRule="auto"/>
              <w:rPr>
                <w:rFonts w:ascii="Arial" w:eastAsia="Times New Roman" w:hAnsi="Arial" w:cs="Arial"/>
                <w:sz w:val="18"/>
                <w:szCs w:val="18"/>
              </w:rPr>
            </w:pPr>
          </w:p>
          <w:p w14:paraId="0AF9276E"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JSCS Helpdesk No. 01869 256052 (select option 2, then option 3)</w:t>
            </w:r>
          </w:p>
          <w:p w14:paraId="136A4E60"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JSCS Fax No. 01869 256837</w:t>
            </w:r>
          </w:p>
          <w:p w14:paraId="704D812E" w14:textId="77777777" w:rsidR="00630A73" w:rsidRPr="00630A73" w:rsidRDefault="00630A73" w:rsidP="00630A73">
            <w:pPr>
              <w:spacing w:after="60" w:line="240" w:lineRule="auto"/>
              <w:rPr>
                <w:rFonts w:ascii="Arial" w:eastAsia="Times New Roman" w:hAnsi="Arial" w:cs="Arial"/>
                <w:sz w:val="18"/>
                <w:szCs w:val="18"/>
              </w:rPr>
            </w:pPr>
            <w:r w:rsidRPr="00630A73">
              <w:rPr>
                <w:rFonts w:ascii="Arial" w:eastAsia="Times New Roman" w:hAnsi="Arial" w:cs="Arial"/>
                <w:sz w:val="18"/>
                <w:szCs w:val="18"/>
              </w:rPr>
              <w:t xml:space="preserve">Users requiring an account to use the MOD Freight Collection Service should contact </w:t>
            </w:r>
            <w:hyperlink r:id="rId22" w:history="1">
              <w:r w:rsidRPr="00630A73">
                <w:rPr>
                  <w:rFonts w:ascii="Arial" w:eastAsia="Times New Roman" w:hAnsi="Arial" w:cs="Arial"/>
                  <w:color w:val="0000FF"/>
                  <w:sz w:val="18"/>
                  <w:szCs w:val="18"/>
                  <w:highlight w:val="white"/>
                  <w:u w:val="single"/>
                  <w:shd w:val="clear" w:color="auto" w:fill="FFFFFF"/>
                </w:rPr>
                <w:t>UKStratCom-DefSp-RAMP@mod.gov.uk</w:t>
              </w:r>
            </w:hyperlink>
            <w:r w:rsidRPr="00630A73">
              <w:rPr>
                <w:rFonts w:ascii="Arial" w:eastAsia="Times New Roman" w:hAnsi="Arial" w:cs="Arial"/>
                <w:sz w:val="20"/>
                <w:szCs w:val="20"/>
                <w:highlight w:val="white"/>
                <w:shd w:val="clear" w:color="auto" w:fill="FFFFFF"/>
              </w:rPr>
              <w:t xml:space="preserve"> </w:t>
            </w:r>
            <w:r w:rsidRPr="00630A73">
              <w:rPr>
                <w:rFonts w:ascii="Arial" w:eastAsia="Times New Roman" w:hAnsi="Arial" w:cs="Arial"/>
                <w:sz w:val="18"/>
                <w:szCs w:val="18"/>
              </w:rPr>
              <w:t>in the first instance.</w:t>
            </w:r>
          </w:p>
        </w:tc>
        <w:tc>
          <w:tcPr>
            <w:tcW w:w="131" w:type="pct"/>
            <w:gridSpan w:val="2"/>
            <w:tcBorders>
              <w:right w:val="single" w:sz="6" w:space="0" w:color="auto"/>
            </w:tcBorders>
            <w:shd w:val="pct12" w:color="auto" w:fill="auto"/>
          </w:tcPr>
          <w:p w14:paraId="6861A66A" w14:textId="77777777" w:rsidR="00630A73" w:rsidRPr="00630A73" w:rsidRDefault="00630A73" w:rsidP="00630A73">
            <w:pPr>
              <w:spacing w:after="0" w:line="240" w:lineRule="auto"/>
              <w:rPr>
                <w:rFonts w:ascii="Times New Roman" w:eastAsia="Times New Roman" w:hAnsi="Times New Roman"/>
                <w:sz w:val="16"/>
                <w:szCs w:val="20"/>
              </w:rPr>
            </w:pPr>
          </w:p>
        </w:tc>
      </w:tr>
      <w:tr w:rsidR="00630A73" w:rsidRPr="00630A73" w14:paraId="510BDAC1" w14:textId="77777777" w:rsidTr="00571BDC">
        <w:trPr>
          <w:gridAfter w:val="1"/>
          <w:wAfter w:w="9" w:type="pct"/>
        </w:trPr>
        <w:tc>
          <w:tcPr>
            <w:tcW w:w="4991" w:type="pct"/>
            <w:gridSpan w:val="6"/>
            <w:tcBorders>
              <w:left w:val="single" w:sz="6" w:space="0" w:color="auto"/>
              <w:right w:val="single" w:sz="6" w:space="0" w:color="auto"/>
            </w:tcBorders>
            <w:shd w:val="pct12" w:color="auto" w:fill="auto"/>
          </w:tcPr>
          <w:p w14:paraId="1F63C1BB" w14:textId="77777777" w:rsidR="00630A73" w:rsidRPr="00630A73" w:rsidRDefault="00630A73" w:rsidP="00630A73">
            <w:pPr>
              <w:spacing w:after="0" w:line="240" w:lineRule="auto"/>
              <w:rPr>
                <w:rFonts w:ascii="Times New Roman" w:eastAsia="Times New Roman" w:hAnsi="Times New Roman"/>
                <w:sz w:val="18"/>
                <w:szCs w:val="18"/>
              </w:rPr>
            </w:pPr>
          </w:p>
        </w:tc>
      </w:tr>
      <w:tr w:rsidR="00AE3684" w:rsidRPr="00630A73" w14:paraId="5A7C2EF7" w14:textId="77777777" w:rsidTr="00571BDC">
        <w:tc>
          <w:tcPr>
            <w:tcW w:w="131" w:type="pct"/>
            <w:tcBorders>
              <w:left w:val="single" w:sz="6" w:space="0" w:color="auto"/>
            </w:tcBorders>
            <w:shd w:val="pct12" w:color="auto" w:fill="auto"/>
          </w:tcPr>
          <w:p w14:paraId="4ED40451" w14:textId="77777777" w:rsidR="00630A73" w:rsidRPr="00630A73" w:rsidRDefault="00630A73" w:rsidP="00630A73">
            <w:pPr>
              <w:spacing w:after="0" w:line="240" w:lineRule="auto"/>
              <w:rPr>
                <w:rFonts w:ascii="Times New Roman" w:eastAsia="Times New Roman" w:hAnsi="Times New Roman"/>
                <w:sz w:val="16"/>
                <w:szCs w:val="20"/>
              </w:rPr>
            </w:pPr>
          </w:p>
        </w:tc>
        <w:tc>
          <w:tcPr>
            <w:tcW w:w="2299" w:type="pct"/>
            <w:tcBorders>
              <w:top w:val="single" w:sz="6" w:space="0" w:color="auto"/>
              <w:left w:val="single" w:sz="6" w:space="0" w:color="auto"/>
              <w:bottom w:val="single" w:sz="6" w:space="0" w:color="auto"/>
              <w:right w:val="single" w:sz="6" w:space="0" w:color="auto"/>
            </w:tcBorders>
          </w:tcPr>
          <w:p w14:paraId="36B667F9"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5. Drawings/Specifications are available from</w:t>
            </w:r>
          </w:p>
          <w:p w14:paraId="0EBF9F6A"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fldChar w:fldCharType="begin">
                <w:ffData>
                  <w:name w:val="Text10"/>
                  <w:enabled/>
                  <w:calcOnExit w:val="0"/>
                  <w:textInput/>
                </w:ffData>
              </w:fldChar>
            </w:r>
            <w:bookmarkStart w:id="20" w:name="Text10"/>
            <w:r w:rsidRPr="00630A73">
              <w:rPr>
                <w:rFonts w:ascii="Arial" w:eastAsia="Times New Roman" w:hAnsi="Arial" w:cs="Arial"/>
                <w:sz w:val="18"/>
                <w:szCs w:val="18"/>
              </w:rPr>
              <w:instrText xml:space="preserve"> FORMTEXT </w:instrText>
            </w:r>
            <w:r w:rsidRPr="00630A73">
              <w:rPr>
                <w:rFonts w:ascii="Arial" w:eastAsia="Times New Roman" w:hAnsi="Arial" w:cs="Arial"/>
                <w:sz w:val="18"/>
                <w:szCs w:val="18"/>
              </w:rPr>
            </w:r>
            <w:r w:rsidRPr="00630A73">
              <w:rPr>
                <w:rFonts w:ascii="Arial" w:eastAsia="Times New Roman" w:hAnsi="Arial" w:cs="Arial"/>
                <w:sz w:val="18"/>
                <w:szCs w:val="18"/>
              </w:rPr>
              <w:fldChar w:fldCharType="separate"/>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sz w:val="18"/>
                <w:szCs w:val="18"/>
              </w:rPr>
              <w:fldChar w:fldCharType="end"/>
            </w:r>
            <w:bookmarkEnd w:id="20"/>
          </w:p>
          <w:p w14:paraId="685364D2" w14:textId="77777777" w:rsidR="00630A73" w:rsidRPr="00630A73" w:rsidRDefault="00630A73" w:rsidP="00630A73">
            <w:pPr>
              <w:spacing w:after="0" w:line="240" w:lineRule="auto"/>
              <w:rPr>
                <w:rFonts w:ascii="Arial" w:eastAsia="Times New Roman" w:hAnsi="Arial" w:cs="Arial"/>
                <w:sz w:val="18"/>
                <w:szCs w:val="18"/>
              </w:rPr>
            </w:pPr>
          </w:p>
        </w:tc>
        <w:tc>
          <w:tcPr>
            <w:tcW w:w="157" w:type="pct"/>
            <w:shd w:val="pct12" w:color="auto" w:fill="auto"/>
          </w:tcPr>
          <w:p w14:paraId="624FB8C9"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bottom w:val="single" w:sz="6" w:space="0" w:color="auto"/>
              <w:right w:val="single" w:sz="6" w:space="0" w:color="auto"/>
            </w:tcBorders>
          </w:tcPr>
          <w:p w14:paraId="2770D176"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11. The Invoice Paying Authority</w:t>
            </w:r>
          </w:p>
          <w:p w14:paraId="2E20588F"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Ministry of Defence</w:t>
            </w:r>
            <w:r w:rsidRPr="00630A73">
              <w:rPr>
                <w:rFonts w:ascii="Arial" w:eastAsia="Times New Roman" w:hAnsi="Arial" w:cs="Arial"/>
                <w:sz w:val="18"/>
                <w:szCs w:val="18"/>
              </w:rPr>
              <w:tab/>
            </w:r>
            <w:r w:rsidRPr="00630A73">
              <w:rPr>
                <w:rFonts w:ascii="Arial" w:eastAsia="Times New Roman" w:hAnsi="Arial" w:cs="Arial"/>
                <w:sz w:val="18"/>
                <w:szCs w:val="18"/>
              </w:rPr>
              <w:tab/>
            </w:r>
            <w:r w:rsidRPr="00630A73">
              <w:rPr>
                <w:rFonts w:ascii="Wingdings" w:eastAsia="Wingdings" w:hAnsi="Wingdings" w:cs="Wingdings"/>
                <w:sz w:val="18"/>
                <w:szCs w:val="18"/>
              </w:rPr>
              <w:t></w:t>
            </w:r>
            <w:r w:rsidRPr="00630A73">
              <w:rPr>
                <w:rFonts w:ascii="Arial" w:eastAsia="Times New Roman" w:hAnsi="Arial" w:cs="Arial"/>
                <w:sz w:val="18"/>
                <w:szCs w:val="18"/>
              </w:rPr>
              <w:t xml:space="preserve"> 0151-242-2000</w:t>
            </w:r>
          </w:p>
          <w:p w14:paraId="29F244BC"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DBS Finance</w:t>
            </w:r>
          </w:p>
          <w:p w14:paraId="4E43B185"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Walker House, Exchange Flags</w:t>
            </w:r>
            <w:r w:rsidRPr="00630A73">
              <w:rPr>
                <w:rFonts w:ascii="Arial" w:eastAsia="Times New Roman" w:hAnsi="Arial" w:cs="Arial"/>
                <w:sz w:val="18"/>
                <w:szCs w:val="18"/>
              </w:rPr>
              <w:tab/>
              <w:t>Fax:  0151-242-2809</w:t>
            </w:r>
          </w:p>
          <w:p w14:paraId="15FE1143"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Liverpool, L2 3YL                    </w:t>
            </w:r>
            <w:r w:rsidRPr="00630A73">
              <w:rPr>
                <w:rFonts w:ascii="Arial" w:eastAsia="Times New Roman" w:hAnsi="Arial" w:cs="Arial"/>
                <w:sz w:val="18"/>
                <w:szCs w:val="18"/>
              </w:rPr>
              <w:tab/>
            </w:r>
            <w:r w:rsidRPr="00630A73">
              <w:rPr>
                <w:rFonts w:ascii="Arial" w:eastAsia="Times New Roman" w:hAnsi="Arial" w:cs="Arial"/>
                <w:b/>
                <w:sz w:val="18"/>
                <w:szCs w:val="18"/>
              </w:rPr>
              <w:t xml:space="preserve">Website is: </w:t>
            </w:r>
            <w:hyperlink r:id="rId23" w:history="1">
              <w:r w:rsidRPr="00630A73">
                <w:rPr>
                  <w:rFonts w:ascii="Arial" w:eastAsia="Times New Roman" w:hAnsi="Arial" w:cs="Arial"/>
                  <w:color w:val="0000FF"/>
                  <w:sz w:val="18"/>
                  <w:szCs w:val="18"/>
                  <w:u w:val="single"/>
                </w:rPr>
                <w:t>https://www.gov.uk/government/organisations/ministry-of-defence/about/procurement</w:t>
              </w:r>
            </w:hyperlink>
          </w:p>
        </w:tc>
        <w:tc>
          <w:tcPr>
            <w:tcW w:w="131" w:type="pct"/>
            <w:gridSpan w:val="2"/>
            <w:tcBorders>
              <w:right w:val="single" w:sz="6" w:space="0" w:color="auto"/>
            </w:tcBorders>
            <w:shd w:val="pct12" w:color="auto" w:fill="auto"/>
          </w:tcPr>
          <w:p w14:paraId="4EE8F7ED" w14:textId="77777777" w:rsidR="00630A73" w:rsidRPr="00630A73" w:rsidRDefault="00630A73" w:rsidP="00630A73">
            <w:pPr>
              <w:spacing w:after="0" w:line="240" w:lineRule="auto"/>
              <w:rPr>
                <w:rFonts w:ascii="Times New Roman" w:eastAsia="Times New Roman" w:hAnsi="Times New Roman"/>
                <w:sz w:val="16"/>
                <w:szCs w:val="20"/>
              </w:rPr>
            </w:pPr>
          </w:p>
        </w:tc>
      </w:tr>
      <w:tr w:rsidR="00630A73" w:rsidRPr="00630A73" w14:paraId="6F9AED2A" w14:textId="77777777" w:rsidTr="00571BDC">
        <w:trPr>
          <w:gridAfter w:val="1"/>
          <w:wAfter w:w="9" w:type="pct"/>
        </w:trPr>
        <w:tc>
          <w:tcPr>
            <w:tcW w:w="4991" w:type="pct"/>
            <w:gridSpan w:val="6"/>
            <w:tcBorders>
              <w:left w:val="single" w:sz="6" w:space="0" w:color="auto"/>
              <w:right w:val="single" w:sz="6" w:space="0" w:color="auto"/>
            </w:tcBorders>
            <w:shd w:val="pct12" w:color="auto" w:fill="auto"/>
          </w:tcPr>
          <w:p w14:paraId="69229AD6" w14:textId="77777777" w:rsidR="00630A73" w:rsidRPr="00630A73" w:rsidRDefault="00630A73" w:rsidP="00630A73">
            <w:pPr>
              <w:spacing w:after="0" w:line="240" w:lineRule="auto"/>
              <w:rPr>
                <w:rFonts w:ascii="Times New Roman" w:eastAsia="Times New Roman" w:hAnsi="Times New Roman"/>
                <w:sz w:val="18"/>
                <w:szCs w:val="18"/>
              </w:rPr>
            </w:pPr>
          </w:p>
        </w:tc>
      </w:tr>
      <w:tr w:rsidR="00AE3684" w:rsidRPr="00630A73" w14:paraId="28E9E775" w14:textId="77777777" w:rsidTr="00571BDC">
        <w:tc>
          <w:tcPr>
            <w:tcW w:w="131" w:type="pct"/>
            <w:tcBorders>
              <w:left w:val="single" w:sz="6" w:space="0" w:color="auto"/>
            </w:tcBorders>
            <w:shd w:val="pct12" w:color="auto" w:fill="auto"/>
          </w:tcPr>
          <w:p w14:paraId="258953E7" w14:textId="77777777" w:rsidR="00630A73" w:rsidRPr="00630A73" w:rsidRDefault="00630A73" w:rsidP="00630A73">
            <w:pPr>
              <w:spacing w:after="0" w:line="240" w:lineRule="auto"/>
              <w:rPr>
                <w:rFonts w:ascii="Times New Roman" w:eastAsia="Times New Roman" w:hAnsi="Times New Roman"/>
                <w:sz w:val="16"/>
                <w:szCs w:val="20"/>
              </w:rPr>
            </w:pPr>
          </w:p>
        </w:tc>
        <w:tc>
          <w:tcPr>
            <w:tcW w:w="2299" w:type="pct"/>
            <w:tcBorders>
              <w:top w:val="single" w:sz="6" w:space="0" w:color="auto"/>
              <w:left w:val="single" w:sz="6" w:space="0" w:color="auto"/>
              <w:bottom w:val="single" w:sz="6" w:space="0" w:color="auto"/>
              <w:right w:val="single" w:sz="6" w:space="0" w:color="auto"/>
            </w:tcBorders>
          </w:tcPr>
          <w:p w14:paraId="20649146"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6.  Intentionally Blank</w:t>
            </w:r>
          </w:p>
        </w:tc>
        <w:tc>
          <w:tcPr>
            <w:tcW w:w="157" w:type="pct"/>
            <w:shd w:val="pct12" w:color="auto" w:fill="auto"/>
          </w:tcPr>
          <w:p w14:paraId="4D25E16D"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bottom w:val="single" w:sz="6" w:space="0" w:color="auto"/>
              <w:right w:val="single" w:sz="6" w:space="0" w:color="auto"/>
            </w:tcBorders>
          </w:tcPr>
          <w:p w14:paraId="4145F8E0"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12.  Forms and Documentation are available through *:</w:t>
            </w:r>
          </w:p>
          <w:p w14:paraId="346980E4"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Ministry of Defence, Forms and Pubs Commodity Management </w:t>
            </w:r>
          </w:p>
          <w:p w14:paraId="4E828AA9"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PO Box 2, Building C16, C Site</w:t>
            </w:r>
          </w:p>
          <w:p w14:paraId="010E5B73"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Lower </w:t>
            </w:r>
            <w:proofErr w:type="spellStart"/>
            <w:r w:rsidRPr="00630A73">
              <w:rPr>
                <w:rFonts w:ascii="Arial" w:eastAsia="Times New Roman" w:hAnsi="Arial" w:cs="Arial"/>
                <w:sz w:val="18"/>
                <w:szCs w:val="18"/>
              </w:rPr>
              <w:t>Arncott</w:t>
            </w:r>
            <w:proofErr w:type="spellEnd"/>
          </w:p>
          <w:p w14:paraId="1ED70D64"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Bicester, OX25 1LP (Tel. 01869 256197 Fax: 01869 256824)</w:t>
            </w:r>
          </w:p>
          <w:p w14:paraId="3B297B2A" w14:textId="77777777" w:rsidR="00630A73" w:rsidRPr="00630A73" w:rsidRDefault="00630A73" w:rsidP="00630A73">
            <w:pPr>
              <w:spacing w:after="0" w:line="240" w:lineRule="auto"/>
              <w:rPr>
                <w:rFonts w:ascii="Arial" w:eastAsia="Times New Roman" w:hAnsi="Arial" w:cs="Arial"/>
                <w:b/>
                <w:sz w:val="18"/>
                <w:szCs w:val="18"/>
                <w:shd w:val="clear" w:color="auto" w:fill="FFFF99"/>
              </w:rPr>
            </w:pPr>
            <w:r w:rsidRPr="00630A73">
              <w:rPr>
                <w:rFonts w:ascii="Arial" w:eastAsia="Times New Roman" w:hAnsi="Arial" w:cs="Arial"/>
                <w:b/>
                <w:sz w:val="18"/>
                <w:szCs w:val="18"/>
              </w:rPr>
              <w:t>Applications via fax or email:</w:t>
            </w:r>
            <w:r w:rsidRPr="00630A73">
              <w:rPr>
                <w:rFonts w:ascii="Arial" w:eastAsia="Times New Roman" w:hAnsi="Arial" w:cs="Arial"/>
                <w:b/>
                <w:sz w:val="18"/>
                <w:szCs w:val="18"/>
                <w:shd w:val="clear" w:color="auto" w:fill="FFFF99"/>
              </w:rPr>
              <w:t xml:space="preserve"> </w:t>
            </w:r>
          </w:p>
          <w:p w14:paraId="4166C453" w14:textId="77777777" w:rsidR="00630A73" w:rsidRPr="00630A73" w:rsidRDefault="00000000" w:rsidP="00630A73">
            <w:pPr>
              <w:spacing w:after="0" w:line="240" w:lineRule="auto"/>
              <w:rPr>
                <w:rFonts w:ascii="Arial" w:eastAsia="Times New Roman" w:hAnsi="Arial" w:cs="Arial"/>
                <w:b/>
                <w:sz w:val="18"/>
                <w:szCs w:val="18"/>
              </w:rPr>
            </w:pPr>
            <w:hyperlink r:id="rId24" w:history="1">
              <w:r w:rsidR="00630A73" w:rsidRPr="00630A73">
                <w:rPr>
                  <w:rFonts w:ascii="Arial" w:eastAsia="Times New Roman" w:hAnsi="Arial" w:cs="Arial"/>
                  <w:color w:val="0000FF"/>
                  <w:sz w:val="18"/>
                  <w:szCs w:val="18"/>
                  <w:u w:val="single"/>
                </w:rPr>
                <w:t>Leidos-FormsPublications@teamleidos.mod.uk</w:t>
              </w:r>
            </w:hyperlink>
          </w:p>
        </w:tc>
        <w:tc>
          <w:tcPr>
            <w:tcW w:w="131" w:type="pct"/>
            <w:gridSpan w:val="2"/>
            <w:tcBorders>
              <w:right w:val="single" w:sz="6" w:space="0" w:color="auto"/>
            </w:tcBorders>
            <w:shd w:val="pct12" w:color="auto" w:fill="auto"/>
          </w:tcPr>
          <w:p w14:paraId="1E868004" w14:textId="77777777" w:rsidR="00630A73" w:rsidRPr="00630A73" w:rsidRDefault="00630A73" w:rsidP="00630A73">
            <w:pPr>
              <w:spacing w:after="0" w:line="240" w:lineRule="auto"/>
              <w:rPr>
                <w:rFonts w:ascii="Times New Roman" w:eastAsia="Times New Roman" w:hAnsi="Times New Roman"/>
                <w:sz w:val="16"/>
                <w:szCs w:val="20"/>
              </w:rPr>
            </w:pPr>
          </w:p>
        </w:tc>
      </w:tr>
      <w:tr w:rsidR="00630A73" w:rsidRPr="00630A73" w14:paraId="1AA2970A" w14:textId="77777777" w:rsidTr="00571BDC">
        <w:trPr>
          <w:gridAfter w:val="1"/>
          <w:wAfter w:w="9" w:type="pct"/>
        </w:trPr>
        <w:tc>
          <w:tcPr>
            <w:tcW w:w="4991" w:type="pct"/>
            <w:gridSpan w:val="6"/>
            <w:tcBorders>
              <w:left w:val="single" w:sz="6" w:space="0" w:color="auto"/>
              <w:right w:val="single" w:sz="6" w:space="0" w:color="auto"/>
            </w:tcBorders>
            <w:shd w:val="pct12" w:color="auto" w:fill="auto"/>
          </w:tcPr>
          <w:p w14:paraId="30612A5A" w14:textId="77777777" w:rsidR="00630A73" w:rsidRPr="00630A73" w:rsidRDefault="00630A73" w:rsidP="00630A73">
            <w:pPr>
              <w:spacing w:after="0" w:line="240" w:lineRule="auto"/>
              <w:rPr>
                <w:rFonts w:ascii="Times New Roman" w:eastAsia="Times New Roman" w:hAnsi="Times New Roman"/>
                <w:sz w:val="18"/>
                <w:szCs w:val="18"/>
              </w:rPr>
            </w:pPr>
          </w:p>
        </w:tc>
      </w:tr>
      <w:tr w:rsidR="00AE3684" w:rsidRPr="00630A73" w14:paraId="36332F92" w14:textId="77777777" w:rsidTr="00571BDC">
        <w:tc>
          <w:tcPr>
            <w:tcW w:w="131" w:type="pct"/>
            <w:tcBorders>
              <w:left w:val="single" w:sz="6" w:space="0" w:color="auto"/>
            </w:tcBorders>
            <w:shd w:val="pct12" w:color="auto" w:fill="auto"/>
          </w:tcPr>
          <w:p w14:paraId="6A891407" w14:textId="77777777" w:rsidR="00630A73" w:rsidRPr="00630A73" w:rsidRDefault="00630A73" w:rsidP="00630A73">
            <w:pPr>
              <w:spacing w:after="0" w:line="240" w:lineRule="auto"/>
              <w:rPr>
                <w:rFonts w:ascii="Times New Roman" w:eastAsia="Times New Roman" w:hAnsi="Times New Roman"/>
                <w:sz w:val="16"/>
                <w:szCs w:val="20"/>
              </w:rPr>
            </w:pPr>
          </w:p>
        </w:tc>
        <w:tc>
          <w:tcPr>
            <w:tcW w:w="2299" w:type="pct"/>
            <w:tcBorders>
              <w:top w:val="single" w:sz="6" w:space="0" w:color="auto"/>
              <w:left w:val="single" w:sz="6" w:space="0" w:color="auto"/>
              <w:bottom w:val="single" w:sz="6" w:space="0" w:color="auto"/>
              <w:right w:val="single" w:sz="6" w:space="0" w:color="auto"/>
            </w:tcBorders>
          </w:tcPr>
          <w:p w14:paraId="27D22FA1" w14:textId="77777777" w:rsidR="00630A73" w:rsidRPr="00630A73" w:rsidRDefault="00630A73" w:rsidP="00630A73">
            <w:pPr>
              <w:numPr>
                <w:ilvl w:val="0"/>
                <w:numId w:val="10"/>
              </w:numPr>
              <w:spacing w:after="0" w:line="240" w:lineRule="auto"/>
              <w:rPr>
                <w:rFonts w:ascii="Arial" w:eastAsia="Times New Roman" w:hAnsi="Arial" w:cs="Arial"/>
                <w:b/>
                <w:sz w:val="18"/>
                <w:szCs w:val="18"/>
              </w:rPr>
            </w:pPr>
            <w:r w:rsidRPr="00630A73">
              <w:rPr>
                <w:rFonts w:ascii="Arial" w:eastAsia="Times New Roman" w:hAnsi="Arial" w:cs="Arial"/>
                <w:b/>
                <w:sz w:val="18"/>
                <w:szCs w:val="18"/>
              </w:rPr>
              <w:t>Quality Assurance Representative:</w:t>
            </w:r>
          </w:p>
          <w:p w14:paraId="4579FA38"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fldChar w:fldCharType="begin">
                <w:ffData>
                  <w:name w:val="Text12"/>
                  <w:enabled/>
                  <w:calcOnExit w:val="0"/>
                  <w:textInput/>
                </w:ffData>
              </w:fldChar>
            </w:r>
            <w:bookmarkStart w:id="21" w:name="Text12"/>
            <w:r w:rsidRPr="00630A73">
              <w:rPr>
                <w:rFonts w:ascii="Arial" w:eastAsia="Times New Roman" w:hAnsi="Arial" w:cs="Arial"/>
                <w:sz w:val="18"/>
                <w:szCs w:val="18"/>
              </w:rPr>
              <w:instrText xml:space="preserve"> FORMTEXT </w:instrText>
            </w:r>
            <w:r w:rsidRPr="00630A73">
              <w:rPr>
                <w:rFonts w:ascii="Arial" w:eastAsia="Times New Roman" w:hAnsi="Arial" w:cs="Arial"/>
                <w:sz w:val="18"/>
                <w:szCs w:val="18"/>
              </w:rPr>
            </w:r>
            <w:r w:rsidRPr="00630A73">
              <w:rPr>
                <w:rFonts w:ascii="Arial" w:eastAsia="Times New Roman" w:hAnsi="Arial" w:cs="Arial"/>
                <w:sz w:val="18"/>
                <w:szCs w:val="18"/>
              </w:rPr>
              <w:fldChar w:fldCharType="separate"/>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noProof/>
                <w:sz w:val="18"/>
                <w:szCs w:val="18"/>
              </w:rPr>
              <w:t> </w:t>
            </w:r>
            <w:r w:rsidRPr="00630A73">
              <w:rPr>
                <w:rFonts w:ascii="Arial" w:eastAsia="Times New Roman" w:hAnsi="Arial" w:cs="Arial"/>
                <w:sz w:val="18"/>
                <w:szCs w:val="18"/>
              </w:rPr>
              <w:fldChar w:fldCharType="end"/>
            </w:r>
            <w:bookmarkEnd w:id="21"/>
          </w:p>
          <w:p w14:paraId="7381222A"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sz w:val="18"/>
                <w:szCs w:val="18"/>
              </w:rPr>
              <w:t xml:space="preserve">Commercial staff are reminded that all Quality Assurance requirements should be listed under the General Contract Conditions. </w:t>
            </w:r>
          </w:p>
          <w:p w14:paraId="3C088DB5" w14:textId="77777777" w:rsidR="00630A73" w:rsidRPr="00630A73" w:rsidRDefault="00630A73" w:rsidP="00630A73">
            <w:pPr>
              <w:spacing w:after="0" w:line="240" w:lineRule="auto"/>
              <w:rPr>
                <w:rFonts w:ascii="Arial" w:eastAsia="Times New Roman" w:hAnsi="Arial" w:cs="Arial"/>
                <w:sz w:val="18"/>
                <w:szCs w:val="18"/>
              </w:rPr>
            </w:pPr>
          </w:p>
          <w:p w14:paraId="2F313AB0"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AQAPS</w:t>
            </w:r>
            <w:r w:rsidRPr="00630A73">
              <w:rPr>
                <w:rFonts w:ascii="Arial" w:eastAsia="Times New Roman" w:hAnsi="Arial" w:cs="Arial"/>
                <w:sz w:val="18"/>
                <w:szCs w:val="18"/>
              </w:rPr>
              <w:t xml:space="preserve"> and </w:t>
            </w:r>
            <w:r w:rsidRPr="00630A73">
              <w:rPr>
                <w:rFonts w:ascii="Arial" w:eastAsia="Times New Roman" w:hAnsi="Arial" w:cs="Arial"/>
                <w:b/>
                <w:sz w:val="18"/>
                <w:szCs w:val="18"/>
              </w:rPr>
              <w:t>DEF STANs</w:t>
            </w:r>
            <w:r w:rsidRPr="00630A73">
              <w:rPr>
                <w:rFonts w:ascii="Arial" w:eastAsia="Times New Roman" w:hAnsi="Arial" w:cs="Arial"/>
                <w:sz w:val="18"/>
                <w:szCs w:val="18"/>
              </w:rPr>
              <w:t xml:space="preserve"> are available from UK Defence Standardization, for access to the documents and details of the helpdesk visit </w:t>
            </w:r>
            <w:hyperlink r:id="rId25" w:history="1">
              <w:r w:rsidRPr="00630A73">
                <w:rPr>
                  <w:rFonts w:ascii="Arial" w:eastAsia="Times New Roman" w:hAnsi="Arial" w:cs="Arial"/>
                  <w:color w:val="0000FF"/>
                  <w:sz w:val="18"/>
                  <w:szCs w:val="18"/>
                  <w:u w:val="single"/>
                </w:rPr>
                <w:t>http://dstan.gateway.isg-r.r.mil.uk/index.html</w:t>
              </w:r>
            </w:hyperlink>
            <w:r w:rsidRPr="00630A73">
              <w:rPr>
                <w:rFonts w:ascii="Arial" w:eastAsia="Times New Roman" w:hAnsi="Arial" w:cs="Arial"/>
                <w:sz w:val="18"/>
                <w:szCs w:val="18"/>
              </w:rPr>
              <w:t xml:space="preserve">  [intranet] or </w:t>
            </w:r>
            <w:hyperlink r:id="rId26" w:tooltip="https://www.dstan.mod.uk/" w:history="1">
              <w:r w:rsidRPr="00630A73">
                <w:rPr>
                  <w:rFonts w:ascii="Arial" w:eastAsia="Times New Roman" w:hAnsi="Arial" w:cs="Arial"/>
                  <w:color w:val="0000FF"/>
                  <w:sz w:val="18"/>
                  <w:szCs w:val="18"/>
                  <w:u w:val="single"/>
                </w:rPr>
                <w:t>https://www.dstan.mod.uk/</w:t>
              </w:r>
            </w:hyperlink>
            <w:r w:rsidRPr="00630A73">
              <w:rPr>
                <w:rFonts w:ascii="Arial" w:eastAsia="Times New Roman" w:hAnsi="Arial" w:cs="Arial"/>
                <w:sz w:val="18"/>
                <w:szCs w:val="18"/>
              </w:rPr>
              <w:t xml:space="preserve"> [extranet, registration needed]. </w:t>
            </w:r>
          </w:p>
        </w:tc>
        <w:tc>
          <w:tcPr>
            <w:tcW w:w="157" w:type="pct"/>
            <w:shd w:val="pct12" w:color="auto" w:fill="auto"/>
          </w:tcPr>
          <w:p w14:paraId="0EA534ED" w14:textId="77777777" w:rsidR="00630A73" w:rsidRPr="00630A73" w:rsidRDefault="00630A73" w:rsidP="00630A73">
            <w:pPr>
              <w:spacing w:after="0" w:line="240" w:lineRule="auto"/>
              <w:rPr>
                <w:rFonts w:ascii="Times New Roman" w:eastAsia="Times New Roman" w:hAnsi="Times New Roman"/>
                <w:sz w:val="18"/>
                <w:szCs w:val="18"/>
              </w:rPr>
            </w:pPr>
          </w:p>
        </w:tc>
        <w:tc>
          <w:tcPr>
            <w:tcW w:w="2282" w:type="pct"/>
            <w:gridSpan w:val="2"/>
            <w:tcBorders>
              <w:top w:val="single" w:sz="6" w:space="0" w:color="auto"/>
              <w:left w:val="single" w:sz="6" w:space="0" w:color="auto"/>
              <w:bottom w:val="single" w:sz="6" w:space="0" w:color="auto"/>
              <w:right w:val="single" w:sz="6" w:space="0" w:color="auto"/>
            </w:tcBorders>
          </w:tcPr>
          <w:p w14:paraId="72EC2A68" w14:textId="77777777" w:rsidR="00630A73" w:rsidRPr="00630A73" w:rsidRDefault="00630A73" w:rsidP="00630A73">
            <w:pPr>
              <w:spacing w:after="0" w:line="240" w:lineRule="auto"/>
              <w:rPr>
                <w:rFonts w:ascii="Arial" w:eastAsia="Times New Roman" w:hAnsi="Arial" w:cs="Arial"/>
                <w:sz w:val="18"/>
                <w:szCs w:val="18"/>
              </w:rPr>
            </w:pPr>
            <w:r w:rsidRPr="00630A73">
              <w:rPr>
                <w:rFonts w:ascii="Arial" w:eastAsia="Times New Roman" w:hAnsi="Arial" w:cs="Arial"/>
                <w:b/>
                <w:sz w:val="18"/>
                <w:szCs w:val="18"/>
              </w:rPr>
              <w:t>* NOTE</w:t>
            </w:r>
          </w:p>
          <w:p w14:paraId="6923CE77" w14:textId="77777777" w:rsidR="00630A73" w:rsidRPr="00630A73" w:rsidRDefault="00630A73" w:rsidP="00630A73">
            <w:pPr>
              <w:spacing w:after="0" w:line="240" w:lineRule="auto"/>
              <w:rPr>
                <w:rFonts w:ascii="Arial" w:eastAsia="Times New Roman" w:hAnsi="Arial" w:cs="Arial"/>
                <w:color w:val="0000FF"/>
                <w:sz w:val="18"/>
                <w:szCs w:val="18"/>
                <w:u w:val="single"/>
              </w:rPr>
            </w:pPr>
            <w:r w:rsidRPr="00630A73">
              <w:rPr>
                <w:rFonts w:ascii="Arial" w:eastAsia="Times New Roman" w:hAnsi="Arial" w:cs="Arial"/>
                <w:b/>
                <w:sz w:val="18"/>
                <w:szCs w:val="18"/>
              </w:rPr>
              <w:t xml:space="preserve">1. </w:t>
            </w:r>
            <w:r w:rsidRPr="00630A73">
              <w:rPr>
                <w:rFonts w:ascii="Arial" w:eastAsia="Times New Roman" w:hAnsi="Arial" w:cs="Arial"/>
                <w:sz w:val="18"/>
                <w:szCs w:val="18"/>
              </w:rPr>
              <w:t xml:space="preserve">Many </w:t>
            </w:r>
            <w:r w:rsidRPr="00630A73">
              <w:rPr>
                <w:rFonts w:ascii="Arial" w:eastAsia="Times New Roman" w:hAnsi="Arial" w:cs="Arial"/>
                <w:b/>
                <w:sz w:val="18"/>
                <w:szCs w:val="18"/>
              </w:rPr>
              <w:t xml:space="preserve">DEFCONs </w:t>
            </w:r>
            <w:r w:rsidRPr="00630A73">
              <w:rPr>
                <w:rFonts w:ascii="Arial" w:eastAsia="Times New Roman" w:hAnsi="Arial" w:cs="Arial"/>
                <w:sz w:val="18"/>
                <w:szCs w:val="18"/>
              </w:rPr>
              <w:t xml:space="preserve">and </w:t>
            </w:r>
            <w:r w:rsidRPr="00630A73">
              <w:rPr>
                <w:rFonts w:ascii="Arial" w:eastAsia="Times New Roman" w:hAnsi="Arial" w:cs="Arial"/>
                <w:b/>
                <w:sz w:val="18"/>
                <w:szCs w:val="18"/>
              </w:rPr>
              <w:t>DEFFORMs</w:t>
            </w:r>
            <w:r w:rsidRPr="00630A73">
              <w:rPr>
                <w:rFonts w:ascii="Arial" w:eastAsia="Times New Roman" w:hAnsi="Arial" w:cs="Arial"/>
                <w:sz w:val="18"/>
                <w:szCs w:val="18"/>
              </w:rPr>
              <w:t xml:space="preserve"> can be obtained from the MOD Internet Site:  </w:t>
            </w:r>
            <w:hyperlink r:id="rId27" w:history="1">
              <w:r w:rsidRPr="00630A73">
                <w:rPr>
                  <w:rFonts w:ascii="Arial" w:eastAsia="Times New Roman" w:hAnsi="Arial" w:cs="Arial"/>
                  <w:color w:val="0000FF"/>
                  <w:sz w:val="18"/>
                  <w:szCs w:val="18"/>
                  <w:highlight w:val="white"/>
                  <w:u w:val="single"/>
                  <w:shd w:val="clear" w:color="auto" w:fill="FFFFFF"/>
                </w:rPr>
                <w:t>https://www.kid.mod.uk/maincontent/business/commercial/index.htm</w:t>
              </w:r>
            </w:hyperlink>
          </w:p>
          <w:p w14:paraId="1DB4A0A5" w14:textId="77777777" w:rsidR="00630A73" w:rsidRPr="00630A73" w:rsidRDefault="00630A73" w:rsidP="00630A73">
            <w:pPr>
              <w:spacing w:after="0" w:line="240" w:lineRule="auto"/>
              <w:rPr>
                <w:rFonts w:ascii="Arial" w:eastAsia="Times New Roman" w:hAnsi="Arial" w:cs="Arial"/>
                <w:color w:val="0000FF"/>
                <w:sz w:val="18"/>
                <w:szCs w:val="18"/>
                <w:u w:val="single"/>
              </w:rPr>
            </w:pPr>
          </w:p>
          <w:p w14:paraId="3583A59F" w14:textId="77777777" w:rsidR="00630A73" w:rsidRPr="00630A73" w:rsidRDefault="00630A73" w:rsidP="00630A73">
            <w:pPr>
              <w:spacing w:after="0" w:line="240" w:lineRule="auto"/>
              <w:rPr>
                <w:rFonts w:ascii="Arial" w:eastAsia="Times New Roman" w:hAnsi="Arial" w:cs="Arial"/>
                <w:b/>
                <w:sz w:val="18"/>
                <w:szCs w:val="18"/>
              </w:rPr>
            </w:pPr>
            <w:r w:rsidRPr="00630A73">
              <w:rPr>
                <w:rFonts w:ascii="Arial" w:eastAsia="Times New Roman" w:hAnsi="Arial" w:cs="Arial"/>
                <w:b/>
                <w:sz w:val="18"/>
                <w:szCs w:val="18"/>
              </w:rPr>
              <w:t>2.</w:t>
            </w:r>
            <w:r w:rsidRPr="00630A73">
              <w:rPr>
                <w:rFonts w:ascii="Arial" w:eastAsia="Times New Roman" w:hAnsi="Arial" w:cs="Arial"/>
                <w:sz w:val="18"/>
                <w:szCs w:val="18"/>
              </w:rPr>
              <w:t xml:space="preserve"> If the required forms or documentation are not available on the MOD Internet site requests should be submitted through the Commercial Officer named in Section 1.  </w:t>
            </w:r>
          </w:p>
        </w:tc>
        <w:tc>
          <w:tcPr>
            <w:tcW w:w="131" w:type="pct"/>
            <w:gridSpan w:val="2"/>
            <w:tcBorders>
              <w:right w:val="single" w:sz="6" w:space="0" w:color="auto"/>
            </w:tcBorders>
            <w:shd w:val="pct12" w:color="auto" w:fill="auto"/>
          </w:tcPr>
          <w:p w14:paraId="167589C6" w14:textId="77777777" w:rsidR="00630A73" w:rsidRPr="00630A73" w:rsidRDefault="00630A73" w:rsidP="00630A73">
            <w:pPr>
              <w:spacing w:after="0" w:line="240" w:lineRule="auto"/>
              <w:rPr>
                <w:rFonts w:ascii="Times New Roman" w:eastAsia="Times New Roman" w:hAnsi="Times New Roman"/>
                <w:sz w:val="16"/>
                <w:szCs w:val="20"/>
              </w:rPr>
            </w:pPr>
          </w:p>
        </w:tc>
      </w:tr>
      <w:tr w:rsidR="00630A73" w:rsidRPr="00630A73" w14:paraId="06708C3E" w14:textId="77777777" w:rsidTr="00571BDC">
        <w:trPr>
          <w:gridAfter w:val="1"/>
          <w:wAfter w:w="9" w:type="pct"/>
        </w:trPr>
        <w:tc>
          <w:tcPr>
            <w:tcW w:w="4991" w:type="pct"/>
            <w:gridSpan w:val="6"/>
            <w:tcBorders>
              <w:left w:val="single" w:sz="6" w:space="0" w:color="auto"/>
              <w:right w:val="single" w:sz="6" w:space="0" w:color="auto"/>
            </w:tcBorders>
            <w:shd w:val="pct12" w:color="auto" w:fill="auto"/>
          </w:tcPr>
          <w:p w14:paraId="64B4C82E" w14:textId="77777777" w:rsidR="00630A73" w:rsidRPr="00630A73" w:rsidRDefault="00630A73" w:rsidP="00630A73">
            <w:pPr>
              <w:spacing w:after="0" w:line="240" w:lineRule="auto"/>
              <w:rPr>
                <w:rFonts w:ascii="Times New Roman" w:eastAsia="Times New Roman" w:hAnsi="Times New Roman"/>
                <w:sz w:val="16"/>
                <w:szCs w:val="20"/>
              </w:rPr>
            </w:pPr>
          </w:p>
        </w:tc>
      </w:tr>
      <w:tr w:rsidR="00630A73" w:rsidRPr="00630A73" w14:paraId="50583995" w14:textId="77777777" w:rsidTr="00571BDC">
        <w:trPr>
          <w:gridAfter w:val="1"/>
          <w:wAfter w:w="9" w:type="pct"/>
          <w:trHeight w:val="357"/>
        </w:trPr>
        <w:tc>
          <w:tcPr>
            <w:tcW w:w="4991" w:type="pct"/>
            <w:gridSpan w:val="6"/>
            <w:tcBorders>
              <w:left w:val="single" w:sz="6" w:space="0" w:color="auto"/>
              <w:bottom w:val="single" w:sz="6" w:space="0" w:color="auto"/>
              <w:right w:val="single" w:sz="6" w:space="0" w:color="auto"/>
            </w:tcBorders>
            <w:shd w:val="pct12" w:color="auto" w:fill="auto"/>
          </w:tcPr>
          <w:p w14:paraId="26C0DFD8" w14:textId="77777777" w:rsidR="00630A73" w:rsidRPr="00630A73" w:rsidRDefault="00630A73" w:rsidP="00630A73">
            <w:pPr>
              <w:spacing w:after="0" w:line="240" w:lineRule="auto"/>
              <w:rPr>
                <w:rFonts w:ascii="Arial" w:eastAsia="Times New Roman" w:hAnsi="Arial" w:cs="Arial"/>
                <w:sz w:val="16"/>
                <w:szCs w:val="20"/>
              </w:rPr>
            </w:pPr>
          </w:p>
        </w:tc>
      </w:tr>
    </w:tbl>
    <w:p w14:paraId="66703E5D" w14:textId="34176D1F"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p>
    <w:p w14:paraId="01C21AF4" w14:textId="77777777" w:rsidR="00571BDC" w:rsidRDefault="00571BDC" w:rsidP="009327A4">
      <w:pPr>
        <w:pStyle w:val="Heading1"/>
        <w:rPr>
          <w:rFonts w:ascii="Arial" w:hAnsi="Arial" w:cs="Arial"/>
          <w:sz w:val="20"/>
          <w:szCs w:val="20"/>
        </w:rPr>
        <w:sectPr w:rsidR="00571BDC" w:rsidSect="00AE3684">
          <w:headerReference w:type="default" r:id="rId28"/>
          <w:pgSz w:w="11906" w:h="16838"/>
          <w:pgMar w:top="1440" w:right="1440" w:bottom="1440" w:left="1440" w:header="708" w:footer="708" w:gutter="0"/>
          <w:cols w:space="708"/>
          <w:docGrid w:linePitch="360"/>
        </w:sectPr>
      </w:pPr>
      <w:bookmarkStart w:id="22" w:name="_Toc501022446_11_4"/>
    </w:p>
    <w:p w14:paraId="2195EACC" w14:textId="77777777" w:rsidR="008E08E9" w:rsidRPr="009327A4" w:rsidRDefault="008E08E9" w:rsidP="009327A4">
      <w:pPr>
        <w:pStyle w:val="Heading1"/>
        <w:rPr>
          <w:rFonts w:ascii="Arial" w:hAnsi="Arial" w:cs="Arial"/>
          <w:sz w:val="20"/>
          <w:szCs w:val="20"/>
        </w:rPr>
      </w:pPr>
      <w:r w:rsidRPr="009327A4">
        <w:rPr>
          <w:rFonts w:ascii="Arial" w:hAnsi="Arial" w:cs="Arial"/>
          <w:sz w:val="20"/>
          <w:szCs w:val="20"/>
        </w:rPr>
        <w:lastRenderedPageBreak/>
        <w:t>Schedule 4 - Contractor's Sensitive Information Form (</w:t>
      </w:r>
      <w:proofErr w:type="spellStart"/>
      <w:r w:rsidRPr="009327A4">
        <w:rPr>
          <w:rFonts w:ascii="Arial" w:hAnsi="Arial" w:cs="Arial"/>
          <w:sz w:val="20"/>
          <w:szCs w:val="20"/>
        </w:rPr>
        <w:t>i.a.w</w:t>
      </w:r>
      <w:proofErr w:type="spellEnd"/>
      <w:r w:rsidRPr="009327A4">
        <w:rPr>
          <w:rFonts w:ascii="Arial" w:hAnsi="Arial" w:cs="Arial"/>
          <w:sz w:val="20"/>
          <w:szCs w:val="20"/>
        </w:rPr>
        <w:t>. Clause 5)</w:t>
      </w:r>
      <w:bookmarkEnd w:id="22"/>
    </w:p>
    <w:p w14:paraId="0F5D5C7E" w14:textId="77777777" w:rsidR="008E08E9" w:rsidRPr="00683BEF" w:rsidRDefault="008E08E9" w:rsidP="008E08E9">
      <w:pPr>
        <w:widowControl w:val="0"/>
        <w:autoSpaceDE w:val="0"/>
        <w:autoSpaceDN w:val="0"/>
        <w:adjustRightInd w:val="0"/>
        <w:spacing w:after="260" w:line="240" w:lineRule="auto"/>
        <w:ind w:left="120"/>
        <w:rPr>
          <w:rFonts w:ascii="Arial" w:hAnsi="Arial" w:cs="Arial"/>
          <w:sz w:val="20"/>
          <w:szCs w:val="20"/>
        </w:rPr>
      </w:pPr>
      <w:r w:rsidRPr="00683BEF">
        <w:rPr>
          <w:rFonts w:ascii="Arial" w:hAnsi="Arial" w:cs="Arial"/>
          <w:color w:val="000000"/>
          <w:sz w:val="20"/>
          <w:szCs w:val="20"/>
        </w:rPr>
        <w:t>This list shall be agreed in consultation with the Authority and the Contractor and may be reviewed and amended by agreement. The Authority shall review the list before publication of any information.</w:t>
      </w:r>
    </w:p>
    <w:tbl>
      <w:tblPr>
        <w:tblW w:w="5000" w:type="pct"/>
        <w:tblCellMar>
          <w:left w:w="0" w:type="dxa"/>
          <w:right w:w="0" w:type="dxa"/>
        </w:tblCellMar>
        <w:tblLook w:val="0000" w:firstRow="0" w:lastRow="0" w:firstColumn="0" w:lastColumn="0" w:noHBand="0" w:noVBand="0"/>
      </w:tblPr>
      <w:tblGrid>
        <w:gridCol w:w="9006"/>
      </w:tblGrid>
      <w:tr w:rsidR="008E08E9" w:rsidRPr="00683BEF" w14:paraId="23BA3A1B"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4992E724" w14:textId="587C0BFC"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bookmarkStart w:id="23" w:name="#Text310"/>
            <w:bookmarkEnd w:id="23"/>
            <w:r w:rsidRPr="00683BEF">
              <w:rPr>
                <w:rFonts w:ascii="Arial" w:hAnsi="Arial" w:cs="Arial"/>
                <w:color w:val="000000"/>
                <w:sz w:val="20"/>
                <w:szCs w:val="20"/>
              </w:rPr>
              <w:t>Contract No</w:t>
            </w:r>
            <w:r w:rsidR="002801AC">
              <w:rPr>
                <w:rFonts w:ascii="Arial" w:hAnsi="Arial" w:cs="Arial"/>
                <w:color w:val="000000"/>
                <w:sz w:val="20"/>
                <w:szCs w:val="20"/>
              </w:rPr>
              <w:t xml:space="preserve">: </w:t>
            </w:r>
            <w:r w:rsidR="002801AC" w:rsidRPr="00A4141A">
              <w:rPr>
                <w:rFonts w:ascii="Arial" w:hAnsi="Arial" w:cs="Arial"/>
                <w:sz w:val="20"/>
                <w:szCs w:val="20"/>
              </w:rPr>
              <w:t>SACC/00102</w:t>
            </w:r>
            <w:r w:rsidR="00A9382A">
              <w:rPr>
                <w:rFonts w:ascii="Arial" w:hAnsi="Arial" w:cs="Arial"/>
                <w:sz w:val="20"/>
                <w:szCs w:val="20"/>
              </w:rPr>
              <w:t xml:space="preserve"> -</w:t>
            </w:r>
            <w:r w:rsidR="00DB6AF5" w:rsidRPr="00A4141A">
              <w:rPr>
                <w:rFonts w:ascii="Arial" w:hAnsi="Arial" w:cs="Arial"/>
                <w:sz w:val="20"/>
                <w:szCs w:val="20"/>
              </w:rPr>
              <w:t xml:space="preserve"> </w:t>
            </w:r>
            <w:r w:rsidR="00A9382A">
              <w:rPr>
                <w:rFonts w:ascii="Arial" w:hAnsi="Arial" w:cs="Arial"/>
                <w:sz w:val="20"/>
                <w:szCs w:val="20"/>
              </w:rPr>
              <w:t xml:space="preserve">Provision of </w:t>
            </w:r>
            <w:r w:rsidR="00DB6AF5" w:rsidRPr="00A4141A">
              <w:rPr>
                <w:rFonts w:ascii="Arial" w:hAnsi="Arial" w:cs="Arial"/>
                <w:sz w:val="20"/>
                <w:szCs w:val="20"/>
              </w:rPr>
              <w:t>MIDS JTRS Mobile Terminal Crates</w:t>
            </w:r>
            <w:r w:rsidR="00DB6AF5" w:rsidRPr="00A4141A">
              <w:rPr>
                <w:rFonts w:ascii="Arial" w:hAnsi="Arial" w:cs="Arial"/>
              </w:rPr>
              <w:t xml:space="preserve"> </w:t>
            </w:r>
          </w:p>
        </w:tc>
      </w:tr>
      <w:tr w:rsidR="008E08E9" w:rsidRPr="00683BEF" w14:paraId="04C3CC43"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3A53D21C"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color w:val="000000"/>
                <w:sz w:val="20"/>
                <w:szCs w:val="20"/>
              </w:rPr>
            </w:pPr>
            <w:r w:rsidRPr="00683BEF">
              <w:rPr>
                <w:rFonts w:ascii="Arial" w:hAnsi="Arial" w:cs="Arial"/>
                <w:color w:val="000000"/>
                <w:sz w:val="20"/>
                <w:szCs w:val="20"/>
              </w:rPr>
              <w:t>Description of Contractor’s Sensitive Information:</w:t>
            </w:r>
          </w:p>
          <w:p w14:paraId="3CB04DC5"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4" w:name="#Text311"/>
            <w:bookmarkEnd w:id="24"/>
          </w:p>
          <w:p w14:paraId="52A450FD"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xml:space="preserve"> </w:t>
            </w:r>
          </w:p>
        </w:tc>
      </w:tr>
      <w:tr w:rsidR="008E08E9" w:rsidRPr="00683BEF" w14:paraId="0F924D8D"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667FCB5A"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color w:val="000000"/>
                <w:sz w:val="20"/>
                <w:szCs w:val="20"/>
              </w:rPr>
            </w:pPr>
            <w:r w:rsidRPr="00683BEF">
              <w:rPr>
                <w:rFonts w:ascii="Arial" w:hAnsi="Arial" w:cs="Arial"/>
                <w:color w:val="000000"/>
                <w:sz w:val="20"/>
                <w:szCs w:val="20"/>
              </w:rPr>
              <w:t>Cross Reference(s) to location of Sensitive Information:</w:t>
            </w:r>
          </w:p>
          <w:p w14:paraId="4FA9318F"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5" w:name="#Text312"/>
            <w:bookmarkEnd w:id="25"/>
          </w:p>
          <w:p w14:paraId="28DF0A13"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xml:space="preserve"> </w:t>
            </w:r>
          </w:p>
        </w:tc>
      </w:tr>
      <w:tr w:rsidR="008E08E9" w:rsidRPr="00683BEF" w14:paraId="01560C44"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7AB5DB1B"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color w:val="000000"/>
                <w:sz w:val="20"/>
                <w:szCs w:val="20"/>
              </w:rPr>
            </w:pPr>
            <w:r w:rsidRPr="00683BEF">
              <w:rPr>
                <w:rFonts w:ascii="Arial" w:hAnsi="Arial" w:cs="Arial"/>
                <w:color w:val="000000"/>
                <w:sz w:val="20"/>
                <w:szCs w:val="20"/>
              </w:rPr>
              <w:t>Explanation of Sensitivity:</w:t>
            </w:r>
          </w:p>
          <w:p w14:paraId="2DA3A68D"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6" w:name="#Text313"/>
            <w:bookmarkEnd w:id="26"/>
          </w:p>
          <w:p w14:paraId="7A393FEB"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xml:space="preserve">  </w:t>
            </w:r>
          </w:p>
        </w:tc>
      </w:tr>
      <w:tr w:rsidR="008E08E9" w:rsidRPr="00683BEF" w14:paraId="4FE84272"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5D2143C6"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color w:val="000000"/>
                <w:sz w:val="20"/>
                <w:szCs w:val="20"/>
              </w:rPr>
            </w:pPr>
            <w:r w:rsidRPr="00683BEF">
              <w:rPr>
                <w:rFonts w:ascii="Arial" w:hAnsi="Arial" w:cs="Arial"/>
                <w:color w:val="000000"/>
                <w:sz w:val="20"/>
                <w:szCs w:val="20"/>
              </w:rPr>
              <w:t>Details of potential harm resulting from disclosure:</w:t>
            </w:r>
          </w:p>
          <w:p w14:paraId="6031F02D"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7" w:name="#Text314"/>
            <w:bookmarkEnd w:id="27"/>
          </w:p>
          <w:p w14:paraId="76D7CD34"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xml:space="preserve"> </w:t>
            </w:r>
          </w:p>
        </w:tc>
      </w:tr>
      <w:tr w:rsidR="008E08E9" w:rsidRPr="00683BEF" w14:paraId="4068D580"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1C49E150"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8" w:name="#Text315"/>
            <w:bookmarkEnd w:id="28"/>
          </w:p>
          <w:p w14:paraId="595581FE"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sz w:val="20"/>
                <w:szCs w:val="20"/>
              </w:rPr>
            </w:pPr>
            <w:r w:rsidRPr="00683BEF">
              <w:rPr>
                <w:rFonts w:ascii="Arial" w:hAnsi="Arial" w:cs="Arial"/>
                <w:color w:val="000000"/>
                <w:sz w:val="20"/>
                <w:szCs w:val="20"/>
              </w:rPr>
              <w:t xml:space="preserve">Period of Confidence (if applicable):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tc>
      </w:tr>
      <w:tr w:rsidR="008E08E9" w:rsidRPr="00683BEF" w14:paraId="6EDF881B" w14:textId="77777777" w:rsidTr="00F53FDE">
        <w:tc>
          <w:tcPr>
            <w:tcW w:w="5000" w:type="pct"/>
            <w:tcBorders>
              <w:top w:val="single" w:sz="8" w:space="0" w:color="000000"/>
              <w:left w:val="single" w:sz="8" w:space="0" w:color="000000"/>
              <w:bottom w:val="single" w:sz="8" w:space="0" w:color="000000"/>
              <w:right w:val="single" w:sz="8" w:space="0" w:color="000000"/>
            </w:tcBorders>
            <w:shd w:val="clear" w:color="auto" w:fill="FFFFFF"/>
          </w:tcPr>
          <w:p w14:paraId="10D35C61" w14:textId="77777777" w:rsidR="008E08E9" w:rsidRPr="00683BEF" w:rsidRDefault="008E08E9" w:rsidP="00DA34DF">
            <w:pPr>
              <w:widowControl w:val="0"/>
              <w:autoSpaceDE w:val="0"/>
              <w:autoSpaceDN w:val="0"/>
              <w:adjustRightInd w:val="0"/>
              <w:spacing w:before="120" w:after="180" w:line="240" w:lineRule="auto"/>
              <w:ind w:left="152" w:right="10"/>
              <w:rPr>
                <w:rFonts w:ascii="Arial" w:hAnsi="Arial" w:cs="Arial"/>
                <w:color w:val="000000"/>
                <w:sz w:val="20"/>
                <w:szCs w:val="20"/>
              </w:rPr>
            </w:pPr>
            <w:r w:rsidRPr="00683BEF">
              <w:rPr>
                <w:rFonts w:ascii="Arial" w:hAnsi="Arial" w:cs="Arial"/>
                <w:color w:val="000000"/>
                <w:sz w:val="20"/>
                <w:szCs w:val="20"/>
              </w:rPr>
              <w:t>Contact Details for Transparency / Freedom of Information matters:</w:t>
            </w:r>
          </w:p>
          <w:p w14:paraId="178BB6A7" w14:textId="77777777" w:rsidR="008E08E9" w:rsidRPr="00683BEF" w:rsidRDefault="008E08E9" w:rsidP="00DA34DF">
            <w:pPr>
              <w:widowControl w:val="0"/>
              <w:autoSpaceDE w:val="0"/>
              <w:autoSpaceDN w:val="0"/>
              <w:adjustRightInd w:val="0"/>
              <w:spacing w:after="0" w:line="240" w:lineRule="auto"/>
              <w:ind w:left="152" w:right="10"/>
              <w:rPr>
                <w:rFonts w:ascii="Arial" w:hAnsi="Arial" w:cs="Arial"/>
                <w:color w:val="000000"/>
                <w:sz w:val="20"/>
                <w:szCs w:val="20"/>
              </w:rPr>
            </w:pPr>
            <w:bookmarkStart w:id="29" w:name="#Text316"/>
            <w:bookmarkEnd w:id="29"/>
          </w:p>
          <w:p w14:paraId="65EAEE19" w14:textId="77777777" w:rsidR="008E08E9" w:rsidRPr="00683BEF" w:rsidRDefault="008E08E9" w:rsidP="00AE3684">
            <w:pPr>
              <w:widowControl w:val="0"/>
              <w:autoSpaceDE w:val="0"/>
              <w:autoSpaceDN w:val="0"/>
              <w:adjustRightInd w:val="0"/>
              <w:spacing w:before="120" w:after="0" w:line="240" w:lineRule="auto"/>
              <w:ind w:left="152" w:right="10"/>
              <w:rPr>
                <w:rFonts w:ascii="Arial" w:hAnsi="Arial" w:cs="Arial"/>
                <w:color w:val="000000"/>
                <w:sz w:val="20"/>
                <w:szCs w:val="20"/>
              </w:rPr>
            </w:pPr>
            <w:r w:rsidRPr="00683BEF">
              <w:rPr>
                <w:rFonts w:ascii="Arial" w:hAnsi="Arial" w:cs="Arial"/>
                <w:color w:val="000000"/>
                <w:sz w:val="20"/>
                <w:szCs w:val="20"/>
              </w:rPr>
              <w:t xml:space="preserve">Name: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p w14:paraId="00BD0F3A" w14:textId="77777777" w:rsidR="008E08E9" w:rsidRPr="00683BEF" w:rsidRDefault="008E08E9" w:rsidP="00AE3684">
            <w:pPr>
              <w:widowControl w:val="0"/>
              <w:autoSpaceDE w:val="0"/>
              <w:autoSpaceDN w:val="0"/>
              <w:adjustRightInd w:val="0"/>
              <w:spacing w:after="0" w:line="240" w:lineRule="auto"/>
              <w:ind w:left="152" w:right="10"/>
              <w:rPr>
                <w:rFonts w:ascii="Arial" w:hAnsi="Arial" w:cs="Arial"/>
                <w:color w:val="000000"/>
                <w:sz w:val="20"/>
                <w:szCs w:val="20"/>
              </w:rPr>
            </w:pPr>
            <w:bookmarkStart w:id="30" w:name="#Text317"/>
            <w:bookmarkEnd w:id="30"/>
          </w:p>
          <w:p w14:paraId="6FFDC4E3" w14:textId="77777777" w:rsidR="008E08E9" w:rsidRPr="00683BEF" w:rsidRDefault="008E08E9" w:rsidP="00AE3684">
            <w:pPr>
              <w:widowControl w:val="0"/>
              <w:autoSpaceDE w:val="0"/>
              <w:autoSpaceDN w:val="0"/>
              <w:adjustRightInd w:val="0"/>
              <w:spacing w:before="120" w:after="0" w:line="240" w:lineRule="auto"/>
              <w:ind w:left="152" w:right="10"/>
              <w:rPr>
                <w:rFonts w:ascii="Arial" w:hAnsi="Arial" w:cs="Arial"/>
                <w:color w:val="000000"/>
                <w:sz w:val="20"/>
                <w:szCs w:val="20"/>
              </w:rPr>
            </w:pPr>
            <w:r w:rsidRPr="00683BEF">
              <w:rPr>
                <w:rFonts w:ascii="Arial" w:hAnsi="Arial" w:cs="Arial"/>
                <w:color w:val="000000"/>
                <w:sz w:val="20"/>
                <w:szCs w:val="20"/>
              </w:rPr>
              <w:t xml:space="preserve">Position: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p w14:paraId="757727BB" w14:textId="77777777" w:rsidR="008E08E9" w:rsidRPr="00683BEF" w:rsidRDefault="008E08E9" w:rsidP="00AE3684">
            <w:pPr>
              <w:widowControl w:val="0"/>
              <w:autoSpaceDE w:val="0"/>
              <w:autoSpaceDN w:val="0"/>
              <w:adjustRightInd w:val="0"/>
              <w:spacing w:after="0" w:line="240" w:lineRule="auto"/>
              <w:ind w:left="152" w:right="10"/>
              <w:rPr>
                <w:rFonts w:ascii="Arial" w:hAnsi="Arial" w:cs="Arial"/>
                <w:color w:val="000000"/>
                <w:sz w:val="20"/>
                <w:szCs w:val="20"/>
              </w:rPr>
            </w:pPr>
            <w:bookmarkStart w:id="31" w:name="#Text318"/>
            <w:bookmarkEnd w:id="31"/>
          </w:p>
          <w:p w14:paraId="773C32A2" w14:textId="77777777" w:rsidR="008E08E9" w:rsidRPr="00683BEF" w:rsidRDefault="008E08E9" w:rsidP="00AE3684">
            <w:pPr>
              <w:widowControl w:val="0"/>
              <w:autoSpaceDE w:val="0"/>
              <w:autoSpaceDN w:val="0"/>
              <w:adjustRightInd w:val="0"/>
              <w:spacing w:before="120" w:after="0" w:line="240" w:lineRule="auto"/>
              <w:ind w:left="152" w:right="10"/>
              <w:rPr>
                <w:rFonts w:ascii="Arial" w:hAnsi="Arial" w:cs="Arial"/>
                <w:color w:val="000000"/>
                <w:sz w:val="20"/>
                <w:szCs w:val="20"/>
              </w:rPr>
            </w:pPr>
            <w:r w:rsidRPr="00683BEF">
              <w:rPr>
                <w:rFonts w:ascii="Arial" w:hAnsi="Arial" w:cs="Arial"/>
                <w:color w:val="000000"/>
                <w:sz w:val="20"/>
                <w:szCs w:val="20"/>
              </w:rPr>
              <w:t xml:space="preserve">Address: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p w14:paraId="5B6F5AE0" w14:textId="77777777" w:rsidR="008E08E9" w:rsidRPr="00683BEF" w:rsidRDefault="008E08E9" w:rsidP="00AE3684">
            <w:pPr>
              <w:widowControl w:val="0"/>
              <w:autoSpaceDE w:val="0"/>
              <w:autoSpaceDN w:val="0"/>
              <w:adjustRightInd w:val="0"/>
              <w:spacing w:after="0" w:line="240" w:lineRule="auto"/>
              <w:ind w:left="152" w:right="10"/>
              <w:rPr>
                <w:rFonts w:ascii="Arial" w:hAnsi="Arial" w:cs="Arial"/>
                <w:color w:val="000000"/>
                <w:sz w:val="20"/>
                <w:szCs w:val="20"/>
              </w:rPr>
            </w:pPr>
            <w:bookmarkStart w:id="32" w:name="#Text319"/>
            <w:bookmarkEnd w:id="32"/>
          </w:p>
          <w:p w14:paraId="59FE1E1D" w14:textId="77777777" w:rsidR="008E08E9" w:rsidRPr="00683BEF" w:rsidRDefault="008E08E9" w:rsidP="00AE3684">
            <w:pPr>
              <w:widowControl w:val="0"/>
              <w:autoSpaceDE w:val="0"/>
              <w:autoSpaceDN w:val="0"/>
              <w:adjustRightInd w:val="0"/>
              <w:spacing w:before="120" w:after="0" w:line="240" w:lineRule="auto"/>
              <w:ind w:left="152" w:right="10"/>
              <w:rPr>
                <w:rFonts w:ascii="Arial" w:hAnsi="Arial" w:cs="Arial"/>
                <w:color w:val="000000"/>
                <w:sz w:val="20"/>
                <w:szCs w:val="20"/>
              </w:rPr>
            </w:pPr>
            <w:r w:rsidRPr="00683BEF">
              <w:rPr>
                <w:rFonts w:ascii="Arial" w:hAnsi="Arial" w:cs="Arial"/>
                <w:color w:val="000000"/>
                <w:sz w:val="20"/>
                <w:szCs w:val="20"/>
              </w:rPr>
              <w:t xml:space="preserve">Telephone Number: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p w14:paraId="04D6171B" w14:textId="77777777" w:rsidR="008E08E9" w:rsidRPr="00683BEF" w:rsidRDefault="008E08E9" w:rsidP="00AE3684">
            <w:pPr>
              <w:widowControl w:val="0"/>
              <w:autoSpaceDE w:val="0"/>
              <w:autoSpaceDN w:val="0"/>
              <w:adjustRightInd w:val="0"/>
              <w:spacing w:after="0" w:line="240" w:lineRule="auto"/>
              <w:ind w:left="152" w:right="10"/>
              <w:rPr>
                <w:rFonts w:ascii="Arial" w:hAnsi="Arial" w:cs="Arial"/>
                <w:color w:val="000000"/>
                <w:sz w:val="20"/>
                <w:szCs w:val="20"/>
              </w:rPr>
            </w:pPr>
            <w:bookmarkStart w:id="33" w:name="#Text320"/>
            <w:bookmarkEnd w:id="33"/>
          </w:p>
          <w:p w14:paraId="24410EBF" w14:textId="77777777" w:rsidR="008E08E9" w:rsidRPr="00683BEF" w:rsidRDefault="008E08E9" w:rsidP="00AE3684">
            <w:pPr>
              <w:widowControl w:val="0"/>
              <w:autoSpaceDE w:val="0"/>
              <w:autoSpaceDN w:val="0"/>
              <w:adjustRightInd w:val="0"/>
              <w:spacing w:before="120" w:after="0" w:line="240" w:lineRule="auto"/>
              <w:ind w:left="152" w:right="10"/>
              <w:rPr>
                <w:rFonts w:ascii="Arial" w:hAnsi="Arial" w:cs="Arial"/>
                <w:sz w:val="20"/>
                <w:szCs w:val="20"/>
              </w:rPr>
            </w:pPr>
            <w:r w:rsidRPr="00683BEF">
              <w:rPr>
                <w:rFonts w:ascii="Arial" w:hAnsi="Arial" w:cs="Arial"/>
                <w:color w:val="000000"/>
                <w:sz w:val="20"/>
                <w:szCs w:val="20"/>
              </w:rPr>
              <w:t xml:space="preserve">Email Address: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r w:rsidRPr="00683BEF">
              <w:rPr>
                <w:rFonts w:ascii="Arial" w:hAnsi="Arial" w:cs="Arial"/>
                <w:color w:val="000000"/>
                <w:sz w:val="20"/>
                <w:szCs w:val="20"/>
              </w:rPr>
              <w:t> </w:t>
            </w:r>
          </w:p>
        </w:tc>
      </w:tr>
    </w:tbl>
    <w:p w14:paraId="10756208" w14:textId="77777777" w:rsidR="008E08E9" w:rsidRPr="00683BEF" w:rsidRDefault="008E08E9" w:rsidP="008E08E9">
      <w:pPr>
        <w:widowControl w:val="0"/>
        <w:autoSpaceDE w:val="0"/>
        <w:autoSpaceDN w:val="0"/>
        <w:adjustRightInd w:val="0"/>
        <w:spacing w:after="260" w:line="240" w:lineRule="auto"/>
        <w:ind w:left="120"/>
        <w:rPr>
          <w:rFonts w:ascii="Arial" w:hAnsi="Arial" w:cs="Arial"/>
          <w:sz w:val="20"/>
          <w:szCs w:val="20"/>
        </w:rPr>
      </w:pPr>
    </w:p>
    <w:p w14:paraId="023E87E1"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2B4C6390" w14:textId="77777777" w:rsidR="008E0F81" w:rsidRDefault="008E0F81" w:rsidP="009327A4">
      <w:pPr>
        <w:pStyle w:val="Heading1"/>
        <w:rPr>
          <w:rFonts w:ascii="Arial" w:hAnsi="Arial" w:cs="Arial"/>
          <w:sz w:val="20"/>
          <w:szCs w:val="20"/>
        </w:rPr>
        <w:sectPr w:rsidR="008E0F81" w:rsidSect="00F53FDE">
          <w:headerReference w:type="default" r:id="rId29"/>
          <w:pgSz w:w="11906" w:h="16838"/>
          <w:pgMar w:top="1440" w:right="1440" w:bottom="1440" w:left="1440" w:header="708" w:footer="708" w:gutter="0"/>
          <w:cols w:space="708"/>
          <w:docGrid w:linePitch="360"/>
        </w:sectPr>
      </w:pPr>
      <w:bookmarkStart w:id="34" w:name="_Toc501022445_12"/>
    </w:p>
    <w:p w14:paraId="7FC66F82" w14:textId="77777777" w:rsidR="008E08E9" w:rsidRPr="009327A4" w:rsidRDefault="008E08E9" w:rsidP="009327A4">
      <w:pPr>
        <w:pStyle w:val="Heading1"/>
        <w:rPr>
          <w:rFonts w:ascii="Arial" w:hAnsi="Arial" w:cs="Arial"/>
          <w:sz w:val="20"/>
          <w:szCs w:val="20"/>
        </w:rPr>
      </w:pPr>
      <w:r w:rsidRPr="009327A4">
        <w:rPr>
          <w:rFonts w:ascii="Arial" w:hAnsi="Arial" w:cs="Arial"/>
          <w:sz w:val="20"/>
          <w:szCs w:val="20"/>
        </w:rPr>
        <w:lastRenderedPageBreak/>
        <w:t>Schedule 5 - Notification of IPR restrictions (IAW Clause 7)</w:t>
      </w:r>
      <w:bookmarkEnd w:id="34"/>
    </w:p>
    <w:p w14:paraId="76A1F95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3EE77751" w14:textId="77777777" w:rsidR="008E08E9" w:rsidRPr="00683BEF" w:rsidRDefault="008E08E9" w:rsidP="008E08E9">
      <w:pPr>
        <w:widowControl w:val="0"/>
        <w:autoSpaceDE w:val="0"/>
        <w:autoSpaceDN w:val="0"/>
        <w:adjustRightInd w:val="0"/>
        <w:spacing w:after="60" w:line="240" w:lineRule="auto"/>
        <w:ind w:left="120"/>
        <w:jc w:val="center"/>
        <w:rPr>
          <w:rFonts w:ascii="Arial" w:hAnsi="Arial" w:cs="Arial"/>
          <w:sz w:val="20"/>
          <w:szCs w:val="20"/>
        </w:rPr>
      </w:pPr>
      <w:r w:rsidRPr="00683BEF">
        <w:rPr>
          <w:rFonts w:ascii="Arial" w:hAnsi="Arial" w:cs="Arial"/>
          <w:b/>
          <w:bCs/>
          <w:color w:val="000000"/>
          <w:sz w:val="20"/>
          <w:szCs w:val="20"/>
        </w:rPr>
        <w:t>Ministry of Defence</w:t>
      </w:r>
    </w:p>
    <w:p w14:paraId="50D929E1" w14:textId="77777777" w:rsidR="008E08E9" w:rsidRPr="00683BEF" w:rsidRDefault="008E08E9" w:rsidP="008E08E9">
      <w:pPr>
        <w:widowControl w:val="0"/>
        <w:autoSpaceDE w:val="0"/>
        <w:autoSpaceDN w:val="0"/>
        <w:adjustRightInd w:val="0"/>
        <w:spacing w:after="60" w:line="240" w:lineRule="auto"/>
        <w:ind w:left="120"/>
        <w:jc w:val="center"/>
        <w:rPr>
          <w:rFonts w:ascii="Arial" w:hAnsi="Arial" w:cs="Arial"/>
          <w:sz w:val="20"/>
          <w:szCs w:val="20"/>
        </w:rPr>
      </w:pPr>
      <w:r w:rsidRPr="00683BEF">
        <w:rPr>
          <w:rFonts w:ascii="Arial" w:hAnsi="Arial" w:cs="Arial"/>
          <w:b/>
          <w:bCs/>
          <w:color w:val="000000"/>
          <w:sz w:val="20"/>
          <w:szCs w:val="20"/>
          <w:u w:val="single"/>
        </w:rPr>
        <w:t>DEFFORM 711 – NOTIFICATION OF INTELLECTUAL PROPERTY RIGHTS (IPR) RESTRICTIONS</w:t>
      </w:r>
    </w:p>
    <w:p w14:paraId="36287335"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48D88342"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u w:val="single"/>
        </w:rPr>
        <w:t>DEFFORM 711 - PART A – Notification of IPR Restrictions</w:t>
      </w:r>
    </w:p>
    <w:p w14:paraId="35304E0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tbl>
      <w:tblPr>
        <w:tblW w:w="5103" w:type="pct"/>
        <w:tblCellMar>
          <w:left w:w="0" w:type="dxa"/>
          <w:right w:w="0" w:type="dxa"/>
        </w:tblCellMar>
        <w:tblLook w:val="0000" w:firstRow="0" w:lastRow="0" w:firstColumn="0" w:lastColumn="0" w:noHBand="0" w:noVBand="0"/>
      </w:tblPr>
      <w:tblGrid>
        <w:gridCol w:w="2845"/>
        <w:gridCol w:w="2845"/>
        <w:gridCol w:w="2845"/>
        <w:gridCol w:w="2845"/>
        <w:gridCol w:w="2845"/>
      </w:tblGrid>
      <w:tr w:rsidR="008E08E9" w:rsidRPr="00683BEF" w14:paraId="6CF03C7D" w14:textId="77777777" w:rsidTr="00F53FDE">
        <w:trPr>
          <w:trHeight w:val="1083"/>
        </w:trPr>
        <w:tc>
          <w:tcPr>
            <w:tcW w:w="2000" w:type="pct"/>
            <w:gridSpan w:val="2"/>
            <w:tcBorders>
              <w:top w:val="single" w:sz="8" w:space="0" w:color="000000"/>
              <w:left w:val="single" w:sz="8" w:space="0" w:color="000000"/>
              <w:bottom w:val="single" w:sz="8" w:space="0" w:color="000000"/>
              <w:right w:val="single" w:sz="8" w:space="0" w:color="000000"/>
            </w:tcBorders>
            <w:shd w:val="clear" w:color="auto" w:fill="FFFFFF"/>
          </w:tcPr>
          <w:p w14:paraId="192D135E"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1, ITT/Contract Number</w:t>
            </w:r>
          </w:p>
          <w:p w14:paraId="2A84A93B"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p>
          <w:p w14:paraId="3E5D15D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3000" w:type="pct"/>
            <w:gridSpan w:val="3"/>
            <w:tcBorders>
              <w:top w:val="single" w:sz="8" w:space="0" w:color="000000"/>
              <w:left w:val="single" w:sz="8" w:space="0" w:color="000000"/>
              <w:bottom w:val="single" w:sz="8" w:space="0" w:color="000000"/>
              <w:right w:val="single" w:sz="8" w:space="0" w:color="000000"/>
            </w:tcBorders>
            <w:shd w:val="clear" w:color="auto" w:fill="FFFFFF"/>
          </w:tcPr>
          <w:p w14:paraId="141B0DE1" w14:textId="7A359AF8" w:rsidR="008E08E9" w:rsidRPr="00683BEF" w:rsidRDefault="009327A4" w:rsidP="00DA34DF">
            <w:pPr>
              <w:widowControl w:val="0"/>
              <w:autoSpaceDE w:val="0"/>
              <w:autoSpaceDN w:val="0"/>
              <w:adjustRightInd w:val="0"/>
              <w:spacing w:after="0" w:line="240" w:lineRule="auto"/>
              <w:ind w:left="118" w:right="10"/>
              <w:rPr>
                <w:rFonts w:ascii="Arial" w:hAnsi="Arial" w:cs="Arial"/>
                <w:sz w:val="20"/>
                <w:szCs w:val="20"/>
              </w:rPr>
            </w:pPr>
            <w:r>
              <w:rPr>
                <w:rFonts w:ascii="Arial" w:hAnsi="Arial" w:cs="Arial"/>
                <w:sz w:val="20"/>
                <w:szCs w:val="20"/>
              </w:rPr>
              <w:t xml:space="preserve">SACC/00102 - </w:t>
            </w:r>
            <w:r w:rsidR="00CA0BC9">
              <w:rPr>
                <w:rFonts w:ascii="Arial" w:hAnsi="Arial" w:cs="Arial"/>
                <w:color w:val="000000"/>
                <w:sz w:val="20"/>
                <w:szCs w:val="20"/>
              </w:rPr>
              <w:t>MIDS JTRS Mobile Terminal Crates</w:t>
            </w:r>
          </w:p>
        </w:tc>
      </w:tr>
      <w:tr w:rsidR="008E08E9" w:rsidRPr="00683BEF" w14:paraId="1CE0CBFC" w14:textId="77777777" w:rsidTr="00F53FDE">
        <w:trPr>
          <w:trHeight w:val="872"/>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574D79C0"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2. ID#</w:t>
            </w: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52449BC8"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3. Unique Technical Data Reference Number / Label</w:t>
            </w: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2D192A1D"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 xml:space="preserve">4. </w:t>
            </w:r>
          </w:p>
          <w:p w14:paraId="397167F0"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Unique Article(s) Identification Number / Label</w:t>
            </w: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4EAD2E04"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 xml:space="preserve">5. </w:t>
            </w:r>
          </w:p>
          <w:p w14:paraId="64CB2266"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 xml:space="preserve">Statement </w:t>
            </w:r>
          </w:p>
          <w:p w14:paraId="5FF37FD0"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Describing IPR Restriction</w:t>
            </w: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B7B49D2"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 xml:space="preserve">6. </w:t>
            </w:r>
          </w:p>
          <w:p w14:paraId="63CBCF69"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Ownership of the Intellectual Property Rights</w:t>
            </w:r>
          </w:p>
        </w:tc>
      </w:tr>
      <w:tr w:rsidR="008E08E9" w:rsidRPr="00683BEF" w14:paraId="57359364" w14:textId="77777777" w:rsidTr="00C177CA">
        <w:trPr>
          <w:trHeight w:val="353"/>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B5A4F0F" w14:textId="647DECED" w:rsidR="008E08E9" w:rsidRPr="00F53FDE" w:rsidRDefault="008E08E9" w:rsidP="00F53FDE">
            <w:pPr>
              <w:widowControl w:val="0"/>
              <w:autoSpaceDE w:val="0"/>
              <w:autoSpaceDN w:val="0"/>
              <w:adjustRightInd w:val="0"/>
              <w:spacing w:after="60" w:line="240" w:lineRule="auto"/>
              <w:ind w:left="118" w:right="10"/>
              <w:rPr>
                <w:rFonts w:ascii="Arial" w:hAnsi="Arial" w:cs="Arial"/>
                <w:color w:val="000000"/>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0297F474"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A89BF50"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17D2A3F"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29CA76A0"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2333B7A1" w14:textId="77777777" w:rsidTr="00F53FDE">
        <w:trPr>
          <w:trHeight w:val="402"/>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FCDBBCD" w14:textId="4DF72A92" w:rsidR="008E08E9" w:rsidRPr="00F53FDE" w:rsidRDefault="008E08E9" w:rsidP="00F53FDE">
            <w:pPr>
              <w:widowControl w:val="0"/>
              <w:autoSpaceDE w:val="0"/>
              <w:autoSpaceDN w:val="0"/>
              <w:adjustRightInd w:val="0"/>
              <w:spacing w:after="60" w:line="240" w:lineRule="auto"/>
              <w:ind w:left="118" w:right="10"/>
              <w:rPr>
                <w:rFonts w:ascii="Arial" w:hAnsi="Arial" w:cs="Arial"/>
                <w:color w:val="000000"/>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52AA78EB" w14:textId="77777777" w:rsidR="008E08E9" w:rsidRPr="00683BEF" w:rsidRDefault="008E08E9" w:rsidP="00F53FDE">
            <w:pPr>
              <w:widowControl w:val="0"/>
              <w:autoSpaceDE w:val="0"/>
              <w:autoSpaceDN w:val="0"/>
              <w:adjustRightInd w:val="0"/>
              <w:spacing w:after="0" w:line="240" w:lineRule="auto"/>
              <w:ind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70EDBA37"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B0DD0EE"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0C152B88"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0EF02152" w14:textId="77777777" w:rsidTr="00C177CA">
        <w:trPr>
          <w:trHeight w:val="409"/>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39428A9"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5E886A1"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481A0E9"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C06DCFD"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5E58C7A6"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7F2AF9DD" w14:textId="77777777" w:rsidTr="00C177CA">
        <w:trPr>
          <w:trHeight w:val="401"/>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4FB6B7A6"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2FB02928"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427B2CF"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5203696B"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7F00CE1"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2A6E8DC2" w14:textId="77777777" w:rsidTr="00C177CA">
        <w:trPr>
          <w:trHeight w:val="421"/>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00D9CD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5461416"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C7D43C5"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2C9DA3C0"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369FC5A8"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3FA23F6E" w14:textId="77777777" w:rsidTr="00C177CA">
        <w:trPr>
          <w:trHeight w:val="384"/>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84D31B0"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477DE0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58D1851"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70EAC599"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79AB672E"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r w:rsidR="008E08E9" w:rsidRPr="00683BEF" w14:paraId="634BEF70" w14:textId="77777777" w:rsidTr="00C177CA">
        <w:trPr>
          <w:trHeight w:val="417"/>
        </w:trPr>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551EDC3"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031B2098"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42BE1706"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118616AE"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c>
          <w:tcPr>
            <w:tcW w:w="1000" w:type="pct"/>
            <w:tcBorders>
              <w:top w:val="single" w:sz="8" w:space="0" w:color="000000"/>
              <w:left w:val="single" w:sz="8" w:space="0" w:color="000000"/>
              <w:bottom w:val="single" w:sz="8" w:space="0" w:color="000000"/>
              <w:right w:val="single" w:sz="8" w:space="0" w:color="000000"/>
            </w:tcBorders>
            <w:shd w:val="clear" w:color="auto" w:fill="FFFFFF"/>
          </w:tcPr>
          <w:p w14:paraId="6020BEFE" w14:textId="77777777" w:rsidR="008E08E9" w:rsidRPr="00683BEF" w:rsidRDefault="008E08E9" w:rsidP="00DA34DF">
            <w:pPr>
              <w:widowControl w:val="0"/>
              <w:autoSpaceDE w:val="0"/>
              <w:autoSpaceDN w:val="0"/>
              <w:adjustRightInd w:val="0"/>
              <w:spacing w:after="0" w:line="240" w:lineRule="auto"/>
              <w:ind w:left="118" w:right="10"/>
              <w:rPr>
                <w:rFonts w:ascii="Arial" w:hAnsi="Arial" w:cs="Arial"/>
                <w:sz w:val="20"/>
                <w:szCs w:val="20"/>
              </w:rPr>
            </w:pPr>
          </w:p>
        </w:tc>
      </w:tr>
    </w:tbl>
    <w:p w14:paraId="4185E8D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0A435E01" w14:textId="77777777" w:rsidR="008E08E9" w:rsidRDefault="008E08E9" w:rsidP="008E08E9">
      <w:pPr>
        <w:widowControl w:val="0"/>
        <w:autoSpaceDE w:val="0"/>
        <w:autoSpaceDN w:val="0"/>
        <w:adjustRightInd w:val="0"/>
        <w:spacing w:after="60" w:line="240" w:lineRule="auto"/>
        <w:ind w:left="120"/>
        <w:rPr>
          <w:rFonts w:ascii="Arial" w:hAnsi="Arial" w:cs="Arial"/>
          <w:color w:val="000000"/>
          <w:sz w:val="20"/>
          <w:szCs w:val="20"/>
        </w:rPr>
      </w:pPr>
      <w:r w:rsidRPr="00683BEF">
        <w:rPr>
          <w:rFonts w:ascii="Arial" w:hAnsi="Arial" w:cs="Arial"/>
          <w:color w:val="000000"/>
          <w:sz w:val="20"/>
          <w:szCs w:val="20"/>
        </w:rPr>
        <w:t xml:space="preserve">Please </w:t>
      </w:r>
      <w:proofErr w:type="gramStart"/>
      <w:r w:rsidRPr="00683BEF">
        <w:rPr>
          <w:rFonts w:ascii="Arial" w:hAnsi="Arial" w:cs="Arial"/>
          <w:color w:val="000000"/>
          <w:sz w:val="20"/>
          <w:szCs w:val="20"/>
        </w:rPr>
        <w:t>continue on</w:t>
      </w:r>
      <w:proofErr w:type="gramEnd"/>
      <w:r w:rsidRPr="00683BEF">
        <w:rPr>
          <w:rFonts w:ascii="Arial" w:hAnsi="Arial" w:cs="Arial"/>
          <w:color w:val="000000"/>
          <w:sz w:val="20"/>
          <w:szCs w:val="20"/>
        </w:rPr>
        <w:t xml:space="preserve"> additional sheets where necessary </w:t>
      </w:r>
    </w:p>
    <w:p w14:paraId="19EF699F" w14:textId="77777777" w:rsidR="00607F41" w:rsidRDefault="00607F41" w:rsidP="008E08E9">
      <w:pPr>
        <w:widowControl w:val="0"/>
        <w:autoSpaceDE w:val="0"/>
        <w:autoSpaceDN w:val="0"/>
        <w:adjustRightInd w:val="0"/>
        <w:spacing w:after="60" w:line="240" w:lineRule="auto"/>
        <w:ind w:left="120"/>
        <w:rPr>
          <w:rFonts w:ascii="Arial" w:hAnsi="Arial" w:cs="Arial"/>
          <w:color w:val="000000"/>
          <w:sz w:val="20"/>
          <w:szCs w:val="20"/>
        </w:rPr>
      </w:pPr>
    </w:p>
    <w:p w14:paraId="583C8DD2" w14:textId="77777777" w:rsidR="00607F41" w:rsidRDefault="00607F41" w:rsidP="008E08E9">
      <w:pPr>
        <w:widowControl w:val="0"/>
        <w:autoSpaceDE w:val="0"/>
        <w:autoSpaceDN w:val="0"/>
        <w:adjustRightInd w:val="0"/>
        <w:spacing w:after="60" w:line="240" w:lineRule="auto"/>
        <w:ind w:left="120"/>
        <w:rPr>
          <w:rFonts w:ascii="Arial" w:hAnsi="Arial" w:cs="Arial"/>
          <w:color w:val="000000"/>
          <w:sz w:val="20"/>
          <w:szCs w:val="20"/>
        </w:rPr>
      </w:pPr>
    </w:p>
    <w:p w14:paraId="40C3F714" w14:textId="77777777" w:rsidR="00607F41" w:rsidRDefault="00607F41" w:rsidP="008E08E9">
      <w:pPr>
        <w:widowControl w:val="0"/>
        <w:autoSpaceDE w:val="0"/>
        <w:autoSpaceDN w:val="0"/>
        <w:adjustRightInd w:val="0"/>
        <w:spacing w:after="60" w:line="240" w:lineRule="auto"/>
        <w:ind w:left="120"/>
        <w:rPr>
          <w:rFonts w:ascii="Arial" w:hAnsi="Arial" w:cs="Arial"/>
          <w:color w:val="000000"/>
          <w:sz w:val="20"/>
          <w:szCs w:val="20"/>
        </w:rPr>
      </w:pPr>
    </w:p>
    <w:p w14:paraId="19074F94" w14:textId="77777777" w:rsidR="00607F41" w:rsidRPr="00683BEF" w:rsidRDefault="00607F41" w:rsidP="008E08E9">
      <w:pPr>
        <w:widowControl w:val="0"/>
        <w:autoSpaceDE w:val="0"/>
        <w:autoSpaceDN w:val="0"/>
        <w:adjustRightInd w:val="0"/>
        <w:spacing w:after="60" w:line="240" w:lineRule="auto"/>
        <w:ind w:left="120"/>
        <w:rPr>
          <w:rFonts w:ascii="Arial" w:hAnsi="Arial" w:cs="Arial"/>
          <w:sz w:val="20"/>
          <w:szCs w:val="20"/>
        </w:rPr>
      </w:pPr>
    </w:p>
    <w:p w14:paraId="55B17A44" w14:textId="77777777" w:rsidR="008E08E9" w:rsidRPr="00683BEF" w:rsidRDefault="008E08E9" w:rsidP="008E08E9">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color w:val="000000"/>
          <w:sz w:val="20"/>
          <w:szCs w:val="20"/>
        </w:rPr>
        <w:lastRenderedPageBreak/>
        <w:t>DEFFORM 711 (</w:t>
      </w:r>
      <w:proofErr w:type="spellStart"/>
      <w:r w:rsidRPr="00683BEF">
        <w:rPr>
          <w:rFonts w:ascii="Arial" w:hAnsi="Arial" w:cs="Arial"/>
          <w:color w:val="000000"/>
          <w:sz w:val="20"/>
          <w:szCs w:val="20"/>
        </w:rPr>
        <w:t>Edn</w:t>
      </w:r>
      <w:proofErr w:type="spellEnd"/>
      <w:r w:rsidRPr="00683BEF">
        <w:rPr>
          <w:rFonts w:ascii="Arial" w:hAnsi="Arial" w:cs="Arial"/>
          <w:color w:val="000000"/>
          <w:sz w:val="20"/>
          <w:szCs w:val="20"/>
        </w:rPr>
        <w:t xml:space="preserve"> 11/22)</w:t>
      </w:r>
    </w:p>
    <w:p w14:paraId="14AC5F6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33D44D41"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DEFFORM 711 - PART B – System / Product Breakdown Structure (PBS)</w:t>
      </w:r>
    </w:p>
    <w:p w14:paraId="72A48CD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2DBC8A0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The Contractor should insert their PBS here. For Software, please provide a Modular Breakdown Structure</w:t>
      </w:r>
    </w:p>
    <w:p w14:paraId="3507C15A"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059163E1"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r w:rsidRPr="00683BEF">
        <w:rPr>
          <w:rFonts w:ascii="Arial" w:hAnsi="Arial" w:cs="Arial"/>
          <w:sz w:val="20"/>
          <w:szCs w:val="20"/>
        </w:rPr>
        <w:br w:type="page"/>
      </w:r>
    </w:p>
    <w:p w14:paraId="35B15B79" w14:textId="77777777" w:rsidR="008E08E9" w:rsidRPr="00683BEF" w:rsidRDefault="008E08E9" w:rsidP="008E08E9">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color w:val="000000"/>
          <w:sz w:val="20"/>
          <w:szCs w:val="20"/>
        </w:rPr>
        <w:lastRenderedPageBreak/>
        <w:t>DEFFORM 711 (</w:t>
      </w:r>
      <w:proofErr w:type="spellStart"/>
      <w:r w:rsidRPr="00683BEF">
        <w:rPr>
          <w:rFonts w:ascii="Arial" w:hAnsi="Arial" w:cs="Arial"/>
          <w:color w:val="000000"/>
          <w:sz w:val="20"/>
          <w:szCs w:val="20"/>
        </w:rPr>
        <w:t>Edn</w:t>
      </w:r>
      <w:proofErr w:type="spellEnd"/>
      <w:r w:rsidRPr="00683BEF">
        <w:rPr>
          <w:rFonts w:ascii="Arial" w:hAnsi="Arial" w:cs="Arial"/>
          <w:color w:val="000000"/>
          <w:sz w:val="20"/>
          <w:szCs w:val="20"/>
        </w:rPr>
        <w:t xml:space="preserve"> 11/22)</w:t>
      </w:r>
    </w:p>
    <w:p w14:paraId="700EF54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Completion Notes</w:t>
      </w:r>
    </w:p>
    <w:p w14:paraId="08E50AE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55DFEC80"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Part A</w:t>
      </w:r>
    </w:p>
    <w:p w14:paraId="0A80C744"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09692A3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228611EC"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For example, any of the following must be disclosed:</w:t>
      </w:r>
    </w:p>
    <w:p w14:paraId="0C6A4136"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p>
    <w:p w14:paraId="63546A1D"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877CEE6"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683BEF">
        <w:rPr>
          <w:rFonts w:ascii="Arial" w:hAnsi="Arial" w:cs="Arial"/>
          <w:color w:val="000000"/>
          <w:sz w:val="20"/>
          <w:szCs w:val="20"/>
        </w:rPr>
        <w:t>deliverables;</w:t>
      </w:r>
      <w:proofErr w:type="gramEnd"/>
    </w:p>
    <w:p w14:paraId="67492AC3"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c)    the nature of any allegation referred to under sub-paragraph (b) above, including any request or obligation to make payments in respect of the IPR of any confidential information and / </w:t>
      </w:r>
      <w:proofErr w:type="gramStart"/>
      <w:r w:rsidRPr="00683BEF">
        <w:rPr>
          <w:rFonts w:ascii="Arial" w:hAnsi="Arial" w:cs="Arial"/>
          <w:color w:val="000000"/>
          <w:sz w:val="20"/>
          <w:szCs w:val="20"/>
        </w:rPr>
        <w:t>or;</w:t>
      </w:r>
      <w:proofErr w:type="gramEnd"/>
    </w:p>
    <w:p w14:paraId="7CFA798A"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d)    action the Contractor needs to take, or the Authority is requested to take, to deal with the consequences of any allegation referred to under sub-paragraph (b) above.</w:t>
      </w:r>
    </w:p>
    <w:p w14:paraId="3015A94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969"/>
        <w:gridCol w:w="6969"/>
      </w:tblGrid>
      <w:tr w:rsidR="008E08E9" w:rsidRPr="00683BEF" w14:paraId="37303015"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4A0B01D9"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Block 1</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2352B681"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 xml:space="preserve">Enter the associated Invitation to Tender (ITT) or Contract number as appropriate. </w:t>
            </w:r>
          </w:p>
        </w:tc>
      </w:tr>
      <w:tr w:rsidR="008E08E9" w:rsidRPr="00683BEF" w14:paraId="6287ADA8"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4EB15877"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Block 2</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49BA7F9"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No action – This sequential numbering is to assist isolation and discussion of any line item</w:t>
            </w:r>
          </w:p>
        </w:tc>
      </w:tr>
      <w:tr w:rsidR="008E08E9" w:rsidRPr="00683BEF" w14:paraId="6E6A0AD2"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A1DFAB3"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Block 3</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3B275163"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Identify a unique reference number for the information / technical data (</w:t>
            </w:r>
            <w:proofErr w:type="gramStart"/>
            <w:r w:rsidRPr="00683BEF">
              <w:rPr>
                <w:rFonts w:ascii="Arial" w:hAnsi="Arial" w:cs="Arial"/>
                <w:color w:val="000000"/>
                <w:sz w:val="20"/>
                <w:szCs w:val="20"/>
              </w:rPr>
              <w:t>i.e.</w:t>
            </w:r>
            <w:proofErr w:type="gramEnd"/>
            <w:r w:rsidRPr="00683BEF">
              <w:rPr>
                <w:rFonts w:ascii="Arial" w:hAnsi="Arial" w:cs="Arial"/>
                <w:color w:val="000000"/>
                <w:sz w:val="20"/>
                <w:szCs w:val="20"/>
              </w:rPr>
              <w:t xml:space="preserve"> a Contractor’s document or file reference number) including any dates and version numbers. Documents may only be grouped and listed as a single entry where they relate to the same Article and where the restrictions and IPR owner are the same. </w:t>
            </w:r>
          </w:p>
        </w:tc>
      </w:tr>
      <w:tr w:rsidR="008E08E9" w:rsidRPr="00683BEF" w14:paraId="6D127FF8"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752DFB8B"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Block 4</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017FB03"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color w:val="000000"/>
                <w:sz w:val="20"/>
                <w:szCs w:val="20"/>
              </w:rPr>
            </w:pPr>
            <w:r w:rsidRPr="00683BEF">
              <w:rPr>
                <w:rFonts w:ascii="Arial" w:hAnsi="Arial" w:cs="Arial"/>
                <w:color w:val="000000"/>
                <w:sz w:val="20"/>
                <w:szCs w:val="20"/>
              </w:rPr>
              <w:t xml:space="preserve">Identify the Article(s) associated with the information / technical data by entering a unique identification number / label for the Article(s). This may range from platform level down to sub-system level. This is to enable the </w:t>
            </w:r>
            <w:r w:rsidRPr="00683BEF">
              <w:rPr>
                <w:rFonts w:ascii="Arial" w:hAnsi="Arial" w:cs="Arial"/>
                <w:color w:val="000000"/>
                <w:sz w:val="20"/>
                <w:szCs w:val="20"/>
              </w:rPr>
              <w:lastRenderedPageBreak/>
              <w:t>Authority to quickly identify the approximate technical boundary to any user rights limitation (</w:t>
            </w:r>
            <w:proofErr w:type="gramStart"/>
            <w:r w:rsidRPr="00683BEF">
              <w:rPr>
                <w:rFonts w:ascii="Arial" w:hAnsi="Arial" w:cs="Arial"/>
                <w:color w:val="000000"/>
                <w:sz w:val="20"/>
                <w:szCs w:val="20"/>
              </w:rPr>
              <w:t>e.g.</w:t>
            </w:r>
            <w:proofErr w:type="gramEnd"/>
            <w:r w:rsidRPr="00683BEF">
              <w:rPr>
                <w:rFonts w:ascii="Arial" w:hAnsi="Arial" w:cs="Arial"/>
                <w:color w:val="000000"/>
                <w:sz w:val="20"/>
                <w:szCs w:val="20"/>
              </w:rPr>
              <w:t xml:space="preserve"> The RADAR or Defensive Aid Sub-System etc). This identification shall be at the lowest level of replaceability of the Article(s) or part of it to which the restrictions apply (</w:t>
            </w:r>
            <w:proofErr w:type="gramStart"/>
            <w:r w:rsidRPr="00683BEF">
              <w:rPr>
                <w:rFonts w:ascii="Arial" w:hAnsi="Arial" w:cs="Arial"/>
                <w:color w:val="000000"/>
                <w:sz w:val="20"/>
                <w:szCs w:val="20"/>
              </w:rPr>
              <w:t>i.e.</w:t>
            </w:r>
            <w:proofErr w:type="gramEnd"/>
            <w:r w:rsidRPr="00683BEF">
              <w:rPr>
                <w:rFonts w:ascii="Arial" w:hAnsi="Arial" w:cs="Arial"/>
                <w:color w:val="000000"/>
                <w:sz w:val="20"/>
                <w:szCs w:val="20"/>
              </w:rPr>
              <w:t xml:space="preserve"> if the restrictions apply to a sub-system the parent system should not be used to identify the restriction boundary). Any entry without a unique identifier shall be treated as a nil entry.</w:t>
            </w:r>
          </w:p>
          <w:p w14:paraId="33054AC7"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8E08E9" w:rsidRPr="00683BEF" w14:paraId="2B5583FD"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79C4461A"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lastRenderedPageBreak/>
              <w:t>Block 5</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79C23AC5"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This is a freeform narrative field to allow a short explanation justifying why this information / technical data has limited rights applying to it.</w:t>
            </w:r>
          </w:p>
        </w:tc>
      </w:tr>
      <w:tr w:rsidR="008E08E9" w:rsidRPr="00683BEF" w14:paraId="685DCECE" w14:textId="77777777" w:rsidTr="001A5F5A">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0AB55475"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Block 6</w:t>
            </w:r>
          </w:p>
        </w:tc>
        <w:tc>
          <w:tcPr>
            <w:tcW w:w="2500" w:type="pct"/>
            <w:tcBorders>
              <w:top w:val="single" w:sz="8" w:space="0" w:color="000000"/>
              <w:left w:val="single" w:sz="8" w:space="0" w:color="000000"/>
              <w:bottom w:val="single" w:sz="8" w:space="0" w:color="000000"/>
              <w:right w:val="single" w:sz="8" w:space="0" w:color="000000"/>
            </w:tcBorders>
            <w:shd w:val="clear" w:color="auto" w:fill="FFFFFF"/>
          </w:tcPr>
          <w:p w14:paraId="6975D448" w14:textId="77777777" w:rsidR="008E08E9" w:rsidRPr="00683BEF" w:rsidRDefault="008E08E9" w:rsidP="00DA34DF">
            <w:pPr>
              <w:widowControl w:val="0"/>
              <w:autoSpaceDE w:val="0"/>
              <w:autoSpaceDN w:val="0"/>
              <w:adjustRightInd w:val="0"/>
              <w:spacing w:after="60" w:line="240" w:lineRule="auto"/>
              <w:ind w:left="118" w:right="10"/>
              <w:rPr>
                <w:rFonts w:ascii="Arial" w:hAnsi="Arial" w:cs="Arial"/>
                <w:sz w:val="20"/>
                <w:szCs w:val="20"/>
              </w:rPr>
            </w:pPr>
            <w:r w:rsidRPr="00683BEF">
              <w:rPr>
                <w:rFonts w:ascii="Arial" w:hAnsi="Arial" w:cs="Arial"/>
                <w:color w:val="000000"/>
                <w:sz w:val="20"/>
                <w:szCs w:val="20"/>
              </w:rPr>
              <w:t>Identify who is the owner of the IPR in the information / technical data (</w:t>
            </w:r>
            <w:proofErr w:type="gramStart"/>
            <w:r w:rsidRPr="00683BEF">
              <w:rPr>
                <w:rFonts w:ascii="Arial" w:hAnsi="Arial" w:cs="Arial"/>
                <w:color w:val="000000"/>
                <w:sz w:val="20"/>
                <w:szCs w:val="20"/>
              </w:rPr>
              <w:t>i.e.</w:t>
            </w:r>
            <w:proofErr w:type="gramEnd"/>
            <w:r w:rsidRPr="00683BEF">
              <w:rPr>
                <w:rFonts w:ascii="Arial" w:hAnsi="Arial" w:cs="Arial"/>
                <w:color w:val="000000"/>
                <w:sz w:val="20"/>
                <w:szCs w:val="20"/>
              </w:rPr>
              <w:t xml:space="preserve"> copyright, design right etc).  If it is a sub-contractor or supplier, please identify this also.</w:t>
            </w:r>
          </w:p>
        </w:tc>
      </w:tr>
    </w:tbl>
    <w:p w14:paraId="71D3B05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611FFA73"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22D804B1" w14:textId="77777777" w:rsidR="008E08E9" w:rsidRPr="00683BEF" w:rsidRDefault="008E08E9" w:rsidP="008E08E9">
      <w:pPr>
        <w:widowControl w:val="0"/>
        <w:autoSpaceDE w:val="0"/>
        <w:autoSpaceDN w:val="0"/>
        <w:adjustRightInd w:val="0"/>
        <w:spacing w:after="0" w:line="240" w:lineRule="auto"/>
        <w:ind w:left="120"/>
        <w:rPr>
          <w:rFonts w:ascii="Arial" w:hAnsi="Arial" w:cs="Arial"/>
          <w:color w:val="000000"/>
          <w:sz w:val="20"/>
          <w:szCs w:val="20"/>
        </w:rPr>
      </w:pPr>
      <w:r w:rsidRPr="00683BEF">
        <w:rPr>
          <w:rFonts w:ascii="Arial" w:hAnsi="Arial" w:cs="Arial"/>
          <w:sz w:val="20"/>
          <w:szCs w:val="20"/>
        </w:rPr>
        <w:br w:type="page"/>
      </w:r>
    </w:p>
    <w:p w14:paraId="5438B7E4" w14:textId="77777777" w:rsidR="008E08E9" w:rsidRPr="00683BEF" w:rsidRDefault="008E08E9" w:rsidP="008E08E9">
      <w:pPr>
        <w:widowControl w:val="0"/>
        <w:autoSpaceDE w:val="0"/>
        <w:autoSpaceDN w:val="0"/>
        <w:adjustRightInd w:val="0"/>
        <w:spacing w:after="60" w:line="240" w:lineRule="auto"/>
        <w:ind w:left="546"/>
        <w:jc w:val="right"/>
        <w:rPr>
          <w:rFonts w:ascii="Arial" w:hAnsi="Arial" w:cs="Arial"/>
          <w:sz w:val="20"/>
          <w:szCs w:val="20"/>
        </w:rPr>
      </w:pPr>
      <w:r w:rsidRPr="00683BEF">
        <w:rPr>
          <w:rFonts w:ascii="Arial" w:hAnsi="Arial" w:cs="Arial"/>
          <w:color w:val="000000"/>
          <w:sz w:val="20"/>
          <w:szCs w:val="20"/>
        </w:rPr>
        <w:lastRenderedPageBreak/>
        <w:t>DEFFORM 711 (</w:t>
      </w:r>
      <w:proofErr w:type="spellStart"/>
      <w:r w:rsidRPr="00683BEF">
        <w:rPr>
          <w:rFonts w:ascii="Arial" w:hAnsi="Arial" w:cs="Arial"/>
          <w:color w:val="000000"/>
          <w:sz w:val="20"/>
          <w:szCs w:val="20"/>
        </w:rPr>
        <w:t>Edn</w:t>
      </w:r>
      <w:proofErr w:type="spellEnd"/>
      <w:r w:rsidRPr="00683BEF">
        <w:rPr>
          <w:rFonts w:ascii="Arial" w:hAnsi="Arial" w:cs="Arial"/>
          <w:color w:val="000000"/>
          <w:sz w:val="20"/>
          <w:szCs w:val="20"/>
        </w:rPr>
        <w:t xml:space="preserve"> 11/22)</w:t>
      </w:r>
    </w:p>
    <w:p w14:paraId="1EF38B82"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b/>
          <w:bCs/>
          <w:color w:val="000000"/>
          <w:sz w:val="20"/>
          <w:szCs w:val="20"/>
        </w:rPr>
        <w:t>Part B</w:t>
      </w:r>
    </w:p>
    <w:p w14:paraId="003BC05D"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0F4F63DD"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If neither hardware nor software is proposed to be designed, </w:t>
      </w:r>
      <w:proofErr w:type="gramStart"/>
      <w:r w:rsidRPr="00683BEF">
        <w:rPr>
          <w:rFonts w:ascii="Arial" w:hAnsi="Arial" w:cs="Arial"/>
          <w:color w:val="000000"/>
          <w:sz w:val="20"/>
          <w:szCs w:val="20"/>
        </w:rPr>
        <w:t>developed</w:t>
      </w:r>
      <w:proofErr w:type="gramEnd"/>
      <w:r w:rsidRPr="00683BEF">
        <w:rPr>
          <w:rFonts w:ascii="Arial" w:hAnsi="Arial" w:cs="Arial"/>
          <w:color w:val="000000"/>
          <w:sz w:val="20"/>
          <w:szCs w:val="20"/>
        </w:rPr>
        <w:t xml:space="preserve"> or delivered as part of the Contract, Part B should be marked “NIL RETURN”.  </w:t>
      </w:r>
    </w:p>
    <w:p w14:paraId="73B6D1F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47A250F9"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90934C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313990DA"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Against each unique item within the PBS / module breakdown, one of the following categories shall be recorded:</w:t>
      </w:r>
    </w:p>
    <w:p w14:paraId="0876D2A4"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a) </w:t>
      </w:r>
      <w:proofErr w:type="gramStart"/>
      <w:r w:rsidRPr="00683BEF">
        <w:rPr>
          <w:rFonts w:ascii="Arial" w:hAnsi="Arial" w:cs="Arial"/>
          <w:color w:val="000000"/>
          <w:sz w:val="20"/>
          <w:szCs w:val="20"/>
        </w:rPr>
        <w:t xml:space="preserve">   (</w:t>
      </w:r>
      <w:proofErr w:type="gramEnd"/>
      <w:r w:rsidRPr="00683BEF">
        <w:rPr>
          <w:rFonts w:ascii="Arial" w:hAnsi="Arial" w:cs="Arial"/>
          <w:color w:val="000000"/>
          <w:sz w:val="20"/>
          <w:szCs w:val="20"/>
        </w:rPr>
        <w:t>PVF) - Private Venture Funded - where the article existed prior to the proposed Contract and its design was created through funding otherwise than from Her Majesty’s Government (HMG).</w:t>
      </w:r>
    </w:p>
    <w:p w14:paraId="517B9014"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b) </w:t>
      </w:r>
      <w:proofErr w:type="gramStart"/>
      <w:r w:rsidRPr="00683BEF">
        <w:rPr>
          <w:rFonts w:ascii="Arial" w:hAnsi="Arial" w:cs="Arial"/>
          <w:color w:val="000000"/>
          <w:sz w:val="20"/>
          <w:szCs w:val="20"/>
        </w:rPr>
        <w:t xml:space="preserve">   (</w:t>
      </w:r>
      <w:proofErr w:type="gramEnd"/>
      <w:r w:rsidRPr="00683BEF">
        <w:rPr>
          <w:rFonts w:ascii="Arial" w:hAnsi="Arial" w:cs="Arial"/>
          <w:color w:val="000000"/>
          <w:sz w:val="20"/>
          <w:szCs w:val="20"/>
        </w:rPr>
        <w:t>PAF) - Previous Authority Funded (inc. HMG Funded) - where the article existed prior to the proposed Contract and its design was created through Previous Authority Funding.</w:t>
      </w:r>
    </w:p>
    <w:p w14:paraId="0C53397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c) </w:t>
      </w:r>
      <w:proofErr w:type="gramStart"/>
      <w:r w:rsidRPr="00683BEF">
        <w:rPr>
          <w:rFonts w:ascii="Arial" w:hAnsi="Arial" w:cs="Arial"/>
          <w:color w:val="000000"/>
          <w:sz w:val="20"/>
          <w:szCs w:val="20"/>
        </w:rPr>
        <w:t xml:space="preserve">   (</w:t>
      </w:r>
      <w:proofErr w:type="gramEnd"/>
      <w:r w:rsidRPr="00683BEF">
        <w:rPr>
          <w:rFonts w:ascii="Arial" w:hAnsi="Arial" w:cs="Arial"/>
          <w:color w:val="000000"/>
          <w:sz w:val="20"/>
          <w:szCs w:val="20"/>
        </w:rPr>
        <w:t>CAF) - Contract Authority Funded (inc. HMG Funded) - where the article did not exist prior to the Contract and its design will be created through Contract Authority Funding under this Contract.</w:t>
      </w:r>
    </w:p>
    <w:p w14:paraId="6FCF6649"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d) </w:t>
      </w:r>
      <w:proofErr w:type="gramStart"/>
      <w:r w:rsidRPr="00683BEF">
        <w:rPr>
          <w:rFonts w:ascii="Arial" w:hAnsi="Arial" w:cs="Arial"/>
          <w:color w:val="000000"/>
          <w:sz w:val="20"/>
          <w:szCs w:val="20"/>
        </w:rPr>
        <w:t xml:space="preserve">   (</w:t>
      </w:r>
      <w:proofErr w:type="gramEnd"/>
      <w:r w:rsidRPr="00683BEF">
        <w:rPr>
          <w:rFonts w:ascii="Arial" w:hAnsi="Arial" w:cs="Arial"/>
          <w:color w:val="000000"/>
          <w:sz w:val="20"/>
          <w:szCs w:val="20"/>
        </w:rPr>
        <w:t>DNM) Design Not Mature - where the article / design configuration is not yet fixed.</w:t>
      </w:r>
    </w:p>
    <w:p w14:paraId="0293EE3E"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00276D69"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In combination with one of categories (a) to (d) above, the Contractor shall further identify where an item has, or will have, foreign export control applying to it, through use of the further following category:</w:t>
      </w:r>
    </w:p>
    <w:p w14:paraId="039D010F"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 xml:space="preserve">e) </w:t>
      </w:r>
      <w:proofErr w:type="gramStart"/>
      <w:r w:rsidRPr="00683BEF">
        <w:rPr>
          <w:rFonts w:ascii="Arial" w:hAnsi="Arial" w:cs="Arial"/>
          <w:color w:val="000000"/>
          <w:sz w:val="20"/>
          <w:szCs w:val="20"/>
        </w:rPr>
        <w:t xml:space="preserve">   (</w:t>
      </w:r>
      <w:proofErr w:type="gramEnd"/>
      <w:r w:rsidRPr="00683BEF">
        <w:rPr>
          <w:rFonts w:ascii="Arial" w:hAnsi="Arial" w:cs="Arial"/>
          <w:color w:val="000000"/>
          <w:sz w:val="20"/>
          <w:szCs w:val="20"/>
        </w:rPr>
        <w:t xml:space="preserve">FEX) Foreign Export Controlled </w:t>
      </w:r>
    </w:p>
    <w:p w14:paraId="393E517E"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26C92F7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Notes:</w:t>
      </w:r>
    </w:p>
    <w:p w14:paraId="0F2DD0F4"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6BB5DE61"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3B2122DA"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2.    It is acceptable to specify the highest level of structure to which the category (a), (b) or (c) applies (</w:t>
      </w:r>
      <w:proofErr w:type="gramStart"/>
      <w:r w:rsidRPr="00683BEF">
        <w:rPr>
          <w:rFonts w:ascii="Arial" w:hAnsi="Arial" w:cs="Arial"/>
          <w:color w:val="000000"/>
          <w:sz w:val="20"/>
          <w:szCs w:val="20"/>
        </w:rPr>
        <w:t>i.e.</w:t>
      </w:r>
      <w:proofErr w:type="gramEnd"/>
      <w:r w:rsidRPr="00683BEF">
        <w:rPr>
          <w:rFonts w:ascii="Arial" w:hAnsi="Arial" w:cs="Arial"/>
          <w:color w:val="000000"/>
          <w:sz w:val="20"/>
          <w:szCs w:val="20"/>
        </w:rPr>
        <w:t xml:space="preserve"> there is no need to specify each sub-system / componentry if the entirety of the parent system was for example, Private Venture Funded). See guidance examples overleaf.</w:t>
      </w:r>
    </w:p>
    <w:p w14:paraId="0142E987"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t>3.    For the avoidance of doubt, where a parent system did not exist prior to the Contract yet makes use of Private Venture Funded Articles, it must be identified as (CAF). The Private Venture Funded sub-components / sub-systems can be identified as PVF.</w:t>
      </w:r>
    </w:p>
    <w:p w14:paraId="7F059BD5"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r w:rsidRPr="00683BEF">
        <w:rPr>
          <w:rFonts w:ascii="Arial" w:hAnsi="Arial" w:cs="Arial"/>
          <w:color w:val="000000"/>
          <w:sz w:val="20"/>
          <w:szCs w:val="20"/>
        </w:rPr>
        <w:lastRenderedPageBreak/>
        <w:t xml:space="preserve">4.    Where items are identified as category (b), the Contractor should provide the number(s) of the previous Contract(s) under which the design was </w:t>
      </w:r>
      <w:proofErr w:type="gramStart"/>
      <w:r w:rsidRPr="00683BEF">
        <w:rPr>
          <w:rFonts w:ascii="Arial" w:hAnsi="Arial" w:cs="Arial"/>
          <w:color w:val="000000"/>
          <w:sz w:val="20"/>
          <w:szCs w:val="20"/>
        </w:rPr>
        <w:t>created</w:t>
      </w:r>
      <w:proofErr w:type="gramEnd"/>
      <w:r w:rsidRPr="00683BEF">
        <w:rPr>
          <w:rFonts w:ascii="Arial" w:hAnsi="Arial" w:cs="Arial"/>
          <w:color w:val="000000"/>
          <w:sz w:val="20"/>
          <w:szCs w:val="20"/>
        </w:rPr>
        <w:t xml:space="preserve"> and the Previous Authority Funding was applied.</w:t>
      </w:r>
    </w:p>
    <w:p w14:paraId="153838A3"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28E186C7"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Example PBS</w:t>
      </w:r>
    </w:p>
    <w:p w14:paraId="6EFC57A8" w14:textId="77777777" w:rsidR="008E08E9" w:rsidRPr="00683BEF" w:rsidRDefault="008E08E9" w:rsidP="008E08E9">
      <w:pPr>
        <w:widowControl w:val="0"/>
        <w:autoSpaceDE w:val="0"/>
        <w:autoSpaceDN w:val="0"/>
        <w:adjustRightInd w:val="0"/>
        <w:spacing w:after="60" w:line="240" w:lineRule="auto"/>
        <w:ind w:left="546"/>
        <w:rPr>
          <w:rFonts w:ascii="Arial" w:hAnsi="Arial" w:cs="Arial"/>
          <w:sz w:val="20"/>
          <w:szCs w:val="20"/>
        </w:rPr>
      </w:pPr>
    </w:p>
    <w:p w14:paraId="61BBC04A" w14:textId="77777777" w:rsidR="008E08E9" w:rsidRPr="00683BEF" w:rsidRDefault="008E08E9" w:rsidP="008E08E9">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The DEFFORM 711 on the Commercial Toolkit </w:t>
      </w:r>
      <w:hyperlink r:id="rId30" w:history="1">
        <w:r w:rsidRPr="00683BEF">
          <w:rPr>
            <w:rFonts w:ascii="Arial" w:hAnsi="Arial" w:cs="Arial"/>
            <w:color w:val="0000FF"/>
            <w:sz w:val="20"/>
            <w:szCs w:val="20"/>
            <w:u w:val="single"/>
          </w:rPr>
          <w:t>http://aof.uwh.diif.r.mil.uk/aofcontent/tactical/toolkit/downloads/defforms/word/711_0422.doc</w:t>
        </w:r>
      </w:hyperlink>
      <w:r w:rsidRPr="00683BEF">
        <w:rPr>
          <w:rFonts w:ascii="Arial" w:hAnsi="Arial" w:cs="Arial"/>
          <w:color w:val="000000"/>
          <w:sz w:val="20"/>
          <w:szCs w:val="20"/>
        </w:rPr>
        <w:t xml:space="preserve"> contains a theoretical pictorial example but it is to be noted that the configuration may equally be dealt with in a hierarchal tabularised format.</w:t>
      </w:r>
    </w:p>
    <w:p w14:paraId="7ACCC540" w14:textId="77777777" w:rsidR="008E08E9" w:rsidRPr="00683BEF" w:rsidRDefault="008E08E9" w:rsidP="008E08E9">
      <w:pPr>
        <w:widowControl w:val="0"/>
        <w:autoSpaceDE w:val="0"/>
        <w:autoSpaceDN w:val="0"/>
        <w:adjustRightInd w:val="0"/>
        <w:spacing w:after="200" w:line="276" w:lineRule="auto"/>
        <w:ind w:left="120" w:right="114"/>
        <w:rPr>
          <w:rFonts w:ascii="Arial" w:hAnsi="Arial" w:cs="Arial"/>
          <w:sz w:val="20"/>
          <w:szCs w:val="20"/>
        </w:rPr>
      </w:pPr>
    </w:p>
    <w:p w14:paraId="63BA78B3" w14:textId="77777777" w:rsidR="008E0F81" w:rsidRDefault="008E0F81" w:rsidP="008E08E9">
      <w:pPr>
        <w:widowControl w:val="0"/>
        <w:autoSpaceDE w:val="0"/>
        <w:autoSpaceDN w:val="0"/>
        <w:adjustRightInd w:val="0"/>
        <w:spacing w:after="0" w:line="240" w:lineRule="auto"/>
        <w:ind w:left="120"/>
        <w:rPr>
          <w:rFonts w:ascii="Arial" w:hAnsi="Arial" w:cs="Arial"/>
          <w:sz w:val="20"/>
          <w:szCs w:val="20"/>
        </w:rPr>
        <w:sectPr w:rsidR="008E0F81" w:rsidSect="009327A4">
          <w:headerReference w:type="default" r:id="rId31"/>
          <w:pgSz w:w="16838" w:h="11906" w:orient="landscape"/>
          <w:pgMar w:top="1440" w:right="1440" w:bottom="1440" w:left="1440" w:header="708" w:footer="708" w:gutter="0"/>
          <w:cols w:space="708"/>
          <w:docGrid w:linePitch="360"/>
        </w:sectPr>
      </w:pPr>
    </w:p>
    <w:p w14:paraId="0599A08F" w14:textId="36CDE603" w:rsidR="00325F13" w:rsidRPr="00CA2D13" w:rsidRDefault="00325F13" w:rsidP="00CA2D13">
      <w:pPr>
        <w:pStyle w:val="Heading1"/>
        <w:rPr>
          <w:rFonts w:ascii="Arial" w:hAnsi="Arial" w:cs="Arial"/>
          <w:sz w:val="24"/>
          <w:szCs w:val="24"/>
        </w:rPr>
      </w:pPr>
      <w:r w:rsidRPr="00CA2D13">
        <w:rPr>
          <w:rFonts w:ascii="Arial" w:hAnsi="Arial" w:cs="Arial"/>
          <w:sz w:val="24"/>
          <w:szCs w:val="24"/>
        </w:rPr>
        <w:lastRenderedPageBreak/>
        <w:t xml:space="preserve">Schedule 6 </w:t>
      </w:r>
      <w:r w:rsidR="009B0D79">
        <w:rPr>
          <w:rFonts w:ascii="Arial" w:hAnsi="Arial" w:cs="Arial"/>
          <w:sz w:val="24"/>
          <w:szCs w:val="24"/>
        </w:rPr>
        <w:t>-</w:t>
      </w:r>
      <w:r w:rsidRPr="00CA2D13">
        <w:rPr>
          <w:rFonts w:ascii="Arial" w:hAnsi="Arial" w:cs="Arial"/>
          <w:sz w:val="24"/>
          <w:szCs w:val="24"/>
        </w:rPr>
        <w:t xml:space="preserve"> Statement of Requirements </w:t>
      </w:r>
    </w:p>
    <w:p w14:paraId="36B21515" w14:textId="77777777" w:rsidR="00325F13" w:rsidRDefault="00325F13" w:rsidP="008E08E9">
      <w:pPr>
        <w:widowControl w:val="0"/>
        <w:autoSpaceDE w:val="0"/>
        <w:autoSpaceDN w:val="0"/>
        <w:adjustRightInd w:val="0"/>
        <w:spacing w:after="0" w:line="240" w:lineRule="auto"/>
        <w:ind w:left="120"/>
        <w:rPr>
          <w:rFonts w:ascii="Arial" w:hAnsi="Arial" w:cs="Arial"/>
          <w:sz w:val="20"/>
          <w:szCs w:val="20"/>
        </w:rPr>
      </w:pPr>
    </w:p>
    <w:p w14:paraId="54E00B96" w14:textId="46DB0FFE" w:rsidR="007B186A" w:rsidRPr="00866E8C" w:rsidRDefault="00AE5E5A" w:rsidP="00A9382A">
      <w:pPr>
        <w:jc w:val="center"/>
        <w:rPr>
          <w:rFonts w:ascii="Arial" w:hAnsi="Arial" w:cs="Arial"/>
          <w:b/>
          <w:bCs/>
        </w:rPr>
      </w:pPr>
      <w:r>
        <w:rPr>
          <w:rFonts w:ascii="Arial" w:hAnsi="Arial" w:cs="Arial"/>
          <w:b/>
          <w:bCs/>
        </w:rPr>
        <w:t xml:space="preserve">SACC/00102 </w:t>
      </w:r>
      <w:r w:rsidR="00A9382A">
        <w:rPr>
          <w:rFonts w:ascii="Arial" w:hAnsi="Arial" w:cs="Arial"/>
          <w:b/>
          <w:bCs/>
        </w:rPr>
        <w:t>-</w:t>
      </w:r>
      <w:r>
        <w:rPr>
          <w:rFonts w:ascii="Arial" w:hAnsi="Arial" w:cs="Arial"/>
          <w:b/>
          <w:bCs/>
        </w:rPr>
        <w:t xml:space="preserve"> </w:t>
      </w:r>
      <w:r w:rsidR="00A9382A">
        <w:rPr>
          <w:rFonts w:ascii="Arial" w:hAnsi="Arial" w:cs="Arial"/>
          <w:b/>
          <w:bCs/>
        </w:rPr>
        <w:t xml:space="preserve">Provision of </w:t>
      </w:r>
      <w:r w:rsidR="007B186A" w:rsidRPr="00866E8C">
        <w:rPr>
          <w:rFonts w:ascii="Arial" w:hAnsi="Arial" w:cs="Arial"/>
          <w:b/>
          <w:bCs/>
        </w:rPr>
        <w:t>MIDS JTRS Support Crate</w:t>
      </w:r>
      <w:r w:rsidR="007B186A">
        <w:rPr>
          <w:rFonts w:ascii="Arial" w:hAnsi="Arial" w:cs="Arial"/>
          <w:b/>
          <w:bCs/>
        </w:rPr>
        <w:t xml:space="preserve"> Statement of Requirement</w:t>
      </w:r>
    </w:p>
    <w:p w14:paraId="32294D7D" w14:textId="77777777" w:rsidR="007B186A" w:rsidRPr="00CB7AD5" w:rsidRDefault="007B186A" w:rsidP="007B186A">
      <w:pPr>
        <w:rPr>
          <w:rFonts w:ascii="Arial" w:hAnsi="Arial" w:cs="Arial"/>
        </w:rPr>
      </w:pPr>
    </w:p>
    <w:p w14:paraId="70285840" w14:textId="26A62A5B" w:rsidR="009C44A0" w:rsidRPr="006E5F11" w:rsidRDefault="009C44A0" w:rsidP="009C44A0">
      <w:pPr>
        <w:widowControl w:val="0"/>
        <w:autoSpaceDE w:val="0"/>
        <w:autoSpaceDN w:val="0"/>
        <w:adjustRightInd w:val="0"/>
        <w:ind w:left="125"/>
      </w:pPr>
      <w:r w:rsidRPr="009C44A0">
        <w:rPr>
          <w:b/>
          <w:bCs/>
          <w:sz w:val="16"/>
          <w:szCs w:val="16"/>
          <w:highlight w:val="yellow"/>
        </w:rPr>
        <w:t>Redacted</w:t>
      </w:r>
      <w:r w:rsidRPr="009C44A0">
        <w:rPr>
          <w:b/>
          <w:bCs/>
          <w:sz w:val="16"/>
          <w:szCs w:val="16"/>
          <w:highlight w:val="yellow"/>
        </w:rPr>
        <w:t xml:space="preserve"> in Full</w:t>
      </w:r>
      <w:r>
        <w:rPr>
          <w:b/>
          <w:bCs/>
          <w:sz w:val="16"/>
          <w:szCs w:val="16"/>
        </w:rPr>
        <w:t xml:space="preserve"> </w:t>
      </w:r>
      <w:r w:rsidRPr="009C44A0">
        <w:rPr>
          <w:b/>
          <w:bCs/>
          <w:color w:val="FFFFFF" w:themeColor="background1"/>
          <w:sz w:val="16"/>
          <w:szCs w:val="16"/>
          <w:highlight w:val="black"/>
        </w:rPr>
        <w:t>Under</w:t>
      </w:r>
      <w:r w:rsidRPr="009C44A0">
        <w:rPr>
          <w:b/>
          <w:bCs/>
          <w:color w:val="FFFFFF" w:themeColor="background1"/>
          <w:sz w:val="16"/>
          <w:szCs w:val="16"/>
          <w:highlight w:val="black"/>
        </w:rPr>
        <w:t xml:space="preserve"> FOIA, </w:t>
      </w:r>
      <w:r w:rsidRPr="007C64AC">
        <w:rPr>
          <w:b/>
          <w:bCs/>
          <w:color w:val="FFFFFF" w:themeColor="background1"/>
          <w:sz w:val="16"/>
          <w:szCs w:val="16"/>
          <w:highlight w:val="black"/>
        </w:rPr>
        <w:t>Section 43, Commercial Interests</w:t>
      </w:r>
      <w:r w:rsidRPr="007C64AC">
        <w:rPr>
          <w:color w:val="FFFFFF" w:themeColor="background1"/>
          <w:sz w:val="18"/>
          <w:szCs w:val="18"/>
        </w:rPr>
        <w:t xml:space="preserve"> </w:t>
      </w:r>
    </w:p>
    <w:p w14:paraId="7F504D20" w14:textId="77777777" w:rsidR="008E0F81" w:rsidRDefault="008E0F81" w:rsidP="00012468">
      <w:pPr>
        <w:autoSpaceDE w:val="0"/>
        <w:autoSpaceDN w:val="0"/>
        <w:adjustRightInd w:val="0"/>
        <w:spacing w:after="0" w:line="240" w:lineRule="auto"/>
        <w:outlineLvl w:val="0"/>
        <w:rPr>
          <w:rFonts w:ascii="Arial" w:eastAsia="Times New Roman" w:hAnsi="Arial" w:cs="Arial"/>
          <w:b/>
          <w:sz w:val="24"/>
          <w:szCs w:val="24"/>
        </w:rPr>
        <w:sectPr w:rsidR="008E0F81" w:rsidSect="00C177CA">
          <w:headerReference w:type="default" r:id="rId32"/>
          <w:footerReference w:type="default" r:id="rId33"/>
          <w:pgSz w:w="16838" w:h="11906" w:orient="landscape"/>
          <w:pgMar w:top="1440" w:right="1440" w:bottom="1440" w:left="1440" w:header="708" w:footer="708" w:gutter="0"/>
          <w:cols w:space="708"/>
          <w:docGrid w:linePitch="360"/>
        </w:sectPr>
      </w:pPr>
    </w:p>
    <w:p w14:paraId="6DFB1B3E" w14:textId="77777777" w:rsidR="00C9253B" w:rsidRDefault="00DB66F6" w:rsidP="00C14D74">
      <w:pPr>
        <w:spacing w:after="0"/>
        <w:jc w:val="right"/>
        <w:rPr>
          <w:rFonts w:ascii="Arial" w:eastAsia="Times New Roman" w:hAnsi="Arial" w:cs="Arial"/>
          <w:b/>
          <w:bCs/>
        </w:rPr>
      </w:pPr>
      <w:r w:rsidRPr="00C9253B">
        <w:rPr>
          <w:rFonts w:ascii="Arial" w:eastAsia="Times New Roman" w:hAnsi="Arial" w:cs="Arial"/>
          <w:b/>
          <w:bCs/>
        </w:rPr>
        <w:lastRenderedPageBreak/>
        <w:t xml:space="preserve">DEFFORM 68 </w:t>
      </w:r>
    </w:p>
    <w:p w14:paraId="5550F95B" w14:textId="77777777" w:rsidR="00DB66F6" w:rsidRPr="00C9253B" w:rsidRDefault="00DB66F6" w:rsidP="00C14D74">
      <w:pPr>
        <w:spacing w:after="0"/>
        <w:jc w:val="right"/>
        <w:rPr>
          <w:rFonts w:ascii="Arial" w:eastAsia="Times New Roman" w:hAnsi="Arial" w:cs="Arial"/>
          <w:b/>
          <w:bCs/>
        </w:rPr>
      </w:pPr>
      <w:r w:rsidRPr="00C9253B">
        <w:rPr>
          <w:rFonts w:ascii="Arial" w:eastAsia="Times New Roman" w:hAnsi="Arial" w:cs="Arial"/>
          <w:b/>
          <w:bCs/>
        </w:rPr>
        <w:t>(</w:t>
      </w:r>
      <w:proofErr w:type="spellStart"/>
      <w:r w:rsidRPr="00C9253B">
        <w:rPr>
          <w:rFonts w:ascii="Arial" w:eastAsia="Times New Roman" w:hAnsi="Arial" w:cs="Arial"/>
          <w:b/>
          <w:bCs/>
        </w:rPr>
        <w:t>Edn</w:t>
      </w:r>
      <w:proofErr w:type="spellEnd"/>
      <w:r w:rsidRPr="00C9253B">
        <w:rPr>
          <w:rFonts w:ascii="Arial" w:eastAsia="Times New Roman" w:hAnsi="Arial" w:cs="Arial"/>
          <w:b/>
          <w:bCs/>
        </w:rPr>
        <w:t xml:space="preserve"> 09/22)</w:t>
      </w:r>
    </w:p>
    <w:p w14:paraId="1E7AFE30" w14:textId="129E1FD8" w:rsidR="00DB66F6" w:rsidRPr="00C177CA" w:rsidRDefault="00C9253B" w:rsidP="00C177CA">
      <w:pPr>
        <w:spacing w:before="240" w:after="0" w:line="240" w:lineRule="auto"/>
        <w:jc w:val="center"/>
        <w:outlineLvl w:val="0"/>
        <w:rPr>
          <w:rFonts w:ascii="Arial" w:eastAsia="Times New Roman" w:hAnsi="Arial" w:cs="Arial"/>
          <w:b/>
          <w:sz w:val="24"/>
          <w:szCs w:val="28"/>
        </w:rPr>
      </w:pPr>
      <w:r>
        <w:rPr>
          <w:rFonts w:ascii="Arial" w:eastAsia="Times New Roman" w:hAnsi="Arial" w:cs="Arial"/>
          <w:b/>
          <w:sz w:val="24"/>
          <w:szCs w:val="28"/>
        </w:rPr>
        <w:t xml:space="preserve">Schedule 7 - </w:t>
      </w:r>
      <w:r w:rsidR="00DB66F6" w:rsidRPr="00C177CA">
        <w:rPr>
          <w:rFonts w:ascii="Arial" w:eastAsia="Times New Roman" w:hAnsi="Arial" w:cs="Arial"/>
          <w:b/>
          <w:sz w:val="24"/>
          <w:szCs w:val="28"/>
        </w:rPr>
        <w:t xml:space="preserve">Hazardous </w:t>
      </w:r>
      <w:r w:rsidR="00DB66F6" w:rsidRPr="00C177CA">
        <w:rPr>
          <w:rFonts w:ascii="Arial" w:eastAsia="Times New Roman" w:hAnsi="Arial" w:cs="Arial"/>
          <w:b/>
          <w:sz w:val="24"/>
          <w:szCs w:val="28"/>
          <w:highlight w:val="white"/>
          <w:shd w:val="clear" w:color="auto" w:fill="FFFFFF"/>
        </w:rPr>
        <w:t xml:space="preserve">and </w:t>
      </w:r>
      <w:proofErr w:type="gramStart"/>
      <w:r w:rsidR="00DB66F6" w:rsidRPr="00C177CA">
        <w:rPr>
          <w:rFonts w:ascii="Arial" w:eastAsia="Times New Roman" w:hAnsi="Arial" w:cs="Arial"/>
          <w:b/>
          <w:sz w:val="24"/>
          <w:szCs w:val="28"/>
          <w:highlight w:val="white"/>
          <w:shd w:val="clear" w:color="auto" w:fill="FFFFFF"/>
        </w:rPr>
        <w:t>Non Hazardous</w:t>
      </w:r>
      <w:proofErr w:type="gramEnd"/>
      <w:r w:rsidR="00DB66F6" w:rsidRPr="00C177CA">
        <w:rPr>
          <w:rFonts w:ascii="Arial" w:eastAsia="Times New Roman" w:hAnsi="Arial" w:cs="Arial"/>
          <w:b/>
          <w:sz w:val="24"/>
          <w:szCs w:val="28"/>
        </w:rPr>
        <w:t xml:space="preserve"> Substances</w:t>
      </w:r>
      <w:r w:rsidR="00DB66F6" w:rsidRPr="00C177CA">
        <w:rPr>
          <w:rFonts w:ascii="Arial" w:eastAsia="Times New Roman" w:hAnsi="Arial" w:cs="Arial"/>
          <w:b/>
          <w:sz w:val="24"/>
          <w:szCs w:val="28"/>
          <w:highlight w:val="white"/>
          <w:shd w:val="clear" w:color="auto" w:fill="FFFFFF"/>
        </w:rPr>
        <w:t>, Mixtures or Articles</w:t>
      </w:r>
      <w:r w:rsidR="00DB66F6" w:rsidRPr="00C177CA">
        <w:rPr>
          <w:rFonts w:ascii="Arial" w:eastAsia="Times New Roman" w:hAnsi="Arial" w:cs="Arial"/>
          <w:b/>
          <w:sz w:val="24"/>
          <w:szCs w:val="28"/>
        </w:rPr>
        <w:t xml:space="preserve"> Statement by the Contractor</w:t>
      </w:r>
    </w:p>
    <w:p w14:paraId="6F764104" w14:textId="77777777" w:rsidR="00DB66F6" w:rsidRPr="00C177CA" w:rsidRDefault="00DB66F6" w:rsidP="00DB66F6">
      <w:pPr>
        <w:spacing w:after="0" w:line="240" w:lineRule="auto"/>
        <w:rPr>
          <w:rFonts w:ascii="Arial" w:eastAsia="Times New Roman" w:hAnsi="Arial" w:cs="Arial"/>
          <w:sz w:val="20"/>
          <w:szCs w:val="20"/>
        </w:rPr>
      </w:pPr>
    </w:p>
    <w:p w14:paraId="26A91E88"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Contract Number: </w:t>
      </w:r>
      <w:r w:rsidRPr="00C177CA">
        <w:rPr>
          <w:rFonts w:ascii="Arial" w:eastAsia="Times New Roman" w:hAnsi="Arial" w:cs="Arial"/>
          <w:sz w:val="20"/>
          <w:szCs w:val="20"/>
        </w:rPr>
        <w:fldChar w:fldCharType="begin">
          <w:ffData>
            <w:name w:val="Text1"/>
            <w:enabled/>
            <w:calcOnExit w:val="0"/>
            <w:textInput/>
          </w:ffData>
        </w:fldChar>
      </w:r>
      <w:bookmarkStart w:id="35" w:name="Text1"/>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35"/>
    </w:p>
    <w:p w14:paraId="4105066C" w14:textId="77777777" w:rsidR="00DB66F6" w:rsidRPr="00C177CA" w:rsidRDefault="00DB66F6" w:rsidP="007A0C19">
      <w:pPr>
        <w:spacing w:after="0"/>
        <w:rPr>
          <w:rFonts w:ascii="Arial" w:eastAsia="Times New Roman" w:hAnsi="Arial" w:cs="Arial"/>
          <w:sz w:val="20"/>
          <w:szCs w:val="20"/>
        </w:rPr>
      </w:pPr>
    </w:p>
    <w:p w14:paraId="78D42DDB"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Contract Title: </w:t>
      </w:r>
      <w:r w:rsidRPr="00C177CA">
        <w:rPr>
          <w:rFonts w:ascii="Arial" w:eastAsia="Times New Roman" w:hAnsi="Arial" w:cs="Arial"/>
          <w:sz w:val="20"/>
          <w:szCs w:val="20"/>
        </w:rPr>
        <w:fldChar w:fldCharType="begin">
          <w:ffData>
            <w:name w:val="Text2"/>
            <w:enabled/>
            <w:calcOnExit w:val="0"/>
            <w:textInput/>
          </w:ffData>
        </w:fldChar>
      </w:r>
      <w:bookmarkStart w:id="36" w:name="Text2"/>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36"/>
    </w:p>
    <w:p w14:paraId="7EF0157A" w14:textId="77777777" w:rsidR="00DB66F6" w:rsidRPr="00C177CA" w:rsidRDefault="00DB66F6" w:rsidP="007A0C19">
      <w:pPr>
        <w:spacing w:after="0"/>
        <w:rPr>
          <w:rFonts w:ascii="Arial" w:eastAsia="Times New Roman" w:hAnsi="Arial" w:cs="Arial"/>
          <w:sz w:val="20"/>
          <w:szCs w:val="20"/>
        </w:rPr>
      </w:pPr>
    </w:p>
    <w:p w14:paraId="5B74F150"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Contractor: </w:t>
      </w:r>
      <w:r w:rsidRPr="00C177CA">
        <w:rPr>
          <w:rFonts w:ascii="Arial" w:eastAsia="Times New Roman" w:hAnsi="Arial" w:cs="Arial"/>
          <w:sz w:val="20"/>
          <w:szCs w:val="20"/>
        </w:rPr>
        <w:fldChar w:fldCharType="begin">
          <w:ffData>
            <w:name w:val="Text3"/>
            <w:enabled/>
            <w:calcOnExit w:val="0"/>
            <w:textInput/>
          </w:ffData>
        </w:fldChar>
      </w:r>
      <w:bookmarkStart w:id="37" w:name="Text3"/>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37"/>
      <w:r w:rsidRPr="00C177CA">
        <w:rPr>
          <w:rFonts w:ascii="Arial" w:eastAsia="Times New Roman" w:hAnsi="Arial" w:cs="Arial"/>
          <w:sz w:val="20"/>
          <w:szCs w:val="20"/>
        </w:rPr>
        <w:t xml:space="preserve"> </w:t>
      </w:r>
    </w:p>
    <w:p w14:paraId="305A7DFA" w14:textId="77777777" w:rsidR="00DB66F6" w:rsidRPr="00C177CA" w:rsidRDefault="00DB66F6" w:rsidP="007A0C19">
      <w:pPr>
        <w:spacing w:after="0"/>
        <w:rPr>
          <w:rFonts w:ascii="Arial" w:eastAsia="Times New Roman" w:hAnsi="Arial" w:cs="Arial"/>
          <w:sz w:val="20"/>
          <w:szCs w:val="20"/>
        </w:rPr>
      </w:pPr>
    </w:p>
    <w:p w14:paraId="1A9FB996"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Date of Contract: </w:t>
      </w:r>
      <w:r w:rsidRPr="00C177CA">
        <w:rPr>
          <w:rFonts w:ascii="Arial" w:eastAsia="Times New Roman" w:hAnsi="Arial" w:cs="Arial"/>
          <w:sz w:val="20"/>
          <w:szCs w:val="20"/>
        </w:rPr>
        <w:fldChar w:fldCharType="begin">
          <w:ffData>
            <w:name w:val="Text4"/>
            <w:enabled/>
            <w:calcOnExit w:val="0"/>
            <w:textInput/>
          </w:ffData>
        </w:fldChar>
      </w:r>
      <w:bookmarkStart w:id="38" w:name="Text4"/>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38"/>
      <w:r w:rsidRPr="00C177CA">
        <w:rPr>
          <w:rFonts w:ascii="Arial" w:eastAsia="Times New Roman" w:hAnsi="Arial" w:cs="Arial"/>
          <w:sz w:val="20"/>
          <w:szCs w:val="20"/>
        </w:rPr>
        <w:t xml:space="preserve"> </w:t>
      </w:r>
    </w:p>
    <w:p w14:paraId="7C9F7A31" w14:textId="77777777" w:rsidR="00DB66F6" w:rsidRPr="00C177CA" w:rsidRDefault="00DB66F6" w:rsidP="007A0C19">
      <w:pPr>
        <w:spacing w:after="0"/>
        <w:rPr>
          <w:rFonts w:ascii="Arial" w:eastAsia="Times New Roman" w:hAnsi="Arial" w:cs="Arial"/>
          <w:sz w:val="20"/>
          <w:szCs w:val="20"/>
        </w:rPr>
      </w:pPr>
    </w:p>
    <w:p w14:paraId="0D1FADAE"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 To the best of our knowledge there are no </w:t>
      </w:r>
      <w:proofErr w:type="gramStart"/>
      <w:r w:rsidRPr="00C177CA">
        <w:rPr>
          <w:rFonts w:ascii="Arial" w:eastAsia="Times New Roman" w:hAnsi="Arial" w:cs="Arial"/>
          <w:sz w:val="20"/>
          <w:szCs w:val="20"/>
        </w:rPr>
        <w:t>hazardous  Substances</w:t>
      </w:r>
      <w:proofErr w:type="gramEnd"/>
      <w:r w:rsidRPr="00C177CA">
        <w:rPr>
          <w:rFonts w:ascii="Arial" w:eastAsia="Times New Roman" w:hAnsi="Arial" w:cs="Arial"/>
          <w:sz w:val="20"/>
          <w:szCs w:val="20"/>
          <w:highlight w:val="white"/>
          <w:shd w:val="clear" w:color="auto" w:fill="FFFFFF"/>
        </w:rPr>
        <w:t>, Mixtures or Articles</w:t>
      </w:r>
      <w:r w:rsidRPr="00C177CA">
        <w:rPr>
          <w:rFonts w:ascii="Arial" w:eastAsia="Times New Roman" w:hAnsi="Arial" w:cs="Arial"/>
          <w:sz w:val="20"/>
          <w:szCs w:val="20"/>
        </w:rPr>
        <w:t xml:space="preserve"> to be supplied.  </w:t>
      </w:r>
      <w:r w:rsidRPr="00C177CA">
        <w:rPr>
          <w:rFonts w:ascii="Arial" w:eastAsia="Times New Roman" w:hAnsi="Arial" w:cs="Arial"/>
          <w:sz w:val="20"/>
          <w:szCs w:val="20"/>
          <w:highlight w:val="white"/>
          <w:shd w:val="clear" w:color="auto" w:fill="FFFFFF"/>
        </w:rPr>
        <w:fldChar w:fldCharType="begin">
          <w:ffData>
            <w:name w:val="Check1"/>
            <w:enabled/>
            <w:calcOnExit w:val="0"/>
            <w:checkBox>
              <w:sizeAuto/>
              <w:default w:val="0"/>
            </w:checkBox>
          </w:ffData>
        </w:fldChar>
      </w:r>
      <w:r w:rsidRPr="00C177CA">
        <w:rPr>
          <w:rFonts w:ascii="Arial" w:eastAsia="Times New Roman" w:hAnsi="Arial" w:cs="Arial"/>
          <w:sz w:val="20"/>
          <w:szCs w:val="20"/>
          <w:highlight w:val="white"/>
          <w:shd w:val="clear" w:color="auto" w:fill="FFFFFF"/>
        </w:rPr>
        <w:instrText xml:space="preserve"> FORMCHECKBOX </w:instrText>
      </w:r>
      <w:r w:rsidR="00000000">
        <w:rPr>
          <w:rFonts w:ascii="Arial" w:eastAsia="Times New Roman" w:hAnsi="Arial" w:cs="Arial"/>
          <w:sz w:val="20"/>
          <w:szCs w:val="20"/>
          <w:highlight w:val="white"/>
          <w:shd w:val="clear" w:color="auto" w:fill="FFFFFF"/>
        </w:rPr>
      </w:r>
      <w:r w:rsidR="00000000">
        <w:rPr>
          <w:rFonts w:ascii="Arial" w:eastAsia="Times New Roman" w:hAnsi="Arial" w:cs="Arial"/>
          <w:sz w:val="20"/>
          <w:szCs w:val="20"/>
          <w:highlight w:val="white"/>
          <w:shd w:val="clear" w:color="auto" w:fill="FFFFFF"/>
        </w:rPr>
        <w:fldChar w:fldCharType="separate"/>
      </w:r>
      <w:r w:rsidRPr="00C177CA">
        <w:rPr>
          <w:rFonts w:ascii="Arial" w:eastAsia="Times New Roman" w:hAnsi="Arial" w:cs="Arial"/>
          <w:sz w:val="20"/>
          <w:szCs w:val="20"/>
          <w:highlight w:val="white"/>
          <w:shd w:val="clear" w:color="auto" w:fill="FFFFFF"/>
        </w:rPr>
        <w:fldChar w:fldCharType="end"/>
      </w:r>
      <w:r w:rsidRPr="00C177CA">
        <w:rPr>
          <w:rFonts w:ascii="Arial" w:eastAsia="Times New Roman" w:hAnsi="Arial" w:cs="Arial"/>
          <w:sz w:val="20"/>
          <w:szCs w:val="20"/>
          <w:highlight w:val="white"/>
          <w:shd w:val="clear" w:color="auto" w:fill="FFFFFF"/>
        </w:rPr>
        <w:t>; or</w:t>
      </w:r>
    </w:p>
    <w:p w14:paraId="135693B4" w14:textId="77777777" w:rsidR="00DB66F6" w:rsidRPr="00C177CA" w:rsidRDefault="00DB66F6" w:rsidP="007A0C19">
      <w:pPr>
        <w:spacing w:after="0"/>
        <w:rPr>
          <w:rFonts w:ascii="Arial" w:eastAsia="Times New Roman" w:hAnsi="Arial" w:cs="Arial"/>
          <w:sz w:val="20"/>
          <w:szCs w:val="20"/>
        </w:rPr>
      </w:pPr>
    </w:p>
    <w:p w14:paraId="7B6D094C"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 To the best of our knowledge the hazards associated </w:t>
      </w:r>
      <w:proofErr w:type="gramStart"/>
      <w:r w:rsidRPr="00C177CA">
        <w:rPr>
          <w:rFonts w:ascii="Arial" w:eastAsia="Times New Roman" w:hAnsi="Arial" w:cs="Arial"/>
          <w:sz w:val="20"/>
          <w:szCs w:val="20"/>
        </w:rPr>
        <w:t>with  Substances</w:t>
      </w:r>
      <w:proofErr w:type="gramEnd"/>
      <w:r w:rsidRPr="00C177CA">
        <w:rPr>
          <w:rFonts w:ascii="Arial" w:eastAsia="Times New Roman" w:hAnsi="Arial" w:cs="Arial"/>
          <w:sz w:val="20"/>
          <w:szCs w:val="20"/>
          <w:highlight w:val="white"/>
          <w:shd w:val="clear" w:color="auto" w:fill="FFFFFF"/>
        </w:rPr>
        <w:t>, Mixtures or Articles</w:t>
      </w:r>
      <w:r w:rsidRPr="00C177CA">
        <w:rPr>
          <w:rFonts w:ascii="Arial" w:eastAsia="Times New Roman" w:hAnsi="Arial" w:cs="Arial"/>
          <w:sz w:val="20"/>
          <w:szCs w:val="20"/>
        </w:rPr>
        <w:t xml:space="preserve"> to be supplied under the Contract are identified in the Safety Data Sheets </w:t>
      </w:r>
      <w:r w:rsidRPr="00C177CA">
        <w:rPr>
          <w:rFonts w:ascii="Arial" w:eastAsia="Times New Roman" w:hAnsi="Arial" w:cs="Arial"/>
          <w:sz w:val="20"/>
          <w:szCs w:val="20"/>
          <w:highlight w:val="white"/>
          <w:shd w:val="clear" w:color="auto" w:fill="FFFFFF"/>
        </w:rPr>
        <w:t>or UK REACH Article 33 Communication</w:t>
      </w:r>
      <w:r w:rsidRPr="00C177CA">
        <w:rPr>
          <w:rFonts w:ascii="Arial" w:eastAsia="Times New Roman" w:hAnsi="Arial" w:cs="Arial"/>
          <w:sz w:val="20"/>
          <w:szCs w:val="20"/>
        </w:rPr>
        <w:t xml:space="preserve"> attached in accordance with either:</w:t>
      </w:r>
    </w:p>
    <w:p w14:paraId="210AAF8F" w14:textId="77777777" w:rsidR="00DB66F6" w:rsidRPr="00C177CA" w:rsidRDefault="00DB66F6" w:rsidP="007A0C19">
      <w:pPr>
        <w:spacing w:after="0"/>
        <w:rPr>
          <w:rFonts w:ascii="Arial" w:eastAsia="Times New Roman" w:hAnsi="Arial" w:cs="Arial"/>
          <w:sz w:val="20"/>
          <w:szCs w:val="20"/>
        </w:rPr>
      </w:pPr>
    </w:p>
    <w:p w14:paraId="31FDB9AC"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DEFCON 68 </w:t>
      </w:r>
      <w:r w:rsidRPr="00C177CA">
        <w:rPr>
          <w:rFonts w:ascii="Arial" w:eastAsia="Times New Roman" w:hAnsi="Arial" w:cs="Arial"/>
          <w:sz w:val="20"/>
          <w:szCs w:val="20"/>
        </w:rPr>
        <w:fldChar w:fldCharType="begin">
          <w:ffData>
            <w:name w:val="Check2"/>
            <w:enabled/>
            <w:calcOnExit w:val="0"/>
            <w:checkBox>
              <w:sizeAuto/>
              <w:default w:val="0"/>
            </w:checkBox>
          </w:ffData>
        </w:fldChar>
      </w:r>
      <w:r w:rsidRPr="00C177CA">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C177CA">
        <w:rPr>
          <w:rFonts w:ascii="Arial" w:eastAsia="Times New Roman" w:hAnsi="Arial" w:cs="Arial"/>
          <w:sz w:val="20"/>
          <w:szCs w:val="20"/>
        </w:rPr>
        <w:fldChar w:fldCharType="end"/>
      </w:r>
      <w:r w:rsidRPr="00C177CA">
        <w:rPr>
          <w:rFonts w:ascii="Arial" w:eastAsia="Times New Roman" w:hAnsi="Arial" w:cs="Arial"/>
          <w:sz w:val="20"/>
          <w:szCs w:val="20"/>
        </w:rPr>
        <w:t>; or</w:t>
      </w:r>
    </w:p>
    <w:p w14:paraId="6DC8C237" w14:textId="77777777" w:rsidR="00DB66F6" w:rsidRPr="00C177CA" w:rsidRDefault="00DB66F6" w:rsidP="007A0C19">
      <w:pPr>
        <w:spacing w:after="0"/>
        <w:rPr>
          <w:rFonts w:ascii="Arial" w:eastAsia="Times New Roman" w:hAnsi="Arial" w:cs="Arial"/>
          <w:sz w:val="20"/>
          <w:szCs w:val="20"/>
        </w:rPr>
      </w:pPr>
    </w:p>
    <w:p w14:paraId="49CFA3CD"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Condition 9 of Standardised Contract 1A/B Conditions </w:t>
      </w:r>
      <w:r w:rsidRPr="00C177CA">
        <w:rPr>
          <w:rFonts w:ascii="Arial" w:eastAsia="Times New Roman" w:hAnsi="Arial" w:cs="Arial"/>
          <w:sz w:val="20"/>
          <w:szCs w:val="20"/>
        </w:rPr>
        <w:fldChar w:fldCharType="begin">
          <w:ffData>
            <w:name w:val="Check2"/>
            <w:enabled/>
            <w:calcOnExit w:val="0"/>
            <w:checkBox>
              <w:sizeAuto/>
              <w:default w:val="0"/>
            </w:checkBox>
          </w:ffData>
        </w:fldChar>
      </w:r>
      <w:r w:rsidRPr="00C177CA">
        <w:rPr>
          <w:rFonts w:ascii="Arial" w:eastAsia="Times New Roman" w:hAnsi="Arial" w:cs="Arial"/>
          <w:sz w:val="20"/>
          <w:szCs w:val="20"/>
        </w:rPr>
        <w:instrText xml:space="preserve"> FORMCHECKBOX </w:instrText>
      </w:r>
      <w:r w:rsidR="00000000">
        <w:rPr>
          <w:rFonts w:ascii="Arial" w:eastAsia="Times New Roman" w:hAnsi="Arial" w:cs="Arial"/>
          <w:sz w:val="20"/>
          <w:szCs w:val="20"/>
        </w:rPr>
      </w:r>
      <w:r w:rsidR="00000000">
        <w:rPr>
          <w:rFonts w:ascii="Arial" w:eastAsia="Times New Roman" w:hAnsi="Arial" w:cs="Arial"/>
          <w:sz w:val="20"/>
          <w:szCs w:val="20"/>
        </w:rPr>
        <w:fldChar w:fldCharType="separate"/>
      </w:r>
      <w:r w:rsidRPr="00C177CA">
        <w:rPr>
          <w:rFonts w:ascii="Arial" w:eastAsia="Times New Roman" w:hAnsi="Arial" w:cs="Arial"/>
          <w:sz w:val="20"/>
          <w:szCs w:val="20"/>
        </w:rPr>
        <w:fldChar w:fldCharType="end"/>
      </w:r>
      <w:r w:rsidRPr="00C177CA">
        <w:rPr>
          <w:rFonts w:ascii="Arial" w:eastAsia="Times New Roman" w:hAnsi="Arial" w:cs="Arial"/>
          <w:sz w:val="20"/>
          <w:szCs w:val="20"/>
        </w:rPr>
        <w:t xml:space="preserve">. </w:t>
      </w:r>
    </w:p>
    <w:p w14:paraId="3DCBD800" w14:textId="77777777" w:rsidR="00DB66F6" w:rsidRPr="00C177CA" w:rsidRDefault="00DB66F6" w:rsidP="007A0C19">
      <w:pPr>
        <w:spacing w:after="0"/>
        <w:rPr>
          <w:rFonts w:ascii="Arial" w:eastAsia="Times New Roman" w:hAnsi="Arial" w:cs="Arial"/>
          <w:sz w:val="20"/>
          <w:szCs w:val="20"/>
        </w:rPr>
      </w:pPr>
    </w:p>
    <w:p w14:paraId="502A3A63"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Contractor’s Signature: </w:t>
      </w:r>
      <w:r w:rsidRPr="00C177CA">
        <w:rPr>
          <w:rFonts w:ascii="Arial" w:eastAsia="Times New Roman" w:hAnsi="Arial" w:cs="Arial"/>
          <w:sz w:val="20"/>
          <w:szCs w:val="20"/>
        </w:rPr>
        <w:fldChar w:fldCharType="begin">
          <w:ffData>
            <w:name w:val="Text6"/>
            <w:enabled/>
            <w:calcOnExit w:val="0"/>
            <w:textInput/>
          </w:ffData>
        </w:fldChar>
      </w:r>
      <w:bookmarkStart w:id="39" w:name="Text6"/>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39"/>
      <w:r w:rsidRPr="00C177CA">
        <w:rPr>
          <w:rFonts w:ascii="Arial" w:eastAsia="Times New Roman" w:hAnsi="Arial" w:cs="Arial"/>
          <w:sz w:val="20"/>
          <w:szCs w:val="20"/>
        </w:rPr>
        <w:t xml:space="preserve"> </w:t>
      </w:r>
    </w:p>
    <w:p w14:paraId="7F0EBF41" w14:textId="77777777" w:rsidR="00DB66F6" w:rsidRPr="00C177CA" w:rsidRDefault="00DB66F6" w:rsidP="007A0C19">
      <w:pPr>
        <w:spacing w:after="0"/>
        <w:rPr>
          <w:rFonts w:ascii="Arial" w:eastAsia="Times New Roman" w:hAnsi="Arial" w:cs="Arial"/>
          <w:sz w:val="20"/>
          <w:szCs w:val="20"/>
        </w:rPr>
      </w:pPr>
    </w:p>
    <w:p w14:paraId="73CC11E7"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Name: </w:t>
      </w:r>
      <w:r w:rsidRPr="00C177CA">
        <w:rPr>
          <w:rFonts w:ascii="Arial" w:eastAsia="Times New Roman" w:hAnsi="Arial" w:cs="Arial"/>
          <w:sz w:val="20"/>
          <w:szCs w:val="20"/>
        </w:rPr>
        <w:fldChar w:fldCharType="begin">
          <w:ffData>
            <w:name w:val="Text7"/>
            <w:enabled/>
            <w:calcOnExit w:val="0"/>
            <w:textInput/>
          </w:ffData>
        </w:fldChar>
      </w:r>
      <w:bookmarkStart w:id="40" w:name="Text7"/>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40"/>
      <w:r w:rsidRPr="00C177CA">
        <w:rPr>
          <w:rFonts w:ascii="Arial" w:eastAsia="Times New Roman" w:hAnsi="Arial" w:cs="Arial"/>
          <w:sz w:val="20"/>
          <w:szCs w:val="20"/>
        </w:rPr>
        <w:t xml:space="preserve"> </w:t>
      </w:r>
    </w:p>
    <w:p w14:paraId="76D7BD55" w14:textId="77777777" w:rsidR="00DB66F6" w:rsidRPr="00C177CA" w:rsidRDefault="00DB66F6" w:rsidP="007A0C19">
      <w:pPr>
        <w:spacing w:after="0"/>
        <w:rPr>
          <w:rFonts w:ascii="Arial" w:eastAsia="Times New Roman" w:hAnsi="Arial" w:cs="Arial"/>
          <w:sz w:val="20"/>
          <w:szCs w:val="20"/>
        </w:rPr>
      </w:pPr>
    </w:p>
    <w:p w14:paraId="4D874DCE"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Job Title: </w:t>
      </w:r>
      <w:r w:rsidRPr="00C177CA">
        <w:rPr>
          <w:rFonts w:ascii="Arial" w:eastAsia="Times New Roman" w:hAnsi="Arial" w:cs="Arial"/>
          <w:sz w:val="20"/>
          <w:szCs w:val="20"/>
        </w:rPr>
        <w:fldChar w:fldCharType="begin">
          <w:ffData>
            <w:name w:val="Text8"/>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r w:rsidRPr="00C177CA">
        <w:rPr>
          <w:rFonts w:ascii="Arial" w:eastAsia="Times New Roman" w:hAnsi="Arial" w:cs="Arial"/>
          <w:sz w:val="20"/>
          <w:szCs w:val="20"/>
        </w:rPr>
        <w:t xml:space="preserve"> </w:t>
      </w:r>
    </w:p>
    <w:p w14:paraId="5AC0AF47" w14:textId="77777777" w:rsidR="00DB66F6" w:rsidRPr="00C177CA" w:rsidRDefault="00DB66F6" w:rsidP="007A0C19">
      <w:pPr>
        <w:spacing w:after="0"/>
        <w:rPr>
          <w:rFonts w:ascii="Arial" w:eastAsia="Times New Roman" w:hAnsi="Arial" w:cs="Arial"/>
          <w:sz w:val="20"/>
          <w:szCs w:val="20"/>
        </w:rPr>
      </w:pPr>
    </w:p>
    <w:p w14:paraId="2D110FA9"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Date: </w:t>
      </w:r>
      <w:r w:rsidRPr="00C177CA">
        <w:rPr>
          <w:rFonts w:ascii="Arial" w:eastAsia="Times New Roman" w:hAnsi="Arial" w:cs="Arial"/>
          <w:sz w:val="20"/>
          <w:szCs w:val="20"/>
        </w:rPr>
        <w:fldChar w:fldCharType="begin">
          <w:ffData>
            <w:name w:val="Text9"/>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r w:rsidRPr="00C177CA">
        <w:rPr>
          <w:rFonts w:ascii="Arial" w:eastAsia="Times New Roman" w:hAnsi="Arial" w:cs="Arial"/>
          <w:sz w:val="20"/>
          <w:szCs w:val="20"/>
        </w:rPr>
        <w:t xml:space="preserve"> </w:t>
      </w:r>
    </w:p>
    <w:p w14:paraId="02928A35" w14:textId="77777777" w:rsidR="00DB66F6" w:rsidRPr="00C177CA" w:rsidRDefault="00DB66F6" w:rsidP="007A0C19">
      <w:pPr>
        <w:spacing w:after="0"/>
        <w:rPr>
          <w:rFonts w:ascii="Arial" w:eastAsia="Times New Roman" w:hAnsi="Arial" w:cs="Arial"/>
          <w:sz w:val="20"/>
          <w:szCs w:val="20"/>
        </w:rPr>
      </w:pPr>
    </w:p>
    <w:p w14:paraId="4ACCD57D"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 xml:space="preserve">* </w:t>
      </w:r>
      <w:proofErr w:type="gramStart"/>
      <w:r w:rsidRPr="00C177CA">
        <w:rPr>
          <w:rFonts w:ascii="Arial" w:eastAsia="Times New Roman" w:hAnsi="Arial" w:cs="Arial"/>
          <w:sz w:val="20"/>
          <w:szCs w:val="20"/>
        </w:rPr>
        <w:t>check</w:t>
      </w:r>
      <w:proofErr w:type="gramEnd"/>
      <w:r w:rsidRPr="00C177CA">
        <w:rPr>
          <w:rFonts w:ascii="Arial" w:eastAsia="Times New Roman" w:hAnsi="Arial" w:cs="Arial"/>
          <w:sz w:val="20"/>
          <w:szCs w:val="20"/>
        </w:rPr>
        <w:t xml:space="preserve"> box (</w:t>
      </w:r>
      <w:r w:rsidRPr="00C177CA">
        <w:rPr>
          <w:rFonts w:ascii="Arial" w:eastAsia="Times New Roman" w:hAnsi="Arial" w:cs="Arial"/>
          <w:sz w:val="20"/>
          <w:szCs w:val="20"/>
        </w:rPr>
        <w:sym w:font="Wingdings 2" w:char="F054"/>
      </w:r>
      <w:r w:rsidRPr="00C177CA">
        <w:rPr>
          <w:rFonts w:ascii="Arial" w:eastAsia="Times New Roman" w:hAnsi="Arial" w:cs="Arial"/>
          <w:sz w:val="20"/>
          <w:szCs w:val="20"/>
        </w:rPr>
        <w:t xml:space="preserve">) as appropriate </w:t>
      </w:r>
    </w:p>
    <w:p w14:paraId="2F270C22" w14:textId="77777777" w:rsidR="00DB66F6" w:rsidRPr="00C177CA" w:rsidRDefault="00000000" w:rsidP="007A0C19">
      <w:pPr>
        <w:spacing w:after="0"/>
        <w:rPr>
          <w:rFonts w:ascii="Arial" w:eastAsia="Times New Roman" w:hAnsi="Arial" w:cs="Arial"/>
          <w:sz w:val="20"/>
          <w:szCs w:val="20"/>
        </w:rPr>
      </w:pPr>
      <w:r>
        <w:rPr>
          <w:rFonts w:ascii="Arial" w:eastAsia="Times New Roman" w:hAnsi="Arial" w:cs="Arial"/>
          <w:sz w:val="20"/>
          <w:szCs w:val="20"/>
        </w:rPr>
        <w:pict w14:anchorId="62F86301">
          <v:rect id="_x0000_i1025" style="width:468pt;height:1pt" o:hralign="center" o:hrstd="t" o:hr="t" fillcolor="#a0a0a0" stroked="f"/>
        </w:pict>
      </w:r>
    </w:p>
    <w:p w14:paraId="0809382A" w14:textId="77777777" w:rsidR="00DB66F6" w:rsidRPr="00C177CA" w:rsidRDefault="00DB66F6" w:rsidP="007A0C19">
      <w:pPr>
        <w:spacing w:after="0"/>
        <w:rPr>
          <w:rFonts w:ascii="Arial" w:eastAsia="Times New Roman" w:hAnsi="Arial" w:cs="Arial"/>
          <w:b/>
          <w:sz w:val="20"/>
          <w:szCs w:val="20"/>
        </w:rPr>
      </w:pPr>
      <w:r w:rsidRPr="00C177CA">
        <w:rPr>
          <w:rFonts w:ascii="Arial" w:eastAsia="Times New Roman" w:hAnsi="Arial" w:cs="Arial"/>
          <w:b/>
          <w:sz w:val="20"/>
          <w:szCs w:val="20"/>
        </w:rPr>
        <w:t xml:space="preserve">To be completed by the Authority </w:t>
      </w:r>
    </w:p>
    <w:p w14:paraId="64BC657E" w14:textId="77777777" w:rsidR="00DB66F6" w:rsidRPr="00C177CA" w:rsidRDefault="00DB66F6" w:rsidP="007A0C19">
      <w:pPr>
        <w:spacing w:after="0"/>
        <w:rPr>
          <w:rFonts w:ascii="Arial" w:eastAsia="Times New Roman" w:hAnsi="Arial" w:cs="Arial"/>
          <w:sz w:val="20"/>
          <w:szCs w:val="20"/>
        </w:rPr>
      </w:pPr>
    </w:p>
    <w:p w14:paraId="2A8E827E"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DMC: </w:t>
      </w:r>
      <w:r w:rsidRPr="00C177CA">
        <w:rPr>
          <w:rFonts w:ascii="Arial" w:eastAsia="Times New Roman" w:hAnsi="Arial" w:cs="Arial"/>
          <w:sz w:val="20"/>
          <w:szCs w:val="20"/>
        </w:rPr>
        <w:fldChar w:fldCharType="begin">
          <w:ffData>
            <w:name w:val="Text10"/>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r w:rsidRPr="00C177CA">
        <w:rPr>
          <w:rFonts w:ascii="Arial" w:eastAsia="Times New Roman" w:hAnsi="Arial" w:cs="Arial"/>
          <w:sz w:val="20"/>
          <w:szCs w:val="20"/>
        </w:rPr>
        <w:t xml:space="preserve"> </w:t>
      </w:r>
    </w:p>
    <w:p w14:paraId="3830EEF2" w14:textId="77777777" w:rsidR="00DB66F6" w:rsidRPr="00C177CA" w:rsidRDefault="00DB66F6" w:rsidP="00C177CA">
      <w:pPr>
        <w:spacing w:after="0"/>
        <w:rPr>
          <w:rFonts w:ascii="Arial" w:eastAsia="Times New Roman" w:hAnsi="Arial" w:cs="Arial"/>
          <w:sz w:val="20"/>
          <w:szCs w:val="20"/>
        </w:rPr>
      </w:pPr>
    </w:p>
    <w:p w14:paraId="484B8538"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NATO Stock Number: </w:t>
      </w:r>
      <w:r w:rsidRPr="00C177CA">
        <w:rPr>
          <w:rFonts w:ascii="Arial" w:eastAsia="Times New Roman" w:hAnsi="Arial" w:cs="Arial"/>
          <w:sz w:val="20"/>
          <w:szCs w:val="20"/>
        </w:rPr>
        <w:fldChar w:fldCharType="begin">
          <w:ffData>
            <w:name w:val="Text11"/>
            <w:enabled/>
            <w:calcOnExit w:val="0"/>
            <w:textInput/>
          </w:ffData>
        </w:fldChar>
      </w:r>
      <w:bookmarkStart w:id="41" w:name="Text11"/>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41"/>
      <w:r w:rsidRPr="00C177CA">
        <w:rPr>
          <w:rFonts w:ascii="Arial" w:eastAsia="Times New Roman" w:hAnsi="Arial" w:cs="Arial"/>
          <w:sz w:val="20"/>
          <w:szCs w:val="20"/>
        </w:rPr>
        <w:t xml:space="preserve"> </w:t>
      </w:r>
    </w:p>
    <w:p w14:paraId="14427DE1" w14:textId="77777777" w:rsidR="00DB66F6" w:rsidRPr="00C177CA" w:rsidRDefault="00DB66F6" w:rsidP="00C177CA">
      <w:pPr>
        <w:spacing w:after="0"/>
        <w:rPr>
          <w:rFonts w:ascii="Arial" w:eastAsia="Times New Roman" w:hAnsi="Arial" w:cs="Arial"/>
          <w:sz w:val="20"/>
          <w:szCs w:val="20"/>
        </w:rPr>
      </w:pPr>
    </w:p>
    <w:p w14:paraId="55E3CD9F"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Contact Name: </w:t>
      </w:r>
      <w:r w:rsidRPr="00C177CA">
        <w:rPr>
          <w:rFonts w:ascii="Arial" w:eastAsia="Times New Roman" w:hAnsi="Arial" w:cs="Arial"/>
          <w:sz w:val="20"/>
          <w:szCs w:val="20"/>
        </w:rPr>
        <w:fldChar w:fldCharType="begin">
          <w:ffData>
            <w:name w:val="Text12"/>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r w:rsidRPr="00C177CA">
        <w:rPr>
          <w:rFonts w:ascii="Arial" w:eastAsia="Times New Roman" w:hAnsi="Arial" w:cs="Arial"/>
          <w:sz w:val="20"/>
          <w:szCs w:val="20"/>
        </w:rPr>
        <w:t xml:space="preserve"> </w:t>
      </w:r>
    </w:p>
    <w:p w14:paraId="1F541F09" w14:textId="77777777" w:rsidR="00DB66F6" w:rsidRPr="00C177CA" w:rsidRDefault="00DB66F6" w:rsidP="00C177CA">
      <w:pPr>
        <w:spacing w:after="0"/>
        <w:rPr>
          <w:rFonts w:ascii="Arial" w:eastAsia="Times New Roman" w:hAnsi="Arial" w:cs="Arial"/>
          <w:sz w:val="20"/>
          <w:szCs w:val="20"/>
        </w:rPr>
      </w:pPr>
    </w:p>
    <w:p w14:paraId="793760AD"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Contact Address: </w:t>
      </w:r>
      <w:r w:rsidRPr="00C177CA">
        <w:rPr>
          <w:rFonts w:ascii="Arial" w:eastAsia="Times New Roman" w:hAnsi="Arial" w:cs="Arial"/>
          <w:sz w:val="20"/>
          <w:szCs w:val="20"/>
        </w:rPr>
        <w:fldChar w:fldCharType="begin">
          <w:ffData>
            <w:name w:val="Text13"/>
            <w:enabled/>
            <w:calcOnExit w:val="0"/>
            <w:textInput/>
          </w:ffData>
        </w:fldChar>
      </w:r>
      <w:bookmarkStart w:id="42" w:name="Text13"/>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color w:val="FFFFFF"/>
          <w:sz w:val="20"/>
          <w:szCs w:val="20"/>
        </w:rPr>
        <w:fldChar w:fldCharType="end"/>
      </w:r>
      <w:bookmarkEnd w:id="42"/>
      <w:r w:rsidRPr="00C177CA">
        <w:rPr>
          <w:rFonts w:ascii="Arial" w:eastAsia="Times New Roman" w:hAnsi="Arial" w:cs="Arial"/>
          <w:sz w:val="20"/>
          <w:szCs w:val="20"/>
        </w:rPr>
        <w:t xml:space="preserve"> </w:t>
      </w:r>
    </w:p>
    <w:p w14:paraId="5C84C6D4" w14:textId="77777777" w:rsidR="00DB66F6" w:rsidRPr="00C177CA" w:rsidRDefault="00DB66F6" w:rsidP="00C177CA">
      <w:pPr>
        <w:spacing w:after="0"/>
        <w:rPr>
          <w:rFonts w:ascii="Arial" w:eastAsia="Times New Roman" w:hAnsi="Arial" w:cs="Arial"/>
          <w:sz w:val="20"/>
          <w:szCs w:val="20"/>
        </w:rPr>
      </w:pPr>
    </w:p>
    <w:p w14:paraId="6CCCA820"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Contact Phone Number: </w:t>
      </w:r>
      <w:r w:rsidRPr="00C177CA">
        <w:rPr>
          <w:rFonts w:ascii="Arial" w:eastAsia="Times New Roman" w:hAnsi="Arial" w:cs="Arial"/>
          <w:sz w:val="20"/>
          <w:szCs w:val="20"/>
        </w:rPr>
        <w:fldChar w:fldCharType="begin">
          <w:ffData>
            <w:name w:val="Text13"/>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sz w:val="20"/>
          <w:szCs w:val="20"/>
        </w:rPr>
        <w:fldChar w:fldCharType="end"/>
      </w:r>
    </w:p>
    <w:p w14:paraId="025AD029" w14:textId="77777777" w:rsidR="00DB66F6" w:rsidRPr="00C177CA" w:rsidRDefault="00DB66F6" w:rsidP="00C177CA">
      <w:pPr>
        <w:spacing w:after="0"/>
        <w:rPr>
          <w:rFonts w:ascii="Arial" w:eastAsia="Times New Roman" w:hAnsi="Arial" w:cs="Arial"/>
          <w:sz w:val="20"/>
          <w:szCs w:val="20"/>
        </w:rPr>
      </w:pPr>
    </w:p>
    <w:p w14:paraId="70F0642C"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 xml:space="preserve">Contact Email Address: </w:t>
      </w:r>
      <w:r w:rsidRPr="00C177CA">
        <w:rPr>
          <w:rFonts w:ascii="Arial" w:eastAsia="Times New Roman" w:hAnsi="Arial" w:cs="Arial"/>
          <w:sz w:val="20"/>
          <w:szCs w:val="20"/>
        </w:rPr>
        <w:fldChar w:fldCharType="begin">
          <w:ffData>
            <w:name w:val="Text13"/>
            <w:enabled/>
            <w:calcOnExit w:val="0"/>
            <w:textInput/>
          </w:ffData>
        </w:fldChar>
      </w:r>
      <w:r w:rsidRPr="00C177CA">
        <w:rPr>
          <w:rFonts w:ascii="Arial" w:eastAsia="Times New Roman" w:hAnsi="Arial" w:cs="Arial"/>
          <w:sz w:val="20"/>
          <w:szCs w:val="20"/>
        </w:rPr>
        <w:instrText xml:space="preserve"> FORMTEXT </w:instrText>
      </w:r>
      <w:r w:rsidRPr="00C177CA">
        <w:rPr>
          <w:rFonts w:ascii="Arial" w:eastAsia="Times New Roman" w:hAnsi="Arial" w:cs="Arial"/>
          <w:sz w:val="20"/>
          <w:szCs w:val="20"/>
        </w:rPr>
      </w:r>
      <w:r w:rsidRPr="00C177CA">
        <w:rPr>
          <w:rFonts w:ascii="Arial" w:eastAsia="Times New Roman" w:hAnsi="Arial" w:cs="Arial"/>
          <w:sz w:val="20"/>
          <w:szCs w:val="20"/>
        </w:rPr>
        <w:fldChar w:fldCharType="separate"/>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noProof/>
          <w:sz w:val="20"/>
          <w:szCs w:val="20"/>
        </w:rPr>
        <w:t> </w:t>
      </w:r>
      <w:r w:rsidRPr="00C177CA">
        <w:rPr>
          <w:rFonts w:ascii="Arial" w:eastAsia="Times New Roman" w:hAnsi="Arial" w:cs="Arial"/>
          <w:sz w:val="20"/>
          <w:szCs w:val="20"/>
        </w:rPr>
        <w:fldChar w:fldCharType="end"/>
      </w:r>
    </w:p>
    <w:p w14:paraId="513FDD6D" w14:textId="77777777" w:rsidR="00DB66F6" w:rsidRPr="00C177CA" w:rsidRDefault="00DB66F6" w:rsidP="00C177CA">
      <w:pPr>
        <w:spacing w:after="0"/>
        <w:rPr>
          <w:rFonts w:ascii="Arial" w:eastAsia="Times New Roman" w:hAnsi="Arial" w:cs="Arial"/>
          <w:sz w:val="20"/>
          <w:szCs w:val="20"/>
        </w:rPr>
      </w:pPr>
    </w:p>
    <w:p w14:paraId="1A1E8FAB" w14:textId="77777777" w:rsidR="00DB66F6" w:rsidRPr="00C177CA" w:rsidRDefault="00DB66F6" w:rsidP="00C177CA">
      <w:pPr>
        <w:spacing w:after="0"/>
        <w:rPr>
          <w:rFonts w:ascii="Arial" w:eastAsia="Times New Roman" w:hAnsi="Arial" w:cs="Arial"/>
          <w:sz w:val="20"/>
          <w:szCs w:val="20"/>
        </w:rPr>
      </w:pPr>
      <w:r w:rsidRPr="00C177CA">
        <w:rPr>
          <w:rFonts w:ascii="Arial" w:eastAsia="Times New Roman" w:hAnsi="Arial" w:cs="Arial"/>
          <w:sz w:val="20"/>
          <w:szCs w:val="20"/>
        </w:rPr>
        <w:t>Copy to be forwarded to:</w:t>
      </w:r>
    </w:p>
    <w:p w14:paraId="6B8006EA"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Hazardous Stores Information System (HSIS)</w:t>
      </w:r>
    </w:p>
    <w:p w14:paraId="299634A6"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Spruce 2C, #1260</w:t>
      </w:r>
    </w:p>
    <w:p w14:paraId="026E7EAE"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MOD Abbey Wood (South)</w:t>
      </w:r>
    </w:p>
    <w:p w14:paraId="63FE796E" w14:textId="77777777" w:rsidR="00DB66F6" w:rsidRPr="00C177CA" w:rsidRDefault="00DB66F6" w:rsidP="007A0C19">
      <w:pPr>
        <w:spacing w:after="0"/>
        <w:rPr>
          <w:rFonts w:ascii="Arial" w:eastAsia="Times New Roman" w:hAnsi="Arial" w:cs="Arial"/>
          <w:sz w:val="20"/>
          <w:szCs w:val="20"/>
        </w:rPr>
      </w:pPr>
      <w:r w:rsidRPr="00C177CA">
        <w:rPr>
          <w:rFonts w:ascii="Arial" w:eastAsia="Times New Roman" w:hAnsi="Arial" w:cs="Arial"/>
          <w:sz w:val="20"/>
          <w:szCs w:val="20"/>
        </w:rPr>
        <w:t>Bristol, BS34 8JH</w:t>
      </w:r>
    </w:p>
    <w:p w14:paraId="0B06AD73" w14:textId="77777777" w:rsidR="00C177CA" w:rsidRDefault="00DB66F6" w:rsidP="00C177CA">
      <w:pPr>
        <w:spacing w:after="0"/>
        <w:rPr>
          <w:rFonts w:ascii="Arial" w:hAnsi="Arial" w:cs="Arial"/>
          <w:color w:val="000000"/>
          <w:sz w:val="20"/>
          <w:szCs w:val="20"/>
        </w:rPr>
      </w:pPr>
      <w:r w:rsidRPr="00C177CA">
        <w:rPr>
          <w:rFonts w:ascii="Arial" w:eastAsia="Times New Roman" w:hAnsi="Arial" w:cs="Arial"/>
          <w:sz w:val="20"/>
          <w:szCs w:val="20"/>
        </w:rPr>
        <w:t xml:space="preserve">Email: </w:t>
      </w:r>
      <w:hyperlink r:id="rId34" w:history="1">
        <w:r w:rsidRPr="00C177CA">
          <w:rPr>
            <w:rFonts w:ascii="Arial" w:eastAsia="Times New Roman" w:hAnsi="Arial" w:cs="Arial"/>
            <w:color w:val="0563C1"/>
            <w:sz w:val="20"/>
            <w:szCs w:val="20"/>
            <w:u w:val="single"/>
          </w:rPr>
          <w:t>DESEngSfty-QSEPSEP-HSISMulti@mod.gov.uk</w:t>
        </w:r>
      </w:hyperlink>
      <w:r w:rsidRPr="00C177CA">
        <w:rPr>
          <w:rFonts w:ascii="Arial" w:eastAsia="Times New Roman" w:hAnsi="Arial" w:cs="Arial"/>
          <w:sz w:val="20"/>
          <w:szCs w:val="20"/>
        </w:rPr>
        <w:t xml:space="preserve"> </w:t>
      </w:r>
      <w:bookmarkStart w:id="43" w:name="_Toc501022445_14"/>
      <w:r w:rsidR="00C177CA">
        <w:rPr>
          <w:rFonts w:ascii="Arial" w:hAnsi="Arial" w:cs="Arial"/>
          <w:color w:val="000000"/>
          <w:sz w:val="20"/>
          <w:szCs w:val="20"/>
        </w:rPr>
        <w:tab/>
      </w:r>
    </w:p>
    <w:p w14:paraId="6F4C81FA" w14:textId="77777777" w:rsidR="00A61BE3" w:rsidRDefault="00A61BE3" w:rsidP="00C177CA">
      <w:pPr>
        <w:spacing w:after="0"/>
        <w:rPr>
          <w:rFonts w:ascii="Arial" w:hAnsi="Arial" w:cs="Arial"/>
          <w:color w:val="000000"/>
          <w:sz w:val="20"/>
          <w:szCs w:val="20"/>
        </w:rPr>
        <w:sectPr w:rsidR="00A61BE3" w:rsidSect="00325F13">
          <w:headerReference w:type="default" r:id="rId35"/>
          <w:pgSz w:w="11906" w:h="16838"/>
          <w:pgMar w:top="1440" w:right="1440" w:bottom="1440" w:left="1440" w:header="708" w:footer="708" w:gutter="0"/>
          <w:cols w:space="708"/>
          <w:docGrid w:linePitch="360"/>
        </w:sectPr>
      </w:pPr>
    </w:p>
    <w:p w14:paraId="6D87F72F" w14:textId="49BAD3D3" w:rsidR="00A61BE3" w:rsidRPr="00F06D23" w:rsidRDefault="00F06D23" w:rsidP="00F06D23">
      <w:pPr>
        <w:pStyle w:val="Heading1"/>
        <w:rPr>
          <w:rFonts w:ascii="Arial" w:eastAsia="Times New Roman" w:hAnsi="Arial" w:cs="Arial"/>
          <w:sz w:val="24"/>
          <w:szCs w:val="24"/>
        </w:rPr>
      </w:pPr>
      <w:bookmarkStart w:id="44" w:name="_Toc13622409"/>
      <w:r w:rsidRPr="00F06D23">
        <w:rPr>
          <w:rFonts w:ascii="Arial" w:hAnsi="Arial" w:cs="Arial"/>
          <w:sz w:val="24"/>
          <w:szCs w:val="24"/>
        </w:rPr>
        <w:lastRenderedPageBreak/>
        <w:t>Schedule 8 – DEFFORM 129J</w:t>
      </w:r>
      <w:r w:rsidR="00156734">
        <w:rPr>
          <w:rFonts w:ascii="Arial" w:hAnsi="Arial" w:cs="Arial"/>
          <w:sz w:val="24"/>
          <w:szCs w:val="24"/>
        </w:rPr>
        <w:t xml:space="preserve"> (</w:t>
      </w:r>
      <w:proofErr w:type="spellStart"/>
      <w:r w:rsidR="00156734">
        <w:rPr>
          <w:rFonts w:ascii="Arial" w:hAnsi="Arial" w:cs="Arial"/>
          <w:sz w:val="24"/>
          <w:szCs w:val="24"/>
        </w:rPr>
        <w:t>Edn</w:t>
      </w:r>
      <w:proofErr w:type="spellEnd"/>
      <w:r w:rsidR="00156734">
        <w:rPr>
          <w:rFonts w:ascii="Arial" w:hAnsi="Arial" w:cs="Arial"/>
          <w:sz w:val="24"/>
          <w:szCs w:val="24"/>
        </w:rPr>
        <w:t xml:space="preserve"> </w:t>
      </w:r>
      <w:r w:rsidR="00CF382C">
        <w:rPr>
          <w:rFonts w:ascii="Arial" w:hAnsi="Arial" w:cs="Arial"/>
          <w:sz w:val="24"/>
          <w:szCs w:val="24"/>
        </w:rPr>
        <w:t>09/17)</w:t>
      </w:r>
      <w:r w:rsidRPr="00F06D23">
        <w:rPr>
          <w:rFonts w:ascii="Arial" w:hAnsi="Arial" w:cs="Arial"/>
          <w:sz w:val="24"/>
          <w:szCs w:val="24"/>
        </w:rPr>
        <w:t xml:space="preserve"> - </w:t>
      </w:r>
      <w:r w:rsidR="00A61BE3" w:rsidRPr="00F06D23">
        <w:rPr>
          <w:rFonts w:ascii="Arial" w:hAnsi="Arial" w:cs="Arial"/>
          <w:sz w:val="24"/>
          <w:szCs w:val="24"/>
        </w:rPr>
        <w:t>Shipping Form Design</w:t>
      </w:r>
      <w:bookmarkEnd w:id="44"/>
    </w:p>
    <w:p w14:paraId="1422AE27" w14:textId="77777777" w:rsidR="00A61BE3" w:rsidRDefault="00A61BE3" w:rsidP="00A61BE3">
      <w:pPr>
        <w:rPr>
          <w:rFonts w:ascii="Arial" w:hAnsi="Arial"/>
          <w:b/>
        </w:rPr>
      </w:pPr>
    </w:p>
    <w:p w14:paraId="117FCD30" w14:textId="77777777" w:rsidR="00A61BE3" w:rsidRDefault="00A61BE3" w:rsidP="00A61BE3">
      <w:pPr>
        <w:rPr>
          <w:rFonts w:ascii="Arial" w:hAnsi="Arial"/>
        </w:rPr>
      </w:pPr>
      <w:r>
        <w:rPr>
          <w:rFonts w:ascii="Arial" w:hAnsi="Arial"/>
        </w:rPr>
        <w:t xml:space="preserve">Use the following design </w:t>
      </w:r>
      <w:r>
        <w:rPr>
          <w:rFonts w:ascii="Arial" w:hAnsi="Arial" w:cs="Arial"/>
          <w:color w:val="000000"/>
        </w:rPr>
        <w:t>and complete the fields in accordance with Annex A</w:t>
      </w:r>
      <w:r>
        <w:rPr>
          <w:rFonts w:ascii="Arial" w:hAnsi="Arial"/>
        </w:rPr>
        <w:t>:</w:t>
      </w:r>
    </w:p>
    <w:p w14:paraId="4FDC2B20" w14:textId="77777777" w:rsidR="00A61BE3" w:rsidRDefault="00A61BE3" w:rsidP="00A61BE3"/>
    <w:tbl>
      <w:tblPr>
        <w:tblStyle w:val="TableGrid"/>
        <w:tblW w:w="0" w:type="auto"/>
        <w:tblLook w:val="04A0" w:firstRow="1" w:lastRow="0" w:firstColumn="1" w:lastColumn="0" w:noHBand="0" w:noVBand="1"/>
      </w:tblPr>
      <w:tblGrid>
        <w:gridCol w:w="2972"/>
        <w:gridCol w:w="33"/>
        <w:gridCol w:w="3005"/>
        <w:gridCol w:w="3006"/>
      </w:tblGrid>
      <w:tr w:rsidR="00BB0D44" w14:paraId="37CB512D" w14:textId="77777777" w:rsidTr="00273B89">
        <w:tc>
          <w:tcPr>
            <w:tcW w:w="9016" w:type="dxa"/>
            <w:gridSpan w:val="4"/>
          </w:tcPr>
          <w:p w14:paraId="515B54A6" w14:textId="2D0139D8" w:rsidR="00BB0D44" w:rsidRPr="00BB0D44" w:rsidRDefault="00BB0D44" w:rsidP="00A61BE3">
            <w:pPr>
              <w:rPr>
                <w:rFonts w:ascii="Arial" w:hAnsi="Arial" w:cs="Arial"/>
                <w:b/>
                <w:bCs/>
              </w:rPr>
            </w:pPr>
            <w:r w:rsidRPr="00BB0D44">
              <w:rPr>
                <w:rFonts w:ascii="Arial" w:hAnsi="Arial" w:cs="Arial"/>
                <w:b/>
                <w:bCs/>
              </w:rPr>
              <w:t>DEFFORM 129J (</w:t>
            </w:r>
            <w:proofErr w:type="spellStart"/>
            <w:r w:rsidRPr="00BB0D44">
              <w:rPr>
                <w:rFonts w:ascii="Arial" w:hAnsi="Arial" w:cs="Arial"/>
                <w:b/>
                <w:bCs/>
              </w:rPr>
              <w:t>Edn</w:t>
            </w:r>
            <w:proofErr w:type="spellEnd"/>
            <w:r w:rsidRPr="00BB0D44">
              <w:rPr>
                <w:rFonts w:ascii="Arial" w:hAnsi="Arial" w:cs="Arial"/>
                <w:b/>
                <w:bCs/>
              </w:rPr>
              <w:t xml:space="preserve"> 09/17)</w:t>
            </w:r>
          </w:p>
        </w:tc>
      </w:tr>
      <w:tr w:rsidR="00BB0D44" w14:paraId="6FE8EDD3" w14:textId="77777777" w:rsidTr="001B67CD">
        <w:tc>
          <w:tcPr>
            <w:tcW w:w="2972" w:type="dxa"/>
          </w:tcPr>
          <w:p w14:paraId="21448991" w14:textId="77777777" w:rsidR="00BB0D44" w:rsidRDefault="00BB0D44" w:rsidP="00A61BE3">
            <w:pPr>
              <w:rPr>
                <w:rFonts w:ascii="Arial" w:hAnsi="Arial" w:cs="Arial"/>
                <w:b/>
                <w:bCs/>
              </w:rPr>
            </w:pPr>
            <w:r w:rsidRPr="00BB0D44">
              <w:rPr>
                <w:rFonts w:ascii="Arial" w:hAnsi="Arial" w:cs="Arial"/>
                <w:b/>
                <w:bCs/>
              </w:rPr>
              <w:t>From:</w:t>
            </w:r>
          </w:p>
          <w:p w14:paraId="06387EAA" w14:textId="77777777" w:rsidR="00BB0D44" w:rsidRDefault="00BB0D44" w:rsidP="00A61BE3">
            <w:pPr>
              <w:rPr>
                <w:rFonts w:ascii="Arial" w:hAnsi="Arial" w:cs="Arial"/>
                <w:b/>
                <w:bCs/>
              </w:rPr>
            </w:pPr>
          </w:p>
          <w:p w14:paraId="3DC94209" w14:textId="77777777" w:rsidR="00BB0D44" w:rsidRDefault="00BB0D44" w:rsidP="00A61BE3">
            <w:pPr>
              <w:rPr>
                <w:rFonts w:ascii="Arial" w:hAnsi="Arial" w:cs="Arial"/>
                <w:b/>
                <w:bCs/>
              </w:rPr>
            </w:pPr>
          </w:p>
          <w:p w14:paraId="0DF60245" w14:textId="405FFF13" w:rsidR="00BB0D44" w:rsidRPr="00BB0D44" w:rsidRDefault="00BB0D44" w:rsidP="00A61BE3">
            <w:pPr>
              <w:rPr>
                <w:rFonts w:ascii="Arial" w:hAnsi="Arial" w:cs="Arial"/>
                <w:b/>
                <w:bCs/>
              </w:rPr>
            </w:pPr>
          </w:p>
        </w:tc>
        <w:tc>
          <w:tcPr>
            <w:tcW w:w="6044" w:type="dxa"/>
            <w:gridSpan w:val="3"/>
          </w:tcPr>
          <w:p w14:paraId="19E9BCFB" w14:textId="77777777" w:rsidR="00BB0D44" w:rsidRDefault="00BB0D44" w:rsidP="00A61BE3">
            <w:pPr>
              <w:rPr>
                <w:rFonts w:ascii="Arial" w:hAnsi="Arial" w:cs="Arial"/>
                <w:b/>
                <w:bCs/>
              </w:rPr>
            </w:pPr>
            <w:r>
              <w:rPr>
                <w:rFonts w:ascii="Arial" w:hAnsi="Arial" w:cs="Arial"/>
                <w:b/>
                <w:bCs/>
              </w:rPr>
              <w:t>Unique Identifier:</w:t>
            </w:r>
          </w:p>
          <w:p w14:paraId="42C78CFF" w14:textId="77777777" w:rsidR="00BB0D44" w:rsidRDefault="00BB0D44" w:rsidP="00A61BE3">
            <w:pPr>
              <w:rPr>
                <w:rFonts w:ascii="Arial" w:hAnsi="Arial" w:cs="Arial"/>
                <w:b/>
                <w:bCs/>
              </w:rPr>
            </w:pPr>
          </w:p>
          <w:p w14:paraId="47064B21" w14:textId="77777777" w:rsidR="008C48E1" w:rsidRDefault="008C48E1" w:rsidP="00A61BE3">
            <w:pPr>
              <w:rPr>
                <w:rFonts w:ascii="Arial" w:hAnsi="Arial" w:cs="Arial"/>
                <w:b/>
                <w:bCs/>
              </w:rPr>
            </w:pPr>
          </w:p>
          <w:p w14:paraId="72E73AC1" w14:textId="77777777" w:rsidR="008C48E1" w:rsidRDefault="008C48E1" w:rsidP="00A61BE3">
            <w:pPr>
              <w:rPr>
                <w:rFonts w:ascii="Arial" w:hAnsi="Arial" w:cs="Arial"/>
                <w:b/>
                <w:bCs/>
              </w:rPr>
            </w:pPr>
          </w:p>
          <w:p w14:paraId="31C1B927" w14:textId="577D09A1" w:rsidR="008C48E1" w:rsidRPr="00BB0D44" w:rsidRDefault="008C48E1" w:rsidP="00A61BE3">
            <w:pPr>
              <w:rPr>
                <w:rFonts w:ascii="Arial" w:hAnsi="Arial" w:cs="Arial"/>
                <w:b/>
                <w:bCs/>
              </w:rPr>
            </w:pPr>
          </w:p>
        </w:tc>
      </w:tr>
      <w:tr w:rsidR="00BB0D44" w14:paraId="24FCB0F7" w14:textId="77777777" w:rsidTr="001B67CD">
        <w:tc>
          <w:tcPr>
            <w:tcW w:w="2972" w:type="dxa"/>
          </w:tcPr>
          <w:p w14:paraId="5223FF95" w14:textId="77777777" w:rsidR="00BB0D44" w:rsidRDefault="00BB0D44" w:rsidP="00A61BE3">
            <w:pPr>
              <w:rPr>
                <w:rFonts w:ascii="Arial" w:hAnsi="Arial" w:cs="Arial"/>
                <w:b/>
                <w:bCs/>
              </w:rPr>
            </w:pPr>
            <w:r>
              <w:rPr>
                <w:rFonts w:ascii="Arial" w:hAnsi="Arial" w:cs="Arial"/>
                <w:b/>
                <w:bCs/>
              </w:rPr>
              <w:t>Via:</w:t>
            </w:r>
          </w:p>
          <w:p w14:paraId="046C71E8" w14:textId="77777777" w:rsidR="00BB0D44" w:rsidRDefault="00BB0D44" w:rsidP="00A61BE3">
            <w:pPr>
              <w:rPr>
                <w:rFonts w:ascii="Arial" w:hAnsi="Arial" w:cs="Arial"/>
                <w:b/>
                <w:bCs/>
              </w:rPr>
            </w:pPr>
          </w:p>
          <w:p w14:paraId="640B0E92" w14:textId="77777777" w:rsidR="00BB0D44" w:rsidRDefault="00BB0D44" w:rsidP="00A61BE3">
            <w:pPr>
              <w:rPr>
                <w:rFonts w:ascii="Arial" w:hAnsi="Arial" w:cs="Arial"/>
                <w:b/>
                <w:bCs/>
              </w:rPr>
            </w:pPr>
          </w:p>
          <w:p w14:paraId="480CE6A8" w14:textId="77777777" w:rsidR="008C48E1" w:rsidRDefault="008C48E1" w:rsidP="00A61BE3">
            <w:pPr>
              <w:rPr>
                <w:rFonts w:ascii="Arial" w:hAnsi="Arial" w:cs="Arial"/>
                <w:b/>
                <w:bCs/>
              </w:rPr>
            </w:pPr>
          </w:p>
          <w:p w14:paraId="55F89DA1" w14:textId="173ADBBF" w:rsidR="008C48E1" w:rsidRPr="00BB0D44" w:rsidRDefault="008C48E1" w:rsidP="00A61BE3">
            <w:pPr>
              <w:rPr>
                <w:rFonts w:ascii="Arial" w:hAnsi="Arial" w:cs="Arial"/>
                <w:b/>
                <w:bCs/>
              </w:rPr>
            </w:pPr>
          </w:p>
        </w:tc>
        <w:tc>
          <w:tcPr>
            <w:tcW w:w="6044" w:type="dxa"/>
            <w:gridSpan w:val="3"/>
          </w:tcPr>
          <w:p w14:paraId="3DC40B92" w14:textId="64CAF2F7" w:rsidR="00BB0D44" w:rsidRPr="00BB0D44" w:rsidRDefault="00BB0D44" w:rsidP="00A61BE3">
            <w:pPr>
              <w:rPr>
                <w:rFonts w:ascii="Arial" w:hAnsi="Arial" w:cs="Arial"/>
                <w:b/>
                <w:bCs/>
              </w:rPr>
            </w:pPr>
            <w:r>
              <w:rPr>
                <w:rFonts w:ascii="Arial" w:hAnsi="Arial" w:cs="Arial"/>
                <w:b/>
                <w:bCs/>
              </w:rPr>
              <w:t>To:</w:t>
            </w:r>
          </w:p>
        </w:tc>
      </w:tr>
      <w:tr w:rsidR="00BB0D44" w14:paraId="384E5CDE" w14:textId="77777777" w:rsidTr="000C69BA">
        <w:tc>
          <w:tcPr>
            <w:tcW w:w="9016" w:type="dxa"/>
            <w:gridSpan w:val="4"/>
          </w:tcPr>
          <w:p w14:paraId="7DFB4D58" w14:textId="77777777" w:rsidR="00BB0D44" w:rsidRDefault="00BB0D44" w:rsidP="00A61BE3">
            <w:pPr>
              <w:rPr>
                <w:rFonts w:ascii="Arial" w:hAnsi="Arial" w:cs="Arial"/>
                <w:b/>
                <w:bCs/>
              </w:rPr>
            </w:pPr>
            <w:r>
              <w:rPr>
                <w:rFonts w:ascii="Arial" w:hAnsi="Arial" w:cs="Arial"/>
                <w:b/>
                <w:bCs/>
              </w:rPr>
              <w:t>Demand/Task Reference:</w:t>
            </w:r>
          </w:p>
          <w:p w14:paraId="3BF64DB2" w14:textId="77777777" w:rsidR="00BB0D44" w:rsidRDefault="00BB0D44" w:rsidP="00A61BE3">
            <w:pPr>
              <w:rPr>
                <w:rFonts w:ascii="Arial" w:hAnsi="Arial" w:cs="Arial"/>
                <w:b/>
                <w:bCs/>
              </w:rPr>
            </w:pPr>
          </w:p>
          <w:p w14:paraId="366454F9" w14:textId="77777777" w:rsidR="00BB0D44" w:rsidRDefault="00BB0D44" w:rsidP="00A61BE3">
            <w:pPr>
              <w:rPr>
                <w:rFonts w:ascii="Arial" w:hAnsi="Arial" w:cs="Arial"/>
                <w:b/>
                <w:bCs/>
              </w:rPr>
            </w:pPr>
          </w:p>
          <w:p w14:paraId="46A1628C" w14:textId="730F8B6A" w:rsidR="00BB0D44" w:rsidRPr="00BB0D44" w:rsidRDefault="00BB0D44" w:rsidP="00A61BE3">
            <w:pPr>
              <w:rPr>
                <w:rFonts w:ascii="Arial" w:hAnsi="Arial" w:cs="Arial"/>
                <w:b/>
                <w:bCs/>
              </w:rPr>
            </w:pPr>
          </w:p>
        </w:tc>
      </w:tr>
      <w:tr w:rsidR="00BB0D44" w14:paraId="46C7ACD6" w14:textId="77777777" w:rsidTr="00AD3E00">
        <w:tc>
          <w:tcPr>
            <w:tcW w:w="9016" w:type="dxa"/>
            <w:gridSpan w:val="4"/>
          </w:tcPr>
          <w:p w14:paraId="52AB7C9D" w14:textId="77777777" w:rsidR="00BB0D44" w:rsidRDefault="00BB0D44" w:rsidP="00A61BE3">
            <w:pPr>
              <w:rPr>
                <w:rFonts w:ascii="Arial" w:hAnsi="Arial" w:cs="Arial"/>
                <w:b/>
                <w:bCs/>
              </w:rPr>
            </w:pPr>
            <w:r>
              <w:rPr>
                <w:rFonts w:ascii="Arial" w:hAnsi="Arial" w:cs="Arial"/>
                <w:b/>
                <w:bCs/>
              </w:rPr>
              <w:t>Description:</w:t>
            </w:r>
          </w:p>
          <w:p w14:paraId="17D86E27" w14:textId="77777777" w:rsidR="00BB0D44" w:rsidRDefault="00BB0D44" w:rsidP="00A61BE3">
            <w:pPr>
              <w:rPr>
                <w:rFonts w:ascii="Arial" w:hAnsi="Arial" w:cs="Arial"/>
                <w:b/>
                <w:bCs/>
              </w:rPr>
            </w:pPr>
          </w:p>
          <w:p w14:paraId="65067CD9" w14:textId="77777777" w:rsidR="00BB0D44" w:rsidRDefault="00BB0D44" w:rsidP="00A61BE3">
            <w:pPr>
              <w:rPr>
                <w:rFonts w:ascii="Arial" w:hAnsi="Arial" w:cs="Arial"/>
                <w:b/>
                <w:bCs/>
              </w:rPr>
            </w:pPr>
          </w:p>
          <w:p w14:paraId="043A2C71" w14:textId="77777777" w:rsidR="00BB0D44" w:rsidRPr="00BB0D44" w:rsidRDefault="00BB0D44" w:rsidP="00A61BE3">
            <w:pPr>
              <w:rPr>
                <w:rFonts w:ascii="Arial" w:hAnsi="Arial" w:cs="Arial"/>
                <w:b/>
                <w:bCs/>
              </w:rPr>
            </w:pPr>
          </w:p>
        </w:tc>
      </w:tr>
      <w:tr w:rsidR="00BB0D44" w14:paraId="1F21A2F8" w14:textId="77777777" w:rsidTr="00EA5E5A">
        <w:tc>
          <w:tcPr>
            <w:tcW w:w="3005" w:type="dxa"/>
            <w:gridSpan w:val="2"/>
          </w:tcPr>
          <w:p w14:paraId="1873F9B8" w14:textId="77777777" w:rsidR="00BB0D44" w:rsidRPr="00BB0D44" w:rsidRDefault="00BB0D44" w:rsidP="00A61BE3">
            <w:pPr>
              <w:rPr>
                <w:rFonts w:ascii="Arial" w:hAnsi="Arial" w:cs="Arial"/>
                <w:b/>
                <w:bCs/>
              </w:rPr>
            </w:pPr>
            <w:r>
              <w:rPr>
                <w:rFonts w:ascii="Arial" w:hAnsi="Arial" w:cs="Arial"/>
                <w:b/>
                <w:bCs/>
              </w:rPr>
              <w:t>RDD:</w:t>
            </w:r>
          </w:p>
        </w:tc>
        <w:tc>
          <w:tcPr>
            <w:tcW w:w="3005" w:type="dxa"/>
          </w:tcPr>
          <w:p w14:paraId="343FCBCE" w14:textId="7DAE153B" w:rsidR="00BB0D44" w:rsidRPr="00BB0D44" w:rsidRDefault="00BB0D44" w:rsidP="00A61BE3">
            <w:pPr>
              <w:rPr>
                <w:rFonts w:ascii="Arial" w:hAnsi="Arial" w:cs="Arial"/>
                <w:b/>
                <w:bCs/>
              </w:rPr>
            </w:pPr>
            <w:r>
              <w:rPr>
                <w:rFonts w:ascii="Arial" w:hAnsi="Arial" w:cs="Arial"/>
                <w:b/>
                <w:bCs/>
              </w:rPr>
              <w:t>SPC:</w:t>
            </w:r>
          </w:p>
        </w:tc>
        <w:tc>
          <w:tcPr>
            <w:tcW w:w="3006" w:type="dxa"/>
          </w:tcPr>
          <w:p w14:paraId="64F080C6" w14:textId="77777777" w:rsidR="00BB0D44" w:rsidRDefault="00BB0D44" w:rsidP="00A61BE3">
            <w:pPr>
              <w:rPr>
                <w:rFonts w:ascii="Arial" w:hAnsi="Arial" w:cs="Arial"/>
                <w:b/>
                <w:bCs/>
              </w:rPr>
            </w:pPr>
            <w:r>
              <w:rPr>
                <w:rFonts w:ascii="Arial" w:hAnsi="Arial" w:cs="Arial"/>
                <w:b/>
                <w:bCs/>
              </w:rPr>
              <w:t>UN Haz Code:</w:t>
            </w:r>
          </w:p>
          <w:p w14:paraId="1A83B329" w14:textId="77777777" w:rsidR="00BB0D44" w:rsidRDefault="00BB0D44" w:rsidP="00A61BE3">
            <w:pPr>
              <w:rPr>
                <w:rFonts w:ascii="Arial" w:hAnsi="Arial" w:cs="Arial"/>
                <w:b/>
                <w:bCs/>
              </w:rPr>
            </w:pPr>
          </w:p>
          <w:p w14:paraId="5955315E" w14:textId="77777777" w:rsidR="00BB0D44" w:rsidRDefault="00BB0D44" w:rsidP="00A61BE3">
            <w:pPr>
              <w:rPr>
                <w:rFonts w:ascii="Arial" w:hAnsi="Arial" w:cs="Arial"/>
                <w:b/>
                <w:bCs/>
              </w:rPr>
            </w:pPr>
          </w:p>
          <w:p w14:paraId="78DBB0FC" w14:textId="497CF1CD" w:rsidR="00BB0D44" w:rsidRPr="00BB0D44" w:rsidRDefault="00BB0D44" w:rsidP="00A61BE3">
            <w:pPr>
              <w:rPr>
                <w:rFonts w:ascii="Arial" w:hAnsi="Arial" w:cs="Arial"/>
                <w:b/>
                <w:bCs/>
              </w:rPr>
            </w:pPr>
          </w:p>
        </w:tc>
      </w:tr>
      <w:tr w:rsidR="00AD4919" w14:paraId="7903FAD1" w14:textId="77777777" w:rsidTr="00B45077">
        <w:tc>
          <w:tcPr>
            <w:tcW w:w="3005" w:type="dxa"/>
            <w:gridSpan w:val="2"/>
          </w:tcPr>
          <w:p w14:paraId="20C794FC" w14:textId="77777777" w:rsidR="00AD4919" w:rsidRDefault="00AD4919" w:rsidP="00A61BE3">
            <w:pPr>
              <w:rPr>
                <w:rFonts w:ascii="Arial" w:hAnsi="Arial" w:cs="Arial"/>
                <w:b/>
                <w:bCs/>
              </w:rPr>
            </w:pPr>
            <w:r>
              <w:rPr>
                <w:rFonts w:ascii="Arial" w:hAnsi="Arial" w:cs="Arial"/>
                <w:b/>
                <w:bCs/>
              </w:rPr>
              <w:t>Date Shipped:</w:t>
            </w:r>
          </w:p>
          <w:p w14:paraId="7BE73CA2" w14:textId="77777777" w:rsidR="00AD4919" w:rsidRDefault="00AD4919" w:rsidP="00A61BE3">
            <w:pPr>
              <w:rPr>
                <w:rFonts w:ascii="Arial" w:hAnsi="Arial" w:cs="Arial"/>
                <w:b/>
                <w:bCs/>
              </w:rPr>
            </w:pPr>
          </w:p>
          <w:p w14:paraId="71CCE176" w14:textId="23AB40F2" w:rsidR="00AD4919" w:rsidRPr="00BB0D44" w:rsidRDefault="00AD4919" w:rsidP="00A61BE3">
            <w:pPr>
              <w:rPr>
                <w:rFonts w:ascii="Arial" w:hAnsi="Arial" w:cs="Arial"/>
                <w:b/>
                <w:bCs/>
              </w:rPr>
            </w:pPr>
          </w:p>
        </w:tc>
        <w:tc>
          <w:tcPr>
            <w:tcW w:w="3005" w:type="dxa"/>
          </w:tcPr>
          <w:p w14:paraId="5BF26A0C" w14:textId="28ED3CFC" w:rsidR="00AD4919" w:rsidRPr="00BB0D44" w:rsidRDefault="00AD4919" w:rsidP="00A61BE3">
            <w:pPr>
              <w:rPr>
                <w:rFonts w:ascii="Arial" w:hAnsi="Arial" w:cs="Arial"/>
                <w:b/>
                <w:bCs/>
              </w:rPr>
            </w:pPr>
            <w:r>
              <w:rPr>
                <w:rFonts w:ascii="Arial" w:hAnsi="Arial" w:cs="Arial"/>
                <w:b/>
                <w:bCs/>
              </w:rPr>
              <w:t>Batch Number:</w:t>
            </w:r>
          </w:p>
        </w:tc>
        <w:tc>
          <w:tcPr>
            <w:tcW w:w="3006" w:type="dxa"/>
          </w:tcPr>
          <w:p w14:paraId="07A5A6FD" w14:textId="02D03023" w:rsidR="00AD4919" w:rsidRPr="00BB0D44" w:rsidRDefault="00AD4919" w:rsidP="00A61BE3">
            <w:pPr>
              <w:rPr>
                <w:rFonts w:ascii="Arial" w:hAnsi="Arial" w:cs="Arial"/>
                <w:b/>
                <w:bCs/>
              </w:rPr>
            </w:pPr>
            <w:r>
              <w:rPr>
                <w:rFonts w:ascii="Arial" w:hAnsi="Arial" w:cs="Arial"/>
                <w:b/>
                <w:bCs/>
              </w:rPr>
              <w:t>Piece Number:</w:t>
            </w:r>
          </w:p>
        </w:tc>
      </w:tr>
      <w:tr w:rsidR="00BB0D44" w14:paraId="54CDAE85" w14:textId="77777777" w:rsidTr="001B67CD">
        <w:tc>
          <w:tcPr>
            <w:tcW w:w="2972" w:type="dxa"/>
          </w:tcPr>
          <w:p w14:paraId="2B91FD2B" w14:textId="77777777" w:rsidR="00BB0D44" w:rsidRDefault="00AD4919" w:rsidP="00A61BE3">
            <w:pPr>
              <w:rPr>
                <w:rFonts w:ascii="Arial" w:hAnsi="Arial" w:cs="Arial"/>
                <w:b/>
                <w:bCs/>
              </w:rPr>
            </w:pPr>
            <w:r>
              <w:rPr>
                <w:rFonts w:ascii="Arial" w:hAnsi="Arial" w:cs="Arial"/>
                <w:b/>
                <w:bCs/>
              </w:rPr>
              <w:t>Weight:</w:t>
            </w:r>
          </w:p>
          <w:p w14:paraId="0AA652D7" w14:textId="77777777" w:rsidR="00AD4919" w:rsidRDefault="00AD4919" w:rsidP="00A61BE3">
            <w:pPr>
              <w:rPr>
                <w:rFonts w:ascii="Arial" w:hAnsi="Arial" w:cs="Arial"/>
                <w:b/>
                <w:bCs/>
              </w:rPr>
            </w:pPr>
          </w:p>
          <w:p w14:paraId="3F14D908" w14:textId="1AAA19A3" w:rsidR="00AD4919" w:rsidRPr="00BB0D44" w:rsidRDefault="00AD4919" w:rsidP="00A61BE3">
            <w:pPr>
              <w:rPr>
                <w:rFonts w:ascii="Arial" w:hAnsi="Arial" w:cs="Arial"/>
                <w:b/>
                <w:bCs/>
              </w:rPr>
            </w:pPr>
          </w:p>
        </w:tc>
        <w:tc>
          <w:tcPr>
            <w:tcW w:w="6044" w:type="dxa"/>
            <w:gridSpan w:val="3"/>
          </w:tcPr>
          <w:p w14:paraId="1DD6CEF1" w14:textId="3A05E66E" w:rsidR="00BB0D44" w:rsidRPr="00BB0D44" w:rsidRDefault="00AD4919" w:rsidP="00A61BE3">
            <w:pPr>
              <w:rPr>
                <w:rFonts w:ascii="Arial" w:hAnsi="Arial" w:cs="Arial"/>
                <w:b/>
                <w:bCs/>
              </w:rPr>
            </w:pPr>
            <w:r>
              <w:rPr>
                <w:rFonts w:ascii="Arial" w:hAnsi="Arial" w:cs="Arial"/>
                <w:b/>
                <w:bCs/>
              </w:rPr>
              <w:t>Dimensions:</w:t>
            </w:r>
          </w:p>
        </w:tc>
      </w:tr>
      <w:tr w:rsidR="001B67CD" w14:paraId="11154D24" w14:textId="77777777" w:rsidTr="00A71AEF">
        <w:tc>
          <w:tcPr>
            <w:tcW w:w="9016" w:type="dxa"/>
            <w:gridSpan w:val="4"/>
          </w:tcPr>
          <w:p w14:paraId="6BD7C924" w14:textId="77777777" w:rsidR="001B67CD" w:rsidRDefault="001B67CD" w:rsidP="00A61BE3">
            <w:pPr>
              <w:rPr>
                <w:rFonts w:ascii="Arial" w:hAnsi="Arial" w:cs="Arial"/>
                <w:b/>
                <w:bCs/>
              </w:rPr>
            </w:pPr>
            <w:r>
              <w:rPr>
                <w:rFonts w:ascii="Arial" w:hAnsi="Arial" w:cs="Arial"/>
                <w:b/>
                <w:bCs/>
              </w:rPr>
              <w:t>NSN:</w:t>
            </w:r>
          </w:p>
          <w:p w14:paraId="504C52D4" w14:textId="77777777" w:rsidR="001B67CD" w:rsidRDefault="001B67CD" w:rsidP="00A61BE3">
            <w:pPr>
              <w:rPr>
                <w:rFonts w:ascii="Arial" w:hAnsi="Arial" w:cs="Arial"/>
                <w:b/>
                <w:bCs/>
              </w:rPr>
            </w:pPr>
          </w:p>
          <w:p w14:paraId="512F8565" w14:textId="77777777" w:rsidR="008C48E1" w:rsidRDefault="008C48E1" w:rsidP="00A61BE3">
            <w:pPr>
              <w:rPr>
                <w:rFonts w:ascii="Arial" w:hAnsi="Arial" w:cs="Arial"/>
                <w:b/>
                <w:bCs/>
              </w:rPr>
            </w:pPr>
          </w:p>
          <w:p w14:paraId="2C0E76BE" w14:textId="77777777" w:rsidR="008C48E1" w:rsidRDefault="008C48E1" w:rsidP="00A61BE3">
            <w:pPr>
              <w:rPr>
                <w:rFonts w:ascii="Arial" w:hAnsi="Arial" w:cs="Arial"/>
                <w:b/>
                <w:bCs/>
              </w:rPr>
            </w:pPr>
          </w:p>
          <w:p w14:paraId="30358AA9" w14:textId="77777777" w:rsidR="001B67CD" w:rsidRPr="00BB0D44" w:rsidRDefault="001B67CD" w:rsidP="00A61BE3">
            <w:pPr>
              <w:rPr>
                <w:rFonts w:ascii="Arial" w:hAnsi="Arial" w:cs="Arial"/>
                <w:b/>
                <w:bCs/>
              </w:rPr>
            </w:pPr>
          </w:p>
        </w:tc>
      </w:tr>
      <w:tr w:rsidR="001B67CD" w14:paraId="6E25780F" w14:textId="77777777" w:rsidTr="00647FE0">
        <w:tc>
          <w:tcPr>
            <w:tcW w:w="3005" w:type="dxa"/>
            <w:gridSpan w:val="2"/>
          </w:tcPr>
          <w:p w14:paraId="3CBDBFC7" w14:textId="13A42791" w:rsidR="001B67CD" w:rsidRPr="00BB0D44" w:rsidRDefault="001B67CD" w:rsidP="00A61BE3">
            <w:pPr>
              <w:rPr>
                <w:rFonts w:ascii="Arial" w:hAnsi="Arial" w:cs="Arial"/>
                <w:b/>
                <w:bCs/>
              </w:rPr>
            </w:pPr>
            <w:r>
              <w:rPr>
                <w:rFonts w:ascii="Arial" w:hAnsi="Arial" w:cs="Arial"/>
                <w:b/>
                <w:bCs/>
              </w:rPr>
              <w:t>IMC/DMC:</w:t>
            </w:r>
          </w:p>
        </w:tc>
        <w:tc>
          <w:tcPr>
            <w:tcW w:w="3005" w:type="dxa"/>
          </w:tcPr>
          <w:p w14:paraId="56730C82" w14:textId="419725F2" w:rsidR="001B67CD" w:rsidRPr="00BB0D44" w:rsidRDefault="001B67CD" w:rsidP="00A61BE3">
            <w:pPr>
              <w:rPr>
                <w:rFonts w:ascii="Arial" w:hAnsi="Arial" w:cs="Arial"/>
                <w:b/>
                <w:bCs/>
              </w:rPr>
            </w:pPr>
            <w:r>
              <w:rPr>
                <w:rFonts w:ascii="Arial" w:hAnsi="Arial" w:cs="Arial"/>
                <w:b/>
                <w:bCs/>
              </w:rPr>
              <w:t>D of Q:</w:t>
            </w:r>
          </w:p>
        </w:tc>
        <w:tc>
          <w:tcPr>
            <w:tcW w:w="3006" w:type="dxa"/>
          </w:tcPr>
          <w:p w14:paraId="6CD22723" w14:textId="77777777" w:rsidR="001B67CD" w:rsidRDefault="001B67CD" w:rsidP="00A61BE3">
            <w:pPr>
              <w:rPr>
                <w:rFonts w:ascii="Arial" w:hAnsi="Arial" w:cs="Arial"/>
                <w:b/>
                <w:bCs/>
              </w:rPr>
            </w:pPr>
            <w:r>
              <w:rPr>
                <w:rFonts w:ascii="Arial" w:hAnsi="Arial" w:cs="Arial"/>
                <w:b/>
                <w:bCs/>
              </w:rPr>
              <w:t>QTY in Package:</w:t>
            </w:r>
          </w:p>
          <w:p w14:paraId="7A1AC505" w14:textId="77777777" w:rsidR="008C48E1" w:rsidRDefault="008C48E1" w:rsidP="00A61BE3">
            <w:pPr>
              <w:rPr>
                <w:rFonts w:ascii="Arial" w:hAnsi="Arial" w:cs="Arial"/>
                <w:b/>
                <w:bCs/>
              </w:rPr>
            </w:pPr>
          </w:p>
          <w:p w14:paraId="640EB409" w14:textId="77777777" w:rsidR="008C48E1" w:rsidRDefault="008C48E1" w:rsidP="00A61BE3">
            <w:pPr>
              <w:rPr>
                <w:rFonts w:ascii="Arial" w:hAnsi="Arial" w:cs="Arial"/>
                <w:b/>
                <w:bCs/>
              </w:rPr>
            </w:pPr>
          </w:p>
          <w:p w14:paraId="537794A8" w14:textId="77777777" w:rsidR="001B67CD" w:rsidRDefault="001B67CD" w:rsidP="00A61BE3">
            <w:pPr>
              <w:rPr>
                <w:rFonts w:ascii="Arial" w:hAnsi="Arial" w:cs="Arial"/>
                <w:b/>
                <w:bCs/>
              </w:rPr>
            </w:pPr>
          </w:p>
          <w:p w14:paraId="1B5BD637" w14:textId="77777777" w:rsidR="001B67CD" w:rsidRDefault="001B67CD" w:rsidP="00A61BE3">
            <w:pPr>
              <w:rPr>
                <w:rFonts w:ascii="Arial" w:hAnsi="Arial" w:cs="Arial"/>
                <w:b/>
                <w:bCs/>
              </w:rPr>
            </w:pPr>
            <w:r>
              <w:rPr>
                <w:rFonts w:ascii="Arial" w:hAnsi="Arial" w:cs="Arial"/>
                <w:b/>
                <w:bCs/>
              </w:rPr>
              <w:t>Total this Delivery:</w:t>
            </w:r>
          </w:p>
          <w:p w14:paraId="11867439" w14:textId="7FB9F0E7" w:rsidR="00B95E0E" w:rsidRPr="00BB0D44" w:rsidRDefault="00B95E0E" w:rsidP="00A61BE3">
            <w:pPr>
              <w:rPr>
                <w:rFonts w:ascii="Arial" w:hAnsi="Arial" w:cs="Arial"/>
                <w:b/>
                <w:bCs/>
              </w:rPr>
            </w:pPr>
          </w:p>
        </w:tc>
      </w:tr>
    </w:tbl>
    <w:p w14:paraId="262B28D9" w14:textId="77777777" w:rsidR="00A61BE3" w:rsidRDefault="00A61BE3" w:rsidP="00A61BE3">
      <w:pPr>
        <w:rPr>
          <w:rFonts w:ascii="Times New Roman" w:hAnsi="Times New Roman"/>
          <w:sz w:val="24"/>
          <w:szCs w:val="24"/>
        </w:rPr>
      </w:pPr>
    </w:p>
    <w:p w14:paraId="60CAE3F9" w14:textId="77777777" w:rsidR="00A61BE3" w:rsidRDefault="00A61BE3" w:rsidP="00A61BE3">
      <w:pPr>
        <w:rPr>
          <w:rFonts w:ascii="Arial" w:hAnsi="Arial" w:cs="Arial"/>
        </w:rPr>
      </w:pPr>
      <w:r>
        <w:rPr>
          <w:rFonts w:ascii="Arial" w:hAnsi="Arial" w:cs="Arial"/>
        </w:rPr>
        <w:t>NB Four fields have been completed for illustration purposes only.</w:t>
      </w:r>
    </w:p>
    <w:p w14:paraId="6298AACF" w14:textId="77777777" w:rsidR="00A61BE3" w:rsidRDefault="00A61BE3" w:rsidP="00A61BE3">
      <w:pPr>
        <w:rPr>
          <w:rFonts w:ascii="Times New Roman" w:hAnsi="Times New Roman"/>
        </w:rPr>
      </w:pPr>
    </w:p>
    <w:p w14:paraId="242E0A4F" w14:textId="77777777" w:rsidR="00A61BE3" w:rsidRDefault="00A61BE3" w:rsidP="00A61BE3">
      <w:pPr>
        <w:pStyle w:val="MajorHeading"/>
        <w:keepNext w:val="0"/>
        <w:spacing w:before="0" w:after="120"/>
        <w:rPr>
          <w:rFonts w:ascii="Arial" w:hAnsi="Arial"/>
          <w:sz w:val="24"/>
        </w:rPr>
        <w:sectPr w:rsidR="00A61BE3" w:rsidSect="00325F13">
          <w:headerReference w:type="default" r:id="rId36"/>
          <w:pgSz w:w="11906" w:h="16838"/>
          <w:pgMar w:top="1440" w:right="1440" w:bottom="1440" w:left="1440" w:header="708" w:footer="708" w:gutter="0"/>
          <w:cols w:space="708"/>
          <w:docGrid w:linePitch="360"/>
        </w:sectPr>
      </w:pPr>
      <w:bookmarkStart w:id="45" w:name="_Toc13622410"/>
    </w:p>
    <w:p w14:paraId="7762D5A8" w14:textId="77777777" w:rsidR="00A61BE3" w:rsidRDefault="00A61BE3" w:rsidP="00A61BE3">
      <w:pPr>
        <w:pStyle w:val="MajorHeading"/>
        <w:keepNext w:val="0"/>
        <w:spacing w:before="0" w:after="120"/>
        <w:rPr>
          <w:rFonts w:ascii="Arial" w:hAnsi="Arial"/>
          <w:sz w:val="24"/>
        </w:rPr>
      </w:pPr>
      <w:r>
        <w:rPr>
          <w:rFonts w:ascii="Arial" w:hAnsi="Arial"/>
          <w:sz w:val="24"/>
        </w:rPr>
        <w:lastRenderedPageBreak/>
        <w:t>ANNEX A TO DEFFORM 129J</w:t>
      </w:r>
    </w:p>
    <w:p w14:paraId="25AB8BD6" w14:textId="77777777" w:rsidR="00A61BE3" w:rsidRDefault="00A61BE3" w:rsidP="00A61BE3">
      <w:pPr>
        <w:pStyle w:val="MajorHeading"/>
        <w:keepNext w:val="0"/>
        <w:spacing w:before="0" w:after="120"/>
        <w:rPr>
          <w:rFonts w:ascii="Arial" w:hAnsi="Arial"/>
          <w:sz w:val="24"/>
        </w:rPr>
      </w:pPr>
      <w:r>
        <w:rPr>
          <w:rFonts w:ascii="Arial" w:hAnsi="Arial"/>
          <w:sz w:val="24"/>
        </w:rPr>
        <w:t>Shipping Form Attributes</w:t>
      </w:r>
      <w:bookmarkEnd w:id="45"/>
    </w:p>
    <w:p w14:paraId="412069AF" w14:textId="77777777" w:rsidR="00A61BE3" w:rsidRDefault="00A61BE3" w:rsidP="00A61BE3">
      <w:pPr>
        <w:rPr>
          <w:rFonts w:ascii="Arial" w:hAnsi="Arial"/>
          <w:sz w:val="24"/>
        </w:rPr>
      </w:pPr>
      <w:r>
        <w:rPr>
          <w:rFonts w:ascii="Arial" w:hAnsi="Arial"/>
        </w:rPr>
        <w:t>The following table details the shipping form fields.</w:t>
      </w:r>
    </w:p>
    <w:p w14:paraId="1383295B" w14:textId="77777777" w:rsidR="00A61BE3" w:rsidRDefault="00A61BE3" w:rsidP="00A61BE3">
      <w:pPr>
        <w:rPr>
          <w:rFonts w:ascii="Times New Roman" w:hAnsi="Times New Roman"/>
        </w:rPr>
      </w:pPr>
    </w:p>
    <w:tbl>
      <w:tblPr>
        <w:tblW w:w="14805" w:type="dxa"/>
        <w:tblLayout w:type="fixed"/>
        <w:tblCellMar>
          <w:left w:w="30" w:type="dxa"/>
          <w:right w:w="30" w:type="dxa"/>
        </w:tblCellMar>
        <w:tblLook w:val="04A0" w:firstRow="1" w:lastRow="0" w:firstColumn="1" w:lastColumn="0" w:noHBand="0" w:noVBand="1"/>
      </w:tblPr>
      <w:tblGrid>
        <w:gridCol w:w="570"/>
        <w:gridCol w:w="1981"/>
        <w:gridCol w:w="2341"/>
        <w:gridCol w:w="180"/>
        <w:gridCol w:w="2881"/>
        <w:gridCol w:w="540"/>
        <w:gridCol w:w="1440"/>
        <w:gridCol w:w="3251"/>
        <w:gridCol w:w="1621"/>
      </w:tblGrid>
      <w:tr w:rsidR="00A61BE3" w14:paraId="3D1441BA" w14:textId="77777777" w:rsidTr="00A61BE3">
        <w:trPr>
          <w:trHeight w:val="572"/>
          <w:tblHeader/>
        </w:trPr>
        <w:tc>
          <w:tcPr>
            <w:tcW w:w="57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29D6462D"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Field</w:t>
            </w:r>
          </w:p>
        </w:tc>
        <w:tc>
          <w:tcPr>
            <w:tcW w:w="198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1C4EF614"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Field Name</w:t>
            </w:r>
          </w:p>
        </w:tc>
        <w:tc>
          <w:tcPr>
            <w:tcW w:w="5400" w:type="dxa"/>
            <w:gridSpan w:val="3"/>
            <w:tcBorders>
              <w:top w:val="single" w:sz="6" w:space="0" w:color="auto"/>
              <w:left w:val="single" w:sz="6" w:space="0" w:color="auto"/>
              <w:bottom w:val="single" w:sz="6" w:space="0" w:color="auto"/>
              <w:right w:val="single" w:sz="6" w:space="0" w:color="auto"/>
            </w:tcBorders>
            <w:shd w:val="solid" w:color="808080" w:fill="808080"/>
            <w:vAlign w:val="center"/>
            <w:hideMark/>
          </w:tcPr>
          <w:p w14:paraId="1C432CEB"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Field Description</w:t>
            </w:r>
          </w:p>
        </w:tc>
        <w:tc>
          <w:tcPr>
            <w:tcW w:w="54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581EEA11"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Field Size</w:t>
            </w:r>
          </w:p>
        </w:tc>
        <w:tc>
          <w:tcPr>
            <w:tcW w:w="144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35067EF2"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Data Type</w:t>
            </w:r>
          </w:p>
        </w:tc>
        <w:tc>
          <w:tcPr>
            <w:tcW w:w="325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5540CB8D"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Format</w:t>
            </w:r>
          </w:p>
        </w:tc>
        <w:tc>
          <w:tcPr>
            <w:tcW w:w="1620" w:type="dxa"/>
            <w:tcBorders>
              <w:top w:val="single" w:sz="6" w:space="0" w:color="auto"/>
              <w:left w:val="single" w:sz="6" w:space="0" w:color="auto"/>
              <w:bottom w:val="single" w:sz="6" w:space="0" w:color="auto"/>
              <w:right w:val="single" w:sz="6" w:space="0" w:color="auto"/>
            </w:tcBorders>
            <w:shd w:val="solid" w:color="808080" w:fill="808080"/>
            <w:vAlign w:val="center"/>
            <w:hideMark/>
          </w:tcPr>
          <w:p w14:paraId="31CDBE8F" w14:textId="77777777" w:rsidR="00A61BE3" w:rsidRDefault="00A61BE3">
            <w:pPr>
              <w:autoSpaceDE w:val="0"/>
              <w:autoSpaceDN w:val="0"/>
              <w:adjustRightInd w:val="0"/>
              <w:jc w:val="center"/>
              <w:rPr>
                <w:rFonts w:ascii="Arial" w:hAnsi="Arial" w:cs="Arial"/>
                <w:b/>
                <w:color w:val="000000"/>
                <w:sz w:val="20"/>
                <w:lang w:eastAsia="en-US"/>
              </w:rPr>
            </w:pPr>
            <w:r>
              <w:rPr>
                <w:rFonts w:ascii="Arial" w:hAnsi="Arial" w:cs="Arial"/>
                <w:b/>
                <w:color w:val="000000"/>
                <w:sz w:val="20"/>
                <w:lang w:eastAsia="en-US"/>
              </w:rPr>
              <w:t xml:space="preserve">Mandatory for:  </w:t>
            </w:r>
          </w:p>
        </w:tc>
      </w:tr>
      <w:tr w:rsidR="00A61BE3" w14:paraId="283F9B04"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4D2A44E0"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A</w:t>
            </w:r>
          </w:p>
        </w:tc>
        <w:tc>
          <w:tcPr>
            <w:tcW w:w="1980" w:type="dxa"/>
            <w:tcBorders>
              <w:top w:val="single" w:sz="6" w:space="0" w:color="auto"/>
              <w:left w:val="single" w:sz="6" w:space="0" w:color="auto"/>
              <w:bottom w:val="single" w:sz="6" w:space="0" w:color="auto"/>
              <w:right w:val="single" w:sz="6" w:space="0" w:color="auto"/>
            </w:tcBorders>
            <w:hideMark/>
          </w:tcPr>
          <w:p w14:paraId="69A12A14"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From</w:t>
            </w:r>
          </w:p>
        </w:tc>
        <w:tc>
          <w:tcPr>
            <w:tcW w:w="5400" w:type="dxa"/>
            <w:gridSpan w:val="3"/>
            <w:tcBorders>
              <w:top w:val="single" w:sz="6" w:space="0" w:color="auto"/>
              <w:left w:val="single" w:sz="6" w:space="0" w:color="auto"/>
              <w:bottom w:val="single" w:sz="6" w:space="0" w:color="auto"/>
              <w:right w:val="single" w:sz="6" w:space="0" w:color="auto"/>
            </w:tcBorders>
            <w:hideMark/>
          </w:tcPr>
          <w:p w14:paraId="66D81FE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Details of the supplier providing the Goods or Service.</w:t>
            </w:r>
          </w:p>
        </w:tc>
        <w:tc>
          <w:tcPr>
            <w:tcW w:w="540" w:type="dxa"/>
            <w:tcBorders>
              <w:top w:val="single" w:sz="6" w:space="0" w:color="auto"/>
              <w:left w:val="single" w:sz="6" w:space="0" w:color="auto"/>
              <w:bottom w:val="single" w:sz="6" w:space="0" w:color="auto"/>
              <w:right w:val="single" w:sz="6" w:space="0" w:color="auto"/>
            </w:tcBorders>
            <w:hideMark/>
          </w:tcPr>
          <w:p w14:paraId="0C4CA43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256</w:t>
            </w:r>
          </w:p>
        </w:tc>
        <w:tc>
          <w:tcPr>
            <w:tcW w:w="1440" w:type="dxa"/>
            <w:tcBorders>
              <w:top w:val="single" w:sz="6" w:space="0" w:color="auto"/>
              <w:left w:val="single" w:sz="6" w:space="0" w:color="auto"/>
              <w:bottom w:val="single" w:sz="6" w:space="0" w:color="auto"/>
              <w:right w:val="single" w:sz="6" w:space="0" w:color="auto"/>
            </w:tcBorders>
            <w:hideMark/>
          </w:tcPr>
          <w:p w14:paraId="73443D13"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1BE7E81B"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2AC0245C"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Goods &amp; Services </w:t>
            </w:r>
          </w:p>
        </w:tc>
      </w:tr>
      <w:tr w:rsidR="00A61BE3" w14:paraId="03CF08BA" w14:textId="77777777" w:rsidTr="00A61BE3">
        <w:trPr>
          <w:trHeight w:val="385"/>
        </w:trPr>
        <w:tc>
          <w:tcPr>
            <w:tcW w:w="570" w:type="dxa"/>
            <w:vMerge w:val="restart"/>
            <w:tcBorders>
              <w:top w:val="single" w:sz="6" w:space="0" w:color="auto"/>
              <w:left w:val="single" w:sz="6" w:space="0" w:color="auto"/>
              <w:bottom w:val="single" w:sz="6" w:space="0" w:color="auto"/>
              <w:right w:val="single" w:sz="6" w:space="0" w:color="auto"/>
            </w:tcBorders>
            <w:hideMark/>
          </w:tcPr>
          <w:p w14:paraId="2B2AA7C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B</w:t>
            </w:r>
          </w:p>
        </w:tc>
        <w:tc>
          <w:tcPr>
            <w:tcW w:w="1980" w:type="dxa"/>
            <w:vMerge w:val="restart"/>
            <w:tcBorders>
              <w:top w:val="single" w:sz="6" w:space="0" w:color="auto"/>
              <w:left w:val="single" w:sz="6" w:space="0" w:color="auto"/>
              <w:bottom w:val="single" w:sz="6" w:space="0" w:color="auto"/>
              <w:right w:val="single" w:sz="6" w:space="0" w:color="auto"/>
            </w:tcBorders>
          </w:tcPr>
          <w:p w14:paraId="1E72F6B4" w14:textId="77777777" w:rsidR="00A61BE3" w:rsidRDefault="00A61BE3">
            <w:pPr>
              <w:autoSpaceDE w:val="0"/>
              <w:autoSpaceDN w:val="0"/>
              <w:adjustRightInd w:val="0"/>
              <w:rPr>
                <w:rFonts w:ascii="Arial" w:hAnsi="Arial" w:cs="Arial"/>
                <w:b/>
                <w:color w:val="000000"/>
                <w:sz w:val="20"/>
                <w:lang w:val="fr-FR" w:eastAsia="en-US"/>
              </w:rPr>
            </w:pPr>
            <w:r>
              <w:rPr>
                <w:rFonts w:ascii="Arial" w:hAnsi="Arial" w:cs="Arial"/>
                <w:b/>
                <w:color w:val="000000"/>
                <w:sz w:val="20"/>
                <w:lang w:val="fr-FR" w:eastAsia="en-US"/>
              </w:rPr>
              <w:t>Unique Identifier</w:t>
            </w:r>
          </w:p>
          <w:p w14:paraId="3B6F0B77" w14:textId="77777777" w:rsidR="00A61BE3" w:rsidRDefault="00A61BE3">
            <w:pPr>
              <w:autoSpaceDE w:val="0"/>
              <w:autoSpaceDN w:val="0"/>
              <w:adjustRightInd w:val="0"/>
              <w:rPr>
                <w:rFonts w:ascii="Arial" w:hAnsi="Arial" w:cs="Arial"/>
                <w:b/>
                <w:color w:val="000000"/>
                <w:sz w:val="20"/>
                <w:lang w:val="fr-FR" w:eastAsia="en-US"/>
              </w:rPr>
            </w:pPr>
          </w:p>
          <w:p w14:paraId="2E17B749" w14:textId="77777777" w:rsidR="00A61BE3" w:rsidRDefault="00A61BE3">
            <w:pPr>
              <w:autoSpaceDE w:val="0"/>
              <w:autoSpaceDN w:val="0"/>
              <w:adjustRightInd w:val="0"/>
              <w:rPr>
                <w:rFonts w:ascii="Arial" w:hAnsi="Arial" w:cs="Arial"/>
                <w:color w:val="000000"/>
                <w:sz w:val="20"/>
                <w:lang w:val="fr-FR" w:eastAsia="en-US"/>
              </w:rPr>
            </w:pPr>
            <w:r>
              <w:rPr>
                <w:rFonts w:ascii="Arial" w:hAnsi="Arial" w:cs="Arial"/>
                <w:color w:val="000000"/>
                <w:sz w:val="20"/>
                <w:lang w:val="fr-FR" w:eastAsia="en-US"/>
              </w:rPr>
              <w:t>(UOI, URRI or EUPI)</w:t>
            </w:r>
          </w:p>
        </w:tc>
        <w:tc>
          <w:tcPr>
            <w:tcW w:w="2520" w:type="dxa"/>
            <w:gridSpan w:val="2"/>
            <w:tcBorders>
              <w:top w:val="single" w:sz="6" w:space="0" w:color="auto"/>
              <w:left w:val="single" w:sz="6" w:space="0" w:color="auto"/>
              <w:bottom w:val="single" w:sz="6" w:space="0" w:color="auto"/>
              <w:right w:val="single" w:sz="6" w:space="0" w:color="auto"/>
            </w:tcBorders>
          </w:tcPr>
          <w:p w14:paraId="5EDF4A4D" w14:textId="77777777" w:rsidR="00A61BE3" w:rsidRDefault="00A61BE3">
            <w:pPr>
              <w:autoSpaceDE w:val="0"/>
              <w:autoSpaceDN w:val="0"/>
              <w:adjustRightInd w:val="0"/>
              <w:rPr>
                <w:rFonts w:ascii="Arial" w:hAnsi="Arial" w:cs="Arial"/>
                <w:color w:val="000000"/>
                <w:sz w:val="20"/>
                <w:lang w:eastAsia="en-US"/>
              </w:rPr>
            </w:pPr>
            <w:r>
              <w:rPr>
                <w:rFonts w:ascii="Arial" w:hAnsi="Arial" w:cs="Arial"/>
                <w:b/>
                <w:color w:val="000000"/>
                <w:sz w:val="20"/>
                <w:lang w:eastAsia="en-US"/>
              </w:rPr>
              <w:t>Unique Order Identifier (UOI)</w:t>
            </w:r>
            <w:r>
              <w:rPr>
                <w:rFonts w:ascii="Arial" w:hAnsi="Arial" w:cs="Arial"/>
                <w:color w:val="000000"/>
                <w:sz w:val="20"/>
                <w:lang w:eastAsia="en-US"/>
              </w:rPr>
              <w:t xml:space="preserve"> Produced by </w:t>
            </w:r>
            <w:r>
              <w:rPr>
                <w:rFonts w:ascii="Arial" w:hAnsi="Arial" w:cs="Arial"/>
                <w:color w:val="000000"/>
                <w:sz w:val="20"/>
                <w:highlight w:val="white"/>
                <w:shd w:val="clear" w:color="auto" w:fill="FFFFFF"/>
                <w:lang w:eastAsia="en-US"/>
              </w:rPr>
              <w:t>the Contracting, Purchasing and Finance (CP&amp;F) electronic procurement tool</w:t>
            </w:r>
            <w:r>
              <w:rPr>
                <w:rFonts w:ascii="Arial" w:hAnsi="Arial" w:cs="Arial"/>
                <w:color w:val="000000"/>
                <w:sz w:val="20"/>
                <w:lang w:eastAsia="en-US"/>
              </w:rPr>
              <w:t xml:space="preserve"> for </w:t>
            </w:r>
            <w:proofErr w:type="spellStart"/>
            <w:r>
              <w:rPr>
                <w:rFonts w:ascii="Arial" w:hAnsi="Arial" w:cs="Arial"/>
                <w:color w:val="000000"/>
                <w:sz w:val="20"/>
                <w:lang w:eastAsia="en-US"/>
              </w:rPr>
              <w:t>non inventory</w:t>
            </w:r>
            <w:proofErr w:type="spellEnd"/>
            <w:r>
              <w:rPr>
                <w:rFonts w:ascii="Arial" w:hAnsi="Arial" w:cs="Arial"/>
                <w:color w:val="000000"/>
                <w:sz w:val="20"/>
                <w:lang w:eastAsia="en-US"/>
              </w:rPr>
              <w:t xml:space="preserve"> Purchase Orders</w:t>
            </w:r>
          </w:p>
          <w:p w14:paraId="3732638F" w14:textId="77777777" w:rsidR="00A61BE3" w:rsidRDefault="00A61BE3">
            <w:pPr>
              <w:autoSpaceDE w:val="0"/>
              <w:autoSpaceDN w:val="0"/>
              <w:adjustRightInd w:val="0"/>
              <w:rPr>
                <w:rFonts w:ascii="Arial" w:hAnsi="Arial" w:cs="Arial"/>
                <w:color w:val="000000"/>
                <w:sz w:val="20"/>
                <w:lang w:eastAsia="en-US"/>
              </w:rPr>
            </w:pPr>
          </w:p>
        </w:tc>
        <w:tc>
          <w:tcPr>
            <w:tcW w:w="2880" w:type="dxa"/>
            <w:tcBorders>
              <w:top w:val="single" w:sz="6" w:space="0" w:color="auto"/>
              <w:left w:val="single" w:sz="6" w:space="0" w:color="auto"/>
              <w:bottom w:val="single" w:sz="6" w:space="0" w:color="auto"/>
              <w:right w:val="single" w:sz="6" w:space="0" w:color="auto"/>
            </w:tcBorders>
          </w:tcPr>
          <w:p w14:paraId="23223AE5" w14:textId="77777777" w:rsidR="00A61BE3" w:rsidRDefault="00A61BE3">
            <w:pPr>
              <w:rPr>
                <w:rFonts w:ascii="Arial" w:hAnsi="Arial"/>
                <w:sz w:val="20"/>
              </w:rPr>
            </w:pPr>
            <w:r>
              <w:rPr>
                <w:rFonts w:ascii="Arial" w:hAnsi="Arial"/>
                <w:sz w:val="20"/>
              </w:rPr>
              <w:t xml:space="preserve">The identifier that </w:t>
            </w:r>
            <w:r>
              <w:rPr>
                <w:rFonts w:ascii="Arial" w:hAnsi="Arial"/>
                <w:sz w:val="20"/>
                <w:highlight w:val="white"/>
                <w:shd w:val="clear" w:color="auto" w:fill="FFFFFF"/>
              </w:rPr>
              <w:t>CP&amp;F</w:t>
            </w:r>
            <w:r>
              <w:rPr>
                <w:rFonts w:ascii="Arial" w:hAnsi="Arial"/>
                <w:sz w:val="20"/>
              </w:rPr>
              <w:t xml:space="preserve"> uses to uniquely identify a specific shipment within a Purchase Order Line.</w:t>
            </w:r>
          </w:p>
          <w:p w14:paraId="733A23C7" w14:textId="77777777" w:rsidR="00A61BE3" w:rsidRDefault="00A61BE3">
            <w:pPr>
              <w:rPr>
                <w:rFonts w:ascii="Arial" w:hAnsi="Arial"/>
                <w:sz w:val="20"/>
              </w:rPr>
            </w:pPr>
          </w:p>
          <w:p w14:paraId="187B792A" w14:textId="77777777" w:rsidR="00A61BE3" w:rsidRDefault="00A61BE3">
            <w:pPr>
              <w:rPr>
                <w:rFonts w:ascii="Arial" w:hAnsi="Arial"/>
                <w:sz w:val="20"/>
              </w:rPr>
            </w:pPr>
            <w:r>
              <w:rPr>
                <w:rFonts w:ascii="Arial" w:hAnsi="Arial"/>
                <w:sz w:val="20"/>
              </w:rPr>
              <w:t xml:space="preserve">These fields are </w:t>
            </w:r>
            <w:r>
              <w:rPr>
                <w:rFonts w:ascii="Arial" w:hAnsi="Arial"/>
                <w:sz w:val="20"/>
                <w:highlight w:val="white"/>
                <w:shd w:val="clear" w:color="auto" w:fill="FFFFFF"/>
              </w:rPr>
              <w:t>joined</w:t>
            </w:r>
            <w:r>
              <w:rPr>
                <w:rFonts w:ascii="Arial" w:hAnsi="Arial"/>
                <w:sz w:val="20"/>
              </w:rPr>
              <w:t xml:space="preserve"> together in the UOI. </w:t>
            </w:r>
          </w:p>
          <w:p w14:paraId="53E3FB13" w14:textId="77777777" w:rsidR="00A61BE3" w:rsidRDefault="00A61BE3">
            <w:pPr>
              <w:rPr>
                <w:rFonts w:ascii="Arial" w:hAnsi="Arial"/>
                <w:sz w:val="20"/>
              </w:rPr>
            </w:pPr>
          </w:p>
          <w:p w14:paraId="6C23F84B" w14:textId="77777777" w:rsidR="00A61BE3" w:rsidRDefault="00A61BE3">
            <w:pPr>
              <w:autoSpaceDE w:val="0"/>
              <w:autoSpaceDN w:val="0"/>
              <w:adjustRightInd w:val="0"/>
              <w:rPr>
                <w:rFonts w:ascii="Arial" w:hAnsi="Arial" w:cs="Arial"/>
                <w:color w:val="000000"/>
                <w:sz w:val="20"/>
                <w:lang w:eastAsia="en-US"/>
              </w:rPr>
            </w:pPr>
            <w:r>
              <w:rPr>
                <w:rFonts w:ascii="Arial" w:hAnsi="Arial"/>
                <w:sz w:val="20"/>
              </w:rPr>
              <w:t>This field should be provided in both Bar Code Symbology 39 and human readable text.</w:t>
            </w:r>
          </w:p>
        </w:tc>
        <w:tc>
          <w:tcPr>
            <w:tcW w:w="540" w:type="dxa"/>
            <w:tcBorders>
              <w:top w:val="single" w:sz="6" w:space="0" w:color="auto"/>
              <w:left w:val="single" w:sz="6" w:space="0" w:color="auto"/>
              <w:bottom w:val="single" w:sz="6" w:space="0" w:color="auto"/>
              <w:right w:val="single" w:sz="6" w:space="0" w:color="auto"/>
            </w:tcBorders>
            <w:hideMark/>
          </w:tcPr>
          <w:p w14:paraId="3AF940C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30</w:t>
            </w:r>
          </w:p>
        </w:tc>
        <w:tc>
          <w:tcPr>
            <w:tcW w:w="1440" w:type="dxa"/>
            <w:tcBorders>
              <w:top w:val="single" w:sz="6" w:space="0" w:color="auto"/>
              <w:left w:val="single" w:sz="6" w:space="0" w:color="auto"/>
              <w:bottom w:val="single" w:sz="6" w:space="0" w:color="auto"/>
              <w:right w:val="single" w:sz="6" w:space="0" w:color="auto"/>
            </w:tcBorders>
            <w:hideMark/>
          </w:tcPr>
          <w:p w14:paraId="07369239" w14:textId="77777777" w:rsidR="00A61BE3" w:rsidRDefault="00A61BE3">
            <w:pPr>
              <w:autoSpaceDE w:val="0"/>
              <w:autoSpaceDN w:val="0"/>
              <w:adjustRightInd w:val="0"/>
              <w:rPr>
                <w:rFonts w:ascii="Arial" w:hAnsi="Arial"/>
                <w:sz w:val="20"/>
              </w:rPr>
            </w:pPr>
            <w:r>
              <w:rPr>
                <w:rFonts w:ascii="Arial" w:hAnsi="Arial"/>
                <w:sz w:val="20"/>
              </w:rPr>
              <w:t xml:space="preserve">Alphanumeric and </w:t>
            </w:r>
          </w:p>
          <w:p w14:paraId="53944137" w14:textId="77777777" w:rsidR="00A61BE3" w:rsidRDefault="00A61BE3">
            <w:pPr>
              <w:autoSpaceDE w:val="0"/>
              <w:autoSpaceDN w:val="0"/>
              <w:adjustRightInd w:val="0"/>
              <w:rPr>
                <w:rFonts w:ascii="Arial" w:hAnsi="Arial"/>
                <w:sz w:val="20"/>
              </w:rPr>
            </w:pPr>
            <w:r>
              <w:rPr>
                <w:rFonts w:ascii="Arial" w:hAnsi="Arial"/>
                <w:sz w:val="20"/>
              </w:rPr>
              <w:t>Bar Code Symbology 39</w:t>
            </w:r>
          </w:p>
        </w:tc>
        <w:tc>
          <w:tcPr>
            <w:tcW w:w="3250" w:type="dxa"/>
            <w:tcBorders>
              <w:top w:val="single" w:sz="6" w:space="0" w:color="auto"/>
              <w:left w:val="single" w:sz="6" w:space="0" w:color="auto"/>
              <w:bottom w:val="single" w:sz="6" w:space="0" w:color="auto"/>
              <w:right w:val="single" w:sz="6" w:space="0" w:color="auto"/>
            </w:tcBorders>
          </w:tcPr>
          <w:p w14:paraId="7996B0C5" w14:textId="4B4DBC46" w:rsidR="00A61BE3" w:rsidRDefault="00A61BE3">
            <w:pPr>
              <w:pStyle w:val="Header"/>
              <w:rPr>
                <w:rFonts w:ascii="Arial" w:hAnsi="Arial"/>
                <w:sz w:val="20"/>
                <w:szCs w:val="20"/>
              </w:rPr>
            </w:pPr>
            <w:r>
              <w:rPr>
                <w:rFonts w:ascii="Arial" w:hAnsi="Arial"/>
                <w:sz w:val="20"/>
                <w:szCs w:val="20"/>
              </w:rPr>
              <w:t xml:space="preserve"> </w:t>
            </w:r>
            <w:r>
              <w:rPr>
                <w:rFonts w:ascii="Arial" w:hAnsi="Arial"/>
                <w:sz w:val="20"/>
                <w:szCs w:val="20"/>
                <w:highlight w:val="white"/>
                <w:shd w:val="clear" w:color="auto" w:fill="FFFFFF"/>
              </w:rPr>
              <w:t>The</w:t>
            </w:r>
            <w:r>
              <w:rPr>
                <w:rFonts w:ascii="Arial" w:hAnsi="Arial"/>
                <w:sz w:val="20"/>
                <w:szCs w:val="20"/>
              </w:rPr>
              <w:t xml:space="preserve"> PO Number, PO Line Number and PO Shipment Number</w:t>
            </w:r>
            <w:r>
              <w:rPr>
                <w:rFonts w:ascii="Arial" w:hAnsi="Arial"/>
                <w:sz w:val="20"/>
                <w:szCs w:val="20"/>
                <w:highlight w:val="white"/>
                <w:shd w:val="clear" w:color="auto" w:fill="FFFFFF"/>
              </w:rPr>
              <w:t xml:space="preserve"> are separated</w:t>
            </w:r>
            <w:r>
              <w:rPr>
                <w:rFonts w:ascii="Arial" w:hAnsi="Arial"/>
                <w:sz w:val="20"/>
                <w:szCs w:val="20"/>
              </w:rPr>
              <w:t xml:space="preserve"> by the forward slash character ‘/’ </w:t>
            </w:r>
          </w:p>
          <w:p w14:paraId="250874F2" w14:textId="77777777" w:rsidR="00A61BE3" w:rsidRDefault="00A61BE3">
            <w:pPr>
              <w:pStyle w:val="Header"/>
              <w:rPr>
                <w:rFonts w:ascii="Arial" w:hAnsi="Arial"/>
                <w:sz w:val="20"/>
                <w:szCs w:val="20"/>
              </w:rPr>
            </w:pPr>
          </w:p>
          <w:p w14:paraId="507B39A9" w14:textId="77777777" w:rsidR="00A61BE3" w:rsidRDefault="00A61BE3">
            <w:pPr>
              <w:pStyle w:val="Header"/>
              <w:rPr>
                <w:rFonts w:ascii="Arial" w:hAnsi="Arial"/>
                <w:sz w:val="20"/>
                <w:szCs w:val="20"/>
              </w:rPr>
            </w:pPr>
            <w:r>
              <w:rPr>
                <w:rFonts w:ascii="Arial" w:hAnsi="Arial"/>
                <w:sz w:val="20"/>
                <w:szCs w:val="20"/>
              </w:rPr>
              <w:t xml:space="preserve">If the PO Number is for a </w:t>
            </w:r>
            <w:r>
              <w:rPr>
                <w:rFonts w:ascii="Arial" w:hAnsi="Arial"/>
                <w:b/>
                <w:sz w:val="20"/>
                <w:szCs w:val="20"/>
              </w:rPr>
              <w:t>Blanket Purchase Agreement (BPA)</w:t>
            </w:r>
            <w:r>
              <w:rPr>
                <w:rFonts w:ascii="Arial" w:hAnsi="Arial"/>
                <w:sz w:val="20"/>
                <w:szCs w:val="20"/>
              </w:rPr>
              <w:t xml:space="preserve"> then the format of the Number is:  BPA Number and BPA Release Number delimited by the hyphen character ‘-’.</w:t>
            </w:r>
          </w:p>
          <w:p w14:paraId="225FE8C1" w14:textId="77777777" w:rsidR="00A61BE3" w:rsidRDefault="00A61BE3">
            <w:pPr>
              <w:pStyle w:val="Header"/>
              <w:rPr>
                <w:rFonts w:ascii="Arial" w:hAnsi="Arial"/>
                <w:sz w:val="20"/>
                <w:szCs w:val="20"/>
              </w:rPr>
            </w:pPr>
          </w:p>
          <w:p w14:paraId="5470FE37" w14:textId="77777777" w:rsidR="00A61BE3" w:rsidRDefault="00A61BE3">
            <w:pPr>
              <w:pStyle w:val="Header"/>
              <w:rPr>
                <w:rFonts w:ascii="Arial" w:hAnsi="Arial"/>
                <w:sz w:val="20"/>
                <w:szCs w:val="20"/>
              </w:rPr>
            </w:pPr>
            <w:r>
              <w:rPr>
                <w:rFonts w:ascii="Arial" w:hAnsi="Arial"/>
                <w:sz w:val="20"/>
                <w:szCs w:val="20"/>
              </w:rPr>
              <w:t xml:space="preserve">Example of a UOI for a BPA: </w:t>
            </w:r>
          </w:p>
          <w:p w14:paraId="0DD57679" w14:textId="77777777" w:rsidR="00A61BE3" w:rsidRDefault="00A61BE3">
            <w:pPr>
              <w:pStyle w:val="Header"/>
              <w:rPr>
                <w:rFonts w:ascii="Arial" w:hAnsi="Arial"/>
                <w:sz w:val="20"/>
                <w:szCs w:val="20"/>
              </w:rPr>
            </w:pPr>
            <w:r>
              <w:rPr>
                <w:rFonts w:ascii="Arial" w:hAnsi="Arial"/>
                <w:i/>
                <w:sz w:val="20"/>
                <w:szCs w:val="20"/>
              </w:rPr>
              <w:t>123456-1234/12345/1234</w:t>
            </w:r>
            <w:r>
              <w:rPr>
                <w:rFonts w:ascii="Arial" w:hAnsi="Arial"/>
                <w:sz w:val="20"/>
                <w:szCs w:val="20"/>
              </w:rPr>
              <w:t xml:space="preserve"> </w:t>
            </w:r>
          </w:p>
          <w:p w14:paraId="512EC869" w14:textId="77777777" w:rsidR="00A61BE3" w:rsidRDefault="00A61BE3">
            <w:pPr>
              <w:pStyle w:val="Header"/>
              <w:rPr>
                <w:rFonts w:ascii="Arial" w:hAnsi="Arial"/>
                <w:sz w:val="20"/>
                <w:szCs w:val="20"/>
              </w:rPr>
            </w:pPr>
          </w:p>
          <w:p w14:paraId="0ACB56CA" w14:textId="77777777" w:rsidR="00A61BE3" w:rsidRDefault="00A61BE3">
            <w:pPr>
              <w:pStyle w:val="Header"/>
              <w:rPr>
                <w:rFonts w:ascii="Arial" w:hAnsi="Arial"/>
                <w:sz w:val="20"/>
                <w:szCs w:val="20"/>
              </w:rPr>
            </w:pPr>
            <w:r>
              <w:rPr>
                <w:rFonts w:ascii="Arial" w:hAnsi="Arial"/>
                <w:sz w:val="20"/>
                <w:szCs w:val="20"/>
              </w:rPr>
              <w:t xml:space="preserve">If the PO Number is for a </w:t>
            </w:r>
            <w:r>
              <w:rPr>
                <w:rFonts w:ascii="Arial" w:hAnsi="Arial"/>
                <w:b/>
                <w:sz w:val="20"/>
                <w:szCs w:val="20"/>
              </w:rPr>
              <w:t>Standard PO</w:t>
            </w:r>
            <w:r>
              <w:rPr>
                <w:rFonts w:ascii="Arial" w:hAnsi="Arial"/>
                <w:sz w:val="20"/>
                <w:szCs w:val="20"/>
              </w:rPr>
              <w:t xml:space="preserve"> and </w:t>
            </w:r>
            <w:r>
              <w:rPr>
                <w:rFonts w:ascii="Arial" w:hAnsi="Arial"/>
                <w:b/>
                <w:sz w:val="20"/>
                <w:szCs w:val="20"/>
              </w:rPr>
              <w:t xml:space="preserve">Contract Purchase </w:t>
            </w:r>
            <w:r>
              <w:rPr>
                <w:rFonts w:ascii="Arial" w:hAnsi="Arial"/>
                <w:b/>
                <w:sz w:val="20"/>
                <w:szCs w:val="20"/>
              </w:rPr>
              <w:lastRenderedPageBreak/>
              <w:t xml:space="preserve">Agreement (CPA) </w:t>
            </w:r>
            <w:r>
              <w:rPr>
                <w:rFonts w:ascii="Arial" w:hAnsi="Arial"/>
                <w:sz w:val="20"/>
                <w:szCs w:val="20"/>
              </w:rPr>
              <w:t xml:space="preserve">then the format of the Number is: </w:t>
            </w:r>
            <w:proofErr w:type="gramStart"/>
            <w:r>
              <w:rPr>
                <w:rFonts w:ascii="Arial" w:hAnsi="Arial"/>
                <w:sz w:val="20"/>
                <w:szCs w:val="20"/>
              </w:rPr>
              <w:t>Numeric</w:t>
            </w:r>
            <w:proofErr w:type="gramEnd"/>
            <w:r>
              <w:rPr>
                <w:rFonts w:ascii="Arial" w:hAnsi="Arial"/>
                <w:sz w:val="20"/>
                <w:szCs w:val="20"/>
              </w:rPr>
              <w:t xml:space="preserve"> </w:t>
            </w:r>
          </w:p>
          <w:p w14:paraId="35CD336A" w14:textId="77777777" w:rsidR="00A61BE3" w:rsidRDefault="00A61BE3">
            <w:pPr>
              <w:pStyle w:val="Header"/>
              <w:rPr>
                <w:rFonts w:ascii="Arial" w:hAnsi="Arial"/>
                <w:sz w:val="20"/>
                <w:szCs w:val="20"/>
              </w:rPr>
            </w:pPr>
          </w:p>
          <w:p w14:paraId="1C3A2D8C" w14:textId="77777777" w:rsidR="00A61BE3" w:rsidRDefault="00A61BE3">
            <w:pPr>
              <w:autoSpaceDE w:val="0"/>
              <w:autoSpaceDN w:val="0"/>
              <w:adjustRightInd w:val="0"/>
              <w:rPr>
                <w:rFonts w:ascii="Arial" w:hAnsi="Arial"/>
                <w:i/>
                <w:sz w:val="20"/>
                <w:szCs w:val="20"/>
              </w:rPr>
            </w:pPr>
            <w:r>
              <w:rPr>
                <w:rFonts w:ascii="Arial" w:hAnsi="Arial"/>
                <w:sz w:val="20"/>
                <w:szCs w:val="20"/>
              </w:rPr>
              <w:t xml:space="preserve">Example of a UOI for a Standard PO or CPA: </w:t>
            </w:r>
            <w:r>
              <w:rPr>
                <w:rFonts w:ascii="Arial" w:hAnsi="Arial"/>
                <w:i/>
                <w:sz w:val="20"/>
                <w:szCs w:val="20"/>
              </w:rPr>
              <w:t>23456/12345/1234</w:t>
            </w:r>
          </w:p>
          <w:p w14:paraId="7EF204A2" w14:textId="77777777" w:rsidR="00A61BE3" w:rsidRDefault="00A61BE3">
            <w:pPr>
              <w:autoSpaceDE w:val="0"/>
              <w:autoSpaceDN w:val="0"/>
              <w:adjustRightInd w:val="0"/>
              <w:rPr>
                <w:rFonts w:ascii="Arial" w:hAnsi="Arial"/>
                <w:i/>
                <w:sz w:val="20"/>
                <w:szCs w:val="20"/>
              </w:rPr>
            </w:pPr>
          </w:p>
          <w:p w14:paraId="25A8C492" w14:textId="77777777" w:rsidR="00A61BE3" w:rsidRDefault="00A61BE3">
            <w:pPr>
              <w:autoSpaceDE w:val="0"/>
              <w:autoSpaceDN w:val="0"/>
              <w:adjustRightInd w:val="0"/>
              <w:rPr>
                <w:rFonts w:ascii="Arial" w:hAnsi="Arial" w:cs="Arial"/>
                <w:color w:val="000000"/>
                <w:sz w:val="20"/>
                <w:szCs w:val="24"/>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5689E97B" w14:textId="77777777" w:rsidR="00A61BE3" w:rsidRDefault="00A61BE3">
            <w:pPr>
              <w:autoSpaceDE w:val="0"/>
              <w:autoSpaceDN w:val="0"/>
              <w:adjustRightInd w:val="0"/>
              <w:rPr>
                <w:rFonts w:ascii="Arial" w:hAnsi="Arial" w:cs="Arial"/>
                <w:color w:val="000000"/>
                <w:sz w:val="20"/>
                <w:szCs w:val="20"/>
                <w:lang w:eastAsia="en-US"/>
              </w:rPr>
            </w:pPr>
            <w:r>
              <w:rPr>
                <w:rFonts w:ascii="Arial" w:hAnsi="Arial" w:cs="Arial"/>
                <w:color w:val="000000"/>
                <w:sz w:val="20"/>
                <w:lang w:eastAsia="en-US"/>
              </w:rPr>
              <w:lastRenderedPageBreak/>
              <w:t xml:space="preserve">Goods &amp; Services </w:t>
            </w:r>
          </w:p>
        </w:tc>
      </w:tr>
      <w:tr w:rsidR="00A61BE3" w14:paraId="6EE7948C" w14:textId="77777777" w:rsidTr="00A61BE3">
        <w:trPr>
          <w:trHeight w:val="385"/>
        </w:trPr>
        <w:tc>
          <w:tcPr>
            <w:tcW w:w="570" w:type="dxa"/>
            <w:vMerge/>
            <w:tcBorders>
              <w:top w:val="single" w:sz="6" w:space="0" w:color="auto"/>
              <w:left w:val="single" w:sz="6" w:space="0" w:color="auto"/>
              <w:bottom w:val="single" w:sz="6" w:space="0" w:color="auto"/>
              <w:right w:val="single" w:sz="6" w:space="0" w:color="auto"/>
            </w:tcBorders>
            <w:vAlign w:val="center"/>
            <w:hideMark/>
          </w:tcPr>
          <w:p w14:paraId="388E7068" w14:textId="77777777" w:rsidR="00A61BE3" w:rsidRDefault="00A61BE3">
            <w:pPr>
              <w:rPr>
                <w:rFonts w:ascii="Arial" w:hAnsi="Arial" w:cs="Arial"/>
                <w:color w:val="000000"/>
                <w:sz w:val="20"/>
                <w:szCs w:val="24"/>
                <w:lang w:eastAsia="en-US"/>
              </w:rPr>
            </w:pPr>
          </w:p>
        </w:tc>
        <w:tc>
          <w:tcPr>
            <w:tcW w:w="1980" w:type="dxa"/>
            <w:vMerge/>
            <w:tcBorders>
              <w:top w:val="single" w:sz="6" w:space="0" w:color="auto"/>
              <w:left w:val="single" w:sz="6" w:space="0" w:color="auto"/>
              <w:bottom w:val="single" w:sz="6" w:space="0" w:color="auto"/>
              <w:right w:val="single" w:sz="6" w:space="0" w:color="auto"/>
            </w:tcBorders>
            <w:vAlign w:val="center"/>
            <w:hideMark/>
          </w:tcPr>
          <w:p w14:paraId="4B7B1F65" w14:textId="77777777" w:rsidR="00A61BE3" w:rsidRDefault="00A61BE3">
            <w:pPr>
              <w:rPr>
                <w:rFonts w:ascii="Arial" w:hAnsi="Arial" w:cs="Arial"/>
                <w:color w:val="000000"/>
                <w:sz w:val="20"/>
                <w:szCs w:val="24"/>
                <w:lang w:val="fr-FR" w:eastAsia="en-US"/>
              </w:rPr>
            </w:pPr>
          </w:p>
        </w:tc>
        <w:tc>
          <w:tcPr>
            <w:tcW w:w="2520" w:type="dxa"/>
            <w:gridSpan w:val="2"/>
            <w:tcBorders>
              <w:top w:val="single" w:sz="6" w:space="0" w:color="auto"/>
              <w:left w:val="single" w:sz="6" w:space="0" w:color="auto"/>
              <w:bottom w:val="single" w:sz="6" w:space="0" w:color="auto"/>
              <w:right w:val="single" w:sz="6" w:space="0" w:color="auto"/>
            </w:tcBorders>
          </w:tcPr>
          <w:p w14:paraId="4D7048D2" w14:textId="77777777" w:rsidR="00A61BE3" w:rsidRDefault="00A61BE3">
            <w:pPr>
              <w:autoSpaceDE w:val="0"/>
              <w:autoSpaceDN w:val="0"/>
              <w:adjustRightInd w:val="0"/>
              <w:rPr>
                <w:rFonts w:ascii="Arial" w:hAnsi="Arial" w:cs="Arial"/>
                <w:color w:val="000000"/>
                <w:sz w:val="20"/>
                <w:szCs w:val="24"/>
                <w:lang w:eastAsia="en-US"/>
              </w:rPr>
            </w:pPr>
            <w:r>
              <w:rPr>
                <w:rFonts w:ascii="Arial" w:hAnsi="Arial" w:cs="Arial"/>
                <w:b/>
                <w:color w:val="000000"/>
                <w:sz w:val="20"/>
                <w:lang w:eastAsia="en-US"/>
              </w:rPr>
              <w:t>Unique Receipt Reference Identifier (URRI)</w:t>
            </w:r>
            <w:r>
              <w:rPr>
                <w:rFonts w:ascii="Arial" w:hAnsi="Arial" w:cs="Arial"/>
                <w:color w:val="000000"/>
                <w:sz w:val="20"/>
                <w:lang w:eastAsia="en-US"/>
              </w:rPr>
              <w:t xml:space="preserve"> Produced by </w:t>
            </w:r>
            <w:r>
              <w:rPr>
                <w:rFonts w:ascii="Arial" w:hAnsi="Arial" w:cs="Arial"/>
                <w:color w:val="000000"/>
                <w:sz w:val="20"/>
                <w:highlight w:val="white"/>
                <w:shd w:val="clear" w:color="auto" w:fill="FFFFFF"/>
                <w:lang w:eastAsia="en-US"/>
              </w:rPr>
              <w:t>CP&amp;</w:t>
            </w:r>
            <w:proofErr w:type="gramStart"/>
            <w:r>
              <w:rPr>
                <w:rFonts w:ascii="Arial" w:hAnsi="Arial" w:cs="Arial"/>
                <w:color w:val="000000"/>
                <w:sz w:val="20"/>
                <w:highlight w:val="white"/>
                <w:shd w:val="clear" w:color="auto" w:fill="FFFFFF"/>
                <w:lang w:eastAsia="en-US"/>
              </w:rPr>
              <w:t>F</w:t>
            </w:r>
            <w:r>
              <w:rPr>
                <w:rFonts w:ascii="Arial" w:hAnsi="Arial" w:cs="Arial"/>
                <w:color w:val="000000"/>
                <w:sz w:val="20"/>
                <w:lang w:eastAsia="en-US"/>
              </w:rPr>
              <w:t xml:space="preserve">  for</w:t>
            </w:r>
            <w:proofErr w:type="gramEnd"/>
            <w:r>
              <w:rPr>
                <w:rFonts w:ascii="Arial" w:hAnsi="Arial" w:cs="Arial"/>
                <w:color w:val="000000"/>
                <w:sz w:val="20"/>
                <w:lang w:eastAsia="en-US"/>
              </w:rPr>
              <w:t xml:space="preserve"> Inventory Orders</w:t>
            </w:r>
          </w:p>
          <w:p w14:paraId="67A6860A" w14:textId="77777777" w:rsidR="00A61BE3" w:rsidRDefault="00A61BE3">
            <w:pPr>
              <w:autoSpaceDE w:val="0"/>
              <w:autoSpaceDN w:val="0"/>
              <w:adjustRightInd w:val="0"/>
              <w:rPr>
                <w:rFonts w:ascii="Arial" w:hAnsi="Arial" w:cs="Arial"/>
                <w:color w:val="000000"/>
                <w:sz w:val="20"/>
                <w:lang w:eastAsia="en-US"/>
              </w:rPr>
            </w:pPr>
          </w:p>
        </w:tc>
        <w:tc>
          <w:tcPr>
            <w:tcW w:w="2880" w:type="dxa"/>
            <w:tcBorders>
              <w:top w:val="single" w:sz="6" w:space="0" w:color="auto"/>
              <w:left w:val="single" w:sz="6" w:space="0" w:color="auto"/>
              <w:bottom w:val="single" w:sz="6" w:space="0" w:color="auto"/>
              <w:right w:val="single" w:sz="6" w:space="0" w:color="auto"/>
            </w:tcBorders>
          </w:tcPr>
          <w:p w14:paraId="7A712118" w14:textId="77777777" w:rsidR="00A61BE3" w:rsidRDefault="00A61BE3">
            <w:pPr>
              <w:pStyle w:val="BodyText2"/>
              <w:jc w:val="left"/>
              <w:rPr>
                <w:rFonts w:ascii="Arial" w:hAnsi="Arial" w:cs="Arial"/>
              </w:rPr>
            </w:pPr>
            <w:r>
              <w:rPr>
                <w:rFonts w:ascii="Arial" w:hAnsi="Arial" w:cs="Arial"/>
              </w:rPr>
              <w:t>An alpha/numeric sequence that links the item received to original Purchase Order/Dues-In.  For each full or part item delivery the Trading Partner will add an alpha suffix to the Unique Receipt Reference Number.</w:t>
            </w:r>
          </w:p>
          <w:p w14:paraId="610F9266" w14:textId="77777777" w:rsidR="00A61BE3" w:rsidRDefault="00A61BE3">
            <w:pPr>
              <w:pStyle w:val="BodyText2"/>
              <w:jc w:val="left"/>
              <w:rPr>
                <w:rFonts w:ascii="Arial" w:hAnsi="Arial" w:cs="Arial"/>
                <w:color w:val="000000"/>
              </w:rPr>
            </w:pPr>
          </w:p>
        </w:tc>
        <w:tc>
          <w:tcPr>
            <w:tcW w:w="540" w:type="dxa"/>
            <w:tcBorders>
              <w:top w:val="single" w:sz="6" w:space="0" w:color="auto"/>
              <w:left w:val="single" w:sz="6" w:space="0" w:color="auto"/>
              <w:bottom w:val="single" w:sz="6" w:space="0" w:color="auto"/>
              <w:right w:val="single" w:sz="6" w:space="0" w:color="auto"/>
            </w:tcBorders>
            <w:hideMark/>
          </w:tcPr>
          <w:p w14:paraId="2D70367C"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6</w:t>
            </w:r>
          </w:p>
        </w:tc>
        <w:tc>
          <w:tcPr>
            <w:tcW w:w="1440" w:type="dxa"/>
            <w:tcBorders>
              <w:top w:val="single" w:sz="6" w:space="0" w:color="auto"/>
              <w:left w:val="single" w:sz="6" w:space="0" w:color="auto"/>
              <w:bottom w:val="single" w:sz="6" w:space="0" w:color="auto"/>
              <w:right w:val="single" w:sz="6" w:space="0" w:color="auto"/>
            </w:tcBorders>
          </w:tcPr>
          <w:p w14:paraId="44E70E4F" w14:textId="77777777" w:rsidR="00A61BE3" w:rsidRDefault="00A61BE3">
            <w:pPr>
              <w:pStyle w:val="BodyText2"/>
              <w:jc w:val="left"/>
              <w:rPr>
                <w:rFonts w:ascii="Arial" w:hAnsi="Arial" w:cs="Arial"/>
              </w:rPr>
            </w:pPr>
            <w:r>
              <w:rPr>
                <w:rFonts w:ascii="Arial" w:hAnsi="Arial" w:cs="Arial"/>
              </w:rPr>
              <w:t xml:space="preserve">This attribute is provided in both Bar Code 39 and human readable text format. </w:t>
            </w:r>
          </w:p>
          <w:p w14:paraId="6F1CCFAD" w14:textId="77777777" w:rsidR="00A61BE3" w:rsidRDefault="00A61BE3">
            <w:pPr>
              <w:pStyle w:val="BodyText2"/>
              <w:jc w:val="left"/>
              <w:rPr>
                <w:rFonts w:ascii="Arial" w:hAnsi="Arial" w:cs="Arial"/>
              </w:rPr>
            </w:pPr>
          </w:p>
        </w:tc>
        <w:tc>
          <w:tcPr>
            <w:tcW w:w="3250" w:type="dxa"/>
            <w:tcBorders>
              <w:top w:val="single" w:sz="6" w:space="0" w:color="auto"/>
              <w:left w:val="single" w:sz="6" w:space="0" w:color="auto"/>
              <w:bottom w:val="single" w:sz="6" w:space="0" w:color="auto"/>
              <w:right w:val="single" w:sz="6" w:space="0" w:color="auto"/>
            </w:tcBorders>
          </w:tcPr>
          <w:p w14:paraId="3F581E07" w14:textId="77777777" w:rsidR="00A61BE3" w:rsidRDefault="00A61BE3">
            <w:pPr>
              <w:pStyle w:val="BodyText2"/>
              <w:jc w:val="left"/>
              <w:rPr>
                <w:rFonts w:ascii="Arial" w:hAnsi="Arial" w:cs="Arial"/>
              </w:rPr>
            </w:pPr>
            <w:r>
              <w:rPr>
                <w:rFonts w:ascii="Arial" w:hAnsi="Arial" w:cs="Arial"/>
              </w:rPr>
              <w:t>5 or 6 alphanumeric in the following formats:</w:t>
            </w:r>
          </w:p>
          <w:p w14:paraId="3284C7E3" w14:textId="77777777" w:rsidR="00A61BE3" w:rsidRDefault="00A61BE3">
            <w:pPr>
              <w:pStyle w:val="BodyText2"/>
              <w:jc w:val="left"/>
              <w:rPr>
                <w:rFonts w:ascii="Arial" w:hAnsi="Arial" w:cs="Arial"/>
              </w:rPr>
            </w:pPr>
            <w:r>
              <w:rPr>
                <w:rFonts w:ascii="Arial" w:hAnsi="Arial" w:cs="Arial"/>
              </w:rPr>
              <w:t>For deliveries to Sea:</w:t>
            </w:r>
            <w:r>
              <w:rPr>
                <w:rFonts w:ascii="Arial" w:hAnsi="Arial" w:cs="Arial"/>
              </w:rPr>
              <w:tab/>
              <w:t xml:space="preserve">    </w:t>
            </w:r>
            <w:proofErr w:type="spellStart"/>
            <w:r>
              <w:rPr>
                <w:rFonts w:ascii="Arial" w:hAnsi="Arial" w:cs="Arial"/>
              </w:rPr>
              <w:t>Sxxxxxa</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S1234AA</w:t>
            </w:r>
          </w:p>
          <w:p w14:paraId="2AF52509" w14:textId="77777777" w:rsidR="00A61BE3" w:rsidRDefault="00A61BE3">
            <w:pPr>
              <w:pStyle w:val="BodyText2"/>
              <w:jc w:val="left"/>
              <w:rPr>
                <w:rFonts w:ascii="Arial" w:hAnsi="Arial" w:cs="Arial"/>
              </w:rPr>
            </w:pPr>
          </w:p>
          <w:p w14:paraId="199A8E62" w14:textId="77777777" w:rsidR="00A61BE3" w:rsidRDefault="00A61BE3">
            <w:pPr>
              <w:pStyle w:val="BodyText2"/>
              <w:jc w:val="left"/>
              <w:rPr>
                <w:rFonts w:ascii="Arial" w:hAnsi="Arial" w:cs="Arial"/>
              </w:rPr>
            </w:pPr>
            <w:r>
              <w:rPr>
                <w:rFonts w:ascii="Arial" w:hAnsi="Arial" w:cs="Arial"/>
              </w:rPr>
              <w:t>For deliveries to Land:</w:t>
            </w:r>
            <w:r>
              <w:rPr>
                <w:rFonts w:ascii="Arial" w:hAnsi="Arial" w:cs="Arial"/>
              </w:rPr>
              <w:tab/>
              <w:t xml:space="preserve">   </w:t>
            </w:r>
            <w:proofErr w:type="spellStart"/>
            <w:r>
              <w:rPr>
                <w:rFonts w:ascii="Arial" w:hAnsi="Arial" w:cs="Arial"/>
              </w:rPr>
              <w:t>Lxxxxxa</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L1234BA</w:t>
            </w:r>
          </w:p>
          <w:p w14:paraId="5954FD59" w14:textId="77777777" w:rsidR="00A61BE3" w:rsidRDefault="00A61BE3">
            <w:pPr>
              <w:pStyle w:val="BodyText2"/>
              <w:jc w:val="left"/>
              <w:rPr>
                <w:rFonts w:ascii="Arial" w:hAnsi="Arial" w:cs="Arial"/>
              </w:rPr>
            </w:pPr>
          </w:p>
          <w:p w14:paraId="2C881E91" w14:textId="77777777" w:rsidR="00A61BE3" w:rsidRDefault="00A61BE3">
            <w:pPr>
              <w:pStyle w:val="BodyText2"/>
              <w:jc w:val="left"/>
              <w:rPr>
                <w:rFonts w:ascii="Arial" w:hAnsi="Arial" w:cs="Arial"/>
                <w:color w:val="000000"/>
              </w:rPr>
            </w:pPr>
            <w:r>
              <w:rPr>
                <w:rFonts w:ascii="Arial" w:hAnsi="Arial" w:cs="Arial"/>
              </w:rPr>
              <w:t>For deliveries to Air:</w:t>
            </w:r>
            <w:r>
              <w:rPr>
                <w:rFonts w:ascii="Arial" w:hAnsi="Arial" w:cs="Arial"/>
              </w:rPr>
              <w:tab/>
              <w:t xml:space="preserve">    </w:t>
            </w:r>
            <w:proofErr w:type="spellStart"/>
            <w:r>
              <w:rPr>
                <w:rFonts w:ascii="Arial" w:hAnsi="Arial" w:cs="Arial"/>
              </w:rPr>
              <w:t>xxxxxA</w:t>
            </w:r>
            <w:proofErr w:type="spellEnd"/>
            <w:r>
              <w:rPr>
                <w:rFonts w:ascii="Arial" w:hAnsi="Arial" w:cs="Arial"/>
              </w:rPr>
              <w:t xml:space="preserve"> </w:t>
            </w:r>
            <w:proofErr w:type="gramStart"/>
            <w:r>
              <w:rPr>
                <w:rFonts w:ascii="Arial" w:hAnsi="Arial" w:cs="Arial"/>
              </w:rPr>
              <w:t>e.g.</w:t>
            </w:r>
            <w:proofErr w:type="gramEnd"/>
            <w:r>
              <w:rPr>
                <w:rFonts w:ascii="Arial" w:hAnsi="Arial" w:cs="Arial"/>
              </w:rPr>
              <w:t xml:space="preserve"> 12345A </w:t>
            </w:r>
          </w:p>
        </w:tc>
        <w:tc>
          <w:tcPr>
            <w:tcW w:w="1620" w:type="dxa"/>
            <w:tcBorders>
              <w:top w:val="single" w:sz="6" w:space="0" w:color="auto"/>
              <w:left w:val="single" w:sz="6" w:space="0" w:color="auto"/>
              <w:bottom w:val="single" w:sz="6" w:space="0" w:color="auto"/>
              <w:right w:val="single" w:sz="6" w:space="0" w:color="auto"/>
            </w:tcBorders>
            <w:hideMark/>
          </w:tcPr>
          <w:p w14:paraId="7D097557" w14:textId="77777777" w:rsidR="00A61BE3" w:rsidRDefault="00A61BE3">
            <w:pPr>
              <w:autoSpaceDE w:val="0"/>
              <w:autoSpaceDN w:val="0"/>
              <w:adjustRightInd w:val="0"/>
              <w:rPr>
                <w:rFonts w:ascii="Arial" w:hAnsi="Arial" w:cs="Arial"/>
                <w:color w:val="000000"/>
                <w:sz w:val="20"/>
                <w:szCs w:val="20"/>
                <w:lang w:eastAsia="en-US"/>
              </w:rPr>
            </w:pPr>
            <w:r>
              <w:rPr>
                <w:rFonts w:ascii="Arial" w:hAnsi="Arial" w:cs="Arial"/>
                <w:sz w:val="20"/>
                <w:szCs w:val="20"/>
              </w:rPr>
              <w:t>Goods and Services</w:t>
            </w:r>
          </w:p>
        </w:tc>
      </w:tr>
      <w:tr w:rsidR="00A61BE3" w14:paraId="2E04141C" w14:textId="77777777" w:rsidTr="00A61BE3">
        <w:trPr>
          <w:trHeight w:val="385"/>
        </w:trPr>
        <w:tc>
          <w:tcPr>
            <w:tcW w:w="570" w:type="dxa"/>
            <w:vMerge/>
            <w:tcBorders>
              <w:top w:val="single" w:sz="6" w:space="0" w:color="auto"/>
              <w:left w:val="single" w:sz="6" w:space="0" w:color="auto"/>
              <w:bottom w:val="single" w:sz="6" w:space="0" w:color="auto"/>
              <w:right w:val="single" w:sz="6" w:space="0" w:color="auto"/>
            </w:tcBorders>
            <w:vAlign w:val="center"/>
            <w:hideMark/>
          </w:tcPr>
          <w:p w14:paraId="453AA822" w14:textId="77777777" w:rsidR="00A61BE3" w:rsidRDefault="00A61BE3">
            <w:pPr>
              <w:rPr>
                <w:rFonts w:ascii="Arial" w:hAnsi="Arial" w:cs="Arial"/>
                <w:color w:val="000000"/>
                <w:sz w:val="20"/>
                <w:szCs w:val="24"/>
                <w:lang w:eastAsia="en-US"/>
              </w:rPr>
            </w:pPr>
          </w:p>
        </w:tc>
        <w:tc>
          <w:tcPr>
            <w:tcW w:w="1980" w:type="dxa"/>
            <w:vMerge/>
            <w:tcBorders>
              <w:top w:val="single" w:sz="6" w:space="0" w:color="auto"/>
              <w:left w:val="single" w:sz="6" w:space="0" w:color="auto"/>
              <w:bottom w:val="single" w:sz="6" w:space="0" w:color="auto"/>
              <w:right w:val="single" w:sz="6" w:space="0" w:color="auto"/>
            </w:tcBorders>
            <w:vAlign w:val="center"/>
            <w:hideMark/>
          </w:tcPr>
          <w:p w14:paraId="76510221" w14:textId="77777777" w:rsidR="00A61BE3" w:rsidRDefault="00A61BE3">
            <w:pPr>
              <w:rPr>
                <w:rFonts w:ascii="Arial" w:hAnsi="Arial" w:cs="Arial"/>
                <w:color w:val="000000"/>
                <w:sz w:val="20"/>
                <w:szCs w:val="24"/>
                <w:lang w:val="fr-FR" w:eastAsia="en-US"/>
              </w:rPr>
            </w:pPr>
          </w:p>
        </w:tc>
        <w:tc>
          <w:tcPr>
            <w:tcW w:w="2520" w:type="dxa"/>
            <w:gridSpan w:val="2"/>
            <w:tcBorders>
              <w:top w:val="single" w:sz="6" w:space="0" w:color="auto"/>
              <w:left w:val="single" w:sz="6" w:space="0" w:color="auto"/>
              <w:bottom w:val="single" w:sz="6" w:space="0" w:color="auto"/>
              <w:right w:val="single" w:sz="6" w:space="0" w:color="auto"/>
            </w:tcBorders>
          </w:tcPr>
          <w:p w14:paraId="1CCBADC4" w14:textId="77777777" w:rsidR="00A61BE3" w:rsidRDefault="00A61BE3">
            <w:pPr>
              <w:autoSpaceDE w:val="0"/>
              <w:autoSpaceDN w:val="0"/>
              <w:adjustRightInd w:val="0"/>
              <w:rPr>
                <w:rFonts w:ascii="Arial" w:hAnsi="Arial" w:cs="Arial"/>
                <w:b/>
                <w:color w:val="000000"/>
                <w:sz w:val="20"/>
                <w:szCs w:val="24"/>
                <w:lang w:eastAsia="en-US"/>
              </w:rPr>
            </w:pPr>
            <w:r>
              <w:rPr>
                <w:rFonts w:ascii="Arial" w:hAnsi="Arial" w:cs="Arial"/>
                <w:b/>
                <w:color w:val="000000"/>
                <w:sz w:val="20"/>
                <w:lang w:eastAsia="en-US"/>
              </w:rPr>
              <w:t>Electronic Business Capability Unique Package Identifier (EUPI)</w:t>
            </w:r>
          </w:p>
          <w:p w14:paraId="4CD602C2" w14:textId="77777777" w:rsidR="00A61BE3" w:rsidRDefault="00A61BE3">
            <w:pPr>
              <w:autoSpaceDE w:val="0"/>
              <w:autoSpaceDN w:val="0"/>
              <w:adjustRightInd w:val="0"/>
              <w:rPr>
                <w:rFonts w:ascii="Arial" w:hAnsi="Arial" w:cs="Arial"/>
                <w:color w:val="000000"/>
                <w:sz w:val="20"/>
                <w:lang w:eastAsia="en-US"/>
              </w:rPr>
            </w:pPr>
          </w:p>
        </w:tc>
        <w:tc>
          <w:tcPr>
            <w:tcW w:w="2880" w:type="dxa"/>
            <w:tcBorders>
              <w:top w:val="single" w:sz="6" w:space="0" w:color="auto"/>
              <w:left w:val="single" w:sz="6" w:space="0" w:color="auto"/>
              <w:bottom w:val="single" w:sz="6" w:space="0" w:color="auto"/>
              <w:right w:val="single" w:sz="6" w:space="0" w:color="auto"/>
            </w:tcBorders>
            <w:hideMark/>
          </w:tcPr>
          <w:p w14:paraId="49349C0D"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An alphanumeric sequence generated by the supplier.</w:t>
            </w:r>
          </w:p>
        </w:tc>
        <w:tc>
          <w:tcPr>
            <w:tcW w:w="540" w:type="dxa"/>
            <w:tcBorders>
              <w:top w:val="single" w:sz="6" w:space="0" w:color="auto"/>
              <w:left w:val="single" w:sz="6" w:space="0" w:color="auto"/>
              <w:bottom w:val="single" w:sz="6" w:space="0" w:color="auto"/>
              <w:right w:val="single" w:sz="6" w:space="0" w:color="auto"/>
            </w:tcBorders>
            <w:hideMark/>
          </w:tcPr>
          <w:p w14:paraId="025374D2"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12</w:t>
            </w:r>
          </w:p>
        </w:tc>
        <w:tc>
          <w:tcPr>
            <w:tcW w:w="1440" w:type="dxa"/>
            <w:tcBorders>
              <w:top w:val="single" w:sz="6" w:space="0" w:color="auto"/>
              <w:left w:val="single" w:sz="6" w:space="0" w:color="auto"/>
              <w:bottom w:val="single" w:sz="6" w:space="0" w:color="auto"/>
              <w:right w:val="single" w:sz="6" w:space="0" w:color="auto"/>
            </w:tcBorders>
            <w:hideMark/>
          </w:tcPr>
          <w:p w14:paraId="56B54473"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030FD769"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11C7834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Goods </w:t>
            </w:r>
          </w:p>
        </w:tc>
      </w:tr>
      <w:tr w:rsidR="00A61BE3" w14:paraId="27D55E3B"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6D84546E"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C</w:t>
            </w:r>
          </w:p>
        </w:tc>
        <w:tc>
          <w:tcPr>
            <w:tcW w:w="1980" w:type="dxa"/>
            <w:tcBorders>
              <w:top w:val="single" w:sz="6" w:space="0" w:color="auto"/>
              <w:left w:val="single" w:sz="6" w:space="0" w:color="auto"/>
              <w:bottom w:val="single" w:sz="6" w:space="0" w:color="auto"/>
              <w:right w:val="single" w:sz="6" w:space="0" w:color="auto"/>
            </w:tcBorders>
            <w:hideMark/>
          </w:tcPr>
          <w:p w14:paraId="08A7ED23"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Via</w:t>
            </w:r>
          </w:p>
        </w:tc>
        <w:tc>
          <w:tcPr>
            <w:tcW w:w="5400" w:type="dxa"/>
            <w:gridSpan w:val="3"/>
            <w:tcBorders>
              <w:top w:val="single" w:sz="6" w:space="0" w:color="auto"/>
              <w:left w:val="single" w:sz="6" w:space="0" w:color="auto"/>
              <w:bottom w:val="single" w:sz="6" w:space="0" w:color="auto"/>
              <w:right w:val="single" w:sz="6" w:space="0" w:color="auto"/>
            </w:tcBorders>
          </w:tcPr>
          <w:p w14:paraId="2D40FDD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Intermediate Address responsible for forwarding the package to the </w:t>
            </w:r>
            <w:proofErr w:type="gramStart"/>
            <w:r>
              <w:rPr>
                <w:rFonts w:ascii="Arial" w:hAnsi="Arial" w:cs="Arial"/>
                <w:color w:val="000000"/>
                <w:sz w:val="20"/>
                <w:lang w:eastAsia="en-US"/>
              </w:rPr>
              <w:t>final destination</w:t>
            </w:r>
            <w:proofErr w:type="gramEnd"/>
            <w:r>
              <w:rPr>
                <w:rFonts w:ascii="Arial" w:hAnsi="Arial" w:cs="Arial"/>
                <w:color w:val="000000"/>
                <w:sz w:val="20"/>
                <w:lang w:eastAsia="en-US"/>
              </w:rPr>
              <w:t>.</w:t>
            </w:r>
          </w:p>
          <w:p w14:paraId="31577F7E" w14:textId="77777777" w:rsidR="00A61BE3" w:rsidRDefault="00A61BE3">
            <w:pPr>
              <w:autoSpaceDE w:val="0"/>
              <w:autoSpaceDN w:val="0"/>
              <w:adjustRightInd w:val="0"/>
              <w:rPr>
                <w:rFonts w:ascii="Arial" w:hAnsi="Arial" w:cs="Arial"/>
                <w:color w:val="000000"/>
                <w:sz w:val="20"/>
                <w:lang w:eastAsia="en-US"/>
              </w:rPr>
            </w:pPr>
          </w:p>
          <w:p w14:paraId="04C2E2D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lastRenderedPageBreak/>
              <w:t>The address to which the supplier should send the delivery if filled in.</w:t>
            </w:r>
          </w:p>
          <w:p w14:paraId="4383F777"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38B9690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lastRenderedPageBreak/>
              <w:t>256</w:t>
            </w:r>
          </w:p>
        </w:tc>
        <w:tc>
          <w:tcPr>
            <w:tcW w:w="1440" w:type="dxa"/>
            <w:tcBorders>
              <w:top w:val="single" w:sz="6" w:space="0" w:color="auto"/>
              <w:left w:val="single" w:sz="6" w:space="0" w:color="auto"/>
              <w:bottom w:val="single" w:sz="6" w:space="0" w:color="auto"/>
              <w:right w:val="single" w:sz="6" w:space="0" w:color="auto"/>
            </w:tcBorders>
            <w:hideMark/>
          </w:tcPr>
          <w:p w14:paraId="3BFEC80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384C548A"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6353FB1C"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 and Services</w:t>
            </w:r>
          </w:p>
        </w:tc>
      </w:tr>
      <w:tr w:rsidR="00A61BE3" w14:paraId="0B944895"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3F8CB6FB"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D</w:t>
            </w:r>
          </w:p>
        </w:tc>
        <w:tc>
          <w:tcPr>
            <w:tcW w:w="1980" w:type="dxa"/>
            <w:tcBorders>
              <w:top w:val="single" w:sz="6" w:space="0" w:color="auto"/>
              <w:left w:val="single" w:sz="6" w:space="0" w:color="auto"/>
              <w:bottom w:val="single" w:sz="6" w:space="0" w:color="auto"/>
              <w:right w:val="single" w:sz="6" w:space="0" w:color="auto"/>
            </w:tcBorders>
            <w:hideMark/>
          </w:tcPr>
          <w:p w14:paraId="145481D8"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To</w:t>
            </w:r>
          </w:p>
        </w:tc>
        <w:tc>
          <w:tcPr>
            <w:tcW w:w="5400" w:type="dxa"/>
            <w:gridSpan w:val="3"/>
            <w:tcBorders>
              <w:top w:val="single" w:sz="6" w:space="0" w:color="auto"/>
              <w:left w:val="single" w:sz="6" w:space="0" w:color="auto"/>
              <w:bottom w:val="single" w:sz="6" w:space="0" w:color="auto"/>
              <w:right w:val="single" w:sz="6" w:space="0" w:color="auto"/>
            </w:tcBorders>
          </w:tcPr>
          <w:p w14:paraId="0905F9F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The </w:t>
            </w:r>
            <w:r>
              <w:rPr>
                <w:rFonts w:ascii="Arial" w:hAnsi="Arial" w:cs="Arial"/>
                <w:b/>
                <w:color w:val="000000"/>
                <w:sz w:val="20"/>
                <w:lang w:eastAsia="en-US"/>
              </w:rPr>
              <w:t>Final Address</w:t>
            </w:r>
            <w:r>
              <w:rPr>
                <w:rFonts w:ascii="Arial" w:hAnsi="Arial" w:cs="Arial"/>
                <w:color w:val="000000"/>
                <w:sz w:val="20"/>
                <w:lang w:eastAsia="en-US"/>
              </w:rPr>
              <w:t xml:space="preserve"> to which the package shall be delivered or, in the case of a service, the address of the receipting authority.</w:t>
            </w:r>
          </w:p>
          <w:p w14:paraId="45531893" w14:textId="77777777" w:rsidR="00A61BE3" w:rsidRDefault="00A61BE3">
            <w:pPr>
              <w:autoSpaceDE w:val="0"/>
              <w:autoSpaceDN w:val="0"/>
              <w:adjustRightInd w:val="0"/>
              <w:rPr>
                <w:rFonts w:ascii="Arial" w:hAnsi="Arial" w:cs="Arial"/>
                <w:color w:val="000000"/>
                <w:sz w:val="20"/>
                <w:lang w:eastAsia="en-US"/>
              </w:rPr>
            </w:pPr>
          </w:p>
          <w:p w14:paraId="1FE2A0D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Unit name</w:t>
            </w:r>
          </w:p>
          <w:p w14:paraId="54400422"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1</w:t>
            </w:r>
          </w:p>
          <w:p w14:paraId="36EB6B83"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2</w:t>
            </w:r>
          </w:p>
          <w:p w14:paraId="00884E4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3</w:t>
            </w:r>
          </w:p>
          <w:p w14:paraId="0830549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4</w:t>
            </w:r>
          </w:p>
          <w:p w14:paraId="4129C0F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5</w:t>
            </w:r>
          </w:p>
          <w:p w14:paraId="79DC3A6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Delivery Address Post Code</w:t>
            </w:r>
          </w:p>
          <w:p w14:paraId="10B956D7"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Country</w:t>
            </w:r>
          </w:p>
        </w:tc>
        <w:tc>
          <w:tcPr>
            <w:tcW w:w="540" w:type="dxa"/>
            <w:tcBorders>
              <w:top w:val="single" w:sz="6" w:space="0" w:color="auto"/>
              <w:left w:val="single" w:sz="6" w:space="0" w:color="auto"/>
              <w:bottom w:val="single" w:sz="6" w:space="0" w:color="auto"/>
              <w:right w:val="single" w:sz="6" w:space="0" w:color="auto"/>
            </w:tcBorders>
          </w:tcPr>
          <w:p w14:paraId="31452C48"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256</w:t>
            </w:r>
          </w:p>
          <w:p w14:paraId="45C08625" w14:textId="77777777" w:rsidR="00A61BE3" w:rsidRDefault="00A61BE3">
            <w:pPr>
              <w:autoSpaceDE w:val="0"/>
              <w:autoSpaceDN w:val="0"/>
              <w:adjustRightInd w:val="0"/>
              <w:jc w:val="center"/>
              <w:rPr>
                <w:rFonts w:ascii="Arial" w:hAnsi="Arial" w:cs="Arial"/>
                <w:color w:val="000000"/>
                <w:sz w:val="20"/>
                <w:lang w:eastAsia="en-US"/>
              </w:rPr>
            </w:pPr>
          </w:p>
        </w:tc>
        <w:tc>
          <w:tcPr>
            <w:tcW w:w="1440" w:type="dxa"/>
            <w:tcBorders>
              <w:top w:val="single" w:sz="6" w:space="0" w:color="auto"/>
              <w:left w:val="single" w:sz="6" w:space="0" w:color="auto"/>
              <w:bottom w:val="single" w:sz="6" w:space="0" w:color="auto"/>
              <w:right w:val="single" w:sz="6" w:space="0" w:color="auto"/>
            </w:tcBorders>
            <w:hideMark/>
          </w:tcPr>
          <w:p w14:paraId="05E717EE"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0D8DBAD0"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11447DA1"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 and Services</w:t>
            </w:r>
          </w:p>
        </w:tc>
      </w:tr>
      <w:tr w:rsidR="00A61BE3" w14:paraId="72428BAB" w14:textId="77777777" w:rsidTr="00A61BE3">
        <w:trPr>
          <w:trHeight w:val="578"/>
        </w:trPr>
        <w:tc>
          <w:tcPr>
            <w:tcW w:w="570"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2B12D5B"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E</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7225E2DC"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Demand / Task Reference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327CF3D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Orders from </w:t>
            </w:r>
            <w:r>
              <w:rPr>
                <w:rFonts w:ascii="Arial" w:hAnsi="Arial" w:cs="Arial"/>
                <w:color w:val="000000"/>
                <w:sz w:val="20"/>
                <w:highlight w:val="white"/>
                <w:shd w:val="clear" w:color="auto" w:fill="FFFFFF"/>
                <w:lang w:eastAsia="en-US"/>
              </w:rPr>
              <w:t>CP&amp;</w:t>
            </w:r>
            <w:proofErr w:type="gramStart"/>
            <w:r>
              <w:rPr>
                <w:rFonts w:ascii="Arial" w:hAnsi="Arial" w:cs="Arial"/>
                <w:color w:val="000000"/>
                <w:sz w:val="20"/>
                <w:highlight w:val="white"/>
                <w:shd w:val="clear" w:color="auto" w:fill="FFFFFF"/>
                <w:lang w:eastAsia="en-US"/>
              </w:rPr>
              <w:t>F</w:t>
            </w:r>
            <w:r>
              <w:rPr>
                <w:rFonts w:ascii="Arial" w:hAnsi="Arial" w:cs="Arial"/>
                <w:color w:val="000000"/>
                <w:sz w:val="20"/>
                <w:lang w:eastAsia="en-US"/>
              </w:rPr>
              <w:t xml:space="preserve">  (</w:t>
            </w:r>
            <w:proofErr w:type="gramEnd"/>
            <w:r>
              <w:rPr>
                <w:rFonts w:ascii="Arial" w:hAnsi="Arial" w:cs="Arial"/>
                <w:color w:val="000000"/>
                <w:sz w:val="20"/>
                <w:lang w:eastAsia="en-US"/>
              </w:rPr>
              <w:t>Where the Unique Identifier is either the UOI or URRI)</w:t>
            </w:r>
          </w:p>
          <w:p w14:paraId="7EA3DB9E" w14:textId="77777777" w:rsidR="00A61BE3" w:rsidRDefault="00A61BE3">
            <w:pPr>
              <w:autoSpaceDE w:val="0"/>
              <w:autoSpaceDN w:val="0"/>
              <w:adjustRightInd w:val="0"/>
              <w:rPr>
                <w:rFonts w:ascii="Arial" w:hAnsi="Arial" w:cs="Arial"/>
                <w:color w:val="000000"/>
                <w:sz w:val="20"/>
                <w:lang w:eastAsia="en-US"/>
              </w:rPr>
            </w:pPr>
          </w:p>
          <w:p w14:paraId="6F2D2C0A" w14:textId="77777777" w:rsidR="00A61BE3" w:rsidRDefault="00A61BE3">
            <w:pPr>
              <w:autoSpaceDE w:val="0"/>
              <w:autoSpaceDN w:val="0"/>
              <w:adjustRightInd w:val="0"/>
              <w:rPr>
                <w:rFonts w:ascii="Arial" w:hAnsi="Arial" w:cs="Arial"/>
                <w:color w:val="000000"/>
                <w:sz w:val="20"/>
                <w:lang w:eastAsia="en-US"/>
              </w:rPr>
            </w:pPr>
          </w:p>
          <w:p w14:paraId="32FF6E59" w14:textId="77777777" w:rsidR="00A61BE3" w:rsidRDefault="00A61BE3">
            <w:pPr>
              <w:autoSpaceDE w:val="0"/>
              <w:autoSpaceDN w:val="0"/>
              <w:adjustRightInd w:val="0"/>
              <w:rPr>
                <w:rFonts w:ascii="Arial" w:hAnsi="Arial" w:cs="Arial"/>
                <w:color w:val="000000"/>
                <w:sz w:val="20"/>
                <w:lang w:eastAsia="en-US"/>
              </w:rPr>
            </w:pPr>
          </w:p>
          <w:p w14:paraId="0C3929C5" w14:textId="77777777" w:rsidR="00A61BE3" w:rsidRDefault="00A61BE3">
            <w:pPr>
              <w:autoSpaceDE w:val="0"/>
              <w:autoSpaceDN w:val="0"/>
              <w:adjustRightInd w:val="0"/>
              <w:rPr>
                <w:rFonts w:ascii="Arial" w:hAnsi="Arial" w:cs="Arial"/>
                <w:color w:val="000000"/>
                <w:sz w:val="20"/>
                <w:lang w:eastAsia="en-US"/>
              </w:rPr>
            </w:pPr>
          </w:p>
          <w:p w14:paraId="0804317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Inventory Orders from </w:t>
            </w:r>
            <w:r>
              <w:rPr>
                <w:rFonts w:ascii="Arial" w:hAnsi="Arial" w:cs="Arial"/>
                <w:color w:val="000000"/>
                <w:sz w:val="20"/>
                <w:highlight w:val="white"/>
                <w:shd w:val="clear" w:color="auto" w:fill="FFFFFF"/>
                <w:lang w:eastAsia="en-US"/>
              </w:rPr>
              <w:t>CP&amp;</w:t>
            </w:r>
            <w:proofErr w:type="gramStart"/>
            <w:r>
              <w:rPr>
                <w:rFonts w:ascii="Arial" w:hAnsi="Arial" w:cs="Arial"/>
                <w:color w:val="000000"/>
                <w:sz w:val="20"/>
                <w:highlight w:val="white"/>
                <w:shd w:val="clear" w:color="auto" w:fill="FFFFFF"/>
                <w:lang w:eastAsia="en-US"/>
              </w:rPr>
              <w:t>F</w:t>
            </w:r>
            <w:r>
              <w:rPr>
                <w:rFonts w:ascii="Arial" w:hAnsi="Arial" w:cs="Arial"/>
                <w:color w:val="000000"/>
                <w:sz w:val="20"/>
                <w:lang w:eastAsia="en-US"/>
              </w:rPr>
              <w:t xml:space="preserve">  (</w:t>
            </w:r>
            <w:proofErr w:type="gramEnd"/>
            <w:r>
              <w:rPr>
                <w:rFonts w:ascii="Arial" w:hAnsi="Arial" w:cs="Arial"/>
                <w:color w:val="000000"/>
                <w:sz w:val="20"/>
                <w:lang w:eastAsia="en-US"/>
              </w:rPr>
              <w:t>where the Unique Identifier is the URRI)</w:t>
            </w:r>
          </w:p>
          <w:p w14:paraId="23E9DC2D" w14:textId="77777777" w:rsidR="00A61BE3" w:rsidRDefault="00A61BE3">
            <w:pPr>
              <w:autoSpaceDE w:val="0"/>
              <w:autoSpaceDN w:val="0"/>
              <w:adjustRightInd w:val="0"/>
              <w:rPr>
                <w:rFonts w:ascii="Arial" w:hAnsi="Arial" w:cs="Arial"/>
                <w:color w:val="000000"/>
                <w:sz w:val="20"/>
                <w:lang w:eastAsia="en-US"/>
              </w:rPr>
            </w:pPr>
          </w:p>
          <w:p w14:paraId="5DB06431" w14:textId="77777777" w:rsidR="00A61BE3" w:rsidRDefault="00A61BE3">
            <w:pPr>
              <w:autoSpaceDE w:val="0"/>
              <w:autoSpaceDN w:val="0"/>
              <w:adjustRightInd w:val="0"/>
              <w:rPr>
                <w:rFonts w:ascii="Arial" w:hAnsi="Arial" w:cs="Arial"/>
                <w:color w:val="000000"/>
                <w:sz w:val="20"/>
                <w:lang w:eastAsia="en-US"/>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53008E55" w14:textId="77777777" w:rsidR="00A61BE3" w:rsidRDefault="00A61BE3">
            <w:pPr>
              <w:autoSpaceDE w:val="0"/>
              <w:autoSpaceDN w:val="0"/>
              <w:adjustRightInd w:val="0"/>
              <w:rPr>
                <w:rFonts w:ascii="Arial" w:hAnsi="Arial" w:cs="Arial"/>
                <w:color w:val="000000"/>
                <w:sz w:val="20"/>
                <w:lang w:eastAsia="en-US"/>
              </w:rPr>
            </w:pPr>
            <w:r>
              <w:rPr>
                <w:rFonts w:ascii="Arial" w:hAnsi="Arial" w:cs="Arial"/>
                <w:b/>
                <w:color w:val="000000"/>
                <w:sz w:val="20"/>
                <w:lang w:eastAsia="en-US"/>
              </w:rPr>
              <w:lastRenderedPageBreak/>
              <w:t>Contract Number</w:t>
            </w:r>
            <w:r>
              <w:rPr>
                <w:rFonts w:ascii="Arial" w:hAnsi="Arial" w:cs="Arial"/>
                <w:color w:val="000000"/>
                <w:sz w:val="20"/>
                <w:lang w:eastAsia="en-US"/>
              </w:rPr>
              <w:t xml:space="preserve"> identifying the MoD contract placed on a supplier responsible for the supply of specific </w:t>
            </w:r>
            <w:proofErr w:type="gramStart"/>
            <w:r>
              <w:rPr>
                <w:rFonts w:ascii="Arial" w:hAnsi="Arial" w:cs="Arial"/>
                <w:color w:val="000000"/>
                <w:sz w:val="20"/>
                <w:lang w:eastAsia="en-US"/>
              </w:rPr>
              <w:t>goods</w:t>
            </w:r>
            <w:proofErr w:type="gramEnd"/>
          </w:p>
          <w:p w14:paraId="5761273F" w14:textId="77777777" w:rsidR="00A61BE3" w:rsidRDefault="00A61BE3">
            <w:pPr>
              <w:autoSpaceDE w:val="0"/>
              <w:autoSpaceDN w:val="0"/>
              <w:adjustRightInd w:val="0"/>
              <w:rPr>
                <w:rFonts w:ascii="Arial" w:hAnsi="Arial" w:cs="Arial"/>
                <w:color w:val="000000"/>
                <w:sz w:val="20"/>
                <w:lang w:eastAsia="en-US"/>
              </w:rPr>
            </w:pPr>
          </w:p>
          <w:p w14:paraId="452B89F5" w14:textId="77777777" w:rsidR="00A61BE3" w:rsidRDefault="00A61BE3">
            <w:pPr>
              <w:autoSpaceDE w:val="0"/>
              <w:autoSpaceDN w:val="0"/>
              <w:adjustRightInd w:val="0"/>
              <w:rPr>
                <w:rFonts w:ascii="Arial" w:hAnsi="Arial" w:cs="Arial"/>
                <w:i/>
                <w:color w:val="000000"/>
                <w:sz w:val="20"/>
                <w:lang w:eastAsia="en-US"/>
              </w:rPr>
            </w:pPr>
            <w:r>
              <w:rPr>
                <w:rFonts w:ascii="Arial" w:hAnsi="Arial" w:cs="Arial"/>
                <w:i/>
                <w:color w:val="000000"/>
                <w:sz w:val="20"/>
                <w:lang w:eastAsia="en-US"/>
              </w:rPr>
              <w:t>And if an inventory order</w:t>
            </w:r>
          </w:p>
          <w:p w14:paraId="32584F53" w14:textId="77777777" w:rsidR="00A61BE3" w:rsidRDefault="00A61BE3">
            <w:pPr>
              <w:autoSpaceDE w:val="0"/>
              <w:autoSpaceDN w:val="0"/>
              <w:adjustRightInd w:val="0"/>
              <w:rPr>
                <w:rFonts w:ascii="Arial" w:hAnsi="Arial" w:cs="Arial"/>
                <w:color w:val="000000"/>
                <w:sz w:val="20"/>
                <w:lang w:eastAsia="en-US"/>
              </w:rPr>
            </w:pPr>
          </w:p>
          <w:p w14:paraId="00E7FC65" w14:textId="77777777" w:rsidR="00A61BE3" w:rsidRDefault="00A61BE3">
            <w:pPr>
              <w:autoSpaceDE w:val="0"/>
              <w:autoSpaceDN w:val="0"/>
              <w:adjustRightInd w:val="0"/>
              <w:rPr>
                <w:rFonts w:ascii="Arial" w:hAnsi="Arial" w:cs="Arial"/>
                <w:color w:val="000000"/>
                <w:sz w:val="20"/>
                <w:lang w:eastAsia="en-US"/>
              </w:rPr>
            </w:pPr>
            <w:r>
              <w:rPr>
                <w:rFonts w:ascii="Arial" w:hAnsi="Arial" w:cs="Arial"/>
                <w:b/>
                <w:color w:val="000000"/>
                <w:sz w:val="20"/>
                <w:lang w:eastAsia="en-US"/>
              </w:rPr>
              <w:lastRenderedPageBreak/>
              <w:t xml:space="preserve">Order Number </w:t>
            </w:r>
            <w:r>
              <w:rPr>
                <w:rFonts w:ascii="Arial" w:hAnsi="Arial" w:cs="Arial"/>
                <w:color w:val="000000"/>
                <w:sz w:val="20"/>
                <w:lang w:eastAsia="en-US"/>
              </w:rPr>
              <w:t>identifying Purchase Order / warrant Order / Requisition placed against an Enabling Contract for the delivery of goods against that Contract.</w:t>
            </w:r>
          </w:p>
          <w:p w14:paraId="5ECA6EFA" w14:textId="77777777" w:rsidR="00A61BE3" w:rsidRDefault="00A61BE3">
            <w:pPr>
              <w:autoSpaceDE w:val="0"/>
              <w:autoSpaceDN w:val="0"/>
              <w:adjustRightInd w:val="0"/>
              <w:rPr>
                <w:rFonts w:ascii="Arial" w:hAnsi="Arial" w:cs="Arial"/>
                <w:color w:val="000000"/>
                <w:sz w:val="20"/>
                <w:lang w:eastAsia="en-US"/>
              </w:rPr>
            </w:pPr>
          </w:p>
          <w:p w14:paraId="1710672F" w14:textId="77777777" w:rsidR="00A61BE3" w:rsidRDefault="00A61BE3">
            <w:pPr>
              <w:autoSpaceDE w:val="0"/>
              <w:autoSpaceDN w:val="0"/>
              <w:adjustRightInd w:val="0"/>
              <w:rPr>
                <w:rFonts w:ascii="Arial" w:hAnsi="Arial" w:cs="Arial"/>
                <w:b/>
                <w:color w:val="000000"/>
                <w:sz w:val="20"/>
                <w:lang w:eastAsia="en-US"/>
              </w:rPr>
            </w:pPr>
            <w:r>
              <w:rPr>
                <w:rFonts w:ascii="Arial" w:hAnsi="Arial" w:cs="Arial"/>
                <w:color w:val="000000"/>
                <w:sz w:val="20"/>
                <w:lang w:eastAsia="en-US"/>
              </w:rPr>
              <w:t xml:space="preserve">This attribute is provided in both Bar Code 39 and human readable test format. </w:t>
            </w:r>
          </w:p>
          <w:p w14:paraId="6B532667"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14:paraId="6FF51D53"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lastRenderedPageBreak/>
              <w:t>12</w:t>
            </w:r>
          </w:p>
          <w:p w14:paraId="2972E62D" w14:textId="77777777" w:rsidR="00A61BE3" w:rsidRDefault="00A61BE3">
            <w:pPr>
              <w:autoSpaceDE w:val="0"/>
              <w:autoSpaceDN w:val="0"/>
              <w:adjustRightInd w:val="0"/>
              <w:jc w:val="center"/>
              <w:rPr>
                <w:rFonts w:ascii="Arial" w:hAnsi="Arial" w:cs="Arial"/>
                <w:color w:val="000000"/>
                <w:sz w:val="20"/>
                <w:lang w:eastAsia="en-US"/>
              </w:rPr>
            </w:pPr>
          </w:p>
          <w:p w14:paraId="37F50AEA" w14:textId="77777777" w:rsidR="00A61BE3" w:rsidRDefault="00A61BE3">
            <w:pPr>
              <w:autoSpaceDE w:val="0"/>
              <w:autoSpaceDN w:val="0"/>
              <w:adjustRightInd w:val="0"/>
              <w:jc w:val="center"/>
              <w:rPr>
                <w:rFonts w:ascii="Arial" w:hAnsi="Arial" w:cs="Arial"/>
                <w:color w:val="000000"/>
                <w:sz w:val="20"/>
                <w:lang w:eastAsia="en-US"/>
              </w:rPr>
            </w:pPr>
          </w:p>
          <w:p w14:paraId="4EB0802F" w14:textId="77777777" w:rsidR="00A61BE3" w:rsidRDefault="00A61BE3">
            <w:pPr>
              <w:autoSpaceDE w:val="0"/>
              <w:autoSpaceDN w:val="0"/>
              <w:adjustRightInd w:val="0"/>
              <w:jc w:val="center"/>
              <w:rPr>
                <w:rFonts w:ascii="Arial" w:hAnsi="Arial" w:cs="Arial"/>
                <w:color w:val="000000"/>
                <w:sz w:val="20"/>
                <w:lang w:eastAsia="en-US"/>
              </w:rPr>
            </w:pPr>
          </w:p>
          <w:p w14:paraId="6432685C" w14:textId="77777777" w:rsidR="00A61BE3" w:rsidRDefault="00A61BE3">
            <w:pPr>
              <w:autoSpaceDE w:val="0"/>
              <w:autoSpaceDN w:val="0"/>
              <w:adjustRightInd w:val="0"/>
              <w:jc w:val="center"/>
              <w:rPr>
                <w:rFonts w:ascii="Arial" w:hAnsi="Arial" w:cs="Arial"/>
                <w:color w:val="000000"/>
                <w:sz w:val="20"/>
                <w:lang w:eastAsia="en-US"/>
              </w:rPr>
            </w:pPr>
          </w:p>
          <w:p w14:paraId="7CDA70BA" w14:textId="77777777" w:rsidR="00A61BE3" w:rsidRDefault="00A61BE3">
            <w:pPr>
              <w:autoSpaceDE w:val="0"/>
              <w:autoSpaceDN w:val="0"/>
              <w:adjustRightInd w:val="0"/>
              <w:jc w:val="center"/>
              <w:rPr>
                <w:rFonts w:ascii="Arial" w:hAnsi="Arial" w:cs="Arial"/>
                <w:color w:val="000000"/>
                <w:sz w:val="20"/>
                <w:lang w:eastAsia="en-US"/>
              </w:rPr>
            </w:pPr>
          </w:p>
          <w:p w14:paraId="63239192" w14:textId="77777777" w:rsidR="00A61BE3" w:rsidRDefault="00A61BE3">
            <w:pPr>
              <w:autoSpaceDE w:val="0"/>
              <w:autoSpaceDN w:val="0"/>
              <w:adjustRightInd w:val="0"/>
              <w:jc w:val="center"/>
              <w:rPr>
                <w:rFonts w:ascii="Arial" w:hAnsi="Arial" w:cs="Arial"/>
                <w:color w:val="000000"/>
                <w:sz w:val="20"/>
                <w:lang w:eastAsia="en-US"/>
              </w:rPr>
            </w:pPr>
          </w:p>
          <w:p w14:paraId="66946D92"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73C6A9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lastRenderedPageBreak/>
              <w:t>alphanumeric</w:t>
            </w:r>
          </w:p>
          <w:p w14:paraId="13D1A93A" w14:textId="77777777" w:rsidR="00A61BE3" w:rsidRDefault="00A61BE3">
            <w:pPr>
              <w:autoSpaceDE w:val="0"/>
              <w:autoSpaceDN w:val="0"/>
              <w:adjustRightInd w:val="0"/>
              <w:rPr>
                <w:rFonts w:ascii="Arial" w:hAnsi="Arial" w:cs="Arial"/>
                <w:color w:val="000000"/>
                <w:sz w:val="20"/>
                <w:lang w:eastAsia="en-US"/>
              </w:rPr>
            </w:pPr>
          </w:p>
          <w:p w14:paraId="6D55DA67" w14:textId="77777777" w:rsidR="00A61BE3" w:rsidRDefault="00A61BE3">
            <w:pPr>
              <w:autoSpaceDE w:val="0"/>
              <w:autoSpaceDN w:val="0"/>
              <w:adjustRightInd w:val="0"/>
              <w:rPr>
                <w:rFonts w:ascii="Arial" w:hAnsi="Arial" w:cs="Arial"/>
                <w:color w:val="000000"/>
                <w:sz w:val="20"/>
                <w:lang w:eastAsia="en-US"/>
              </w:rPr>
            </w:pPr>
          </w:p>
          <w:p w14:paraId="11A89470" w14:textId="77777777" w:rsidR="00A61BE3" w:rsidRDefault="00A61BE3">
            <w:pPr>
              <w:autoSpaceDE w:val="0"/>
              <w:autoSpaceDN w:val="0"/>
              <w:adjustRightInd w:val="0"/>
              <w:rPr>
                <w:rFonts w:ascii="Arial" w:hAnsi="Arial" w:cs="Arial"/>
                <w:color w:val="000000"/>
                <w:sz w:val="20"/>
                <w:lang w:eastAsia="en-US"/>
              </w:rPr>
            </w:pPr>
          </w:p>
          <w:p w14:paraId="0B533946" w14:textId="77777777" w:rsidR="00A61BE3" w:rsidRDefault="00A61BE3">
            <w:pPr>
              <w:autoSpaceDE w:val="0"/>
              <w:autoSpaceDN w:val="0"/>
              <w:adjustRightInd w:val="0"/>
              <w:rPr>
                <w:rFonts w:ascii="Arial" w:hAnsi="Arial" w:cs="Arial"/>
                <w:color w:val="000000"/>
                <w:sz w:val="20"/>
                <w:lang w:eastAsia="en-US"/>
              </w:rPr>
            </w:pPr>
          </w:p>
          <w:p w14:paraId="12C8E8D5" w14:textId="77777777" w:rsidR="00A61BE3" w:rsidRDefault="00A61BE3">
            <w:pPr>
              <w:autoSpaceDE w:val="0"/>
              <w:autoSpaceDN w:val="0"/>
              <w:adjustRightInd w:val="0"/>
              <w:rPr>
                <w:rFonts w:ascii="Arial" w:hAnsi="Arial" w:cs="Arial"/>
                <w:color w:val="000000"/>
                <w:sz w:val="20"/>
                <w:lang w:eastAsia="en-US"/>
              </w:rPr>
            </w:pPr>
          </w:p>
          <w:p w14:paraId="4098E1E9" w14:textId="77777777" w:rsidR="00A61BE3" w:rsidRDefault="00A61BE3">
            <w:pPr>
              <w:autoSpaceDE w:val="0"/>
              <w:autoSpaceDN w:val="0"/>
              <w:adjustRightInd w:val="0"/>
              <w:rPr>
                <w:rFonts w:ascii="Arial" w:hAnsi="Arial" w:cs="Arial"/>
                <w:color w:val="000000"/>
                <w:sz w:val="20"/>
                <w:lang w:eastAsia="en-US"/>
              </w:rPr>
            </w:pPr>
          </w:p>
          <w:p w14:paraId="441F79C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 &amp; Barcode 39</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14:paraId="068F310B"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3E59287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 and Services</w:t>
            </w:r>
          </w:p>
          <w:p w14:paraId="7D735E22" w14:textId="77777777" w:rsidR="00A61BE3" w:rsidRDefault="00A61BE3">
            <w:pPr>
              <w:autoSpaceDE w:val="0"/>
              <w:autoSpaceDN w:val="0"/>
              <w:adjustRightInd w:val="0"/>
              <w:rPr>
                <w:rFonts w:ascii="Arial" w:hAnsi="Arial" w:cs="Arial"/>
                <w:color w:val="000000"/>
                <w:sz w:val="20"/>
                <w:lang w:eastAsia="en-US"/>
              </w:rPr>
            </w:pPr>
          </w:p>
          <w:p w14:paraId="4DEF41ED" w14:textId="77777777" w:rsidR="00A61BE3" w:rsidRDefault="00A61BE3">
            <w:pPr>
              <w:autoSpaceDE w:val="0"/>
              <w:autoSpaceDN w:val="0"/>
              <w:adjustRightInd w:val="0"/>
              <w:rPr>
                <w:rFonts w:ascii="Arial" w:hAnsi="Arial" w:cs="Arial"/>
                <w:color w:val="000000"/>
                <w:sz w:val="20"/>
                <w:lang w:eastAsia="en-US"/>
              </w:rPr>
            </w:pPr>
          </w:p>
          <w:p w14:paraId="6EC0F970" w14:textId="77777777" w:rsidR="00A61BE3" w:rsidRDefault="00A61BE3">
            <w:pPr>
              <w:autoSpaceDE w:val="0"/>
              <w:autoSpaceDN w:val="0"/>
              <w:adjustRightInd w:val="0"/>
              <w:rPr>
                <w:rFonts w:ascii="Arial" w:hAnsi="Arial" w:cs="Arial"/>
                <w:color w:val="000000"/>
                <w:sz w:val="20"/>
                <w:lang w:eastAsia="en-US"/>
              </w:rPr>
            </w:pPr>
          </w:p>
          <w:p w14:paraId="7C2E1D71" w14:textId="77777777" w:rsidR="00A61BE3" w:rsidRDefault="00A61BE3">
            <w:pPr>
              <w:autoSpaceDE w:val="0"/>
              <w:autoSpaceDN w:val="0"/>
              <w:adjustRightInd w:val="0"/>
              <w:rPr>
                <w:rFonts w:ascii="Arial" w:hAnsi="Arial" w:cs="Arial"/>
                <w:color w:val="000000"/>
                <w:sz w:val="20"/>
                <w:lang w:eastAsia="en-US"/>
              </w:rPr>
            </w:pPr>
          </w:p>
          <w:p w14:paraId="102C7DA7" w14:textId="77777777" w:rsidR="00A61BE3" w:rsidRDefault="00A61BE3">
            <w:pPr>
              <w:autoSpaceDE w:val="0"/>
              <w:autoSpaceDN w:val="0"/>
              <w:adjustRightInd w:val="0"/>
              <w:rPr>
                <w:rFonts w:ascii="Arial" w:hAnsi="Arial" w:cs="Arial"/>
                <w:color w:val="000000"/>
                <w:sz w:val="20"/>
                <w:lang w:eastAsia="en-US"/>
              </w:rPr>
            </w:pPr>
          </w:p>
          <w:p w14:paraId="15DD1E0D"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p w14:paraId="5ED69CE8" w14:textId="77777777" w:rsidR="00A61BE3" w:rsidRDefault="00A61BE3">
            <w:pPr>
              <w:autoSpaceDE w:val="0"/>
              <w:autoSpaceDN w:val="0"/>
              <w:adjustRightInd w:val="0"/>
              <w:rPr>
                <w:rFonts w:ascii="Arial" w:hAnsi="Arial" w:cs="Arial"/>
                <w:color w:val="000000"/>
                <w:sz w:val="20"/>
                <w:lang w:eastAsia="en-US"/>
              </w:rPr>
            </w:pPr>
          </w:p>
          <w:p w14:paraId="6A4E555B" w14:textId="77777777" w:rsidR="00A61BE3" w:rsidRDefault="00A61BE3">
            <w:pPr>
              <w:autoSpaceDE w:val="0"/>
              <w:autoSpaceDN w:val="0"/>
              <w:adjustRightInd w:val="0"/>
              <w:rPr>
                <w:rFonts w:ascii="Arial" w:hAnsi="Arial" w:cs="Arial"/>
                <w:color w:val="000000"/>
                <w:sz w:val="20"/>
                <w:lang w:eastAsia="en-US"/>
              </w:rPr>
            </w:pPr>
          </w:p>
          <w:p w14:paraId="5A2D8589" w14:textId="77777777" w:rsidR="00A61BE3" w:rsidRDefault="00A61BE3">
            <w:pPr>
              <w:autoSpaceDE w:val="0"/>
              <w:autoSpaceDN w:val="0"/>
              <w:adjustRightInd w:val="0"/>
              <w:rPr>
                <w:rFonts w:ascii="Arial" w:hAnsi="Arial" w:cs="Arial"/>
                <w:color w:val="000000"/>
                <w:sz w:val="20"/>
                <w:lang w:eastAsia="en-US"/>
              </w:rPr>
            </w:pPr>
          </w:p>
          <w:p w14:paraId="1F68ADD1" w14:textId="77777777" w:rsidR="00A61BE3" w:rsidRDefault="00A61BE3">
            <w:pPr>
              <w:autoSpaceDE w:val="0"/>
              <w:autoSpaceDN w:val="0"/>
              <w:adjustRightInd w:val="0"/>
              <w:rPr>
                <w:rFonts w:ascii="Arial" w:hAnsi="Arial" w:cs="Arial"/>
                <w:color w:val="000000"/>
                <w:sz w:val="20"/>
                <w:lang w:eastAsia="en-US"/>
              </w:rPr>
            </w:pPr>
          </w:p>
          <w:p w14:paraId="0DE0E4A0" w14:textId="77777777" w:rsidR="00A61BE3" w:rsidRDefault="00A61BE3">
            <w:pPr>
              <w:autoSpaceDE w:val="0"/>
              <w:autoSpaceDN w:val="0"/>
              <w:adjustRightInd w:val="0"/>
              <w:rPr>
                <w:rFonts w:ascii="Arial" w:hAnsi="Arial" w:cs="Arial"/>
                <w:color w:val="000000"/>
                <w:sz w:val="20"/>
                <w:lang w:eastAsia="en-US"/>
              </w:rPr>
            </w:pPr>
          </w:p>
          <w:p w14:paraId="07AF7C5C" w14:textId="77777777" w:rsidR="00A61BE3" w:rsidRDefault="00A61BE3">
            <w:pPr>
              <w:autoSpaceDE w:val="0"/>
              <w:autoSpaceDN w:val="0"/>
              <w:adjustRightInd w:val="0"/>
              <w:rPr>
                <w:rFonts w:ascii="Arial" w:hAnsi="Arial" w:cs="Arial"/>
                <w:color w:val="000000"/>
                <w:sz w:val="20"/>
                <w:lang w:eastAsia="en-US"/>
              </w:rPr>
            </w:pPr>
          </w:p>
        </w:tc>
      </w:tr>
      <w:tr w:rsidR="00A61BE3" w14:paraId="2248331F" w14:textId="77777777" w:rsidTr="00A61BE3">
        <w:trPr>
          <w:trHeight w:val="577"/>
        </w:trPr>
        <w:tc>
          <w:tcPr>
            <w:tcW w:w="570" w:type="dxa"/>
            <w:vMerge/>
            <w:tcBorders>
              <w:top w:val="single" w:sz="6" w:space="0" w:color="auto"/>
              <w:left w:val="single" w:sz="6" w:space="0" w:color="auto"/>
              <w:bottom w:val="single" w:sz="6" w:space="0" w:color="auto"/>
              <w:right w:val="single" w:sz="6" w:space="0" w:color="auto"/>
            </w:tcBorders>
            <w:vAlign w:val="center"/>
            <w:hideMark/>
          </w:tcPr>
          <w:p w14:paraId="7DF50C70" w14:textId="77777777" w:rsidR="00A61BE3" w:rsidRDefault="00A61BE3">
            <w:pPr>
              <w:rPr>
                <w:rFonts w:ascii="Arial" w:hAnsi="Arial" w:cs="Arial"/>
                <w:color w:val="000000"/>
                <w:sz w:val="20"/>
                <w:szCs w:val="24"/>
                <w:lang w:eastAsia="en-US"/>
              </w:rPr>
            </w:pPr>
          </w:p>
        </w:tc>
        <w:tc>
          <w:tcPr>
            <w:tcW w:w="1980" w:type="dxa"/>
            <w:vMerge/>
            <w:tcBorders>
              <w:top w:val="single" w:sz="6" w:space="0" w:color="auto"/>
              <w:left w:val="single" w:sz="6" w:space="0" w:color="auto"/>
              <w:bottom w:val="single" w:sz="6" w:space="0" w:color="auto"/>
              <w:right w:val="single" w:sz="6" w:space="0" w:color="auto"/>
            </w:tcBorders>
            <w:vAlign w:val="center"/>
            <w:hideMark/>
          </w:tcPr>
          <w:p w14:paraId="3CEB257D" w14:textId="77777777" w:rsidR="00A61BE3" w:rsidRDefault="00A61BE3">
            <w:pPr>
              <w:rPr>
                <w:rFonts w:ascii="Arial" w:hAnsi="Arial" w:cs="Arial"/>
                <w:b/>
                <w:color w:val="000000"/>
                <w:sz w:val="20"/>
                <w:szCs w:val="24"/>
                <w:lang w:eastAsia="en-US"/>
              </w:rPr>
            </w:pPr>
          </w:p>
        </w:tc>
        <w:tc>
          <w:tcPr>
            <w:tcW w:w="2340" w:type="dxa"/>
            <w:tcBorders>
              <w:top w:val="single" w:sz="6" w:space="0" w:color="auto"/>
              <w:left w:val="single" w:sz="6" w:space="0" w:color="auto"/>
              <w:bottom w:val="single" w:sz="6" w:space="0" w:color="auto"/>
              <w:right w:val="single" w:sz="6" w:space="0" w:color="auto"/>
            </w:tcBorders>
            <w:shd w:val="clear" w:color="auto" w:fill="FFFFFF"/>
            <w:hideMark/>
          </w:tcPr>
          <w:p w14:paraId="240A0F8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Non </w:t>
            </w:r>
            <w:r>
              <w:rPr>
                <w:rFonts w:ascii="Arial" w:hAnsi="Arial" w:cs="Arial"/>
                <w:color w:val="000000"/>
                <w:sz w:val="20"/>
                <w:highlight w:val="white"/>
                <w:shd w:val="clear" w:color="auto" w:fill="FFFFFF"/>
                <w:lang w:eastAsia="en-US"/>
              </w:rPr>
              <w:t>CP&amp;</w:t>
            </w:r>
            <w:proofErr w:type="gramStart"/>
            <w:r>
              <w:rPr>
                <w:rFonts w:ascii="Arial" w:hAnsi="Arial" w:cs="Arial"/>
                <w:color w:val="000000"/>
                <w:sz w:val="20"/>
                <w:highlight w:val="white"/>
                <w:shd w:val="clear" w:color="auto" w:fill="FFFFFF"/>
                <w:lang w:eastAsia="en-US"/>
              </w:rPr>
              <w:t>F</w:t>
            </w:r>
            <w:r>
              <w:rPr>
                <w:rFonts w:ascii="Arial" w:hAnsi="Arial" w:cs="Arial"/>
                <w:color w:val="000000"/>
                <w:sz w:val="20"/>
                <w:lang w:eastAsia="en-US"/>
              </w:rPr>
              <w:t xml:space="preserve">  electronic</w:t>
            </w:r>
            <w:proofErr w:type="gramEnd"/>
            <w:r>
              <w:rPr>
                <w:rFonts w:ascii="Arial" w:hAnsi="Arial" w:cs="Arial"/>
                <w:color w:val="000000"/>
                <w:sz w:val="20"/>
                <w:lang w:eastAsia="en-US"/>
              </w:rPr>
              <w:t xml:space="preserve"> Orders (Where the Unique Identifier is the EUPI)</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10306E3"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Demand Date + Serial Number +</w:t>
            </w:r>
          </w:p>
          <w:p w14:paraId="5C2BFF91"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Line number + UIN</w:t>
            </w:r>
          </w:p>
        </w:tc>
        <w:tc>
          <w:tcPr>
            <w:tcW w:w="540" w:type="dxa"/>
            <w:tcBorders>
              <w:top w:val="single" w:sz="6" w:space="0" w:color="auto"/>
              <w:left w:val="single" w:sz="6" w:space="0" w:color="auto"/>
              <w:bottom w:val="single" w:sz="6" w:space="0" w:color="auto"/>
              <w:right w:val="single" w:sz="6" w:space="0" w:color="auto"/>
            </w:tcBorders>
            <w:shd w:val="clear" w:color="auto" w:fill="FFFFFF"/>
            <w:hideMark/>
          </w:tcPr>
          <w:p w14:paraId="1EF833FF"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8+5+6+6</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32EF7AB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FFFFFF"/>
            <w:hideMark/>
          </w:tcPr>
          <w:p w14:paraId="284326A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DDMMYYYY + 12345678 + 12345 + 123456 + 123456</w:t>
            </w:r>
          </w:p>
        </w:tc>
        <w:tc>
          <w:tcPr>
            <w:tcW w:w="1620" w:type="dxa"/>
            <w:tcBorders>
              <w:top w:val="single" w:sz="6" w:space="0" w:color="auto"/>
              <w:left w:val="single" w:sz="6" w:space="0" w:color="auto"/>
              <w:bottom w:val="single" w:sz="6" w:space="0" w:color="auto"/>
              <w:right w:val="single" w:sz="6" w:space="0" w:color="auto"/>
            </w:tcBorders>
            <w:shd w:val="clear" w:color="auto" w:fill="FFFFFF"/>
            <w:hideMark/>
          </w:tcPr>
          <w:p w14:paraId="332EB7A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67892733"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46DE019B"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F</w:t>
            </w:r>
          </w:p>
        </w:tc>
        <w:tc>
          <w:tcPr>
            <w:tcW w:w="1980" w:type="dxa"/>
            <w:tcBorders>
              <w:top w:val="single" w:sz="6" w:space="0" w:color="auto"/>
              <w:left w:val="single" w:sz="6" w:space="0" w:color="auto"/>
              <w:bottom w:val="single" w:sz="6" w:space="0" w:color="auto"/>
              <w:right w:val="single" w:sz="6" w:space="0" w:color="auto"/>
            </w:tcBorders>
            <w:hideMark/>
          </w:tcPr>
          <w:p w14:paraId="4DF06CE0"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Description</w:t>
            </w:r>
          </w:p>
        </w:tc>
        <w:tc>
          <w:tcPr>
            <w:tcW w:w="5400" w:type="dxa"/>
            <w:gridSpan w:val="3"/>
            <w:tcBorders>
              <w:top w:val="single" w:sz="6" w:space="0" w:color="auto"/>
              <w:left w:val="single" w:sz="6" w:space="0" w:color="auto"/>
              <w:bottom w:val="single" w:sz="6" w:space="0" w:color="auto"/>
              <w:right w:val="single" w:sz="6" w:space="0" w:color="auto"/>
            </w:tcBorders>
          </w:tcPr>
          <w:p w14:paraId="1B8DB7DA"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Description of the item or service as defined in the contract.</w:t>
            </w:r>
          </w:p>
          <w:p w14:paraId="26D2DDF2"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029945CA"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240</w:t>
            </w:r>
          </w:p>
        </w:tc>
        <w:tc>
          <w:tcPr>
            <w:tcW w:w="1440" w:type="dxa"/>
            <w:tcBorders>
              <w:top w:val="single" w:sz="6" w:space="0" w:color="auto"/>
              <w:left w:val="single" w:sz="6" w:space="0" w:color="auto"/>
              <w:bottom w:val="single" w:sz="6" w:space="0" w:color="auto"/>
              <w:right w:val="single" w:sz="6" w:space="0" w:color="auto"/>
            </w:tcBorders>
            <w:hideMark/>
          </w:tcPr>
          <w:p w14:paraId="4D1704B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071BB786"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4D5C432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 and Services</w:t>
            </w:r>
          </w:p>
        </w:tc>
      </w:tr>
      <w:tr w:rsidR="00A61BE3" w14:paraId="22F9CE3F"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13B1CF48"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G</w:t>
            </w:r>
          </w:p>
        </w:tc>
        <w:tc>
          <w:tcPr>
            <w:tcW w:w="1980" w:type="dxa"/>
            <w:tcBorders>
              <w:top w:val="single" w:sz="6" w:space="0" w:color="auto"/>
              <w:left w:val="single" w:sz="6" w:space="0" w:color="auto"/>
              <w:bottom w:val="single" w:sz="6" w:space="0" w:color="auto"/>
              <w:right w:val="single" w:sz="6" w:space="0" w:color="auto"/>
            </w:tcBorders>
            <w:hideMark/>
          </w:tcPr>
          <w:p w14:paraId="2769CB62"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RDD</w:t>
            </w:r>
          </w:p>
        </w:tc>
        <w:tc>
          <w:tcPr>
            <w:tcW w:w="5400" w:type="dxa"/>
            <w:gridSpan w:val="3"/>
            <w:tcBorders>
              <w:top w:val="single" w:sz="6" w:space="0" w:color="auto"/>
              <w:left w:val="single" w:sz="6" w:space="0" w:color="auto"/>
              <w:bottom w:val="single" w:sz="6" w:space="0" w:color="auto"/>
              <w:right w:val="single" w:sz="6" w:space="0" w:color="auto"/>
            </w:tcBorders>
          </w:tcPr>
          <w:p w14:paraId="20AC3A5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Required Delivery Date (RDD) that the package is required at the demander’s point of delivery.</w:t>
            </w:r>
          </w:p>
          <w:p w14:paraId="0A47810A"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742E1726"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8</w:t>
            </w:r>
          </w:p>
        </w:tc>
        <w:tc>
          <w:tcPr>
            <w:tcW w:w="1440" w:type="dxa"/>
            <w:tcBorders>
              <w:top w:val="single" w:sz="6" w:space="0" w:color="auto"/>
              <w:left w:val="single" w:sz="6" w:space="0" w:color="auto"/>
              <w:bottom w:val="single" w:sz="6" w:space="0" w:color="auto"/>
              <w:right w:val="single" w:sz="6" w:space="0" w:color="auto"/>
            </w:tcBorders>
            <w:hideMark/>
          </w:tcPr>
          <w:p w14:paraId="273B07B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hideMark/>
          </w:tcPr>
          <w:p w14:paraId="1EA2C095"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DD/MM/YYYY</w:t>
            </w:r>
          </w:p>
        </w:tc>
        <w:tc>
          <w:tcPr>
            <w:tcW w:w="1620" w:type="dxa"/>
            <w:tcBorders>
              <w:top w:val="single" w:sz="6" w:space="0" w:color="auto"/>
              <w:left w:val="single" w:sz="6" w:space="0" w:color="auto"/>
              <w:bottom w:val="single" w:sz="6" w:space="0" w:color="auto"/>
              <w:right w:val="single" w:sz="6" w:space="0" w:color="auto"/>
            </w:tcBorders>
            <w:hideMark/>
          </w:tcPr>
          <w:p w14:paraId="64C2DF35"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0F7C393D"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646A0021"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H</w:t>
            </w:r>
          </w:p>
        </w:tc>
        <w:tc>
          <w:tcPr>
            <w:tcW w:w="1980" w:type="dxa"/>
            <w:tcBorders>
              <w:top w:val="single" w:sz="6" w:space="0" w:color="auto"/>
              <w:left w:val="single" w:sz="6" w:space="0" w:color="auto"/>
              <w:bottom w:val="single" w:sz="6" w:space="0" w:color="auto"/>
              <w:right w:val="single" w:sz="6" w:space="0" w:color="auto"/>
            </w:tcBorders>
            <w:hideMark/>
          </w:tcPr>
          <w:p w14:paraId="5193E980"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SPC</w:t>
            </w:r>
          </w:p>
        </w:tc>
        <w:tc>
          <w:tcPr>
            <w:tcW w:w="5400" w:type="dxa"/>
            <w:gridSpan w:val="3"/>
            <w:tcBorders>
              <w:top w:val="single" w:sz="6" w:space="0" w:color="auto"/>
              <w:left w:val="single" w:sz="6" w:space="0" w:color="auto"/>
              <w:bottom w:val="single" w:sz="6" w:space="0" w:color="auto"/>
              <w:right w:val="single" w:sz="6" w:space="0" w:color="auto"/>
            </w:tcBorders>
          </w:tcPr>
          <w:p w14:paraId="3271A27A"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Standard Priority Code denoting at what speed the package should be handled within MoD Supply Chain.</w:t>
            </w:r>
          </w:p>
          <w:p w14:paraId="4C72E707"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6F15E709"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w:t>
            </w:r>
          </w:p>
        </w:tc>
        <w:tc>
          <w:tcPr>
            <w:tcW w:w="1440" w:type="dxa"/>
            <w:tcBorders>
              <w:top w:val="single" w:sz="6" w:space="0" w:color="auto"/>
              <w:left w:val="single" w:sz="6" w:space="0" w:color="auto"/>
              <w:bottom w:val="single" w:sz="6" w:space="0" w:color="auto"/>
              <w:right w:val="single" w:sz="6" w:space="0" w:color="auto"/>
            </w:tcBorders>
            <w:hideMark/>
          </w:tcPr>
          <w:p w14:paraId="364D28E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tcPr>
          <w:p w14:paraId="4926D74C"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721E4CF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77697E07"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2BAC9CF9"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J</w:t>
            </w:r>
          </w:p>
        </w:tc>
        <w:tc>
          <w:tcPr>
            <w:tcW w:w="1980" w:type="dxa"/>
            <w:tcBorders>
              <w:top w:val="single" w:sz="6" w:space="0" w:color="auto"/>
              <w:left w:val="single" w:sz="6" w:space="0" w:color="auto"/>
              <w:bottom w:val="single" w:sz="6" w:space="0" w:color="auto"/>
              <w:right w:val="single" w:sz="6" w:space="0" w:color="auto"/>
            </w:tcBorders>
            <w:hideMark/>
          </w:tcPr>
          <w:p w14:paraId="180EBEB2"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UN Haz Code</w:t>
            </w:r>
          </w:p>
        </w:tc>
        <w:tc>
          <w:tcPr>
            <w:tcW w:w="5400" w:type="dxa"/>
            <w:gridSpan w:val="3"/>
            <w:tcBorders>
              <w:top w:val="single" w:sz="6" w:space="0" w:color="auto"/>
              <w:left w:val="single" w:sz="6" w:space="0" w:color="auto"/>
              <w:bottom w:val="single" w:sz="6" w:space="0" w:color="auto"/>
              <w:right w:val="single" w:sz="6" w:space="0" w:color="auto"/>
            </w:tcBorders>
          </w:tcPr>
          <w:p w14:paraId="08B67C0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UN Hazard Class. Denotes the potential hazard of the items within the </w:t>
            </w:r>
            <w:proofErr w:type="gramStart"/>
            <w:r>
              <w:rPr>
                <w:rFonts w:ascii="Arial" w:hAnsi="Arial" w:cs="Arial"/>
                <w:color w:val="000000"/>
                <w:sz w:val="20"/>
                <w:lang w:eastAsia="en-US"/>
              </w:rPr>
              <w:t>package</w:t>
            </w:r>
            <w:proofErr w:type="gramEnd"/>
          </w:p>
          <w:p w14:paraId="5BC09EFC" w14:textId="77777777" w:rsidR="00A61BE3" w:rsidRDefault="00A61BE3">
            <w:pPr>
              <w:autoSpaceDE w:val="0"/>
              <w:autoSpaceDN w:val="0"/>
              <w:adjustRightInd w:val="0"/>
              <w:rPr>
                <w:rFonts w:ascii="Arial" w:hAnsi="Arial" w:cs="Arial"/>
                <w:color w:val="000000"/>
                <w:sz w:val="20"/>
                <w:lang w:eastAsia="en-US"/>
              </w:rPr>
            </w:pPr>
          </w:p>
          <w:p w14:paraId="07A01B3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References: DEFCON 68 and DEFCON 129</w:t>
            </w:r>
          </w:p>
          <w:p w14:paraId="2440D583"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664BD5D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lastRenderedPageBreak/>
              <w:t>2</w:t>
            </w:r>
          </w:p>
        </w:tc>
        <w:tc>
          <w:tcPr>
            <w:tcW w:w="1440" w:type="dxa"/>
            <w:tcBorders>
              <w:top w:val="single" w:sz="6" w:space="0" w:color="auto"/>
              <w:left w:val="single" w:sz="6" w:space="0" w:color="auto"/>
              <w:bottom w:val="single" w:sz="6" w:space="0" w:color="auto"/>
              <w:right w:val="single" w:sz="6" w:space="0" w:color="auto"/>
            </w:tcBorders>
            <w:hideMark/>
          </w:tcPr>
          <w:p w14:paraId="0657450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5CFF6EDC"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4E4CE7E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23B8940B"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2514CF13"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K</w:t>
            </w:r>
          </w:p>
        </w:tc>
        <w:tc>
          <w:tcPr>
            <w:tcW w:w="1980" w:type="dxa"/>
            <w:tcBorders>
              <w:top w:val="single" w:sz="6" w:space="0" w:color="auto"/>
              <w:left w:val="single" w:sz="6" w:space="0" w:color="auto"/>
              <w:bottom w:val="single" w:sz="6" w:space="0" w:color="auto"/>
              <w:right w:val="single" w:sz="6" w:space="0" w:color="auto"/>
            </w:tcBorders>
            <w:hideMark/>
          </w:tcPr>
          <w:p w14:paraId="2A58E18C"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Date Shipped</w:t>
            </w:r>
          </w:p>
        </w:tc>
        <w:tc>
          <w:tcPr>
            <w:tcW w:w="5400" w:type="dxa"/>
            <w:gridSpan w:val="3"/>
            <w:tcBorders>
              <w:top w:val="single" w:sz="6" w:space="0" w:color="auto"/>
              <w:left w:val="single" w:sz="6" w:space="0" w:color="auto"/>
              <w:bottom w:val="single" w:sz="6" w:space="0" w:color="auto"/>
              <w:right w:val="single" w:sz="6" w:space="0" w:color="auto"/>
            </w:tcBorders>
          </w:tcPr>
          <w:p w14:paraId="2ED182F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Date package dispatched from the supplier or service provided.</w:t>
            </w:r>
          </w:p>
          <w:p w14:paraId="36990B2D"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284E9CF5"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8</w:t>
            </w:r>
          </w:p>
        </w:tc>
        <w:tc>
          <w:tcPr>
            <w:tcW w:w="1440" w:type="dxa"/>
            <w:tcBorders>
              <w:top w:val="single" w:sz="6" w:space="0" w:color="auto"/>
              <w:left w:val="single" w:sz="6" w:space="0" w:color="auto"/>
              <w:bottom w:val="single" w:sz="6" w:space="0" w:color="auto"/>
              <w:right w:val="single" w:sz="6" w:space="0" w:color="auto"/>
            </w:tcBorders>
            <w:hideMark/>
          </w:tcPr>
          <w:p w14:paraId="6AE8342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hideMark/>
          </w:tcPr>
          <w:p w14:paraId="69258B24"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DD/MM/YYYY</w:t>
            </w:r>
          </w:p>
        </w:tc>
        <w:tc>
          <w:tcPr>
            <w:tcW w:w="1620" w:type="dxa"/>
            <w:tcBorders>
              <w:top w:val="single" w:sz="6" w:space="0" w:color="auto"/>
              <w:left w:val="single" w:sz="6" w:space="0" w:color="auto"/>
              <w:bottom w:val="single" w:sz="6" w:space="0" w:color="auto"/>
              <w:right w:val="single" w:sz="6" w:space="0" w:color="auto"/>
            </w:tcBorders>
            <w:hideMark/>
          </w:tcPr>
          <w:p w14:paraId="6057CF4D"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 and Services</w:t>
            </w:r>
          </w:p>
        </w:tc>
      </w:tr>
      <w:tr w:rsidR="00A61BE3" w14:paraId="70F9CA84"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7B142004"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L</w:t>
            </w:r>
          </w:p>
        </w:tc>
        <w:tc>
          <w:tcPr>
            <w:tcW w:w="1980" w:type="dxa"/>
            <w:tcBorders>
              <w:top w:val="single" w:sz="6" w:space="0" w:color="auto"/>
              <w:left w:val="single" w:sz="6" w:space="0" w:color="auto"/>
              <w:bottom w:val="single" w:sz="6" w:space="0" w:color="auto"/>
              <w:right w:val="single" w:sz="6" w:space="0" w:color="auto"/>
            </w:tcBorders>
            <w:hideMark/>
          </w:tcPr>
          <w:p w14:paraId="4E1D383B"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Batch Number</w:t>
            </w:r>
          </w:p>
        </w:tc>
        <w:tc>
          <w:tcPr>
            <w:tcW w:w="5400" w:type="dxa"/>
            <w:gridSpan w:val="3"/>
            <w:tcBorders>
              <w:top w:val="single" w:sz="6" w:space="0" w:color="auto"/>
              <w:left w:val="single" w:sz="6" w:space="0" w:color="auto"/>
              <w:bottom w:val="single" w:sz="6" w:space="0" w:color="auto"/>
              <w:right w:val="single" w:sz="6" w:space="0" w:color="auto"/>
            </w:tcBorders>
          </w:tcPr>
          <w:p w14:paraId="52031629"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Batch Production Number indicated on the goods if </w:t>
            </w:r>
            <w:proofErr w:type="gramStart"/>
            <w:r>
              <w:rPr>
                <w:rFonts w:ascii="Arial" w:hAnsi="Arial" w:cs="Arial"/>
                <w:color w:val="000000"/>
                <w:sz w:val="20"/>
                <w:lang w:eastAsia="en-US"/>
              </w:rPr>
              <w:t>required</w:t>
            </w:r>
            <w:proofErr w:type="gramEnd"/>
          </w:p>
          <w:p w14:paraId="5B75FDDB"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tcPr>
          <w:p w14:paraId="5898A807" w14:textId="77777777" w:rsidR="00A61BE3" w:rsidRDefault="00A61BE3">
            <w:pPr>
              <w:autoSpaceDE w:val="0"/>
              <w:autoSpaceDN w:val="0"/>
              <w:adjustRightInd w:val="0"/>
              <w:jc w:val="center"/>
              <w:rPr>
                <w:rFonts w:ascii="Arial" w:hAnsi="Arial" w:cs="Arial"/>
                <w:color w:val="000000"/>
                <w:sz w:val="20"/>
                <w:lang w:eastAsia="en-US"/>
              </w:rPr>
            </w:pPr>
          </w:p>
        </w:tc>
        <w:tc>
          <w:tcPr>
            <w:tcW w:w="1440" w:type="dxa"/>
            <w:tcBorders>
              <w:top w:val="single" w:sz="6" w:space="0" w:color="auto"/>
              <w:left w:val="single" w:sz="6" w:space="0" w:color="auto"/>
              <w:bottom w:val="single" w:sz="6" w:space="0" w:color="auto"/>
              <w:right w:val="single" w:sz="6" w:space="0" w:color="auto"/>
            </w:tcBorders>
          </w:tcPr>
          <w:p w14:paraId="7372FCD7" w14:textId="77777777" w:rsidR="00A61BE3" w:rsidRDefault="00A61BE3">
            <w:pPr>
              <w:autoSpaceDE w:val="0"/>
              <w:autoSpaceDN w:val="0"/>
              <w:adjustRightInd w:val="0"/>
              <w:rPr>
                <w:rFonts w:ascii="Arial" w:hAnsi="Arial" w:cs="Arial"/>
                <w:color w:val="000000"/>
                <w:sz w:val="20"/>
                <w:lang w:eastAsia="en-US"/>
              </w:rPr>
            </w:pPr>
          </w:p>
        </w:tc>
        <w:tc>
          <w:tcPr>
            <w:tcW w:w="3250" w:type="dxa"/>
            <w:tcBorders>
              <w:top w:val="single" w:sz="6" w:space="0" w:color="auto"/>
              <w:left w:val="single" w:sz="6" w:space="0" w:color="auto"/>
              <w:bottom w:val="single" w:sz="6" w:space="0" w:color="auto"/>
              <w:right w:val="single" w:sz="6" w:space="0" w:color="auto"/>
            </w:tcBorders>
          </w:tcPr>
          <w:p w14:paraId="1D5ABE51"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3D43E6C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79E46D55"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39DB22D0"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M</w:t>
            </w:r>
          </w:p>
        </w:tc>
        <w:tc>
          <w:tcPr>
            <w:tcW w:w="1980" w:type="dxa"/>
            <w:tcBorders>
              <w:top w:val="single" w:sz="6" w:space="0" w:color="auto"/>
              <w:left w:val="single" w:sz="6" w:space="0" w:color="auto"/>
              <w:bottom w:val="single" w:sz="6" w:space="0" w:color="auto"/>
              <w:right w:val="single" w:sz="6" w:space="0" w:color="auto"/>
            </w:tcBorders>
            <w:hideMark/>
          </w:tcPr>
          <w:p w14:paraId="26D35EF4"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Piece Number</w:t>
            </w:r>
          </w:p>
        </w:tc>
        <w:tc>
          <w:tcPr>
            <w:tcW w:w="5400" w:type="dxa"/>
            <w:gridSpan w:val="3"/>
            <w:tcBorders>
              <w:top w:val="single" w:sz="6" w:space="0" w:color="auto"/>
              <w:left w:val="single" w:sz="6" w:space="0" w:color="auto"/>
              <w:bottom w:val="single" w:sz="6" w:space="0" w:color="auto"/>
              <w:right w:val="single" w:sz="6" w:space="0" w:color="auto"/>
            </w:tcBorders>
          </w:tcPr>
          <w:p w14:paraId="15EE84DE"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The specific number of the package as a constituent of </w:t>
            </w:r>
            <w:proofErr w:type="gramStart"/>
            <w:r>
              <w:rPr>
                <w:rFonts w:ascii="Arial" w:hAnsi="Arial" w:cs="Arial"/>
                <w:color w:val="000000"/>
                <w:sz w:val="20"/>
                <w:lang w:eastAsia="en-US"/>
              </w:rPr>
              <w:t>a number of</w:t>
            </w:r>
            <w:proofErr w:type="gramEnd"/>
            <w:r>
              <w:rPr>
                <w:rFonts w:ascii="Arial" w:hAnsi="Arial" w:cs="Arial"/>
                <w:color w:val="000000"/>
                <w:sz w:val="20"/>
                <w:lang w:eastAsia="en-US"/>
              </w:rPr>
              <w:t xml:space="preserve"> packages delivered to complete one order.</w:t>
            </w:r>
          </w:p>
          <w:p w14:paraId="7A6C0466" w14:textId="77777777" w:rsidR="00A61BE3" w:rsidRDefault="00A61BE3">
            <w:pPr>
              <w:autoSpaceDE w:val="0"/>
              <w:autoSpaceDN w:val="0"/>
              <w:adjustRightInd w:val="0"/>
              <w:rPr>
                <w:rFonts w:ascii="Arial" w:hAnsi="Arial" w:cs="Arial"/>
                <w:color w:val="000000"/>
                <w:sz w:val="20"/>
                <w:lang w:eastAsia="en-US"/>
              </w:rPr>
            </w:pPr>
          </w:p>
          <w:p w14:paraId="1CF1AF66" w14:textId="77777777" w:rsidR="00A61BE3" w:rsidRDefault="00A61BE3">
            <w:pPr>
              <w:autoSpaceDE w:val="0"/>
              <w:autoSpaceDN w:val="0"/>
              <w:adjustRightInd w:val="0"/>
              <w:rPr>
                <w:rFonts w:ascii="Arial" w:hAnsi="Arial" w:cs="Arial"/>
                <w:color w:val="000000"/>
                <w:sz w:val="20"/>
                <w:lang w:eastAsia="en-US"/>
              </w:rPr>
            </w:pPr>
            <w:proofErr w:type="gramStart"/>
            <w:r>
              <w:rPr>
                <w:rFonts w:ascii="Arial" w:hAnsi="Arial" w:cs="Arial"/>
                <w:color w:val="000000"/>
                <w:sz w:val="20"/>
                <w:lang w:eastAsia="en-US"/>
              </w:rPr>
              <w:t>i.e.</w:t>
            </w:r>
            <w:proofErr w:type="gramEnd"/>
            <w:r>
              <w:rPr>
                <w:rFonts w:ascii="Arial" w:hAnsi="Arial" w:cs="Arial"/>
                <w:color w:val="000000"/>
                <w:sz w:val="20"/>
                <w:lang w:eastAsia="en-US"/>
              </w:rPr>
              <w:t xml:space="preserve"> 1 of 1, 2 of 2 or 4 of 10</w:t>
            </w:r>
          </w:p>
          <w:p w14:paraId="7EE296B8"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55BD19A9"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6</w:t>
            </w:r>
          </w:p>
        </w:tc>
        <w:tc>
          <w:tcPr>
            <w:tcW w:w="1440" w:type="dxa"/>
            <w:tcBorders>
              <w:top w:val="single" w:sz="6" w:space="0" w:color="auto"/>
              <w:left w:val="single" w:sz="6" w:space="0" w:color="auto"/>
              <w:bottom w:val="single" w:sz="6" w:space="0" w:color="auto"/>
              <w:right w:val="single" w:sz="6" w:space="0" w:color="auto"/>
            </w:tcBorders>
            <w:hideMark/>
          </w:tcPr>
          <w:p w14:paraId="528E5C4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3A781C77"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2CE8CBE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54111353"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4B434A18"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N</w:t>
            </w:r>
          </w:p>
        </w:tc>
        <w:tc>
          <w:tcPr>
            <w:tcW w:w="1980" w:type="dxa"/>
            <w:tcBorders>
              <w:top w:val="single" w:sz="6" w:space="0" w:color="auto"/>
              <w:left w:val="single" w:sz="6" w:space="0" w:color="auto"/>
              <w:bottom w:val="single" w:sz="6" w:space="0" w:color="auto"/>
              <w:right w:val="single" w:sz="6" w:space="0" w:color="auto"/>
            </w:tcBorders>
            <w:hideMark/>
          </w:tcPr>
          <w:p w14:paraId="6F7E4A11"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Weight</w:t>
            </w:r>
          </w:p>
        </w:tc>
        <w:tc>
          <w:tcPr>
            <w:tcW w:w="5400" w:type="dxa"/>
            <w:gridSpan w:val="3"/>
            <w:tcBorders>
              <w:top w:val="single" w:sz="6" w:space="0" w:color="auto"/>
              <w:left w:val="single" w:sz="6" w:space="0" w:color="auto"/>
              <w:bottom w:val="single" w:sz="6" w:space="0" w:color="auto"/>
              <w:right w:val="single" w:sz="6" w:space="0" w:color="auto"/>
            </w:tcBorders>
            <w:hideMark/>
          </w:tcPr>
          <w:p w14:paraId="5AEC55BA"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gross weight of the package in metric format.</w:t>
            </w:r>
          </w:p>
        </w:tc>
        <w:tc>
          <w:tcPr>
            <w:tcW w:w="540" w:type="dxa"/>
            <w:tcBorders>
              <w:top w:val="single" w:sz="6" w:space="0" w:color="auto"/>
              <w:left w:val="single" w:sz="6" w:space="0" w:color="auto"/>
              <w:bottom w:val="single" w:sz="6" w:space="0" w:color="auto"/>
              <w:right w:val="single" w:sz="6" w:space="0" w:color="auto"/>
            </w:tcBorders>
            <w:hideMark/>
          </w:tcPr>
          <w:p w14:paraId="37A19B9C"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8</w:t>
            </w:r>
          </w:p>
        </w:tc>
        <w:tc>
          <w:tcPr>
            <w:tcW w:w="1440" w:type="dxa"/>
            <w:tcBorders>
              <w:top w:val="single" w:sz="6" w:space="0" w:color="auto"/>
              <w:left w:val="single" w:sz="6" w:space="0" w:color="auto"/>
              <w:bottom w:val="single" w:sz="6" w:space="0" w:color="auto"/>
              <w:right w:val="single" w:sz="6" w:space="0" w:color="auto"/>
            </w:tcBorders>
            <w:hideMark/>
          </w:tcPr>
          <w:p w14:paraId="4DDB7DB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tcPr>
          <w:p w14:paraId="7873EC90"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12474AE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31526DAD"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2E1F32B7"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P</w:t>
            </w:r>
          </w:p>
        </w:tc>
        <w:tc>
          <w:tcPr>
            <w:tcW w:w="1980" w:type="dxa"/>
            <w:tcBorders>
              <w:top w:val="single" w:sz="6" w:space="0" w:color="auto"/>
              <w:left w:val="single" w:sz="6" w:space="0" w:color="auto"/>
              <w:bottom w:val="single" w:sz="6" w:space="0" w:color="auto"/>
              <w:right w:val="single" w:sz="6" w:space="0" w:color="auto"/>
            </w:tcBorders>
            <w:hideMark/>
          </w:tcPr>
          <w:p w14:paraId="7DE96EF8"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Dimensions</w:t>
            </w:r>
          </w:p>
        </w:tc>
        <w:tc>
          <w:tcPr>
            <w:tcW w:w="5400" w:type="dxa"/>
            <w:gridSpan w:val="3"/>
            <w:tcBorders>
              <w:top w:val="single" w:sz="6" w:space="0" w:color="auto"/>
              <w:left w:val="single" w:sz="6" w:space="0" w:color="auto"/>
              <w:bottom w:val="single" w:sz="6" w:space="0" w:color="auto"/>
              <w:right w:val="single" w:sz="6" w:space="0" w:color="auto"/>
            </w:tcBorders>
            <w:hideMark/>
          </w:tcPr>
          <w:p w14:paraId="7F530DC9"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size of the package in L x B x H in metric format</w:t>
            </w:r>
          </w:p>
        </w:tc>
        <w:tc>
          <w:tcPr>
            <w:tcW w:w="540" w:type="dxa"/>
            <w:tcBorders>
              <w:top w:val="single" w:sz="6" w:space="0" w:color="auto"/>
              <w:left w:val="single" w:sz="6" w:space="0" w:color="auto"/>
              <w:bottom w:val="single" w:sz="6" w:space="0" w:color="auto"/>
              <w:right w:val="single" w:sz="6" w:space="0" w:color="auto"/>
            </w:tcBorders>
            <w:hideMark/>
          </w:tcPr>
          <w:p w14:paraId="3044D53A"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15</w:t>
            </w:r>
          </w:p>
        </w:tc>
        <w:tc>
          <w:tcPr>
            <w:tcW w:w="1440" w:type="dxa"/>
            <w:tcBorders>
              <w:top w:val="single" w:sz="6" w:space="0" w:color="auto"/>
              <w:left w:val="single" w:sz="6" w:space="0" w:color="auto"/>
              <w:bottom w:val="single" w:sz="6" w:space="0" w:color="auto"/>
              <w:right w:val="single" w:sz="6" w:space="0" w:color="auto"/>
            </w:tcBorders>
            <w:hideMark/>
          </w:tcPr>
          <w:p w14:paraId="5BB4D9A0"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440DBADF"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5DC6DE7E"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5B5FDD38"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424660E3"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Q</w:t>
            </w:r>
          </w:p>
        </w:tc>
        <w:tc>
          <w:tcPr>
            <w:tcW w:w="1980" w:type="dxa"/>
            <w:tcBorders>
              <w:top w:val="single" w:sz="6" w:space="0" w:color="auto"/>
              <w:left w:val="single" w:sz="6" w:space="0" w:color="auto"/>
              <w:bottom w:val="single" w:sz="6" w:space="0" w:color="auto"/>
              <w:right w:val="single" w:sz="6" w:space="0" w:color="auto"/>
            </w:tcBorders>
            <w:hideMark/>
          </w:tcPr>
          <w:p w14:paraId="20FFB28B"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NSN</w:t>
            </w:r>
          </w:p>
        </w:tc>
        <w:tc>
          <w:tcPr>
            <w:tcW w:w="5400" w:type="dxa"/>
            <w:gridSpan w:val="3"/>
            <w:tcBorders>
              <w:top w:val="single" w:sz="6" w:space="0" w:color="auto"/>
              <w:left w:val="single" w:sz="6" w:space="0" w:color="auto"/>
              <w:bottom w:val="single" w:sz="6" w:space="0" w:color="auto"/>
              <w:right w:val="single" w:sz="6" w:space="0" w:color="auto"/>
            </w:tcBorders>
          </w:tcPr>
          <w:p w14:paraId="0C713C51"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NATO Stock number. The NATO supply Classification code (NSC), Nation Code (NC) and Item Identity Number (IIN) that denotes the unique identification of a line item within the inventory system.</w:t>
            </w:r>
          </w:p>
          <w:p w14:paraId="6F239D48" w14:textId="77777777" w:rsidR="00A61BE3" w:rsidRDefault="00A61BE3">
            <w:pPr>
              <w:autoSpaceDE w:val="0"/>
              <w:autoSpaceDN w:val="0"/>
              <w:adjustRightInd w:val="0"/>
              <w:rPr>
                <w:rFonts w:ascii="Arial" w:hAnsi="Arial" w:cs="Arial"/>
                <w:color w:val="000000"/>
                <w:sz w:val="20"/>
                <w:lang w:eastAsia="en-US"/>
              </w:rPr>
            </w:pPr>
          </w:p>
          <w:p w14:paraId="4455B34A"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lastRenderedPageBreak/>
              <w:t xml:space="preserve">This </w:t>
            </w:r>
            <w:proofErr w:type="gramStart"/>
            <w:r>
              <w:rPr>
                <w:rFonts w:ascii="Arial" w:hAnsi="Arial" w:cs="Arial"/>
                <w:color w:val="000000"/>
                <w:sz w:val="20"/>
                <w:lang w:eastAsia="en-US"/>
              </w:rPr>
              <w:t>13 character</w:t>
            </w:r>
            <w:proofErr w:type="gramEnd"/>
            <w:r>
              <w:rPr>
                <w:rFonts w:ascii="Arial" w:hAnsi="Arial" w:cs="Arial"/>
                <w:color w:val="000000"/>
                <w:sz w:val="20"/>
                <w:lang w:eastAsia="en-US"/>
              </w:rPr>
              <w:t xml:space="preserve"> attribute (NSC 4, NC2, IIN 7) is provided in both Barcode 39 and human readable test format.</w:t>
            </w:r>
          </w:p>
          <w:p w14:paraId="26CBF986"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7A3042C6"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lastRenderedPageBreak/>
              <w:t>13</w:t>
            </w:r>
          </w:p>
        </w:tc>
        <w:tc>
          <w:tcPr>
            <w:tcW w:w="1440" w:type="dxa"/>
            <w:tcBorders>
              <w:top w:val="single" w:sz="6" w:space="0" w:color="auto"/>
              <w:left w:val="single" w:sz="6" w:space="0" w:color="auto"/>
              <w:bottom w:val="single" w:sz="6" w:space="0" w:color="auto"/>
              <w:right w:val="single" w:sz="6" w:space="0" w:color="auto"/>
            </w:tcBorders>
          </w:tcPr>
          <w:p w14:paraId="287E8F81"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 &amp; Barcode 39</w:t>
            </w:r>
          </w:p>
          <w:p w14:paraId="1A541F28" w14:textId="77777777" w:rsidR="00A61BE3" w:rsidRDefault="00A61BE3">
            <w:pPr>
              <w:autoSpaceDE w:val="0"/>
              <w:autoSpaceDN w:val="0"/>
              <w:adjustRightInd w:val="0"/>
              <w:rPr>
                <w:rFonts w:ascii="Arial" w:hAnsi="Arial" w:cs="Arial"/>
                <w:color w:val="000000"/>
                <w:sz w:val="20"/>
                <w:lang w:eastAsia="en-US"/>
              </w:rPr>
            </w:pPr>
          </w:p>
        </w:tc>
        <w:tc>
          <w:tcPr>
            <w:tcW w:w="3250" w:type="dxa"/>
            <w:tcBorders>
              <w:top w:val="single" w:sz="6" w:space="0" w:color="auto"/>
              <w:left w:val="single" w:sz="6" w:space="0" w:color="auto"/>
              <w:bottom w:val="single" w:sz="6" w:space="0" w:color="auto"/>
              <w:right w:val="single" w:sz="6" w:space="0" w:color="auto"/>
            </w:tcBorders>
          </w:tcPr>
          <w:p w14:paraId="283C0C76"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22B6D6EC"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364EEF18"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07B6A41C"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R</w:t>
            </w:r>
          </w:p>
        </w:tc>
        <w:tc>
          <w:tcPr>
            <w:tcW w:w="1980" w:type="dxa"/>
            <w:tcBorders>
              <w:top w:val="single" w:sz="6" w:space="0" w:color="auto"/>
              <w:left w:val="single" w:sz="6" w:space="0" w:color="auto"/>
              <w:bottom w:val="single" w:sz="6" w:space="0" w:color="auto"/>
              <w:right w:val="single" w:sz="6" w:space="0" w:color="auto"/>
            </w:tcBorders>
            <w:hideMark/>
          </w:tcPr>
          <w:p w14:paraId="04C275D5"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IMC/DMC</w:t>
            </w:r>
          </w:p>
        </w:tc>
        <w:tc>
          <w:tcPr>
            <w:tcW w:w="5400" w:type="dxa"/>
            <w:gridSpan w:val="3"/>
            <w:tcBorders>
              <w:top w:val="single" w:sz="6" w:space="0" w:color="auto"/>
              <w:left w:val="single" w:sz="6" w:space="0" w:color="auto"/>
              <w:bottom w:val="single" w:sz="6" w:space="0" w:color="auto"/>
              <w:right w:val="single" w:sz="6" w:space="0" w:color="auto"/>
            </w:tcBorders>
          </w:tcPr>
          <w:p w14:paraId="332F0D93"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 xml:space="preserve">The Inventory Management Code (IMC) / Domestic management Code (DMC) code given to a range of like or linked items managed by MoD Inventory </w:t>
            </w:r>
            <w:proofErr w:type="gramStart"/>
            <w:r>
              <w:rPr>
                <w:rFonts w:ascii="Arial" w:hAnsi="Arial" w:cs="Arial"/>
                <w:color w:val="000000"/>
                <w:sz w:val="20"/>
                <w:lang w:eastAsia="en-US"/>
              </w:rPr>
              <w:t>manager</w:t>
            </w:r>
            <w:proofErr w:type="gramEnd"/>
          </w:p>
          <w:p w14:paraId="2F2885CA" w14:textId="77777777" w:rsidR="00A61BE3" w:rsidRDefault="00A61BE3">
            <w:pPr>
              <w:autoSpaceDE w:val="0"/>
              <w:autoSpaceDN w:val="0"/>
              <w:adjustRightInd w:val="0"/>
              <w:rPr>
                <w:rFonts w:ascii="Arial" w:hAnsi="Arial" w:cs="Arial"/>
                <w:color w:val="000000"/>
                <w:sz w:val="20"/>
                <w:lang w:eastAsia="en-US"/>
              </w:rPr>
            </w:pPr>
          </w:p>
        </w:tc>
        <w:tc>
          <w:tcPr>
            <w:tcW w:w="540" w:type="dxa"/>
            <w:tcBorders>
              <w:top w:val="single" w:sz="6" w:space="0" w:color="auto"/>
              <w:left w:val="single" w:sz="6" w:space="0" w:color="auto"/>
              <w:bottom w:val="single" w:sz="6" w:space="0" w:color="auto"/>
              <w:right w:val="single" w:sz="6" w:space="0" w:color="auto"/>
            </w:tcBorders>
            <w:hideMark/>
          </w:tcPr>
          <w:p w14:paraId="40A15180"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6</w:t>
            </w:r>
          </w:p>
        </w:tc>
        <w:tc>
          <w:tcPr>
            <w:tcW w:w="1440" w:type="dxa"/>
            <w:tcBorders>
              <w:top w:val="single" w:sz="6" w:space="0" w:color="auto"/>
              <w:left w:val="single" w:sz="6" w:space="0" w:color="auto"/>
              <w:bottom w:val="single" w:sz="6" w:space="0" w:color="auto"/>
              <w:right w:val="single" w:sz="6" w:space="0" w:color="auto"/>
            </w:tcBorders>
            <w:hideMark/>
          </w:tcPr>
          <w:p w14:paraId="07C08168"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7F312774"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1BC38195"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383BFD9A" w14:textId="77777777" w:rsidTr="00A61BE3">
        <w:trPr>
          <w:trHeight w:val="468"/>
        </w:trPr>
        <w:tc>
          <w:tcPr>
            <w:tcW w:w="570" w:type="dxa"/>
            <w:tcBorders>
              <w:top w:val="single" w:sz="6" w:space="0" w:color="auto"/>
              <w:left w:val="single" w:sz="6" w:space="0" w:color="auto"/>
              <w:bottom w:val="single" w:sz="6" w:space="0" w:color="auto"/>
              <w:right w:val="single" w:sz="6" w:space="0" w:color="auto"/>
            </w:tcBorders>
            <w:hideMark/>
          </w:tcPr>
          <w:p w14:paraId="0D374DE1"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S</w:t>
            </w:r>
          </w:p>
        </w:tc>
        <w:tc>
          <w:tcPr>
            <w:tcW w:w="1980" w:type="dxa"/>
            <w:tcBorders>
              <w:top w:val="single" w:sz="6" w:space="0" w:color="auto"/>
              <w:left w:val="single" w:sz="6" w:space="0" w:color="auto"/>
              <w:bottom w:val="single" w:sz="6" w:space="0" w:color="auto"/>
              <w:right w:val="single" w:sz="6" w:space="0" w:color="auto"/>
            </w:tcBorders>
            <w:hideMark/>
          </w:tcPr>
          <w:p w14:paraId="1DB36245" w14:textId="77777777" w:rsidR="00A61BE3" w:rsidRDefault="00A61BE3">
            <w:pPr>
              <w:autoSpaceDE w:val="0"/>
              <w:autoSpaceDN w:val="0"/>
              <w:adjustRightInd w:val="0"/>
              <w:rPr>
                <w:rFonts w:ascii="Arial" w:hAnsi="Arial" w:cs="Arial"/>
                <w:b/>
                <w:color w:val="000000"/>
                <w:sz w:val="20"/>
                <w:lang w:eastAsia="en-US"/>
              </w:rPr>
            </w:pPr>
            <w:proofErr w:type="spellStart"/>
            <w:r>
              <w:rPr>
                <w:rFonts w:ascii="Arial" w:hAnsi="Arial" w:cs="Arial"/>
                <w:b/>
                <w:color w:val="000000"/>
                <w:sz w:val="20"/>
                <w:lang w:eastAsia="en-US"/>
              </w:rPr>
              <w:t>DofQ</w:t>
            </w:r>
            <w:proofErr w:type="spellEnd"/>
          </w:p>
        </w:tc>
        <w:tc>
          <w:tcPr>
            <w:tcW w:w="5400" w:type="dxa"/>
            <w:gridSpan w:val="3"/>
            <w:tcBorders>
              <w:top w:val="single" w:sz="6" w:space="0" w:color="auto"/>
              <w:left w:val="single" w:sz="6" w:space="0" w:color="auto"/>
              <w:bottom w:val="single" w:sz="6" w:space="0" w:color="auto"/>
              <w:right w:val="single" w:sz="6" w:space="0" w:color="auto"/>
            </w:tcBorders>
            <w:hideMark/>
          </w:tcPr>
          <w:p w14:paraId="05CDA705"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Denomination of Quantity of the items in the package</w:t>
            </w:r>
          </w:p>
        </w:tc>
        <w:tc>
          <w:tcPr>
            <w:tcW w:w="540" w:type="dxa"/>
            <w:tcBorders>
              <w:top w:val="single" w:sz="6" w:space="0" w:color="auto"/>
              <w:left w:val="single" w:sz="6" w:space="0" w:color="auto"/>
              <w:bottom w:val="single" w:sz="6" w:space="0" w:color="auto"/>
              <w:right w:val="single" w:sz="6" w:space="0" w:color="auto"/>
            </w:tcBorders>
            <w:hideMark/>
          </w:tcPr>
          <w:p w14:paraId="3D8D15E7"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2</w:t>
            </w:r>
          </w:p>
        </w:tc>
        <w:tc>
          <w:tcPr>
            <w:tcW w:w="1440" w:type="dxa"/>
            <w:tcBorders>
              <w:top w:val="single" w:sz="6" w:space="0" w:color="auto"/>
              <w:left w:val="single" w:sz="6" w:space="0" w:color="auto"/>
              <w:bottom w:val="single" w:sz="6" w:space="0" w:color="auto"/>
              <w:right w:val="single" w:sz="6" w:space="0" w:color="auto"/>
            </w:tcBorders>
            <w:hideMark/>
          </w:tcPr>
          <w:p w14:paraId="688E0366"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alphanumeric</w:t>
            </w:r>
          </w:p>
        </w:tc>
        <w:tc>
          <w:tcPr>
            <w:tcW w:w="3250" w:type="dxa"/>
            <w:tcBorders>
              <w:top w:val="single" w:sz="6" w:space="0" w:color="auto"/>
              <w:left w:val="single" w:sz="6" w:space="0" w:color="auto"/>
              <w:bottom w:val="single" w:sz="6" w:space="0" w:color="auto"/>
              <w:right w:val="single" w:sz="6" w:space="0" w:color="auto"/>
            </w:tcBorders>
          </w:tcPr>
          <w:p w14:paraId="2B256102"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5407545B"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3591E031" w14:textId="77777777" w:rsidTr="00A61BE3">
        <w:trPr>
          <w:trHeight w:val="572"/>
        </w:trPr>
        <w:tc>
          <w:tcPr>
            <w:tcW w:w="570" w:type="dxa"/>
            <w:tcBorders>
              <w:top w:val="single" w:sz="6" w:space="0" w:color="auto"/>
              <w:left w:val="single" w:sz="6" w:space="0" w:color="auto"/>
              <w:bottom w:val="single" w:sz="6" w:space="0" w:color="auto"/>
              <w:right w:val="single" w:sz="6" w:space="0" w:color="auto"/>
            </w:tcBorders>
            <w:hideMark/>
          </w:tcPr>
          <w:p w14:paraId="707CCEEA"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T</w:t>
            </w:r>
          </w:p>
        </w:tc>
        <w:tc>
          <w:tcPr>
            <w:tcW w:w="1980" w:type="dxa"/>
            <w:tcBorders>
              <w:top w:val="single" w:sz="6" w:space="0" w:color="auto"/>
              <w:left w:val="single" w:sz="6" w:space="0" w:color="auto"/>
              <w:bottom w:val="single" w:sz="6" w:space="0" w:color="auto"/>
              <w:right w:val="single" w:sz="6" w:space="0" w:color="auto"/>
            </w:tcBorders>
            <w:hideMark/>
          </w:tcPr>
          <w:p w14:paraId="7F1ADC44"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Qty in Package</w:t>
            </w:r>
          </w:p>
        </w:tc>
        <w:tc>
          <w:tcPr>
            <w:tcW w:w="5400" w:type="dxa"/>
            <w:gridSpan w:val="3"/>
            <w:tcBorders>
              <w:top w:val="single" w:sz="6" w:space="0" w:color="auto"/>
              <w:left w:val="single" w:sz="6" w:space="0" w:color="auto"/>
              <w:bottom w:val="single" w:sz="6" w:space="0" w:color="auto"/>
              <w:right w:val="single" w:sz="6" w:space="0" w:color="auto"/>
            </w:tcBorders>
            <w:hideMark/>
          </w:tcPr>
          <w:p w14:paraId="4481273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total quantity of the item contained within the package</w:t>
            </w:r>
          </w:p>
        </w:tc>
        <w:tc>
          <w:tcPr>
            <w:tcW w:w="540" w:type="dxa"/>
            <w:tcBorders>
              <w:top w:val="single" w:sz="6" w:space="0" w:color="auto"/>
              <w:left w:val="single" w:sz="6" w:space="0" w:color="auto"/>
              <w:bottom w:val="single" w:sz="6" w:space="0" w:color="auto"/>
              <w:right w:val="single" w:sz="6" w:space="0" w:color="auto"/>
            </w:tcBorders>
            <w:hideMark/>
          </w:tcPr>
          <w:p w14:paraId="29CB702F"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7</w:t>
            </w:r>
          </w:p>
        </w:tc>
        <w:tc>
          <w:tcPr>
            <w:tcW w:w="1440" w:type="dxa"/>
            <w:tcBorders>
              <w:top w:val="single" w:sz="6" w:space="0" w:color="auto"/>
              <w:left w:val="single" w:sz="6" w:space="0" w:color="auto"/>
              <w:bottom w:val="single" w:sz="6" w:space="0" w:color="auto"/>
              <w:right w:val="single" w:sz="6" w:space="0" w:color="auto"/>
            </w:tcBorders>
            <w:hideMark/>
          </w:tcPr>
          <w:p w14:paraId="7C9B7BCF"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tcPr>
          <w:p w14:paraId="73E9B200"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675EA94D"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tr w:rsidR="00A61BE3" w14:paraId="51B1A029" w14:textId="77777777" w:rsidTr="00A61BE3">
        <w:trPr>
          <w:trHeight w:val="600"/>
        </w:trPr>
        <w:tc>
          <w:tcPr>
            <w:tcW w:w="570" w:type="dxa"/>
            <w:tcBorders>
              <w:top w:val="single" w:sz="6" w:space="0" w:color="auto"/>
              <w:left w:val="single" w:sz="6" w:space="0" w:color="auto"/>
              <w:bottom w:val="single" w:sz="6" w:space="0" w:color="auto"/>
              <w:right w:val="single" w:sz="6" w:space="0" w:color="auto"/>
            </w:tcBorders>
            <w:hideMark/>
          </w:tcPr>
          <w:p w14:paraId="38527CE3"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T</w:t>
            </w:r>
          </w:p>
        </w:tc>
        <w:tc>
          <w:tcPr>
            <w:tcW w:w="1980" w:type="dxa"/>
            <w:tcBorders>
              <w:top w:val="single" w:sz="6" w:space="0" w:color="auto"/>
              <w:left w:val="single" w:sz="6" w:space="0" w:color="auto"/>
              <w:bottom w:val="single" w:sz="6" w:space="0" w:color="auto"/>
              <w:right w:val="single" w:sz="6" w:space="0" w:color="auto"/>
            </w:tcBorders>
            <w:hideMark/>
          </w:tcPr>
          <w:p w14:paraId="4F8DD613" w14:textId="77777777" w:rsidR="00A61BE3" w:rsidRDefault="00A61BE3">
            <w:pPr>
              <w:autoSpaceDE w:val="0"/>
              <w:autoSpaceDN w:val="0"/>
              <w:adjustRightInd w:val="0"/>
              <w:rPr>
                <w:rFonts w:ascii="Arial" w:hAnsi="Arial" w:cs="Arial"/>
                <w:b/>
                <w:color w:val="000000"/>
                <w:sz w:val="20"/>
                <w:lang w:eastAsia="en-US"/>
              </w:rPr>
            </w:pPr>
            <w:r>
              <w:rPr>
                <w:rFonts w:ascii="Arial" w:hAnsi="Arial" w:cs="Arial"/>
                <w:b/>
                <w:color w:val="000000"/>
                <w:sz w:val="20"/>
                <w:lang w:eastAsia="en-US"/>
              </w:rPr>
              <w:t>Total This Delivery</w:t>
            </w:r>
          </w:p>
        </w:tc>
        <w:tc>
          <w:tcPr>
            <w:tcW w:w="5400" w:type="dxa"/>
            <w:gridSpan w:val="3"/>
            <w:tcBorders>
              <w:top w:val="single" w:sz="6" w:space="0" w:color="auto"/>
              <w:left w:val="single" w:sz="6" w:space="0" w:color="auto"/>
              <w:bottom w:val="single" w:sz="6" w:space="0" w:color="auto"/>
              <w:right w:val="single" w:sz="6" w:space="0" w:color="auto"/>
            </w:tcBorders>
            <w:hideMark/>
          </w:tcPr>
          <w:p w14:paraId="0F5A66EE"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The total quantity of the item being delivered for a specific order shipment</w:t>
            </w:r>
          </w:p>
        </w:tc>
        <w:tc>
          <w:tcPr>
            <w:tcW w:w="540" w:type="dxa"/>
            <w:tcBorders>
              <w:top w:val="single" w:sz="6" w:space="0" w:color="auto"/>
              <w:left w:val="single" w:sz="6" w:space="0" w:color="auto"/>
              <w:bottom w:val="single" w:sz="6" w:space="0" w:color="auto"/>
              <w:right w:val="single" w:sz="6" w:space="0" w:color="auto"/>
            </w:tcBorders>
            <w:hideMark/>
          </w:tcPr>
          <w:p w14:paraId="1A2B6BA4" w14:textId="77777777" w:rsidR="00A61BE3" w:rsidRDefault="00A61BE3">
            <w:pPr>
              <w:autoSpaceDE w:val="0"/>
              <w:autoSpaceDN w:val="0"/>
              <w:adjustRightInd w:val="0"/>
              <w:jc w:val="center"/>
              <w:rPr>
                <w:rFonts w:ascii="Arial" w:hAnsi="Arial" w:cs="Arial"/>
                <w:color w:val="000000"/>
                <w:sz w:val="20"/>
                <w:lang w:eastAsia="en-US"/>
              </w:rPr>
            </w:pPr>
            <w:r>
              <w:rPr>
                <w:rFonts w:ascii="Arial" w:hAnsi="Arial" w:cs="Arial"/>
                <w:color w:val="000000"/>
                <w:sz w:val="20"/>
                <w:lang w:eastAsia="en-US"/>
              </w:rPr>
              <w:t>9</w:t>
            </w:r>
          </w:p>
        </w:tc>
        <w:tc>
          <w:tcPr>
            <w:tcW w:w="1440" w:type="dxa"/>
            <w:tcBorders>
              <w:top w:val="single" w:sz="6" w:space="0" w:color="auto"/>
              <w:left w:val="single" w:sz="6" w:space="0" w:color="auto"/>
              <w:bottom w:val="single" w:sz="6" w:space="0" w:color="auto"/>
              <w:right w:val="single" w:sz="6" w:space="0" w:color="auto"/>
            </w:tcBorders>
            <w:hideMark/>
          </w:tcPr>
          <w:p w14:paraId="0ECD2861"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numeric</w:t>
            </w:r>
          </w:p>
        </w:tc>
        <w:tc>
          <w:tcPr>
            <w:tcW w:w="3250" w:type="dxa"/>
            <w:tcBorders>
              <w:top w:val="single" w:sz="6" w:space="0" w:color="auto"/>
              <w:left w:val="single" w:sz="6" w:space="0" w:color="auto"/>
              <w:bottom w:val="single" w:sz="6" w:space="0" w:color="auto"/>
              <w:right w:val="single" w:sz="6" w:space="0" w:color="auto"/>
            </w:tcBorders>
          </w:tcPr>
          <w:p w14:paraId="6F92D4BF" w14:textId="77777777" w:rsidR="00A61BE3" w:rsidRDefault="00A61BE3">
            <w:pPr>
              <w:autoSpaceDE w:val="0"/>
              <w:autoSpaceDN w:val="0"/>
              <w:adjustRightInd w:val="0"/>
              <w:rPr>
                <w:rFonts w:ascii="Arial" w:hAnsi="Arial" w:cs="Arial"/>
                <w:color w:val="000000"/>
                <w:sz w:val="20"/>
                <w:lang w:eastAsia="en-US"/>
              </w:rPr>
            </w:pPr>
          </w:p>
        </w:tc>
        <w:tc>
          <w:tcPr>
            <w:tcW w:w="1620" w:type="dxa"/>
            <w:tcBorders>
              <w:top w:val="single" w:sz="6" w:space="0" w:color="auto"/>
              <w:left w:val="single" w:sz="6" w:space="0" w:color="auto"/>
              <w:bottom w:val="single" w:sz="6" w:space="0" w:color="auto"/>
              <w:right w:val="single" w:sz="6" w:space="0" w:color="auto"/>
            </w:tcBorders>
            <w:hideMark/>
          </w:tcPr>
          <w:p w14:paraId="6EF89679" w14:textId="77777777" w:rsidR="00A61BE3" w:rsidRDefault="00A61BE3">
            <w:pPr>
              <w:autoSpaceDE w:val="0"/>
              <w:autoSpaceDN w:val="0"/>
              <w:adjustRightInd w:val="0"/>
              <w:rPr>
                <w:rFonts w:ascii="Arial" w:hAnsi="Arial" w:cs="Arial"/>
                <w:color w:val="000000"/>
                <w:sz w:val="20"/>
                <w:lang w:eastAsia="en-US"/>
              </w:rPr>
            </w:pPr>
            <w:r>
              <w:rPr>
                <w:rFonts w:ascii="Arial" w:hAnsi="Arial" w:cs="Arial"/>
                <w:color w:val="000000"/>
                <w:sz w:val="20"/>
                <w:lang w:eastAsia="en-US"/>
              </w:rPr>
              <w:t>Goods</w:t>
            </w:r>
          </w:p>
        </w:tc>
      </w:tr>
      <w:bookmarkEnd w:id="43"/>
    </w:tbl>
    <w:p w14:paraId="0AC001E7" w14:textId="6B4359DF" w:rsidR="004F3E20" w:rsidRDefault="004F3E20" w:rsidP="00BF1AF7">
      <w:pPr>
        <w:tabs>
          <w:tab w:val="left" w:pos="1503"/>
        </w:tabs>
      </w:pPr>
    </w:p>
    <w:sectPr w:rsidR="004F3E20" w:rsidSect="00842A32">
      <w:headerReference w:type="default" r:id="rId3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9FFF" w14:textId="77777777" w:rsidR="00CE1813" w:rsidRDefault="00CE1813" w:rsidP="00653DAD">
      <w:pPr>
        <w:spacing w:after="0" w:line="240" w:lineRule="auto"/>
      </w:pPr>
      <w:r>
        <w:separator/>
      </w:r>
    </w:p>
  </w:endnote>
  <w:endnote w:type="continuationSeparator" w:id="0">
    <w:p w14:paraId="767EB16A" w14:textId="77777777" w:rsidR="00CE1813" w:rsidRDefault="00CE1813" w:rsidP="00653DAD">
      <w:pPr>
        <w:spacing w:after="0" w:line="240" w:lineRule="auto"/>
      </w:pPr>
      <w:r>
        <w:continuationSeparator/>
      </w:r>
    </w:p>
  </w:endnote>
  <w:endnote w:type="continuationNotice" w:id="1">
    <w:p w14:paraId="5D38E361" w14:textId="77777777" w:rsidR="00CE1813" w:rsidRDefault="00CE1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42E0" w14:textId="3571683C" w:rsidR="00653DAD" w:rsidRDefault="00653DAD">
    <w:pPr>
      <w:pStyle w:val="Footer"/>
    </w:pPr>
    <w:r>
      <w:rPr>
        <w:noProof/>
      </w:rPr>
      <mc:AlternateContent>
        <mc:Choice Requires="wps">
          <w:drawing>
            <wp:anchor distT="0" distB="0" distL="0" distR="0" simplePos="0" relativeHeight="251658243" behindDoc="0" locked="0" layoutInCell="1" allowOverlap="1" wp14:anchorId="5AB89DC3" wp14:editId="0515AE34">
              <wp:simplePos x="635" y="635"/>
              <wp:positionH relativeFrom="column">
                <wp:align>center</wp:align>
              </wp:positionH>
              <wp:positionV relativeFrom="paragraph">
                <wp:posOffset>635</wp:posOffset>
              </wp:positionV>
              <wp:extent cx="443865" cy="443865"/>
              <wp:effectExtent l="0" t="0" r="10160" b="1397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7A2610" w14:textId="5A12FE71"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B89DC3" id="_x0000_t202" coordsize="21600,21600" o:spt="202" path="m,l,21600r21600,l21600,xe">
              <v:stroke joinstyle="miter"/>
              <v:path gradientshapeok="t" o:connecttype="rect"/>
            </v:shapetype>
            <v:shape id="Text Box 5" o:spid="_x0000_s1027"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57A2610" w14:textId="5A12FE71"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56D6" w14:textId="049FC053" w:rsidR="00653DAD" w:rsidRDefault="00653DAD" w:rsidP="0014610C">
    <w:pPr>
      <w:pStyle w:val="Footer"/>
      <w:spacing w:after="0"/>
    </w:pPr>
    <w:r>
      <w:rPr>
        <w:noProof/>
      </w:rPr>
      <mc:AlternateContent>
        <mc:Choice Requires="wps">
          <w:drawing>
            <wp:anchor distT="0" distB="0" distL="0" distR="0" simplePos="0" relativeHeight="251658244" behindDoc="0" locked="0" layoutInCell="1" allowOverlap="1" wp14:anchorId="0CA902B7" wp14:editId="5B5F4E67">
              <wp:simplePos x="914400" y="9962707"/>
              <wp:positionH relativeFrom="column">
                <wp:align>center</wp:align>
              </wp:positionH>
              <wp:positionV relativeFrom="paragraph">
                <wp:posOffset>9962707</wp:posOffset>
              </wp:positionV>
              <wp:extent cx="443865" cy="443865"/>
              <wp:effectExtent l="0" t="0" r="10160" b="1397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4AC58" w14:textId="49448835"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A902B7" id="_x0000_t202" coordsize="21600,21600" o:spt="202" path="m,l,21600r21600,l21600,xe">
              <v:stroke joinstyle="miter"/>
              <v:path gradientshapeok="t" o:connecttype="rect"/>
            </v:shapetype>
            <v:shape id="Text Box 6" o:spid="_x0000_s1028" type="#_x0000_t202" alt="OFFICIAL-SENSITIVE" style="position:absolute;margin-left:0;margin-top:784.4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" filled="f" stroked="f">
              <v:textbox style="mso-fit-shape-to-text:t" inset="0,0,0,0">
                <w:txbxContent>
                  <w:p w14:paraId="57B4AC58" w14:textId="49448835"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AFF" w14:textId="1514A0EC" w:rsidR="00653DAD" w:rsidRDefault="00653DAD">
    <w:pPr>
      <w:pStyle w:val="Footer"/>
    </w:pPr>
    <w:r>
      <w:rPr>
        <w:noProof/>
      </w:rPr>
      <mc:AlternateContent>
        <mc:Choice Requires="wps">
          <w:drawing>
            <wp:anchor distT="0" distB="0" distL="0" distR="0" simplePos="0" relativeHeight="251658242" behindDoc="0" locked="0" layoutInCell="1" allowOverlap="1" wp14:anchorId="536E37CE" wp14:editId="79425486">
              <wp:simplePos x="635" y="635"/>
              <wp:positionH relativeFrom="column">
                <wp:align>center</wp:align>
              </wp:positionH>
              <wp:positionV relativeFrom="paragraph">
                <wp:posOffset>635</wp:posOffset>
              </wp:positionV>
              <wp:extent cx="443865" cy="443865"/>
              <wp:effectExtent l="0" t="0" r="10160" b="1397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3F380" w14:textId="2C213E42"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6E37CE" id="_x0000_t202" coordsize="21600,21600" o:spt="202" path="m,l,21600r21600,l21600,xe">
              <v:stroke joinstyle="miter"/>
              <v:path gradientshapeok="t" o:connecttype="rect"/>
            </v:shapetype>
            <v:shape id="Text Box 4" o:spid="_x0000_s1030"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83F380" w14:textId="2C213E42"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BA77" w14:textId="77777777" w:rsidR="00DB66F6" w:rsidRDefault="00DB66F6">
    <w:pPr>
      <w:pStyle w:val="Footer"/>
    </w:pPr>
    <w:r>
      <w:rPr>
        <w:noProof/>
      </w:rPr>
      <mc:AlternateContent>
        <mc:Choice Requires="wps">
          <w:drawing>
            <wp:anchor distT="0" distB="0" distL="0" distR="0" simplePos="0" relativeHeight="251658245" behindDoc="0" locked="0" layoutInCell="1" allowOverlap="1" wp14:anchorId="63875419" wp14:editId="59B2405C">
              <wp:simplePos x="914400" y="9962707"/>
              <wp:positionH relativeFrom="column">
                <wp:align>center</wp:align>
              </wp:positionH>
              <wp:positionV relativeFrom="paragraph">
                <wp:posOffset>9962707</wp:posOffset>
              </wp:positionV>
              <wp:extent cx="443865" cy="443865"/>
              <wp:effectExtent l="0" t="0" r="10160" b="1397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00C246" w14:textId="77777777" w:rsidR="00DB66F6" w:rsidRPr="00653DAD" w:rsidRDefault="00DB66F6">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875419" id="_x0000_t202" coordsize="21600,21600" o:spt="202" path="m,l,21600r21600,l21600,xe">
              <v:stroke joinstyle="miter"/>
              <v:path gradientshapeok="t" o:connecttype="rect"/>
            </v:shapetype>
            <v:shape id="Text Box 3" o:spid="_x0000_s1031" type="#_x0000_t202" alt="OFFICIAL-SENSITIVE" style="position:absolute;margin-left:0;margin-top:784.4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" filled="f" stroked="f">
              <v:textbox style="mso-fit-shape-to-text:t" inset="0,0,0,0">
                <w:txbxContent>
                  <w:p w14:paraId="3000C246" w14:textId="77777777" w:rsidR="00DB66F6" w:rsidRPr="00653DAD" w:rsidRDefault="00DB66F6">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0A242" w14:textId="77777777" w:rsidR="00CE1813" w:rsidRDefault="00CE1813" w:rsidP="00653DAD">
      <w:pPr>
        <w:spacing w:after="0" w:line="240" w:lineRule="auto"/>
      </w:pPr>
      <w:r>
        <w:separator/>
      </w:r>
    </w:p>
  </w:footnote>
  <w:footnote w:type="continuationSeparator" w:id="0">
    <w:p w14:paraId="64644D65" w14:textId="77777777" w:rsidR="00CE1813" w:rsidRDefault="00CE1813" w:rsidP="00653DAD">
      <w:pPr>
        <w:spacing w:after="0" w:line="240" w:lineRule="auto"/>
      </w:pPr>
      <w:r>
        <w:continuationSeparator/>
      </w:r>
    </w:p>
  </w:footnote>
  <w:footnote w:type="continuationNotice" w:id="1">
    <w:p w14:paraId="725525A6" w14:textId="77777777" w:rsidR="00CE1813" w:rsidRDefault="00CE1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4CE3" w14:textId="4C092EE0" w:rsidR="00653DAD" w:rsidRDefault="00653DAD">
    <w:pPr>
      <w:pStyle w:val="Header"/>
    </w:pPr>
    <w:r>
      <w:rPr>
        <w:noProof/>
      </w:rPr>
      <mc:AlternateContent>
        <mc:Choice Requires="wps">
          <w:drawing>
            <wp:anchor distT="0" distB="0" distL="0" distR="0" simplePos="0" relativeHeight="251658241" behindDoc="0" locked="0" layoutInCell="1" allowOverlap="1" wp14:anchorId="17583081" wp14:editId="612F5CD9">
              <wp:simplePos x="635" y="635"/>
              <wp:positionH relativeFrom="column">
                <wp:align>center</wp:align>
              </wp:positionH>
              <wp:positionV relativeFrom="paragraph">
                <wp:posOffset>635</wp:posOffset>
              </wp:positionV>
              <wp:extent cx="443865" cy="443865"/>
              <wp:effectExtent l="0" t="0" r="10160" b="1397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DC30A" w14:textId="57302CE0"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583081"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9FDC30A" w14:textId="57302CE0"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B7BBE" w14:textId="77777777"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Pr>
        <w:rFonts w:ascii="Arial" w:hAnsi="Arial" w:cs="Arial"/>
        <w:color w:val="000000"/>
        <w:sz w:val="20"/>
        <w:szCs w:val="20"/>
      </w:rPr>
      <w:t xml:space="preserve"> </w:t>
    </w:r>
    <w:r w:rsidRPr="008F2224">
      <w:rPr>
        <w:rFonts w:ascii="Arial" w:hAnsi="Arial" w:cs="Arial"/>
        <w:color w:val="000000"/>
        <w:sz w:val="20"/>
        <w:szCs w:val="20"/>
      </w:rPr>
      <w:t>10/22)</w:t>
    </w:r>
  </w:p>
  <w:p w14:paraId="0A06F547" w14:textId="3CD74ADA"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5 to</w:t>
    </w:r>
  </w:p>
  <w:p w14:paraId="1E72C144" w14:textId="2638ACE1" w:rsidR="00DB66F6"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44B6D" w14:textId="759FF8D0"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6 to</w:t>
    </w:r>
  </w:p>
  <w:p w14:paraId="250E5975" w14:textId="77777777" w:rsidR="00F53FDE"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p w14:paraId="76AF0A4B" w14:textId="77777777" w:rsidR="00DB66F6" w:rsidRPr="00A8483D" w:rsidRDefault="00DB66F6" w:rsidP="00A8483D">
    <w:pPr>
      <w:widowControl w:val="0"/>
      <w:autoSpaceDE w:val="0"/>
      <w:autoSpaceDN w:val="0"/>
      <w:adjustRightInd w:val="0"/>
      <w:spacing w:after="60" w:line="240" w:lineRule="auto"/>
      <w:ind w:left="120"/>
      <w:jc w:val="right"/>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C313" w14:textId="3104D955" w:rsidR="00C177CA" w:rsidRDefault="00C177CA" w:rsidP="00C177CA">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 xml:space="preserve">Schedule </w:t>
    </w:r>
    <w:r w:rsidR="00A61BE3">
      <w:rPr>
        <w:rFonts w:ascii="Arial" w:hAnsi="Arial" w:cs="Arial"/>
        <w:color w:val="000000"/>
        <w:sz w:val="20"/>
        <w:szCs w:val="20"/>
      </w:rPr>
      <w:t>7</w:t>
    </w:r>
    <w:r>
      <w:rPr>
        <w:rFonts w:ascii="Arial" w:hAnsi="Arial" w:cs="Arial"/>
        <w:color w:val="000000"/>
        <w:sz w:val="20"/>
        <w:szCs w:val="20"/>
      </w:rPr>
      <w:t xml:space="preserve"> to</w:t>
    </w:r>
  </w:p>
  <w:p w14:paraId="7C3D5D28" w14:textId="77777777" w:rsidR="00C177CA" w:rsidRPr="00C177CA" w:rsidRDefault="00C177CA" w:rsidP="00C177CA">
    <w:pPr>
      <w:widowControl w:val="0"/>
      <w:autoSpaceDE w:val="0"/>
      <w:autoSpaceDN w:val="0"/>
      <w:adjustRightInd w:val="0"/>
      <w:spacing w:after="0" w:line="276" w:lineRule="auto"/>
      <w:ind w:left="120" w:right="114"/>
      <w:jc w:val="right"/>
    </w:pPr>
    <w:r>
      <w:rPr>
        <w:rFonts w:ascii="Arial" w:hAnsi="Arial" w:cs="Arial"/>
        <w:color w:val="000000"/>
        <w:sz w:val="20"/>
        <w:szCs w:val="20"/>
      </w:rPr>
      <w:t>SACC/00102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6ABF" w14:textId="77777777" w:rsidR="00A61BE3" w:rsidRDefault="00A61BE3" w:rsidP="00C177CA">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8 to</w:t>
    </w:r>
  </w:p>
  <w:p w14:paraId="2A6FF11D" w14:textId="77777777" w:rsidR="00A61BE3" w:rsidRPr="00C177CA" w:rsidRDefault="00A61BE3" w:rsidP="00C177CA">
    <w:pPr>
      <w:widowControl w:val="0"/>
      <w:autoSpaceDE w:val="0"/>
      <w:autoSpaceDN w:val="0"/>
      <w:adjustRightInd w:val="0"/>
      <w:spacing w:after="0" w:line="276" w:lineRule="auto"/>
      <w:ind w:left="120" w:right="114"/>
      <w:jc w:val="right"/>
    </w:pPr>
    <w:r>
      <w:rPr>
        <w:rFonts w:ascii="Arial" w:hAnsi="Arial" w:cs="Arial"/>
        <w:color w:val="000000"/>
        <w:sz w:val="20"/>
        <w:szCs w:val="20"/>
      </w:rPr>
      <w:t>SACC/00102</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27CB" w14:textId="5585F2B0" w:rsidR="00C177CA" w:rsidRPr="00BF1AF7" w:rsidRDefault="00C177CA" w:rsidP="00BF1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F63D" w14:textId="77777777" w:rsidR="00F53FDE" w:rsidRDefault="00F53FDE" w:rsidP="007F2331">
    <w:pPr>
      <w:keepNext/>
      <w:keepLines/>
      <w:widowControl w:val="0"/>
      <w:autoSpaceDE w:val="0"/>
      <w:autoSpaceDN w:val="0"/>
      <w:adjustRightInd w:val="0"/>
      <w:spacing w:after="0" w:line="276" w:lineRule="auto"/>
      <w:ind w:right="114"/>
      <w:jc w:val="right"/>
      <w:rPr>
        <w:rFonts w:ascii="Arial" w:hAnsi="Arial" w:cs="Arial"/>
        <w:color w:val="000000"/>
        <w:sz w:val="20"/>
        <w:szCs w:val="20"/>
      </w:rPr>
    </w:pPr>
    <w:r>
      <w:rPr>
        <w:rFonts w:ascii="Arial" w:hAnsi="Arial" w:cs="Arial"/>
        <w:color w:val="000000"/>
        <w:sz w:val="20"/>
        <w:szCs w:val="20"/>
      </w:rPr>
      <w:t>SACC/00102</w:t>
    </w:r>
  </w:p>
  <w:p w14:paraId="0B9D9F65" w14:textId="324A0D1E" w:rsidR="00F53FDE" w:rsidRDefault="00A8483D" w:rsidP="007F2331">
    <w:pPr>
      <w:keepNext/>
      <w:keepLines/>
      <w:widowControl w:val="0"/>
      <w:autoSpaceDE w:val="0"/>
      <w:autoSpaceDN w:val="0"/>
      <w:adjustRightInd w:val="0"/>
      <w:spacing w:after="0" w:line="276" w:lineRule="auto"/>
      <w:ind w:right="114"/>
      <w:jc w:val="right"/>
      <w:rPr>
        <w:rFonts w:ascii="Arial" w:hAnsi="Arial" w:cs="Arial"/>
        <w:color w:val="000000"/>
        <w:sz w:val="20"/>
        <w:szCs w:val="20"/>
      </w:rPr>
    </w:pPr>
    <w:r w:rsidRPr="008F2224">
      <w:rPr>
        <w:rFonts w:ascii="Arial" w:hAnsi="Arial" w:cs="Arial"/>
        <w:color w:val="000000"/>
        <w:sz w:val="20"/>
        <w:szCs w:val="20"/>
      </w:rPr>
      <w:t>Terms</w:t>
    </w:r>
    <w:r w:rsidR="00E418E5">
      <w:rPr>
        <w:rFonts w:ascii="Arial" w:hAnsi="Arial" w:cs="Arial"/>
        <w:color w:val="000000"/>
        <w:sz w:val="20"/>
        <w:szCs w:val="20"/>
      </w:rPr>
      <w:t xml:space="preserve"> and Conditions</w:t>
    </w:r>
    <w:r w:rsidRPr="008F2224">
      <w:rPr>
        <w:rFonts w:ascii="Arial" w:hAnsi="Arial" w:cs="Arial"/>
        <w:color w:val="000000"/>
        <w:sz w:val="20"/>
        <w:szCs w:val="20"/>
      </w:rPr>
      <w:t xml:space="preserve"> </w:t>
    </w:r>
  </w:p>
  <w:p w14:paraId="02B807CD" w14:textId="687FD866" w:rsidR="007F2331" w:rsidRDefault="00A8483D" w:rsidP="007F2331">
    <w:pPr>
      <w:keepNext/>
      <w:keepLines/>
      <w:widowControl w:val="0"/>
      <w:autoSpaceDE w:val="0"/>
      <w:autoSpaceDN w:val="0"/>
      <w:adjustRightInd w:val="0"/>
      <w:spacing w:after="0" w:line="276" w:lineRule="auto"/>
      <w:ind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sidR="002E47A8">
      <w:rPr>
        <w:rFonts w:ascii="Arial" w:hAnsi="Arial" w:cs="Arial"/>
        <w:color w:val="000000"/>
        <w:sz w:val="20"/>
        <w:szCs w:val="20"/>
      </w:rPr>
      <w:t xml:space="preserve"> </w:t>
    </w:r>
    <w:r w:rsidRPr="008F2224">
      <w:rPr>
        <w:rFonts w:ascii="Arial" w:hAnsi="Arial" w:cs="Arial"/>
        <w:color w:val="000000"/>
        <w:sz w:val="20"/>
        <w:szCs w:val="20"/>
      </w:rPr>
      <w:t>10/22)</w:t>
    </w:r>
    <w:r w:rsidR="007F2331">
      <w:rPr>
        <w:rFonts w:ascii="Arial" w:hAnsi="Arial" w:cs="Arial"/>
        <w:color w:val="000000"/>
        <w:sz w:val="20"/>
        <w:szCs w:val="20"/>
      </w:rPr>
      <w:t xml:space="preserve"> </w:t>
    </w:r>
  </w:p>
  <w:p w14:paraId="4E25FDCF" w14:textId="342E1F9F" w:rsidR="007F2331" w:rsidRPr="008F2224" w:rsidRDefault="007F2331" w:rsidP="007F2331">
    <w:pPr>
      <w:keepNext/>
      <w:keepLines/>
      <w:widowControl w:val="0"/>
      <w:autoSpaceDE w:val="0"/>
      <w:autoSpaceDN w:val="0"/>
      <w:adjustRightInd w:val="0"/>
      <w:spacing w:after="0" w:line="276" w:lineRule="auto"/>
      <w:ind w:right="114"/>
      <w:jc w:val="right"/>
      <w:rPr>
        <w:rFonts w:ascii="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E8B7" w14:textId="62BD8E17" w:rsidR="00653DAD" w:rsidRDefault="00653DAD">
    <w:pPr>
      <w:pStyle w:val="Header"/>
    </w:pPr>
    <w:r>
      <w:rPr>
        <w:noProof/>
      </w:rPr>
      <mc:AlternateContent>
        <mc:Choice Requires="wps">
          <w:drawing>
            <wp:anchor distT="0" distB="0" distL="0" distR="0" simplePos="0" relativeHeight="251658240" behindDoc="0" locked="0" layoutInCell="1" allowOverlap="1" wp14:anchorId="1D01003E" wp14:editId="0BD3F2D0">
              <wp:simplePos x="635" y="635"/>
              <wp:positionH relativeFrom="column">
                <wp:align>center</wp:align>
              </wp:positionH>
              <wp:positionV relativeFrom="paragraph">
                <wp:posOffset>635</wp:posOffset>
              </wp:positionV>
              <wp:extent cx="443865" cy="443865"/>
              <wp:effectExtent l="0" t="0" r="10160" b="1397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57E4" w14:textId="1A40727D"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01003E" id="_x0000_t202" coordsize="21600,21600" o:spt="202" path="m,l,21600r21600,l21600,xe">
              <v:stroke joinstyle="miter"/>
              <v:path gradientshapeok="t" o:connecttype="rect"/>
            </v:shapetype>
            <v:shape id="Text Box 1" o:spid="_x0000_s1029"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9A857E4" w14:textId="1A40727D" w:rsidR="00653DAD" w:rsidRPr="00653DAD" w:rsidRDefault="00653DAD">
                    <w:pPr>
                      <w:rPr>
                        <w:rFonts w:ascii="Arial" w:eastAsia="Arial" w:hAnsi="Arial" w:cs="Arial"/>
                        <w:noProof/>
                        <w:color w:val="000000"/>
                        <w:sz w:val="24"/>
                        <w:szCs w:val="24"/>
                      </w:rPr>
                    </w:pPr>
                    <w:r w:rsidRPr="00653DAD">
                      <w:rPr>
                        <w:rFonts w:ascii="Arial" w:eastAsia="Arial" w:hAnsi="Arial" w:cs="Arial"/>
                        <w:noProof/>
                        <w:color w:val="000000"/>
                        <w:sz w:val="24"/>
                        <w:szCs w:val="24"/>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300C" w14:textId="77777777" w:rsidR="00F53FDE" w:rsidRDefault="00F53FDE" w:rsidP="00F53FDE">
    <w:pPr>
      <w:keepNext/>
      <w:keepLines/>
      <w:widowControl w:val="0"/>
      <w:autoSpaceDE w:val="0"/>
      <w:autoSpaceDN w:val="0"/>
      <w:adjustRightInd w:val="0"/>
      <w:spacing w:after="0" w:line="276" w:lineRule="auto"/>
      <w:ind w:right="114"/>
      <w:jc w:val="right"/>
      <w:rPr>
        <w:rFonts w:ascii="Arial" w:hAnsi="Arial" w:cs="Arial"/>
        <w:color w:val="000000"/>
        <w:sz w:val="20"/>
        <w:szCs w:val="20"/>
      </w:rPr>
    </w:pPr>
    <w:r>
      <w:rPr>
        <w:rFonts w:ascii="Arial" w:hAnsi="Arial" w:cs="Arial"/>
        <w:color w:val="000000"/>
        <w:sz w:val="20"/>
        <w:szCs w:val="20"/>
      </w:rPr>
      <w:t>SACC/00102</w:t>
    </w:r>
  </w:p>
  <w:p w14:paraId="48D8ECE7" w14:textId="77777777" w:rsidR="00F53FDE" w:rsidRDefault="00F53FDE" w:rsidP="00F53FDE">
    <w:pPr>
      <w:keepNext/>
      <w:keepLines/>
      <w:widowControl w:val="0"/>
      <w:autoSpaceDE w:val="0"/>
      <w:autoSpaceDN w:val="0"/>
      <w:adjustRightInd w:val="0"/>
      <w:spacing w:after="0" w:line="276" w:lineRule="auto"/>
      <w:ind w:right="114"/>
      <w:jc w:val="right"/>
      <w:rPr>
        <w:rFonts w:ascii="Arial" w:hAnsi="Arial" w:cs="Arial"/>
        <w:color w:val="000000"/>
        <w:sz w:val="20"/>
        <w:szCs w:val="20"/>
      </w:rPr>
    </w:pPr>
    <w:r w:rsidRPr="008F2224">
      <w:rPr>
        <w:rFonts w:ascii="Arial" w:hAnsi="Arial" w:cs="Arial"/>
        <w:color w:val="000000"/>
        <w:sz w:val="20"/>
        <w:szCs w:val="20"/>
      </w:rPr>
      <w:t>Terms</w:t>
    </w:r>
    <w:r>
      <w:rPr>
        <w:rFonts w:ascii="Arial" w:hAnsi="Arial" w:cs="Arial"/>
        <w:color w:val="000000"/>
        <w:sz w:val="20"/>
        <w:szCs w:val="20"/>
      </w:rPr>
      <w:t xml:space="preserve"> and Conditions</w:t>
    </w:r>
    <w:r w:rsidRPr="008F2224">
      <w:rPr>
        <w:rFonts w:ascii="Arial" w:hAnsi="Arial" w:cs="Arial"/>
        <w:color w:val="000000"/>
        <w:sz w:val="20"/>
        <w:szCs w:val="20"/>
      </w:rPr>
      <w:t xml:space="preserve"> </w:t>
    </w:r>
  </w:p>
  <w:p w14:paraId="70FE549E" w14:textId="370675B6" w:rsidR="002E47A8" w:rsidRPr="00F53FDE" w:rsidRDefault="00F53FDE" w:rsidP="00F53FDE">
    <w:pPr>
      <w:keepNext/>
      <w:keepLines/>
      <w:widowControl w:val="0"/>
      <w:autoSpaceDE w:val="0"/>
      <w:autoSpaceDN w:val="0"/>
      <w:adjustRightInd w:val="0"/>
      <w:spacing w:after="0" w:line="276" w:lineRule="auto"/>
      <w:ind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Pr>
        <w:rFonts w:ascii="Arial" w:hAnsi="Arial" w:cs="Arial"/>
        <w:color w:val="000000"/>
        <w:sz w:val="20"/>
        <w:szCs w:val="20"/>
      </w:rPr>
      <w:t xml:space="preserve"> </w:t>
    </w:r>
    <w:r w:rsidRPr="008F2224">
      <w:rPr>
        <w:rFonts w:ascii="Arial" w:hAnsi="Arial" w:cs="Arial"/>
        <w:color w:val="000000"/>
        <w:sz w:val="20"/>
        <w:szCs w:val="20"/>
      </w:rPr>
      <w:t>10/22)</w:t>
    </w:r>
    <w:r>
      <w:rPr>
        <w:rFonts w:ascii="Arial" w:hAnsi="Arial" w:cs="Arial"/>
        <w:color w:val="000000"/>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CE80" w14:textId="66552686" w:rsidR="00DB66F6" w:rsidRDefault="00DB66F6"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sidR="00F53FDE">
      <w:rPr>
        <w:rFonts w:ascii="Arial" w:hAnsi="Arial" w:cs="Arial"/>
        <w:color w:val="000000"/>
        <w:sz w:val="20"/>
        <w:szCs w:val="20"/>
      </w:rPr>
      <w:t xml:space="preserve"> </w:t>
    </w:r>
    <w:r w:rsidRPr="008F2224">
      <w:rPr>
        <w:rFonts w:ascii="Arial" w:hAnsi="Arial" w:cs="Arial"/>
        <w:color w:val="000000"/>
        <w:sz w:val="20"/>
        <w:szCs w:val="20"/>
      </w:rPr>
      <w:t>10/22)</w:t>
    </w:r>
  </w:p>
  <w:p w14:paraId="4513906E" w14:textId="543EFA24"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1 to</w:t>
    </w:r>
  </w:p>
  <w:p w14:paraId="52F7E874" w14:textId="6CBC2F8C" w:rsidR="00DB66F6"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9584" w14:textId="414AD95E"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Pr>
        <w:rFonts w:ascii="Arial" w:hAnsi="Arial" w:cs="Arial"/>
        <w:color w:val="000000"/>
        <w:sz w:val="20"/>
        <w:szCs w:val="20"/>
      </w:rPr>
      <w:t xml:space="preserve"> </w:t>
    </w:r>
    <w:r w:rsidRPr="008F2224">
      <w:rPr>
        <w:rFonts w:ascii="Arial" w:hAnsi="Arial" w:cs="Arial"/>
        <w:color w:val="000000"/>
        <w:sz w:val="20"/>
        <w:szCs w:val="20"/>
      </w:rPr>
      <w:t>10/22)</w:t>
    </w:r>
  </w:p>
  <w:p w14:paraId="733FB3F4" w14:textId="6AE5997D"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2 to</w:t>
    </w:r>
  </w:p>
  <w:p w14:paraId="3B227C56" w14:textId="22F14D81" w:rsidR="00DB66F6"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BD79" w14:textId="77777777"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(Edn10/22)</w:t>
    </w:r>
  </w:p>
  <w:p w14:paraId="695BA2C5" w14:textId="3CA51B2C"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3 to</w:t>
    </w:r>
  </w:p>
  <w:p w14:paraId="7B805B45" w14:textId="77777777" w:rsidR="00F53FDE"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5DFB" w14:textId="77777777"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(Edn10/22)</w:t>
    </w:r>
  </w:p>
  <w:p w14:paraId="194B4A84" w14:textId="7C1C5520"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Appendix to Schedule 3</w:t>
    </w:r>
  </w:p>
  <w:p w14:paraId="787665BE" w14:textId="77777777" w:rsidR="00F53FDE"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F1C8" w14:textId="6DF27AF7"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sidRPr="008F2224">
      <w:rPr>
        <w:rFonts w:ascii="Arial" w:hAnsi="Arial" w:cs="Arial"/>
        <w:color w:val="000000"/>
        <w:sz w:val="20"/>
        <w:szCs w:val="20"/>
      </w:rPr>
      <w:t>SC1B (</w:t>
    </w:r>
    <w:proofErr w:type="spellStart"/>
    <w:r w:rsidRPr="008F2224">
      <w:rPr>
        <w:rFonts w:ascii="Arial" w:hAnsi="Arial" w:cs="Arial"/>
        <w:color w:val="000000"/>
        <w:sz w:val="20"/>
        <w:szCs w:val="20"/>
      </w:rPr>
      <w:t>Edn</w:t>
    </w:r>
    <w:proofErr w:type="spellEnd"/>
    <w:r>
      <w:rPr>
        <w:rFonts w:ascii="Arial" w:hAnsi="Arial" w:cs="Arial"/>
        <w:color w:val="000000"/>
        <w:sz w:val="20"/>
        <w:szCs w:val="20"/>
      </w:rPr>
      <w:t xml:space="preserve"> </w:t>
    </w:r>
    <w:r w:rsidRPr="008F2224">
      <w:rPr>
        <w:rFonts w:ascii="Arial" w:hAnsi="Arial" w:cs="Arial"/>
        <w:color w:val="000000"/>
        <w:sz w:val="20"/>
        <w:szCs w:val="20"/>
      </w:rPr>
      <w:t>10/22)</w:t>
    </w:r>
  </w:p>
  <w:p w14:paraId="570D5767" w14:textId="630C67AE" w:rsidR="00F53FDE" w:rsidRDefault="00F53FDE" w:rsidP="00F53FDE">
    <w:pPr>
      <w:widowControl w:val="0"/>
      <w:autoSpaceDE w:val="0"/>
      <w:autoSpaceDN w:val="0"/>
      <w:adjustRightInd w:val="0"/>
      <w:spacing w:after="0" w:line="276" w:lineRule="auto"/>
      <w:ind w:left="120" w:right="114"/>
      <w:jc w:val="right"/>
      <w:rPr>
        <w:rFonts w:ascii="Arial" w:hAnsi="Arial" w:cs="Arial"/>
        <w:color w:val="000000"/>
        <w:sz w:val="20"/>
        <w:szCs w:val="20"/>
      </w:rPr>
    </w:pPr>
    <w:r>
      <w:rPr>
        <w:rFonts w:ascii="Arial" w:hAnsi="Arial" w:cs="Arial"/>
        <w:color w:val="000000"/>
        <w:sz w:val="20"/>
        <w:szCs w:val="20"/>
      </w:rPr>
      <w:t>Schedule 4 to</w:t>
    </w:r>
  </w:p>
  <w:p w14:paraId="35DEEAC7" w14:textId="77777777" w:rsidR="00F53FDE" w:rsidRPr="00A8483D" w:rsidRDefault="00F53FDE" w:rsidP="00F53FDE">
    <w:pPr>
      <w:widowControl w:val="0"/>
      <w:autoSpaceDE w:val="0"/>
      <w:autoSpaceDN w:val="0"/>
      <w:adjustRightInd w:val="0"/>
      <w:spacing w:after="0" w:line="276" w:lineRule="auto"/>
      <w:ind w:left="120" w:right="114"/>
      <w:jc w:val="right"/>
      <w:rPr>
        <w:rFonts w:ascii="Arial" w:hAnsi="Arial" w:cs="Arial"/>
        <w:sz w:val="20"/>
        <w:szCs w:val="20"/>
      </w:rPr>
    </w:pPr>
    <w:r>
      <w:rPr>
        <w:rFonts w:ascii="Arial" w:hAnsi="Arial" w:cs="Arial"/>
        <w:color w:val="000000"/>
        <w:sz w:val="20"/>
        <w:szCs w:val="20"/>
      </w:rPr>
      <w:t>SACC/00102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F46"/>
    <w:multiLevelType w:val="hybridMultilevel"/>
    <w:tmpl w:val="521ED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94266"/>
    <w:multiLevelType w:val="hybridMultilevel"/>
    <w:tmpl w:val="CB482C1E"/>
    <w:lvl w:ilvl="0" w:tplc="671AA9A6">
      <w:start w:val="1"/>
      <w:numFmt w:val="lowerLetter"/>
      <w:lvlText w:val="%1."/>
      <w:lvlJc w:val="left"/>
      <w:pPr>
        <w:ind w:left="480" w:hanging="360"/>
      </w:pPr>
      <w:rPr>
        <w:rFonts w:hint="default"/>
        <w:color w:val="00000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0401E73"/>
    <w:multiLevelType w:val="hybridMultilevel"/>
    <w:tmpl w:val="96AE1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77613"/>
    <w:multiLevelType w:val="hybridMultilevel"/>
    <w:tmpl w:val="FFFFFFFF"/>
    <w:lvl w:ilvl="0" w:tplc="F85EE5A2">
      <w:numFmt w:val="bullet"/>
      <w:lvlText w:val=""/>
      <w:lvlJc w:val="left"/>
      <w:pPr>
        <w:ind w:left="1473" w:hanging="360"/>
      </w:pPr>
      <w:rPr>
        <w:rFonts w:ascii="Symbol" w:eastAsiaTheme="minorEastAsia" w:hAnsi="Symbol" w:hint="default"/>
        <w:color w:val="000000"/>
      </w:rPr>
    </w:lvl>
    <w:lvl w:ilvl="1" w:tplc="08090003" w:tentative="1">
      <w:start w:val="1"/>
      <w:numFmt w:val="bullet"/>
      <w:lvlText w:val="o"/>
      <w:lvlJc w:val="left"/>
      <w:pPr>
        <w:ind w:left="2193" w:hanging="360"/>
      </w:pPr>
      <w:rPr>
        <w:rFonts w:ascii="Courier New" w:hAnsi="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5" w15:restartNumberingAfterBreak="0">
    <w:nsid w:val="11B45543"/>
    <w:multiLevelType w:val="hybridMultilevel"/>
    <w:tmpl w:val="6A0CCC6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14A42"/>
    <w:multiLevelType w:val="hybridMultilevel"/>
    <w:tmpl w:val="A922E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60040"/>
    <w:multiLevelType w:val="hybridMultilevel"/>
    <w:tmpl w:val="D152B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3A458F"/>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F07A2"/>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11" w15:restartNumberingAfterBreak="0">
    <w:nsid w:val="18B34BA0"/>
    <w:multiLevelType w:val="hybridMultilevel"/>
    <w:tmpl w:val="C2A6F458"/>
    <w:lvl w:ilvl="0" w:tplc="E40A0C4A">
      <w:start w:val="9"/>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2" w15:restartNumberingAfterBreak="0">
    <w:nsid w:val="1A12519A"/>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7644BC"/>
    <w:multiLevelType w:val="hybridMultilevel"/>
    <w:tmpl w:val="4ECC7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879FC"/>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CF4841"/>
    <w:multiLevelType w:val="hybridMultilevel"/>
    <w:tmpl w:val="06CAAD1E"/>
    <w:lvl w:ilvl="0" w:tplc="CC849E52">
      <w:start w:val="9"/>
      <w:numFmt w:val="bullet"/>
      <w:lvlText w:val="-"/>
      <w:lvlJc w:val="left"/>
      <w:pPr>
        <w:ind w:left="478" w:hanging="360"/>
      </w:pPr>
      <w:rPr>
        <w:rFonts w:ascii="Arial" w:eastAsia="Times New Roman" w:hAnsi="Arial" w:hint="default"/>
      </w:rPr>
    </w:lvl>
    <w:lvl w:ilvl="1" w:tplc="08090003" w:tentative="1">
      <w:start w:val="1"/>
      <w:numFmt w:val="bullet"/>
      <w:lvlText w:val="o"/>
      <w:lvlJc w:val="left"/>
      <w:pPr>
        <w:ind w:left="1198" w:hanging="360"/>
      </w:pPr>
      <w:rPr>
        <w:rFonts w:ascii="Courier New" w:hAnsi="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16" w15:restartNumberingAfterBreak="0">
    <w:nsid w:val="203A12F3"/>
    <w:multiLevelType w:val="hybridMultilevel"/>
    <w:tmpl w:val="8E26B3D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AC05F6"/>
    <w:multiLevelType w:val="multilevel"/>
    <w:tmpl w:val="4D08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BC6559"/>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EA584B"/>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3F62C5"/>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2" w15:restartNumberingAfterBreak="0">
    <w:nsid w:val="3BFD1E2A"/>
    <w:multiLevelType w:val="hybridMultilevel"/>
    <w:tmpl w:val="47527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7C73AF"/>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F27BE7"/>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B4D4F"/>
    <w:multiLevelType w:val="multilevel"/>
    <w:tmpl w:val="4D08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67BBF"/>
    <w:multiLevelType w:val="hybridMultilevel"/>
    <w:tmpl w:val="14369D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8E5C8A"/>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E6027F"/>
    <w:multiLevelType w:val="hybridMultilevel"/>
    <w:tmpl w:val="AB404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7745E0"/>
    <w:multiLevelType w:val="hybridMultilevel"/>
    <w:tmpl w:val="75B4E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A2507F"/>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1E0268"/>
    <w:multiLevelType w:val="hybridMultilevel"/>
    <w:tmpl w:val="4D623A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9F0D9B"/>
    <w:multiLevelType w:val="hybridMultilevel"/>
    <w:tmpl w:val="361A0F44"/>
    <w:lvl w:ilvl="0" w:tplc="2104D90C">
      <w:start w:val="1"/>
      <w:numFmt w:val="decimal"/>
      <w:lvlText w:val="%1."/>
      <w:lvlJc w:val="left"/>
      <w:pPr>
        <w:ind w:left="720" w:hanging="360"/>
      </w:pPr>
      <w:rPr>
        <w:rFonts w:ascii="Arial" w:hAnsi="Arial" w:cs="Arial"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680B68"/>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7E595F"/>
    <w:multiLevelType w:val="multilevel"/>
    <w:tmpl w:val="8EAE33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51647F"/>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EA4CCD"/>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EE677E"/>
    <w:multiLevelType w:val="hybridMultilevel"/>
    <w:tmpl w:val="732A957E"/>
    <w:lvl w:ilvl="0" w:tplc="08090003">
      <w:start w:val="1"/>
      <w:numFmt w:val="bullet"/>
      <w:lvlText w:val="o"/>
      <w:lvlJc w:val="left"/>
      <w:pPr>
        <w:ind w:left="840" w:hanging="360"/>
      </w:pPr>
      <w:rPr>
        <w:rFonts w:ascii="Courier New" w:hAnsi="Courier New" w:hint="default"/>
      </w:rPr>
    </w:lvl>
    <w:lvl w:ilvl="1" w:tplc="3C3E6922">
      <w:start w:val="1"/>
      <w:numFmt w:val="bullet"/>
      <w:lvlText w:val="•"/>
      <w:lvlJc w:val="left"/>
      <w:pPr>
        <w:ind w:left="1560" w:hanging="360"/>
      </w:pPr>
      <w:rPr>
        <w:rFonts w:ascii="Arial" w:eastAsia="Times New Roman" w:hAnsi="Arial"/>
        <w:b w:val="0"/>
        <w:i w:val="0"/>
        <w:strike w:val="0"/>
        <w:dstrike w:val="0"/>
        <w:color w:val="000000"/>
        <w:sz w:val="22"/>
        <w:u w:val="none" w:color="000000"/>
        <w:vertAlign w:val="baseline"/>
      </w:rPr>
    </w:lvl>
    <w:lvl w:ilvl="2" w:tplc="AB403BFE">
      <w:numFmt w:val="bullet"/>
      <w:lvlText w:val="-"/>
      <w:lvlJc w:val="left"/>
      <w:pPr>
        <w:ind w:left="2280" w:hanging="360"/>
      </w:pPr>
      <w:rPr>
        <w:rFonts w:ascii="Arial" w:eastAsiaTheme="minorEastAsia" w:hAnsi="Arial" w:cs="Arial"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0" w15:restartNumberingAfterBreak="0">
    <w:nsid w:val="6D146AA4"/>
    <w:multiLevelType w:val="hybridMultilevel"/>
    <w:tmpl w:val="8E26B3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CE3C37"/>
    <w:multiLevelType w:val="hybridMultilevel"/>
    <w:tmpl w:val="6A0CCC6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E43614D"/>
    <w:multiLevelType w:val="multilevel"/>
    <w:tmpl w:val="4D08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CA6858"/>
    <w:multiLevelType w:val="hybridMultilevel"/>
    <w:tmpl w:val="14369D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7FE1D4A"/>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46" w15:restartNumberingAfterBreak="0">
    <w:nsid w:val="7A6B3DAD"/>
    <w:multiLevelType w:val="hybridMultilevel"/>
    <w:tmpl w:val="AD44B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62306"/>
    <w:multiLevelType w:val="hybridMultilevel"/>
    <w:tmpl w:val="2D80D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C63E3C"/>
    <w:multiLevelType w:val="hybridMultilevel"/>
    <w:tmpl w:val="93E09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3219276">
    <w:abstractNumId w:val="21"/>
  </w:num>
  <w:num w:numId="2" w16cid:durableId="2086485555">
    <w:abstractNumId w:val="39"/>
  </w:num>
  <w:num w:numId="3" w16cid:durableId="2071878178">
    <w:abstractNumId w:val="2"/>
  </w:num>
  <w:num w:numId="4" w16cid:durableId="417403981">
    <w:abstractNumId w:val="10"/>
  </w:num>
  <w:num w:numId="5" w16cid:durableId="2095734813">
    <w:abstractNumId w:val="38"/>
  </w:num>
  <w:num w:numId="6" w16cid:durableId="86661601">
    <w:abstractNumId w:val="37"/>
  </w:num>
  <w:num w:numId="7" w16cid:durableId="1134058720">
    <w:abstractNumId w:val="4"/>
  </w:num>
  <w:num w:numId="8" w16cid:durableId="558131114">
    <w:abstractNumId w:val="15"/>
  </w:num>
  <w:num w:numId="9" w16cid:durableId="596597499">
    <w:abstractNumId w:val="11"/>
  </w:num>
  <w:num w:numId="10" w16cid:durableId="1468278692">
    <w:abstractNumId w:val="45"/>
  </w:num>
  <w:num w:numId="11" w16cid:durableId="1560557275">
    <w:abstractNumId w:val="1"/>
  </w:num>
  <w:num w:numId="12" w16cid:durableId="1807314667">
    <w:abstractNumId w:val="3"/>
  </w:num>
  <w:num w:numId="13" w16cid:durableId="1965770288">
    <w:abstractNumId w:val="28"/>
  </w:num>
  <w:num w:numId="14" w16cid:durableId="1813986495">
    <w:abstractNumId w:val="47"/>
  </w:num>
  <w:num w:numId="15" w16cid:durableId="569661187">
    <w:abstractNumId w:val="6"/>
  </w:num>
  <w:num w:numId="16" w16cid:durableId="1830056579">
    <w:abstractNumId w:val="32"/>
  </w:num>
  <w:num w:numId="17" w16cid:durableId="1259023946">
    <w:abstractNumId w:val="35"/>
  </w:num>
  <w:num w:numId="18" w16cid:durableId="221600882">
    <w:abstractNumId w:val="24"/>
  </w:num>
  <w:num w:numId="19" w16cid:durableId="959803942">
    <w:abstractNumId w:val="12"/>
  </w:num>
  <w:num w:numId="20" w16cid:durableId="1510221607">
    <w:abstractNumId w:val="30"/>
  </w:num>
  <w:num w:numId="21" w16cid:durableId="1244416826">
    <w:abstractNumId w:val="17"/>
  </w:num>
  <w:num w:numId="22" w16cid:durableId="766003803">
    <w:abstractNumId w:val="19"/>
  </w:num>
  <w:num w:numId="23" w16cid:durableId="928855006">
    <w:abstractNumId w:val="8"/>
  </w:num>
  <w:num w:numId="24" w16cid:durableId="101147146">
    <w:abstractNumId w:val="36"/>
  </w:num>
  <w:num w:numId="25" w16cid:durableId="1814056132">
    <w:abstractNumId w:val="33"/>
  </w:num>
  <w:num w:numId="26" w16cid:durableId="1205144635">
    <w:abstractNumId w:val="44"/>
  </w:num>
  <w:num w:numId="27" w16cid:durableId="1886064516">
    <w:abstractNumId w:val="20"/>
  </w:num>
  <w:num w:numId="28" w16cid:durableId="1578245487">
    <w:abstractNumId w:val="9"/>
  </w:num>
  <w:num w:numId="29" w16cid:durableId="1856336847">
    <w:abstractNumId w:val="18"/>
  </w:num>
  <w:num w:numId="30" w16cid:durableId="113135222">
    <w:abstractNumId w:val="42"/>
  </w:num>
  <w:num w:numId="31" w16cid:durableId="195461074">
    <w:abstractNumId w:val="14"/>
  </w:num>
  <w:num w:numId="32" w16cid:durableId="1907910241">
    <w:abstractNumId w:val="27"/>
  </w:num>
  <w:num w:numId="33" w16cid:durableId="1183670508">
    <w:abstractNumId w:val="23"/>
  </w:num>
  <w:num w:numId="34" w16cid:durableId="352725948">
    <w:abstractNumId w:val="25"/>
  </w:num>
  <w:num w:numId="35" w16cid:durableId="1800033849">
    <w:abstractNumId w:val="34"/>
  </w:num>
  <w:num w:numId="36" w16cid:durableId="63920001">
    <w:abstractNumId w:val="31"/>
  </w:num>
  <w:num w:numId="37" w16cid:durableId="743065731">
    <w:abstractNumId w:val="43"/>
  </w:num>
  <w:num w:numId="38" w16cid:durableId="32077267">
    <w:abstractNumId w:val="0"/>
  </w:num>
  <w:num w:numId="39" w16cid:durableId="40330150">
    <w:abstractNumId w:val="5"/>
  </w:num>
  <w:num w:numId="40" w16cid:durableId="675772520">
    <w:abstractNumId w:val="29"/>
  </w:num>
  <w:num w:numId="41" w16cid:durableId="13070070">
    <w:abstractNumId w:val="7"/>
  </w:num>
  <w:num w:numId="42" w16cid:durableId="564414528">
    <w:abstractNumId w:val="16"/>
  </w:num>
  <w:num w:numId="43" w16cid:durableId="23026286">
    <w:abstractNumId w:val="41"/>
  </w:num>
  <w:num w:numId="44" w16cid:durableId="125777892">
    <w:abstractNumId w:val="26"/>
  </w:num>
  <w:num w:numId="45" w16cid:durableId="1780252561">
    <w:abstractNumId w:val="40"/>
  </w:num>
  <w:num w:numId="46" w16cid:durableId="1304314064">
    <w:abstractNumId w:val="22"/>
  </w:num>
  <w:num w:numId="47" w16cid:durableId="1518353012">
    <w:abstractNumId w:val="13"/>
  </w:num>
  <w:num w:numId="48" w16cid:durableId="1271669770">
    <w:abstractNumId w:val="48"/>
  </w:num>
  <w:num w:numId="49" w16cid:durableId="134227277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E9"/>
    <w:rsid w:val="0000782E"/>
    <w:rsid w:val="000100E7"/>
    <w:rsid w:val="00012468"/>
    <w:rsid w:val="00016808"/>
    <w:rsid w:val="0002616F"/>
    <w:rsid w:val="00030B54"/>
    <w:rsid w:val="00031BCF"/>
    <w:rsid w:val="000500D8"/>
    <w:rsid w:val="00050E9A"/>
    <w:rsid w:val="00061FB5"/>
    <w:rsid w:val="00062C03"/>
    <w:rsid w:val="00064160"/>
    <w:rsid w:val="000754DE"/>
    <w:rsid w:val="0008105B"/>
    <w:rsid w:val="00093AB1"/>
    <w:rsid w:val="00095F07"/>
    <w:rsid w:val="00095F8B"/>
    <w:rsid w:val="000A2394"/>
    <w:rsid w:val="000A5943"/>
    <w:rsid w:val="000B2F11"/>
    <w:rsid w:val="000C2571"/>
    <w:rsid w:val="000C6FA9"/>
    <w:rsid w:val="000D348E"/>
    <w:rsid w:val="000D4A43"/>
    <w:rsid w:val="000E0D53"/>
    <w:rsid w:val="000E7848"/>
    <w:rsid w:val="000F6B2F"/>
    <w:rsid w:val="00105FCF"/>
    <w:rsid w:val="00112581"/>
    <w:rsid w:val="00117620"/>
    <w:rsid w:val="001205D5"/>
    <w:rsid w:val="0014610C"/>
    <w:rsid w:val="00156734"/>
    <w:rsid w:val="00156C32"/>
    <w:rsid w:val="0016007F"/>
    <w:rsid w:val="0016444E"/>
    <w:rsid w:val="001738DE"/>
    <w:rsid w:val="00176C42"/>
    <w:rsid w:val="00192CF1"/>
    <w:rsid w:val="001A1ECD"/>
    <w:rsid w:val="001A3008"/>
    <w:rsid w:val="001A5F5A"/>
    <w:rsid w:val="001B67CD"/>
    <w:rsid w:val="001C4719"/>
    <w:rsid w:val="001E0B41"/>
    <w:rsid w:val="001E5505"/>
    <w:rsid w:val="001F0884"/>
    <w:rsid w:val="00205D8B"/>
    <w:rsid w:val="0023649B"/>
    <w:rsid w:val="0024141D"/>
    <w:rsid w:val="00242B9D"/>
    <w:rsid w:val="00251661"/>
    <w:rsid w:val="00262BCB"/>
    <w:rsid w:val="002801AC"/>
    <w:rsid w:val="0028366F"/>
    <w:rsid w:val="00294FC3"/>
    <w:rsid w:val="002A2F98"/>
    <w:rsid w:val="002B5B75"/>
    <w:rsid w:val="002B6533"/>
    <w:rsid w:val="002B7081"/>
    <w:rsid w:val="002C2BBD"/>
    <w:rsid w:val="002C6F6E"/>
    <w:rsid w:val="002D74C0"/>
    <w:rsid w:val="002E0E4B"/>
    <w:rsid w:val="002E224A"/>
    <w:rsid w:val="002E4662"/>
    <w:rsid w:val="002E47A8"/>
    <w:rsid w:val="002E58C5"/>
    <w:rsid w:val="002E61D8"/>
    <w:rsid w:val="002E6BD5"/>
    <w:rsid w:val="002E7FFD"/>
    <w:rsid w:val="002F1091"/>
    <w:rsid w:val="0030254C"/>
    <w:rsid w:val="003108D7"/>
    <w:rsid w:val="003210D6"/>
    <w:rsid w:val="00325F13"/>
    <w:rsid w:val="003316A5"/>
    <w:rsid w:val="00332021"/>
    <w:rsid w:val="003344CC"/>
    <w:rsid w:val="003440FE"/>
    <w:rsid w:val="0036710B"/>
    <w:rsid w:val="00377B55"/>
    <w:rsid w:val="00385485"/>
    <w:rsid w:val="00390545"/>
    <w:rsid w:val="003B1399"/>
    <w:rsid w:val="003B2BD0"/>
    <w:rsid w:val="003B4935"/>
    <w:rsid w:val="003B5F37"/>
    <w:rsid w:val="003C3547"/>
    <w:rsid w:val="003D13F5"/>
    <w:rsid w:val="003D65AB"/>
    <w:rsid w:val="003E2234"/>
    <w:rsid w:val="00407847"/>
    <w:rsid w:val="00407B89"/>
    <w:rsid w:val="00410D5E"/>
    <w:rsid w:val="00415AF0"/>
    <w:rsid w:val="00426B38"/>
    <w:rsid w:val="00440FC4"/>
    <w:rsid w:val="00453AE4"/>
    <w:rsid w:val="00464BDE"/>
    <w:rsid w:val="00467AEB"/>
    <w:rsid w:val="004712D6"/>
    <w:rsid w:val="004742A3"/>
    <w:rsid w:val="00493E06"/>
    <w:rsid w:val="004A67CD"/>
    <w:rsid w:val="004C32AA"/>
    <w:rsid w:val="004D03BE"/>
    <w:rsid w:val="004D29DE"/>
    <w:rsid w:val="004D73E0"/>
    <w:rsid w:val="004D7702"/>
    <w:rsid w:val="004F0253"/>
    <w:rsid w:val="004F3E20"/>
    <w:rsid w:val="00505110"/>
    <w:rsid w:val="005063ED"/>
    <w:rsid w:val="00513F2A"/>
    <w:rsid w:val="005168B1"/>
    <w:rsid w:val="005236E9"/>
    <w:rsid w:val="00526FCD"/>
    <w:rsid w:val="00541307"/>
    <w:rsid w:val="0054749C"/>
    <w:rsid w:val="005562AF"/>
    <w:rsid w:val="005604D9"/>
    <w:rsid w:val="0056395B"/>
    <w:rsid w:val="00571BDC"/>
    <w:rsid w:val="0057250E"/>
    <w:rsid w:val="005738CF"/>
    <w:rsid w:val="00581EFC"/>
    <w:rsid w:val="005860BF"/>
    <w:rsid w:val="00592650"/>
    <w:rsid w:val="005A2B2F"/>
    <w:rsid w:val="005A2D2D"/>
    <w:rsid w:val="005A430E"/>
    <w:rsid w:val="005A7EC1"/>
    <w:rsid w:val="005C1590"/>
    <w:rsid w:val="005C2E75"/>
    <w:rsid w:val="005C6FD3"/>
    <w:rsid w:val="005C77F3"/>
    <w:rsid w:val="005D7A81"/>
    <w:rsid w:val="005D7B6E"/>
    <w:rsid w:val="005D7E51"/>
    <w:rsid w:val="005E6209"/>
    <w:rsid w:val="005F57C4"/>
    <w:rsid w:val="00607F41"/>
    <w:rsid w:val="00621E82"/>
    <w:rsid w:val="00623A28"/>
    <w:rsid w:val="00630A73"/>
    <w:rsid w:val="00635891"/>
    <w:rsid w:val="00653DAD"/>
    <w:rsid w:val="00673F3D"/>
    <w:rsid w:val="00687655"/>
    <w:rsid w:val="0068771F"/>
    <w:rsid w:val="00692903"/>
    <w:rsid w:val="0069421B"/>
    <w:rsid w:val="006952A3"/>
    <w:rsid w:val="006A2ABA"/>
    <w:rsid w:val="006B4D03"/>
    <w:rsid w:val="006C7D26"/>
    <w:rsid w:val="006D1684"/>
    <w:rsid w:val="006D404C"/>
    <w:rsid w:val="006D50A1"/>
    <w:rsid w:val="006D7B40"/>
    <w:rsid w:val="006E3EE3"/>
    <w:rsid w:val="006E5560"/>
    <w:rsid w:val="00706538"/>
    <w:rsid w:val="00725D63"/>
    <w:rsid w:val="00734BC5"/>
    <w:rsid w:val="00750E1F"/>
    <w:rsid w:val="007638A8"/>
    <w:rsid w:val="00764684"/>
    <w:rsid w:val="0076648B"/>
    <w:rsid w:val="0077115A"/>
    <w:rsid w:val="00771FFF"/>
    <w:rsid w:val="007802DA"/>
    <w:rsid w:val="007A0C19"/>
    <w:rsid w:val="007A4C2E"/>
    <w:rsid w:val="007A5818"/>
    <w:rsid w:val="007B186A"/>
    <w:rsid w:val="007E406F"/>
    <w:rsid w:val="007E563F"/>
    <w:rsid w:val="007E5F57"/>
    <w:rsid w:val="007E6D5B"/>
    <w:rsid w:val="007F12A4"/>
    <w:rsid w:val="007F2331"/>
    <w:rsid w:val="00824563"/>
    <w:rsid w:val="00834BA5"/>
    <w:rsid w:val="008422B0"/>
    <w:rsid w:val="00842A32"/>
    <w:rsid w:val="00844DA3"/>
    <w:rsid w:val="00857FD5"/>
    <w:rsid w:val="00890416"/>
    <w:rsid w:val="00893B8C"/>
    <w:rsid w:val="00896207"/>
    <w:rsid w:val="008C0492"/>
    <w:rsid w:val="008C31AA"/>
    <w:rsid w:val="008C4439"/>
    <w:rsid w:val="008C48E1"/>
    <w:rsid w:val="008D2FC5"/>
    <w:rsid w:val="008D61A0"/>
    <w:rsid w:val="008E0899"/>
    <w:rsid w:val="008E08E9"/>
    <w:rsid w:val="008E0F81"/>
    <w:rsid w:val="008E6455"/>
    <w:rsid w:val="008F2224"/>
    <w:rsid w:val="008F375C"/>
    <w:rsid w:val="008F4240"/>
    <w:rsid w:val="009006AF"/>
    <w:rsid w:val="009151AF"/>
    <w:rsid w:val="00917373"/>
    <w:rsid w:val="009224E8"/>
    <w:rsid w:val="009327A4"/>
    <w:rsid w:val="0093607D"/>
    <w:rsid w:val="00936EF5"/>
    <w:rsid w:val="009464E8"/>
    <w:rsid w:val="00956613"/>
    <w:rsid w:val="00957418"/>
    <w:rsid w:val="009644DF"/>
    <w:rsid w:val="00966D22"/>
    <w:rsid w:val="009744CC"/>
    <w:rsid w:val="00980F90"/>
    <w:rsid w:val="009941AA"/>
    <w:rsid w:val="009A0A19"/>
    <w:rsid w:val="009B0D79"/>
    <w:rsid w:val="009B6249"/>
    <w:rsid w:val="009C0438"/>
    <w:rsid w:val="009C44A0"/>
    <w:rsid w:val="009D28C2"/>
    <w:rsid w:val="009D5AB9"/>
    <w:rsid w:val="009D70C1"/>
    <w:rsid w:val="009F3CA0"/>
    <w:rsid w:val="009F74C4"/>
    <w:rsid w:val="00A30E1E"/>
    <w:rsid w:val="00A4141A"/>
    <w:rsid w:val="00A61BE3"/>
    <w:rsid w:val="00A61C86"/>
    <w:rsid w:val="00A63C0C"/>
    <w:rsid w:val="00A647CB"/>
    <w:rsid w:val="00A8379F"/>
    <w:rsid w:val="00A8483D"/>
    <w:rsid w:val="00A9382A"/>
    <w:rsid w:val="00AA11F2"/>
    <w:rsid w:val="00AB35C7"/>
    <w:rsid w:val="00AC2F35"/>
    <w:rsid w:val="00AC65FF"/>
    <w:rsid w:val="00AD40A4"/>
    <w:rsid w:val="00AD4919"/>
    <w:rsid w:val="00AD7A6F"/>
    <w:rsid w:val="00AE3684"/>
    <w:rsid w:val="00AE5E5A"/>
    <w:rsid w:val="00B0582E"/>
    <w:rsid w:val="00B0737B"/>
    <w:rsid w:val="00B1151F"/>
    <w:rsid w:val="00B13970"/>
    <w:rsid w:val="00B15F07"/>
    <w:rsid w:val="00B436E4"/>
    <w:rsid w:val="00B66CE8"/>
    <w:rsid w:val="00B74111"/>
    <w:rsid w:val="00B75627"/>
    <w:rsid w:val="00B926D2"/>
    <w:rsid w:val="00B92A43"/>
    <w:rsid w:val="00B9380B"/>
    <w:rsid w:val="00B95E0E"/>
    <w:rsid w:val="00BA0F0C"/>
    <w:rsid w:val="00BA4D4B"/>
    <w:rsid w:val="00BB084E"/>
    <w:rsid w:val="00BB0D44"/>
    <w:rsid w:val="00BB76A1"/>
    <w:rsid w:val="00BC4A45"/>
    <w:rsid w:val="00BC61B6"/>
    <w:rsid w:val="00BD0A18"/>
    <w:rsid w:val="00BE750F"/>
    <w:rsid w:val="00BF1AF7"/>
    <w:rsid w:val="00BF3AE0"/>
    <w:rsid w:val="00C11969"/>
    <w:rsid w:val="00C12887"/>
    <w:rsid w:val="00C14D74"/>
    <w:rsid w:val="00C177CA"/>
    <w:rsid w:val="00C17D7F"/>
    <w:rsid w:val="00C23554"/>
    <w:rsid w:val="00C2458B"/>
    <w:rsid w:val="00C26B0C"/>
    <w:rsid w:val="00C3159F"/>
    <w:rsid w:val="00C4124F"/>
    <w:rsid w:val="00C53B60"/>
    <w:rsid w:val="00C5560F"/>
    <w:rsid w:val="00C807CF"/>
    <w:rsid w:val="00C81535"/>
    <w:rsid w:val="00C81DEC"/>
    <w:rsid w:val="00C823F1"/>
    <w:rsid w:val="00C84926"/>
    <w:rsid w:val="00C9253B"/>
    <w:rsid w:val="00CA0BC9"/>
    <w:rsid w:val="00CA2D13"/>
    <w:rsid w:val="00CA408A"/>
    <w:rsid w:val="00CA5042"/>
    <w:rsid w:val="00CA582C"/>
    <w:rsid w:val="00CB0130"/>
    <w:rsid w:val="00CB0CF5"/>
    <w:rsid w:val="00CB5DCF"/>
    <w:rsid w:val="00CC66CA"/>
    <w:rsid w:val="00CD202E"/>
    <w:rsid w:val="00CE0F37"/>
    <w:rsid w:val="00CE1813"/>
    <w:rsid w:val="00CE2FE3"/>
    <w:rsid w:val="00CF2DF9"/>
    <w:rsid w:val="00CF382C"/>
    <w:rsid w:val="00CF5E78"/>
    <w:rsid w:val="00D06793"/>
    <w:rsid w:val="00D12631"/>
    <w:rsid w:val="00D26240"/>
    <w:rsid w:val="00D26243"/>
    <w:rsid w:val="00D50BA4"/>
    <w:rsid w:val="00D637B6"/>
    <w:rsid w:val="00D720C6"/>
    <w:rsid w:val="00D82723"/>
    <w:rsid w:val="00D91E44"/>
    <w:rsid w:val="00DB0DA4"/>
    <w:rsid w:val="00DB66F6"/>
    <w:rsid w:val="00DB6AF5"/>
    <w:rsid w:val="00DB72D9"/>
    <w:rsid w:val="00DC11B2"/>
    <w:rsid w:val="00DC1323"/>
    <w:rsid w:val="00DC1CFD"/>
    <w:rsid w:val="00DC2D59"/>
    <w:rsid w:val="00DC3133"/>
    <w:rsid w:val="00DD5EF4"/>
    <w:rsid w:val="00DF07D7"/>
    <w:rsid w:val="00E036E2"/>
    <w:rsid w:val="00E06249"/>
    <w:rsid w:val="00E16E6E"/>
    <w:rsid w:val="00E23478"/>
    <w:rsid w:val="00E3199D"/>
    <w:rsid w:val="00E418E5"/>
    <w:rsid w:val="00E501AD"/>
    <w:rsid w:val="00E61040"/>
    <w:rsid w:val="00E6290C"/>
    <w:rsid w:val="00E66B85"/>
    <w:rsid w:val="00EC5644"/>
    <w:rsid w:val="00EC66DE"/>
    <w:rsid w:val="00ED3BDC"/>
    <w:rsid w:val="00EE61D3"/>
    <w:rsid w:val="00EE6773"/>
    <w:rsid w:val="00EE7C93"/>
    <w:rsid w:val="00EF3FA2"/>
    <w:rsid w:val="00EF466F"/>
    <w:rsid w:val="00F0021D"/>
    <w:rsid w:val="00F06D23"/>
    <w:rsid w:val="00F076A6"/>
    <w:rsid w:val="00F10304"/>
    <w:rsid w:val="00F10CEE"/>
    <w:rsid w:val="00F1186E"/>
    <w:rsid w:val="00F11D1A"/>
    <w:rsid w:val="00F1672C"/>
    <w:rsid w:val="00F20749"/>
    <w:rsid w:val="00F21B04"/>
    <w:rsid w:val="00F21C50"/>
    <w:rsid w:val="00F26577"/>
    <w:rsid w:val="00F53FDE"/>
    <w:rsid w:val="00F61DB3"/>
    <w:rsid w:val="00F70838"/>
    <w:rsid w:val="00F71274"/>
    <w:rsid w:val="00FA40D9"/>
    <w:rsid w:val="00FA75C4"/>
    <w:rsid w:val="00FB1FA2"/>
    <w:rsid w:val="00FC7C4A"/>
    <w:rsid w:val="00FD683F"/>
    <w:rsid w:val="00FE0BE6"/>
    <w:rsid w:val="00FE3565"/>
    <w:rsid w:val="00FF4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D97E"/>
  <w15:chartTrackingRefBased/>
  <w15:docId w15:val="{9ECF2DAF-BB72-41CC-A50C-AC945654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8E9"/>
    <w:rPr>
      <w:rFonts w:eastAsiaTheme="minorEastAsia" w:cs="Times New Roman"/>
      <w:lang w:eastAsia="en-GB"/>
    </w:rPr>
  </w:style>
  <w:style w:type="paragraph" w:styleId="Heading1">
    <w:name w:val="heading 1"/>
    <w:basedOn w:val="Normal"/>
    <w:next w:val="Normal"/>
    <w:link w:val="Heading1Char"/>
    <w:uiPriority w:val="9"/>
    <w:qFormat/>
    <w:rsid w:val="008E08E9"/>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8E9"/>
    <w:rPr>
      <w:rFonts w:asciiTheme="majorHAnsi" w:eastAsiaTheme="majorEastAsia" w:hAnsiTheme="majorHAnsi" w:cs="Times New Roman"/>
      <w:b/>
      <w:bCs/>
      <w:kern w:val="32"/>
      <w:sz w:val="32"/>
      <w:szCs w:val="32"/>
      <w:lang w:eastAsia="en-GB"/>
    </w:rPr>
  </w:style>
  <w:style w:type="character" w:styleId="Hyperlink">
    <w:name w:val="Hyperlink"/>
    <w:basedOn w:val="DefaultParagraphFont"/>
    <w:uiPriority w:val="99"/>
    <w:unhideWhenUsed/>
    <w:rsid w:val="008E08E9"/>
    <w:rPr>
      <w:rFonts w:cs="Times New Roman"/>
      <w:color w:val="0563C1"/>
      <w:u w:val="single"/>
    </w:rPr>
  </w:style>
  <w:style w:type="character" w:styleId="CommentReference">
    <w:name w:val="annotation reference"/>
    <w:basedOn w:val="DefaultParagraphFont"/>
    <w:uiPriority w:val="99"/>
    <w:semiHidden/>
    <w:unhideWhenUsed/>
    <w:rsid w:val="008E08E9"/>
    <w:rPr>
      <w:rFonts w:cs="Times New Roman"/>
      <w:sz w:val="16"/>
      <w:szCs w:val="16"/>
    </w:rPr>
  </w:style>
  <w:style w:type="paragraph" w:styleId="CommentText">
    <w:name w:val="annotation text"/>
    <w:basedOn w:val="Normal"/>
    <w:link w:val="CommentTextChar"/>
    <w:uiPriority w:val="99"/>
    <w:unhideWhenUsed/>
    <w:rsid w:val="008E08E9"/>
    <w:rPr>
      <w:sz w:val="20"/>
      <w:szCs w:val="20"/>
    </w:rPr>
  </w:style>
  <w:style w:type="character" w:customStyle="1" w:styleId="CommentTextChar">
    <w:name w:val="Comment Text Char"/>
    <w:basedOn w:val="DefaultParagraphFont"/>
    <w:link w:val="CommentText"/>
    <w:uiPriority w:val="99"/>
    <w:rsid w:val="008E08E9"/>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E08E9"/>
    <w:rPr>
      <w:b/>
      <w:bCs/>
    </w:rPr>
  </w:style>
  <w:style w:type="character" w:customStyle="1" w:styleId="CommentSubjectChar">
    <w:name w:val="Comment Subject Char"/>
    <w:basedOn w:val="CommentTextChar"/>
    <w:link w:val="CommentSubject"/>
    <w:uiPriority w:val="99"/>
    <w:semiHidden/>
    <w:rsid w:val="008E08E9"/>
    <w:rPr>
      <w:rFonts w:eastAsiaTheme="minorEastAsia" w:cs="Times New Roman"/>
      <w:b/>
      <w:bCs/>
      <w:sz w:val="20"/>
      <w:szCs w:val="20"/>
      <w:lang w:eastAsia="en-GB"/>
    </w:rPr>
  </w:style>
  <w:style w:type="paragraph" w:styleId="Header">
    <w:name w:val="header"/>
    <w:basedOn w:val="Normal"/>
    <w:link w:val="HeaderChar"/>
    <w:unhideWhenUsed/>
    <w:rsid w:val="008E08E9"/>
    <w:pPr>
      <w:tabs>
        <w:tab w:val="center" w:pos="4513"/>
        <w:tab w:val="right" w:pos="9026"/>
      </w:tabs>
    </w:pPr>
  </w:style>
  <w:style w:type="character" w:customStyle="1" w:styleId="HeaderChar">
    <w:name w:val="Header Char"/>
    <w:basedOn w:val="DefaultParagraphFont"/>
    <w:link w:val="Header"/>
    <w:rsid w:val="008E08E9"/>
    <w:rPr>
      <w:rFonts w:eastAsiaTheme="minorEastAsia" w:cs="Times New Roman"/>
      <w:lang w:eastAsia="en-GB"/>
    </w:rPr>
  </w:style>
  <w:style w:type="paragraph" w:styleId="Footer">
    <w:name w:val="footer"/>
    <w:basedOn w:val="Normal"/>
    <w:link w:val="FooterChar"/>
    <w:uiPriority w:val="99"/>
    <w:unhideWhenUsed/>
    <w:rsid w:val="008E08E9"/>
    <w:pPr>
      <w:tabs>
        <w:tab w:val="center" w:pos="4513"/>
        <w:tab w:val="right" w:pos="9026"/>
      </w:tabs>
    </w:pPr>
  </w:style>
  <w:style w:type="character" w:customStyle="1" w:styleId="FooterChar">
    <w:name w:val="Footer Char"/>
    <w:basedOn w:val="DefaultParagraphFont"/>
    <w:link w:val="Footer"/>
    <w:uiPriority w:val="99"/>
    <w:rsid w:val="008E08E9"/>
    <w:rPr>
      <w:rFonts w:eastAsiaTheme="minorEastAsia" w:cs="Times New Roman"/>
      <w:lang w:eastAsia="en-GB"/>
    </w:rPr>
  </w:style>
  <w:style w:type="table" w:styleId="TableGrid">
    <w:name w:val="Table Grid"/>
    <w:basedOn w:val="TableNormal"/>
    <w:uiPriority w:val="39"/>
    <w:rsid w:val="008E08E9"/>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042"/>
    <w:pPr>
      <w:ind w:left="720"/>
      <w:contextualSpacing/>
    </w:pPr>
    <w:rPr>
      <w:rFonts w:ascii="Calibri" w:eastAsia="Times New Roman" w:hAnsi="Calibri"/>
    </w:rPr>
  </w:style>
  <w:style w:type="character" w:styleId="UnresolvedMention">
    <w:name w:val="Unresolved Mention"/>
    <w:basedOn w:val="DefaultParagraphFont"/>
    <w:uiPriority w:val="99"/>
    <w:semiHidden/>
    <w:unhideWhenUsed/>
    <w:rsid w:val="002B6533"/>
    <w:rPr>
      <w:color w:val="605E5C"/>
      <w:shd w:val="clear" w:color="auto" w:fill="E1DFDD"/>
    </w:rPr>
  </w:style>
  <w:style w:type="paragraph" w:customStyle="1" w:styleId="Default">
    <w:name w:val="Default"/>
    <w:link w:val="DefaultChar"/>
    <w:rsid w:val="00031BCF"/>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locked/>
    <w:rsid w:val="00031BCF"/>
    <w:rPr>
      <w:rFonts w:ascii="Arial" w:hAnsi="Arial" w:cs="Arial"/>
      <w:color w:val="000000"/>
      <w:sz w:val="24"/>
      <w:szCs w:val="24"/>
    </w:rPr>
  </w:style>
  <w:style w:type="paragraph" w:styleId="BodyText2">
    <w:name w:val="Body Text 2"/>
    <w:basedOn w:val="Normal"/>
    <w:link w:val="BodyText2Char"/>
    <w:semiHidden/>
    <w:unhideWhenUsed/>
    <w:rsid w:val="00A61BE3"/>
    <w:pPr>
      <w:spacing w:after="120" w:line="240" w:lineRule="auto"/>
      <w:jc w:val="center"/>
    </w:pPr>
    <w:rPr>
      <w:rFonts w:ascii="Times New Roman" w:eastAsia="Times New Roman" w:hAnsi="Times New Roman"/>
      <w:sz w:val="20"/>
      <w:szCs w:val="20"/>
      <w:lang w:eastAsia="en-US"/>
    </w:rPr>
  </w:style>
  <w:style w:type="character" w:customStyle="1" w:styleId="BodyText2Char">
    <w:name w:val="Body Text 2 Char"/>
    <w:basedOn w:val="DefaultParagraphFont"/>
    <w:link w:val="BodyText2"/>
    <w:semiHidden/>
    <w:rsid w:val="00A61BE3"/>
    <w:rPr>
      <w:rFonts w:ascii="Times New Roman" w:eastAsia="Times New Roman" w:hAnsi="Times New Roman" w:cs="Times New Roman"/>
      <w:sz w:val="20"/>
      <w:szCs w:val="20"/>
    </w:rPr>
  </w:style>
  <w:style w:type="paragraph" w:customStyle="1" w:styleId="MajorHeading">
    <w:name w:val="Major Heading"/>
    <w:basedOn w:val="Normal"/>
    <w:rsid w:val="00A61BE3"/>
    <w:pPr>
      <w:keepNext/>
      <w:spacing w:before="120" w:after="0" w:line="240" w:lineRule="auto"/>
      <w:jc w:val="both"/>
    </w:pPr>
    <w:rPr>
      <w:rFonts w:ascii="Times New Roman" w:eastAsia="Times New Roman" w:hAnsi="Times New Roman"/>
      <w:b/>
      <w:sz w:val="28"/>
      <w:szCs w:val="20"/>
      <w:lang w:eastAsia="en-US"/>
    </w:rPr>
  </w:style>
  <w:style w:type="character" w:customStyle="1" w:styleId="normaltextrun">
    <w:name w:val="normaltextrun"/>
    <w:basedOn w:val="DefaultParagraphFont"/>
    <w:rsid w:val="00377B55"/>
  </w:style>
  <w:style w:type="paragraph" w:styleId="NormalWeb">
    <w:name w:val="Normal (Web)"/>
    <w:basedOn w:val="Normal"/>
    <w:uiPriority w:val="99"/>
    <w:semiHidden/>
    <w:unhideWhenUsed/>
    <w:rsid w:val="007E406F"/>
    <w:pPr>
      <w:spacing w:after="0" w:line="240" w:lineRule="auto"/>
    </w:pPr>
    <w:rPr>
      <w:rFonts w:ascii="Calibri" w:eastAsiaTheme="minorHAnsi" w:hAnsi="Calibri" w:cs="Calibri"/>
    </w:rPr>
  </w:style>
  <w:style w:type="table" w:customStyle="1" w:styleId="TableGrid0">
    <w:name w:val="TableGrid"/>
    <w:rsid w:val="009D28C2"/>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854224">
      <w:bodyDiv w:val="1"/>
      <w:marLeft w:val="0"/>
      <w:marRight w:val="0"/>
      <w:marTop w:val="0"/>
      <w:marBottom w:val="0"/>
      <w:divBdr>
        <w:top w:val="none" w:sz="0" w:space="0" w:color="auto"/>
        <w:left w:val="none" w:sz="0" w:space="0" w:color="auto"/>
        <w:bottom w:val="none" w:sz="0" w:space="0" w:color="auto"/>
        <w:right w:val="none" w:sz="0" w:space="0" w:color="auto"/>
      </w:divBdr>
    </w:div>
    <w:div w:id="1591238574">
      <w:bodyDiv w:val="1"/>
      <w:marLeft w:val="0"/>
      <w:marRight w:val="0"/>
      <w:marTop w:val="0"/>
      <w:marBottom w:val="0"/>
      <w:divBdr>
        <w:top w:val="none" w:sz="0" w:space="0" w:color="auto"/>
        <w:left w:val="none" w:sz="0" w:space="0" w:color="auto"/>
        <w:bottom w:val="none" w:sz="0" w:space="0" w:color="auto"/>
        <w:right w:val="none" w:sz="0" w:space="0" w:color="auto"/>
      </w:divBdr>
    </w:div>
    <w:div w:id="2002855766">
      <w:bodyDiv w:val="1"/>
      <w:marLeft w:val="0"/>
      <w:marRight w:val="0"/>
      <w:marTop w:val="0"/>
      <w:marBottom w:val="0"/>
      <w:divBdr>
        <w:top w:val="none" w:sz="0" w:space="0" w:color="auto"/>
        <w:left w:val="none" w:sz="0" w:space="0" w:color="auto"/>
        <w:bottom w:val="none" w:sz="0" w:space="0" w:color="auto"/>
        <w:right w:val="none" w:sz="0" w:space="0" w:color="auto"/>
      </w:divBdr>
    </w:div>
    <w:div w:id="206054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dstan.mod.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mailto:DESEngSfty-QSEPSEP-HSISMulti@mod.gov.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dstan.gateway.isg-r.r.mil.uk/index.html"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ESEngSfty-QSEPSEP-HSISMulti@mod.gov.uk" TargetMode="Externa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Leidos-FormsPublications@teamleidos.mod.uk" TargetMode="External"/><Relationship Id="rId32" Type="http://schemas.openxmlformats.org/officeDocument/2006/relationships/header" Target="header11.xml"/><Relationship Id="rId37" Type="http://schemas.openxmlformats.org/officeDocument/2006/relationships/header" Target="header1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8.xml"/><Relationship Id="rId36" Type="http://schemas.openxmlformats.org/officeDocument/2006/relationships/header" Target="header13.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UKStratCom-DefSp-RAMP@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hyperlink" Target="http://aof.uwh.diif.r.mil.uk/aofcontent/tactical/toolkit/downloads/defforms/word/711_0422.doc" TargetMode="Externa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BA55A8F7DBB45BD18608280ADAADE" ma:contentTypeVersion="7" ma:contentTypeDescription="Create a new document." ma:contentTypeScope="" ma:versionID="5b9b8bb96487f1de980db6005670767f">
  <xsd:schema xmlns:xsd="http://www.w3.org/2001/XMLSchema" xmlns:xs="http://www.w3.org/2001/XMLSchema" xmlns:p="http://schemas.microsoft.com/office/2006/metadata/properties" xmlns:ns2="6ed4743e-9769-4893-a5c8-819581945a74" xmlns:ns3="403850fa-905e-4f58-b2d4-862a7d79894b" targetNamespace="http://schemas.microsoft.com/office/2006/metadata/properties" ma:root="true" ma:fieldsID="368fbe052ae27bebde7cb97bce0a0a65" ns2:_="" ns3:_="">
    <xsd:import namespace="6ed4743e-9769-4893-a5c8-819581945a74"/>
    <xsd:import namespace="403850fa-905e-4f58-b2d4-862a7d7989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743e-9769-4893-a5c8-819581945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50fa-905e-4f58-b2d4-862a7d7989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F2845-9BF8-4BC7-8A7B-47B423FA1F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4D941B-A34A-4BA8-9E11-788546233407}">
  <ds:schemaRefs>
    <ds:schemaRef ds:uri="http://schemas.microsoft.com/sharepoint/v3/contenttype/forms"/>
  </ds:schemaRefs>
</ds:datastoreItem>
</file>

<file path=customXml/itemProps3.xml><?xml version="1.0" encoding="utf-8"?>
<ds:datastoreItem xmlns:ds="http://schemas.openxmlformats.org/officeDocument/2006/customXml" ds:itemID="{3A2F4E52-29CC-4F1E-A504-BEEF47D6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743e-9769-4893-a5c8-819581945a74"/>
    <ds:schemaRef ds:uri="403850fa-905e-4f58-b2d4-862a7d798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35</Pages>
  <Words>9060</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Oakes, Emma Miss (DES SACC-COMRCL-3a)</dc:creator>
  <cp:keywords/>
  <dc:description/>
  <cp:lastModifiedBy>Oakes, Emma Miss (DES SACC-COMRCL-3a)</cp:lastModifiedBy>
  <cp:revision>316</cp:revision>
  <dcterms:created xsi:type="dcterms:W3CDTF">2023-08-17T13:33:00Z</dcterms:created>
  <dcterms:modified xsi:type="dcterms:W3CDTF">2023-12-04T14:11:00Z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2023-08-17T16:20:27Z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9dfde946-c7cc-4f31-bc57-f042709c1cfa</vt:lpwstr>
  </property>
  <property fmtid="{D5CDD505-2E9C-101B-9397-08002B2CF9AE}" pid="14" name="MSIP_Label_acea1cd8-edeb-4763-86bb-3f57f4fa0321_ContentBits">
    <vt:lpwstr>3</vt:lpwstr>
  </property>
  <property fmtid="{D5CDD505-2E9C-101B-9397-08002B2CF9AE}" pid="15" name="ContentTypeId">
    <vt:lpwstr>0x01010041FBA55A8F7DBB45BD18608280ADAADE</vt:lpwstr>
  </property>
</Properties>
</file>