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Pr="00BD1BA0" w:rsidRDefault="001F0B62" w:rsidP="00E7197A">
            <w:pPr>
              <w:spacing w:before="240" w:after="240" w:line="360" w:lineRule="auto"/>
              <w:contextualSpacing/>
              <w:jc w:val="both"/>
              <w:rPr>
                <w:rFonts w:cs="Arial"/>
              </w:rPr>
            </w:pPr>
            <w:r w:rsidRPr="00BD1BA0">
              <w:rPr>
                <w:rFonts w:cs="Arial"/>
              </w:rPr>
              <w:t>INFORMATION ONLY</w:t>
            </w:r>
          </w:p>
        </w:tc>
      </w:tr>
      <w:tr w:rsidR="004C255B" w14:paraId="01D998E2" w14:textId="77777777" w:rsidTr="00714E0F">
        <w:tc>
          <w:tcPr>
            <w:tcW w:w="2961" w:type="dxa"/>
          </w:tcPr>
          <w:p w14:paraId="0E70963B" w14:textId="13CACC34" w:rsidR="004C255B" w:rsidRDefault="004C255B" w:rsidP="001F0B62">
            <w:pPr>
              <w:spacing w:before="240" w:after="240" w:line="360" w:lineRule="auto"/>
              <w:contextualSpacing/>
              <w:jc w:val="center"/>
              <w:rPr>
                <w:rFonts w:cs="Arial"/>
              </w:rPr>
            </w:pPr>
            <w:r>
              <w:rPr>
                <w:rFonts w:cs="Arial"/>
              </w:rPr>
              <w:t>4</w:t>
            </w:r>
          </w:p>
        </w:tc>
        <w:tc>
          <w:tcPr>
            <w:tcW w:w="5669" w:type="dxa"/>
          </w:tcPr>
          <w:p w14:paraId="103FFD00" w14:textId="6C51FE06" w:rsidR="004C255B" w:rsidRPr="00BD1BA0" w:rsidRDefault="002F17DD" w:rsidP="00E7197A">
            <w:pPr>
              <w:spacing w:before="240" w:after="240" w:line="360" w:lineRule="auto"/>
              <w:contextualSpacing/>
              <w:jc w:val="both"/>
              <w:rPr>
                <w:rFonts w:cs="Arial"/>
              </w:rPr>
            </w:pPr>
            <w:r w:rsidRPr="002F17DD">
              <w:rPr>
                <w:rFonts w:cs="Arial"/>
              </w:rPr>
              <w:t>PREVIOUS EXPERIENCE AND EXPERTISE</w:t>
            </w:r>
          </w:p>
        </w:tc>
      </w:tr>
      <w:tr w:rsidR="001F0B62" w14:paraId="69FD7D79" w14:textId="77777777" w:rsidTr="00714E0F">
        <w:tc>
          <w:tcPr>
            <w:tcW w:w="2961" w:type="dxa"/>
          </w:tcPr>
          <w:p w14:paraId="22A0A899" w14:textId="327C3AE3" w:rsidR="001F0B62" w:rsidRDefault="004C255B" w:rsidP="001F0B62">
            <w:pPr>
              <w:spacing w:before="240" w:after="240" w:line="360" w:lineRule="auto"/>
              <w:contextualSpacing/>
              <w:jc w:val="center"/>
              <w:rPr>
                <w:rFonts w:cs="Arial"/>
              </w:rPr>
            </w:pPr>
            <w:r>
              <w:rPr>
                <w:rFonts w:cs="Arial"/>
              </w:rPr>
              <w:t>5</w:t>
            </w:r>
          </w:p>
        </w:tc>
        <w:tc>
          <w:tcPr>
            <w:tcW w:w="5669" w:type="dxa"/>
          </w:tcPr>
          <w:p w14:paraId="0870C9E1" w14:textId="208B1F59" w:rsidR="001F0B62" w:rsidRPr="00BD1BA0" w:rsidRDefault="002F17DD" w:rsidP="00E7197A">
            <w:pPr>
              <w:spacing w:before="240" w:after="240" w:line="360" w:lineRule="auto"/>
              <w:contextualSpacing/>
              <w:jc w:val="both"/>
              <w:rPr>
                <w:rFonts w:cs="Arial"/>
              </w:rPr>
            </w:pPr>
            <w:r w:rsidRPr="002F17DD">
              <w:rPr>
                <w:rFonts w:cs="Arial"/>
              </w:rPr>
              <w:t>QUALIFICATION DESIGN</w:t>
            </w:r>
          </w:p>
        </w:tc>
      </w:tr>
      <w:tr w:rsidR="001F0B62" w14:paraId="55C01016" w14:textId="77777777" w:rsidTr="00714E0F">
        <w:tc>
          <w:tcPr>
            <w:tcW w:w="2961" w:type="dxa"/>
          </w:tcPr>
          <w:p w14:paraId="62ECA79C" w14:textId="0D3E56BD" w:rsidR="001F0B62" w:rsidRDefault="004C255B" w:rsidP="001F0B62">
            <w:pPr>
              <w:spacing w:before="240" w:after="240" w:line="360" w:lineRule="auto"/>
              <w:contextualSpacing/>
              <w:jc w:val="center"/>
              <w:rPr>
                <w:rFonts w:cs="Arial"/>
              </w:rPr>
            </w:pPr>
            <w:r>
              <w:rPr>
                <w:rFonts w:cs="Arial"/>
              </w:rPr>
              <w:t>6</w:t>
            </w:r>
          </w:p>
        </w:tc>
        <w:tc>
          <w:tcPr>
            <w:tcW w:w="5669" w:type="dxa"/>
          </w:tcPr>
          <w:p w14:paraId="2BE6F134" w14:textId="143E53DB" w:rsidR="001F0B62" w:rsidRPr="00BD1BA0" w:rsidRDefault="002F17DD" w:rsidP="00E7197A">
            <w:pPr>
              <w:spacing w:before="240" w:after="240" w:line="360" w:lineRule="auto"/>
              <w:contextualSpacing/>
              <w:jc w:val="both"/>
              <w:rPr>
                <w:rFonts w:cs="Arial"/>
              </w:rPr>
            </w:pPr>
            <w:r>
              <w:rPr>
                <w:rFonts w:cs="Arial"/>
              </w:rPr>
              <w:t>PERFORMANCE MANAGEMENT</w:t>
            </w:r>
          </w:p>
        </w:tc>
      </w:tr>
      <w:tr w:rsidR="001F0B62" w14:paraId="318DFA23" w14:textId="77777777" w:rsidTr="00714E0F">
        <w:tc>
          <w:tcPr>
            <w:tcW w:w="2961" w:type="dxa"/>
          </w:tcPr>
          <w:p w14:paraId="2210A136" w14:textId="2826E38A" w:rsidR="001F0B62" w:rsidRDefault="004C255B" w:rsidP="001F0B62">
            <w:pPr>
              <w:spacing w:before="240" w:after="240" w:line="360" w:lineRule="auto"/>
              <w:contextualSpacing/>
              <w:jc w:val="center"/>
              <w:rPr>
                <w:rFonts w:cs="Arial"/>
              </w:rPr>
            </w:pPr>
            <w:r>
              <w:rPr>
                <w:rFonts w:cs="Arial"/>
              </w:rPr>
              <w:t>7</w:t>
            </w:r>
          </w:p>
        </w:tc>
        <w:tc>
          <w:tcPr>
            <w:tcW w:w="5669" w:type="dxa"/>
          </w:tcPr>
          <w:p w14:paraId="730568AF" w14:textId="3623A6B7" w:rsidR="001F0B62" w:rsidRPr="00BD1BA0" w:rsidRDefault="002F17DD" w:rsidP="00E7197A">
            <w:pPr>
              <w:spacing w:before="240" w:after="240" w:line="360" w:lineRule="auto"/>
              <w:contextualSpacing/>
              <w:jc w:val="both"/>
              <w:rPr>
                <w:rFonts w:cs="Arial"/>
              </w:rPr>
            </w:pPr>
            <w:r>
              <w:rPr>
                <w:rFonts w:cs="Arial"/>
              </w:rPr>
              <w:t>PRICE</w:t>
            </w:r>
          </w:p>
        </w:tc>
      </w:tr>
    </w:tbl>
    <w:p w14:paraId="2787BEBB" w14:textId="77777777" w:rsidR="00751B94" w:rsidRDefault="00751B94" w:rsidP="00BD1BA0">
      <w:pPr>
        <w:spacing w:line="240" w:lineRule="auto"/>
        <w:contextualSpacing/>
        <w:jc w:val="both"/>
        <w:rPr>
          <w:rFonts w:cs="Arial"/>
        </w:rPr>
      </w:pPr>
    </w:p>
    <w:p w14:paraId="4D3BC8B7" w14:textId="77777777" w:rsidR="00BD1BA0" w:rsidRPr="00C67CA1" w:rsidRDefault="00BD1BA0" w:rsidP="00BD1BA0">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57BE1F28"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w:t>
      </w:r>
      <w:r w:rsidR="00536D46">
        <w:rPr>
          <w:rFonts w:cs="Arial"/>
        </w:rPr>
        <w:t xml:space="preserve"> Appendix E Price Schedule</w:t>
      </w:r>
      <w:r w:rsidRPr="00283A43">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1CE0DEE7" w:rsidR="00283A43" w:rsidRPr="00536D46" w:rsidRDefault="00935ADB" w:rsidP="00536D46">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536D46">
        <w:rPr>
          <w:rFonts w:cs="Arial"/>
        </w:rPr>
        <w:t xml:space="preserve">provide a completed Appendix E Price Schedule </w:t>
      </w:r>
      <w:r w:rsidR="00536D46" w:rsidRPr="00536D46">
        <w:rPr>
          <w:rFonts w:cs="Arial"/>
        </w:rPr>
        <w:t>against the ‘Price’ Questionnaire within the e-Sourcing event.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42422E6E" w:rsidR="0032720C" w:rsidRDefault="0032720C" w:rsidP="00E7197A">
      <w:pPr>
        <w:numPr>
          <w:ilvl w:val="2"/>
          <w:numId w:val="7"/>
        </w:numPr>
        <w:spacing w:before="120" w:after="480" w:line="240" w:lineRule="auto"/>
        <w:ind w:left="1418" w:hanging="567"/>
        <w:contextualSpacing/>
        <w:jc w:val="both"/>
        <w:rPr>
          <w:rFonts w:cs="Arial"/>
        </w:rPr>
      </w:pPr>
      <w:r w:rsidRPr="00536D46">
        <w:rPr>
          <w:rFonts w:cs="Arial"/>
        </w:rPr>
        <w:t xml:space="preserve">The Potential Provider with the lowest price </w:t>
      </w:r>
      <w:r w:rsidR="00536D46" w:rsidRPr="00536D46">
        <w:rPr>
          <w:rFonts w:cs="Arial"/>
        </w:rPr>
        <w:t xml:space="preserve">for </w:t>
      </w:r>
      <w:r w:rsidR="00AB1FEC" w:rsidRPr="00536D46">
        <w:rPr>
          <w:rFonts w:cs="Arial"/>
        </w:rPr>
        <w:t>the requirement</w:t>
      </w:r>
      <w:r w:rsidRPr="00536D46">
        <w:rPr>
          <w:rFonts w:cs="Arial"/>
        </w:rPr>
        <w:t xml:space="preserve"> shall</w:t>
      </w:r>
      <w:r w:rsidRPr="0032720C">
        <w:rPr>
          <w:rFonts w:cs="Arial"/>
        </w:rPr>
        <w:t xml:space="preserve">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BBCAFEF" w:rsidR="00E7197A" w:rsidRPr="00536D46" w:rsidRDefault="00E7197A" w:rsidP="00E7197A">
      <w:pPr>
        <w:numPr>
          <w:ilvl w:val="1"/>
          <w:numId w:val="7"/>
        </w:numPr>
        <w:spacing w:before="120" w:after="480" w:line="240" w:lineRule="auto"/>
        <w:contextualSpacing/>
        <w:jc w:val="both"/>
        <w:rPr>
          <w:rFonts w:cs="Arial"/>
        </w:rPr>
      </w:pPr>
      <w:r w:rsidRPr="00536D46">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00E4224E" w:rsidR="00AB1FEC" w:rsidRDefault="00536D46" w:rsidP="00AB1FEC">
      <w:pPr>
        <w:numPr>
          <w:ilvl w:val="2"/>
          <w:numId w:val="7"/>
        </w:numPr>
        <w:ind w:left="1418" w:hanging="567"/>
        <w:jc w:val="both"/>
        <w:rPr>
          <w:rFonts w:cs="Arial"/>
        </w:rPr>
      </w:pPr>
      <w:r>
        <w:rPr>
          <w:rFonts w:cs="Arial"/>
        </w:rPr>
        <w:t>The Quality Score</w:t>
      </w:r>
      <w:r w:rsidR="00E7197A" w:rsidRPr="00E7197A">
        <w:rPr>
          <w:rFonts w:cs="Arial"/>
        </w:rPr>
        <w:t xml:space="preserve"> will be added to the Price Score to determine the final sc</w:t>
      </w:r>
      <w:r>
        <w:rPr>
          <w:rFonts w:cs="Arial"/>
        </w:rPr>
        <w:t>ore for each Potential Provider</w:t>
      </w:r>
      <w:r w:rsidR="00E7197A" w:rsidRPr="00E7197A">
        <w:rPr>
          <w:rFonts w:cs="Arial"/>
        </w:rPr>
        <w:t xml:space="preserve">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0BC5811D" w:rsidR="00B52099" w:rsidRPr="00625CDE" w:rsidRDefault="009631B8"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009691E0" w:rsidR="001005DC" w:rsidRPr="00625CDE" w:rsidRDefault="009631B8"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351D3CDB" w:rsidR="00BC2C3D" w:rsidRPr="00625CDE" w:rsidRDefault="009631B8"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585433F6" w:rsidR="00BC2C3D" w:rsidRPr="00625CDE" w:rsidRDefault="00625CDE" w:rsidP="00625CDE">
            <w:pPr>
              <w:spacing w:before="60" w:after="60" w:line="240" w:lineRule="auto"/>
              <w:rPr>
                <w:rFonts w:cs="Arial"/>
              </w:rPr>
            </w:pPr>
            <w:r w:rsidRPr="00625CDE">
              <w:rPr>
                <w:color w:val="000000" w:themeColor="text1"/>
              </w:rPr>
              <w:t>Do you agree, without caveats or limitations, that in the e</w:t>
            </w:r>
            <w:r w:rsidR="008F3641">
              <w:rPr>
                <w:color w:val="000000" w:themeColor="text1"/>
              </w:rPr>
              <w:t>vent that you are successful</w:t>
            </w:r>
            <w:r w:rsidRPr="00625CDE">
              <w:rPr>
                <w:color w:val="000000" w:themeColor="text1"/>
              </w:rPr>
              <w:t xml:space="preserve"> </w:t>
            </w:r>
            <w:r w:rsidR="008F3641" w:rsidRPr="004A54CA">
              <w:rPr>
                <w:color w:val="000000" w:themeColor="text1"/>
              </w:rPr>
              <w:t xml:space="preserve">the Authority’s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E86D48" w:rsidRPr="00D46EA6" w14:paraId="29625D97" w14:textId="77777777" w:rsidTr="007E3156">
        <w:trPr>
          <w:trHeight w:val="454"/>
        </w:trPr>
        <w:tc>
          <w:tcPr>
            <w:tcW w:w="1384" w:type="dxa"/>
            <w:tcBorders>
              <w:bottom w:val="single" w:sz="4" w:space="0" w:color="auto"/>
            </w:tcBorders>
            <w:shd w:val="clear" w:color="auto" w:fill="auto"/>
            <w:vAlign w:val="center"/>
          </w:tcPr>
          <w:p w14:paraId="31BCE3AF" w14:textId="62D9A9F8" w:rsidR="00E86D48" w:rsidRPr="00E86D48" w:rsidRDefault="00E86D48" w:rsidP="00CA4DDC">
            <w:pPr>
              <w:spacing w:before="60" w:after="60" w:line="240" w:lineRule="auto"/>
              <w:jc w:val="center"/>
              <w:rPr>
                <w:rFonts w:cs="Arial"/>
                <w:color w:val="000000"/>
              </w:rPr>
            </w:pPr>
            <w:r w:rsidRPr="00E86D48">
              <w:rPr>
                <w:rFonts w:cs="Arial"/>
                <w:color w:val="000000"/>
              </w:rPr>
              <w:t>1.4</w:t>
            </w:r>
          </w:p>
        </w:tc>
        <w:tc>
          <w:tcPr>
            <w:tcW w:w="5670" w:type="dxa"/>
            <w:tcBorders>
              <w:bottom w:val="single" w:sz="4" w:space="0" w:color="auto"/>
            </w:tcBorders>
            <w:shd w:val="clear" w:color="auto" w:fill="auto"/>
            <w:vAlign w:val="center"/>
          </w:tcPr>
          <w:p w14:paraId="367777E8" w14:textId="3FA804DE" w:rsidR="00E86D48" w:rsidRPr="00E86D48" w:rsidRDefault="00E86D48" w:rsidP="00625CDE">
            <w:pPr>
              <w:spacing w:before="60" w:after="60" w:line="240" w:lineRule="auto"/>
              <w:rPr>
                <w:color w:val="000000" w:themeColor="text1"/>
              </w:rPr>
            </w:pPr>
            <w:r w:rsidRPr="00E86D48">
              <w:rPr>
                <w:color w:val="000000" w:themeColor="text1"/>
              </w:rPr>
              <w:t>Do you confirm your Organisation’s e-Sourcing suite profile is complete and accurate at the time of Tendering and that any amendments made following acceptance of this event will be notified to the buyer in writing</w:t>
            </w:r>
            <w:r w:rsidR="005B73CF">
              <w:rPr>
                <w:color w:val="000000" w:themeColor="text1"/>
              </w:rPr>
              <w:t>?</w:t>
            </w:r>
          </w:p>
        </w:tc>
        <w:tc>
          <w:tcPr>
            <w:tcW w:w="1305" w:type="dxa"/>
            <w:tcBorders>
              <w:bottom w:val="single" w:sz="4" w:space="0" w:color="auto"/>
            </w:tcBorders>
            <w:vAlign w:val="center"/>
          </w:tcPr>
          <w:p w14:paraId="203FD620" w14:textId="51A02628" w:rsidR="00E86D48" w:rsidRPr="00E86D48" w:rsidRDefault="00E86D48" w:rsidP="00CA4DDC">
            <w:pPr>
              <w:spacing w:before="60" w:after="60" w:line="240" w:lineRule="auto"/>
              <w:jc w:val="center"/>
              <w:rPr>
                <w:rFonts w:cs="Arial"/>
              </w:rPr>
            </w:pPr>
            <w:r w:rsidRPr="00E86D48">
              <w:rPr>
                <w:rFonts w:cs="Arial"/>
              </w:rPr>
              <w:t>Pass/Fail</w:t>
            </w:r>
          </w:p>
        </w:tc>
        <w:tc>
          <w:tcPr>
            <w:tcW w:w="1247" w:type="dxa"/>
            <w:tcBorders>
              <w:bottom w:val="single" w:sz="4" w:space="0" w:color="auto"/>
            </w:tcBorders>
            <w:vAlign w:val="center"/>
          </w:tcPr>
          <w:p w14:paraId="4C06511B" w14:textId="07E49ECE" w:rsidR="00E86D48" w:rsidRPr="00E86D48" w:rsidRDefault="00E86D48" w:rsidP="00CA4DDC">
            <w:pPr>
              <w:spacing w:before="60" w:after="60" w:line="240" w:lineRule="auto"/>
              <w:jc w:val="center"/>
              <w:rPr>
                <w:rFonts w:cs="Arial"/>
              </w:rPr>
            </w:pPr>
            <w:r w:rsidRPr="00E86D48">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3A294D0C" w:rsidR="00930F24" w:rsidRPr="00625CDE" w:rsidRDefault="00E86D48" w:rsidP="00CA4DDC">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50DE3D10" w14:textId="37FB9DDF" w:rsidR="00930F24" w:rsidRPr="00625CDE" w:rsidRDefault="00D00DD9" w:rsidP="00D00DD9">
            <w:pPr>
              <w:spacing w:before="60" w:after="60" w:line="240" w:lineRule="auto"/>
              <w:rPr>
                <w:color w:val="000000" w:themeColor="text1"/>
              </w:rPr>
            </w:pPr>
            <w:r>
              <w:t>Do you</w:t>
            </w:r>
            <w:r w:rsidR="00E86D48">
              <w:t xml:space="preserve"> confirm your organisation has chartered status?</w:t>
            </w:r>
          </w:p>
        </w:tc>
        <w:tc>
          <w:tcPr>
            <w:tcW w:w="1305" w:type="dxa"/>
            <w:tcBorders>
              <w:bottom w:val="single" w:sz="4" w:space="0" w:color="auto"/>
            </w:tcBorders>
            <w:vAlign w:val="center"/>
          </w:tcPr>
          <w:p w14:paraId="78D981F9" w14:textId="18D19281" w:rsidR="00930F24" w:rsidRPr="00625CDE" w:rsidRDefault="00E86D48" w:rsidP="00CA4DDC">
            <w:pPr>
              <w:spacing w:before="60" w:after="60" w:line="240" w:lineRule="auto"/>
              <w:jc w:val="center"/>
              <w:rPr>
                <w:rFonts w:cs="Arial"/>
              </w:rPr>
            </w:pPr>
            <w:r w:rsidRPr="00E86D48">
              <w:rPr>
                <w:rFonts w:cs="Arial"/>
              </w:rPr>
              <w:t>Pass/Fail</w:t>
            </w:r>
          </w:p>
        </w:tc>
        <w:tc>
          <w:tcPr>
            <w:tcW w:w="1247" w:type="dxa"/>
            <w:tcBorders>
              <w:bottom w:val="single" w:sz="4" w:space="0" w:color="auto"/>
            </w:tcBorders>
            <w:vAlign w:val="center"/>
          </w:tcPr>
          <w:p w14:paraId="4B5C34A1" w14:textId="142C88DB" w:rsidR="00930F24" w:rsidRPr="00625CDE" w:rsidRDefault="00E86D48" w:rsidP="00CA4DDC">
            <w:pPr>
              <w:spacing w:before="60" w:after="60" w:line="240" w:lineRule="auto"/>
              <w:jc w:val="center"/>
              <w:rPr>
                <w:rFonts w:cs="Arial"/>
              </w:rPr>
            </w:pPr>
            <w:r w:rsidRPr="00E86D48">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w:t>
            </w:r>
            <w:r w:rsidRPr="00351F53">
              <w:rPr>
                <w:rFonts w:eastAsia="SimSun"/>
                <w:lang w:eastAsia="zh-CN"/>
              </w:rPr>
              <w:lastRenderedPageBreak/>
              <w:t xml:space="preserve">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015CE8A" w:rsidR="004F5DD4" w:rsidRPr="00147082" w:rsidRDefault="009631B8"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41DD3B27" w:rsidR="00BD1E75" w:rsidRPr="00147082" w:rsidRDefault="009631B8"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1C095472" w:rsidR="00BD1E75" w:rsidRDefault="009631B8"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4A46CF95" w:rsidR="00FF05A6" w:rsidRDefault="009631B8"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F32DE80"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2CB0350B" w:rsidR="000737FF" w:rsidRDefault="000737FF" w:rsidP="00737BFF">
            <w:pPr>
              <w:jc w:val="center"/>
            </w:pPr>
            <w:r>
              <w:lastRenderedPageBreak/>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40E88B5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2F17DD">
        <w:rPr>
          <w:rFonts w:cs="Arial"/>
        </w:rPr>
        <w:t xml:space="preserve"> of 50 per question</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D3A5B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w:t>
      </w:r>
      <w:r w:rsidR="002F17DD">
        <w:rPr>
          <w:rFonts w:cs="Arial"/>
        </w:rPr>
        <w:t xml:space="preserve"> of 50</w:t>
      </w:r>
      <w:r w:rsidR="00850BAA">
        <w:rPr>
          <w:rFonts w:cs="Arial"/>
        </w:rPr>
        <w:t>,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8E23900" w14:textId="711B1B9A" w:rsidR="009631B8" w:rsidRPr="008D1715" w:rsidRDefault="009631B8" w:rsidP="009631B8">
      <w:pPr>
        <w:pStyle w:val="ListParagraph"/>
        <w:numPr>
          <w:ilvl w:val="1"/>
          <w:numId w:val="7"/>
        </w:numPr>
        <w:spacing w:after="0"/>
        <w:contextualSpacing/>
        <w:jc w:val="both"/>
        <w:rPr>
          <w:rFonts w:cs="Arial"/>
        </w:rPr>
      </w:pPr>
      <w:r w:rsidRPr="008D1715">
        <w:rPr>
          <w:rFonts w:cs="Arial"/>
        </w:rPr>
        <w:t>Potential Providers are able to provide</w:t>
      </w:r>
      <w:r w:rsidR="00253A22">
        <w:rPr>
          <w:rFonts w:cs="Arial"/>
        </w:rPr>
        <w:t xml:space="preserve"> one</w:t>
      </w:r>
      <w:r w:rsidRPr="008D1715">
        <w:rPr>
          <w:rFonts w:cs="Arial"/>
        </w:rPr>
        <w:t xml:space="preserve"> attachment </w:t>
      </w:r>
      <w:r w:rsidR="00253A22">
        <w:rPr>
          <w:rFonts w:cs="Arial"/>
        </w:rPr>
        <w:t>in their response to</w:t>
      </w:r>
      <w:r w:rsidR="00253A22" w:rsidRPr="008D1715">
        <w:rPr>
          <w:rFonts w:cs="Arial"/>
        </w:rPr>
        <w:t xml:space="preserve"> </w:t>
      </w:r>
      <w:r w:rsidR="00253A22">
        <w:rPr>
          <w:rFonts w:cs="Arial"/>
        </w:rPr>
        <w:t>Q</w:t>
      </w:r>
      <w:r w:rsidRPr="008D1715">
        <w:rPr>
          <w:rFonts w:cs="Arial"/>
        </w:rPr>
        <w:t>uestion</w:t>
      </w:r>
      <w:r w:rsidR="00253A22">
        <w:rPr>
          <w:rFonts w:cs="Arial"/>
        </w:rPr>
        <w:t>s 4.1 to 6.1</w:t>
      </w:r>
      <w:r w:rsidRPr="008D1715">
        <w:rPr>
          <w:rFonts w:cs="Arial"/>
        </w:rPr>
        <w:t xml:space="preserve">. </w:t>
      </w:r>
      <w:r w:rsidR="00253A22">
        <w:rPr>
          <w:rFonts w:cs="Arial"/>
        </w:rPr>
        <w:t>Each individual Question number must be clearly referenced</w:t>
      </w:r>
      <w:r w:rsidRPr="008D1715">
        <w:rPr>
          <w:rFonts w:cs="Arial"/>
        </w:rPr>
        <w:t xml:space="preserve"> within their attachment.</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790DD686" w14:textId="26746F70" w:rsidR="00716173" w:rsidRDefault="00716173" w:rsidP="00716173">
      <w:pPr>
        <w:pStyle w:val="ListParagraph"/>
        <w:numPr>
          <w:ilvl w:val="1"/>
          <w:numId w:val="7"/>
        </w:numPr>
        <w:spacing w:before="0"/>
        <w:contextualSpacing/>
        <w:jc w:val="both"/>
        <w:rPr>
          <w:rFonts w:cs="Arial"/>
        </w:rPr>
      </w:pPr>
      <w:r w:rsidRPr="00AC779E">
        <w:rPr>
          <w:rFonts w:cs="Arial"/>
        </w:rPr>
        <w:t xml:space="preserve">Potential Providers are required to </w:t>
      </w:r>
      <w:r w:rsidR="008F3641">
        <w:rPr>
          <w:rFonts w:cs="Arial"/>
          <w:b/>
        </w:rPr>
        <w:t>upload</w:t>
      </w:r>
      <w:r w:rsidR="002F17DD">
        <w:rPr>
          <w:rFonts w:cs="Arial"/>
          <w:b/>
        </w:rPr>
        <w:t xml:space="preserve"> one attachment </w:t>
      </w:r>
      <w:r w:rsidR="002F17DD" w:rsidRPr="000D68C5">
        <w:rPr>
          <w:rFonts w:cs="Arial"/>
        </w:rPr>
        <w:t>for their quality proposal (limited to</w:t>
      </w:r>
      <w:r w:rsidRPr="000D68C5">
        <w:rPr>
          <w:rFonts w:cs="Arial"/>
        </w:rPr>
        <w:t xml:space="preserve"> one page A4 </w:t>
      </w:r>
      <w:r w:rsidR="008F3641" w:rsidRPr="000D68C5">
        <w:rPr>
          <w:rFonts w:cs="Arial"/>
        </w:rPr>
        <w:t>per question</w:t>
      </w:r>
      <w:r w:rsidR="002F17DD" w:rsidRPr="000D68C5">
        <w:rPr>
          <w:rFonts w:cs="Arial"/>
        </w:rPr>
        <w:t>). This</w:t>
      </w:r>
      <w:r w:rsidR="002F17DD" w:rsidRPr="002F17DD">
        <w:rPr>
          <w:rFonts w:cs="Arial"/>
        </w:rPr>
        <w:t xml:space="preserve"> </w:t>
      </w:r>
      <w:r w:rsidRPr="002F17DD">
        <w:rPr>
          <w:rFonts w:cs="Arial"/>
        </w:rPr>
        <w:t>e</w:t>
      </w:r>
      <w:r w:rsidRPr="00AC779E">
        <w:rPr>
          <w:rFonts w:cs="Arial"/>
        </w:rPr>
        <w:t>xclud</w:t>
      </w:r>
      <w:r w:rsidR="002F17DD">
        <w:rPr>
          <w:rFonts w:cs="Arial"/>
        </w:rPr>
        <w:t>es</w:t>
      </w:r>
      <w:r w:rsidRPr="00AC779E">
        <w:rPr>
          <w:rFonts w:cs="Arial"/>
        </w:rPr>
        <w:t xml:space="preserve"> Appendix E – Pricing schedule</w:t>
      </w:r>
      <w:r w:rsidR="002F17DD">
        <w:rPr>
          <w:rFonts w:cs="Arial"/>
        </w:rPr>
        <w:t xml:space="preserve">, which </w:t>
      </w:r>
      <w:r w:rsidR="002F17DD">
        <w:rPr>
          <w:rFonts w:cs="Arial"/>
        </w:rPr>
        <w:lastRenderedPageBreak/>
        <w:t xml:space="preserve">can be uploaded separately. </w:t>
      </w:r>
      <w:r w:rsidRPr="00AC779E">
        <w:rPr>
          <w:rFonts w:cs="Arial"/>
        </w:rPr>
        <w:t>Attachments maybe submitted in Microsoft Word, Excel. PDF format and be in Arial font size 11.</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412A06A8" w:rsidR="006A087F" w:rsidRPr="006A087F" w:rsidRDefault="005B73CF">
            <w:pPr>
              <w:rPr>
                <w:b/>
                <w:color w:val="FFFFFF" w:themeColor="background1"/>
              </w:rPr>
            </w:pPr>
            <w:r>
              <w:rPr>
                <w:b/>
                <w:color w:val="FFFFFF" w:themeColor="background1"/>
              </w:rPr>
              <w:t>QUESTIONNAIRE 4</w:t>
            </w:r>
            <w:r w:rsidR="00BD1BA0">
              <w:rPr>
                <w:b/>
                <w:color w:val="FFFFFF" w:themeColor="background1"/>
              </w:rPr>
              <w:t xml:space="preserve"> </w:t>
            </w:r>
            <w:r w:rsidR="00BD1BA0" w:rsidRPr="00BD1BA0">
              <w:rPr>
                <w:b/>
                <w:color w:val="FFFFFF" w:themeColor="background1"/>
              </w:rPr>
              <w:t xml:space="preserve">– </w:t>
            </w:r>
            <w:r w:rsidR="00A26B71">
              <w:rPr>
                <w:b/>
                <w:color w:val="FFFFFF" w:themeColor="background1"/>
              </w:rPr>
              <w:t xml:space="preserve">PREVIOUS </w:t>
            </w:r>
            <w:r w:rsidR="00D33BD2">
              <w:rPr>
                <w:b/>
                <w:color w:val="FFFFFF" w:themeColor="background1"/>
              </w:rPr>
              <w:t xml:space="preserve">PROJECT SPECIFIC </w:t>
            </w:r>
            <w:r w:rsidR="00A26B71">
              <w:rPr>
                <w:b/>
                <w:color w:val="FFFFFF" w:themeColor="background1"/>
              </w:rPr>
              <w:t>EXPERIENCE AND EXPERTISE</w:t>
            </w:r>
          </w:p>
        </w:tc>
        <w:tc>
          <w:tcPr>
            <w:tcW w:w="2551" w:type="dxa"/>
            <w:gridSpan w:val="2"/>
            <w:shd w:val="clear" w:color="auto" w:fill="0D0D0D" w:themeFill="text1" w:themeFillTint="F2"/>
          </w:tcPr>
          <w:p w14:paraId="1290A9B6" w14:textId="28A0FF0E" w:rsidR="006A087F" w:rsidRPr="006A087F" w:rsidRDefault="006A087F">
            <w:pPr>
              <w:jc w:val="right"/>
              <w:rPr>
                <w:b/>
                <w:color w:val="FFFFFF" w:themeColor="background1"/>
              </w:rPr>
            </w:pPr>
            <w:r w:rsidRPr="006A087F">
              <w:rPr>
                <w:b/>
                <w:color w:val="FFFFFF" w:themeColor="background1"/>
              </w:rPr>
              <w:t>Weighting –</w:t>
            </w:r>
            <w:r w:rsidR="00B41AB0">
              <w:rPr>
                <w:b/>
                <w:color w:val="FFFFFF" w:themeColor="background1"/>
              </w:rPr>
              <w:t xml:space="preserve"> </w:t>
            </w:r>
            <w:r w:rsidR="00A26B71">
              <w:rPr>
                <w:b/>
                <w:color w:val="FFFFFF" w:themeColor="background1"/>
              </w:rPr>
              <w:t>3</w:t>
            </w:r>
            <w:r w:rsidR="00CC01B4">
              <w:rPr>
                <w:b/>
                <w:color w:val="FFFFFF" w:themeColor="background1"/>
              </w:rPr>
              <w:t>0</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43658418" w:rsidR="00F10B85" w:rsidRPr="00F10B85" w:rsidRDefault="00F10B85">
            <w:pPr>
              <w:jc w:val="center"/>
            </w:pPr>
            <w:r w:rsidRPr="00F10B85">
              <w:t>Weighting %</w:t>
            </w:r>
          </w:p>
        </w:tc>
      </w:tr>
      <w:tr w:rsidR="00BD1BA0" w14:paraId="5549B292" w14:textId="77777777" w:rsidTr="00F10B85">
        <w:tc>
          <w:tcPr>
            <w:tcW w:w="1170" w:type="dxa"/>
          </w:tcPr>
          <w:p w14:paraId="7A938FC9" w14:textId="29EE877A" w:rsidR="00BD1BA0" w:rsidRDefault="00BD1BA0" w:rsidP="00BD1BA0">
            <w:pPr>
              <w:jc w:val="center"/>
            </w:pPr>
            <w:r>
              <w:t>4.</w:t>
            </w:r>
            <w:r w:rsidR="009B368B">
              <w:t>1</w:t>
            </w:r>
          </w:p>
        </w:tc>
        <w:tc>
          <w:tcPr>
            <w:tcW w:w="4212" w:type="dxa"/>
          </w:tcPr>
          <w:p w14:paraId="09FFFEBE" w14:textId="32D56FAD" w:rsidR="00BD1BA0" w:rsidRPr="00BD1BA0" w:rsidRDefault="00B41AB0" w:rsidP="00821B69">
            <w:r>
              <w:t>Please can you provide</w:t>
            </w:r>
            <w:r w:rsidR="00821B69">
              <w:t xml:space="preserve"> evidence of previous qualifications</w:t>
            </w:r>
            <w:r>
              <w:t xml:space="preserve"> that </w:t>
            </w:r>
            <w:r w:rsidR="00F17EB1">
              <w:t xml:space="preserve">you have </w:t>
            </w:r>
            <w:r w:rsidR="00821B69">
              <w:t>developed and delivered, including an outline of the relevant skills and expertise of the design team and</w:t>
            </w:r>
            <w:r w:rsidR="00B42ACC">
              <w:t xml:space="preserve"> trainers. </w:t>
            </w:r>
            <w:r w:rsidR="00D33BD2">
              <w:t>Please show how this experience will be used to benefit this requirement.</w:t>
            </w:r>
          </w:p>
        </w:tc>
        <w:tc>
          <w:tcPr>
            <w:tcW w:w="1417" w:type="dxa"/>
          </w:tcPr>
          <w:p w14:paraId="3CDC8814" w14:textId="482DD65D" w:rsidR="00BD1BA0" w:rsidRPr="00D00DD9" w:rsidRDefault="00DA1F66">
            <w:pPr>
              <w:jc w:val="center"/>
            </w:pPr>
            <w:r w:rsidRPr="00D00DD9">
              <w:t>50</w:t>
            </w:r>
          </w:p>
        </w:tc>
        <w:tc>
          <w:tcPr>
            <w:tcW w:w="1271" w:type="dxa"/>
          </w:tcPr>
          <w:p w14:paraId="735D44EC" w14:textId="732D0981" w:rsidR="00BD1BA0" w:rsidRPr="00D00DD9" w:rsidRDefault="00BD1BA0" w:rsidP="00BD1BA0">
            <w:pPr>
              <w:jc w:val="center"/>
            </w:pPr>
            <w:r w:rsidRPr="00D00DD9">
              <w:t>100</w:t>
            </w:r>
          </w:p>
        </w:tc>
        <w:tc>
          <w:tcPr>
            <w:tcW w:w="1280" w:type="dxa"/>
          </w:tcPr>
          <w:p w14:paraId="5C2A13E2" w14:textId="573E5BA1" w:rsidR="00BD1BA0" w:rsidRPr="00D00DD9" w:rsidRDefault="00D00DD9" w:rsidP="00BD1BA0">
            <w:pPr>
              <w:jc w:val="center"/>
            </w:pPr>
            <w:r w:rsidRPr="00D00DD9">
              <w:t>60</w:t>
            </w:r>
            <w:r w:rsidR="00BD1BA0" w:rsidRPr="00D00DD9">
              <w:t>%</w:t>
            </w:r>
          </w:p>
        </w:tc>
      </w:tr>
      <w:tr w:rsidR="00BD1BA0" w14:paraId="5CA4E961" w14:textId="77777777" w:rsidTr="00F10B85">
        <w:tc>
          <w:tcPr>
            <w:tcW w:w="1170" w:type="dxa"/>
          </w:tcPr>
          <w:p w14:paraId="74919007" w14:textId="4D20D57F" w:rsidR="00BD1BA0" w:rsidRDefault="00BD1BA0" w:rsidP="00BD1BA0">
            <w:pPr>
              <w:jc w:val="center"/>
            </w:pPr>
            <w:r>
              <w:t>4.</w:t>
            </w:r>
            <w:r w:rsidR="00D00DD9">
              <w:t>2</w:t>
            </w:r>
          </w:p>
        </w:tc>
        <w:tc>
          <w:tcPr>
            <w:tcW w:w="4212" w:type="dxa"/>
          </w:tcPr>
          <w:p w14:paraId="0F4F4106" w14:textId="6D5D15C1" w:rsidR="00BD1BA0" w:rsidRPr="00BD1BA0" w:rsidRDefault="00A26B71">
            <w:r>
              <w:t>Please can you provide evidence of using a range of effective</w:t>
            </w:r>
            <w:r w:rsidRPr="00BD1BA0">
              <w:t xml:space="preserve"> </w:t>
            </w:r>
            <w:r>
              <w:t xml:space="preserve">teaching methods and evaluation criteria that meets the service requirement as outlined in Appendix B. </w:t>
            </w:r>
          </w:p>
        </w:tc>
        <w:tc>
          <w:tcPr>
            <w:tcW w:w="1417" w:type="dxa"/>
          </w:tcPr>
          <w:p w14:paraId="6E7E4CFB" w14:textId="27189004" w:rsidR="00BD1BA0" w:rsidRPr="00D00DD9" w:rsidRDefault="00DA1F66">
            <w:pPr>
              <w:jc w:val="center"/>
            </w:pPr>
            <w:r w:rsidRPr="00D00DD9">
              <w:t>50</w:t>
            </w:r>
          </w:p>
        </w:tc>
        <w:tc>
          <w:tcPr>
            <w:tcW w:w="1271" w:type="dxa"/>
          </w:tcPr>
          <w:p w14:paraId="7E5C3629" w14:textId="25C6C2DC" w:rsidR="00BD1BA0" w:rsidRPr="00D00DD9" w:rsidRDefault="00BD1BA0" w:rsidP="00BD1BA0">
            <w:pPr>
              <w:jc w:val="center"/>
            </w:pPr>
            <w:r w:rsidRPr="00D00DD9">
              <w:t>100</w:t>
            </w:r>
          </w:p>
        </w:tc>
        <w:tc>
          <w:tcPr>
            <w:tcW w:w="1280" w:type="dxa"/>
          </w:tcPr>
          <w:p w14:paraId="3296C233" w14:textId="6258923B" w:rsidR="00BD1BA0" w:rsidRPr="00D00DD9" w:rsidRDefault="00D00DD9" w:rsidP="00BD1BA0">
            <w:pPr>
              <w:jc w:val="center"/>
            </w:pPr>
            <w:r w:rsidRPr="00D00DD9">
              <w:t>40</w:t>
            </w:r>
            <w:r w:rsidR="00BD1BA0" w:rsidRPr="00D00DD9">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0A53493A" w:rsidR="00D33192" w:rsidRPr="006A087F" w:rsidRDefault="00CC103B" w:rsidP="00D33192">
            <w:pPr>
              <w:rPr>
                <w:b/>
                <w:color w:val="FFFFFF" w:themeColor="background1"/>
              </w:rPr>
            </w:pPr>
            <w:r>
              <w:rPr>
                <w:b/>
                <w:color w:val="FFFFFF" w:themeColor="background1"/>
              </w:rPr>
              <w:t>QUESTIONNAIRE 5</w:t>
            </w:r>
            <w:r w:rsidR="00BD1BA0">
              <w:rPr>
                <w:b/>
                <w:color w:val="FFFFFF" w:themeColor="background1"/>
              </w:rPr>
              <w:t xml:space="preserve"> – </w:t>
            </w:r>
            <w:r w:rsidR="00A26B71">
              <w:rPr>
                <w:b/>
                <w:color w:val="FFFFFF" w:themeColor="background1"/>
              </w:rPr>
              <w:t xml:space="preserve">QUALIFICATION </w:t>
            </w:r>
            <w:r w:rsidR="00BD1BA0">
              <w:rPr>
                <w:b/>
                <w:color w:val="FFFFFF" w:themeColor="background1"/>
              </w:rPr>
              <w:t>DESIGN</w:t>
            </w:r>
          </w:p>
        </w:tc>
        <w:tc>
          <w:tcPr>
            <w:tcW w:w="2551" w:type="dxa"/>
            <w:gridSpan w:val="2"/>
            <w:shd w:val="clear" w:color="auto" w:fill="0D0D0D" w:themeFill="text1" w:themeFillTint="F2"/>
          </w:tcPr>
          <w:p w14:paraId="15DC8048" w14:textId="2EC91268" w:rsidR="00D33192" w:rsidRPr="006A087F" w:rsidRDefault="00D33192">
            <w:pPr>
              <w:jc w:val="right"/>
              <w:rPr>
                <w:b/>
                <w:color w:val="FFFFFF" w:themeColor="background1"/>
              </w:rPr>
            </w:pPr>
            <w:r w:rsidRPr="006A087F">
              <w:rPr>
                <w:b/>
                <w:color w:val="FFFFFF" w:themeColor="background1"/>
              </w:rPr>
              <w:t xml:space="preserve">Weighting – </w:t>
            </w:r>
            <w:r w:rsidR="00A26B71">
              <w:rPr>
                <w:b/>
                <w:color w:val="FFFFFF" w:themeColor="background1"/>
              </w:rPr>
              <w:t>4</w:t>
            </w:r>
            <w:r w:rsidR="00FE7EFE" w:rsidRPr="000D68C5">
              <w:rPr>
                <w:b/>
                <w:color w:val="FFFFFF" w:themeColor="background1"/>
              </w:rPr>
              <w:t>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67B58ED" w:rsidR="00D33192" w:rsidRPr="00F10B85" w:rsidRDefault="00D33192">
            <w:pPr>
              <w:jc w:val="center"/>
            </w:pPr>
            <w:r w:rsidRPr="00F10B85">
              <w:t>Weighting %</w:t>
            </w:r>
          </w:p>
        </w:tc>
      </w:tr>
      <w:tr w:rsidR="00A26B71" w14:paraId="6F1E05CA" w14:textId="77777777" w:rsidTr="00D33192">
        <w:tc>
          <w:tcPr>
            <w:tcW w:w="1170" w:type="dxa"/>
          </w:tcPr>
          <w:p w14:paraId="0D309111" w14:textId="46C79C79" w:rsidR="00A26B71" w:rsidRDefault="002F17DD" w:rsidP="00BD1BA0">
            <w:pPr>
              <w:jc w:val="center"/>
            </w:pPr>
            <w:r>
              <w:t>5.1</w:t>
            </w:r>
          </w:p>
        </w:tc>
        <w:tc>
          <w:tcPr>
            <w:tcW w:w="4212" w:type="dxa"/>
          </w:tcPr>
          <w:p w14:paraId="33B4F002" w14:textId="77777777" w:rsidR="00A26B71" w:rsidRDefault="00A26B71" w:rsidP="00A26B71">
            <w:r>
              <w:t xml:space="preserve">Please can you provide a </w:t>
            </w:r>
            <w:r w:rsidRPr="005A6CF8">
              <w:t>draft pr</w:t>
            </w:r>
            <w:r>
              <w:t xml:space="preserve">oject plan for this requirement covering the key milestone activities (as described in </w:t>
            </w:r>
            <w:r>
              <w:lastRenderedPageBreak/>
              <w:t xml:space="preserve">section 7 of Appendix B) and include the following keys aspects in your plan: </w:t>
            </w:r>
          </w:p>
          <w:p w14:paraId="271FCBCC" w14:textId="77777777" w:rsidR="00A26B71" w:rsidRDefault="00A26B71" w:rsidP="000D68C5">
            <w:pPr>
              <w:pStyle w:val="ListParagraph"/>
              <w:numPr>
                <w:ilvl w:val="0"/>
                <w:numId w:val="14"/>
              </w:numPr>
            </w:pPr>
            <w:r>
              <w:t>The potential locations of any training provided</w:t>
            </w:r>
          </w:p>
          <w:p w14:paraId="1B39F5F2" w14:textId="09DA1346" w:rsidR="00A26B71" w:rsidRDefault="00A26B71" w:rsidP="000D68C5">
            <w:pPr>
              <w:pStyle w:val="ListParagraph"/>
              <w:numPr>
                <w:ilvl w:val="0"/>
                <w:numId w:val="14"/>
              </w:numPr>
            </w:pPr>
            <w:r>
              <w:t>T</w:t>
            </w:r>
            <w:r w:rsidRPr="00FE7EFE">
              <w:t>he pass / fail mark</w:t>
            </w:r>
            <w:r>
              <w:t xml:space="preserve"> criteria</w:t>
            </w:r>
            <w:r w:rsidRPr="00FE7EFE">
              <w:t xml:space="preserve"> </w:t>
            </w:r>
            <w:r>
              <w:t xml:space="preserve">to </w:t>
            </w:r>
            <w:r w:rsidRPr="00FE7EFE">
              <w:t xml:space="preserve">be included as part of the qualification and if a student fails what would the recommendation be to re-take or re-sit the module/year                                          </w:t>
            </w:r>
          </w:p>
        </w:tc>
        <w:tc>
          <w:tcPr>
            <w:tcW w:w="1417" w:type="dxa"/>
          </w:tcPr>
          <w:p w14:paraId="199D044E" w14:textId="0BE57422" w:rsidR="00A26B71" w:rsidRPr="00D00DD9" w:rsidRDefault="00A26B71" w:rsidP="00AF6C93">
            <w:pPr>
              <w:jc w:val="center"/>
            </w:pPr>
            <w:r>
              <w:lastRenderedPageBreak/>
              <w:t>50</w:t>
            </w:r>
          </w:p>
        </w:tc>
        <w:tc>
          <w:tcPr>
            <w:tcW w:w="1271" w:type="dxa"/>
          </w:tcPr>
          <w:p w14:paraId="37BAF170" w14:textId="7CA4E542" w:rsidR="00A26B71" w:rsidRDefault="00A26B71" w:rsidP="00BD1BA0">
            <w:pPr>
              <w:jc w:val="center"/>
            </w:pPr>
            <w:r>
              <w:t>100</w:t>
            </w:r>
          </w:p>
        </w:tc>
        <w:tc>
          <w:tcPr>
            <w:tcW w:w="1280" w:type="dxa"/>
          </w:tcPr>
          <w:p w14:paraId="19CD2C02" w14:textId="5CFC1BEC" w:rsidR="00A26B71" w:rsidRDefault="00A26B71" w:rsidP="00BD1BA0">
            <w:pPr>
              <w:jc w:val="center"/>
            </w:pPr>
            <w:r>
              <w:t>100%</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7D4C51">
        <w:tc>
          <w:tcPr>
            <w:tcW w:w="6799" w:type="dxa"/>
            <w:gridSpan w:val="3"/>
            <w:shd w:val="clear" w:color="auto" w:fill="0D0D0D" w:themeFill="text1" w:themeFillTint="F2"/>
          </w:tcPr>
          <w:p w14:paraId="42942880" w14:textId="050F4DC6" w:rsidR="00D33192" w:rsidRPr="006A087F" w:rsidRDefault="00CC103B">
            <w:pPr>
              <w:rPr>
                <w:b/>
                <w:color w:val="FFFFFF" w:themeColor="background1"/>
              </w:rPr>
            </w:pPr>
            <w:r>
              <w:rPr>
                <w:b/>
                <w:color w:val="FFFFFF" w:themeColor="background1"/>
              </w:rPr>
              <w:t>QUESTIONNAIRE 6</w:t>
            </w:r>
            <w:r w:rsidR="00D33192" w:rsidRPr="006A087F">
              <w:rPr>
                <w:b/>
                <w:color w:val="FFFFFF" w:themeColor="background1"/>
              </w:rPr>
              <w:t xml:space="preserve"> </w:t>
            </w:r>
            <w:r w:rsidR="00D33192" w:rsidRPr="00BD1BA0">
              <w:rPr>
                <w:b/>
                <w:color w:val="FFFFFF" w:themeColor="background1"/>
              </w:rPr>
              <w:t xml:space="preserve">– </w:t>
            </w:r>
            <w:r w:rsidR="00A26B71">
              <w:rPr>
                <w:b/>
                <w:color w:val="FFFFFF" w:themeColor="background1"/>
              </w:rPr>
              <w:t>PERFORMANCE MANAGEMENT</w:t>
            </w:r>
          </w:p>
        </w:tc>
        <w:tc>
          <w:tcPr>
            <w:tcW w:w="2551" w:type="dxa"/>
            <w:gridSpan w:val="2"/>
            <w:shd w:val="clear" w:color="auto" w:fill="0D0D0D" w:themeFill="text1" w:themeFillTint="F2"/>
          </w:tcPr>
          <w:p w14:paraId="48E2912A" w14:textId="7B66203A" w:rsidR="00D33192" w:rsidRPr="006A087F" w:rsidRDefault="00D33192">
            <w:pPr>
              <w:jc w:val="right"/>
              <w:rPr>
                <w:b/>
                <w:color w:val="FFFFFF" w:themeColor="background1"/>
              </w:rPr>
            </w:pPr>
            <w:r w:rsidRPr="006A087F">
              <w:rPr>
                <w:b/>
                <w:color w:val="FFFFFF" w:themeColor="background1"/>
              </w:rPr>
              <w:t xml:space="preserve">Weighting – </w:t>
            </w:r>
            <w:r w:rsidR="00A26B71">
              <w:rPr>
                <w:b/>
                <w:color w:val="FFFFFF" w:themeColor="background1"/>
              </w:rPr>
              <w:t>1</w:t>
            </w:r>
            <w:r w:rsidR="00197C16">
              <w:rPr>
                <w:b/>
                <w:color w:val="FFFFFF" w:themeColor="background1"/>
              </w:rPr>
              <w:t>0</w:t>
            </w:r>
            <w:r w:rsidRPr="006A087F">
              <w:rPr>
                <w:b/>
                <w:color w:val="FFFFFF" w:themeColor="background1"/>
              </w:rPr>
              <w:t>%</w:t>
            </w:r>
          </w:p>
        </w:tc>
      </w:tr>
      <w:tr w:rsidR="00D33192" w14:paraId="735A7787" w14:textId="77777777" w:rsidTr="007D4C51">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7D4C51">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50F1547D" w:rsidR="00D33192" w:rsidRPr="00F10B85" w:rsidRDefault="00D33192">
            <w:pPr>
              <w:jc w:val="center"/>
            </w:pPr>
            <w:r w:rsidRPr="00F10B85">
              <w:t>Weighting %</w:t>
            </w:r>
          </w:p>
        </w:tc>
      </w:tr>
      <w:tr w:rsidR="00541FCB" w14:paraId="1B04196F" w14:textId="77777777" w:rsidTr="007D4C51">
        <w:tc>
          <w:tcPr>
            <w:tcW w:w="1170" w:type="dxa"/>
          </w:tcPr>
          <w:p w14:paraId="7303105D" w14:textId="06F7B9B6" w:rsidR="00541FCB" w:rsidRDefault="00541FCB" w:rsidP="00BD1BA0">
            <w:pPr>
              <w:jc w:val="center"/>
            </w:pPr>
            <w:r>
              <w:t>6.</w:t>
            </w:r>
            <w:r w:rsidR="00D00DD9">
              <w:t>1</w:t>
            </w:r>
          </w:p>
        </w:tc>
        <w:tc>
          <w:tcPr>
            <w:tcW w:w="4212" w:type="dxa"/>
          </w:tcPr>
          <w:p w14:paraId="5797C65B" w14:textId="28C148FB" w:rsidR="00541FCB" w:rsidRPr="00BD1BA0" w:rsidRDefault="00A26B71">
            <w:r w:rsidRPr="00A26B71">
              <w:t xml:space="preserve">Please can you provide </w:t>
            </w:r>
            <w:r w:rsidR="00541FCB">
              <w:t xml:space="preserve">evidence </w:t>
            </w:r>
            <w:r w:rsidR="00541FCB" w:rsidRPr="00BD1BA0">
              <w:t>of</w:t>
            </w:r>
            <w:r w:rsidR="00541FCB">
              <w:t xml:space="preserve"> </w:t>
            </w:r>
            <w:r>
              <w:t xml:space="preserve">your </w:t>
            </w:r>
            <w:r w:rsidR="00541FCB">
              <w:t>previous experience</w:t>
            </w:r>
            <w:r>
              <w:t xml:space="preserve"> in</w:t>
            </w:r>
            <w:r w:rsidR="00541FCB">
              <w:t xml:space="preserve"> measuring and managing poor</w:t>
            </w:r>
            <w:r>
              <w:t xml:space="preserve"> participater</w:t>
            </w:r>
            <w:r w:rsidR="002F17DD">
              <w:t>’</w:t>
            </w:r>
            <w:r>
              <w:t>s</w:t>
            </w:r>
            <w:r w:rsidR="00541FCB">
              <w:t xml:space="preserve"> perform</w:t>
            </w:r>
            <w:r>
              <w:t>ance</w:t>
            </w:r>
            <w:r w:rsidR="00541FCB">
              <w:t xml:space="preserve">. </w:t>
            </w:r>
            <w:r w:rsidR="00D33BD2">
              <w:t xml:space="preserve"> </w:t>
            </w:r>
            <w:r w:rsidR="00D33BD2" w:rsidRPr="00D33BD2">
              <w:t>Please show how this experience will be used to benefit this requirement.</w:t>
            </w:r>
            <w:bookmarkStart w:id="0" w:name="_GoBack"/>
            <w:bookmarkEnd w:id="0"/>
          </w:p>
        </w:tc>
        <w:tc>
          <w:tcPr>
            <w:tcW w:w="1417" w:type="dxa"/>
          </w:tcPr>
          <w:p w14:paraId="74A17396" w14:textId="7556F9AD" w:rsidR="00541FCB" w:rsidRPr="009C18CF" w:rsidRDefault="00DA1F66">
            <w:pPr>
              <w:jc w:val="center"/>
            </w:pPr>
            <w:r>
              <w:t>50</w:t>
            </w:r>
          </w:p>
        </w:tc>
        <w:tc>
          <w:tcPr>
            <w:tcW w:w="1271" w:type="dxa"/>
          </w:tcPr>
          <w:p w14:paraId="70DC3C39" w14:textId="6312C9E7" w:rsidR="00541FCB" w:rsidRDefault="00541FCB" w:rsidP="00BD1BA0">
            <w:pPr>
              <w:jc w:val="center"/>
            </w:pPr>
            <w:r>
              <w:t>100</w:t>
            </w:r>
          </w:p>
        </w:tc>
        <w:tc>
          <w:tcPr>
            <w:tcW w:w="1280" w:type="dxa"/>
          </w:tcPr>
          <w:p w14:paraId="4BFF44ED" w14:textId="24B54FC5" w:rsidR="00541FCB" w:rsidRDefault="00CC103B">
            <w:pPr>
              <w:jc w:val="center"/>
            </w:pPr>
            <w:r>
              <w:t>100</w:t>
            </w:r>
          </w:p>
        </w:tc>
      </w:tr>
    </w:tbl>
    <w:p w14:paraId="54986297" w14:textId="77777777" w:rsidR="00B57738" w:rsidRDefault="00B57738"/>
    <w:tbl>
      <w:tblPr>
        <w:tblStyle w:val="TableGrid"/>
        <w:tblW w:w="9322" w:type="dxa"/>
        <w:tblLook w:val="04A0" w:firstRow="1" w:lastRow="0" w:firstColumn="1" w:lastColumn="0" w:noHBand="0" w:noVBand="1"/>
      </w:tblPr>
      <w:tblGrid>
        <w:gridCol w:w="1359"/>
        <w:gridCol w:w="5837"/>
        <w:gridCol w:w="2126"/>
      </w:tblGrid>
      <w:tr w:rsidR="000C1EA7" w:rsidRPr="0075627A" w14:paraId="234A8A1C" w14:textId="77777777" w:rsidTr="000D68C5">
        <w:tc>
          <w:tcPr>
            <w:tcW w:w="7196" w:type="dxa"/>
            <w:gridSpan w:val="2"/>
            <w:shd w:val="clear" w:color="auto" w:fill="000000" w:themeFill="text1"/>
            <w:vAlign w:val="center"/>
          </w:tcPr>
          <w:p w14:paraId="077AA9BF" w14:textId="5F3B14A1" w:rsidR="000C1EA7" w:rsidRPr="000C1EA7" w:rsidRDefault="000C1EA7">
            <w:pPr>
              <w:spacing w:before="240" w:line="240" w:lineRule="auto"/>
              <w:rPr>
                <w:b/>
                <w:color w:val="FFFFFF" w:themeColor="background1"/>
              </w:rPr>
            </w:pPr>
            <w:r w:rsidRPr="000C1EA7">
              <w:rPr>
                <w:b/>
                <w:color w:val="FFFFFF" w:themeColor="background1"/>
              </w:rPr>
              <w:t>Q</w:t>
            </w:r>
            <w:r w:rsidR="004C255B">
              <w:rPr>
                <w:b/>
                <w:color w:val="FFFFFF" w:themeColor="background1"/>
              </w:rPr>
              <w:t xml:space="preserve">UESTIONNAIRE </w:t>
            </w:r>
            <w:r w:rsidR="002F17DD">
              <w:rPr>
                <w:b/>
                <w:color w:val="FFFFFF" w:themeColor="background1"/>
              </w:rPr>
              <w:t xml:space="preserve">7 </w:t>
            </w:r>
            <w:r w:rsidR="00831B96">
              <w:rPr>
                <w:b/>
                <w:color w:val="FFFFFF" w:themeColor="background1"/>
              </w:rPr>
              <w:t xml:space="preserve">– </w:t>
            </w:r>
            <w:r w:rsidRPr="000C1EA7">
              <w:rPr>
                <w:b/>
                <w:color w:val="FFFFFF" w:themeColor="background1"/>
              </w:rPr>
              <w:t>PRICE</w:t>
            </w:r>
          </w:p>
        </w:tc>
        <w:tc>
          <w:tcPr>
            <w:tcW w:w="2126" w:type="dxa"/>
            <w:shd w:val="clear" w:color="auto" w:fill="000000" w:themeFill="text1"/>
            <w:vAlign w:val="center"/>
          </w:tcPr>
          <w:p w14:paraId="07CECAE6" w14:textId="44FBA07B" w:rsidR="000C1EA7" w:rsidRPr="0075627A" w:rsidRDefault="000C1EA7">
            <w:pPr>
              <w:spacing w:before="240" w:line="240" w:lineRule="auto"/>
              <w:ind w:left="-391" w:firstLine="391"/>
              <w:jc w:val="right"/>
              <w:rPr>
                <w:b/>
                <w:color w:val="FFFFFF" w:themeColor="background1"/>
              </w:rPr>
            </w:pPr>
            <w:r w:rsidRPr="0075627A">
              <w:rPr>
                <w:b/>
                <w:color w:val="FFFFFF" w:themeColor="background1"/>
              </w:rPr>
              <w:t xml:space="preserve">Weighting – </w:t>
            </w:r>
            <w:r w:rsidR="00CC01B4">
              <w:rPr>
                <w:b/>
                <w:color w:val="FFFFFF" w:themeColor="background1"/>
              </w:rPr>
              <w:t>2</w:t>
            </w:r>
            <w:r w:rsidR="00CC01B4" w:rsidRPr="0075627A">
              <w:rPr>
                <w:b/>
                <w:color w:val="FFFFFF" w:themeColor="background1"/>
              </w:rPr>
              <w:t>0</w:t>
            </w:r>
            <w:r w:rsidRPr="0075627A">
              <w:rPr>
                <w:b/>
                <w:color w:val="FFFFFF" w:themeColor="background1"/>
              </w:rPr>
              <w:t>%</w:t>
            </w:r>
          </w:p>
        </w:tc>
      </w:tr>
      <w:tr w:rsidR="000C1EA7" w14:paraId="51749A94" w14:textId="77777777" w:rsidTr="000D68C5">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63" w:type="dxa"/>
            <w:gridSpan w:val="2"/>
            <w:shd w:val="clear" w:color="auto" w:fill="FFFFFF" w:themeFill="background1"/>
          </w:tcPr>
          <w:p w14:paraId="15C3F97D" w14:textId="5FAB232B" w:rsidR="009631B8" w:rsidRPr="009631B8" w:rsidRDefault="009631B8" w:rsidP="009631B8">
            <w:pPr>
              <w:spacing w:after="0" w:line="240" w:lineRule="auto"/>
            </w:pPr>
            <w:r w:rsidRPr="009631B8">
              <w:t xml:space="preserve">Potential Providers must </w:t>
            </w:r>
            <w:r>
              <w:t>upload the p</w:t>
            </w:r>
            <w:r w:rsidRPr="009631B8">
              <w:t>rice schedule – Appendix E at the question level 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0D68C5">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26"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0D68C5">
        <w:tc>
          <w:tcPr>
            <w:tcW w:w="1359" w:type="dxa"/>
          </w:tcPr>
          <w:p w14:paraId="4C00877F" w14:textId="7AB2D00A" w:rsidR="000C1EA7" w:rsidRDefault="00B57738" w:rsidP="00EC34AD">
            <w:pPr>
              <w:spacing w:line="240" w:lineRule="auto"/>
              <w:jc w:val="center"/>
            </w:pPr>
            <w:r>
              <w:t>7</w:t>
            </w:r>
            <w:r w:rsidR="009631B8">
              <w:t>.1</w:t>
            </w:r>
          </w:p>
        </w:tc>
        <w:tc>
          <w:tcPr>
            <w:tcW w:w="5837" w:type="dxa"/>
          </w:tcPr>
          <w:p w14:paraId="4B5B03FA" w14:textId="0AC6A524" w:rsidR="000C1EA7" w:rsidRPr="00EC34AD" w:rsidRDefault="009631B8" w:rsidP="009631B8">
            <w:pPr>
              <w:spacing w:line="240" w:lineRule="auto"/>
              <w:rPr>
                <w:highlight w:val="yellow"/>
              </w:rPr>
            </w:pPr>
            <w:r w:rsidRPr="00943DAE">
              <w:t xml:space="preserve">Please confirm, by selecting ‘YES’ that you have </w:t>
            </w:r>
            <w:r w:rsidRPr="00B0252D">
              <w:t xml:space="preserve">entered costs within the relevant Bid Fields or </w:t>
            </w:r>
            <w:r>
              <w:t>attach</w:t>
            </w:r>
            <w:r w:rsidRPr="00B0252D">
              <w:t xml:space="preserve"> a completed Price Schedule to</w:t>
            </w:r>
            <w:r>
              <w:t xml:space="preserve"> the response to this </w:t>
            </w:r>
            <w:r w:rsidRPr="00F51747">
              <w:t>q</w:t>
            </w:r>
            <w:r w:rsidR="00F51747" w:rsidRPr="00F51747">
              <w:t>uestion</w:t>
            </w:r>
            <w:r w:rsidRPr="00F51747">
              <w:t xml:space="preserve">. In </w:t>
            </w:r>
            <w:r>
              <w:t xml:space="preserve">so doing, you are also confirming that prices offered are inclusive of any expenses, exclusive of VAT and firm for a period of </w:t>
            </w:r>
            <w:r w:rsidRPr="00B0252D">
              <w:t>90</w:t>
            </w:r>
            <w:r>
              <w:t xml:space="preserve"> days following the Deadline for Submission.</w:t>
            </w:r>
          </w:p>
        </w:tc>
        <w:tc>
          <w:tcPr>
            <w:tcW w:w="2126"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16D31" w14:textId="77777777" w:rsidR="00C56BCC" w:rsidRDefault="00C56BCC">
      <w:pPr>
        <w:spacing w:after="0" w:line="240" w:lineRule="auto"/>
      </w:pPr>
      <w:r>
        <w:separator/>
      </w:r>
    </w:p>
  </w:endnote>
  <w:endnote w:type="continuationSeparator" w:id="0">
    <w:p w14:paraId="5AAA1D2D" w14:textId="77777777" w:rsidR="00C56BCC" w:rsidRDefault="00C56BCC">
      <w:pPr>
        <w:spacing w:after="0" w:line="240" w:lineRule="auto"/>
      </w:pPr>
      <w:r>
        <w:continuationSeparator/>
      </w:r>
    </w:p>
  </w:endnote>
  <w:endnote w:type="continuationNotice" w:id="1">
    <w:p w14:paraId="483CAC40" w14:textId="77777777" w:rsidR="00C56BCC" w:rsidRDefault="00C56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A66D79" w:rsidRDefault="00A66D79" w:rsidP="00BD4A1D">
    <w:pPr>
      <w:pStyle w:val="Footer"/>
      <w:pBdr>
        <w:top w:val="single" w:sz="6" w:space="1" w:color="auto"/>
      </w:pBdr>
      <w:tabs>
        <w:tab w:val="right" w:pos="8647"/>
      </w:tabs>
      <w:rPr>
        <w:sz w:val="16"/>
        <w:szCs w:val="16"/>
      </w:rPr>
    </w:pPr>
  </w:p>
  <w:p w14:paraId="34EEED2F" w14:textId="77777777" w:rsidR="00A66D79" w:rsidRDefault="00A66D79" w:rsidP="00C67CA1">
    <w:pPr>
      <w:pStyle w:val="Footer"/>
      <w:jc w:val="center"/>
    </w:pPr>
    <w:r>
      <w:t>OFFICIAL</w:t>
    </w:r>
  </w:p>
  <w:p w14:paraId="4D0E06AE" w14:textId="77777777" w:rsidR="00A66D79" w:rsidRDefault="00A66D79" w:rsidP="00C67CA1">
    <w:pPr>
      <w:pStyle w:val="Footer"/>
    </w:pPr>
    <w:r>
      <w:t>Appendix D – Response Guidance</w:t>
    </w:r>
  </w:p>
  <w:p w14:paraId="2E231C8D" w14:textId="61B72A63" w:rsidR="00A66D79" w:rsidRDefault="00B41AB0" w:rsidP="00C67CA1">
    <w:pPr>
      <w:pStyle w:val="Footer"/>
    </w:pPr>
    <w:r>
      <w:t>Lianne Lewis</w:t>
    </w:r>
  </w:p>
  <w:p w14:paraId="7659DFC1" w14:textId="2CC11AF4" w:rsidR="00A66D79" w:rsidRDefault="00A66D79" w:rsidP="00C67CA1">
    <w:pPr>
      <w:pStyle w:val="Footer"/>
    </w:pPr>
    <w:r>
      <w:rPr>
        <w:rFonts w:cs="Arial"/>
        <w:color w:val="222222"/>
        <w:sz w:val="19"/>
        <w:szCs w:val="19"/>
        <w:shd w:val="clear" w:color="auto" w:fill="FFFFFF"/>
      </w:rPr>
      <w:t>© Crown copyright 2016</w:t>
    </w:r>
  </w:p>
  <w:p w14:paraId="140B10D0" w14:textId="2AB0E265" w:rsidR="00A66D79" w:rsidRDefault="00A66D79" w:rsidP="00C67CA1">
    <w:pPr>
      <w:pStyle w:val="Footer"/>
      <w:jc w:val="right"/>
    </w:pPr>
    <w:r>
      <w:t>V</w:t>
    </w:r>
    <w:r w:rsidR="00B41AB0">
      <w:t>1</w:t>
    </w:r>
    <w:r>
      <w:t>.</w:t>
    </w:r>
    <w:r w:rsidRPr="004B41CF">
      <w:t xml:space="preserve">0 </w:t>
    </w:r>
    <w:r w:rsidR="0061100D">
      <w:t>12</w:t>
    </w:r>
    <w:r w:rsidRPr="004B41CF">
      <w:t>/0</w:t>
    </w:r>
    <w:r w:rsidR="00B41AB0">
      <w:t>7</w:t>
    </w:r>
    <w:r w:rsidRPr="004B41CF">
      <w:t>/2017</w:t>
    </w:r>
  </w:p>
  <w:p w14:paraId="0790A8E6" w14:textId="77777777" w:rsidR="00A66D79" w:rsidRDefault="00C56BCC" w:rsidP="00C67CA1">
    <w:pPr>
      <w:pStyle w:val="Footer"/>
      <w:jc w:val="center"/>
    </w:pPr>
    <w:sdt>
      <w:sdtPr>
        <w:id w:val="-1105721636"/>
        <w:docPartObj>
          <w:docPartGallery w:val="Page Numbers (Bottom of Page)"/>
          <w:docPartUnique/>
        </w:docPartObj>
      </w:sdtPr>
      <w:sdtEndPr>
        <w:rPr>
          <w:noProof/>
        </w:rPr>
      </w:sdtEndPr>
      <w:sdtContent>
        <w:r w:rsidR="00A66D79">
          <w:fldChar w:fldCharType="begin"/>
        </w:r>
        <w:r w:rsidR="00A66D79">
          <w:instrText xml:space="preserve"> PAGE   \* MERGEFORMAT </w:instrText>
        </w:r>
        <w:r w:rsidR="00A66D79">
          <w:fldChar w:fldCharType="separate"/>
        </w:r>
        <w:r w:rsidR="00D33BD2">
          <w:rPr>
            <w:noProof/>
          </w:rPr>
          <w:t>9</w:t>
        </w:r>
        <w:r w:rsidR="00A66D79">
          <w:rPr>
            <w:noProof/>
          </w:rPr>
          <w:fldChar w:fldCharType="end"/>
        </w:r>
      </w:sdtContent>
    </w:sdt>
  </w:p>
  <w:p w14:paraId="278CD5DE" w14:textId="77777777" w:rsidR="00A66D79" w:rsidRDefault="00A66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A66D79" w:rsidRDefault="00A66D79" w:rsidP="00CF7C82">
    <w:pPr>
      <w:pStyle w:val="Footer"/>
      <w:pBdr>
        <w:top w:val="single" w:sz="4" w:space="1" w:color="auto"/>
      </w:pBdr>
      <w:jc w:val="center"/>
    </w:pPr>
    <w:r>
      <w:t>OFFICIAL</w:t>
    </w:r>
  </w:p>
  <w:p w14:paraId="62072C58" w14:textId="3BD7C74C" w:rsidR="00A66D79" w:rsidRDefault="00A66D79" w:rsidP="00CF7C82">
    <w:pPr>
      <w:pStyle w:val="Footer"/>
      <w:pBdr>
        <w:top w:val="single" w:sz="4" w:space="1" w:color="auto"/>
      </w:pBdr>
    </w:pPr>
    <w:r>
      <w:t>Appendix D – Response Guidance</w:t>
    </w:r>
  </w:p>
  <w:p w14:paraId="46335F31" w14:textId="6FDBB77D" w:rsidR="00A66D79" w:rsidRDefault="00A66D79"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A66D79" w:rsidRDefault="00A66D79" w:rsidP="00CF7C82">
    <w:pPr>
      <w:pStyle w:val="Footer"/>
      <w:pBdr>
        <w:top w:val="single" w:sz="4" w:space="1" w:color="auto"/>
      </w:pBdr>
      <w:jc w:val="right"/>
    </w:pPr>
    <w:r>
      <w:t>V0.6 19/11/15</w:t>
    </w:r>
  </w:p>
  <w:p w14:paraId="4DA9F036" w14:textId="4559D95A" w:rsidR="00A66D79" w:rsidRDefault="00A66D79" w:rsidP="00C67CA1">
    <w:pPr>
      <w:pStyle w:val="Footer"/>
      <w:jc w:val="center"/>
    </w:pPr>
  </w:p>
  <w:p w14:paraId="2A10DA50" w14:textId="77777777" w:rsidR="00A66D79" w:rsidRDefault="00A66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9658A" w14:textId="77777777" w:rsidR="00C56BCC" w:rsidRDefault="00C56BCC">
      <w:pPr>
        <w:spacing w:after="0" w:line="240" w:lineRule="auto"/>
      </w:pPr>
      <w:r>
        <w:separator/>
      </w:r>
    </w:p>
  </w:footnote>
  <w:footnote w:type="continuationSeparator" w:id="0">
    <w:p w14:paraId="32DF1271" w14:textId="77777777" w:rsidR="00C56BCC" w:rsidRDefault="00C56BCC">
      <w:pPr>
        <w:spacing w:after="0" w:line="240" w:lineRule="auto"/>
      </w:pPr>
      <w:r>
        <w:continuationSeparator/>
      </w:r>
    </w:p>
  </w:footnote>
  <w:footnote w:type="continuationNotice" w:id="1">
    <w:p w14:paraId="712DFA57" w14:textId="77777777" w:rsidR="00C56BCC" w:rsidRDefault="00C56B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A66D79" w:rsidRDefault="00A66D79" w:rsidP="00C67CA1">
    <w:pPr>
      <w:pStyle w:val="Header"/>
      <w:spacing w:after="0"/>
      <w:jc w:val="center"/>
    </w:pPr>
    <w:r w:rsidRPr="009D0EAE">
      <w:rPr>
        <w:noProof/>
        <w:sz w:val="20"/>
        <w:szCs w:val="20"/>
        <w:lang w:eastAsia="en-GB"/>
      </w:rPr>
      <w:drawing>
        <wp:anchor distT="0" distB="0" distL="114300" distR="114300" simplePos="0" relativeHeight="251656192"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A66D79" w:rsidRPr="00B51DFB" w:rsidRDefault="00A66D79" w:rsidP="000D68C5">
    <w:pPr>
      <w:pStyle w:val="Header"/>
      <w:tabs>
        <w:tab w:val="left" w:pos="1884"/>
        <w:tab w:val="center" w:pos="4680"/>
      </w:tabs>
      <w:spacing w:after="0" w:line="240" w:lineRule="auto"/>
    </w:pPr>
    <w:r>
      <w:rPr>
        <w:sz w:val="20"/>
        <w:szCs w:val="20"/>
      </w:rPr>
      <w:tab/>
    </w:r>
    <w:r>
      <w:rPr>
        <w:sz w:val="20"/>
        <w:szCs w:val="20"/>
      </w:rPr>
      <w:tab/>
    </w:r>
    <w:r w:rsidRPr="00B51DFB">
      <w:t>Appendix D – Response Guidance</w:t>
    </w:r>
  </w:p>
  <w:p w14:paraId="607F26A9" w14:textId="77777777" w:rsidR="002234EB" w:rsidRDefault="002234EB" w:rsidP="000D68C5">
    <w:pPr>
      <w:pStyle w:val="Header"/>
      <w:spacing w:after="0" w:line="240" w:lineRule="auto"/>
      <w:jc w:val="center"/>
      <w:rPr>
        <w:rFonts w:cs="Arial"/>
      </w:rPr>
    </w:pPr>
    <w:r w:rsidRPr="002234EB">
      <w:rPr>
        <w:rFonts w:cs="Arial"/>
      </w:rPr>
      <w:t>Communication Fast Stream Qualification</w:t>
    </w:r>
  </w:p>
  <w:p w14:paraId="0C88C778" w14:textId="0AEE31A5" w:rsidR="00A66D79" w:rsidRPr="004B41CF" w:rsidRDefault="002234EB" w:rsidP="000D68C5">
    <w:pPr>
      <w:pStyle w:val="Header"/>
      <w:spacing w:after="0" w:line="240" w:lineRule="auto"/>
      <w:jc w:val="center"/>
      <w:rPr>
        <w:sz w:val="20"/>
        <w:szCs w:val="20"/>
      </w:rPr>
    </w:pPr>
    <w:r>
      <w:rPr>
        <w:rFonts w:cs="Arial"/>
      </w:rPr>
      <w:t xml:space="preserve"> </w:t>
    </w:r>
    <w:r w:rsidR="00A66D79" w:rsidRPr="004B41CF">
      <w:rPr>
        <w:rFonts w:cs="Arial"/>
      </w:rPr>
      <w:t>CCZP17A16</w:t>
    </w:r>
  </w:p>
  <w:p w14:paraId="648AC685" w14:textId="0BCE5282" w:rsidR="00A66D79" w:rsidRDefault="00A66D79">
    <w:pPr>
      <w:pStyle w:val="Header"/>
    </w:pPr>
    <w:r>
      <w:rPr>
        <w:noProof/>
        <w:sz w:val="20"/>
        <w:szCs w:val="20"/>
        <w:lang w:eastAsia="en-GB"/>
      </w:rPr>
      <mc:AlternateContent>
        <mc:Choice Requires="wps">
          <w:drawing>
            <wp:anchor distT="0" distB="0" distL="114300" distR="114300" simplePos="0" relativeHeight="251663360"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1E42F"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A66D79" w:rsidRDefault="00A66D79" w:rsidP="00A840F2">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A66D79" w:rsidRDefault="00A66D79" w:rsidP="00A840F2">
    <w:pPr>
      <w:pStyle w:val="Header"/>
      <w:spacing w:after="0"/>
      <w:jc w:val="center"/>
    </w:pPr>
    <w:r w:rsidRPr="00B51DFB">
      <w:t>Appendix D – Response Guidance</w:t>
    </w:r>
  </w:p>
  <w:p w14:paraId="5F46E552" w14:textId="2F08581A" w:rsidR="00A66D79" w:rsidRPr="001F656C" w:rsidRDefault="00A66D79"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A66D79" w:rsidRDefault="00A66D79"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A66D79" w:rsidRPr="00F547BA" w:rsidRDefault="00A66D79"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0"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9CF94"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7ACB"/>
    <w:multiLevelType w:val="multilevel"/>
    <w:tmpl w:val="986AAEE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5183319"/>
    <w:multiLevelType w:val="hybridMultilevel"/>
    <w:tmpl w:val="2998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4"/>
  </w:num>
  <w:num w:numId="5">
    <w:abstractNumId w:val="3"/>
  </w:num>
  <w:num w:numId="6">
    <w:abstractNumId w:val="13"/>
  </w:num>
  <w:num w:numId="7">
    <w:abstractNumId w:val="12"/>
  </w:num>
  <w:num w:numId="8">
    <w:abstractNumId w:val="2"/>
  </w:num>
  <w:num w:numId="9">
    <w:abstractNumId w:val="6"/>
  </w:num>
  <w:num w:numId="10">
    <w:abstractNumId w:val="10"/>
  </w:num>
  <w:num w:numId="11">
    <w:abstractNumId w:val="5"/>
  </w:num>
  <w:num w:numId="12">
    <w:abstractNumId w:val="0"/>
  </w:num>
  <w:num w:numId="13">
    <w:abstractNumId w:val="1"/>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B56F8"/>
    <w:rsid w:val="000C06B3"/>
    <w:rsid w:val="000C1EA7"/>
    <w:rsid w:val="000C3065"/>
    <w:rsid w:val="000C3D78"/>
    <w:rsid w:val="000C48C9"/>
    <w:rsid w:val="000C5B6F"/>
    <w:rsid w:val="000D0FDF"/>
    <w:rsid w:val="000D3530"/>
    <w:rsid w:val="000D6259"/>
    <w:rsid w:val="000D68C5"/>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97C16"/>
    <w:rsid w:val="001A064A"/>
    <w:rsid w:val="001A778E"/>
    <w:rsid w:val="001B0C8B"/>
    <w:rsid w:val="001B1A63"/>
    <w:rsid w:val="001B42CD"/>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34EB"/>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53A22"/>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2DC4"/>
    <w:rsid w:val="002B2F23"/>
    <w:rsid w:val="002B5C91"/>
    <w:rsid w:val="002B6D1F"/>
    <w:rsid w:val="002B7CC2"/>
    <w:rsid w:val="002C053C"/>
    <w:rsid w:val="002C13B1"/>
    <w:rsid w:val="002C2212"/>
    <w:rsid w:val="002C52C6"/>
    <w:rsid w:val="002C6F12"/>
    <w:rsid w:val="002C7DFE"/>
    <w:rsid w:val="002D1958"/>
    <w:rsid w:val="002D3CB0"/>
    <w:rsid w:val="002D4568"/>
    <w:rsid w:val="002D4BEB"/>
    <w:rsid w:val="002D68E1"/>
    <w:rsid w:val="002E0C4A"/>
    <w:rsid w:val="002E1AC3"/>
    <w:rsid w:val="002E6422"/>
    <w:rsid w:val="002F090B"/>
    <w:rsid w:val="002F17DD"/>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037"/>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46F9"/>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791"/>
    <w:rsid w:val="004A7E77"/>
    <w:rsid w:val="004B0DD9"/>
    <w:rsid w:val="004B41CF"/>
    <w:rsid w:val="004B7DFD"/>
    <w:rsid w:val="004C027D"/>
    <w:rsid w:val="004C08FB"/>
    <w:rsid w:val="004C255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5A74"/>
    <w:rsid w:val="005270E8"/>
    <w:rsid w:val="005322C0"/>
    <w:rsid w:val="00533F71"/>
    <w:rsid w:val="00536D46"/>
    <w:rsid w:val="00537722"/>
    <w:rsid w:val="00541FCB"/>
    <w:rsid w:val="0054394B"/>
    <w:rsid w:val="00543D97"/>
    <w:rsid w:val="0054427C"/>
    <w:rsid w:val="00544CD6"/>
    <w:rsid w:val="005460FE"/>
    <w:rsid w:val="00546737"/>
    <w:rsid w:val="00546926"/>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B73CF"/>
    <w:rsid w:val="005C383D"/>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100D"/>
    <w:rsid w:val="0061180A"/>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48C"/>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B564B"/>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16173"/>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627A"/>
    <w:rsid w:val="00757C71"/>
    <w:rsid w:val="00761ED4"/>
    <w:rsid w:val="00762B9F"/>
    <w:rsid w:val="00763AB6"/>
    <w:rsid w:val="00763EA9"/>
    <w:rsid w:val="007641DD"/>
    <w:rsid w:val="00764418"/>
    <w:rsid w:val="00765406"/>
    <w:rsid w:val="00765B50"/>
    <w:rsid w:val="00765C2D"/>
    <w:rsid w:val="00766704"/>
    <w:rsid w:val="00767C05"/>
    <w:rsid w:val="00771C57"/>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4C51"/>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1B69"/>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364D"/>
    <w:rsid w:val="008D5A66"/>
    <w:rsid w:val="008E0679"/>
    <w:rsid w:val="008E1348"/>
    <w:rsid w:val="008E18A8"/>
    <w:rsid w:val="008E35BA"/>
    <w:rsid w:val="008E4A6C"/>
    <w:rsid w:val="008E5DB4"/>
    <w:rsid w:val="008F347E"/>
    <w:rsid w:val="008F3641"/>
    <w:rsid w:val="008F45C5"/>
    <w:rsid w:val="008F490B"/>
    <w:rsid w:val="009003C2"/>
    <w:rsid w:val="009013B8"/>
    <w:rsid w:val="00904BBD"/>
    <w:rsid w:val="00904E5B"/>
    <w:rsid w:val="00906BEF"/>
    <w:rsid w:val="00911735"/>
    <w:rsid w:val="00912E69"/>
    <w:rsid w:val="0091324B"/>
    <w:rsid w:val="00915333"/>
    <w:rsid w:val="00915932"/>
    <w:rsid w:val="00916BE1"/>
    <w:rsid w:val="00916E84"/>
    <w:rsid w:val="00920AA6"/>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31B8"/>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A6FF5"/>
    <w:rsid w:val="009B368B"/>
    <w:rsid w:val="009B7DE5"/>
    <w:rsid w:val="009C0614"/>
    <w:rsid w:val="009C06D1"/>
    <w:rsid w:val="009C18CF"/>
    <w:rsid w:val="009C233A"/>
    <w:rsid w:val="009C2DAA"/>
    <w:rsid w:val="009C52BD"/>
    <w:rsid w:val="009C57C0"/>
    <w:rsid w:val="009C65C4"/>
    <w:rsid w:val="009C7697"/>
    <w:rsid w:val="009D0309"/>
    <w:rsid w:val="009D7EB1"/>
    <w:rsid w:val="009E3C5A"/>
    <w:rsid w:val="009E6781"/>
    <w:rsid w:val="009E7546"/>
    <w:rsid w:val="009F12D2"/>
    <w:rsid w:val="009F197D"/>
    <w:rsid w:val="009F1F4E"/>
    <w:rsid w:val="009F30C8"/>
    <w:rsid w:val="009F31EE"/>
    <w:rsid w:val="009F3E3D"/>
    <w:rsid w:val="009F4FFE"/>
    <w:rsid w:val="00A10397"/>
    <w:rsid w:val="00A1094A"/>
    <w:rsid w:val="00A113E0"/>
    <w:rsid w:val="00A17732"/>
    <w:rsid w:val="00A20A31"/>
    <w:rsid w:val="00A23E77"/>
    <w:rsid w:val="00A23EF4"/>
    <w:rsid w:val="00A25B27"/>
    <w:rsid w:val="00A25DB6"/>
    <w:rsid w:val="00A26230"/>
    <w:rsid w:val="00A263F0"/>
    <w:rsid w:val="00A26B71"/>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6D79"/>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6C93"/>
    <w:rsid w:val="00AF7FDB"/>
    <w:rsid w:val="00B05556"/>
    <w:rsid w:val="00B06F67"/>
    <w:rsid w:val="00B1061B"/>
    <w:rsid w:val="00B13794"/>
    <w:rsid w:val="00B14CD8"/>
    <w:rsid w:val="00B159D8"/>
    <w:rsid w:val="00B229BE"/>
    <w:rsid w:val="00B22F18"/>
    <w:rsid w:val="00B24C43"/>
    <w:rsid w:val="00B25991"/>
    <w:rsid w:val="00B263D4"/>
    <w:rsid w:val="00B3292B"/>
    <w:rsid w:val="00B35E21"/>
    <w:rsid w:val="00B367AB"/>
    <w:rsid w:val="00B36DC7"/>
    <w:rsid w:val="00B37201"/>
    <w:rsid w:val="00B41AB0"/>
    <w:rsid w:val="00B42952"/>
    <w:rsid w:val="00B42ACC"/>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2CB7"/>
    <w:rsid w:val="00BB38CB"/>
    <w:rsid w:val="00BB6A1A"/>
    <w:rsid w:val="00BC0F65"/>
    <w:rsid w:val="00BC211E"/>
    <w:rsid w:val="00BC2C3D"/>
    <w:rsid w:val="00BC3FF8"/>
    <w:rsid w:val="00BC583F"/>
    <w:rsid w:val="00BD0604"/>
    <w:rsid w:val="00BD1BA0"/>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556FC"/>
    <w:rsid w:val="00C55D58"/>
    <w:rsid w:val="00C56BCC"/>
    <w:rsid w:val="00C62CA5"/>
    <w:rsid w:val="00C6498D"/>
    <w:rsid w:val="00C67CA1"/>
    <w:rsid w:val="00C70015"/>
    <w:rsid w:val="00C72792"/>
    <w:rsid w:val="00C74FA6"/>
    <w:rsid w:val="00C77FB4"/>
    <w:rsid w:val="00C811EA"/>
    <w:rsid w:val="00C82A5E"/>
    <w:rsid w:val="00C85623"/>
    <w:rsid w:val="00C86C6F"/>
    <w:rsid w:val="00C90FA5"/>
    <w:rsid w:val="00C9235D"/>
    <w:rsid w:val="00CA4DDC"/>
    <w:rsid w:val="00CA5108"/>
    <w:rsid w:val="00CA60A8"/>
    <w:rsid w:val="00CA6E51"/>
    <w:rsid w:val="00CA757D"/>
    <w:rsid w:val="00CA7DCD"/>
    <w:rsid w:val="00CB4C2D"/>
    <w:rsid w:val="00CB4E5B"/>
    <w:rsid w:val="00CB582F"/>
    <w:rsid w:val="00CB7580"/>
    <w:rsid w:val="00CC01B4"/>
    <w:rsid w:val="00CC103B"/>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DD9"/>
    <w:rsid w:val="00D00EE6"/>
    <w:rsid w:val="00D01802"/>
    <w:rsid w:val="00D02BFD"/>
    <w:rsid w:val="00D05E83"/>
    <w:rsid w:val="00D11BF0"/>
    <w:rsid w:val="00D1383B"/>
    <w:rsid w:val="00D16821"/>
    <w:rsid w:val="00D2087A"/>
    <w:rsid w:val="00D30092"/>
    <w:rsid w:val="00D30D45"/>
    <w:rsid w:val="00D30D79"/>
    <w:rsid w:val="00D33192"/>
    <w:rsid w:val="00D33BD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1F66"/>
    <w:rsid w:val="00DA3264"/>
    <w:rsid w:val="00DA7D13"/>
    <w:rsid w:val="00DB2F79"/>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35DC"/>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6D48"/>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3D7B"/>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17EB1"/>
    <w:rsid w:val="00F20826"/>
    <w:rsid w:val="00F20AA7"/>
    <w:rsid w:val="00F24746"/>
    <w:rsid w:val="00F27126"/>
    <w:rsid w:val="00F27D96"/>
    <w:rsid w:val="00F30531"/>
    <w:rsid w:val="00F305F7"/>
    <w:rsid w:val="00F30AE5"/>
    <w:rsid w:val="00F34160"/>
    <w:rsid w:val="00F3752E"/>
    <w:rsid w:val="00F41778"/>
    <w:rsid w:val="00F42587"/>
    <w:rsid w:val="00F464DC"/>
    <w:rsid w:val="00F50E8A"/>
    <w:rsid w:val="00F51747"/>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561E"/>
    <w:rsid w:val="00F860F6"/>
    <w:rsid w:val="00F86718"/>
    <w:rsid w:val="00F8743E"/>
    <w:rsid w:val="00F94DAA"/>
    <w:rsid w:val="00F96D99"/>
    <w:rsid w:val="00FA4EDA"/>
    <w:rsid w:val="00FA6BB7"/>
    <w:rsid w:val="00FA76B5"/>
    <w:rsid w:val="00FA7AA2"/>
    <w:rsid w:val="00FB5D61"/>
    <w:rsid w:val="00FB65E6"/>
    <w:rsid w:val="00FB7D56"/>
    <w:rsid w:val="00FC5941"/>
    <w:rsid w:val="00FD071B"/>
    <w:rsid w:val="00FD0973"/>
    <w:rsid w:val="00FD5A1B"/>
    <w:rsid w:val="00FE34BC"/>
    <w:rsid w:val="00FE34C7"/>
    <w:rsid w:val="00FE3864"/>
    <w:rsid w:val="00FE4AE0"/>
    <w:rsid w:val="00FE7EFE"/>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5F39D"/>
  <w15:docId w15:val="{347A2882-33AA-4AE0-BEF3-CB6F6C0E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customStyle="1" w:styleId="Style3">
    <w:name w:val="Style3"/>
    <w:basedOn w:val="Heading1"/>
    <w:uiPriority w:val="99"/>
    <w:rsid w:val="00A66D79"/>
    <w:pPr>
      <w:numPr>
        <w:numId w:val="13"/>
      </w:numPr>
      <w:tabs>
        <w:tab w:val="clear" w:pos="851"/>
      </w:tabs>
    </w:pPr>
    <w:rPr>
      <w:rFonts w:eastAsia="Times New Roman" w:cs="Arial"/>
      <w:sz w:val="22"/>
      <w:szCs w:val="28"/>
    </w:rPr>
  </w:style>
  <w:style w:type="paragraph" w:customStyle="1" w:styleId="Style4">
    <w:name w:val="Style4"/>
    <w:basedOn w:val="Heading1"/>
    <w:link w:val="Style4Char"/>
    <w:uiPriority w:val="99"/>
    <w:rsid w:val="00A66D79"/>
    <w:pPr>
      <w:numPr>
        <w:ilvl w:val="1"/>
        <w:numId w:val="13"/>
      </w:numPr>
      <w:tabs>
        <w:tab w:val="clear" w:pos="851"/>
      </w:tabs>
    </w:pPr>
    <w:rPr>
      <w:rFonts w:eastAsia="Times New Roman" w:cs="Arial"/>
      <w:b w:val="0"/>
      <w:caps w:val="0"/>
      <w:sz w:val="22"/>
      <w:szCs w:val="22"/>
    </w:rPr>
  </w:style>
  <w:style w:type="paragraph" w:customStyle="1" w:styleId="Style5">
    <w:name w:val="Style5"/>
    <w:basedOn w:val="Heading2"/>
    <w:uiPriority w:val="99"/>
    <w:rsid w:val="00A66D79"/>
    <w:pPr>
      <w:keepNext w:val="0"/>
      <w:numPr>
        <w:ilvl w:val="2"/>
        <w:numId w:val="13"/>
      </w:numPr>
      <w:adjustRightInd w:val="0"/>
      <w:spacing w:before="0" w:after="120" w:line="240" w:lineRule="auto"/>
      <w:jc w:val="both"/>
    </w:pPr>
    <w:rPr>
      <w:rFonts w:ascii="Arial" w:hAnsi="Arial" w:cs="Arial"/>
      <w:b w:val="0"/>
      <w:bCs w:val="0"/>
      <w:i w:val="0"/>
      <w:iCs w:val="0"/>
      <w:sz w:val="22"/>
      <w:szCs w:val="22"/>
      <w:lang w:eastAsia="zh-CN"/>
    </w:rPr>
  </w:style>
  <w:style w:type="character" w:customStyle="1" w:styleId="Style4Char">
    <w:name w:val="Style4 Char"/>
    <w:basedOn w:val="DefaultParagraphFont"/>
    <w:link w:val="Style4"/>
    <w:uiPriority w:val="99"/>
    <w:locked/>
    <w:rsid w:val="00A66D79"/>
    <w:rPr>
      <w:rFonts w:ascii="Arial" w:eastAsia="Times New Rom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CA0B7312-5944-47F9-AB45-73F499B9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Anjali Tiwari</dc:creator>
  <cp:lastModifiedBy>Lianne Lewis</cp:lastModifiedBy>
  <cp:revision>2</cp:revision>
  <dcterms:created xsi:type="dcterms:W3CDTF">2017-07-14T14:03:00Z</dcterms:created>
  <dcterms:modified xsi:type="dcterms:W3CDTF">2017-07-14T14:03:00Z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