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E928A" w14:textId="77777777" w:rsidR="005F738A" w:rsidRDefault="005F738A" w:rsidP="00893A3F">
      <w:pPr>
        <w:rPr>
          <w:rFonts w:ascii="Calibri" w:hAnsi="Calibri" w:cs="Calibri"/>
          <w:sz w:val="32"/>
          <w:szCs w:val="32"/>
        </w:rPr>
      </w:pPr>
    </w:p>
    <w:p w14:paraId="0B0890DA" w14:textId="77777777" w:rsidR="004D6126" w:rsidRPr="004D6126" w:rsidRDefault="004D6126" w:rsidP="00893A3F">
      <w:pPr>
        <w:rPr>
          <w:rFonts w:cs="Arial"/>
          <w:sz w:val="32"/>
          <w:szCs w:val="32"/>
        </w:rPr>
      </w:pPr>
      <w:r w:rsidRPr="004D6126">
        <w:rPr>
          <w:rFonts w:cs="Arial"/>
          <w:sz w:val="32"/>
          <w:szCs w:val="32"/>
        </w:rPr>
        <w:t>PF</w:t>
      </w:r>
      <w:r w:rsidR="00C70AD7">
        <w:rPr>
          <w:rFonts w:cs="Arial"/>
          <w:sz w:val="32"/>
          <w:szCs w:val="32"/>
        </w:rPr>
        <w:t>9</w:t>
      </w:r>
    </w:p>
    <w:p w14:paraId="62A9B111" w14:textId="77777777" w:rsidR="00893A3F" w:rsidRDefault="00893A3F" w:rsidP="008F2B68">
      <w:pPr>
        <w:rPr>
          <w:rFonts w:ascii="Calibri" w:hAnsi="Calibri" w:cs="Calibri"/>
          <w:b/>
          <w:sz w:val="32"/>
          <w:szCs w:val="32"/>
        </w:rPr>
      </w:pPr>
    </w:p>
    <w:p w14:paraId="22FACA05" w14:textId="0528BA38" w:rsidR="00FE0B21" w:rsidRDefault="00FE0B21" w:rsidP="00FE0B21">
      <w:pPr>
        <w:rPr>
          <w:rFonts w:cs="Arial"/>
          <w:b/>
          <w:sz w:val="36"/>
          <w:szCs w:val="36"/>
        </w:rPr>
      </w:pPr>
      <w:r w:rsidRPr="00CB7AD6">
        <w:rPr>
          <w:rFonts w:cs="Arial"/>
          <w:b/>
          <w:sz w:val="36"/>
          <w:szCs w:val="36"/>
        </w:rPr>
        <w:t xml:space="preserve">Invitation </w:t>
      </w:r>
      <w:r w:rsidR="00C960CA">
        <w:rPr>
          <w:rFonts w:cs="Arial"/>
          <w:b/>
          <w:sz w:val="36"/>
          <w:szCs w:val="36"/>
        </w:rPr>
        <w:t>for Expression of Interest (EOI)</w:t>
      </w:r>
      <w:r w:rsidRPr="00CB7AD6">
        <w:rPr>
          <w:rFonts w:cs="Arial"/>
          <w:b/>
          <w:sz w:val="36"/>
          <w:szCs w:val="36"/>
        </w:rPr>
        <w:t xml:space="preserve"> </w:t>
      </w:r>
    </w:p>
    <w:p w14:paraId="0A24EA6D" w14:textId="77777777" w:rsidR="00CB7AD6" w:rsidRPr="00CB7AD6" w:rsidRDefault="00CB7AD6" w:rsidP="00FE0B21">
      <w:pPr>
        <w:rPr>
          <w:rFonts w:cs="Arial"/>
          <w:b/>
          <w:sz w:val="36"/>
          <w:szCs w:val="36"/>
        </w:rPr>
      </w:pPr>
    </w:p>
    <w:p w14:paraId="45420B73" w14:textId="22A99950" w:rsidR="00E53204" w:rsidRPr="00CB7AD6" w:rsidRDefault="00E53204" w:rsidP="008F2B68">
      <w:pPr>
        <w:rPr>
          <w:rFonts w:cs="Arial"/>
          <w:sz w:val="36"/>
          <w:szCs w:val="36"/>
        </w:rPr>
      </w:pPr>
      <w:r w:rsidRPr="169E5133">
        <w:rPr>
          <w:rFonts w:cs="Arial"/>
          <w:sz w:val="36"/>
          <w:szCs w:val="36"/>
        </w:rPr>
        <w:t>Reference Number</w:t>
      </w:r>
      <w:r w:rsidR="006E31A8" w:rsidRPr="169E5133">
        <w:rPr>
          <w:rFonts w:cs="Arial"/>
          <w:sz w:val="36"/>
          <w:szCs w:val="36"/>
        </w:rPr>
        <w:t>: TRN393-03-2022</w:t>
      </w:r>
    </w:p>
    <w:p w14:paraId="11BE08EE" w14:textId="77777777" w:rsidR="00444762" w:rsidRPr="002856D6" w:rsidRDefault="00444762" w:rsidP="008F2B68">
      <w:pPr>
        <w:rPr>
          <w:rFonts w:cs="Arial"/>
          <w:szCs w:val="28"/>
        </w:rPr>
      </w:pPr>
    </w:p>
    <w:p w14:paraId="4269573F" w14:textId="19F858E5" w:rsidR="00921FD4" w:rsidRPr="00CB7AD6" w:rsidRDefault="00116BFD" w:rsidP="008F2B68">
      <w:pPr>
        <w:rPr>
          <w:rFonts w:cs="Arial"/>
          <w:sz w:val="36"/>
          <w:szCs w:val="36"/>
        </w:rPr>
      </w:pPr>
      <w:r w:rsidRPr="169E5133">
        <w:rPr>
          <w:rFonts w:cs="Arial"/>
          <w:sz w:val="36"/>
          <w:szCs w:val="36"/>
        </w:rPr>
        <w:t xml:space="preserve">Deadline for </w:t>
      </w:r>
      <w:r w:rsidR="00C960CA" w:rsidRPr="169E5133">
        <w:rPr>
          <w:rFonts w:cs="Arial"/>
          <w:sz w:val="36"/>
          <w:szCs w:val="36"/>
        </w:rPr>
        <w:t>EOI</w:t>
      </w:r>
      <w:r w:rsidRPr="169E5133">
        <w:rPr>
          <w:rFonts w:cs="Arial"/>
          <w:sz w:val="36"/>
          <w:szCs w:val="36"/>
        </w:rPr>
        <w:t xml:space="preserve"> Responses: </w:t>
      </w:r>
      <w:r w:rsidR="0096282B" w:rsidRPr="004B514B">
        <w:rPr>
          <w:rFonts w:cs="Arial"/>
          <w:sz w:val="36"/>
          <w:szCs w:val="36"/>
        </w:rPr>
        <w:t>13</w:t>
      </w:r>
      <w:r w:rsidRPr="004B514B">
        <w:rPr>
          <w:rFonts w:cs="Arial"/>
          <w:sz w:val="36"/>
          <w:szCs w:val="36"/>
          <w:vertAlign w:val="superscript"/>
        </w:rPr>
        <w:t>th</w:t>
      </w:r>
      <w:r w:rsidRPr="004B514B">
        <w:rPr>
          <w:rFonts w:cs="Arial"/>
          <w:sz w:val="36"/>
          <w:szCs w:val="36"/>
        </w:rPr>
        <w:t xml:space="preserve"> May</w:t>
      </w:r>
      <w:r w:rsidRPr="169E5133">
        <w:rPr>
          <w:rFonts w:cs="Arial"/>
          <w:sz w:val="36"/>
          <w:szCs w:val="36"/>
        </w:rPr>
        <w:t xml:space="preserve"> 2022 13.00 </w:t>
      </w:r>
    </w:p>
    <w:p w14:paraId="5E44DBFC" w14:textId="77777777" w:rsidR="00D95762" w:rsidRDefault="00D95762" w:rsidP="008F2B68">
      <w:pPr>
        <w:rPr>
          <w:rFonts w:ascii="Calibri" w:hAnsi="Calibri" w:cs="Calibri"/>
          <w:b/>
          <w:color w:val="FF0000"/>
          <w:sz w:val="26"/>
          <w:szCs w:val="26"/>
        </w:rPr>
      </w:pPr>
    </w:p>
    <w:p w14:paraId="12B8330F" w14:textId="77777777" w:rsidR="00D95762" w:rsidRDefault="00D95762" w:rsidP="008F2B68">
      <w:pPr>
        <w:rPr>
          <w:rFonts w:ascii="Calibri" w:hAnsi="Calibri" w:cs="Calibri"/>
          <w:b/>
          <w:color w:val="FF0000"/>
          <w:sz w:val="26"/>
          <w:szCs w:val="26"/>
        </w:rPr>
      </w:pPr>
    </w:p>
    <w:p w14:paraId="3F8B7821" w14:textId="77777777" w:rsidR="00327C8C" w:rsidRDefault="00327C8C" w:rsidP="00220F36">
      <w:pPr>
        <w:rPr>
          <w:rFonts w:ascii="Calibri" w:hAnsi="Calibri" w:cs="Calibri"/>
          <w:b/>
          <w:sz w:val="28"/>
          <w:szCs w:val="28"/>
        </w:rPr>
      </w:pPr>
    </w:p>
    <w:p w14:paraId="648C4DDF" w14:textId="0F41611F" w:rsidR="00D95762" w:rsidRDefault="00D95762" w:rsidP="00D95762">
      <w:pPr>
        <w:rPr>
          <w:rFonts w:cs="Arial"/>
          <w:b/>
          <w:sz w:val="24"/>
          <w:szCs w:val="24"/>
        </w:rPr>
      </w:pPr>
      <w:r>
        <w:rPr>
          <w:rFonts w:ascii="Calibri" w:hAnsi="Calibri" w:cs="Calibri"/>
          <w:b/>
          <w:sz w:val="28"/>
          <w:szCs w:val="28"/>
        </w:rPr>
        <w:br w:type="page"/>
      </w:r>
      <w:r w:rsidR="002164F4">
        <w:rPr>
          <w:rFonts w:cs="Arial"/>
          <w:b/>
          <w:sz w:val="24"/>
          <w:szCs w:val="24"/>
        </w:rPr>
        <w:lastRenderedPageBreak/>
        <w:t>North Sea Transition Authority</w:t>
      </w:r>
    </w:p>
    <w:p w14:paraId="5A37AA6B" w14:textId="2491A1A4" w:rsidR="002164F4" w:rsidRDefault="002164F4" w:rsidP="00D95762">
      <w:pPr>
        <w:rPr>
          <w:rFonts w:cs="Arial"/>
          <w:b/>
          <w:sz w:val="24"/>
          <w:szCs w:val="24"/>
        </w:rPr>
      </w:pPr>
    </w:p>
    <w:p w14:paraId="01F2D118" w14:textId="39C84E54" w:rsidR="002164F4" w:rsidRPr="00BD09FE" w:rsidRDefault="002164F4" w:rsidP="00D95762">
      <w:pPr>
        <w:rPr>
          <w:rFonts w:cs="Arial"/>
          <w:b/>
          <w:sz w:val="24"/>
          <w:szCs w:val="24"/>
        </w:rPr>
      </w:pPr>
      <w:r w:rsidRPr="0020228E">
        <w:rPr>
          <w:rFonts w:cs="Arial"/>
          <w:sz w:val="24"/>
          <w:szCs w:val="24"/>
        </w:rPr>
        <w:t>North Sea Transition Authority is a business name of the Oil and Gas Authority.  Oil and Gas Authority is a limited company registered in England and Wales with registered number 09666504 and VAT registered number 249433979.</w:t>
      </w:r>
    </w:p>
    <w:p w14:paraId="75945394" w14:textId="77777777" w:rsidR="00D95762" w:rsidRDefault="00D95762" w:rsidP="00D95762">
      <w:pPr>
        <w:rPr>
          <w:rFonts w:cs="Arial"/>
        </w:rPr>
      </w:pPr>
    </w:p>
    <w:p w14:paraId="5657405D" w14:textId="77777777" w:rsidR="00D95762" w:rsidRPr="00121E96" w:rsidRDefault="00D95762" w:rsidP="00D95762">
      <w:pPr>
        <w:rPr>
          <w:rFonts w:cs="Arial"/>
          <w:sz w:val="24"/>
          <w:szCs w:val="24"/>
        </w:rPr>
      </w:pPr>
    </w:p>
    <w:p w14:paraId="6C4D0354" w14:textId="151AF871" w:rsidR="00D95762" w:rsidRPr="001B34DC" w:rsidRDefault="00D95762" w:rsidP="169E5133">
      <w:pPr>
        <w:jc w:val="both"/>
        <w:rPr>
          <w:rFonts w:cs="Arial"/>
          <w:sz w:val="24"/>
          <w:szCs w:val="24"/>
        </w:rPr>
      </w:pPr>
      <w:r w:rsidRPr="001B34DC">
        <w:rPr>
          <w:rFonts w:cs="Arial"/>
          <w:sz w:val="24"/>
          <w:szCs w:val="24"/>
        </w:rPr>
        <w:t xml:space="preserve">Date: </w:t>
      </w:r>
      <w:r w:rsidR="001B34DC">
        <w:rPr>
          <w:rFonts w:cs="Arial"/>
          <w:sz w:val="24"/>
          <w:szCs w:val="24"/>
        </w:rPr>
        <w:t>11 April 2022</w:t>
      </w:r>
    </w:p>
    <w:p w14:paraId="61859BA9" w14:textId="77777777" w:rsidR="00D95762" w:rsidRPr="00E55A47" w:rsidRDefault="00D95762" w:rsidP="00121E96">
      <w:pPr>
        <w:jc w:val="both"/>
        <w:rPr>
          <w:rFonts w:cs="Arial"/>
          <w:sz w:val="24"/>
          <w:szCs w:val="24"/>
        </w:rPr>
      </w:pPr>
    </w:p>
    <w:p w14:paraId="5DB17CD5" w14:textId="4B398BBD" w:rsidR="003D4E70" w:rsidRPr="00E55A47" w:rsidRDefault="00E242F7" w:rsidP="00E55A47">
      <w:pPr>
        <w:rPr>
          <w:rFonts w:cs="Arial"/>
          <w:sz w:val="24"/>
          <w:szCs w:val="24"/>
        </w:rPr>
      </w:pPr>
      <w:r w:rsidRPr="00D95762">
        <w:rPr>
          <w:rFonts w:cs="Arial"/>
          <w:sz w:val="24"/>
          <w:szCs w:val="24"/>
        </w:rPr>
        <w:t xml:space="preserve">The </w:t>
      </w:r>
      <w:r w:rsidR="002164F4">
        <w:rPr>
          <w:rFonts w:cs="Arial"/>
          <w:sz w:val="24"/>
          <w:szCs w:val="24"/>
        </w:rPr>
        <w:t>North Sea Transition Authority (“NSTA”)</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6C641B" w:rsidRPr="001B34DC">
        <w:rPr>
          <w:rFonts w:cs="Arial"/>
          <w:sz w:val="24"/>
          <w:szCs w:val="24"/>
        </w:rPr>
        <w:t>develop an economic</w:t>
      </w:r>
      <w:r w:rsidR="003E6545" w:rsidRPr="001B34DC">
        <w:rPr>
          <w:rFonts w:cs="Arial"/>
          <w:sz w:val="24"/>
          <w:szCs w:val="24"/>
        </w:rPr>
        <w:t>s</w:t>
      </w:r>
      <w:r w:rsidR="006C641B" w:rsidRPr="001B34DC">
        <w:rPr>
          <w:rFonts w:cs="Arial"/>
          <w:sz w:val="24"/>
          <w:szCs w:val="24"/>
        </w:rPr>
        <w:t xml:space="preserve"> hub model software solution.</w:t>
      </w:r>
    </w:p>
    <w:p w14:paraId="7D0EDA6E" w14:textId="77777777" w:rsidR="00921FD4" w:rsidRPr="00D95762" w:rsidRDefault="00921FD4" w:rsidP="00121E96">
      <w:pPr>
        <w:jc w:val="both"/>
        <w:rPr>
          <w:rFonts w:cs="Arial"/>
          <w:color w:val="FF0000"/>
          <w:sz w:val="24"/>
          <w:szCs w:val="24"/>
        </w:rPr>
      </w:pPr>
    </w:p>
    <w:p w14:paraId="3DDEB31C" w14:textId="77777777" w:rsidR="00F137E8" w:rsidRPr="00D95762" w:rsidRDefault="00F137E8" w:rsidP="00121E96">
      <w:pPr>
        <w:jc w:val="both"/>
        <w:rPr>
          <w:rFonts w:cs="Arial"/>
          <w:b/>
          <w:sz w:val="24"/>
          <w:szCs w:val="24"/>
        </w:rPr>
      </w:pPr>
    </w:p>
    <w:p w14:paraId="238A0A7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01C07A82" w14:textId="6EFB229E" w:rsidR="00EC6127" w:rsidRPr="00121E96" w:rsidRDefault="00422E82" w:rsidP="00054159">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w:t>
      </w:r>
      <w:r w:rsidR="00C960CA">
        <w:rPr>
          <w:rFonts w:cs="Arial"/>
          <w:sz w:val="24"/>
          <w:szCs w:val="24"/>
        </w:rPr>
        <w:t xml:space="preserve">n EOI </w:t>
      </w:r>
      <w:r w:rsidR="00121E96">
        <w:rPr>
          <w:rFonts w:cs="Arial"/>
          <w:sz w:val="24"/>
          <w:szCs w:val="24"/>
        </w:rPr>
        <w:t>procedures</w:t>
      </w:r>
    </w:p>
    <w:p w14:paraId="502889B1" w14:textId="77777777" w:rsidR="00EC6127" w:rsidRPr="00121E96" w:rsidRDefault="00422E82" w:rsidP="00054159">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3E373B8C" w14:textId="096DCCDA" w:rsidR="00056362" w:rsidRPr="00D95762" w:rsidRDefault="00422E82" w:rsidP="00054159">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 xml:space="preserve">(page </w:t>
      </w:r>
      <w:r w:rsidR="00405192" w:rsidRPr="1B0ABD58">
        <w:rPr>
          <w:rFonts w:cs="Arial"/>
          <w:sz w:val="24"/>
          <w:szCs w:val="24"/>
        </w:rPr>
        <w:t>16</w:t>
      </w:r>
      <w:r w:rsidR="003252EB">
        <w:rPr>
          <w:rFonts w:cs="Arial"/>
          <w:sz w:val="24"/>
          <w:szCs w:val="24"/>
        </w:rPr>
        <w:t>)</w:t>
      </w:r>
      <w:r w:rsidR="003252EB">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w:t>
      </w:r>
      <w:r w:rsidR="00C960CA">
        <w:rPr>
          <w:rFonts w:cs="Arial"/>
          <w:sz w:val="24"/>
          <w:szCs w:val="24"/>
        </w:rPr>
        <w:t>EOI procedure</w:t>
      </w:r>
    </w:p>
    <w:p w14:paraId="67F43815" w14:textId="0F30B74B" w:rsidR="004C5B9F" w:rsidRPr="00D95762" w:rsidRDefault="00422E82" w:rsidP="00054159">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 xml:space="preserve">(page </w:t>
      </w:r>
      <w:r w:rsidR="00405192" w:rsidRPr="1B0ABD58">
        <w:rPr>
          <w:rFonts w:cs="Arial"/>
          <w:sz w:val="24"/>
          <w:szCs w:val="24"/>
        </w:rPr>
        <w:t>19</w:t>
      </w:r>
      <w:proofErr w:type="gramStart"/>
      <w:r w:rsidR="009E28FB">
        <w:rPr>
          <w:rFonts w:cs="Arial"/>
          <w:sz w:val="24"/>
          <w:szCs w:val="24"/>
        </w:rPr>
        <w:t xml:space="preserve">) </w:t>
      </w:r>
      <w:r w:rsidR="00121E96">
        <w:rPr>
          <w:rFonts w:cs="Arial"/>
          <w:sz w:val="24"/>
          <w:szCs w:val="24"/>
        </w:rPr>
        <w:t xml:space="preserve"> </w:t>
      </w:r>
      <w:r w:rsidR="00B23510">
        <w:tab/>
      </w:r>
      <w:proofErr w:type="gramEnd"/>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1F186FBF" w14:textId="77777777" w:rsidR="00221B09" w:rsidRPr="00D95762" w:rsidRDefault="00221B09" w:rsidP="00054159">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0783BE5E" w14:textId="77777777" w:rsidR="00221B09" w:rsidRPr="00D95762" w:rsidRDefault="00B23510" w:rsidP="00054159">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42AD6AA" w14:textId="77777777" w:rsidR="00221B09" w:rsidRPr="00D95762" w:rsidRDefault="00221B09" w:rsidP="00054159">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5A7A32A4" w14:textId="77777777" w:rsidR="00221B09" w:rsidRDefault="00221B09" w:rsidP="00054159">
      <w:pPr>
        <w:pStyle w:val="Numbered"/>
        <w:widowControl/>
        <w:numPr>
          <w:ilvl w:val="5"/>
          <w:numId w:val="4"/>
        </w:numPr>
        <w:spacing w:after="0"/>
        <w:jc w:val="both"/>
        <w:rPr>
          <w:rFonts w:cs="Arial"/>
          <w:sz w:val="24"/>
          <w:szCs w:val="24"/>
        </w:rPr>
      </w:pPr>
      <w:r w:rsidRPr="00D95762">
        <w:rPr>
          <w:rFonts w:cs="Arial"/>
          <w:sz w:val="24"/>
          <w:szCs w:val="24"/>
        </w:rPr>
        <w:t>Questions for tenderers</w:t>
      </w:r>
    </w:p>
    <w:p w14:paraId="1CF59339" w14:textId="3FC167A8" w:rsidR="005F6350" w:rsidRDefault="005F6350" w:rsidP="00E53718">
      <w:pPr>
        <w:pStyle w:val="Numbered"/>
        <w:widowControl/>
        <w:spacing w:after="0"/>
        <w:ind w:left="1080"/>
        <w:jc w:val="both"/>
        <w:rPr>
          <w:rFonts w:cs="Arial"/>
          <w:sz w:val="24"/>
          <w:szCs w:val="24"/>
        </w:rPr>
      </w:pPr>
    </w:p>
    <w:p w14:paraId="141DBCCA"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53E04502" w14:textId="45D7EA96" w:rsidR="00075D2C" w:rsidRDefault="00075D2C" w:rsidP="00075D2C">
      <w:pPr>
        <w:jc w:val="both"/>
        <w:rPr>
          <w:rFonts w:cs="Arial"/>
          <w:sz w:val="24"/>
          <w:szCs w:val="24"/>
        </w:rPr>
      </w:pPr>
      <w:r w:rsidRPr="00D95762">
        <w:rPr>
          <w:rFonts w:cs="Arial"/>
          <w:sz w:val="24"/>
          <w:szCs w:val="24"/>
        </w:rPr>
        <w:t xml:space="preserve">Please register your interest in this project </w:t>
      </w:r>
      <w:r w:rsidRPr="00121E96">
        <w:rPr>
          <w:rFonts w:cs="Arial"/>
          <w:sz w:val="24"/>
          <w:szCs w:val="24"/>
        </w:rPr>
        <w:t>by emailing</w:t>
      </w:r>
      <w:r w:rsidR="003D4E70">
        <w:rPr>
          <w:rFonts w:cs="Arial"/>
          <w:sz w:val="24"/>
          <w:szCs w:val="24"/>
        </w:rPr>
        <w:t xml:space="preserve"> </w:t>
      </w:r>
      <w:hyperlink r:id="rId11" w:history="1">
        <w:r w:rsidR="001B34DC" w:rsidRPr="00824319">
          <w:rPr>
            <w:rStyle w:val="Hyperlink"/>
            <w:rFonts w:cs="Arial"/>
            <w:sz w:val="24"/>
            <w:szCs w:val="24"/>
          </w:rPr>
          <w:t>david.wilson@nstauthority.co.uk</w:t>
        </w:r>
      </w:hyperlink>
      <w:r w:rsidR="001B34DC">
        <w:rPr>
          <w:rFonts w:cs="Arial"/>
          <w:color w:val="0000FF"/>
          <w:sz w:val="24"/>
          <w:szCs w:val="24"/>
        </w:rPr>
        <w:t xml:space="preserve"> </w:t>
      </w:r>
      <w:r w:rsidRPr="00D95762">
        <w:rPr>
          <w:rFonts w:cs="Arial"/>
          <w:sz w:val="24"/>
          <w:szCs w:val="24"/>
        </w:rPr>
        <w:t xml:space="preserve">This will ensure you receive immediate notification of updates to the process or answers to questions raised by potential </w:t>
      </w:r>
      <w:r w:rsidRPr="00121E96">
        <w:rPr>
          <w:rFonts w:cs="Arial"/>
          <w:sz w:val="24"/>
          <w:szCs w:val="24"/>
        </w:rPr>
        <w:t>bidders.</w:t>
      </w:r>
    </w:p>
    <w:p w14:paraId="5DC43D55" w14:textId="77777777" w:rsidR="00075D2C" w:rsidRDefault="00075D2C" w:rsidP="00121E96">
      <w:pPr>
        <w:jc w:val="both"/>
        <w:rPr>
          <w:rFonts w:cs="Arial"/>
          <w:b/>
          <w:sz w:val="24"/>
          <w:szCs w:val="24"/>
        </w:rPr>
      </w:pPr>
    </w:p>
    <w:p w14:paraId="4C71DD64" w14:textId="7DA03382" w:rsidR="00075D2C" w:rsidRDefault="00075D2C" w:rsidP="00075D2C">
      <w:pPr>
        <w:jc w:val="both"/>
        <w:rPr>
          <w:rFonts w:cs="Arial"/>
          <w:sz w:val="24"/>
          <w:szCs w:val="24"/>
        </w:rPr>
      </w:pPr>
      <w:r w:rsidRPr="169E5133">
        <w:rPr>
          <w:rFonts w:cs="Arial"/>
          <w:sz w:val="24"/>
          <w:szCs w:val="24"/>
        </w:rPr>
        <w:t xml:space="preserve">Please read the instructions carefully since failure to comply with them may invalidate your </w:t>
      </w:r>
      <w:r w:rsidR="00C960CA" w:rsidRPr="169E5133">
        <w:rPr>
          <w:rFonts w:cs="Arial"/>
          <w:sz w:val="24"/>
          <w:szCs w:val="24"/>
        </w:rPr>
        <w:t>expression.</w:t>
      </w:r>
      <w:r w:rsidRPr="169E5133">
        <w:rPr>
          <w:rFonts w:cs="Arial"/>
          <w:sz w:val="24"/>
          <w:szCs w:val="24"/>
        </w:rPr>
        <w:t xml:space="preserve"> Your </w:t>
      </w:r>
      <w:r w:rsidR="00C960CA" w:rsidRPr="169E5133">
        <w:rPr>
          <w:rFonts w:cs="Arial"/>
          <w:sz w:val="24"/>
          <w:szCs w:val="24"/>
        </w:rPr>
        <w:t>EOI</w:t>
      </w:r>
      <w:r w:rsidRPr="169E5133">
        <w:rPr>
          <w:rFonts w:cs="Arial"/>
          <w:sz w:val="24"/>
          <w:szCs w:val="24"/>
        </w:rPr>
        <w:t xml:space="preserve"> must be returned </w:t>
      </w:r>
      <w:r w:rsidR="00E66BA9" w:rsidRPr="169E5133">
        <w:rPr>
          <w:rFonts w:cs="Arial"/>
          <w:sz w:val="24"/>
          <w:szCs w:val="24"/>
        </w:rPr>
        <w:t>before</w:t>
      </w:r>
      <w:r w:rsidR="000309A7" w:rsidRPr="169E5133">
        <w:rPr>
          <w:rFonts w:cs="Arial"/>
          <w:sz w:val="24"/>
          <w:szCs w:val="24"/>
        </w:rPr>
        <w:t xml:space="preserve"> the deadline time and date </w:t>
      </w:r>
      <w:r w:rsidR="005C182E" w:rsidRPr="001B34DC">
        <w:rPr>
          <w:rFonts w:cs="Arial"/>
          <w:sz w:val="24"/>
          <w:szCs w:val="24"/>
        </w:rPr>
        <w:t>1</w:t>
      </w:r>
      <w:r w:rsidR="00381869" w:rsidRPr="001B34DC">
        <w:rPr>
          <w:rFonts w:cs="Arial"/>
          <w:sz w:val="24"/>
          <w:szCs w:val="24"/>
        </w:rPr>
        <w:t>3</w:t>
      </w:r>
      <w:r w:rsidR="005C182E" w:rsidRPr="001B34DC">
        <w:rPr>
          <w:rFonts w:cs="Arial"/>
          <w:sz w:val="24"/>
          <w:szCs w:val="24"/>
          <w:vertAlign w:val="superscript"/>
        </w:rPr>
        <w:t xml:space="preserve">th </w:t>
      </w:r>
      <w:r w:rsidR="00381869" w:rsidRPr="001B34DC">
        <w:rPr>
          <w:rFonts w:cs="Arial"/>
          <w:sz w:val="24"/>
          <w:szCs w:val="24"/>
        </w:rPr>
        <w:t>May</w:t>
      </w:r>
      <w:r w:rsidR="005C182E" w:rsidRPr="001B34DC">
        <w:rPr>
          <w:rFonts w:cs="Arial"/>
          <w:sz w:val="24"/>
          <w:szCs w:val="24"/>
        </w:rPr>
        <w:t xml:space="preserve"> 2022</w:t>
      </w:r>
      <w:r w:rsidR="00444762" w:rsidRPr="169E5133">
        <w:rPr>
          <w:rFonts w:cs="Arial"/>
          <w:color w:val="FF0000"/>
          <w:sz w:val="24"/>
          <w:szCs w:val="24"/>
        </w:rPr>
        <w:t xml:space="preserve"> </w:t>
      </w:r>
      <w:r w:rsidRPr="169E5133">
        <w:rPr>
          <w:rFonts w:cs="Arial"/>
          <w:sz w:val="24"/>
          <w:szCs w:val="24"/>
        </w:rPr>
        <w:t>clearly marked as “</w:t>
      </w:r>
      <w:r w:rsidR="00C960CA" w:rsidRPr="169E5133">
        <w:rPr>
          <w:rFonts w:cs="Arial"/>
          <w:sz w:val="24"/>
          <w:szCs w:val="24"/>
        </w:rPr>
        <w:t>EOI</w:t>
      </w:r>
      <w:r w:rsidRPr="169E5133">
        <w:rPr>
          <w:rFonts w:cs="Arial"/>
          <w:sz w:val="24"/>
          <w:szCs w:val="24"/>
        </w:rPr>
        <w:t>”</w:t>
      </w:r>
      <w:r w:rsidR="000309A7" w:rsidRPr="169E5133">
        <w:rPr>
          <w:rFonts w:cs="Arial"/>
          <w:sz w:val="24"/>
          <w:szCs w:val="24"/>
        </w:rPr>
        <w:t xml:space="preserve"> including the reference Number </w:t>
      </w:r>
      <w:proofErr w:type="gramStart"/>
      <w:r w:rsidR="000309A7" w:rsidRPr="169E5133">
        <w:rPr>
          <w:rFonts w:cs="Arial"/>
          <w:sz w:val="24"/>
          <w:szCs w:val="24"/>
        </w:rPr>
        <w:t>e.g.</w:t>
      </w:r>
      <w:proofErr w:type="gramEnd"/>
      <w:r w:rsidR="000309A7" w:rsidRPr="169E5133">
        <w:rPr>
          <w:rFonts w:cs="Arial"/>
          <w:sz w:val="24"/>
          <w:szCs w:val="24"/>
        </w:rPr>
        <w:t xml:space="preserve"> TRN 393/03/2022</w:t>
      </w:r>
      <w:r w:rsidRPr="169E5133">
        <w:rPr>
          <w:rFonts w:cs="Arial"/>
          <w:sz w:val="24"/>
          <w:szCs w:val="24"/>
        </w:rPr>
        <w:t>.</w:t>
      </w:r>
    </w:p>
    <w:p w14:paraId="1AD153F7" w14:textId="77777777" w:rsidR="00012CC5" w:rsidRDefault="00012CC5" w:rsidP="00075D2C">
      <w:pPr>
        <w:jc w:val="both"/>
        <w:rPr>
          <w:rFonts w:cs="Arial"/>
          <w:sz w:val="24"/>
          <w:szCs w:val="24"/>
        </w:rPr>
      </w:pPr>
    </w:p>
    <w:p w14:paraId="62628F43" w14:textId="559D076D" w:rsidR="00012CC5" w:rsidRPr="00121E96" w:rsidRDefault="00012CC5" w:rsidP="00075D2C">
      <w:pPr>
        <w:jc w:val="both"/>
        <w:rPr>
          <w:rFonts w:cs="Arial"/>
          <w:sz w:val="24"/>
          <w:szCs w:val="24"/>
        </w:rPr>
      </w:pPr>
      <w:r>
        <w:rPr>
          <w:rFonts w:cs="Arial"/>
          <w:sz w:val="24"/>
          <w:szCs w:val="24"/>
        </w:rPr>
        <w:t xml:space="preserve">To receive an invite to the </w:t>
      </w:r>
      <w:r w:rsidR="00797A29">
        <w:rPr>
          <w:rFonts w:cs="Arial"/>
          <w:sz w:val="24"/>
          <w:szCs w:val="24"/>
        </w:rPr>
        <w:t xml:space="preserve">information meeting please </w:t>
      </w:r>
      <w:r w:rsidR="00E436AD">
        <w:rPr>
          <w:rFonts w:cs="Arial"/>
          <w:sz w:val="24"/>
          <w:szCs w:val="24"/>
        </w:rPr>
        <w:t xml:space="preserve">email </w:t>
      </w:r>
      <w:hyperlink r:id="rId12" w:history="1">
        <w:r w:rsidR="001B39DB" w:rsidRPr="00824319">
          <w:rPr>
            <w:rStyle w:val="Hyperlink"/>
            <w:rFonts w:cs="Arial"/>
            <w:sz w:val="24"/>
            <w:szCs w:val="24"/>
          </w:rPr>
          <w:t>david.wilson@nstauthority.co.uk</w:t>
        </w:r>
      </w:hyperlink>
      <w:r w:rsidR="001B39DB">
        <w:rPr>
          <w:rFonts w:cs="Arial"/>
          <w:sz w:val="24"/>
          <w:szCs w:val="24"/>
        </w:rPr>
        <w:t xml:space="preserve"> by 20</w:t>
      </w:r>
      <w:r w:rsidR="001B39DB" w:rsidRPr="001B39DB">
        <w:rPr>
          <w:rFonts w:cs="Arial"/>
          <w:sz w:val="24"/>
          <w:szCs w:val="24"/>
          <w:vertAlign w:val="superscript"/>
        </w:rPr>
        <w:t>th</w:t>
      </w:r>
      <w:r w:rsidR="001B39DB">
        <w:rPr>
          <w:rFonts w:cs="Arial"/>
          <w:sz w:val="24"/>
          <w:szCs w:val="24"/>
        </w:rPr>
        <w:t xml:space="preserve"> April 2022</w:t>
      </w:r>
    </w:p>
    <w:p w14:paraId="4747144D" w14:textId="77777777" w:rsidR="00075D2C" w:rsidRDefault="00075D2C" w:rsidP="00121E96">
      <w:pPr>
        <w:jc w:val="both"/>
        <w:rPr>
          <w:rFonts w:cs="Arial"/>
          <w:b/>
          <w:sz w:val="24"/>
          <w:szCs w:val="24"/>
        </w:rPr>
      </w:pPr>
    </w:p>
    <w:p w14:paraId="0CE2B90C" w14:textId="77777777" w:rsidR="00764F78" w:rsidRPr="00121E96" w:rsidRDefault="00764F78" w:rsidP="00121E96">
      <w:pPr>
        <w:jc w:val="both"/>
        <w:rPr>
          <w:rFonts w:cs="Arial"/>
          <w:b/>
          <w:sz w:val="24"/>
          <w:szCs w:val="24"/>
        </w:rPr>
      </w:pPr>
    </w:p>
    <w:p w14:paraId="70E1CA7D"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2122020B" w14:textId="77777777" w:rsidR="00121E96" w:rsidRPr="00121E96" w:rsidRDefault="00121E96" w:rsidP="00121E96">
      <w:pPr>
        <w:jc w:val="both"/>
        <w:rPr>
          <w:rFonts w:cs="Arial"/>
          <w:sz w:val="24"/>
          <w:szCs w:val="24"/>
        </w:rPr>
      </w:pPr>
    </w:p>
    <w:p w14:paraId="30B51160" w14:textId="77777777" w:rsidR="00121E96" w:rsidRPr="00121E96" w:rsidRDefault="00121E96" w:rsidP="00121E96">
      <w:pPr>
        <w:jc w:val="both"/>
        <w:rPr>
          <w:rFonts w:cs="Arial"/>
          <w:sz w:val="24"/>
          <w:szCs w:val="24"/>
        </w:rPr>
      </w:pPr>
      <w:r w:rsidRPr="00121E96">
        <w:rPr>
          <w:rFonts w:cs="Arial"/>
          <w:sz w:val="24"/>
          <w:szCs w:val="24"/>
        </w:rPr>
        <w:t>Yours sincerely,</w:t>
      </w:r>
    </w:p>
    <w:p w14:paraId="2D685E40" w14:textId="77777777" w:rsidR="00121E96" w:rsidRDefault="00121E96" w:rsidP="00121E96">
      <w:pPr>
        <w:jc w:val="both"/>
        <w:rPr>
          <w:rFonts w:cs="Arial"/>
          <w:sz w:val="24"/>
          <w:szCs w:val="24"/>
        </w:rPr>
      </w:pPr>
    </w:p>
    <w:p w14:paraId="17F496F1" w14:textId="77777777" w:rsidR="000309A7" w:rsidRDefault="000309A7" w:rsidP="00121E96">
      <w:pPr>
        <w:jc w:val="both"/>
        <w:rPr>
          <w:rFonts w:cs="Arial"/>
          <w:sz w:val="24"/>
          <w:szCs w:val="24"/>
        </w:rPr>
      </w:pPr>
      <w:r>
        <w:rPr>
          <w:rFonts w:cs="Arial"/>
          <w:sz w:val="24"/>
          <w:szCs w:val="24"/>
        </w:rPr>
        <w:t>David Wilson</w:t>
      </w:r>
    </w:p>
    <w:p w14:paraId="1D4F5F4A" w14:textId="7E88A2CF" w:rsidR="00C70AD7" w:rsidRPr="00121E96" w:rsidRDefault="00C70AD7" w:rsidP="00121E96">
      <w:pPr>
        <w:jc w:val="both"/>
        <w:rPr>
          <w:rFonts w:cs="Arial"/>
          <w:sz w:val="24"/>
          <w:szCs w:val="24"/>
        </w:rPr>
      </w:pPr>
      <w:r>
        <w:rPr>
          <w:rFonts w:cs="Arial"/>
          <w:sz w:val="24"/>
          <w:szCs w:val="24"/>
        </w:rPr>
        <w:t>Head of Procurement</w:t>
      </w:r>
      <w:r w:rsidR="002764E6">
        <w:rPr>
          <w:rFonts w:cs="Arial"/>
          <w:sz w:val="24"/>
          <w:szCs w:val="24"/>
        </w:rPr>
        <w:t xml:space="preserve"> &amp; Corporate Services</w:t>
      </w:r>
    </w:p>
    <w:p w14:paraId="09075528" w14:textId="77777777" w:rsidR="00444762" w:rsidRDefault="00444762" w:rsidP="00121E96">
      <w:pPr>
        <w:jc w:val="both"/>
        <w:rPr>
          <w:rFonts w:cs="Arial"/>
          <w:sz w:val="24"/>
          <w:szCs w:val="24"/>
        </w:rPr>
      </w:pPr>
    </w:p>
    <w:p w14:paraId="795A86A4" w14:textId="63BE6E36" w:rsidR="009D19B8" w:rsidRDefault="00444762" w:rsidP="00121E96">
      <w:pPr>
        <w:jc w:val="both"/>
        <w:rPr>
          <w:rFonts w:cs="Arial"/>
          <w:b/>
          <w:sz w:val="24"/>
          <w:szCs w:val="24"/>
        </w:rPr>
      </w:pPr>
      <w:r>
        <w:rPr>
          <w:rFonts w:cs="Arial"/>
          <w:sz w:val="24"/>
          <w:szCs w:val="24"/>
        </w:rPr>
        <w:t xml:space="preserve">Email: </w:t>
      </w:r>
      <w:r w:rsidR="000309A7">
        <w:rPr>
          <w:rFonts w:cs="Arial"/>
          <w:sz w:val="24"/>
          <w:szCs w:val="24"/>
        </w:rPr>
        <w:t>david.wilson@</w:t>
      </w:r>
      <w:r w:rsidR="002764E6">
        <w:rPr>
          <w:rFonts w:cs="Arial"/>
          <w:sz w:val="24"/>
          <w:szCs w:val="24"/>
        </w:rPr>
        <w:t>nst</w:t>
      </w:r>
      <w:r w:rsidR="00A9262F">
        <w:rPr>
          <w:rFonts w:cs="Arial"/>
          <w:sz w:val="24"/>
          <w:szCs w:val="24"/>
        </w:rPr>
        <w:t>authority.co.uk</w:t>
      </w:r>
      <w:r w:rsidR="00D95762" w:rsidRPr="00121E96">
        <w:rPr>
          <w:rFonts w:cs="Arial"/>
          <w:b/>
          <w:sz w:val="24"/>
          <w:szCs w:val="24"/>
        </w:rPr>
        <w:br w:type="page"/>
      </w:r>
    </w:p>
    <w:p w14:paraId="20EC3ABD"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1658243" behindDoc="0" locked="0" layoutInCell="1" allowOverlap="1" wp14:anchorId="0B42C88B" wp14:editId="1C1432BF">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73DB75F" w14:textId="77777777" w:rsidR="002164F4" w:rsidRDefault="002164F4" w:rsidP="009D19B8">
                            <w:pPr>
                              <w:jc w:val="center"/>
                              <w:rPr>
                                <w:b/>
                                <w:sz w:val="28"/>
                                <w:szCs w:val="28"/>
                              </w:rPr>
                            </w:pPr>
                          </w:p>
                          <w:p w14:paraId="45B0A030" w14:textId="77777777" w:rsidR="002164F4" w:rsidRPr="005D027D" w:rsidRDefault="002164F4" w:rsidP="009D19B8">
                            <w:pPr>
                              <w:jc w:val="center"/>
                              <w:rPr>
                                <w:b/>
                                <w:sz w:val="36"/>
                                <w:szCs w:val="36"/>
                              </w:rPr>
                            </w:pPr>
                            <w:r w:rsidRPr="005D027D">
                              <w:rPr>
                                <w:b/>
                                <w:sz w:val="36"/>
                                <w:szCs w:val="36"/>
                              </w:rPr>
                              <w:t>Section 1</w:t>
                            </w:r>
                          </w:p>
                          <w:p w14:paraId="23FE21C3" w14:textId="77777777" w:rsidR="002164F4" w:rsidRPr="005D027D" w:rsidRDefault="002164F4" w:rsidP="009D19B8">
                            <w:pPr>
                              <w:jc w:val="center"/>
                              <w:rPr>
                                <w:b/>
                                <w:sz w:val="36"/>
                                <w:szCs w:val="36"/>
                              </w:rPr>
                            </w:pPr>
                          </w:p>
                          <w:p w14:paraId="676204E3" w14:textId="00D9F0EC" w:rsidR="002164F4" w:rsidRPr="005D027D" w:rsidRDefault="002164F4" w:rsidP="009D19B8">
                            <w:pPr>
                              <w:jc w:val="center"/>
                              <w:rPr>
                                <w:b/>
                                <w:sz w:val="36"/>
                                <w:szCs w:val="36"/>
                              </w:rPr>
                            </w:pPr>
                            <w:r w:rsidRPr="005D027D">
                              <w:rPr>
                                <w:b/>
                                <w:sz w:val="36"/>
                                <w:szCs w:val="36"/>
                              </w:rPr>
                              <w:t xml:space="preserve">Instructions and Information on </w:t>
                            </w:r>
                            <w:r w:rsidR="00C960CA">
                              <w:rPr>
                                <w:b/>
                                <w:sz w:val="36"/>
                                <w:szCs w:val="36"/>
                              </w:rPr>
                              <w:t>EOI</w:t>
                            </w:r>
                            <w:r w:rsidRPr="005D027D">
                              <w:rPr>
                                <w:b/>
                                <w:sz w:val="36"/>
                                <w:szCs w:val="36"/>
                              </w:rPr>
                              <w:t xml:space="preserve"> Procedures</w:t>
                            </w:r>
                          </w:p>
                          <w:p w14:paraId="36626A82" w14:textId="77777777" w:rsidR="002164F4" w:rsidRDefault="002164F4" w:rsidP="009D19B8"/>
                          <w:p w14:paraId="789CC23B" w14:textId="77777777" w:rsidR="002164F4" w:rsidRDefault="002164F4" w:rsidP="009D19B8">
                            <w:pPr>
                              <w:rPr>
                                <w:rFonts w:cs="Arial"/>
                              </w:rPr>
                            </w:pPr>
                          </w:p>
                          <w:p w14:paraId="30D45CCD" w14:textId="3A4C80E7" w:rsidR="002164F4" w:rsidRDefault="00C960CA" w:rsidP="00A41803">
                            <w:pPr>
                              <w:rPr>
                                <w:rFonts w:cs="Arial"/>
                              </w:rPr>
                            </w:pPr>
                            <w:r>
                              <w:rPr>
                                <w:rFonts w:cs="Arial"/>
                              </w:rPr>
                              <w:t>EOI</w:t>
                            </w:r>
                            <w:r w:rsidR="002164F4" w:rsidRPr="0000739E">
                              <w:rPr>
                                <w:rFonts w:cs="Arial"/>
                              </w:rPr>
                              <w:t xml:space="preserve"> </w:t>
                            </w:r>
                            <w:r w:rsidR="00A51E9B">
                              <w:rPr>
                                <w:rFonts w:cs="Arial"/>
                              </w:rPr>
                              <w:t>to</w:t>
                            </w:r>
                            <w:r w:rsidR="002164F4" w:rsidRPr="006D645F">
                              <w:rPr>
                                <w:rFonts w:cs="Arial"/>
                              </w:rPr>
                              <w:t xml:space="preserve"> </w:t>
                            </w:r>
                            <w:r w:rsidR="00A51E9B" w:rsidRPr="001B34DC">
                              <w:rPr>
                                <w:rFonts w:cs="Arial"/>
                                <w:sz w:val="24"/>
                                <w:szCs w:val="24"/>
                              </w:rPr>
                              <w:t>Develop an economic</w:t>
                            </w:r>
                            <w:r w:rsidR="005F4571" w:rsidRPr="001B34DC">
                              <w:rPr>
                                <w:rFonts w:cs="Arial"/>
                                <w:sz w:val="24"/>
                                <w:szCs w:val="24"/>
                              </w:rPr>
                              <w:t>s</w:t>
                            </w:r>
                            <w:r w:rsidR="00A51E9B" w:rsidRPr="001B34DC">
                              <w:rPr>
                                <w:rFonts w:cs="Arial"/>
                                <w:sz w:val="24"/>
                                <w:szCs w:val="24"/>
                              </w:rPr>
                              <w:t xml:space="preserve"> hub model software solution</w:t>
                            </w:r>
                          </w:p>
                          <w:p w14:paraId="5DF8F89E" w14:textId="1538B37B" w:rsidR="002164F4" w:rsidRDefault="002164F4" w:rsidP="00A41803">
                            <w:pPr>
                              <w:rPr>
                                <w:rFonts w:cs="Arial"/>
                              </w:rPr>
                            </w:pPr>
                            <w:r>
                              <w:rPr>
                                <w:rFonts w:cs="Arial"/>
                              </w:rPr>
                              <w:t xml:space="preserve">Reference Number: </w:t>
                            </w:r>
                            <w:r w:rsidR="00A51E9B">
                              <w:rPr>
                                <w:rFonts w:cs="Arial"/>
                              </w:rPr>
                              <w:t>TRN393-03-2022</w:t>
                            </w:r>
                          </w:p>
                          <w:p w14:paraId="33669E90" w14:textId="5A8A350D" w:rsidR="002164F4" w:rsidRDefault="002164F4" w:rsidP="00A41803">
                            <w:pPr>
                              <w:rPr>
                                <w:rFonts w:cs="Arial"/>
                              </w:rPr>
                            </w:pPr>
                            <w:r w:rsidRPr="0000739E">
                              <w:rPr>
                                <w:rFonts w:cs="Arial"/>
                              </w:rPr>
                              <w:t>Deadline for Responses:</w:t>
                            </w:r>
                            <w:r w:rsidRPr="006D645F">
                              <w:rPr>
                                <w:rFonts w:cs="Arial"/>
                                <w:sz w:val="24"/>
                                <w:szCs w:val="24"/>
                              </w:rPr>
                              <w:t xml:space="preserve"> </w:t>
                            </w:r>
                            <w:r w:rsidR="0096282B">
                              <w:rPr>
                                <w:rFonts w:cs="Arial"/>
                                <w:sz w:val="24"/>
                                <w:szCs w:val="24"/>
                              </w:rPr>
                              <w:t>13</w:t>
                            </w:r>
                            <w:r w:rsidR="00A51E9B">
                              <w:rPr>
                                <w:rFonts w:cs="Arial"/>
                                <w:sz w:val="24"/>
                                <w:szCs w:val="24"/>
                              </w:rPr>
                              <w:t xml:space="preserve"> May 2022 </w:t>
                            </w:r>
                            <w:r w:rsidR="004D6485">
                              <w:rPr>
                                <w:rFonts w:cs="Arial"/>
                                <w:sz w:val="24"/>
                                <w:szCs w:val="24"/>
                              </w:rPr>
                              <w:t xml:space="preserve">13.00 </w:t>
                            </w:r>
                          </w:p>
                          <w:p w14:paraId="02DDDA00" w14:textId="77777777" w:rsidR="002164F4" w:rsidRDefault="002164F4" w:rsidP="009D19B8">
                            <w:pPr>
                              <w:rPr>
                                <w:rFonts w:cs="Arial"/>
                              </w:rPr>
                            </w:pPr>
                          </w:p>
                          <w:p w14:paraId="1400E3C1" w14:textId="77777777" w:rsidR="002164F4" w:rsidRDefault="002164F4" w:rsidP="009D19B8">
                            <w:pPr>
                              <w:rPr>
                                <w:rFonts w:cs="Arial"/>
                              </w:rPr>
                            </w:pPr>
                          </w:p>
                          <w:p w14:paraId="012E2DF9" w14:textId="77777777" w:rsidR="002164F4" w:rsidRDefault="002164F4" w:rsidP="009D19B8">
                            <w:pPr>
                              <w:rPr>
                                <w:rFonts w:cs="Arial"/>
                              </w:rPr>
                            </w:pPr>
                          </w:p>
                          <w:p w14:paraId="63A65F2E" w14:textId="77777777" w:rsidR="002164F4" w:rsidRDefault="002164F4" w:rsidP="009D19B8">
                            <w:pPr>
                              <w:rPr>
                                <w:rFonts w:cs="Arial"/>
                              </w:rPr>
                            </w:pPr>
                          </w:p>
                          <w:p w14:paraId="009E4A9F" w14:textId="77777777" w:rsidR="002164F4" w:rsidRDefault="002164F4" w:rsidP="009D19B8">
                            <w:pPr>
                              <w:rPr>
                                <w:rFonts w:cs="Arial"/>
                              </w:rPr>
                            </w:pPr>
                          </w:p>
                          <w:p w14:paraId="53A16BB6" w14:textId="77777777" w:rsidR="002164F4" w:rsidRPr="0000739E" w:rsidRDefault="002164F4" w:rsidP="009D19B8">
                            <w:pPr>
                              <w:rPr>
                                <w:rFonts w:cs="Arial"/>
                              </w:rPr>
                            </w:pPr>
                          </w:p>
                          <w:p w14:paraId="72ADF690" w14:textId="77777777" w:rsidR="002164F4" w:rsidRDefault="002164F4" w:rsidP="009D19B8"/>
                          <w:p w14:paraId="16D8E8A1" w14:textId="77777777" w:rsidR="002164F4" w:rsidRDefault="002164F4" w:rsidP="009D19B8"/>
                          <w:p w14:paraId="1A6114C6" w14:textId="77777777" w:rsidR="002164F4" w:rsidRDefault="002164F4" w:rsidP="009D19B8"/>
                          <w:p w14:paraId="1966B0D2" w14:textId="77777777" w:rsidR="002164F4" w:rsidRDefault="002164F4"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42C88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73DB75F" w14:textId="77777777" w:rsidR="002164F4" w:rsidRDefault="002164F4" w:rsidP="009D19B8">
                      <w:pPr>
                        <w:jc w:val="center"/>
                        <w:rPr>
                          <w:b/>
                          <w:sz w:val="28"/>
                          <w:szCs w:val="28"/>
                        </w:rPr>
                      </w:pPr>
                    </w:p>
                    <w:p w14:paraId="45B0A030" w14:textId="77777777" w:rsidR="002164F4" w:rsidRPr="005D027D" w:rsidRDefault="002164F4" w:rsidP="009D19B8">
                      <w:pPr>
                        <w:jc w:val="center"/>
                        <w:rPr>
                          <w:b/>
                          <w:sz w:val="36"/>
                          <w:szCs w:val="36"/>
                        </w:rPr>
                      </w:pPr>
                      <w:r w:rsidRPr="005D027D">
                        <w:rPr>
                          <w:b/>
                          <w:sz w:val="36"/>
                          <w:szCs w:val="36"/>
                        </w:rPr>
                        <w:t>Section 1</w:t>
                      </w:r>
                    </w:p>
                    <w:p w14:paraId="23FE21C3" w14:textId="77777777" w:rsidR="002164F4" w:rsidRPr="005D027D" w:rsidRDefault="002164F4" w:rsidP="009D19B8">
                      <w:pPr>
                        <w:jc w:val="center"/>
                        <w:rPr>
                          <w:b/>
                          <w:sz w:val="36"/>
                          <w:szCs w:val="36"/>
                        </w:rPr>
                      </w:pPr>
                    </w:p>
                    <w:p w14:paraId="676204E3" w14:textId="00D9F0EC" w:rsidR="002164F4" w:rsidRPr="005D027D" w:rsidRDefault="002164F4" w:rsidP="009D19B8">
                      <w:pPr>
                        <w:jc w:val="center"/>
                        <w:rPr>
                          <w:b/>
                          <w:sz w:val="36"/>
                          <w:szCs w:val="36"/>
                        </w:rPr>
                      </w:pPr>
                      <w:r w:rsidRPr="005D027D">
                        <w:rPr>
                          <w:b/>
                          <w:sz w:val="36"/>
                          <w:szCs w:val="36"/>
                        </w:rPr>
                        <w:t xml:space="preserve">Instructions and Information on </w:t>
                      </w:r>
                      <w:r w:rsidR="00C960CA">
                        <w:rPr>
                          <w:b/>
                          <w:sz w:val="36"/>
                          <w:szCs w:val="36"/>
                        </w:rPr>
                        <w:t>EOI</w:t>
                      </w:r>
                      <w:r w:rsidRPr="005D027D">
                        <w:rPr>
                          <w:b/>
                          <w:sz w:val="36"/>
                          <w:szCs w:val="36"/>
                        </w:rPr>
                        <w:t xml:space="preserve"> Procedures</w:t>
                      </w:r>
                    </w:p>
                    <w:p w14:paraId="36626A82" w14:textId="77777777" w:rsidR="002164F4" w:rsidRDefault="002164F4" w:rsidP="009D19B8"/>
                    <w:p w14:paraId="789CC23B" w14:textId="77777777" w:rsidR="002164F4" w:rsidRDefault="002164F4" w:rsidP="009D19B8">
                      <w:pPr>
                        <w:rPr>
                          <w:rFonts w:cs="Arial"/>
                        </w:rPr>
                      </w:pPr>
                    </w:p>
                    <w:p w14:paraId="30D45CCD" w14:textId="3A4C80E7" w:rsidR="002164F4" w:rsidRDefault="00C960CA" w:rsidP="00A41803">
                      <w:pPr>
                        <w:rPr>
                          <w:rFonts w:cs="Arial"/>
                        </w:rPr>
                      </w:pPr>
                      <w:r>
                        <w:rPr>
                          <w:rFonts w:cs="Arial"/>
                        </w:rPr>
                        <w:t>EOI</w:t>
                      </w:r>
                      <w:r w:rsidR="002164F4" w:rsidRPr="0000739E">
                        <w:rPr>
                          <w:rFonts w:cs="Arial"/>
                        </w:rPr>
                        <w:t xml:space="preserve"> </w:t>
                      </w:r>
                      <w:r w:rsidR="00A51E9B">
                        <w:rPr>
                          <w:rFonts w:cs="Arial"/>
                        </w:rPr>
                        <w:t>to</w:t>
                      </w:r>
                      <w:r w:rsidR="002164F4" w:rsidRPr="006D645F">
                        <w:rPr>
                          <w:rFonts w:cs="Arial"/>
                        </w:rPr>
                        <w:t xml:space="preserve"> </w:t>
                      </w:r>
                      <w:r w:rsidR="00A51E9B" w:rsidRPr="001B34DC">
                        <w:rPr>
                          <w:rFonts w:cs="Arial"/>
                          <w:sz w:val="24"/>
                          <w:szCs w:val="24"/>
                        </w:rPr>
                        <w:t>Develop an economic</w:t>
                      </w:r>
                      <w:r w:rsidR="005F4571" w:rsidRPr="001B34DC">
                        <w:rPr>
                          <w:rFonts w:cs="Arial"/>
                          <w:sz w:val="24"/>
                          <w:szCs w:val="24"/>
                        </w:rPr>
                        <w:t>s</w:t>
                      </w:r>
                      <w:r w:rsidR="00A51E9B" w:rsidRPr="001B34DC">
                        <w:rPr>
                          <w:rFonts w:cs="Arial"/>
                          <w:sz w:val="24"/>
                          <w:szCs w:val="24"/>
                        </w:rPr>
                        <w:t xml:space="preserve"> hub model software solution</w:t>
                      </w:r>
                    </w:p>
                    <w:p w14:paraId="5DF8F89E" w14:textId="1538B37B" w:rsidR="002164F4" w:rsidRDefault="002164F4" w:rsidP="00A41803">
                      <w:pPr>
                        <w:rPr>
                          <w:rFonts w:cs="Arial"/>
                        </w:rPr>
                      </w:pPr>
                      <w:r>
                        <w:rPr>
                          <w:rFonts w:cs="Arial"/>
                        </w:rPr>
                        <w:t xml:space="preserve">Reference Number: </w:t>
                      </w:r>
                      <w:r w:rsidR="00A51E9B">
                        <w:rPr>
                          <w:rFonts w:cs="Arial"/>
                        </w:rPr>
                        <w:t>TRN393-03-2022</w:t>
                      </w:r>
                    </w:p>
                    <w:p w14:paraId="33669E90" w14:textId="5A8A350D" w:rsidR="002164F4" w:rsidRDefault="002164F4" w:rsidP="00A41803">
                      <w:pPr>
                        <w:rPr>
                          <w:rFonts w:cs="Arial"/>
                        </w:rPr>
                      </w:pPr>
                      <w:r w:rsidRPr="0000739E">
                        <w:rPr>
                          <w:rFonts w:cs="Arial"/>
                        </w:rPr>
                        <w:t>Deadline for Responses:</w:t>
                      </w:r>
                      <w:r w:rsidRPr="006D645F">
                        <w:rPr>
                          <w:rFonts w:cs="Arial"/>
                          <w:sz w:val="24"/>
                          <w:szCs w:val="24"/>
                        </w:rPr>
                        <w:t xml:space="preserve"> </w:t>
                      </w:r>
                      <w:r w:rsidR="0096282B">
                        <w:rPr>
                          <w:rFonts w:cs="Arial"/>
                          <w:sz w:val="24"/>
                          <w:szCs w:val="24"/>
                        </w:rPr>
                        <w:t>13</w:t>
                      </w:r>
                      <w:r w:rsidR="00A51E9B">
                        <w:rPr>
                          <w:rFonts w:cs="Arial"/>
                          <w:sz w:val="24"/>
                          <w:szCs w:val="24"/>
                        </w:rPr>
                        <w:t xml:space="preserve"> May 2022 </w:t>
                      </w:r>
                      <w:r w:rsidR="004D6485">
                        <w:rPr>
                          <w:rFonts w:cs="Arial"/>
                          <w:sz w:val="24"/>
                          <w:szCs w:val="24"/>
                        </w:rPr>
                        <w:t xml:space="preserve">13.00 </w:t>
                      </w:r>
                    </w:p>
                    <w:p w14:paraId="02DDDA00" w14:textId="77777777" w:rsidR="002164F4" w:rsidRDefault="002164F4" w:rsidP="009D19B8">
                      <w:pPr>
                        <w:rPr>
                          <w:rFonts w:cs="Arial"/>
                        </w:rPr>
                      </w:pPr>
                    </w:p>
                    <w:p w14:paraId="1400E3C1" w14:textId="77777777" w:rsidR="002164F4" w:rsidRDefault="002164F4" w:rsidP="009D19B8">
                      <w:pPr>
                        <w:rPr>
                          <w:rFonts w:cs="Arial"/>
                        </w:rPr>
                      </w:pPr>
                    </w:p>
                    <w:p w14:paraId="012E2DF9" w14:textId="77777777" w:rsidR="002164F4" w:rsidRDefault="002164F4" w:rsidP="009D19B8">
                      <w:pPr>
                        <w:rPr>
                          <w:rFonts w:cs="Arial"/>
                        </w:rPr>
                      </w:pPr>
                    </w:p>
                    <w:p w14:paraId="63A65F2E" w14:textId="77777777" w:rsidR="002164F4" w:rsidRDefault="002164F4" w:rsidP="009D19B8">
                      <w:pPr>
                        <w:rPr>
                          <w:rFonts w:cs="Arial"/>
                        </w:rPr>
                      </w:pPr>
                    </w:p>
                    <w:p w14:paraId="009E4A9F" w14:textId="77777777" w:rsidR="002164F4" w:rsidRDefault="002164F4" w:rsidP="009D19B8">
                      <w:pPr>
                        <w:rPr>
                          <w:rFonts w:cs="Arial"/>
                        </w:rPr>
                      </w:pPr>
                    </w:p>
                    <w:p w14:paraId="53A16BB6" w14:textId="77777777" w:rsidR="002164F4" w:rsidRPr="0000739E" w:rsidRDefault="002164F4" w:rsidP="009D19B8">
                      <w:pPr>
                        <w:rPr>
                          <w:rFonts w:cs="Arial"/>
                        </w:rPr>
                      </w:pPr>
                    </w:p>
                    <w:p w14:paraId="72ADF690" w14:textId="77777777" w:rsidR="002164F4" w:rsidRDefault="002164F4" w:rsidP="009D19B8"/>
                    <w:p w14:paraId="16D8E8A1" w14:textId="77777777" w:rsidR="002164F4" w:rsidRDefault="002164F4" w:rsidP="009D19B8"/>
                    <w:p w14:paraId="1A6114C6" w14:textId="77777777" w:rsidR="002164F4" w:rsidRDefault="002164F4" w:rsidP="009D19B8"/>
                    <w:p w14:paraId="1966B0D2" w14:textId="77777777" w:rsidR="002164F4" w:rsidRDefault="002164F4" w:rsidP="009D19B8"/>
                  </w:txbxContent>
                </v:textbox>
              </v:shape>
            </w:pict>
          </mc:Fallback>
        </mc:AlternateContent>
      </w:r>
    </w:p>
    <w:p w14:paraId="21963390" w14:textId="77777777" w:rsidR="009D19B8" w:rsidRDefault="009D19B8" w:rsidP="009D19B8">
      <w:pPr>
        <w:jc w:val="both"/>
        <w:rPr>
          <w:rFonts w:ascii="Calibri" w:hAnsi="Calibri" w:cs="Calibri"/>
          <w:b/>
          <w:sz w:val="28"/>
          <w:szCs w:val="28"/>
        </w:rPr>
      </w:pPr>
    </w:p>
    <w:p w14:paraId="1A44D90E" w14:textId="77777777" w:rsidR="009D19B8" w:rsidRDefault="009D19B8" w:rsidP="009D19B8">
      <w:pPr>
        <w:jc w:val="both"/>
        <w:rPr>
          <w:rFonts w:ascii="Calibri" w:hAnsi="Calibri" w:cs="Calibri"/>
          <w:b/>
          <w:sz w:val="28"/>
          <w:szCs w:val="28"/>
        </w:rPr>
      </w:pPr>
    </w:p>
    <w:p w14:paraId="5E47BB56" w14:textId="77777777" w:rsidR="009D19B8" w:rsidRDefault="009D19B8" w:rsidP="009D19B8">
      <w:pPr>
        <w:jc w:val="both"/>
        <w:rPr>
          <w:rFonts w:ascii="Calibri" w:hAnsi="Calibri" w:cs="Calibri"/>
          <w:b/>
          <w:sz w:val="28"/>
          <w:szCs w:val="28"/>
        </w:rPr>
      </w:pPr>
    </w:p>
    <w:p w14:paraId="00EAB680" w14:textId="77777777" w:rsidR="009D19B8" w:rsidRPr="007B3C23" w:rsidRDefault="009D19B8" w:rsidP="009D19B8">
      <w:pPr>
        <w:jc w:val="both"/>
        <w:rPr>
          <w:rFonts w:cs="Arial"/>
          <w:sz w:val="24"/>
          <w:szCs w:val="24"/>
        </w:rPr>
      </w:pPr>
    </w:p>
    <w:p w14:paraId="47680153" w14:textId="77777777" w:rsidR="009D19B8" w:rsidRDefault="009D19B8" w:rsidP="009D19B8">
      <w:pPr>
        <w:pStyle w:val="Numbered"/>
        <w:widowControl/>
        <w:jc w:val="both"/>
        <w:rPr>
          <w:b/>
          <w:sz w:val="28"/>
          <w:szCs w:val="28"/>
        </w:rPr>
      </w:pPr>
    </w:p>
    <w:p w14:paraId="7C07A92A" w14:textId="77777777" w:rsidR="009D19B8" w:rsidRDefault="009D19B8" w:rsidP="009D19B8">
      <w:pPr>
        <w:pStyle w:val="Numbered"/>
        <w:widowControl/>
        <w:rPr>
          <w:b/>
          <w:sz w:val="28"/>
          <w:szCs w:val="28"/>
        </w:rPr>
      </w:pPr>
    </w:p>
    <w:p w14:paraId="4CF197A9" w14:textId="77777777" w:rsidR="009D19B8" w:rsidRDefault="009D19B8" w:rsidP="009D19B8">
      <w:pPr>
        <w:pStyle w:val="Numbered"/>
        <w:widowControl/>
        <w:rPr>
          <w:b/>
          <w:sz w:val="28"/>
          <w:szCs w:val="28"/>
        </w:rPr>
      </w:pPr>
    </w:p>
    <w:p w14:paraId="6B53FB58" w14:textId="77777777" w:rsidR="009D19B8" w:rsidRDefault="009D19B8" w:rsidP="00121E96">
      <w:pPr>
        <w:jc w:val="both"/>
        <w:rPr>
          <w:rFonts w:cs="Arial"/>
          <w:b/>
          <w:sz w:val="24"/>
          <w:szCs w:val="24"/>
        </w:rPr>
      </w:pPr>
    </w:p>
    <w:p w14:paraId="0FDE4DB7" w14:textId="77777777" w:rsidR="00A41803" w:rsidRDefault="00A41803" w:rsidP="00121E96">
      <w:pPr>
        <w:jc w:val="both"/>
        <w:rPr>
          <w:rFonts w:cs="Arial"/>
          <w:b/>
          <w:sz w:val="28"/>
          <w:szCs w:val="28"/>
        </w:rPr>
      </w:pPr>
    </w:p>
    <w:p w14:paraId="5E582AF0" w14:textId="77777777" w:rsidR="00A41803" w:rsidRDefault="00A41803" w:rsidP="00121E96">
      <w:pPr>
        <w:jc w:val="both"/>
        <w:rPr>
          <w:rFonts w:cs="Arial"/>
          <w:b/>
          <w:sz w:val="28"/>
          <w:szCs w:val="28"/>
        </w:rPr>
      </w:pPr>
    </w:p>
    <w:p w14:paraId="777421A2" w14:textId="77777777" w:rsidR="009D19B8" w:rsidRPr="005D027D" w:rsidRDefault="009D19B8" w:rsidP="00121E96">
      <w:pPr>
        <w:jc w:val="both"/>
        <w:rPr>
          <w:rFonts w:cs="Arial"/>
          <w:b/>
          <w:sz w:val="28"/>
          <w:szCs w:val="28"/>
        </w:rPr>
      </w:pPr>
      <w:r w:rsidRPr="005D027D">
        <w:rPr>
          <w:rFonts w:cs="Arial"/>
          <w:b/>
          <w:sz w:val="28"/>
          <w:szCs w:val="28"/>
        </w:rPr>
        <w:t>Contents</w:t>
      </w:r>
    </w:p>
    <w:p w14:paraId="26DF5120" w14:textId="77777777" w:rsidR="009D19B8" w:rsidRPr="00D904FA" w:rsidRDefault="009D19B8" w:rsidP="00121E96">
      <w:pPr>
        <w:jc w:val="both"/>
        <w:rPr>
          <w:rFonts w:cs="Arial"/>
          <w:b/>
          <w:sz w:val="24"/>
          <w:szCs w:val="24"/>
        </w:rPr>
      </w:pPr>
    </w:p>
    <w:p w14:paraId="2A73D6FC" w14:textId="73B9F694" w:rsidR="00657972"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657972" w:rsidRPr="00B95455">
        <w:rPr>
          <w:rFonts w:cs="Arial"/>
          <w:noProof/>
        </w:rPr>
        <w:t>A.</w:t>
      </w:r>
      <w:r w:rsidR="00657972">
        <w:rPr>
          <w:rFonts w:asciiTheme="minorHAnsi" w:eastAsiaTheme="minorEastAsia" w:hAnsiTheme="minorHAnsi" w:cstheme="minorBidi"/>
          <w:noProof/>
        </w:rPr>
        <w:tab/>
      </w:r>
      <w:r w:rsidR="00657972" w:rsidRPr="00B95455">
        <w:rPr>
          <w:rFonts w:cs="Arial"/>
          <w:noProof/>
        </w:rPr>
        <w:t>Indicative Timetable</w:t>
      </w:r>
      <w:r w:rsidR="00657972">
        <w:rPr>
          <w:noProof/>
        </w:rPr>
        <w:tab/>
      </w:r>
      <w:r w:rsidR="00657972">
        <w:rPr>
          <w:noProof/>
        </w:rPr>
        <w:fldChar w:fldCharType="begin"/>
      </w:r>
      <w:r w:rsidR="00657972">
        <w:rPr>
          <w:noProof/>
        </w:rPr>
        <w:instrText xml:space="preserve"> PAGEREF _Toc100569500 \h </w:instrText>
      </w:r>
      <w:r w:rsidR="00657972">
        <w:rPr>
          <w:noProof/>
        </w:rPr>
      </w:r>
      <w:r w:rsidR="00657972">
        <w:rPr>
          <w:noProof/>
        </w:rPr>
        <w:fldChar w:fldCharType="separate"/>
      </w:r>
      <w:r w:rsidR="00657972">
        <w:rPr>
          <w:noProof/>
        </w:rPr>
        <w:t>4</w:t>
      </w:r>
      <w:r w:rsidR="00657972">
        <w:rPr>
          <w:noProof/>
        </w:rPr>
        <w:fldChar w:fldCharType="end"/>
      </w:r>
    </w:p>
    <w:p w14:paraId="390B44E8" w14:textId="06FF51A9" w:rsidR="00657972" w:rsidRDefault="00657972">
      <w:pPr>
        <w:pStyle w:val="TOC1"/>
        <w:rPr>
          <w:rFonts w:asciiTheme="minorHAnsi" w:eastAsiaTheme="minorEastAsia" w:hAnsiTheme="minorHAnsi" w:cstheme="minorBidi"/>
          <w:noProof/>
        </w:rPr>
      </w:pPr>
      <w:r w:rsidRPr="00B95455">
        <w:rPr>
          <w:rFonts w:cs="Arial"/>
          <w:noProof/>
        </w:rPr>
        <w:t>B.</w:t>
      </w:r>
      <w:r>
        <w:rPr>
          <w:rFonts w:asciiTheme="minorHAnsi" w:eastAsiaTheme="minorEastAsia" w:hAnsiTheme="minorHAnsi" w:cstheme="minorBidi"/>
          <w:noProof/>
        </w:rPr>
        <w:tab/>
      </w:r>
      <w:r w:rsidRPr="00B95455">
        <w:rPr>
          <w:rFonts w:cs="Arial"/>
          <w:noProof/>
        </w:rPr>
        <w:t>Procedure for Submitting EOI</w:t>
      </w:r>
      <w:r>
        <w:rPr>
          <w:noProof/>
        </w:rPr>
        <w:tab/>
      </w:r>
      <w:r>
        <w:rPr>
          <w:noProof/>
        </w:rPr>
        <w:fldChar w:fldCharType="begin"/>
      </w:r>
      <w:r>
        <w:rPr>
          <w:noProof/>
        </w:rPr>
        <w:instrText xml:space="preserve"> PAGEREF _Toc100569501 \h </w:instrText>
      </w:r>
      <w:r>
        <w:rPr>
          <w:noProof/>
        </w:rPr>
      </w:r>
      <w:r>
        <w:rPr>
          <w:noProof/>
        </w:rPr>
        <w:fldChar w:fldCharType="separate"/>
      </w:r>
      <w:r>
        <w:rPr>
          <w:noProof/>
        </w:rPr>
        <w:t>4</w:t>
      </w:r>
      <w:r>
        <w:rPr>
          <w:noProof/>
        </w:rPr>
        <w:fldChar w:fldCharType="end"/>
      </w:r>
    </w:p>
    <w:p w14:paraId="005F5D70" w14:textId="5CDE1050" w:rsidR="00657972" w:rsidRDefault="00657972">
      <w:pPr>
        <w:pStyle w:val="TOC1"/>
        <w:rPr>
          <w:rFonts w:asciiTheme="minorHAnsi" w:eastAsiaTheme="minorEastAsia" w:hAnsiTheme="minorHAnsi" w:cstheme="minorBidi"/>
          <w:noProof/>
        </w:rPr>
      </w:pPr>
      <w:r w:rsidRPr="00B95455">
        <w:rPr>
          <w:rFonts w:cs="Arial"/>
          <w:noProof/>
        </w:rPr>
        <w:t>C.</w:t>
      </w:r>
      <w:r>
        <w:rPr>
          <w:rFonts w:asciiTheme="minorHAnsi" w:eastAsiaTheme="minorEastAsia" w:hAnsiTheme="minorHAnsi" w:cstheme="minorBidi"/>
          <w:noProof/>
        </w:rPr>
        <w:tab/>
      </w:r>
      <w:r w:rsidRPr="00B95455">
        <w:rPr>
          <w:rFonts w:cs="Arial"/>
          <w:noProof/>
        </w:rPr>
        <w:t>Conflict of Interest</w:t>
      </w:r>
      <w:r>
        <w:rPr>
          <w:noProof/>
        </w:rPr>
        <w:tab/>
      </w:r>
      <w:r>
        <w:rPr>
          <w:noProof/>
        </w:rPr>
        <w:fldChar w:fldCharType="begin"/>
      </w:r>
      <w:r>
        <w:rPr>
          <w:noProof/>
        </w:rPr>
        <w:instrText xml:space="preserve"> PAGEREF _Toc100569502 \h </w:instrText>
      </w:r>
      <w:r>
        <w:rPr>
          <w:noProof/>
        </w:rPr>
      </w:r>
      <w:r>
        <w:rPr>
          <w:noProof/>
        </w:rPr>
        <w:fldChar w:fldCharType="separate"/>
      </w:r>
      <w:r>
        <w:rPr>
          <w:noProof/>
        </w:rPr>
        <w:t>5</w:t>
      </w:r>
      <w:r>
        <w:rPr>
          <w:noProof/>
        </w:rPr>
        <w:fldChar w:fldCharType="end"/>
      </w:r>
    </w:p>
    <w:p w14:paraId="65904D67" w14:textId="6C04BDED" w:rsidR="00657972" w:rsidRDefault="00657972">
      <w:pPr>
        <w:pStyle w:val="TOC1"/>
        <w:rPr>
          <w:rFonts w:asciiTheme="minorHAnsi" w:eastAsiaTheme="minorEastAsia" w:hAnsiTheme="minorHAnsi" w:cstheme="minorBidi"/>
          <w:noProof/>
        </w:rPr>
      </w:pPr>
      <w:r w:rsidRPr="00B95455">
        <w:rPr>
          <w:rFonts w:cs="Arial"/>
          <w:noProof/>
        </w:rPr>
        <w:t>D.</w:t>
      </w:r>
      <w:r>
        <w:rPr>
          <w:rFonts w:asciiTheme="minorHAnsi" w:eastAsiaTheme="minorEastAsia" w:hAnsiTheme="minorHAnsi" w:cstheme="minorBidi"/>
          <w:noProof/>
        </w:rPr>
        <w:tab/>
      </w:r>
      <w:r w:rsidRPr="00B95455">
        <w:rPr>
          <w:rFonts w:cs="Arial"/>
          <w:noProof/>
        </w:rPr>
        <w:t>Evaluation of Responses</w:t>
      </w:r>
      <w:r>
        <w:rPr>
          <w:noProof/>
        </w:rPr>
        <w:tab/>
      </w:r>
      <w:r>
        <w:rPr>
          <w:noProof/>
        </w:rPr>
        <w:fldChar w:fldCharType="begin"/>
      </w:r>
      <w:r>
        <w:rPr>
          <w:noProof/>
        </w:rPr>
        <w:instrText xml:space="preserve"> PAGEREF _Toc100569503 \h </w:instrText>
      </w:r>
      <w:r>
        <w:rPr>
          <w:noProof/>
        </w:rPr>
      </w:r>
      <w:r>
        <w:rPr>
          <w:noProof/>
        </w:rPr>
        <w:fldChar w:fldCharType="separate"/>
      </w:r>
      <w:r>
        <w:rPr>
          <w:noProof/>
        </w:rPr>
        <w:t>6</w:t>
      </w:r>
      <w:r>
        <w:rPr>
          <w:noProof/>
        </w:rPr>
        <w:fldChar w:fldCharType="end"/>
      </w:r>
    </w:p>
    <w:p w14:paraId="6BF65FB4" w14:textId="10E76784" w:rsidR="00657972" w:rsidRDefault="00657972">
      <w:pPr>
        <w:pStyle w:val="TOC1"/>
        <w:rPr>
          <w:rFonts w:asciiTheme="minorHAnsi" w:eastAsiaTheme="minorEastAsia" w:hAnsiTheme="minorHAnsi" w:cstheme="minorBidi"/>
          <w:noProof/>
        </w:rPr>
      </w:pPr>
      <w:r w:rsidRPr="00B95455">
        <w:rPr>
          <w:rFonts w:cs="Arial"/>
          <w:noProof/>
        </w:rPr>
        <w:t>E.</w:t>
      </w:r>
      <w:r>
        <w:rPr>
          <w:rFonts w:asciiTheme="minorHAnsi" w:eastAsiaTheme="minorEastAsia" w:hAnsiTheme="minorHAnsi" w:cstheme="minorBidi"/>
          <w:noProof/>
        </w:rPr>
        <w:tab/>
      </w:r>
      <w:r w:rsidRPr="00B95455">
        <w:rPr>
          <w:rFonts w:cs="Arial"/>
          <w:noProof/>
        </w:rPr>
        <w:t>Terms and Conditions applying to this Expression of Interest</w:t>
      </w:r>
      <w:r>
        <w:rPr>
          <w:noProof/>
        </w:rPr>
        <w:tab/>
      </w:r>
      <w:r>
        <w:rPr>
          <w:noProof/>
        </w:rPr>
        <w:fldChar w:fldCharType="begin"/>
      </w:r>
      <w:r>
        <w:rPr>
          <w:noProof/>
        </w:rPr>
        <w:instrText xml:space="preserve"> PAGEREF _Toc100569504 \h </w:instrText>
      </w:r>
      <w:r>
        <w:rPr>
          <w:noProof/>
        </w:rPr>
      </w:r>
      <w:r>
        <w:rPr>
          <w:noProof/>
        </w:rPr>
        <w:fldChar w:fldCharType="separate"/>
      </w:r>
      <w:r>
        <w:rPr>
          <w:noProof/>
        </w:rPr>
        <w:t>6</w:t>
      </w:r>
      <w:r>
        <w:rPr>
          <w:noProof/>
        </w:rPr>
        <w:fldChar w:fldCharType="end"/>
      </w:r>
    </w:p>
    <w:p w14:paraId="65C26B35" w14:textId="44C9A7EB" w:rsidR="00657972" w:rsidRDefault="00657972">
      <w:pPr>
        <w:pStyle w:val="TOC1"/>
        <w:rPr>
          <w:rFonts w:asciiTheme="minorHAnsi" w:eastAsiaTheme="minorEastAsia" w:hAnsiTheme="minorHAnsi" w:cstheme="minorBidi"/>
          <w:noProof/>
        </w:rPr>
      </w:pPr>
      <w:r w:rsidRPr="00B95455">
        <w:rPr>
          <w:rFonts w:cs="Arial"/>
          <w:noProof/>
        </w:rPr>
        <w:t>F.</w:t>
      </w:r>
      <w:r>
        <w:rPr>
          <w:rFonts w:asciiTheme="minorHAnsi" w:eastAsiaTheme="minorEastAsia" w:hAnsiTheme="minorHAnsi" w:cstheme="minorBidi"/>
          <w:noProof/>
        </w:rPr>
        <w:tab/>
      </w:r>
      <w:r w:rsidRPr="00B95455">
        <w:rPr>
          <w:rFonts w:cs="Arial"/>
          <w:noProof/>
        </w:rPr>
        <w:t>Further Instructions to Contractors</w:t>
      </w:r>
      <w:r>
        <w:rPr>
          <w:noProof/>
        </w:rPr>
        <w:tab/>
      </w:r>
      <w:r>
        <w:rPr>
          <w:noProof/>
        </w:rPr>
        <w:fldChar w:fldCharType="begin"/>
      </w:r>
      <w:r>
        <w:rPr>
          <w:noProof/>
        </w:rPr>
        <w:instrText xml:space="preserve"> PAGEREF _Toc100569505 \h </w:instrText>
      </w:r>
      <w:r>
        <w:rPr>
          <w:noProof/>
        </w:rPr>
      </w:r>
      <w:r>
        <w:rPr>
          <w:noProof/>
        </w:rPr>
        <w:fldChar w:fldCharType="separate"/>
      </w:r>
      <w:r>
        <w:rPr>
          <w:noProof/>
        </w:rPr>
        <w:t>6</w:t>
      </w:r>
      <w:r>
        <w:rPr>
          <w:noProof/>
        </w:rPr>
        <w:fldChar w:fldCharType="end"/>
      </w:r>
    </w:p>
    <w:p w14:paraId="6E97C2F7" w14:textId="768C0639" w:rsidR="00657972" w:rsidRDefault="00657972">
      <w:pPr>
        <w:pStyle w:val="TOC1"/>
        <w:rPr>
          <w:rFonts w:asciiTheme="minorHAnsi" w:eastAsiaTheme="minorEastAsia" w:hAnsiTheme="minorHAnsi" w:cstheme="minorBidi"/>
          <w:noProof/>
        </w:rPr>
      </w:pPr>
      <w:r w:rsidRPr="00B95455">
        <w:rPr>
          <w:rFonts w:cs="Arial"/>
          <w:noProof/>
        </w:rPr>
        <w:t>G.</w:t>
      </w:r>
      <w:r>
        <w:rPr>
          <w:rFonts w:asciiTheme="minorHAnsi" w:eastAsiaTheme="minorEastAsia" w:hAnsiTheme="minorHAnsi" w:cstheme="minorBidi"/>
          <w:noProof/>
        </w:rPr>
        <w:tab/>
      </w:r>
      <w:r w:rsidRPr="00B95455">
        <w:rPr>
          <w:rFonts w:cs="Arial"/>
          <w:noProof/>
        </w:rPr>
        <w:t>Checklist of Documents to be Returned</w:t>
      </w:r>
      <w:r>
        <w:rPr>
          <w:noProof/>
        </w:rPr>
        <w:tab/>
      </w:r>
      <w:r>
        <w:rPr>
          <w:noProof/>
        </w:rPr>
        <w:fldChar w:fldCharType="begin"/>
      </w:r>
      <w:r>
        <w:rPr>
          <w:noProof/>
        </w:rPr>
        <w:instrText xml:space="preserve"> PAGEREF _Toc100569506 \h </w:instrText>
      </w:r>
      <w:r>
        <w:rPr>
          <w:noProof/>
        </w:rPr>
      </w:r>
      <w:r>
        <w:rPr>
          <w:noProof/>
        </w:rPr>
        <w:fldChar w:fldCharType="separate"/>
      </w:r>
      <w:r>
        <w:rPr>
          <w:noProof/>
        </w:rPr>
        <w:t>6</w:t>
      </w:r>
      <w:r>
        <w:rPr>
          <w:noProof/>
        </w:rPr>
        <w:fldChar w:fldCharType="end"/>
      </w:r>
    </w:p>
    <w:p w14:paraId="4AF06FDA" w14:textId="4F1F8174"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04FFE573" w14:textId="77777777" w:rsidR="009D19B8" w:rsidRPr="00D904FA" w:rsidRDefault="009D19B8" w:rsidP="00121E96">
      <w:pPr>
        <w:jc w:val="both"/>
        <w:rPr>
          <w:rFonts w:cs="Arial"/>
          <w:b/>
          <w:sz w:val="28"/>
          <w:szCs w:val="28"/>
        </w:rPr>
      </w:pPr>
    </w:p>
    <w:p w14:paraId="68122BCA" w14:textId="77777777" w:rsidR="009D19B8" w:rsidRPr="00D904FA" w:rsidRDefault="009D19B8" w:rsidP="00121E96">
      <w:pPr>
        <w:jc w:val="both"/>
        <w:rPr>
          <w:rFonts w:cs="Arial"/>
          <w:b/>
          <w:sz w:val="28"/>
          <w:szCs w:val="28"/>
        </w:rPr>
      </w:pPr>
    </w:p>
    <w:p w14:paraId="1C26DB5F" w14:textId="77777777" w:rsidR="009D19B8" w:rsidRDefault="009D19B8" w:rsidP="00121E96">
      <w:pPr>
        <w:jc w:val="both"/>
        <w:rPr>
          <w:rFonts w:cs="Arial"/>
          <w:b/>
          <w:sz w:val="24"/>
          <w:szCs w:val="24"/>
        </w:rPr>
      </w:pPr>
    </w:p>
    <w:p w14:paraId="19BA9013" w14:textId="77777777" w:rsidR="009D19B8" w:rsidRDefault="009D19B8" w:rsidP="00121E96">
      <w:pPr>
        <w:jc w:val="both"/>
        <w:rPr>
          <w:rFonts w:cs="Arial"/>
          <w:b/>
          <w:sz w:val="24"/>
          <w:szCs w:val="24"/>
        </w:rPr>
      </w:pPr>
    </w:p>
    <w:p w14:paraId="2535E419" w14:textId="77777777" w:rsidR="009D19B8" w:rsidRDefault="009D19B8" w:rsidP="00121E96">
      <w:pPr>
        <w:jc w:val="both"/>
        <w:rPr>
          <w:rFonts w:cs="Arial"/>
          <w:b/>
          <w:sz w:val="24"/>
          <w:szCs w:val="24"/>
        </w:rPr>
      </w:pPr>
    </w:p>
    <w:p w14:paraId="1F7C5998" w14:textId="77777777" w:rsidR="009D19B8" w:rsidRDefault="009D19B8" w:rsidP="00121E96">
      <w:pPr>
        <w:jc w:val="both"/>
        <w:rPr>
          <w:rFonts w:cs="Arial"/>
          <w:b/>
          <w:sz w:val="24"/>
          <w:szCs w:val="24"/>
        </w:rPr>
      </w:pPr>
    </w:p>
    <w:p w14:paraId="0085CCC7" w14:textId="77777777" w:rsidR="009D19B8" w:rsidRDefault="009D19B8" w:rsidP="00121E96">
      <w:pPr>
        <w:jc w:val="both"/>
        <w:rPr>
          <w:rFonts w:cs="Arial"/>
          <w:b/>
          <w:sz w:val="24"/>
          <w:szCs w:val="24"/>
        </w:rPr>
      </w:pPr>
    </w:p>
    <w:p w14:paraId="280D9662" w14:textId="77777777" w:rsidR="009D19B8" w:rsidRDefault="009D19B8" w:rsidP="00121E96">
      <w:pPr>
        <w:jc w:val="both"/>
        <w:rPr>
          <w:rFonts w:cs="Arial"/>
          <w:b/>
          <w:sz w:val="24"/>
          <w:szCs w:val="24"/>
        </w:rPr>
      </w:pPr>
    </w:p>
    <w:p w14:paraId="2C4EE7E6" w14:textId="77777777" w:rsidR="001359BC" w:rsidRDefault="001359BC" w:rsidP="00121E96">
      <w:pPr>
        <w:jc w:val="both"/>
        <w:rPr>
          <w:rFonts w:cs="Arial"/>
          <w:b/>
          <w:sz w:val="24"/>
          <w:szCs w:val="24"/>
        </w:rPr>
      </w:pPr>
    </w:p>
    <w:p w14:paraId="6A232DAB" w14:textId="77777777" w:rsidR="00767424" w:rsidRPr="00121E96" w:rsidRDefault="00767424" w:rsidP="00121E96">
      <w:pPr>
        <w:jc w:val="both"/>
        <w:rPr>
          <w:rFonts w:cs="Arial"/>
          <w:b/>
          <w:sz w:val="24"/>
          <w:szCs w:val="24"/>
        </w:rPr>
      </w:pPr>
    </w:p>
    <w:p w14:paraId="629BE9C6" w14:textId="77777777" w:rsidR="001359BC" w:rsidRDefault="001359BC" w:rsidP="00121E96">
      <w:pPr>
        <w:jc w:val="both"/>
        <w:rPr>
          <w:rFonts w:cs="Arial"/>
          <w:b/>
          <w:sz w:val="24"/>
          <w:szCs w:val="24"/>
        </w:rPr>
      </w:pPr>
    </w:p>
    <w:p w14:paraId="126441A0" w14:textId="77777777" w:rsidR="001359BC" w:rsidRDefault="001359BC" w:rsidP="00121E96">
      <w:pPr>
        <w:jc w:val="both"/>
        <w:rPr>
          <w:rFonts w:cs="Arial"/>
          <w:b/>
          <w:sz w:val="24"/>
          <w:szCs w:val="24"/>
        </w:rPr>
      </w:pPr>
    </w:p>
    <w:p w14:paraId="2B3651CC" w14:textId="77777777" w:rsidR="001359BC" w:rsidRDefault="001359BC" w:rsidP="00121E96">
      <w:pPr>
        <w:jc w:val="both"/>
        <w:rPr>
          <w:rFonts w:cs="Arial"/>
          <w:b/>
          <w:sz w:val="24"/>
          <w:szCs w:val="24"/>
        </w:rPr>
      </w:pPr>
    </w:p>
    <w:p w14:paraId="5DECBB33" w14:textId="77777777" w:rsidR="00767424" w:rsidRPr="00121E96" w:rsidRDefault="00767424" w:rsidP="00121E96">
      <w:pPr>
        <w:jc w:val="both"/>
        <w:rPr>
          <w:rFonts w:cs="Arial"/>
          <w:sz w:val="24"/>
          <w:szCs w:val="24"/>
        </w:rPr>
      </w:pPr>
    </w:p>
    <w:p w14:paraId="5DD6874A" w14:textId="77777777" w:rsidR="00623952" w:rsidRDefault="00623952" w:rsidP="00121E96">
      <w:pPr>
        <w:jc w:val="both"/>
        <w:rPr>
          <w:rFonts w:cs="Arial"/>
          <w:sz w:val="24"/>
          <w:szCs w:val="24"/>
        </w:rPr>
      </w:pPr>
    </w:p>
    <w:p w14:paraId="0A111414" w14:textId="77777777" w:rsidR="00623952" w:rsidRDefault="00623952" w:rsidP="00121E96">
      <w:pPr>
        <w:jc w:val="both"/>
        <w:rPr>
          <w:rFonts w:cs="Arial"/>
          <w:sz w:val="24"/>
          <w:szCs w:val="24"/>
        </w:rPr>
      </w:pPr>
    </w:p>
    <w:p w14:paraId="4C3BEFD9" w14:textId="77777777" w:rsidR="00623952" w:rsidRDefault="00623952" w:rsidP="00121E96">
      <w:pPr>
        <w:jc w:val="both"/>
        <w:rPr>
          <w:rFonts w:cs="Arial"/>
          <w:sz w:val="24"/>
          <w:szCs w:val="24"/>
        </w:rPr>
      </w:pPr>
    </w:p>
    <w:p w14:paraId="326D3498" w14:textId="77777777" w:rsidR="001E0B6F" w:rsidRDefault="001E0B6F" w:rsidP="00121E96">
      <w:pPr>
        <w:jc w:val="both"/>
        <w:rPr>
          <w:rFonts w:cs="Arial"/>
          <w:sz w:val="24"/>
          <w:szCs w:val="24"/>
        </w:rPr>
      </w:pPr>
    </w:p>
    <w:p w14:paraId="2287801D" w14:textId="77777777" w:rsidR="001E0B6F" w:rsidRDefault="001E0B6F" w:rsidP="00121E96">
      <w:pPr>
        <w:jc w:val="both"/>
        <w:rPr>
          <w:rFonts w:cs="Arial"/>
          <w:sz w:val="24"/>
          <w:szCs w:val="24"/>
        </w:rPr>
      </w:pPr>
    </w:p>
    <w:p w14:paraId="434AAAA8" w14:textId="77777777" w:rsidR="001E0B6F" w:rsidRDefault="001E0B6F" w:rsidP="00121E96">
      <w:pPr>
        <w:jc w:val="both"/>
        <w:rPr>
          <w:rFonts w:cs="Arial"/>
          <w:sz w:val="24"/>
          <w:szCs w:val="24"/>
        </w:rPr>
      </w:pPr>
    </w:p>
    <w:p w14:paraId="2281CBDF" w14:textId="77777777" w:rsidR="001E0B6F" w:rsidRDefault="001E0B6F" w:rsidP="00121E96">
      <w:pPr>
        <w:jc w:val="both"/>
        <w:rPr>
          <w:rFonts w:cs="Arial"/>
          <w:sz w:val="24"/>
          <w:szCs w:val="24"/>
        </w:rPr>
      </w:pPr>
    </w:p>
    <w:p w14:paraId="6876DF82" w14:textId="77777777" w:rsidR="001E0B6F" w:rsidRDefault="001E0B6F" w:rsidP="00121E96">
      <w:pPr>
        <w:jc w:val="both"/>
        <w:rPr>
          <w:rFonts w:cs="Arial"/>
          <w:sz w:val="24"/>
          <w:szCs w:val="24"/>
        </w:rPr>
      </w:pPr>
    </w:p>
    <w:p w14:paraId="33697297" w14:textId="77777777" w:rsidR="00921FD4" w:rsidRPr="00B3778F" w:rsidRDefault="00921FD4" w:rsidP="00054159">
      <w:pPr>
        <w:pStyle w:val="Heading1"/>
        <w:numPr>
          <w:ilvl w:val="0"/>
          <w:numId w:val="13"/>
        </w:numPr>
        <w:rPr>
          <w:rFonts w:ascii="Arial" w:hAnsi="Arial" w:cs="Arial"/>
          <w:sz w:val="24"/>
          <w:szCs w:val="24"/>
        </w:rPr>
      </w:pPr>
      <w:bookmarkStart w:id="0" w:name="_Indicative_Timetable"/>
      <w:bookmarkStart w:id="1" w:name="_Ref382213948"/>
      <w:bookmarkStart w:id="2" w:name="_Toc100569500"/>
      <w:bookmarkStart w:id="3" w:name="SectionOne"/>
      <w:bookmarkEnd w:id="0"/>
      <w:r w:rsidRPr="00B3778F">
        <w:rPr>
          <w:rFonts w:ascii="Arial" w:hAnsi="Arial" w:cs="Arial"/>
          <w:sz w:val="24"/>
          <w:szCs w:val="24"/>
        </w:rPr>
        <w:lastRenderedPageBreak/>
        <w:t>Indicative Timetable</w:t>
      </w:r>
      <w:bookmarkEnd w:id="1"/>
      <w:bookmarkEnd w:id="2"/>
    </w:p>
    <w:p w14:paraId="6F5DE810" w14:textId="77777777" w:rsidR="00921FD4" w:rsidRPr="00121E96" w:rsidRDefault="00921FD4" w:rsidP="00121E96">
      <w:pPr>
        <w:jc w:val="both"/>
        <w:rPr>
          <w:rFonts w:cs="Arial"/>
          <w:sz w:val="24"/>
          <w:szCs w:val="24"/>
        </w:rPr>
      </w:pPr>
    </w:p>
    <w:p w14:paraId="009CAC85" w14:textId="209A0F06" w:rsidR="007F2BC0" w:rsidRPr="00121E96" w:rsidRDefault="007F2BC0" w:rsidP="00121E96">
      <w:pPr>
        <w:jc w:val="both"/>
        <w:rPr>
          <w:rFonts w:cs="Arial"/>
          <w:sz w:val="24"/>
          <w:szCs w:val="24"/>
        </w:rPr>
      </w:pPr>
      <w:r w:rsidRPr="00121E96">
        <w:rPr>
          <w:rFonts w:cs="Arial"/>
          <w:sz w:val="24"/>
          <w:szCs w:val="24"/>
        </w:rPr>
        <w:t xml:space="preserve">The anticipated timetable for this </w:t>
      </w:r>
      <w:r w:rsidR="00FB5965">
        <w:rPr>
          <w:rFonts w:cs="Arial"/>
          <w:sz w:val="24"/>
          <w:szCs w:val="24"/>
        </w:rPr>
        <w:t xml:space="preserve">EOI </w:t>
      </w:r>
      <w:r w:rsidRPr="00121E96">
        <w:rPr>
          <w:rFonts w:cs="Arial"/>
          <w:sz w:val="24"/>
          <w:szCs w:val="24"/>
        </w:rPr>
        <w:t xml:space="preserve">exercise is as follows. </w:t>
      </w:r>
      <w:r w:rsidR="00502B22">
        <w:rPr>
          <w:rFonts w:cs="Arial"/>
          <w:sz w:val="24"/>
          <w:szCs w:val="24"/>
        </w:rPr>
        <w:t xml:space="preserve">The </w:t>
      </w:r>
      <w:r w:rsidR="00FB5965">
        <w:rPr>
          <w:rFonts w:cs="Arial"/>
          <w:sz w:val="24"/>
          <w:szCs w:val="24"/>
        </w:rPr>
        <w:t>NSTA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r w:rsidR="00712F08">
        <w:rPr>
          <w:rFonts w:cs="Arial"/>
          <w:sz w:val="24"/>
          <w:szCs w:val="24"/>
        </w:rPr>
        <w:t xml:space="preserve"> This first phase is for expression of interest</w:t>
      </w:r>
      <w:r w:rsidR="006E75B2">
        <w:rPr>
          <w:rFonts w:cs="Arial"/>
          <w:sz w:val="24"/>
          <w:szCs w:val="24"/>
        </w:rPr>
        <w:t xml:space="preserve"> and suppliers if successful will then be </w:t>
      </w:r>
      <w:r w:rsidR="000F543F">
        <w:rPr>
          <w:rFonts w:cs="Arial"/>
          <w:sz w:val="24"/>
          <w:szCs w:val="24"/>
        </w:rPr>
        <w:t>selected for phase 2 which will go into more detail on the project deliverables.</w:t>
      </w:r>
      <w:r w:rsidR="006E75B2">
        <w:rPr>
          <w:rFonts w:cs="Arial"/>
          <w:sz w:val="24"/>
          <w:szCs w:val="24"/>
        </w:rPr>
        <w:t xml:space="preserve"> </w:t>
      </w:r>
    </w:p>
    <w:p w14:paraId="159323CA"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4D36B4F9"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D0BC13" w14:textId="124E4566" w:rsidR="00E311FF" w:rsidRPr="00665153" w:rsidRDefault="00FB5965" w:rsidP="008F2B68">
            <w:pPr>
              <w:rPr>
                <w:rFonts w:eastAsia="Calibri" w:cs="Arial"/>
                <w:b/>
                <w:bCs/>
                <w:sz w:val="24"/>
                <w:szCs w:val="24"/>
              </w:rPr>
            </w:pPr>
            <w:r>
              <w:rPr>
                <w:rFonts w:eastAsia="Calibri" w:cs="Arial"/>
                <w:b/>
                <w:bCs/>
                <w:sz w:val="24"/>
                <w:szCs w:val="24"/>
              </w:rPr>
              <w:t>EOI</w:t>
            </w:r>
            <w:r w:rsidR="00E311FF" w:rsidRPr="00665153">
              <w:rPr>
                <w:rFonts w:eastAsia="Calibri" w:cs="Arial"/>
                <w:b/>
                <w:bCs/>
                <w:sz w:val="24"/>
                <w:szCs w:val="24"/>
              </w:rPr>
              <w:t xml:space="preserve">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BF305" w14:textId="08008B5D" w:rsidR="00E311FF" w:rsidRPr="00665153" w:rsidRDefault="00023086" w:rsidP="008F2B68">
            <w:pPr>
              <w:rPr>
                <w:rFonts w:eastAsia="Calibri" w:cs="Arial"/>
                <w:b/>
                <w:bCs/>
                <w:sz w:val="24"/>
                <w:szCs w:val="24"/>
              </w:rPr>
            </w:pPr>
            <w:r w:rsidRPr="00665153">
              <w:rPr>
                <w:rFonts w:cs="Arial"/>
                <w:b/>
                <w:bCs/>
                <w:sz w:val="24"/>
                <w:szCs w:val="24"/>
              </w:rPr>
              <w:t>Date</w:t>
            </w:r>
            <w:r w:rsidR="003C223C">
              <w:rPr>
                <w:rFonts w:cs="Arial"/>
                <w:b/>
                <w:bCs/>
                <w:sz w:val="24"/>
                <w:szCs w:val="24"/>
              </w:rPr>
              <w:t xml:space="preserve"> – INDICATIVE ONLY</w:t>
            </w:r>
          </w:p>
        </w:tc>
      </w:tr>
      <w:tr w:rsidR="00E311FF" w:rsidRPr="00665153" w14:paraId="3F7038A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98A1A" w14:textId="780DF0BF" w:rsidR="00E311FF" w:rsidRPr="00665153" w:rsidRDefault="00E311FF" w:rsidP="008F2B68">
            <w:pPr>
              <w:rPr>
                <w:rFonts w:cs="Arial"/>
                <w:sz w:val="24"/>
                <w:szCs w:val="24"/>
              </w:rPr>
            </w:pPr>
            <w:r w:rsidRPr="00665153">
              <w:rPr>
                <w:rFonts w:cs="Arial"/>
                <w:sz w:val="24"/>
                <w:szCs w:val="24"/>
              </w:rPr>
              <w:t xml:space="preserve">Advert and </w:t>
            </w:r>
            <w:r w:rsidR="00A70F37">
              <w:rPr>
                <w:rFonts w:cs="Arial"/>
                <w:sz w:val="24"/>
                <w:szCs w:val="24"/>
              </w:rPr>
              <w:t>initial</w:t>
            </w:r>
            <w:r w:rsidRPr="00665153">
              <w:rPr>
                <w:rFonts w:cs="Arial"/>
                <w:sz w:val="24"/>
                <w:szCs w:val="24"/>
              </w:rPr>
              <w:t xml:space="preserve"> </w:t>
            </w:r>
            <w:r w:rsidR="00FB5965">
              <w:rPr>
                <w:rFonts w:cs="Arial"/>
                <w:sz w:val="24"/>
                <w:szCs w:val="24"/>
              </w:rPr>
              <w:t>EOI</w:t>
            </w:r>
            <w:r w:rsidRPr="00665153">
              <w:rPr>
                <w:rFonts w:cs="Arial"/>
                <w:sz w:val="24"/>
                <w:szCs w:val="24"/>
              </w:rPr>
              <w:t xml:space="preserve">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CC3D286" w14:textId="24DDD4C3" w:rsidR="00E311FF" w:rsidRPr="00364B1C" w:rsidRDefault="00DB2AA5" w:rsidP="008F2B68">
            <w:pPr>
              <w:rPr>
                <w:rFonts w:cs="Arial"/>
                <w:sz w:val="24"/>
                <w:szCs w:val="24"/>
              </w:rPr>
            </w:pPr>
            <w:r w:rsidRPr="00364B1C">
              <w:rPr>
                <w:rFonts w:cs="Arial"/>
                <w:sz w:val="24"/>
                <w:szCs w:val="24"/>
              </w:rPr>
              <w:t>1</w:t>
            </w:r>
            <w:r w:rsidR="000C0E19" w:rsidRPr="00364B1C">
              <w:rPr>
                <w:rFonts w:cs="Arial"/>
                <w:sz w:val="24"/>
                <w:szCs w:val="24"/>
              </w:rPr>
              <w:t>1</w:t>
            </w:r>
            <w:r w:rsidRPr="00364B1C">
              <w:rPr>
                <w:rFonts w:cs="Arial"/>
                <w:sz w:val="24"/>
                <w:szCs w:val="24"/>
                <w:vertAlign w:val="superscript"/>
              </w:rPr>
              <w:t>th</w:t>
            </w:r>
            <w:r w:rsidRPr="00364B1C">
              <w:rPr>
                <w:rFonts w:cs="Arial"/>
                <w:sz w:val="24"/>
                <w:szCs w:val="24"/>
              </w:rPr>
              <w:t xml:space="preserve"> </w:t>
            </w:r>
            <w:r w:rsidR="0038395F" w:rsidRPr="00364B1C">
              <w:rPr>
                <w:rFonts w:cs="Arial"/>
                <w:sz w:val="24"/>
                <w:szCs w:val="24"/>
              </w:rPr>
              <w:t>April</w:t>
            </w:r>
            <w:r w:rsidR="00364B1C" w:rsidRPr="00364B1C">
              <w:rPr>
                <w:rFonts w:cs="Arial"/>
                <w:sz w:val="24"/>
                <w:szCs w:val="24"/>
              </w:rPr>
              <w:t xml:space="preserve"> 2022</w:t>
            </w:r>
          </w:p>
        </w:tc>
      </w:tr>
      <w:tr w:rsidR="00040756" w:rsidRPr="00665153" w14:paraId="602AB09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F9FD88" w14:textId="59AF154F" w:rsidR="00040756" w:rsidRDefault="001117B7" w:rsidP="008F2B68">
            <w:pPr>
              <w:rPr>
                <w:rFonts w:cs="Arial"/>
                <w:sz w:val="24"/>
                <w:szCs w:val="24"/>
              </w:rPr>
            </w:pPr>
            <w:r>
              <w:rPr>
                <w:rFonts w:cs="Arial"/>
                <w:sz w:val="24"/>
                <w:szCs w:val="24"/>
              </w:rPr>
              <w:t xml:space="preserve">Contact </w:t>
            </w:r>
            <w:hyperlink r:id="rId13" w:history="1">
              <w:r w:rsidR="002B5EAA" w:rsidRPr="00824319">
                <w:rPr>
                  <w:rStyle w:val="Hyperlink"/>
                  <w:rFonts w:cs="Arial"/>
                  <w:sz w:val="24"/>
                  <w:szCs w:val="24"/>
                </w:rPr>
                <w:t>david.wilson@nstauthority.co.uk</w:t>
              </w:r>
            </w:hyperlink>
            <w:r w:rsidR="002B5EAA">
              <w:rPr>
                <w:rFonts w:cs="Arial"/>
                <w:sz w:val="24"/>
                <w:szCs w:val="24"/>
              </w:rPr>
              <w:t xml:space="preserve"> </w:t>
            </w:r>
            <w:r w:rsidR="003D2C53">
              <w:rPr>
                <w:rFonts w:cs="Arial"/>
                <w:sz w:val="24"/>
                <w:szCs w:val="24"/>
              </w:rPr>
              <w:t>for information meeting</w:t>
            </w:r>
            <w:r w:rsidR="00040756">
              <w:rPr>
                <w:rFonts w:cs="Arial"/>
                <w:sz w:val="24"/>
                <w:szCs w:val="24"/>
              </w:rPr>
              <w:t xml:space="preserve">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D7FF018" w14:textId="4E1600EB" w:rsidR="00040756" w:rsidRPr="00364B1C" w:rsidRDefault="001117B7" w:rsidP="008F2B68">
            <w:pPr>
              <w:rPr>
                <w:rFonts w:cs="Arial"/>
                <w:sz w:val="24"/>
                <w:szCs w:val="24"/>
              </w:rPr>
            </w:pPr>
            <w:r w:rsidRPr="00364B1C">
              <w:rPr>
                <w:rFonts w:cs="Arial"/>
                <w:sz w:val="24"/>
                <w:szCs w:val="24"/>
              </w:rPr>
              <w:t>Request invite by 20</w:t>
            </w:r>
            <w:r w:rsidRPr="00364B1C">
              <w:rPr>
                <w:rFonts w:cs="Arial"/>
                <w:sz w:val="24"/>
                <w:szCs w:val="24"/>
                <w:vertAlign w:val="superscript"/>
              </w:rPr>
              <w:t>th</w:t>
            </w:r>
            <w:r w:rsidRPr="00364B1C">
              <w:rPr>
                <w:rFonts w:cs="Arial"/>
                <w:sz w:val="24"/>
                <w:szCs w:val="24"/>
              </w:rPr>
              <w:t xml:space="preserve"> April 2022</w:t>
            </w:r>
          </w:p>
        </w:tc>
      </w:tr>
      <w:tr w:rsidR="0095483B" w:rsidRPr="00665153" w14:paraId="28AB0385"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C77AD0" w14:textId="5FDE05D0" w:rsidR="0095483B" w:rsidRPr="00665153" w:rsidRDefault="00C70140" w:rsidP="008F2B68">
            <w:pPr>
              <w:rPr>
                <w:rFonts w:cs="Arial"/>
                <w:sz w:val="24"/>
                <w:szCs w:val="24"/>
              </w:rPr>
            </w:pPr>
            <w:r>
              <w:rPr>
                <w:rFonts w:cs="Arial"/>
                <w:sz w:val="24"/>
                <w:szCs w:val="24"/>
              </w:rPr>
              <w:t>Overview presentation with opportunity for Q&amp;A</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BBF65A3" w14:textId="044A61A3" w:rsidR="0095483B" w:rsidRPr="00364B1C" w:rsidRDefault="008506A6" w:rsidP="008F2B68">
            <w:pPr>
              <w:rPr>
                <w:rFonts w:cs="Arial"/>
                <w:sz w:val="24"/>
                <w:szCs w:val="24"/>
              </w:rPr>
            </w:pPr>
            <w:r w:rsidRPr="00364B1C">
              <w:rPr>
                <w:rFonts w:cs="Arial"/>
                <w:sz w:val="24"/>
                <w:szCs w:val="24"/>
              </w:rPr>
              <w:t xml:space="preserve">WC </w:t>
            </w:r>
            <w:r w:rsidR="006304AF" w:rsidRPr="00364B1C">
              <w:rPr>
                <w:rFonts w:cs="Arial"/>
                <w:sz w:val="24"/>
                <w:szCs w:val="24"/>
              </w:rPr>
              <w:t>25</w:t>
            </w:r>
            <w:r w:rsidR="003530B9" w:rsidRPr="00364B1C">
              <w:rPr>
                <w:rFonts w:cs="Arial"/>
                <w:sz w:val="24"/>
                <w:szCs w:val="24"/>
                <w:vertAlign w:val="superscript"/>
              </w:rPr>
              <w:t>th</w:t>
            </w:r>
            <w:r w:rsidR="003530B9" w:rsidRPr="00364B1C">
              <w:rPr>
                <w:rFonts w:cs="Arial"/>
                <w:sz w:val="24"/>
                <w:szCs w:val="24"/>
              </w:rPr>
              <w:t xml:space="preserve"> </w:t>
            </w:r>
            <w:r w:rsidR="00223B80" w:rsidRPr="00364B1C">
              <w:rPr>
                <w:rFonts w:cs="Arial"/>
                <w:sz w:val="24"/>
                <w:szCs w:val="24"/>
              </w:rPr>
              <w:t>April</w:t>
            </w:r>
          </w:p>
        </w:tc>
      </w:tr>
      <w:tr w:rsidR="00833CF7" w:rsidRPr="00665153" w14:paraId="4774F2E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B2CEF9" w14:textId="5DEF4381" w:rsidR="00833CF7" w:rsidRPr="00665153" w:rsidRDefault="00833CF7" w:rsidP="00833CF7">
            <w:pPr>
              <w:rPr>
                <w:rFonts w:cs="Arial"/>
                <w:sz w:val="24"/>
                <w:szCs w:val="24"/>
              </w:rPr>
            </w:pPr>
            <w:r w:rsidRPr="00665153">
              <w:rPr>
                <w:rFonts w:cs="Arial"/>
                <w:sz w:val="24"/>
                <w:szCs w:val="24"/>
              </w:rPr>
              <w:t xml:space="preserve">Deadline for questions relating to the </w:t>
            </w:r>
            <w:r w:rsidR="00FB5965">
              <w:rPr>
                <w:rFonts w:cs="Arial"/>
                <w:sz w:val="24"/>
                <w:szCs w:val="24"/>
              </w:rPr>
              <w:t>EOI</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DBAEF23" w14:textId="4936AE3B" w:rsidR="00833CF7" w:rsidRPr="00364B1C" w:rsidRDefault="006B49A5" w:rsidP="00833CF7">
            <w:pPr>
              <w:rPr>
                <w:rFonts w:cs="Arial"/>
                <w:sz w:val="24"/>
                <w:szCs w:val="24"/>
              </w:rPr>
            </w:pPr>
            <w:r w:rsidRPr="00364B1C">
              <w:rPr>
                <w:rFonts w:cs="Arial"/>
                <w:sz w:val="24"/>
                <w:szCs w:val="24"/>
              </w:rPr>
              <w:t>2</w:t>
            </w:r>
            <w:r w:rsidRPr="00364B1C">
              <w:rPr>
                <w:rFonts w:cs="Arial"/>
                <w:sz w:val="24"/>
                <w:szCs w:val="24"/>
                <w:vertAlign w:val="superscript"/>
              </w:rPr>
              <w:t>nd</w:t>
            </w:r>
            <w:r w:rsidRPr="00364B1C">
              <w:rPr>
                <w:rFonts w:cs="Arial"/>
                <w:sz w:val="24"/>
                <w:szCs w:val="24"/>
              </w:rPr>
              <w:t xml:space="preserve"> </w:t>
            </w:r>
            <w:r w:rsidR="0075055B" w:rsidRPr="00364B1C">
              <w:rPr>
                <w:rFonts w:cs="Arial"/>
                <w:sz w:val="24"/>
                <w:szCs w:val="24"/>
              </w:rPr>
              <w:t>May</w:t>
            </w:r>
          </w:p>
        </w:tc>
      </w:tr>
      <w:tr w:rsidR="00833CF7" w:rsidRPr="00665153" w14:paraId="5AF71D8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1A504" w14:textId="77777777" w:rsidR="00833CF7" w:rsidRPr="00665153" w:rsidRDefault="00833CF7" w:rsidP="00833CF7">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1F479F2" w14:textId="4CAB8969" w:rsidR="00833CF7" w:rsidRPr="00364B1C" w:rsidRDefault="00BD5EF0" w:rsidP="00833CF7">
            <w:pPr>
              <w:rPr>
                <w:rFonts w:cs="Arial"/>
                <w:sz w:val="24"/>
                <w:szCs w:val="24"/>
              </w:rPr>
            </w:pPr>
            <w:r w:rsidRPr="00364B1C">
              <w:rPr>
                <w:rFonts w:cs="Arial"/>
                <w:sz w:val="24"/>
                <w:szCs w:val="24"/>
              </w:rPr>
              <w:t>6</w:t>
            </w:r>
            <w:r w:rsidRPr="00364B1C">
              <w:rPr>
                <w:rFonts w:cs="Arial"/>
                <w:sz w:val="24"/>
                <w:szCs w:val="24"/>
                <w:vertAlign w:val="superscript"/>
              </w:rPr>
              <w:t>th</w:t>
            </w:r>
            <w:r w:rsidRPr="00364B1C">
              <w:rPr>
                <w:rFonts w:cs="Arial"/>
                <w:sz w:val="24"/>
                <w:szCs w:val="24"/>
              </w:rPr>
              <w:t xml:space="preserve"> May</w:t>
            </w:r>
          </w:p>
        </w:tc>
      </w:tr>
      <w:tr w:rsidR="00833CF7" w:rsidRPr="00665153" w14:paraId="13E3E0E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68BC5" w14:textId="330B778A" w:rsidR="00833CF7" w:rsidRPr="00665153" w:rsidRDefault="00D818E9" w:rsidP="00833CF7">
            <w:pPr>
              <w:rPr>
                <w:rFonts w:cs="Arial"/>
                <w:sz w:val="24"/>
                <w:szCs w:val="24"/>
              </w:rPr>
            </w:pPr>
            <w:r w:rsidRPr="00665153">
              <w:rPr>
                <w:rFonts w:cs="Arial"/>
                <w:sz w:val="24"/>
                <w:szCs w:val="24"/>
              </w:rPr>
              <w:t xml:space="preserve">Deadline for receipt of </w:t>
            </w:r>
            <w:r w:rsidR="00E87D3D">
              <w:rPr>
                <w:rFonts w:cs="Arial"/>
                <w:sz w:val="24"/>
                <w:szCs w:val="24"/>
              </w:rPr>
              <w:t>Expression of Interest</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15CE5AC" w14:textId="6228336D" w:rsidR="00833CF7" w:rsidRPr="00364B1C" w:rsidRDefault="00BD5EF0" w:rsidP="00833CF7">
            <w:pPr>
              <w:rPr>
                <w:rFonts w:cs="Arial"/>
                <w:sz w:val="24"/>
                <w:szCs w:val="24"/>
              </w:rPr>
            </w:pPr>
            <w:r w:rsidRPr="00364B1C">
              <w:rPr>
                <w:rFonts w:cs="Arial"/>
                <w:sz w:val="24"/>
                <w:szCs w:val="24"/>
              </w:rPr>
              <w:t>1</w:t>
            </w:r>
            <w:r w:rsidR="00E56BB9" w:rsidRPr="00364B1C">
              <w:rPr>
                <w:rFonts w:cs="Arial"/>
                <w:sz w:val="24"/>
                <w:szCs w:val="24"/>
              </w:rPr>
              <w:t>3</w:t>
            </w:r>
            <w:r w:rsidR="00AD7924" w:rsidRPr="00364B1C">
              <w:rPr>
                <w:rFonts w:cs="Arial"/>
                <w:sz w:val="24"/>
                <w:szCs w:val="24"/>
                <w:vertAlign w:val="superscript"/>
              </w:rPr>
              <w:t>th</w:t>
            </w:r>
            <w:r w:rsidR="00AD7924" w:rsidRPr="00364B1C">
              <w:rPr>
                <w:rFonts w:cs="Arial"/>
                <w:sz w:val="24"/>
                <w:szCs w:val="24"/>
              </w:rPr>
              <w:t xml:space="preserve"> </w:t>
            </w:r>
            <w:r w:rsidR="001E4065" w:rsidRPr="00364B1C">
              <w:rPr>
                <w:rFonts w:cs="Arial"/>
                <w:sz w:val="24"/>
                <w:szCs w:val="24"/>
              </w:rPr>
              <w:t>May</w:t>
            </w:r>
          </w:p>
        </w:tc>
      </w:tr>
      <w:tr w:rsidR="00833CF7" w:rsidRPr="00665153" w14:paraId="099BBA7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AF6E3E" w14:textId="00614392" w:rsidR="00833CF7" w:rsidRPr="00665153" w:rsidRDefault="00D818E9" w:rsidP="00833CF7">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725362A" w14:textId="5053F040" w:rsidR="00833CF7" w:rsidRPr="00364B1C" w:rsidRDefault="00E56BB9" w:rsidP="00833CF7">
            <w:pPr>
              <w:rPr>
                <w:rFonts w:cs="Arial"/>
                <w:sz w:val="24"/>
                <w:szCs w:val="24"/>
              </w:rPr>
            </w:pPr>
            <w:r w:rsidRPr="00364B1C">
              <w:rPr>
                <w:rFonts w:cs="Arial"/>
                <w:sz w:val="24"/>
                <w:szCs w:val="24"/>
              </w:rPr>
              <w:t>20</w:t>
            </w:r>
            <w:r w:rsidRPr="00364B1C">
              <w:rPr>
                <w:rFonts w:cs="Arial"/>
                <w:sz w:val="24"/>
                <w:szCs w:val="24"/>
                <w:vertAlign w:val="superscript"/>
              </w:rPr>
              <w:t>th</w:t>
            </w:r>
            <w:r w:rsidRPr="00364B1C">
              <w:rPr>
                <w:rFonts w:cs="Arial"/>
                <w:sz w:val="24"/>
                <w:szCs w:val="24"/>
              </w:rPr>
              <w:t xml:space="preserve"> </w:t>
            </w:r>
            <w:r w:rsidR="000311D9" w:rsidRPr="00364B1C">
              <w:rPr>
                <w:rFonts w:cs="Arial"/>
                <w:sz w:val="24"/>
                <w:szCs w:val="24"/>
              </w:rPr>
              <w:t>May</w:t>
            </w:r>
          </w:p>
        </w:tc>
      </w:tr>
      <w:tr w:rsidR="00833CF7" w:rsidRPr="00665153" w14:paraId="7FA77E91" w14:textId="77777777" w:rsidTr="00D818E9">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53529" w14:textId="09F99E5F" w:rsidR="00833CF7" w:rsidRPr="00665153" w:rsidRDefault="00D818E9" w:rsidP="00833CF7">
            <w:pPr>
              <w:rPr>
                <w:rFonts w:cs="Arial"/>
                <w:sz w:val="24"/>
                <w:szCs w:val="24"/>
              </w:rPr>
            </w:pPr>
            <w:r>
              <w:rPr>
                <w:rFonts w:cs="Arial"/>
                <w:sz w:val="24"/>
                <w:szCs w:val="24"/>
              </w:rPr>
              <w:t xml:space="preserve">Phase 2 of </w:t>
            </w:r>
            <w:r w:rsidR="00FB5965">
              <w:rPr>
                <w:rFonts w:cs="Arial"/>
                <w:sz w:val="24"/>
                <w:szCs w:val="24"/>
              </w:rPr>
              <w:t>procurement</w:t>
            </w:r>
            <w:r>
              <w:rPr>
                <w:rFonts w:cs="Arial"/>
                <w:sz w:val="24"/>
                <w:szCs w:val="24"/>
              </w:rPr>
              <w:t xml:space="preserve"> process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54553A9" w14:textId="350ED4F4" w:rsidR="00833CF7" w:rsidRPr="00364B1C" w:rsidRDefault="00E86EA9" w:rsidP="00833CF7">
            <w:pPr>
              <w:rPr>
                <w:rFonts w:cs="Arial"/>
                <w:sz w:val="24"/>
                <w:szCs w:val="24"/>
              </w:rPr>
            </w:pPr>
            <w:r w:rsidRPr="00364B1C">
              <w:rPr>
                <w:rFonts w:cs="Arial"/>
                <w:sz w:val="24"/>
                <w:szCs w:val="24"/>
              </w:rPr>
              <w:t>Ju</w:t>
            </w:r>
            <w:r w:rsidR="000311D9" w:rsidRPr="00364B1C">
              <w:rPr>
                <w:rFonts w:cs="Arial"/>
                <w:sz w:val="24"/>
                <w:szCs w:val="24"/>
              </w:rPr>
              <w:t>ne</w:t>
            </w:r>
            <w:r w:rsidR="003837EF" w:rsidRPr="00364B1C">
              <w:rPr>
                <w:rFonts w:cs="Arial"/>
                <w:sz w:val="24"/>
                <w:szCs w:val="24"/>
              </w:rPr>
              <w:t xml:space="preserve"> onwards</w:t>
            </w:r>
          </w:p>
        </w:tc>
      </w:tr>
    </w:tbl>
    <w:p w14:paraId="3BC689D2" w14:textId="13FE1271" w:rsidR="573682AC" w:rsidRDefault="573682AC" w:rsidP="573682AC">
      <w:pPr>
        <w:jc w:val="both"/>
        <w:rPr>
          <w:rFonts w:cs="Arial"/>
          <w:sz w:val="24"/>
          <w:szCs w:val="24"/>
        </w:rPr>
      </w:pPr>
    </w:p>
    <w:p w14:paraId="5D5269A0" w14:textId="744B34BE" w:rsidR="00921FD4" w:rsidRPr="000744BD" w:rsidRDefault="00921FD4" w:rsidP="00054159">
      <w:pPr>
        <w:pStyle w:val="Heading1"/>
        <w:numPr>
          <w:ilvl w:val="0"/>
          <w:numId w:val="13"/>
        </w:numPr>
        <w:rPr>
          <w:rFonts w:ascii="Arial" w:hAnsi="Arial" w:cs="Arial"/>
          <w:sz w:val="24"/>
          <w:szCs w:val="24"/>
        </w:rPr>
      </w:pPr>
      <w:bookmarkStart w:id="4" w:name="_Briefing_Session_[delete/amend"/>
      <w:bookmarkStart w:id="5" w:name="_Procedure_for_submitting"/>
      <w:bookmarkStart w:id="6" w:name="_Toc100569501"/>
      <w:bookmarkEnd w:id="4"/>
      <w:bookmarkEnd w:id="5"/>
      <w:r w:rsidRPr="000744BD">
        <w:rPr>
          <w:rFonts w:ascii="Arial" w:hAnsi="Arial" w:cs="Arial"/>
          <w:sz w:val="24"/>
          <w:szCs w:val="24"/>
        </w:rPr>
        <w:t>Proce</w:t>
      </w:r>
      <w:r w:rsidR="00764F78">
        <w:rPr>
          <w:rFonts w:ascii="Arial" w:hAnsi="Arial" w:cs="Arial"/>
          <w:sz w:val="24"/>
          <w:szCs w:val="24"/>
        </w:rPr>
        <w:t xml:space="preserve">dure for Submitting </w:t>
      </w:r>
      <w:r w:rsidR="00FB5965">
        <w:rPr>
          <w:rFonts w:ascii="Arial" w:hAnsi="Arial" w:cs="Arial"/>
          <w:sz w:val="24"/>
          <w:szCs w:val="24"/>
        </w:rPr>
        <w:t>EOI</w:t>
      </w:r>
      <w:bookmarkEnd w:id="6"/>
    </w:p>
    <w:p w14:paraId="3DAB0660" w14:textId="77777777" w:rsidR="0028563C" w:rsidRPr="00665153" w:rsidRDefault="0028563C" w:rsidP="00665153">
      <w:pPr>
        <w:jc w:val="both"/>
        <w:rPr>
          <w:rFonts w:cs="Arial"/>
          <w:b/>
          <w:sz w:val="24"/>
          <w:szCs w:val="24"/>
        </w:rPr>
      </w:pPr>
    </w:p>
    <w:p w14:paraId="65207640" w14:textId="65CB6959"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w:t>
      </w:r>
      <w:r w:rsidR="00FB5965">
        <w:rPr>
          <w:rFonts w:cs="Arial"/>
          <w:sz w:val="24"/>
          <w:szCs w:val="24"/>
        </w:rPr>
        <w:t>EOI</w:t>
      </w:r>
      <w:r w:rsidRPr="00665153">
        <w:rPr>
          <w:rFonts w:cs="Arial"/>
          <w:sz w:val="24"/>
          <w:szCs w:val="24"/>
        </w:rPr>
        <w:t xml:space="preserve"> </w:t>
      </w:r>
      <w:r w:rsidRPr="001D5D04">
        <w:rPr>
          <w:rFonts w:cs="Arial"/>
          <w:sz w:val="24"/>
          <w:szCs w:val="24"/>
        </w:rPr>
        <w:t xml:space="preserve">is </w:t>
      </w:r>
      <w:r w:rsidR="009C1F5F" w:rsidRPr="00364B1C">
        <w:rPr>
          <w:rFonts w:cs="Arial"/>
          <w:sz w:val="24"/>
          <w:szCs w:val="24"/>
        </w:rPr>
        <w:t>5</w:t>
      </w:r>
      <w:r w:rsidR="00DF4220" w:rsidRPr="00F35C36">
        <w:rPr>
          <w:rFonts w:cs="Arial"/>
          <w:color w:val="FF0000"/>
          <w:sz w:val="24"/>
          <w:szCs w:val="24"/>
        </w:rPr>
        <w:t xml:space="preserve"> </w:t>
      </w:r>
      <w:r w:rsidR="00DF4220" w:rsidRPr="001D5D04">
        <w:rPr>
          <w:rFonts w:cs="Arial"/>
          <w:sz w:val="24"/>
          <w:szCs w:val="24"/>
        </w:rPr>
        <w:t>pages</w:t>
      </w:r>
      <w:r w:rsidR="009C1F5F">
        <w:rPr>
          <w:rFonts w:cs="Arial"/>
          <w:sz w:val="24"/>
          <w:szCs w:val="24"/>
        </w:rPr>
        <w:t xml:space="preserve"> </w:t>
      </w:r>
      <w:r w:rsidR="009C1F5F" w:rsidRPr="00364B1C">
        <w:rPr>
          <w:rFonts w:cs="Arial"/>
          <w:sz w:val="24"/>
          <w:szCs w:val="24"/>
        </w:rPr>
        <w:t>for Phase 1</w:t>
      </w:r>
      <w:r w:rsidR="00F35C36" w:rsidRPr="00364B1C">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14:paraId="29656C3D" w14:textId="77777777" w:rsidR="003A3424" w:rsidRPr="00665153" w:rsidRDefault="003A3424" w:rsidP="00665153">
      <w:pPr>
        <w:jc w:val="both"/>
        <w:rPr>
          <w:rFonts w:cs="Arial"/>
          <w:sz w:val="24"/>
          <w:szCs w:val="24"/>
        </w:rPr>
      </w:pPr>
    </w:p>
    <w:p w14:paraId="4BF98661" w14:textId="71162A5D" w:rsidR="00271C77" w:rsidRDefault="002445CE" w:rsidP="00665153">
      <w:pPr>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2A2190">
        <w:rPr>
          <w:rFonts w:cs="Arial"/>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00E66BA9">
        <w:rPr>
          <w:rFonts w:cs="Arial"/>
          <w:sz w:val="24"/>
          <w:szCs w:val="24"/>
        </w:rPr>
        <w:t>clearly marked as “</w:t>
      </w:r>
      <w:r w:rsidR="00FB5965">
        <w:rPr>
          <w:rFonts w:cs="Arial"/>
          <w:sz w:val="24"/>
          <w:szCs w:val="24"/>
        </w:rPr>
        <w:t>EOI</w:t>
      </w:r>
      <w:r w:rsidR="00E66BA9">
        <w:rPr>
          <w:rFonts w:cs="Arial"/>
          <w:sz w:val="24"/>
          <w:szCs w:val="24"/>
        </w:rPr>
        <w:t xml:space="preserve">” and include the TRN reference number </w:t>
      </w:r>
      <w:proofErr w:type="gramStart"/>
      <w:r w:rsidR="00E66BA9">
        <w:rPr>
          <w:rFonts w:cs="Arial"/>
          <w:sz w:val="24"/>
          <w:szCs w:val="24"/>
        </w:rPr>
        <w:t>e.g.</w:t>
      </w:r>
      <w:proofErr w:type="gramEnd"/>
      <w:r w:rsidR="00E66BA9">
        <w:rPr>
          <w:rFonts w:cs="Arial"/>
          <w:sz w:val="24"/>
          <w:szCs w:val="24"/>
        </w:rPr>
        <w:t xml:space="preserve"> TRN </w:t>
      </w:r>
      <w:r w:rsidR="004D6485">
        <w:rPr>
          <w:rFonts w:cs="Arial"/>
          <w:sz w:val="24"/>
          <w:szCs w:val="24"/>
        </w:rPr>
        <w:t>393</w:t>
      </w:r>
      <w:r w:rsidR="00E66BA9">
        <w:rPr>
          <w:rFonts w:cs="Arial"/>
          <w:sz w:val="24"/>
          <w:szCs w:val="24"/>
        </w:rPr>
        <w:t>/03/20</w:t>
      </w:r>
      <w:r w:rsidR="004D6485">
        <w:rPr>
          <w:rFonts w:cs="Arial"/>
          <w:sz w:val="24"/>
          <w:szCs w:val="24"/>
        </w:rPr>
        <w:t>22</w:t>
      </w:r>
      <w:r w:rsidR="00E66BA9">
        <w:rPr>
          <w:rFonts w:cs="Arial"/>
          <w:sz w:val="24"/>
          <w:szCs w:val="24"/>
        </w:rPr>
        <w:t xml:space="preserve"> </w:t>
      </w:r>
      <w:r w:rsidR="002A2190">
        <w:rPr>
          <w:rFonts w:cs="Arial"/>
          <w:sz w:val="24"/>
          <w:szCs w:val="24"/>
        </w:rPr>
        <w:t xml:space="preserve">in the subject header </w:t>
      </w:r>
      <w:r w:rsidR="00271C77">
        <w:rPr>
          <w:rFonts w:cs="Arial"/>
          <w:b/>
          <w:sz w:val="24"/>
          <w:szCs w:val="24"/>
        </w:rPr>
        <w:t xml:space="preserve">before </w:t>
      </w:r>
      <w:r w:rsidR="009657D1" w:rsidRPr="00665153">
        <w:rPr>
          <w:rFonts w:cs="Arial"/>
          <w:sz w:val="24"/>
          <w:szCs w:val="24"/>
        </w:rPr>
        <w:t xml:space="preserve">the deadline of </w:t>
      </w:r>
      <w:r w:rsidR="0096282B" w:rsidRPr="00254BFC">
        <w:rPr>
          <w:rFonts w:cs="Arial"/>
          <w:sz w:val="24"/>
          <w:szCs w:val="24"/>
        </w:rPr>
        <w:t>13</w:t>
      </w:r>
      <w:r w:rsidR="009C1F5F" w:rsidRPr="00254BFC">
        <w:rPr>
          <w:rFonts w:cs="Arial"/>
          <w:sz w:val="24"/>
          <w:szCs w:val="24"/>
          <w:vertAlign w:val="superscript"/>
        </w:rPr>
        <w:t>th</w:t>
      </w:r>
      <w:r w:rsidR="009C1F5F" w:rsidRPr="00254BFC">
        <w:rPr>
          <w:rFonts w:cs="Arial"/>
          <w:sz w:val="24"/>
          <w:szCs w:val="24"/>
        </w:rPr>
        <w:t xml:space="preserve"> </w:t>
      </w:r>
      <w:r w:rsidR="003C32DB" w:rsidRPr="00254BFC">
        <w:rPr>
          <w:rFonts w:cs="Arial"/>
          <w:sz w:val="24"/>
          <w:szCs w:val="24"/>
        </w:rPr>
        <w:t>May</w:t>
      </w:r>
      <w:r w:rsidR="009C1F5F" w:rsidRPr="00364B1C">
        <w:rPr>
          <w:rFonts w:cs="Arial"/>
          <w:sz w:val="24"/>
          <w:szCs w:val="24"/>
        </w:rPr>
        <w:t xml:space="preserve"> 20</w:t>
      </w:r>
      <w:r w:rsidR="005674CB" w:rsidRPr="00364B1C">
        <w:rPr>
          <w:rFonts w:cs="Arial"/>
          <w:sz w:val="24"/>
          <w:szCs w:val="24"/>
        </w:rPr>
        <w:t>22</w:t>
      </w:r>
      <w:r w:rsidR="00C65E41" w:rsidRPr="00364B1C">
        <w:rPr>
          <w:rFonts w:cs="Arial"/>
          <w:sz w:val="24"/>
          <w:szCs w:val="24"/>
        </w:rPr>
        <w:t xml:space="preserve"> </w:t>
      </w:r>
      <w:r w:rsidR="0061227D" w:rsidRPr="00364B1C">
        <w:rPr>
          <w:rFonts w:cs="Arial"/>
          <w:sz w:val="24"/>
          <w:szCs w:val="24"/>
        </w:rPr>
        <w:t xml:space="preserve">13:00 </w:t>
      </w:r>
      <w:r w:rsidR="00921FD4" w:rsidRPr="00665153">
        <w:rPr>
          <w:rFonts w:cs="Arial"/>
          <w:sz w:val="24"/>
          <w:szCs w:val="24"/>
        </w:rPr>
        <w:t xml:space="preserve">to </w:t>
      </w:r>
      <w:r w:rsidR="00271C77">
        <w:rPr>
          <w:sz w:val="24"/>
          <w:szCs w:val="24"/>
        </w:rPr>
        <w:t>David Wilson at the following address:</w:t>
      </w:r>
    </w:p>
    <w:p w14:paraId="3EA51952" w14:textId="4F306551" w:rsidR="00271C77" w:rsidRDefault="00254BFC" w:rsidP="00665153">
      <w:pPr>
        <w:jc w:val="both"/>
        <w:rPr>
          <w:sz w:val="24"/>
          <w:szCs w:val="24"/>
        </w:rPr>
      </w:pPr>
      <w:hyperlink r:id="rId14" w:history="1">
        <w:r w:rsidR="00FB5965" w:rsidRPr="00D41B99">
          <w:rPr>
            <w:rStyle w:val="Hyperlink"/>
            <w:sz w:val="24"/>
            <w:szCs w:val="24"/>
          </w:rPr>
          <w:t>david.wilson@nstauthority.co.uk</w:t>
        </w:r>
      </w:hyperlink>
    </w:p>
    <w:p w14:paraId="5EC92FB6" w14:textId="77777777" w:rsidR="007C1ADF" w:rsidRPr="00665153" w:rsidRDefault="007C1ADF" w:rsidP="00665153">
      <w:pPr>
        <w:jc w:val="both"/>
        <w:rPr>
          <w:rFonts w:cs="Arial"/>
          <w:color w:val="FF0000"/>
          <w:sz w:val="24"/>
          <w:szCs w:val="24"/>
        </w:rPr>
      </w:pPr>
    </w:p>
    <w:p w14:paraId="6738398C" w14:textId="4759AB75" w:rsidR="00AF0CCD" w:rsidRDefault="00B34D45" w:rsidP="00665153">
      <w:pPr>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5" w:history="1">
        <w:r w:rsidR="00FB5965" w:rsidRPr="00D41B99">
          <w:rPr>
            <w:rStyle w:val="Hyperlink"/>
            <w:sz w:val="24"/>
            <w:szCs w:val="24"/>
          </w:rPr>
          <w:t>david.wilson@nstauthority.co.uk</w:t>
        </w:r>
      </w:hyperlink>
    </w:p>
    <w:p w14:paraId="7304A74B" w14:textId="77777777" w:rsidR="00C70AD7" w:rsidRPr="00665153" w:rsidRDefault="00C70AD7" w:rsidP="00665153">
      <w:pPr>
        <w:jc w:val="both"/>
        <w:rPr>
          <w:rFonts w:cs="Arial"/>
          <w:color w:val="000000"/>
          <w:sz w:val="24"/>
          <w:szCs w:val="24"/>
        </w:rPr>
      </w:pPr>
    </w:p>
    <w:p w14:paraId="1492D69E" w14:textId="3C4BD656" w:rsidR="00292E14" w:rsidRPr="00665153" w:rsidRDefault="00FB5965" w:rsidP="00665153">
      <w:pPr>
        <w:jc w:val="both"/>
        <w:rPr>
          <w:rFonts w:cs="Arial"/>
          <w:sz w:val="24"/>
          <w:szCs w:val="24"/>
        </w:rPr>
      </w:pPr>
      <w:r>
        <w:rPr>
          <w:rFonts w:cs="Arial"/>
          <w:color w:val="000000"/>
          <w:sz w:val="24"/>
          <w:szCs w:val="24"/>
        </w:rPr>
        <w:t>EOIs</w:t>
      </w:r>
      <w:r w:rsidR="00AF0CCD" w:rsidRPr="00665153">
        <w:rPr>
          <w:rFonts w:cs="Arial"/>
          <w:color w:val="000000"/>
          <w:sz w:val="24"/>
          <w:szCs w:val="24"/>
        </w:rPr>
        <w:t xml:space="preserve"> will be received</w:t>
      </w:r>
      <w:r w:rsidR="00635F9E">
        <w:rPr>
          <w:rFonts w:cs="Arial"/>
          <w:color w:val="000000"/>
          <w:sz w:val="24"/>
          <w:szCs w:val="24"/>
        </w:rPr>
        <w:t xml:space="preserve"> up to the time and date stated</w:t>
      </w:r>
      <w:r w:rsidR="00AF0CCD" w:rsidRPr="00665153">
        <w:rPr>
          <w:rFonts w:cs="Arial"/>
          <w:color w:val="000000"/>
          <w:sz w:val="24"/>
          <w:szCs w:val="24"/>
        </w:rPr>
        <w:t xml:space="preserve">. Please ensure that your </w:t>
      </w:r>
      <w:r>
        <w:rPr>
          <w:rFonts w:cs="Arial"/>
          <w:color w:val="000000"/>
          <w:sz w:val="24"/>
          <w:szCs w:val="24"/>
        </w:rPr>
        <w:t>EOI</w:t>
      </w:r>
      <w:r w:rsidR="00AF0CCD" w:rsidRPr="00665153">
        <w:rPr>
          <w:rFonts w:cs="Arial"/>
          <w:color w:val="000000"/>
          <w:sz w:val="24"/>
          <w:szCs w:val="24"/>
        </w:rPr>
        <w:t xml:space="preserve"> is delivered not later than the appointed time on the appointed date. The </w:t>
      </w:r>
      <w:r w:rsidR="00502B22">
        <w:rPr>
          <w:rFonts w:cs="Arial"/>
          <w:color w:val="000000"/>
          <w:sz w:val="24"/>
          <w:szCs w:val="24"/>
        </w:rPr>
        <w:t>Authority</w:t>
      </w:r>
      <w:r w:rsidR="00AF0CCD" w:rsidRPr="00665153">
        <w:rPr>
          <w:rFonts w:cs="Arial"/>
          <w:color w:val="000000"/>
          <w:sz w:val="24"/>
          <w:szCs w:val="24"/>
        </w:rPr>
        <w:t xml:space="preserve"> does not undertake to consider </w:t>
      </w:r>
      <w:r>
        <w:rPr>
          <w:rFonts w:cs="Arial"/>
          <w:color w:val="000000"/>
          <w:sz w:val="24"/>
          <w:szCs w:val="24"/>
        </w:rPr>
        <w:t>EOI’s</w:t>
      </w:r>
      <w:r w:rsidR="00AF0CCD" w:rsidRPr="00665153">
        <w:rPr>
          <w:rFonts w:cs="Arial"/>
          <w:color w:val="000000"/>
          <w:sz w:val="24"/>
          <w:szCs w:val="24"/>
        </w:rPr>
        <w:t xml:space="preserve">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 xml:space="preserve">The </w:t>
      </w:r>
      <w:r w:rsidR="00502B22">
        <w:rPr>
          <w:rFonts w:cs="Arial"/>
          <w:sz w:val="24"/>
          <w:szCs w:val="24"/>
        </w:rPr>
        <w:t>Authority</w:t>
      </w:r>
      <w:r w:rsidR="00292E14" w:rsidRPr="00665153">
        <w:rPr>
          <w:rFonts w:cs="Arial"/>
          <w:sz w:val="24"/>
          <w:szCs w:val="24"/>
        </w:rPr>
        <w:t xml:space="preserve"> requires </w:t>
      </w:r>
      <w:r>
        <w:rPr>
          <w:rFonts w:cs="Arial"/>
          <w:sz w:val="24"/>
          <w:szCs w:val="24"/>
        </w:rPr>
        <w:t>EOI’s</w:t>
      </w:r>
      <w:r w:rsidR="00292E14" w:rsidRPr="00665153">
        <w:rPr>
          <w:rFonts w:cs="Arial"/>
          <w:sz w:val="24"/>
          <w:szCs w:val="24"/>
        </w:rPr>
        <w:t xml:space="preserve"> to remain valid for a period indicated in the specification of requirements</w:t>
      </w:r>
      <w:r w:rsidR="00CC769F" w:rsidRPr="00665153">
        <w:rPr>
          <w:rFonts w:cs="Arial"/>
          <w:sz w:val="24"/>
          <w:szCs w:val="24"/>
        </w:rPr>
        <w:t>.</w:t>
      </w:r>
    </w:p>
    <w:p w14:paraId="6040344D" w14:textId="77777777" w:rsidR="00292E14" w:rsidRPr="00665153" w:rsidRDefault="00292E14" w:rsidP="00665153">
      <w:pPr>
        <w:jc w:val="both"/>
        <w:rPr>
          <w:rFonts w:cs="Arial"/>
          <w:sz w:val="24"/>
          <w:szCs w:val="24"/>
        </w:rPr>
      </w:pPr>
    </w:p>
    <w:p w14:paraId="1A236410" w14:textId="323C2CC5" w:rsidR="00CC769F" w:rsidRPr="00665153" w:rsidRDefault="00502B22"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 xml:space="preserve">The </w:t>
      </w:r>
      <w:r w:rsidR="00FB5965">
        <w:rPr>
          <w:rFonts w:ascii="Arial" w:hAnsi="Arial" w:cs="Arial"/>
          <w:sz w:val="24"/>
          <w:szCs w:val="24"/>
        </w:rPr>
        <w:t>NSTA</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w:t>
      </w:r>
      <w:proofErr w:type="gramStart"/>
      <w:r w:rsidR="00A069CE">
        <w:rPr>
          <w:rFonts w:ascii="Arial" w:hAnsi="Arial" w:cs="Arial"/>
          <w:sz w:val="24"/>
          <w:szCs w:val="24"/>
        </w:rPr>
        <w:t>all of</w:t>
      </w:r>
      <w:proofErr w:type="gramEnd"/>
      <w:r w:rsidR="00A069CE">
        <w:rPr>
          <w:rFonts w:ascii="Arial" w:hAnsi="Arial" w:cs="Arial"/>
          <w:sz w:val="24"/>
          <w:szCs w:val="24"/>
        </w:rPr>
        <w:t xml:space="preserve"> the fully completed documentation and declarations requested in this </w:t>
      </w:r>
      <w:r w:rsidR="00FB5965">
        <w:rPr>
          <w:rFonts w:ascii="Arial" w:hAnsi="Arial" w:cs="Arial"/>
          <w:sz w:val="24"/>
          <w:szCs w:val="24"/>
        </w:rPr>
        <w:t>EOI template</w:t>
      </w:r>
      <w:r w:rsidR="00921FD4" w:rsidRPr="00665153">
        <w:rPr>
          <w:rFonts w:ascii="Arial" w:hAnsi="Arial" w:cs="Arial"/>
          <w:sz w:val="24"/>
          <w:szCs w:val="24"/>
        </w:rPr>
        <w:t xml:space="preserve">. </w:t>
      </w:r>
      <w:r>
        <w:rPr>
          <w:rFonts w:ascii="Arial" w:hAnsi="Arial" w:cs="Arial"/>
          <w:sz w:val="24"/>
          <w:szCs w:val="24"/>
        </w:rPr>
        <w:t>T</w:t>
      </w:r>
      <w:r w:rsidR="00C54F4A">
        <w:rPr>
          <w:rFonts w:ascii="Arial" w:hAnsi="Arial" w:cs="Arial"/>
          <w:sz w:val="24"/>
          <w:szCs w:val="24"/>
        </w:rPr>
        <w:t xml:space="preserve">he </w:t>
      </w:r>
      <w:r w:rsidR="00FB5965">
        <w:rPr>
          <w:rFonts w:ascii="Arial" w:hAnsi="Arial" w:cs="Arial"/>
          <w:sz w:val="24"/>
          <w:szCs w:val="24"/>
        </w:rPr>
        <w:t>NST</w:t>
      </w:r>
      <w:r>
        <w:rPr>
          <w:rFonts w:ascii="Arial" w:hAnsi="Arial" w:cs="Arial"/>
          <w:sz w:val="24"/>
          <w:szCs w:val="24"/>
        </w:rPr>
        <w:t>A</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w:t>
      </w:r>
      <w:r w:rsidR="00FB5965">
        <w:rPr>
          <w:rFonts w:ascii="Arial" w:hAnsi="Arial" w:cs="Arial"/>
          <w:sz w:val="24"/>
          <w:szCs w:val="24"/>
        </w:rPr>
        <w:t>EOI</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w:t>
      </w:r>
      <w:r w:rsidR="00FB5965">
        <w:rPr>
          <w:rFonts w:ascii="Arial" w:eastAsia="Times New Roman" w:hAnsi="Arial" w:cs="Arial"/>
          <w:sz w:val="24"/>
          <w:szCs w:val="24"/>
          <w:lang w:eastAsia="en-GB"/>
        </w:rPr>
        <w:t>EOI</w:t>
      </w:r>
      <w:r w:rsidR="0050409E" w:rsidRPr="00665153">
        <w:rPr>
          <w:rFonts w:ascii="Arial" w:eastAsia="Times New Roman" w:hAnsi="Arial" w:cs="Arial"/>
          <w:sz w:val="24"/>
          <w:szCs w:val="24"/>
          <w:lang w:eastAsia="en-GB"/>
        </w:rPr>
        <w:t xml:space="preserve"> process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6" w:history="1">
        <w:r w:rsidR="00C831A3" w:rsidRPr="00D41B99">
          <w:rPr>
            <w:rStyle w:val="Hyperlink"/>
            <w:rFonts w:ascii="Arial" w:hAnsi="Arial" w:cs="Arial"/>
            <w:sz w:val="24"/>
            <w:szCs w:val="24"/>
          </w:rPr>
          <w:t>david.wilson@nstauthority.co.uk</w:t>
        </w:r>
      </w:hyperlink>
      <w:r w:rsidR="00C70AD7">
        <w:rPr>
          <w:rFonts w:ascii="Arial" w:hAnsi="Arial" w:cs="Arial"/>
          <w:sz w:val="24"/>
          <w:szCs w:val="24"/>
        </w:rPr>
        <w:t xml:space="preserve"> A</w:t>
      </w:r>
      <w:r w:rsidR="0050409E" w:rsidRPr="00665153">
        <w:rPr>
          <w:rFonts w:ascii="Arial" w:eastAsia="Times New Roman" w:hAnsi="Arial" w:cs="Arial"/>
          <w:sz w:val="24"/>
          <w:szCs w:val="24"/>
          <w:lang w:eastAsia="en-GB"/>
        </w:rPr>
        <w:t xml:space="preserve">ll questions should be </w:t>
      </w:r>
      <w:r w:rsidR="0050409E" w:rsidRPr="00665153">
        <w:rPr>
          <w:rFonts w:ascii="Arial" w:eastAsia="Times New Roman" w:hAnsi="Arial" w:cs="Arial"/>
          <w:sz w:val="24"/>
          <w:szCs w:val="24"/>
          <w:lang w:eastAsia="en-GB"/>
        </w:rPr>
        <w:lastRenderedPageBreak/>
        <w:t>submitted by</w:t>
      </w:r>
      <w:r w:rsidR="00DF4220" w:rsidRPr="00DF4220">
        <w:rPr>
          <w:rFonts w:cs="Arial"/>
          <w:sz w:val="24"/>
          <w:szCs w:val="24"/>
        </w:rPr>
        <w:t xml:space="preserve"> </w:t>
      </w:r>
      <w:r w:rsidR="00C94BBF" w:rsidRPr="00364B1C">
        <w:rPr>
          <w:rFonts w:ascii="Arial" w:eastAsia="Times New Roman" w:hAnsi="Arial" w:cs="Arial"/>
          <w:sz w:val="24"/>
          <w:szCs w:val="24"/>
          <w:highlight w:val="yellow"/>
          <w:u w:val="single"/>
          <w:lang w:eastAsia="en-GB"/>
        </w:rPr>
        <w:t>2</w:t>
      </w:r>
      <w:r w:rsidR="00C535B2" w:rsidRPr="00364B1C">
        <w:rPr>
          <w:rFonts w:ascii="Arial" w:eastAsia="Times New Roman" w:hAnsi="Arial" w:cs="Arial"/>
          <w:sz w:val="24"/>
          <w:szCs w:val="24"/>
          <w:highlight w:val="yellow"/>
          <w:u w:val="single"/>
          <w:vertAlign w:val="superscript"/>
          <w:lang w:eastAsia="en-GB"/>
        </w:rPr>
        <w:t>nd</w:t>
      </w:r>
      <w:r w:rsidR="00C535B2" w:rsidRPr="00364B1C">
        <w:rPr>
          <w:rFonts w:ascii="Arial" w:eastAsia="Times New Roman" w:hAnsi="Arial" w:cs="Arial"/>
          <w:sz w:val="24"/>
          <w:szCs w:val="24"/>
          <w:highlight w:val="yellow"/>
          <w:u w:val="single"/>
          <w:lang w:eastAsia="en-GB"/>
        </w:rPr>
        <w:t xml:space="preserve"> May</w:t>
      </w:r>
      <w:r w:rsidR="00C776F3" w:rsidRPr="00364B1C">
        <w:rPr>
          <w:rFonts w:ascii="Arial" w:eastAsia="Times New Roman" w:hAnsi="Arial" w:cs="Arial"/>
          <w:sz w:val="24"/>
          <w:szCs w:val="24"/>
          <w:highlight w:val="yellow"/>
          <w:u w:val="single"/>
          <w:lang w:eastAsia="en-GB"/>
        </w:rPr>
        <w:t xml:space="preserve"> 2022</w:t>
      </w:r>
      <w:r w:rsidR="0050409E" w:rsidRPr="00364B1C">
        <w:rPr>
          <w:rFonts w:ascii="Arial" w:eastAsia="Times New Roman" w:hAnsi="Arial" w:cs="Arial"/>
          <w:sz w:val="24"/>
          <w:szCs w:val="24"/>
          <w:highlight w:val="yellow"/>
          <w:lang w:eastAsia="en-GB"/>
        </w:rPr>
        <w:t>;</w:t>
      </w:r>
      <w:r w:rsidR="0050409E" w:rsidRPr="00364B1C">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w:t>
      </w:r>
      <w:r w:rsidR="00C831A3">
        <w:rPr>
          <w:rFonts w:ascii="Arial" w:eastAsia="Times New Roman" w:hAnsi="Arial" w:cs="Arial"/>
          <w:sz w:val="24"/>
          <w:szCs w:val="24"/>
          <w:lang w:eastAsia="en-GB"/>
        </w:rPr>
        <w:t>EOI</w:t>
      </w:r>
      <w:r w:rsidR="0050409E" w:rsidRPr="00665153">
        <w:rPr>
          <w:rFonts w:ascii="Arial" w:eastAsia="Times New Roman" w:hAnsi="Arial" w:cs="Arial"/>
          <w:sz w:val="24"/>
          <w:szCs w:val="24"/>
          <w:lang w:eastAsia="en-GB"/>
        </w:rPr>
        <w:t xml:space="preserve">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C535B2" w:rsidRPr="00EC0C34">
        <w:rPr>
          <w:rFonts w:ascii="Arial" w:eastAsia="Times New Roman" w:hAnsi="Arial" w:cs="Arial"/>
          <w:sz w:val="24"/>
          <w:szCs w:val="24"/>
          <w:lang w:eastAsia="en-GB"/>
        </w:rPr>
        <w:t>6</w:t>
      </w:r>
      <w:r w:rsidR="00667045" w:rsidRPr="00EC0C34">
        <w:rPr>
          <w:rFonts w:ascii="Arial" w:eastAsia="Times New Roman" w:hAnsi="Arial" w:cs="Arial"/>
          <w:sz w:val="24"/>
          <w:szCs w:val="24"/>
          <w:vertAlign w:val="superscript"/>
          <w:lang w:eastAsia="en-GB"/>
        </w:rPr>
        <w:t>th</w:t>
      </w:r>
      <w:r w:rsidR="00667045" w:rsidRPr="00EC0C34">
        <w:rPr>
          <w:rFonts w:ascii="Arial" w:eastAsia="Times New Roman" w:hAnsi="Arial" w:cs="Arial"/>
          <w:sz w:val="24"/>
          <w:szCs w:val="24"/>
          <w:lang w:eastAsia="en-GB"/>
        </w:rPr>
        <w:t xml:space="preserve"> </w:t>
      </w:r>
      <w:r w:rsidR="00C535B2" w:rsidRPr="00EC0C34">
        <w:rPr>
          <w:rFonts w:ascii="Arial" w:eastAsia="Times New Roman" w:hAnsi="Arial" w:cs="Arial"/>
          <w:sz w:val="24"/>
          <w:szCs w:val="24"/>
          <w:lang w:eastAsia="en-GB"/>
        </w:rPr>
        <w:t>May</w:t>
      </w:r>
      <w:r w:rsidR="00667045" w:rsidRPr="00EC0C34">
        <w:rPr>
          <w:rFonts w:ascii="Arial" w:eastAsia="Times New Roman" w:hAnsi="Arial" w:cs="Arial"/>
          <w:sz w:val="24"/>
          <w:szCs w:val="24"/>
          <w:lang w:eastAsia="en-GB"/>
        </w:rPr>
        <w:t xml:space="preserve"> 2022</w:t>
      </w:r>
      <w:r w:rsidR="00C70AD7">
        <w:rPr>
          <w:rFonts w:ascii="Arial" w:eastAsia="Times New Roman" w:hAnsi="Arial" w:cs="Arial"/>
          <w:color w:val="FF0000"/>
          <w:sz w:val="24"/>
          <w:szCs w:val="24"/>
          <w:lang w:eastAsia="en-GB"/>
        </w:rPr>
        <w:t xml:space="preserve"> </w:t>
      </w:r>
      <w:r w:rsidR="00C70AD7" w:rsidRPr="00C70AD7">
        <w:rPr>
          <w:rFonts w:ascii="Arial" w:eastAsia="Times New Roman" w:hAnsi="Arial" w:cs="Arial"/>
          <w:sz w:val="24"/>
          <w:szCs w:val="24"/>
          <w:lang w:eastAsia="en-GB"/>
        </w:rPr>
        <w:t>on Contracts Finder</w:t>
      </w:r>
      <w:r w:rsidR="00C70AD7">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14:paraId="5AC2777A"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716E6FF7"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34CA3F1B"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4DE3C9B2" w14:textId="77777777" w:rsidR="00DB0459" w:rsidRPr="000744BD" w:rsidRDefault="00DB0459" w:rsidP="00054159">
      <w:pPr>
        <w:pStyle w:val="Heading1"/>
        <w:numPr>
          <w:ilvl w:val="0"/>
          <w:numId w:val="13"/>
        </w:numPr>
        <w:rPr>
          <w:rFonts w:ascii="Arial" w:hAnsi="Arial" w:cs="Arial"/>
          <w:sz w:val="24"/>
          <w:szCs w:val="24"/>
        </w:rPr>
      </w:pPr>
      <w:bookmarkStart w:id="9" w:name="_Conflict_of_Interest"/>
      <w:bookmarkStart w:id="10" w:name="_Ref380584427"/>
      <w:bookmarkStart w:id="11" w:name="_Toc100569502"/>
      <w:bookmarkEnd w:id="9"/>
      <w:r w:rsidRPr="000744BD">
        <w:rPr>
          <w:rFonts w:ascii="Arial" w:hAnsi="Arial" w:cs="Arial"/>
          <w:sz w:val="24"/>
          <w:szCs w:val="24"/>
        </w:rPr>
        <w:t>Conflict of Interest</w:t>
      </w:r>
      <w:bookmarkEnd w:id="10"/>
      <w:bookmarkEnd w:id="11"/>
    </w:p>
    <w:p w14:paraId="36BD982B" w14:textId="77777777" w:rsidR="00DB0459" w:rsidRPr="00665153" w:rsidRDefault="00DB0459" w:rsidP="00665153">
      <w:pPr>
        <w:jc w:val="both"/>
        <w:rPr>
          <w:rFonts w:cs="Arial"/>
          <w:sz w:val="24"/>
          <w:szCs w:val="24"/>
        </w:rPr>
      </w:pPr>
    </w:p>
    <w:p w14:paraId="22836FAE" w14:textId="4C6B9BBD" w:rsidR="00781BF5" w:rsidRPr="00665153" w:rsidRDefault="00DB0459" w:rsidP="00665153">
      <w:pPr>
        <w:jc w:val="both"/>
        <w:rPr>
          <w:rFonts w:cs="Arial"/>
          <w:sz w:val="24"/>
          <w:szCs w:val="24"/>
        </w:rPr>
      </w:pPr>
      <w:r w:rsidRPr="00665153">
        <w:rPr>
          <w:rFonts w:cs="Arial"/>
          <w:sz w:val="24"/>
          <w:szCs w:val="24"/>
        </w:rPr>
        <w:t xml:space="preserve">The </w:t>
      </w:r>
      <w:r w:rsidR="00C831A3">
        <w:rPr>
          <w:rFonts w:cs="Arial"/>
          <w:sz w:val="24"/>
          <w:szCs w:val="24"/>
        </w:rPr>
        <w:t>NSTA (</w:t>
      </w:r>
      <w:r w:rsidR="00502B22">
        <w:rPr>
          <w:rFonts w:cs="Arial"/>
          <w:sz w:val="24"/>
          <w:szCs w:val="24"/>
        </w:rPr>
        <w:t>OGA</w:t>
      </w:r>
      <w:r w:rsidR="00C831A3">
        <w:rPr>
          <w:rFonts w:cs="Arial"/>
          <w:sz w:val="24"/>
          <w:szCs w:val="24"/>
        </w:rPr>
        <w:t>)</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14:paraId="276039AF" w14:textId="77777777" w:rsidR="00781BF5" w:rsidRPr="00665153" w:rsidRDefault="00781BF5" w:rsidP="00665153">
      <w:pPr>
        <w:jc w:val="both"/>
        <w:rPr>
          <w:rFonts w:cs="Arial"/>
          <w:sz w:val="24"/>
          <w:szCs w:val="24"/>
        </w:rPr>
      </w:pPr>
    </w:p>
    <w:p w14:paraId="3191AF63" w14:textId="693940F8"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23153B">
        <w:rPr>
          <w:rFonts w:ascii="Arial" w:eastAsia="Times New Roman" w:hAnsi="Arial" w:cs="Arial"/>
          <w:sz w:val="24"/>
          <w:szCs w:val="24"/>
          <w:lang w:eastAsia="en-GB"/>
        </w:rPr>
        <w:t xml:space="preserve">as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3D024760"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1B79029F" w14:textId="503BE58D"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w:t>
      </w:r>
      <w:proofErr w:type="spellStart"/>
      <w:r w:rsidR="00F96338">
        <w:rPr>
          <w:rFonts w:ascii="Arial" w:eastAsia="Times New Roman" w:hAnsi="Arial" w:cs="Arial"/>
          <w:sz w:val="24"/>
          <w:szCs w:val="24"/>
          <w:lang w:eastAsia="en-GB"/>
        </w:rPr>
        <w:t>ensue</w:t>
      </w:r>
      <w:proofErr w:type="spellEnd"/>
      <w:r w:rsidR="00B1732B" w:rsidRPr="00CD7B50">
        <w:rPr>
          <w:rFonts w:ascii="Arial" w:eastAsia="Times New Roman" w:hAnsi="Arial" w:cs="Arial"/>
          <w:sz w:val="24"/>
          <w:szCs w:val="24"/>
          <w:lang w:eastAsia="en-GB"/>
        </w:rPr>
        <w:t xml:space="preserve">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0C6651F3"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4C6295FE" w14:textId="77777777" w:rsidR="00B60482" w:rsidRPr="00CD7B50" w:rsidRDefault="00B60482" w:rsidP="00CD7B50">
      <w:pPr>
        <w:jc w:val="both"/>
        <w:rPr>
          <w:rFonts w:cs="Arial"/>
          <w:sz w:val="24"/>
          <w:szCs w:val="24"/>
        </w:rPr>
      </w:pPr>
    </w:p>
    <w:p w14:paraId="7D210C62" w14:textId="41CD2111" w:rsidR="0041425A" w:rsidRDefault="0041425A" w:rsidP="00054159">
      <w:pPr>
        <w:numPr>
          <w:ilvl w:val="0"/>
          <w:numId w:val="9"/>
        </w:numPr>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w:t>
      </w:r>
      <w:r w:rsidR="00C831A3">
        <w:rPr>
          <w:rFonts w:cs="Arial"/>
          <w:b/>
          <w:sz w:val="24"/>
          <w:szCs w:val="24"/>
        </w:rPr>
        <w:t>NSTA</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77E50701" w14:textId="77777777" w:rsidR="00CD7B50" w:rsidRPr="00CD7B50" w:rsidRDefault="00CD7B50" w:rsidP="00CD7B50">
      <w:pPr>
        <w:ind w:left="720"/>
        <w:jc w:val="both"/>
        <w:rPr>
          <w:rFonts w:cs="Arial"/>
          <w:sz w:val="24"/>
          <w:szCs w:val="24"/>
        </w:rPr>
      </w:pPr>
    </w:p>
    <w:p w14:paraId="284AB7DD" w14:textId="0BC6C6CE" w:rsidR="006C479E" w:rsidRPr="00CD7B50" w:rsidRDefault="00DB0459" w:rsidP="00054159">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w:t>
      </w:r>
      <w:proofErr w:type="gramStart"/>
      <w:r w:rsidR="00B77036" w:rsidRPr="00CD7B50">
        <w:rPr>
          <w:rFonts w:cs="Arial"/>
          <w:sz w:val="24"/>
          <w:szCs w:val="24"/>
        </w:rPr>
        <w:t>impartial</w:t>
      </w:r>
      <w:proofErr w:type="gramEnd"/>
      <w:r w:rsidR="00B77036" w:rsidRPr="00CD7B50">
        <w:rPr>
          <w:rFonts w:cs="Arial"/>
          <w:sz w:val="24"/>
          <w:szCs w:val="24"/>
        </w:rPr>
        <w:t xml:space="preserve"> and credible approach to the research.</w:t>
      </w:r>
    </w:p>
    <w:p w14:paraId="557C4E8F" w14:textId="77777777" w:rsidR="00AC0DDA" w:rsidRPr="00CD7B50" w:rsidRDefault="00AC0DDA" w:rsidP="00CD7B50">
      <w:pPr>
        <w:ind w:left="720"/>
        <w:jc w:val="both"/>
        <w:rPr>
          <w:rFonts w:cs="Arial"/>
          <w:sz w:val="24"/>
          <w:szCs w:val="24"/>
        </w:rPr>
      </w:pPr>
    </w:p>
    <w:p w14:paraId="1CDEA369" w14:textId="77777777" w:rsidR="00AC0DDA" w:rsidRPr="00CD7B50" w:rsidRDefault="00AC0DDA" w:rsidP="00054159">
      <w:pPr>
        <w:numPr>
          <w:ilvl w:val="0"/>
          <w:numId w:val="9"/>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242FB65B" w14:textId="77777777" w:rsidR="006C479E" w:rsidRPr="00CD7B50" w:rsidRDefault="006C479E" w:rsidP="00CD7B50">
      <w:pPr>
        <w:ind w:left="720"/>
        <w:jc w:val="both"/>
        <w:rPr>
          <w:rFonts w:cs="Arial"/>
          <w:sz w:val="24"/>
          <w:szCs w:val="24"/>
        </w:rPr>
      </w:pPr>
    </w:p>
    <w:p w14:paraId="55739846" w14:textId="0B2CE274" w:rsidR="00781BF5" w:rsidRPr="00CD7B50" w:rsidRDefault="00781BF5" w:rsidP="00CD7B50">
      <w:pPr>
        <w:jc w:val="both"/>
        <w:rPr>
          <w:rFonts w:cs="Arial"/>
          <w:sz w:val="24"/>
          <w:szCs w:val="24"/>
        </w:rPr>
      </w:pPr>
      <w:r w:rsidRPr="00CD7B50">
        <w:rPr>
          <w:rFonts w:cs="Arial"/>
          <w:sz w:val="24"/>
          <w:szCs w:val="24"/>
        </w:rPr>
        <w:lastRenderedPageBreak/>
        <w:t xml:space="preserve">Failure to declare or avoid conflict of interest at this or a later stage may result in exclusion from the procurement competition, or in </w:t>
      </w:r>
      <w:r w:rsidR="00C54F4A">
        <w:rPr>
          <w:rFonts w:cs="Arial"/>
          <w:sz w:val="24"/>
          <w:szCs w:val="24"/>
        </w:rPr>
        <w:t xml:space="preserve">the </w:t>
      </w:r>
      <w:r w:rsidR="00F131D0">
        <w:rPr>
          <w:rFonts w:cs="Arial"/>
          <w:sz w:val="24"/>
          <w:szCs w:val="24"/>
        </w:rPr>
        <w:t>NSTA</w:t>
      </w:r>
      <w:r w:rsidRPr="00CD7B50">
        <w:rPr>
          <w:rFonts w:cs="Arial"/>
          <w:sz w:val="24"/>
          <w:szCs w:val="24"/>
        </w:rPr>
        <w:t xml:space="preserve"> exercising its right to terminate any contract awarded. </w:t>
      </w:r>
    </w:p>
    <w:p w14:paraId="4EA59FC1" w14:textId="77777777" w:rsidR="00781BF5" w:rsidRPr="006C479E" w:rsidRDefault="00781BF5" w:rsidP="006C479E">
      <w:pPr>
        <w:ind w:left="720"/>
        <w:rPr>
          <w:rFonts w:ascii="Calibri" w:hAnsi="Calibri" w:cs="Calibri"/>
        </w:rPr>
      </w:pPr>
    </w:p>
    <w:p w14:paraId="42EE7F49" w14:textId="77777777" w:rsidR="00921FD4" w:rsidRPr="000744BD" w:rsidRDefault="00921FD4" w:rsidP="00054159">
      <w:pPr>
        <w:pStyle w:val="Heading1"/>
        <w:numPr>
          <w:ilvl w:val="0"/>
          <w:numId w:val="13"/>
        </w:numPr>
        <w:rPr>
          <w:rFonts w:ascii="Arial" w:hAnsi="Arial" w:cs="Arial"/>
          <w:sz w:val="24"/>
          <w:szCs w:val="24"/>
        </w:rPr>
      </w:pPr>
      <w:bookmarkStart w:id="12" w:name="_Evaluation_of_Responses"/>
      <w:bookmarkStart w:id="13" w:name="_Toc100569503"/>
      <w:bookmarkEnd w:id="12"/>
      <w:r w:rsidRPr="000744BD">
        <w:rPr>
          <w:rFonts w:ascii="Arial" w:hAnsi="Arial" w:cs="Arial"/>
          <w:sz w:val="24"/>
          <w:szCs w:val="24"/>
        </w:rPr>
        <w:t>Evaluation of Responses</w:t>
      </w:r>
      <w:bookmarkEnd w:id="13"/>
    </w:p>
    <w:p w14:paraId="5295FAFF" w14:textId="77777777" w:rsidR="00921FD4" w:rsidRPr="002D4038" w:rsidRDefault="00921FD4" w:rsidP="008F2B68">
      <w:pPr>
        <w:rPr>
          <w:rFonts w:ascii="Calibri" w:hAnsi="Calibri" w:cs="Calibri"/>
          <w:b/>
          <w:szCs w:val="24"/>
        </w:rPr>
      </w:pPr>
    </w:p>
    <w:p w14:paraId="5ECADC8E" w14:textId="360BA514"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w:t>
      </w:r>
      <w:r w:rsidR="00F131D0">
        <w:rPr>
          <w:rFonts w:ascii="Arial" w:eastAsia="Times New Roman" w:hAnsi="Arial" w:cs="Arial"/>
          <w:sz w:val="24"/>
          <w:szCs w:val="24"/>
          <w:lang w:eastAsia="en-GB"/>
        </w:rPr>
        <w:t>EOI</w:t>
      </w:r>
      <w:r w:rsidRPr="00CD7B50">
        <w:rPr>
          <w:rFonts w:ascii="Arial" w:eastAsia="Times New Roman" w:hAnsi="Arial" w:cs="Arial"/>
          <w:sz w:val="24"/>
          <w:szCs w:val="24"/>
          <w:lang w:eastAsia="en-GB"/>
        </w:rPr>
        <w:t xml:space="preserve">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277C1E36" w14:textId="77777777" w:rsidR="004D250F" w:rsidRPr="002D4038" w:rsidRDefault="004D250F" w:rsidP="004D250F">
      <w:pPr>
        <w:rPr>
          <w:rFonts w:ascii="Calibri" w:hAnsi="Calibri" w:cs="Calibri"/>
          <w:szCs w:val="24"/>
        </w:rPr>
      </w:pPr>
    </w:p>
    <w:p w14:paraId="5F9FC34D" w14:textId="41B97E5F" w:rsidR="00F420F5" w:rsidRPr="00B3778F" w:rsidRDefault="00F420F5" w:rsidP="0020228E">
      <w:pPr>
        <w:pStyle w:val="Heading1"/>
        <w:numPr>
          <w:ilvl w:val="0"/>
          <w:numId w:val="13"/>
        </w:numPr>
        <w:spacing w:line="259" w:lineRule="auto"/>
        <w:rPr>
          <w:rFonts w:ascii="Arial" w:hAnsi="Arial" w:cs="Arial"/>
          <w:sz w:val="24"/>
          <w:szCs w:val="24"/>
        </w:rPr>
      </w:pPr>
      <w:bookmarkStart w:id="14" w:name="_Further_Instructions_to"/>
      <w:bookmarkStart w:id="15" w:name="_Ref380583737"/>
      <w:bookmarkStart w:id="16" w:name="_Toc100569504"/>
      <w:bookmarkEnd w:id="14"/>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 xml:space="preserve">onditions applying to this </w:t>
      </w:r>
      <w:bookmarkEnd w:id="15"/>
      <w:r w:rsidR="6AEA0398" w:rsidRPr="6AEA0398">
        <w:rPr>
          <w:rFonts w:ascii="Arial" w:hAnsi="Arial" w:cs="Arial"/>
          <w:sz w:val="24"/>
          <w:szCs w:val="24"/>
        </w:rPr>
        <w:t>Expression of Interest</w:t>
      </w:r>
      <w:bookmarkEnd w:id="16"/>
    </w:p>
    <w:p w14:paraId="0F1437F8" w14:textId="77777777" w:rsidR="00F420F5" w:rsidRPr="00121E96" w:rsidRDefault="00F420F5" w:rsidP="00F420F5">
      <w:pPr>
        <w:jc w:val="both"/>
        <w:rPr>
          <w:rFonts w:cs="Arial"/>
          <w:sz w:val="24"/>
          <w:szCs w:val="24"/>
        </w:rPr>
      </w:pPr>
    </w:p>
    <w:p w14:paraId="2EDE9258" w14:textId="3835EA6D" w:rsidR="00F420F5" w:rsidRDefault="00FC4ABF" w:rsidP="00F420F5">
      <w:pPr>
        <w:jc w:val="both"/>
        <w:rPr>
          <w:rFonts w:cs="Arial"/>
          <w:sz w:val="24"/>
          <w:szCs w:val="24"/>
        </w:rPr>
      </w:pPr>
      <w:r>
        <w:rPr>
          <w:rFonts w:cs="Arial"/>
          <w:sz w:val="24"/>
          <w:szCs w:val="24"/>
        </w:rPr>
        <w:t xml:space="preserve">The Terms and Conditions published with this </w:t>
      </w:r>
      <w:r w:rsidRPr="0CDEE73A">
        <w:rPr>
          <w:rFonts w:cs="Arial"/>
          <w:sz w:val="24"/>
          <w:szCs w:val="24"/>
        </w:rPr>
        <w:t xml:space="preserve">Expression </w:t>
      </w:r>
      <w:r w:rsidRPr="119A5EF0">
        <w:rPr>
          <w:rFonts w:cs="Arial"/>
          <w:sz w:val="24"/>
          <w:szCs w:val="24"/>
        </w:rPr>
        <w:t>of Interest</w:t>
      </w:r>
      <w:r>
        <w:rPr>
          <w:rFonts w:cs="Arial"/>
          <w:sz w:val="24"/>
          <w:szCs w:val="24"/>
        </w:rPr>
        <w:t xml:space="preserve"> on Contracts Finder will apply to this contract</w:t>
      </w:r>
      <w:r w:rsidR="006A4C64">
        <w:rPr>
          <w:rFonts w:cs="Arial"/>
          <w:sz w:val="24"/>
          <w:szCs w:val="24"/>
        </w:rPr>
        <w:t xml:space="preserve"> when the full tender is advertised</w:t>
      </w:r>
      <w:r>
        <w:rPr>
          <w:rFonts w:cs="Arial"/>
          <w:sz w:val="24"/>
          <w:szCs w:val="24"/>
        </w:rPr>
        <w:t>.</w:t>
      </w:r>
      <w:r w:rsidR="00E84C6F">
        <w:rPr>
          <w:rFonts w:cs="Arial"/>
          <w:sz w:val="24"/>
          <w:szCs w:val="24"/>
        </w:rPr>
        <w:t xml:space="preserve">  </w:t>
      </w:r>
      <w:r w:rsidR="00F420F5">
        <w:rPr>
          <w:rFonts w:cs="Arial"/>
          <w:sz w:val="24"/>
          <w:szCs w:val="24"/>
        </w:rPr>
        <w:t>These can be downloaded from Contracts Finder.</w:t>
      </w:r>
    </w:p>
    <w:p w14:paraId="2BA0F9F6" w14:textId="77777777" w:rsidR="00F420F5" w:rsidRPr="00121E96" w:rsidRDefault="00F420F5" w:rsidP="00F420F5">
      <w:pPr>
        <w:jc w:val="both"/>
        <w:rPr>
          <w:rFonts w:cs="Arial"/>
          <w:sz w:val="24"/>
          <w:szCs w:val="24"/>
        </w:rPr>
      </w:pPr>
    </w:p>
    <w:p w14:paraId="59A20A7D" w14:textId="77777777" w:rsidR="00921FD4" w:rsidRPr="000744BD" w:rsidRDefault="00090F0E" w:rsidP="00054159">
      <w:pPr>
        <w:pStyle w:val="Heading1"/>
        <w:numPr>
          <w:ilvl w:val="0"/>
          <w:numId w:val="13"/>
        </w:numPr>
        <w:rPr>
          <w:rFonts w:ascii="Arial" w:hAnsi="Arial" w:cs="Arial"/>
          <w:sz w:val="24"/>
          <w:szCs w:val="24"/>
        </w:rPr>
      </w:pPr>
      <w:bookmarkStart w:id="17" w:name="_Toc100569505"/>
      <w:r w:rsidRPr="000744BD">
        <w:rPr>
          <w:rFonts w:ascii="Arial" w:hAnsi="Arial" w:cs="Arial"/>
          <w:sz w:val="24"/>
          <w:szCs w:val="24"/>
        </w:rPr>
        <w:t>Further Instructions to Contractors</w:t>
      </w:r>
      <w:bookmarkEnd w:id="17"/>
    </w:p>
    <w:p w14:paraId="38793920" w14:textId="77777777" w:rsidR="00090F0E" w:rsidRPr="00CD7B50" w:rsidRDefault="00090F0E" w:rsidP="00CD7B50">
      <w:pPr>
        <w:jc w:val="both"/>
        <w:rPr>
          <w:rFonts w:cs="Arial"/>
          <w:sz w:val="24"/>
          <w:szCs w:val="24"/>
          <w:lang w:eastAsia="en-US"/>
        </w:rPr>
      </w:pPr>
    </w:p>
    <w:p w14:paraId="1D9140B1" w14:textId="4032A0BF"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w:t>
      </w:r>
      <w:r w:rsidR="00F131D0">
        <w:rPr>
          <w:rFonts w:ascii="Arial" w:eastAsia="Times New Roman" w:hAnsi="Arial" w:cs="Arial"/>
          <w:sz w:val="24"/>
          <w:szCs w:val="24"/>
          <w:lang w:eastAsia="en-GB"/>
        </w:rPr>
        <w:t>EOI</w:t>
      </w:r>
      <w:r w:rsidRPr="00CD7B50">
        <w:rPr>
          <w:rFonts w:ascii="Arial" w:eastAsia="Times New Roman" w:hAnsi="Arial" w:cs="Arial"/>
          <w:sz w:val="24"/>
          <w:szCs w:val="24"/>
          <w:lang w:eastAsia="en-GB"/>
        </w:rPr>
        <w:t xml:space="preserve"> documents at any time prior to the deadline for receipt</w:t>
      </w:r>
      <w:r w:rsidR="00F131D0">
        <w:rPr>
          <w:rFonts w:ascii="Arial" w:eastAsia="Times New Roman" w:hAnsi="Arial" w:cs="Arial"/>
          <w:sz w:val="24"/>
          <w:szCs w:val="24"/>
          <w:lang w:eastAsia="en-GB"/>
        </w:rPr>
        <w:t>.</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w:t>
      </w:r>
      <w:proofErr w:type="gramStart"/>
      <w:r w:rsidRPr="00CD7B50">
        <w:rPr>
          <w:rFonts w:ascii="Arial" w:eastAsia="Times New Roman" w:hAnsi="Arial" w:cs="Arial"/>
          <w:sz w:val="24"/>
          <w:szCs w:val="24"/>
          <w:lang w:eastAsia="en-GB"/>
        </w:rPr>
        <w:t>dated</w:t>
      </w:r>
      <w:proofErr w:type="gramEnd"/>
      <w:r w:rsidRPr="00CD7B50">
        <w:rPr>
          <w:rFonts w:ascii="Arial" w:eastAsia="Times New Roman" w:hAnsi="Arial" w:cs="Arial"/>
          <w:sz w:val="24"/>
          <w:szCs w:val="24"/>
          <w:lang w:eastAsia="en-GB"/>
        </w:rPr>
        <w:t xml:space="preserve"> and issued by </w:t>
      </w:r>
      <w:r w:rsidR="00A76030" w:rsidRPr="006A4C64">
        <w:rPr>
          <w:rFonts w:ascii="Arial" w:eastAsia="Times New Roman" w:hAnsi="Arial" w:cs="Arial"/>
          <w:sz w:val="24"/>
          <w:szCs w:val="24"/>
          <w:lang w:eastAsia="en-GB"/>
        </w:rPr>
        <w:t>7</w:t>
      </w:r>
      <w:r w:rsidR="00CD3FAC" w:rsidRPr="006A4C64">
        <w:rPr>
          <w:rFonts w:ascii="Arial" w:eastAsia="Times New Roman" w:hAnsi="Arial" w:cs="Arial"/>
          <w:sz w:val="24"/>
          <w:szCs w:val="24"/>
          <w:vertAlign w:val="superscript"/>
          <w:lang w:eastAsia="en-GB"/>
        </w:rPr>
        <w:t>th</w:t>
      </w:r>
      <w:r w:rsidR="00CD3FAC" w:rsidRPr="006A4C64">
        <w:rPr>
          <w:rFonts w:ascii="Arial" w:eastAsia="Times New Roman" w:hAnsi="Arial" w:cs="Arial"/>
          <w:sz w:val="24"/>
          <w:szCs w:val="24"/>
          <w:lang w:eastAsia="en-GB"/>
        </w:rPr>
        <w:t xml:space="preserve"> </w:t>
      </w:r>
      <w:r w:rsidR="00A76030" w:rsidRPr="006A4C64">
        <w:rPr>
          <w:rFonts w:ascii="Arial" w:eastAsia="Times New Roman" w:hAnsi="Arial" w:cs="Arial"/>
          <w:sz w:val="24"/>
          <w:szCs w:val="24"/>
          <w:lang w:eastAsia="en-GB"/>
        </w:rPr>
        <w:t>May</w:t>
      </w:r>
      <w:r w:rsidR="00CD3FAC" w:rsidRPr="006A4C64">
        <w:rPr>
          <w:rFonts w:ascii="Arial" w:eastAsia="Times New Roman" w:hAnsi="Arial" w:cs="Arial"/>
          <w:sz w:val="24"/>
          <w:szCs w:val="24"/>
          <w:lang w:eastAsia="en-GB"/>
        </w:rPr>
        <w:t xml:space="preserve"> 2022</w:t>
      </w:r>
      <w:r w:rsidR="004B3AD5" w:rsidRPr="006A4C64">
        <w:rPr>
          <w:rFonts w:ascii="Arial" w:eastAsia="Times New Roman" w:hAnsi="Arial" w:cs="Arial"/>
          <w:sz w:val="24"/>
          <w:szCs w:val="24"/>
          <w:lang w:eastAsia="en-GB"/>
        </w:rPr>
        <w:t>.</w:t>
      </w:r>
      <w:r w:rsidR="00381725" w:rsidRPr="006A4C64">
        <w:rPr>
          <w:rFonts w:ascii="Arial" w:eastAsia="Times New Roman" w:hAnsi="Arial" w:cs="Arial"/>
          <w:sz w:val="24"/>
          <w:szCs w:val="24"/>
          <w:lang w:eastAsia="en-GB"/>
        </w:rPr>
        <w:t xml:space="preserve"> </w:t>
      </w:r>
      <w:r w:rsidRPr="006A4C64">
        <w:rPr>
          <w:rFonts w:ascii="Arial" w:eastAsia="Times New Roman" w:hAnsi="Arial" w:cs="Arial"/>
          <w:sz w:val="24"/>
          <w:szCs w:val="24"/>
          <w:lang w:eastAsia="en-GB"/>
        </w:rPr>
        <w:t xml:space="preserve">Where amendments are significant, the </w:t>
      </w:r>
      <w:r w:rsidR="00502B22" w:rsidRPr="006A4C64">
        <w:rPr>
          <w:rFonts w:ascii="Arial" w:eastAsia="Times New Roman" w:hAnsi="Arial" w:cs="Arial"/>
          <w:sz w:val="24"/>
          <w:szCs w:val="24"/>
          <w:lang w:eastAsia="en-GB"/>
        </w:rPr>
        <w:t>Authority</w:t>
      </w:r>
      <w:r w:rsidRPr="006A4C64">
        <w:rPr>
          <w:rFonts w:ascii="Arial" w:eastAsia="Times New Roman" w:hAnsi="Arial" w:cs="Arial"/>
          <w:sz w:val="24"/>
          <w:szCs w:val="24"/>
          <w:lang w:eastAsia="en-GB"/>
        </w:rPr>
        <w:t xml:space="preserve"> may at its discreti</w:t>
      </w:r>
      <w:r w:rsidRPr="00CD7B50">
        <w:rPr>
          <w:rFonts w:ascii="Arial" w:eastAsia="Times New Roman" w:hAnsi="Arial" w:cs="Arial"/>
          <w:sz w:val="24"/>
          <w:szCs w:val="24"/>
          <w:lang w:eastAsia="en-GB"/>
        </w:rPr>
        <w:t xml:space="preserve">on extend the deadline for receipt of </w:t>
      </w:r>
      <w:r w:rsidR="00F131D0">
        <w:rPr>
          <w:rFonts w:ascii="Arial" w:eastAsia="Times New Roman" w:hAnsi="Arial" w:cs="Arial"/>
          <w:sz w:val="24"/>
          <w:szCs w:val="24"/>
          <w:lang w:eastAsia="en-GB"/>
        </w:rPr>
        <w:t>EOIs</w:t>
      </w:r>
      <w:r w:rsidRPr="00CD7B50">
        <w:rPr>
          <w:rFonts w:ascii="Arial" w:eastAsia="Times New Roman" w:hAnsi="Arial" w:cs="Arial"/>
          <w:sz w:val="24"/>
          <w:szCs w:val="24"/>
          <w:lang w:eastAsia="en-GB"/>
        </w:rPr>
        <w:t xml:space="preserve">. </w:t>
      </w:r>
    </w:p>
    <w:p w14:paraId="686B8563"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7FE924EA" w14:textId="731CF198" w:rsidR="00090F0E" w:rsidRDefault="002A7D17"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w:t>
      </w:r>
      <w:r w:rsidR="00F131D0">
        <w:rPr>
          <w:rFonts w:ascii="Arial" w:eastAsia="Times New Roman" w:hAnsi="Arial" w:cs="Arial"/>
          <w:sz w:val="24"/>
          <w:szCs w:val="24"/>
          <w:lang w:eastAsia="en-GB"/>
        </w:rPr>
        <w:t>NSTA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w:t>
      </w:r>
      <w:r w:rsidR="00F131D0">
        <w:rPr>
          <w:rFonts w:ascii="Arial" w:eastAsia="Times New Roman" w:hAnsi="Arial" w:cs="Arial"/>
          <w:sz w:val="24"/>
          <w:szCs w:val="24"/>
          <w:lang w:eastAsia="en-GB"/>
        </w:rPr>
        <w:t>EOI</w:t>
      </w:r>
      <w:r w:rsidR="00090F0E" w:rsidRPr="00CD7B50">
        <w:rPr>
          <w:rFonts w:ascii="Arial" w:eastAsia="Times New Roman" w:hAnsi="Arial" w:cs="Arial"/>
          <w:sz w:val="24"/>
          <w:szCs w:val="24"/>
          <w:lang w:eastAsia="en-GB"/>
        </w:rPr>
        <w:t xml:space="preserve"> may be rejected.</w:t>
      </w:r>
      <w:r w:rsidR="000249BF" w:rsidRPr="00CD7B50">
        <w:rPr>
          <w:rFonts w:ascii="Arial" w:eastAsia="Times New Roman" w:hAnsi="Arial" w:cs="Arial"/>
          <w:sz w:val="24"/>
          <w:szCs w:val="24"/>
          <w:lang w:eastAsia="en-GB"/>
        </w:rPr>
        <w:t xml:space="preserve"> </w:t>
      </w:r>
    </w:p>
    <w:p w14:paraId="2E3A322D"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09A3A3EB" w14:textId="77777777" w:rsidR="00624CFC" w:rsidRDefault="00764F78" w:rsidP="00054159">
      <w:pPr>
        <w:pStyle w:val="Heading1"/>
        <w:numPr>
          <w:ilvl w:val="0"/>
          <w:numId w:val="13"/>
        </w:numPr>
        <w:rPr>
          <w:rFonts w:ascii="Arial" w:hAnsi="Arial" w:cs="Arial"/>
          <w:sz w:val="24"/>
          <w:szCs w:val="24"/>
        </w:rPr>
      </w:pPr>
      <w:bookmarkStart w:id="18" w:name="_Toc100569506"/>
      <w:r w:rsidRPr="00381725">
        <w:rPr>
          <w:rFonts w:ascii="Arial" w:hAnsi="Arial" w:cs="Arial"/>
          <w:sz w:val="24"/>
          <w:szCs w:val="24"/>
        </w:rPr>
        <w:t>Checklist of Documents to be R</w:t>
      </w:r>
      <w:r w:rsidR="00624CFC" w:rsidRPr="00381725">
        <w:rPr>
          <w:rFonts w:ascii="Arial" w:hAnsi="Arial" w:cs="Arial"/>
          <w:sz w:val="24"/>
          <w:szCs w:val="24"/>
        </w:rPr>
        <w:t>eturned</w:t>
      </w:r>
      <w:bookmarkEnd w:id="18"/>
    </w:p>
    <w:p w14:paraId="65D4315B" w14:textId="77777777" w:rsidR="00381725" w:rsidRDefault="00381725" w:rsidP="00381725"/>
    <w:p w14:paraId="187658BC" w14:textId="62401C1B" w:rsidR="00381725" w:rsidRPr="0040149D" w:rsidRDefault="007C1A23" w:rsidP="00054159">
      <w:pPr>
        <w:pStyle w:val="ListParagraph"/>
        <w:numPr>
          <w:ilvl w:val="0"/>
          <w:numId w:val="15"/>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F63D29" w:rsidRPr="006A4C64">
        <w:rPr>
          <w:rFonts w:ascii="Arial" w:eastAsia="Times New Roman" w:hAnsi="Arial" w:cs="Arial"/>
          <w:b/>
          <w:bCs/>
          <w:sz w:val="24"/>
          <w:szCs w:val="24"/>
          <w:lang w:eastAsia="en-GB"/>
        </w:rPr>
        <w:t>5</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4A5346D0" w14:textId="77777777" w:rsidR="000D2428" w:rsidRPr="0040149D" w:rsidRDefault="000D2428" w:rsidP="00054159">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77D0653D" w14:textId="5C9C1B57" w:rsidR="000D2428" w:rsidRPr="0040149D" w:rsidRDefault="000D2428" w:rsidP="00054159">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 xml:space="preserve">Declaration 2: Form of </w:t>
      </w:r>
      <w:r w:rsidR="00F131D0">
        <w:rPr>
          <w:rFonts w:ascii="Arial" w:eastAsia="Times New Roman" w:hAnsi="Arial" w:cs="Arial"/>
          <w:sz w:val="24"/>
          <w:szCs w:val="24"/>
          <w:lang w:eastAsia="en-GB"/>
        </w:rPr>
        <w:t>EOI</w:t>
      </w:r>
    </w:p>
    <w:p w14:paraId="10C8C089" w14:textId="77777777" w:rsidR="000D2428" w:rsidRPr="0040149D" w:rsidRDefault="000D2428" w:rsidP="00054159">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08F067D" w14:textId="77777777" w:rsidR="003E5C19" w:rsidRPr="0040149D" w:rsidRDefault="00091732" w:rsidP="00054159">
      <w:pPr>
        <w:pStyle w:val="ListParagraph"/>
        <w:numPr>
          <w:ilvl w:val="0"/>
          <w:numId w:val="15"/>
        </w:numPr>
        <w:jc w:val="both"/>
        <w:rPr>
          <w:rFonts w:cs="Calibri"/>
          <w:b/>
          <w:sz w:val="28"/>
          <w:szCs w:val="28"/>
        </w:rPr>
      </w:pPr>
      <w:r w:rsidRPr="0040149D">
        <w:rPr>
          <w:rFonts w:cs="Calibri"/>
          <w:b/>
          <w:sz w:val="28"/>
          <w:szCs w:val="28"/>
        </w:rPr>
        <w:br w:type="page"/>
      </w:r>
      <w:bookmarkEnd w:id="3"/>
    </w:p>
    <w:p w14:paraId="09F89E2A" w14:textId="77777777" w:rsidR="001D5D04" w:rsidRDefault="001D5D04" w:rsidP="007B3C23">
      <w:pPr>
        <w:jc w:val="both"/>
        <w:rPr>
          <w:rFonts w:ascii="Calibri" w:hAnsi="Calibri" w:cs="Calibri"/>
          <w:b/>
          <w:sz w:val="28"/>
          <w:szCs w:val="28"/>
        </w:rPr>
      </w:pPr>
    </w:p>
    <w:p w14:paraId="21D85FF1"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4DEB9058" wp14:editId="610D5A55">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1BE2ABF6" w14:textId="77777777" w:rsidR="002164F4" w:rsidRDefault="002164F4" w:rsidP="003E5C19">
                            <w:pPr>
                              <w:jc w:val="center"/>
                              <w:rPr>
                                <w:b/>
                                <w:sz w:val="28"/>
                                <w:szCs w:val="28"/>
                              </w:rPr>
                            </w:pPr>
                          </w:p>
                          <w:p w14:paraId="61EBC0ED" w14:textId="77777777" w:rsidR="002164F4" w:rsidRPr="005D027D" w:rsidRDefault="002164F4" w:rsidP="003E5C19">
                            <w:pPr>
                              <w:jc w:val="center"/>
                              <w:rPr>
                                <w:b/>
                                <w:sz w:val="36"/>
                                <w:szCs w:val="36"/>
                              </w:rPr>
                            </w:pPr>
                            <w:r w:rsidRPr="005D027D">
                              <w:rPr>
                                <w:b/>
                                <w:sz w:val="36"/>
                                <w:szCs w:val="36"/>
                              </w:rPr>
                              <w:t>Section 2</w:t>
                            </w:r>
                          </w:p>
                          <w:p w14:paraId="2C5525A8" w14:textId="77777777" w:rsidR="002164F4" w:rsidRDefault="002164F4" w:rsidP="003E5C19">
                            <w:pPr>
                              <w:jc w:val="center"/>
                              <w:rPr>
                                <w:b/>
                                <w:sz w:val="28"/>
                                <w:szCs w:val="28"/>
                              </w:rPr>
                            </w:pPr>
                          </w:p>
                          <w:p w14:paraId="5992648A" w14:textId="77777777" w:rsidR="002164F4" w:rsidRPr="003E5C19" w:rsidRDefault="002164F4" w:rsidP="003E5C19">
                            <w:pPr>
                              <w:jc w:val="center"/>
                              <w:rPr>
                                <w:rFonts w:cs="Arial"/>
                                <w:b/>
                                <w:sz w:val="36"/>
                                <w:szCs w:val="36"/>
                              </w:rPr>
                            </w:pPr>
                            <w:r w:rsidRPr="003E5C19">
                              <w:rPr>
                                <w:b/>
                                <w:sz w:val="36"/>
                                <w:szCs w:val="36"/>
                              </w:rPr>
                              <w:t>Specification of Requirements</w:t>
                            </w:r>
                          </w:p>
                          <w:p w14:paraId="6027D90C" w14:textId="77777777" w:rsidR="002164F4" w:rsidRDefault="002164F4"/>
                          <w:p w14:paraId="73BE962B" w14:textId="77777777" w:rsidR="002164F4" w:rsidRDefault="002164F4"/>
                          <w:p w14:paraId="7193F6A4" w14:textId="1DF4D962" w:rsidR="002164F4" w:rsidRPr="006A4C64" w:rsidRDefault="00E87C61" w:rsidP="00405192">
                            <w:pPr>
                              <w:rPr>
                                <w:rFonts w:cs="Arial"/>
                              </w:rPr>
                            </w:pPr>
                            <w:r>
                              <w:rPr>
                                <w:rFonts w:cs="Arial"/>
                              </w:rPr>
                              <w:t>EOI</w:t>
                            </w:r>
                            <w:r w:rsidR="002164F4" w:rsidRPr="0000739E">
                              <w:rPr>
                                <w:rFonts w:cs="Arial"/>
                              </w:rPr>
                              <w:t xml:space="preserve"> </w:t>
                            </w:r>
                            <w:r w:rsidR="0061227D">
                              <w:rPr>
                                <w:rFonts w:cs="Arial"/>
                              </w:rPr>
                              <w:t>to</w:t>
                            </w:r>
                            <w:r w:rsidR="002164F4" w:rsidRPr="006D645F">
                              <w:rPr>
                                <w:rFonts w:cs="Arial"/>
                              </w:rPr>
                              <w:t xml:space="preserve"> </w:t>
                            </w:r>
                            <w:r w:rsidR="0061227D" w:rsidRPr="006A4C64">
                              <w:rPr>
                                <w:rFonts w:cs="Arial"/>
                                <w:sz w:val="24"/>
                                <w:szCs w:val="24"/>
                              </w:rPr>
                              <w:t>Develop an economic</w:t>
                            </w:r>
                            <w:r w:rsidR="00E1148F" w:rsidRPr="006A4C64">
                              <w:rPr>
                                <w:rFonts w:cs="Arial"/>
                                <w:sz w:val="24"/>
                                <w:szCs w:val="24"/>
                              </w:rPr>
                              <w:t>s</w:t>
                            </w:r>
                            <w:r w:rsidR="0061227D" w:rsidRPr="006A4C64">
                              <w:rPr>
                                <w:rFonts w:cs="Arial"/>
                                <w:sz w:val="24"/>
                                <w:szCs w:val="24"/>
                              </w:rPr>
                              <w:t xml:space="preserve"> hub model software solution</w:t>
                            </w:r>
                          </w:p>
                          <w:p w14:paraId="5469D7B4" w14:textId="793D2134" w:rsidR="002164F4" w:rsidRPr="0000739E" w:rsidRDefault="002164F4" w:rsidP="00405192">
                            <w:pPr>
                              <w:rPr>
                                <w:rFonts w:cs="Arial"/>
                              </w:rPr>
                            </w:pPr>
                            <w:r>
                              <w:rPr>
                                <w:rFonts w:cs="Arial"/>
                              </w:rPr>
                              <w:t xml:space="preserve">Reference Number: </w:t>
                            </w:r>
                            <w:r w:rsidR="0061227D">
                              <w:rPr>
                                <w:rFonts w:cs="Arial"/>
                              </w:rPr>
                              <w:t>TRN393-0</w:t>
                            </w:r>
                            <w:r w:rsidR="006E152B">
                              <w:rPr>
                                <w:rFonts w:cs="Arial"/>
                              </w:rPr>
                              <w:t>3-2022</w:t>
                            </w:r>
                          </w:p>
                          <w:p w14:paraId="7B850468" w14:textId="4505DF90" w:rsidR="002164F4" w:rsidRDefault="002164F4" w:rsidP="00405192">
                            <w:pPr>
                              <w:rPr>
                                <w:rFonts w:cs="Arial"/>
                              </w:rPr>
                            </w:pPr>
                            <w:r w:rsidRPr="0000739E">
                              <w:rPr>
                                <w:rFonts w:cs="Arial"/>
                              </w:rPr>
                              <w:t xml:space="preserve">Deadline for </w:t>
                            </w:r>
                            <w:r w:rsidR="00E87C61">
                              <w:rPr>
                                <w:rFonts w:cs="Arial"/>
                              </w:rPr>
                              <w:t>EOI</w:t>
                            </w:r>
                            <w:r w:rsidRPr="0000739E">
                              <w:rPr>
                                <w:rFonts w:cs="Arial"/>
                              </w:rPr>
                              <w:t xml:space="preserve"> Responses:</w:t>
                            </w:r>
                            <w:r w:rsidRPr="006D645F">
                              <w:rPr>
                                <w:rFonts w:cs="Arial"/>
                                <w:sz w:val="24"/>
                                <w:szCs w:val="24"/>
                              </w:rPr>
                              <w:t xml:space="preserve"> </w:t>
                            </w:r>
                            <w:r w:rsidR="00360E0B">
                              <w:rPr>
                                <w:rFonts w:cs="Arial"/>
                                <w:sz w:val="24"/>
                                <w:szCs w:val="24"/>
                              </w:rPr>
                              <w:t>13</w:t>
                            </w:r>
                            <w:r w:rsidR="006E152B">
                              <w:rPr>
                                <w:rFonts w:cs="Arial"/>
                                <w:sz w:val="24"/>
                                <w:szCs w:val="24"/>
                              </w:rPr>
                              <w:t xml:space="preserve"> May 2022 13:00 </w:t>
                            </w:r>
                          </w:p>
                          <w:p w14:paraId="3906F8D3" w14:textId="77777777" w:rsidR="002164F4" w:rsidRDefault="002164F4" w:rsidP="00790CE1">
                            <w:pPr>
                              <w:rPr>
                                <w:rFonts w:cs="Arial"/>
                              </w:rPr>
                            </w:pPr>
                          </w:p>
                          <w:p w14:paraId="5B8497FC" w14:textId="77777777" w:rsidR="002164F4" w:rsidRDefault="002164F4" w:rsidP="00790CE1">
                            <w:pPr>
                              <w:rPr>
                                <w:rFonts w:cs="Arial"/>
                              </w:rPr>
                            </w:pPr>
                          </w:p>
                          <w:p w14:paraId="08C77684" w14:textId="77777777" w:rsidR="002164F4" w:rsidRPr="0000739E" w:rsidRDefault="002164F4" w:rsidP="00790CE1">
                            <w:pPr>
                              <w:rPr>
                                <w:rFonts w:cs="Arial"/>
                              </w:rPr>
                            </w:pPr>
                          </w:p>
                          <w:p w14:paraId="671A62DE" w14:textId="77777777" w:rsidR="002164F4" w:rsidRDefault="002164F4"/>
                          <w:p w14:paraId="7A4FD256" w14:textId="77777777" w:rsidR="002164F4" w:rsidRDefault="002164F4"/>
                          <w:p w14:paraId="63451876" w14:textId="77777777" w:rsidR="002164F4" w:rsidRDefault="002164F4"/>
                          <w:p w14:paraId="6CC8645F" w14:textId="77777777" w:rsidR="002164F4" w:rsidRDefault="002164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B9058" id="Text Box 85" o:spid="_x0000_s1027" type="#_x0000_t202" style="position:absolute;left:0;text-align:left;margin-left:0;margin-top:-16.35pt;width:445.3pt;height:153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1BE2ABF6" w14:textId="77777777" w:rsidR="002164F4" w:rsidRDefault="002164F4" w:rsidP="003E5C19">
                      <w:pPr>
                        <w:jc w:val="center"/>
                        <w:rPr>
                          <w:b/>
                          <w:sz w:val="28"/>
                          <w:szCs w:val="28"/>
                        </w:rPr>
                      </w:pPr>
                    </w:p>
                    <w:p w14:paraId="61EBC0ED" w14:textId="77777777" w:rsidR="002164F4" w:rsidRPr="005D027D" w:rsidRDefault="002164F4" w:rsidP="003E5C19">
                      <w:pPr>
                        <w:jc w:val="center"/>
                        <w:rPr>
                          <w:b/>
                          <w:sz w:val="36"/>
                          <w:szCs w:val="36"/>
                        </w:rPr>
                      </w:pPr>
                      <w:r w:rsidRPr="005D027D">
                        <w:rPr>
                          <w:b/>
                          <w:sz w:val="36"/>
                          <w:szCs w:val="36"/>
                        </w:rPr>
                        <w:t>Section 2</w:t>
                      </w:r>
                    </w:p>
                    <w:p w14:paraId="2C5525A8" w14:textId="77777777" w:rsidR="002164F4" w:rsidRDefault="002164F4" w:rsidP="003E5C19">
                      <w:pPr>
                        <w:jc w:val="center"/>
                        <w:rPr>
                          <w:b/>
                          <w:sz w:val="28"/>
                          <w:szCs w:val="28"/>
                        </w:rPr>
                      </w:pPr>
                    </w:p>
                    <w:p w14:paraId="5992648A" w14:textId="77777777" w:rsidR="002164F4" w:rsidRPr="003E5C19" w:rsidRDefault="002164F4" w:rsidP="003E5C19">
                      <w:pPr>
                        <w:jc w:val="center"/>
                        <w:rPr>
                          <w:rFonts w:cs="Arial"/>
                          <w:b/>
                          <w:sz w:val="36"/>
                          <w:szCs w:val="36"/>
                        </w:rPr>
                      </w:pPr>
                      <w:r w:rsidRPr="003E5C19">
                        <w:rPr>
                          <w:b/>
                          <w:sz w:val="36"/>
                          <w:szCs w:val="36"/>
                        </w:rPr>
                        <w:t>Specification of Requirements</w:t>
                      </w:r>
                    </w:p>
                    <w:p w14:paraId="6027D90C" w14:textId="77777777" w:rsidR="002164F4" w:rsidRDefault="002164F4"/>
                    <w:p w14:paraId="73BE962B" w14:textId="77777777" w:rsidR="002164F4" w:rsidRDefault="002164F4"/>
                    <w:p w14:paraId="7193F6A4" w14:textId="1DF4D962" w:rsidR="002164F4" w:rsidRPr="006A4C64" w:rsidRDefault="00E87C61" w:rsidP="00405192">
                      <w:pPr>
                        <w:rPr>
                          <w:rFonts w:cs="Arial"/>
                        </w:rPr>
                      </w:pPr>
                      <w:r>
                        <w:rPr>
                          <w:rFonts w:cs="Arial"/>
                        </w:rPr>
                        <w:t>EOI</w:t>
                      </w:r>
                      <w:r w:rsidR="002164F4" w:rsidRPr="0000739E">
                        <w:rPr>
                          <w:rFonts w:cs="Arial"/>
                        </w:rPr>
                        <w:t xml:space="preserve"> </w:t>
                      </w:r>
                      <w:r w:rsidR="0061227D">
                        <w:rPr>
                          <w:rFonts w:cs="Arial"/>
                        </w:rPr>
                        <w:t>to</w:t>
                      </w:r>
                      <w:r w:rsidR="002164F4" w:rsidRPr="006D645F">
                        <w:rPr>
                          <w:rFonts w:cs="Arial"/>
                        </w:rPr>
                        <w:t xml:space="preserve"> </w:t>
                      </w:r>
                      <w:r w:rsidR="0061227D" w:rsidRPr="006A4C64">
                        <w:rPr>
                          <w:rFonts w:cs="Arial"/>
                          <w:sz w:val="24"/>
                          <w:szCs w:val="24"/>
                        </w:rPr>
                        <w:t>Develop an economic</w:t>
                      </w:r>
                      <w:r w:rsidR="00E1148F" w:rsidRPr="006A4C64">
                        <w:rPr>
                          <w:rFonts w:cs="Arial"/>
                          <w:sz w:val="24"/>
                          <w:szCs w:val="24"/>
                        </w:rPr>
                        <w:t>s</w:t>
                      </w:r>
                      <w:r w:rsidR="0061227D" w:rsidRPr="006A4C64">
                        <w:rPr>
                          <w:rFonts w:cs="Arial"/>
                          <w:sz w:val="24"/>
                          <w:szCs w:val="24"/>
                        </w:rPr>
                        <w:t xml:space="preserve"> hub model software solution</w:t>
                      </w:r>
                    </w:p>
                    <w:p w14:paraId="5469D7B4" w14:textId="793D2134" w:rsidR="002164F4" w:rsidRPr="0000739E" w:rsidRDefault="002164F4" w:rsidP="00405192">
                      <w:pPr>
                        <w:rPr>
                          <w:rFonts w:cs="Arial"/>
                        </w:rPr>
                      </w:pPr>
                      <w:r>
                        <w:rPr>
                          <w:rFonts w:cs="Arial"/>
                        </w:rPr>
                        <w:t xml:space="preserve">Reference Number: </w:t>
                      </w:r>
                      <w:r w:rsidR="0061227D">
                        <w:rPr>
                          <w:rFonts w:cs="Arial"/>
                        </w:rPr>
                        <w:t>TRN393-0</w:t>
                      </w:r>
                      <w:r w:rsidR="006E152B">
                        <w:rPr>
                          <w:rFonts w:cs="Arial"/>
                        </w:rPr>
                        <w:t>3-2022</w:t>
                      </w:r>
                    </w:p>
                    <w:p w14:paraId="7B850468" w14:textId="4505DF90" w:rsidR="002164F4" w:rsidRDefault="002164F4" w:rsidP="00405192">
                      <w:pPr>
                        <w:rPr>
                          <w:rFonts w:cs="Arial"/>
                        </w:rPr>
                      </w:pPr>
                      <w:r w:rsidRPr="0000739E">
                        <w:rPr>
                          <w:rFonts w:cs="Arial"/>
                        </w:rPr>
                        <w:t xml:space="preserve">Deadline for </w:t>
                      </w:r>
                      <w:r w:rsidR="00E87C61">
                        <w:rPr>
                          <w:rFonts w:cs="Arial"/>
                        </w:rPr>
                        <w:t>EOI</w:t>
                      </w:r>
                      <w:r w:rsidRPr="0000739E">
                        <w:rPr>
                          <w:rFonts w:cs="Arial"/>
                        </w:rPr>
                        <w:t xml:space="preserve"> Responses:</w:t>
                      </w:r>
                      <w:r w:rsidRPr="006D645F">
                        <w:rPr>
                          <w:rFonts w:cs="Arial"/>
                          <w:sz w:val="24"/>
                          <w:szCs w:val="24"/>
                        </w:rPr>
                        <w:t xml:space="preserve"> </w:t>
                      </w:r>
                      <w:r w:rsidR="00360E0B">
                        <w:rPr>
                          <w:rFonts w:cs="Arial"/>
                          <w:sz w:val="24"/>
                          <w:szCs w:val="24"/>
                        </w:rPr>
                        <w:t>13</w:t>
                      </w:r>
                      <w:r w:rsidR="006E152B">
                        <w:rPr>
                          <w:rFonts w:cs="Arial"/>
                          <w:sz w:val="24"/>
                          <w:szCs w:val="24"/>
                        </w:rPr>
                        <w:t xml:space="preserve"> May 2022 13:00 </w:t>
                      </w:r>
                    </w:p>
                    <w:p w14:paraId="3906F8D3" w14:textId="77777777" w:rsidR="002164F4" w:rsidRDefault="002164F4" w:rsidP="00790CE1">
                      <w:pPr>
                        <w:rPr>
                          <w:rFonts w:cs="Arial"/>
                        </w:rPr>
                      </w:pPr>
                    </w:p>
                    <w:p w14:paraId="5B8497FC" w14:textId="77777777" w:rsidR="002164F4" w:rsidRDefault="002164F4" w:rsidP="00790CE1">
                      <w:pPr>
                        <w:rPr>
                          <w:rFonts w:cs="Arial"/>
                        </w:rPr>
                      </w:pPr>
                    </w:p>
                    <w:p w14:paraId="08C77684" w14:textId="77777777" w:rsidR="002164F4" w:rsidRPr="0000739E" w:rsidRDefault="002164F4" w:rsidP="00790CE1">
                      <w:pPr>
                        <w:rPr>
                          <w:rFonts w:cs="Arial"/>
                        </w:rPr>
                      </w:pPr>
                    </w:p>
                    <w:p w14:paraId="671A62DE" w14:textId="77777777" w:rsidR="002164F4" w:rsidRDefault="002164F4"/>
                    <w:p w14:paraId="7A4FD256" w14:textId="77777777" w:rsidR="002164F4" w:rsidRDefault="002164F4"/>
                    <w:p w14:paraId="63451876" w14:textId="77777777" w:rsidR="002164F4" w:rsidRDefault="002164F4"/>
                    <w:p w14:paraId="6CC8645F" w14:textId="77777777" w:rsidR="002164F4" w:rsidRDefault="002164F4"/>
                  </w:txbxContent>
                </v:textbox>
              </v:shape>
            </w:pict>
          </mc:Fallback>
        </mc:AlternateContent>
      </w:r>
    </w:p>
    <w:p w14:paraId="04E565C0" w14:textId="77777777" w:rsidR="003E5C19" w:rsidRDefault="003E5C19" w:rsidP="007B3C23">
      <w:pPr>
        <w:jc w:val="both"/>
        <w:rPr>
          <w:rFonts w:ascii="Calibri" w:hAnsi="Calibri" w:cs="Calibri"/>
          <w:b/>
          <w:sz w:val="28"/>
          <w:szCs w:val="28"/>
        </w:rPr>
      </w:pPr>
    </w:p>
    <w:p w14:paraId="6F7D33A0" w14:textId="77777777" w:rsidR="003E5C19" w:rsidRDefault="003E5C19" w:rsidP="007B3C23">
      <w:pPr>
        <w:jc w:val="both"/>
        <w:rPr>
          <w:rFonts w:ascii="Calibri" w:hAnsi="Calibri" w:cs="Calibri"/>
          <w:b/>
          <w:sz w:val="28"/>
          <w:szCs w:val="28"/>
        </w:rPr>
      </w:pPr>
    </w:p>
    <w:p w14:paraId="31328483" w14:textId="77777777" w:rsidR="009954ED" w:rsidRPr="007B3C23" w:rsidRDefault="009954ED" w:rsidP="007B3C23">
      <w:pPr>
        <w:jc w:val="both"/>
        <w:rPr>
          <w:rFonts w:cs="Arial"/>
          <w:sz w:val="24"/>
          <w:szCs w:val="24"/>
        </w:rPr>
      </w:pPr>
    </w:p>
    <w:p w14:paraId="7A126FBA" w14:textId="77777777" w:rsidR="003E5C19" w:rsidRDefault="003E5C19" w:rsidP="00B0368C">
      <w:pPr>
        <w:pStyle w:val="Numbered"/>
        <w:widowControl/>
        <w:jc w:val="both"/>
        <w:rPr>
          <w:b/>
          <w:sz w:val="28"/>
          <w:szCs w:val="28"/>
        </w:rPr>
      </w:pPr>
    </w:p>
    <w:p w14:paraId="3055201E" w14:textId="77777777" w:rsidR="003E5C19" w:rsidRDefault="003E5C19" w:rsidP="003E5C19">
      <w:pPr>
        <w:pStyle w:val="Numbered"/>
        <w:widowControl/>
        <w:rPr>
          <w:b/>
          <w:sz w:val="28"/>
          <w:szCs w:val="28"/>
        </w:rPr>
      </w:pPr>
    </w:p>
    <w:p w14:paraId="4CBDE7F4" w14:textId="77777777" w:rsidR="00790CE1" w:rsidRDefault="00790CE1" w:rsidP="003E5C19">
      <w:pPr>
        <w:pStyle w:val="Numbered"/>
        <w:widowControl/>
        <w:rPr>
          <w:b/>
          <w:sz w:val="28"/>
          <w:szCs w:val="28"/>
        </w:rPr>
      </w:pPr>
    </w:p>
    <w:p w14:paraId="2C78594D" w14:textId="77777777" w:rsidR="00790CE1" w:rsidRDefault="00790CE1" w:rsidP="003E5C19">
      <w:pPr>
        <w:pStyle w:val="Numbered"/>
        <w:widowControl/>
        <w:rPr>
          <w:b/>
          <w:sz w:val="28"/>
          <w:szCs w:val="28"/>
        </w:rPr>
      </w:pPr>
    </w:p>
    <w:p w14:paraId="2006BAC3" w14:textId="77777777" w:rsidR="002D32D5" w:rsidRPr="00B0368C" w:rsidRDefault="002D32D5" w:rsidP="003E5C19">
      <w:pPr>
        <w:pStyle w:val="Numbered"/>
        <w:widowControl/>
        <w:rPr>
          <w:b/>
          <w:sz w:val="28"/>
          <w:szCs w:val="28"/>
        </w:rPr>
      </w:pPr>
      <w:r w:rsidRPr="00B0368C">
        <w:rPr>
          <w:b/>
          <w:sz w:val="28"/>
          <w:szCs w:val="28"/>
        </w:rPr>
        <w:t>Contents</w:t>
      </w:r>
    </w:p>
    <w:p w14:paraId="3D3791DF" w14:textId="77777777" w:rsidR="00B0368C" w:rsidRPr="005D027D" w:rsidRDefault="00B0368C" w:rsidP="00B0368C">
      <w:pPr>
        <w:rPr>
          <w:sz w:val="24"/>
          <w:szCs w:val="24"/>
          <w:lang w:val="en-US" w:eastAsia="ja-JP"/>
        </w:rPr>
      </w:pPr>
    </w:p>
    <w:p w14:paraId="17E3F959" w14:textId="6A84227A"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BD09FE">
        <w:rPr>
          <w:rFonts w:cs="Arial"/>
          <w:noProof/>
        </w:rPr>
        <w:t>Background</w:t>
      </w:r>
      <w:r w:rsidR="00BD09FE" w:rsidRPr="003B33DA">
        <w:rPr>
          <w:rFonts w:cs="Arial"/>
          <w:noProof/>
        </w:rPr>
        <w:t xml:space="preserve"> </w:t>
      </w:r>
      <w:r w:rsidR="0040149D" w:rsidRPr="003B33DA">
        <w:rPr>
          <w:rFonts w:cs="Arial"/>
          <w:noProof/>
        </w:rPr>
        <w:t>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14:paraId="2882C01B" w14:textId="2DFF089E" w:rsidR="0040149D" w:rsidRDefault="003E490A">
      <w:pPr>
        <w:pStyle w:val="TOC1"/>
        <w:rPr>
          <w:rFonts w:asciiTheme="minorHAnsi" w:eastAsiaTheme="minorEastAsia" w:hAnsiTheme="minorHAnsi" w:cstheme="minorBidi"/>
          <w:noProof/>
        </w:rPr>
      </w:pPr>
      <w:r>
        <w:rPr>
          <w:rFonts w:cs="Arial"/>
          <w:noProof/>
        </w:rPr>
        <w:t>2</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Aims and Objectives</w:t>
      </w:r>
      <w:r w:rsidR="0040149D">
        <w:rPr>
          <w:noProof/>
        </w:rPr>
        <w:tab/>
      </w:r>
      <w:r w:rsidR="0040149D">
        <w:rPr>
          <w:noProof/>
        </w:rPr>
        <w:fldChar w:fldCharType="begin"/>
      </w:r>
      <w:r w:rsidR="0040149D">
        <w:rPr>
          <w:noProof/>
        </w:rPr>
        <w:instrText xml:space="preserve"> PAGEREF _Toc405888457 \h </w:instrText>
      </w:r>
      <w:r w:rsidR="0040149D">
        <w:rPr>
          <w:noProof/>
        </w:rPr>
      </w:r>
      <w:r w:rsidR="0040149D">
        <w:rPr>
          <w:noProof/>
        </w:rPr>
        <w:fldChar w:fldCharType="separate"/>
      </w:r>
      <w:r w:rsidR="00E1279C">
        <w:rPr>
          <w:noProof/>
        </w:rPr>
        <w:t>8</w:t>
      </w:r>
      <w:r w:rsidR="0040149D">
        <w:rPr>
          <w:noProof/>
        </w:rPr>
        <w:fldChar w:fldCharType="end"/>
      </w:r>
    </w:p>
    <w:p w14:paraId="3B109923" w14:textId="672B3B24" w:rsidR="0040149D" w:rsidRDefault="003E490A">
      <w:pPr>
        <w:pStyle w:val="TOC1"/>
        <w:rPr>
          <w:rFonts w:asciiTheme="minorHAnsi" w:eastAsiaTheme="minorEastAsia" w:hAnsiTheme="minorHAnsi" w:cstheme="minorBidi"/>
          <w:noProof/>
        </w:rPr>
      </w:pPr>
      <w:r>
        <w:rPr>
          <w:rFonts w:cs="Arial"/>
          <w:noProof/>
        </w:rPr>
        <w:t>3</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Methodology</w:t>
      </w:r>
      <w:r w:rsidR="0040149D">
        <w:rPr>
          <w:noProof/>
        </w:rPr>
        <w:tab/>
      </w:r>
      <w:r w:rsidR="0040149D">
        <w:rPr>
          <w:noProof/>
        </w:rPr>
        <w:fldChar w:fldCharType="begin"/>
      </w:r>
      <w:r w:rsidR="0040149D">
        <w:rPr>
          <w:noProof/>
        </w:rPr>
        <w:instrText xml:space="preserve"> PAGEREF _Toc405888458 \h </w:instrText>
      </w:r>
      <w:r w:rsidR="0040149D">
        <w:rPr>
          <w:noProof/>
        </w:rPr>
      </w:r>
      <w:r w:rsidR="0040149D">
        <w:rPr>
          <w:noProof/>
        </w:rPr>
        <w:fldChar w:fldCharType="separate"/>
      </w:r>
      <w:r w:rsidR="00E1279C">
        <w:rPr>
          <w:noProof/>
        </w:rPr>
        <w:t>8</w:t>
      </w:r>
      <w:r w:rsidR="0040149D">
        <w:rPr>
          <w:noProof/>
        </w:rPr>
        <w:fldChar w:fldCharType="end"/>
      </w:r>
    </w:p>
    <w:p w14:paraId="06CF9894" w14:textId="4136EC95" w:rsidR="0040149D" w:rsidRDefault="003E490A">
      <w:pPr>
        <w:pStyle w:val="TOC1"/>
        <w:rPr>
          <w:rFonts w:asciiTheme="minorHAnsi" w:eastAsiaTheme="minorEastAsia" w:hAnsiTheme="minorHAnsi" w:cstheme="minorBidi"/>
          <w:noProof/>
        </w:rPr>
      </w:pPr>
      <w:r>
        <w:rPr>
          <w:rFonts w:cs="Arial"/>
          <w:noProof/>
        </w:rPr>
        <w:t>4</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Outputs Required</w:t>
      </w:r>
      <w:r w:rsidR="0040149D">
        <w:rPr>
          <w:noProof/>
        </w:rPr>
        <w:tab/>
      </w:r>
      <w:r w:rsidR="0040149D">
        <w:rPr>
          <w:noProof/>
        </w:rPr>
        <w:fldChar w:fldCharType="begin"/>
      </w:r>
      <w:r w:rsidR="0040149D">
        <w:rPr>
          <w:noProof/>
        </w:rPr>
        <w:instrText xml:space="preserve"> PAGEREF _Toc405888459 \h </w:instrText>
      </w:r>
      <w:r w:rsidR="0040149D">
        <w:rPr>
          <w:noProof/>
        </w:rPr>
      </w:r>
      <w:r w:rsidR="0040149D">
        <w:rPr>
          <w:noProof/>
        </w:rPr>
        <w:fldChar w:fldCharType="separate"/>
      </w:r>
      <w:r w:rsidR="00E1279C">
        <w:rPr>
          <w:noProof/>
        </w:rPr>
        <w:t>8</w:t>
      </w:r>
      <w:r w:rsidR="0040149D">
        <w:rPr>
          <w:noProof/>
        </w:rPr>
        <w:fldChar w:fldCharType="end"/>
      </w:r>
    </w:p>
    <w:p w14:paraId="651D1678" w14:textId="049AF9EA" w:rsidR="0040149D" w:rsidRDefault="003E490A">
      <w:pPr>
        <w:pStyle w:val="TOC1"/>
        <w:rPr>
          <w:rFonts w:asciiTheme="minorHAnsi" w:eastAsiaTheme="minorEastAsia" w:hAnsiTheme="minorHAnsi" w:cstheme="minorBidi"/>
          <w:noProof/>
        </w:rPr>
      </w:pPr>
      <w:r>
        <w:rPr>
          <w:rFonts w:cs="Arial"/>
          <w:noProof/>
        </w:rPr>
        <w:t>5</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Ownership and Publication</w:t>
      </w:r>
      <w:r w:rsidR="0040149D">
        <w:rPr>
          <w:noProof/>
        </w:rPr>
        <w:tab/>
      </w:r>
      <w:r w:rsidR="0040149D">
        <w:rPr>
          <w:noProof/>
        </w:rPr>
        <w:fldChar w:fldCharType="begin"/>
      </w:r>
      <w:r w:rsidR="0040149D">
        <w:rPr>
          <w:noProof/>
        </w:rPr>
        <w:instrText xml:space="preserve"> PAGEREF _Toc405888460 \h </w:instrText>
      </w:r>
      <w:r w:rsidR="0040149D">
        <w:rPr>
          <w:noProof/>
        </w:rPr>
      </w:r>
      <w:r w:rsidR="0040149D">
        <w:rPr>
          <w:noProof/>
        </w:rPr>
        <w:fldChar w:fldCharType="separate"/>
      </w:r>
      <w:r w:rsidR="00E1279C">
        <w:rPr>
          <w:noProof/>
        </w:rPr>
        <w:t>8</w:t>
      </w:r>
      <w:r w:rsidR="0040149D">
        <w:rPr>
          <w:noProof/>
        </w:rPr>
        <w:fldChar w:fldCharType="end"/>
      </w:r>
    </w:p>
    <w:p w14:paraId="27F3D5FB" w14:textId="62C9080F" w:rsidR="0040149D" w:rsidRDefault="003E490A">
      <w:pPr>
        <w:pStyle w:val="TOC1"/>
        <w:rPr>
          <w:rFonts w:asciiTheme="minorHAnsi" w:eastAsiaTheme="minorEastAsia" w:hAnsiTheme="minorHAnsi" w:cstheme="minorBidi"/>
          <w:noProof/>
        </w:rPr>
      </w:pPr>
      <w:r>
        <w:rPr>
          <w:rFonts w:cs="Arial"/>
          <w:noProof/>
        </w:rPr>
        <w:t>6</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Quality Assurance</w:t>
      </w:r>
      <w:r w:rsidR="0040149D">
        <w:rPr>
          <w:noProof/>
        </w:rPr>
        <w:tab/>
      </w:r>
      <w:r w:rsidR="00E3429D">
        <w:rPr>
          <w:noProof/>
        </w:rPr>
        <w:t>8</w:t>
      </w:r>
    </w:p>
    <w:p w14:paraId="5064D699" w14:textId="23D4D9D8" w:rsidR="0040149D" w:rsidRDefault="003E490A">
      <w:pPr>
        <w:pStyle w:val="TOC1"/>
        <w:rPr>
          <w:rFonts w:asciiTheme="minorHAnsi" w:eastAsiaTheme="minorEastAsia" w:hAnsiTheme="minorHAnsi" w:cstheme="minorBidi"/>
          <w:noProof/>
        </w:rPr>
      </w:pPr>
      <w:r>
        <w:rPr>
          <w:rFonts w:cs="Arial"/>
          <w:noProof/>
        </w:rPr>
        <w:t>7</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Timetable</w:t>
      </w:r>
      <w:r w:rsidR="0040149D">
        <w:rPr>
          <w:noProof/>
        </w:rPr>
        <w:tab/>
      </w:r>
      <w:r w:rsidR="0040149D">
        <w:rPr>
          <w:noProof/>
        </w:rPr>
        <w:fldChar w:fldCharType="begin"/>
      </w:r>
      <w:r w:rsidR="0040149D">
        <w:rPr>
          <w:noProof/>
        </w:rPr>
        <w:instrText xml:space="preserve"> PAGEREF _Toc405888462 \h </w:instrText>
      </w:r>
      <w:r w:rsidR="0040149D">
        <w:rPr>
          <w:noProof/>
        </w:rPr>
      </w:r>
      <w:r w:rsidR="0040149D">
        <w:rPr>
          <w:noProof/>
        </w:rPr>
        <w:fldChar w:fldCharType="separate"/>
      </w:r>
      <w:r w:rsidR="00E1279C">
        <w:rPr>
          <w:noProof/>
        </w:rPr>
        <w:t>8</w:t>
      </w:r>
      <w:r w:rsidR="0040149D">
        <w:rPr>
          <w:noProof/>
        </w:rPr>
        <w:fldChar w:fldCharType="end"/>
      </w:r>
    </w:p>
    <w:p w14:paraId="03BEBBAB" w14:textId="6C909647" w:rsidR="0040149D" w:rsidRDefault="0012762F">
      <w:pPr>
        <w:pStyle w:val="TOC1"/>
        <w:rPr>
          <w:rFonts w:asciiTheme="minorHAnsi" w:eastAsiaTheme="minorEastAsia" w:hAnsiTheme="minorHAnsi" w:cstheme="minorBidi"/>
          <w:noProof/>
        </w:rPr>
      </w:pPr>
      <w:r>
        <w:rPr>
          <w:rFonts w:cs="Arial"/>
          <w:noProof/>
        </w:rPr>
        <w:t>8</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Working Arrangements</w:t>
      </w:r>
      <w:r w:rsidR="0040149D">
        <w:rPr>
          <w:noProof/>
        </w:rPr>
        <w:tab/>
      </w:r>
      <w:r w:rsidR="0040149D">
        <w:rPr>
          <w:noProof/>
        </w:rPr>
        <w:fldChar w:fldCharType="begin"/>
      </w:r>
      <w:r w:rsidR="0040149D">
        <w:rPr>
          <w:noProof/>
        </w:rPr>
        <w:instrText xml:space="preserve"> PAGEREF _Toc405888465 \h </w:instrText>
      </w:r>
      <w:r w:rsidR="0040149D">
        <w:rPr>
          <w:noProof/>
        </w:rPr>
      </w:r>
      <w:r w:rsidR="0040149D">
        <w:rPr>
          <w:noProof/>
        </w:rPr>
        <w:fldChar w:fldCharType="separate"/>
      </w:r>
      <w:r w:rsidR="00E1279C">
        <w:rPr>
          <w:noProof/>
        </w:rPr>
        <w:t>8</w:t>
      </w:r>
      <w:r w:rsidR="0040149D">
        <w:rPr>
          <w:noProof/>
        </w:rPr>
        <w:fldChar w:fldCharType="end"/>
      </w:r>
    </w:p>
    <w:p w14:paraId="47322FDD" w14:textId="3DC48DCD" w:rsidR="0040149D" w:rsidRDefault="004002D2">
      <w:pPr>
        <w:pStyle w:val="TOC1"/>
        <w:rPr>
          <w:rFonts w:asciiTheme="minorHAnsi" w:eastAsiaTheme="minorEastAsia" w:hAnsiTheme="minorHAnsi" w:cstheme="minorBidi"/>
          <w:noProof/>
        </w:rPr>
      </w:pPr>
      <w:r>
        <w:rPr>
          <w:rFonts w:cs="Arial"/>
          <w:noProof/>
        </w:rPr>
        <w:t>9</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Required Skills</w:t>
      </w:r>
      <w:r>
        <w:rPr>
          <w:rFonts w:cs="Arial"/>
          <w:noProof/>
        </w:rPr>
        <w:t xml:space="preserve"> and Experience</w:t>
      </w:r>
      <w:r w:rsidR="0040149D">
        <w:rPr>
          <w:noProof/>
        </w:rPr>
        <w:tab/>
      </w:r>
      <w:r w:rsidR="00E3429D">
        <w:rPr>
          <w:noProof/>
        </w:rPr>
        <w:t>9</w:t>
      </w:r>
    </w:p>
    <w:p w14:paraId="6B631995" w14:textId="086B1BC3" w:rsidR="0040149D" w:rsidRDefault="0040149D">
      <w:pPr>
        <w:pStyle w:val="TOC1"/>
        <w:rPr>
          <w:rFonts w:asciiTheme="minorHAnsi" w:eastAsiaTheme="minorEastAsia" w:hAnsiTheme="minorHAnsi" w:cstheme="minorBidi"/>
          <w:noProof/>
        </w:rPr>
      </w:pPr>
      <w:r w:rsidRPr="003B33DA">
        <w:rPr>
          <w:rFonts w:cs="Arial"/>
          <w:noProof/>
        </w:rPr>
        <w:t>1</w:t>
      </w:r>
      <w:r w:rsidR="00264962">
        <w:rPr>
          <w:rFonts w:cs="Arial"/>
          <w:noProof/>
        </w:rPr>
        <w:t>0</w:t>
      </w:r>
      <w:r w:rsidRPr="003B33DA">
        <w:rPr>
          <w:rFonts w:cs="Arial"/>
          <w:noProof/>
        </w:rPr>
        <w:t>.</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E1279C">
        <w:rPr>
          <w:noProof/>
        </w:rPr>
        <w:t>9</w:t>
      </w:r>
      <w:r>
        <w:rPr>
          <w:noProof/>
        </w:rPr>
        <w:fldChar w:fldCharType="end"/>
      </w:r>
    </w:p>
    <w:p w14:paraId="53D96356" w14:textId="07854E08" w:rsidR="0040149D" w:rsidRDefault="0040149D">
      <w:pPr>
        <w:pStyle w:val="TOC1"/>
        <w:rPr>
          <w:rFonts w:asciiTheme="minorHAnsi" w:eastAsiaTheme="minorEastAsia" w:hAnsiTheme="minorHAnsi" w:cstheme="minorBidi"/>
          <w:noProof/>
        </w:rPr>
      </w:pPr>
      <w:r w:rsidRPr="003B33DA">
        <w:rPr>
          <w:rFonts w:cs="Arial"/>
          <w:noProof/>
        </w:rPr>
        <w:t>1</w:t>
      </w:r>
      <w:r w:rsidR="00264962">
        <w:rPr>
          <w:rFonts w:cs="Arial"/>
          <w:noProof/>
        </w:rPr>
        <w:t>1</w:t>
      </w:r>
      <w:r w:rsidRPr="003B33DA">
        <w:rPr>
          <w:rFonts w:cs="Arial"/>
          <w:noProof/>
        </w:rPr>
        <w:t>.</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E1279C">
        <w:rPr>
          <w:noProof/>
        </w:rPr>
        <w:t>9</w:t>
      </w:r>
      <w:r>
        <w:rPr>
          <w:noProof/>
        </w:rPr>
        <w:fldChar w:fldCharType="end"/>
      </w:r>
    </w:p>
    <w:p w14:paraId="55C4BDF9" w14:textId="7852F7FB" w:rsidR="0040149D" w:rsidRDefault="0040149D">
      <w:pPr>
        <w:pStyle w:val="TOC1"/>
        <w:rPr>
          <w:rFonts w:asciiTheme="minorHAnsi" w:eastAsiaTheme="minorEastAsia" w:hAnsiTheme="minorHAnsi" w:cstheme="minorBidi"/>
          <w:noProof/>
        </w:rPr>
      </w:pPr>
      <w:r w:rsidRPr="003B33DA">
        <w:rPr>
          <w:rFonts w:cs="Arial"/>
          <w:noProof/>
        </w:rPr>
        <w:t>1</w:t>
      </w:r>
      <w:r w:rsidR="00264962">
        <w:rPr>
          <w:rFonts w:cs="Arial"/>
          <w:noProof/>
        </w:rPr>
        <w:t>2</w:t>
      </w:r>
      <w:r w:rsidRPr="003B33DA">
        <w:rPr>
          <w:rFonts w:cs="Arial"/>
          <w:noProof/>
        </w:rPr>
        <w:t>.</w:t>
      </w:r>
      <w:r>
        <w:rPr>
          <w:rFonts w:asciiTheme="minorHAnsi" w:eastAsiaTheme="minorEastAsia" w:hAnsiTheme="minorHAnsi" w:cstheme="minorBidi"/>
          <w:noProof/>
        </w:rPr>
        <w:tab/>
      </w:r>
      <w:r w:rsidRPr="003B33DA">
        <w:rPr>
          <w:rFonts w:cs="Arial"/>
          <w:noProof/>
        </w:rPr>
        <w:t xml:space="preserve">Evaluation </w:t>
      </w:r>
      <w:r w:rsidR="001B28E8">
        <w:rPr>
          <w:rFonts w:cs="Arial"/>
          <w:noProof/>
        </w:rPr>
        <w:t>of EOI</w:t>
      </w:r>
      <w:r>
        <w:rPr>
          <w:noProof/>
        </w:rPr>
        <w:tab/>
      </w:r>
      <w:r>
        <w:rPr>
          <w:noProof/>
        </w:rPr>
        <w:fldChar w:fldCharType="begin"/>
      </w:r>
      <w:r>
        <w:rPr>
          <w:noProof/>
        </w:rPr>
        <w:instrText xml:space="preserve"> PAGEREF _Toc405888469 \h </w:instrText>
      </w:r>
      <w:r>
        <w:rPr>
          <w:noProof/>
        </w:rPr>
      </w:r>
      <w:r>
        <w:rPr>
          <w:noProof/>
        </w:rPr>
        <w:fldChar w:fldCharType="separate"/>
      </w:r>
      <w:r w:rsidR="00E1279C">
        <w:rPr>
          <w:noProof/>
        </w:rPr>
        <w:t>10</w:t>
      </w:r>
      <w:r>
        <w:rPr>
          <w:noProof/>
        </w:rPr>
        <w:fldChar w:fldCharType="end"/>
      </w:r>
    </w:p>
    <w:p w14:paraId="77B8CA3A"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07330BEF"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4C5D82DA"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3A71B36C" w14:textId="77777777" w:rsidR="00842A67" w:rsidRPr="00622E6B" w:rsidRDefault="00842A67" w:rsidP="00842A67">
      <w:pPr>
        <w:pStyle w:val="Numbered"/>
        <w:widowControl/>
        <w:rPr>
          <w:rFonts w:cs="Arial"/>
          <w:bCs/>
          <w:color w:val="222222"/>
          <w:sz w:val="24"/>
          <w:szCs w:val="24"/>
        </w:rPr>
      </w:pPr>
    </w:p>
    <w:p w14:paraId="36FD01FD"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234212E4" w14:textId="77777777" w:rsidR="00123880" w:rsidRPr="00BB6317" w:rsidRDefault="00FF13A1" w:rsidP="00BB6317">
      <w:pPr>
        <w:shd w:val="clear" w:color="auto" w:fill="FFFFFF"/>
        <w:spacing w:line="312" w:lineRule="atLeast"/>
        <w:rPr>
          <w:rFonts w:cs="Arial"/>
          <w:b/>
          <w:bCs/>
        </w:rPr>
      </w:pPr>
      <w:r>
        <w:rPr>
          <w:rFonts w:cs="Arial"/>
          <w:b/>
          <w:bCs/>
        </w:rPr>
        <w:tab/>
      </w:r>
    </w:p>
    <w:p w14:paraId="323A6EAE" w14:textId="77777777" w:rsidR="00FA3A0B" w:rsidRPr="0020228E" w:rsidRDefault="00EB43D8" w:rsidP="00256E7F">
      <w:pPr>
        <w:pStyle w:val="Heading1"/>
        <w:numPr>
          <w:ilvl w:val="0"/>
          <w:numId w:val="11"/>
        </w:numPr>
        <w:jc w:val="both"/>
        <w:rPr>
          <w:rFonts w:ascii="Arial" w:hAnsi="Arial" w:cs="Arial"/>
          <w:sz w:val="24"/>
          <w:szCs w:val="24"/>
          <w:highlight w:val="yellow"/>
        </w:rPr>
      </w:pPr>
      <w:r w:rsidRPr="002D4038">
        <w:br w:type="page"/>
      </w:r>
      <w:bookmarkStart w:id="19" w:name="_Ref357535594"/>
      <w:bookmarkStart w:id="20" w:name="_Ref373505096"/>
      <w:bookmarkStart w:id="21" w:name="_Toc381969506"/>
      <w:bookmarkStart w:id="22" w:name="_Toc405888455"/>
      <w:bookmarkStart w:id="23" w:name="SectionTwo"/>
    </w:p>
    <w:p w14:paraId="40AE656B" w14:textId="7EF93296" w:rsidR="00566B55" w:rsidRPr="0020228E" w:rsidRDefault="00677862" w:rsidP="003E490A">
      <w:pPr>
        <w:pStyle w:val="Heading1"/>
        <w:numPr>
          <w:ilvl w:val="0"/>
          <w:numId w:val="38"/>
        </w:numPr>
        <w:ind w:left="567" w:hanging="567"/>
        <w:jc w:val="both"/>
        <w:rPr>
          <w:rFonts w:ascii="Arial" w:hAnsi="Arial" w:cs="Arial"/>
          <w:bCs w:val="0"/>
          <w:sz w:val="24"/>
          <w:szCs w:val="24"/>
          <w:lang w:val="en-US"/>
        </w:rPr>
      </w:pPr>
      <w:r w:rsidRPr="0020228E">
        <w:rPr>
          <w:rFonts w:ascii="Arial" w:hAnsi="Arial" w:cs="Arial"/>
          <w:bCs w:val="0"/>
          <w:sz w:val="24"/>
          <w:szCs w:val="24"/>
        </w:rPr>
        <w:lastRenderedPageBreak/>
        <w:t xml:space="preserve">Background </w:t>
      </w:r>
      <w:bookmarkEnd w:id="19"/>
      <w:bookmarkEnd w:id="20"/>
      <w:bookmarkEnd w:id="21"/>
      <w:bookmarkEnd w:id="22"/>
    </w:p>
    <w:p w14:paraId="02EE1A56" w14:textId="77777777" w:rsidR="00D837D5" w:rsidRDefault="00D837D5" w:rsidP="00566B55">
      <w:pPr>
        <w:jc w:val="both"/>
        <w:rPr>
          <w:rFonts w:cs="Arial"/>
          <w:color w:val="000000" w:themeColor="text1"/>
          <w:sz w:val="24"/>
          <w:szCs w:val="24"/>
          <w:highlight w:val="yellow"/>
          <w:lang w:val="en-US"/>
        </w:rPr>
      </w:pPr>
    </w:p>
    <w:p w14:paraId="478D514C" w14:textId="75CBA78B" w:rsidR="00D837D5" w:rsidRPr="0020228E" w:rsidRDefault="00D837D5" w:rsidP="0020228E">
      <w:pPr>
        <w:widowControl/>
        <w:overflowPunct/>
        <w:autoSpaceDE/>
        <w:adjustRightInd/>
        <w:rPr>
          <w:rFonts w:eastAsia="Calibri" w:cs="Arial"/>
          <w:sz w:val="24"/>
          <w:szCs w:val="24"/>
          <w:lang w:eastAsia="en-US"/>
        </w:rPr>
      </w:pPr>
      <w:bookmarkStart w:id="24" w:name="OLE_LINK5"/>
      <w:r w:rsidRPr="0020228E">
        <w:rPr>
          <w:rFonts w:eastAsia="Calibri" w:cs="Arial"/>
          <w:sz w:val="24"/>
          <w:szCs w:val="24"/>
          <w:lang w:eastAsia="en-US"/>
        </w:rPr>
        <w:t xml:space="preserve">The North Sea Transition Authority (NSTA) is a new </w:t>
      </w:r>
      <w:r w:rsidR="0063276D" w:rsidRPr="0020228E">
        <w:rPr>
          <w:rFonts w:eastAsia="Calibri" w:cs="Arial"/>
          <w:sz w:val="24"/>
          <w:szCs w:val="24"/>
          <w:lang w:eastAsia="en-US"/>
        </w:rPr>
        <w:t xml:space="preserve">business </w:t>
      </w:r>
      <w:r w:rsidRPr="0020228E">
        <w:rPr>
          <w:rFonts w:eastAsia="Calibri" w:cs="Arial"/>
          <w:sz w:val="24"/>
          <w:szCs w:val="24"/>
          <w:lang w:eastAsia="en-US"/>
        </w:rPr>
        <w:t>name</w:t>
      </w:r>
      <w:r w:rsidR="002B7BE1" w:rsidRPr="0020228E">
        <w:rPr>
          <w:rFonts w:eastAsia="Calibri" w:cs="Arial"/>
          <w:sz w:val="24"/>
          <w:szCs w:val="24"/>
          <w:lang w:eastAsia="en-US"/>
        </w:rPr>
        <w:t xml:space="preserve"> </w:t>
      </w:r>
      <w:r w:rsidRPr="0020228E">
        <w:rPr>
          <w:rFonts w:eastAsia="Calibri" w:cs="Arial"/>
          <w:sz w:val="24"/>
          <w:szCs w:val="24"/>
          <w:lang w:eastAsia="en-US"/>
        </w:rPr>
        <w:t>for the Oil &amp; Gas Authority (OGA)</w:t>
      </w:r>
      <w:r w:rsidR="002857F7" w:rsidRPr="0020228E">
        <w:rPr>
          <w:rFonts w:eastAsia="Calibri" w:cs="Arial"/>
          <w:sz w:val="24"/>
          <w:szCs w:val="24"/>
          <w:lang w:eastAsia="en-US"/>
        </w:rPr>
        <w:t xml:space="preserve"> and </w:t>
      </w:r>
      <w:r w:rsidR="008D0D46" w:rsidRPr="0020228E">
        <w:rPr>
          <w:rFonts w:eastAsia="Calibri" w:cs="Arial"/>
          <w:sz w:val="24"/>
          <w:szCs w:val="24"/>
          <w:lang w:eastAsia="en-US"/>
        </w:rPr>
        <w:t xml:space="preserve">reflects </w:t>
      </w:r>
      <w:r w:rsidR="00392691" w:rsidRPr="0020228E">
        <w:rPr>
          <w:rFonts w:eastAsia="Calibri" w:cs="Arial"/>
          <w:sz w:val="24"/>
          <w:szCs w:val="24"/>
          <w:lang w:eastAsia="en-US"/>
        </w:rPr>
        <w:t xml:space="preserve">an evolving </w:t>
      </w:r>
      <w:r w:rsidRPr="0020228E">
        <w:rPr>
          <w:rFonts w:eastAsia="Calibri" w:cs="Arial"/>
          <w:sz w:val="24"/>
          <w:szCs w:val="24"/>
          <w:lang w:eastAsia="en-US"/>
        </w:rPr>
        <w:t xml:space="preserve">role </w:t>
      </w:r>
      <w:r w:rsidR="00324EB8" w:rsidRPr="0020228E">
        <w:rPr>
          <w:rFonts w:eastAsia="Calibri" w:cs="Arial"/>
          <w:sz w:val="24"/>
          <w:szCs w:val="24"/>
          <w:lang w:eastAsia="en-US"/>
        </w:rPr>
        <w:t>in the energy transition.</w:t>
      </w:r>
      <w:r w:rsidR="00B66B50">
        <w:rPr>
          <w:rFonts w:eastAsia="Calibri" w:cs="Arial"/>
          <w:sz w:val="24"/>
          <w:szCs w:val="24"/>
          <w:lang w:eastAsia="en-US"/>
        </w:rPr>
        <w:t xml:space="preserve">  In 2021</w:t>
      </w:r>
      <w:r w:rsidR="00D56D19">
        <w:rPr>
          <w:rFonts w:eastAsia="Calibri" w:cs="Arial"/>
          <w:sz w:val="24"/>
          <w:szCs w:val="24"/>
          <w:lang w:eastAsia="en-US"/>
        </w:rPr>
        <w:t xml:space="preserve">, </w:t>
      </w:r>
      <w:r w:rsidR="001B233F">
        <w:rPr>
          <w:rFonts w:eastAsia="Calibri" w:cs="Arial"/>
          <w:sz w:val="24"/>
          <w:szCs w:val="24"/>
          <w:lang w:eastAsia="en-US"/>
        </w:rPr>
        <w:t xml:space="preserve">the OGA </w:t>
      </w:r>
      <w:r w:rsidR="0027179A">
        <w:rPr>
          <w:rFonts w:eastAsia="Calibri" w:cs="Arial"/>
          <w:sz w:val="24"/>
          <w:szCs w:val="24"/>
          <w:lang w:eastAsia="en-US"/>
        </w:rPr>
        <w:t>published a revised</w:t>
      </w:r>
      <w:r w:rsidR="00CB1284">
        <w:rPr>
          <w:rFonts w:eastAsia="Calibri" w:cs="Arial"/>
          <w:sz w:val="24"/>
          <w:szCs w:val="24"/>
          <w:lang w:eastAsia="en-US"/>
        </w:rPr>
        <w:t xml:space="preserve"> Strategy</w:t>
      </w:r>
      <w:r w:rsidR="003D0734">
        <w:rPr>
          <w:rStyle w:val="FootnoteReference"/>
          <w:rFonts w:eastAsia="Calibri" w:cs="Arial"/>
          <w:sz w:val="24"/>
          <w:szCs w:val="24"/>
          <w:lang w:eastAsia="en-US"/>
        </w:rPr>
        <w:footnoteReference w:id="2"/>
      </w:r>
      <w:r w:rsidR="00837EB9">
        <w:rPr>
          <w:rFonts w:eastAsia="Calibri" w:cs="Arial"/>
          <w:sz w:val="24"/>
          <w:szCs w:val="24"/>
          <w:lang w:eastAsia="en-US"/>
        </w:rPr>
        <w:t xml:space="preserve"> to put </w:t>
      </w:r>
      <w:r w:rsidR="00575810">
        <w:rPr>
          <w:rFonts w:eastAsia="Calibri" w:cs="Arial"/>
          <w:sz w:val="24"/>
          <w:szCs w:val="24"/>
          <w:lang w:eastAsia="en-US"/>
        </w:rPr>
        <w:t xml:space="preserve">net zero at the heart of our work alongside the important role of stewarding production.  </w:t>
      </w:r>
      <w:r w:rsidR="00062C13">
        <w:rPr>
          <w:rFonts w:eastAsia="Calibri" w:cs="Arial"/>
          <w:sz w:val="24"/>
          <w:szCs w:val="24"/>
          <w:lang w:eastAsia="en-US"/>
        </w:rPr>
        <w:t>The North Sea Transition Deal between government and industry</w:t>
      </w:r>
      <w:r w:rsidR="0019066F">
        <w:rPr>
          <w:rFonts w:eastAsia="Calibri" w:cs="Arial"/>
          <w:sz w:val="24"/>
          <w:szCs w:val="24"/>
          <w:lang w:eastAsia="en-US"/>
        </w:rPr>
        <w:t xml:space="preserve"> set out an ambitious programme for this path and the crucial role that the UK’s oil and gas industry should play.  </w:t>
      </w:r>
      <w:r w:rsidR="00CB1284">
        <w:rPr>
          <w:rFonts w:eastAsia="Calibri" w:cs="Arial"/>
          <w:sz w:val="24"/>
          <w:szCs w:val="24"/>
          <w:lang w:eastAsia="en-US"/>
        </w:rPr>
        <w:t xml:space="preserve"> </w:t>
      </w:r>
      <w:r w:rsidR="0027179A">
        <w:rPr>
          <w:rFonts w:eastAsia="Calibri" w:cs="Arial"/>
          <w:sz w:val="24"/>
          <w:szCs w:val="24"/>
          <w:lang w:eastAsia="en-US"/>
        </w:rPr>
        <w:t xml:space="preserve"> </w:t>
      </w:r>
      <w:r w:rsidR="00324EB8" w:rsidRPr="0020228E">
        <w:rPr>
          <w:rFonts w:eastAsia="Calibri" w:cs="Arial"/>
          <w:sz w:val="24"/>
          <w:szCs w:val="24"/>
          <w:lang w:eastAsia="en-US"/>
        </w:rPr>
        <w:t xml:space="preserve">  </w:t>
      </w:r>
    </w:p>
    <w:p w14:paraId="1374A2F5" w14:textId="3C87C0C9" w:rsidR="00D837D5" w:rsidRDefault="00D837D5" w:rsidP="00D837D5">
      <w:pPr>
        <w:widowControl/>
        <w:overflowPunct/>
        <w:autoSpaceDE/>
        <w:adjustRightInd/>
        <w:ind w:left="360"/>
        <w:rPr>
          <w:rFonts w:eastAsia="Calibri" w:cs="Arial"/>
          <w:sz w:val="24"/>
          <w:szCs w:val="24"/>
          <w:highlight w:val="yellow"/>
          <w:lang w:eastAsia="en-US"/>
        </w:rPr>
      </w:pPr>
    </w:p>
    <w:p w14:paraId="10490545" w14:textId="218C4901" w:rsidR="00EB0ED2" w:rsidRDefault="005B682A" w:rsidP="00254BFC">
      <w:pPr>
        <w:widowControl/>
        <w:overflowPunct/>
        <w:autoSpaceDE/>
        <w:adjustRightInd/>
        <w:rPr>
          <w:rFonts w:eastAsia="Calibri" w:cs="Arial"/>
          <w:sz w:val="24"/>
          <w:szCs w:val="24"/>
          <w:lang w:eastAsia="en-US"/>
        </w:rPr>
      </w:pPr>
      <w:r w:rsidRPr="0020228E">
        <w:rPr>
          <w:rFonts w:eastAsia="Calibri" w:cs="Arial"/>
          <w:sz w:val="24"/>
          <w:szCs w:val="24"/>
          <w:lang w:eastAsia="en-US"/>
        </w:rPr>
        <w:t xml:space="preserve">Further </w:t>
      </w:r>
      <w:r w:rsidR="000E716D">
        <w:rPr>
          <w:rFonts w:eastAsia="Calibri" w:cs="Arial"/>
          <w:sz w:val="24"/>
          <w:szCs w:val="24"/>
          <w:lang w:eastAsia="en-US"/>
        </w:rPr>
        <w:t xml:space="preserve">background </w:t>
      </w:r>
      <w:r w:rsidRPr="0020228E">
        <w:rPr>
          <w:rFonts w:eastAsia="Calibri" w:cs="Arial"/>
          <w:sz w:val="24"/>
          <w:szCs w:val="24"/>
          <w:lang w:eastAsia="en-US"/>
        </w:rPr>
        <w:t xml:space="preserve">information </w:t>
      </w:r>
      <w:r w:rsidR="000E716D">
        <w:rPr>
          <w:rFonts w:eastAsia="Calibri" w:cs="Arial"/>
          <w:sz w:val="24"/>
          <w:szCs w:val="24"/>
          <w:lang w:eastAsia="en-US"/>
        </w:rPr>
        <w:t xml:space="preserve">is set out </w:t>
      </w:r>
      <w:r w:rsidR="00D14A20">
        <w:rPr>
          <w:rFonts w:eastAsia="Calibri" w:cs="Arial"/>
          <w:sz w:val="24"/>
          <w:szCs w:val="24"/>
          <w:lang w:eastAsia="en-US"/>
        </w:rPr>
        <w:t xml:space="preserve">in the NSTA Overview 2022 </w:t>
      </w:r>
      <w:r w:rsidR="00FB64B3">
        <w:rPr>
          <w:rFonts w:eastAsia="Calibri" w:cs="Arial"/>
          <w:sz w:val="24"/>
          <w:szCs w:val="24"/>
          <w:lang w:eastAsia="en-US"/>
        </w:rPr>
        <w:t xml:space="preserve">and Corporate Plan </w:t>
      </w:r>
      <w:r w:rsidR="00E1359C">
        <w:rPr>
          <w:rFonts w:eastAsia="Calibri" w:cs="Arial"/>
          <w:sz w:val="24"/>
          <w:szCs w:val="24"/>
          <w:lang w:eastAsia="en-US"/>
        </w:rPr>
        <w:t xml:space="preserve">(2019-2024) </w:t>
      </w:r>
      <w:r w:rsidR="00FB64B3">
        <w:rPr>
          <w:rFonts w:eastAsia="Calibri" w:cs="Arial"/>
          <w:sz w:val="24"/>
          <w:szCs w:val="24"/>
          <w:lang w:eastAsia="en-US"/>
        </w:rPr>
        <w:t>which are available via the website</w:t>
      </w:r>
      <w:r w:rsidR="003925C8">
        <w:rPr>
          <w:rStyle w:val="FootnoteReference"/>
          <w:rFonts w:eastAsia="Calibri" w:cs="Arial"/>
          <w:sz w:val="24"/>
          <w:szCs w:val="24"/>
          <w:lang w:eastAsia="en-US"/>
        </w:rPr>
        <w:footnoteReference w:id="3"/>
      </w:r>
      <w:r w:rsidR="00FB64B3">
        <w:rPr>
          <w:rFonts w:eastAsia="Calibri" w:cs="Arial"/>
          <w:sz w:val="24"/>
          <w:szCs w:val="24"/>
          <w:lang w:eastAsia="en-US"/>
        </w:rPr>
        <w:t xml:space="preserve">.  </w:t>
      </w:r>
      <w:r w:rsidR="00EB0ED2">
        <w:rPr>
          <w:rFonts w:eastAsia="Calibri" w:cs="Arial"/>
          <w:sz w:val="24"/>
          <w:szCs w:val="24"/>
          <w:lang w:eastAsia="en-US"/>
        </w:rPr>
        <w:t xml:space="preserve"> </w:t>
      </w:r>
      <w:r w:rsidRPr="0020228E">
        <w:rPr>
          <w:rFonts w:eastAsia="Calibri" w:cs="Arial"/>
          <w:sz w:val="24"/>
          <w:szCs w:val="24"/>
          <w:lang w:eastAsia="en-US"/>
        </w:rPr>
        <w:t xml:space="preserve"> </w:t>
      </w:r>
    </w:p>
    <w:bookmarkEnd w:id="24"/>
    <w:p w14:paraId="01502C51" w14:textId="77777777" w:rsidR="00D837D5" w:rsidRDefault="00D837D5" w:rsidP="00566B55">
      <w:pPr>
        <w:jc w:val="both"/>
        <w:rPr>
          <w:rFonts w:cs="Arial"/>
          <w:color w:val="000000" w:themeColor="text1"/>
          <w:sz w:val="24"/>
          <w:szCs w:val="24"/>
          <w:highlight w:val="yellow"/>
          <w:lang w:val="en-US"/>
        </w:rPr>
      </w:pPr>
    </w:p>
    <w:p w14:paraId="63EA294A" w14:textId="7EB8E694" w:rsidR="000F72D0" w:rsidRPr="005505DE" w:rsidRDefault="00877C76" w:rsidP="00877C76">
      <w:pPr>
        <w:pStyle w:val="NoSpacing"/>
        <w:tabs>
          <w:tab w:val="left" w:pos="567"/>
          <w:tab w:val="left" w:pos="1134"/>
        </w:tabs>
        <w:jc w:val="both"/>
        <w:rPr>
          <w:rFonts w:ascii="Arial" w:hAnsi="Arial" w:cs="Arial"/>
          <w:b/>
          <w:sz w:val="24"/>
          <w:szCs w:val="24"/>
        </w:rPr>
      </w:pPr>
      <w:r>
        <w:rPr>
          <w:rFonts w:ascii="Arial" w:hAnsi="Arial" w:cs="Arial"/>
          <w:b/>
          <w:sz w:val="24"/>
          <w:szCs w:val="24"/>
        </w:rPr>
        <w:tab/>
      </w:r>
      <w:r w:rsidR="000F72D0" w:rsidRPr="005505DE">
        <w:rPr>
          <w:rFonts w:ascii="Arial" w:hAnsi="Arial" w:cs="Arial"/>
          <w:b/>
          <w:sz w:val="24"/>
          <w:szCs w:val="24"/>
        </w:rPr>
        <w:t xml:space="preserve">1.2 </w:t>
      </w:r>
      <w:r w:rsidR="003E490A">
        <w:rPr>
          <w:rFonts w:ascii="Arial" w:hAnsi="Arial" w:cs="Arial"/>
          <w:b/>
          <w:sz w:val="24"/>
          <w:szCs w:val="24"/>
        </w:rPr>
        <w:tab/>
      </w:r>
      <w:r w:rsidR="000F72D0" w:rsidRPr="005505DE">
        <w:rPr>
          <w:rFonts w:ascii="Arial" w:hAnsi="Arial" w:cs="Arial"/>
          <w:b/>
          <w:sz w:val="24"/>
          <w:szCs w:val="24"/>
        </w:rPr>
        <w:t xml:space="preserve">Summary of Requirements </w:t>
      </w:r>
    </w:p>
    <w:p w14:paraId="293EF784" w14:textId="77777777" w:rsidR="000F72D0" w:rsidRPr="005505DE" w:rsidRDefault="000F72D0" w:rsidP="000F72D0">
      <w:pPr>
        <w:pStyle w:val="NoSpacing"/>
        <w:jc w:val="both"/>
        <w:rPr>
          <w:rFonts w:ascii="Arial" w:hAnsi="Arial" w:cs="Arial"/>
          <w:sz w:val="24"/>
          <w:szCs w:val="24"/>
        </w:rPr>
      </w:pPr>
    </w:p>
    <w:p w14:paraId="017DD6C9" w14:textId="0808546A" w:rsidR="00BC4DF6" w:rsidRPr="00040756" w:rsidRDefault="000F72D0" w:rsidP="000F72D0">
      <w:pPr>
        <w:pStyle w:val="NoSpacing"/>
        <w:jc w:val="both"/>
        <w:rPr>
          <w:rFonts w:ascii="Arial" w:hAnsi="Arial" w:cs="Arial"/>
          <w:sz w:val="24"/>
          <w:szCs w:val="24"/>
        </w:rPr>
      </w:pPr>
      <w:r w:rsidRPr="00040756">
        <w:rPr>
          <w:rFonts w:ascii="Arial" w:hAnsi="Arial" w:cs="Arial"/>
          <w:sz w:val="24"/>
          <w:szCs w:val="24"/>
        </w:rPr>
        <w:t xml:space="preserve">The </w:t>
      </w:r>
      <w:r w:rsidR="00E87C61" w:rsidRPr="00040756">
        <w:rPr>
          <w:rFonts w:ascii="Arial" w:hAnsi="Arial" w:cs="Arial"/>
          <w:sz w:val="24"/>
          <w:szCs w:val="24"/>
        </w:rPr>
        <w:t>NSTA</w:t>
      </w:r>
      <w:r w:rsidRPr="00D03C3B">
        <w:rPr>
          <w:rFonts w:ascii="Arial" w:hAnsi="Arial" w:cs="Arial"/>
          <w:sz w:val="24"/>
          <w:szCs w:val="24"/>
        </w:rPr>
        <w:t xml:space="preserve"> requires to contract with a third party (CONTRACTOR) to develop and build a</w:t>
      </w:r>
      <w:r w:rsidR="00290DA1" w:rsidRPr="00296DA4">
        <w:rPr>
          <w:rFonts w:ascii="Arial" w:hAnsi="Arial" w:cs="Arial"/>
          <w:sz w:val="24"/>
          <w:szCs w:val="24"/>
        </w:rPr>
        <w:t xml:space="preserve">n </w:t>
      </w:r>
      <w:r w:rsidRPr="00296DA4">
        <w:rPr>
          <w:rFonts w:ascii="Arial" w:hAnsi="Arial" w:cs="Arial"/>
          <w:sz w:val="24"/>
          <w:szCs w:val="24"/>
        </w:rPr>
        <w:t>economic</w:t>
      </w:r>
      <w:r w:rsidR="0067794F" w:rsidRPr="00296DA4">
        <w:rPr>
          <w:rFonts w:ascii="Arial" w:hAnsi="Arial" w:cs="Arial"/>
          <w:sz w:val="24"/>
          <w:szCs w:val="24"/>
        </w:rPr>
        <w:t>s</w:t>
      </w:r>
      <w:r w:rsidRPr="00296DA4">
        <w:rPr>
          <w:rFonts w:ascii="Arial" w:hAnsi="Arial" w:cs="Arial"/>
          <w:sz w:val="24"/>
          <w:szCs w:val="24"/>
        </w:rPr>
        <w:t xml:space="preserve"> model (WORK). The model will cover the various infrastructure hubs across the UKCS and </w:t>
      </w:r>
      <w:r w:rsidR="00543EDB" w:rsidRPr="00296DA4">
        <w:rPr>
          <w:rFonts w:ascii="Arial" w:hAnsi="Arial" w:cs="Arial"/>
          <w:sz w:val="24"/>
          <w:szCs w:val="24"/>
        </w:rPr>
        <w:t xml:space="preserve">include </w:t>
      </w:r>
      <w:r w:rsidR="0078675C" w:rsidRPr="00296DA4">
        <w:rPr>
          <w:rFonts w:ascii="Arial" w:hAnsi="Arial" w:cs="Arial"/>
          <w:sz w:val="24"/>
          <w:szCs w:val="24"/>
        </w:rPr>
        <w:t>all oil</w:t>
      </w:r>
      <w:r w:rsidR="002261F7">
        <w:rPr>
          <w:rFonts w:ascii="Arial" w:hAnsi="Arial" w:cs="Arial"/>
          <w:sz w:val="24"/>
          <w:szCs w:val="24"/>
        </w:rPr>
        <w:t xml:space="preserve"> and </w:t>
      </w:r>
      <w:r w:rsidR="008A3814" w:rsidRPr="00296DA4">
        <w:rPr>
          <w:rFonts w:ascii="Arial" w:hAnsi="Arial" w:cs="Arial"/>
          <w:sz w:val="24"/>
          <w:szCs w:val="24"/>
        </w:rPr>
        <w:t>gas fields</w:t>
      </w:r>
      <w:r w:rsidR="00BD70B1" w:rsidRPr="00296DA4">
        <w:rPr>
          <w:rFonts w:ascii="Arial" w:hAnsi="Arial" w:cs="Arial"/>
          <w:sz w:val="24"/>
          <w:szCs w:val="24"/>
        </w:rPr>
        <w:t xml:space="preserve">, </w:t>
      </w:r>
      <w:proofErr w:type="gramStart"/>
      <w:r w:rsidR="00BD70B1" w:rsidRPr="00296DA4">
        <w:rPr>
          <w:rFonts w:ascii="Arial" w:hAnsi="Arial" w:cs="Arial"/>
          <w:sz w:val="24"/>
          <w:szCs w:val="24"/>
        </w:rPr>
        <w:t>pipelines</w:t>
      </w:r>
      <w:proofErr w:type="gramEnd"/>
      <w:r w:rsidR="00BD70B1" w:rsidRPr="00296DA4">
        <w:rPr>
          <w:rFonts w:ascii="Arial" w:hAnsi="Arial" w:cs="Arial"/>
          <w:sz w:val="24"/>
          <w:szCs w:val="24"/>
        </w:rPr>
        <w:t xml:space="preserve"> and terminals.  </w:t>
      </w:r>
      <w:r w:rsidR="00495DE2" w:rsidRPr="00296DA4">
        <w:rPr>
          <w:rFonts w:ascii="Arial" w:hAnsi="Arial" w:cs="Arial"/>
          <w:sz w:val="24"/>
          <w:szCs w:val="24"/>
        </w:rPr>
        <w:t xml:space="preserve">The model </w:t>
      </w:r>
      <w:r w:rsidR="00516504" w:rsidRPr="00296DA4">
        <w:rPr>
          <w:rFonts w:ascii="Arial" w:hAnsi="Arial" w:cs="Arial"/>
          <w:sz w:val="24"/>
          <w:szCs w:val="24"/>
        </w:rPr>
        <w:t xml:space="preserve">will enhance </w:t>
      </w:r>
      <w:r w:rsidR="0054241B" w:rsidRPr="00296DA4">
        <w:rPr>
          <w:rFonts w:ascii="Arial" w:hAnsi="Arial" w:cs="Arial"/>
          <w:sz w:val="24"/>
          <w:szCs w:val="24"/>
        </w:rPr>
        <w:t>internal</w:t>
      </w:r>
      <w:r w:rsidR="00F65488" w:rsidRPr="00296DA4">
        <w:rPr>
          <w:rFonts w:ascii="Arial" w:hAnsi="Arial" w:cs="Arial"/>
          <w:sz w:val="24"/>
          <w:szCs w:val="24"/>
        </w:rPr>
        <w:t xml:space="preserve"> analy</w:t>
      </w:r>
      <w:r w:rsidR="008C4A6B" w:rsidRPr="00296DA4">
        <w:rPr>
          <w:rFonts w:ascii="Arial" w:hAnsi="Arial" w:cs="Arial"/>
          <w:sz w:val="24"/>
          <w:szCs w:val="24"/>
        </w:rPr>
        <w:t xml:space="preserve">tical capabilities </w:t>
      </w:r>
      <w:r w:rsidR="00345EFA" w:rsidRPr="00296DA4">
        <w:rPr>
          <w:rFonts w:ascii="Arial" w:hAnsi="Arial" w:cs="Arial"/>
          <w:sz w:val="24"/>
          <w:szCs w:val="24"/>
        </w:rPr>
        <w:t xml:space="preserve">and ensure </w:t>
      </w:r>
      <w:r w:rsidR="00627AA3" w:rsidRPr="00296DA4">
        <w:rPr>
          <w:rFonts w:ascii="Arial" w:hAnsi="Arial" w:cs="Arial"/>
          <w:sz w:val="24"/>
          <w:szCs w:val="24"/>
        </w:rPr>
        <w:t xml:space="preserve">robust, timely delivery </w:t>
      </w:r>
      <w:r w:rsidR="00BD7CE1" w:rsidRPr="00296DA4">
        <w:rPr>
          <w:rFonts w:ascii="Arial" w:hAnsi="Arial" w:cs="Arial"/>
          <w:sz w:val="24"/>
          <w:szCs w:val="24"/>
        </w:rPr>
        <w:t xml:space="preserve">of economic appraisals in </w:t>
      </w:r>
      <w:r w:rsidR="000B194B" w:rsidRPr="00296DA4">
        <w:rPr>
          <w:rFonts w:ascii="Arial" w:hAnsi="Arial" w:cs="Arial"/>
          <w:sz w:val="24"/>
          <w:szCs w:val="24"/>
        </w:rPr>
        <w:t xml:space="preserve">line with the </w:t>
      </w:r>
      <w:r w:rsidR="0056136E">
        <w:rPr>
          <w:rFonts w:ascii="Arial" w:hAnsi="Arial" w:cs="Arial"/>
          <w:sz w:val="24"/>
          <w:szCs w:val="24"/>
        </w:rPr>
        <w:t xml:space="preserve">obligations in the </w:t>
      </w:r>
      <w:r w:rsidR="000B194B" w:rsidRPr="00040756">
        <w:rPr>
          <w:rFonts w:ascii="Arial" w:hAnsi="Arial" w:cs="Arial"/>
          <w:sz w:val="24"/>
          <w:szCs w:val="24"/>
        </w:rPr>
        <w:t>Strategy</w:t>
      </w:r>
      <w:r w:rsidR="0019469F" w:rsidRPr="00040756">
        <w:rPr>
          <w:rFonts w:ascii="Arial" w:hAnsi="Arial" w:cs="Arial"/>
          <w:sz w:val="24"/>
          <w:szCs w:val="24"/>
        </w:rPr>
        <w:t xml:space="preserve"> </w:t>
      </w:r>
      <w:r w:rsidR="00B576A5">
        <w:rPr>
          <w:rFonts w:ascii="Arial" w:hAnsi="Arial" w:cs="Arial"/>
          <w:sz w:val="24"/>
          <w:szCs w:val="24"/>
        </w:rPr>
        <w:t xml:space="preserve">and the NSTA’s </w:t>
      </w:r>
      <w:r w:rsidR="00C80838">
        <w:rPr>
          <w:rFonts w:ascii="Arial" w:hAnsi="Arial" w:cs="Arial"/>
          <w:sz w:val="24"/>
          <w:szCs w:val="24"/>
        </w:rPr>
        <w:t xml:space="preserve">strategic priorities.    </w:t>
      </w:r>
    </w:p>
    <w:p w14:paraId="78FD4C94" w14:textId="77777777" w:rsidR="00296DA4" w:rsidRDefault="00296DA4" w:rsidP="000F72D0">
      <w:pPr>
        <w:pStyle w:val="NoSpacing"/>
        <w:jc w:val="both"/>
        <w:rPr>
          <w:rFonts w:ascii="Arial" w:hAnsi="Arial" w:cs="Arial"/>
          <w:sz w:val="24"/>
          <w:szCs w:val="24"/>
        </w:rPr>
      </w:pPr>
    </w:p>
    <w:p w14:paraId="7206B8AB" w14:textId="662D49CB" w:rsidR="000F72D0" w:rsidRPr="005505DE" w:rsidRDefault="000F72D0" w:rsidP="000F72D0">
      <w:pPr>
        <w:pStyle w:val="NoSpacing"/>
        <w:jc w:val="both"/>
        <w:rPr>
          <w:rFonts w:ascii="Arial" w:hAnsi="Arial" w:cs="Arial"/>
          <w:sz w:val="24"/>
          <w:szCs w:val="24"/>
        </w:rPr>
      </w:pPr>
      <w:r w:rsidRPr="005505DE">
        <w:rPr>
          <w:rFonts w:ascii="Arial" w:hAnsi="Arial" w:cs="Arial"/>
          <w:sz w:val="24"/>
          <w:szCs w:val="24"/>
        </w:rPr>
        <w:t xml:space="preserve">On completion of WORK, the economic model </w:t>
      </w:r>
      <w:r w:rsidR="005B0E5F">
        <w:rPr>
          <w:rFonts w:ascii="Arial" w:hAnsi="Arial" w:cs="Arial"/>
          <w:sz w:val="24"/>
          <w:szCs w:val="24"/>
        </w:rPr>
        <w:t>will</w:t>
      </w:r>
      <w:r w:rsidRPr="005505DE">
        <w:rPr>
          <w:rFonts w:ascii="Arial" w:hAnsi="Arial" w:cs="Arial"/>
          <w:sz w:val="24"/>
          <w:szCs w:val="24"/>
        </w:rPr>
        <w:t xml:space="preserve"> be handed over to </w:t>
      </w:r>
      <w:r w:rsidR="00E87C61">
        <w:rPr>
          <w:rFonts w:ascii="Arial" w:hAnsi="Arial" w:cs="Arial"/>
          <w:sz w:val="24"/>
          <w:szCs w:val="24"/>
        </w:rPr>
        <w:t>NSTA</w:t>
      </w:r>
      <w:r w:rsidRPr="005505DE">
        <w:rPr>
          <w:rFonts w:ascii="Arial" w:hAnsi="Arial" w:cs="Arial"/>
          <w:sz w:val="24"/>
          <w:szCs w:val="24"/>
        </w:rPr>
        <w:t xml:space="preserve"> for subsequent </w:t>
      </w:r>
      <w:r w:rsidR="00A04176">
        <w:rPr>
          <w:rFonts w:ascii="Arial" w:hAnsi="Arial" w:cs="Arial"/>
          <w:sz w:val="24"/>
          <w:szCs w:val="24"/>
        </w:rPr>
        <w:t xml:space="preserve">internal </w:t>
      </w:r>
      <w:r w:rsidRPr="005505DE">
        <w:rPr>
          <w:rFonts w:ascii="Arial" w:hAnsi="Arial" w:cs="Arial"/>
          <w:sz w:val="24"/>
          <w:szCs w:val="24"/>
        </w:rPr>
        <w:t xml:space="preserve">use and </w:t>
      </w:r>
      <w:r w:rsidR="00A04176">
        <w:rPr>
          <w:rFonts w:ascii="Arial" w:hAnsi="Arial" w:cs="Arial"/>
          <w:sz w:val="24"/>
          <w:szCs w:val="24"/>
        </w:rPr>
        <w:t>periodic updates</w:t>
      </w:r>
      <w:r w:rsidRPr="005505DE">
        <w:rPr>
          <w:rFonts w:ascii="Arial" w:hAnsi="Arial" w:cs="Arial"/>
          <w:sz w:val="24"/>
          <w:szCs w:val="24"/>
        </w:rPr>
        <w:t xml:space="preserve">. In addition, CONTRACTOR </w:t>
      </w:r>
      <w:r w:rsidR="008C07A5">
        <w:rPr>
          <w:rFonts w:ascii="Arial" w:hAnsi="Arial" w:cs="Arial"/>
          <w:sz w:val="24"/>
          <w:szCs w:val="24"/>
        </w:rPr>
        <w:t xml:space="preserve">is likely to be </w:t>
      </w:r>
      <w:r w:rsidR="000C61E5">
        <w:rPr>
          <w:rFonts w:ascii="Arial" w:hAnsi="Arial" w:cs="Arial"/>
          <w:sz w:val="24"/>
          <w:szCs w:val="24"/>
        </w:rPr>
        <w:t xml:space="preserve">required </w:t>
      </w:r>
      <w:r w:rsidRPr="005505DE">
        <w:rPr>
          <w:rFonts w:ascii="Arial" w:hAnsi="Arial" w:cs="Arial"/>
          <w:sz w:val="24"/>
          <w:szCs w:val="24"/>
        </w:rPr>
        <w:t>to provide maintenance and support services for a</w:t>
      </w:r>
      <w:r w:rsidR="00B65D6A">
        <w:rPr>
          <w:rFonts w:ascii="Arial" w:hAnsi="Arial" w:cs="Arial"/>
          <w:sz w:val="24"/>
          <w:szCs w:val="24"/>
        </w:rPr>
        <w:t>n agreed</w:t>
      </w:r>
      <w:r w:rsidRPr="005505DE">
        <w:rPr>
          <w:rFonts w:ascii="Arial" w:hAnsi="Arial" w:cs="Arial"/>
          <w:sz w:val="24"/>
          <w:szCs w:val="24"/>
        </w:rPr>
        <w:t xml:space="preserve"> period</w:t>
      </w:r>
      <w:r w:rsidR="008C07A5">
        <w:rPr>
          <w:rFonts w:ascii="Arial" w:hAnsi="Arial" w:cs="Arial"/>
          <w:sz w:val="24"/>
          <w:szCs w:val="24"/>
        </w:rPr>
        <w:t>,</w:t>
      </w:r>
      <w:r w:rsidR="000C61E5">
        <w:rPr>
          <w:rFonts w:ascii="Arial" w:hAnsi="Arial" w:cs="Arial"/>
          <w:sz w:val="24"/>
          <w:szCs w:val="24"/>
        </w:rPr>
        <w:t xml:space="preserve"> subject to the </w:t>
      </w:r>
      <w:r w:rsidR="00105320">
        <w:rPr>
          <w:rFonts w:ascii="Arial" w:hAnsi="Arial" w:cs="Arial"/>
          <w:sz w:val="24"/>
          <w:szCs w:val="24"/>
        </w:rPr>
        <w:t xml:space="preserve">nature of the </w:t>
      </w:r>
      <w:r w:rsidR="002A2F01">
        <w:rPr>
          <w:rFonts w:ascii="Arial" w:hAnsi="Arial" w:cs="Arial"/>
          <w:sz w:val="24"/>
          <w:szCs w:val="24"/>
        </w:rPr>
        <w:t xml:space="preserve">selected model and level </w:t>
      </w:r>
      <w:r w:rsidR="00105320">
        <w:rPr>
          <w:rFonts w:ascii="Arial" w:hAnsi="Arial" w:cs="Arial"/>
          <w:sz w:val="24"/>
          <w:szCs w:val="24"/>
        </w:rPr>
        <w:t xml:space="preserve">of </w:t>
      </w:r>
      <w:r w:rsidR="005E78D4">
        <w:rPr>
          <w:rFonts w:ascii="Arial" w:hAnsi="Arial" w:cs="Arial"/>
          <w:sz w:val="24"/>
          <w:szCs w:val="24"/>
        </w:rPr>
        <w:t>third-party</w:t>
      </w:r>
      <w:r w:rsidR="00F17ADD">
        <w:rPr>
          <w:rFonts w:ascii="Arial" w:hAnsi="Arial" w:cs="Arial"/>
          <w:sz w:val="24"/>
          <w:szCs w:val="24"/>
        </w:rPr>
        <w:t xml:space="preserve"> assistance required. </w:t>
      </w:r>
      <w:r w:rsidR="00105320">
        <w:rPr>
          <w:rFonts w:ascii="Arial" w:hAnsi="Arial" w:cs="Arial"/>
          <w:sz w:val="24"/>
          <w:szCs w:val="24"/>
        </w:rPr>
        <w:t xml:space="preserve"> </w:t>
      </w:r>
    </w:p>
    <w:p w14:paraId="06E7782D" w14:textId="77777777" w:rsidR="000F72D0" w:rsidRPr="005505DE" w:rsidRDefault="000F72D0" w:rsidP="00877C76">
      <w:pPr>
        <w:widowControl/>
        <w:tabs>
          <w:tab w:val="left" w:pos="567"/>
        </w:tabs>
        <w:overflowPunct/>
        <w:autoSpaceDE/>
        <w:autoSpaceDN/>
        <w:adjustRightInd/>
        <w:textAlignment w:val="auto"/>
        <w:rPr>
          <w:sz w:val="24"/>
          <w:szCs w:val="24"/>
        </w:rPr>
      </w:pPr>
    </w:p>
    <w:p w14:paraId="3242A82F" w14:textId="504785BF" w:rsidR="009C2990" w:rsidRDefault="000F72D0" w:rsidP="009E17F3">
      <w:pPr>
        <w:widowControl/>
        <w:overflowPunct/>
        <w:autoSpaceDE/>
        <w:autoSpaceDN/>
        <w:adjustRightInd/>
        <w:jc w:val="both"/>
        <w:textAlignment w:val="auto"/>
        <w:rPr>
          <w:rFonts w:cs="Arial"/>
          <w:sz w:val="24"/>
          <w:szCs w:val="24"/>
          <w:lang w:eastAsia="en-US"/>
        </w:rPr>
      </w:pPr>
      <w:r w:rsidRPr="00D17DDF">
        <w:rPr>
          <w:rFonts w:cs="Arial"/>
          <w:sz w:val="24"/>
          <w:szCs w:val="24"/>
          <w:lang w:eastAsia="en-US"/>
        </w:rPr>
        <w:t xml:space="preserve">This </w:t>
      </w:r>
      <w:r w:rsidR="004C186E">
        <w:rPr>
          <w:rFonts w:cs="Arial"/>
          <w:sz w:val="24"/>
          <w:szCs w:val="24"/>
          <w:lang w:eastAsia="en-US"/>
        </w:rPr>
        <w:t xml:space="preserve">EOI </w:t>
      </w:r>
      <w:r w:rsidRPr="00D17DDF">
        <w:rPr>
          <w:rFonts w:cs="Arial"/>
          <w:sz w:val="24"/>
          <w:szCs w:val="24"/>
          <w:lang w:eastAsia="en-US"/>
        </w:rPr>
        <w:t xml:space="preserve">document sets out the </w:t>
      </w:r>
      <w:r w:rsidR="00653D79">
        <w:rPr>
          <w:rFonts w:cs="Arial"/>
          <w:sz w:val="24"/>
          <w:szCs w:val="24"/>
          <w:lang w:eastAsia="en-US"/>
        </w:rPr>
        <w:t xml:space="preserve">broad requirements for the </w:t>
      </w:r>
      <w:r w:rsidR="00F17ADD">
        <w:rPr>
          <w:rFonts w:cs="Arial"/>
          <w:sz w:val="24"/>
          <w:szCs w:val="24"/>
          <w:lang w:eastAsia="en-US"/>
        </w:rPr>
        <w:t>project</w:t>
      </w:r>
      <w:r w:rsidRPr="00D17DDF">
        <w:rPr>
          <w:rFonts w:cs="Arial"/>
          <w:sz w:val="24"/>
          <w:szCs w:val="24"/>
          <w:lang w:eastAsia="en-US"/>
        </w:rPr>
        <w:t xml:space="preserve">, the necessary inputs and outputs and indicates the general approach considered appropriate.  It does not include a detailed programme of work, as this will </w:t>
      </w:r>
      <w:r w:rsidR="005E78D4">
        <w:rPr>
          <w:rFonts w:cs="Arial"/>
          <w:sz w:val="24"/>
          <w:szCs w:val="24"/>
          <w:lang w:eastAsia="en-US"/>
        </w:rPr>
        <w:t>determine the</w:t>
      </w:r>
      <w:r w:rsidRPr="00D17DDF">
        <w:rPr>
          <w:rFonts w:cs="Arial"/>
          <w:sz w:val="24"/>
          <w:szCs w:val="24"/>
          <w:lang w:eastAsia="en-US"/>
        </w:rPr>
        <w:t xml:space="preserve"> selection criterion for the successful tender</w:t>
      </w:r>
      <w:r w:rsidR="00281A15">
        <w:rPr>
          <w:rFonts w:cs="Arial"/>
          <w:sz w:val="24"/>
          <w:szCs w:val="24"/>
          <w:lang w:eastAsia="en-US"/>
        </w:rPr>
        <w:t xml:space="preserve"> at the second phase of the procurement exercise. </w:t>
      </w:r>
      <w:r w:rsidRPr="00D17DDF">
        <w:rPr>
          <w:rFonts w:cs="Arial"/>
          <w:sz w:val="24"/>
          <w:szCs w:val="24"/>
          <w:lang w:eastAsia="en-US"/>
        </w:rPr>
        <w:t xml:space="preserve">  </w:t>
      </w:r>
    </w:p>
    <w:p w14:paraId="62E2CC9F" w14:textId="77777777" w:rsidR="009E17F3" w:rsidRPr="009E17F3" w:rsidRDefault="009E17F3" w:rsidP="009E17F3">
      <w:pPr>
        <w:widowControl/>
        <w:overflowPunct/>
        <w:autoSpaceDE/>
        <w:autoSpaceDN/>
        <w:adjustRightInd/>
        <w:jc w:val="both"/>
        <w:textAlignment w:val="auto"/>
        <w:rPr>
          <w:rFonts w:cs="Arial"/>
          <w:sz w:val="24"/>
          <w:szCs w:val="24"/>
          <w:lang w:eastAsia="en-US"/>
        </w:rPr>
      </w:pPr>
    </w:p>
    <w:p w14:paraId="423AED10" w14:textId="77777777" w:rsidR="00015976" w:rsidRPr="00C4141B" w:rsidRDefault="00016416" w:rsidP="008C07A5">
      <w:pPr>
        <w:pStyle w:val="Heading1"/>
        <w:numPr>
          <w:ilvl w:val="0"/>
          <w:numId w:val="11"/>
        </w:numPr>
        <w:ind w:left="567" w:hanging="578"/>
        <w:rPr>
          <w:rFonts w:ascii="Arial" w:hAnsi="Arial" w:cs="Arial"/>
          <w:sz w:val="24"/>
          <w:szCs w:val="24"/>
        </w:rPr>
      </w:pPr>
      <w:bookmarkStart w:id="25" w:name="_Ref357535689"/>
      <w:bookmarkStart w:id="26" w:name="_Toc381969508"/>
      <w:bookmarkStart w:id="27" w:name="_Toc405888457"/>
      <w:r w:rsidRPr="00C4141B">
        <w:rPr>
          <w:rFonts w:ascii="Arial" w:hAnsi="Arial" w:cs="Arial"/>
          <w:sz w:val="24"/>
          <w:szCs w:val="24"/>
        </w:rPr>
        <w:t>Aims and Objectives</w:t>
      </w:r>
      <w:bookmarkEnd w:id="25"/>
      <w:bookmarkEnd w:id="26"/>
      <w:bookmarkEnd w:id="27"/>
    </w:p>
    <w:p w14:paraId="69A55E6B" w14:textId="33783019" w:rsidR="00FE1227" w:rsidRDefault="00FE1227" w:rsidP="003F5569">
      <w:pPr>
        <w:pStyle w:val="FootnoteText"/>
        <w:ind w:left="720"/>
        <w:jc w:val="both"/>
        <w:rPr>
          <w:rFonts w:ascii="Arial" w:hAnsi="Arial" w:cs="Arial"/>
          <w:b/>
          <w:color w:val="000000"/>
          <w:sz w:val="24"/>
          <w:szCs w:val="24"/>
        </w:rPr>
      </w:pPr>
    </w:p>
    <w:p w14:paraId="24D9ED6D" w14:textId="45105AD3" w:rsidR="003F5569" w:rsidRDefault="003F5569" w:rsidP="003F5569">
      <w:pPr>
        <w:widowControl/>
        <w:overflowPunct/>
        <w:autoSpaceDE/>
        <w:autoSpaceDN/>
        <w:adjustRightInd/>
        <w:spacing w:after="120"/>
        <w:jc w:val="both"/>
        <w:textAlignment w:val="auto"/>
        <w:rPr>
          <w:rFonts w:cs="Arial"/>
          <w:sz w:val="24"/>
          <w:szCs w:val="24"/>
          <w:lang w:eastAsia="en-US"/>
        </w:rPr>
      </w:pPr>
      <w:r w:rsidRPr="00D17DDF">
        <w:rPr>
          <w:rFonts w:cs="Arial"/>
          <w:sz w:val="24"/>
          <w:szCs w:val="24"/>
          <w:lang w:eastAsia="en-US"/>
        </w:rPr>
        <w:t xml:space="preserve">The objective is to provide the </w:t>
      </w:r>
      <w:r w:rsidR="00E87C61">
        <w:rPr>
          <w:rFonts w:cs="Arial"/>
          <w:sz w:val="24"/>
          <w:szCs w:val="24"/>
          <w:lang w:eastAsia="en-US"/>
        </w:rPr>
        <w:t>NST</w:t>
      </w:r>
      <w:r w:rsidRPr="00D17DDF">
        <w:rPr>
          <w:rFonts w:cs="Arial"/>
          <w:sz w:val="24"/>
          <w:szCs w:val="24"/>
          <w:lang w:eastAsia="en-US"/>
        </w:rPr>
        <w:t>A with a</w:t>
      </w:r>
      <w:r>
        <w:rPr>
          <w:rFonts w:cs="Arial"/>
          <w:sz w:val="24"/>
          <w:szCs w:val="24"/>
          <w:lang w:eastAsia="en-US"/>
        </w:rPr>
        <w:t>n</w:t>
      </w:r>
      <w:r w:rsidRPr="00D17DDF">
        <w:rPr>
          <w:rFonts w:cs="Arial"/>
          <w:sz w:val="24"/>
          <w:szCs w:val="24"/>
          <w:lang w:eastAsia="en-US"/>
        </w:rPr>
        <w:t xml:space="preserve"> economic</w:t>
      </w:r>
      <w:r w:rsidR="00A61BCA">
        <w:rPr>
          <w:rFonts w:cs="Arial"/>
          <w:sz w:val="24"/>
          <w:szCs w:val="24"/>
          <w:lang w:eastAsia="en-US"/>
        </w:rPr>
        <w:t>s</w:t>
      </w:r>
      <w:r w:rsidRPr="00D17DDF">
        <w:rPr>
          <w:rFonts w:cs="Arial"/>
          <w:sz w:val="24"/>
          <w:szCs w:val="24"/>
          <w:lang w:eastAsia="en-US"/>
        </w:rPr>
        <w:t xml:space="preserve"> model for each of the defined infrastructure hubs and catchment areas across the </w:t>
      </w:r>
      <w:r w:rsidR="00EE681C">
        <w:rPr>
          <w:rFonts w:cs="Arial"/>
          <w:sz w:val="24"/>
          <w:szCs w:val="24"/>
          <w:lang w:eastAsia="en-US"/>
        </w:rPr>
        <w:t>UK Continental Shelf (</w:t>
      </w:r>
      <w:r w:rsidRPr="00D17DDF">
        <w:rPr>
          <w:rFonts w:cs="Arial"/>
          <w:sz w:val="24"/>
          <w:szCs w:val="24"/>
          <w:lang w:eastAsia="en-US"/>
        </w:rPr>
        <w:t>UKCS</w:t>
      </w:r>
      <w:r w:rsidR="00EE681C">
        <w:rPr>
          <w:rFonts w:cs="Arial"/>
          <w:sz w:val="24"/>
          <w:szCs w:val="24"/>
          <w:lang w:eastAsia="en-US"/>
        </w:rPr>
        <w:t>)</w:t>
      </w:r>
      <w:r w:rsidRPr="00D17DDF">
        <w:rPr>
          <w:rFonts w:cs="Arial"/>
          <w:sz w:val="24"/>
          <w:szCs w:val="24"/>
          <w:lang w:eastAsia="en-US"/>
        </w:rPr>
        <w:t>.  The model will be used for economic appraisal</w:t>
      </w:r>
      <w:r>
        <w:rPr>
          <w:rFonts w:cs="Arial"/>
          <w:sz w:val="24"/>
          <w:szCs w:val="24"/>
          <w:lang w:eastAsia="en-US"/>
        </w:rPr>
        <w:t xml:space="preserve"> </w:t>
      </w:r>
      <w:r w:rsidRPr="00D17DDF">
        <w:rPr>
          <w:rFonts w:cs="Arial"/>
          <w:sz w:val="24"/>
          <w:szCs w:val="24"/>
          <w:lang w:eastAsia="en-US"/>
        </w:rPr>
        <w:t xml:space="preserve">and will be capable of being integrated to generate results at the aggregate UKCS level.  </w:t>
      </w:r>
      <w:r>
        <w:rPr>
          <w:rFonts w:cs="Arial"/>
          <w:sz w:val="24"/>
          <w:szCs w:val="24"/>
          <w:lang w:eastAsia="en-US"/>
        </w:rPr>
        <w:t xml:space="preserve">The </w:t>
      </w:r>
      <w:r w:rsidRPr="573682AC">
        <w:rPr>
          <w:rFonts w:cs="Arial"/>
          <w:sz w:val="24"/>
          <w:szCs w:val="24"/>
          <w:lang w:eastAsia="en-US"/>
        </w:rPr>
        <w:t>model</w:t>
      </w:r>
      <w:r>
        <w:rPr>
          <w:rFonts w:cs="Arial"/>
          <w:sz w:val="24"/>
          <w:szCs w:val="24"/>
          <w:lang w:eastAsia="en-US"/>
        </w:rPr>
        <w:t xml:space="preserve"> </w:t>
      </w:r>
      <w:r w:rsidR="007311A9">
        <w:rPr>
          <w:rFonts w:cs="Arial"/>
          <w:sz w:val="24"/>
          <w:szCs w:val="24"/>
          <w:lang w:eastAsia="en-US"/>
        </w:rPr>
        <w:t xml:space="preserve">and logic calculations </w:t>
      </w:r>
      <w:r>
        <w:rPr>
          <w:rFonts w:cs="Arial"/>
          <w:sz w:val="24"/>
          <w:szCs w:val="24"/>
          <w:lang w:eastAsia="en-US"/>
        </w:rPr>
        <w:t xml:space="preserve">should therefore be capable of </w:t>
      </w:r>
      <w:r w:rsidR="007311A9">
        <w:rPr>
          <w:rFonts w:cs="Arial"/>
          <w:sz w:val="24"/>
          <w:szCs w:val="24"/>
          <w:lang w:eastAsia="en-US"/>
        </w:rPr>
        <w:t xml:space="preserve">generating </w:t>
      </w:r>
      <w:r>
        <w:rPr>
          <w:rFonts w:cs="Arial"/>
          <w:sz w:val="24"/>
          <w:szCs w:val="24"/>
          <w:lang w:eastAsia="en-US"/>
        </w:rPr>
        <w:t xml:space="preserve">analysis on both </w:t>
      </w:r>
      <w:r w:rsidR="00392015">
        <w:rPr>
          <w:rFonts w:cs="Arial"/>
          <w:sz w:val="24"/>
          <w:szCs w:val="24"/>
          <w:lang w:eastAsia="en-US"/>
        </w:rPr>
        <w:t>a cost share</w:t>
      </w:r>
      <w:r>
        <w:rPr>
          <w:rFonts w:cs="Arial"/>
          <w:sz w:val="24"/>
          <w:szCs w:val="24"/>
          <w:lang w:eastAsia="en-US"/>
        </w:rPr>
        <w:t xml:space="preserve"> and commercial</w:t>
      </w:r>
      <w:r w:rsidR="00E63C5C">
        <w:rPr>
          <w:rFonts w:cs="Arial"/>
          <w:sz w:val="24"/>
          <w:szCs w:val="24"/>
          <w:lang w:eastAsia="en-US"/>
        </w:rPr>
        <w:t xml:space="preserve"> tariff </w:t>
      </w:r>
      <w:r>
        <w:rPr>
          <w:rFonts w:cs="Arial"/>
          <w:sz w:val="24"/>
          <w:szCs w:val="24"/>
          <w:lang w:eastAsia="en-US"/>
        </w:rPr>
        <w:t xml:space="preserve">basis.  </w:t>
      </w:r>
      <w:r w:rsidRPr="00D17DDF">
        <w:rPr>
          <w:rFonts w:cs="Arial"/>
          <w:sz w:val="24"/>
          <w:szCs w:val="24"/>
          <w:lang w:eastAsia="en-US"/>
        </w:rPr>
        <w:t xml:space="preserve">The </w:t>
      </w:r>
      <w:r>
        <w:rPr>
          <w:rFonts w:cs="Arial"/>
          <w:sz w:val="24"/>
          <w:szCs w:val="24"/>
          <w:lang w:eastAsia="en-US"/>
        </w:rPr>
        <w:t>resulting</w:t>
      </w:r>
      <w:r w:rsidRPr="00D17DDF">
        <w:rPr>
          <w:rFonts w:cs="Arial"/>
          <w:sz w:val="24"/>
          <w:szCs w:val="24"/>
          <w:lang w:eastAsia="en-US"/>
        </w:rPr>
        <w:t xml:space="preserve"> estimates</w:t>
      </w:r>
      <w:r w:rsidR="00471421">
        <w:rPr>
          <w:rFonts w:cs="Arial"/>
          <w:sz w:val="24"/>
          <w:szCs w:val="24"/>
          <w:lang w:eastAsia="en-US"/>
        </w:rPr>
        <w:t xml:space="preserve">, economic </w:t>
      </w:r>
      <w:proofErr w:type="gramStart"/>
      <w:r w:rsidR="00471421">
        <w:rPr>
          <w:rFonts w:cs="Arial"/>
          <w:sz w:val="24"/>
          <w:szCs w:val="24"/>
          <w:lang w:eastAsia="en-US"/>
        </w:rPr>
        <w:t>metrics</w:t>
      </w:r>
      <w:proofErr w:type="gramEnd"/>
      <w:r w:rsidRPr="00D17DDF">
        <w:rPr>
          <w:rFonts w:cs="Arial"/>
          <w:sz w:val="24"/>
          <w:szCs w:val="24"/>
          <w:lang w:eastAsia="en-US"/>
        </w:rPr>
        <w:t xml:space="preserve"> and projections </w:t>
      </w:r>
      <w:r>
        <w:rPr>
          <w:rFonts w:cs="Arial"/>
          <w:sz w:val="24"/>
          <w:szCs w:val="24"/>
          <w:lang w:eastAsia="en-US"/>
        </w:rPr>
        <w:t xml:space="preserve">(baseline and incremental activity) </w:t>
      </w:r>
      <w:r w:rsidRPr="00D17DDF">
        <w:rPr>
          <w:rFonts w:cs="Arial"/>
          <w:sz w:val="24"/>
          <w:szCs w:val="24"/>
          <w:lang w:eastAsia="en-US"/>
        </w:rPr>
        <w:t xml:space="preserve">will be robust at hub and UKCS level.  </w:t>
      </w:r>
    </w:p>
    <w:p w14:paraId="577626DE" w14:textId="02588E08" w:rsidR="003F5569" w:rsidRDefault="003F5569" w:rsidP="003F5569">
      <w:pPr>
        <w:widowControl/>
        <w:overflowPunct/>
        <w:autoSpaceDE/>
        <w:autoSpaceDN/>
        <w:adjustRightInd/>
        <w:spacing w:after="120"/>
        <w:jc w:val="both"/>
        <w:textAlignment w:val="auto"/>
        <w:rPr>
          <w:rFonts w:cs="Arial"/>
          <w:sz w:val="24"/>
          <w:szCs w:val="24"/>
          <w:lang w:eastAsia="en-US"/>
        </w:rPr>
      </w:pPr>
      <w:r w:rsidRPr="00D17DDF">
        <w:rPr>
          <w:rFonts w:cs="Arial"/>
          <w:sz w:val="24"/>
          <w:szCs w:val="24"/>
          <w:lang w:eastAsia="en-US"/>
        </w:rPr>
        <w:t xml:space="preserve">Training on the model for a small number of </w:t>
      </w:r>
      <w:r w:rsidR="00E87C61">
        <w:rPr>
          <w:rFonts w:cs="Arial"/>
          <w:sz w:val="24"/>
          <w:szCs w:val="24"/>
          <w:lang w:eastAsia="en-US"/>
        </w:rPr>
        <w:t>NSTA</w:t>
      </w:r>
      <w:r w:rsidRPr="00D17DDF">
        <w:rPr>
          <w:rFonts w:cs="Arial"/>
          <w:sz w:val="24"/>
          <w:szCs w:val="24"/>
          <w:lang w:eastAsia="en-US"/>
        </w:rPr>
        <w:t xml:space="preserve"> </w:t>
      </w:r>
      <w:r w:rsidR="008D2E4D">
        <w:rPr>
          <w:rFonts w:cs="Arial"/>
          <w:sz w:val="24"/>
          <w:szCs w:val="24"/>
          <w:lang w:eastAsia="en-US"/>
        </w:rPr>
        <w:t>economists</w:t>
      </w:r>
      <w:r w:rsidRPr="00D17DDF">
        <w:rPr>
          <w:rFonts w:cs="Arial"/>
          <w:sz w:val="24"/>
          <w:szCs w:val="24"/>
          <w:lang w:eastAsia="en-US"/>
        </w:rPr>
        <w:t xml:space="preserve">, a comprehensive user manual and maintenance and support services </w:t>
      </w:r>
      <w:r w:rsidR="008A5891">
        <w:rPr>
          <w:rFonts w:cs="Arial"/>
          <w:sz w:val="24"/>
          <w:szCs w:val="24"/>
          <w:lang w:eastAsia="en-US"/>
        </w:rPr>
        <w:t xml:space="preserve">will </w:t>
      </w:r>
      <w:r w:rsidR="00710F1D">
        <w:rPr>
          <w:rFonts w:cs="Arial"/>
          <w:sz w:val="24"/>
          <w:szCs w:val="24"/>
          <w:lang w:eastAsia="en-US"/>
        </w:rPr>
        <w:t xml:space="preserve">be </w:t>
      </w:r>
      <w:r w:rsidRPr="00D17DDF">
        <w:rPr>
          <w:rFonts w:cs="Arial"/>
          <w:sz w:val="24"/>
          <w:szCs w:val="24"/>
          <w:lang w:eastAsia="en-US"/>
        </w:rPr>
        <w:t xml:space="preserve">required.  The model will have a transparent and comprehensive front end that does not require programming </w:t>
      </w:r>
      <w:r w:rsidRPr="00D17DDF">
        <w:rPr>
          <w:rFonts w:cs="Arial"/>
          <w:sz w:val="24"/>
          <w:szCs w:val="24"/>
          <w:lang w:eastAsia="en-US"/>
        </w:rPr>
        <w:lastRenderedPageBreak/>
        <w:t>expertise to run.</w:t>
      </w:r>
      <w:r>
        <w:rPr>
          <w:rFonts w:cs="Arial"/>
          <w:sz w:val="24"/>
          <w:szCs w:val="24"/>
          <w:lang w:eastAsia="en-US"/>
        </w:rPr>
        <w:t xml:space="preserve">  It should also be flexible and scalable in order that different </w:t>
      </w:r>
      <w:r w:rsidR="00501767">
        <w:rPr>
          <w:rFonts w:cs="Arial"/>
          <w:sz w:val="24"/>
          <w:szCs w:val="24"/>
          <w:lang w:eastAsia="en-US"/>
        </w:rPr>
        <w:t xml:space="preserve">infrastructure </w:t>
      </w:r>
      <w:r w:rsidR="00DB2992">
        <w:rPr>
          <w:rFonts w:cs="Arial"/>
          <w:sz w:val="24"/>
          <w:szCs w:val="24"/>
          <w:lang w:eastAsia="en-US"/>
        </w:rPr>
        <w:t>configur</w:t>
      </w:r>
      <w:r w:rsidR="002F35C3">
        <w:rPr>
          <w:rFonts w:cs="Arial"/>
          <w:sz w:val="24"/>
          <w:szCs w:val="24"/>
          <w:lang w:eastAsia="en-US"/>
        </w:rPr>
        <w:t xml:space="preserve">ations </w:t>
      </w:r>
      <w:r w:rsidR="00501767">
        <w:rPr>
          <w:rFonts w:cs="Arial"/>
          <w:sz w:val="24"/>
          <w:szCs w:val="24"/>
          <w:lang w:eastAsia="en-US"/>
        </w:rPr>
        <w:t xml:space="preserve">and </w:t>
      </w:r>
      <w:r>
        <w:rPr>
          <w:rFonts w:cs="Arial"/>
          <w:sz w:val="24"/>
          <w:szCs w:val="24"/>
          <w:lang w:eastAsia="en-US"/>
        </w:rPr>
        <w:t xml:space="preserve">analyses can be undertaken over time. </w:t>
      </w:r>
      <w:r w:rsidRPr="00D17DDF">
        <w:rPr>
          <w:rFonts w:cs="Arial"/>
          <w:sz w:val="24"/>
          <w:szCs w:val="24"/>
          <w:lang w:eastAsia="en-US"/>
        </w:rPr>
        <w:t xml:space="preserve">  </w:t>
      </w:r>
    </w:p>
    <w:p w14:paraId="4DEDB651" w14:textId="77777777" w:rsidR="003F5569" w:rsidRPr="00C4141B" w:rsidRDefault="003F5569" w:rsidP="00C4141B">
      <w:pPr>
        <w:pStyle w:val="FootnoteText"/>
        <w:jc w:val="both"/>
        <w:rPr>
          <w:rFonts w:ascii="Arial" w:hAnsi="Arial" w:cs="Arial"/>
          <w:sz w:val="24"/>
          <w:szCs w:val="24"/>
        </w:rPr>
      </w:pPr>
    </w:p>
    <w:p w14:paraId="313F1A25" w14:textId="1DFA0A67" w:rsidR="00A12399" w:rsidRDefault="00E85ED1" w:rsidP="00877C76">
      <w:pPr>
        <w:pStyle w:val="Heading1"/>
        <w:numPr>
          <w:ilvl w:val="0"/>
          <w:numId w:val="11"/>
        </w:numPr>
        <w:ind w:left="567" w:hanging="567"/>
        <w:rPr>
          <w:rFonts w:ascii="Arial" w:hAnsi="Arial" w:cs="Arial"/>
          <w:sz w:val="24"/>
          <w:szCs w:val="24"/>
        </w:rPr>
      </w:pPr>
      <w:bookmarkStart w:id="28" w:name="_Toc381969509"/>
      <w:bookmarkStart w:id="29" w:name="_Toc405888458"/>
      <w:r w:rsidRPr="00E85ED1">
        <w:rPr>
          <w:rFonts w:ascii="Arial" w:hAnsi="Arial" w:cs="Arial"/>
          <w:sz w:val="24"/>
          <w:szCs w:val="24"/>
        </w:rPr>
        <w:t>Methodology</w:t>
      </w:r>
      <w:bookmarkEnd w:id="28"/>
      <w:bookmarkEnd w:id="29"/>
    </w:p>
    <w:p w14:paraId="2BC479A0" w14:textId="77777777" w:rsidR="00A12399" w:rsidRPr="0020228E" w:rsidRDefault="00A12399" w:rsidP="00A12399"/>
    <w:p w14:paraId="28E9F4B5" w14:textId="7C87BF0A" w:rsidR="0084256F" w:rsidRPr="005505DE" w:rsidRDefault="00877C76" w:rsidP="00877C76">
      <w:pPr>
        <w:pStyle w:val="NoSpacing"/>
        <w:tabs>
          <w:tab w:val="left" w:pos="567"/>
          <w:tab w:val="left" w:pos="1134"/>
        </w:tabs>
        <w:ind w:hanging="142"/>
        <w:jc w:val="both"/>
        <w:rPr>
          <w:rFonts w:ascii="Arial" w:hAnsi="Arial" w:cs="Arial"/>
          <w:b/>
          <w:sz w:val="24"/>
          <w:szCs w:val="24"/>
        </w:rPr>
      </w:pPr>
      <w:r>
        <w:rPr>
          <w:rFonts w:ascii="Arial" w:hAnsi="Arial" w:cs="Arial"/>
          <w:b/>
          <w:sz w:val="24"/>
          <w:szCs w:val="24"/>
        </w:rPr>
        <w:tab/>
      </w:r>
      <w:r>
        <w:rPr>
          <w:rFonts w:ascii="Arial" w:hAnsi="Arial" w:cs="Arial"/>
          <w:b/>
          <w:sz w:val="24"/>
          <w:szCs w:val="24"/>
        </w:rPr>
        <w:tab/>
        <w:t>3</w:t>
      </w:r>
      <w:r w:rsidR="0084256F" w:rsidRPr="005505DE">
        <w:rPr>
          <w:rFonts w:ascii="Arial" w:hAnsi="Arial" w:cs="Arial"/>
          <w:b/>
          <w:sz w:val="24"/>
          <w:szCs w:val="24"/>
        </w:rPr>
        <w:t xml:space="preserve">.1 </w:t>
      </w:r>
      <w:r w:rsidR="008C07A5">
        <w:rPr>
          <w:rFonts w:ascii="Arial" w:hAnsi="Arial" w:cs="Arial"/>
          <w:b/>
          <w:sz w:val="24"/>
          <w:szCs w:val="24"/>
        </w:rPr>
        <w:tab/>
      </w:r>
      <w:r w:rsidR="0084256F" w:rsidRPr="005505DE">
        <w:rPr>
          <w:rFonts w:ascii="Arial" w:hAnsi="Arial" w:cs="Arial"/>
          <w:b/>
          <w:sz w:val="24"/>
          <w:szCs w:val="24"/>
        </w:rPr>
        <w:t>Identification of Infrastructure</w:t>
      </w:r>
    </w:p>
    <w:p w14:paraId="325D902F" w14:textId="77777777" w:rsidR="0084256F" w:rsidRPr="005505DE" w:rsidRDefault="0084256F" w:rsidP="0084256F">
      <w:pPr>
        <w:pStyle w:val="NoSpacing"/>
        <w:jc w:val="both"/>
        <w:rPr>
          <w:rFonts w:ascii="Arial" w:hAnsi="Arial" w:cs="Arial"/>
          <w:sz w:val="24"/>
          <w:szCs w:val="24"/>
          <w:u w:val="single"/>
        </w:rPr>
      </w:pPr>
    </w:p>
    <w:p w14:paraId="2B0BFB46" w14:textId="6CEB7478" w:rsidR="0084256F" w:rsidRPr="00A040B3" w:rsidRDefault="00E87C61" w:rsidP="0084256F">
      <w:pPr>
        <w:pStyle w:val="NoSpacing"/>
        <w:jc w:val="both"/>
        <w:rPr>
          <w:rFonts w:ascii="Arial" w:hAnsi="Arial" w:cs="Arial"/>
          <w:sz w:val="24"/>
          <w:szCs w:val="24"/>
        </w:rPr>
      </w:pPr>
      <w:r>
        <w:rPr>
          <w:rFonts w:ascii="Arial" w:hAnsi="Arial" w:cs="Arial"/>
          <w:sz w:val="24"/>
          <w:szCs w:val="24"/>
        </w:rPr>
        <w:t>NSTA</w:t>
      </w:r>
      <w:r w:rsidR="0084256F" w:rsidRPr="005505DE">
        <w:rPr>
          <w:rFonts w:ascii="Arial" w:hAnsi="Arial" w:cs="Arial"/>
          <w:sz w:val="24"/>
          <w:szCs w:val="24"/>
        </w:rPr>
        <w:t xml:space="preserve"> shall provide to CONTRACTOR details of the individual infrastructure hubs from which </w:t>
      </w:r>
      <w:r w:rsidR="008B4BE4">
        <w:rPr>
          <w:rFonts w:ascii="Arial" w:hAnsi="Arial" w:cs="Arial"/>
          <w:sz w:val="24"/>
          <w:szCs w:val="24"/>
        </w:rPr>
        <w:t>the</w:t>
      </w:r>
      <w:r w:rsidR="00386DBB">
        <w:rPr>
          <w:rFonts w:ascii="Arial" w:hAnsi="Arial" w:cs="Arial"/>
          <w:sz w:val="24"/>
          <w:szCs w:val="24"/>
        </w:rPr>
        <w:t xml:space="preserve"> </w:t>
      </w:r>
      <w:r w:rsidR="0084256F" w:rsidRPr="005505DE">
        <w:rPr>
          <w:rFonts w:ascii="Arial" w:hAnsi="Arial" w:cs="Arial"/>
          <w:sz w:val="24"/>
          <w:szCs w:val="24"/>
        </w:rPr>
        <w:t>economic</w:t>
      </w:r>
      <w:r w:rsidR="008B4BE4">
        <w:rPr>
          <w:rFonts w:ascii="Arial" w:hAnsi="Arial" w:cs="Arial"/>
          <w:sz w:val="24"/>
          <w:szCs w:val="24"/>
        </w:rPr>
        <w:t>s</w:t>
      </w:r>
      <w:r w:rsidR="0084256F" w:rsidRPr="005505DE">
        <w:rPr>
          <w:rFonts w:ascii="Arial" w:hAnsi="Arial" w:cs="Arial"/>
          <w:sz w:val="24"/>
          <w:szCs w:val="24"/>
        </w:rPr>
        <w:t xml:space="preserve"> model shall be </w:t>
      </w:r>
      <w:r w:rsidR="008B4BE4">
        <w:rPr>
          <w:rFonts w:ascii="Arial" w:hAnsi="Arial" w:cs="Arial"/>
          <w:sz w:val="24"/>
          <w:szCs w:val="24"/>
        </w:rPr>
        <w:t>based and developed.</w:t>
      </w:r>
      <w:r w:rsidR="0084256F" w:rsidRPr="005505DE">
        <w:rPr>
          <w:rFonts w:ascii="Arial" w:hAnsi="Arial" w:cs="Arial"/>
          <w:sz w:val="24"/>
          <w:szCs w:val="24"/>
        </w:rPr>
        <w:t xml:space="preserve"> This includes schematic drawings for each hub, depicting onshore terminals, pipeline systems, offshore hubs and offshore producing </w:t>
      </w:r>
      <w:r w:rsidR="002163D5">
        <w:rPr>
          <w:rFonts w:ascii="Arial" w:hAnsi="Arial" w:cs="Arial"/>
          <w:sz w:val="24"/>
          <w:szCs w:val="24"/>
        </w:rPr>
        <w:t>fields</w:t>
      </w:r>
      <w:r w:rsidR="0084256F" w:rsidRPr="005505DE">
        <w:rPr>
          <w:rFonts w:ascii="Arial" w:hAnsi="Arial" w:cs="Arial"/>
          <w:sz w:val="24"/>
          <w:szCs w:val="24"/>
        </w:rPr>
        <w:t xml:space="preserve">. CONTRACTOR shall review all schematic drawings provided by </w:t>
      </w:r>
      <w:r>
        <w:rPr>
          <w:rFonts w:ascii="Arial" w:hAnsi="Arial" w:cs="Arial"/>
          <w:sz w:val="24"/>
          <w:szCs w:val="24"/>
        </w:rPr>
        <w:t>NST</w:t>
      </w:r>
      <w:r w:rsidR="0084256F" w:rsidRPr="005505DE">
        <w:rPr>
          <w:rFonts w:ascii="Arial" w:hAnsi="Arial" w:cs="Arial"/>
          <w:sz w:val="24"/>
          <w:szCs w:val="24"/>
        </w:rPr>
        <w:t xml:space="preserve">A and confirm suitable and sufficient before undertaking any WORK.  </w:t>
      </w:r>
      <w:r w:rsidR="0084256F">
        <w:rPr>
          <w:rFonts w:ascii="Arial" w:hAnsi="Arial" w:cs="Arial"/>
          <w:sz w:val="24"/>
          <w:szCs w:val="24"/>
        </w:rPr>
        <w:t xml:space="preserve">The </w:t>
      </w:r>
      <w:r>
        <w:rPr>
          <w:rFonts w:ascii="Arial" w:hAnsi="Arial" w:cs="Arial"/>
          <w:sz w:val="24"/>
          <w:szCs w:val="24"/>
        </w:rPr>
        <w:t>NSTA</w:t>
      </w:r>
      <w:r w:rsidR="0084256F">
        <w:rPr>
          <w:rFonts w:ascii="Arial" w:hAnsi="Arial" w:cs="Arial"/>
          <w:sz w:val="24"/>
          <w:szCs w:val="24"/>
        </w:rPr>
        <w:t xml:space="preserve"> will agree with the appointed CONTRACTOR the sequence in which the hubs should be modelled.  </w:t>
      </w:r>
    </w:p>
    <w:p w14:paraId="4CF0ADAC" w14:textId="77777777" w:rsidR="0084256F" w:rsidRPr="005505DE" w:rsidRDefault="0084256F" w:rsidP="0084256F">
      <w:pPr>
        <w:pStyle w:val="NoSpacing"/>
        <w:jc w:val="both"/>
        <w:rPr>
          <w:rFonts w:ascii="Arial" w:hAnsi="Arial" w:cs="Arial"/>
          <w:sz w:val="24"/>
          <w:szCs w:val="24"/>
        </w:rPr>
      </w:pPr>
    </w:p>
    <w:p w14:paraId="4843901A" w14:textId="0C66ACBE" w:rsidR="0084256F" w:rsidRPr="005505DE" w:rsidRDefault="001A17CE" w:rsidP="001A17CE">
      <w:pPr>
        <w:pStyle w:val="NoSpacing"/>
        <w:tabs>
          <w:tab w:val="left" w:pos="567"/>
          <w:tab w:val="left" w:pos="1134"/>
        </w:tabs>
        <w:jc w:val="both"/>
        <w:rPr>
          <w:rFonts w:ascii="Arial" w:hAnsi="Arial" w:cs="Arial"/>
          <w:b/>
          <w:sz w:val="24"/>
          <w:szCs w:val="24"/>
        </w:rPr>
      </w:pPr>
      <w:r>
        <w:rPr>
          <w:rFonts w:ascii="Arial" w:hAnsi="Arial" w:cs="Arial"/>
          <w:b/>
          <w:sz w:val="24"/>
          <w:szCs w:val="24"/>
        </w:rPr>
        <w:tab/>
      </w:r>
      <w:r w:rsidR="0084256F">
        <w:rPr>
          <w:rFonts w:ascii="Arial" w:hAnsi="Arial" w:cs="Arial"/>
          <w:b/>
          <w:sz w:val="24"/>
          <w:szCs w:val="24"/>
        </w:rPr>
        <w:t>3</w:t>
      </w:r>
      <w:r w:rsidR="0084256F" w:rsidRPr="005505DE">
        <w:rPr>
          <w:rFonts w:ascii="Arial" w:hAnsi="Arial" w:cs="Arial"/>
          <w:b/>
          <w:sz w:val="24"/>
          <w:szCs w:val="24"/>
        </w:rPr>
        <w:t xml:space="preserve">.2 </w:t>
      </w:r>
      <w:r>
        <w:rPr>
          <w:rFonts w:ascii="Arial" w:hAnsi="Arial" w:cs="Arial"/>
          <w:b/>
          <w:sz w:val="24"/>
          <w:szCs w:val="24"/>
        </w:rPr>
        <w:tab/>
      </w:r>
      <w:r w:rsidR="0084256F" w:rsidRPr="005505DE">
        <w:rPr>
          <w:rFonts w:ascii="Arial" w:hAnsi="Arial" w:cs="Arial"/>
          <w:b/>
          <w:sz w:val="24"/>
          <w:szCs w:val="24"/>
        </w:rPr>
        <w:t>Input Data and Data Verification</w:t>
      </w:r>
    </w:p>
    <w:p w14:paraId="62FC0F82" w14:textId="77777777" w:rsidR="0084256F" w:rsidRPr="005505DE" w:rsidRDefault="0084256F" w:rsidP="0084256F">
      <w:pPr>
        <w:pStyle w:val="NoSpacing"/>
        <w:jc w:val="both"/>
        <w:rPr>
          <w:rFonts w:ascii="Arial" w:hAnsi="Arial" w:cs="Arial"/>
          <w:sz w:val="24"/>
          <w:szCs w:val="24"/>
          <w:u w:val="single"/>
        </w:rPr>
      </w:pPr>
    </w:p>
    <w:p w14:paraId="62236CA4" w14:textId="617273A6" w:rsidR="004D1430" w:rsidRDefault="00E87C61" w:rsidP="001A17CE">
      <w:pPr>
        <w:pStyle w:val="NoSpacing"/>
        <w:tabs>
          <w:tab w:val="left" w:pos="1134"/>
        </w:tabs>
        <w:jc w:val="both"/>
        <w:rPr>
          <w:rFonts w:ascii="Arial" w:hAnsi="Arial" w:cs="Arial"/>
          <w:sz w:val="24"/>
          <w:szCs w:val="24"/>
        </w:rPr>
      </w:pPr>
      <w:r>
        <w:rPr>
          <w:rFonts w:ascii="Arial" w:hAnsi="Arial" w:cs="Arial"/>
          <w:sz w:val="24"/>
          <w:szCs w:val="24"/>
        </w:rPr>
        <w:t>NSTA</w:t>
      </w:r>
      <w:r w:rsidR="0084256F" w:rsidRPr="005505DE">
        <w:rPr>
          <w:rFonts w:ascii="Arial" w:hAnsi="Arial" w:cs="Arial"/>
          <w:sz w:val="24"/>
          <w:szCs w:val="24"/>
        </w:rPr>
        <w:t xml:space="preserve"> shall provide to CONTRACTOR </w:t>
      </w:r>
      <w:r w:rsidR="008E7B3B">
        <w:rPr>
          <w:rFonts w:ascii="Arial" w:hAnsi="Arial" w:cs="Arial"/>
          <w:sz w:val="24"/>
          <w:szCs w:val="24"/>
        </w:rPr>
        <w:t xml:space="preserve">a </w:t>
      </w:r>
      <w:r w:rsidR="0084256F" w:rsidRPr="005505DE">
        <w:rPr>
          <w:rFonts w:ascii="Arial" w:hAnsi="Arial" w:cs="Arial"/>
          <w:sz w:val="24"/>
          <w:szCs w:val="24"/>
        </w:rPr>
        <w:t>confidential</w:t>
      </w:r>
      <w:r w:rsidR="008E7B3B">
        <w:rPr>
          <w:rFonts w:ascii="Arial" w:hAnsi="Arial" w:cs="Arial"/>
          <w:sz w:val="24"/>
          <w:szCs w:val="24"/>
        </w:rPr>
        <w:t>, comprehensive</w:t>
      </w:r>
      <w:r w:rsidR="0084256F" w:rsidRPr="005505DE">
        <w:rPr>
          <w:rFonts w:ascii="Arial" w:hAnsi="Arial" w:cs="Arial"/>
          <w:sz w:val="24"/>
          <w:szCs w:val="24"/>
        </w:rPr>
        <w:t xml:space="preserve"> data</w:t>
      </w:r>
      <w:r w:rsidR="008E7B3B">
        <w:rPr>
          <w:rFonts w:ascii="Arial" w:hAnsi="Arial" w:cs="Arial"/>
          <w:sz w:val="24"/>
          <w:szCs w:val="24"/>
        </w:rPr>
        <w:t>set</w:t>
      </w:r>
      <w:r w:rsidR="0084256F">
        <w:rPr>
          <w:rFonts w:ascii="Arial" w:hAnsi="Arial" w:cs="Arial"/>
          <w:sz w:val="24"/>
          <w:szCs w:val="24"/>
        </w:rPr>
        <w:t xml:space="preserve"> </w:t>
      </w:r>
      <w:r w:rsidR="006D2276">
        <w:rPr>
          <w:rFonts w:ascii="Arial" w:hAnsi="Arial" w:cs="Arial"/>
          <w:sz w:val="24"/>
          <w:szCs w:val="24"/>
        </w:rPr>
        <w:t xml:space="preserve">from the </w:t>
      </w:r>
      <w:r w:rsidR="0051077F">
        <w:rPr>
          <w:rFonts w:ascii="Arial" w:hAnsi="Arial" w:cs="Arial"/>
          <w:sz w:val="24"/>
          <w:szCs w:val="24"/>
        </w:rPr>
        <w:t>annual UKCS Stewardship Survey</w:t>
      </w:r>
      <w:r w:rsidR="003B5C8C">
        <w:rPr>
          <w:rStyle w:val="FootnoteReference"/>
          <w:rFonts w:ascii="Arial" w:hAnsi="Arial" w:cs="Arial"/>
          <w:sz w:val="24"/>
          <w:szCs w:val="24"/>
        </w:rPr>
        <w:footnoteReference w:id="4"/>
      </w:r>
      <w:r w:rsidR="00765ECD">
        <w:rPr>
          <w:rFonts w:ascii="Arial" w:hAnsi="Arial" w:cs="Arial"/>
          <w:sz w:val="24"/>
          <w:szCs w:val="24"/>
        </w:rPr>
        <w:t xml:space="preserve"> </w:t>
      </w:r>
      <w:r w:rsidR="008061DB">
        <w:rPr>
          <w:rFonts w:ascii="Arial" w:hAnsi="Arial" w:cs="Arial"/>
          <w:sz w:val="24"/>
          <w:szCs w:val="24"/>
        </w:rPr>
        <w:t xml:space="preserve">to be used </w:t>
      </w:r>
      <w:r w:rsidR="009B772A">
        <w:rPr>
          <w:rFonts w:ascii="Arial" w:hAnsi="Arial" w:cs="Arial"/>
          <w:sz w:val="24"/>
          <w:szCs w:val="24"/>
        </w:rPr>
        <w:t>for developing and populating the model</w:t>
      </w:r>
      <w:r w:rsidR="00983154">
        <w:rPr>
          <w:rFonts w:ascii="Arial" w:hAnsi="Arial" w:cs="Arial"/>
          <w:sz w:val="24"/>
          <w:szCs w:val="24"/>
        </w:rPr>
        <w:t xml:space="preserve">.  </w:t>
      </w:r>
      <w:r w:rsidR="00B70638">
        <w:rPr>
          <w:rFonts w:ascii="Arial" w:hAnsi="Arial" w:cs="Arial"/>
          <w:sz w:val="24"/>
          <w:szCs w:val="24"/>
        </w:rPr>
        <w:t xml:space="preserve">The Survey </w:t>
      </w:r>
      <w:r w:rsidR="007D0C10">
        <w:rPr>
          <w:rFonts w:ascii="Arial" w:hAnsi="Arial" w:cs="Arial"/>
          <w:sz w:val="24"/>
          <w:szCs w:val="24"/>
        </w:rPr>
        <w:t>provides a single source of aligned, robust data</w:t>
      </w:r>
      <w:r w:rsidR="0077059E">
        <w:rPr>
          <w:rFonts w:ascii="Arial" w:hAnsi="Arial" w:cs="Arial"/>
          <w:sz w:val="24"/>
          <w:szCs w:val="24"/>
        </w:rPr>
        <w:t xml:space="preserve"> </w:t>
      </w:r>
      <w:r w:rsidR="004132D7">
        <w:rPr>
          <w:rFonts w:ascii="Arial" w:hAnsi="Arial" w:cs="Arial"/>
          <w:sz w:val="24"/>
          <w:szCs w:val="24"/>
        </w:rPr>
        <w:t xml:space="preserve">on all </w:t>
      </w:r>
      <w:proofErr w:type="gramStart"/>
      <w:r w:rsidR="00237871">
        <w:rPr>
          <w:rFonts w:ascii="Arial" w:hAnsi="Arial" w:cs="Arial"/>
          <w:sz w:val="24"/>
          <w:szCs w:val="24"/>
        </w:rPr>
        <w:t>infrastructure</w:t>
      </w:r>
      <w:proofErr w:type="gramEnd"/>
      <w:r w:rsidR="00DA2B83">
        <w:rPr>
          <w:rFonts w:ascii="Arial" w:hAnsi="Arial" w:cs="Arial"/>
          <w:sz w:val="24"/>
          <w:szCs w:val="24"/>
        </w:rPr>
        <w:t xml:space="preserve">.   </w:t>
      </w:r>
      <w:r w:rsidR="00171FD3">
        <w:rPr>
          <w:rFonts w:ascii="Arial" w:hAnsi="Arial" w:cs="Arial"/>
          <w:sz w:val="24"/>
          <w:szCs w:val="24"/>
        </w:rPr>
        <w:t xml:space="preserve"> </w:t>
      </w:r>
      <w:r w:rsidR="00237871">
        <w:rPr>
          <w:rFonts w:ascii="Arial" w:hAnsi="Arial" w:cs="Arial"/>
          <w:sz w:val="24"/>
          <w:szCs w:val="24"/>
        </w:rPr>
        <w:t xml:space="preserve"> </w:t>
      </w:r>
      <w:r w:rsidR="007D0C10">
        <w:rPr>
          <w:rFonts w:ascii="Arial" w:hAnsi="Arial" w:cs="Arial"/>
          <w:sz w:val="24"/>
          <w:szCs w:val="24"/>
        </w:rPr>
        <w:t xml:space="preserve"> </w:t>
      </w:r>
    </w:p>
    <w:p w14:paraId="50D0A420" w14:textId="77777777" w:rsidR="004D1430" w:rsidRDefault="004D1430" w:rsidP="0084256F">
      <w:pPr>
        <w:pStyle w:val="NoSpacing"/>
        <w:jc w:val="both"/>
        <w:rPr>
          <w:rFonts w:ascii="Arial" w:hAnsi="Arial" w:cs="Arial"/>
          <w:sz w:val="24"/>
          <w:szCs w:val="24"/>
        </w:rPr>
      </w:pPr>
    </w:p>
    <w:p w14:paraId="40D1854D" w14:textId="55971C0B" w:rsidR="00876E99" w:rsidRDefault="00C35BB4" w:rsidP="0084256F">
      <w:pPr>
        <w:pStyle w:val="NoSpacing"/>
        <w:jc w:val="both"/>
        <w:rPr>
          <w:rFonts w:ascii="Arial" w:hAnsi="Arial" w:cs="Arial"/>
          <w:sz w:val="24"/>
          <w:szCs w:val="24"/>
        </w:rPr>
      </w:pPr>
      <w:r>
        <w:rPr>
          <w:rFonts w:ascii="Arial" w:hAnsi="Arial" w:cs="Arial"/>
          <w:sz w:val="24"/>
          <w:szCs w:val="24"/>
        </w:rPr>
        <w:t xml:space="preserve">The input assumptions will be updated annually </w:t>
      </w:r>
      <w:r w:rsidR="00B503BB">
        <w:rPr>
          <w:rFonts w:ascii="Arial" w:hAnsi="Arial" w:cs="Arial"/>
          <w:sz w:val="24"/>
          <w:szCs w:val="24"/>
        </w:rPr>
        <w:t>to reflect the latest Survey data</w:t>
      </w:r>
      <w:r w:rsidR="005D0662">
        <w:rPr>
          <w:rFonts w:ascii="Arial" w:hAnsi="Arial" w:cs="Arial"/>
          <w:sz w:val="24"/>
          <w:szCs w:val="24"/>
        </w:rPr>
        <w:t xml:space="preserve"> an</w:t>
      </w:r>
      <w:r w:rsidR="008230C5">
        <w:rPr>
          <w:rFonts w:ascii="Arial" w:hAnsi="Arial" w:cs="Arial"/>
          <w:sz w:val="24"/>
          <w:szCs w:val="24"/>
        </w:rPr>
        <w:t>d</w:t>
      </w:r>
      <w:r w:rsidR="005D0662">
        <w:rPr>
          <w:rFonts w:ascii="Arial" w:hAnsi="Arial" w:cs="Arial"/>
          <w:sz w:val="24"/>
          <w:szCs w:val="24"/>
        </w:rPr>
        <w:t xml:space="preserve"> the model </w:t>
      </w:r>
      <w:r w:rsidR="008230C5">
        <w:rPr>
          <w:rFonts w:ascii="Arial" w:hAnsi="Arial" w:cs="Arial"/>
          <w:sz w:val="24"/>
          <w:szCs w:val="24"/>
        </w:rPr>
        <w:t xml:space="preserve">should therefore be developed </w:t>
      </w:r>
      <w:r w:rsidR="009B667C">
        <w:rPr>
          <w:rFonts w:ascii="Arial" w:hAnsi="Arial" w:cs="Arial"/>
          <w:sz w:val="24"/>
          <w:szCs w:val="24"/>
        </w:rPr>
        <w:t xml:space="preserve">to facilitate </w:t>
      </w:r>
      <w:r w:rsidR="00B473D5">
        <w:rPr>
          <w:rFonts w:ascii="Arial" w:hAnsi="Arial" w:cs="Arial"/>
          <w:sz w:val="24"/>
          <w:szCs w:val="24"/>
        </w:rPr>
        <w:t xml:space="preserve">the </w:t>
      </w:r>
      <w:r w:rsidR="0077769B">
        <w:rPr>
          <w:rFonts w:ascii="Arial" w:hAnsi="Arial" w:cs="Arial"/>
          <w:sz w:val="24"/>
          <w:szCs w:val="24"/>
        </w:rPr>
        <w:t xml:space="preserve">transfer </w:t>
      </w:r>
      <w:r w:rsidR="00820EA4">
        <w:rPr>
          <w:rFonts w:ascii="Arial" w:hAnsi="Arial" w:cs="Arial"/>
          <w:sz w:val="24"/>
          <w:szCs w:val="24"/>
        </w:rPr>
        <w:t>o</w:t>
      </w:r>
      <w:r w:rsidR="0077769B">
        <w:rPr>
          <w:rFonts w:ascii="Arial" w:hAnsi="Arial" w:cs="Arial"/>
          <w:sz w:val="24"/>
          <w:szCs w:val="24"/>
        </w:rPr>
        <w:t xml:space="preserve">f a large amount of data </w:t>
      </w:r>
      <w:r w:rsidR="00C26254">
        <w:rPr>
          <w:rFonts w:ascii="Arial" w:hAnsi="Arial" w:cs="Arial"/>
          <w:sz w:val="24"/>
          <w:szCs w:val="24"/>
        </w:rPr>
        <w:t xml:space="preserve">with ease.  </w:t>
      </w:r>
      <w:r w:rsidR="000579DD">
        <w:rPr>
          <w:rFonts w:ascii="Arial" w:hAnsi="Arial" w:cs="Arial"/>
          <w:sz w:val="24"/>
          <w:szCs w:val="24"/>
        </w:rPr>
        <w:t xml:space="preserve">Periodic ad-hoc changes to </w:t>
      </w:r>
      <w:r w:rsidR="004A5E24">
        <w:rPr>
          <w:rFonts w:ascii="Arial" w:hAnsi="Arial" w:cs="Arial"/>
          <w:sz w:val="24"/>
          <w:szCs w:val="24"/>
        </w:rPr>
        <w:t xml:space="preserve">input data and </w:t>
      </w:r>
      <w:r w:rsidR="003E607A">
        <w:rPr>
          <w:rFonts w:ascii="Arial" w:hAnsi="Arial" w:cs="Arial"/>
          <w:sz w:val="24"/>
          <w:szCs w:val="24"/>
        </w:rPr>
        <w:t xml:space="preserve">infrastructure configurations will also be required </w:t>
      </w:r>
      <w:r w:rsidR="00621FAF">
        <w:rPr>
          <w:rFonts w:ascii="Arial" w:hAnsi="Arial" w:cs="Arial"/>
          <w:sz w:val="24"/>
          <w:szCs w:val="24"/>
        </w:rPr>
        <w:t xml:space="preserve">and the model </w:t>
      </w:r>
      <w:r w:rsidR="0065656C">
        <w:rPr>
          <w:rFonts w:ascii="Arial" w:hAnsi="Arial" w:cs="Arial"/>
          <w:sz w:val="24"/>
          <w:szCs w:val="24"/>
        </w:rPr>
        <w:t xml:space="preserve">structure should enable these changes to be made in </w:t>
      </w:r>
      <w:r w:rsidR="00CA6D7E">
        <w:rPr>
          <w:rFonts w:ascii="Arial" w:hAnsi="Arial" w:cs="Arial"/>
          <w:sz w:val="24"/>
          <w:szCs w:val="24"/>
        </w:rPr>
        <w:t xml:space="preserve">a </w:t>
      </w:r>
      <w:r w:rsidR="00524328">
        <w:rPr>
          <w:rFonts w:ascii="Arial" w:hAnsi="Arial" w:cs="Arial"/>
          <w:sz w:val="24"/>
          <w:szCs w:val="24"/>
        </w:rPr>
        <w:t>relatively straightforward</w:t>
      </w:r>
      <w:r w:rsidR="00DC6E99">
        <w:rPr>
          <w:rFonts w:ascii="Arial" w:hAnsi="Arial" w:cs="Arial"/>
          <w:sz w:val="24"/>
          <w:szCs w:val="24"/>
        </w:rPr>
        <w:t xml:space="preserve">, timely manner. </w:t>
      </w:r>
      <w:r w:rsidR="00C26254">
        <w:rPr>
          <w:rFonts w:ascii="Arial" w:hAnsi="Arial" w:cs="Arial"/>
          <w:sz w:val="24"/>
          <w:szCs w:val="24"/>
        </w:rPr>
        <w:t xml:space="preserve">  </w:t>
      </w:r>
      <w:r w:rsidR="00B503BB">
        <w:rPr>
          <w:rFonts w:ascii="Arial" w:hAnsi="Arial" w:cs="Arial"/>
          <w:sz w:val="24"/>
          <w:szCs w:val="24"/>
        </w:rPr>
        <w:t xml:space="preserve"> </w:t>
      </w:r>
    </w:p>
    <w:p w14:paraId="72AEA29B" w14:textId="518B5F76" w:rsidR="00B30C99" w:rsidRDefault="00B30C99">
      <w:pPr>
        <w:widowControl/>
        <w:overflowPunct/>
        <w:autoSpaceDE/>
        <w:autoSpaceDN/>
        <w:adjustRightInd/>
        <w:textAlignment w:val="auto"/>
        <w:rPr>
          <w:rFonts w:eastAsia="Calibri" w:cs="Arial"/>
          <w:sz w:val="24"/>
          <w:szCs w:val="24"/>
          <w:lang w:eastAsia="en-US"/>
        </w:rPr>
      </w:pPr>
    </w:p>
    <w:p w14:paraId="61C0804E" w14:textId="6D77D50F" w:rsidR="0084256F" w:rsidRPr="005505DE" w:rsidRDefault="007446BD" w:rsidP="0084256F">
      <w:pPr>
        <w:pStyle w:val="NoSpacing"/>
        <w:jc w:val="both"/>
        <w:rPr>
          <w:rFonts w:ascii="Arial" w:hAnsi="Arial" w:cs="Arial"/>
          <w:sz w:val="24"/>
          <w:szCs w:val="24"/>
        </w:rPr>
      </w:pPr>
      <w:r>
        <w:rPr>
          <w:rFonts w:ascii="Arial" w:hAnsi="Arial" w:cs="Arial"/>
          <w:sz w:val="24"/>
          <w:szCs w:val="24"/>
        </w:rPr>
        <w:t>Key i</w:t>
      </w:r>
      <w:r w:rsidR="0084256F" w:rsidRPr="005505DE">
        <w:rPr>
          <w:rFonts w:ascii="Arial" w:hAnsi="Arial" w:cs="Arial"/>
          <w:sz w:val="24"/>
          <w:szCs w:val="24"/>
        </w:rPr>
        <w:t xml:space="preserve">nput data </w:t>
      </w:r>
      <w:r>
        <w:rPr>
          <w:rFonts w:ascii="Arial" w:hAnsi="Arial" w:cs="Arial"/>
          <w:sz w:val="24"/>
          <w:szCs w:val="24"/>
        </w:rPr>
        <w:t>from the Survey for</w:t>
      </w:r>
      <w:r w:rsidR="0084256F" w:rsidRPr="005505DE">
        <w:rPr>
          <w:rFonts w:ascii="Arial" w:hAnsi="Arial" w:cs="Arial"/>
          <w:sz w:val="24"/>
          <w:szCs w:val="24"/>
        </w:rPr>
        <w:t xml:space="preserve"> the purposes of economic modelling shall include</w:t>
      </w:r>
      <w:r w:rsidR="00DC444E">
        <w:rPr>
          <w:rFonts w:ascii="Arial" w:hAnsi="Arial" w:cs="Arial"/>
          <w:sz w:val="24"/>
          <w:szCs w:val="24"/>
        </w:rPr>
        <w:t xml:space="preserve">, </w:t>
      </w:r>
      <w:r w:rsidR="0084256F" w:rsidRPr="005505DE">
        <w:rPr>
          <w:rFonts w:ascii="Arial" w:hAnsi="Arial" w:cs="Arial"/>
          <w:sz w:val="24"/>
          <w:szCs w:val="24"/>
        </w:rPr>
        <w:t xml:space="preserve">but not be limited to the following: </w:t>
      </w:r>
    </w:p>
    <w:p w14:paraId="310716D7" w14:textId="77777777" w:rsidR="0084256F" w:rsidRPr="005505DE" w:rsidRDefault="0084256F" w:rsidP="0084256F">
      <w:pPr>
        <w:pStyle w:val="NoSpacing"/>
        <w:jc w:val="both"/>
        <w:rPr>
          <w:rFonts w:ascii="Arial" w:hAnsi="Arial" w:cs="Arial"/>
          <w:sz w:val="24"/>
          <w:szCs w:val="24"/>
        </w:rPr>
      </w:pPr>
    </w:p>
    <w:p w14:paraId="7803FC29" w14:textId="26AFA025" w:rsidR="0084256F" w:rsidRPr="005505DE" w:rsidRDefault="0084256F" w:rsidP="00054159">
      <w:pPr>
        <w:pStyle w:val="NoSpacing"/>
        <w:numPr>
          <w:ilvl w:val="0"/>
          <w:numId w:val="21"/>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Annual average hydrocarbon </w:t>
      </w:r>
      <w:r w:rsidR="00694BB1">
        <w:rPr>
          <w:rFonts w:ascii="Arial" w:hAnsi="Arial" w:cs="Arial"/>
          <w:sz w:val="24"/>
          <w:szCs w:val="24"/>
        </w:rPr>
        <w:t xml:space="preserve">production </w:t>
      </w:r>
      <w:r w:rsidR="0047590F">
        <w:rPr>
          <w:rFonts w:ascii="Arial" w:hAnsi="Arial" w:cs="Arial"/>
          <w:sz w:val="24"/>
          <w:szCs w:val="24"/>
        </w:rPr>
        <w:t xml:space="preserve">and </w:t>
      </w:r>
      <w:r w:rsidRPr="005505DE">
        <w:rPr>
          <w:rFonts w:ascii="Arial" w:hAnsi="Arial" w:cs="Arial"/>
          <w:sz w:val="24"/>
          <w:szCs w:val="24"/>
        </w:rPr>
        <w:t>sales profiles, by field:</w:t>
      </w:r>
    </w:p>
    <w:p w14:paraId="4BEDAABA" w14:textId="77777777" w:rsidR="0084256F" w:rsidRPr="005505DE" w:rsidRDefault="0084256F" w:rsidP="0084256F">
      <w:pPr>
        <w:pStyle w:val="NoSpacing"/>
        <w:ind w:left="720"/>
        <w:jc w:val="both"/>
        <w:rPr>
          <w:rFonts w:ascii="Arial" w:hAnsi="Arial" w:cs="Arial"/>
          <w:sz w:val="24"/>
          <w:szCs w:val="24"/>
        </w:rPr>
      </w:pPr>
    </w:p>
    <w:p w14:paraId="77BB88E5" w14:textId="2BB6A665" w:rsidR="0084256F" w:rsidRPr="005505DE" w:rsidRDefault="0084256F" w:rsidP="00054159">
      <w:pPr>
        <w:pStyle w:val="NoSpacing"/>
        <w:numPr>
          <w:ilvl w:val="0"/>
          <w:numId w:val="23"/>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Base production profile, (assuming no further investment)</w:t>
      </w:r>
    </w:p>
    <w:p w14:paraId="707FA589" w14:textId="5D34F66D" w:rsidR="0084256F" w:rsidRPr="005505DE" w:rsidRDefault="0084256F" w:rsidP="00054159">
      <w:pPr>
        <w:pStyle w:val="NoSpacing"/>
        <w:numPr>
          <w:ilvl w:val="0"/>
          <w:numId w:val="23"/>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Incremental production profiles, (</w:t>
      </w:r>
      <w:proofErr w:type="gramStart"/>
      <w:r w:rsidRPr="005505DE">
        <w:rPr>
          <w:rFonts w:ascii="Arial" w:hAnsi="Arial" w:cs="Arial"/>
          <w:sz w:val="24"/>
          <w:szCs w:val="24"/>
        </w:rPr>
        <w:t>e.g.</w:t>
      </w:r>
      <w:proofErr w:type="gramEnd"/>
      <w:r w:rsidRPr="005505DE">
        <w:rPr>
          <w:rFonts w:ascii="Arial" w:hAnsi="Arial" w:cs="Arial"/>
          <w:sz w:val="24"/>
          <w:szCs w:val="24"/>
        </w:rPr>
        <w:t xml:space="preserve"> life extension, infill wells</w:t>
      </w:r>
      <w:r w:rsidR="00591F18">
        <w:rPr>
          <w:rFonts w:ascii="Arial" w:hAnsi="Arial" w:cs="Arial"/>
          <w:sz w:val="24"/>
          <w:szCs w:val="24"/>
        </w:rPr>
        <w:t>,</w:t>
      </w:r>
      <w:r w:rsidR="001A17CE">
        <w:rPr>
          <w:rFonts w:ascii="Arial" w:hAnsi="Arial" w:cs="Arial"/>
          <w:sz w:val="24"/>
          <w:szCs w:val="24"/>
        </w:rPr>
        <w:t xml:space="preserve"> </w:t>
      </w:r>
      <w:r w:rsidRPr="005505DE">
        <w:rPr>
          <w:rFonts w:ascii="Arial" w:hAnsi="Arial" w:cs="Arial"/>
          <w:sz w:val="24"/>
          <w:szCs w:val="24"/>
        </w:rPr>
        <w:t xml:space="preserve">tiebacks </w:t>
      </w:r>
      <w:r w:rsidR="00BD492D">
        <w:rPr>
          <w:rFonts w:ascii="Arial" w:hAnsi="Arial" w:cs="Arial"/>
          <w:sz w:val="24"/>
          <w:szCs w:val="24"/>
        </w:rPr>
        <w:t xml:space="preserve">and standalone developments </w:t>
      </w:r>
      <w:r w:rsidRPr="005505DE">
        <w:rPr>
          <w:rFonts w:ascii="Arial" w:hAnsi="Arial" w:cs="Arial"/>
          <w:sz w:val="24"/>
          <w:szCs w:val="24"/>
        </w:rPr>
        <w:t>of discovered resources)</w:t>
      </w:r>
    </w:p>
    <w:p w14:paraId="6BFE6BC8" w14:textId="77777777" w:rsidR="0084256F" w:rsidRPr="005505DE" w:rsidRDefault="0084256F" w:rsidP="0084256F">
      <w:pPr>
        <w:pStyle w:val="NoSpacing"/>
        <w:jc w:val="both"/>
        <w:rPr>
          <w:rFonts w:ascii="Arial" w:hAnsi="Arial" w:cs="Arial"/>
          <w:sz w:val="24"/>
          <w:szCs w:val="24"/>
        </w:rPr>
      </w:pPr>
    </w:p>
    <w:p w14:paraId="1A79D0F8" w14:textId="71409535" w:rsidR="0084256F" w:rsidRPr="005505DE" w:rsidRDefault="0084256F" w:rsidP="00054159">
      <w:pPr>
        <w:pStyle w:val="NoSpacing"/>
        <w:numPr>
          <w:ilvl w:val="0"/>
          <w:numId w:val="21"/>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Costs by field:</w:t>
      </w:r>
    </w:p>
    <w:p w14:paraId="4E527091" w14:textId="77777777" w:rsidR="0084256F" w:rsidRPr="005505DE" w:rsidRDefault="0084256F" w:rsidP="0084256F">
      <w:pPr>
        <w:pStyle w:val="NoSpacing"/>
        <w:ind w:left="720"/>
        <w:jc w:val="both"/>
        <w:rPr>
          <w:rFonts w:ascii="Arial" w:hAnsi="Arial" w:cs="Arial"/>
          <w:sz w:val="24"/>
          <w:szCs w:val="24"/>
        </w:rPr>
      </w:pPr>
    </w:p>
    <w:p w14:paraId="4BB5468A" w14:textId="576BCA19" w:rsidR="0084256F" w:rsidRPr="005505DE"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Operating </w:t>
      </w:r>
      <w:r w:rsidR="001A17CE">
        <w:rPr>
          <w:rFonts w:ascii="Arial" w:hAnsi="Arial" w:cs="Arial"/>
          <w:sz w:val="24"/>
          <w:szCs w:val="24"/>
        </w:rPr>
        <w:t>expenditure</w:t>
      </w:r>
      <w:r w:rsidR="009020CE" w:rsidRPr="005505DE">
        <w:rPr>
          <w:rFonts w:ascii="Arial" w:hAnsi="Arial" w:cs="Arial"/>
          <w:sz w:val="24"/>
          <w:szCs w:val="24"/>
        </w:rPr>
        <w:t xml:space="preserve"> </w:t>
      </w:r>
      <w:r w:rsidRPr="005505DE">
        <w:rPr>
          <w:rFonts w:ascii="Arial" w:hAnsi="Arial" w:cs="Arial"/>
          <w:sz w:val="24"/>
          <w:szCs w:val="24"/>
        </w:rPr>
        <w:t>profile</w:t>
      </w:r>
      <w:r w:rsidR="00F22C4D">
        <w:rPr>
          <w:rFonts w:ascii="Arial" w:hAnsi="Arial" w:cs="Arial"/>
          <w:sz w:val="24"/>
          <w:szCs w:val="24"/>
        </w:rPr>
        <w:t>s</w:t>
      </w:r>
    </w:p>
    <w:p w14:paraId="045FEA23" w14:textId="4EA5BACF" w:rsidR="0084256F" w:rsidRPr="005505DE"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Capital </w:t>
      </w:r>
      <w:r w:rsidR="00F36DCB">
        <w:rPr>
          <w:rFonts w:ascii="Arial" w:hAnsi="Arial" w:cs="Arial"/>
          <w:sz w:val="24"/>
          <w:szCs w:val="24"/>
        </w:rPr>
        <w:t>expenditure</w:t>
      </w:r>
      <w:r w:rsidR="00F36DCB" w:rsidRPr="005505DE">
        <w:rPr>
          <w:rFonts w:ascii="Arial" w:hAnsi="Arial" w:cs="Arial"/>
          <w:sz w:val="24"/>
          <w:szCs w:val="24"/>
        </w:rPr>
        <w:t xml:space="preserve"> </w:t>
      </w:r>
      <w:r w:rsidRPr="005505DE">
        <w:rPr>
          <w:rFonts w:ascii="Arial" w:hAnsi="Arial" w:cs="Arial"/>
          <w:sz w:val="24"/>
          <w:szCs w:val="24"/>
        </w:rPr>
        <w:t>profiles for</w:t>
      </w:r>
      <w:r w:rsidR="00F36DCB">
        <w:rPr>
          <w:rFonts w:ascii="Arial" w:hAnsi="Arial" w:cs="Arial"/>
          <w:sz w:val="24"/>
          <w:szCs w:val="24"/>
        </w:rPr>
        <w:t xml:space="preserve"> base case,</w:t>
      </w:r>
      <w:r w:rsidRPr="005505DE">
        <w:rPr>
          <w:rFonts w:ascii="Arial" w:hAnsi="Arial" w:cs="Arial"/>
          <w:sz w:val="24"/>
          <w:szCs w:val="24"/>
        </w:rPr>
        <w:t xml:space="preserve"> infill opportunities and new developments</w:t>
      </w:r>
    </w:p>
    <w:p w14:paraId="701727A6" w14:textId="70E4CD89" w:rsidR="0084256F"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Decommissioning </w:t>
      </w:r>
      <w:r w:rsidR="002A4DB3">
        <w:rPr>
          <w:rFonts w:ascii="Arial" w:hAnsi="Arial" w:cs="Arial"/>
          <w:sz w:val="24"/>
          <w:szCs w:val="24"/>
        </w:rPr>
        <w:t>expenditure</w:t>
      </w:r>
      <w:r w:rsidR="002A4DB3" w:rsidRPr="005505DE">
        <w:rPr>
          <w:rFonts w:ascii="Arial" w:hAnsi="Arial" w:cs="Arial"/>
          <w:sz w:val="24"/>
          <w:szCs w:val="24"/>
        </w:rPr>
        <w:t xml:space="preserve"> </w:t>
      </w:r>
      <w:r w:rsidRPr="005505DE">
        <w:rPr>
          <w:rFonts w:ascii="Arial" w:hAnsi="Arial" w:cs="Arial"/>
          <w:sz w:val="24"/>
          <w:szCs w:val="24"/>
        </w:rPr>
        <w:t>profile</w:t>
      </w:r>
      <w:r w:rsidR="002A4DB3">
        <w:rPr>
          <w:rFonts w:ascii="Arial" w:hAnsi="Arial" w:cs="Arial"/>
          <w:sz w:val="24"/>
          <w:szCs w:val="24"/>
        </w:rPr>
        <w:t>s</w:t>
      </w:r>
    </w:p>
    <w:p w14:paraId="788F0FCF" w14:textId="7C9E62ED" w:rsidR="002B0F8B" w:rsidRPr="005013FB" w:rsidRDefault="002B0F8B" w:rsidP="002B0F8B">
      <w:pPr>
        <w:pStyle w:val="NoSpacing"/>
        <w:numPr>
          <w:ilvl w:val="1"/>
          <w:numId w:val="22"/>
        </w:numPr>
        <w:pBdr>
          <w:top w:val="nil"/>
          <w:left w:val="nil"/>
          <w:bottom w:val="nil"/>
          <w:right w:val="nil"/>
          <w:between w:val="nil"/>
          <w:bar w:val="nil"/>
        </w:pBdr>
        <w:jc w:val="both"/>
        <w:rPr>
          <w:rFonts w:ascii="Arial" w:hAnsi="Arial" w:cs="Arial"/>
          <w:sz w:val="24"/>
          <w:szCs w:val="24"/>
        </w:rPr>
      </w:pPr>
      <w:r w:rsidRPr="005013FB">
        <w:rPr>
          <w:rFonts w:ascii="Arial" w:hAnsi="Arial" w:cs="Arial"/>
          <w:sz w:val="24"/>
          <w:szCs w:val="24"/>
        </w:rPr>
        <w:t>Greenhouse gas (GHG) emissions profile</w:t>
      </w:r>
      <w:r w:rsidR="005013FB" w:rsidRPr="005013FB">
        <w:rPr>
          <w:rFonts w:ascii="Arial" w:hAnsi="Arial" w:cs="Arial"/>
          <w:sz w:val="24"/>
          <w:szCs w:val="24"/>
        </w:rPr>
        <w:t xml:space="preserve"> where app</w:t>
      </w:r>
      <w:r w:rsidR="005013FB">
        <w:rPr>
          <w:rFonts w:ascii="Arial" w:hAnsi="Arial" w:cs="Arial"/>
          <w:sz w:val="24"/>
          <w:szCs w:val="24"/>
        </w:rPr>
        <w:t>l</w:t>
      </w:r>
      <w:r w:rsidR="005013FB" w:rsidRPr="005013FB">
        <w:rPr>
          <w:rFonts w:ascii="Arial" w:hAnsi="Arial" w:cs="Arial"/>
          <w:sz w:val="24"/>
          <w:szCs w:val="24"/>
        </w:rPr>
        <w:t>icable</w:t>
      </w:r>
    </w:p>
    <w:p w14:paraId="264D24F2" w14:textId="77777777" w:rsidR="002B0F8B" w:rsidRDefault="002B0F8B" w:rsidP="002B0F8B">
      <w:pPr>
        <w:pStyle w:val="NoSpacing"/>
        <w:pBdr>
          <w:top w:val="nil"/>
          <w:left w:val="nil"/>
          <w:bottom w:val="nil"/>
          <w:right w:val="nil"/>
          <w:between w:val="nil"/>
          <w:bar w:val="nil"/>
        </w:pBdr>
        <w:ind w:left="1440"/>
        <w:jc w:val="both"/>
        <w:rPr>
          <w:rFonts w:ascii="Arial" w:hAnsi="Arial" w:cs="Arial"/>
          <w:sz w:val="24"/>
          <w:szCs w:val="24"/>
        </w:rPr>
      </w:pPr>
    </w:p>
    <w:p w14:paraId="6EA1D7C6" w14:textId="77777777" w:rsidR="0084256F" w:rsidRDefault="0084256F" w:rsidP="0084256F">
      <w:pPr>
        <w:pStyle w:val="NoSpacing"/>
        <w:pBdr>
          <w:top w:val="nil"/>
          <w:left w:val="nil"/>
          <w:bottom w:val="nil"/>
          <w:right w:val="nil"/>
          <w:between w:val="nil"/>
          <w:bar w:val="nil"/>
        </w:pBdr>
        <w:jc w:val="both"/>
        <w:rPr>
          <w:rFonts w:ascii="Arial" w:hAnsi="Arial" w:cs="Arial"/>
          <w:sz w:val="24"/>
          <w:szCs w:val="24"/>
        </w:rPr>
      </w:pPr>
    </w:p>
    <w:p w14:paraId="4B0141A0" w14:textId="51DFABEF" w:rsidR="0084256F" w:rsidRDefault="0084256F" w:rsidP="00054159">
      <w:pPr>
        <w:pStyle w:val="NoSpacing"/>
        <w:numPr>
          <w:ilvl w:val="0"/>
          <w:numId w:val="21"/>
        </w:numPr>
        <w:pBdr>
          <w:top w:val="nil"/>
          <w:left w:val="nil"/>
          <w:bottom w:val="nil"/>
          <w:right w:val="nil"/>
          <w:between w:val="nil"/>
          <w:bar w:val="nil"/>
        </w:pBdr>
        <w:jc w:val="both"/>
        <w:rPr>
          <w:rFonts w:ascii="Arial" w:hAnsi="Arial" w:cs="Arial"/>
          <w:sz w:val="24"/>
          <w:szCs w:val="24"/>
        </w:rPr>
      </w:pPr>
      <w:r>
        <w:rPr>
          <w:rFonts w:ascii="Arial" w:hAnsi="Arial" w:cs="Arial"/>
          <w:sz w:val="24"/>
          <w:szCs w:val="24"/>
        </w:rPr>
        <w:t>Infrastructure costs:</w:t>
      </w:r>
    </w:p>
    <w:p w14:paraId="0CD3C3F9" w14:textId="77777777" w:rsidR="009755A7" w:rsidRDefault="009755A7" w:rsidP="009755A7">
      <w:pPr>
        <w:pStyle w:val="NoSpacing"/>
        <w:pBdr>
          <w:top w:val="nil"/>
          <w:left w:val="nil"/>
          <w:bottom w:val="nil"/>
          <w:right w:val="nil"/>
          <w:between w:val="nil"/>
          <w:bar w:val="nil"/>
        </w:pBdr>
        <w:ind w:left="720"/>
        <w:jc w:val="both"/>
        <w:rPr>
          <w:rFonts w:ascii="Arial" w:hAnsi="Arial" w:cs="Arial"/>
          <w:sz w:val="24"/>
          <w:szCs w:val="24"/>
        </w:rPr>
      </w:pPr>
    </w:p>
    <w:p w14:paraId="0A3F8712" w14:textId="6F62E511" w:rsidR="0084256F" w:rsidRPr="005505DE"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Operating </w:t>
      </w:r>
      <w:r w:rsidR="00FE17AC">
        <w:rPr>
          <w:rFonts w:ascii="Arial" w:hAnsi="Arial" w:cs="Arial"/>
          <w:sz w:val="24"/>
          <w:szCs w:val="24"/>
        </w:rPr>
        <w:t>expen</w:t>
      </w:r>
      <w:r w:rsidR="009020CE">
        <w:rPr>
          <w:rFonts w:ascii="Arial" w:hAnsi="Arial" w:cs="Arial"/>
          <w:sz w:val="24"/>
          <w:szCs w:val="24"/>
        </w:rPr>
        <w:t>diture</w:t>
      </w:r>
      <w:r w:rsidR="00FE17AC" w:rsidRPr="005505DE">
        <w:rPr>
          <w:rFonts w:ascii="Arial" w:hAnsi="Arial" w:cs="Arial"/>
          <w:sz w:val="24"/>
          <w:szCs w:val="24"/>
        </w:rPr>
        <w:t xml:space="preserve"> </w:t>
      </w:r>
      <w:r w:rsidRPr="005505DE">
        <w:rPr>
          <w:rFonts w:ascii="Arial" w:hAnsi="Arial" w:cs="Arial"/>
          <w:sz w:val="24"/>
          <w:szCs w:val="24"/>
        </w:rPr>
        <w:t>profile</w:t>
      </w:r>
      <w:r w:rsidR="009020CE">
        <w:rPr>
          <w:rFonts w:ascii="Arial" w:hAnsi="Arial" w:cs="Arial"/>
          <w:sz w:val="24"/>
          <w:szCs w:val="24"/>
        </w:rPr>
        <w:t>s</w:t>
      </w:r>
    </w:p>
    <w:p w14:paraId="422D7F40" w14:textId="3311DA42" w:rsidR="0084256F" w:rsidRPr="005505DE"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Capital </w:t>
      </w:r>
      <w:r w:rsidR="00D03C3B">
        <w:rPr>
          <w:rFonts w:ascii="Arial" w:hAnsi="Arial" w:cs="Arial"/>
          <w:sz w:val="24"/>
          <w:szCs w:val="24"/>
        </w:rPr>
        <w:t>expenditure</w:t>
      </w:r>
      <w:r w:rsidR="00FE17AC" w:rsidRPr="005505DE">
        <w:rPr>
          <w:rFonts w:ascii="Arial" w:hAnsi="Arial" w:cs="Arial"/>
          <w:sz w:val="24"/>
          <w:szCs w:val="24"/>
        </w:rPr>
        <w:t xml:space="preserve"> </w:t>
      </w:r>
      <w:r w:rsidRPr="005505DE">
        <w:rPr>
          <w:rFonts w:ascii="Arial" w:hAnsi="Arial" w:cs="Arial"/>
          <w:sz w:val="24"/>
          <w:szCs w:val="24"/>
        </w:rPr>
        <w:t>profiles for integrity and renewal activities where relevant</w:t>
      </w:r>
    </w:p>
    <w:p w14:paraId="66779F8D" w14:textId="2D7CA327" w:rsidR="0084256F"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Decommissioning </w:t>
      </w:r>
      <w:r w:rsidR="004A084E">
        <w:rPr>
          <w:rFonts w:ascii="Arial" w:hAnsi="Arial" w:cs="Arial"/>
          <w:sz w:val="24"/>
          <w:szCs w:val="24"/>
        </w:rPr>
        <w:t>expenditure</w:t>
      </w:r>
      <w:r w:rsidRPr="005505DE">
        <w:rPr>
          <w:rFonts w:ascii="Arial" w:hAnsi="Arial" w:cs="Arial"/>
          <w:sz w:val="24"/>
          <w:szCs w:val="24"/>
        </w:rPr>
        <w:t xml:space="preserve"> profile</w:t>
      </w:r>
      <w:r w:rsidR="00FE17AC">
        <w:rPr>
          <w:rFonts w:ascii="Arial" w:hAnsi="Arial" w:cs="Arial"/>
          <w:sz w:val="24"/>
          <w:szCs w:val="24"/>
        </w:rPr>
        <w:t>s</w:t>
      </w:r>
    </w:p>
    <w:p w14:paraId="1FA72CE8" w14:textId="03C1EC37" w:rsidR="007E3CBB" w:rsidRPr="005013FB" w:rsidRDefault="007E3CBB"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013FB">
        <w:rPr>
          <w:rFonts w:ascii="Arial" w:hAnsi="Arial" w:cs="Arial"/>
          <w:sz w:val="24"/>
          <w:szCs w:val="24"/>
        </w:rPr>
        <w:t>Greenhouse gas (GHG) emissions profile</w:t>
      </w:r>
    </w:p>
    <w:p w14:paraId="1630D43E" w14:textId="77777777" w:rsidR="0084256F" w:rsidRDefault="0084256F" w:rsidP="0084256F">
      <w:pPr>
        <w:pStyle w:val="NoSpacing"/>
        <w:jc w:val="both"/>
        <w:rPr>
          <w:rFonts w:ascii="Arial" w:hAnsi="Arial" w:cs="Arial"/>
          <w:sz w:val="24"/>
          <w:szCs w:val="24"/>
        </w:rPr>
      </w:pPr>
    </w:p>
    <w:p w14:paraId="6B98F531" w14:textId="77777777" w:rsidR="007446BD" w:rsidRDefault="007446BD" w:rsidP="007446BD">
      <w:pPr>
        <w:pStyle w:val="NoSpacing"/>
        <w:jc w:val="both"/>
        <w:rPr>
          <w:rFonts w:ascii="Arial" w:hAnsi="Arial" w:cs="Arial"/>
          <w:sz w:val="24"/>
          <w:szCs w:val="24"/>
        </w:rPr>
      </w:pPr>
    </w:p>
    <w:p w14:paraId="013F98BB" w14:textId="6CAFD352" w:rsidR="008A71A8" w:rsidRPr="005505DE" w:rsidRDefault="007446BD" w:rsidP="0020228E">
      <w:pPr>
        <w:pStyle w:val="NoSpacing"/>
        <w:pBdr>
          <w:top w:val="nil"/>
          <w:left w:val="nil"/>
          <w:bottom w:val="nil"/>
          <w:right w:val="nil"/>
          <w:between w:val="nil"/>
          <w:bar w:val="nil"/>
        </w:pBdr>
        <w:jc w:val="both"/>
        <w:rPr>
          <w:rFonts w:ascii="Arial" w:hAnsi="Arial" w:cs="Arial"/>
          <w:sz w:val="24"/>
          <w:szCs w:val="24"/>
        </w:rPr>
      </w:pPr>
      <w:r>
        <w:rPr>
          <w:rFonts w:ascii="Arial" w:hAnsi="Arial" w:cs="Arial"/>
          <w:sz w:val="24"/>
          <w:szCs w:val="24"/>
        </w:rPr>
        <w:t>In addition, the NSTA</w:t>
      </w:r>
      <w:r w:rsidRPr="005505DE">
        <w:rPr>
          <w:rFonts w:ascii="Arial" w:hAnsi="Arial" w:cs="Arial"/>
          <w:sz w:val="24"/>
          <w:szCs w:val="24"/>
        </w:rPr>
        <w:t xml:space="preserve"> shall provide to CONTRACTOR </w:t>
      </w:r>
      <w:r w:rsidR="008A71A8">
        <w:rPr>
          <w:rFonts w:ascii="Arial" w:hAnsi="Arial" w:cs="Arial"/>
          <w:sz w:val="24"/>
          <w:szCs w:val="24"/>
        </w:rPr>
        <w:t>s</w:t>
      </w:r>
      <w:r w:rsidR="008A71A8" w:rsidRPr="005505DE">
        <w:rPr>
          <w:rFonts w:ascii="Arial" w:hAnsi="Arial" w:cs="Arial"/>
          <w:sz w:val="24"/>
          <w:szCs w:val="24"/>
        </w:rPr>
        <w:t xml:space="preserve">tandard price deck data, </w:t>
      </w:r>
      <w:proofErr w:type="gramStart"/>
      <w:r w:rsidR="00BD485B" w:rsidRPr="005505DE">
        <w:rPr>
          <w:rFonts w:ascii="Arial" w:hAnsi="Arial" w:cs="Arial"/>
          <w:sz w:val="24"/>
          <w:szCs w:val="24"/>
        </w:rPr>
        <w:t>including</w:t>
      </w:r>
      <w:r w:rsidR="00BD485B">
        <w:rPr>
          <w:rFonts w:ascii="Arial" w:hAnsi="Arial" w:cs="Arial"/>
          <w:sz w:val="24"/>
          <w:szCs w:val="24"/>
        </w:rPr>
        <w:t>;</w:t>
      </w:r>
      <w:proofErr w:type="gramEnd"/>
      <w:r w:rsidR="008A71A8" w:rsidRPr="005505DE">
        <w:rPr>
          <w:rFonts w:ascii="Arial" w:hAnsi="Arial" w:cs="Arial"/>
          <w:sz w:val="24"/>
          <w:szCs w:val="24"/>
        </w:rPr>
        <w:t xml:space="preserve"> oil price</w:t>
      </w:r>
      <w:r w:rsidR="008A71A8">
        <w:rPr>
          <w:rFonts w:ascii="Arial" w:hAnsi="Arial" w:cs="Arial"/>
          <w:sz w:val="24"/>
          <w:szCs w:val="24"/>
        </w:rPr>
        <w:t>s</w:t>
      </w:r>
      <w:r w:rsidR="008A71A8" w:rsidRPr="005505DE">
        <w:rPr>
          <w:rFonts w:ascii="Arial" w:hAnsi="Arial" w:cs="Arial"/>
          <w:sz w:val="24"/>
          <w:szCs w:val="24"/>
        </w:rPr>
        <w:t>, gas price</w:t>
      </w:r>
      <w:r w:rsidR="008A71A8">
        <w:rPr>
          <w:rFonts w:ascii="Arial" w:hAnsi="Arial" w:cs="Arial"/>
          <w:sz w:val="24"/>
          <w:szCs w:val="24"/>
        </w:rPr>
        <w:t>s</w:t>
      </w:r>
      <w:r w:rsidR="008A71A8" w:rsidRPr="005505DE">
        <w:rPr>
          <w:rFonts w:ascii="Arial" w:hAnsi="Arial" w:cs="Arial"/>
          <w:sz w:val="24"/>
          <w:szCs w:val="24"/>
        </w:rPr>
        <w:t xml:space="preserve">, </w:t>
      </w:r>
      <w:r w:rsidR="00F80693">
        <w:rPr>
          <w:rFonts w:ascii="Arial" w:hAnsi="Arial" w:cs="Arial"/>
          <w:sz w:val="24"/>
          <w:szCs w:val="24"/>
        </w:rPr>
        <w:t xml:space="preserve">carbon values, </w:t>
      </w:r>
      <w:r w:rsidR="008A71A8">
        <w:rPr>
          <w:rFonts w:ascii="Arial" w:hAnsi="Arial" w:cs="Arial"/>
          <w:sz w:val="24"/>
          <w:szCs w:val="24"/>
        </w:rPr>
        <w:t>foreign exchange rates</w:t>
      </w:r>
      <w:r w:rsidR="00BD485B">
        <w:rPr>
          <w:rFonts w:ascii="Arial" w:hAnsi="Arial" w:cs="Arial"/>
          <w:sz w:val="24"/>
          <w:szCs w:val="24"/>
        </w:rPr>
        <w:t xml:space="preserve">, </w:t>
      </w:r>
      <w:r w:rsidR="008A71A8" w:rsidRPr="005505DE">
        <w:rPr>
          <w:rFonts w:ascii="Arial" w:hAnsi="Arial" w:cs="Arial"/>
          <w:sz w:val="24"/>
          <w:szCs w:val="24"/>
        </w:rPr>
        <w:t>discount rates</w:t>
      </w:r>
      <w:r w:rsidR="007626C0">
        <w:rPr>
          <w:rFonts w:ascii="Arial" w:hAnsi="Arial" w:cs="Arial"/>
          <w:sz w:val="24"/>
          <w:szCs w:val="24"/>
        </w:rPr>
        <w:t>, deflator data and conversion factors</w:t>
      </w:r>
      <w:r w:rsidR="00985C56">
        <w:rPr>
          <w:rFonts w:ascii="Arial" w:hAnsi="Arial" w:cs="Arial"/>
          <w:sz w:val="24"/>
          <w:szCs w:val="24"/>
        </w:rPr>
        <w:t xml:space="preserve">.  </w:t>
      </w:r>
    </w:p>
    <w:p w14:paraId="327025CF" w14:textId="77777777" w:rsidR="00AB1A7A" w:rsidRDefault="00AB1A7A" w:rsidP="0084256F">
      <w:pPr>
        <w:pStyle w:val="NoSpacing"/>
        <w:jc w:val="both"/>
        <w:rPr>
          <w:rFonts w:ascii="Arial" w:hAnsi="Arial" w:cs="Arial"/>
          <w:sz w:val="24"/>
          <w:szCs w:val="24"/>
        </w:rPr>
      </w:pPr>
    </w:p>
    <w:p w14:paraId="18B6A5F6" w14:textId="0A8FFC8C" w:rsidR="0084256F" w:rsidRPr="005505DE" w:rsidRDefault="0084256F" w:rsidP="0084256F">
      <w:pPr>
        <w:pStyle w:val="NoSpacing"/>
        <w:jc w:val="both"/>
        <w:rPr>
          <w:rFonts w:ascii="Arial" w:hAnsi="Arial" w:cs="Arial"/>
          <w:sz w:val="24"/>
          <w:szCs w:val="24"/>
        </w:rPr>
      </w:pPr>
      <w:r w:rsidRPr="005505DE">
        <w:rPr>
          <w:rFonts w:ascii="Arial" w:hAnsi="Arial" w:cs="Arial"/>
          <w:sz w:val="24"/>
          <w:szCs w:val="24"/>
        </w:rPr>
        <w:t xml:space="preserve">CONTRACTOR shall </w:t>
      </w:r>
      <w:r>
        <w:rPr>
          <w:rFonts w:ascii="Arial" w:hAnsi="Arial" w:cs="Arial"/>
          <w:sz w:val="24"/>
          <w:szCs w:val="24"/>
        </w:rPr>
        <w:t xml:space="preserve">advise upon the full range of assumptions required to develop comprehensive models and </w:t>
      </w:r>
      <w:r w:rsidRPr="005505DE">
        <w:rPr>
          <w:rFonts w:ascii="Arial" w:hAnsi="Arial" w:cs="Arial"/>
          <w:sz w:val="24"/>
          <w:szCs w:val="24"/>
        </w:rPr>
        <w:t>identify any additional require</w:t>
      </w:r>
      <w:r w:rsidR="00C43A0E">
        <w:rPr>
          <w:rFonts w:ascii="Arial" w:hAnsi="Arial" w:cs="Arial"/>
          <w:sz w:val="24"/>
          <w:szCs w:val="24"/>
        </w:rPr>
        <w:t>ments</w:t>
      </w:r>
      <w:r w:rsidR="00102659">
        <w:rPr>
          <w:rFonts w:ascii="Arial" w:hAnsi="Arial" w:cs="Arial"/>
          <w:sz w:val="24"/>
          <w:szCs w:val="24"/>
        </w:rPr>
        <w:t xml:space="preserve"> </w:t>
      </w:r>
      <w:r w:rsidR="00BD485B">
        <w:rPr>
          <w:rFonts w:ascii="Arial" w:hAnsi="Arial" w:cs="Arial"/>
          <w:sz w:val="24"/>
          <w:szCs w:val="24"/>
        </w:rPr>
        <w:t xml:space="preserve">prior to </w:t>
      </w:r>
      <w:r w:rsidRPr="005505DE">
        <w:rPr>
          <w:rFonts w:ascii="Arial" w:hAnsi="Arial" w:cs="Arial"/>
          <w:sz w:val="24"/>
          <w:szCs w:val="24"/>
        </w:rPr>
        <w:t xml:space="preserve">start of WORK. </w:t>
      </w:r>
    </w:p>
    <w:p w14:paraId="320980A5" w14:textId="77777777" w:rsidR="0084256F" w:rsidRDefault="0084256F" w:rsidP="0084256F">
      <w:pPr>
        <w:rPr>
          <w:rFonts w:eastAsia="Calibri" w:cs="Arial"/>
          <w:b/>
          <w:color w:val="000000"/>
          <w:sz w:val="24"/>
          <w:szCs w:val="24"/>
        </w:rPr>
      </w:pPr>
    </w:p>
    <w:p w14:paraId="31990F36" w14:textId="054A0B48" w:rsidR="0084256F" w:rsidRPr="005505DE" w:rsidRDefault="0084256F" w:rsidP="0084256F">
      <w:pPr>
        <w:pStyle w:val="NoSpacing"/>
        <w:jc w:val="both"/>
        <w:rPr>
          <w:rFonts w:ascii="Arial" w:hAnsi="Arial" w:cs="Arial"/>
          <w:sz w:val="24"/>
          <w:szCs w:val="24"/>
        </w:rPr>
      </w:pPr>
      <w:r w:rsidRPr="00D17DDF">
        <w:rPr>
          <w:rFonts w:ascii="Arial" w:hAnsi="Arial" w:cs="Arial"/>
          <w:sz w:val="24"/>
          <w:szCs w:val="24"/>
        </w:rPr>
        <w:t xml:space="preserve">The </w:t>
      </w:r>
      <w:r w:rsidRPr="00681252">
        <w:rPr>
          <w:rFonts w:ascii="Arial" w:hAnsi="Arial" w:cs="Arial"/>
          <w:sz w:val="24"/>
          <w:szCs w:val="24"/>
        </w:rPr>
        <w:t>model</w:t>
      </w:r>
      <w:r w:rsidRPr="00D17DDF">
        <w:rPr>
          <w:rFonts w:ascii="Arial" w:hAnsi="Arial" w:cs="Arial"/>
          <w:sz w:val="24"/>
          <w:szCs w:val="24"/>
        </w:rPr>
        <w:t xml:space="preserve"> should be developed with the functionality to run different scenarios and sensitivity analysis on the key assumptions </w:t>
      </w:r>
      <w:proofErr w:type="gramStart"/>
      <w:r w:rsidRPr="00D17DDF">
        <w:rPr>
          <w:rFonts w:ascii="Arial" w:hAnsi="Arial" w:cs="Arial"/>
          <w:sz w:val="24"/>
          <w:szCs w:val="24"/>
        </w:rPr>
        <w:t>e.g.</w:t>
      </w:r>
      <w:proofErr w:type="gramEnd"/>
      <w:r w:rsidRPr="00D17DDF">
        <w:rPr>
          <w:rFonts w:ascii="Arial" w:hAnsi="Arial" w:cs="Arial"/>
          <w:sz w:val="24"/>
          <w:szCs w:val="24"/>
        </w:rPr>
        <w:t xml:space="preserve"> </w:t>
      </w:r>
      <w:r w:rsidR="00074C1D">
        <w:rPr>
          <w:rFonts w:ascii="Arial" w:hAnsi="Arial" w:cs="Arial"/>
          <w:sz w:val="24"/>
          <w:szCs w:val="24"/>
        </w:rPr>
        <w:t xml:space="preserve">production, </w:t>
      </w:r>
      <w:r w:rsidR="00F80693">
        <w:rPr>
          <w:rFonts w:ascii="Arial" w:hAnsi="Arial" w:cs="Arial"/>
          <w:sz w:val="24"/>
          <w:szCs w:val="24"/>
        </w:rPr>
        <w:t>product</w:t>
      </w:r>
      <w:r w:rsidR="00F80693" w:rsidRPr="00D17DDF">
        <w:rPr>
          <w:rFonts w:ascii="Arial" w:hAnsi="Arial" w:cs="Arial"/>
          <w:sz w:val="24"/>
          <w:szCs w:val="24"/>
        </w:rPr>
        <w:t xml:space="preserve"> </w:t>
      </w:r>
      <w:r w:rsidRPr="00D17DDF">
        <w:rPr>
          <w:rFonts w:ascii="Arial" w:hAnsi="Arial" w:cs="Arial"/>
          <w:sz w:val="24"/>
          <w:szCs w:val="24"/>
        </w:rPr>
        <w:t>prices, costs</w:t>
      </w:r>
      <w:r w:rsidR="00E803EC">
        <w:rPr>
          <w:rFonts w:ascii="Arial" w:hAnsi="Arial" w:cs="Arial"/>
          <w:sz w:val="24"/>
          <w:szCs w:val="24"/>
        </w:rPr>
        <w:t xml:space="preserve"> and</w:t>
      </w:r>
      <w:r w:rsidRPr="00D17DDF">
        <w:rPr>
          <w:rFonts w:ascii="Arial" w:hAnsi="Arial" w:cs="Arial"/>
          <w:sz w:val="24"/>
          <w:szCs w:val="24"/>
        </w:rPr>
        <w:t xml:space="preserve"> discount rates.</w:t>
      </w:r>
      <w:r>
        <w:rPr>
          <w:rFonts w:ascii="Arial" w:hAnsi="Arial" w:cs="Arial"/>
          <w:sz w:val="24"/>
          <w:szCs w:val="24"/>
        </w:rPr>
        <w:t xml:space="preserve">  </w:t>
      </w:r>
    </w:p>
    <w:p w14:paraId="2E108193" w14:textId="77777777" w:rsidR="0084256F" w:rsidRPr="005505DE" w:rsidRDefault="0084256F" w:rsidP="0084256F">
      <w:pPr>
        <w:rPr>
          <w:rFonts w:eastAsia="Calibri" w:cs="Arial"/>
          <w:b/>
          <w:color w:val="000000"/>
          <w:sz w:val="24"/>
          <w:szCs w:val="24"/>
        </w:rPr>
      </w:pPr>
    </w:p>
    <w:p w14:paraId="4A47C223" w14:textId="7C0E7492" w:rsidR="0084256F" w:rsidRPr="005505DE" w:rsidRDefault="0084256F" w:rsidP="00640CA6">
      <w:pPr>
        <w:pStyle w:val="NoSpacing"/>
        <w:tabs>
          <w:tab w:val="left" w:pos="1134"/>
        </w:tabs>
        <w:ind w:left="567"/>
        <w:jc w:val="both"/>
        <w:rPr>
          <w:rFonts w:ascii="Arial" w:hAnsi="Arial" w:cs="Arial"/>
          <w:b/>
          <w:sz w:val="24"/>
          <w:szCs w:val="24"/>
        </w:rPr>
      </w:pPr>
      <w:r>
        <w:rPr>
          <w:rFonts w:ascii="Arial" w:hAnsi="Arial" w:cs="Arial"/>
          <w:b/>
          <w:sz w:val="24"/>
          <w:szCs w:val="24"/>
        </w:rPr>
        <w:t>3.3</w:t>
      </w:r>
      <w:r w:rsidRPr="005505DE">
        <w:rPr>
          <w:rFonts w:ascii="Arial" w:hAnsi="Arial" w:cs="Arial"/>
          <w:b/>
          <w:sz w:val="24"/>
          <w:szCs w:val="24"/>
        </w:rPr>
        <w:t xml:space="preserve"> </w:t>
      </w:r>
      <w:r w:rsidR="00640CA6">
        <w:rPr>
          <w:rFonts w:ascii="Arial" w:hAnsi="Arial" w:cs="Arial"/>
          <w:b/>
          <w:sz w:val="24"/>
          <w:szCs w:val="24"/>
        </w:rPr>
        <w:tab/>
      </w:r>
      <w:r w:rsidRPr="005505DE">
        <w:rPr>
          <w:rFonts w:ascii="Arial" w:hAnsi="Arial" w:cs="Arial"/>
          <w:b/>
          <w:sz w:val="24"/>
          <w:szCs w:val="24"/>
        </w:rPr>
        <w:t>Economic Modelling</w:t>
      </w:r>
    </w:p>
    <w:p w14:paraId="3DEF9B79" w14:textId="77777777" w:rsidR="0084256F" w:rsidRPr="005505DE" w:rsidRDefault="0084256F" w:rsidP="0084256F">
      <w:pPr>
        <w:pStyle w:val="NoSpacing"/>
        <w:jc w:val="both"/>
        <w:rPr>
          <w:rFonts w:ascii="Arial" w:hAnsi="Arial" w:cs="Arial"/>
          <w:sz w:val="24"/>
          <w:szCs w:val="24"/>
          <w:u w:val="single"/>
        </w:rPr>
      </w:pPr>
    </w:p>
    <w:p w14:paraId="2C2C33DF" w14:textId="4420FE87" w:rsidR="0084256F" w:rsidRDefault="0084256F" w:rsidP="0084256F">
      <w:pPr>
        <w:pStyle w:val="NoSpacing"/>
        <w:jc w:val="both"/>
        <w:rPr>
          <w:rFonts w:ascii="Arial" w:hAnsi="Arial" w:cs="Arial"/>
          <w:sz w:val="24"/>
          <w:szCs w:val="24"/>
        </w:rPr>
      </w:pPr>
      <w:r w:rsidRPr="005505DE">
        <w:rPr>
          <w:rFonts w:ascii="Arial" w:hAnsi="Arial" w:cs="Arial"/>
          <w:sz w:val="24"/>
          <w:szCs w:val="24"/>
        </w:rPr>
        <w:t xml:space="preserve">CONTRACTOR shall </w:t>
      </w:r>
      <w:r w:rsidR="00AF5168">
        <w:rPr>
          <w:rFonts w:ascii="Arial" w:hAnsi="Arial" w:cs="Arial"/>
          <w:sz w:val="24"/>
          <w:szCs w:val="24"/>
        </w:rPr>
        <w:t>develop</w:t>
      </w:r>
      <w:r w:rsidR="00AF5168" w:rsidRPr="005505DE">
        <w:rPr>
          <w:rFonts w:ascii="Arial" w:hAnsi="Arial" w:cs="Arial"/>
          <w:sz w:val="24"/>
          <w:szCs w:val="24"/>
        </w:rPr>
        <w:t xml:space="preserve"> </w:t>
      </w:r>
      <w:r w:rsidRPr="005505DE">
        <w:rPr>
          <w:rFonts w:ascii="Arial" w:hAnsi="Arial" w:cs="Arial"/>
          <w:sz w:val="24"/>
          <w:szCs w:val="24"/>
        </w:rPr>
        <w:t>a</w:t>
      </w:r>
      <w:r w:rsidR="0047775A">
        <w:rPr>
          <w:rFonts w:ascii="Arial" w:hAnsi="Arial" w:cs="Arial"/>
          <w:sz w:val="24"/>
          <w:szCs w:val="24"/>
        </w:rPr>
        <w:t>n</w:t>
      </w:r>
      <w:r w:rsidRPr="005505DE">
        <w:rPr>
          <w:rFonts w:ascii="Arial" w:hAnsi="Arial" w:cs="Arial"/>
          <w:sz w:val="24"/>
          <w:szCs w:val="24"/>
        </w:rPr>
        <w:t xml:space="preserve"> economic</w:t>
      </w:r>
      <w:r w:rsidR="00AF5168">
        <w:rPr>
          <w:rFonts w:ascii="Arial" w:hAnsi="Arial" w:cs="Arial"/>
          <w:sz w:val="24"/>
          <w:szCs w:val="24"/>
        </w:rPr>
        <w:t>s</w:t>
      </w:r>
      <w:r w:rsidRPr="005505DE">
        <w:rPr>
          <w:rFonts w:ascii="Arial" w:hAnsi="Arial" w:cs="Arial"/>
          <w:sz w:val="24"/>
          <w:szCs w:val="24"/>
        </w:rPr>
        <w:t xml:space="preserve"> model </w:t>
      </w:r>
      <w:r w:rsidR="005D38E4">
        <w:rPr>
          <w:rFonts w:ascii="Arial" w:hAnsi="Arial" w:cs="Arial"/>
          <w:sz w:val="24"/>
          <w:szCs w:val="24"/>
        </w:rPr>
        <w:t>which includes</w:t>
      </w:r>
      <w:r w:rsidRPr="005505DE">
        <w:rPr>
          <w:rFonts w:ascii="Arial" w:hAnsi="Arial" w:cs="Arial"/>
          <w:sz w:val="24"/>
          <w:szCs w:val="24"/>
        </w:rPr>
        <w:t xml:space="preserve"> defined infrastructure hub</w:t>
      </w:r>
      <w:r w:rsidR="00D505BA">
        <w:rPr>
          <w:rFonts w:ascii="Arial" w:hAnsi="Arial" w:cs="Arial"/>
          <w:sz w:val="24"/>
          <w:szCs w:val="24"/>
        </w:rPr>
        <w:t>s</w:t>
      </w:r>
      <w:r w:rsidRPr="005505DE">
        <w:rPr>
          <w:rFonts w:ascii="Arial" w:hAnsi="Arial" w:cs="Arial"/>
          <w:sz w:val="24"/>
          <w:szCs w:val="24"/>
        </w:rPr>
        <w:t xml:space="preserve"> based on information provided by </w:t>
      </w:r>
      <w:r w:rsidR="007C57D8">
        <w:rPr>
          <w:rFonts w:ascii="Arial" w:hAnsi="Arial" w:cs="Arial"/>
          <w:sz w:val="24"/>
          <w:szCs w:val="24"/>
        </w:rPr>
        <w:t>NST</w:t>
      </w:r>
      <w:r w:rsidRPr="005505DE">
        <w:rPr>
          <w:rFonts w:ascii="Arial" w:hAnsi="Arial" w:cs="Arial"/>
          <w:sz w:val="24"/>
          <w:szCs w:val="24"/>
        </w:rPr>
        <w:t>A.</w:t>
      </w:r>
      <w:r>
        <w:rPr>
          <w:rFonts w:ascii="Arial" w:hAnsi="Arial" w:cs="Arial"/>
          <w:sz w:val="24"/>
          <w:szCs w:val="24"/>
        </w:rPr>
        <w:t xml:space="preserve">  To reflect production from particular fields being delivered into multiple hubs (</w:t>
      </w:r>
      <w:proofErr w:type="gramStart"/>
      <w:r>
        <w:rPr>
          <w:rFonts w:ascii="Arial" w:hAnsi="Arial" w:cs="Arial"/>
          <w:sz w:val="24"/>
          <w:szCs w:val="24"/>
        </w:rPr>
        <w:t>e.g.</w:t>
      </w:r>
      <w:proofErr w:type="gramEnd"/>
      <w:r>
        <w:rPr>
          <w:rFonts w:ascii="Arial" w:hAnsi="Arial" w:cs="Arial"/>
          <w:sz w:val="24"/>
          <w:szCs w:val="24"/>
        </w:rPr>
        <w:t xml:space="preserve"> gas into one system and oil into another)</w:t>
      </w:r>
      <w:r w:rsidR="00A6302D">
        <w:rPr>
          <w:rFonts w:ascii="Arial" w:hAnsi="Arial" w:cs="Arial"/>
          <w:sz w:val="24"/>
          <w:szCs w:val="24"/>
        </w:rPr>
        <w:t>,</w:t>
      </w:r>
      <w:r>
        <w:rPr>
          <w:rFonts w:ascii="Arial" w:hAnsi="Arial" w:cs="Arial"/>
          <w:sz w:val="24"/>
          <w:szCs w:val="24"/>
        </w:rPr>
        <w:t xml:space="preserve"> the CONTRACTOR should propose a methodology for cost/value allocation from the system not being modelled (e.g. transfer a volume pro-rata share of opex or based on tariff assumptions).    </w:t>
      </w:r>
      <w:r w:rsidRPr="005505DE">
        <w:rPr>
          <w:rFonts w:ascii="Arial" w:hAnsi="Arial" w:cs="Arial"/>
          <w:sz w:val="24"/>
          <w:szCs w:val="24"/>
        </w:rPr>
        <w:t xml:space="preserve"> </w:t>
      </w:r>
    </w:p>
    <w:p w14:paraId="36CEAD5B" w14:textId="77777777" w:rsidR="0084256F" w:rsidRDefault="0084256F" w:rsidP="0084256F">
      <w:pPr>
        <w:pStyle w:val="NoSpacing"/>
        <w:jc w:val="both"/>
        <w:rPr>
          <w:rFonts w:ascii="Arial" w:hAnsi="Arial" w:cs="Arial"/>
          <w:sz w:val="24"/>
          <w:szCs w:val="24"/>
        </w:rPr>
      </w:pPr>
    </w:p>
    <w:p w14:paraId="31DD5081" w14:textId="6AD67BA5" w:rsidR="0084256F" w:rsidRDefault="0084256F" w:rsidP="0084256F">
      <w:pPr>
        <w:pStyle w:val="NoSpacing"/>
        <w:jc w:val="both"/>
        <w:rPr>
          <w:rFonts w:ascii="Arial" w:hAnsi="Arial" w:cs="Arial"/>
          <w:sz w:val="24"/>
          <w:szCs w:val="24"/>
        </w:rPr>
      </w:pPr>
      <w:r w:rsidRPr="00A70843">
        <w:rPr>
          <w:rFonts w:ascii="Arial" w:hAnsi="Arial" w:cs="Arial"/>
          <w:sz w:val="24"/>
          <w:szCs w:val="24"/>
        </w:rPr>
        <w:t xml:space="preserve">The model will be used for economic appraisal </w:t>
      </w:r>
      <w:r w:rsidR="00235379" w:rsidRPr="00A70843">
        <w:rPr>
          <w:rFonts w:ascii="Arial" w:hAnsi="Arial" w:cs="Arial"/>
          <w:sz w:val="24"/>
          <w:szCs w:val="24"/>
        </w:rPr>
        <w:t xml:space="preserve">and include </w:t>
      </w:r>
      <w:r w:rsidR="00162CFA" w:rsidRPr="00A70843">
        <w:rPr>
          <w:rFonts w:ascii="Arial" w:hAnsi="Arial" w:cs="Arial"/>
          <w:sz w:val="24"/>
          <w:szCs w:val="24"/>
        </w:rPr>
        <w:t>the estimation of carbon costs</w:t>
      </w:r>
      <w:r w:rsidR="000765FA" w:rsidRPr="00A70843">
        <w:rPr>
          <w:rFonts w:ascii="Arial" w:hAnsi="Arial" w:cs="Arial"/>
          <w:sz w:val="24"/>
          <w:szCs w:val="24"/>
        </w:rPr>
        <w:t xml:space="preserve"> within assessments of economic value</w:t>
      </w:r>
      <w:r w:rsidR="00C0291B" w:rsidRPr="00A70843">
        <w:rPr>
          <w:rFonts w:ascii="Arial" w:hAnsi="Arial" w:cs="Arial"/>
          <w:sz w:val="24"/>
          <w:szCs w:val="24"/>
        </w:rPr>
        <w:t>.</w:t>
      </w:r>
      <w:r w:rsidR="00290BBE" w:rsidRPr="00A70843">
        <w:rPr>
          <w:rFonts w:ascii="Arial" w:hAnsi="Arial" w:cs="Arial"/>
          <w:sz w:val="24"/>
          <w:szCs w:val="24"/>
        </w:rPr>
        <w:t xml:space="preserve">  </w:t>
      </w:r>
      <w:r w:rsidRPr="00A70843">
        <w:rPr>
          <w:rFonts w:ascii="Arial" w:hAnsi="Arial" w:cs="Arial"/>
          <w:sz w:val="24"/>
          <w:szCs w:val="24"/>
        </w:rPr>
        <w:t xml:space="preserve">The model should </w:t>
      </w:r>
      <w:r w:rsidR="008E4775" w:rsidRPr="00A70843">
        <w:rPr>
          <w:rFonts w:ascii="Arial" w:hAnsi="Arial" w:cs="Arial"/>
          <w:sz w:val="24"/>
          <w:szCs w:val="24"/>
        </w:rPr>
        <w:t xml:space="preserve">also simulate </w:t>
      </w:r>
      <w:r w:rsidRPr="00A70843">
        <w:rPr>
          <w:rFonts w:ascii="Arial" w:hAnsi="Arial" w:cs="Arial"/>
          <w:sz w:val="24"/>
          <w:szCs w:val="24"/>
        </w:rPr>
        <w:t>investor decision</w:t>
      </w:r>
      <w:r w:rsidR="008E4775" w:rsidRPr="00A70843">
        <w:rPr>
          <w:rFonts w:ascii="Arial" w:hAnsi="Arial" w:cs="Arial"/>
          <w:sz w:val="24"/>
          <w:szCs w:val="24"/>
        </w:rPr>
        <w:t xml:space="preserve"> making</w:t>
      </w:r>
      <w:r w:rsidRPr="00A70843">
        <w:rPr>
          <w:rFonts w:ascii="Arial" w:hAnsi="Arial" w:cs="Arial"/>
          <w:sz w:val="24"/>
          <w:szCs w:val="24"/>
        </w:rPr>
        <w:t xml:space="preserve"> on both a</w:t>
      </w:r>
      <w:r w:rsidR="006D2807" w:rsidRPr="00A70843">
        <w:rPr>
          <w:rFonts w:ascii="Arial" w:hAnsi="Arial" w:cs="Arial"/>
          <w:sz w:val="24"/>
          <w:szCs w:val="24"/>
        </w:rPr>
        <w:t xml:space="preserve"> cost share</w:t>
      </w:r>
      <w:r w:rsidRPr="00A70843">
        <w:rPr>
          <w:rFonts w:ascii="Arial" w:hAnsi="Arial" w:cs="Arial"/>
          <w:sz w:val="24"/>
          <w:szCs w:val="24"/>
        </w:rPr>
        <w:t xml:space="preserve"> and commercial</w:t>
      </w:r>
      <w:r w:rsidR="006D2807" w:rsidRPr="00A70843">
        <w:rPr>
          <w:rFonts w:ascii="Arial" w:hAnsi="Arial" w:cs="Arial"/>
          <w:sz w:val="24"/>
          <w:szCs w:val="24"/>
        </w:rPr>
        <w:t xml:space="preserve"> tariff</w:t>
      </w:r>
      <w:r w:rsidRPr="00A70843">
        <w:rPr>
          <w:rFonts w:ascii="Arial" w:hAnsi="Arial" w:cs="Arial"/>
          <w:sz w:val="24"/>
          <w:szCs w:val="24"/>
        </w:rPr>
        <w:t xml:space="preserve"> basis and have these endogenous to the model.  </w:t>
      </w:r>
      <w:r w:rsidR="00290BBE" w:rsidRPr="00A70843">
        <w:rPr>
          <w:rFonts w:ascii="Arial" w:hAnsi="Arial" w:cs="Arial"/>
          <w:sz w:val="24"/>
          <w:szCs w:val="24"/>
        </w:rPr>
        <w:t>The model will be capable of generating results at the aggregate UKCS level</w:t>
      </w:r>
      <w:r w:rsidR="00A70843" w:rsidRPr="00A70843">
        <w:rPr>
          <w:rFonts w:ascii="Arial" w:hAnsi="Arial" w:cs="Arial"/>
          <w:sz w:val="24"/>
          <w:szCs w:val="24"/>
        </w:rPr>
        <w:t>.</w:t>
      </w:r>
      <w:r w:rsidR="00A70843">
        <w:rPr>
          <w:rFonts w:ascii="Arial" w:hAnsi="Arial" w:cs="Arial"/>
          <w:sz w:val="24"/>
          <w:szCs w:val="24"/>
        </w:rPr>
        <w:t xml:space="preserve">  </w:t>
      </w:r>
    </w:p>
    <w:p w14:paraId="1266338B" w14:textId="77777777" w:rsidR="0084256F" w:rsidRDefault="0084256F" w:rsidP="0084256F">
      <w:pPr>
        <w:pStyle w:val="NoSpacing"/>
        <w:jc w:val="both"/>
        <w:rPr>
          <w:rFonts w:ascii="Arial" w:hAnsi="Arial" w:cs="Arial"/>
          <w:sz w:val="24"/>
          <w:szCs w:val="24"/>
        </w:rPr>
      </w:pPr>
    </w:p>
    <w:p w14:paraId="75D40454" w14:textId="1B128C97" w:rsidR="0084256F" w:rsidRDefault="0084256F" w:rsidP="0084256F">
      <w:pPr>
        <w:pStyle w:val="NoSpacing"/>
        <w:jc w:val="both"/>
        <w:rPr>
          <w:rFonts w:ascii="Arial" w:hAnsi="Arial" w:cs="Arial"/>
          <w:sz w:val="24"/>
          <w:szCs w:val="24"/>
        </w:rPr>
      </w:pPr>
      <w:r w:rsidRPr="005505DE">
        <w:rPr>
          <w:rFonts w:ascii="Arial" w:hAnsi="Arial" w:cs="Arial"/>
          <w:sz w:val="24"/>
          <w:szCs w:val="24"/>
        </w:rPr>
        <w:t xml:space="preserve">CONTRACTOR shall recommend to </w:t>
      </w:r>
      <w:r w:rsidR="007C57D8">
        <w:rPr>
          <w:rFonts w:ascii="Arial" w:hAnsi="Arial" w:cs="Arial"/>
          <w:sz w:val="24"/>
          <w:szCs w:val="24"/>
        </w:rPr>
        <w:t>NST</w:t>
      </w:r>
      <w:r w:rsidRPr="005505DE">
        <w:rPr>
          <w:rFonts w:ascii="Arial" w:hAnsi="Arial" w:cs="Arial"/>
          <w:sz w:val="24"/>
          <w:szCs w:val="24"/>
        </w:rPr>
        <w:t xml:space="preserve">A use of proprietary software for modelling purposes or the development of </w:t>
      </w:r>
      <w:r w:rsidR="00A207DB">
        <w:rPr>
          <w:rFonts w:ascii="Arial" w:hAnsi="Arial" w:cs="Arial"/>
          <w:sz w:val="24"/>
          <w:szCs w:val="24"/>
        </w:rPr>
        <w:t>a bespoke</w:t>
      </w:r>
      <w:r w:rsidR="00A207DB" w:rsidRPr="005505DE">
        <w:rPr>
          <w:rFonts w:ascii="Arial" w:hAnsi="Arial" w:cs="Arial"/>
          <w:sz w:val="24"/>
          <w:szCs w:val="24"/>
        </w:rPr>
        <w:t xml:space="preserve"> </w:t>
      </w:r>
      <w:r w:rsidRPr="005505DE">
        <w:rPr>
          <w:rFonts w:ascii="Arial" w:hAnsi="Arial" w:cs="Arial"/>
          <w:sz w:val="24"/>
          <w:szCs w:val="24"/>
        </w:rPr>
        <w:t xml:space="preserve">model. CONTRACTOR shall justify the proposed approach based on </w:t>
      </w:r>
      <w:r w:rsidR="007C57D8">
        <w:rPr>
          <w:rFonts w:ascii="Arial" w:hAnsi="Arial" w:cs="Arial"/>
          <w:sz w:val="24"/>
          <w:szCs w:val="24"/>
        </w:rPr>
        <w:t>NST</w:t>
      </w:r>
      <w:r w:rsidRPr="005505DE">
        <w:rPr>
          <w:rFonts w:ascii="Arial" w:hAnsi="Arial" w:cs="Arial"/>
          <w:sz w:val="24"/>
          <w:szCs w:val="24"/>
        </w:rPr>
        <w:t>A's intended use of the</w:t>
      </w:r>
      <w:r>
        <w:rPr>
          <w:rFonts w:ascii="Arial" w:hAnsi="Arial" w:cs="Arial"/>
          <w:sz w:val="24"/>
          <w:szCs w:val="24"/>
        </w:rPr>
        <w:t xml:space="preserve"> model and</w:t>
      </w:r>
      <w:r w:rsidRPr="005505DE">
        <w:rPr>
          <w:rFonts w:ascii="Arial" w:hAnsi="Arial" w:cs="Arial"/>
          <w:sz w:val="24"/>
          <w:szCs w:val="24"/>
        </w:rPr>
        <w:t xml:space="preserve"> output data as well as handover, future </w:t>
      </w:r>
      <w:proofErr w:type="gramStart"/>
      <w:r w:rsidRPr="005505DE">
        <w:rPr>
          <w:rFonts w:ascii="Arial" w:hAnsi="Arial" w:cs="Arial"/>
          <w:sz w:val="24"/>
          <w:szCs w:val="24"/>
        </w:rPr>
        <w:t>maintenance</w:t>
      </w:r>
      <w:proofErr w:type="gramEnd"/>
      <w:r w:rsidRPr="005505DE">
        <w:rPr>
          <w:rFonts w:ascii="Arial" w:hAnsi="Arial" w:cs="Arial"/>
          <w:sz w:val="24"/>
          <w:szCs w:val="24"/>
        </w:rPr>
        <w:t xml:space="preserve"> and ease of use by </w:t>
      </w:r>
      <w:r w:rsidR="007C57D8">
        <w:rPr>
          <w:rFonts w:ascii="Arial" w:hAnsi="Arial" w:cs="Arial"/>
          <w:sz w:val="24"/>
          <w:szCs w:val="24"/>
        </w:rPr>
        <w:t>NSTA</w:t>
      </w:r>
      <w:r w:rsidRPr="005505DE">
        <w:rPr>
          <w:rFonts w:ascii="Arial" w:hAnsi="Arial" w:cs="Arial"/>
          <w:sz w:val="24"/>
          <w:szCs w:val="24"/>
        </w:rPr>
        <w:t>.</w:t>
      </w:r>
      <w:r>
        <w:rPr>
          <w:rFonts w:ascii="Arial" w:hAnsi="Arial" w:cs="Arial"/>
          <w:sz w:val="24"/>
          <w:szCs w:val="24"/>
        </w:rPr>
        <w:t xml:space="preserve">   </w:t>
      </w:r>
    </w:p>
    <w:p w14:paraId="61B70A7E" w14:textId="77777777" w:rsidR="0084256F" w:rsidRPr="005505DE" w:rsidRDefault="0084256F" w:rsidP="0084256F">
      <w:pPr>
        <w:pStyle w:val="NoSpacing"/>
        <w:jc w:val="both"/>
        <w:rPr>
          <w:rFonts w:ascii="Arial" w:hAnsi="Arial" w:cs="Arial"/>
          <w:sz w:val="24"/>
          <w:szCs w:val="24"/>
        </w:rPr>
      </w:pPr>
    </w:p>
    <w:p w14:paraId="6796ADFF" w14:textId="31A8313B" w:rsidR="0084256F" w:rsidRPr="005505DE" w:rsidRDefault="0084256F" w:rsidP="00700077">
      <w:pPr>
        <w:pStyle w:val="NoSpacing"/>
        <w:jc w:val="both"/>
        <w:rPr>
          <w:rFonts w:ascii="Arial" w:hAnsi="Arial" w:cs="Arial"/>
          <w:sz w:val="24"/>
          <w:szCs w:val="24"/>
        </w:rPr>
      </w:pPr>
      <w:r w:rsidRPr="00DB039C">
        <w:rPr>
          <w:rFonts w:ascii="Arial" w:hAnsi="Arial" w:cs="Arial"/>
          <w:sz w:val="24"/>
          <w:szCs w:val="24"/>
        </w:rPr>
        <w:t xml:space="preserve">On development of the model structure and validation of input data as defined in Section 3.2, CONTRACTOR shall run the model. CONTRACTOR and </w:t>
      </w:r>
      <w:r w:rsidR="007C57D8" w:rsidRPr="00DB039C">
        <w:rPr>
          <w:rFonts w:ascii="Arial" w:hAnsi="Arial" w:cs="Arial"/>
          <w:sz w:val="24"/>
          <w:szCs w:val="24"/>
        </w:rPr>
        <w:t>NSTA</w:t>
      </w:r>
      <w:r w:rsidRPr="00DB039C">
        <w:rPr>
          <w:rFonts w:ascii="Arial" w:hAnsi="Arial" w:cs="Arial"/>
          <w:sz w:val="24"/>
          <w:szCs w:val="24"/>
        </w:rPr>
        <w:t xml:space="preserve"> shall</w:t>
      </w:r>
      <w:r w:rsidRPr="005505DE">
        <w:rPr>
          <w:rFonts w:ascii="Arial" w:hAnsi="Arial" w:cs="Arial"/>
          <w:sz w:val="24"/>
          <w:szCs w:val="24"/>
        </w:rPr>
        <w:t xml:space="preserve"> agree relevant boundaries and constraints to be applied when developing and running the economic model</w:t>
      </w:r>
      <w:r w:rsidR="005F7356">
        <w:rPr>
          <w:rFonts w:ascii="Arial" w:hAnsi="Arial" w:cs="Arial"/>
          <w:sz w:val="24"/>
          <w:szCs w:val="24"/>
        </w:rPr>
        <w:t>. T</w:t>
      </w:r>
      <w:r w:rsidR="00D25950">
        <w:rPr>
          <w:rFonts w:ascii="Arial" w:hAnsi="Arial" w:cs="Arial"/>
          <w:sz w:val="24"/>
          <w:szCs w:val="24"/>
        </w:rPr>
        <w:t>his will be an itera</w:t>
      </w:r>
      <w:r w:rsidR="00660FEC">
        <w:rPr>
          <w:rFonts w:ascii="Arial" w:hAnsi="Arial" w:cs="Arial"/>
          <w:sz w:val="24"/>
          <w:szCs w:val="24"/>
        </w:rPr>
        <w:t>tive process</w:t>
      </w:r>
      <w:r w:rsidRPr="005505DE">
        <w:rPr>
          <w:rFonts w:ascii="Arial" w:hAnsi="Arial" w:cs="Arial"/>
          <w:sz w:val="24"/>
          <w:szCs w:val="24"/>
        </w:rPr>
        <w:t xml:space="preserve">. </w:t>
      </w:r>
    </w:p>
    <w:p w14:paraId="1A9E0D72" w14:textId="77777777" w:rsidR="0084256F" w:rsidRPr="005505DE" w:rsidRDefault="0084256F" w:rsidP="0084256F">
      <w:pPr>
        <w:pStyle w:val="NoSpacing"/>
        <w:ind w:left="1440"/>
        <w:jc w:val="both"/>
        <w:rPr>
          <w:rFonts w:ascii="Arial" w:hAnsi="Arial" w:cs="Arial"/>
          <w:sz w:val="24"/>
          <w:szCs w:val="24"/>
        </w:rPr>
      </w:pPr>
    </w:p>
    <w:p w14:paraId="3C7680EB" w14:textId="656150FC" w:rsidR="0084256F" w:rsidRPr="005505DE" w:rsidRDefault="0084256F" w:rsidP="0084256F">
      <w:pPr>
        <w:pStyle w:val="NoSpacing"/>
        <w:jc w:val="both"/>
        <w:rPr>
          <w:rFonts w:ascii="Arial" w:hAnsi="Arial" w:cs="Arial"/>
          <w:sz w:val="24"/>
          <w:szCs w:val="24"/>
        </w:rPr>
      </w:pPr>
      <w:r w:rsidRPr="005505DE">
        <w:rPr>
          <w:rFonts w:ascii="Arial" w:hAnsi="Arial" w:cs="Arial"/>
          <w:sz w:val="24"/>
          <w:szCs w:val="24"/>
        </w:rPr>
        <w:t xml:space="preserve">Any flow assurance requirements associated with the economic modelling, including pipeline ullage, back-out and fluid composition constraints are out of scope. However, </w:t>
      </w:r>
      <w:r w:rsidRPr="005505DE">
        <w:rPr>
          <w:rFonts w:ascii="Arial" w:hAnsi="Arial" w:cs="Arial"/>
          <w:sz w:val="24"/>
          <w:szCs w:val="24"/>
        </w:rPr>
        <w:lastRenderedPageBreak/>
        <w:t>CONTRACTOR shall be expected to identify any key risks</w:t>
      </w:r>
      <w:r>
        <w:rPr>
          <w:rFonts w:ascii="Arial" w:hAnsi="Arial" w:cs="Arial"/>
          <w:sz w:val="24"/>
          <w:szCs w:val="24"/>
        </w:rPr>
        <w:t>, limitations</w:t>
      </w:r>
      <w:r w:rsidRPr="005505DE">
        <w:rPr>
          <w:rFonts w:ascii="Arial" w:hAnsi="Arial" w:cs="Arial"/>
          <w:sz w:val="24"/>
          <w:szCs w:val="24"/>
        </w:rPr>
        <w:t xml:space="preserve"> or issues that may have an impact on the economic modelling. </w:t>
      </w:r>
    </w:p>
    <w:p w14:paraId="6DE14C93" w14:textId="77777777" w:rsidR="004B3AD5" w:rsidRDefault="004B3AD5" w:rsidP="006E3CC2">
      <w:pPr>
        <w:jc w:val="both"/>
        <w:rPr>
          <w:rFonts w:cs="Arial"/>
          <w:b/>
          <w:sz w:val="24"/>
          <w:szCs w:val="24"/>
        </w:rPr>
      </w:pPr>
    </w:p>
    <w:p w14:paraId="77438E79" w14:textId="77777777" w:rsidR="0034658D" w:rsidRPr="002D32D5" w:rsidRDefault="0034658D" w:rsidP="006E3CC2">
      <w:pPr>
        <w:pStyle w:val="Heading1"/>
        <w:numPr>
          <w:ilvl w:val="0"/>
          <w:numId w:val="11"/>
        </w:numPr>
        <w:ind w:left="567" w:hanging="567"/>
        <w:rPr>
          <w:rFonts w:ascii="Arial" w:hAnsi="Arial" w:cs="Arial"/>
          <w:sz w:val="24"/>
          <w:szCs w:val="24"/>
        </w:rPr>
      </w:pPr>
      <w:bookmarkStart w:id="30" w:name="_Ref357541705"/>
      <w:bookmarkStart w:id="31" w:name="_Toc381969510"/>
      <w:bookmarkStart w:id="32"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0"/>
      <w:bookmarkEnd w:id="31"/>
      <w:bookmarkEnd w:id="32"/>
    </w:p>
    <w:p w14:paraId="75BDA786" w14:textId="64FA72E6" w:rsidR="00A469D8" w:rsidRDefault="00A469D8" w:rsidP="00A469D8">
      <w:pPr>
        <w:ind w:left="360"/>
        <w:rPr>
          <w:rFonts w:ascii="Calibri" w:hAnsi="Calibri" w:cs="Calibri"/>
          <w:b/>
          <w:bCs/>
          <w:iCs/>
        </w:rPr>
      </w:pPr>
    </w:p>
    <w:p w14:paraId="3E4558AF" w14:textId="6870EC64" w:rsidR="00962A2F" w:rsidRPr="005505DE" w:rsidRDefault="00962A2F" w:rsidP="00962A2F">
      <w:pPr>
        <w:pStyle w:val="NoSpacing"/>
        <w:jc w:val="both"/>
        <w:rPr>
          <w:rFonts w:ascii="Arial" w:hAnsi="Arial" w:cs="Arial"/>
          <w:sz w:val="24"/>
          <w:szCs w:val="24"/>
        </w:rPr>
      </w:pPr>
      <w:r w:rsidRPr="005505DE">
        <w:rPr>
          <w:rFonts w:ascii="Arial" w:hAnsi="Arial" w:cs="Arial"/>
          <w:sz w:val="24"/>
          <w:szCs w:val="24"/>
        </w:rPr>
        <w:t xml:space="preserve">On completion of WORK, CONTRACTOR shall provide </w:t>
      </w:r>
      <w:r w:rsidR="007C57D8">
        <w:rPr>
          <w:rFonts w:ascii="Arial" w:hAnsi="Arial" w:cs="Arial"/>
          <w:sz w:val="24"/>
          <w:szCs w:val="24"/>
        </w:rPr>
        <w:t>NSTA</w:t>
      </w:r>
      <w:r w:rsidRPr="005505DE">
        <w:rPr>
          <w:rFonts w:ascii="Arial" w:hAnsi="Arial" w:cs="Arial"/>
          <w:sz w:val="24"/>
          <w:szCs w:val="24"/>
        </w:rPr>
        <w:t xml:space="preserve"> with a written summary of the WORK undertaken. CONTRACTOR shall agree with </w:t>
      </w:r>
      <w:r w:rsidR="007C57D8">
        <w:rPr>
          <w:rFonts w:ascii="Arial" w:hAnsi="Arial" w:cs="Arial"/>
          <w:sz w:val="24"/>
          <w:szCs w:val="24"/>
        </w:rPr>
        <w:t>NSTA</w:t>
      </w:r>
      <w:r w:rsidRPr="005505DE">
        <w:rPr>
          <w:rFonts w:ascii="Arial" w:hAnsi="Arial" w:cs="Arial"/>
          <w:sz w:val="24"/>
          <w:szCs w:val="24"/>
        </w:rPr>
        <w:t xml:space="preserve"> the </w:t>
      </w:r>
      <w:r>
        <w:rPr>
          <w:rFonts w:ascii="Arial" w:hAnsi="Arial" w:cs="Arial"/>
          <w:sz w:val="24"/>
          <w:szCs w:val="24"/>
        </w:rPr>
        <w:t xml:space="preserve">scope of </w:t>
      </w:r>
      <w:r w:rsidRPr="005505DE">
        <w:rPr>
          <w:rFonts w:ascii="Arial" w:hAnsi="Arial" w:cs="Arial"/>
          <w:sz w:val="24"/>
          <w:szCs w:val="24"/>
        </w:rPr>
        <w:t>output data to be provided, which shall include the following:</w:t>
      </w:r>
    </w:p>
    <w:p w14:paraId="05681934" w14:textId="77777777" w:rsidR="00962A2F" w:rsidRPr="005505DE" w:rsidRDefault="00962A2F" w:rsidP="00962A2F">
      <w:pPr>
        <w:pStyle w:val="NoSpacing"/>
        <w:jc w:val="both"/>
        <w:rPr>
          <w:rFonts w:ascii="Arial" w:hAnsi="Arial" w:cs="Arial"/>
          <w:sz w:val="24"/>
          <w:szCs w:val="24"/>
        </w:rPr>
      </w:pPr>
    </w:p>
    <w:p w14:paraId="059B9B63" w14:textId="77777777" w:rsidR="00962A2F" w:rsidRDefault="00962A2F" w:rsidP="00054159">
      <w:pPr>
        <w:pStyle w:val="NoSpacing"/>
        <w:numPr>
          <w:ilvl w:val="0"/>
          <w:numId w:val="24"/>
        </w:numPr>
        <w:pBdr>
          <w:top w:val="nil"/>
          <w:left w:val="nil"/>
          <w:bottom w:val="nil"/>
          <w:right w:val="nil"/>
          <w:between w:val="nil"/>
          <w:bar w:val="nil"/>
        </w:pBdr>
        <w:jc w:val="both"/>
        <w:rPr>
          <w:rFonts w:ascii="Arial" w:hAnsi="Arial" w:cs="Arial"/>
          <w:sz w:val="24"/>
          <w:szCs w:val="24"/>
        </w:rPr>
      </w:pPr>
      <w:r>
        <w:rPr>
          <w:rFonts w:ascii="Arial" w:hAnsi="Arial" w:cs="Arial"/>
          <w:sz w:val="24"/>
          <w:szCs w:val="24"/>
        </w:rPr>
        <w:t xml:space="preserve">Comprehensive hub level models with the functionality for results to be aggregated to regional and/or UKCS level.  Model assumptions log, user guide and </w:t>
      </w:r>
      <w:r w:rsidRPr="00040756">
        <w:rPr>
          <w:rFonts w:ascii="Arial" w:hAnsi="Arial" w:cs="Arial"/>
          <w:sz w:val="24"/>
          <w:szCs w:val="24"/>
        </w:rPr>
        <w:t>Quality Assurance documentation.</w:t>
      </w:r>
      <w:r>
        <w:rPr>
          <w:rFonts w:ascii="Arial" w:hAnsi="Arial" w:cs="Arial"/>
          <w:sz w:val="24"/>
          <w:szCs w:val="24"/>
        </w:rPr>
        <w:t xml:space="preserve">   </w:t>
      </w:r>
    </w:p>
    <w:p w14:paraId="3DA4E0FC" w14:textId="77777777" w:rsidR="00962A2F" w:rsidRDefault="00962A2F" w:rsidP="00962A2F">
      <w:pPr>
        <w:pStyle w:val="NoSpacing"/>
        <w:pBdr>
          <w:top w:val="nil"/>
          <w:left w:val="nil"/>
          <w:bottom w:val="nil"/>
          <w:right w:val="nil"/>
          <w:between w:val="nil"/>
          <w:bar w:val="nil"/>
        </w:pBdr>
        <w:ind w:left="720"/>
        <w:jc w:val="both"/>
        <w:rPr>
          <w:rFonts w:ascii="Arial" w:hAnsi="Arial" w:cs="Arial"/>
          <w:sz w:val="24"/>
          <w:szCs w:val="24"/>
        </w:rPr>
      </w:pPr>
    </w:p>
    <w:p w14:paraId="7957E9FA" w14:textId="2EB5DF85" w:rsidR="00962A2F" w:rsidRPr="005505DE" w:rsidRDefault="00962A2F" w:rsidP="00054159">
      <w:pPr>
        <w:pStyle w:val="NoSpacing"/>
        <w:numPr>
          <w:ilvl w:val="0"/>
          <w:numId w:val="24"/>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Field</w:t>
      </w:r>
      <w:r w:rsidR="00C37D22">
        <w:rPr>
          <w:rFonts w:ascii="Arial" w:hAnsi="Arial" w:cs="Arial"/>
          <w:sz w:val="24"/>
          <w:szCs w:val="24"/>
        </w:rPr>
        <w:t>, region</w:t>
      </w:r>
      <w:r w:rsidR="009E6FF9">
        <w:rPr>
          <w:rFonts w:ascii="Arial" w:hAnsi="Arial" w:cs="Arial"/>
          <w:sz w:val="24"/>
          <w:szCs w:val="24"/>
        </w:rPr>
        <w:t>, hub</w:t>
      </w:r>
      <w:r w:rsidRPr="005505DE">
        <w:rPr>
          <w:rFonts w:ascii="Arial" w:hAnsi="Arial" w:cs="Arial"/>
          <w:sz w:val="24"/>
          <w:szCs w:val="24"/>
        </w:rPr>
        <w:t xml:space="preserve"> level </w:t>
      </w:r>
      <w:r w:rsidR="009E6FF9">
        <w:rPr>
          <w:rFonts w:ascii="Arial" w:hAnsi="Arial" w:cs="Arial"/>
          <w:sz w:val="24"/>
          <w:szCs w:val="24"/>
        </w:rPr>
        <w:t>cash flows and</w:t>
      </w:r>
      <w:r w:rsidRPr="005505DE">
        <w:rPr>
          <w:rFonts w:ascii="Arial" w:hAnsi="Arial" w:cs="Arial"/>
          <w:sz w:val="24"/>
          <w:szCs w:val="24"/>
        </w:rPr>
        <w:t xml:space="preserve"> economic metrics, including</w:t>
      </w:r>
      <w:r>
        <w:rPr>
          <w:rFonts w:ascii="Arial" w:hAnsi="Arial" w:cs="Arial"/>
          <w:sz w:val="24"/>
          <w:szCs w:val="24"/>
        </w:rPr>
        <w:t xml:space="preserve"> </w:t>
      </w:r>
      <w:r w:rsidR="0014789A">
        <w:rPr>
          <w:rFonts w:ascii="Arial" w:hAnsi="Arial" w:cs="Arial"/>
          <w:sz w:val="24"/>
          <w:szCs w:val="24"/>
        </w:rPr>
        <w:t>production</w:t>
      </w:r>
      <w:r>
        <w:rPr>
          <w:rFonts w:ascii="Arial" w:hAnsi="Arial" w:cs="Arial"/>
          <w:sz w:val="24"/>
          <w:szCs w:val="24"/>
        </w:rPr>
        <w:t>,</w:t>
      </w:r>
      <w:r w:rsidRPr="005505DE">
        <w:rPr>
          <w:rFonts w:ascii="Arial" w:hAnsi="Arial" w:cs="Arial"/>
          <w:sz w:val="24"/>
          <w:szCs w:val="24"/>
        </w:rPr>
        <w:t xml:space="preserve"> NPV</w:t>
      </w:r>
      <w:r w:rsidR="009F607E">
        <w:rPr>
          <w:rFonts w:ascii="Arial" w:hAnsi="Arial" w:cs="Arial"/>
          <w:sz w:val="24"/>
          <w:szCs w:val="24"/>
        </w:rPr>
        <w:t xml:space="preserve"> (Net Present Value)</w:t>
      </w:r>
      <w:r w:rsidRPr="005505DE">
        <w:rPr>
          <w:rFonts w:ascii="Arial" w:hAnsi="Arial" w:cs="Arial"/>
          <w:sz w:val="24"/>
          <w:szCs w:val="24"/>
        </w:rPr>
        <w:t>, IRR</w:t>
      </w:r>
      <w:r w:rsidR="009F607E">
        <w:rPr>
          <w:rFonts w:ascii="Arial" w:hAnsi="Arial" w:cs="Arial"/>
          <w:sz w:val="24"/>
          <w:szCs w:val="24"/>
        </w:rPr>
        <w:t xml:space="preserve"> (Internal Rat</w:t>
      </w:r>
      <w:r w:rsidR="00220342">
        <w:rPr>
          <w:rFonts w:ascii="Arial" w:hAnsi="Arial" w:cs="Arial"/>
          <w:sz w:val="24"/>
          <w:szCs w:val="24"/>
        </w:rPr>
        <w:t>e of Return)</w:t>
      </w:r>
      <w:r w:rsidRPr="005505DE">
        <w:rPr>
          <w:rFonts w:ascii="Arial" w:hAnsi="Arial" w:cs="Arial"/>
          <w:sz w:val="24"/>
          <w:szCs w:val="24"/>
        </w:rPr>
        <w:t xml:space="preserve">, capital efficiency, </w:t>
      </w:r>
      <w:r>
        <w:rPr>
          <w:rFonts w:ascii="Arial" w:hAnsi="Arial" w:cs="Arial"/>
          <w:sz w:val="24"/>
          <w:szCs w:val="24"/>
        </w:rPr>
        <w:t xml:space="preserve">capex, </w:t>
      </w:r>
      <w:proofErr w:type="spellStart"/>
      <w:r>
        <w:rPr>
          <w:rFonts w:ascii="Arial" w:hAnsi="Arial" w:cs="Arial"/>
          <w:sz w:val="24"/>
          <w:szCs w:val="24"/>
        </w:rPr>
        <w:t>opex</w:t>
      </w:r>
      <w:proofErr w:type="spellEnd"/>
      <w:r w:rsidR="002C6315">
        <w:rPr>
          <w:rFonts w:ascii="Arial" w:hAnsi="Arial" w:cs="Arial"/>
          <w:sz w:val="24"/>
          <w:szCs w:val="24"/>
        </w:rPr>
        <w:t>, GHG</w:t>
      </w:r>
      <w:r>
        <w:rPr>
          <w:rFonts w:ascii="Arial" w:hAnsi="Arial" w:cs="Arial"/>
          <w:sz w:val="24"/>
          <w:szCs w:val="24"/>
        </w:rPr>
        <w:t xml:space="preserve"> </w:t>
      </w:r>
      <w:r w:rsidR="00DB055C">
        <w:rPr>
          <w:rFonts w:ascii="Arial" w:hAnsi="Arial" w:cs="Arial"/>
          <w:sz w:val="24"/>
          <w:szCs w:val="24"/>
        </w:rPr>
        <w:t>emissions and associated costs</w:t>
      </w:r>
      <w:r w:rsidRPr="005505DE">
        <w:rPr>
          <w:rFonts w:ascii="Arial" w:hAnsi="Arial" w:cs="Arial"/>
          <w:sz w:val="24"/>
          <w:szCs w:val="24"/>
        </w:rPr>
        <w:t>.</w:t>
      </w:r>
    </w:p>
    <w:p w14:paraId="194141E4" w14:textId="77777777" w:rsidR="00962A2F" w:rsidRPr="005505DE" w:rsidRDefault="00962A2F" w:rsidP="009E6FF9">
      <w:pPr>
        <w:pStyle w:val="NoSpacing"/>
        <w:jc w:val="both"/>
        <w:rPr>
          <w:rFonts w:ascii="Arial" w:hAnsi="Arial" w:cs="Arial"/>
          <w:sz w:val="24"/>
          <w:szCs w:val="24"/>
        </w:rPr>
      </w:pPr>
    </w:p>
    <w:p w14:paraId="778986FD" w14:textId="0C6D8974" w:rsidR="00962A2F" w:rsidRDefault="00962A2F" w:rsidP="00054159">
      <w:pPr>
        <w:pStyle w:val="NoSpacing"/>
        <w:numPr>
          <w:ilvl w:val="0"/>
          <w:numId w:val="24"/>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Tornado chart</w:t>
      </w:r>
      <w:r w:rsidR="00DB055C">
        <w:rPr>
          <w:rFonts w:ascii="Arial" w:hAnsi="Arial" w:cs="Arial"/>
          <w:sz w:val="24"/>
          <w:szCs w:val="24"/>
        </w:rPr>
        <w:t>s</w:t>
      </w:r>
      <w:r w:rsidRPr="005505DE">
        <w:rPr>
          <w:rFonts w:ascii="Arial" w:hAnsi="Arial" w:cs="Arial"/>
          <w:sz w:val="24"/>
          <w:szCs w:val="24"/>
        </w:rPr>
        <w:t xml:space="preserve"> showing key NPV</w:t>
      </w:r>
      <w:r>
        <w:rPr>
          <w:rFonts w:ascii="Arial" w:hAnsi="Arial" w:cs="Arial"/>
          <w:sz w:val="24"/>
          <w:szCs w:val="24"/>
        </w:rPr>
        <w:t xml:space="preserve"> and </w:t>
      </w:r>
      <w:r w:rsidR="0069369B">
        <w:rPr>
          <w:rFonts w:ascii="Arial" w:hAnsi="Arial" w:cs="Arial"/>
          <w:sz w:val="24"/>
          <w:szCs w:val="24"/>
        </w:rPr>
        <w:t>production</w:t>
      </w:r>
      <w:r w:rsidRPr="005505DE">
        <w:rPr>
          <w:rFonts w:ascii="Arial" w:hAnsi="Arial" w:cs="Arial"/>
          <w:sz w:val="24"/>
          <w:szCs w:val="24"/>
        </w:rPr>
        <w:t xml:space="preserve"> drivers and </w:t>
      </w:r>
      <w:proofErr w:type="gramStart"/>
      <w:r w:rsidRPr="005505DE">
        <w:rPr>
          <w:rFonts w:ascii="Arial" w:hAnsi="Arial" w:cs="Arial"/>
          <w:sz w:val="24"/>
          <w:szCs w:val="24"/>
        </w:rPr>
        <w:t>sensitivities;</w:t>
      </w:r>
      <w:proofErr w:type="gramEnd"/>
    </w:p>
    <w:p w14:paraId="720C9CD5" w14:textId="77777777" w:rsidR="00962A2F" w:rsidRPr="005505DE" w:rsidRDefault="00962A2F" w:rsidP="00962A2F">
      <w:pPr>
        <w:pStyle w:val="NoSpacing"/>
        <w:jc w:val="both"/>
        <w:rPr>
          <w:rFonts w:ascii="Arial" w:hAnsi="Arial" w:cs="Arial"/>
          <w:sz w:val="24"/>
          <w:szCs w:val="24"/>
        </w:rPr>
      </w:pPr>
    </w:p>
    <w:p w14:paraId="0F3F19FE" w14:textId="235AA68F" w:rsidR="00962A2F" w:rsidRPr="005505DE" w:rsidRDefault="00962A2F" w:rsidP="00962A2F">
      <w:pPr>
        <w:pStyle w:val="NoSpacing"/>
        <w:jc w:val="both"/>
        <w:rPr>
          <w:rFonts w:ascii="Arial" w:hAnsi="Arial" w:cs="Arial"/>
          <w:sz w:val="24"/>
          <w:szCs w:val="24"/>
        </w:rPr>
      </w:pPr>
      <w:r w:rsidRPr="005505DE">
        <w:rPr>
          <w:rFonts w:ascii="Arial" w:hAnsi="Arial" w:cs="Arial"/>
          <w:sz w:val="24"/>
          <w:szCs w:val="24"/>
        </w:rPr>
        <w:t xml:space="preserve">CONTRACTOR shall additionally present to </w:t>
      </w:r>
      <w:r w:rsidR="007C57D8">
        <w:rPr>
          <w:rFonts w:ascii="Arial" w:hAnsi="Arial" w:cs="Arial"/>
          <w:sz w:val="24"/>
          <w:szCs w:val="24"/>
        </w:rPr>
        <w:t>NST</w:t>
      </w:r>
      <w:r w:rsidRPr="005505DE">
        <w:rPr>
          <w:rFonts w:ascii="Arial" w:hAnsi="Arial" w:cs="Arial"/>
          <w:sz w:val="24"/>
          <w:szCs w:val="24"/>
        </w:rPr>
        <w:t xml:space="preserve">A the output of the modelling. </w:t>
      </w:r>
      <w:r w:rsidR="007C57D8">
        <w:rPr>
          <w:rFonts w:ascii="Arial" w:hAnsi="Arial" w:cs="Arial"/>
          <w:sz w:val="24"/>
          <w:szCs w:val="24"/>
        </w:rPr>
        <w:t>NST</w:t>
      </w:r>
      <w:r w:rsidRPr="005505DE">
        <w:rPr>
          <w:rFonts w:ascii="Arial" w:hAnsi="Arial" w:cs="Arial"/>
          <w:sz w:val="24"/>
          <w:szCs w:val="24"/>
        </w:rPr>
        <w:t xml:space="preserve">A may ask for additional scenarios or sensitivities to be run such that any written summaries or reports may be issued as </w:t>
      </w:r>
      <w:proofErr w:type="gramStart"/>
      <w:r w:rsidRPr="005505DE">
        <w:rPr>
          <w:rFonts w:ascii="Arial" w:hAnsi="Arial" w:cs="Arial"/>
          <w:sz w:val="24"/>
          <w:szCs w:val="24"/>
        </w:rPr>
        <w:t>final</w:t>
      </w:r>
      <w:proofErr w:type="gramEnd"/>
      <w:r w:rsidRPr="005505DE">
        <w:rPr>
          <w:rFonts w:ascii="Arial" w:hAnsi="Arial" w:cs="Arial"/>
          <w:sz w:val="24"/>
          <w:szCs w:val="24"/>
        </w:rPr>
        <w:t xml:space="preserve"> and the economic model updated and ready for handover to </w:t>
      </w:r>
      <w:r w:rsidR="007C57D8">
        <w:rPr>
          <w:rFonts w:ascii="Arial" w:hAnsi="Arial" w:cs="Arial"/>
          <w:sz w:val="24"/>
          <w:szCs w:val="24"/>
        </w:rPr>
        <w:t>NST</w:t>
      </w:r>
      <w:r w:rsidRPr="005505DE">
        <w:rPr>
          <w:rFonts w:ascii="Arial" w:hAnsi="Arial" w:cs="Arial"/>
          <w:sz w:val="24"/>
          <w:szCs w:val="24"/>
        </w:rPr>
        <w:t xml:space="preserve">A. </w:t>
      </w:r>
    </w:p>
    <w:p w14:paraId="7716BC5E" w14:textId="77777777" w:rsidR="00962A2F" w:rsidRPr="0034658D" w:rsidRDefault="00962A2F" w:rsidP="00A469D8">
      <w:pPr>
        <w:ind w:left="360"/>
        <w:rPr>
          <w:rFonts w:ascii="Calibri" w:hAnsi="Calibri" w:cs="Calibri"/>
          <w:b/>
          <w:bCs/>
          <w:iCs/>
        </w:rPr>
      </w:pPr>
    </w:p>
    <w:p w14:paraId="07D0AB5B" w14:textId="46F29657" w:rsidR="00936F29" w:rsidRDefault="00F042F9" w:rsidP="00C64F34">
      <w:pPr>
        <w:pStyle w:val="Heading1"/>
        <w:numPr>
          <w:ilvl w:val="0"/>
          <w:numId w:val="11"/>
        </w:numPr>
        <w:ind w:left="567" w:hanging="567"/>
        <w:rPr>
          <w:rFonts w:ascii="Arial" w:hAnsi="Arial" w:cs="Arial"/>
          <w:sz w:val="24"/>
          <w:szCs w:val="24"/>
        </w:rPr>
      </w:pPr>
      <w:bookmarkStart w:id="33" w:name="_Toc381969511"/>
      <w:bookmarkStart w:id="34" w:name="_Toc405888460"/>
      <w:bookmarkStart w:id="35" w:name="_Ref373505205"/>
      <w:bookmarkStart w:id="36" w:name="_Ref357541720"/>
      <w:r>
        <w:rPr>
          <w:rFonts w:ascii="Arial" w:hAnsi="Arial" w:cs="Arial"/>
          <w:sz w:val="24"/>
          <w:szCs w:val="24"/>
        </w:rPr>
        <w:t>O</w:t>
      </w:r>
      <w:r w:rsidR="006700D3" w:rsidRPr="002D32D5">
        <w:rPr>
          <w:rFonts w:ascii="Arial" w:hAnsi="Arial" w:cs="Arial"/>
          <w:sz w:val="24"/>
          <w:szCs w:val="24"/>
        </w:rPr>
        <w:t>wnership</w:t>
      </w:r>
      <w:bookmarkEnd w:id="33"/>
      <w:bookmarkEnd w:id="34"/>
      <w:r w:rsidR="001C6B90">
        <w:rPr>
          <w:rFonts w:ascii="Arial" w:hAnsi="Arial" w:cs="Arial"/>
          <w:sz w:val="24"/>
          <w:szCs w:val="24"/>
        </w:rPr>
        <w:t>, Training</w:t>
      </w:r>
      <w:r w:rsidR="0012762F">
        <w:rPr>
          <w:rFonts w:ascii="Arial" w:hAnsi="Arial" w:cs="Arial"/>
          <w:sz w:val="24"/>
          <w:szCs w:val="24"/>
        </w:rPr>
        <w:t>, Future maintenance / Support</w:t>
      </w:r>
      <w:r w:rsidR="001C6B90">
        <w:rPr>
          <w:rFonts w:ascii="Arial" w:hAnsi="Arial" w:cs="Arial"/>
          <w:sz w:val="24"/>
          <w:szCs w:val="24"/>
        </w:rPr>
        <w:t xml:space="preserve"> and Handover </w:t>
      </w:r>
    </w:p>
    <w:p w14:paraId="56966E5D" w14:textId="77777777" w:rsidR="00FC3AFA" w:rsidRPr="005505DE" w:rsidRDefault="00FC3AFA" w:rsidP="00FC3AFA">
      <w:pPr>
        <w:pStyle w:val="NoSpacing"/>
        <w:jc w:val="both"/>
        <w:rPr>
          <w:rFonts w:ascii="Arial" w:hAnsi="Arial" w:cs="Arial"/>
          <w:sz w:val="24"/>
          <w:szCs w:val="24"/>
          <w:u w:val="single"/>
        </w:rPr>
      </w:pPr>
    </w:p>
    <w:p w14:paraId="6B090C7A" w14:textId="12931864" w:rsidR="00FC3AFA" w:rsidRPr="005505DE" w:rsidRDefault="00FC3AFA" w:rsidP="00FC3AFA">
      <w:pPr>
        <w:pStyle w:val="NoSpacing"/>
        <w:jc w:val="both"/>
        <w:rPr>
          <w:rFonts w:ascii="Arial" w:hAnsi="Arial" w:cs="Arial"/>
          <w:sz w:val="24"/>
          <w:szCs w:val="24"/>
        </w:rPr>
      </w:pPr>
      <w:r w:rsidRPr="00D17DDF">
        <w:rPr>
          <w:rFonts w:ascii="Arial" w:hAnsi="Arial" w:cs="Arial"/>
          <w:sz w:val="24"/>
          <w:szCs w:val="24"/>
        </w:rPr>
        <w:t xml:space="preserve">CONTRACTOR shall provide assumptions log, </w:t>
      </w:r>
      <w:proofErr w:type="gramStart"/>
      <w:r w:rsidRPr="00D17DDF">
        <w:rPr>
          <w:rFonts w:ascii="Arial" w:hAnsi="Arial" w:cs="Arial"/>
          <w:sz w:val="24"/>
          <w:szCs w:val="24"/>
        </w:rPr>
        <w:t>guidance</w:t>
      </w:r>
      <w:proofErr w:type="gramEnd"/>
      <w:r w:rsidRPr="00D17DDF">
        <w:rPr>
          <w:rFonts w:ascii="Arial" w:hAnsi="Arial" w:cs="Arial"/>
          <w:sz w:val="24"/>
          <w:szCs w:val="24"/>
        </w:rPr>
        <w:t xml:space="preserve"> and operating instructions such that </w:t>
      </w:r>
      <w:r w:rsidR="007C57D8">
        <w:rPr>
          <w:rFonts w:ascii="Arial" w:hAnsi="Arial" w:cs="Arial"/>
          <w:sz w:val="24"/>
          <w:szCs w:val="24"/>
        </w:rPr>
        <w:t>NSTA</w:t>
      </w:r>
      <w:r w:rsidRPr="00D17DDF">
        <w:rPr>
          <w:rFonts w:ascii="Arial" w:hAnsi="Arial" w:cs="Arial"/>
          <w:sz w:val="24"/>
          <w:szCs w:val="24"/>
        </w:rPr>
        <w:t xml:space="preserve"> personnel can subsequently maintain, modify and run the model with either new input data or new facility configurations. CONTRACTOR shall also develop and deliver a suitable schedule of training to nominated </w:t>
      </w:r>
      <w:r w:rsidR="007C57D8">
        <w:rPr>
          <w:rFonts w:ascii="Arial" w:hAnsi="Arial" w:cs="Arial"/>
          <w:sz w:val="24"/>
          <w:szCs w:val="24"/>
        </w:rPr>
        <w:t>NSTA</w:t>
      </w:r>
      <w:r w:rsidRPr="00D17DDF">
        <w:rPr>
          <w:rFonts w:ascii="Arial" w:hAnsi="Arial" w:cs="Arial"/>
          <w:sz w:val="24"/>
          <w:szCs w:val="24"/>
        </w:rPr>
        <w:t xml:space="preserve"> personnel as part of the handover process.</w:t>
      </w:r>
    </w:p>
    <w:p w14:paraId="6AB3414C" w14:textId="77777777" w:rsidR="00FC3AFA" w:rsidRPr="005505DE" w:rsidRDefault="00FC3AFA" w:rsidP="00FC3AFA">
      <w:pPr>
        <w:pStyle w:val="NoSpacing"/>
        <w:jc w:val="both"/>
        <w:rPr>
          <w:rFonts w:ascii="Arial" w:hAnsi="Arial" w:cs="Arial"/>
          <w:sz w:val="24"/>
          <w:szCs w:val="24"/>
        </w:rPr>
      </w:pPr>
    </w:p>
    <w:p w14:paraId="4019D78D" w14:textId="4D6C1C2D" w:rsidR="0012762F" w:rsidRDefault="00FC3AFA" w:rsidP="001B2710">
      <w:pPr>
        <w:pStyle w:val="NoSpacing"/>
        <w:jc w:val="both"/>
        <w:rPr>
          <w:rFonts w:ascii="Arial" w:hAnsi="Arial" w:cs="Arial"/>
          <w:sz w:val="24"/>
          <w:szCs w:val="24"/>
        </w:rPr>
      </w:pPr>
      <w:r w:rsidRPr="00943796">
        <w:rPr>
          <w:rFonts w:ascii="Arial" w:hAnsi="Arial" w:cs="Arial"/>
          <w:sz w:val="24"/>
          <w:szCs w:val="24"/>
        </w:rPr>
        <w:t xml:space="preserve">On completion of WORK, CONTRACTOR shall continue to provide a future maintenance and support service to </w:t>
      </w:r>
      <w:r w:rsidR="007C57D8" w:rsidRPr="00943796">
        <w:rPr>
          <w:rFonts w:ascii="Arial" w:hAnsi="Arial" w:cs="Arial"/>
          <w:sz w:val="24"/>
          <w:szCs w:val="24"/>
        </w:rPr>
        <w:t>NSTA</w:t>
      </w:r>
      <w:r w:rsidRPr="00943796">
        <w:rPr>
          <w:rFonts w:ascii="Arial" w:hAnsi="Arial" w:cs="Arial"/>
          <w:sz w:val="24"/>
          <w:szCs w:val="24"/>
        </w:rPr>
        <w:t>. The service shall be provided for a</w:t>
      </w:r>
      <w:r w:rsidR="002B3FDF" w:rsidRPr="00943796">
        <w:rPr>
          <w:rFonts w:ascii="Arial" w:hAnsi="Arial" w:cs="Arial"/>
          <w:sz w:val="24"/>
          <w:szCs w:val="24"/>
        </w:rPr>
        <w:t>n agreed</w:t>
      </w:r>
      <w:r w:rsidRPr="00943796">
        <w:rPr>
          <w:rFonts w:ascii="Arial" w:hAnsi="Arial" w:cs="Arial"/>
          <w:sz w:val="24"/>
          <w:szCs w:val="24"/>
        </w:rPr>
        <w:t xml:space="preserve"> period on completion of WORK.</w:t>
      </w:r>
      <w:r w:rsidRPr="005505DE">
        <w:rPr>
          <w:rFonts w:ascii="Arial" w:hAnsi="Arial" w:cs="Arial"/>
          <w:sz w:val="24"/>
          <w:szCs w:val="24"/>
        </w:rPr>
        <w:t xml:space="preserve"> </w:t>
      </w:r>
    </w:p>
    <w:p w14:paraId="6B4A7648" w14:textId="60651235" w:rsidR="00936F29" w:rsidRPr="009E17F3" w:rsidRDefault="0012762F" w:rsidP="009E17F3">
      <w:pPr>
        <w:widowControl/>
        <w:overflowPunct/>
        <w:autoSpaceDE/>
        <w:autoSpaceDN/>
        <w:adjustRightInd/>
        <w:textAlignment w:val="auto"/>
        <w:rPr>
          <w:rFonts w:eastAsia="Calibri" w:cs="Arial"/>
          <w:sz w:val="24"/>
          <w:szCs w:val="24"/>
          <w:lang w:eastAsia="en-US"/>
        </w:rPr>
      </w:pPr>
      <w:r>
        <w:rPr>
          <w:rFonts w:cs="Arial"/>
          <w:sz w:val="24"/>
          <w:szCs w:val="24"/>
        </w:rPr>
        <w:br w:type="page"/>
      </w:r>
    </w:p>
    <w:p w14:paraId="22A89926" w14:textId="710A8990" w:rsidR="006700D3" w:rsidRDefault="00936F29" w:rsidP="0012762F">
      <w:pPr>
        <w:pStyle w:val="Heading1"/>
        <w:numPr>
          <w:ilvl w:val="0"/>
          <w:numId w:val="11"/>
        </w:numPr>
        <w:ind w:left="567" w:hanging="567"/>
        <w:rPr>
          <w:rFonts w:ascii="Arial" w:hAnsi="Arial" w:cs="Arial"/>
          <w:sz w:val="24"/>
          <w:szCs w:val="24"/>
        </w:rPr>
      </w:pPr>
      <w:r>
        <w:rPr>
          <w:rFonts w:ascii="Arial" w:hAnsi="Arial" w:cs="Arial"/>
          <w:sz w:val="24"/>
          <w:szCs w:val="24"/>
        </w:rPr>
        <w:lastRenderedPageBreak/>
        <w:t>Quality Assurance</w:t>
      </w:r>
      <w:r w:rsidR="00AB7905" w:rsidRPr="002D32D5">
        <w:rPr>
          <w:rFonts w:ascii="Arial" w:hAnsi="Arial" w:cs="Arial"/>
          <w:sz w:val="24"/>
          <w:szCs w:val="24"/>
        </w:rPr>
        <w:t xml:space="preserve"> </w:t>
      </w:r>
      <w:bookmarkEnd w:id="35"/>
    </w:p>
    <w:p w14:paraId="4E9BB719" w14:textId="77777777" w:rsidR="00AE2A19" w:rsidRPr="00AE2A19" w:rsidRDefault="00AE2A19" w:rsidP="00AE2A19"/>
    <w:p w14:paraId="39081D59" w14:textId="52C00F85" w:rsidR="006700D3" w:rsidRPr="005A7FBC" w:rsidRDefault="00AE2A19" w:rsidP="0020228E">
      <w:pPr>
        <w:pStyle w:val="ListParagraph"/>
        <w:ind w:left="0"/>
        <w:jc w:val="both"/>
      </w:pPr>
      <w:r w:rsidRPr="00AE2A19">
        <w:rPr>
          <w:rFonts w:ascii="Arial" w:eastAsia="Calibri" w:hAnsi="Arial" w:cs="Arial"/>
          <w:sz w:val="24"/>
          <w:szCs w:val="24"/>
        </w:rPr>
        <w:t xml:space="preserve">Suppliers must provide details of how they will approach the quality assurance of the models, outlining the supporting documentation and evidence that will be delivered to demonstrate the activities undertaken.  The standard of quality assurance must meet the </w:t>
      </w:r>
      <w:r w:rsidR="001B2710">
        <w:rPr>
          <w:rFonts w:ascii="Arial" w:eastAsia="Calibri" w:hAnsi="Arial" w:cs="Arial"/>
          <w:sz w:val="24"/>
          <w:szCs w:val="24"/>
        </w:rPr>
        <w:t>BEIS QA Guidance</w:t>
      </w:r>
      <w:r w:rsidRPr="00AE2A19">
        <w:rPr>
          <w:rFonts w:ascii="Arial" w:eastAsia="Calibri" w:hAnsi="Arial" w:cs="Arial"/>
          <w:sz w:val="24"/>
          <w:szCs w:val="24"/>
        </w:rPr>
        <w:t xml:space="preserve"> internal standards and suppliers should refer to the guidance prior to submitting bids</w:t>
      </w:r>
      <w:r w:rsidRPr="00D17DDF">
        <w:rPr>
          <w:rStyle w:val="FootnoteReference"/>
          <w:rFonts w:cs="Arial"/>
          <w:bCs/>
          <w:iCs/>
          <w:sz w:val="24"/>
          <w:szCs w:val="24"/>
        </w:rPr>
        <w:footnoteReference w:id="5"/>
      </w:r>
      <w:r w:rsidRPr="00AE2A19">
        <w:rPr>
          <w:rFonts w:cs="Arial"/>
          <w:bCs/>
          <w:iCs/>
          <w:sz w:val="24"/>
          <w:szCs w:val="24"/>
        </w:rPr>
        <w:t xml:space="preserve">.   </w:t>
      </w:r>
    </w:p>
    <w:p w14:paraId="075AB14F" w14:textId="77777777" w:rsidR="0038006D" w:rsidRDefault="0038006D" w:rsidP="0012762F">
      <w:pPr>
        <w:pStyle w:val="Heading1"/>
        <w:numPr>
          <w:ilvl w:val="0"/>
          <w:numId w:val="11"/>
        </w:numPr>
        <w:ind w:left="567" w:hanging="567"/>
        <w:rPr>
          <w:rFonts w:ascii="Arial" w:hAnsi="Arial" w:cs="Arial"/>
          <w:sz w:val="24"/>
          <w:szCs w:val="24"/>
        </w:rPr>
      </w:pPr>
      <w:bookmarkStart w:id="37" w:name="_Ref373505215"/>
      <w:bookmarkStart w:id="38" w:name="_Toc381969513"/>
      <w:bookmarkStart w:id="39" w:name="_Toc405888462"/>
      <w:r w:rsidRPr="002D32D5">
        <w:rPr>
          <w:rFonts w:ascii="Arial" w:hAnsi="Arial" w:cs="Arial"/>
          <w:sz w:val="24"/>
          <w:szCs w:val="24"/>
        </w:rPr>
        <w:t>Timetable</w:t>
      </w:r>
      <w:bookmarkEnd w:id="36"/>
      <w:bookmarkEnd w:id="37"/>
      <w:bookmarkEnd w:id="38"/>
      <w:bookmarkEnd w:id="39"/>
    </w:p>
    <w:p w14:paraId="3D50CC3C" w14:textId="08F3A58C" w:rsidR="00446D95" w:rsidRDefault="00446D95" w:rsidP="00446D95"/>
    <w:p w14:paraId="7B1EE2B4" w14:textId="30CBA717" w:rsidR="00157195" w:rsidRDefault="00157195" w:rsidP="00157195">
      <w:pPr>
        <w:pStyle w:val="NoSpacing"/>
        <w:ind w:left="360"/>
        <w:jc w:val="both"/>
        <w:rPr>
          <w:rFonts w:ascii="Arial" w:hAnsi="Arial" w:cs="Arial"/>
          <w:sz w:val="24"/>
          <w:szCs w:val="24"/>
        </w:rPr>
      </w:pPr>
      <w:r>
        <w:rPr>
          <w:rFonts w:ascii="Arial" w:hAnsi="Arial" w:cs="Arial"/>
          <w:sz w:val="24"/>
          <w:szCs w:val="24"/>
        </w:rPr>
        <w:t xml:space="preserve">The Figure </w:t>
      </w:r>
      <w:r w:rsidR="005A3EEE">
        <w:rPr>
          <w:rFonts w:ascii="Arial" w:hAnsi="Arial" w:cs="Arial"/>
          <w:sz w:val="24"/>
          <w:szCs w:val="24"/>
        </w:rPr>
        <w:t>table</w:t>
      </w:r>
      <w:r>
        <w:rPr>
          <w:rFonts w:ascii="Arial" w:hAnsi="Arial" w:cs="Arial"/>
          <w:sz w:val="24"/>
          <w:szCs w:val="24"/>
        </w:rPr>
        <w:t xml:space="preserve"> </w:t>
      </w:r>
      <w:r w:rsidR="005A3EEE">
        <w:rPr>
          <w:rFonts w:ascii="Arial" w:hAnsi="Arial" w:cs="Arial"/>
          <w:sz w:val="24"/>
          <w:szCs w:val="24"/>
        </w:rPr>
        <w:t>provides</w:t>
      </w:r>
      <w:r>
        <w:rPr>
          <w:rFonts w:ascii="Arial" w:hAnsi="Arial" w:cs="Arial"/>
          <w:sz w:val="24"/>
          <w:szCs w:val="24"/>
        </w:rPr>
        <w:t xml:space="preserve"> a</w:t>
      </w:r>
      <w:r w:rsidR="009816DA">
        <w:rPr>
          <w:rFonts w:ascii="Arial" w:hAnsi="Arial" w:cs="Arial"/>
          <w:sz w:val="24"/>
          <w:szCs w:val="24"/>
        </w:rPr>
        <w:t xml:space="preserve"> high-level </w:t>
      </w:r>
      <w:r>
        <w:rPr>
          <w:rFonts w:ascii="Arial" w:hAnsi="Arial" w:cs="Arial"/>
          <w:sz w:val="24"/>
          <w:szCs w:val="24"/>
        </w:rPr>
        <w:t>indicative time</w:t>
      </w:r>
      <w:r w:rsidR="009816DA">
        <w:rPr>
          <w:rFonts w:ascii="Arial" w:hAnsi="Arial" w:cs="Arial"/>
          <w:sz w:val="24"/>
          <w:szCs w:val="24"/>
        </w:rPr>
        <w:t xml:space="preserve">table for the overall project which will be refined prior to commencing Phase 2 of the procurement exercise. </w:t>
      </w:r>
    </w:p>
    <w:p w14:paraId="6AEBFB77" w14:textId="77777777" w:rsidR="00157195" w:rsidRDefault="00157195" w:rsidP="00157195">
      <w:pPr>
        <w:pStyle w:val="NoSpacing"/>
        <w:jc w:val="both"/>
        <w:rPr>
          <w:rFonts w:ascii="Arial" w:hAnsi="Arial" w:cs="Arial"/>
          <w:sz w:val="24"/>
          <w:szCs w:val="24"/>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686"/>
      </w:tblGrid>
      <w:tr w:rsidR="00157195" w:rsidRPr="00A1245B" w14:paraId="6AACC61D" w14:textId="77777777" w:rsidTr="005A3EEE">
        <w:trPr>
          <w:trHeight w:val="276"/>
        </w:trPr>
        <w:tc>
          <w:tcPr>
            <w:tcW w:w="4819" w:type="dxa"/>
            <w:shd w:val="clear" w:color="auto" w:fill="auto"/>
            <w:hideMark/>
          </w:tcPr>
          <w:p w14:paraId="7A1AE99B" w14:textId="77777777" w:rsidR="00157195" w:rsidRPr="00A1245B" w:rsidRDefault="00157195" w:rsidP="002164F4">
            <w:pPr>
              <w:widowControl/>
              <w:autoSpaceDE/>
              <w:autoSpaceDN/>
              <w:adjustRightInd/>
              <w:spacing w:after="200" w:line="360" w:lineRule="atLeast"/>
              <w:textAlignment w:val="auto"/>
              <w:rPr>
                <w:rFonts w:cs="Arial"/>
                <w:b/>
                <w:bCs/>
              </w:rPr>
            </w:pPr>
            <w:r w:rsidRPr="00A1245B">
              <w:rPr>
                <w:rFonts w:cs="Arial"/>
                <w:b/>
                <w:bCs/>
              </w:rPr>
              <w:t>Key milestones</w:t>
            </w:r>
          </w:p>
        </w:tc>
        <w:tc>
          <w:tcPr>
            <w:tcW w:w="3686" w:type="dxa"/>
            <w:shd w:val="clear" w:color="auto" w:fill="auto"/>
            <w:hideMark/>
          </w:tcPr>
          <w:p w14:paraId="7580D65E" w14:textId="77777777" w:rsidR="00157195" w:rsidRPr="00A1245B" w:rsidRDefault="00157195" w:rsidP="002164F4">
            <w:pPr>
              <w:widowControl/>
              <w:autoSpaceDE/>
              <w:autoSpaceDN/>
              <w:adjustRightInd/>
              <w:spacing w:after="200" w:line="360" w:lineRule="atLeast"/>
              <w:textAlignment w:val="auto"/>
              <w:rPr>
                <w:rFonts w:cs="Arial"/>
                <w:b/>
                <w:bCs/>
              </w:rPr>
            </w:pPr>
            <w:r>
              <w:rPr>
                <w:rFonts w:cs="Arial"/>
                <w:b/>
                <w:bCs/>
              </w:rPr>
              <w:t>Indicative</w:t>
            </w:r>
            <w:r w:rsidRPr="00A1245B">
              <w:rPr>
                <w:rFonts w:cs="Arial"/>
                <w:b/>
                <w:bCs/>
              </w:rPr>
              <w:t xml:space="preserve"> date </w:t>
            </w:r>
          </w:p>
        </w:tc>
      </w:tr>
      <w:tr w:rsidR="00157195" w:rsidRPr="00A1245B" w14:paraId="2B4494BA" w14:textId="77777777" w:rsidTr="005A3EEE">
        <w:tc>
          <w:tcPr>
            <w:tcW w:w="4819" w:type="dxa"/>
            <w:shd w:val="clear" w:color="auto" w:fill="auto"/>
            <w:hideMark/>
          </w:tcPr>
          <w:p w14:paraId="01392B05" w14:textId="1EC17963" w:rsidR="00157195" w:rsidRPr="00A1245B" w:rsidRDefault="00157195" w:rsidP="002164F4">
            <w:pPr>
              <w:widowControl/>
              <w:autoSpaceDE/>
              <w:autoSpaceDN/>
              <w:adjustRightInd/>
              <w:spacing w:after="200" w:line="360" w:lineRule="atLeast"/>
              <w:textAlignment w:val="auto"/>
              <w:rPr>
                <w:rFonts w:cs="Arial"/>
              </w:rPr>
            </w:pPr>
            <w:r>
              <w:rPr>
                <w:rFonts w:cs="Arial"/>
              </w:rPr>
              <w:t>Project kick-off</w:t>
            </w:r>
            <w:r w:rsidR="00011E3D">
              <w:rPr>
                <w:rFonts w:cs="Arial"/>
              </w:rPr>
              <w:t xml:space="preserve"> – Phase 1</w:t>
            </w:r>
          </w:p>
        </w:tc>
        <w:tc>
          <w:tcPr>
            <w:tcW w:w="3686" w:type="dxa"/>
            <w:shd w:val="clear" w:color="auto" w:fill="auto"/>
            <w:hideMark/>
          </w:tcPr>
          <w:p w14:paraId="09340230" w14:textId="42FD1A0B" w:rsidR="00157195" w:rsidRPr="00DC7394" w:rsidRDefault="0056019B" w:rsidP="002164F4">
            <w:pPr>
              <w:widowControl/>
              <w:autoSpaceDE/>
              <w:autoSpaceDN/>
              <w:adjustRightInd/>
              <w:spacing w:after="200" w:line="360" w:lineRule="atLeast"/>
              <w:textAlignment w:val="auto"/>
              <w:rPr>
                <w:rFonts w:cs="Arial"/>
              </w:rPr>
            </w:pPr>
            <w:r w:rsidRPr="00DC7394">
              <w:rPr>
                <w:rFonts w:cs="Arial"/>
              </w:rPr>
              <w:t>April</w:t>
            </w:r>
            <w:r w:rsidR="00157195" w:rsidRPr="00DC7394">
              <w:rPr>
                <w:rFonts w:cs="Arial"/>
              </w:rPr>
              <w:t xml:space="preserve"> 20</w:t>
            </w:r>
            <w:r w:rsidRPr="00DC7394">
              <w:rPr>
                <w:rFonts w:cs="Arial"/>
              </w:rPr>
              <w:t>22</w:t>
            </w:r>
          </w:p>
        </w:tc>
      </w:tr>
      <w:tr w:rsidR="00157195" w:rsidRPr="00A1245B" w14:paraId="1C3708D1" w14:textId="77777777" w:rsidTr="005A3EEE">
        <w:tc>
          <w:tcPr>
            <w:tcW w:w="4819" w:type="dxa"/>
            <w:tcBorders>
              <w:bottom w:val="single" w:sz="4" w:space="0" w:color="auto"/>
            </w:tcBorders>
            <w:shd w:val="clear" w:color="auto" w:fill="auto"/>
          </w:tcPr>
          <w:p w14:paraId="010A65C6" w14:textId="016837A7" w:rsidR="00157195" w:rsidRPr="00A1245B" w:rsidRDefault="00011E3D" w:rsidP="002164F4">
            <w:pPr>
              <w:widowControl/>
              <w:autoSpaceDE/>
              <w:autoSpaceDN/>
              <w:adjustRightInd/>
              <w:spacing w:line="360" w:lineRule="atLeast"/>
              <w:textAlignment w:val="auto"/>
              <w:rPr>
                <w:rFonts w:cs="Arial"/>
              </w:rPr>
            </w:pPr>
            <w:r>
              <w:rPr>
                <w:rFonts w:cs="Arial"/>
              </w:rPr>
              <w:t xml:space="preserve">Phase 2 </w:t>
            </w:r>
            <w:r w:rsidR="0056019B">
              <w:rPr>
                <w:rFonts w:cs="Arial"/>
              </w:rPr>
              <w:t>Tender process</w:t>
            </w:r>
          </w:p>
        </w:tc>
        <w:tc>
          <w:tcPr>
            <w:tcW w:w="3686" w:type="dxa"/>
            <w:tcBorders>
              <w:bottom w:val="single" w:sz="4" w:space="0" w:color="auto"/>
            </w:tcBorders>
            <w:shd w:val="clear" w:color="auto" w:fill="auto"/>
          </w:tcPr>
          <w:p w14:paraId="06EF0F9F" w14:textId="3A1D1D58" w:rsidR="00157195" w:rsidRPr="00DC7394" w:rsidRDefault="0056019B" w:rsidP="002164F4">
            <w:pPr>
              <w:widowControl/>
              <w:autoSpaceDE/>
              <w:autoSpaceDN/>
              <w:adjustRightInd/>
              <w:spacing w:after="200" w:line="360" w:lineRule="atLeast"/>
              <w:textAlignment w:val="auto"/>
              <w:rPr>
                <w:rFonts w:cs="Arial"/>
              </w:rPr>
            </w:pPr>
            <w:r w:rsidRPr="00DC7394">
              <w:rPr>
                <w:rFonts w:cs="Arial"/>
              </w:rPr>
              <w:t>June 2022</w:t>
            </w:r>
          </w:p>
        </w:tc>
      </w:tr>
      <w:tr w:rsidR="00157195" w:rsidRPr="00A1245B" w14:paraId="53BA3472" w14:textId="77777777" w:rsidTr="005A3EEE">
        <w:tc>
          <w:tcPr>
            <w:tcW w:w="4819" w:type="dxa"/>
            <w:shd w:val="clear" w:color="auto" w:fill="auto"/>
          </w:tcPr>
          <w:p w14:paraId="0659EA2F" w14:textId="28E036A7" w:rsidR="00157195" w:rsidRDefault="00157195" w:rsidP="002164F4">
            <w:pPr>
              <w:widowControl/>
              <w:autoSpaceDE/>
              <w:autoSpaceDN/>
              <w:adjustRightInd/>
              <w:spacing w:line="360" w:lineRule="atLeast"/>
              <w:textAlignment w:val="auto"/>
              <w:rPr>
                <w:rFonts w:cs="Arial"/>
              </w:rPr>
            </w:pPr>
            <w:r>
              <w:rPr>
                <w:rFonts w:cs="Arial"/>
              </w:rPr>
              <w:t>Develop economic model</w:t>
            </w:r>
          </w:p>
        </w:tc>
        <w:tc>
          <w:tcPr>
            <w:tcW w:w="3686" w:type="dxa"/>
            <w:shd w:val="clear" w:color="auto" w:fill="auto"/>
          </w:tcPr>
          <w:p w14:paraId="4279BFA7" w14:textId="2BB9A540" w:rsidR="00157195" w:rsidRPr="00DC7394" w:rsidRDefault="0056019B" w:rsidP="002164F4">
            <w:pPr>
              <w:widowControl/>
              <w:autoSpaceDE/>
              <w:autoSpaceDN/>
              <w:adjustRightInd/>
              <w:spacing w:after="200" w:line="360" w:lineRule="atLeast"/>
              <w:textAlignment w:val="auto"/>
              <w:rPr>
                <w:rFonts w:cs="Arial"/>
              </w:rPr>
            </w:pPr>
            <w:r w:rsidRPr="00DC7394">
              <w:rPr>
                <w:rFonts w:cs="Arial"/>
              </w:rPr>
              <w:t>July 2022</w:t>
            </w:r>
            <w:r w:rsidR="00245EB1" w:rsidRPr="00DC7394">
              <w:rPr>
                <w:rFonts w:cs="Arial"/>
              </w:rPr>
              <w:t xml:space="preserve"> onw</w:t>
            </w:r>
            <w:r w:rsidR="007E04E0" w:rsidRPr="00DC7394">
              <w:rPr>
                <w:rFonts w:cs="Arial"/>
              </w:rPr>
              <w:t>ards</w:t>
            </w:r>
          </w:p>
        </w:tc>
      </w:tr>
    </w:tbl>
    <w:p w14:paraId="0622ABA1" w14:textId="77777777" w:rsidR="00157195" w:rsidRDefault="00157195" w:rsidP="00446D95"/>
    <w:p w14:paraId="456DD9E0" w14:textId="4566E4CE" w:rsidR="00E070AD" w:rsidRPr="002D32D5" w:rsidRDefault="00E070AD" w:rsidP="0012762F">
      <w:pPr>
        <w:pStyle w:val="Heading1"/>
        <w:numPr>
          <w:ilvl w:val="0"/>
          <w:numId w:val="11"/>
        </w:numPr>
        <w:ind w:left="567" w:hanging="720"/>
        <w:rPr>
          <w:rFonts w:ascii="Arial" w:hAnsi="Arial" w:cs="Arial"/>
          <w:sz w:val="24"/>
          <w:szCs w:val="24"/>
        </w:rPr>
      </w:pPr>
      <w:bookmarkStart w:id="40" w:name="_Ref338852517"/>
      <w:bookmarkStart w:id="41" w:name="_Toc381969516"/>
      <w:bookmarkStart w:id="42" w:name="_Toc405888465"/>
      <w:r w:rsidRPr="002D32D5">
        <w:rPr>
          <w:rFonts w:ascii="Arial" w:hAnsi="Arial" w:cs="Arial"/>
          <w:sz w:val="24"/>
          <w:szCs w:val="24"/>
        </w:rPr>
        <w:t>Working Arrangements</w:t>
      </w:r>
      <w:bookmarkEnd w:id="40"/>
      <w:bookmarkEnd w:id="41"/>
      <w:bookmarkEnd w:id="42"/>
    </w:p>
    <w:p w14:paraId="224C4191" w14:textId="77777777" w:rsidR="00AA62E8" w:rsidRPr="005A7FBC" w:rsidRDefault="00AA62E8" w:rsidP="005A7FBC">
      <w:pPr>
        <w:jc w:val="both"/>
        <w:rPr>
          <w:rFonts w:cs="Arial"/>
          <w:b/>
          <w:bCs/>
          <w:iCs/>
          <w:sz w:val="24"/>
          <w:szCs w:val="24"/>
        </w:rPr>
      </w:pPr>
    </w:p>
    <w:p w14:paraId="50881853" w14:textId="1392DC07" w:rsidR="00AA62E8" w:rsidRDefault="00AA62E8" w:rsidP="00FF069A">
      <w:pPr>
        <w:ind w:left="567"/>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enquiries can be filtered. A</w:t>
      </w:r>
      <w:r w:rsidR="002A7D17">
        <w:rPr>
          <w:rFonts w:cs="Arial"/>
          <w:bCs/>
          <w:sz w:val="24"/>
          <w:szCs w:val="24"/>
        </w:rPr>
        <w:t>n</w:t>
      </w:r>
      <w:r w:rsidRPr="005A7FBC">
        <w:rPr>
          <w:rFonts w:cs="Arial"/>
          <w:bCs/>
          <w:sz w:val="24"/>
          <w:szCs w:val="24"/>
        </w:rPr>
        <w:t xml:space="preserve"> </w:t>
      </w:r>
      <w:r w:rsidR="007C57D8">
        <w:rPr>
          <w:rFonts w:cs="Arial"/>
          <w:bCs/>
          <w:sz w:val="24"/>
          <w:szCs w:val="24"/>
        </w:rPr>
        <w:t>NSTA</w:t>
      </w:r>
      <w:r w:rsidRPr="005A7FBC">
        <w:rPr>
          <w:rFonts w:cs="Arial"/>
          <w:bCs/>
          <w:sz w:val="24"/>
          <w:szCs w:val="24"/>
        </w:rPr>
        <w:t xml:space="preserve"> project manager will be assigned to the project and will be the central point of contact. </w:t>
      </w:r>
    </w:p>
    <w:p w14:paraId="040FB025" w14:textId="77777777" w:rsidR="00EF6C3E" w:rsidRPr="00EF6C3E" w:rsidRDefault="00EF6C3E" w:rsidP="00EF6C3E">
      <w:pPr>
        <w:ind w:left="360"/>
        <w:jc w:val="both"/>
        <w:rPr>
          <w:rFonts w:cs="Arial"/>
          <w:bCs/>
          <w:sz w:val="24"/>
          <w:szCs w:val="24"/>
        </w:rPr>
      </w:pPr>
    </w:p>
    <w:p w14:paraId="72C6A85A" w14:textId="6CFC80C9" w:rsidR="00FF069A" w:rsidRDefault="007A7010" w:rsidP="0012762F">
      <w:pPr>
        <w:pStyle w:val="Heading1"/>
        <w:numPr>
          <w:ilvl w:val="0"/>
          <w:numId w:val="11"/>
        </w:numPr>
        <w:ind w:left="567" w:hanging="709"/>
        <w:rPr>
          <w:rFonts w:ascii="Arial" w:hAnsi="Arial" w:cs="Arial"/>
          <w:sz w:val="24"/>
          <w:szCs w:val="24"/>
        </w:rPr>
      </w:pPr>
      <w:r>
        <w:rPr>
          <w:rFonts w:ascii="Arial" w:hAnsi="Arial" w:cs="Arial"/>
          <w:sz w:val="24"/>
          <w:szCs w:val="24"/>
        </w:rPr>
        <w:t xml:space="preserve">Skills and </w:t>
      </w:r>
      <w:r w:rsidR="00031B78">
        <w:rPr>
          <w:rFonts w:ascii="Arial" w:hAnsi="Arial" w:cs="Arial"/>
          <w:sz w:val="24"/>
          <w:szCs w:val="24"/>
        </w:rPr>
        <w:t>E</w:t>
      </w:r>
      <w:r>
        <w:rPr>
          <w:rFonts w:ascii="Arial" w:hAnsi="Arial" w:cs="Arial"/>
          <w:sz w:val="24"/>
          <w:szCs w:val="24"/>
        </w:rPr>
        <w:t>xperience</w:t>
      </w:r>
    </w:p>
    <w:p w14:paraId="517A8065" w14:textId="49589F37" w:rsidR="00FA702B" w:rsidRPr="00FF069A" w:rsidRDefault="002A7D17" w:rsidP="00FF069A">
      <w:pPr>
        <w:pStyle w:val="Heading1"/>
        <w:ind w:left="567"/>
        <w:rPr>
          <w:rFonts w:ascii="Arial" w:hAnsi="Arial" w:cs="Arial"/>
          <w:b w:val="0"/>
          <w:bCs w:val="0"/>
          <w:sz w:val="24"/>
          <w:szCs w:val="24"/>
        </w:rPr>
      </w:pPr>
      <w:r w:rsidRPr="00FF069A">
        <w:rPr>
          <w:rFonts w:ascii="Arial" w:hAnsi="Arial" w:cs="Arial"/>
          <w:b w:val="0"/>
          <w:bCs w:val="0"/>
          <w:sz w:val="24"/>
          <w:szCs w:val="24"/>
        </w:rPr>
        <w:t>The</w:t>
      </w:r>
      <w:r w:rsidR="00502B22" w:rsidRPr="00FF069A">
        <w:rPr>
          <w:rFonts w:ascii="Arial" w:hAnsi="Arial" w:cs="Arial"/>
          <w:b w:val="0"/>
          <w:bCs w:val="0"/>
          <w:sz w:val="24"/>
          <w:szCs w:val="24"/>
        </w:rPr>
        <w:t xml:space="preserve"> </w:t>
      </w:r>
      <w:r w:rsidR="007C57D8" w:rsidRPr="00FF069A">
        <w:rPr>
          <w:rFonts w:ascii="Arial" w:hAnsi="Arial" w:cs="Arial"/>
          <w:b w:val="0"/>
          <w:bCs w:val="0"/>
          <w:sz w:val="24"/>
          <w:szCs w:val="24"/>
        </w:rPr>
        <w:t>NSTA</w:t>
      </w:r>
      <w:r w:rsidR="004B3AD5" w:rsidRPr="00FF069A">
        <w:rPr>
          <w:rFonts w:ascii="Arial" w:hAnsi="Arial" w:cs="Arial"/>
          <w:b w:val="0"/>
          <w:bCs w:val="0"/>
          <w:sz w:val="24"/>
          <w:szCs w:val="24"/>
        </w:rPr>
        <w:t xml:space="preserve"> </w:t>
      </w:r>
      <w:r w:rsidR="007A7010" w:rsidRPr="00FF069A">
        <w:rPr>
          <w:rFonts w:ascii="Arial" w:hAnsi="Arial" w:cs="Arial"/>
          <w:b w:val="0"/>
          <w:bCs w:val="0"/>
          <w:sz w:val="24"/>
          <w:szCs w:val="24"/>
        </w:rPr>
        <w:t xml:space="preserve">would like you to demonstrate that you have </w:t>
      </w:r>
      <w:r w:rsidR="009F7CC0" w:rsidRPr="00FF069A">
        <w:rPr>
          <w:rFonts w:ascii="Arial" w:hAnsi="Arial" w:cs="Arial"/>
          <w:b w:val="0"/>
          <w:bCs w:val="0"/>
          <w:sz w:val="24"/>
          <w:szCs w:val="24"/>
        </w:rPr>
        <w:t>the experience and capabilities to undertake the project</w:t>
      </w:r>
      <w:r w:rsidR="007A7010" w:rsidRPr="00FF069A">
        <w:rPr>
          <w:rFonts w:ascii="Arial" w:hAnsi="Arial" w:cs="Arial"/>
          <w:b w:val="0"/>
          <w:bCs w:val="0"/>
          <w:sz w:val="24"/>
          <w:szCs w:val="24"/>
        </w:rPr>
        <w:t xml:space="preserve">. Your </w:t>
      </w:r>
      <w:r w:rsidR="0040796C" w:rsidRPr="00FF069A">
        <w:rPr>
          <w:rFonts w:ascii="Arial" w:hAnsi="Arial" w:cs="Arial"/>
          <w:b w:val="0"/>
          <w:bCs w:val="0"/>
          <w:sz w:val="24"/>
          <w:szCs w:val="24"/>
        </w:rPr>
        <w:t>expression of interest</w:t>
      </w:r>
      <w:r w:rsidR="00132F4A" w:rsidRPr="00FF069A">
        <w:rPr>
          <w:rFonts w:ascii="Arial" w:hAnsi="Arial" w:cs="Arial"/>
          <w:b w:val="0"/>
          <w:bCs w:val="0"/>
          <w:sz w:val="24"/>
          <w:szCs w:val="24"/>
        </w:rPr>
        <w:t xml:space="preserve"> </w:t>
      </w:r>
      <w:r w:rsidR="007A7010" w:rsidRPr="00FF069A">
        <w:rPr>
          <w:rFonts w:ascii="Arial" w:hAnsi="Arial" w:cs="Arial"/>
          <w:b w:val="0"/>
          <w:bCs w:val="0"/>
          <w:sz w:val="24"/>
          <w:szCs w:val="24"/>
        </w:rPr>
        <w:t xml:space="preserve">response should include a summary of </w:t>
      </w:r>
      <w:r w:rsidR="009F7CC0" w:rsidRPr="00FF069A">
        <w:rPr>
          <w:rFonts w:ascii="Arial" w:hAnsi="Arial" w:cs="Arial"/>
          <w:b w:val="0"/>
          <w:bCs w:val="0"/>
          <w:sz w:val="24"/>
          <w:szCs w:val="24"/>
        </w:rPr>
        <w:t>each proposed team members experience</w:t>
      </w:r>
      <w:r w:rsidR="007A7010" w:rsidRPr="00FF069A">
        <w:rPr>
          <w:rFonts w:ascii="Arial" w:hAnsi="Arial" w:cs="Arial"/>
          <w:b w:val="0"/>
          <w:bCs w:val="0"/>
          <w:sz w:val="24"/>
          <w:szCs w:val="24"/>
        </w:rPr>
        <w:t xml:space="preserve"> </w:t>
      </w:r>
      <w:r w:rsidR="009F7CC0" w:rsidRPr="00FF069A">
        <w:rPr>
          <w:rFonts w:ascii="Arial" w:hAnsi="Arial" w:cs="Arial"/>
          <w:b w:val="0"/>
          <w:bCs w:val="0"/>
          <w:sz w:val="24"/>
          <w:szCs w:val="24"/>
        </w:rPr>
        <w:t>and capabilities</w:t>
      </w:r>
      <w:r w:rsidR="007A7010" w:rsidRPr="00FF069A">
        <w:rPr>
          <w:rFonts w:ascii="Arial" w:hAnsi="Arial" w:cs="Arial"/>
          <w:b w:val="0"/>
          <w:bCs w:val="0"/>
          <w:sz w:val="24"/>
          <w:szCs w:val="24"/>
        </w:rPr>
        <w:t>.</w:t>
      </w:r>
      <w:r w:rsidR="00816371" w:rsidRPr="00FF069A">
        <w:rPr>
          <w:rFonts w:cs="Arial"/>
          <w:b w:val="0"/>
          <w:bCs w:val="0"/>
          <w:sz w:val="24"/>
          <w:szCs w:val="24"/>
          <w:highlight w:val="yellow"/>
        </w:rPr>
        <w:t xml:space="preserve"> </w:t>
      </w:r>
    </w:p>
    <w:p w14:paraId="639C9388" w14:textId="77777777" w:rsidR="00FA702B" w:rsidRPr="00B960BC" w:rsidRDefault="00FA702B" w:rsidP="00B960BC">
      <w:pPr>
        <w:pStyle w:val="PTablebodyCharCharChar"/>
        <w:spacing w:after="0"/>
        <w:ind w:left="0"/>
        <w:rPr>
          <w:rFonts w:ascii="Arial" w:hAnsi="Arial" w:cs="Arial"/>
        </w:rPr>
      </w:pPr>
    </w:p>
    <w:p w14:paraId="02221883" w14:textId="75C2AAB5" w:rsidR="00B403BE" w:rsidRPr="00897456" w:rsidRDefault="003C1CE8" w:rsidP="00897456">
      <w:pPr>
        <w:pStyle w:val="PTablebodyCharCharChar"/>
        <w:tabs>
          <w:tab w:val="clear" w:pos="7823"/>
          <w:tab w:val="right" w:pos="567"/>
        </w:tabs>
        <w:spacing w:after="0"/>
        <w:ind w:left="567"/>
        <w:rPr>
          <w:rFonts w:ascii="Arial" w:hAnsi="Arial" w:cs="Arial"/>
        </w:rPr>
      </w:pPr>
      <w:r w:rsidRPr="573682AC">
        <w:rPr>
          <w:rFonts w:ascii="Arial" w:hAnsi="Arial" w:cs="Arial"/>
        </w:rPr>
        <w:t>Contra</w:t>
      </w:r>
      <w:r w:rsidR="00955C11">
        <w:rPr>
          <w:rFonts w:ascii="Arial" w:hAnsi="Arial" w:cs="Arial"/>
        </w:rPr>
        <w:t>c</w:t>
      </w:r>
      <w:r w:rsidRPr="573682AC">
        <w:rPr>
          <w:rFonts w:ascii="Arial" w:hAnsi="Arial" w:cs="Arial"/>
        </w:rPr>
        <w:t>tors</w:t>
      </w:r>
      <w:r w:rsidRPr="00B960BC">
        <w:rPr>
          <w:rFonts w:ascii="Arial" w:hAnsi="Arial" w:cs="Arial"/>
        </w:rPr>
        <w:t xml:space="preserve"> should propose named members of the project team and include </w:t>
      </w:r>
      <w:r w:rsidRPr="00897456">
        <w:rPr>
          <w:rFonts w:ascii="Arial" w:hAnsi="Arial" w:cs="Arial"/>
        </w:rPr>
        <w:t>the tasks and responsibilities of each team member</w:t>
      </w:r>
      <w:r w:rsidR="00132F4A" w:rsidRPr="00897456">
        <w:rPr>
          <w:rFonts w:ascii="Arial" w:hAnsi="Arial" w:cs="Arial"/>
        </w:rPr>
        <w:t xml:space="preserve">, </w:t>
      </w:r>
      <w:r w:rsidRPr="00897456">
        <w:rPr>
          <w:rFonts w:ascii="Arial" w:hAnsi="Arial" w:cs="Arial"/>
        </w:rPr>
        <w:t>indicating the grade/ seniority of staff.</w:t>
      </w:r>
      <w:r w:rsidR="00897456" w:rsidRPr="00897456">
        <w:rPr>
          <w:rFonts w:ascii="Arial" w:hAnsi="Arial" w:cs="Arial"/>
        </w:rPr>
        <w:t xml:space="preserve">  </w:t>
      </w:r>
      <w:r w:rsidRPr="00897456">
        <w:rPr>
          <w:rFonts w:ascii="Arial" w:hAnsi="Arial" w:cs="Arial"/>
        </w:rPr>
        <w:t>Contractors should identify the individual(s) who will be responsible for managi</w:t>
      </w:r>
      <w:r w:rsidR="00897456" w:rsidRPr="00897456">
        <w:rPr>
          <w:rFonts w:ascii="Arial" w:hAnsi="Arial" w:cs="Arial"/>
        </w:rPr>
        <w:t xml:space="preserve">ng </w:t>
      </w:r>
      <w:r w:rsidRPr="00897456">
        <w:rPr>
          <w:rFonts w:ascii="Arial" w:hAnsi="Arial" w:cs="Arial"/>
        </w:rPr>
        <w:t>the project.</w:t>
      </w:r>
      <w:bookmarkStart w:id="43" w:name="_Ref338852499"/>
    </w:p>
    <w:p w14:paraId="1E8E3775" w14:textId="77777777" w:rsidR="00B403BE" w:rsidRPr="00897456" w:rsidRDefault="00B403BE">
      <w:pPr>
        <w:widowControl/>
        <w:overflowPunct/>
        <w:autoSpaceDE/>
        <w:autoSpaceDN/>
        <w:adjustRightInd/>
        <w:textAlignment w:val="auto"/>
        <w:rPr>
          <w:rFonts w:cs="Arial"/>
          <w:sz w:val="24"/>
          <w:szCs w:val="24"/>
        </w:rPr>
      </w:pPr>
      <w:r w:rsidRPr="00897456">
        <w:rPr>
          <w:rFonts w:cs="Arial"/>
          <w:sz w:val="24"/>
          <w:szCs w:val="24"/>
        </w:rPr>
        <w:br w:type="page"/>
      </w:r>
    </w:p>
    <w:p w14:paraId="478889E3" w14:textId="77777777" w:rsidR="00D64BB0" w:rsidRPr="00B960BC" w:rsidRDefault="00D64BB0" w:rsidP="00E72DB1">
      <w:pPr>
        <w:ind w:left="360"/>
        <w:jc w:val="both"/>
        <w:rPr>
          <w:rFonts w:cs="Arial"/>
          <w:sz w:val="24"/>
          <w:szCs w:val="24"/>
        </w:rPr>
      </w:pPr>
    </w:p>
    <w:p w14:paraId="7112F802" w14:textId="77777777" w:rsidR="003043AD" w:rsidRPr="00031B78" w:rsidRDefault="002A7D17" w:rsidP="0012762F">
      <w:pPr>
        <w:pStyle w:val="Heading1"/>
        <w:numPr>
          <w:ilvl w:val="0"/>
          <w:numId w:val="11"/>
        </w:numPr>
        <w:rPr>
          <w:rFonts w:ascii="Arial" w:hAnsi="Arial" w:cs="Arial"/>
          <w:sz w:val="24"/>
          <w:szCs w:val="24"/>
        </w:rPr>
      </w:pPr>
      <w:bookmarkStart w:id="44" w:name="_Ref373505239"/>
      <w:bookmarkStart w:id="45" w:name="_Toc381969518"/>
      <w:bookmarkStart w:id="46" w:name="_Toc405888467"/>
      <w:r>
        <w:rPr>
          <w:rFonts w:ascii="Arial" w:hAnsi="Arial" w:cs="Arial"/>
          <w:sz w:val="24"/>
          <w:szCs w:val="24"/>
        </w:rPr>
        <w:t xml:space="preserve"> </w:t>
      </w:r>
      <w:r w:rsidR="00D64BB0" w:rsidRPr="00031B78">
        <w:rPr>
          <w:rFonts w:ascii="Arial" w:hAnsi="Arial" w:cs="Arial"/>
          <w:sz w:val="24"/>
          <w:szCs w:val="24"/>
        </w:rPr>
        <w:t>C</w:t>
      </w:r>
      <w:r w:rsidR="00A64B82" w:rsidRPr="00031B78">
        <w:rPr>
          <w:rFonts w:ascii="Arial" w:hAnsi="Arial" w:cs="Arial"/>
          <w:sz w:val="24"/>
          <w:szCs w:val="24"/>
        </w:rPr>
        <w:t>onsortium Bids</w:t>
      </w:r>
      <w:bookmarkEnd w:id="44"/>
      <w:bookmarkEnd w:id="45"/>
      <w:bookmarkEnd w:id="46"/>
    </w:p>
    <w:p w14:paraId="7FC15B30" w14:textId="77777777" w:rsidR="00D64BB0" w:rsidRPr="00E4650D" w:rsidRDefault="00D64BB0" w:rsidP="00E4650D">
      <w:pPr>
        <w:jc w:val="both"/>
        <w:rPr>
          <w:rFonts w:cs="Arial"/>
          <w:sz w:val="24"/>
          <w:szCs w:val="24"/>
        </w:rPr>
      </w:pPr>
    </w:p>
    <w:p w14:paraId="37D437F3"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w:t>
      </w:r>
      <w:proofErr w:type="gramStart"/>
      <w:r w:rsidRPr="00E4650D">
        <w:rPr>
          <w:rFonts w:ascii="Arial" w:hAnsi="Arial" w:cs="Arial"/>
          <w:sz w:val="24"/>
          <w:szCs w:val="24"/>
          <w:lang w:eastAsia="en-GB"/>
        </w:rPr>
        <w:t>all of</w:t>
      </w:r>
      <w:proofErr w:type="gramEnd"/>
      <w:r w:rsidRPr="00E4650D">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3733453" w14:textId="77777777" w:rsidR="003043AD" w:rsidRPr="00E4650D" w:rsidRDefault="003043AD" w:rsidP="00E4650D">
      <w:pPr>
        <w:pStyle w:val="FootnoteText"/>
        <w:ind w:left="567"/>
        <w:jc w:val="both"/>
        <w:rPr>
          <w:rFonts w:ascii="Arial" w:hAnsi="Arial" w:cs="Arial"/>
          <w:sz w:val="24"/>
          <w:szCs w:val="24"/>
          <w:lang w:eastAsia="en-GB"/>
        </w:rPr>
      </w:pPr>
    </w:p>
    <w:p w14:paraId="55AB4631"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26B0B12D" w14:textId="77777777" w:rsidR="003043AD" w:rsidRPr="00E4650D" w:rsidRDefault="003043AD" w:rsidP="00E4650D">
      <w:pPr>
        <w:pStyle w:val="FootnoteText"/>
        <w:ind w:left="567"/>
        <w:jc w:val="both"/>
        <w:rPr>
          <w:rFonts w:ascii="Arial" w:hAnsi="Arial" w:cs="Arial"/>
          <w:sz w:val="24"/>
          <w:szCs w:val="24"/>
          <w:lang w:eastAsia="en-GB"/>
        </w:rPr>
      </w:pPr>
    </w:p>
    <w:p w14:paraId="6389C9FC" w14:textId="046B6172"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2A7D17">
        <w:rPr>
          <w:rFonts w:ascii="Arial" w:hAnsi="Arial" w:cs="Arial"/>
          <w:sz w:val="24"/>
          <w:szCs w:val="24"/>
        </w:rPr>
        <w:t xml:space="preserve">the </w:t>
      </w:r>
      <w:r w:rsidR="007C57D8">
        <w:rPr>
          <w:rFonts w:ascii="Arial" w:hAnsi="Arial" w:cs="Arial"/>
          <w:sz w:val="24"/>
          <w:szCs w:val="24"/>
        </w:rPr>
        <w:t>NSTA</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3816C30E" w14:textId="77777777" w:rsidR="00AD130E" w:rsidRPr="00E4650D" w:rsidRDefault="00AD130E" w:rsidP="00E4650D">
      <w:pPr>
        <w:pStyle w:val="NoSpacing"/>
        <w:jc w:val="both"/>
        <w:rPr>
          <w:rFonts w:ascii="Arial" w:hAnsi="Arial" w:cs="Arial"/>
          <w:sz w:val="24"/>
          <w:szCs w:val="24"/>
        </w:rPr>
      </w:pPr>
    </w:p>
    <w:p w14:paraId="5C45C940" w14:textId="7AAFC1C3" w:rsidR="00AD130E" w:rsidRPr="00E4650D" w:rsidRDefault="002A7D17" w:rsidP="00E72DB1">
      <w:pPr>
        <w:pStyle w:val="NoSpacing"/>
        <w:ind w:left="360"/>
        <w:jc w:val="both"/>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w:t>
      </w:r>
      <w:r w:rsidR="007C57D8">
        <w:rPr>
          <w:rFonts w:ascii="Arial" w:hAnsi="Arial" w:cs="Arial"/>
          <w:sz w:val="24"/>
          <w:szCs w:val="24"/>
        </w:rPr>
        <w:t>NSTA</w:t>
      </w:r>
      <w:r w:rsidR="00AD130E"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the</w:t>
      </w:r>
      <w:r w:rsidR="00502B22">
        <w:rPr>
          <w:rFonts w:ascii="Arial" w:hAnsi="Arial" w:cs="Arial"/>
          <w:sz w:val="24"/>
          <w:szCs w:val="24"/>
        </w:rPr>
        <w:t xml:space="preserve"> </w:t>
      </w:r>
      <w:r w:rsidR="007C57D8">
        <w:rPr>
          <w:rFonts w:ascii="Arial" w:hAnsi="Arial" w:cs="Arial"/>
          <w:sz w:val="24"/>
          <w:szCs w:val="24"/>
        </w:rPr>
        <w:t>NSTA</w:t>
      </w:r>
      <w:r w:rsidR="00AD130E" w:rsidRPr="00E4650D">
        <w:rPr>
          <w:rFonts w:ascii="Arial" w:hAnsi="Arial" w:cs="Arial"/>
          <w:sz w:val="24"/>
          <w:szCs w:val="24"/>
        </w:rPr>
        <w:t xml:space="preserve"> so that it can make a further assessment by applying the selection criteria to the new information provided. </w:t>
      </w:r>
    </w:p>
    <w:p w14:paraId="7C467BEE" w14:textId="77777777" w:rsidR="004A2B75" w:rsidRPr="002D4038" w:rsidRDefault="004A2B75" w:rsidP="00053592">
      <w:pPr>
        <w:pStyle w:val="FootnoteText"/>
        <w:rPr>
          <w:rFonts w:cs="Calibri"/>
          <w:sz w:val="22"/>
          <w:szCs w:val="22"/>
          <w:lang w:eastAsia="en-GB"/>
        </w:rPr>
      </w:pPr>
    </w:p>
    <w:p w14:paraId="370D57F1" w14:textId="77777777" w:rsidR="00F0291F" w:rsidRPr="002D32D5" w:rsidRDefault="002A7D17" w:rsidP="0012762F">
      <w:pPr>
        <w:pStyle w:val="Heading1"/>
        <w:numPr>
          <w:ilvl w:val="0"/>
          <w:numId w:val="11"/>
        </w:numPr>
        <w:rPr>
          <w:rFonts w:ascii="Arial" w:hAnsi="Arial" w:cs="Arial"/>
          <w:sz w:val="24"/>
          <w:szCs w:val="24"/>
        </w:rPr>
      </w:pPr>
      <w:bookmarkStart w:id="47" w:name="_Ref357541811"/>
      <w:bookmarkStart w:id="48" w:name="_Toc381969519"/>
      <w:bookmarkStart w:id="49" w:name="_Toc405888468"/>
      <w:bookmarkStart w:id="50" w:name="_Toc246831559"/>
      <w:bookmarkStart w:id="51" w:name="_Toc271272917"/>
      <w:bookmarkStart w:id="52" w:name="_Ref338852577"/>
      <w:bookmarkEnd w:id="43"/>
      <w:r>
        <w:rPr>
          <w:rFonts w:ascii="Arial" w:hAnsi="Arial" w:cs="Arial"/>
          <w:sz w:val="24"/>
          <w:szCs w:val="24"/>
        </w:rPr>
        <w:t xml:space="preserve"> </w:t>
      </w:r>
      <w:r w:rsidR="00F0291F" w:rsidRPr="002D32D5">
        <w:rPr>
          <w:rFonts w:ascii="Arial" w:hAnsi="Arial" w:cs="Arial"/>
          <w:sz w:val="24"/>
          <w:szCs w:val="24"/>
        </w:rPr>
        <w:t>Budget</w:t>
      </w:r>
      <w:bookmarkEnd w:id="47"/>
      <w:bookmarkEnd w:id="48"/>
      <w:bookmarkEnd w:id="49"/>
      <w:r w:rsidR="00F0291F" w:rsidRPr="002D32D5">
        <w:rPr>
          <w:rFonts w:ascii="Arial" w:hAnsi="Arial" w:cs="Arial"/>
          <w:sz w:val="24"/>
          <w:szCs w:val="24"/>
        </w:rPr>
        <w:t xml:space="preserve"> </w:t>
      </w:r>
    </w:p>
    <w:p w14:paraId="15F38368" w14:textId="77777777" w:rsidR="004335BC" w:rsidRPr="004335BC" w:rsidRDefault="004335BC" w:rsidP="004335BC">
      <w:pPr>
        <w:rPr>
          <w:rFonts w:ascii="Calibri" w:hAnsi="Calibri" w:cs="Calibri"/>
          <w:b/>
          <w:bCs/>
          <w:iCs/>
        </w:rPr>
      </w:pPr>
    </w:p>
    <w:p w14:paraId="3A04F1DE" w14:textId="1184A22F" w:rsidR="003C1CE8" w:rsidRDefault="003C1CE8" w:rsidP="00852CE0">
      <w:pPr>
        <w:pStyle w:val="Paragraph"/>
        <w:ind w:hanging="360"/>
      </w:pPr>
      <w:r w:rsidRPr="002A7D17">
        <w:t xml:space="preserve">The budget for this project is </w:t>
      </w:r>
      <w:r w:rsidR="004A2B75" w:rsidRPr="006A4C64">
        <w:t>£</w:t>
      </w:r>
      <w:r w:rsidR="001E58FC" w:rsidRPr="006A4C64">
        <w:t>75,000</w:t>
      </w:r>
      <w:r w:rsidR="004A2B75" w:rsidRPr="006A4C64">
        <w:t xml:space="preserve"> </w:t>
      </w:r>
      <w:r w:rsidRPr="006A4C64">
        <w:t>to</w:t>
      </w:r>
      <w:r w:rsidR="00526862" w:rsidRPr="006A4C64">
        <w:t xml:space="preserve"> </w:t>
      </w:r>
      <w:r w:rsidR="00293D12" w:rsidRPr="006A4C64">
        <w:t>£</w:t>
      </w:r>
      <w:r w:rsidR="001E58FC" w:rsidRPr="006A4C64">
        <w:t>150,000</w:t>
      </w:r>
      <w:r w:rsidR="00685B87" w:rsidRPr="006A4C64">
        <w:t xml:space="preserve"> </w:t>
      </w:r>
      <w:r w:rsidR="00CC0456">
        <w:t>including</w:t>
      </w:r>
      <w:r w:rsidR="00685B87" w:rsidRPr="002A7D17">
        <w:t xml:space="preserve"> VAT</w:t>
      </w:r>
      <w:r w:rsidRPr="002A7D17">
        <w:t>.</w:t>
      </w:r>
    </w:p>
    <w:p w14:paraId="284EA00B" w14:textId="6B5E9DF6" w:rsidR="00C23686" w:rsidRDefault="00C23686" w:rsidP="00852CE0">
      <w:pPr>
        <w:pStyle w:val="Paragraph"/>
        <w:ind w:hanging="360"/>
      </w:pPr>
    </w:p>
    <w:p w14:paraId="27DEC9A6" w14:textId="07ABCD2D" w:rsidR="00C23686" w:rsidRPr="002A7D17" w:rsidRDefault="00C23686" w:rsidP="00852CE0">
      <w:pPr>
        <w:pStyle w:val="Paragraph"/>
        <w:ind w:hanging="360"/>
      </w:pPr>
      <w:r>
        <w:t>For Phase 1</w:t>
      </w:r>
      <w:r w:rsidR="00244B9C">
        <w:t xml:space="preserve"> we are not looking for a detailed breakdown of costs or project plan.</w:t>
      </w:r>
    </w:p>
    <w:bookmarkEnd w:id="50"/>
    <w:bookmarkEnd w:id="51"/>
    <w:bookmarkEnd w:id="52"/>
    <w:p w14:paraId="37EEADC0" w14:textId="5C29B839" w:rsidR="00DC39C6" w:rsidRDefault="00DC39C6" w:rsidP="00DC39C6">
      <w:pPr>
        <w:pStyle w:val="ListParagraph"/>
        <w:spacing w:after="0" w:line="240" w:lineRule="auto"/>
        <w:ind w:left="0"/>
        <w:jc w:val="both"/>
        <w:rPr>
          <w:rFonts w:ascii="Arial" w:hAnsi="Arial" w:cs="Arial"/>
          <w:sz w:val="24"/>
          <w:szCs w:val="24"/>
        </w:rPr>
      </w:pPr>
    </w:p>
    <w:p w14:paraId="456BCFC1" w14:textId="47229F0C" w:rsidR="003C1CE8" w:rsidRPr="002D32D5" w:rsidRDefault="0082022E" w:rsidP="0012762F">
      <w:pPr>
        <w:pStyle w:val="Heading1"/>
        <w:numPr>
          <w:ilvl w:val="0"/>
          <w:numId w:val="11"/>
        </w:numPr>
        <w:rPr>
          <w:rFonts w:ascii="Arial" w:hAnsi="Arial" w:cs="Arial"/>
          <w:sz w:val="24"/>
          <w:szCs w:val="24"/>
        </w:rPr>
      </w:pPr>
      <w:bookmarkStart w:id="53" w:name="_Ref357541836"/>
      <w:bookmarkStart w:id="54" w:name="_Toc381969520"/>
      <w:bookmarkStart w:id="55" w:name="_Toc405888469"/>
      <w:r>
        <w:rPr>
          <w:rFonts w:ascii="Arial" w:hAnsi="Arial" w:cs="Arial"/>
          <w:sz w:val="24"/>
          <w:szCs w:val="24"/>
        </w:rPr>
        <w:t xml:space="preserve"> </w:t>
      </w:r>
      <w:r w:rsidR="005C6FBA" w:rsidRPr="002D32D5">
        <w:rPr>
          <w:rFonts w:ascii="Arial" w:hAnsi="Arial" w:cs="Arial"/>
          <w:sz w:val="24"/>
          <w:szCs w:val="24"/>
        </w:rPr>
        <w:t xml:space="preserve">Evaluation of </w:t>
      </w:r>
      <w:bookmarkEnd w:id="53"/>
      <w:bookmarkEnd w:id="54"/>
      <w:bookmarkEnd w:id="55"/>
      <w:r w:rsidR="00244B9C">
        <w:rPr>
          <w:rFonts w:ascii="Arial" w:hAnsi="Arial" w:cs="Arial"/>
          <w:sz w:val="24"/>
          <w:szCs w:val="24"/>
        </w:rPr>
        <w:t>EOIs</w:t>
      </w:r>
    </w:p>
    <w:p w14:paraId="540DFFFF" w14:textId="77777777" w:rsidR="003C1CE8" w:rsidRPr="00E4650D" w:rsidRDefault="003C1CE8" w:rsidP="00E4650D">
      <w:pPr>
        <w:jc w:val="both"/>
        <w:rPr>
          <w:rFonts w:cs="Arial"/>
          <w:sz w:val="24"/>
          <w:szCs w:val="24"/>
        </w:rPr>
      </w:pPr>
    </w:p>
    <w:p w14:paraId="3822AE28" w14:textId="2346086F" w:rsidR="005C788B" w:rsidRDefault="003C1CE8" w:rsidP="00E72DB1">
      <w:pPr>
        <w:ind w:left="360"/>
        <w:jc w:val="both"/>
        <w:rPr>
          <w:rFonts w:cs="Arial"/>
          <w:sz w:val="24"/>
          <w:szCs w:val="24"/>
        </w:rPr>
      </w:pPr>
      <w:r w:rsidRPr="00E4650D">
        <w:rPr>
          <w:rFonts w:cs="Arial"/>
          <w:sz w:val="24"/>
          <w:szCs w:val="24"/>
        </w:rPr>
        <w:t xml:space="preserve">Contractors are invited to submit </w:t>
      </w:r>
      <w:r w:rsidR="00244B9C">
        <w:rPr>
          <w:rFonts w:cs="Arial"/>
          <w:sz w:val="24"/>
          <w:szCs w:val="24"/>
        </w:rPr>
        <w:t xml:space="preserve">an </w:t>
      </w:r>
      <w:r w:rsidR="007C57D8">
        <w:rPr>
          <w:rFonts w:cs="Arial"/>
          <w:sz w:val="24"/>
          <w:szCs w:val="24"/>
        </w:rPr>
        <w:t>EOI</w:t>
      </w:r>
      <w:r w:rsidRPr="00E4650D">
        <w:rPr>
          <w:rFonts w:cs="Arial"/>
          <w:sz w:val="24"/>
          <w:szCs w:val="24"/>
        </w:rPr>
        <w:t xml:space="preserve"> of no more than</w:t>
      </w:r>
      <w:r w:rsidRPr="00E4650D">
        <w:rPr>
          <w:rFonts w:cs="Arial"/>
          <w:color w:val="0000FF"/>
          <w:sz w:val="24"/>
          <w:szCs w:val="24"/>
        </w:rPr>
        <w:t xml:space="preserve"> </w:t>
      </w:r>
      <w:r w:rsidR="00244B9C" w:rsidRPr="006A4C64">
        <w:rPr>
          <w:rFonts w:cs="Arial"/>
          <w:b/>
          <w:bCs/>
          <w:sz w:val="24"/>
          <w:szCs w:val="24"/>
        </w:rPr>
        <w:t>5</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00092853">
        <w:rPr>
          <w:rFonts w:cs="Arial"/>
          <w:sz w:val="24"/>
          <w:szCs w:val="24"/>
        </w:rPr>
        <w:t xml:space="preserve"> and CVs</w:t>
      </w:r>
      <w:r w:rsidRPr="00E4650D">
        <w:rPr>
          <w:rFonts w:cs="Arial"/>
          <w:sz w:val="24"/>
          <w:szCs w:val="24"/>
        </w:rPr>
        <w:t>.</w:t>
      </w:r>
      <w:r w:rsidR="00E4650D">
        <w:rPr>
          <w:rFonts w:cs="Arial"/>
          <w:sz w:val="24"/>
          <w:szCs w:val="24"/>
        </w:rPr>
        <w:t xml:space="preserve"> </w:t>
      </w:r>
      <w:r w:rsidR="00244B9C">
        <w:rPr>
          <w:rFonts w:cs="Arial"/>
          <w:sz w:val="24"/>
          <w:szCs w:val="24"/>
        </w:rPr>
        <w:t>EOIs</w:t>
      </w:r>
      <w:r w:rsidR="003C54D5" w:rsidRPr="00E4650D">
        <w:rPr>
          <w:rFonts w:cs="Arial"/>
          <w:sz w:val="24"/>
          <w:szCs w:val="24"/>
        </w:rPr>
        <w:t xml:space="preserve"> will be evaluated by at least </w:t>
      </w:r>
      <w:r w:rsidR="002A2190">
        <w:rPr>
          <w:rFonts w:cs="Arial"/>
          <w:sz w:val="24"/>
          <w:szCs w:val="24"/>
        </w:rPr>
        <w:t>two</w:t>
      </w:r>
      <w:r w:rsidR="003C54D5" w:rsidRPr="00E4650D">
        <w:rPr>
          <w:rFonts w:cs="Arial"/>
          <w:sz w:val="24"/>
          <w:szCs w:val="24"/>
        </w:rPr>
        <w:t xml:space="preserve"> </w:t>
      </w:r>
      <w:r w:rsidR="004F2700">
        <w:rPr>
          <w:rFonts w:cs="Arial"/>
          <w:sz w:val="24"/>
          <w:szCs w:val="24"/>
        </w:rPr>
        <w:t>NSTA</w:t>
      </w:r>
      <w:r w:rsidR="003C54D5" w:rsidRPr="00E4650D">
        <w:rPr>
          <w:rFonts w:cs="Arial"/>
          <w:sz w:val="24"/>
          <w:szCs w:val="24"/>
        </w:rPr>
        <w:t xml:space="preserve"> staff</w:t>
      </w:r>
      <w:r w:rsidR="002A2190">
        <w:rPr>
          <w:rFonts w:cs="Arial"/>
          <w:sz w:val="24"/>
          <w:szCs w:val="24"/>
        </w:rPr>
        <w:t xml:space="preserve"> and approved by the Head of Procurement and a Director.</w:t>
      </w:r>
    </w:p>
    <w:p w14:paraId="25800A2D" w14:textId="77777777" w:rsidR="00E4650D" w:rsidRPr="00E4650D" w:rsidRDefault="00E4650D" w:rsidP="00E4650D">
      <w:pPr>
        <w:jc w:val="both"/>
        <w:rPr>
          <w:rFonts w:cs="Arial"/>
          <w:sz w:val="24"/>
          <w:szCs w:val="24"/>
        </w:rPr>
      </w:pPr>
    </w:p>
    <w:p w14:paraId="3C132B6D" w14:textId="12C993F2" w:rsidR="003C54D5" w:rsidRDefault="0082022E" w:rsidP="00E72DB1">
      <w:pPr>
        <w:pStyle w:val="NoSpacing"/>
        <w:ind w:left="360"/>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w:t>
      </w:r>
      <w:r w:rsidR="004F2700">
        <w:rPr>
          <w:rFonts w:ascii="Arial" w:hAnsi="Arial" w:cs="Arial"/>
          <w:sz w:val="24"/>
          <w:szCs w:val="24"/>
        </w:rPr>
        <w:t>NSTA</w:t>
      </w:r>
      <w:r w:rsidR="003C54D5" w:rsidRPr="00E4650D">
        <w:rPr>
          <w:rFonts w:ascii="Arial" w:hAnsi="Arial" w:cs="Arial"/>
          <w:sz w:val="24"/>
          <w:szCs w:val="24"/>
        </w:rPr>
        <w:t xml:space="preserve"> will s</w:t>
      </w:r>
      <w:r w:rsidR="008C4260">
        <w:rPr>
          <w:rFonts w:ascii="Arial" w:hAnsi="Arial" w:cs="Arial"/>
          <w:sz w:val="24"/>
          <w:szCs w:val="24"/>
        </w:rPr>
        <w:t>hortlist</w:t>
      </w:r>
      <w:r w:rsidR="003C54D5" w:rsidRPr="00E4650D">
        <w:rPr>
          <w:rFonts w:ascii="Arial" w:hAnsi="Arial" w:cs="Arial"/>
          <w:sz w:val="24"/>
          <w:szCs w:val="24"/>
        </w:rPr>
        <w:t xml:space="preserve"> bidder</w:t>
      </w:r>
      <w:r w:rsidR="00BD2865">
        <w:rPr>
          <w:rFonts w:ascii="Arial" w:hAnsi="Arial" w:cs="Arial"/>
          <w:sz w:val="24"/>
          <w:szCs w:val="24"/>
        </w:rPr>
        <w:t>s</w:t>
      </w:r>
      <w:r w:rsidR="003C54D5" w:rsidRPr="00E4650D">
        <w:rPr>
          <w:rFonts w:ascii="Arial" w:hAnsi="Arial" w:cs="Arial"/>
          <w:sz w:val="24"/>
          <w:szCs w:val="24"/>
        </w:rPr>
        <w:t xml:space="preserve">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r w:rsidR="00BD2865">
        <w:rPr>
          <w:rFonts w:ascii="Arial" w:hAnsi="Arial" w:cs="Arial"/>
          <w:sz w:val="24"/>
          <w:szCs w:val="24"/>
        </w:rPr>
        <w:t xml:space="preserve"> and will be invited to submit a full Tender in Phase 2</w:t>
      </w:r>
      <w:r w:rsidR="00AD5E7A" w:rsidRPr="00E4650D">
        <w:rPr>
          <w:rFonts w:ascii="Arial" w:hAnsi="Arial" w:cs="Arial"/>
          <w:sz w:val="24"/>
          <w:szCs w:val="24"/>
        </w:rPr>
        <w:t>:</w:t>
      </w:r>
    </w:p>
    <w:p w14:paraId="4675CE96" w14:textId="77777777" w:rsidR="00B15DC4" w:rsidRPr="00E4650D" w:rsidRDefault="00B15DC4" w:rsidP="00E4650D">
      <w:pPr>
        <w:pStyle w:val="NoSpacing"/>
        <w:jc w:val="both"/>
        <w:rPr>
          <w:rFonts w:ascii="Arial" w:hAnsi="Arial" w:cs="Arial"/>
          <w:sz w:val="24"/>
          <w:szCs w:val="24"/>
        </w:rPr>
      </w:pPr>
    </w:p>
    <w:p w14:paraId="3083301A" w14:textId="557148AE"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w:t>
      </w:r>
      <w:r w:rsidR="00BD2865">
        <w:rPr>
          <w:rFonts w:cs="Arial"/>
          <w:sz w:val="24"/>
          <w:szCs w:val="24"/>
        </w:rPr>
        <w:t>EOI</w:t>
      </w:r>
      <w:r w:rsidRPr="001D5D04">
        <w:rPr>
          <w:rFonts w:cs="Arial"/>
          <w:sz w:val="24"/>
          <w:szCs w:val="24"/>
        </w:rPr>
        <w:t xml:space="preserve"> for further information</w:t>
      </w:r>
    </w:p>
    <w:p w14:paraId="33D92698" w14:textId="77777777" w:rsidR="001623B7" w:rsidRDefault="001623B7" w:rsidP="001623B7">
      <w:pPr>
        <w:widowControl/>
        <w:overflowPunct/>
        <w:autoSpaceDE/>
        <w:autoSpaceDN/>
        <w:adjustRightInd/>
        <w:jc w:val="both"/>
        <w:textAlignment w:val="auto"/>
        <w:rPr>
          <w:rFonts w:cs="Arial"/>
          <w:sz w:val="24"/>
          <w:szCs w:val="24"/>
        </w:rPr>
      </w:pPr>
    </w:p>
    <w:p w14:paraId="2CAA6432" w14:textId="77777777" w:rsidR="001623B7" w:rsidRDefault="001623B7" w:rsidP="001623B7">
      <w:pPr>
        <w:spacing w:line="276" w:lineRule="auto"/>
        <w:rPr>
          <w:rFonts w:cs="Arial"/>
          <w:b/>
        </w:rPr>
      </w:pPr>
    </w:p>
    <w:p w14:paraId="62A99B25" w14:textId="77777777" w:rsidR="00B403BE" w:rsidRDefault="00B403BE">
      <w:pPr>
        <w:widowControl/>
        <w:overflowPunct/>
        <w:autoSpaceDE/>
        <w:autoSpaceDN/>
        <w:adjustRightInd/>
        <w:textAlignment w:val="auto"/>
        <w:rPr>
          <w:rFonts w:cs="Arial"/>
          <w:b/>
        </w:rPr>
      </w:pPr>
      <w:r>
        <w:rPr>
          <w:rFonts w:cs="Arial"/>
          <w:b/>
        </w:rPr>
        <w:br w:type="page"/>
      </w:r>
    </w:p>
    <w:p w14:paraId="1FD296E0" w14:textId="4EB3CC18" w:rsidR="001623B7" w:rsidRPr="009E17F3" w:rsidRDefault="001623B7" w:rsidP="00941465">
      <w:pPr>
        <w:spacing w:line="276" w:lineRule="auto"/>
        <w:ind w:left="360"/>
        <w:rPr>
          <w:rFonts w:cs="Arial"/>
          <w:b/>
          <w:u w:val="single"/>
        </w:rPr>
      </w:pPr>
      <w:r w:rsidRPr="009E17F3">
        <w:rPr>
          <w:rFonts w:cs="Arial"/>
          <w:b/>
          <w:u w:val="single"/>
        </w:rPr>
        <w:lastRenderedPageBreak/>
        <w:t>EVALUATION CRITERIA AND SCORING METHODOLOGY</w:t>
      </w:r>
    </w:p>
    <w:p w14:paraId="6CF2D881" w14:textId="059A3F01" w:rsidR="001623B7" w:rsidRDefault="001623B7" w:rsidP="001623B7">
      <w:pPr>
        <w:spacing w:line="276" w:lineRule="auto"/>
        <w:rPr>
          <w:rFonts w:cs="Arial"/>
          <w:b/>
        </w:rPr>
      </w:pPr>
    </w:p>
    <w:p w14:paraId="293A2F04" w14:textId="464AD6E3" w:rsidR="00FE25AC" w:rsidRPr="0043360A" w:rsidRDefault="00422E41" w:rsidP="0043360A">
      <w:pPr>
        <w:widowControl/>
        <w:overflowPunct/>
        <w:autoSpaceDE/>
        <w:autoSpaceDN/>
        <w:adjustRightInd/>
        <w:ind w:left="360"/>
        <w:jc w:val="both"/>
        <w:textAlignment w:val="auto"/>
        <w:rPr>
          <w:rFonts w:cs="Arial"/>
          <w:color w:val="FF0000"/>
          <w:sz w:val="24"/>
          <w:szCs w:val="24"/>
          <w:lang w:eastAsia="en-US"/>
        </w:rPr>
      </w:pPr>
      <w:r w:rsidRPr="0043360A">
        <w:rPr>
          <w:rFonts w:cs="Arial"/>
          <w:sz w:val="24"/>
          <w:szCs w:val="24"/>
          <w:lang w:eastAsia="en-US"/>
        </w:rPr>
        <w:t xml:space="preserve">EOIs </w:t>
      </w:r>
      <w:r w:rsidR="00FE25AC" w:rsidRPr="0043360A">
        <w:rPr>
          <w:rFonts w:cs="Arial"/>
          <w:sz w:val="24"/>
          <w:szCs w:val="24"/>
          <w:lang w:eastAsia="en-US"/>
        </w:rPr>
        <w:t xml:space="preserve">will be evaluated by at least </w:t>
      </w:r>
      <w:r w:rsidR="004F2700" w:rsidRPr="0043360A">
        <w:rPr>
          <w:rFonts w:cs="Arial"/>
          <w:sz w:val="24"/>
          <w:szCs w:val="24"/>
          <w:lang w:eastAsia="en-US"/>
        </w:rPr>
        <w:t>two</w:t>
      </w:r>
      <w:r w:rsidR="00FE25AC" w:rsidRPr="0043360A">
        <w:rPr>
          <w:rFonts w:cs="Arial"/>
          <w:sz w:val="24"/>
          <w:szCs w:val="24"/>
          <w:lang w:eastAsia="en-US"/>
        </w:rPr>
        <w:t xml:space="preserve"> </w:t>
      </w:r>
      <w:r w:rsidR="004F2700" w:rsidRPr="0043360A">
        <w:rPr>
          <w:rFonts w:cs="Arial"/>
          <w:sz w:val="24"/>
          <w:szCs w:val="24"/>
          <w:lang w:eastAsia="en-US"/>
        </w:rPr>
        <w:t>NSTA</w:t>
      </w:r>
      <w:r w:rsidR="00FE25AC" w:rsidRPr="0043360A">
        <w:rPr>
          <w:rFonts w:cs="Arial"/>
          <w:sz w:val="24"/>
          <w:szCs w:val="24"/>
          <w:lang w:eastAsia="en-US"/>
        </w:rPr>
        <w:t xml:space="preserve"> staff</w:t>
      </w:r>
      <w:r w:rsidR="00D11A0B" w:rsidRPr="0043360A">
        <w:rPr>
          <w:rFonts w:cs="Arial"/>
          <w:sz w:val="24"/>
          <w:szCs w:val="24"/>
          <w:lang w:eastAsia="en-US"/>
        </w:rPr>
        <w:t xml:space="preserve"> in accordance with the following criteria. </w:t>
      </w:r>
      <w:r w:rsidR="00FE25AC" w:rsidRPr="0043360A">
        <w:rPr>
          <w:rFonts w:cs="Arial"/>
          <w:sz w:val="24"/>
          <w:szCs w:val="24"/>
          <w:lang w:eastAsia="en-US"/>
        </w:rPr>
        <w:t xml:space="preserve">In the case of a consortium </w:t>
      </w:r>
      <w:r w:rsidR="004F2700" w:rsidRPr="0043360A">
        <w:rPr>
          <w:rFonts w:cs="Arial"/>
          <w:sz w:val="24"/>
          <w:szCs w:val="24"/>
          <w:lang w:eastAsia="en-US"/>
        </w:rPr>
        <w:t>EOI</w:t>
      </w:r>
      <w:r w:rsidR="00FE25AC" w:rsidRPr="0043360A">
        <w:rPr>
          <w:rFonts w:cs="Arial"/>
          <w:sz w:val="24"/>
          <w:szCs w:val="24"/>
          <w:lang w:eastAsia="en-US"/>
        </w:rPr>
        <w:t xml:space="preserve">, only one submission covering </w:t>
      </w:r>
      <w:proofErr w:type="gramStart"/>
      <w:r w:rsidR="00FE25AC" w:rsidRPr="0043360A">
        <w:rPr>
          <w:rFonts w:cs="Arial"/>
          <w:sz w:val="24"/>
          <w:szCs w:val="24"/>
          <w:lang w:eastAsia="en-US"/>
        </w:rPr>
        <w:t>all of</w:t>
      </w:r>
      <w:proofErr w:type="gramEnd"/>
      <w:r w:rsidR="00FE25AC" w:rsidRPr="0043360A">
        <w:rPr>
          <w:rFonts w:cs="Arial"/>
          <w:sz w:val="24"/>
          <w:szCs w:val="24"/>
          <w:lang w:eastAsia="en-US"/>
        </w:rPr>
        <w:t xml:space="preserve"> the partners is required but consortia are advised to make clear the proposed role that each partner will</w:t>
      </w:r>
      <w:r w:rsidR="00FE25AC" w:rsidRPr="00F85B13">
        <w:rPr>
          <w:rFonts w:cs="Arial"/>
          <w:sz w:val="24"/>
          <w:szCs w:val="24"/>
          <w:lang w:eastAsia="en-US"/>
        </w:rPr>
        <w:t xml:space="preserve"> </w:t>
      </w:r>
      <w:r w:rsidR="00557C1A">
        <w:rPr>
          <w:rFonts w:cs="Arial"/>
          <w:sz w:val="24"/>
          <w:szCs w:val="24"/>
          <w:lang w:eastAsia="en-US"/>
        </w:rPr>
        <w:t>play</w:t>
      </w:r>
      <w:r w:rsidR="00FE25AC" w:rsidRPr="00F85B13">
        <w:rPr>
          <w:rFonts w:cs="Arial"/>
          <w:sz w:val="24"/>
          <w:szCs w:val="24"/>
          <w:lang w:eastAsia="en-US"/>
        </w:rPr>
        <w:t xml:space="preserve">.    </w:t>
      </w:r>
    </w:p>
    <w:p w14:paraId="382A6613" w14:textId="77777777" w:rsidR="00FE25AC" w:rsidRPr="00F85B13" w:rsidRDefault="00FE25AC" w:rsidP="00F12439">
      <w:pPr>
        <w:widowControl/>
        <w:overflowPunct/>
        <w:autoSpaceDE/>
        <w:autoSpaceDN/>
        <w:adjustRightInd/>
        <w:ind w:left="360"/>
        <w:jc w:val="both"/>
        <w:textAlignment w:val="auto"/>
        <w:rPr>
          <w:rFonts w:cs="Arial"/>
          <w:sz w:val="24"/>
          <w:szCs w:val="24"/>
          <w:lang w:eastAsia="en-US"/>
        </w:rPr>
      </w:pPr>
    </w:p>
    <w:p w14:paraId="518EBBE0" w14:textId="6EBDAA3F" w:rsidR="00FE25AC" w:rsidRPr="00F85B13" w:rsidRDefault="00FE25AC" w:rsidP="00F12439">
      <w:pPr>
        <w:widowControl/>
        <w:overflowPunct/>
        <w:autoSpaceDE/>
        <w:autoSpaceDN/>
        <w:adjustRightInd/>
        <w:ind w:left="360"/>
        <w:jc w:val="both"/>
        <w:textAlignment w:val="auto"/>
        <w:rPr>
          <w:rFonts w:cs="Arial"/>
          <w:b/>
          <w:sz w:val="24"/>
          <w:szCs w:val="24"/>
          <w:lang w:eastAsia="en-US"/>
        </w:rPr>
      </w:pPr>
      <w:r w:rsidRPr="00F85B13">
        <w:rPr>
          <w:rFonts w:cs="Arial"/>
          <w:b/>
          <w:sz w:val="24"/>
          <w:szCs w:val="24"/>
          <w:lang w:eastAsia="en-US"/>
        </w:rPr>
        <w:t xml:space="preserve">Suppliers are strongly advised to structure their </w:t>
      </w:r>
      <w:r w:rsidR="00C641F5">
        <w:rPr>
          <w:rFonts w:cs="Arial"/>
          <w:b/>
          <w:sz w:val="24"/>
          <w:szCs w:val="24"/>
          <w:lang w:eastAsia="en-US"/>
        </w:rPr>
        <w:t>EOI</w:t>
      </w:r>
      <w:r w:rsidRPr="00F85B13">
        <w:rPr>
          <w:rFonts w:cs="Arial"/>
          <w:b/>
          <w:sz w:val="24"/>
          <w:szCs w:val="24"/>
          <w:lang w:eastAsia="en-US"/>
        </w:rPr>
        <w:t xml:space="preserve"> submissions in the following way:</w:t>
      </w:r>
    </w:p>
    <w:p w14:paraId="6BCA5E42" w14:textId="77777777" w:rsidR="00FE25AC" w:rsidRPr="00F85B13" w:rsidRDefault="00FE25AC" w:rsidP="00F12439">
      <w:pPr>
        <w:widowControl/>
        <w:overflowPunct/>
        <w:autoSpaceDE/>
        <w:autoSpaceDN/>
        <w:adjustRightInd/>
        <w:ind w:left="360"/>
        <w:jc w:val="both"/>
        <w:textAlignment w:val="auto"/>
        <w:rPr>
          <w:rFonts w:cs="Arial"/>
          <w:sz w:val="24"/>
          <w:szCs w:val="24"/>
          <w:lang w:eastAsia="en-US"/>
        </w:rPr>
      </w:pPr>
    </w:p>
    <w:p w14:paraId="4D8EFAAB" w14:textId="00E0BD21" w:rsidR="00FE25AC" w:rsidRPr="00F85B13" w:rsidRDefault="00FE25AC" w:rsidP="00F12439">
      <w:pPr>
        <w:widowControl/>
        <w:overflowPunct/>
        <w:autoSpaceDE/>
        <w:autoSpaceDN/>
        <w:adjustRightInd/>
        <w:ind w:left="360"/>
        <w:jc w:val="both"/>
        <w:textAlignment w:val="auto"/>
        <w:rPr>
          <w:rFonts w:cs="Arial"/>
          <w:b/>
          <w:sz w:val="24"/>
          <w:szCs w:val="24"/>
          <w:u w:val="single"/>
          <w:lang w:eastAsia="en-US"/>
        </w:rPr>
      </w:pPr>
      <w:r w:rsidRPr="00F85B13">
        <w:rPr>
          <w:rFonts w:cs="Arial"/>
          <w:b/>
          <w:sz w:val="24"/>
          <w:szCs w:val="24"/>
          <w:u w:val="single"/>
          <w:lang w:eastAsia="en-US"/>
        </w:rPr>
        <w:t xml:space="preserve">Section 1 – </w:t>
      </w:r>
      <w:r w:rsidR="0011049D">
        <w:rPr>
          <w:rFonts w:cs="Arial"/>
          <w:b/>
          <w:sz w:val="24"/>
          <w:szCs w:val="24"/>
          <w:u w:val="single"/>
          <w:lang w:eastAsia="en-US"/>
        </w:rPr>
        <w:t xml:space="preserve">Company </w:t>
      </w:r>
      <w:r w:rsidR="00F420C7">
        <w:rPr>
          <w:rFonts w:cs="Arial"/>
          <w:b/>
          <w:sz w:val="24"/>
          <w:szCs w:val="24"/>
          <w:u w:val="single"/>
          <w:lang w:eastAsia="en-US"/>
        </w:rPr>
        <w:t>Experience</w:t>
      </w:r>
      <w:r w:rsidRPr="00F85B13">
        <w:rPr>
          <w:rFonts w:cs="Arial"/>
          <w:b/>
          <w:sz w:val="24"/>
          <w:szCs w:val="24"/>
          <w:u w:val="single"/>
          <w:lang w:eastAsia="en-US"/>
        </w:rPr>
        <w:t xml:space="preserve"> (</w:t>
      </w:r>
      <w:r w:rsidR="00F818F9">
        <w:rPr>
          <w:rFonts w:cs="Arial"/>
          <w:b/>
          <w:sz w:val="24"/>
          <w:szCs w:val="24"/>
          <w:u w:val="single"/>
          <w:lang w:eastAsia="en-US"/>
        </w:rPr>
        <w:t>40</w:t>
      </w:r>
      <w:r w:rsidRPr="00F85B13">
        <w:rPr>
          <w:rFonts w:cs="Arial"/>
          <w:b/>
          <w:sz w:val="24"/>
          <w:szCs w:val="24"/>
          <w:u w:val="single"/>
          <w:lang w:eastAsia="en-US"/>
        </w:rPr>
        <w:t>%)</w:t>
      </w:r>
    </w:p>
    <w:p w14:paraId="01335328" w14:textId="77777777" w:rsidR="00FE25AC" w:rsidRPr="00F85B13" w:rsidRDefault="00FE25AC" w:rsidP="00F12439">
      <w:pPr>
        <w:widowControl/>
        <w:overflowPunct/>
        <w:autoSpaceDE/>
        <w:autoSpaceDN/>
        <w:adjustRightInd/>
        <w:ind w:left="360"/>
        <w:jc w:val="both"/>
        <w:textAlignment w:val="auto"/>
        <w:rPr>
          <w:rFonts w:cs="Arial"/>
          <w:sz w:val="24"/>
          <w:szCs w:val="24"/>
          <w:lang w:eastAsia="en-US"/>
        </w:rPr>
      </w:pPr>
    </w:p>
    <w:p w14:paraId="2909E1A0" w14:textId="1E6D479E" w:rsidR="00FE25AC" w:rsidRDefault="00FE25AC" w:rsidP="00F12439">
      <w:pPr>
        <w:widowControl/>
        <w:overflowPunct/>
        <w:autoSpaceDE/>
        <w:autoSpaceDN/>
        <w:adjustRightInd/>
        <w:ind w:left="360"/>
        <w:jc w:val="both"/>
        <w:textAlignment w:val="auto"/>
        <w:rPr>
          <w:rFonts w:cs="Arial"/>
          <w:sz w:val="24"/>
          <w:szCs w:val="24"/>
          <w:lang w:eastAsia="en-US"/>
        </w:rPr>
      </w:pPr>
      <w:r w:rsidRPr="00F85B13">
        <w:rPr>
          <w:rFonts w:cs="Arial"/>
          <w:sz w:val="24"/>
          <w:szCs w:val="24"/>
          <w:lang w:eastAsia="en-US"/>
        </w:rPr>
        <w:t>Suppliers must provide the following information:</w:t>
      </w:r>
    </w:p>
    <w:p w14:paraId="61614233" w14:textId="77777777" w:rsidR="004E6B96" w:rsidRPr="00F85B13" w:rsidRDefault="004E6B96" w:rsidP="00F12439">
      <w:pPr>
        <w:widowControl/>
        <w:overflowPunct/>
        <w:autoSpaceDE/>
        <w:autoSpaceDN/>
        <w:adjustRightInd/>
        <w:ind w:left="360"/>
        <w:jc w:val="both"/>
        <w:textAlignment w:val="auto"/>
        <w:rPr>
          <w:rFonts w:cs="Arial"/>
          <w:sz w:val="24"/>
          <w:szCs w:val="24"/>
          <w:lang w:eastAsia="en-US"/>
        </w:rPr>
      </w:pPr>
    </w:p>
    <w:p w14:paraId="468F4C25" w14:textId="009B6C88" w:rsidR="00FE25AC" w:rsidRDefault="009C70EA" w:rsidP="00F12439">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Demon</w:t>
      </w:r>
      <w:r w:rsidR="00F74744">
        <w:rPr>
          <w:rFonts w:cs="Arial"/>
          <w:sz w:val="24"/>
          <w:szCs w:val="24"/>
          <w:lang w:eastAsia="en-US"/>
        </w:rPr>
        <w:t>s</w:t>
      </w:r>
      <w:r>
        <w:rPr>
          <w:rFonts w:cs="Arial"/>
          <w:sz w:val="24"/>
          <w:szCs w:val="24"/>
          <w:lang w:eastAsia="en-US"/>
        </w:rPr>
        <w:t>tr</w:t>
      </w:r>
      <w:r w:rsidR="00F74744">
        <w:rPr>
          <w:rFonts w:cs="Arial"/>
          <w:sz w:val="24"/>
          <w:szCs w:val="24"/>
          <w:lang w:eastAsia="en-US"/>
        </w:rPr>
        <w:t>a</w:t>
      </w:r>
      <w:r w:rsidR="00CE5FF2">
        <w:rPr>
          <w:rFonts w:cs="Arial"/>
          <w:sz w:val="24"/>
          <w:szCs w:val="24"/>
          <w:lang w:eastAsia="en-US"/>
        </w:rPr>
        <w:t xml:space="preserve">ble examples of supplying bespoke </w:t>
      </w:r>
      <w:r w:rsidR="00CE5FF2" w:rsidRPr="0060254E">
        <w:rPr>
          <w:rFonts w:cs="Arial"/>
          <w:sz w:val="24"/>
          <w:szCs w:val="24"/>
          <w:lang w:eastAsia="en-US"/>
        </w:rPr>
        <w:t>software</w:t>
      </w:r>
      <w:r w:rsidR="00CE5FF2">
        <w:rPr>
          <w:rFonts w:cs="Arial"/>
          <w:sz w:val="24"/>
          <w:szCs w:val="24"/>
          <w:lang w:eastAsia="en-US"/>
        </w:rPr>
        <w:t xml:space="preserve"> </w:t>
      </w:r>
      <w:r w:rsidR="00E57574">
        <w:rPr>
          <w:rFonts w:cs="Arial"/>
          <w:sz w:val="24"/>
          <w:szCs w:val="24"/>
          <w:lang w:eastAsia="en-US"/>
        </w:rPr>
        <w:t>solutions</w:t>
      </w:r>
      <w:r w:rsidR="00CE5FF2">
        <w:rPr>
          <w:rFonts w:cs="Arial"/>
          <w:sz w:val="24"/>
          <w:szCs w:val="24"/>
          <w:lang w:eastAsia="en-US"/>
        </w:rPr>
        <w:t xml:space="preserve"> in last three years</w:t>
      </w:r>
      <w:r w:rsidR="00794C52">
        <w:rPr>
          <w:rFonts w:cs="Arial"/>
          <w:sz w:val="24"/>
          <w:szCs w:val="24"/>
          <w:lang w:eastAsia="en-US"/>
        </w:rPr>
        <w:t>.</w:t>
      </w:r>
    </w:p>
    <w:p w14:paraId="3BA6C445" w14:textId="18992068" w:rsidR="00794C52" w:rsidRDefault="00CC2A7A" w:rsidP="00F12439">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Economic</w:t>
      </w:r>
      <w:r w:rsidR="00913DDA">
        <w:rPr>
          <w:rFonts w:cs="Arial"/>
          <w:sz w:val="24"/>
          <w:szCs w:val="24"/>
          <w:lang w:eastAsia="en-US"/>
        </w:rPr>
        <w:t>s</w:t>
      </w:r>
      <w:r>
        <w:rPr>
          <w:rFonts w:cs="Arial"/>
          <w:sz w:val="24"/>
          <w:szCs w:val="24"/>
          <w:lang w:eastAsia="en-US"/>
        </w:rPr>
        <w:t xml:space="preserve"> and/or </w:t>
      </w:r>
      <w:r w:rsidRPr="573682AC">
        <w:rPr>
          <w:rFonts w:cs="Arial"/>
          <w:sz w:val="24"/>
          <w:szCs w:val="24"/>
          <w:lang w:eastAsia="en-US"/>
        </w:rPr>
        <w:t>financial</w:t>
      </w:r>
      <w:r>
        <w:rPr>
          <w:rFonts w:cs="Arial"/>
          <w:sz w:val="24"/>
          <w:szCs w:val="24"/>
          <w:lang w:eastAsia="en-US"/>
        </w:rPr>
        <w:t xml:space="preserve"> modelling experience</w:t>
      </w:r>
      <w:r w:rsidR="001A2526">
        <w:rPr>
          <w:rFonts w:cs="Arial"/>
          <w:sz w:val="24"/>
          <w:szCs w:val="24"/>
          <w:lang w:eastAsia="en-US"/>
        </w:rPr>
        <w:t>.</w:t>
      </w:r>
      <w:r>
        <w:rPr>
          <w:rFonts w:cs="Arial"/>
          <w:sz w:val="24"/>
          <w:szCs w:val="24"/>
          <w:lang w:eastAsia="en-US"/>
        </w:rPr>
        <w:t xml:space="preserve"> </w:t>
      </w:r>
    </w:p>
    <w:p w14:paraId="3C2B39E0" w14:textId="07E9873D" w:rsidR="00797E9E" w:rsidRPr="00F85B13" w:rsidRDefault="00797E9E" w:rsidP="00F12439">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 xml:space="preserve">Willingness to </w:t>
      </w:r>
      <w:r w:rsidR="0000646D">
        <w:rPr>
          <w:rFonts w:cs="Arial"/>
          <w:sz w:val="24"/>
          <w:szCs w:val="24"/>
          <w:lang w:eastAsia="en-US"/>
        </w:rPr>
        <w:t xml:space="preserve">participate in Phase 2 of the </w:t>
      </w:r>
      <w:r w:rsidR="003731BC">
        <w:rPr>
          <w:rFonts w:cs="Arial"/>
          <w:sz w:val="24"/>
          <w:szCs w:val="24"/>
          <w:lang w:eastAsia="en-US"/>
        </w:rPr>
        <w:t xml:space="preserve">tender process whereby suppliers will be asked to send through a small prototype of </w:t>
      </w:r>
      <w:r w:rsidR="00B2463F">
        <w:rPr>
          <w:rFonts w:cs="Arial"/>
          <w:sz w:val="24"/>
          <w:szCs w:val="24"/>
          <w:lang w:eastAsia="en-US"/>
        </w:rPr>
        <w:t>model proposal demonstrating understanding of calculations required.</w:t>
      </w:r>
    </w:p>
    <w:p w14:paraId="0268F4EC" w14:textId="77777777" w:rsidR="00FE25AC" w:rsidRPr="00F85B13" w:rsidRDefault="00FE25AC" w:rsidP="00F12439">
      <w:pPr>
        <w:widowControl/>
        <w:overflowPunct/>
        <w:autoSpaceDE/>
        <w:autoSpaceDN/>
        <w:adjustRightInd/>
        <w:ind w:left="360"/>
        <w:jc w:val="both"/>
        <w:textAlignment w:val="auto"/>
        <w:rPr>
          <w:rFonts w:cs="Arial"/>
          <w:b/>
          <w:sz w:val="24"/>
          <w:szCs w:val="24"/>
          <w:u w:val="single"/>
          <w:lang w:eastAsia="en-US"/>
        </w:rPr>
      </w:pPr>
    </w:p>
    <w:p w14:paraId="0F88AE2C" w14:textId="6C198B0F" w:rsidR="00FE25AC" w:rsidRPr="00F85B13" w:rsidRDefault="00FE25AC" w:rsidP="00913DDA">
      <w:pPr>
        <w:widowControl/>
        <w:overflowPunct/>
        <w:autoSpaceDE/>
        <w:autoSpaceDN/>
        <w:adjustRightInd/>
        <w:ind w:firstLine="360"/>
        <w:jc w:val="both"/>
        <w:textAlignment w:val="auto"/>
        <w:rPr>
          <w:rFonts w:cs="Arial"/>
          <w:b/>
          <w:sz w:val="24"/>
          <w:szCs w:val="24"/>
          <w:u w:val="single"/>
          <w:lang w:eastAsia="en-US"/>
        </w:rPr>
      </w:pPr>
      <w:r w:rsidRPr="00F85B13">
        <w:rPr>
          <w:rFonts w:cs="Arial"/>
          <w:b/>
          <w:sz w:val="24"/>
          <w:szCs w:val="24"/>
          <w:u w:val="single"/>
          <w:lang w:eastAsia="en-US"/>
        </w:rPr>
        <w:t xml:space="preserve">Section 2 – </w:t>
      </w:r>
      <w:r w:rsidR="00096BCB">
        <w:rPr>
          <w:rFonts w:cs="Arial"/>
          <w:b/>
          <w:sz w:val="24"/>
          <w:szCs w:val="24"/>
          <w:u w:val="single"/>
          <w:lang w:eastAsia="en-US"/>
        </w:rPr>
        <w:t>Knowledge</w:t>
      </w:r>
      <w:r w:rsidRPr="00F85B13">
        <w:rPr>
          <w:rFonts w:cs="Arial"/>
          <w:b/>
          <w:sz w:val="24"/>
          <w:szCs w:val="24"/>
          <w:u w:val="single"/>
          <w:lang w:eastAsia="en-US"/>
        </w:rPr>
        <w:t xml:space="preserve"> (</w:t>
      </w:r>
      <w:r w:rsidR="00F818F9">
        <w:rPr>
          <w:rFonts w:cs="Arial"/>
          <w:b/>
          <w:sz w:val="24"/>
          <w:szCs w:val="24"/>
          <w:u w:val="single"/>
          <w:lang w:eastAsia="en-US"/>
        </w:rPr>
        <w:t>3</w:t>
      </w:r>
      <w:r w:rsidRPr="00F85B13">
        <w:rPr>
          <w:rFonts w:cs="Arial"/>
          <w:b/>
          <w:sz w:val="24"/>
          <w:szCs w:val="24"/>
          <w:u w:val="single"/>
          <w:lang w:eastAsia="en-US"/>
        </w:rPr>
        <w:t>0%)</w:t>
      </w:r>
    </w:p>
    <w:p w14:paraId="098E7674" w14:textId="01904959" w:rsidR="00FE25AC" w:rsidRDefault="00FE25AC" w:rsidP="00F12439">
      <w:pPr>
        <w:widowControl/>
        <w:overflowPunct/>
        <w:autoSpaceDE/>
        <w:autoSpaceDN/>
        <w:adjustRightInd/>
        <w:ind w:left="360"/>
        <w:jc w:val="both"/>
        <w:textAlignment w:val="auto"/>
        <w:rPr>
          <w:rFonts w:cs="Arial"/>
          <w:sz w:val="24"/>
          <w:szCs w:val="24"/>
          <w:lang w:eastAsia="en-US"/>
        </w:rPr>
      </w:pPr>
    </w:p>
    <w:p w14:paraId="05458DFC" w14:textId="4690BBFF" w:rsidR="00A11414" w:rsidRDefault="00A11414" w:rsidP="00A11414">
      <w:pPr>
        <w:widowControl/>
        <w:overflowPunct/>
        <w:autoSpaceDE/>
        <w:autoSpaceDN/>
        <w:adjustRightInd/>
        <w:ind w:left="360"/>
        <w:jc w:val="both"/>
        <w:textAlignment w:val="auto"/>
        <w:rPr>
          <w:rFonts w:cs="Arial"/>
          <w:sz w:val="24"/>
          <w:szCs w:val="24"/>
          <w:lang w:eastAsia="en-US"/>
        </w:rPr>
      </w:pPr>
      <w:r w:rsidRPr="00F85B13">
        <w:rPr>
          <w:rFonts w:cs="Arial"/>
          <w:sz w:val="24"/>
          <w:szCs w:val="24"/>
          <w:lang w:eastAsia="en-US"/>
        </w:rPr>
        <w:t>Suppliers must provide the following information:</w:t>
      </w:r>
    </w:p>
    <w:p w14:paraId="3988FAE8" w14:textId="77777777" w:rsidR="00165478" w:rsidRPr="00F85B13" w:rsidRDefault="00165478" w:rsidP="00A11414">
      <w:pPr>
        <w:widowControl/>
        <w:overflowPunct/>
        <w:autoSpaceDE/>
        <w:autoSpaceDN/>
        <w:adjustRightInd/>
        <w:ind w:left="360"/>
        <w:jc w:val="both"/>
        <w:textAlignment w:val="auto"/>
        <w:rPr>
          <w:rFonts w:cs="Arial"/>
          <w:sz w:val="24"/>
          <w:szCs w:val="24"/>
          <w:lang w:eastAsia="en-US"/>
        </w:rPr>
      </w:pPr>
    </w:p>
    <w:p w14:paraId="5864A7E4" w14:textId="3D4B2895" w:rsidR="00A11414" w:rsidRDefault="00E70B68" w:rsidP="00A11414">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sidRPr="00E70B68">
        <w:rPr>
          <w:rFonts w:cs="Arial"/>
          <w:sz w:val="24"/>
          <w:szCs w:val="24"/>
          <w:lang w:eastAsia="en-US"/>
        </w:rPr>
        <w:t>Understanding of the project</w:t>
      </w:r>
      <w:r w:rsidR="00A11414">
        <w:rPr>
          <w:rFonts w:cs="Arial"/>
          <w:sz w:val="24"/>
          <w:szCs w:val="24"/>
          <w:lang w:eastAsia="en-US"/>
        </w:rPr>
        <w:t>.</w:t>
      </w:r>
    </w:p>
    <w:p w14:paraId="756327B2" w14:textId="7E4862B6" w:rsidR="0034402A" w:rsidRDefault="00C8760B" w:rsidP="00A11414">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sidRPr="00C8760B">
        <w:rPr>
          <w:rFonts w:cs="Arial"/>
          <w:sz w:val="24"/>
          <w:szCs w:val="24"/>
          <w:lang w:eastAsia="en-US"/>
        </w:rPr>
        <w:t xml:space="preserve">Oil and </w:t>
      </w:r>
      <w:r w:rsidR="00A46FD2">
        <w:rPr>
          <w:rFonts w:cs="Arial"/>
          <w:sz w:val="24"/>
          <w:szCs w:val="24"/>
          <w:lang w:eastAsia="en-US"/>
        </w:rPr>
        <w:t>g</w:t>
      </w:r>
      <w:r w:rsidRPr="00C8760B">
        <w:rPr>
          <w:rFonts w:cs="Arial"/>
          <w:sz w:val="24"/>
          <w:szCs w:val="24"/>
          <w:lang w:eastAsia="en-US"/>
        </w:rPr>
        <w:t xml:space="preserve">as </w:t>
      </w:r>
      <w:r w:rsidR="00A46FD2">
        <w:rPr>
          <w:rFonts w:cs="Arial"/>
          <w:sz w:val="24"/>
          <w:szCs w:val="24"/>
          <w:lang w:eastAsia="en-US"/>
        </w:rPr>
        <w:t>s</w:t>
      </w:r>
      <w:r w:rsidRPr="00C8760B">
        <w:rPr>
          <w:rFonts w:cs="Arial"/>
          <w:sz w:val="24"/>
          <w:szCs w:val="24"/>
          <w:lang w:eastAsia="en-US"/>
        </w:rPr>
        <w:t xml:space="preserve">ector </w:t>
      </w:r>
      <w:r w:rsidR="00B75FD8">
        <w:rPr>
          <w:rFonts w:cs="Arial"/>
          <w:sz w:val="24"/>
          <w:szCs w:val="24"/>
          <w:lang w:eastAsia="en-US"/>
        </w:rPr>
        <w:t xml:space="preserve">and/or wider energy sector </w:t>
      </w:r>
      <w:r w:rsidR="00913DDA">
        <w:rPr>
          <w:rFonts w:cs="Arial"/>
          <w:sz w:val="24"/>
          <w:szCs w:val="24"/>
          <w:lang w:eastAsia="en-US"/>
        </w:rPr>
        <w:t>k</w:t>
      </w:r>
      <w:r w:rsidRPr="00C8760B">
        <w:rPr>
          <w:rFonts w:cs="Arial"/>
          <w:sz w:val="24"/>
          <w:szCs w:val="24"/>
          <w:lang w:eastAsia="en-US"/>
        </w:rPr>
        <w:t>nowledge</w:t>
      </w:r>
      <w:r w:rsidR="00A11414">
        <w:rPr>
          <w:rFonts w:cs="Arial"/>
          <w:sz w:val="24"/>
          <w:szCs w:val="24"/>
          <w:lang w:eastAsia="en-US"/>
        </w:rPr>
        <w:t>.</w:t>
      </w:r>
    </w:p>
    <w:p w14:paraId="2889C5E3" w14:textId="14F3B632" w:rsidR="00A11414" w:rsidRPr="00F85B13" w:rsidRDefault="0034402A" w:rsidP="00A11414">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Economic</w:t>
      </w:r>
      <w:r w:rsidR="00A20EA2">
        <w:rPr>
          <w:rFonts w:cs="Arial"/>
          <w:sz w:val="24"/>
          <w:szCs w:val="24"/>
          <w:lang w:eastAsia="en-US"/>
        </w:rPr>
        <w:t>s appra</w:t>
      </w:r>
      <w:r w:rsidR="00681A3C">
        <w:rPr>
          <w:rFonts w:cs="Arial"/>
          <w:sz w:val="24"/>
          <w:szCs w:val="24"/>
          <w:lang w:eastAsia="en-US"/>
        </w:rPr>
        <w:t>i</w:t>
      </w:r>
      <w:r w:rsidR="00A20EA2">
        <w:rPr>
          <w:rFonts w:cs="Arial"/>
          <w:sz w:val="24"/>
          <w:szCs w:val="24"/>
          <w:lang w:eastAsia="en-US"/>
        </w:rPr>
        <w:t>sal expertise</w:t>
      </w:r>
      <w:r w:rsidR="00A11414">
        <w:rPr>
          <w:rFonts w:cs="Arial"/>
          <w:sz w:val="24"/>
          <w:szCs w:val="24"/>
          <w:lang w:eastAsia="en-US"/>
        </w:rPr>
        <w:t xml:space="preserve"> </w:t>
      </w:r>
    </w:p>
    <w:p w14:paraId="3E302110" w14:textId="77777777" w:rsidR="00165478" w:rsidRPr="00F85B13" w:rsidRDefault="00165478" w:rsidP="00913DDA">
      <w:pPr>
        <w:widowControl/>
        <w:overflowPunct/>
        <w:autoSpaceDE/>
        <w:autoSpaceDN/>
        <w:adjustRightInd/>
        <w:jc w:val="both"/>
        <w:textAlignment w:val="auto"/>
        <w:rPr>
          <w:rFonts w:cs="Arial"/>
          <w:sz w:val="24"/>
          <w:szCs w:val="24"/>
          <w:lang w:eastAsia="en-US"/>
        </w:rPr>
      </w:pPr>
    </w:p>
    <w:p w14:paraId="53F65236" w14:textId="6300F7C5" w:rsidR="00FE25AC" w:rsidRPr="00F85B13" w:rsidRDefault="00FE25AC" w:rsidP="00F12439">
      <w:pPr>
        <w:widowControl/>
        <w:overflowPunct/>
        <w:autoSpaceDE/>
        <w:autoSpaceDN/>
        <w:adjustRightInd/>
        <w:ind w:left="360"/>
        <w:jc w:val="both"/>
        <w:textAlignment w:val="auto"/>
        <w:rPr>
          <w:rFonts w:cs="Arial"/>
          <w:b/>
          <w:sz w:val="24"/>
          <w:szCs w:val="24"/>
          <w:u w:val="single"/>
          <w:lang w:eastAsia="en-US"/>
        </w:rPr>
      </w:pPr>
      <w:r w:rsidRPr="00F85B13">
        <w:rPr>
          <w:rFonts w:cs="Arial"/>
          <w:b/>
          <w:sz w:val="24"/>
          <w:szCs w:val="24"/>
          <w:u w:val="single"/>
          <w:lang w:eastAsia="en-US"/>
        </w:rPr>
        <w:t xml:space="preserve">Section 3 – </w:t>
      </w:r>
      <w:r w:rsidR="00936D68">
        <w:rPr>
          <w:rFonts w:cs="Arial"/>
          <w:b/>
          <w:sz w:val="24"/>
          <w:szCs w:val="24"/>
          <w:u w:val="single"/>
          <w:lang w:eastAsia="en-US"/>
        </w:rPr>
        <w:t>Skills</w:t>
      </w:r>
      <w:r w:rsidRPr="00F85B13">
        <w:rPr>
          <w:rFonts w:cs="Arial"/>
          <w:b/>
          <w:sz w:val="24"/>
          <w:szCs w:val="24"/>
          <w:u w:val="single"/>
          <w:lang w:eastAsia="en-US"/>
        </w:rPr>
        <w:t xml:space="preserve"> (</w:t>
      </w:r>
      <w:r w:rsidR="00F818F9">
        <w:rPr>
          <w:rFonts w:cs="Arial"/>
          <w:b/>
          <w:sz w:val="24"/>
          <w:szCs w:val="24"/>
          <w:u w:val="single"/>
          <w:lang w:eastAsia="en-US"/>
        </w:rPr>
        <w:t>30</w:t>
      </w:r>
      <w:r w:rsidRPr="00F85B13">
        <w:rPr>
          <w:rFonts w:cs="Arial"/>
          <w:b/>
          <w:sz w:val="24"/>
          <w:szCs w:val="24"/>
          <w:u w:val="single"/>
          <w:lang w:eastAsia="en-US"/>
        </w:rPr>
        <w:t>%)</w:t>
      </w:r>
    </w:p>
    <w:p w14:paraId="2BBCC3B3" w14:textId="77777777" w:rsidR="00FE25AC" w:rsidRPr="00F85B13" w:rsidRDefault="00FE25AC" w:rsidP="00F12439">
      <w:pPr>
        <w:widowControl/>
        <w:overflowPunct/>
        <w:autoSpaceDE/>
        <w:autoSpaceDN/>
        <w:adjustRightInd/>
        <w:ind w:left="360"/>
        <w:jc w:val="both"/>
        <w:textAlignment w:val="auto"/>
        <w:rPr>
          <w:rFonts w:cs="Arial"/>
          <w:b/>
          <w:sz w:val="24"/>
          <w:szCs w:val="24"/>
          <w:u w:val="single"/>
          <w:lang w:eastAsia="en-US"/>
        </w:rPr>
      </w:pPr>
    </w:p>
    <w:p w14:paraId="45A10044" w14:textId="77777777" w:rsidR="00936D68" w:rsidRDefault="00936D68" w:rsidP="00936D68">
      <w:pPr>
        <w:widowControl/>
        <w:overflowPunct/>
        <w:autoSpaceDE/>
        <w:autoSpaceDN/>
        <w:adjustRightInd/>
        <w:ind w:left="360"/>
        <w:jc w:val="both"/>
        <w:textAlignment w:val="auto"/>
        <w:rPr>
          <w:rFonts w:cs="Arial"/>
          <w:sz w:val="24"/>
          <w:szCs w:val="24"/>
          <w:lang w:eastAsia="en-US"/>
        </w:rPr>
      </w:pPr>
      <w:r w:rsidRPr="00F85B13">
        <w:rPr>
          <w:rFonts w:cs="Arial"/>
          <w:sz w:val="24"/>
          <w:szCs w:val="24"/>
          <w:lang w:eastAsia="en-US"/>
        </w:rPr>
        <w:t>Suppliers must provide the following information:</w:t>
      </w:r>
    </w:p>
    <w:p w14:paraId="4C940945" w14:textId="77777777" w:rsidR="00936D68" w:rsidRPr="00F85B13" w:rsidRDefault="00936D68" w:rsidP="00936D68">
      <w:pPr>
        <w:widowControl/>
        <w:overflowPunct/>
        <w:autoSpaceDE/>
        <w:autoSpaceDN/>
        <w:adjustRightInd/>
        <w:ind w:left="360"/>
        <w:jc w:val="both"/>
        <w:textAlignment w:val="auto"/>
        <w:rPr>
          <w:rFonts w:cs="Arial"/>
          <w:sz w:val="24"/>
          <w:szCs w:val="24"/>
          <w:lang w:eastAsia="en-US"/>
        </w:rPr>
      </w:pPr>
    </w:p>
    <w:p w14:paraId="68100A04" w14:textId="2D076410" w:rsidR="00E37AA9" w:rsidRDefault="00E37AA9" w:rsidP="00936D68">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sidRPr="00E37AA9">
        <w:rPr>
          <w:rFonts w:cs="Arial"/>
          <w:sz w:val="24"/>
          <w:szCs w:val="24"/>
          <w:lang w:eastAsia="en-US"/>
        </w:rPr>
        <w:t>CVs of typical key project team members</w:t>
      </w:r>
    </w:p>
    <w:p w14:paraId="0F968ABD" w14:textId="45A44DBC" w:rsidR="0047158E" w:rsidRDefault="0047158E" w:rsidP="00936D68">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sidRPr="0047158E">
        <w:rPr>
          <w:rFonts w:cs="Arial"/>
          <w:sz w:val="24"/>
          <w:szCs w:val="24"/>
          <w:lang w:eastAsia="en-US"/>
        </w:rPr>
        <w:t>Typical Team Structure (Short Bio of Team - Organogram)</w:t>
      </w:r>
    </w:p>
    <w:p w14:paraId="79CDB4DD" w14:textId="13F7C156" w:rsidR="00936D68" w:rsidRPr="0047158E" w:rsidRDefault="0047158E" w:rsidP="0047158E">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Team capacity</w:t>
      </w:r>
    </w:p>
    <w:p w14:paraId="0AF59CB7" w14:textId="77777777" w:rsidR="00FE25AC" w:rsidRPr="00F85B13" w:rsidRDefault="00FE25AC" w:rsidP="00F12439">
      <w:pPr>
        <w:widowControl/>
        <w:overflowPunct/>
        <w:autoSpaceDE/>
        <w:autoSpaceDN/>
        <w:adjustRightInd/>
        <w:ind w:left="360"/>
        <w:jc w:val="both"/>
        <w:textAlignment w:val="auto"/>
        <w:rPr>
          <w:rFonts w:cs="Arial"/>
          <w:sz w:val="24"/>
          <w:szCs w:val="24"/>
          <w:lang w:eastAsia="en-US"/>
        </w:rPr>
      </w:pPr>
    </w:p>
    <w:p w14:paraId="096FBB45" w14:textId="652C0CEE" w:rsidR="00FE25AC" w:rsidRPr="00913DDA" w:rsidRDefault="00373E48" w:rsidP="00913DDA">
      <w:pPr>
        <w:widowControl/>
        <w:overflowPunct/>
        <w:autoSpaceDE/>
        <w:autoSpaceDN/>
        <w:adjustRightInd/>
        <w:textAlignment w:val="auto"/>
        <w:rPr>
          <w:rFonts w:cs="Arial"/>
          <w:sz w:val="24"/>
          <w:szCs w:val="24"/>
          <w:lang w:eastAsia="en-US"/>
        </w:rPr>
      </w:pPr>
      <w:r w:rsidRPr="00F85B13">
        <w:rPr>
          <w:rFonts w:cs="Arial"/>
          <w:sz w:val="24"/>
          <w:szCs w:val="24"/>
          <w:lang w:eastAsia="en-US"/>
        </w:rPr>
        <w:t xml:space="preserve">The evaluation criteria scoring matrix is provided below.  </w:t>
      </w:r>
    </w:p>
    <w:p w14:paraId="7A28F38A" w14:textId="77777777"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5800"/>
        <w:gridCol w:w="2262"/>
      </w:tblGrid>
      <w:tr w:rsidR="001623B7" w:rsidRPr="00C6546D" w14:paraId="387B589B" w14:textId="77777777" w:rsidTr="573682AC">
        <w:tc>
          <w:tcPr>
            <w:tcW w:w="1260" w:type="dxa"/>
          </w:tcPr>
          <w:p w14:paraId="1013E8FA" w14:textId="77777777" w:rsidR="001623B7" w:rsidRPr="007B0942" w:rsidRDefault="001623B7" w:rsidP="004D6126">
            <w:pPr>
              <w:pStyle w:val="Heading4"/>
              <w:rPr>
                <w:rFonts w:ascii="Arial" w:hAnsi="Arial" w:cs="Arial"/>
                <w:color w:val="auto"/>
              </w:rPr>
            </w:pPr>
            <w:bookmarkStart w:id="56" w:name="p2"/>
            <w:r w:rsidRPr="007B0942">
              <w:rPr>
                <w:rFonts w:ascii="Arial" w:hAnsi="Arial" w:cs="Arial"/>
                <w:color w:val="auto"/>
              </w:rPr>
              <w:t>Criterion</w:t>
            </w:r>
            <w:bookmarkEnd w:id="56"/>
          </w:p>
        </w:tc>
        <w:tc>
          <w:tcPr>
            <w:tcW w:w="5800" w:type="dxa"/>
            <w:shd w:val="clear" w:color="auto" w:fill="auto"/>
          </w:tcPr>
          <w:p w14:paraId="66DD6B67" w14:textId="77777777" w:rsidR="001623B7" w:rsidRPr="007B0942" w:rsidRDefault="001623B7" w:rsidP="004D6126">
            <w:pPr>
              <w:pStyle w:val="Heading4"/>
              <w:rPr>
                <w:rFonts w:ascii="Arial" w:hAnsi="Arial" w:cs="Arial"/>
                <w:color w:val="auto"/>
              </w:rPr>
            </w:pPr>
            <w:r w:rsidRPr="007B0942">
              <w:rPr>
                <w:rFonts w:ascii="Arial" w:hAnsi="Arial" w:cs="Arial"/>
                <w:color w:val="auto"/>
              </w:rPr>
              <w:t>Description</w:t>
            </w:r>
          </w:p>
        </w:tc>
        <w:tc>
          <w:tcPr>
            <w:tcW w:w="2262" w:type="dxa"/>
            <w:shd w:val="clear" w:color="auto" w:fill="auto"/>
          </w:tcPr>
          <w:p w14:paraId="576E2B2E" w14:textId="77777777" w:rsidR="001623B7" w:rsidRPr="007B0942" w:rsidRDefault="001623B7" w:rsidP="004D6126">
            <w:pPr>
              <w:pStyle w:val="Heading4"/>
              <w:rPr>
                <w:rFonts w:ascii="Arial" w:hAnsi="Arial" w:cs="Arial"/>
                <w:color w:val="auto"/>
              </w:rPr>
            </w:pPr>
            <w:r w:rsidRPr="007B0942">
              <w:rPr>
                <w:rFonts w:ascii="Arial" w:hAnsi="Arial" w:cs="Arial"/>
                <w:color w:val="auto"/>
              </w:rPr>
              <w:t>Weighting</w:t>
            </w:r>
          </w:p>
        </w:tc>
      </w:tr>
      <w:tr w:rsidR="001623B7" w:rsidRPr="00C6546D" w14:paraId="5A5AC354" w14:textId="77777777" w:rsidTr="573682AC">
        <w:tc>
          <w:tcPr>
            <w:tcW w:w="1260" w:type="dxa"/>
          </w:tcPr>
          <w:p w14:paraId="6F03046D" w14:textId="58052647" w:rsidR="001623B7" w:rsidRPr="00F7796D" w:rsidRDefault="001623B7" w:rsidP="004D6126">
            <w:pPr>
              <w:rPr>
                <w:rFonts w:cs="Arial"/>
              </w:rPr>
            </w:pPr>
            <w:r w:rsidRPr="00F7796D">
              <w:rPr>
                <w:rFonts w:cs="Arial"/>
              </w:rPr>
              <w:t>1</w:t>
            </w:r>
          </w:p>
        </w:tc>
        <w:tc>
          <w:tcPr>
            <w:tcW w:w="5800" w:type="dxa"/>
            <w:shd w:val="clear" w:color="auto" w:fill="auto"/>
          </w:tcPr>
          <w:p w14:paraId="61CDCCCC" w14:textId="6531D7F7" w:rsidR="001623B7" w:rsidRPr="00F7796D" w:rsidRDefault="0012477C" w:rsidP="004D6126">
            <w:pPr>
              <w:rPr>
                <w:rFonts w:cs="Arial"/>
              </w:rPr>
            </w:pPr>
            <w:r>
              <w:rPr>
                <w:rFonts w:cs="Arial"/>
              </w:rPr>
              <w:t>Company Experience</w:t>
            </w:r>
          </w:p>
        </w:tc>
        <w:tc>
          <w:tcPr>
            <w:tcW w:w="2262" w:type="dxa"/>
            <w:shd w:val="clear" w:color="auto" w:fill="auto"/>
          </w:tcPr>
          <w:p w14:paraId="2F368A0C" w14:textId="79CBA6D5" w:rsidR="001623B7" w:rsidRPr="00F7796D" w:rsidRDefault="0012477C" w:rsidP="004D6126">
            <w:pPr>
              <w:rPr>
                <w:rFonts w:cs="Arial"/>
              </w:rPr>
            </w:pPr>
            <w:r>
              <w:rPr>
                <w:rFonts w:cs="Arial"/>
              </w:rPr>
              <w:t>4</w:t>
            </w:r>
            <w:r w:rsidR="001623B7" w:rsidRPr="00F7796D">
              <w:rPr>
                <w:rFonts w:cs="Arial"/>
              </w:rPr>
              <w:t>0%</w:t>
            </w:r>
          </w:p>
        </w:tc>
      </w:tr>
      <w:tr w:rsidR="001623B7" w:rsidRPr="00C6546D" w14:paraId="2407965A" w14:textId="77777777" w:rsidTr="573682AC">
        <w:tc>
          <w:tcPr>
            <w:tcW w:w="1260" w:type="dxa"/>
          </w:tcPr>
          <w:p w14:paraId="6704469A" w14:textId="589A4962" w:rsidR="001623B7" w:rsidRPr="00F7796D" w:rsidRDefault="0012477C" w:rsidP="004D6126">
            <w:pPr>
              <w:rPr>
                <w:rFonts w:cs="Arial"/>
              </w:rPr>
            </w:pPr>
            <w:r>
              <w:rPr>
                <w:rFonts w:cs="Arial"/>
              </w:rPr>
              <w:t>2</w:t>
            </w:r>
          </w:p>
        </w:tc>
        <w:tc>
          <w:tcPr>
            <w:tcW w:w="5800" w:type="dxa"/>
            <w:shd w:val="clear" w:color="auto" w:fill="auto"/>
          </w:tcPr>
          <w:p w14:paraId="2A158106" w14:textId="2CBCE1DE" w:rsidR="001623B7" w:rsidRPr="00F7796D" w:rsidRDefault="0012477C" w:rsidP="004D6126">
            <w:pPr>
              <w:rPr>
                <w:rFonts w:cs="Arial"/>
              </w:rPr>
            </w:pPr>
            <w:r>
              <w:rPr>
                <w:rFonts w:cs="Arial"/>
              </w:rPr>
              <w:t>Knowledge</w:t>
            </w:r>
          </w:p>
        </w:tc>
        <w:tc>
          <w:tcPr>
            <w:tcW w:w="2262" w:type="dxa"/>
            <w:shd w:val="clear" w:color="auto" w:fill="auto"/>
          </w:tcPr>
          <w:p w14:paraId="16039F6B" w14:textId="35F5B930" w:rsidR="001623B7" w:rsidRPr="00F7796D" w:rsidRDefault="0012477C" w:rsidP="004D6126">
            <w:pPr>
              <w:rPr>
                <w:rFonts w:cs="Arial"/>
              </w:rPr>
            </w:pPr>
            <w:r>
              <w:rPr>
                <w:rFonts w:cs="Arial"/>
              </w:rPr>
              <w:t>30%</w:t>
            </w:r>
          </w:p>
        </w:tc>
      </w:tr>
      <w:tr w:rsidR="001623B7" w:rsidRPr="00C6546D" w14:paraId="71325BA3" w14:textId="77777777" w:rsidTr="573682AC">
        <w:tc>
          <w:tcPr>
            <w:tcW w:w="1260" w:type="dxa"/>
          </w:tcPr>
          <w:p w14:paraId="521FC34D" w14:textId="31FE1B68" w:rsidR="001623B7" w:rsidRPr="00F7796D" w:rsidRDefault="0012477C" w:rsidP="004D6126">
            <w:pPr>
              <w:rPr>
                <w:rFonts w:cs="Arial"/>
              </w:rPr>
            </w:pPr>
            <w:r>
              <w:rPr>
                <w:rFonts w:cs="Arial"/>
              </w:rPr>
              <w:t>3</w:t>
            </w:r>
          </w:p>
        </w:tc>
        <w:tc>
          <w:tcPr>
            <w:tcW w:w="5800" w:type="dxa"/>
            <w:shd w:val="clear" w:color="auto" w:fill="auto"/>
          </w:tcPr>
          <w:p w14:paraId="27943B30" w14:textId="0564E226" w:rsidR="001623B7" w:rsidRPr="00F7796D" w:rsidRDefault="0012477C" w:rsidP="004D6126">
            <w:pPr>
              <w:rPr>
                <w:rFonts w:cs="Arial"/>
              </w:rPr>
            </w:pPr>
            <w:r>
              <w:rPr>
                <w:rFonts w:cs="Arial"/>
              </w:rPr>
              <w:t>Skills</w:t>
            </w:r>
          </w:p>
        </w:tc>
        <w:tc>
          <w:tcPr>
            <w:tcW w:w="2262" w:type="dxa"/>
            <w:shd w:val="clear" w:color="auto" w:fill="auto"/>
          </w:tcPr>
          <w:p w14:paraId="7CAF6E96" w14:textId="0BFF30F0" w:rsidR="001623B7" w:rsidRPr="00F7796D" w:rsidRDefault="0012477C" w:rsidP="004D6126">
            <w:pPr>
              <w:rPr>
                <w:rFonts w:cs="Arial"/>
              </w:rPr>
            </w:pPr>
            <w:r>
              <w:rPr>
                <w:rFonts w:cs="Arial"/>
              </w:rPr>
              <w:t>30%</w:t>
            </w:r>
          </w:p>
        </w:tc>
      </w:tr>
      <w:tr w:rsidR="001623B7" w:rsidRPr="00C6546D" w14:paraId="5BC0E3DE" w14:textId="77777777" w:rsidTr="0012477C">
        <w:tc>
          <w:tcPr>
            <w:tcW w:w="7060" w:type="dxa"/>
            <w:gridSpan w:val="2"/>
          </w:tcPr>
          <w:p w14:paraId="3EDD8EA2" w14:textId="77777777" w:rsidR="001623B7" w:rsidRPr="00F7796D" w:rsidRDefault="001623B7" w:rsidP="004D6126">
            <w:pPr>
              <w:rPr>
                <w:rFonts w:cs="Arial"/>
              </w:rPr>
            </w:pPr>
          </w:p>
        </w:tc>
        <w:tc>
          <w:tcPr>
            <w:tcW w:w="2262" w:type="dxa"/>
            <w:shd w:val="clear" w:color="auto" w:fill="auto"/>
          </w:tcPr>
          <w:p w14:paraId="54B5C12E" w14:textId="77777777" w:rsidR="001623B7" w:rsidRPr="00F7796D" w:rsidRDefault="001623B7" w:rsidP="004D6126">
            <w:pPr>
              <w:rPr>
                <w:rFonts w:cs="Arial"/>
              </w:rPr>
            </w:pPr>
            <w:r w:rsidRPr="00F7796D">
              <w:rPr>
                <w:rFonts w:cs="Arial"/>
              </w:rPr>
              <w:t>100%</w:t>
            </w:r>
          </w:p>
        </w:tc>
      </w:tr>
    </w:tbl>
    <w:p w14:paraId="11F2938B" w14:textId="77777777" w:rsidR="001623B7" w:rsidRDefault="001623B7" w:rsidP="001623B7"/>
    <w:p w14:paraId="18DB6EF9" w14:textId="77777777" w:rsidR="00913DDA" w:rsidRDefault="00913DDA" w:rsidP="00F129F3">
      <w:pPr>
        <w:jc w:val="both"/>
        <w:rPr>
          <w:rFonts w:cs="Arial"/>
          <w:b/>
          <w:bCs/>
          <w:sz w:val="24"/>
          <w:szCs w:val="24"/>
        </w:rPr>
      </w:pPr>
    </w:p>
    <w:p w14:paraId="01F378FB" w14:textId="77777777" w:rsidR="00913DDA" w:rsidRDefault="00913DDA" w:rsidP="00F129F3">
      <w:pPr>
        <w:jc w:val="both"/>
        <w:rPr>
          <w:rFonts w:cs="Arial"/>
          <w:b/>
          <w:bCs/>
          <w:sz w:val="24"/>
          <w:szCs w:val="24"/>
        </w:rPr>
      </w:pPr>
    </w:p>
    <w:p w14:paraId="41F7C520" w14:textId="77777777" w:rsidR="00913DDA" w:rsidRDefault="00913DDA" w:rsidP="00F129F3">
      <w:pPr>
        <w:jc w:val="both"/>
        <w:rPr>
          <w:rFonts w:cs="Arial"/>
          <w:b/>
          <w:bCs/>
          <w:sz w:val="24"/>
          <w:szCs w:val="24"/>
        </w:rPr>
      </w:pPr>
    </w:p>
    <w:p w14:paraId="3F87E15B" w14:textId="77777777" w:rsidR="00913DDA" w:rsidRDefault="00913DDA" w:rsidP="00F129F3">
      <w:pPr>
        <w:jc w:val="both"/>
        <w:rPr>
          <w:rFonts w:cs="Arial"/>
          <w:b/>
          <w:bCs/>
          <w:sz w:val="24"/>
          <w:szCs w:val="24"/>
        </w:rPr>
      </w:pPr>
    </w:p>
    <w:p w14:paraId="2212F172" w14:textId="595225FB" w:rsidR="00F129F3" w:rsidRPr="00E4650D" w:rsidRDefault="00F129F3" w:rsidP="00F129F3">
      <w:pPr>
        <w:jc w:val="both"/>
        <w:rPr>
          <w:rFonts w:cs="Arial"/>
          <w:b/>
          <w:bCs/>
          <w:sz w:val="24"/>
          <w:szCs w:val="24"/>
        </w:rPr>
      </w:pPr>
      <w:r w:rsidRPr="00E4650D">
        <w:rPr>
          <w:rFonts w:cs="Arial"/>
          <w:b/>
          <w:bCs/>
          <w:sz w:val="24"/>
          <w:szCs w:val="24"/>
        </w:rPr>
        <w:t>Scoring Method</w:t>
      </w:r>
    </w:p>
    <w:p w14:paraId="4BC573DC" w14:textId="77777777" w:rsidR="00F129F3" w:rsidRPr="00E4650D" w:rsidRDefault="00F129F3" w:rsidP="00F129F3">
      <w:pPr>
        <w:jc w:val="both"/>
        <w:rPr>
          <w:rFonts w:cs="Arial"/>
          <w:b/>
          <w:bCs/>
          <w:sz w:val="24"/>
          <w:szCs w:val="24"/>
        </w:rPr>
      </w:pPr>
    </w:p>
    <w:p w14:paraId="70FAA9C4" w14:textId="39FFCE7D"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The meaning of each score is outlined in the table below. </w:t>
      </w:r>
    </w:p>
    <w:p w14:paraId="5B4FC527" w14:textId="77777777" w:rsidR="00F129F3" w:rsidRPr="00E4650D" w:rsidRDefault="00F129F3" w:rsidP="00F129F3">
      <w:pPr>
        <w:jc w:val="both"/>
        <w:rPr>
          <w:rFonts w:cs="Arial"/>
          <w:bCs/>
          <w:sz w:val="24"/>
          <w:szCs w:val="24"/>
        </w:rPr>
      </w:pPr>
    </w:p>
    <w:p w14:paraId="1E4B5A3D"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4BD18D4F" w14:textId="77777777" w:rsidR="00F129F3" w:rsidRDefault="00F129F3" w:rsidP="00F129F3">
      <w:pPr>
        <w:spacing w:line="276" w:lineRule="auto"/>
        <w:rPr>
          <w:rFonts w:ascii="Calibri" w:hAnsi="Calibri" w:cs="Calibri"/>
          <w:color w:val="0000FF"/>
        </w:rPr>
      </w:pP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7803"/>
      </w:tblGrid>
      <w:tr w:rsidR="00F129F3" w:rsidRPr="008A0415" w14:paraId="3BC09DB8" w14:textId="77777777" w:rsidTr="573682AC">
        <w:tc>
          <w:tcPr>
            <w:tcW w:w="1020" w:type="dxa"/>
          </w:tcPr>
          <w:p w14:paraId="4126DD8D" w14:textId="77777777" w:rsidR="00F129F3" w:rsidRPr="008A0415" w:rsidRDefault="00F129F3" w:rsidP="004D6126">
            <w:pPr>
              <w:spacing w:line="276" w:lineRule="auto"/>
              <w:jc w:val="both"/>
              <w:rPr>
                <w:rFonts w:cs="Arial"/>
                <w:b/>
                <w:sz w:val="24"/>
                <w:szCs w:val="24"/>
              </w:rPr>
            </w:pPr>
            <w:r w:rsidRPr="008A0415">
              <w:rPr>
                <w:rFonts w:cs="Arial"/>
                <w:b/>
                <w:sz w:val="24"/>
                <w:szCs w:val="24"/>
              </w:rPr>
              <w:t>Score</w:t>
            </w:r>
          </w:p>
        </w:tc>
        <w:tc>
          <w:tcPr>
            <w:tcW w:w="7803" w:type="dxa"/>
          </w:tcPr>
          <w:p w14:paraId="0B0E3980" w14:textId="77777777" w:rsidR="00F129F3" w:rsidRPr="008A0415" w:rsidRDefault="00F129F3" w:rsidP="004D6126">
            <w:pPr>
              <w:spacing w:line="276" w:lineRule="auto"/>
              <w:jc w:val="both"/>
              <w:rPr>
                <w:rFonts w:cs="Arial"/>
                <w:b/>
                <w:sz w:val="24"/>
                <w:szCs w:val="24"/>
              </w:rPr>
            </w:pPr>
            <w:r w:rsidRPr="008A0415">
              <w:rPr>
                <w:rFonts w:cs="Arial"/>
                <w:b/>
                <w:sz w:val="24"/>
                <w:szCs w:val="24"/>
              </w:rPr>
              <w:t>Description</w:t>
            </w:r>
          </w:p>
        </w:tc>
      </w:tr>
      <w:tr w:rsidR="00F129F3" w:rsidRPr="008A0415" w14:paraId="47C5B0BB" w14:textId="77777777" w:rsidTr="573682AC">
        <w:trPr>
          <w:trHeight w:val="313"/>
        </w:trPr>
        <w:tc>
          <w:tcPr>
            <w:tcW w:w="1020" w:type="dxa"/>
          </w:tcPr>
          <w:p w14:paraId="676F7ADA" w14:textId="77777777" w:rsidR="00F129F3" w:rsidRPr="008A0415" w:rsidRDefault="00F129F3" w:rsidP="004D6126">
            <w:pPr>
              <w:spacing w:line="276" w:lineRule="auto"/>
              <w:jc w:val="both"/>
              <w:rPr>
                <w:rFonts w:cs="Arial"/>
                <w:sz w:val="24"/>
                <w:szCs w:val="24"/>
              </w:rPr>
            </w:pPr>
            <w:r w:rsidRPr="008A0415">
              <w:rPr>
                <w:rFonts w:cs="Arial"/>
                <w:sz w:val="24"/>
                <w:szCs w:val="24"/>
              </w:rPr>
              <w:t>1</w:t>
            </w:r>
          </w:p>
        </w:tc>
        <w:tc>
          <w:tcPr>
            <w:tcW w:w="7803" w:type="dxa"/>
          </w:tcPr>
          <w:p w14:paraId="3AC8E353"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97A748F" w14:textId="77777777" w:rsidTr="573682AC">
        <w:tc>
          <w:tcPr>
            <w:tcW w:w="1020" w:type="dxa"/>
          </w:tcPr>
          <w:p w14:paraId="0619DE03" w14:textId="77777777" w:rsidR="00F129F3" w:rsidRPr="008A0415" w:rsidRDefault="00F129F3" w:rsidP="004D6126">
            <w:pPr>
              <w:spacing w:line="276" w:lineRule="auto"/>
              <w:jc w:val="both"/>
              <w:rPr>
                <w:rFonts w:cs="Arial"/>
                <w:sz w:val="24"/>
                <w:szCs w:val="24"/>
              </w:rPr>
            </w:pPr>
            <w:r w:rsidRPr="008A0415">
              <w:rPr>
                <w:rFonts w:cs="Arial"/>
                <w:sz w:val="24"/>
                <w:szCs w:val="24"/>
              </w:rPr>
              <w:t>2</w:t>
            </w:r>
          </w:p>
        </w:tc>
        <w:tc>
          <w:tcPr>
            <w:tcW w:w="7803" w:type="dxa"/>
          </w:tcPr>
          <w:p w14:paraId="2966D808"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32505F89" w14:textId="77777777" w:rsidTr="573682AC">
        <w:tc>
          <w:tcPr>
            <w:tcW w:w="1020" w:type="dxa"/>
          </w:tcPr>
          <w:p w14:paraId="19D680FF" w14:textId="77777777" w:rsidR="00F129F3" w:rsidRPr="008A0415" w:rsidRDefault="00F129F3" w:rsidP="004D6126">
            <w:pPr>
              <w:spacing w:line="276" w:lineRule="auto"/>
              <w:jc w:val="both"/>
              <w:rPr>
                <w:rFonts w:cs="Arial"/>
                <w:sz w:val="24"/>
                <w:szCs w:val="24"/>
              </w:rPr>
            </w:pPr>
            <w:r w:rsidRPr="008A0415">
              <w:rPr>
                <w:rFonts w:cs="Arial"/>
                <w:sz w:val="24"/>
                <w:szCs w:val="24"/>
              </w:rPr>
              <w:t>3</w:t>
            </w:r>
          </w:p>
        </w:tc>
        <w:tc>
          <w:tcPr>
            <w:tcW w:w="7803" w:type="dxa"/>
          </w:tcPr>
          <w:p w14:paraId="551F7174" w14:textId="42A1CF2E" w:rsidR="00F129F3" w:rsidRPr="008A0415" w:rsidRDefault="00F129F3" w:rsidP="004D6126">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w:t>
            </w:r>
            <w:r w:rsidR="00913DDA">
              <w:rPr>
                <w:rFonts w:ascii="Arial" w:hAnsi="Arial" w:cs="Arial"/>
                <w:sz w:val="24"/>
                <w:szCs w:val="24"/>
              </w:rPr>
              <w:t>s</w:t>
            </w:r>
          </w:p>
        </w:tc>
      </w:tr>
      <w:tr w:rsidR="00F129F3" w:rsidRPr="008A0415" w14:paraId="565E0D89" w14:textId="77777777" w:rsidTr="00913DDA">
        <w:tc>
          <w:tcPr>
            <w:tcW w:w="1020" w:type="dxa"/>
          </w:tcPr>
          <w:p w14:paraId="506DCFED" w14:textId="77777777" w:rsidR="00F129F3" w:rsidRPr="008A0415" w:rsidRDefault="00F129F3" w:rsidP="004D6126">
            <w:pPr>
              <w:spacing w:line="276" w:lineRule="auto"/>
              <w:jc w:val="both"/>
              <w:rPr>
                <w:rFonts w:cs="Arial"/>
                <w:sz w:val="24"/>
                <w:szCs w:val="24"/>
              </w:rPr>
            </w:pPr>
            <w:r w:rsidRPr="008A0415">
              <w:rPr>
                <w:rFonts w:cs="Arial"/>
                <w:sz w:val="24"/>
                <w:szCs w:val="24"/>
              </w:rPr>
              <w:t>4</w:t>
            </w:r>
          </w:p>
        </w:tc>
        <w:tc>
          <w:tcPr>
            <w:tcW w:w="7803" w:type="dxa"/>
          </w:tcPr>
          <w:p w14:paraId="1FCEAA0A"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76C30752" w14:textId="77777777" w:rsidTr="00913DDA">
        <w:tc>
          <w:tcPr>
            <w:tcW w:w="1020" w:type="dxa"/>
          </w:tcPr>
          <w:p w14:paraId="713A1AAE" w14:textId="77777777" w:rsidR="00F129F3" w:rsidRPr="008A0415" w:rsidRDefault="00F129F3" w:rsidP="004D6126">
            <w:pPr>
              <w:spacing w:line="276" w:lineRule="auto"/>
              <w:jc w:val="both"/>
              <w:rPr>
                <w:rFonts w:cs="Arial"/>
                <w:sz w:val="24"/>
                <w:szCs w:val="24"/>
              </w:rPr>
            </w:pPr>
            <w:r w:rsidRPr="008A0415">
              <w:rPr>
                <w:rFonts w:cs="Arial"/>
                <w:sz w:val="24"/>
                <w:szCs w:val="24"/>
              </w:rPr>
              <w:t>5</w:t>
            </w:r>
          </w:p>
        </w:tc>
        <w:tc>
          <w:tcPr>
            <w:tcW w:w="7803" w:type="dxa"/>
          </w:tcPr>
          <w:p w14:paraId="5D1E8437"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32FCD0B9" w14:textId="77777777" w:rsidR="001623B7" w:rsidRDefault="001623B7" w:rsidP="001623B7">
      <w:pPr>
        <w:rPr>
          <w:rFonts w:cs="Arial"/>
          <w:color w:val="FF0000"/>
        </w:rPr>
      </w:pPr>
    </w:p>
    <w:p w14:paraId="1F066104" w14:textId="77777777" w:rsidR="003C1CE8" w:rsidRPr="005B2D3B" w:rsidRDefault="003C1CE8" w:rsidP="003C1CE8">
      <w:pPr>
        <w:rPr>
          <w:rFonts w:ascii="Calibri" w:hAnsi="Calibri" w:cs="Calibri"/>
          <w:sz w:val="24"/>
          <w:szCs w:val="24"/>
        </w:rPr>
      </w:pPr>
      <w:bookmarkStart w:id="57" w:name="nine01"/>
      <w:bookmarkEnd w:id="57"/>
    </w:p>
    <w:p w14:paraId="52C497DD" w14:textId="77777777" w:rsidR="000B02C5" w:rsidRPr="00092853" w:rsidRDefault="005B2D3B" w:rsidP="008A0415">
      <w:pPr>
        <w:jc w:val="both"/>
        <w:rPr>
          <w:rFonts w:cs="Arial"/>
          <w:b/>
          <w:sz w:val="24"/>
          <w:szCs w:val="24"/>
        </w:rPr>
      </w:pPr>
      <w:r w:rsidRPr="00092853">
        <w:rPr>
          <w:rFonts w:cs="Arial"/>
          <w:b/>
          <w:sz w:val="24"/>
          <w:szCs w:val="24"/>
        </w:rPr>
        <w:t xml:space="preserve">Bid Clarification </w:t>
      </w:r>
    </w:p>
    <w:p w14:paraId="3C6222F7" w14:textId="77777777" w:rsidR="002E198B" w:rsidRPr="00DA3090" w:rsidRDefault="002E198B" w:rsidP="008A0415">
      <w:pPr>
        <w:jc w:val="both"/>
        <w:rPr>
          <w:rFonts w:cs="Arial"/>
          <w:sz w:val="24"/>
          <w:szCs w:val="24"/>
          <w:highlight w:val="yellow"/>
        </w:rPr>
      </w:pPr>
    </w:p>
    <w:p w14:paraId="1BE426A3" w14:textId="65E8E7F0" w:rsidR="003C1CE8" w:rsidRPr="0038519F" w:rsidRDefault="00092853" w:rsidP="003C1CE8">
      <w:pPr>
        <w:jc w:val="both"/>
        <w:rPr>
          <w:rFonts w:cs="Arial"/>
        </w:rPr>
      </w:pPr>
      <w:r w:rsidRPr="001C00B9">
        <w:rPr>
          <w:rFonts w:cs="Arial"/>
          <w:sz w:val="24"/>
          <w:szCs w:val="24"/>
        </w:rPr>
        <w:t>The</w:t>
      </w:r>
      <w:r w:rsidR="00502B22" w:rsidRPr="001C00B9">
        <w:rPr>
          <w:rFonts w:cs="Arial"/>
          <w:sz w:val="24"/>
          <w:szCs w:val="24"/>
        </w:rPr>
        <w:t xml:space="preserve"> </w:t>
      </w:r>
      <w:r w:rsidR="004F2700" w:rsidRPr="001C00B9">
        <w:rPr>
          <w:rFonts w:cs="Arial"/>
          <w:sz w:val="24"/>
          <w:szCs w:val="24"/>
        </w:rPr>
        <w:t>NSTA</w:t>
      </w:r>
      <w:r w:rsidR="005B2D3B" w:rsidRPr="001C00B9">
        <w:rPr>
          <w:rFonts w:cs="Arial"/>
          <w:sz w:val="24"/>
          <w:szCs w:val="24"/>
        </w:rPr>
        <w:t xml:space="preserve"> may invite all suppliers for bid clarification if they feel </w:t>
      </w:r>
      <w:r w:rsidR="00F24852" w:rsidRPr="001C00B9">
        <w:rPr>
          <w:rFonts w:cs="Arial"/>
          <w:sz w:val="24"/>
          <w:szCs w:val="24"/>
        </w:rPr>
        <w:t>there is a requirement.</w:t>
      </w:r>
    </w:p>
    <w:p w14:paraId="1AAB0AF1" w14:textId="77777777" w:rsidR="005B2D3B" w:rsidRDefault="005B2D3B" w:rsidP="003C1CE8">
      <w:pPr>
        <w:jc w:val="both"/>
        <w:rPr>
          <w:rFonts w:ascii="Calibri" w:hAnsi="Calibri" w:cs="Calibri"/>
        </w:rPr>
      </w:pPr>
    </w:p>
    <w:p w14:paraId="2ECF7D38" w14:textId="77777777" w:rsidR="00480D1F" w:rsidRPr="00714DEF"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714DEF">
        <w:rPr>
          <w:rFonts w:cs="Arial"/>
          <w:b/>
          <w:sz w:val="24"/>
          <w:szCs w:val="24"/>
        </w:rPr>
        <w:t>Feedback</w:t>
      </w:r>
    </w:p>
    <w:p w14:paraId="690393A0" w14:textId="77777777" w:rsidR="00480D1F" w:rsidRPr="00714DEF"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49434980" w14:textId="422D0884"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714DEF">
        <w:rPr>
          <w:rFonts w:cs="Arial"/>
          <w:sz w:val="24"/>
          <w:szCs w:val="24"/>
        </w:rPr>
        <w:t>F</w:t>
      </w:r>
      <w:r w:rsidR="00480D1F" w:rsidRPr="00714DEF">
        <w:rPr>
          <w:rFonts w:cs="Arial"/>
          <w:sz w:val="24"/>
          <w:szCs w:val="24"/>
        </w:rPr>
        <w:t xml:space="preserve">eedback </w:t>
      </w:r>
      <w:r w:rsidR="000967DA" w:rsidRPr="00714DEF">
        <w:rPr>
          <w:rFonts w:cs="Arial"/>
          <w:sz w:val="24"/>
          <w:szCs w:val="24"/>
        </w:rPr>
        <w:t xml:space="preserve">will be given </w:t>
      </w:r>
      <w:r w:rsidR="004F2700" w:rsidRPr="00714DEF">
        <w:rPr>
          <w:rFonts w:cs="Arial"/>
          <w:sz w:val="24"/>
          <w:szCs w:val="24"/>
        </w:rPr>
        <w:t>by email to unsuccessful bidders</w:t>
      </w:r>
      <w:r w:rsidR="000967DA" w:rsidRPr="00714DEF">
        <w:rPr>
          <w:rFonts w:cs="Arial"/>
          <w:sz w:val="24"/>
          <w:szCs w:val="24"/>
        </w:rPr>
        <w:t>.</w:t>
      </w:r>
      <w:bookmarkEnd w:id="23"/>
      <w:r w:rsidR="003C1CE8" w:rsidRPr="002D4038">
        <w:rPr>
          <w:rFonts w:ascii="Calibri" w:hAnsi="Calibri" w:cs="Calibri"/>
        </w:rPr>
        <w:br w:type="page"/>
      </w:r>
    </w:p>
    <w:p w14:paraId="35678E50"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0CB7298"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7F821C2" w14:textId="77777777" w:rsidR="00520C92" w:rsidRDefault="00520C92" w:rsidP="00520C92">
      <w:pPr>
        <w:jc w:val="both"/>
        <w:rPr>
          <w:rFonts w:ascii="Calibri" w:hAnsi="Calibri" w:cs="Calibri"/>
          <w:b/>
          <w:sz w:val="28"/>
          <w:szCs w:val="28"/>
        </w:rPr>
      </w:pPr>
    </w:p>
    <w:p w14:paraId="053408F0"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584F4AF7" wp14:editId="74FBC8A2">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1CCE017" w14:textId="77777777" w:rsidR="002164F4" w:rsidRDefault="002164F4" w:rsidP="00520C92">
                            <w:pPr>
                              <w:jc w:val="center"/>
                              <w:rPr>
                                <w:b/>
                                <w:sz w:val="28"/>
                                <w:szCs w:val="28"/>
                              </w:rPr>
                            </w:pPr>
                          </w:p>
                          <w:p w14:paraId="5BBDC764" w14:textId="77777777" w:rsidR="002164F4" w:rsidRPr="005D027D" w:rsidRDefault="002164F4" w:rsidP="00520C92">
                            <w:pPr>
                              <w:jc w:val="center"/>
                              <w:rPr>
                                <w:b/>
                                <w:sz w:val="36"/>
                                <w:szCs w:val="36"/>
                              </w:rPr>
                            </w:pPr>
                            <w:r w:rsidRPr="005D027D">
                              <w:rPr>
                                <w:b/>
                                <w:sz w:val="36"/>
                                <w:szCs w:val="36"/>
                              </w:rPr>
                              <w:t>Section 3</w:t>
                            </w:r>
                          </w:p>
                          <w:p w14:paraId="1A973D0B" w14:textId="77777777" w:rsidR="002164F4" w:rsidRDefault="002164F4" w:rsidP="00520C92">
                            <w:pPr>
                              <w:jc w:val="center"/>
                              <w:rPr>
                                <w:b/>
                                <w:sz w:val="28"/>
                                <w:szCs w:val="28"/>
                              </w:rPr>
                            </w:pPr>
                          </w:p>
                          <w:p w14:paraId="370D902F" w14:textId="0DE11BB8" w:rsidR="002164F4" w:rsidRPr="003E5C19" w:rsidRDefault="002164F4" w:rsidP="00520C92">
                            <w:pPr>
                              <w:jc w:val="center"/>
                              <w:rPr>
                                <w:rFonts w:cs="Arial"/>
                                <w:b/>
                                <w:sz w:val="36"/>
                                <w:szCs w:val="36"/>
                              </w:rPr>
                            </w:pPr>
                            <w:r>
                              <w:rPr>
                                <w:b/>
                                <w:sz w:val="36"/>
                                <w:szCs w:val="36"/>
                              </w:rPr>
                              <w:t xml:space="preserve">Further Information on </w:t>
                            </w:r>
                            <w:r w:rsidR="004F2700">
                              <w:rPr>
                                <w:b/>
                                <w:sz w:val="36"/>
                                <w:szCs w:val="36"/>
                              </w:rPr>
                              <w:t>EOI</w:t>
                            </w:r>
                            <w:r>
                              <w:rPr>
                                <w:b/>
                                <w:sz w:val="36"/>
                                <w:szCs w:val="36"/>
                              </w:rPr>
                              <w:t xml:space="preserve"> Procedure</w:t>
                            </w:r>
                          </w:p>
                          <w:p w14:paraId="1E6135F7" w14:textId="77777777" w:rsidR="002164F4" w:rsidRDefault="002164F4" w:rsidP="00520C92"/>
                          <w:p w14:paraId="126004DF" w14:textId="77777777" w:rsidR="002164F4" w:rsidRDefault="002164F4" w:rsidP="00520C92"/>
                          <w:p w14:paraId="08A7A513" w14:textId="1261D7BB" w:rsidR="002164F4" w:rsidRDefault="004F2700" w:rsidP="00405192">
                            <w:pPr>
                              <w:rPr>
                                <w:rFonts w:cs="Arial"/>
                              </w:rPr>
                            </w:pPr>
                            <w:r>
                              <w:rPr>
                                <w:rFonts w:cs="Arial"/>
                              </w:rPr>
                              <w:t>EOI</w:t>
                            </w:r>
                            <w:r w:rsidR="002164F4" w:rsidRPr="0000739E">
                              <w:rPr>
                                <w:rFonts w:cs="Arial"/>
                              </w:rPr>
                              <w:t xml:space="preserve"> </w:t>
                            </w:r>
                            <w:r w:rsidR="006E152B">
                              <w:rPr>
                                <w:rFonts w:cs="Arial"/>
                              </w:rPr>
                              <w:t>to</w:t>
                            </w:r>
                            <w:r w:rsidR="002164F4" w:rsidRPr="006D645F">
                              <w:rPr>
                                <w:rFonts w:cs="Arial"/>
                              </w:rPr>
                              <w:t xml:space="preserve"> </w:t>
                            </w:r>
                            <w:r w:rsidR="006E152B" w:rsidRPr="00AD2FB4">
                              <w:rPr>
                                <w:rFonts w:cs="Arial"/>
                                <w:sz w:val="24"/>
                                <w:szCs w:val="24"/>
                              </w:rPr>
                              <w:t>Develop an economic</w:t>
                            </w:r>
                            <w:r w:rsidR="00EB4829" w:rsidRPr="00AD2FB4">
                              <w:rPr>
                                <w:rFonts w:cs="Arial"/>
                                <w:sz w:val="24"/>
                                <w:szCs w:val="24"/>
                              </w:rPr>
                              <w:t>s</w:t>
                            </w:r>
                            <w:r w:rsidR="006E152B" w:rsidRPr="00AD2FB4">
                              <w:rPr>
                                <w:rFonts w:cs="Arial"/>
                                <w:sz w:val="24"/>
                                <w:szCs w:val="24"/>
                              </w:rPr>
                              <w:t xml:space="preserve"> hub model software solution</w:t>
                            </w:r>
                          </w:p>
                          <w:p w14:paraId="22747703" w14:textId="444E1FE8" w:rsidR="002164F4" w:rsidRPr="0000739E" w:rsidRDefault="002164F4" w:rsidP="00405192">
                            <w:pPr>
                              <w:rPr>
                                <w:rFonts w:cs="Arial"/>
                              </w:rPr>
                            </w:pPr>
                            <w:r>
                              <w:rPr>
                                <w:rFonts w:cs="Arial"/>
                              </w:rPr>
                              <w:t>Reference Number:</w:t>
                            </w:r>
                            <w:r w:rsidR="006E152B">
                              <w:rPr>
                                <w:rFonts w:cs="Arial"/>
                              </w:rPr>
                              <w:t xml:space="preserve"> TRN393-03-2022</w:t>
                            </w:r>
                          </w:p>
                          <w:p w14:paraId="69066EE7" w14:textId="1AFB34C1" w:rsidR="002164F4" w:rsidRDefault="002164F4" w:rsidP="00405192">
                            <w:pPr>
                              <w:rPr>
                                <w:rFonts w:cs="Arial"/>
                              </w:rPr>
                            </w:pPr>
                            <w:r w:rsidRPr="0000739E">
                              <w:rPr>
                                <w:rFonts w:cs="Arial"/>
                              </w:rPr>
                              <w:t>Deadline for Responses:</w:t>
                            </w:r>
                            <w:r w:rsidRPr="006D645F">
                              <w:rPr>
                                <w:rFonts w:cs="Arial"/>
                                <w:sz w:val="24"/>
                                <w:szCs w:val="24"/>
                              </w:rPr>
                              <w:t xml:space="preserve"> </w:t>
                            </w:r>
                            <w:r w:rsidR="00681A3C">
                              <w:rPr>
                                <w:rFonts w:cs="Arial"/>
                                <w:sz w:val="24"/>
                                <w:szCs w:val="24"/>
                              </w:rPr>
                              <w:t>13</w:t>
                            </w:r>
                            <w:r w:rsidR="006A05DE">
                              <w:rPr>
                                <w:rFonts w:cs="Arial"/>
                                <w:sz w:val="24"/>
                                <w:szCs w:val="24"/>
                              </w:rPr>
                              <w:t xml:space="preserve"> May 2022 13:00 </w:t>
                            </w:r>
                          </w:p>
                          <w:p w14:paraId="36D97254" w14:textId="77777777" w:rsidR="002164F4" w:rsidRDefault="002164F4" w:rsidP="006D645F">
                            <w:pPr>
                              <w:rPr>
                                <w:rFonts w:cs="Arial"/>
                              </w:rPr>
                            </w:pPr>
                            <w:r>
                              <w:rPr>
                                <w:rFonts w:cs="Arial"/>
                              </w:rPr>
                              <w:t xml:space="preserve"> </w:t>
                            </w:r>
                          </w:p>
                          <w:p w14:paraId="4F03D542" w14:textId="77777777" w:rsidR="002164F4" w:rsidRDefault="002164F4" w:rsidP="00520C92">
                            <w:pPr>
                              <w:rPr>
                                <w:rFonts w:cs="Arial"/>
                              </w:rPr>
                            </w:pPr>
                          </w:p>
                          <w:p w14:paraId="61192F86" w14:textId="77777777" w:rsidR="002164F4" w:rsidRDefault="002164F4" w:rsidP="00520C92">
                            <w:pPr>
                              <w:rPr>
                                <w:rFonts w:cs="Arial"/>
                              </w:rPr>
                            </w:pPr>
                          </w:p>
                          <w:p w14:paraId="1E410CC3" w14:textId="77777777" w:rsidR="002164F4" w:rsidRPr="0000739E" w:rsidRDefault="002164F4" w:rsidP="00520C92">
                            <w:pPr>
                              <w:rPr>
                                <w:rFonts w:cs="Arial"/>
                              </w:rPr>
                            </w:pPr>
                          </w:p>
                          <w:p w14:paraId="40934997" w14:textId="77777777" w:rsidR="002164F4" w:rsidRDefault="002164F4" w:rsidP="00520C92"/>
                          <w:p w14:paraId="6D7AFAE6" w14:textId="77777777" w:rsidR="002164F4" w:rsidRDefault="002164F4" w:rsidP="00520C92"/>
                          <w:p w14:paraId="21F8299D" w14:textId="77777777" w:rsidR="002164F4" w:rsidRDefault="002164F4" w:rsidP="00520C92"/>
                          <w:p w14:paraId="486140C7" w14:textId="77777777" w:rsidR="002164F4" w:rsidRDefault="002164F4"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F4AF7"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71CCE017" w14:textId="77777777" w:rsidR="002164F4" w:rsidRDefault="002164F4" w:rsidP="00520C92">
                      <w:pPr>
                        <w:jc w:val="center"/>
                        <w:rPr>
                          <w:b/>
                          <w:sz w:val="28"/>
                          <w:szCs w:val="28"/>
                        </w:rPr>
                      </w:pPr>
                    </w:p>
                    <w:p w14:paraId="5BBDC764" w14:textId="77777777" w:rsidR="002164F4" w:rsidRPr="005D027D" w:rsidRDefault="002164F4" w:rsidP="00520C92">
                      <w:pPr>
                        <w:jc w:val="center"/>
                        <w:rPr>
                          <w:b/>
                          <w:sz w:val="36"/>
                          <w:szCs w:val="36"/>
                        </w:rPr>
                      </w:pPr>
                      <w:r w:rsidRPr="005D027D">
                        <w:rPr>
                          <w:b/>
                          <w:sz w:val="36"/>
                          <w:szCs w:val="36"/>
                        </w:rPr>
                        <w:t>Section 3</w:t>
                      </w:r>
                    </w:p>
                    <w:p w14:paraId="1A973D0B" w14:textId="77777777" w:rsidR="002164F4" w:rsidRDefault="002164F4" w:rsidP="00520C92">
                      <w:pPr>
                        <w:jc w:val="center"/>
                        <w:rPr>
                          <w:b/>
                          <w:sz w:val="28"/>
                          <w:szCs w:val="28"/>
                        </w:rPr>
                      </w:pPr>
                    </w:p>
                    <w:p w14:paraId="370D902F" w14:textId="0DE11BB8" w:rsidR="002164F4" w:rsidRPr="003E5C19" w:rsidRDefault="002164F4" w:rsidP="00520C92">
                      <w:pPr>
                        <w:jc w:val="center"/>
                        <w:rPr>
                          <w:rFonts w:cs="Arial"/>
                          <w:b/>
                          <w:sz w:val="36"/>
                          <w:szCs w:val="36"/>
                        </w:rPr>
                      </w:pPr>
                      <w:r>
                        <w:rPr>
                          <w:b/>
                          <w:sz w:val="36"/>
                          <w:szCs w:val="36"/>
                        </w:rPr>
                        <w:t xml:space="preserve">Further Information on </w:t>
                      </w:r>
                      <w:r w:rsidR="004F2700">
                        <w:rPr>
                          <w:b/>
                          <w:sz w:val="36"/>
                          <w:szCs w:val="36"/>
                        </w:rPr>
                        <w:t>EOI</w:t>
                      </w:r>
                      <w:r>
                        <w:rPr>
                          <w:b/>
                          <w:sz w:val="36"/>
                          <w:szCs w:val="36"/>
                        </w:rPr>
                        <w:t xml:space="preserve"> Procedure</w:t>
                      </w:r>
                    </w:p>
                    <w:p w14:paraId="1E6135F7" w14:textId="77777777" w:rsidR="002164F4" w:rsidRDefault="002164F4" w:rsidP="00520C92"/>
                    <w:p w14:paraId="126004DF" w14:textId="77777777" w:rsidR="002164F4" w:rsidRDefault="002164F4" w:rsidP="00520C92"/>
                    <w:p w14:paraId="08A7A513" w14:textId="1261D7BB" w:rsidR="002164F4" w:rsidRDefault="004F2700" w:rsidP="00405192">
                      <w:pPr>
                        <w:rPr>
                          <w:rFonts w:cs="Arial"/>
                        </w:rPr>
                      </w:pPr>
                      <w:r>
                        <w:rPr>
                          <w:rFonts w:cs="Arial"/>
                        </w:rPr>
                        <w:t>EOI</w:t>
                      </w:r>
                      <w:r w:rsidR="002164F4" w:rsidRPr="0000739E">
                        <w:rPr>
                          <w:rFonts w:cs="Arial"/>
                        </w:rPr>
                        <w:t xml:space="preserve"> </w:t>
                      </w:r>
                      <w:r w:rsidR="006E152B">
                        <w:rPr>
                          <w:rFonts w:cs="Arial"/>
                        </w:rPr>
                        <w:t>to</w:t>
                      </w:r>
                      <w:r w:rsidR="002164F4" w:rsidRPr="006D645F">
                        <w:rPr>
                          <w:rFonts w:cs="Arial"/>
                        </w:rPr>
                        <w:t xml:space="preserve"> </w:t>
                      </w:r>
                      <w:r w:rsidR="006E152B" w:rsidRPr="00AD2FB4">
                        <w:rPr>
                          <w:rFonts w:cs="Arial"/>
                          <w:sz w:val="24"/>
                          <w:szCs w:val="24"/>
                        </w:rPr>
                        <w:t>Develop an economic</w:t>
                      </w:r>
                      <w:r w:rsidR="00EB4829" w:rsidRPr="00AD2FB4">
                        <w:rPr>
                          <w:rFonts w:cs="Arial"/>
                          <w:sz w:val="24"/>
                          <w:szCs w:val="24"/>
                        </w:rPr>
                        <w:t>s</w:t>
                      </w:r>
                      <w:r w:rsidR="006E152B" w:rsidRPr="00AD2FB4">
                        <w:rPr>
                          <w:rFonts w:cs="Arial"/>
                          <w:sz w:val="24"/>
                          <w:szCs w:val="24"/>
                        </w:rPr>
                        <w:t xml:space="preserve"> hub model software solution</w:t>
                      </w:r>
                    </w:p>
                    <w:p w14:paraId="22747703" w14:textId="444E1FE8" w:rsidR="002164F4" w:rsidRPr="0000739E" w:rsidRDefault="002164F4" w:rsidP="00405192">
                      <w:pPr>
                        <w:rPr>
                          <w:rFonts w:cs="Arial"/>
                        </w:rPr>
                      </w:pPr>
                      <w:r>
                        <w:rPr>
                          <w:rFonts w:cs="Arial"/>
                        </w:rPr>
                        <w:t>Reference Number:</w:t>
                      </w:r>
                      <w:r w:rsidR="006E152B">
                        <w:rPr>
                          <w:rFonts w:cs="Arial"/>
                        </w:rPr>
                        <w:t xml:space="preserve"> TRN393-03-2022</w:t>
                      </w:r>
                    </w:p>
                    <w:p w14:paraId="69066EE7" w14:textId="1AFB34C1" w:rsidR="002164F4" w:rsidRDefault="002164F4" w:rsidP="00405192">
                      <w:pPr>
                        <w:rPr>
                          <w:rFonts w:cs="Arial"/>
                        </w:rPr>
                      </w:pPr>
                      <w:r w:rsidRPr="0000739E">
                        <w:rPr>
                          <w:rFonts w:cs="Arial"/>
                        </w:rPr>
                        <w:t>Deadline for Responses:</w:t>
                      </w:r>
                      <w:r w:rsidRPr="006D645F">
                        <w:rPr>
                          <w:rFonts w:cs="Arial"/>
                          <w:sz w:val="24"/>
                          <w:szCs w:val="24"/>
                        </w:rPr>
                        <w:t xml:space="preserve"> </w:t>
                      </w:r>
                      <w:r w:rsidR="00681A3C">
                        <w:rPr>
                          <w:rFonts w:cs="Arial"/>
                          <w:sz w:val="24"/>
                          <w:szCs w:val="24"/>
                        </w:rPr>
                        <w:t>13</w:t>
                      </w:r>
                      <w:r w:rsidR="006A05DE">
                        <w:rPr>
                          <w:rFonts w:cs="Arial"/>
                          <w:sz w:val="24"/>
                          <w:szCs w:val="24"/>
                        </w:rPr>
                        <w:t xml:space="preserve"> May 2022 13:00 </w:t>
                      </w:r>
                    </w:p>
                    <w:p w14:paraId="36D97254" w14:textId="77777777" w:rsidR="002164F4" w:rsidRDefault="002164F4" w:rsidP="006D645F">
                      <w:pPr>
                        <w:rPr>
                          <w:rFonts w:cs="Arial"/>
                        </w:rPr>
                      </w:pPr>
                      <w:r>
                        <w:rPr>
                          <w:rFonts w:cs="Arial"/>
                        </w:rPr>
                        <w:t xml:space="preserve"> </w:t>
                      </w:r>
                    </w:p>
                    <w:p w14:paraId="4F03D542" w14:textId="77777777" w:rsidR="002164F4" w:rsidRDefault="002164F4" w:rsidP="00520C92">
                      <w:pPr>
                        <w:rPr>
                          <w:rFonts w:cs="Arial"/>
                        </w:rPr>
                      </w:pPr>
                    </w:p>
                    <w:p w14:paraId="61192F86" w14:textId="77777777" w:rsidR="002164F4" w:rsidRDefault="002164F4" w:rsidP="00520C92">
                      <w:pPr>
                        <w:rPr>
                          <w:rFonts w:cs="Arial"/>
                        </w:rPr>
                      </w:pPr>
                    </w:p>
                    <w:p w14:paraId="1E410CC3" w14:textId="77777777" w:rsidR="002164F4" w:rsidRPr="0000739E" w:rsidRDefault="002164F4" w:rsidP="00520C92">
                      <w:pPr>
                        <w:rPr>
                          <w:rFonts w:cs="Arial"/>
                        </w:rPr>
                      </w:pPr>
                    </w:p>
                    <w:p w14:paraId="40934997" w14:textId="77777777" w:rsidR="002164F4" w:rsidRDefault="002164F4" w:rsidP="00520C92"/>
                    <w:p w14:paraId="6D7AFAE6" w14:textId="77777777" w:rsidR="002164F4" w:rsidRDefault="002164F4" w:rsidP="00520C92"/>
                    <w:p w14:paraId="21F8299D" w14:textId="77777777" w:rsidR="002164F4" w:rsidRDefault="002164F4" w:rsidP="00520C92"/>
                    <w:p w14:paraId="486140C7" w14:textId="77777777" w:rsidR="002164F4" w:rsidRDefault="002164F4" w:rsidP="00520C92"/>
                  </w:txbxContent>
                </v:textbox>
              </v:shape>
            </w:pict>
          </mc:Fallback>
        </mc:AlternateContent>
      </w:r>
    </w:p>
    <w:p w14:paraId="3847A399" w14:textId="77777777" w:rsidR="00520C92" w:rsidRDefault="00520C92" w:rsidP="00520C92">
      <w:pPr>
        <w:jc w:val="both"/>
        <w:rPr>
          <w:rFonts w:ascii="Calibri" w:hAnsi="Calibri" w:cs="Calibri"/>
          <w:b/>
          <w:sz w:val="28"/>
          <w:szCs w:val="28"/>
        </w:rPr>
      </w:pPr>
    </w:p>
    <w:p w14:paraId="2F5BF834" w14:textId="77777777" w:rsidR="00520C92" w:rsidRDefault="00520C92" w:rsidP="00520C92">
      <w:pPr>
        <w:jc w:val="both"/>
        <w:rPr>
          <w:rFonts w:ascii="Calibri" w:hAnsi="Calibri" w:cs="Calibri"/>
          <w:b/>
          <w:sz w:val="28"/>
          <w:szCs w:val="28"/>
        </w:rPr>
      </w:pPr>
    </w:p>
    <w:p w14:paraId="764DB1A3" w14:textId="77777777" w:rsidR="00520C92" w:rsidRPr="007B3C23" w:rsidRDefault="00520C92" w:rsidP="00520C92">
      <w:pPr>
        <w:jc w:val="both"/>
        <w:rPr>
          <w:rFonts w:cs="Arial"/>
          <w:sz w:val="24"/>
          <w:szCs w:val="24"/>
        </w:rPr>
      </w:pPr>
    </w:p>
    <w:p w14:paraId="1DA4B6C0" w14:textId="77777777" w:rsidR="00520C92" w:rsidRDefault="00520C92" w:rsidP="00520C92">
      <w:pPr>
        <w:pStyle w:val="Numbered"/>
        <w:widowControl/>
        <w:jc w:val="both"/>
        <w:rPr>
          <w:b/>
          <w:sz w:val="28"/>
          <w:szCs w:val="28"/>
        </w:rPr>
      </w:pPr>
    </w:p>
    <w:p w14:paraId="53039307" w14:textId="77777777" w:rsidR="00520C92" w:rsidRDefault="00520C92" w:rsidP="00520C92">
      <w:pPr>
        <w:pStyle w:val="Numbered"/>
        <w:widowControl/>
        <w:rPr>
          <w:b/>
          <w:sz w:val="28"/>
          <w:szCs w:val="28"/>
        </w:rPr>
      </w:pPr>
    </w:p>
    <w:p w14:paraId="4B2C64FC" w14:textId="77777777" w:rsidR="00520C92" w:rsidRDefault="00520C92" w:rsidP="00520C92">
      <w:pPr>
        <w:pStyle w:val="Numbered"/>
        <w:widowControl/>
        <w:rPr>
          <w:b/>
          <w:sz w:val="28"/>
          <w:szCs w:val="28"/>
        </w:rPr>
      </w:pPr>
    </w:p>
    <w:p w14:paraId="012AF18A"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780F460" w14:textId="77777777" w:rsidR="00657972" w:rsidRPr="00657972" w:rsidRDefault="00657972" w:rsidP="00657972">
      <w:pPr>
        <w:rPr>
          <w:b/>
        </w:rPr>
      </w:pPr>
    </w:p>
    <w:p w14:paraId="592BFE63" w14:textId="77777777" w:rsidR="007925CC" w:rsidRPr="00FC7582" w:rsidRDefault="007925CC" w:rsidP="00FC7582">
      <w:pPr>
        <w:rPr>
          <w:b/>
          <w:sz w:val="28"/>
          <w:szCs w:val="28"/>
        </w:rPr>
      </w:pPr>
      <w:r w:rsidRPr="009D19B8">
        <w:rPr>
          <w:b/>
          <w:sz w:val="28"/>
          <w:szCs w:val="28"/>
        </w:rPr>
        <w:t>Contents:</w:t>
      </w:r>
    </w:p>
    <w:p w14:paraId="07CAF66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105BB07A"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288DF0BE"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597A3E"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4BB398D4"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43FAE3F8"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0B086A9A" w14:textId="77777777" w:rsidR="00056362" w:rsidRPr="00BF75EC" w:rsidRDefault="00056362" w:rsidP="00054159">
      <w:pPr>
        <w:pStyle w:val="Heading1"/>
        <w:numPr>
          <w:ilvl w:val="0"/>
          <w:numId w:val="14"/>
        </w:numPr>
        <w:rPr>
          <w:rFonts w:ascii="Arial" w:hAnsi="Arial" w:cs="Arial"/>
          <w:sz w:val="24"/>
          <w:szCs w:val="24"/>
        </w:rPr>
      </w:pPr>
      <w:bookmarkStart w:id="58" w:name="_Definitions"/>
      <w:bookmarkStart w:id="59" w:name="_Ref380583828"/>
      <w:bookmarkStart w:id="60" w:name="_Toc382231118"/>
      <w:bookmarkStart w:id="61" w:name="SectionThree"/>
      <w:bookmarkEnd w:id="58"/>
      <w:r w:rsidRPr="00BF75EC">
        <w:rPr>
          <w:rFonts w:ascii="Arial" w:hAnsi="Arial" w:cs="Arial"/>
          <w:sz w:val="24"/>
          <w:szCs w:val="24"/>
        </w:rPr>
        <w:lastRenderedPageBreak/>
        <w:t>Definition</w:t>
      </w:r>
      <w:bookmarkEnd w:id="59"/>
      <w:r w:rsidR="007925CC" w:rsidRPr="00BF75EC">
        <w:rPr>
          <w:rFonts w:ascii="Arial" w:hAnsi="Arial" w:cs="Arial"/>
          <w:sz w:val="24"/>
          <w:szCs w:val="24"/>
        </w:rPr>
        <w:t>s</w:t>
      </w:r>
      <w:bookmarkEnd w:id="60"/>
      <w:r w:rsidRPr="00BF75EC">
        <w:rPr>
          <w:rFonts w:ascii="Arial" w:hAnsi="Arial" w:cs="Arial"/>
          <w:sz w:val="24"/>
          <w:szCs w:val="24"/>
        </w:rPr>
        <w:t xml:space="preserve"> </w:t>
      </w:r>
    </w:p>
    <w:p w14:paraId="5CEE50B0"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3D9A595D" w14:textId="20BC6F56"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 xml:space="preserve">Chief Executive of the </w:t>
      </w:r>
      <w:r w:rsidR="004F2700">
        <w:rPr>
          <w:rFonts w:cs="Arial"/>
          <w:sz w:val="24"/>
          <w:szCs w:val="24"/>
        </w:rPr>
        <w:t>NSTA</w:t>
      </w:r>
      <w:r w:rsidRPr="00B0605D">
        <w:rPr>
          <w:rFonts w:cs="Arial"/>
          <w:sz w:val="24"/>
          <w:szCs w:val="24"/>
        </w:rPr>
        <w:t xml:space="preserve"> acting through his/her representatives in the </w:t>
      </w:r>
      <w:r w:rsidR="004F2700">
        <w:rPr>
          <w:rFonts w:cs="Arial"/>
          <w:sz w:val="24"/>
          <w:szCs w:val="24"/>
        </w:rPr>
        <w:t>NSTA</w:t>
      </w:r>
      <w:r w:rsidRPr="00B0605D">
        <w:rPr>
          <w:rFonts w:cs="Arial"/>
          <w:sz w:val="24"/>
          <w:szCs w:val="24"/>
        </w:rPr>
        <w:t>.</w:t>
      </w:r>
    </w:p>
    <w:p w14:paraId="65630E10"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241F6E61"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Information provided in connection with this procurement exercise, or with any contract that may be awarded </w:t>
      </w:r>
      <w:proofErr w:type="gramStart"/>
      <w:r w:rsidRPr="00B0605D">
        <w:rPr>
          <w:rFonts w:ascii="Arial" w:eastAsia="Times New Roman" w:hAnsi="Arial" w:cs="Arial"/>
          <w:sz w:val="24"/>
          <w:szCs w:val="24"/>
          <w:lang w:eastAsia="en-GB"/>
        </w:rPr>
        <w:t>as a result of</w:t>
      </w:r>
      <w:proofErr w:type="gramEnd"/>
      <w:r w:rsidRPr="00B0605D">
        <w:rPr>
          <w:rFonts w:ascii="Arial" w:eastAsia="Times New Roman" w:hAnsi="Arial" w:cs="Arial"/>
          <w:sz w:val="24"/>
          <w:szCs w:val="24"/>
          <w:lang w:eastAsia="en-GB"/>
        </w:rPr>
        <w:t xml:space="preserve">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w:t>
      </w:r>
      <w:proofErr w:type="gramStart"/>
      <w:r w:rsidRPr="00B0605D">
        <w:rPr>
          <w:rFonts w:ascii="Arial" w:eastAsia="Times New Roman" w:hAnsi="Arial" w:cs="Arial"/>
          <w:sz w:val="24"/>
          <w:szCs w:val="24"/>
          <w:lang w:eastAsia="en-GB"/>
        </w:rPr>
        <w:t>time period</w:t>
      </w:r>
      <w:proofErr w:type="gramEnd"/>
      <w:r w:rsidRPr="00B0605D">
        <w:rPr>
          <w:rFonts w:ascii="Arial" w:eastAsia="Times New Roman" w:hAnsi="Arial" w:cs="Arial"/>
          <w:sz w:val="24"/>
          <w:szCs w:val="24"/>
          <w:lang w:eastAsia="en-GB"/>
        </w:rPr>
        <w:t xml:space="preserve">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14:paraId="64DA4EA9"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260897EA"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14:paraId="32B8C2C7"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75150CCE" w14:textId="77777777" w:rsidR="00056362" w:rsidRPr="00BF75EC" w:rsidRDefault="00056362" w:rsidP="00054159">
      <w:pPr>
        <w:pStyle w:val="Heading1"/>
        <w:numPr>
          <w:ilvl w:val="0"/>
          <w:numId w:val="14"/>
        </w:numPr>
        <w:rPr>
          <w:rFonts w:ascii="Arial" w:hAnsi="Arial" w:cs="Arial"/>
          <w:sz w:val="24"/>
          <w:szCs w:val="24"/>
        </w:rPr>
      </w:pPr>
      <w:bookmarkStart w:id="62" w:name="_Data_security"/>
      <w:bookmarkStart w:id="63" w:name="_Toc382231119"/>
      <w:bookmarkEnd w:id="62"/>
      <w:r w:rsidRPr="00BF75EC">
        <w:rPr>
          <w:rFonts w:ascii="Arial" w:hAnsi="Arial" w:cs="Arial"/>
          <w:sz w:val="24"/>
          <w:szCs w:val="24"/>
        </w:rPr>
        <w:t>Data security</w:t>
      </w:r>
      <w:bookmarkEnd w:id="63"/>
    </w:p>
    <w:p w14:paraId="439923BC" w14:textId="77777777" w:rsidR="00056362" w:rsidRPr="00B0605D" w:rsidRDefault="00056362" w:rsidP="00B0605D">
      <w:pPr>
        <w:jc w:val="both"/>
        <w:rPr>
          <w:rFonts w:cs="Arial"/>
          <w:color w:val="0000FF"/>
          <w:sz w:val="24"/>
          <w:szCs w:val="24"/>
          <w:u w:val="single"/>
        </w:rPr>
      </w:pPr>
    </w:p>
    <w:p w14:paraId="64FCC886" w14:textId="2E0B5E79"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w:t>
      </w:r>
      <w:proofErr w:type="gramStart"/>
      <w:r w:rsidRPr="00B0605D">
        <w:rPr>
          <w:rFonts w:cs="Arial"/>
          <w:sz w:val="24"/>
          <w:szCs w:val="24"/>
        </w:rPr>
        <w:t>processed</w:t>
      </w:r>
      <w:proofErr w:type="gramEnd"/>
      <w:r w:rsidRPr="00B0605D">
        <w:rPr>
          <w:rFonts w:cs="Arial"/>
          <w:sz w:val="24"/>
          <w:szCs w:val="24"/>
        </w:rPr>
        <w:t xml:space="preserve"> and transferred on behalf of </w:t>
      </w:r>
      <w:r w:rsidR="00D730B4">
        <w:rPr>
          <w:rFonts w:cs="Arial"/>
          <w:sz w:val="24"/>
          <w:szCs w:val="24"/>
        </w:rPr>
        <w:t>the</w:t>
      </w:r>
      <w:r w:rsidR="00502B22" w:rsidRPr="00D730B4">
        <w:rPr>
          <w:rFonts w:cs="Arial"/>
          <w:sz w:val="24"/>
          <w:szCs w:val="24"/>
        </w:rPr>
        <w:t xml:space="preserve"> </w:t>
      </w:r>
      <w:r w:rsidR="004F2700">
        <w:rPr>
          <w:rFonts w:cs="Arial"/>
          <w:sz w:val="24"/>
          <w:szCs w:val="24"/>
        </w:rPr>
        <w:t>NSTA</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w:t>
      </w:r>
      <w:r w:rsidR="004F2700">
        <w:rPr>
          <w:rFonts w:cs="Arial"/>
          <w:b/>
          <w:sz w:val="24"/>
          <w:szCs w:val="24"/>
        </w:rPr>
        <w:t>NSTA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r w:rsidRPr="00B0605D">
        <w:rPr>
          <w:rFonts w:cs="Arial"/>
          <w:sz w:val="24"/>
          <w:szCs w:val="24"/>
        </w:rPr>
        <w:t>is conducted securely. The sorts of issues which must be addressed satisfactorily and described in contractors’ submissions include:</w:t>
      </w:r>
    </w:p>
    <w:p w14:paraId="50A5A5BA" w14:textId="77777777" w:rsidR="00056362" w:rsidRDefault="00056362" w:rsidP="00B0605D">
      <w:pPr>
        <w:jc w:val="both"/>
        <w:rPr>
          <w:rFonts w:cs="Arial"/>
          <w:sz w:val="24"/>
          <w:szCs w:val="24"/>
        </w:rPr>
      </w:pPr>
    </w:p>
    <w:p w14:paraId="7DD3C3BB" w14:textId="77777777" w:rsidR="00054C04" w:rsidRDefault="00054C04" w:rsidP="00B0605D">
      <w:pPr>
        <w:jc w:val="both"/>
        <w:rPr>
          <w:rFonts w:cs="Arial"/>
          <w:sz w:val="24"/>
          <w:szCs w:val="24"/>
        </w:rPr>
      </w:pPr>
    </w:p>
    <w:p w14:paraId="4008E41B"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lastRenderedPageBreak/>
        <w:t xml:space="preserve">procedures for storing both physical and system </w:t>
      </w:r>
      <w:proofErr w:type="gramStart"/>
      <w:r w:rsidRPr="00B0605D">
        <w:rPr>
          <w:rFonts w:cs="Arial"/>
          <w:sz w:val="24"/>
          <w:szCs w:val="24"/>
        </w:rPr>
        <w:t>data;</w:t>
      </w:r>
      <w:proofErr w:type="gramEnd"/>
    </w:p>
    <w:p w14:paraId="3023AD5C"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data back-up </w:t>
      </w:r>
      <w:proofErr w:type="gramStart"/>
      <w:r w:rsidRPr="00B0605D">
        <w:rPr>
          <w:rFonts w:cs="Arial"/>
          <w:sz w:val="24"/>
          <w:szCs w:val="24"/>
        </w:rPr>
        <w:t>procedures;</w:t>
      </w:r>
      <w:proofErr w:type="gramEnd"/>
    </w:p>
    <w:p w14:paraId="63BE7C2F"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procedures for the destruction of physical and system </w:t>
      </w:r>
      <w:proofErr w:type="gramStart"/>
      <w:r w:rsidRPr="00B0605D">
        <w:rPr>
          <w:rFonts w:cs="Arial"/>
          <w:sz w:val="24"/>
          <w:szCs w:val="24"/>
        </w:rPr>
        <w:t>data;</w:t>
      </w:r>
      <w:proofErr w:type="gramEnd"/>
    </w:p>
    <w:p w14:paraId="1DAF0825"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how data is </w:t>
      </w:r>
      <w:proofErr w:type="gramStart"/>
      <w:r w:rsidRPr="00B0605D">
        <w:rPr>
          <w:rFonts w:cs="Arial"/>
          <w:sz w:val="24"/>
          <w:szCs w:val="24"/>
        </w:rPr>
        <w:t>protected;</w:t>
      </w:r>
      <w:proofErr w:type="gramEnd"/>
    </w:p>
    <w:p w14:paraId="5ED82A96"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data encryption software </w:t>
      </w:r>
      <w:proofErr w:type="gramStart"/>
      <w:r w:rsidRPr="00B0605D">
        <w:rPr>
          <w:rFonts w:cs="Arial"/>
          <w:sz w:val="24"/>
          <w:szCs w:val="24"/>
        </w:rPr>
        <w:t>used;</w:t>
      </w:r>
      <w:proofErr w:type="gramEnd"/>
    </w:p>
    <w:p w14:paraId="25E6B0B5"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use of laptops and electronic removable </w:t>
      </w:r>
      <w:proofErr w:type="gramStart"/>
      <w:r w:rsidRPr="00B0605D">
        <w:rPr>
          <w:rFonts w:cs="Arial"/>
          <w:sz w:val="24"/>
          <w:szCs w:val="24"/>
        </w:rPr>
        <w:t>media;</w:t>
      </w:r>
      <w:proofErr w:type="gramEnd"/>
    </w:p>
    <w:p w14:paraId="1E15DF08"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details of person/s responsible for data </w:t>
      </w:r>
      <w:proofErr w:type="gramStart"/>
      <w:r w:rsidRPr="00B0605D">
        <w:rPr>
          <w:rFonts w:cs="Arial"/>
          <w:sz w:val="24"/>
          <w:szCs w:val="24"/>
        </w:rPr>
        <w:t>security;</w:t>
      </w:r>
      <w:proofErr w:type="gramEnd"/>
    </w:p>
    <w:p w14:paraId="4819F020" w14:textId="77777777" w:rsidR="00056362" w:rsidRPr="00B0605D" w:rsidRDefault="00056362" w:rsidP="00054159">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policies for unauthorised staff access or misuse of confidential/personal </w:t>
      </w:r>
      <w:proofErr w:type="gramStart"/>
      <w:r w:rsidRPr="00B0605D">
        <w:rPr>
          <w:rFonts w:cs="Arial"/>
          <w:sz w:val="24"/>
          <w:szCs w:val="24"/>
        </w:rPr>
        <w:t>data;</w:t>
      </w:r>
      <w:proofErr w:type="gramEnd"/>
    </w:p>
    <w:p w14:paraId="261DDAA3"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policies for staff awareness and training of </w:t>
      </w:r>
      <w:proofErr w:type="gramStart"/>
      <w:r w:rsidRPr="00B0605D">
        <w:rPr>
          <w:rFonts w:cs="Arial"/>
          <w:sz w:val="24"/>
          <w:szCs w:val="24"/>
        </w:rPr>
        <w:t>DPA;</w:t>
      </w:r>
      <w:proofErr w:type="gramEnd"/>
    </w:p>
    <w:p w14:paraId="62595EFA" w14:textId="77777777" w:rsid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199D8CC4" w14:textId="77777777" w:rsidR="00056362" w:rsidRPr="00B0605D" w:rsidRDefault="00056362" w:rsidP="00054159">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4C2DFCEA"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1B4C8250" w14:textId="77777777" w:rsidR="00C8164F" w:rsidRPr="00BF75EC" w:rsidRDefault="00C8164F" w:rsidP="00054159">
      <w:pPr>
        <w:pStyle w:val="Heading1"/>
        <w:numPr>
          <w:ilvl w:val="0"/>
          <w:numId w:val="14"/>
        </w:numPr>
        <w:rPr>
          <w:rFonts w:ascii="Arial" w:hAnsi="Arial" w:cs="Arial"/>
          <w:sz w:val="24"/>
          <w:szCs w:val="24"/>
        </w:rPr>
      </w:pPr>
      <w:bookmarkStart w:id="64" w:name="_Non-Collusion"/>
      <w:bookmarkStart w:id="65" w:name="_Toc382231120"/>
      <w:bookmarkEnd w:id="64"/>
      <w:r w:rsidRPr="00BF75EC">
        <w:rPr>
          <w:rFonts w:ascii="Arial" w:hAnsi="Arial" w:cs="Arial"/>
          <w:sz w:val="24"/>
          <w:szCs w:val="24"/>
        </w:rPr>
        <w:t>Non-Collusion</w:t>
      </w:r>
      <w:bookmarkEnd w:id="65"/>
    </w:p>
    <w:p w14:paraId="613000B7"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09985B87" w14:textId="5BB62F56"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w:t>
      </w:r>
      <w:r w:rsidR="004F2700">
        <w:rPr>
          <w:rFonts w:ascii="Arial" w:eastAsia="Times New Roman" w:hAnsi="Arial" w:cs="Arial"/>
          <w:sz w:val="24"/>
          <w:szCs w:val="24"/>
          <w:lang w:eastAsia="en-GB"/>
        </w:rPr>
        <w:t>NSTA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34FC04DD"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43535C50" w14:textId="77777777" w:rsidR="00C8164F" w:rsidRPr="009E2B4B" w:rsidRDefault="00C8164F" w:rsidP="00054159">
      <w:pPr>
        <w:pStyle w:val="ListParagraph"/>
        <w:numPr>
          <w:ilvl w:val="0"/>
          <w:numId w:val="16"/>
        </w:numPr>
        <w:jc w:val="both"/>
        <w:rPr>
          <w:rFonts w:ascii="Arial" w:hAnsi="Arial" w:cs="Arial"/>
          <w:sz w:val="24"/>
          <w:szCs w:val="24"/>
        </w:rPr>
      </w:pPr>
      <w:r w:rsidRPr="009E2B4B">
        <w:rPr>
          <w:rFonts w:ascii="Arial" w:hAnsi="Arial" w:cs="Arial"/>
          <w:sz w:val="24"/>
          <w:szCs w:val="24"/>
        </w:rPr>
        <w:t xml:space="preserve">Tell anyone else what your tender price is or will </w:t>
      </w:r>
      <w:proofErr w:type="gramStart"/>
      <w:r w:rsidRPr="009E2B4B">
        <w:rPr>
          <w:rFonts w:ascii="Arial" w:hAnsi="Arial" w:cs="Arial"/>
          <w:sz w:val="24"/>
          <w:szCs w:val="24"/>
        </w:rPr>
        <w:t>be, before</w:t>
      </w:r>
      <w:proofErr w:type="gramEnd"/>
      <w:r w:rsidRPr="009E2B4B">
        <w:rPr>
          <w:rFonts w:ascii="Arial" w:hAnsi="Arial" w:cs="Arial"/>
          <w:sz w:val="24"/>
          <w:szCs w:val="24"/>
        </w:rPr>
        <w:t xml:space="preserve"> the time limit for delivery of tenders.</w:t>
      </w:r>
    </w:p>
    <w:p w14:paraId="70095495" w14:textId="77777777" w:rsidR="00C8164F" w:rsidRPr="009E2B4B" w:rsidRDefault="00C8164F" w:rsidP="00054159">
      <w:pPr>
        <w:pStyle w:val="ListParagraph"/>
        <w:numPr>
          <w:ilvl w:val="0"/>
          <w:numId w:val="16"/>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30FECB12" w14:textId="77777777" w:rsidR="00C8164F" w:rsidRPr="009E2B4B" w:rsidRDefault="00C8164F" w:rsidP="00054159">
      <w:pPr>
        <w:pStyle w:val="ListParagraph"/>
        <w:numPr>
          <w:ilvl w:val="0"/>
          <w:numId w:val="16"/>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39C13D9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4564B1B5"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61"/>
    <w:p w14:paraId="43023D27" w14:textId="77777777" w:rsidR="003F2838" w:rsidRDefault="00056362" w:rsidP="00B0605D">
      <w:pPr>
        <w:jc w:val="both"/>
        <w:rPr>
          <w:rFonts w:cs="Arial"/>
          <w:sz w:val="24"/>
          <w:szCs w:val="24"/>
        </w:rPr>
      </w:pPr>
      <w:r w:rsidRPr="00B0605D">
        <w:rPr>
          <w:rFonts w:cs="Arial"/>
          <w:sz w:val="24"/>
          <w:szCs w:val="24"/>
        </w:rPr>
        <w:br w:type="page"/>
      </w:r>
    </w:p>
    <w:p w14:paraId="47F0D72F" w14:textId="77777777" w:rsidR="003F2838" w:rsidRDefault="003F2838" w:rsidP="003F2838">
      <w:pPr>
        <w:jc w:val="both"/>
        <w:rPr>
          <w:rFonts w:ascii="Calibri" w:hAnsi="Calibri" w:cs="Calibri"/>
          <w:b/>
          <w:sz w:val="28"/>
          <w:szCs w:val="28"/>
        </w:rPr>
      </w:pPr>
    </w:p>
    <w:p w14:paraId="7D7C13FE"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7A4CE60F" wp14:editId="7322CD59">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3236A92F" w14:textId="77777777" w:rsidR="002164F4" w:rsidRDefault="002164F4" w:rsidP="003F2838">
                            <w:pPr>
                              <w:jc w:val="center"/>
                              <w:rPr>
                                <w:b/>
                                <w:sz w:val="28"/>
                                <w:szCs w:val="28"/>
                              </w:rPr>
                            </w:pPr>
                          </w:p>
                          <w:p w14:paraId="76054B2F" w14:textId="77777777" w:rsidR="002164F4" w:rsidRPr="005D027D" w:rsidRDefault="002164F4" w:rsidP="003F2838">
                            <w:pPr>
                              <w:jc w:val="center"/>
                              <w:rPr>
                                <w:b/>
                                <w:sz w:val="36"/>
                                <w:szCs w:val="36"/>
                              </w:rPr>
                            </w:pPr>
                            <w:r w:rsidRPr="005D027D">
                              <w:rPr>
                                <w:b/>
                                <w:sz w:val="36"/>
                                <w:szCs w:val="36"/>
                              </w:rPr>
                              <w:t>Section 4</w:t>
                            </w:r>
                          </w:p>
                          <w:p w14:paraId="4422457B" w14:textId="77777777" w:rsidR="002164F4" w:rsidRDefault="002164F4" w:rsidP="003F2838">
                            <w:pPr>
                              <w:jc w:val="center"/>
                              <w:rPr>
                                <w:b/>
                                <w:sz w:val="28"/>
                                <w:szCs w:val="28"/>
                              </w:rPr>
                            </w:pPr>
                          </w:p>
                          <w:p w14:paraId="71D05FD0" w14:textId="59E1FF8A" w:rsidR="002164F4" w:rsidRPr="003E5C19" w:rsidRDefault="002164F4" w:rsidP="003F2838">
                            <w:pPr>
                              <w:jc w:val="center"/>
                              <w:rPr>
                                <w:rFonts w:cs="Arial"/>
                                <w:b/>
                                <w:sz w:val="36"/>
                                <w:szCs w:val="36"/>
                              </w:rPr>
                            </w:pPr>
                            <w:r>
                              <w:rPr>
                                <w:b/>
                                <w:sz w:val="36"/>
                                <w:szCs w:val="36"/>
                              </w:rPr>
                              <w:t>Declarations to be submitted</w:t>
                            </w:r>
                            <w:r w:rsidR="004F2700">
                              <w:rPr>
                                <w:b/>
                                <w:sz w:val="36"/>
                                <w:szCs w:val="36"/>
                              </w:rPr>
                              <w:t>.</w:t>
                            </w:r>
                            <w:r>
                              <w:rPr>
                                <w:b/>
                                <w:sz w:val="36"/>
                                <w:szCs w:val="36"/>
                              </w:rPr>
                              <w:t xml:space="preserve"> </w:t>
                            </w:r>
                          </w:p>
                          <w:p w14:paraId="61F8B07D" w14:textId="77777777" w:rsidR="002164F4" w:rsidRPr="007B3C23" w:rsidRDefault="002164F4" w:rsidP="003F2838">
                            <w:pPr>
                              <w:jc w:val="center"/>
                              <w:rPr>
                                <w:rFonts w:cs="Arial"/>
                                <w:sz w:val="24"/>
                                <w:szCs w:val="24"/>
                              </w:rPr>
                            </w:pPr>
                          </w:p>
                          <w:p w14:paraId="1C97840E" w14:textId="77777777" w:rsidR="002164F4" w:rsidRDefault="002164F4" w:rsidP="003F2838"/>
                          <w:p w14:paraId="7BB1BBFD" w14:textId="4E9DEBDC" w:rsidR="002164F4" w:rsidRDefault="004F2700" w:rsidP="00405192">
                            <w:pPr>
                              <w:rPr>
                                <w:rFonts w:cs="Arial"/>
                              </w:rPr>
                            </w:pPr>
                            <w:r>
                              <w:rPr>
                                <w:rFonts w:cs="Arial"/>
                              </w:rPr>
                              <w:t>EOI</w:t>
                            </w:r>
                            <w:r w:rsidR="002164F4" w:rsidRPr="0000739E">
                              <w:rPr>
                                <w:rFonts w:cs="Arial"/>
                              </w:rPr>
                              <w:t xml:space="preserve"> </w:t>
                            </w:r>
                            <w:r w:rsidR="006A03E7">
                              <w:rPr>
                                <w:rFonts w:cs="Arial"/>
                              </w:rPr>
                              <w:t xml:space="preserve">to </w:t>
                            </w:r>
                            <w:r w:rsidR="006A03E7" w:rsidRPr="00AD2FB4">
                              <w:rPr>
                                <w:rFonts w:cs="Arial"/>
                                <w:sz w:val="24"/>
                                <w:szCs w:val="24"/>
                              </w:rPr>
                              <w:t>Develop an economic</w:t>
                            </w:r>
                            <w:r w:rsidR="00EB4829" w:rsidRPr="00AD2FB4">
                              <w:rPr>
                                <w:rFonts w:cs="Arial"/>
                                <w:sz w:val="24"/>
                                <w:szCs w:val="24"/>
                              </w:rPr>
                              <w:t>s</w:t>
                            </w:r>
                            <w:r w:rsidR="006A03E7" w:rsidRPr="00AD2FB4">
                              <w:rPr>
                                <w:rFonts w:cs="Arial"/>
                                <w:sz w:val="24"/>
                                <w:szCs w:val="24"/>
                              </w:rPr>
                              <w:t xml:space="preserve"> hub model software solution</w:t>
                            </w:r>
                          </w:p>
                          <w:p w14:paraId="6C85CDDF" w14:textId="58A3A941" w:rsidR="002164F4" w:rsidRPr="0000739E" w:rsidRDefault="002164F4" w:rsidP="00405192">
                            <w:pPr>
                              <w:rPr>
                                <w:rFonts w:cs="Arial"/>
                              </w:rPr>
                            </w:pPr>
                            <w:r w:rsidRPr="0000739E">
                              <w:rPr>
                                <w:rFonts w:cs="Arial"/>
                              </w:rPr>
                              <w:t xml:space="preserve">Reference Number: </w:t>
                            </w:r>
                            <w:r w:rsidR="006A03E7">
                              <w:rPr>
                                <w:rFonts w:cs="Arial"/>
                              </w:rPr>
                              <w:t>TRN393-03-2022</w:t>
                            </w:r>
                          </w:p>
                          <w:p w14:paraId="6437D2AE" w14:textId="046E54C1" w:rsidR="002164F4" w:rsidRDefault="002164F4" w:rsidP="00405192">
                            <w:pPr>
                              <w:rPr>
                                <w:rFonts w:cs="Arial"/>
                              </w:rPr>
                            </w:pPr>
                            <w:r w:rsidRPr="0000739E">
                              <w:rPr>
                                <w:rFonts w:cs="Arial"/>
                              </w:rPr>
                              <w:t>Deadline for Responses:</w:t>
                            </w:r>
                            <w:r w:rsidRPr="006D645F">
                              <w:rPr>
                                <w:rFonts w:cs="Arial"/>
                                <w:sz w:val="24"/>
                                <w:szCs w:val="24"/>
                              </w:rPr>
                              <w:t xml:space="preserve"> </w:t>
                            </w:r>
                            <w:r w:rsidR="00681A3C">
                              <w:rPr>
                                <w:rFonts w:cs="Arial"/>
                                <w:sz w:val="24"/>
                                <w:szCs w:val="24"/>
                              </w:rPr>
                              <w:t>13</w:t>
                            </w:r>
                            <w:r w:rsidR="006A03E7">
                              <w:rPr>
                                <w:rFonts w:cs="Arial"/>
                                <w:sz w:val="24"/>
                                <w:szCs w:val="24"/>
                              </w:rPr>
                              <w:t xml:space="preserve"> May 2022 13:00 </w:t>
                            </w:r>
                          </w:p>
                          <w:p w14:paraId="4C9A41FD" w14:textId="77777777" w:rsidR="002164F4" w:rsidRDefault="002164F4" w:rsidP="003F2838">
                            <w:pPr>
                              <w:rPr>
                                <w:rFonts w:cs="Arial"/>
                              </w:rPr>
                            </w:pPr>
                          </w:p>
                          <w:p w14:paraId="54E26C83" w14:textId="77777777" w:rsidR="002164F4" w:rsidRDefault="002164F4" w:rsidP="003F2838">
                            <w:pPr>
                              <w:rPr>
                                <w:rFonts w:cs="Arial"/>
                              </w:rPr>
                            </w:pPr>
                          </w:p>
                          <w:p w14:paraId="0D69C31F" w14:textId="77777777" w:rsidR="002164F4" w:rsidRPr="0000739E" w:rsidRDefault="002164F4" w:rsidP="003F2838">
                            <w:pPr>
                              <w:rPr>
                                <w:rFonts w:cs="Arial"/>
                              </w:rPr>
                            </w:pPr>
                          </w:p>
                          <w:p w14:paraId="2D6F3476" w14:textId="77777777" w:rsidR="002164F4" w:rsidRDefault="002164F4" w:rsidP="003F2838"/>
                          <w:p w14:paraId="1E3C4F30" w14:textId="77777777" w:rsidR="002164F4" w:rsidRDefault="002164F4" w:rsidP="003F2838"/>
                          <w:p w14:paraId="0AB6A062" w14:textId="77777777" w:rsidR="002164F4" w:rsidRDefault="002164F4" w:rsidP="003F2838"/>
                          <w:p w14:paraId="1B338F12" w14:textId="77777777" w:rsidR="002164F4" w:rsidRDefault="002164F4"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CE60F"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3236A92F" w14:textId="77777777" w:rsidR="002164F4" w:rsidRDefault="002164F4" w:rsidP="003F2838">
                      <w:pPr>
                        <w:jc w:val="center"/>
                        <w:rPr>
                          <w:b/>
                          <w:sz w:val="28"/>
                          <w:szCs w:val="28"/>
                        </w:rPr>
                      </w:pPr>
                    </w:p>
                    <w:p w14:paraId="76054B2F" w14:textId="77777777" w:rsidR="002164F4" w:rsidRPr="005D027D" w:rsidRDefault="002164F4" w:rsidP="003F2838">
                      <w:pPr>
                        <w:jc w:val="center"/>
                        <w:rPr>
                          <w:b/>
                          <w:sz w:val="36"/>
                          <w:szCs w:val="36"/>
                        </w:rPr>
                      </w:pPr>
                      <w:r w:rsidRPr="005D027D">
                        <w:rPr>
                          <w:b/>
                          <w:sz w:val="36"/>
                          <w:szCs w:val="36"/>
                        </w:rPr>
                        <w:t>Section 4</w:t>
                      </w:r>
                    </w:p>
                    <w:p w14:paraId="4422457B" w14:textId="77777777" w:rsidR="002164F4" w:rsidRDefault="002164F4" w:rsidP="003F2838">
                      <w:pPr>
                        <w:jc w:val="center"/>
                        <w:rPr>
                          <w:b/>
                          <w:sz w:val="28"/>
                          <w:szCs w:val="28"/>
                        </w:rPr>
                      </w:pPr>
                    </w:p>
                    <w:p w14:paraId="71D05FD0" w14:textId="59E1FF8A" w:rsidR="002164F4" w:rsidRPr="003E5C19" w:rsidRDefault="002164F4" w:rsidP="003F2838">
                      <w:pPr>
                        <w:jc w:val="center"/>
                        <w:rPr>
                          <w:rFonts w:cs="Arial"/>
                          <w:b/>
                          <w:sz w:val="36"/>
                          <w:szCs w:val="36"/>
                        </w:rPr>
                      </w:pPr>
                      <w:r>
                        <w:rPr>
                          <w:b/>
                          <w:sz w:val="36"/>
                          <w:szCs w:val="36"/>
                        </w:rPr>
                        <w:t>Declarations to be submitted</w:t>
                      </w:r>
                      <w:r w:rsidR="004F2700">
                        <w:rPr>
                          <w:b/>
                          <w:sz w:val="36"/>
                          <w:szCs w:val="36"/>
                        </w:rPr>
                        <w:t>.</w:t>
                      </w:r>
                      <w:r>
                        <w:rPr>
                          <w:b/>
                          <w:sz w:val="36"/>
                          <w:szCs w:val="36"/>
                        </w:rPr>
                        <w:t xml:space="preserve"> </w:t>
                      </w:r>
                    </w:p>
                    <w:p w14:paraId="61F8B07D" w14:textId="77777777" w:rsidR="002164F4" w:rsidRPr="007B3C23" w:rsidRDefault="002164F4" w:rsidP="003F2838">
                      <w:pPr>
                        <w:jc w:val="center"/>
                        <w:rPr>
                          <w:rFonts w:cs="Arial"/>
                          <w:sz w:val="24"/>
                          <w:szCs w:val="24"/>
                        </w:rPr>
                      </w:pPr>
                    </w:p>
                    <w:p w14:paraId="1C97840E" w14:textId="77777777" w:rsidR="002164F4" w:rsidRDefault="002164F4" w:rsidP="003F2838"/>
                    <w:p w14:paraId="7BB1BBFD" w14:textId="4E9DEBDC" w:rsidR="002164F4" w:rsidRDefault="004F2700" w:rsidP="00405192">
                      <w:pPr>
                        <w:rPr>
                          <w:rFonts w:cs="Arial"/>
                        </w:rPr>
                      </w:pPr>
                      <w:r>
                        <w:rPr>
                          <w:rFonts w:cs="Arial"/>
                        </w:rPr>
                        <w:t>EOI</w:t>
                      </w:r>
                      <w:r w:rsidR="002164F4" w:rsidRPr="0000739E">
                        <w:rPr>
                          <w:rFonts w:cs="Arial"/>
                        </w:rPr>
                        <w:t xml:space="preserve"> </w:t>
                      </w:r>
                      <w:r w:rsidR="006A03E7">
                        <w:rPr>
                          <w:rFonts w:cs="Arial"/>
                        </w:rPr>
                        <w:t xml:space="preserve">to </w:t>
                      </w:r>
                      <w:r w:rsidR="006A03E7" w:rsidRPr="00AD2FB4">
                        <w:rPr>
                          <w:rFonts w:cs="Arial"/>
                          <w:sz w:val="24"/>
                          <w:szCs w:val="24"/>
                        </w:rPr>
                        <w:t>Develop an economic</w:t>
                      </w:r>
                      <w:r w:rsidR="00EB4829" w:rsidRPr="00AD2FB4">
                        <w:rPr>
                          <w:rFonts w:cs="Arial"/>
                          <w:sz w:val="24"/>
                          <w:szCs w:val="24"/>
                        </w:rPr>
                        <w:t>s</w:t>
                      </w:r>
                      <w:r w:rsidR="006A03E7" w:rsidRPr="00AD2FB4">
                        <w:rPr>
                          <w:rFonts w:cs="Arial"/>
                          <w:sz w:val="24"/>
                          <w:szCs w:val="24"/>
                        </w:rPr>
                        <w:t xml:space="preserve"> hub model software solution</w:t>
                      </w:r>
                    </w:p>
                    <w:p w14:paraId="6C85CDDF" w14:textId="58A3A941" w:rsidR="002164F4" w:rsidRPr="0000739E" w:rsidRDefault="002164F4" w:rsidP="00405192">
                      <w:pPr>
                        <w:rPr>
                          <w:rFonts w:cs="Arial"/>
                        </w:rPr>
                      </w:pPr>
                      <w:r w:rsidRPr="0000739E">
                        <w:rPr>
                          <w:rFonts w:cs="Arial"/>
                        </w:rPr>
                        <w:t xml:space="preserve">Reference Number: </w:t>
                      </w:r>
                      <w:r w:rsidR="006A03E7">
                        <w:rPr>
                          <w:rFonts w:cs="Arial"/>
                        </w:rPr>
                        <w:t>TRN393-03-2022</w:t>
                      </w:r>
                    </w:p>
                    <w:p w14:paraId="6437D2AE" w14:textId="046E54C1" w:rsidR="002164F4" w:rsidRDefault="002164F4" w:rsidP="00405192">
                      <w:pPr>
                        <w:rPr>
                          <w:rFonts w:cs="Arial"/>
                        </w:rPr>
                      </w:pPr>
                      <w:r w:rsidRPr="0000739E">
                        <w:rPr>
                          <w:rFonts w:cs="Arial"/>
                        </w:rPr>
                        <w:t>Deadline for Responses:</w:t>
                      </w:r>
                      <w:r w:rsidRPr="006D645F">
                        <w:rPr>
                          <w:rFonts w:cs="Arial"/>
                          <w:sz w:val="24"/>
                          <w:szCs w:val="24"/>
                        </w:rPr>
                        <w:t xml:space="preserve"> </w:t>
                      </w:r>
                      <w:r w:rsidR="00681A3C">
                        <w:rPr>
                          <w:rFonts w:cs="Arial"/>
                          <w:sz w:val="24"/>
                          <w:szCs w:val="24"/>
                        </w:rPr>
                        <w:t>13</w:t>
                      </w:r>
                      <w:r w:rsidR="006A03E7">
                        <w:rPr>
                          <w:rFonts w:cs="Arial"/>
                          <w:sz w:val="24"/>
                          <w:szCs w:val="24"/>
                        </w:rPr>
                        <w:t xml:space="preserve"> May 2022 13:00 </w:t>
                      </w:r>
                    </w:p>
                    <w:p w14:paraId="4C9A41FD" w14:textId="77777777" w:rsidR="002164F4" w:rsidRDefault="002164F4" w:rsidP="003F2838">
                      <w:pPr>
                        <w:rPr>
                          <w:rFonts w:cs="Arial"/>
                        </w:rPr>
                      </w:pPr>
                    </w:p>
                    <w:p w14:paraId="54E26C83" w14:textId="77777777" w:rsidR="002164F4" w:rsidRDefault="002164F4" w:rsidP="003F2838">
                      <w:pPr>
                        <w:rPr>
                          <w:rFonts w:cs="Arial"/>
                        </w:rPr>
                      </w:pPr>
                    </w:p>
                    <w:p w14:paraId="0D69C31F" w14:textId="77777777" w:rsidR="002164F4" w:rsidRPr="0000739E" w:rsidRDefault="002164F4" w:rsidP="003F2838">
                      <w:pPr>
                        <w:rPr>
                          <w:rFonts w:cs="Arial"/>
                        </w:rPr>
                      </w:pPr>
                    </w:p>
                    <w:p w14:paraId="2D6F3476" w14:textId="77777777" w:rsidR="002164F4" w:rsidRDefault="002164F4" w:rsidP="003F2838"/>
                    <w:p w14:paraId="1E3C4F30" w14:textId="77777777" w:rsidR="002164F4" w:rsidRDefault="002164F4" w:rsidP="003F2838"/>
                    <w:p w14:paraId="0AB6A062" w14:textId="77777777" w:rsidR="002164F4" w:rsidRDefault="002164F4" w:rsidP="003F2838"/>
                    <w:p w14:paraId="1B338F12" w14:textId="77777777" w:rsidR="002164F4" w:rsidRDefault="002164F4" w:rsidP="003F2838"/>
                  </w:txbxContent>
                </v:textbox>
              </v:shape>
            </w:pict>
          </mc:Fallback>
        </mc:AlternateContent>
      </w:r>
    </w:p>
    <w:p w14:paraId="1C17E306" w14:textId="77777777" w:rsidR="003F2838" w:rsidRDefault="003F2838" w:rsidP="003F2838">
      <w:pPr>
        <w:jc w:val="both"/>
        <w:rPr>
          <w:rFonts w:ascii="Calibri" w:hAnsi="Calibri" w:cs="Calibri"/>
          <w:b/>
          <w:sz w:val="28"/>
          <w:szCs w:val="28"/>
        </w:rPr>
      </w:pPr>
    </w:p>
    <w:p w14:paraId="5B6D1872" w14:textId="77777777" w:rsidR="003F2838" w:rsidRDefault="003F2838" w:rsidP="003F2838">
      <w:pPr>
        <w:jc w:val="both"/>
        <w:rPr>
          <w:rFonts w:ascii="Calibri" w:hAnsi="Calibri" w:cs="Calibri"/>
          <w:b/>
          <w:sz w:val="28"/>
          <w:szCs w:val="28"/>
        </w:rPr>
      </w:pPr>
    </w:p>
    <w:p w14:paraId="034FC142" w14:textId="77777777" w:rsidR="003F2838" w:rsidRPr="007B3C23" w:rsidRDefault="003F2838" w:rsidP="003F2838">
      <w:pPr>
        <w:jc w:val="both"/>
        <w:rPr>
          <w:rFonts w:cs="Arial"/>
          <w:sz w:val="24"/>
          <w:szCs w:val="24"/>
        </w:rPr>
      </w:pPr>
    </w:p>
    <w:p w14:paraId="25B5AD69" w14:textId="77777777" w:rsidR="003F2838" w:rsidRDefault="003F2838" w:rsidP="003F2838">
      <w:pPr>
        <w:pStyle w:val="Numbered"/>
        <w:widowControl/>
        <w:jc w:val="both"/>
        <w:rPr>
          <w:b/>
          <w:sz w:val="28"/>
          <w:szCs w:val="28"/>
        </w:rPr>
      </w:pPr>
    </w:p>
    <w:p w14:paraId="45CA63F9" w14:textId="77777777" w:rsidR="003F2838" w:rsidRDefault="003F2838" w:rsidP="003F2838">
      <w:pPr>
        <w:pStyle w:val="Numbered"/>
        <w:widowControl/>
        <w:rPr>
          <w:b/>
          <w:sz w:val="28"/>
          <w:szCs w:val="28"/>
        </w:rPr>
      </w:pPr>
    </w:p>
    <w:p w14:paraId="006A153D" w14:textId="77777777" w:rsidR="003F2838" w:rsidRDefault="003F2838" w:rsidP="003F2838">
      <w:pPr>
        <w:pStyle w:val="Numbered"/>
        <w:widowControl/>
        <w:rPr>
          <w:b/>
          <w:sz w:val="28"/>
          <w:szCs w:val="28"/>
        </w:rPr>
      </w:pPr>
    </w:p>
    <w:p w14:paraId="00BD671B" w14:textId="77777777" w:rsidR="003F2838" w:rsidRDefault="003F2838" w:rsidP="00B0605D">
      <w:pPr>
        <w:jc w:val="both"/>
        <w:rPr>
          <w:rFonts w:cs="Arial"/>
          <w:sz w:val="24"/>
          <w:szCs w:val="24"/>
        </w:rPr>
      </w:pPr>
    </w:p>
    <w:p w14:paraId="7D293526" w14:textId="77777777" w:rsidR="003F2838" w:rsidRDefault="003F2838" w:rsidP="00B0605D">
      <w:pPr>
        <w:jc w:val="both"/>
        <w:rPr>
          <w:rFonts w:cs="Arial"/>
          <w:sz w:val="24"/>
          <w:szCs w:val="24"/>
        </w:rPr>
      </w:pPr>
    </w:p>
    <w:p w14:paraId="30E8DCF1" w14:textId="77777777" w:rsidR="005D027D" w:rsidRDefault="005D027D" w:rsidP="00B0605D">
      <w:pPr>
        <w:jc w:val="both"/>
        <w:rPr>
          <w:rFonts w:cs="Arial"/>
          <w:sz w:val="24"/>
          <w:szCs w:val="24"/>
        </w:rPr>
      </w:pPr>
    </w:p>
    <w:p w14:paraId="7070C484" w14:textId="77777777" w:rsidR="005D027D" w:rsidRPr="005D027D" w:rsidRDefault="0077193C" w:rsidP="001A6487">
      <w:pPr>
        <w:jc w:val="both"/>
        <w:rPr>
          <w:rFonts w:cs="Arial"/>
          <w:b/>
          <w:sz w:val="32"/>
          <w:szCs w:val="32"/>
        </w:rPr>
      </w:pPr>
      <w:r w:rsidRPr="005D027D">
        <w:rPr>
          <w:rFonts w:cs="Arial"/>
          <w:b/>
          <w:sz w:val="32"/>
          <w:szCs w:val="32"/>
        </w:rPr>
        <w:t>Contents</w:t>
      </w:r>
    </w:p>
    <w:p w14:paraId="312FFA49" w14:textId="77777777" w:rsidR="005D027D" w:rsidRPr="00C768F6" w:rsidRDefault="005D027D" w:rsidP="001A6487">
      <w:pPr>
        <w:jc w:val="both"/>
        <w:rPr>
          <w:rFonts w:cs="Arial"/>
          <w:b/>
          <w:sz w:val="24"/>
          <w:szCs w:val="24"/>
        </w:rPr>
      </w:pPr>
    </w:p>
    <w:p w14:paraId="18A17F97"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06A878C2" w14:textId="1CD2CD60" w:rsidR="00017884" w:rsidRDefault="00017884">
      <w:pPr>
        <w:pStyle w:val="TOC1"/>
        <w:rPr>
          <w:rFonts w:asciiTheme="minorHAnsi" w:eastAsiaTheme="minorEastAsia" w:hAnsiTheme="minorHAnsi" w:cstheme="minorBidi"/>
          <w:noProof/>
        </w:rPr>
      </w:pPr>
      <w:r w:rsidRPr="00D379A5">
        <w:rPr>
          <w:rFonts w:cs="Arial"/>
          <w:noProof/>
        </w:rPr>
        <w:t xml:space="preserve">Declaration 2: Form of </w:t>
      </w:r>
      <w:r w:rsidR="004F2700">
        <w:rPr>
          <w:rFonts w:cs="Arial"/>
          <w:noProof/>
        </w:rPr>
        <w:t>EOI</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082D6719"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50D8DB89" w14:textId="223960EB" w:rsidR="00017884" w:rsidRDefault="00017884">
      <w:pPr>
        <w:pStyle w:val="TOC1"/>
        <w:rPr>
          <w:rFonts w:asciiTheme="minorHAnsi" w:eastAsiaTheme="minorEastAsia" w:hAnsiTheme="minorHAnsi" w:cstheme="minorBidi"/>
          <w:noProof/>
        </w:rPr>
      </w:pPr>
      <w:r w:rsidRPr="00D379A5">
        <w:rPr>
          <w:rFonts w:cs="Arial"/>
          <w:noProof/>
        </w:rPr>
        <w:t xml:space="preserve">Declaration 4: Questions for </w:t>
      </w:r>
      <w:r w:rsidR="004F2700">
        <w:rPr>
          <w:rFonts w:cs="Arial"/>
          <w:noProof/>
        </w:rPr>
        <w:t>bidders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2A6AEC1D"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66" w:name="_Toc405889394"/>
      <w:bookmarkStart w:id="67"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66"/>
    </w:p>
    <w:p w14:paraId="62F0EA1A" w14:textId="77777777" w:rsidR="00074692" w:rsidRPr="001A6487" w:rsidRDefault="00074692" w:rsidP="001A6487">
      <w:pPr>
        <w:ind w:left="720" w:hanging="720"/>
        <w:jc w:val="both"/>
        <w:rPr>
          <w:rFonts w:cs="Arial"/>
          <w:b/>
          <w:sz w:val="24"/>
          <w:szCs w:val="24"/>
        </w:rPr>
      </w:pPr>
    </w:p>
    <w:p w14:paraId="4F51D1EB" w14:textId="74F422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4F2700">
        <w:rPr>
          <w:rFonts w:cs="Arial"/>
          <w:sz w:val="24"/>
          <w:szCs w:val="24"/>
        </w:rPr>
        <w:t>North Sea Transition Authority</w:t>
      </w:r>
    </w:p>
    <w:p w14:paraId="10EF027C" w14:textId="77777777" w:rsidR="00074692" w:rsidRPr="001A6487" w:rsidRDefault="00074692" w:rsidP="001A6487">
      <w:pPr>
        <w:jc w:val="both"/>
        <w:rPr>
          <w:rFonts w:cs="Arial"/>
          <w:sz w:val="24"/>
          <w:szCs w:val="24"/>
        </w:rPr>
      </w:pPr>
    </w:p>
    <w:p w14:paraId="3C3F07EB"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591F970A" w14:textId="77777777" w:rsidR="00074692" w:rsidRPr="001A6487" w:rsidRDefault="00074692" w:rsidP="001A6487">
      <w:pPr>
        <w:jc w:val="both"/>
        <w:rPr>
          <w:rFonts w:cs="Arial"/>
          <w:sz w:val="24"/>
          <w:szCs w:val="24"/>
        </w:rPr>
      </w:pPr>
    </w:p>
    <w:p w14:paraId="2BF23E3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074986D2" w14:textId="77777777" w:rsidR="00074692" w:rsidRPr="001A6487" w:rsidRDefault="00074692" w:rsidP="001A6487">
      <w:pPr>
        <w:jc w:val="both"/>
        <w:rPr>
          <w:rFonts w:cs="Arial"/>
          <w:sz w:val="24"/>
          <w:szCs w:val="24"/>
        </w:rPr>
      </w:pPr>
    </w:p>
    <w:p w14:paraId="2AC5DAAA" w14:textId="77777777" w:rsidR="00074692" w:rsidRPr="001A6487" w:rsidRDefault="00074692" w:rsidP="00054159">
      <w:pPr>
        <w:numPr>
          <w:ilvl w:val="0"/>
          <w:numId w:val="12"/>
        </w:numPr>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w:t>
      </w:r>
      <w:proofErr w:type="gramStart"/>
      <w:r w:rsidRPr="001A6487">
        <w:rPr>
          <w:rFonts w:cs="Arial"/>
          <w:sz w:val="24"/>
          <w:szCs w:val="24"/>
        </w:rPr>
        <w:t>tender;</w:t>
      </w:r>
      <w:proofErr w:type="gramEnd"/>
    </w:p>
    <w:p w14:paraId="03628454" w14:textId="77777777" w:rsidR="00074692" w:rsidRPr="001A6487" w:rsidRDefault="00074692" w:rsidP="001A6487">
      <w:pPr>
        <w:jc w:val="both"/>
        <w:rPr>
          <w:rFonts w:cs="Arial"/>
          <w:sz w:val="24"/>
          <w:szCs w:val="24"/>
        </w:rPr>
      </w:pPr>
    </w:p>
    <w:p w14:paraId="757B3273" w14:textId="77777777" w:rsidR="00074692" w:rsidRPr="001A6487" w:rsidRDefault="00074692" w:rsidP="00054159">
      <w:pPr>
        <w:numPr>
          <w:ilvl w:val="0"/>
          <w:numId w:val="12"/>
        </w:numPr>
        <w:jc w:val="both"/>
        <w:rPr>
          <w:rFonts w:cs="Arial"/>
          <w:sz w:val="24"/>
          <w:szCs w:val="24"/>
        </w:rPr>
      </w:pPr>
      <w:r w:rsidRPr="001A6487">
        <w:rPr>
          <w:rFonts w:cs="Arial"/>
          <w:sz w:val="24"/>
          <w:szCs w:val="24"/>
        </w:rPr>
        <w:t xml:space="preserve">enter into any agreement or arrangement with any other person that he shall refrain for submitting a tender or as to the amount included in the </w:t>
      </w:r>
      <w:proofErr w:type="gramStart"/>
      <w:r w:rsidRPr="001A6487">
        <w:rPr>
          <w:rFonts w:cs="Arial"/>
          <w:sz w:val="24"/>
          <w:szCs w:val="24"/>
        </w:rPr>
        <w:t>tender;</w:t>
      </w:r>
      <w:proofErr w:type="gramEnd"/>
    </w:p>
    <w:p w14:paraId="124B5EDD" w14:textId="77777777" w:rsidR="00074692" w:rsidRPr="001A6487" w:rsidRDefault="00074692" w:rsidP="001A6487">
      <w:pPr>
        <w:jc w:val="both"/>
        <w:rPr>
          <w:rFonts w:cs="Arial"/>
          <w:sz w:val="24"/>
          <w:szCs w:val="24"/>
        </w:rPr>
      </w:pPr>
    </w:p>
    <w:p w14:paraId="70830C24" w14:textId="77777777" w:rsidR="00074692" w:rsidRPr="001A6487" w:rsidRDefault="00074692" w:rsidP="00054159">
      <w:pPr>
        <w:numPr>
          <w:ilvl w:val="0"/>
          <w:numId w:val="12"/>
        </w:numPr>
        <w:jc w:val="both"/>
        <w:rPr>
          <w:rFonts w:cs="Arial"/>
          <w:sz w:val="24"/>
          <w:szCs w:val="24"/>
        </w:rPr>
      </w:pPr>
      <w:r w:rsidRPr="001A6487">
        <w:rPr>
          <w:rFonts w:cs="Arial"/>
          <w:sz w:val="24"/>
          <w:szCs w:val="24"/>
        </w:rPr>
        <w:t xml:space="preserve">offer or pay or give or agree to pay or give any sum of money, </w:t>
      </w:r>
      <w:proofErr w:type="gramStart"/>
      <w:r w:rsidRPr="001A6487">
        <w:rPr>
          <w:rFonts w:cs="Arial"/>
          <w:sz w:val="24"/>
          <w:szCs w:val="24"/>
        </w:rPr>
        <w:t>inducement</w:t>
      </w:r>
      <w:proofErr w:type="gramEnd"/>
      <w:r w:rsidRPr="001A6487">
        <w:rPr>
          <w:rFonts w:cs="Arial"/>
          <w:sz w:val="24"/>
          <w:szCs w:val="24"/>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6E75A255" w14:textId="77777777" w:rsidR="00074692" w:rsidRPr="001A6487" w:rsidRDefault="00074692" w:rsidP="001A6487">
      <w:pPr>
        <w:jc w:val="both"/>
        <w:rPr>
          <w:rFonts w:cs="Arial"/>
          <w:sz w:val="24"/>
          <w:szCs w:val="24"/>
        </w:rPr>
      </w:pPr>
    </w:p>
    <w:p w14:paraId="31E18E64"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 xml:space="preserve">In this certificate, the word “person” shall include any person, </w:t>
      </w:r>
      <w:proofErr w:type="gramStart"/>
      <w:r w:rsidR="00074692" w:rsidRPr="001A6487">
        <w:rPr>
          <w:rFonts w:cs="Arial"/>
          <w:sz w:val="24"/>
          <w:szCs w:val="24"/>
        </w:rPr>
        <w:t>body</w:t>
      </w:r>
      <w:proofErr w:type="gramEnd"/>
      <w:r w:rsidR="00074692" w:rsidRPr="001A6487">
        <w:rPr>
          <w:rFonts w:cs="Arial"/>
          <w:sz w:val="24"/>
          <w:szCs w:val="24"/>
        </w:rPr>
        <w:t xml:space="preserve"> or association, corporate or unincorporated; and “any agreement or arrangement” includes any such information, formal or informal, whether legally binding or not.</w:t>
      </w:r>
    </w:p>
    <w:p w14:paraId="35206161" w14:textId="77777777" w:rsidR="001A6487" w:rsidRPr="001A6487" w:rsidRDefault="001A6487" w:rsidP="001A6487">
      <w:pPr>
        <w:jc w:val="both"/>
        <w:rPr>
          <w:rFonts w:cs="Arial"/>
          <w:sz w:val="24"/>
          <w:szCs w:val="24"/>
        </w:rPr>
      </w:pPr>
    </w:p>
    <w:p w14:paraId="364491EB" w14:textId="77777777" w:rsidR="00074692" w:rsidRDefault="00074692" w:rsidP="001A6487">
      <w:pPr>
        <w:jc w:val="both"/>
        <w:rPr>
          <w:rFonts w:cs="Arial"/>
          <w:sz w:val="24"/>
          <w:szCs w:val="24"/>
        </w:rPr>
      </w:pPr>
    </w:p>
    <w:p w14:paraId="7F9EA960" w14:textId="77777777" w:rsidR="001A6487" w:rsidRPr="001A6487" w:rsidRDefault="001A6487" w:rsidP="001A6487">
      <w:pPr>
        <w:jc w:val="both"/>
        <w:rPr>
          <w:rFonts w:cs="Arial"/>
          <w:sz w:val="24"/>
          <w:szCs w:val="24"/>
        </w:rPr>
      </w:pPr>
    </w:p>
    <w:p w14:paraId="04D4D33F" w14:textId="77777777" w:rsidR="00074692" w:rsidRPr="001A6487" w:rsidRDefault="00074692" w:rsidP="001A6487">
      <w:pPr>
        <w:jc w:val="both"/>
        <w:rPr>
          <w:rFonts w:cs="Arial"/>
          <w:sz w:val="24"/>
          <w:szCs w:val="24"/>
        </w:rPr>
      </w:pPr>
      <w:r w:rsidRPr="001A6487">
        <w:rPr>
          <w:rFonts w:cs="Arial"/>
          <w:sz w:val="24"/>
          <w:szCs w:val="24"/>
        </w:rPr>
        <w:t>……………………………………………………………………………….….</w:t>
      </w:r>
    </w:p>
    <w:p w14:paraId="73B8C5AA"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12840A4A" w14:textId="77777777" w:rsidR="00074692" w:rsidRPr="001A6487" w:rsidRDefault="00074692" w:rsidP="001A6487">
      <w:pPr>
        <w:jc w:val="both"/>
        <w:rPr>
          <w:rFonts w:cs="Arial"/>
          <w:sz w:val="24"/>
          <w:szCs w:val="24"/>
        </w:rPr>
      </w:pPr>
    </w:p>
    <w:p w14:paraId="6E8B725A" w14:textId="77777777" w:rsidR="00074692" w:rsidRPr="001A6487" w:rsidRDefault="00074692" w:rsidP="001A6487">
      <w:pPr>
        <w:jc w:val="both"/>
        <w:rPr>
          <w:rFonts w:cs="Arial"/>
          <w:sz w:val="24"/>
          <w:szCs w:val="24"/>
        </w:rPr>
      </w:pPr>
      <w:r w:rsidRPr="001A6487">
        <w:rPr>
          <w:rFonts w:cs="Arial"/>
          <w:sz w:val="24"/>
          <w:szCs w:val="24"/>
        </w:rPr>
        <w:t>……….………………………………………………………………………….</w:t>
      </w:r>
    </w:p>
    <w:p w14:paraId="76AECCBF" w14:textId="77777777" w:rsidR="00074692" w:rsidRPr="001A6487" w:rsidRDefault="00074692" w:rsidP="001A6487">
      <w:pPr>
        <w:jc w:val="both"/>
        <w:rPr>
          <w:rFonts w:cs="Arial"/>
          <w:sz w:val="24"/>
          <w:szCs w:val="24"/>
        </w:rPr>
      </w:pPr>
      <w:r w:rsidRPr="001A6487">
        <w:rPr>
          <w:rFonts w:cs="Arial"/>
          <w:sz w:val="24"/>
          <w:szCs w:val="24"/>
        </w:rPr>
        <w:t>Print name</w:t>
      </w:r>
    </w:p>
    <w:p w14:paraId="2AF1A483" w14:textId="77777777" w:rsidR="00074692" w:rsidRPr="001A6487" w:rsidRDefault="00074692" w:rsidP="001A6487">
      <w:pPr>
        <w:jc w:val="both"/>
        <w:rPr>
          <w:rFonts w:cs="Arial"/>
          <w:sz w:val="24"/>
          <w:szCs w:val="24"/>
        </w:rPr>
      </w:pPr>
    </w:p>
    <w:p w14:paraId="13410970" w14:textId="77777777" w:rsidR="00074692" w:rsidRPr="001A6487" w:rsidRDefault="00074692" w:rsidP="001A6487">
      <w:pPr>
        <w:jc w:val="both"/>
        <w:rPr>
          <w:rFonts w:cs="Arial"/>
          <w:sz w:val="24"/>
          <w:szCs w:val="24"/>
        </w:rPr>
      </w:pPr>
      <w:r w:rsidRPr="001A6487">
        <w:rPr>
          <w:rFonts w:cs="Arial"/>
          <w:sz w:val="24"/>
          <w:szCs w:val="24"/>
        </w:rPr>
        <w:t>…………………………………………………………….…………………….</w:t>
      </w:r>
    </w:p>
    <w:p w14:paraId="4113CAF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2F5EC8FD" w14:textId="77777777" w:rsidR="00074692" w:rsidRPr="001A6487" w:rsidRDefault="00074692" w:rsidP="001A6487">
      <w:pPr>
        <w:jc w:val="both"/>
        <w:rPr>
          <w:rFonts w:cs="Arial"/>
          <w:sz w:val="24"/>
          <w:szCs w:val="24"/>
        </w:rPr>
      </w:pPr>
    </w:p>
    <w:p w14:paraId="62516887" w14:textId="77777777" w:rsidR="001A6487" w:rsidRDefault="001A6487" w:rsidP="001A6487">
      <w:pPr>
        <w:jc w:val="both"/>
        <w:rPr>
          <w:rFonts w:cs="Arial"/>
          <w:sz w:val="24"/>
          <w:szCs w:val="24"/>
        </w:rPr>
      </w:pPr>
    </w:p>
    <w:p w14:paraId="6823DBFB" w14:textId="77777777" w:rsidR="00074692" w:rsidRPr="001A6487" w:rsidRDefault="00074692" w:rsidP="001A6487">
      <w:pPr>
        <w:jc w:val="both"/>
        <w:rPr>
          <w:rFonts w:cs="Arial"/>
          <w:sz w:val="24"/>
          <w:szCs w:val="24"/>
        </w:rPr>
      </w:pPr>
      <w:r w:rsidRPr="001A6487">
        <w:rPr>
          <w:rFonts w:cs="Arial"/>
          <w:sz w:val="24"/>
          <w:szCs w:val="24"/>
        </w:rPr>
        <w:t>…………………………………………………………………….…………….</w:t>
      </w:r>
    </w:p>
    <w:p w14:paraId="42BB1D53" w14:textId="77777777" w:rsidR="00074692" w:rsidRPr="001A6487" w:rsidRDefault="00074692" w:rsidP="001A6487">
      <w:pPr>
        <w:jc w:val="both"/>
        <w:rPr>
          <w:rFonts w:cs="Arial"/>
          <w:sz w:val="24"/>
          <w:szCs w:val="24"/>
        </w:rPr>
      </w:pPr>
      <w:r w:rsidRPr="001A6487">
        <w:rPr>
          <w:rFonts w:cs="Arial"/>
          <w:sz w:val="24"/>
          <w:szCs w:val="24"/>
        </w:rPr>
        <w:t>Date</w:t>
      </w:r>
    </w:p>
    <w:p w14:paraId="1F60DDA2" w14:textId="254F090C" w:rsidR="00074692" w:rsidRPr="00C6053D" w:rsidRDefault="00074692" w:rsidP="005D027D">
      <w:pPr>
        <w:pStyle w:val="Heading1"/>
        <w:rPr>
          <w:rFonts w:ascii="Arial" w:hAnsi="Arial" w:cs="Arial"/>
          <w:color w:val="FF0000"/>
          <w:sz w:val="24"/>
          <w:szCs w:val="24"/>
        </w:rPr>
      </w:pPr>
      <w:r w:rsidRPr="00477171">
        <w:rPr>
          <w:rFonts w:ascii="Calibri" w:hAnsi="Calibri" w:cs="Calibri"/>
        </w:rPr>
        <w:br w:type="page"/>
      </w:r>
      <w:bookmarkStart w:id="68"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68"/>
      <w:r w:rsidR="00B314F6">
        <w:rPr>
          <w:rFonts w:ascii="Arial" w:hAnsi="Arial" w:cs="Arial"/>
          <w:sz w:val="24"/>
          <w:szCs w:val="24"/>
        </w:rPr>
        <w:t xml:space="preserve"> </w:t>
      </w:r>
      <w:r w:rsidR="009312B2">
        <w:rPr>
          <w:rFonts w:ascii="Arial" w:hAnsi="Arial" w:cs="Arial"/>
          <w:color w:val="FF0000"/>
          <w:sz w:val="24"/>
          <w:szCs w:val="24"/>
        </w:rPr>
        <w:t>(For Information Only – to be completed with any final tender)</w:t>
      </w:r>
    </w:p>
    <w:p w14:paraId="62235994" w14:textId="77777777" w:rsidR="00074692" w:rsidRPr="001A6487" w:rsidRDefault="00074692" w:rsidP="001A6487">
      <w:pPr>
        <w:jc w:val="both"/>
        <w:rPr>
          <w:rFonts w:cs="Arial"/>
          <w:sz w:val="24"/>
          <w:szCs w:val="24"/>
        </w:rPr>
      </w:pPr>
    </w:p>
    <w:p w14:paraId="013078C8" w14:textId="6936005A"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A45DC1">
        <w:rPr>
          <w:rFonts w:cs="Arial"/>
          <w:sz w:val="24"/>
          <w:szCs w:val="24"/>
        </w:rPr>
        <w:t>North Sea Transition Authority</w:t>
      </w:r>
      <w:r w:rsidR="00074692" w:rsidRPr="001A6487">
        <w:rPr>
          <w:rFonts w:cs="Arial"/>
          <w:sz w:val="24"/>
          <w:szCs w:val="24"/>
        </w:rPr>
        <w:t xml:space="preserve"> </w:t>
      </w:r>
    </w:p>
    <w:p w14:paraId="3B96475B" w14:textId="77777777" w:rsidR="00074692" w:rsidRPr="001A6487" w:rsidRDefault="00074692" w:rsidP="001A6487">
      <w:pPr>
        <w:jc w:val="both"/>
        <w:rPr>
          <w:rFonts w:cs="Arial"/>
          <w:sz w:val="24"/>
          <w:szCs w:val="24"/>
        </w:rPr>
      </w:pPr>
    </w:p>
    <w:p w14:paraId="0F3C3878" w14:textId="57B87434"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and all accompanying documents</w:t>
      </w:r>
    </w:p>
    <w:p w14:paraId="144EFA56"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4E66533" w14:textId="77777777" w:rsidR="00074692" w:rsidRPr="001A6487" w:rsidRDefault="00074692" w:rsidP="001A6487">
      <w:pPr>
        <w:jc w:val="both"/>
        <w:rPr>
          <w:rFonts w:cs="Arial"/>
          <w:sz w:val="24"/>
          <w:szCs w:val="24"/>
        </w:rPr>
      </w:pPr>
    </w:p>
    <w:p w14:paraId="05C51299" w14:textId="7749EDD5"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and the Specification</w:t>
      </w:r>
      <w:r w:rsidR="00BE6894">
        <w:rPr>
          <w:rFonts w:cs="Arial"/>
          <w:sz w:val="24"/>
          <w:szCs w:val="24"/>
        </w:rPr>
        <w:t>.</w:t>
      </w:r>
      <w:r w:rsidR="00074692" w:rsidRPr="001A6487">
        <w:rPr>
          <w:rFonts w:cs="Arial"/>
          <w:sz w:val="24"/>
          <w:szCs w:val="24"/>
        </w:rPr>
        <w:t xml:space="preserve"> </w:t>
      </w:r>
    </w:p>
    <w:p w14:paraId="74672C7B" w14:textId="77777777" w:rsidR="00074692" w:rsidRPr="001A6487" w:rsidRDefault="00074692" w:rsidP="001A6487">
      <w:pPr>
        <w:jc w:val="both"/>
        <w:rPr>
          <w:rFonts w:cs="Arial"/>
          <w:sz w:val="24"/>
          <w:szCs w:val="24"/>
        </w:rPr>
      </w:pPr>
    </w:p>
    <w:p w14:paraId="35224DAA"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000A4AA7" w14:textId="77777777" w:rsidR="00074692" w:rsidRPr="001A6487" w:rsidRDefault="00074692" w:rsidP="001A6487">
      <w:pPr>
        <w:jc w:val="both"/>
        <w:rPr>
          <w:rFonts w:cs="Arial"/>
          <w:sz w:val="24"/>
          <w:szCs w:val="24"/>
        </w:rPr>
      </w:pPr>
    </w:p>
    <w:p w14:paraId="25DE9E9E"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14:paraId="6877E4D8" w14:textId="77777777" w:rsidR="00074692" w:rsidRPr="001A6487" w:rsidRDefault="00074692" w:rsidP="001A6487">
      <w:pPr>
        <w:jc w:val="both"/>
        <w:rPr>
          <w:rFonts w:cs="Arial"/>
          <w:sz w:val="24"/>
          <w:szCs w:val="24"/>
        </w:rPr>
      </w:pPr>
    </w:p>
    <w:p w14:paraId="5A932AF4"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14:paraId="5AE3AF7A" w14:textId="77777777" w:rsidR="00074692" w:rsidRPr="001A6487" w:rsidRDefault="00074692" w:rsidP="001A6487">
      <w:pPr>
        <w:jc w:val="both"/>
        <w:rPr>
          <w:rFonts w:cs="Arial"/>
          <w:sz w:val="24"/>
          <w:szCs w:val="24"/>
        </w:rPr>
      </w:pPr>
    </w:p>
    <w:p w14:paraId="6BCFB72E"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14:paraId="1AB35414" w14:textId="77777777" w:rsidR="00074692" w:rsidRPr="001A6487" w:rsidRDefault="00074692" w:rsidP="001A6487">
      <w:pPr>
        <w:jc w:val="both"/>
        <w:rPr>
          <w:rFonts w:cs="Arial"/>
          <w:sz w:val="24"/>
          <w:szCs w:val="24"/>
        </w:rPr>
      </w:pPr>
    </w:p>
    <w:p w14:paraId="6CAD3A30"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4C9E22BF" w14:textId="77777777" w:rsidR="001A6487" w:rsidRDefault="001A6487" w:rsidP="001A6487">
      <w:pPr>
        <w:jc w:val="both"/>
        <w:rPr>
          <w:rFonts w:cs="Arial"/>
          <w:sz w:val="24"/>
          <w:szCs w:val="24"/>
        </w:rPr>
      </w:pPr>
    </w:p>
    <w:p w14:paraId="69A7D506" w14:textId="77777777" w:rsidR="00074692" w:rsidRPr="001A6487" w:rsidRDefault="00074692" w:rsidP="001A6487">
      <w:pPr>
        <w:jc w:val="both"/>
        <w:rPr>
          <w:rFonts w:cs="Arial"/>
          <w:sz w:val="24"/>
          <w:szCs w:val="24"/>
        </w:rPr>
      </w:pPr>
    </w:p>
    <w:p w14:paraId="66A426A3" w14:textId="77777777" w:rsidR="00074692" w:rsidRPr="001A6487" w:rsidRDefault="00074692" w:rsidP="001A6487">
      <w:pPr>
        <w:jc w:val="both"/>
        <w:rPr>
          <w:rFonts w:cs="Arial"/>
          <w:sz w:val="24"/>
          <w:szCs w:val="24"/>
        </w:rPr>
      </w:pPr>
      <w:r w:rsidRPr="001A6487">
        <w:rPr>
          <w:rFonts w:cs="Arial"/>
          <w:sz w:val="24"/>
          <w:szCs w:val="24"/>
        </w:rPr>
        <w:t>…………………………………………………………………………........</w:t>
      </w:r>
    </w:p>
    <w:p w14:paraId="426B24CA"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236F309A" w14:textId="77777777" w:rsidR="00074692" w:rsidRPr="001A6487" w:rsidRDefault="00074692" w:rsidP="001A6487">
      <w:pPr>
        <w:jc w:val="both"/>
        <w:rPr>
          <w:rFonts w:cs="Arial"/>
          <w:sz w:val="24"/>
          <w:szCs w:val="24"/>
        </w:rPr>
      </w:pPr>
    </w:p>
    <w:p w14:paraId="7BA847E7" w14:textId="77777777" w:rsidR="00074692" w:rsidRPr="001A6487" w:rsidRDefault="00074692" w:rsidP="001A6487">
      <w:pPr>
        <w:jc w:val="both"/>
        <w:rPr>
          <w:rFonts w:cs="Arial"/>
          <w:sz w:val="24"/>
          <w:szCs w:val="24"/>
        </w:rPr>
      </w:pPr>
      <w:r w:rsidRPr="001A6487">
        <w:rPr>
          <w:rFonts w:cs="Arial"/>
          <w:sz w:val="24"/>
          <w:szCs w:val="24"/>
        </w:rPr>
        <w:t>…………………………………………………………………………………</w:t>
      </w:r>
    </w:p>
    <w:p w14:paraId="01DB5F75" w14:textId="77777777" w:rsidR="00074692" w:rsidRPr="001A6487" w:rsidRDefault="00074692" w:rsidP="001A6487">
      <w:pPr>
        <w:jc w:val="both"/>
        <w:rPr>
          <w:rFonts w:cs="Arial"/>
          <w:sz w:val="24"/>
          <w:szCs w:val="24"/>
        </w:rPr>
      </w:pPr>
      <w:r w:rsidRPr="001A6487">
        <w:rPr>
          <w:rFonts w:cs="Arial"/>
          <w:sz w:val="24"/>
          <w:szCs w:val="24"/>
        </w:rPr>
        <w:t>Print name</w:t>
      </w:r>
    </w:p>
    <w:p w14:paraId="57E9CCC4" w14:textId="77777777" w:rsidR="00074692" w:rsidRPr="001A6487" w:rsidRDefault="00074692" w:rsidP="001A6487">
      <w:pPr>
        <w:jc w:val="both"/>
        <w:rPr>
          <w:rFonts w:cs="Arial"/>
          <w:sz w:val="24"/>
          <w:szCs w:val="24"/>
        </w:rPr>
      </w:pPr>
    </w:p>
    <w:p w14:paraId="3F615D10" w14:textId="77777777" w:rsidR="00074692" w:rsidRPr="001A6487" w:rsidRDefault="00074692" w:rsidP="001A6487">
      <w:pPr>
        <w:jc w:val="both"/>
        <w:rPr>
          <w:rFonts w:cs="Arial"/>
          <w:sz w:val="24"/>
          <w:szCs w:val="24"/>
        </w:rPr>
      </w:pPr>
      <w:r w:rsidRPr="001A6487">
        <w:rPr>
          <w:rFonts w:cs="Arial"/>
          <w:sz w:val="24"/>
          <w:szCs w:val="24"/>
        </w:rPr>
        <w:t>………………………………………………………………………….</w:t>
      </w:r>
    </w:p>
    <w:p w14:paraId="153C01D6"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3A1F2C1C" w14:textId="77777777" w:rsidR="00074692" w:rsidRPr="001A6487" w:rsidRDefault="00074692" w:rsidP="001A6487">
      <w:pPr>
        <w:jc w:val="both"/>
        <w:rPr>
          <w:rFonts w:cs="Arial"/>
          <w:sz w:val="24"/>
          <w:szCs w:val="24"/>
        </w:rPr>
      </w:pPr>
    </w:p>
    <w:p w14:paraId="58EBFEF2" w14:textId="77777777" w:rsidR="00074692" w:rsidRPr="001A6487" w:rsidRDefault="00074692" w:rsidP="001A6487">
      <w:pPr>
        <w:jc w:val="both"/>
        <w:rPr>
          <w:rFonts w:cs="Arial"/>
          <w:sz w:val="24"/>
          <w:szCs w:val="24"/>
        </w:rPr>
      </w:pPr>
      <w:r w:rsidRPr="001A6487">
        <w:rPr>
          <w:rFonts w:cs="Arial"/>
          <w:sz w:val="24"/>
          <w:szCs w:val="24"/>
        </w:rPr>
        <w:t>………………………………………………………………………….</w:t>
      </w:r>
    </w:p>
    <w:p w14:paraId="70A05C68" w14:textId="77777777" w:rsidR="00074692" w:rsidRPr="001A6487" w:rsidRDefault="00300012" w:rsidP="001A6487">
      <w:pPr>
        <w:jc w:val="both"/>
        <w:rPr>
          <w:rFonts w:cs="Arial"/>
          <w:b/>
          <w:sz w:val="24"/>
          <w:szCs w:val="24"/>
        </w:rPr>
      </w:pPr>
      <w:r>
        <w:rPr>
          <w:rFonts w:cs="Arial"/>
          <w:sz w:val="24"/>
          <w:szCs w:val="24"/>
        </w:rPr>
        <w:t>Email address</w:t>
      </w:r>
    </w:p>
    <w:p w14:paraId="53060175" w14:textId="77777777" w:rsidR="00300012" w:rsidRPr="001A6487" w:rsidRDefault="00300012" w:rsidP="00300012">
      <w:pPr>
        <w:jc w:val="both"/>
        <w:rPr>
          <w:rFonts w:cs="Arial"/>
          <w:sz w:val="24"/>
          <w:szCs w:val="24"/>
        </w:rPr>
      </w:pPr>
      <w:r w:rsidRPr="001A6487">
        <w:rPr>
          <w:rFonts w:cs="Arial"/>
          <w:sz w:val="24"/>
          <w:szCs w:val="24"/>
        </w:rPr>
        <w:t>………………………………………………………………………….</w:t>
      </w:r>
    </w:p>
    <w:p w14:paraId="2872D320" w14:textId="77777777" w:rsidR="00300012" w:rsidRDefault="00300012" w:rsidP="00300012">
      <w:pPr>
        <w:jc w:val="both"/>
        <w:rPr>
          <w:rFonts w:cs="Arial"/>
          <w:sz w:val="24"/>
          <w:szCs w:val="24"/>
        </w:rPr>
      </w:pPr>
      <w:r>
        <w:rPr>
          <w:rFonts w:cs="Arial"/>
          <w:sz w:val="24"/>
          <w:szCs w:val="24"/>
        </w:rPr>
        <w:t>Telephone Number</w:t>
      </w:r>
    </w:p>
    <w:p w14:paraId="581A427F" w14:textId="77777777" w:rsidR="00300012" w:rsidRPr="001A6487" w:rsidRDefault="00300012" w:rsidP="00300012">
      <w:pPr>
        <w:jc w:val="both"/>
        <w:rPr>
          <w:rFonts w:cs="Arial"/>
          <w:sz w:val="24"/>
          <w:szCs w:val="24"/>
        </w:rPr>
      </w:pPr>
      <w:r w:rsidRPr="001A6487">
        <w:rPr>
          <w:rFonts w:cs="Arial"/>
          <w:sz w:val="24"/>
          <w:szCs w:val="24"/>
        </w:rPr>
        <w:t>………………………………………………………………………….</w:t>
      </w:r>
    </w:p>
    <w:p w14:paraId="0275F41B" w14:textId="77777777" w:rsidR="00300012" w:rsidRPr="001A6487" w:rsidRDefault="00300012" w:rsidP="00300012">
      <w:pPr>
        <w:jc w:val="both"/>
        <w:rPr>
          <w:rFonts w:cs="Arial"/>
          <w:b/>
          <w:sz w:val="24"/>
          <w:szCs w:val="24"/>
        </w:rPr>
      </w:pPr>
      <w:r w:rsidRPr="001A6487">
        <w:rPr>
          <w:rFonts w:cs="Arial"/>
          <w:sz w:val="24"/>
          <w:szCs w:val="24"/>
        </w:rPr>
        <w:t>Date</w:t>
      </w:r>
    </w:p>
    <w:p w14:paraId="02226DDA" w14:textId="77777777" w:rsidR="00300012" w:rsidRPr="001A6487" w:rsidRDefault="00300012" w:rsidP="00300012">
      <w:pPr>
        <w:jc w:val="both"/>
        <w:rPr>
          <w:rFonts w:cs="Arial"/>
          <w:b/>
          <w:sz w:val="24"/>
          <w:szCs w:val="24"/>
        </w:rPr>
      </w:pPr>
    </w:p>
    <w:p w14:paraId="7DDD06F5" w14:textId="77777777" w:rsidR="001651C5" w:rsidRPr="005D027D" w:rsidRDefault="00074692" w:rsidP="005D027D">
      <w:pPr>
        <w:pStyle w:val="Heading1"/>
        <w:rPr>
          <w:rFonts w:ascii="Arial" w:hAnsi="Arial" w:cs="Arial"/>
          <w:sz w:val="24"/>
          <w:szCs w:val="24"/>
        </w:rPr>
      </w:pPr>
      <w:r w:rsidRPr="001A6487">
        <w:br w:type="page"/>
      </w:r>
      <w:bookmarkStart w:id="69"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69"/>
    </w:p>
    <w:p w14:paraId="2360CFC6" w14:textId="77777777" w:rsidR="001911B4" w:rsidRPr="001A6487" w:rsidRDefault="001911B4" w:rsidP="001A6487">
      <w:pPr>
        <w:jc w:val="both"/>
        <w:rPr>
          <w:rFonts w:cs="Arial"/>
          <w:b/>
          <w:color w:val="000000"/>
          <w:sz w:val="24"/>
          <w:szCs w:val="24"/>
        </w:rPr>
      </w:pPr>
    </w:p>
    <w:p w14:paraId="540FAAFB"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 xml:space="preserve">their </w:t>
      </w:r>
      <w:proofErr w:type="gramStart"/>
      <w:r w:rsidRPr="00521625">
        <w:rPr>
          <w:rFonts w:cs="Arial"/>
          <w:sz w:val="24"/>
          <w:szCs w:val="24"/>
        </w:rPr>
        <w:t>advisers</w:t>
      </w:r>
      <w:proofErr w:type="gramEnd"/>
      <w:r w:rsidRPr="00521625">
        <w:rPr>
          <w:rFonts w:cs="Arial"/>
          <w:sz w:val="24"/>
          <w:szCs w:val="24"/>
        </w:rPr>
        <w:t xml:space="preserve">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781F4708" w14:textId="77777777" w:rsidR="00074692" w:rsidRPr="001A6487" w:rsidRDefault="00074692" w:rsidP="001A6487">
      <w:pPr>
        <w:jc w:val="both"/>
        <w:rPr>
          <w:rFonts w:cs="Arial"/>
          <w:sz w:val="24"/>
          <w:szCs w:val="24"/>
        </w:rPr>
      </w:pPr>
    </w:p>
    <w:p w14:paraId="62F4F4AA"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A5B1A36" w14:textId="77777777" w:rsidR="00074692" w:rsidRPr="001A6487" w:rsidRDefault="00074692" w:rsidP="001A6487">
      <w:pPr>
        <w:jc w:val="both"/>
        <w:rPr>
          <w:rFonts w:cs="Arial"/>
          <w:sz w:val="24"/>
          <w:szCs w:val="24"/>
        </w:rPr>
      </w:pPr>
    </w:p>
    <w:p w14:paraId="44097E81"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3B47027D" w14:textId="77777777" w:rsidR="00074692" w:rsidRPr="001A6487" w:rsidRDefault="00074692" w:rsidP="001A6487">
      <w:pPr>
        <w:jc w:val="both"/>
        <w:rPr>
          <w:rFonts w:cs="Arial"/>
          <w:sz w:val="24"/>
          <w:szCs w:val="24"/>
        </w:rPr>
      </w:pPr>
    </w:p>
    <w:p w14:paraId="2E375745"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1C1BAE16" w14:textId="77777777" w:rsidR="00074692" w:rsidRPr="001A6487" w:rsidRDefault="00074692" w:rsidP="001A6487">
      <w:pPr>
        <w:jc w:val="both"/>
        <w:rPr>
          <w:rFonts w:cs="Arial"/>
          <w:sz w:val="24"/>
          <w:szCs w:val="24"/>
        </w:rPr>
      </w:pPr>
    </w:p>
    <w:p w14:paraId="6CF2486C" w14:textId="77777777" w:rsidR="00074692" w:rsidRPr="001A6487" w:rsidRDefault="00074692" w:rsidP="001A6487">
      <w:pPr>
        <w:jc w:val="both"/>
        <w:rPr>
          <w:rFonts w:cs="Arial"/>
          <w:b/>
          <w:i/>
          <w:sz w:val="24"/>
          <w:szCs w:val="24"/>
        </w:rPr>
      </w:pPr>
      <w:r w:rsidRPr="001A6487">
        <w:rPr>
          <w:rFonts w:cs="Arial"/>
          <w:b/>
          <w:i/>
          <w:sz w:val="24"/>
          <w:szCs w:val="24"/>
        </w:rPr>
        <w:t>OR</w:t>
      </w:r>
    </w:p>
    <w:p w14:paraId="25D14D8C" w14:textId="77777777" w:rsidR="00074692" w:rsidRPr="00521625" w:rsidRDefault="00074692" w:rsidP="001A6487">
      <w:pPr>
        <w:jc w:val="both"/>
        <w:rPr>
          <w:rFonts w:cs="Arial"/>
          <w:sz w:val="24"/>
          <w:szCs w:val="24"/>
        </w:rPr>
      </w:pPr>
    </w:p>
    <w:p w14:paraId="6998C681"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roofErr w:type="gramStart"/>
      <w:r w:rsidRPr="00521625">
        <w:rPr>
          <w:rFonts w:cs="Arial"/>
          <w:sz w:val="24"/>
          <w:szCs w:val="24"/>
        </w:rPr>
        <w:t>*;</w:t>
      </w:r>
      <w:proofErr w:type="gramEnd"/>
    </w:p>
    <w:p w14:paraId="25042A1E" w14:textId="77777777" w:rsidR="00074692" w:rsidRPr="001A6487" w:rsidRDefault="00074692" w:rsidP="001A6487">
      <w:pPr>
        <w:jc w:val="both"/>
        <w:rPr>
          <w:rFonts w:cs="Arial"/>
          <w:sz w:val="24"/>
          <w:szCs w:val="24"/>
        </w:rPr>
      </w:pPr>
    </w:p>
    <w:p w14:paraId="2BD07FEA" w14:textId="77777777" w:rsidR="00074692" w:rsidRPr="001A6487" w:rsidRDefault="00074692" w:rsidP="00054159">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78C804A1" w14:textId="77777777" w:rsidR="006B50F4" w:rsidRPr="001A6487" w:rsidRDefault="00074692" w:rsidP="00054159">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2C667F6A"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7332C0C6"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7D1A5FC4"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77D8DB82"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556A0D6D" w14:textId="77777777" w:rsidR="004222B9" w:rsidRPr="001A6487" w:rsidRDefault="004222B9" w:rsidP="00054159">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091EA88" w14:textId="77777777" w:rsidR="004222B9" w:rsidRPr="001A6487" w:rsidRDefault="004222B9" w:rsidP="00054159">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58DF5EBD" w14:textId="77777777" w:rsidR="004222B9" w:rsidRPr="001A6487" w:rsidRDefault="004222B9" w:rsidP="001A6487">
      <w:pPr>
        <w:widowControl/>
        <w:overflowPunct/>
        <w:autoSpaceDE/>
        <w:autoSpaceDN/>
        <w:adjustRightInd/>
        <w:jc w:val="both"/>
        <w:textAlignment w:val="auto"/>
        <w:rPr>
          <w:rFonts w:cs="Arial"/>
          <w:sz w:val="24"/>
          <w:szCs w:val="24"/>
        </w:rPr>
      </w:pPr>
    </w:p>
    <w:p w14:paraId="0C4251C1"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7470B77" w14:textId="77777777" w:rsidR="00074692" w:rsidRPr="001A6487" w:rsidRDefault="00074692" w:rsidP="001A6487">
      <w:pPr>
        <w:jc w:val="both"/>
        <w:rPr>
          <w:rFonts w:cs="Arial"/>
          <w:sz w:val="24"/>
          <w:szCs w:val="24"/>
        </w:rPr>
      </w:pPr>
    </w:p>
    <w:p w14:paraId="2B8FB078"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4271B613" w14:textId="77777777" w:rsidR="00666381" w:rsidRPr="001A6487" w:rsidRDefault="00666381" w:rsidP="00666381">
      <w:pPr>
        <w:jc w:val="both"/>
        <w:rPr>
          <w:rFonts w:cs="Arial"/>
          <w:sz w:val="24"/>
          <w:szCs w:val="24"/>
        </w:rPr>
      </w:pPr>
    </w:p>
    <w:p w14:paraId="1F62BF83"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2A59B871" w14:textId="77777777" w:rsidR="00666381" w:rsidRPr="001A6487" w:rsidRDefault="00666381" w:rsidP="00666381">
      <w:pPr>
        <w:jc w:val="both"/>
        <w:rPr>
          <w:rFonts w:cs="Arial"/>
          <w:sz w:val="24"/>
          <w:szCs w:val="24"/>
        </w:rPr>
      </w:pPr>
    </w:p>
    <w:p w14:paraId="4F059533"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2439B0AD" w14:textId="77777777" w:rsidR="00074692" w:rsidRPr="001A6487" w:rsidRDefault="00074692" w:rsidP="001A6487">
      <w:pPr>
        <w:jc w:val="both"/>
        <w:rPr>
          <w:rFonts w:cs="Arial"/>
          <w:sz w:val="24"/>
          <w:szCs w:val="24"/>
        </w:rPr>
      </w:pPr>
    </w:p>
    <w:p w14:paraId="543BACF2" w14:textId="3AE5C987" w:rsidR="00074692" w:rsidRPr="001A6487" w:rsidRDefault="00074692" w:rsidP="001A6487">
      <w:pPr>
        <w:jc w:val="both"/>
        <w:rPr>
          <w:rFonts w:cs="Arial"/>
          <w:sz w:val="24"/>
          <w:szCs w:val="24"/>
        </w:rPr>
      </w:pPr>
      <w:r w:rsidRPr="001A6487">
        <w:rPr>
          <w:rFonts w:cs="Arial"/>
          <w:sz w:val="24"/>
          <w:szCs w:val="24"/>
        </w:rPr>
        <w:t>Please complete this form and return this with your</w:t>
      </w:r>
      <w:r w:rsidR="002F53B8">
        <w:rPr>
          <w:rFonts w:cs="Arial"/>
          <w:sz w:val="24"/>
          <w:szCs w:val="24"/>
        </w:rPr>
        <w:t xml:space="preserve"> EOI/</w:t>
      </w:r>
      <w:r w:rsidRPr="001A6487">
        <w:rPr>
          <w:rFonts w:cs="Arial"/>
          <w:sz w:val="24"/>
          <w:szCs w:val="24"/>
        </w:rPr>
        <w:t xml:space="preserve">ITT documentation - Nil returns </w:t>
      </w:r>
      <w:r w:rsidRPr="001A6487">
        <w:rPr>
          <w:rFonts w:cs="Arial"/>
          <w:b/>
          <w:sz w:val="24"/>
          <w:szCs w:val="24"/>
        </w:rPr>
        <w:t>are</w:t>
      </w:r>
      <w:r w:rsidRPr="001A6487">
        <w:rPr>
          <w:rFonts w:cs="Arial"/>
          <w:sz w:val="24"/>
          <w:szCs w:val="24"/>
        </w:rPr>
        <w:t xml:space="preserve"> required.</w:t>
      </w:r>
    </w:p>
    <w:p w14:paraId="1066A06D" w14:textId="77777777" w:rsidR="00074692" w:rsidRPr="001A6487" w:rsidRDefault="00074692" w:rsidP="001A6487">
      <w:pPr>
        <w:jc w:val="both"/>
        <w:rPr>
          <w:rFonts w:cs="Arial"/>
          <w:sz w:val="24"/>
          <w:szCs w:val="24"/>
        </w:rPr>
      </w:pPr>
    </w:p>
    <w:p w14:paraId="4C252746"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roofErr w:type="gramStart"/>
      <w:r w:rsidRPr="001A6487">
        <w:rPr>
          <w:rFonts w:cs="Arial"/>
          <w:sz w:val="24"/>
          <w:szCs w:val="24"/>
        </w:rPr>
        <w:t>);</w:t>
      </w:r>
      <w:proofErr w:type="gramEnd"/>
    </w:p>
    <w:p w14:paraId="486092AE" w14:textId="77777777" w:rsidR="00E1096C" w:rsidRPr="001A6487" w:rsidRDefault="00057AFC"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3BE7E66B" w14:textId="77777777" w:rsidR="008F7574" w:rsidRPr="001A6487" w:rsidRDefault="008F7574"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4A7F5C1B"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12FD4B5B"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Payment (cash or other) received or likely to be received from relevant organisations for goods or services provided (Including consulting or advisory fees)</w:t>
      </w:r>
    </w:p>
    <w:p w14:paraId="1A40A9D8"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3DC07765"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1BB132D0"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77F71639" w14:textId="77777777" w:rsidR="00074692" w:rsidRPr="001A6487" w:rsidRDefault="00074692" w:rsidP="001A6487">
      <w:pPr>
        <w:jc w:val="both"/>
        <w:rPr>
          <w:rFonts w:cs="Arial"/>
          <w:sz w:val="24"/>
          <w:szCs w:val="24"/>
        </w:rPr>
      </w:pPr>
    </w:p>
    <w:p w14:paraId="5D1C7F8B"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2955D4A2" w14:textId="77777777" w:rsidR="00074692" w:rsidRPr="001A6487" w:rsidRDefault="00074692" w:rsidP="001A6487">
      <w:pPr>
        <w:jc w:val="both"/>
        <w:rPr>
          <w:rFonts w:cs="Arial"/>
          <w:sz w:val="24"/>
          <w:szCs w:val="24"/>
        </w:rPr>
      </w:pPr>
    </w:p>
    <w:p w14:paraId="5CCB1C39" w14:textId="0ADE2CCA"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w:t>
      </w:r>
      <w:r w:rsidR="00A45DC1">
        <w:rPr>
          <w:rFonts w:cs="Arial"/>
          <w:sz w:val="24"/>
          <w:szCs w:val="24"/>
        </w:rPr>
        <w:t>NSTA</w:t>
      </w:r>
      <w:r w:rsidRPr="001A6487">
        <w:rPr>
          <w:rFonts w:cs="Arial"/>
          <w:sz w:val="24"/>
          <w:szCs w:val="24"/>
        </w:rPr>
        <w:t xml:space="preserve"> straight away.</w:t>
      </w:r>
    </w:p>
    <w:p w14:paraId="77069A95" w14:textId="77777777" w:rsidR="00074692" w:rsidRPr="001A6487" w:rsidRDefault="00074692" w:rsidP="001A6487">
      <w:pPr>
        <w:jc w:val="both"/>
        <w:rPr>
          <w:rFonts w:cs="Arial"/>
          <w:sz w:val="24"/>
          <w:szCs w:val="24"/>
        </w:rPr>
      </w:pPr>
    </w:p>
    <w:p w14:paraId="53654B33"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7002D424"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37916982" w14:textId="77777777" w:rsidR="0096045F" w:rsidRPr="005D027D" w:rsidRDefault="0096045F" w:rsidP="005D027D">
      <w:pPr>
        <w:pStyle w:val="Heading1"/>
        <w:rPr>
          <w:rFonts w:ascii="Arial" w:hAnsi="Arial" w:cs="Arial"/>
          <w:sz w:val="24"/>
          <w:szCs w:val="24"/>
        </w:rPr>
      </w:pPr>
      <w:bookmarkStart w:id="70"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0"/>
    </w:p>
    <w:p w14:paraId="60896097" w14:textId="77777777" w:rsidR="0096045F" w:rsidRPr="00666381" w:rsidRDefault="0096045F" w:rsidP="00666381">
      <w:pPr>
        <w:jc w:val="both"/>
        <w:rPr>
          <w:rFonts w:cs="Arial"/>
          <w:color w:val="000000"/>
          <w:sz w:val="24"/>
          <w:szCs w:val="24"/>
        </w:rPr>
      </w:pPr>
    </w:p>
    <w:p w14:paraId="114B5BD2" w14:textId="77777777" w:rsidR="0096045F" w:rsidRPr="00666381" w:rsidRDefault="0096045F" w:rsidP="00666381">
      <w:pPr>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30E4E66" w14:textId="77777777" w:rsidR="0096045F" w:rsidRPr="00666381" w:rsidRDefault="0096045F" w:rsidP="00666381">
      <w:pPr>
        <w:jc w:val="both"/>
        <w:rPr>
          <w:rFonts w:cs="Arial"/>
          <w:sz w:val="24"/>
          <w:szCs w:val="24"/>
        </w:rPr>
      </w:pPr>
    </w:p>
    <w:p w14:paraId="26E260FE"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55AFC41E"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9"/>
        <w:gridCol w:w="1327"/>
      </w:tblGrid>
      <w:tr w:rsidR="0096045F" w:rsidRPr="00666381" w14:paraId="4290C5F2" w14:textId="77777777" w:rsidTr="00666381">
        <w:trPr>
          <w:trHeight w:val="936"/>
        </w:trPr>
        <w:tc>
          <w:tcPr>
            <w:tcW w:w="7905" w:type="dxa"/>
          </w:tcPr>
          <w:p w14:paraId="5303968D"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4BB38F64"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04CA48BA" w14:textId="77777777" w:rsidTr="00666381">
        <w:trPr>
          <w:trHeight w:val="1544"/>
        </w:trPr>
        <w:tc>
          <w:tcPr>
            <w:tcW w:w="7905" w:type="dxa"/>
          </w:tcPr>
          <w:p w14:paraId="4706ADDB" w14:textId="77777777" w:rsidR="0096045F" w:rsidRPr="00666381" w:rsidRDefault="0096045F" w:rsidP="00054159">
            <w:pPr>
              <w:numPr>
                <w:ilvl w:val="0"/>
                <w:numId w:val="5"/>
              </w:numPr>
              <w:tabs>
                <w:tab w:val="num" w:pos="0"/>
              </w:tabs>
              <w:rPr>
                <w:rFonts w:cs="Arial"/>
                <w:sz w:val="24"/>
                <w:szCs w:val="24"/>
              </w:rPr>
            </w:pPr>
            <w:bookmarkStart w:id="71" w:name="_Ref380583878"/>
            <w:r w:rsidRPr="00666381">
              <w:rPr>
                <w:rFonts w:cs="Arial"/>
                <w:sz w:val="24"/>
                <w:szCs w:val="24"/>
              </w:rPr>
              <w:t xml:space="preserve">conspiracy within the meaning of </w:t>
            </w:r>
            <w:hyperlink r:id="rId17"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1"/>
            <w:r w:rsidRPr="00666381">
              <w:rPr>
                <w:rFonts w:cs="Arial"/>
                <w:sz w:val="24"/>
                <w:szCs w:val="24"/>
              </w:rPr>
              <w:t xml:space="preserve"> </w:t>
            </w:r>
          </w:p>
        </w:tc>
        <w:tc>
          <w:tcPr>
            <w:tcW w:w="1337" w:type="dxa"/>
          </w:tcPr>
          <w:p w14:paraId="66487556" w14:textId="77777777" w:rsidR="0096045F" w:rsidRPr="00666381" w:rsidRDefault="0096045F" w:rsidP="00666381">
            <w:pPr>
              <w:rPr>
                <w:rFonts w:cs="Arial"/>
                <w:sz w:val="24"/>
                <w:szCs w:val="24"/>
              </w:rPr>
            </w:pPr>
          </w:p>
        </w:tc>
      </w:tr>
      <w:tr w:rsidR="0096045F" w:rsidRPr="00666381" w14:paraId="6A4456CD" w14:textId="77777777" w:rsidTr="00EB6286">
        <w:trPr>
          <w:trHeight w:val="1255"/>
        </w:trPr>
        <w:tc>
          <w:tcPr>
            <w:tcW w:w="7905" w:type="dxa"/>
          </w:tcPr>
          <w:p w14:paraId="5F54AAEF" w14:textId="77777777" w:rsidR="0096045F" w:rsidRPr="00666381" w:rsidRDefault="0096045F" w:rsidP="00054159">
            <w:pPr>
              <w:numPr>
                <w:ilvl w:val="0"/>
                <w:numId w:val="6"/>
              </w:numPr>
              <w:tabs>
                <w:tab w:val="num" w:pos="0"/>
              </w:tabs>
              <w:rPr>
                <w:rFonts w:cs="Arial"/>
                <w:sz w:val="24"/>
                <w:szCs w:val="24"/>
              </w:rPr>
            </w:pPr>
            <w:r w:rsidRPr="00666381">
              <w:rPr>
                <w:rFonts w:cs="Arial"/>
                <w:sz w:val="24"/>
                <w:szCs w:val="24"/>
              </w:rPr>
              <w:t xml:space="preserve">corruption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9"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4E2E88D6" w14:textId="77777777" w:rsidR="0096045F" w:rsidRPr="00666381" w:rsidRDefault="0096045F" w:rsidP="00666381">
            <w:pPr>
              <w:rPr>
                <w:rFonts w:cs="Arial"/>
                <w:sz w:val="24"/>
                <w:szCs w:val="24"/>
              </w:rPr>
            </w:pPr>
          </w:p>
        </w:tc>
      </w:tr>
      <w:tr w:rsidR="0096045F" w:rsidRPr="00666381" w14:paraId="386FBE3B" w14:textId="77777777" w:rsidTr="00EB6286">
        <w:trPr>
          <w:trHeight w:val="706"/>
        </w:trPr>
        <w:tc>
          <w:tcPr>
            <w:tcW w:w="7905" w:type="dxa"/>
          </w:tcPr>
          <w:p w14:paraId="5AC2E73D" w14:textId="77777777" w:rsidR="0096045F" w:rsidRPr="00666381" w:rsidRDefault="0096045F" w:rsidP="00054159">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022DF72A" w14:textId="77777777" w:rsidR="0096045F" w:rsidRPr="00666381" w:rsidRDefault="0096045F" w:rsidP="00666381">
            <w:pPr>
              <w:rPr>
                <w:rFonts w:cs="Arial"/>
                <w:sz w:val="24"/>
                <w:szCs w:val="24"/>
              </w:rPr>
            </w:pPr>
          </w:p>
        </w:tc>
      </w:tr>
      <w:tr w:rsidR="0096045F" w:rsidRPr="00666381" w14:paraId="68C000BC" w14:textId="77777777" w:rsidTr="00EB6286">
        <w:trPr>
          <w:trHeight w:val="703"/>
        </w:trPr>
        <w:tc>
          <w:tcPr>
            <w:tcW w:w="7905" w:type="dxa"/>
          </w:tcPr>
          <w:p w14:paraId="31E1AB36" w14:textId="77777777" w:rsidR="0096045F" w:rsidRPr="00666381" w:rsidRDefault="0096045F" w:rsidP="00054159">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397215ED" w14:textId="77777777" w:rsidR="0096045F" w:rsidRPr="00666381" w:rsidRDefault="0096045F" w:rsidP="00666381">
            <w:pPr>
              <w:rPr>
                <w:rFonts w:cs="Arial"/>
                <w:sz w:val="24"/>
                <w:szCs w:val="24"/>
              </w:rPr>
            </w:pPr>
          </w:p>
        </w:tc>
      </w:tr>
      <w:tr w:rsidR="0096045F" w:rsidRPr="00666381" w14:paraId="10103B28" w14:textId="77777777" w:rsidTr="00EB6286">
        <w:trPr>
          <w:trHeight w:val="1265"/>
        </w:trPr>
        <w:tc>
          <w:tcPr>
            <w:tcW w:w="7905" w:type="dxa"/>
          </w:tcPr>
          <w:p w14:paraId="28E90BC2" w14:textId="77777777" w:rsidR="00666381" w:rsidRPr="00666381" w:rsidRDefault="0096045F" w:rsidP="00054159">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0F74D4B1" w14:textId="77777777" w:rsidR="0096045F" w:rsidRPr="00666381" w:rsidRDefault="0096045F" w:rsidP="00666381">
            <w:pPr>
              <w:rPr>
                <w:rFonts w:cs="Arial"/>
                <w:sz w:val="24"/>
                <w:szCs w:val="24"/>
              </w:rPr>
            </w:pPr>
          </w:p>
        </w:tc>
      </w:tr>
      <w:tr w:rsidR="0096045F" w:rsidRPr="00666381" w14:paraId="2257F164" w14:textId="77777777" w:rsidTr="00EB6286">
        <w:trPr>
          <w:trHeight w:val="419"/>
        </w:trPr>
        <w:tc>
          <w:tcPr>
            <w:tcW w:w="7905" w:type="dxa"/>
          </w:tcPr>
          <w:p w14:paraId="59BA317D" w14:textId="77777777" w:rsidR="0096045F" w:rsidRPr="00666381" w:rsidRDefault="0096045F" w:rsidP="00054159">
            <w:pPr>
              <w:numPr>
                <w:ilvl w:val="0"/>
                <w:numId w:val="7"/>
              </w:numPr>
              <w:rPr>
                <w:rFonts w:cs="Arial"/>
                <w:sz w:val="24"/>
                <w:szCs w:val="24"/>
              </w:rPr>
            </w:pPr>
            <w:r w:rsidRPr="00666381">
              <w:rPr>
                <w:rFonts w:cs="Arial"/>
                <w:sz w:val="24"/>
                <w:szCs w:val="24"/>
              </w:rPr>
              <w:t>the offence of cheating the Revenue;</w:t>
            </w:r>
          </w:p>
        </w:tc>
        <w:tc>
          <w:tcPr>
            <w:tcW w:w="1337" w:type="dxa"/>
          </w:tcPr>
          <w:p w14:paraId="57097EF2" w14:textId="77777777" w:rsidR="0096045F" w:rsidRPr="00666381" w:rsidRDefault="0096045F" w:rsidP="00666381">
            <w:pPr>
              <w:rPr>
                <w:rFonts w:cs="Arial"/>
                <w:sz w:val="24"/>
                <w:szCs w:val="24"/>
              </w:rPr>
            </w:pPr>
          </w:p>
        </w:tc>
      </w:tr>
      <w:tr w:rsidR="0096045F" w:rsidRPr="00666381" w14:paraId="48277B46" w14:textId="77777777" w:rsidTr="00EB6286">
        <w:trPr>
          <w:trHeight w:val="411"/>
        </w:trPr>
        <w:tc>
          <w:tcPr>
            <w:tcW w:w="7905" w:type="dxa"/>
          </w:tcPr>
          <w:p w14:paraId="22D45D40" w14:textId="77777777" w:rsidR="0096045F" w:rsidRPr="00666381" w:rsidRDefault="0096045F" w:rsidP="00054159">
            <w:pPr>
              <w:numPr>
                <w:ilvl w:val="0"/>
                <w:numId w:val="7"/>
              </w:numPr>
              <w:rPr>
                <w:rFonts w:cs="Arial"/>
                <w:sz w:val="24"/>
                <w:szCs w:val="24"/>
              </w:rPr>
            </w:pPr>
            <w:r w:rsidRPr="00666381">
              <w:rPr>
                <w:rFonts w:cs="Arial"/>
                <w:sz w:val="24"/>
                <w:szCs w:val="24"/>
              </w:rPr>
              <w:t>the offence of conspiracy to defraud;</w:t>
            </w:r>
          </w:p>
        </w:tc>
        <w:tc>
          <w:tcPr>
            <w:tcW w:w="1337" w:type="dxa"/>
          </w:tcPr>
          <w:p w14:paraId="480A2482" w14:textId="77777777" w:rsidR="0096045F" w:rsidRPr="00666381" w:rsidRDefault="0096045F" w:rsidP="00666381">
            <w:pPr>
              <w:rPr>
                <w:rFonts w:cs="Arial"/>
                <w:sz w:val="24"/>
                <w:szCs w:val="24"/>
              </w:rPr>
            </w:pPr>
          </w:p>
        </w:tc>
      </w:tr>
      <w:tr w:rsidR="0096045F" w:rsidRPr="00666381" w14:paraId="71135B51" w14:textId="77777777" w:rsidTr="00666381">
        <w:tc>
          <w:tcPr>
            <w:tcW w:w="7905" w:type="dxa"/>
          </w:tcPr>
          <w:p w14:paraId="2DB1036C" w14:textId="77777777" w:rsidR="0096045F" w:rsidRPr="00666381" w:rsidRDefault="0096045F" w:rsidP="00054159">
            <w:pPr>
              <w:numPr>
                <w:ilvl w:val="0"/>
                <w:numId w:val="7"/>
              </w:numPr>
              <w:rPr>
                <w:rFonts w:cs="Arial"/>
                <w:sz w:val="24"/>
                <w:szCs w:val="24"/>
              </w:rPr>
            </w:pPr>
            <w:r w:rsidRPr="00666381">
              <w:rPr>
                <w:rFonts w:cs="Arial"/>
                <w:sz w:val="24"/>
                <w:szCs w:val="24"/>
              </w:rPr>
              <w:t xml:space="preserve">fraud or theft within the meaning of the </w:t>
            </w:r>
            <w:hyperlink r:id="rId20"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7ADD1BA6" w14:textId="77777777" w:rsidR="0096045F" w:rsidRPr="00666381" w:rsidRDefault="0096045F" w:rsidP="00666381">
            <w:pPr>
              <w:rPr>
                <w:rFonts w:cs="Arial"/>
                <w:sz w:val="24"/>
                <w:szCs w:val="24"/>
              </w:rPr>
            </w:pPr>
          </w:p>
        </w:tc>
        <w:tc>
          <w:tcPr>
            <w:tcW w:w="1337" w:type="dxa"/>
          </w:tcPr>
          <w:p w14:paraId="0F7AB235" w14:textId="77777777" w:rsidR="0096045F" w:rsidRPr="00666381" w:rsidRDefault="0096045F" w:rsidP="00666381">
            <w:pPr>
              <w:rPr>
                <w:rFonts w:cs="Arial"/>
                <w:sz w:val="24"/>
                <w:szCs w:val="24"/>
              </w:rPr>
            </w:pPr>
          </w:p>
        </w:tc>
      </w:tr>
      <w:tr w:rsidR="0096045F" w:rsidRPr="00666381" w14:paraId="28BEFC24" w14:textId="77777777" w:rsidTr="00666381">
        <w:tc>
          <w:tcPr>
            <w:tcW w:w="7905" w:type="dxa"/>
          </w:tcPr>
          <w:p w14:paraId="0EA317E2" w14:textId="77777777" w:rsidR="0096045F" w:rsidRPr="00666381" w:rsidRDefault="00666381" w:rsidP="00054159">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1"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21D7EA7B" w14:textId="77777777" w:rsidR="0096045F" w:rsidRPr="00666381" w:rsidRDefault="0096045F" w:rsidP="00666381">
            <w:pPr>
              <w:rPr>
                <w:rFonts w:cs="Arial"/>
                <w:sz w:val="24"/>
                <w:szCs w:val="24"/>
              </w:rPr>
            </w:pPr>
          </w:p>
        </w:tc>
        <w:tc>
          <w:tcPr>
            <w:tcW w:w="1337" w:type="dxa"/>
          </w:tcPr>
          <w:p w14:paraId="734B3F0E" w14:textId="77777777" w:rsidR="0096045F" w:rsidRPr="00666381" w:rsidRDefault="0096045F" w:rsidP="00666381">
            <w:pPr>
              <w:rPr>
                <w:rFonts w:cs="Arial"/>
                <w:sz w:val="24"/>
                <w:szCs w:val="24"/>
              </w:rPr>
            </w:pPr>
          </w:p>
        </w:tc>
      </w:tr>
      <w:tr w:rsidR="0096045F" w:rsidRPr="00666381" w14:paraId="11922F12" w14:textId="77777777" w:rsidTr="00666381">
        <w:tc>
          <w:tcPr>
            <w:tcW w:w="7905" w:type="dxa"/>
          </w:tcPr>
          <w:p w14:paraId="41DBB4E3" w14:textId="77777777" w:rsidR="00EB6286" w:rsidRDefault="0096045F" w:rsidP="00054159">
            <w:pPr>
              <w:numPr>
                <w:ilvl w:val="0"/>
                <w:numId w:val="7"/>
              </w:numPr>
              <w:rPr>
                <w:rFonts w:cs="Arial"/>
                <w:sz w:val="24"/>
                <w:szCs w:val="24"/>
              </w:rPr>
            </w:pPr>
            <w:r w:rsidRPr="00666381">
              <w:rPr>
                <w:rFonts w:cs="Arial"/>
                <w:sz w:val="24"/>
                <w:szCs w:val="24"/>
              </w:rPr>
              <w:t xml:space="preserve">fraudulent evasion within the meaning of section 170 of the </w:t>
            </w:r>
            <w:hyperlink r:id="rId22"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3"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24B75111" w14:textId="77777777" w:rsidR="00EB6286" w:rsidRDefault="00EB6286" w:rsidP="00EB6286">
            <w:pPr>
              <w:rPr>
                <w:rFonts w:cs="Arial"/>
                <w:sz w:val="24"/>
                <w:szCs w:val="24"/>
              </w:rPr>
            </w:pPr>
          </w:p>
          <w:p w14:paraId="27ADC288" w14:textId="77777777" w:rsidR="00EB6286" w:rsidRPr="00666381" w:rsidRDefault="00EB6286" w:rsidP="00EB6286">
            <w:pPr>
              <w:rPr>
                <w:rFonts w:cs="Arial"/>
                <w:sz w:val="24"/>
                <w:szCs w:val="24"/>
              </w:rPr>
            </w:pPr>
          </w:p>
        </w:tc>
        <w:tc>
          <w:tcPr>
            <w:tcW w:w="1337" w:type="dxa"/>
          </w:tcPr>
          <w:p w14:paraId="500CAE93" w14:textId="77777777" w:rsidR="0096045F" w:rsidRPr="00666381" w:rsidRDefault="0096045F" w:rsidP="00666381">
            <w:pPr>
              <w:rPr>
                <w:rFonts w:cs="Arial"/>
                <w:sz w:val="24"/>
                <w:szCs w:val="24"/>
              </w:rPr>
            </w:pPr>
          </w:p>
        </w:tc>
      </w:tr>
      <w:tr w:rsidR="0096045F" w:rsidRPr="00666381" w14:paraId="7915C04A" w14:textId="77777777" w:rsidTr="00666381">
        <w:tc>
          <w:tcPr>
            <w:tcW w:w="7905" w:type="dxa"/>
          </w:tcPr>
          <w:p w14:paraId="30248E12" w14:textId="77777777" w:rsidR="0096045F" w:rsidRPr="00666381" w:rsidRDefault="00EB6286" w:rsidP="00054159">
            <w:pPr>
              <w:numPr>
                <w:ilvl w:val="0"/>
                <w:numId w:val="7"/>
              </w:numPr>
              <w:rPr>
                <w:rFonts w:cs="Arial"/>
                <w:sz w:val="24"/>
                <w:szCs w:val="24"/>
              </w:rPr>
            </w:pPr>
            <w:r>
              <w:rPr>
                <w:rFonts w:cs="Arial"/>
                <w:sz w:val="24"/>
                <w:szCs w:val="24"/>
              </w:rPr>
              <w:lastRenderedPageBreak/>
              <w:t xml:space="preserve"> </w:t>
            </w:r>
            <w:r w:rsidR="0096045F" w:rsidRPr="00666381">
              <w:rPr>
                <w:rFonts w:cs="Arial"/>
                <w:sz w:val="24"/>
                <w:szCs w:val="24"/>
              </w:rPr>
              <w:t xml:space="preserve">an offence in connection with taxation in the European Union within the meaning of section 71 of the Criminal Justice Act 1993; </w:t>
            </w:r>
          </w:p>
        </w:tc>
        <w:tc>
          <w:tcPr>
            <w:tcW w:w="1337" w:type="dxa"/>
          </w:tcPr>
          <w:p w14:paraId="056B1BCA" w14:textId="77777777" w:rsidR="0096045F" w:rsidRPr="00666381" w:rsidRDefault="0096045F" w:rsidP="00666381">
            <w:pPr>
              <w:rPr>
                <w:rFonts w:cs="Arial"/>
                <w:sz w:val="24"/>
                <w:szCs w:val="24"/>
              </w:rPr>
            </w:pPr>
          </w:p>
        </w:tc>
      </w:tr>
      <w:tr w:rsidR="00EB6286" w:rsidRPr="00666381" w14:paraId="74F93E49" w14:textId="77777777" w:rsidTr="00666381">
        <w:tc>
          <w:tcPr>
            <w:tcW w:w="7905" w:type="dxa"/>
          </w:tcPr>
          <w:p w14:paraId="527EC1A8" w14:textId="77777777" w:rsidR="00EB6286" w:rsidRPr="00666381" w:rsidRDefault="00EB6286" w:rsidP="00054159">
            <w:pPr>
              <w:numPr>
                <w:ilvl w:val="0"/>
                <w:numId w:val="7"/>
              </w:numPr>
              <w:ind w:left="643"/>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4"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3D81DB9" w14:textId="77777777" w:rsidR="00EB6286" w:rsidRPr="00666381" w:rsidRDefault="00EB6286" w:rsidP="00666381">
            <w:pPr>
              <w:rPr>
                <w:rFonts w:cs="Arial"/>
                <w:sz w:val="24"/>
                <w:szCs w:val="24"/>
              </w:rPr>
            </w:pPr>
          </w:p>
        </w:tc>
      </w:tr>
      <w:tr w:rsidR="00EB6286" w:rsidRPr="00666381" w14:paraId="4E16345E" w14:textId="77777777" w:rsidTr="00666381">
        <w:tc>
          <w:tcPr>
            <w:tcW w:w="7905" w:type="dxa"/>
          </w:tcPr>
          <w:p w14:paraId="18D76EEF" w14:textId="77777777" w:rsidR="00EB6286" w:rsidRPr="00EB6286" w:rsidRDefault="00EB6286" w:rsidP="00054159">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1BC77668" w14:textId="77777777" w:rsidR="00EB6286" w:rsidRPr="00666381" w:rsidRDefault="00EB6286" w:rsidP="00666381">
            <w:pPr>
              <w:rPr>
                <w:rFonts w:cs="Arial"/>
                <w:sz w:val="24"/>
                <w:szCs w:val="24"/>
              </w:rPr>
            </w:pPr>
          </w:p>
        </w:tc>
      </w:tr>
      <w:tr w:rsidR="00EB6286" w:rsidRPr="00666381" w14:paraId="5FD8635F" w14:textId="77777777" w:rsidTr="00666381">
        <w:tc>
          <w:tcPr>
            <w:tcW w:w="7905" w:type="dxa"/>
          </w:tcPr>
          <w:p w14:paraId="44E3EA04" w14:textId="77777777" w:rsidR="00EB6286" w:rsidRPr="00EB6286" w:rsidRDefault="00EB6286" w:rsidP="00054159">
            <w:pPr>
              <w:numPr>
                <w:ilvl w:val="0"/>
                <w:numId w:val="7"/>
              </w:numPr>
              <w:jc w:val="both"/>
              <w:rPr>
                <w:rFonts w:cs="Arial"/>
                <w:sz w:val="24"/>
                <w:szCs w:val="24"/>
              </w:rPr>
            </w:pPr>
            <w:r>
              <w:rPr>
                <w:rFonts w:cs="Arial"/>
                <w:sz w:val="24"/>
                <w:szCs w:val="24"/>
              </w:rPr>
              <w:t xml:space="preserve"> </w:t>
            </w:r>
            <w:r w:rsidRPr="00EB6286">
              <w:rPr>
                <w:rFonts w:cs="Arial"/>
                <w:sz w:val="24"/>
                <w:szCs w:val="24"/>
              </w:rPr>
              <w:t xml:space="preserve">making, adapting, </w:t>
            </w:r>
            <w:proofErr w:type="gramStart"/>
            <w:r w:rsidRPr="00EB6286">
              <w:rPr>
                <w:rFonts w:cs="Arial"/>
                <w:sz w:val="24"/>
                <w:szCs w:val="24"/>
              </w:rPr>
              <w:t>supplying</w:t>
            </w:r>
            <w:proofErr w:type="gramEnd"/>
            <w:r w:rsidRPr="00EB6286">
              <w:rPr>
                <w:rFonts w:cs="Arial"/>
                <w:sz w:val="24"/>
                <w:szCs w:val="24"/>
              </w:rPr>
              <w:t xml:space="preserve"> or offering to supply articles for use in frauds within the meaning of section 7 of the Fraud Act 2006;</w:t>
            </w:r>
          </w:p>
        </w:tc>
        <w:tc>
          <w:tcPr>
            <w:tcW w:w="1337" w:type="dxa"/>
          </w:tcPr>
          <w:p w14:paraId="76957C8F" w14:textId="77777777" w:rsidR="00EB6286" w:rsidRPr="00666381" w:rsidRDefault="00EB6286" w:rsidP="00666381">
            <w:pPr>
              <w:rPr>
                <w:rFonts w:cs="Arial"/>
                <w:sz w:val="24"/>
                <w:szCs w:val="24"/>
              </w:rPr>
            </w:pPr>
          </w:p>
        </w:tc>
      </w:tr>
      <w:tr w:rsidR="00EB6286" w:rsidRPr="00666381" w14:paraId="5AA2429C" w14:textId="77777777" w:rsidTr="00666381">
        <w:tc>
          <w:tcPr>
            <w:tcW w:w="7905" w:type="dxa"/>
          </w:tcPr>
          <w:p w14:paraId="0B69233C" w14:textId="77777777" w:rsidR="00EB6286" w:rsidRPr="00EB6286" w:rsidRDefault="00EB6286" w:rsidP="00054159">
            <w:pPr>
              <w:numPr>
                <w:ilvl w:val="0"/>
                <w:numId w:val="6"/>
              </w:numPr>
              <w:jc w:val="both"/>
              <w:rPr>
                <w:rFonts w:cs="Arial"/>
                <w:sz w:val="24"/>
                <w:szCs w:val="24"/>
              </w:rPr>
            </w:pPr>
            <w:r w:rsidRPr="00EB6286">
              <w:rPr>
                <w:rFonts w:cs="Arial"/>
                <w:sz w:val="24"/>
                <w:szCs w:val="24"/>
              </w:rPr>
              <w:t xml:space="preserve">money laundering within the meaning </w:t>
            </w:r>
            <w:proofErr w:type="gramStart"/>
            <w:r w:rsidRPr="00EB6286">
              <w:rPr>
                <w:rFonts w:cs="Arial"/>
                <w:sz w:val="24"/>
                <w:szCs w:val="24"/>
              </w:rPr>
              <w:t>of  section</w:t>
            </w:r>
            <w:proofErr w:type="gramEnd"/>
            <w:r w:rsidRPr="00EB6286">
              <w:rPr>
                <w:rFonts w:cs="Arial"/>
                <w:sz w:val="24"/>
                <w:szCs w:val="24"/>
              </w:rPr>
              <w:t xml:space="preserve"> 340(11) of the Proceeds of Crime Act 2002;</w:t>
            </w:r>
          </w:p>
        </w:tc>
        <w:tc>
          <w:tcPr>
            <w:tcW w:w="1337" w:type="dxa"/>
          </w:tcPr>
          <w:p w14:paraId="5B79619A" w14:textId="77777777" w:rsidR="00EB6286" w:rsidRPr="00666381" w:rsidRDefault="00EB6286" w:rsidP="00666381">
            <w:pPr>
              <w:rPr>
                <w:rFonts w:cs="Arial"/>
                <w:sz w:val="24"/>
                <w:szCs w:val="24"/>
              </w:rPr>
            </w:pPr>
          </w:p>
        </w:tc>
      </w:tr>
      <w:tr w:rsidR="00EB6286" w:rsidRPr="00666381" w14:paraId="153BBA02" w14:textId="77777777" w:rsidTr="00666381">
        <w:tc>
          <w:tcPr>
            <w:tcW w:w="7905" w:type="dxa"/>
          </w:tcPr>
          <w:p w14:paraId="1DE24991" w14:textId="77777777" w:rsidR="00EB6286" w:rsidRPr="00EB6286" w:rsidRDefault="00EB6286" w:rsidP="00054159">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0D2D12ED" w14:textId="77777777" w:rsidR="00EB6286" w:rsidRPr="00666381" w:rsidRDefault="00EB6286" w:rsidP="00666381">
            <w:pPr>
              <w:rPr>
                <w:rFonts w:cs="Arial"/>
                <w:sz w:val="24"/>
                <w:szCs w:val="24"/>
              </w:rPr>
            </w:pPr>
          </w:p>
        </w:tc>
      </w:tr>
      <w:tr w:rsidR="00EB6286" w:rsidRPr="00666381" w14:paraId="12A036FF" w14:textId="77777777" w:rsidTr="00666381">
        <w:tc>
          <w:tcPr>
            <w:tcW w:w="7905" w:type="dxa"/>
          </w:tcPr>
          <w:p w14:paraId="2F5BA323" w14:textId="77777777" w:rsidR="00EB6286" w:rsidRPr="00EB6286" w:rsidRDefault="00EB6286" w:rsidP="00054159">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98E4955" w14:textId="77777777" w:rsidR="00EB6286" w:rsidRPr="00666381" w:rsidRDefault="00EB6286" w:rsidP="00666381">
            <w:pPr>
              <w:rPr>
                <w:rFonts w:cs="Arial"/>
                <w:sz w:val="24"/>
                <w:szCs w:val="24"/>
              </w:rPr>
            </w:pPr>
          </w:p>
        </w:tc>
      </w:tr>
      <w:tr w:rsidR="00EB6286" w:rsidRPr="00666381" w14:paraId="721F9000" w14:textId="77777777" w:rsidTr="00666381">
        <w:tc>
          <w:tcPr>
            <w:tcW w:w="7905" w:type="dxa"/>
          </w:tcPr>
          <w:p w14:paraId="276A8471" w14:textId="77777777" w:rsidR="00EB6286" w:rsidRPr="00EB6286" w:rsidRDefault="00EB6286" w:rsidP="00054159">
            <w:pPr>
              <w:numPr>
                <w:ilvl w:val="0"/>
                <w:numId w:val="6"/>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3C67B88B" w14:textId="77777777" w:rsidR="00EB6286" w:rsidRPr="00666381" w:rsidRDefault="00EB6286" w:rsidP="00666381">
            <w:pPr>
              <w:rPr>
                <w:rFonts w:cs="Arial"/>
                <w:sz w:val="24"/>
                <w:szCs w:val="24"/>
              </w:rPr>
            </w:pPr>
          </w:p>
        </w:tc>
      </w:tr>
      <w:bookmarkEnd w:id="67"/>
    </w:tbl>
    <w:p w14:paraId="3FE4323B" w14:textId="77777777" w:rsidR="008937AF" w:rsidRDefault="008937AF" w:rsidP="00CC0200">
      <w:pPr>
        <w:rPr>
          <w:rFonts w:ascii="Calibri" w:hAnsi="Calibri" w:cs="Calibri"/>
        </w:rPr>
      </w:pPr>
    </w:p>
    <w:p w14:paraId="3067E05E" w14:textId="77777777" w:rsidR="00FE4EB9" w:rsidRDefault="008937AF" w:rsidP="008937AF">
      <w:pPr>
        <w:pStyle w:val="Heading1"/>
        <w:rPr>
          <w:rFonts w:ascii="Calibri" w:hAnsi="Calibri" w:cs="Calibri"/>
        </w:rPr>
      </w:pPr>
      <w:r>
        <w:rPr>
          <w:rFonts w:ascii="Calibri" w:hAnsi="Calibri" w:cs="Calibri"/>
        </w:rPr>
        <w:br w:type="page"/>
      </w:r>
    </w:p>
    <w:sectPr w:rsidR="00FE4EB9" w:rsidSect="005F738A">
      <w:headerReference w:type="default"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3EA70" w14:textId="77777777" w:rsidR="006D1672" w:rsidRDefault="006D1672" w:rsidP="00EB43D8">
      <w:r>
        <w:separator/>
      </w:r>
    </w:p>
  </w:endnote>
  <w:endnote w:type="continuationSeparator" w:id="0">
    <w:p w14:paraId="53DFA4E9" w14:textId="77777777" w:rsidR="006D1672" w:rsidRDefault="006D1672" w:rsidP="00EB43D8">
      <w:r>
        <w:continuationSeparator/>
      </w:r>
    </w:p>
  </w:endnote>
  <w:endnote w:type="continuationNotice" w:id="1">
    <w:p w14:paraId="649F45D4" w14:textId="77777777" w:rsidR="006D1672" w:rsidRDefault="006D1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76B10" w14:textId="77777777" w:rsidR="002164F4" w:rsidRDefault="002164F4"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20</w:t>
    </w:r>
    <w:r>
      <w:rPr>
        <w:noProof/>
      </w:rPr>
      <w:fldChar w:fldCharType="end"/>
    </w:r>
    <w:r>
      <w:t xml:space="preserve"> | </w:t>
    </w:r>
    <w:r w:rsidRPr="00602CDD">
      <w:rPr>
        <w:color w:val="808080"/>
        <w:spacing w:val="60"/>
      </w:rPr>
      <w:t>Page</w:t>
    </w:r>
  </w:p>
  <w:p w14:paraId="1EF32579" w14:textId="77777777" w:rsidR="002164F4" w:rsidRDefault="002164F4" w:rsidP="00602CDD">
    <w:pPr>
      <w:pStyle w:val="Footer"/>
      <w:pBdr>
        <w:top w:val="single" w:sz="4" w:space="1" w:color="D9D9D9"/>
      </w:pBdr>
      <w:jc w:val="right"/>
      <w:rPr>
        <w:color w:val="808080"/>
        <w:spacing w:val="60"/>
      </w:rPr>
    </w:pPr>
    <w:r>
      <w:rPr>
        <w:color w:val="808080"/>
        <w:spacing w:val="60"/>
      </w:rPr>
      <w:t>PF9</w:t>
    </w:r>
  </w:p>
  <w:p w14:paraId="70F152B8" w14:textId="77777777" w:rsidR="002164F4" w:rsidRDefault="002164F4" w:rsidP="00602CDD">
    <w:pPr>
      <w:pStyle w:val="Footer"/>
      <w:pBdr>
        <w:top w:val="single" w:sz="4" w:space="1" w:color="D9D9D9"/>
      </w:pBdr>
      <w:jc w:val="right"/>
    </w:pPr>
    <w:r>
      <w:rPr>
        <w:color w:val="808080"/>
        <w:spacing w:val="60"/>
      </w:rPr>
      <w:t>V2.1 Oct 2016</w:t>
    </w:r>
  </w:p>
  <w:p w14:paraId="74FF4CC9" w14:textId="77777777" w:rsidR="002164F4" w:rsidRDefault="002164F4" w:rsidP="00E85ED1">
    <w:pPr>
      <w:pStyle w:val="Footer"/>
      <w:tabs>
        <w:tab w:val="clear" w:pos="4513"/>
        <w:tab w:val="clear" w:pos="9026"/>
        <w:tab w:val="left" w:pos="19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7A030" w14:textId="77777777" w:rsidR="002164F4" w:rsidRDefault="002164F4">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p w14:paraId="33D8FDB9" w14:textId="77777777" w:rsidR="002164F4" w:rsidRDefault="002164F4">
    <w:pPr>
      <w:pStyle w:val="Footer"/>
      <w:pBdr>
        <w:top w:val="single" w:sz="4" w:space="1" w:color="D9D9D9" w:themeColor="background1" w:themeShade="D9"/>
      </w:pBdr>
      <w:jc w:val="right"/>
    </w:pPr>
    <w:r>
      <w:rPr>
        <w:color w:val="808080" w:themeColor="background1" w:themeShade="80"/>
        <w:spacing w:val="60"/>
      </w:rPr>
      <w:t>OGA PF9</w:t>
    </w:r>
  </w:p>
  <w:p w14:paraId="268A6319" w14:textId="77777777" w:rsidR="002164F4" w:rsidRDefault="00216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FDB23" w14:textId="77777777" w:rsidR="006D1672" w:rsidRDefault="006D1672" w:rsidP="00EB43D8">
      <w:r>
        <w:separator/>
      </w:r>
    </w:p>
  </w:footnote>
  <w:footnote w:type="continuationSeparator" w:id="0">
    <w:p w14:paraId="3B38F1D6" w14:textId="77777777" w:rsidR="006D1672" w:rsidRDefault="006D1672" w:rsidP="00EB43D8">
      <w:r>
        <w:continuationSeparator/>
      </w:r>
    </w:p>
  </w:footnote>
  <w:footnote w:type="continuationNotice" w:id="1">
    <w:p w14:paraId="7F828C14" w14:textId="77777777" w:rsidR="006D1672" w:rsidRDefault="006D1672"/>
  </w:footnote>
  <w:footnote w:id="2">
    <w:p w14:paraId="20E76C12" w14:textId="4B0AAE01" w:rsidR="003D0734" w:rsidRDefault="003D0734">
      <w:pPr>
        <w:pStyle w:val="FootnoteText"/>
      </w:pPr>
      <w:r>
        <w:rPr>
          <w:rStyle w:val="FootnoteReference"/>
        </w:rPr>
        <w:footnoteRef/>
      </w:r>
      <w:r>
        <w:t xml:space="preserve"> </w:t>
      </w:r>
      <w:hyperlink r:id="rId1" w:history="1">
        <w:r w:rsidRPr="003D0734">
          <w:rPr>
            <w:rFonts w:ascii="Arial" w:eastAsia="Times New Roman" w:hAnsi="Arial" w:cs="Mangal"/>
            <w:color w:val="0000FF"/>
            <w:sz w:val="22"/>
            <w:szCs w:val="22"/>
            <w:u w:val="single"/>
            <w:lang w:eastAsia="en-GB"/>
          </w:rPr>
          <w:t>The OGA Strategy (nstauthority.co.uk)</w:t>
        </w:r>
      </w:hyperlink>
    </w:p>
  </w:footnote>
  <w:footnote w:id="3">
    <w:p w14:paraId="614867C0" w14:textId="656B4AF2" w:rsidR="003925C8" w:rsidRDefault="003925C8">
      <w:pPr>
        <w:pStyle w:val="FootnoteText"/>
      </w:pPr>
      <w:r>
        <w:rPr>
          <w:rStyle w:val="FootnoteReference"/>
        </w:rPr>
        <w:footnoteRef/>
      </w:r>
      <w:r>
        <w:t xml:space="preserve"> </w:t>
      </w:r>
      <w:hyperlink r:id="rId2" w:history="1">
        <w:r w:rsidRPr="003925C8">
          <w:rPr>
            <w:rFonts w:ascii="Arial" w:eastAsia="Times New Roman" w:hAnsi="Arial" w:cs="Mangal"/>
            <w:color w:val="0000FF"/>
            <w:sz w:val="22"/>
            <w:szCs w:val="22"/>
            <w:u w:val="single"/>
            <w:lang w:eastAsia="en-GB"/>
          </w:rPr>
          <w:t>North Sea Transition Authority (NSTA) (nstauthority.co.uk)</w:t>
        </w:r>
      </w:hyperlink>
    </w:p>
  </w:footnote>
  <w:footnote w:id="4">
    <w:p w14:paraId="14F80969" w14:textId="6A283D2D" w:rsidR="003B5C8C" w:rsidRDefault="003B5C8C">
      <w:pPr>
        <w:pStyle w:val="FootnoteText"/>
      </w:pPr>
      <w:r>
        <w:rPr>
          <w:rStyle w:val="FootnoteReference"/>
        </w:rPr>
        <w:footnoteRef/>
      </w:r>
      <w:r>
        <w:t xml:space="preserve"> </w:t>
      </w:r>
      <w:hyperlink r:id="rId3" w:history="1">
        <w:r w:rsidRPr="003B5C8C">
          <w:rPr>
            <w:rFonts w:ascii="Arial" w:eastAsia="Times New Roman" w:hAnsi="Arial" w:cs="Mangal"/>
            <w:color w:val="0000FF"/>
            <w:sz w:val="22"/>
            <w:szCs w:val="22"/>
            <w:u w:val="single"/>
            <w:lang w:eastAsia="en-GB"/>
          </w:rPr>
          <w:t>North Sea Transition Authority (NSTA): Surveys - Asset stewardship - Exploration &amp; &lt;br/&gt;production (nstauthority.co.uk)</w:t>
        </w:r>
      </w:hyperlink>
    </w:p>
  </w:footnote>
  <w:footnote w:id="5">
    <w:p w14:paraId="3D1DBA9A" w14:textId="29FC4618" w:rsidR="002164F4" w:rsidRDefault="002164F4" w:rsidP="00AE2A19">
      <w:pPr>
        <w:pStyle w:val="FootnoteText"/>
      </w:pPr>
      <w:r w:rsidRPr="004C3928">
        <w:rPr>
          <w:rStyle w:val="FootnoteReference"/>
        </w:rPr>
        <w:footnoteRef/>
      </w:r>
      <w:r w:rsidRPr="004C3928">
        <w:t xml:space="preserve"> </w:t>
      </w:r>
      <w:r w:rsidR="002A2C7B" w:rsidRPr="002A2C7B">
        <w:t>https://www.gov.uk/government/publications/quality-assurance-guidance-for-models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518E8" w14:textId="77777777" w:rsidR="002164F4" w:rsidRPr="00602CDD" w:rsidRDefault="002164F4">
    <w:pPr>
      <w:pStyle w:val="Header"/>
      <w:rPr>
        <w:highlight w:val="yellow"/>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074D6" w14:textId="0EDCC72F" w:rsidR="002164F4" w:rsidRDefault="008722D9" w:rsidP="005F738A">
    <w:pPr>
      <w:pStyle w:val="Header"/>
    </w:pPr>
    <w:r>
      <w:rPr>
        <w:noProof/>
      </w:rPr>
      <w:drawing>
        <wp:inline distT="0" distB="0" distL="0" distR="0" wp14:anchorId="6EACB569" wp14:editId="31FE9667">
          <wp:extent cx="736600" cy="7366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47095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r w:rsidR="002164F4">
      <w:tab/>
    </w:r>
    <w:r w:rsidR="002164F4">
      <w:tab/>
    </w:r>
    <w:r w:rsidR="002164F4" w:rsidRPr="00D95762">
      <w:rPr>
        <w:sz w:val="28"/>
        <w:szCs w:val="28"/>
      </w:rPr>
      <w:tab/>
    </w:r>
    <w:r w:rsidR="002164F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3002892"/>
    <w:multiLevelType w:val="multilevel"/>
    <w:tmpl w:val="68366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54E84"/>
    <w:multiLevelType w:val="multilevel"/>
    <w:tmpl w:val="BA3E58A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1AF96E6F"/>
    <w:multiLevelType w:val="hybridMultilevel"/>
    <w:tmpl w:val="B83E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D2BBF"/>
    <w:multiLevelType w:val="hybridMultilevel"/>
    <w:tmpl w:val="AF6E8E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0952EA4"/>
    <w:multiLevelType w:val="multilevel"/>
    <w:tmpl w:val="F50C7D2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250326B7"/>
    <w:multiLevelType w:val="hybridMultilevel"/>
    <w:tmpl w:val="01F46E8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7F6E4D"/>
    <w:multiLevelType w:val="hybridMultilevel"/>
    <w:tmpl w:val="284A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42D56"/>
    <w:multiLevelType w:val="hybridMultilevel"/>
    <w:tmpl w:val="054C75A0"/>
    <w:lvl w:ilvl="0" w:tplc="08090003">
      <w:start w:val="1"/>
      <w:numFmt w:val="bullet"/>
      <w:lvlText w:val="o"/>
      <w:lvlJc w:val="left"/>
      <w:pPr>
        <w:ind w:left="1440" w:hanging="360"/>
      </w:pPr>
      <w:rPr>
        <w:rFonts w:ascii="Courier New" w:hAnsi="Courier New" w:cs="Courier New" w:hint="default"/>
      </w:rPr>
    </w:lvl>
    <w:lvl w:ilvl="1" w:tplc="0809000B">
      <w:start w:val="1"/>
      <w:numFmt w:val="bullet"/>
      <w:lvlText w:val=""/>
      <w:lvlJc w:val="left"/>
      <w:pPr>
        <w:ind w:left="2160" w:hanging="36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D361B5"/>
    <w:multiLevelType w:val="multilevel"/>
    <w:tmpl w:val="6DE0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25243"/>
    <w:multiLevelType w:val="hybridMultilevel"/>
    <w:tmpl w:val="2F30A01A"/>
    <w:lvl w:ilvl="0" w:tplc="04090001">
      <w:start w:val="1"/>
      <w:numFmt w:val="bullet"/>
      <w:lvlText w:val=""/>
      <w:lvlJc w:val="left"/>
      <w:pPr>
        <w:tabs>
          <w:tab w:val="num" w:pos="360"/>
        </w:tabs>
        <w:ind w:left="360" w:hanging="360"/>
      </w:pPr>
      <w:rPr>
        <w:rFonts w:ascii="Symbol" w:hAnsi="Symbol" w:hint="default"/>
      </w:rPr>
    </w:lvl>
    <w:lvl w:ilvl="1" w:tplc="771C0C44">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06592E"/>
    <w:multiLevelType w:val="multilevel"/>
    <w:tmpl w:val="0860B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D6BA9"/>
    <w:multiLevelType w:val="multilevel"/>
    <w:tmpl w:val="10B68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B666DB"/>
    <w:multiLevelType w:val="multilevel"/>
    <w:tmpl w:val="63B46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22F57"/>
    <w:multiLevelType w:val="hybridMultilevel"/>
    <w:tmpl w:val="5B240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A1E09"/>
    <w:multiLevelType w:val="multilevel"/>
    <w:tmpl w:val="09A20E9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740F07"/>
    <w:multiLevelType w:val="hybridMultilevel"/>
    <w:tmpl w:val="DDA80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3430968"/>
    <w:multiLevelType w:val="hybridMultilevel"/>
    <w:tmpl w:val="D17611B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E256C7"/>
    <w:multiLevelType w:val="multilevel"/>
    <w:tmpl w:val="B142B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BE53ED"/>
    <w:multiLevelType w:val="multilevel"/>
    <w:tmpl w:val="DBA611C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5C3C3B31"/>
    <w:multiLevelType w:val="hybridMultilevel"/>
    <w:tmpl w:val="FF1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72A85EBC"/>
    <w:multiLevelType w:val="multilevel"/>
    <w:tmpl w:val="4A089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053DC"/>
    <w:multiLevelType w:val="hybridMultilevel"/>
    <w:tmpl w:val="E9C01440"/>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DF6BAF"/>
    <w:multiLevelType w:val="multilevel"/>
    <w:tmpl w:val="C0005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18"/>
  </w:num>
  <w:num w:numId="4">
    <w:abstractNumId w:val="24"/>
  </w:num>
  <w:num w:numId="5">
    <w:abstractNumId w:val="36"/>
  </w:num>
  <w:num w:numId="6">
    <w:abstractNumId w:val="31"/>
  </w:num>
  <w:num w:numId="7">
    <w:abstractNumId w:val="1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20"/>
  </w:num>
  <w:num w:numId="12">
    <w:abstractNumId w:val="35"/>
  </w:num>
  <w:num w:numId="13">
    <w:abstractNumId w:val="4"/>
  </w:num>
  <w:num w:numId="14">
    <w:abstractNumId w:val="37"/>
  </w:num>
  <w:num w:numId="15">
    <w:abstractNumId w:val="1"/>
  </w:num>
  <w:num w:numId="16">
    <w:abstractNumId w:val="26"/>
  </w:num>
  <w:num w:numId="17">
    <w:abstractNumId w:val="23"/>
  </w:num>
  <w:num w:numId="18">
    <w:abstractNumId w:val="29"/>
  </w:num>
  <w:num w:numId="19">
    <w:abstractNumId w:val="9"/>
  </w:num>
  <w:num w:numId="20">
    <w:abstractNumId w:val="6"/>
  </w:num>
  <w:num w:numId="21">
    <w:abstractNumId w:val="25"/>
  </w:num>
  <w:num w:numId="22">
    <w:abstractNumId w:val="22"/>
  </w:num>
  <w:num w:numId="23">
    <w:abstractNumId w:val="14"/>
  </w:num>
  <w:num w:numId="24">
    <w:abstractNumId w:val="11"/>
  </w:num>
  <w:num w:numId="25">
    <w:abstractNumId w:val="10"/>
  </w:num>
  <w:num w:numId="26">
    <w:abstractNumId w:val="7"/>
  </w:num>
  <w:num w:numId="27">
    <w:abstractNumId w:val="30"/>
  </w:num>
  <w:num w:numId="28">
    <w:abstractNumId w:val="8"/>
  </w:num>
  <w:num w:numId="29">
    <w:abstractNumId w:val="16"/>
  </w:num>
  <w:num w:numId="30">
    <w:abstractNumId w:val="19"/>
  </w:num>
  <w:num w:numId="31">
    <w:abstractNumId w:val="3"/>
  </w:num>
  <w:num w:numId="32">
    <w:abstractNumId w:val="21"/>
  </w:num>
  <w:num w:numId="33">
    <w:abstractNumId w:val="32"/>
  </w:num>
  <w:num w:numId="34">
    <w:abstractNumId w:val="34"/>
  </w:num>
  <w:num w:numId="35">
    <w:abstractNumId w:val="15"/>
  </w:num>
  <w:num w:numId="36">
    <w:abstractNumId w:val="17"/>
  </w:num>
  <w:num w:numId="37">
    <w:abstractNumId w:val="28"/>
  </w:num>
  <w:num w:numId="38">
    <w:abstractNumId w:val="27"/>
  </w:num>
  <w:num w:numId="3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8193"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2D53"/>
    <w:rsid w:val="00003081"/>
    <w:rsid w:val="000036BE"/>
    <w:rsid w:val="00003C03"/>
    <w:rsid w:val="00004868"/>
    <w:rsid w:val="00004E3D"/>
    <w:rsid w:val="0000646D"/>
    <w:rsid w:val="00006AF6"/>
    <w:rsid w:val="0000739E"/>
    <w:rsid w:val="000073D8"/>
    <w:rsid w:val="00011796"/>
    <w:rsid w:val="00011798"/>
    <w:rsid w:val="00011E3D"/>
    <w:rsid w:val="00012CC5"/>
    <w:rsid w:val="00013581"/>
    <w:rsid w:val="0001392C"/>
    <w:rsid w:val="00013995"/>
    <w:rsid w:val="00014519"/>
    <w:rsid w:val="00014A0F"/>
    <w:rsid w:val="00014A40"/>
    <w:rsid w:val="00014D13"/>
    <w:rsid w:val="000153FE"/>
    <w:rsid w:val="00015559"/>
    <w:rsid w:val="00015976"/>
    <w:rsid w:val="00015BB3"/>
    <w:rsid w:val="00015CF9"/>
    <w:rsid w:val="00015E25"/>
    <w:rsid w:val="0001616D"/>
    <w:rsid w:val="00016416"/>
    <w:rsid w:val="00016B75"/>
    <w:rsid w:val="00016EE1"/>
    <w:rsid w:val="000174B1"/>
    <w:rsid w:val="00017799"/>
    <w:rsid w:val="00017884"/>
    <w:rsid w:val="0002025C"/>
    <w:rsid w:val="000211AD"/>
    <w:rsid w:val="00021797"/>
    <w:rsid w:val="00022105"/>
    <w:rsid w:val="000226C6"/>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1D9"/>
    <w:rsid w:val="00031ABF"/>
    <w:rsid w:val="00031B78"/>
    <w:rsid w:val="00034DF2"/>
    <w:rsid w:val="00034DFB"/>
    <w:rsid w:val="000357F1"/>
    <w:rsid w:val="00036F81"/>
    <w:rsid w:val="000402C3"/>
    <w:rsid w:val="0004047B"/>
    <w:rsid w:val="00040756"/>
    <w:rsid w:val="00040BD3"/>
    <w:rsid w:val="0004128F"/>
    <w:rsid w:val="00042622"/>
    <w:rsid w:val="000437BC"/>
    <w:rsid w:val="000442CA"/>
    <w:rsid w:val="00044316"/>
    <w:rsid w:val="00045514"/>
    <w:rsid w:val="00046BA6"/>
    <w:rsid w:val="00046E46"/>
    <w:rsid w:val="000514E1"/>
    <w:rsid w:val="00051571"/>
    <w:rsid w:val="00051C1F"/>
    <w:rsid w:val="00052BF9"/>
    <w:rsid w:val="00053592"/>
    <w:rsid w:val="00053F76"/>
    <w:rsid w:val="00054159"/>
    <w:rsid w:val="00054C04"/>
    <w:rsid w:val="00055C46"/>
    <w:rsid w:val="00056362"/>
    <w:rsid w:val="00056DFD"/>
    <w:rsid w:val="000579DD"/>
    <w:rsid w:val="00057AFC"/>
    <w:rsid w:val="00061338"/>
    <w:rsid w:val="00062023"/>
    <w:rsid w:val="00062948"/>
    <w:rsid w:val="00062BF1"/>
    <w:rsid w:val="00062C13"/>
    <w:rsid w:val="000633AD"/>
    <w:rsid w:val="0006343F"/>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4C1D"/>
    <w:rsid w:val="00075D2C"/>
    <w:rsid w:val="00075F1B"/>
    <w:rsid w:val="000765FA"/>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853"/>
    <w:rsid w:val="0009297F"/>
    <w:rsid w:val="00092A70"/>
    <w:rsid w:val="00093040"/>
    <w:rsid w:val="00094795"/>
    <w:rsid w:val="00094B56"/>
    <w:rsid w:val="000967DA"/>
    <w:rsid w:val="00096B2D"/>
    <w:rsid w:val="00096BCB"/>
    <w:rsid w:val="00097813"/>
    <w:rsid w:val="000A2028"/>
    <w:rsid w:val="000A36AE"/>
    <w:rsid w:val="000A3759"/>
    <w:rsid w:val="000A398F"/>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94B"/>
    <w:rsid w:val="000B1E7E"/>
    <w:rsid w:val="000B2131"/>
    <w:rsid w:val="000B2BAC"/>
    <w:rsid w:val="000B3D28"/>
    <w:rsid w:val="000B6FF7"/>
    <w:rsid w:val="000B765B"/>
    <w:rsid w:val="000C0705"/>
    <w:rsid w:val="000C0AEF"/>
    <w:rsid w:val="000C0E19"/>
    <w:rsid w:val="000C0E8E"/>
    <w:rsid w:val="000C157D"/>
    <w:rsid w:val="000C18D0"/>
    <w:rsid w:val="000C2110"/>
    <w:rsid w:val="000C23BF"/>
    <w:rsid w:val="000C30B1"/>
    <w:rsid w:val="000C4D06"/>
    <w:rsid w:val="000C54E5"/>
    <w:rsid w:val="000C55C9"/>
    <w:rsid w:val="000C5627"/>
    <w:rsid w:val="000C61CC"/>
    <w:rsid w:val="000C61E5"/>
    <w:rsid w:val="000C6F98"/>
    <w:rsid w:val="000C7B32"/>
    <w:rsid w:val="000D0180"/>
    <w:rsid w:val="000D1BC1"/>
    <w:rsid w:val="000D2428"/>
    <w:rsid w:val="000D2726"/>
    <w:rsid w:val="000D31AE"/>
    <w:rsid w:val="000D4514"/>
    <w:rsid w:val="000D56BC"/>
    <w:rsid w:val="000D59A2"/>
    <w:rsid w:val="000D5F1C"/>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E716D"/>
    <w:rsid w:val="000F0C97"/>
    <w:rsid w:val="000F0F87"/>
    <w:rsid w:val="000F1B84"/>
    <w:rsid w:val="000F1C8B"/>
    <w:rsid w:val="000F1EFA"/>
    <w:rsid w:val="000F3F72"/>
    <w:rsid w:val="000F46F0"/>
    <w:rsid w:val="000F4AE9"/>
    <w:rsid w:val="000F4EBE"/>
    <w:rsid w:val="000F51FC"/>
    <w:rsid w:val="000F543F"/>
    <w:rsid w:val="000F5782"/>
    <w:rsid w:val="000F5CEF"/>
    <w:rsid w:val="000F5D88"/>
    <w:rsid w:val="000F5EFB"/>
    <w:rsid w:val="000F62F4"/>
    <w:rsid w:val="000F647F"/>
    <w:rsid w:val="000F6D4F"/>
    <w:rsid w:val="000F6E18"/>
    <w:rsid w:val="000F72D0"/>
    <w:rsid w:val="00100D31"/>
    <w:rsid w:val="001012E0"/>
    <w:rsid w:val="00102371"/>
    <w:rsid w:val="00102659"/>
    <w:rsid w:val="0010274D"/>
    <w:rsid w:val="001038F2"/>
    <w:rsid w:val="00103E3B"/>
    <w:rsid w:val="00104197"/>
    <w:rsid w:val="00105320"/>
    <w:rsid w:val="00105CAD"/>
    <w:rsid w:val="001060C6"/>
    <w:rsid w:val="0011049D"/>
    <w:rsid w:val="0011055B"/>
    <w:rsid w:val="001105FA"/>
    <w:rsid w:val="001107E8"/>
    <w:rsid w:val="00110829"/>
    <w:rsid w:val="001117B7"/>
    <w:rsid w:val="00111E58"/>
    <w:rsid w:val="00111EBB"/>
    <w:rsid w:val="00111FE9"/>
    <w:rsid w:val="001120A5"/>
    <w:rsid w:val="00112508"/>
    <w:rsid w:val="00113696"/>
    <w:rsid w:val="00114EC5"/>
    <w:rsid w:val="0011511A"/>
    <w:rsid w:val="001158F6"/>
    <w:rsid w:val="0011621C"/>
    <w:rsid w:val="001168D0"/>
    <w:rsid w:val="00116BFD"/>
    <w:rsid w:val="00116D4C"/>
    <w:rsid w:val="001171E5"/>
    <w:rsid w:val="001176C8"/>
    <w:rsid w:val="001176E9"/>
    <w:rsid w:val="00120534"/>
    <w:rsid w:val="00120943"/>
    <w:rsid w:val="00120FD0"/>
    <w:rsid w:val="00121E96"/>
    <w:rsid w:val="00122D16"/>
    <w:rsid w:val="00122F11"/>
    <w:rsid w:val="00123880"/>
    <w:rsid w:val="00123F44"/>
    <w:rsid w:val="00124072"/>
    <w:rsid w:val="0012477C"/>
    <w:rsid w:val="00125264"/>
    <w:rsid w:val="001263B0"/>
    <w:rsid w:val="001266BA"/>
    <w:rsid w:val="00126888"/>
    <w:rsid w:val="0012762F"/>
    <w:rsid w:val="0012785A"/>
    <w:rsid w:val="00127892"/>
    <w:rsid w:val="00130F60"/>
    <w:rsid w:val="00132F4A"/>
    <w:rsid w:val="001336CC"/>
    <w:rsid w:val="0013378E"/>
    <w:rsid w:val="00133C30"/>
    <w:rsid w:val="00134531"/>
    <w:rsid w:val="001354A1"/>
    <w:rsid w:val="001359BC"/>
    <w:rsid w:val="00135C3D"/>
    <w:rsid w:val="00136EDE"/>
    <w:rsid w:val="001371DB"/>
    <w:rsid w:val="0013746E"/>
    <w:rsid w:val="001379EE"/>
    <w:rsid w:val="0014013A"/>
    <w:rsid w:val="00140970"/>
    <w:rsid w:val="00140A8F"/>
    <w:rsid w:val="00140F21"/>
    <w:rsid w:val="001413BC"/>
    <w:rsid w:val="00141B0C"/>
    <w:rsid w:val="00141C88"/>
    <w:rsid w:val="0014215A"/>
    <w:rsid w:val="001427FC"/>
    <w:rsid w:val="00142EF4"/>
    <w:rsid w:val="0014308C"/>
    <w:rsid w:val="0014325E"/>
    <w:rsid w:val="001433A3"/>
    <w:rsid w:val="00143977"/>
    <w:rsid w:val="00145591"/>
    <w:rsid w:val="00145F9C"/>
    <w:rsid w:val="00146142"/>
    <w:rsid w:val="0014629B"/>
    <w:rsid w:val="00146B96"/>
    <w:rsid w:val="001476D7"/>
    <w:rsid w:val="0014789A"/>
    <w:rsid w:val="001478EC"/>
    <w:rsid w:val="00147986"/>
    <w:rsid w:val="00150308"/>
    <w:rsid w:val="00151AE3"/>
    <w:rsid w:val="00151E59"/>
    <w:rsid w:val="0015335C"/>
    <w:rsid w:val="001546D0"/>
    <w:rsid w:val="00154910"/>
    <w:rsid w:val="00155064"/>
    <w:rsid w:val="00155D7E"/>
    <w:rsid w:val="0015685E"/>
    <w:rsid w:val="00157195"/>
    <w:rsid w:val="00160AE9"/>
    <w:rsid w:val="001610E5"/>
    <w:rsid w:val="00162217"/>
    <w:rsid w:val="001622D1"/>
    <w:rsid w:val="001623B7"/>
    <w:rsid w:val="00162CFA"/>
    <w:rsid w:val="001648CA"/>
    <w:rsid w:val="001651C5"/>
    <w:rsid w:val="00165478"/>
    <w:rsid w:val="00165B5B"/>
    <w:rsid w:val="00165F5A"/>
    <w:rsid w:val="00166064"/>
    <w:rsid w:val="00167E2F"/>
    <w:rsid w:val="00167EA2"/>
    <w:rsid w:val="00170B81"/>
    <w:rsid w:val="00171FD3"/>
    <w:rsid w:val="00172803"/>
    <w:rsid w:val="00172956"/>
    <w:rsid w:val="00174855"/>
    <w:rsid w:val="00176556"/>
    <w:rsid w:val="00177003"/>
    <w:rsid w:val="0018093D"/>
    <w:rsid w:val="00180A58"/>
    <w:rsid w:val="00182296"/>
    <w:rsid w:val="001825DA"/>
    <w:rsid w:val="0018387B"/>
    <w:rsid w:val="00183B6C"/>
    <w:rsid w:val="00183D41"/>
    <w:rsid w:val="00183E6B"/>
    <w:rsid w:val="00185308"/>
    <w:rsid w:val="00187A2E"/>
    <w:rsid w:val="0019065C"/>
    <w:rsid w:val="0019066F"/>
    <w:rsid w:val="001911B4"/>
    <w:rsid w:val="001914C9"/>
    <w:rsid w:val="00192484"/>
    <w:rsid w:val="00192A40"/>
    <w:rsid w:val="00192C0C"/>
    <w:rsid w:val="00192CDD"/>
    <w:rsid w:val="0019469F"/>
    <w:rsid w:val="001946EB"/>
    <w:rsid w:val="001961E0"/>
    <w:rsid w:val="001A17CE"/>
    <w:rsid w:val="001A1F4F"/>
    <w:rsid w:val="001A1FA4"/>
    <w:rsid w:val="001A2526"/>
    <w:rsid w:val="001A380A"/>
    <w:rsid w:val="001A4227"/>
    <w:rsid w:val="001A5F6A"/>
    <w:rsid w:val="001A6304"/>
    <w:rsid w:val="001A6487"/>
    <w:rsid w:val="001A6D88"/>
    <w:rsid w:val="001A6F0E"/>
    <w:rsid w:val="001A7BE7"/>
    <w:rsid w:val="001B0C37"/>
    <w:rsid w:val="001B0DFA"/>
    <w:rsid w:val="001B13FE"/>
    <w:rsid w:val="001B1B78"/>
    <w:rsid w:val="001B218E"/>
    <w:rsid w:val="001B233F"/>
    <w:rsid w:val="001B2710"/>
    <w:rsid w:val="001B28E8"/>
    <w:rsid w:val="001B2FFE"/>
    <w:rsid w:val="001B34B8"/>
    <w:rsid w:val="001B34DC"/>
    <w:rsid w:val="001B39DB"/>
    <w:rsid w:val="001B3E8F"/>
    <w:rsid w:val="001B452B"/>
    <w:rsid w:val="001B4EE0"/>
    <w:rsid w:val="001B50A0"/>
    <w:rsid w:val="001B52BF"/>
    <w:rsid w:val="001B5BBB"/>
    <w:rsid w:val="001B62B4"/>
    <w:rsid w:val="001B645D"/>
    <w:rsid w:val="001B64DC"/>
    <w:rsid w:val="001C00B9"/>
    <w:rsid w:val="001C06E6"/>
    <w:rsid w:val="001C0789"/>
    <w:rsid w:val="001C169D"/>
    <w:rsid w:val="001C26B2"/>
    <w:rsid w:val="001C29EC"/>
    <w:rsid w:val="001C2B9B"/>
    <w:rsid w:val="001C687B"/>
    <w:rsid w:val="001C6B90"/>
    <w:rsid w:val="001C6E36"/>
    <w:rsid w:val="001C6F7B"/>
    <w:rsid w:val="001C6F85"/>
    <w:rsid w:val="001C7A0A"/>
    <w:rsid w:val="001D26F4"/>
    <w:rsid w:val="001D28C6"/>
    <w:rsid w:val="001D2E3F"/>
    <w:rsid w:val="001D2F94"/>
    <w:rsid w:val="001D378C"/>
    <w:rsid w:val="001D4DDF"/>
    <w:rsid w:val="001D5D04"/>
    <w:rsid w:val="001D5D56"/>
    <w:rsid w:val="001D6493"/>
    <w:rsid w:val="001D7041"/>
    <w:rsid w:val="001E014D"/>
    <w:rsid w:val="001E0589"/>
    <w:rsid w:val="001E07A7"/>
    <w:rsid w:val="001E0B6F"/>
    <w:rsid w:val="001E15AD"/>
    <w:rsid w:val="001E3BA2"/>
    <w:rsid w:val="001E3D66"/>
    <w:rsid w:val="001E4065"/>
    <w:rsid w:val="001E4BE7"/>
    <w:rsid w:val="001E52C2"/>
    <w:rsid w:val="001E58A8"/>
    <w:rsid w:val="001E58FC"/>
    <w:rsid w:val="001E66BE"/>
    <w:rsid w:val="001E749C"/>
    <w:rsid w:val="001E781E"/>
    <w:rsid w:val="001F085F"/>
    <w:rsid w:val="001F0E06"/>
    <w:rsid w:val="001F1F20"/>
    <w:rsid w:val="001F2916"/>
    <w:rsid w:val="001F2F89"/>
    <w:rsid w:val="001F2FFF"/>
    <w:rsid w:val="001F3CF9"/>
    <w:rsid w:val="001F4630"/>
    <w:rsid w:val="001F4DA0"/>
    <w:rsid w:val="001F4F20"/>
    <w:rsid w:val="001F644B"/>
    <w:rsid w:val="001F75AB"/>
    <w:rsid w:val="001F7FAB"/>
    <w:rsid w:val="0020020F"/>
    <w:rsid w:val="00200C5B"/>
    <w:rsid w:val="00201D1D"/>
    <w:rsid w:val="0020228E"/>
    <w:rsid w:val="00203147"/>
    <w:rsid w:val="00203272"/>
    <w:rsid w:val="00204E68"/>
    <w:rsid w:val="002061A0"/>
    <w:rsid w:val="00206939"/>
    <w:rsid w:val="0020695E"/>
    <w:rsid w:val="00206992"/>
    <w:rsid w:val="00206FE9"/>
    <w:rsid w:val="002073BA"/>
    <w:rsid w:val="002109B5"/>
    <w:rsid w:val="00210D71"/>
    <w:rsid w:val="00211193"/>
    <w:rsid w:val="00211562"/>
    <w:rsid w:val="002127C4"/>
    <w:rsid w:val="00212DA5"/>
    <w:rsid w:val="00213F1A"/>
    <w:rsid w:val="002152CC"/>
    <w:rsid w:val="002163D5"/>
    <w:rsid w:val="002164F4"/>
    <w:rsid w:val="0021679F"/>
    <w:rsid w:val="0021724C"/>
    <w:rsid w:val="002174A1"/>
    <w:rsid w:val="00220342"/>
    <w:rsid w:val="00220792"/>
    <w:rsid w:val="002208AE"/>
    <w:rsid w:val="00220F36"/>
    <w:rsid w:val="00221A0D"/>
    <w:rsid w:val="00221B09"/>
    <w:rsid w:val="00222DF8"/>
    <w:rsid w:val="00223B80"/>
    <w:rsid w:val="002240C8"/>
    <w:rsid w:val="0022531F"/>
    <w:rsid w:val="00225A9F"/>
    <w:rsid w:val="00225D7E"/>
    <w:rsid w:val="002261F7"/>
    <w:rsid w:val="002275B7"/>
    <w:rsid w:val="00227600"/>
    <w:rsid w:val="002311ED"/>
    <w:rsid w:val="0023153B"/>
    <w:rsid w:val="00231C14"/>
    <w:rsid w:val="00233719"/>
    <w:rsid w:val="00235288"/>
    <w:rsid w:val="002352C0"/>
    <w:rsid w:val="002352D3"/>
    <w:rsid w:val="00235379"/>
    <w:rsid w:val="0023606D"/>
    <w:rsid w:val="00237871"/>
    <w:rsid w:val="00240136"/>
    <w:rsid w:val="002403A0"/>
    <w:rsid w:val="002411A0"/>
    <w:rsid w:val="00242001"/>
    <w:rsid w:val="002437E8"/>
    <w:rsid w:val="002445CE"/>
    <w:rsid w:val="00244B9C"/>
    <w:rsid w:val="00244FDA"/>
    <w:rsid w:val="00245373"/>
    <w:rsid w:val="002459FA"/>
    <w:rsid w:val="00245EB1"/>
    <w:rsid w:val="00246124"/>
    <w:rsid w:val="0024686C"/>
    <w:rsid w:val="0025019A"/>
    <w:rsid w:val="0025083B"/>
    <w:rsid w:val="00250B95"/>
    <w:rsid w:val="0025111D"/>
    <w:rsid w:val="00252244"/>
    <w:rsid w:val="00252C4B"/>
    <w:rsid w:val="00253106"/>
    <w:rsid w:val="002540A3"/>
    <w:rsid w:val="00254BFC"/>
    <w:rsid w:val="00255013"/>
    <w:rsid w:val="00255185"/>
    <w:rsid w:val="002563B4"/>
    <w:rsid w:val="0025697D"/>
    <w:rsid w:val="00256E7F"/>
    <w:rsid w:val="00261414"/>
    <w:rsid w:val="00262AF5"/>
    <w:rsid w:val="002636E8"/>
    <w:rsid w:val="00263BCE"/>
    <w:rsid w:val="00264962"/>
    <w:rsid w:val="00265303"/>
    <w:rsid w:val="00265940"/>
    <w:rsid w:val="00266DFF"/>
    <w:rsid w:val="00267145"/>
    <w:rsid w:val="002673E0"/>
    <w:rsid w:val="00267693"/>
    <w:rsid w:val="00270012"/>
    <w:rsid w:val="0027038A"/>
    <w:rsid w:val="0027179A"/>
    <w:rsid w:val="00271C77"/>
    <w:rsid w:val="00271DED"/>
    <w:rsid w:val="00272626"/>
    <w:rsid w:val="00272E19"/>
    <w:rsid w:val="00273493"/>
    <w:rsid w:val="00273A3E"/>
    <w:rsid w:val="00273F4F"/>
    <w:rsid w:val="00274BE9"/>
    <w:rsid w:val="00275F70"/>
    <w:rsid w:val="002764E6"/>
    <w:rsid w:val="00281066"/>
    <w:rsid w:val="00281794"/>
    <w:rsid w:val="00281A15"/>
    <w:rsid w:val="00281F3E"/>
    <w:rsid w:val="00282D61"/>
    <w:rsid w:val="00282F6D"/>
    <w:rsid w:val="002847E2"/>
    <w:rsid w:val="00284D34"/>
    <w:rsid w:val="00285474"/>
    <w:rsid w:val="0028563C"/>
    <w:rsid w:val="002856D6"/>
    <w:rsid w:val="002857F7"/>
    <w:rsid w:val="002860F4"/>
    <w:rsid w:val="0028676E"/>
    <w:rsid w:val="00286815"/>
    <w:rsid w:val="00286DE6"/>
    <w:rsid w:val="002877C3"/>
    <w:rsid w:val="00290312"/>
    <w:rsid w:val="00290482"/>
    <w:rsid w:val="00290BBE"/>
    <w:rsid w:val="00290DA1"/>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6DA4"/>
    <w:rsid w:val="0029715F"/>
    <w:rsid w:val="002A0116"/>
    <w:rsid w:val="002A0203"/>
    <w:rsid w:val="002A1DE6"/>
    <w:rsid w:val="002A2190"/>
    <w:rsid w:val="002A29EC"/>
    <w:rsid w:val="002A2C33"/>
    <w:rsid w:val="002A2C7B"/>
    <w:rsid w:val="002A2D1C"/>
    <w:rsid w:val="002A2F01"/>
    <w:rsid w:val="002A36BB"/>
    <w:rsid w:val="002A406B"/>
    <w:rsid w:val="002A4DB3"/>
    <w:rsid w:val="002A4E55"/>
    <w:rsid w:val="002A5504"/>
    <w:rsid w:val="002A5AC3"/>
    <w:rsid w:val="002A5C78"/>
    <w:rsid w:val="002A638F"/>
    <w:rsid w:val="002A76E7"/>
    <w:rsid w:val="002A7790"/>
    <w:rsid w:val="002A7D17"/>
    <w:rsid w:val="002B0CE6"/>
    <w:rsid w:val="002B0F8B"/>
    <w:rsid w:val="002B2189"/>
    <w:rsid w:val="002B22AC"/>
    <w:rsid w:val="002B27E6"/>
    <w:rsid w:val="002B2EEE"/>
    <w:rsid w:val="002B3FDF"/>
    <w:rsid w:val="002B4E2B"/>
    <w:rsid w:val="002B550C"/>
    <w:rsid w:val="002B5EAA"/>
    <w:rsid w:val="002B5F61"/>
    <w:rsid w:val="002B622B"/>
    <w:rsid w:val="002B7281"/>
    <w:rsid w:val="002B769F"/>
    <w:rsid w:val="002B7BE1"/>
    <w:rsid w:val="002B7EB4"/>
    <w:rsid w:val="002C06A2"/>
    <w:rsid w:val="002C168E"/>
    <w:rsid w:val="002C1C15"/>
    <w:rsid w:val="002C2145"/>
    <w:rsid w:val="002C3787"/>
    <w:rsid w:val="002C466D"/>
    <w:rsid w:val="002C47F3"/>
    <w:rsid w:val="002C4D04"/>
    <w:rsid w:val="002C5064"/>
    <w:rsid w:val="002C533F"/>
    <w:rsid w:val="002C53C0"/>
    <w:rsid w:val="002C54D9"/>
    <w:rsid w:val="002C5AF6"/>
    <w:rsid w:val="002C6315"/>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3167"/>
    <w:rsid w:val="002F35C3"/>
    <w:rsid w:val="002F5237"/>
    <w:rsid w:val="002F53B8"/>
    <w:rsid w:val="002F59AC"/>
    <w:rsid w:val="002F6D8D"/>
    <w:rsid w:val="00300012"/>
    <w:rsid w:val="00300BCD"/>
    <w:rsid w:val="00300E8D"/>
    <w:rsid w:val="00302045"/>
    <w:rsid w:val="003023AD"/>
    <w:rsid w:val="00302827"/>
    <w:rsid w:val="0030367D"/>
    <w:rsid w:val="00303E70"/>
    <w:rsid w:val="003043AD"/>
    <w:rsid w:val="0030463B"/>
    <w:rsid w:val="003075E1"/>
    <w:rsid w:val="003100B6"/>
    <w:rsid w:val="00310FC0"/>
    <w:rsid w:val="003110E9"/>
    <w:rsid w:val="00312155"/>
    <w:rsid w:val="003121A2"/>
    <w:rsid w:val="00314744"/>
    <w:rsid w:val="00320516"/>
    <w:rsid w:val="00320902"/>
    <w:rsid w:val="003221D6"/>
    <w:rsid w:val="003228D6"/>
    <w:rsid w:val="00322BEF"/>
    <w:rsid w:val="00322D80"/>
    <w:rsid w:val="003233EF"/>
    <w:rsid w:val="003236B5"/>
    <w:rsid w:val="0032387F"/>
    <w:rsid w:val="0032477C"/>
    <w:rsid w:val="00324E6D"/>
    <w:rsid w:val="00324EB8"/>
    <w:rsid w:val="00324F71"/>
    <w:rsid w:val="003252EB"/>
    <w:rsid w:val="00325C18"/>
    <w:rsid w:val="00325E67"/>
    <w:rsid w:val="00326CAC"/>
    <w:rsid w:val="00326D3A"/>
    <w:rsid w:val="003276C0"/>
    <w:rsid w:val="0032793E"/>
    <w:rsid w:val="00327C8C"/>
    <w:rsid w:val="00331695"/>
    <w:rsid w:val="00332155"/>
    <w:rsid w:val="00332962"/>
    <w:rsid w:val="0033480B"/>
    <w:rsid w:val="00334A22"/>
    <w:rsid w:val="00336ED3"/>
    <w:rsid w:val="00337760"/>
    <w:rsid w:val="0034028F"/>
    <w:rsid w:val="003405CE"/>
    <w:rsid w:val="00341737"/>
    <w:rsid w:val="00341A18"/>
    <w:rsid w:val="00341D09"/>
    <w:rsid w:val="00343480"/>
    <w:rsid w:val="00343FF5"/>
    <w:rsid w:val="0034402A"/>
    <w:rsid w:val="00344F79"/>
    <w:rsid w:val="003452D3"/>
    <w:rsid w:val="00345EFA"/>
    <w:rsid w:val="0034658D"/>
    <w:rsid w:val="0034690B"/>
    <w:rsid w:val="003471E7"/>
    <w:rsid w:val="00347E70"/>
    <w:rsid w:val="003505B8"/>
    <w:rsid w:val="00350882"/>
    <w:rsid w:val="003508FB"/>
    <w:rsid w:val="003510BA"/>
    <w:rsid w:val="003515F2"/>
    <w:rsid w:val="00351C94"/>
    <w:rsid w:val="003530B9"/>
    <w:rsid w:val="00355955"/>
    <w:rsid w:val="003563F7"/>
    <w:rsid w:val="003601E6"/>
    <w:rsid w:val="003604FC"/>
    <w:rsid w:val="00360E0B"/>
    <w:rsid w:val="00361DA5"/>
    <w:rsid w:val="0036229E"/>
    <w:rsid w:val="00362414"/>
    <w:rsid w:val="00362775"/>
    <w:rsid w:val="00362BFA"/>
    <w:rsid w:val="00364B1C"/>
    <w:rsid w:val="003656FB"/>
    <w:rsid w:val="00365D86"/>
    <w:rsid w:val="00366441"/>
    <w:rsid w:val="00366FD5"/>
    <w:rsid w:val="00367392"/>
    <w:rsid w:val="0037092D"/>
    <w:rsid w:val="00371917"/>
    <w:rsid w:val="00371AEC"/>
    <w:rsid w:val="00371B5D"/>
    <w:rsid w:val="00372E97"/>
    <w:rsid w:val="003731BC"/>
    <w:rsid w:val="00373710"/>
    <w:rsid w:val="00373E48"/>
    <w:rsid w:val="003745E5"/>
    <w:rsid w:val="00377705"/>
    <w:rsid w:val="00377DBD"/>
    <w:rsid w:val="00377E2E"/>
    <w:rsid w:val="0038006D"/>
    <w:rsid w:val="00380DAD"/>
    <w:rsid w:val="00380FE1"/>
    <w:rsid w:val="00381725"/>
    <w:rsid w:val="00381869"/>
    <w:rsid w:val="00382A62"/>
    <w:rsid w:val="003837EF"/>
    <w:rsid w:val="00383926"/>
    <w:rsid w:val="0038395F"/>
    <w:rsid w:val="00383B11"/>
    <w:rsid w:val="003840DA"/>
    <w:rsid w:val="00384532"/>
    <w:rsid w:val="003846E8"/>
    <w:rsid w:val="0038519F"/>
    <w:rsid w:val="00385CBD"/>
    <w:rsid w:val="00386574"/>
    <w:rsid w:val="00386582"/>
    <w:rsid w:val="003869F7"/>
    <w:rsid w:val="00386DBB"/>
    <w:rsid w:val="003874FF"/>
    <w:rsid w:val="00390503"/>
    <w:rsid w:val="003911FA"/>
    <w:rsid w:val="00391C9C"/>
    <w:rsid w:val="00392015"/>
    <w:rsid w:val="003925C8"/>
    <w:rsid w:val="00392691"/>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4469"/>
    <w:rsid w:val="003B59CB"/>
    <w:rsid w:val="003B5BDE"/>
    <w:rsid w:val="003B5C09"/>
    <w:rsid w:val="003B5C8C"/>
    <w:rsid w:val="003B5CAF"/>
    <w:rsid w:val="003B7A5E"/>
    <w:rsid w:val="003B7AD7"/>
    <w:rsid w:val="003B7D7A"/>
    <w:rsid w:val="003C06AA"/>
    <w:rsid w:val="003C090F"/>
    <w:rsid w:val="003C16BA"/>
    <w:rsid w:val="003C1CE8"/>
    <w:rsid w:val="003C1DD1"/>
    <w:rsid w:val="003C223C"/>
    <w:rsid w:val="003C22D0"/>
    <w:rsid w:val="003C32DB"/>
    <w:rsid w:val="003C33BD"/>
    <w:rsid w:val="003C3AA1"/>
    <w:rsid w:val="003C4E33"/>
    <w:rsid w:val="003C54D5"/>
    <w:rsid w:val="003C5AFF"/>
    <w:rsid w:val="003C6935"/>
    <w:rsid w:val="003C6ABE"/>
    <w:rsid w:val="003C76EB"/>
    <w:rsid w:val="003D0678"/>
    <w:rsid w:val="003D0734"/>
    <w:rsid w:val="003D0AA3"/>
    <w:rsid w:val="003D19B3"/>
    <w:rsid w:val="003D1BD8"/>
    <w:rsid w:val="003D2787"/>
    <w:rsid w:val="003D2AEA"/>
    <w:rsid w:val="003D2B6C"/>
    <w:rsid w:val="003D2C53"/>
    <w:rsid w:val="003D33A3"/>
    <w:rsid w:val="003D3A8C"/>
    <w:rsid w:val="003D4452"/>
    <w:rsid w:val="003D4E70"/>
    <w:rsid w:val="003D59D5"/>
    <w:rsid w:val="003D5E72"/>
    <w:rsid w:val="003E10B2"/>
    <w:rsid w:val="003E1157"/>
    <w:rsid w:val="003E1579"/>
    <w:rsid w:val="003E3803"/>
    <w:rsid w:val="003E482D"/>
    <w:rsid w:val="003E490A"/>
    <w:rsid w:val="003E546D"/>
    <w:rsid w:val="003E5C19"/>
    <w:rsid w:val="003E607A"/>
    <w:rsid w:val="003E6534"/>
    <w:rsid w:val="003E6545"/>
    <w:rsid w:val="003E6A7A"/>
    <w:rsid w:val="003F0792"/>
    <w:rsid w:val="003F0A2B"/>
    <w:rsid w:val="003F1149"/>
    <w:rsid w:val="003F2838"/>
    <w:rsid w:val="003F3EAB"/>
    <w:rsid w:val="003F40F7"/>
    <w:rsid w:val="003F4D30"/>
    <w:rsid w:val="003F5569"/>
    <w:rsid w:val="003F7DF5"/>
    <w:rsid w:val="00400003"/>
    <w:rsid w:val="004002D2"/>
    <w:rsid w:val="00400CBF"/>
    <w:rsid w:val="004013BF"/>
    <w:rsid w:val="0040149D"/>
    <w:rsid w:val="00401BCC"/>
    <w:rsid w:val="00401ED6"/>
    <w:rsid w:val="00402025"/>
    <w:rsid w:val="00404155"/>
    <w:rsid w:val="00404E19"/>
    <w:rsid w:val="00404E82"/>
    <w:rsid w:val="00405192"/>
    <w:rsid w:val="00405547"/>
    <w:rsid w:val="004065DC"/>
    <w:rsid w:val="00406B3A"/>
    <w:rsid w:val="004076AA"/>
    <w:rsid w:val="0040796C"/>
    <w:rsid w:val="00410590"/>
    <w:rsid w:val="00411C99"/>
    <w:rsid w:val="0041222C"/>
    <w:rsid w:val="004132D7"/>
    <w:rsid w:val="00413532"/>
    <w:rsid w:val="00413D11"/>
    <w:rsid w:val="0041425A"/>
    <w:rsid w:val="00414270"/>
    <w:rsid w:val="004157C1"/>
    <w:rsid w:val="00415996"/>
    <w:rsid w:val="00415BEB"/>
    <w:rsid w:val="00415EBF"/>
    <w:rsid w:val="00416B1D"/>
    <w:rsid w:val="0041727D"/>
    <w:rsid w:val="0041777F"/>
    <w:rsid w:val="00421DC0"/>
    <w:rsid w:val="004222B9"/>
    <w:rsid w:val="00422E41"/>
    <w:rsid w:val="00422E82"/>
    <w:rsid w:val="0042315E"/>
    <w:rsid w:val="004233DF"/>
    <w:rsid w:val="00424B94"/>
    <w:rsid w:val="0042547D"/>
    <w:rsid w:val="0042647F"/>
    <w:rsid w:val="004269F8"/>
    <w:rsid w:val="00426A18"/>
    <w:rsid w:val="00426AFF"/>
    <w:rsid w:val="00426DE9"/>
    <w:rsid w:val="00427AE5"/>
    <w:rsid w:val="00427AFA"/>
    <w:rsid w:val="00431866"/>
    <w:rsid w:val="00432353"/>
    <w:rsid w:val="00432CCE"/>
    <w:rsid w:val="00432DB5"/>
    <w:rsid w:val="00432EDF"/>
    <w:rsid w:val="004335BC"/>
    <w:rsid w:val="0043360A"/>
    <w:rsid w:val="004339BE"/>
    <w:rsid w:val="004363E1"/>
    <w:rsid w:val="00437572"/>
    <w:rsid w:val="00440E2A"/>
    <w:rsid w:val="00441D8B"/>
    <w:rsid w:val="00442669"/>
    <w:rsid w:val="00443073"/>
    <w:rsid w:val="00443DE6"/>
    <w:rsid w:val="00443FDA"/>
    <w:rsid w:val="00444762"/>
    <w:rsid w:val="00444878"/>
    <w:rsid w:val="00445CF1"/>
    <w:rsid w:val="004460F1"/>
    <w:rsid w:val="00446D95"/>
    <w:rsid w:val="00447420"/>
    <w:rsid w:val="00447792"/>
    <w:rsid w:val="00451282"/>
    <w:rsid w:val="0045217F"/>
    <w:rsid w:val="00454BAD"/>
    <w:rsid w:val="00454F16"/>
    <w:rsid w:val="004555B6"/>
    <w:rsid w:val="0045560E"/>
    <w:rsid w:val="00455742"/>
    <w:rsid w:val="004560FB"/>
    <w:rsid w:val="004562E8"/>
    <w:rsid w:val="00456DE6"/>
    <w:rsid w:val="00456E30"/>
    <w:rsid w:val="004570B4"/>
    <w:rsid w:val="00457E00"/>
    <w:rsid w:val="00460096"/>
    <w:rsid w:val="0046101F"/>
    <w:rsid w:val="004630F7"/>
    <w:rsid w:val="00464000"/>
    <w:rsid w:val="0046420D"/>
    <w:rsid w:val="0046424C"/>
    <w:rsid w:val="00464A1C"/>
    <w:rsid w:val="004666C3"/>
    <w:rsid w:val="004679FF"/>
    <w:rsid w:val="0047021B"/>
    <w:rsid w:val="00471421"/>
    <w:rsid w:val="0047158E"/>
    <w:rsid w:val="00471B38"/>
    <w:rsid w:val="004721F4"/>
    <w:rsid w:val="00473065"/>
    <w:rsid w:val="0047472C"/>
    <w:rsid w:val="00474C51"/>
    <w:rsid w:val="00475747"/>
    <w:rsid w:val="0047579B"/>
    <w:rsid w:val="0047590F"/>
    <w:rsid w:val="0047638E"/>
    <w:rsid w:val="00477171"/>
    <w:rsid w:val="0047775A"/>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3C19"/>
    <w:rsid w:val="00494DF0"/>
    <w:rsid w:val="00495061"/>
    <w:rsid w:val="00495AA1"/>
    <w:rsid w:val="00495DE2"/>
    <w:rsid w:val="00496C13"/>
    <w:rsid w:val="00497210"/>
    <w:rsid w:val="004977B0"/>
    <w:rsid w:val="00497E26"/>
    <w:rsid w:val="00497E9B"/>
    <w:rsid w:val="004A084E"/>
    <w:rsid w:val="004A0C56"/>
    <w:rsid w:val="004A2B75"/>
    <w:rsid w:val="004A4B3D"/>
    <w:rsid w:val="004A4CDB"/>
    <w:rsid w:val="004A5C1C"/>
    <w:rsid w:val="004A5E24"/>
    <w:rsid w:val="004B0C5B"/>
    <w:rsid w:val="004B11F8"/>
    <w:rsid w:val="004B1235"/>
    <w:rsid w:val="004B2057"/>
    <w:rsid w:val="004B2BB0"/>
    <w:rsid w:val="004B3AD5"/>
    <w:rsid w:val="004B40EE"/>
    <w:rsid w:val="004B514B"/>
    <w:rsid w:val="004B5652"/>
    <w:rsid w:val="004B5CDC"/>
    <w:rsid w:val="004B602B"/>
    <w:rsid w:val="004B7B6A"/>
    <w:rsid w:val="004C0ADD"/>
    <w:rsid w:val="004C1130"/>
    <w:rsid w:val="004C186E"/>
    <w:rsid w:val="004C2190"/>
    <w:rsid w:val="004C21A4"/>
    <w:rsid w:val="004C2D78"/>
    <w:rsid w:val="004C3928"/>
    <w:rsid w:val="004C3DCC"/>
    <w:rsid w:val="004C50A6"/>
    <w:rsid w:val="004C5366"/>
    <w:rsid w:val="004C5B9F"/>
    <w:rsid w:val="004C5BF7"/>
    <w:rsid w:val="004C6670"/>
    <w:rsid w:val="004C6950"/>
    <w:rsid w:val="004C7039"/>
    <w:rsid w:val="004D02A2"/>
    <w:rsid w:val="004D05DA"/>
    <w:rsid w:val="004D09FA"/>
    <w:rsid w:val="004D1067"/>
    <w:rsid w:val="004D1430"/>
    <w:rsid w:val="004D21CF"/>
    <w:rsid w:val="004D250F"/>
    <w:rsid w:val="004D2A7C"/>
    <w:rsid w:val="004D33F3"/>
    <w:rsid w:val="004D354A"/>
    <w:rsid w:val="004D4E8B"/>
    <w:rsid w:val="004D59B7"/>
    <w:rsid w:val="004D6126"/>
    <w:rsid w:val="004D6485"/>
    <w:rsid w:val="004D795A"/>
    <w:rsid w:val="004D79A9"/>
    <w:rsid w:val="004E09EA"/>
    <w:rsid w:val="004E0DD1"/>
    <w:rsid w:val="004E15BA"/>
    <w:rsid w:val="004E24BD"/>
    <w:rsid w:val="004E2FD5"/>
    <w:rsid w:val="004E3499"/>
    <w:rsid w:val="004E34EA"/>
    <w:rsid w:val="004E5962"/>
    <w:rsid w:val="004E6365"/>
    <w:rsid w:val="004E65D9"/>
    <w:rsid w:val="004E6B96"/>
    <w:rsid w:val="004E7928"/>
    <w:rsid w:val="004E7982"/>
    <w:rsid w:val="004E7AFD"/>
    <w:rsid w:val="004F061F"/>
    <w:rsid w:val="004F0634"/>
    <w:rsid w:val="004F0797"/>
    <w:rsid w:val="004F1892"/>
    <w:rsid w:val="004F1A44"/>
    <w:rsid w:val="004F2655"/>
    <w:rsid w:val="004F2700"/>
    <w:rsid w:val="004F2AF6"/>
    <w:rsid w:val="004F444A"/>
    <w:rsid w:val="004F450F"/>
    <w:rsid w:val="004F523D"/>
    <w:rsid w:val="004F66E4"/>
    <w:rsid w:val="004F7658"/>
    <w:rsid w:val="0050136D"/>
    <w:rsid w:val="005013FB"/>
    <w:rsid w:val="00501767"/>
    <w:rsid w:val="00501946"/>
    <w:rsid w:val="00502B22"/>
    <w:rsid w:val="0050316D"/>
    <w:rsid w:val="00503209"/>
    <w:rsid w:val="00503679"/>
    <w:rsid w:val="00503CF7"/>
    <w:rsid w:val="0050409E"/>
    <w:rsid w:val="00504A30"/>
    <w:rsid w:val="005062F1"/>
    <w:rsid w:val="00506C08"/>
    <w:rsid w:val="0051077F"/>
    <w:rsid w:val="005107B1"/>
    <w:rsid w:val="0051253C"/>
    <w:rsid w:val="005134ED"/>
    <w:rsid w:val="005139ED"/>
    <w:rsid w:val="00514E1B"/>
    <w:rsid w:val="00515B9E"/>
    <w:rsid w:val="00516504"/>
    <w:rsid w:val="00516797"/>
    <w:rsid w:val="00516DE8"/>
    <w:rsid w:val="00516EFC"/>
    <w:rsid w:val="00520257"/>
    <w:rsid w:val="00520578"/>
    <w:rsid w:val="00520677"/>
    <w:rsid w:val="00520C92"/>
    <w:rsid w:val="00520D09"/>
    <w:rsid w:val="00521625"/>
    <w:rsid w:val="00521E87"/>
    <w:rsid w:val="00522FD3"/>
    <w:rsid w:val="00524328"/>
    <w:rsid w:val="005243F2"/>
    <w:rsid w:val="0052467F"/>
    <w:rsid w:val="005246A3"/>
    <w:rsid w:val="0052490C"/>
    <w:rsid w:val="00524AA2"/>
    <w:rsid w:val="005258B1"/>
    <w:rsid w:val="0052595A"/>
    <w:rsid w:val="00525B32"/>
    <w:rsid w:val="0052613B"/>
    <w:rsid w:val="00526862"/>
    <w:rsid w:val="00526FC3"/>
    <w:rsid w:val="0052718A"/>
    <w:rsid w:val="00530343"/>
    <w:rsid w:val="005317EA"/>
    <w:rsid w:val="00532695"/>
    <w:rsid w:val="00534C58"/>
    <w:rsid w:val="00535038"/>
    <w:rsid w:val="005350F8"/>
    <w:rsid w:val="00535ABD"/>
    <w:rsid w:val="00535F0A"/>
    <w:rsid w:val="0053611B"/>
    <w:rsid w:val="00537405"/>
    <w:rsid w:val="00537E6C"/>
    <w:rsid w:val="005401AA"/>
    <w:rsid w:val="00540685"/>
    <w:rsid w:val="0054142B"/>
    <w:rsid w:val="0054198D"/>
    <w:rsid w:val="0054241B"/>
    <w:rsid w:val="00543055"/>
    <w:rsid w:val="00543EDB"/>
    <w:rsid w:val="00543EE0"/>
    <w:rsid w:val="00544686"/>
    <w:rsid w:val="00544774"/>
    <w:rsid w:val="0054591C"/>
    <w:rsid w:val="00545E0E"/>
    <w:rsid w:val="00547CBF"/>
    <w:rsid w:val="00547EB4"/>
    <w:rsid w:val="00550203"/>
    <w:rsid w:val="00550B6E"/>
    <w:rsid w:val="00554FE6"/>
    <w:rsid w:val="005553CF"/>
    <w:rsid w:val="0055732C"/>
    <w:rsid w:val="00557C1A"/>
    <w:rsid w:val="0056019B"/>
    <w:rsid w:val="00560277"/>
    <w:rsid w:val="00560AAB"/>
    <w:rsid w:val="0056136E"/>
    <w:rsid w:val="005614E5"/>
    <w:rsid w:val="00561BC7"/>
    <w:rsid w:val="0056237D"/>
    <w:rsid w:val="00562C95"/>
    <w:rsid w:val="005644AF"/>
    <w:rsid w:val="00566B55"/>
    <w:rsid w:val="00567328"/>
    <w:rsid w:val="005674CB"/>
    <w:rsid w:val="00570BF6"/>
    <w:rsid w:val="00570C67"/>
    <w:rsid w:val="0057260A"/>
    <w:rsid w:val="00574A2F"/>
    <w:rsid w:val="00574B0F"/>
    <w:rsid w:val="00575810"/>
    <w:rsid w:val="00575D92"/>
    <w:rsid w:val="00575F56"/>
    <w:rsid w:val="005764AA"/>
    <w:rsid w:val="005769DA"/>
    <w:rsid w:val="00576AE6"/>
    <w:rsid w:val="00576D54"/>
    <w:rsid w:val="00580025"/>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5E06"/>
    <w:rsid w:val="00585E27"/>
    <w:rsid w:val="00587E32"/>
    <w:rsid w:val="0059040F"/>
    <w:rsid w:val="00590CAF"/>
    <w:rsid w:val="00591F18"/>
    <w:rsid w:val="00591F55"/>
    <w:rsid w:val="00592A4F"/>
    <w:rsid w:val="00592DE2"/>
    <w:rsid w:val="00592F72"/>
    <w:rsid w:val="0059391E"/>
    <w:rsid w:val="005941F7"/>
    <w:rsid w:val="00594BC0"/>
    <w:rsid w:val="00595B7B"/>
    <w:rsid w:val="00597346"/>
    <w:rsid w:val="00597EC3"/>
    <w:rsid w:val="00597FF0"/>
    <w:rsid w:val="005A03F8"/>
    <w:rsid w:val="005A0D09"/>
    <w:rsid w:val="005A1B96"/>
    <w:rsid w:val="005A1D59"/>
    <w:rsid w:val="005A2AE4"/>
    <w:rsid w:val="005A3364"/>
    <w:rsid w:val="005A35E4"/>
    <w:rsid w:val="005A3776"/>
    <w:rsid w:val="005A3C4E"/>
    <w:rsid w:val="005A3EEE"/>
    <w:rsid w:val="005A4E32"/>
    <w:rsid w:val="005A507B"/>
    <w:rsid w:val="005A5A9E"/>
    <w:rsid w:val="005A5AC8"/>
    <w:rsid w:val="005A5EC4"/>
    <w:rsid w:val="005A6137"/>
    <w:rsid w:val="005A701A"/>
    <w:rsid w:val="005A7FBC"/>
    <w:rsid w:val="005B076F"/>
    <w:rsid w:val="005B0E5F"/>
    <w:rsid w:val="005B1CF4"/>
    <w:rsid w:val="005B2155"/>
    <w:rsid w:val="005B2393"/>
    <w:rsid w:val="005B2D3B"/>
    <w:rsid w:val="005B31F2"/>
    <w:rsid w:val="005B34B2"/>
    <w:rsid w:val="005B3608"/>
    <w:rsid w:val="005B386D"/>
    <w:rsid w:val="005B3E3A"/>
    <w:rsid w:val="005B5951"/>
    <w:rsid w:val="005B5BB4"/>
    <w:rsid w:val="005B682A"/>
    <w:rsid w:val="005B754A"/>
    <w:rsid w:val="005C0467"/>
    <w:rsid w:val="005C1621"/>
    <w:rsid w:val="005C182E"/>
    <w:rsid w:val="005C2116"/>
    <w:rsid w:val="005C298F"/>
    <w:rsid w:val="005C2C3C"/>
    <w:rsid w:val="005C2C6E"/>
    <w:rsid w:val="005C3024"/>
    <w:rsid w:val="005C4C8E"/>
    <w:rsid w:val="005C56DB"/>
    <w:rsid w:val="005C59D2"/>
    <w:rsid w:val="005C6844"/>
    <w:rsid w:val="005C6A61"/>
    <w:rsid w:val="005C6FBA"/>
    <w:rsid w:val="005C788B"/>
    <w:rsid w:val="005D027D"/>
    <w:rsid w:val="005D0662"/>
    <w:rsid w:val="005D24DC"/>
    <w:rsid w:val="005D2CAF"/>
    <w:rsid w:val="005D2FBB"/>
    <w:rsid w:val="005D38E4"/>
    <w:rsid w:val="005D439A"/>
    <w:rsid w:val="005D46B6"/>
    <w:rsid w:val="005D47B0"/>
    <w:rsid w:val="005D5089"/>
    <w:rsid w:val="005D566B"/>
    <w:rsid w:val="005D57DB"/>
    <w:rsid w:val="005D6059"/>
    <w:rsid w:val="005E1AA2"/>
    <w:rsid w:val="005E1D7F"/>
    <w:rsid w:val="005E2414"/>
    <w:rsid w:val="005E3549"/>
    <w:rsid w:val="005E4F42"/>
    <w:rsid w:val="005E5E5E"/>
    <w:rsid w:val="005E71DF"/>
    <w:rsid w:val="005E7477"/>
    <w:rsid w:val="005E78D4"/>
    <w:rsid w:val="005E7B8E"/>
    <w:rsid w:val="005E7B9F"/>
    <w:rsid w:val="005F026F"/>
    <w:rsid w:val="005F086B"/>
    <w:rsid w:val="005F097B"/>
    <w:rsid w:val="005F099A"/>
    <w:rsid w:val="005F1110"/>
    <w:rsid w:val="005F264F"/>
    <w:rsid w:val="005F2DA2"/>
    <w:rsid w:val="005F325F"/>
    <w:rsid w:val="005F3270"/>
    <w:rsid w:val="005F3FD5"/>
    <w:rsid w:val="005F409A"/>
    <w:rsid w:val="005F4571"/>
    <w:rsid w:val="005F4F9F"/>
    <w:rsid w:val="005F5CC7"/>
    <w:rsid w:val="005F6350"/>
    <w:rsid w:val="005F7356"/>
    <w:rsid w:val="005F738A"/>
    <w:rsid w:val="0060000E"/>
    <w:rsid w:val="00600BED"/>
    <w:rsid w:val="006013E3"/>
    <w:rsid w:val="006015BE"/>
    <w:rsid w:val="0060254E"/>
    <w:rsid w:val="00602659"/>
    <w:rsid w:val="00602CDD"/>
    <w:rsid w:val="00603A52"/>
    <w:rsid w:val="006042F1"/>
    <w:rsid w:val="00604988"/>
    <w:rsid w:val="00604FBA"/>
    <w:rsid w:val="0060534F"/>
    <w:rsid w:val="00605988"/>
    <w:rsid w:val="00605E6E"/>
    <w:rsid w:val="00606326"/>
    <w:rsid w:val="00606B5B"/>
    <w:rsid w:val="00610168"/>
    <w:rsid w:val="00610A39"/>
    <w:rsid w:val="0061213E"/>
    <w:rsid w:val="0061227D"/>
    <w:rsid w:val="00612B4B"/>
    <w:rsid w:val="00612C6F"/>
    <w:rsid w:val="006136EB"/>
    <w:rsid w:val="00613CCD"/>
    <w:rsid w:val="0061491B"/>
    <w:rsid w:val="00615E7C"/>
    <w:rsid w:val="006163E3"/>
    <w:rsid w:val="006166F5"/>
    <w:rsid w:val="00616BF4"/>
    <w:rsid w:val="00617F1C"/>
    <w:rsid w:val="006200CA"/>
    <w:rsid w:val="006217E1"/>
    <w:rsid w:val="00621FAF"/>
    <w:rsid w:val="00622C1E"/>
    <w:rsid w:val="00622DC2"/>
    <w:rsid w:val="00622E6B"/>
    <w:rsid w:val="006235FD"/>
    <w:rsid w:val="00623952"/>
    <w:rsid w:val="00623C43"/>
    <w:rsid w:val="006241FF"/>
    <w:rsid w:val="0062440D"/>
    <w:rsid w:val="00624CFC"/>
    <w:rsid w:val="006250B7"/>
    <w:rsid w:val="00625C87"/>
    <w:rsid w:val="00625D29"/>
    <w:rsid w:val="0062655C"/>
    <w:rsid w:val="00627093"/>
    <w:rsid w:val="0062710C"/>
    <w:rsid w:val="0062767A"/>
    <w:rsid w:val="0062767B"/>
    <w:rsid w:val="00627801"/>
    <w:rsid w:val="00627A81"/>
    <w:rsid w:val="00627AA3"/>
    <w:rsid w:val="00630034"/>
    <w:rsid w:val="006304AF"/>
    <w:rsid w:val="00630552"/>
    <w:rsid w:val="006306F8"/>
    <w:rsid w:val="00630A46"/>
    <w:rsid w:val="00630AEA"/>
    <w:rsid w:val="00630DB5"/>
    <w:rsid w:val="00630F45"/>
    <w:rsid w:val="00631513"/>
    <w:rsid w:val="0063276D"/>
    <w:rsid w:val="00632B7F"/>
    <w:rsid w:val="00632F73"/>
    <w:rsid w:val="0063337E"/>
    <w:rsid w:val="00634193"/>
    <w:rsid w:val="00634771"/>
    <w:rsid w:val="00635A0F"/>
    <w:rsid w:val="00635F9E"/>
    <w:rsid w:val="006360E4"/>
    <w:rsid w:val="00636621"/>
    <w:rsid w:val="00636943"/>
    <w:rsid w:val="00636E66"/>
    <w:rsid w:val="006407E9"/>
    <w:rsid w:val="00640CA6"/>
    <w:rsid w:val="00640F80"/>
    <w:rsid w:val="006428D8"/>
    <w:rsid w:val="00642C32"/>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479FB"/>
    <w:rsid w:val="00650287"/>
    <w:rsid w:val="006512B5"/>
    <w:rsid w:val="00651573"/>
    <w:rsid w:val="00651705"/>
    <w:rsid w:val="006524F0"/>
    <w:rsid w:val="00652A7A"/>
    <w:rsid w:val="006533B6"/>
    <w:rsid w:val="0065359D"/>
    <w:rsid w:val="00653D79"/>
    <w:rsid w:val="00653EAF"/>
    <w:rsid w:val="0065482B"/>
    <w:rsid w:val="006551AA"/>
    <w:rsid w:val="006553BC"/>
    <w:rsid w:val="00656425"/>
    <w:rsid w:val="0065656C"/>
    <w:rsid w:val="0065688B"/>
    <w:rsid w:val="00656D4A"/>
    <w:rsid w:val="00657354"/>
    <w:rsid w:val="00657972"/>
    <w:rsid w:val="00657D2F"/>
    <w:rsid w:val="00660FEC"/>
    <w:rsid w:val="006611F4"/>
    <w:rsid w:val="00661B49"/>
    <w:rsid w:val="00662000"/>
    <w:rsid w:val="00662990"/>
    <w:rsid w:val="00663F77"/>
    <w:rsid w:val="00665049"/>
    <w:rsid w:val="0066506D"/>
    <w:rsid w:val="00665153"/>
    <w:rsid w:val="00665593"/>
    <w:rsid w:val="006660E1"/>
    <w:rsid w:val="00666133"/>
    <w:rsid w:val="00666381"/>
    <w:rsid w:val="00666D75"/>
    <w:rsid w:val="00667045"/>
    <w:rsid w:val="006679F1"/>
    <w:rsid w:val="00667CDD"/>
    <w:rsid w:val="006700D3"/>
    <w:rsid w:val="0067230A"/>
    <w:rsid w:val="00672A0F"/>
    <w:rsid w:val="00673C83"/>
    <w:rsid w:val="00674737"/>
    <w:rsid w:val="0067520E"/>
    <w:rsid w:val="00675CDC"/>
    <w:rsid w:val="006766CA"/>
    <w:rsid w:val="006775D4"/>
    <w:rsid w:val="00677816"/>
    <w:rsid w:val="00677862"/>
    <w:rsid w:val="0067794F"/>
    <w:rsid w:val="006779F8"/>
    <w:rsid w:val="006803EF"/>
    <w:rsid w:val="00680DC1"/>
    <w:rsid w:val="00680EA6"/>
    <w:rsid w:val="00681252"/>
    <w:rsid w:val="00681A3C"/>
    <w:rsid w:val="00682893"/>
    <w:rsid w:val="006828EE"/>
    <w:rsid w:val="00682D51"/>
    <w:rsid w:val="006830CE"/>
    <w:rsid w:val="00683865"/>
    <w:rsid w:val="00683894"/>
    <w:rsid w:val="00683CDC"/>
    <w:rsid w:val="006840AD"/>
    <w:rsid w:val="006843D1"/>
    <w:rsid w:val="00685B87"/>
    <w:rsid w:val="0068684D"/>
    <w:rsid w:val="00686C20"/>
    <w:rsid w:val="00686F06"/>
    <w:rsid w:val="006918B2"/>
    <w:rsid w:val="00692617"/>
    <w:rsid w:val="00692A1C"/>
    <w:rsid w:val="00692D32"/>
    <w:rsid w:val="0069369B"/>
    <w:rsid w:val="0069459D"/>
    <w:rsid w:val="00694BB1"/>
    <w:rsid w:val="00695005"/>
    <w:rsid w:val="0069541B"/>
    <w:rsid w:val="00695A92"/>
    <w:rsid w:val="00695F18"/>
    <w:rsid w:val="00696533"/>
    <w:rsid w:val="006A03E7"/>
    <w:rsid w:val="006A0417"/>
    <w:rsid w:val="006A05DE"/>
    <w:rsid w:val="006A09D5"/>
    <w:rsid w:val="006A30F5"/>
    <w:rsid w:val="006A491B"/>
    <w:rsid w:val="006A4A75"/>
    <w:rsid w:val="006A4C64"/>
    <w:rsid w:val="006A551A"/>
    <w:rsid w:val="006A5B86"/>
    <w:rsid w:val="006A5EB2"/>
    <w:rsid w:val="006A739E"/>
    <w:rsid w:val="006B18F4"/>
    <w:rsid w:val="006B1EE2"/>
    <w:rsid w:val="006B1EFC"/>
    <w:rsid w:val="006B4085"/>
    <w:rsid w:val="006B49A5"/>
    <w:rsid w:val="006B4A3D"/>
    <w:rsid w:val="006B4A86"/>
    <w:rsid w:val="006B50F4"/>
    <w:rsid w:val="006B5381"/>
    <w:rsid w:val="006B5972"/>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641B"/>
    <w:rsid w:val="006C708E"/>
    <w:rsid w:val="006D060A"/>
    <w:rsid w:val="006D09D2"/>
    <w:rsid w:val="006D1672"/>
    <w:rsid w:val="006D16CF"/>
    <w:rsid w:val="006D1797"/>
    <w:rsid w:val="006D1EB5"/>
    <w:rsid w:val="006D20B7"/>
    <w:rsid w:val="006D2276"/>
    <w:rsid w:val="006D2807"/>
    <w:rsid w:val="006D3848"/>
    <w:rsid w:val="006D4767"/>
    <w:rsid w:val="006D5B2B"/>
    <w:rsid w:val="006D62F6"/>
    <w:rsid w:val="006D645F"/>
    <w:rsid w:val="006D6807"/>
    <w:rsid w:val="006D758D"/>
    <w:rsid w:val="006D7E05"/>
    <w:rsid w:val="006E1379"/>
    <w:rsid w:val="006E152B"/>
    <w:rsid w:val="006E31A8"/>
    <w:rsid w:val="006E3CC2"/>
    <w:rsid w:val="006E44C1"/>
    <w:rsid w:val="006E49A8"/>
    <w:rsid w:val="006E5396"/>
    <w:rsid w:val="006E576B"/>
    <w:rsid w:val="006E5E48"/>
    <w:rsid w:val="006E686B"/>
    <w:rsid w:val="006E6F4C"/>
    <w:rsid w:val="006E75B2"/>
    <w:rsid w:val="006E77DF"/>
    <w:rsid w:val="006E7D4B"/>
    <w:rsid w:val="006E7E12"/>
    <w:rsid w:val="006F0FBC"/>
    <w:rsid w:val="006F1798"/>
    <w:rsid w:val="006F226A"/>
    <w:rsid w:val="006F2485"/>
    <w:rsid w:val="006F293F"/>
    <w:rsid w:val="006F2FBA"/>
    <w:rsid w:val="006F3E50"/>
    <w:rsid w:val="006F4420"/>
    <w:rsid w:val="006F4A6B"/>
    <w:rsid w:val="006F53CD"/>
    <w:rsid w:val="006F5702"/>
    <w:rsid w:val="006F70A3"/>
    <w:rsid w:val="006F752B"/>
    <w:rsid w:val="006F7FC2"/>
    <w:rsid w:val="00700077"/>
    <w:rsid w:val="00703801"/>
    <w:rsid w:val="007044BB"/>
    <w:rsid w:val="0070501A"/>
    <w:rsid w:val="00705ADE"/>
    <w:rsid w:val="007068EB"/>
    <w:rsid w:val="00707787"/>
    <w:rsid w:val="00707C6D"/>
    <w:rsid w:val="0071005D"/>
    <w:rsid w:val="007105E2"/>
    <w:rsid w:val="00710903"/>
    <w:rsid w:val="00710F1D"/>
    <w:rsid w:val="00712A2A"/>
    <w:rsid w:val="00712F08"/>
    <w:rsid w:val="00714560"/>
    <w:rsid w:val="00714DEF"/>
    <w:rsid w:val="00715318"/>
    <w:rsid w:val="0071598B"/>
    <w:rsid w:val="00715DDE"/>
    <w:rsid w:val="00715F60"/>
    <w:rsid w:val="0071629D"/>
    <w:rsid w:val="007168F7"/>
    <w:rsid w:val="00716B66"/>
    <w:rsid w:val="007179B4"/>
    <w:rsid w:val="00717C63"/>
    <w:rsid w:val="00720588"/>
    <w:rsid w:val="007206D3"/>
    <w:rsid w:val="00722F67"/>
    <w:rsid w:val="00724754"/>
    <w:rsid w:val="00725527"/>
    <w:rsid w:val="007258A3"/>
    <w:rsid w:val="007261D1"/>
    <w:rsid w:val="007311A9"/>
    <w:rsid w:val="007313AA"/>
    <w:rsid w:val="007319FF"/>
    <w:rsid w:val="00732115"/>
    <w:rsid w:val="0073211D"/>
    <w:rsid w:val="00733FD8"/>
    <w:rsid w:val="0073417E"/>
    <w:rsid w:val="007349D6"/>
    <w:rsid w:val="007360F8"/>
    <w:rsid w:val="00736C52"/>
    <w:rsid w:val="00736C53"/>
    <w:rsid w:val="0073736A"/>
    <w:rsid w:val="007373ED"/>
    <w:rsid w:val="00741615"/>
    <w:rsid w:val="007416C3"/>
    <w:rsid w:val="00741CAF"/>
    <w:rsid w:val="007424A9"/>
    <w:rsid w:val="00742AD0"/>
    <w:rsid w:val="00743649"/>
    <w:rsid w:val="00743A43"/>
    <w:rsid w:val="007446BD"/>
    <w:rsid w:val="00744A16"/>
    <w:rsid w:val="00745159"/>
    <w:rsid w:val="00745A59"/>
    <w:rsid w:val="00745D6F"/>
    <w:rsid w:val="007462BE"/>
    <w:rsid w:val="007465EC"/>
    <w:rsid w:val="0074737C"/>
    <w:rsid w:val="0075055B"/>
    <w:rsid w:val="00751B62"/>
    <w:rsid w:val="00752DCA"/>
    <w:rsid w:val="00753073"/>
    <w:rsid w:val="00754017"/>
    <w:rsid w:val="00754FAF"/>
    <w:rsid w:val="007550AC"/>
    <w:rsid w:val="00757B63"/>
    <w:rsid w:val="0076051C"/>
    <w:rsid w:val="0076184E"/>
    <w:rsid w:val="007618B0"/>
    <w:rsid w:val="007623EE"/>
    <w:rsid w:val="007626C0"/>
    <w:rsid w:val="00764A61"/>
    <w:rsid w:val="00764AC1"/>
    <w:rsid w:val="00764F78"/>
    <w:rsid w:val="00765912"/>
    <w:rsid w:val="00765ECD"/>
    <w:rsid w:val="00766B47"/>
    <w:rsid w:val="00767424"/>
    <w:rsid w:val="007677D3"/>
    <w:rsid w:val="00767953"/>
    <w:rsid w:val="00767E9C"/>
    <w:rsid w:val="0077059E"/>
    <w:rsid w:val="0077193C"/>
    <w:rsid w:val="007723EA"/>
    <w:rsid w:val="007739A3"/>
    <w:rsid w:val="007744DF"/>
    <w:rsid w:val="007762E4"/>
    <w:rsid w:val="00776BDD"/>
    <w:rsid w:val="00777503"/>
    <w:rsid w:val="0077769B"/>
    <w:rsid w:val="00777A99"/>
    <w:rsid w:val="00777CE7"/>
    <w:rsid w:val="00780375"/>
    <w:rsid w:val="0078042F"/>
    <w:rsid w:val="00781BF5"/>
    <w:rsid w:val="0078390D"/>
    <w:rsid w:val="00784217"/>
    <w:rsid w:val="00784CAA"/>
    <w:rsid w:val="00786708"/>
    <w:rsid w:val="0078675C"/>
    <w:rsid w:val="0078754F"/>
    <w:rsid w:val="00787894"/>
    <w:rsid w:val="0079024F"/>
    <w:rsid w:val="00790CE1"/>
    <w:rsid w:val="007918CA"/>
    <w:rsid w:val="0079191B"/>
    <w:rsid w:val="00791D12"/>
    <w:rsid w:val="007925CC"/>
    <w:rsid w:val="00793402"/>
    <w:rsid w:val="00793C96"/>
    <w:rsid w:val="00793DAC"/>
    <w:rsid w:val="007942AF"/>
    <w:rsid w:val="00794727"/>
    <w:rsid w:val="00794809"/>
    <w:rsid w:val="00794C52"/>
    <w:rsid w:val="00795D6A"/>
    <w:rsid w:val="007964CA"/>
    <w:rsid w:val="00796FD9"/>
    <w:rsid w:val="0079783F"/>
    <w:rsid w:val="007979D8"/>
    <w:rsid w:val="00797A29"/>
    <w:rsid w:val="00797E9E"/>
    <w:rsid w:val="007A1C17"/>
    <w:rsid w:val="007A32A0"/>
    <w:rsid w:val="007A3C95"/>
    <w:rsid w:val="007A4019"/>
    <w:rsid w:val="007A4AF6"/>
    <w:rsid w:val="007A6A09"/>
    <w:rsid w:val="007A7010"/>
    <w:rsid w:val="007A71C6"/>
    <w:rsid w:val="007A7668"/>
    <w:rsid w:val="007B0942"/>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7D8"/>
    <w:rsid w:val="007C59AF"/>
    <w:rsid w:val="007C620D"/>
    <w:rsid w:val="007C661F"/>
    <w:rsid w:val="007C7DF0"/>
    <w:rsid w:val="007D0B26"/>
    <w:rsid w:val="007D0C10"/>
    <w:rsid w:val="007D0D99"/>
    <w:rsid w:val="007D1049"/>
    <w:rsid w:val="007D1A3E"/>
    <w:rsid w:val="007D28A7"/>
    <w:rsid w:val="007D3018"/>
    <w:rsid w:val="007D355B"/>
    <w:rsid w:val="007D382F"/>
    <w:rsid w:val="007D4E3C"/>
    <w:rsid w:val="007D5390"/>
    <w:rsid w:val="007D6C16"/>
    <w:rsid w:val="007D6D9F"/>
    <w:rsid w:val="007D77ED"/>
    <w:rsid w:val="007E04E0"/>
    <w:rsid w:val="007E0930"/>
    <w:rsid w:val="007E0FD2"/>
    <w:rsid w:val="007E14E4"/>
    <w:rsid w:val="007E1D13"/>
    <w:rsid w:val="007E1F6F"/>
    <w:rsid w:val="007E24B7"/>
    <w:rsid w:val="007E28C3"/>
    <w:rsid w:val="007E2A58"/>
    <w:rsid w:val="007E3CBB"/>
    <w:rsid w:val="007E5156"/>
    <w:rsid w:val="007E5BFF"/>
    <w:rsid w:val="007E6125"/>
    <w:rsid w:val="007E6F32"/>
    <w:rsid w:val="007E7DED"/>
    <w:rsid w:val="007F2BC0"/>
    <w:rsid w:val="007F324C"/>
    <w:rsid w:val="007F49CB"/>
    <w:rsid w:val="007F5016"/>
    <w:rsid w:val="007F59C0"/>
    <w:rsid w:val="007F6ED8"/>
    <w:rsid w:val="007F77FF"/>
    <w:rsid w:val="00800D18"/>
    <w:rsid w:val="00801A11"/>
    <w:rsid w:val="00801CCB"/>
    <w:rsid w:val="008022E1"/>
    <w:rsid w:val="00802BD3"/>
    <w:rsid w:val="00802D74"/>
    <w:rsid w:val="00802F1B"/>
    <w:rsid w:val="008036AA"/>
    <w:rsid w:val="00803FF2"/>
    <w:rsid w:val="00804030"/>
    <w:rsid w:val="008049F8"/>
    <w:rsid w:val="00805063"/>
    <w:rsid w:val="008056CC"/>
    <w:rsid w:val="00805774"/>
    <w:rsid w:val="00805D90"/>
    <w:rsid w:val="0080618A"/>
    <w:rsid w:val="008061DB"/>
    <w:rsid w:val="00807F17"/>
    <w:rsid w:val="0081175A"/>
    <w:rsid w:val="00812092"/>
    <w:rsid w:val="0081273E"/>
    <w:rsid w:val="00812DEF"/>
    <w:rsid w:val="00813282"/>
    <w:rsid w:val="008136B8"/>
    <w:rsid w:val="008139DB"/>
    <w:rsid w:val="00813B12"/>
    <w:rsid w:val="00813DDE"/>
    <w:rsid w:val="008148D9"/>
    <w:rsid w:val="00814D65"/>
    <w:rsid w:val="00815F3C"/>
    <w:rsid w:val="00816199"/>
    <w:rsid w:val="00816371"/>
    <w:rsid w:val="0082022E"/>
    <w:rsid w:val="00820EA4"/>
    <w:rsid w:val="008210E8"/>
    <w:rsid w:val="00821ED1"/>
    <w:rsid w:val="00822007"/>
    <w:rsid w:val="00822428"/>
    <w:rsid w:val="00822D57"/>
    <w:rsid w:val="008230C5"/>
    <w:rsid w:val="00823403"/>
    <w:rsid w:val="00823535"/>
    <w:rsid w:val="00823831"/>
    <w:rsid w:val="00823EAB"/>
    <w:rsid w:val="00825890"/>
    <w:rsid w:val="008261E0"/>
    <w:rsid w:val="008263B3"/>
    <w:rsid w:val="008300A3"/>
    <w:rsid w:val="00830367"/>
    <w:rsid w:val="00830D42"/>
    <w:rsid w:val="0083116C"/>
    <w:rsid w:val="00831DE0"/>
    <w:rsid w:val="00831FDC"/>
    <w:rsid w:val="00832B02"/>
    <w:rsid w:val="00832EDB"/>
    <w:rsid w:val="00833CDD"/>
    <w:rsid w:val="00833CF7"/>
    <w:rsid w:val="008345A4"/>
    <w:rsid w:val="008355FB"/>
    <w:rsid w:val="00835685"/>
    <w:rsid w:val="008356FC"/>
    <w:rsid w:val="00835D18"/>
    <w:rsid w:val="00837CE6"/>
    <w:rsid w:val="00837EB9"/>
    <w:rsid w:val="00841005"/>
    <w:rsid w:val="00841AA1"/>
    <w:rsid w:val="00841B2E"/>
    <w:rsid w:val="00841DBC"/>
    <w:rsid w:val="0084256F"/>
    <w:rsid w:val="0084292C"/>
    <w:rsid w:val="00842A67"/>
    <w:rsid w:val="00843767"/>
    <w:rsid w:val="00843A65"/>
    <w:rsid w:val="00843F6D"/>
    <w:rsid w:val="0084400E"/>
    <w:rsid w:val="0084523F"/>
    <w:rsid w:val="00845487"/>
    <w:rsid w:val="00846C09"/>
    <w:rsid w:val="00847937"/>
    <w:rsid w:val="00850490"/>
    <w:rsid w:val="008506A6"/>
    <w:rsid w:val="00852869"/>
    <w:rsid w:val="00852CE0"/>
    <w:rsid w:val="00852FFE"/>
    <w:rsid w:val="008532FF"/>
    <w:rsid w:val="00853767"/>
    <w:rsid w:val="008546A9"/>
    <w:rsid w:val="008548F1"/>
    <w:rsid w:val="00854D74"/>
    <w:rsid w:val="00856878"/>
    <w:rsid w:val="008569C2"/>
    <w:rsid w:val="00856C27"/>
    <w:rsid w:val="0085716A"/>
    <w:rsid w:val="008571A3"/>
    <w:rsid w:val="00857D51"/>
    <w:rsid w:val="008600DA"/>
    <w:rsid w:val="0086024C"/>
    <w:rsid w:val="008604D4"/>
    <w:rsid w:val="0086146E"/>
    <w:rsid w:val="00862B23"/>
    <w:rsid w:val="00863724"/>
    <w:rsid w:val="00863A52"/>
    <w:rsid w:val="00863D4F"/>
    <w:rsid w:val="00864B45"/>
    <w:rsid w:val="00864E69"/>
    <w:rsid w:val="00866EC8"/>
    <w:rsid w:val="0087007A"/>
    <w:rsid w:val="008713F1"/>
    <w:rsid w:val="00871742"/>
    <w:rsid w:val="0087177D"/>
    <w:rsid w:val="008717A6"/>
    <w:rsid w:val="008722D9"/>
    <w:rsid w:val="00872AB4"/>
    <w:rsid w:val="00874231"/>
    <w:rsid w:val="00874A97"/>
    <w:rsid w:val="008763C9"/>
    <w:rsid w:val="00876E99"/>
    <w:rsid w:val="0087767F"/>
    <w:rsid w:val="00877829"/>
    <w:rsid w:val="00877C76"/>
    <w:rsid w:val="0088086D"/>
    <w:rsid w:val="00881417"/>
    <w:rsid w:val="008814A2"/>
    <w:rsid w:val="008827BF"/>
    <w:rsid w:val="00884DF5"/>
    <w:rsid w:val="00885287"/>
    <w:rsid w:val="00885A8D"/>
    <w:rsid w:val="00885F2B"/>
    <w:rsid w:val="00886B18"/>
    <w:rsid w:val="008870AD"/>
    <w:rsid w:val="008877C3"/>
    <w:rsid w:val="00890078"/>
    <w:rsid w:val="008900E7"/>
    <w:rsid w:val="00890423"/>
    <w:rsid w:val="0089058C"/>
    <w:rsid w:val="008924F5"/>
    <w:rsid w:val="00892698"/>
    <w:rsid w:val="00893015"/>
    <w:rsid w:val="008937AF"/>
    <w:rsid w:val="00893A3F"/>
    <w:rsid w:val="008949D9"/>
    <w:rsid w:val="0089693D"/>
    <w:rsid w:val="00896F55"/>
    <w:rsid w:val="00897456"/>
    <w:rsid w:val="008A0415"/>
    <w:rsid w:val="008A1DBD"/>
    <w:rsid w:val="008A1ECF"/>
    <w:rsid w:val="008A2382"/>
    <w:rsid w:val="008A2A29"/>
    <w:rsid w:val="008A32F9"/>
    <w:rsid w:val="008A3437"/>
    <w:rsid w:val="008A3814"/>
    <w:rsid w:val="008A524B"/>
    <w:rsid w:val="008A5891"/>
    <w:rsid w:val="008A6139"/>
    <w:rsid w:val="008A692E"/>
    <w:rsid w:val="008A6940"/>
    <w:rsid w:val="008A6A46"/>
    <w:rsid w:val="008A6A88"/>
    <w:rsid w:val="008A6E27"/>
    <w:rsid w:val="008A6ECB"/>
    <w:rsid w:val="008A7059"/>
    <w:rsid w:val="008A71A8"/>
    <w:rsid w:val="008B074D"/>
    <w:rsid w:val="008B09B6"/>
    <w:rsid w:val="008B131E"/>
    <w:rsid w:val="008B1AD6"/>
    <w:rsid w:val="008B1B8A"/>
    <w:rsid w:val="008B3982"/>
    <w:rsid w:val="008B40B0"/>
    <w:rsid w:val="008B4415"/>
    <w:rsid w:val="008B486D"/>
    <w:rsid w:val="008B4BE4"/>
    <w:rsid w:val="008B5319"/>
    <w:rsid w:val="008B723C"/>
    <w:rsid w:val="008B767B"/>
    <w:rsid w:val="008C07A5"/>
    <w:rsid w:val="008C1587"/>
    <w:rsid w:val="008C1E3C"/>
    <w:rsid w:val="008C3108"/>
    <w:rsid w:val="008C336D"/>
    <w:rsid w:val="008C4260"/>
    <w:rsid w:val="008C4457"/>
    <w:rsid w:val="008C4A6B"/>
    <w:rsid w:val="008C617E"/>
    <w:rsid w:val="008C63C4"/>
    <w:rsid w:val="008C6DA5"/>
    <w:rsid w:val="008C7574"/>
    <w:rsid w:val="008D043D"/>
    <w:rsid w:val="008D0D46"/>
    <w:rsid w:val="008D0DE7"/>
    <w:rsid w:val="008D1802"/>
    <w:rsid w:val="008D2E4D"/>
    <w:rsid w:val="008D2FB5"/>
    <w:rsid w:val="008D2FB8"/>
    <w:rsid w:val="008D35A7"/>
    <w:rsid w:val="008D36CE"/>
    <w:rsid w:val="008D3885"/>
    <w:rsid w:val="008D3931"/>
    <w:rsid w:val="008D3A7C"/>
    <w:rsid w:val="008D49A6"/>
    <w:rsid w:val="008D49EE"/>
    <w:rsid w:val="008D4E89"/>
    <w:rsid w:val="008D500B"/>
    <w:rsid w:val="008D57D2"/>
    <w:rsid w:val="008D59FF"/>
    <w:rsid w:val="008D5A49"/>
    <w:rsid w:val="008D67E2"/>
    <w:rsid w:val="008D77E4"/>
    <w:rsid w:val="008D7CBF"/>
    <w:rsid w:val="008D7CCD"/>
    <w:rsid w:val="008D7F58"/>
    <w:rsid w:val="008E01E3"/>
    <w:rsid w:val="008E0585"/>
    <w:rsid w:val="008E151A"/>
    <w:rsid w:val="008E3538"/>
    <w:rsid w:val="008E3CC4"/>
    <w:rsid w:val="008E4129"/>
    <w:rsid w:val="008E4775"/>
    <w:rsid w:val="008E4C96"/>
    <w:rsid w:val="008E4CC9"/>
    <w:rsid w:val="008E5033"/>
    <w:rsid w:val="008E5C56"/>
    <w:rsid w:val="008E60B7"/>
    <w:rsid w:val="008E66CC"/>
    <w:rsid w:val="008E72F4"/>
    <w:rsid w:val="008E7B3B"/>
    <w:rsid w:val="008E7CB9"/>
    <w:rsid w:val="008F04F7"/>
    <w:rsid w:val="008F0A2D"/>
    <w:rsid w:val="008F1124"/>
    <w:rsid w:val="008F134A"/>
    <w:rsid w:val="008F1691"/>
    <w:rsid w:val="008F18B5"/>
    <w:rsid w:val="008F1E42"/>
    <w:rsid w:val="008F1FDF"/>
    <w:rsid w:val="008F2B68"/>
    <w:rsid w:val="008F4BEB"/>
    <w:rsid w:val="008F5A18"/>
    <w:rsid w:val="008F5BCB"/>
    <w:rsid w:val="008F70B2"/>
    <w:rsid w:val="008F7574"/>
    <w:rsid w:val="008F762D"/>
    <w:rsid w:val="008F7D73"/>
    <w:rsid w:val="008F7F61"/>
    <w:rsid w:val="009000B6"/>
    <w:rsid w:val="00900F1D"/>
    <w:rsid w:val="00900F4A"/>
    <w:rsid w:val="00901589"/>
    <w:rsid w:val="00901762"/>
    <w:rsid w:val="009020CE"/>
    <w:rsid w:val="009022A6"/>
    <w:rsid w:val="00902B1C"/>
    <w:rsid w:val="00903631"/>
    <w:rsid w:val="00904A50"/>
    <w:rsid w:val="00906C2C"/>
    <w:rsid w:val="009076F2"/>
    <w:rsid w:val="009079E3"/>
    <w:rsid w:val="00907A18"/>
    <w:rsid w:val="00907B78"/>
    <w:rsid w:val="009109FC"/>
    <w:rsid w:val="00910A71"/>
    <w:rsid w:val="00910D86"/>
    <w:rsid w:val="00913C1C"/>
    <w:rsid w:val="00913DDA"/>
    <w:rsid w:val="00914181"/>
    <w:rsid w:val="00914B78"/>
    <w:rsid w:val="00914EAA"/>
    <w:rsid w:val="0091667F"/>
    <w:rsid w:val="00916E0C"/>
    <w:rsid w:val="0092037B"/>
    <w:rsid w:val="009206DA"/>
    <w:rsid w:val="00921FD4"/>
    <w:rsid w:val="0092271F"/>
    <w:rsid w:val="009229A3"/>
    <w:rsid w:val="00922E38"/>
    <w:rsid w:val="00922F49"/>
    <w:rsid w:val="0092341D"/>
    <w:rsid w:val="00924CEB"/>
    <w:rsid w:val="009251DE"/>
    <w:rsid w:val="00926D5D"/>
    <w:rsid w:val="0092748C"/>
    <w:rsid w:val="00927CEE"/>
    <w:rsid w:val="0093005D"/>
    <w:rsid w:val="00930121"/>
    <w:rsid w:val="009306C3"/>
    <w:rsid w:val="009312B2"/>
    <w:rsid w:val="00931E23"/>
    <w:rsid w:val="009320A6"/>
    <w:rsid w:val="009328F3"/>
    <w:rsid w:val="009334C6"/>
    <w:rsid w:val="00933E53"/>
    <w:rsid w:val="00934824"/>
    <w:rsid w:val="00935B72"/>
    <w:rsid w:val="009367B7"/>
    <w:rsid w:val="00936D68"/>
    <w:rsid w:val="00936F29"/>
    <w:rsid w:val="0093772F"/>
    <w:rsid w:val="00937AE2"/>
    <w:rsid w:val="00940953"/>
    <w:rsid w:val="00941465"/>
    <w:rsid w:val="0094162A"/>
    <w:rsid w:val="009423F9"/>
    <w:rsid w:val="00943702"/>
    <w:rsid w:val="00943796"/>
    <w:rsid w:val="00944216"/>
    <w:rsid w:val="00944EA8"/>
    <w:rsid w:val="00945C0C"/>
    <w:rsid w:val="00947FAD"/>
    <w:rsid w:val="00950092"/>
    <w:rsid w:val="00950E15"/>
    <w:rsid w:val="00951445"/>
    <w:rsid w:val="00952191"/>
    <w:rsid w:val="00952A4C"/>
    <w:rsid w:val="009531E2"/>
    <w:rsid w:val="009535BC"/>
    <w:rsid w:val="00954726"/>
    <w:rsid w:val="0095483B"/>
    <w:rsid w:val="00954D7D"/>
    <w:rsid w:val="00955230"/>
    <w:rsid w:val="009559D9"/>
    <w:rsid w:val="00955C11"/>
    <w:rsid w:val="0095616F"/>
    <w:rsid w:val="00956423"/>
    <w:rsid w:val="00956BBC"/>
    <w:rsid w:val="0096045F"/>
    <w:rsid w:val="0096082B"/>
    <w:rsid w:val="0096099B"/>
    <w:rsid w:val="00960D10"/>
    <w:rsid w:val="0096282B"/>
    <w:rsid w:val="00962A2F"/>
    <w:rsid w:val="00963846"/>
    <w:rsid w:val="00963DF5"/>
    <w:rsid w:val="0096411D"/>
    <w:rsid w:val="009657D1"/>
    <w:rsid w:val="00965E51"/>
    <w:rsid w:val="0097029F"/>
    <w:rsid w:val="009713C5"/>
    <w:rsid w:val="009721F7"/>
    <w:rsid w:val="00973423"/>
    <w:rsid w:val="00973737"/>
    <w:rsid w:val="00973828"/>
    <w:rsid w:val="00973BFB"/>
    <w:rsid w:val="00974E94"/>
    <w:rsid w:val="00974FE0"/>
    <w:rsid w:val="009755A7"/>
    <w:rsid w:val="00975A9D"/>
    <w:rsid w:val="00975BA4"/>
    <w:rsid w:val="00976969"/>
    <w:rsid w:val="00977625"/>
    <w:rsid w:val="00977C7A"/>
    <w:rsid w:val="00980288"/>
    <w:rsid w:val="00980380"/>
    <w:rsid w:val="009803D6"/>
    <w:rsid w:val="00980E5D"/>
    <w:rsid w:val="0098121C"/>
    <w:rsid w:val="009816DA"/>
    <w:rsid w:val="00981CC9"/>
    <w:rsid w:val="00981E06"/>
    <w:rsid w:val="00982706"/>
    <w:rsid w:val="00982B26"/>
    <w:rsid w:val="00983154"/>
    <w:rsid w:val="00983193"/>
    <w:rsid w:val="00983359"/>
    <w:rsid w:val="0098428A"/>
    <w:rsid w:val="009847F0"/>
    <w:rsid w:val="009848EC"/>
    <w:rsid w:val="009850F5"/>
    <w:rsid w:val="00985C56"/>
    <w:rsid w:val="00986070"/>
    <w:rsid w:val="0098666E"/>
    <w:rsid w:val="00986DFF"/>
    <w:rsid w:val="0098712B"/>
    <w:rsid w:val="00987DE6"/>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6967"/>
    <w:rsid w:val="00996BF9"/>
    <w:rsid w:val="009976D0"/>
    <w:rsid w:val="00997D35"/>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7FD"/>
    <w:rsid w:val="009B2E5D"/>
    <w:rsid w:val="009B30DD"/>
    <w:rsid w:val="009B339D"/>
    <w:rsid w:val="009B3B47"/>
    <w:rsid w:val="009B3C19"/>
    <w:rsid w:val="009B4805"/>
    <w:rsid w:val="009B6070"/>
    <w:rsid w:val="009B667C"/>
    <w:rsid w:val="009B740F"/>
    <w:rsid w:val="009B772A"/>
    <w:rsid w:val="009B7D2F"/>
    <w:rsid w:val="009B7FBC"/>
    <w:rsid w:val="009C0186"/>
    <w:rsid w:val="009C0930"/>
    <w:rsid w:val="009C0932"/>
    <w:rsid w:val="009C17B5"/>
    <w:rsid w:val="009C1F5F"/>
    <w:rsid w:val="009C2990"/>
    <w:rsid w:val="009C3580"/>
    <w:rsid w:val="009C4157"/>
    <w:rsid w:val="009C42E1"/>
    <w:rsid w:val="009C6627"/>
    <w:rsid w:val="009C6D1F"/>
    <w:rsid w:val="009C70EA"/>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3"/>
    <w:rsid w:val="009E17F7"/>
    <w:rsid w:val="009E2107"/>
    <w:rsid w:val="009E28FB"/>
    <w:rsid w:val="009E2AC3"/>
    <w:rsid w:val="009E2B4B"/>
    <w:rsid w:val="009E49EA"/>
    <w:rsid w:val="009E4CF2"/>
    <w:rsid w:val="009E5384"/>
    <w:rsid w:val="009E6FF9"/>
    <w:rsid w:val="009E7DE7"/>
    <w:rsid w:val="009E7EA2"/>
    <w:rsid w:val="009F066E"/>
    <w:rsid w:val="009F1FAA"/>
    <w:rsid w:val="009F3A45"/>
    <w:rsid w:val="009F53C3"/>
    <w:rsid w:val="009F5787"/>
    <w:rsid w:val="009F607E"/>
    <w:rsid w:val="009F60BD"/>
    <w:rsid w:val="009F749D"/>
    <w:rsid w:val="009F7CC0"/>
    <w:rsid w:val="00A00BB3"/>
    <w:rsid w:val="00A01286"/>
    <w:rsid w:val="00A0171F"/>
    <w:rsid w:val="00A01FDC"/>
    <w:rsid w:val="00A020B2"/>
    <w:rsid w:val="00A02100"/>
    <w:rsid w:val="00A0258C"/>
    <w:rsid w:val="00A03C8F"/>
    <w:rsid w:val="00A03FA3"/>
    <w:rsid w:val="00A04176"/>
    <w:rsid w:val="00A05A58"/>
    <w:rsid w:val="00A05A8C"/>
    <w:rsid w:val="00A05B07"/>
    <w:rsid w:val="00A069CE"/>
    <w:rsid w:val="00A073AF"/>
    <w:rsid w:val="00A11414"/>
    <w:rsid w:val="00A115D6"/>
    <w:rsid w:val="00A12399"/>
    <w:rsid w:val="00A12EB1"/>
    <w:rsid w:val="00A1336D"/>
    <w:rsid w:val="00A13F5C"/>
    <w:rsid w:val="00A13FA3"/>
    <w:rsid w:val="00A14D41"/>
    <w:rsid w:val="00A14F23"/>
    <w:rsid w:val="00A159D9"/>
    <w:rsid w:val="00A17BD2"/>
    <w:rsid w:val="00A17DE7"/>
    <w:rsid w:val="00A17FCD"/>
    <w:rsid w:val="00A2053D"/>
    <w:rsid w:val="00A20559"/>
    <w:rsid w:val="00A207DB"/>
    <w:rsid w:val="00A20927"/>
    <w:rsid w:val="00A20EA2"/>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38C5"/>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5DC1"/>
    <w:rsid w:val="00A460C5"/>
    <w:rsid w:val="00A469D8"/>
    <w:rsid w:val="00A46D1C"/>
    <w:rsid w:val="00A46FD2"/>
    <w:rsid w:val="00A47C71"/>
    <w:rsid w:val="00A501F4"/>
    <w:rsid w:val="00A502F8"/>
    <w:rsid w:val="00A506F8"/>
    <w:rsid w:val="00A50B03"/>
    <w:rsid w:val="00A50B6D"/>
    <w:rsid w:val="00A50FAC"/>
    <w:rsid w:val="00A510E6"/>
    <w:rsid w:val="00A51E9B"/>
    <w:rsid w:val="00A52992"/>
    <w:rsid w:val="00A53399"/>
    <w:rsid w:val="00A533C1"/>
    <w:rsid w:val="00A5360C"/>
    <w:rsid w:val="00A54FFC"/>
    <w:rsid w:val="00A5620C"/>
    <w:rsid w:val="00A56406"/>
    <w:rsid w:val="00A569F5"/>
    <w:rsid w:val="00A57A45"/>
    <w:rsid w:val="00A57E41"/>
    <w:rsid w:val="00A60483"/>
    <w:rsid w:val="00A6140C"/>
    <w:rsid w:val="00A61633"/>
    <w:rsid w:val="00A61BCA"/>
    <w:rsid w:val="00A628A6"/>
    <w:rsid w:val="00A6302D"/>
    <w:rsid w:val="00A6352A"/>
    <w:rsid w:val="00A63C92"/>
    <w:rsid w:val="00A63F4D"/>
    <w:rsid w:val="00A64B82"/>
    <w:rsid w:val="00A65444"/>
    <w:rsid w:val="00A65CB7"/>
    <w:rsid w:val="00A65E65"/>
    <w:rsid w:val="00A665C5"/>
    <w:rsid w:val="00A67A81"/>
    <w:rsid w:val="00A706C2"/>
    <w:rsid w:val="00A70843"/>
    <w:rsid w:val="00A70F37"/>
    <w:rsid w:val="00A7157F"/>
    <w:rsid w:val="00A72A25"/>
    <w:rsid w:val="00A734C2"/>
    <w:rsid w:val="00A739A4"/>
    <w:rsid w:val="00A7444C"/>
    <w:rsid w:val="00A745D6"/>
    <w:rsid w:val="00A75172"/>
    <w:rsid w:val="00A75632"/>
    <w:rsid w:val="00A75A34"/>
    <w:rsid w:val="00A75E5C"/>
    <w:rsid w:val="00A76030"/>
    <w:rsid w:val="00A76832"/>
    <w:rsid w:val="00A76B46"/>
    <w:rsid w:val="00A81167"/>
    <w:rsid w:val="00A82C1A"/>
    <w:rsid w:val="00A83B45"/>
    <w:rsid w:val="00A84886"/>
    <w:rsid w:val="00A8498F"/>
    <w:rsid w:val="00A8521A"/>
    <w:rsid w:val="00A8532C"/>
    <w:rsid w:val="00A85A92"/>
    <w:rsid w:val="00A85BCE"/>
    <w:rsid w:val="00A867F4"/>
    <w:rsid w:val="00A87A20"/>
    <w:rsid w:val="00A9011E"/>
    <w:rsid w:val="00A903B4"/>
    <w:rsid w:val="00A924AF"/>
    <w:rsid w:val="00A9262F"/>
    <w:rsid w:val="00A93336"/>
    <w:rsid w:val="00A9428F"/>
    <w:rsid w:val="00A94703"/>
    <w:rsid w:val="00A9582B"/>
    <w:rsid w:val="00A959E2"/>
    <w:rsid w:val="00A9624B"/>
    <w:rsid w:val="00A96D32"/>
    <w:rsid w:val="00A96FF0"/>
    <w:rsid w:val="00A97B03"/>
    <w:rsid w:val="00AA04AA"/>
    <w:rsid w:val="00AA161E"/>
    <w:rsid w:val="00AA18C9"/>
    <w:rsid w:val="00AA1AED"/>
    <w:rsid w:val="00AA2444"/>
    <w:rsid w:val="00AA24BE"/>
    <w:rsid w:val="00AA2584"/>
    <w:rsid w:val="00AA35EC"/>
    <w:rsid w:val="00AA4521"/>
    <w:rsid w:val="00AA4951"/>
    <w:rsid w:val="00AA52C0"/>
    <w:rsid w:val="00AA5764"/>
    <w:rsid w:val="00AA61E6"/>
    <w:rsid w:val="00AA62E8"/>
    <w:rsid w:val="00AA6989"/>
    <w:rsid w:val="00AA6AF5"/>
    <w:rsid w:val="00AA7B14"/>
    <w:rsid w:val="00AB0BA9"/>
    <w:rsid w:val="00AB110A"/>
    <w:rsid w:val="00AB13CE"/>
    <w:rsid w:val="00AB1A7A"/>
    <w:rsid w:val="00AB1CDC"/>
    <w:rsid w:val="00AB20D0"/>
    <w:rsid w:val="00AB3CB9"/>
    <w:rsid w:val="00AB5453"/>
    <w:rsid w:val="00AB72A1"/>
    <w:rsid w:val="00AB7308"/>
    <w:rsid w:val="00AB7905"/>
    <w:rsid w:val="00AB7B99"/>
    <w:rsid w:val="00AC087E"/>
    <w:rsid w:val="00AC0DDA"/>
    <w:rsid w:val="00AC0F4E"/>
    <w:rsid w:val="00AC1137"/>
    <w:rsid w:val="00AC13B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2FB4"/>
    <w:rsid w:val="00AD3824"/>
    <w:rsid w:val="00AD4822"/>
    <w:rsid w:val="00AD491A"/>
    <w:rsid w:val="00AD5E7A"/>
    <w:rsid w:val="00AD7924"/>
    <w:rsid w:val="00AE11EF"/>
    <w:rsid w:val="00AE12E2"/>
    <w:rsid w:val="00AE18A3"/>
    <w:rsid w:val="00AE2A19"/>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5168"/>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3663"/>
    <w:rsid w:val="00B14236"/>
    <w:rsid w:val="00B15DC4"/>
    <w:rsid w:val="00B1630E"/>
    <w:rsid w:val="00B1732B"/>
    <w:rsid w:val="00B1778D"/>
    <w:rsid w:val="00B17FCD"/>
    <w:rsid w:val="00B23510"/>
    <w:rsid w:val="00B2415A"/>
    <w:rsid w:val="00B2463F"/>
    <w:rsid w:val="00B25890"/>
    <w:rsid w:val="00B258B1"/>
    <w:rsid w:val="00B25BED"/>
    <w:rsid w:val="00B2697D"/>
    <w:rsid w:val="00B30312"/>
    <w:rsid w:val="00B30C99"/>
    <w:rsid w:val="00B30DBC"/>
    <w:rsid w:val="00B31324"/>
    <w:rsid w:val="00B314F6"/>
    <w:rsid w:val="00B319A1"/>
    <w:rsid w:val="00B31DD2"/>
    <w:rsid w:val="00B327E2"/>
    <w:rsid w:val="00B32DC0"/>
    <w:rsid w:val="00B33E3D"/>
    <w:rsid w:val="00B34AAE"/>
    <w:rsid w:val="00B34C1C"/>
    <w:rsid w:val="00B34D45"/>
    <w:rsid w:val="00B36C1D"/>
    <w:rsid w:val="00B36DF0"/>
    <w:rsid w:val="00B3711C"/>
    <w:rsid w:val="00B3762C"/>
    <w:rsid w:val="00B3778F"/>
    <w:rsid w:val="00B40282"/>
    <w:rsid w:val="00B403BE"/>
    <w:rsid w:val="00B40957"/>
    <w:rsid w:val="00B41807"/>
    <w:rsid w:val="00B41F78"/>
    <w:rsid w:val="00B420B2"/>
    <w:rsid w:val="00B425C5"/>
    <w:rsid w:val="00B435E4"/>
    <w:rsid w:val="00B43DA7"/>
    <w:rsid w:val="00B4477D"/>
    <w:rsid w:val="00B44974"/>
    <w:rsid w:val="00B44DC0"/>
    <w:rsid w:val="00B44DDF"/>
    <w:rsid w:val="00B45287"/>
    <w:rsid w:val="00B45709"/>
    <w:rsid w:val="00B46691"/>
    <w:rsid w:val="00B473D5"/>
    <w:rsid w:val="00B4783F"/>
    <w:rsid w:val="00B47F71"/>
    <w:rsid w:val="00B503BB"/>
    <w:rsid w:val="00B5066A"/>
    <w:rsid w:val="00B5166A"/>
    <w:rsid w:val="00B51EB2"/>
    <w:rsid w:val="00B52732"/>
    <w:rsid w:val="00B52DCB"/>
    <w:rsid w:val="00B5427A"/>
    <w:rsid w:val="00B545C2"/>
    <w:rsid w:val="00B546EF"/>
    <w:rsid w:val="00B54F11"/>
    <w:rsid w:val="00B55340"/>
    <w:rsid w:val="00B553CC"/>
    <w:rsid w:val="00B566FD"/>
    <w:rsid w:val="00B56B34"/>
    <w:rsid w:val="00B56BAF"/>
    <w:rsid w:val="00B576A5"/>
    <w:rsid w:val="00B5782D"/>
    <w:rsid w:val="00B60482"/>
    <w:rsid w:val="00B607AD"/>
    <w:rsid w:val="00B609E6"/>
    <w:rsid w:val="00B60D37"/>
    <w:rsid w:val="00B60D6C"/>
    <w:rsid w:val="00B636CB"/>
    <w:rsid w:val="00B636CD"/>
    <w:rsid w:val="00B6589F"/>
    <w:rsid w:val="00B65D6A"/>
    <w:rsid w:val="00B66B50"/>
    <w:rsid w:val="00B67D80"/>
    <w:rsid w:val="00B70223"/>
    <w:rsid w:val="00B70638"/>
    <w:rsid w:val="00B70FBF"/>
    <w:rsid w:val="00B712F8"/>
    <w:rsid w:val="00B7246D"/>
    <w:rsid w:val="00B728E4"/>
    <w:rsid w:val="00B737A5"/>
    <w:rsid w:val="00B7440D"/>
    <w:rsid w:val="00B750D9"/>
    <w:rsid w:val="00B75FD8"/>
    <w:rsid w:val="00B76829"/>
    <w:rsid w:val="00B77036"/>
    <w:rsid w:val="00B80BED"/>
    <w:rsid w:val="00B811AF"/>
    <w:rsid w:val="00B822E3"/>
    <w:rsid w:val="00B83EFA"/>
    <w:rsid w:val="00B845C6"/>
    <w:rsid w:val="00B84DC6"/>
    <w:rsid w:val="00B84F01"/>
    <w:rsid w:val="00B8517D"/>
    <w:rsid w:val="00B8533A"/>
    <w:rsid w:val="00B85464"/>
    <w:rsid w:val="00B869A2"/>
    <w:rsid w:val="00B87890"/>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7F7"/>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4DF6"/>
    <w:rsid w:val="00BC5EDB"/>
    <w:rsid w:val="00BC69CF"/>
    <w:rsid w:val="00BC70BB"/>
    <w:rsid w:val="00BC71CD"/>
    <w:rsid w:val="00BC7776"/>
    <w:rsid w:val="00BC7ACE"/>
    <w:rsid w:val="00BD09FE"/>
    <w:rsid w:val="00BD1368"/>
    <w:rsid w:val="00BD1875"/>
    <w:rsid w:val="00BD1DA8"/>
    <w:rsid w:val="00BD2865"/>
    <w:rsid w:val="00BD36E8"/>
    <w:rsid w:val="00BD485B"/>
    <w:rsid w:val="00BD492D"/>
    <w:rsid w:val="00BD5EF0"/>
    <w:rsid w:val="00BD65A6"/>
    <w:rsid w:val="00BD70B1"/>
    <w:rsid w:val="00BD7CE1"/>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894"/>
    <w:rsid w:val="00BE690B"/>
    <w:rsid w:val="00BE72C8"/>
    <w:rsid w:val="00BF04F9"/>
    <w:rsid w:val="00BF05AD"/>
    <w:rsid w:val="00BF0C95"/>
    <w:rsid w:val="00BF0CEA"/>
    <w:rsid w:val="00BF0DF2"/>
    <w:rsid w:val="00BF1036"/>
    <w:rsid w:val="00BF2916"/>
    <w:rsid w:val="00BF396E"/>
    <w:rsid w:val="00BF4212"/>
    <w:rsid w:val="00BF4677"/>
    <w:rsid w:val="00BF4AFE"/>
    <w:rsid w:val="00BF4B01"/>
    <w:rsid w:val="00BF6EF7"/>
    <w:rsid w:val="00BF74CA"/>
    <w:rsid w:val="00BF74E5"/>
    <w:rsid w:val="00BF75EC"/>
    <w:rsid w:val="00BF76AE"/>
    <w:rsid w:val="00BF7DF9"/>
    <w:rsid w:val="00C0212B"/>
    <w:rsid w:val="00C0230D"/>
    <w:rsid w:val="00C025A2"/>
    <w:rsid w:val="00C0278E"/>
    <w:rsid w:val="00C0291B"/>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26C2"/>
    <w:rsid w:val="00C23067"/>
    <w:rsid w:val="00C23686"/>
    <w:rsid w:val="00C23AC5"/>
    <w:rsid w:val="00C23EA8"/>
    <w:rsid w:val="00C243AD"/>
    <w:rsid w:val="00C24DEF"/>
    <w:rsid w:val="00C25FF9"/>
    <w:rsid w:val="00C26254"/>
    <w:rsid w:val="00C265AE"/>
    <w:rsid w:val="00C271E3"/>
    <w:rsid w:val="00C27CAD"/>
    <w:rsid w:val="00C305A8"/>
    <w:rsid w:val="00C31417"/>
    <w:rsid w:val="00C325BC"/>
    <w:rsid w:val="00C33DAA"/>
    <w:rsid w:val="00C348BE"/>
    <w:rsid w:val="00C34C05"/>
    <w:rsid w:val="00C351B1"/>
    <w:rsid w:val="00C3568E"/>
    <w:rsid w:val="00C35BB4"/>
    <w:rsid w:val="00C36870"/>
    <w:rsid w:val="00C3703E"/>
    <w:rsid w:val="00C37D22"/>
    <w:rsid w:val="00C41317"/>
    <w:rsid w:val="00C4141B"/>
    <w:rsid w:val="00C4360B"/>
    <w:rsid w:val="00C43A0E"/>
    <w:rsid w:val="00C43AB5"/>
    <w:rsid w:val="00C44D67"/>
    <w:rsid w:val="00C45665"/>
    <w:rsid w:val="00C45977"/>
    <w:rsid w:val="00C45B14"/>
    <w:rsid w:val="00C466B9"/>
    <w:rsid w:val="00C46AA7"/>
    <w:rsid w:val="00C47AE6"/>
    <w:rsid w:val="00C47B8C"/>
    <w:rsid w:val="00C47E6C"/>
    <w:rsid w:val="00C50210"/>
    <w:rsid w:val="00C505C7"/>
    <w:rsid w:val="00C50A5D"/>
    <w:rsid w:val="00C51457"/>
    <w:rsid w:val="00C5187A"/>
    <w:rsid w:val="00C52742"/>
    <w:rsid w:val="00C53091"/>
    <w:rsid w:val="00C535B2"/>
    <w:rsid w:val="00C53C6B"/>
    <w:rsid w:val="00C53FD4"/>
    <w:rsid w:val="00C54F4A"/>
    <w:rsid w:val="00C5521E"/>
    <w:rsid w:val="00C557B4"/>
    <w:rsid w:val="00C56A6D"/>
    <w:rsid w:val="00C56E6C"/>
    <w:rsid w:val="00C57864"/>
    <w:rsid w:val="00C57C71"/>
    <w:rsid w:val="00C6053D"/>
    <w:rsid w:val="00C6064F"/>
    <w:rsid w:val="00C60BF7"/>
    <w:rsid w:val="00C60F66"/>
    <w:rsid w:val="00C6136E"/>
    <w:rsid w:val="00C618FF"/>
    <w:rsid w:val="00C61FB0"/>
    <w:rsid w:val="00C62037"/>
    <w:rsid w:val="00C628D5"/>
    <w:rsid w:val="00C633C7"/>
    <w:rsid w:val="00C641F5"/>
    <w:rsid w:val="00C648A2"/>
    <w:rsid w:val="00C648EB"/>
    <w:rsid w:val="00C64F34"/>
    <w:rsid w:val="00C6551C"/>
    <w:rsid w:val="00C6566B"/>
    <w:rsid w:val="00C65E41"/>
    <w:rsid w:val="00C67EE4"/>
    <w:rsid w:val="00C70012"/>
    <w:rsid w:val="00C70140"/>
    <w:rsid w:val="00C70564"/>
    <w:rsid w:val="00C70AD7"/>
    <w:rsid w:val="00C7125F"/>
    <w:rsid w:val="00C71B96"/>
    <w:rsid w:val="00C7232F"/>
    <w:rsid w:val="00C7241A"/>
    <w:rsid w:val="00C727F6"/>
    <w:rsid w:val="00C73CF1"/>
    <w:rsid w:val="00C75751"/>
    <w:rsid w:val="00C768F6"/>
    <w:rsid w:val="00C776F3"/>
    <w:rsid w:val="00C8035F"/>
    <w:rsid w:val="00C80838"/>
    <w:rsid w:val="00C8164F"/>
    <w:rsid w:val="00C81B38"/>
    <w:rsid w:val="00C81E75"/>
    <w:rsid w:val="00C82462"/>
    <w:rsid w:val="00C8253F"/>
    <w:rsid w:val="00C82F6A"/>
    <w:rsid w:val="00C831A3"/>
    <w:rsid w:val="00C835CA"/>
    <w:rsid w:val="00C840CE"/>
    <w:rsid w:val="00C859F6"/>
    <w:rsid w:val="00C85E40"/>
    <w:rsid w:val="00C86F29"/>
    <w:rsid w:val="00C8760B"/>
    <w:rsid w:val="00C87869"/>
    <w:rsid w:val="00C916C2"/>
    <w:rsid w:val="00C9269B"/>
    <w:rsid w:val="00C92893"/>
    <w:rsid w:val="00C92C33"/>
    <w:rsid w:val="00C93D5D"/>
    <w:rsid w:val="00C94BA7"/>
    <w:rsid w:val="00C94BBF"/>
    <w:rsid w:val="00C960CA"/>
    <w:rsid w:val="00C97182"/>
    <w:rsid w:val="00CA02C7"/>
    <w:rsid w:val="00CA0371"/>
    <w:rsid w:val="00CA107F"/>
    <w:rsid w:val="00CA1585"/>
    <w:rsid w:val="00CA1E75"/>
    <w:rsid w:val="00CA23BC"/>
    <w:rsid w:val="00CA4031"/>
    <w:rsid w:val="00CA4FC1"/>
    <w:rsid w:val="00CA6D7E"/>
    <w:rsid w:val="00CA7619"/>
    <w:rsid w:val="00CB0762"/>
    <w:rsid w:val="00CB1284"/>
    <w:rsid w:val="00CB12E7"/>
    <w:rsid w:val="00CB253E"/>
    <w:rsid w:val="00CB2590"/>
    <w:rsid w:val="00CB282E"/>
    <w:rsid w:val="00CB2C30"/>
    <w:rsid w:val="00CB3879"/>
    <w:rsid w:val="00CB3ADC"/>
    <w:rsid w:val="00CB540F"/>
    <w:rsid w:val="00CB5C1A"/>
    <w:rsid w:val="00CB65B2"/>
    <w:rsid w:val="00CB68AF"/>
    <w:rsid w:val="00CB7535"/>
    <w:rsid w:val="00CB7AD6"/>
    <w:rsid w:val="00CC0200"/>
    <w:rsid w:val="00CC0456"/>
    <w:rsid w:val="00CC0802"/>
    <w:rsid w:val="00CC0999"/>
    <w:rsid w:val="00CC1F62"/>
    <w:rsid w:val="00CC2398"/>
    <w:rsid w:val="00CC2A7A"/>
    <w:rsid w:val="00CC3EC7"/>
    <w:rsid w:val="00CC4839"/>
    <w:rsid w:val="00CC4C8D"/>
    <w:rsid w:val="00CC51C7"/>
    <w:rsid w:val="00CC64E3"/>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3FAC"/>
    <w:rsid w:val="00CD4816"/>
    <w:rsid w:val="00CD651A"/>
    <w:rsid w:val="00CD6EFA"/>
    <w:rsid w:val="00CD6F87"/>
    <w:rsid w:val="00CD7B50"/>
    <w:rsid w:val="00CD7D96"/>
    <w:rsid w:val="00CE0261"/>
    <w:rsid w:val="00CE0357"/>
    <w:rsid w:val="00CE0DE7"/>
    <w:rsid w:val="00CE2671"/>
    <w:rsid w:val="00CE2F1E"/>
    <w:rsid w:val="00CE4579"/>
    <w:rsid w:val="00CE5852"/>
    <w:rsid w:val="00CE5FF2"/>
    <w:rsid w:val="00CE628C"/>
    <w:rsid w:val="00CE64D4"/>
    <w:rsid w:val="00CE79F8"/>
    <w:rsid w:val="00CE7A02"/>
    <w:rsid w:val="00CE7BBE"/>
    <w:rsid w:val="00CF00CA"/>
    <w:rsid w:val="00CF021E"/>
    <w:rsid w:val="00CF13EC"/>
    <w:rsid w:val="00CF1FE1"/>
    <w:rsid w:val="00CF39C3"/>
    <w:rsid w:val="00CF4136"/>
    <w:rsid w:val="00CF545C"/>
    <w:rsid w:val="00CF5A5B"/>
    <w:rsid w:val="00CF6A64"/>
    <w:rsid w:val="00CF6C2F"/>
    <w:rsid w:val="00CF7103"/>
    <w:rsid w:val="00CF7A4A"/>
    <w:rsid w:val="00D01DBB"/>
    <w:rsid w:val="00D0214A"/>
    <w:rsid w:val="00D024D0"/>
    <w:rsid w:val="00D03C3B"/>
    <w:rsid w:val="00D040DD"/>
    <w:rsid w:val="00D05A56"/>
    <w:rsid w:val="00D05C0B"/>
    <w:rsid w:val="00D071A1"/>
    <w:rsid w:val="00D07593"/>
    <w:rsid w:val="00D1059B"/>
    <w:rsid w:val="00D1181D"/>
    <w:rsid w:val="00D11A0B"/>
    <w:rsid w:val="00D13EC9"/>
    <w:rsid w:val="00D14A20"/>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950"/>
    <w:rsid w:val="00D25F8E"/>
    <w:rsid w:val="00D269F8"/>
    <w:rsid w:val="00D27230"/>
    <w:rsid w:val="00D30AC6"/>
    <w:rsid w:val="00D311FC"/>
    <w:rsid w:val="00D31A6E"/>
    <w:rsid w:val="00D31EBA"/>
    <w:rsid w:val="00D32CD3"/>
    <w:rsid w:val="00D3329C"/>
    <w:rsid w:val="00D332B3"/>
    <w:rsid w:val="00D33A98"/>
    <w:rsid w:val="00D34DC7"/>
    <w:rsid w:val="00D359F1"/>
    <w:rsid w:val="00D3721F"/>
    <w:rsid w:val="00D37249"/>
    <w:rsid w:val="00D400E7"/>
    <w:rsid w:val="00D40823"/>
    <w:rsid w:val="00D41A85"/>
    <w:rsid w:val="00D41EB0"/>
    <w:rsid w:val="00D421AC"/>
    <w:rsid w:val="00D427CB"/>
    <w:rsid w:val="00D42D91"/>
    <w:rsid w:val="00D447F2"/>
    <w:rsid w:val="00D464DE"/>
    <w:rsid w:val="00D465B3"/>
    <w:rsid w:val="00D4722D"/>
    <w:rsid w:val="00D4799D"/>
    <w:rsid w:val="00D47DAB"/>
    <w:rsid w:val="00D50054"/>
    <w:rsid w:val="00D505BA"/>
    <w:rsid w:val="00D5455A"/>
    <w:rsid w:val="00D5590C"/>
    <w:rsid w:val="00D56510"/>
    <w:rsid w:val="00D568CC"/>
    <w:rsid w:val="00D56D19"/>
    <w:rsid w:val="00D62FFC"/>
    <w:rsid w:val="00D648EC"/>
    <w:rsid w:val="00D64BB0"/>
    <w:rsid w:val="00D64CE0"/>
    <w:rsid w:val="00D65A1E"/>
    <w:rsid w:val="00D65A99"/>
    <w:rsid w:val="00D66A16"/>
    <w:rsid w:val="00D66BC5"/>
    <w:rsid w:val="00D6730F"/>
    <w:rsid w:val="00D67F23"/>
    <w:rsid w:val="00D70E67"/>
    <w:rsid w:val="00D71367"/>
    <w:rsid w:val="00D71BCB"/>
    <w:rsid w:val="00D71C5C"/>
    <w:rsid w:val="00D730B4"/>
    <w:rsid w:val="00D73FD0"/>
    <w:rsid w:val="00D75586"/>
    <w:rsid w:val="00D7653B"/>
    <w:rsid w:val="00D76B07"/>
    <w:rsid w:val="00D777EA"/>
    <w:rsid w:val="00D77E24"/>
    <w:rsid w:val="00D80757"/>
    <w:rsid w:val="00D81247"/>
    <w:rsid w:val="00D818E9"/>
    <w:rsid w:val="00D81A3B"/>
    <w:rsid w:val="00D81B9C"/>
    <w:rsid w:val="00D81D00"/>
    <w:rsid w:val="00D837D5"/>
    <w:rsid w:val="00D83EA2"/>
    <w:rsid w:val="00D850D6"/>
    <w:rsid w:val="00D86278"/>
    <w:rsid w:val="00D86B94"/>
    <w:rsid w:val="00D86F25"/>
    <w:rsid w:val="00D876BE"/>
    <w:rsid w:val="00D87A53"/>
    <w:rsid w:val="00D87CF2"/>
    <w:rsid w:val="00D903AA"/>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3"/>
    <w:rsid w:val="00DA2B8E"/>
    <w:rsid w:val="00DA3090"/>
    <w:rsid w:val="00DA435C"/>
    <w:rsid w:val="00DA4E3A"/>
    <w:rsid w:val="00DA5926"/>
    <w:rsid w:val="00DA5B53"/>
    <w:rsid w:val="00DA62DF"/>
    <w:rsid w:val="00DA6F07"/>
    <w:rsid w:val="00DB00F1"/>
    <w:rsid w:val="00DB039C"/>
    <w:rsid w:val="00DB0459"/>
    <w:rsid w:val="00DB055C"/>
    <w:rsid w:val="00DB0B00"/>
    <w:rsid w:val="00DB0C58"/>
    <w:rsid w:val="00DB1594"/>
    <w:rsid w:val="00DB23C2"/>
    <w:rsid w:val="00DB2992"/>
    <w:rsid w:val="00DB2AA5"/>
    <w:rsid w:val="00DB32E7"/>
    <w:rsid w:val="00DB33F9"/>
    <w:rsid w:val="00DB3706"/>
    <w:rsid w:val="00DB383C"/>
    <w:rsid w:val="00DB4247"/>
    <w:rsid w:val="00DB48D8"/>
    <w:rsid w:val="00DB5688"/>
    <w:rsid w:val="00DB5E77"/>
    <w:rsid w:val="00DB637B"/>
    <w:rsid w:val="00DC06A8"/>
    <w:rsid w:val="00DC0761"/>
    <w:rsid w:val="00DC1EEE"/>
    <w:rsid w:val="00DC2211"/>
    <w:rsid w:val="00DC2538"/>
    <w:rsid w:val="00DC2F56"/>
    <w:rsid w:val="00DC33F1"/>
    <w:rsid w:val="00DC39C6"/>
    <w:rsid w:val="00DC444E"/>
    <w:rsid w:val="00DC49C2"/>
    <w:rsid w:val="00DC5902"/>
    <w:rsid w:val="00DC6CFB"/>
    <w:rsid w:val="00DC6E13"/>
    <w:rsid w:val="00DC6E99"/>
    <w:rsid w:val="00DC7394"/>
    <w:rsid w:val="00DD11E9"/>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489E"/>
    <w:rsid w:val="00DF56F7"/>
    <w:rsid w:val="00DF5FD5"/>
    <w:rsid w:val="00DF7F35"/>
    <w:rsid w:val="00E00036"/>
    <w:rsid w:val="00E006AB"/>
    <w:rsid w:val="00E00AB1"/>
    <w:rsid w:val="00E00E6F"/>
    <w:rsid w:val="00E01FF5"/>
    <w:rsid w:val="00E02715"/>
    <w:rsid w:val="00E02D4B"/>
    <w:rsid w:val="00E02F49"/>
    <w:rsid w:val="00E039EA"/>
    <w:rsid w:val="00E03C39"/>
    <w:rsid w:val="00E03E53"/>
    <w:rsid w:val="00E047FD"/>
    <w:rsid w:val="00E04BA8"/>
    <w:rsid w:val="00E05336"/>
    <w:rsid w:val="00E05469"/>
    <w:rsid w:val="00E06E13"/>
    <w:rsid w:val="00E06EBD"/>
    <w:rsid w:val="00E06F69"/>
    <w:rsid w:val="00E070AD"/>
    <w:rsid w:val="00E077F3"/>
    <w:rsid w:val="00E106A8"/>
    <w:rsid w:val="00E1096C"/>
    <w:rsid w:val="00E1148F"/>
    <w:rsid w:val="00E11679"/>
    <w:rsid w:val="00E12228"/>
    <w:rsid w:val="00E12389"/>
    <w:rsid w:val="00E12519"/>
    <w:rsid w:val="00E1279C"/>
    <w:rsid w:val="00E12BF2"/>
    <w:rsid w:val="00E1359C"/>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08A8"/>
    <w:rsid w:val="00E211AA"/>
    <w:rsid w:val="00E214CC"/>
    <w:rsid w:val="00E21D0E"/>
    <w:rsid w:val="00E2336E"/>
    <w:rsid w:val="00E237E9"/>
    <w:rsid w:val="00E242F7"/>
    <w:rsid w:val="00E2462B"/>
    <w:rsid w:val="00E250E1"/>
    <w:rsid w:val="00E266FD"/>
    <w:rsid w:val="00E3045A"/>
    <w:rsid w:val="00E30A04"/>
    <w:rsid w:val="00E31148"/>
    <w:rsid w:val="00E311FF"/>
    <w:rsid w:val="00E3150C"/>
    <w:rsid w:val="00E3155D"/>
    <w:rsid w:val="00E31EE0"/>
    <w:rsid w:val="00E32464"/>
    <w:rsid w:val="00E330B5"/>
    <w:rsid w:val="00E33F7D"/>
    <w:rsid w:val="00E3429D"/>
    <w:rsid w:val="00E34622"/>
    <w:rsid w:val="00E34922"/>
    <w:rsid w:val="00E35DA2"/>
    <w:rsid w:val="00E364D2"/>
    <w:rsid w:val="00E371FD"/>
    <w:rsid w:val="00E37351"/>
    <w:rsid w:val="00E374DB"/>
    <w:rsid w:val="00E37AA9"/>
    <w:rsid w:val="00E37D84"/>
    <w:rsid w:val="00E407D5"/>
    <w:rsid w:val="00E41DC2"/>
    <w:rsid w:val="00E41E71"/>
    <w:rsid w:val="00E428C2"/>
    <w:rsid w:val="00E42C58"/>
    <w:rsid w:val="00E42D4F"/>
    <w:rsid w:val="00E436AD"/>
    <w:rsid w:val="00E45B6D"/>
    <w:rsid w:val="00E4650D"/>
    <w:rsid w:val="00E46E5A"/>
    <w:rsid w:val="00E4721B"/>
    <w:rsid w:val="00E504DE"/>
    <w:rsid w:val="00E50B2E"/>
    <w:rsid w:val="00E5130E"/>
    <w:rsid w:val="00E52210"/>
    <w:rsid w:val="00E5222E"/>
    <w:rsid w:val="00E52A04"/>
    <w:rsid w:val="00E53204"/>
    <w:rsid w:val="00E53718"/>
    <w:rsid w:val="00E53A63"/>
    <w:rsid w:val="00E5496C"/>
    <w:rsid w:val="00E55A47"/>
    <w:rsid w:val="00E56B8C"/>
    <w:rsid w:val="00E56BB9"/>
    <w:rsid w:val="00E57574"/>
    <w:rsid w:val="00E60A9A"/>
    <w:rsid w:val="00E61AB5"/>
    <w:rsid w:val="00E633D7"/>
    <w:rsid w:val="00E635FA"/>
    <w:rsid w:val="00E63C5C"/>
    <w:rsid w:val="00E64350"/>
    <w:rsid w:val="00E65009"/>
    <w:rsid w:val="00E66740"/>
    <w:rsid w:val="00E66BA9"/>
    <w:rsid w:val="00E66BF7"/>
    <w:rsid w:val="00E67A37"/>
    <w:rsid w:val="00E70B68"/>
    <w:rsid w:val="00E71353"/>
    <w:rsid w:val="00E71947"/>
    <w:rsid w:val="00E72065"/>
    <w:rsid w:val="00E7237F"/>
    <w:rsid w:val="00E72DB1"/>
    <w:rsid w:val="00E72F95"/>
    <w:rsid w:val="00E7340D"/>
    <w:rsid w:val="00E73B6C"/>
    <w:rsid w:val="00E73BE3"/>
    <w:rsid w:val="00E75377"/>
    <w:rsid w:val="00E76DF5"/>
    <w:rsid w:val="00E76E44"/>
    <w:rsid w:val="00E803EC"/>
    <w:rsid w:val="00E81277"/>
    <w:rsid w:val="00E8150F"/>
    <w:rsid w:val="00E819AB"/>
    <w:rsid w:val="00E82DFC"/>
    <w:rsid w:val="00E8386C"/>
    <w:rsid w:val="00E84003"/>
    <w:rsid w:val="00E84C6F"/>
    <w:rsid w:val="00E84FAE"/>
    <w:rsid w:val="00E85ED1"/>
    <w:rsid w:val="00E86447"/>
    <w:rsid w:val="00E865E6"/>
    <w:rsid w:val="00E86C52"/>
    <w:rsid w:val="00E86EA9"/>
    <w:rsid w:val="00E87801"/>
    <w:rsid w:val="00E87C61"/>
    <w:rsid w:val="00E87C86"/>
    <w:rsid w:val="00E87D3D"/>
    <w:rsid w:val="00E90E34"/>
    <w:rsid w:val="00E91262"/>
    <w:rsid w:val="00E91346"/>
    <w:rsid w:val="00E91FB7"/>
    <w:rsid w:val="00E9212F"/>
    <w:rsid w:val="00E93CED"/>
    <w:rsid w:val="00E95A4C"/>
    <w:rsid w:val="00E95DAA"/>
    <w:rsid w:val="00E95E37"/>
    <w:rsid w:val="00E96266"/>
    <w:rsid w:val="00E96739"/>
    <w:rsid w:val="00E967D0"/>
    <w:rsid w:val="00E96881"/>
    <w:rsid w:val="00E96AC4"/>
    <w:rsid w:val="00E96B80"/>
    <w:rsid w:val="00E972E3"/>
    <w:rsid w:val="00E974FF"/>
    <w:rsid w:val="00E97872"/>
    <w:rsid w:val="00EA14A6"/>
    <w:rsid w:val="00EA2603"/>
    <w:rsid w:val="00EA2AE9"/>
    <w:rsid w:val="00EA3244"/>
    <w:rsid w:val="00EA380D"/>
    <w:rsid w:val="00EA4F04"/>
    <w:rsid w:val="00EA5068"/>
    <w:rsid w:val="00EA5364"/>
    <w:rsid w:val="00EA5A09"/>
    <w:rsid w:val="00EA675C"/>
    <w:rsid w:val="00EA6A6B"/>
    <w:rsid w:val="00EA6ABB"/>
    <w:rsid w:val="00EA6C3D"/>
    <w:rsid w:val="00EA7211"/>
    <w:rsid w:val="00EB0ED2"/>
    <w:rsid w:val="00EB1386"/>
    <w:rsid w:val="00EB1958"/>
    <w:rsid w:val="00EB230F"/>
    <w:rsid w:val="00EB2B0B"/>
    <w:rsid w:val="00EB43D8"/>
    <w:rsid w:val="00EB4829"/>
    <w:rsid w:val="00EB4875"/>
    <w:rsid w:val="00EB4BC1"/>
    <w:rsid w:val="00EB4EDF"/>
    <w:rsid w:val="00EB584C"/>
    <w:rsid w:val="00EB6286"/>
    <w:rsid w:val="00EB63F0"/>
    <w:rsid w:val="00EB6ED1"/>
    <w:rsid w:val="00EB7361"/>
    <w:rsid w:val="00EC0C34"/>
    <w:rsid w:val="00EC2A78"/>
    <w:rsid w:val="00EC33C5"/>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E2B"/>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81C"/>
    <w:rsid w:val="00EE6927"/>
    <w:rsid w:val="00EF0CD5"/>
    <w:rsid w:val="00EF197F"/>
    <w:rsid w:val="00EF1E52"/>
    <w:rsid w:val="00EF21A0"/>
    <w:rsid w:val="00EF3299"/>
    <w:rsid w:val="00EF35F7"/>
    <w:rsid w:val="00EF39A2"/>
    <w:rsid w:val="00EF3DD7"/>
    <w:rsid w:val="00EF432A"/>
    <w:rsid w:val="00EF4948"/>
    <w:rsid w:val="00EF6C3E"/>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6E4"/>
    <w:rsid w:val="00F06850"/>
    <w:rsid w:val="00F069EC"/>
    <w:rsid w:val="00F06CC5"/>
    <w:rsid w:val="00F06DBD"/>
    <w:rsid w:val="00F07962"/>
    <w:rsid w:val="00F1012C"/>
    <w:rsid w:val="00F11AB5"/>
    <w:rsid w:val="00F121B3"/>
    <w:rsid w:val="00F12439"/>
    <w:rsid w:val="00F129F3"/>
    <w:rsid w:val="00F131D0"/>
    <w:rsid w:val="00F137E8"/>
    <w:rsid w:val="00F13A0F"/>
    <w:rsid w:val="00F13B5D"/>
    <w:rsid w:val="00F13E99"/>
    <w:rsid w:val="00F1404E"/>
    <w:rsid w:val="00F146C6"/>
    <w:rsid w:val="00F152A2"/>
    <w:rsid w:val="00F15F04"/>
    <w:rsid w:val="00F162C0"/>
    <w:rsid w:val="00F16BA1"/>
    <w:rsid w:val="00F176A1"/>
    <w:rsid w:val="00F1791E"/>
    <w:rsid w:val="00F17A8B"/>
    <w:rsid w:val="00F17ADD"/>
    <w:rsid w:val="00F17B1E"/>
    <w:rsid w:val="00F17F1A"/>
    <w:rsid w:val="00F17FBA"/>
    <w:rsid w:val="00F20835"/>
    <w:rsid w:val="00F2102A"/>
    <w:rsid w:val="00F2107C"/>
    <w:rsid w:val="00F21679"/>
    <w:rsid w:val="00F21AE8"/>
    <w:rsid w:val="00F21D78"/>
    <w:rsid w:val="00F220BA"/>
    <w:rsid w:val="00F22C4D"/>
    <w:rsid w:val="00F22F4B"/>
    <w:rsid w:val="00F240A3"/>
    <w:rsid w:val="00F243F9"/>
    <w:rsid w:val="00F24852"/>
    <w:rsid w:val="00F24A72"/>
    <w:rsid w:val="00F26C79"/>
    <w:rsid w:val="00F310D0"/>
    <w:rsid w:val="00F31DB0"/>
    <w:rsid w:val="00F32F3C"/>
    <w:rsid w:val="00F334F9"/>
    <w:rsid w:val="00F33EFD"/>
    <w:rsid w:val="00F3423F"/>
    <w:rsid w:val="00F346A4"/>
    <w:rsid w:val="00F34858"/>
    <w:rsid w:val="00F35163"/>
    <w:rsid w:val="00F353D7"/>
    <w:rsid w:val="00F35C36"/>
    <w:rsid w:val="00F36DCB"/>
    <w:rsid w:val="00F36EDF"/>
    <w:rsid w:val="00F3791D"/>
    <w:rsid w:val="00F37E3E"/>
    <w:rsid w:val="00F403BC"/>
    <w:rsid w:val="00F42089"/>
    <w:rsid w:val="00F420C7"/>
    <w:rsid w:val="00F420F5"/>
    <w:rsid w:val="00F42B2A"/>
    <w:rsid w:val="00F437AC"/>
    <w:rsid w:val="00F45B71"/>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3CA"/>
    <w:rsid w:val="00F60C49"/>
    <w:rsid w:val="00F61150"/>
    <w:rsid w:val="00F61608"/>
    <w:rsid w:val="00F616E1"/>
    <w:rsid w:val="00F628B4"/>
    <w:rsid w:val="00F6349F"/>
    <w:rsid w:val="00F63D29"/>
    <w:rsid w:val="00F63D95"/>
    <w:rsid w:val="00F64861"/>
    <w:rsid w:val="00F65488"/>
    <w:rsid w:val="00F65962"/>
    <w:rsid w:val="00F65D1E"/>
    <w:rsid w:val="00F66A19"/>
    <w:rsid w:val="00F6706D"/>
    <w:rsid w:val="00F6724D"/>
    <w:rsid w:val="00F70522"/>
    <w:rsid w:val="00F70739"/>
    <w:rsid w:val="00F707FD"/>
    <w:rsid w:val="00F7182F"/>
    <w:rsid w:val="00F71AE1"/>
    <w:rsid w:val="00F71F05"/>
    <w:rsid w:val="00F720B1"/>
    <w:rsid w:val="00F736F4"/>
    <w:rsid w:val="00F74744"/>
    <w:rsid w:val="00F74FAB"/>
    <w:rsid w:val="00F7555B"/>
    <w:rsid w:val="00F75D1A"/>
    <w:rsid w:val="00F76F8B"/>
    <w:rsid w:val="00F8064F"/>
    <w:rsid w:val="00F80693"/>
    <w:rsid w:val="00F80A85"/>
    <w:rsid w:val="00F818F9"/>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3A0B"/>
    <w:rsid w:val="00FA42D0"/>
    <w:rsid w:val="00FA5212"/>
    <w:rsid w:val="00FA586F"/>
    <w:rsid w:val="00FA64CC"/>
    <w:rsid w:val="00FA6A45"/>
    <w:rsid w:val="00FA702B"/>
    <w:rsid w:val="00FA75BA"/>
    <w:rsid w:val="00FA7728"/>
    <w:rsid w:val="00FA7EE2"/>
    <w:rsid w:val="00FB0B46"/>
    <w:rsid w:val="00FB186A"/>
    <w:rsid w:val="00FB21B1"/>
    <w:rsid w:val="00FB267F"/>
    <w:rsid w:val="00FB55B7"/>
    <w:rsid w:val="00FB5965"/>
    <w:rsid w:val="00FB5B69"/>
    <w:rsid w:val="00FB641F"/>
    <w:rsid w:val="00FB64B3"/>
    <w:rsid w:val="00FB68DD"/>
    <w:rsid w:val="00FB6E93"/>
    <w:rsid w:val="00FC2FAF"/>
    <w:rsid w:val="00FC3AFA"/>
    <w:rsid w:val="00FC467D"/>
    <w:rsid w:val="00FC4ABF"/>
    <w:rsid w:val="00FC5BB2"/>
    <w:rsid w:val="00FC7582"/>
    <w:rsid w:val="00FD00F2"/>
    <w:rsid w:val="00FD02EB"/>
    <w:rsid w:val="00FD1471"/>
    <w:rsid w:val="00FD170D"/>
    <w:rsid w:val="00FD280F"/>
    <w:rsid w:val="00FD2A89"/>
    <w:rsid w:val="00FD2F38"/>
    <w:rsid w:val="00FD3050"/>
    <w:rsid w:val="00FD4833"/>
    <w:rsid w:val="00FD56C2"/>
    <w:rsid w:val="00FD6E10"/>
    <w:rsid w:val="00FE0B21"/>
    <w:rsid w:val="00FE1227"/>
    <w:rsid w:val="00FE1477"/>
    <w:rsid w:val="00FE17AC"/>
    <w:rsid w:val="00FE1B9F"/>
    <w:rsid w:val="00FE25AC"/>
    <w:rsid w:val="00FE277C"/>
    <w:rsid w:val="00FE30F1"/>
    <w:rsid w:val="00FE4685"/>
    <w:rsid w:val="00FE46F9"/>
    <w:rsid w:val="00FE4EB9"/>
    <w:rsid w:val="00FE5415"/>
    <w:rsid w:val="00FE56A5"/>
    <w:rsid w:val="00FE5BDA"/>
    <w:rsid w:val="00FE6A43"/>
    <w:rsid w:val="00FE7100"/>
    <w:rsid w:val="00FE7201"/>
    <w:rsid w:val="00FF069A"/>
    <w:rsid w:val="00FF09CA"/>
    <w:rsid w:val="00FF13A1"/>
    <w:rsid w:val="00FF18E0"/>
    <w:rsid w:val="00FF2A8A"/>
    <w:rsid w:val="00FF5974"/>
    <w:rsid w:val="00FF61C2"/>
    <w:rsid w:val="00FF66F3"/>
    <w:rsid w:val="00FF7471"/>
    <w:rsid w:val="00FF79C6"/>
    <w:rsid w:val="034714BC"/>
    <w:rsid w:val="0CDEE73A"/>
    <w:rsid w:val="0FEDDF9D"/>
    <w:rsid w:val="0FFFE4BD"/>
    <w:rsid w:val="1189AFFE"/>
    <w:rsid w:val="119A5EF0"/>
    <w:rsid w:val="169E5133"/>
    <w:rsid w:val="18925F62"/>
    <w:rsid w:val="19DB1998"/>
    <w:rsid w:val="1B0ABD58"/>
    <w:rsid w:val="22FDA939"/>
    <w:rsid w:val="2CB48CCE"/>
    <w:rsid w:val="2D98E5EA"/>
    <w:rsid w:val="39CF28B3"/>
    <w:rsid w:val="3C296C58"/>
    <w:rsid w:val="44148CB2"/>
    <w:rsid w:val="48786744"/>
    <w:rsid w:val="4E8828B6"/>
    <w:rsid w:val="573682AC"/>
    <w:rsid w:val="5942E81E"/>
    <w:rsid w:val="5F4B8F85"/>
    <w:rsid w:val="6AEA0398"/>
    <w:rsid w:val="6E399234"/>
    <w:rsid w:val="7DA7A890"/>
    <w:rsid w:val="7F437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style="mso-height-percent:200;mso-width-relative:margin;mso-height-relative:margin" fillcolor="white">
      <v:fill color="white"/>
      <v:textbox style="mso-fit-shape-to-text:t"/>
    </o:shapedefaults>
    <o:shapelayout v:ext="edit">
      <o:idmap v:ext="edit" data="1"/>
    </o:shapelayout>
  </w:shapeDefaults>
  <w:decimalSymbol w:val="."/>
  <w:listSeparator w:val=","/>
  <w14:docId w14:val="359EA887"/>
  <w15:docId w15:val="{B99341E6-9650-4195-9305-D7E499A9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2190"/>
    <w:rPr>
      <w:color w:val="605E5C"/>
      <w:shd w:val="clear" w:color="auto" w:fill="E1DFDD"/>
    </w:rPr>
  </w:style>
  <w:style w:type="paragraph" w:styleId="NormalWeb">
    <w:name w:val="Normal (Web)"/>
    <w:basedOn w:val="Normal"/>
    <w:uiPriority w:val="99"/>
    <w:semiHidden/>
    <w:unhideWhenUsed/>
    <w:rsid w:val="00D837D5"/>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TOC4">
    <w:name w:val="toc 4"/>
    <w:basedOn w:val="Normal"/>
    <w:next w:val="Normal"/>
    <w:autoRedefine/>
    <w:uiPriority w:val="39"/>
    <w:unhideWhenUsed/>
    <w:rsid w:val="0079340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62820135">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06924414">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ilson@nstauthority.co.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openxmlformats.org/officeDocument/2006/relationships/settings" Target="settings.xml"/><Relationship Id="rId12" Type="http://schemas.openxmlformats.org/officeDocument/2006/relationships/hyperlink" Target="mailto:david.wilson@nstauthority.co.uk" TargetMode="External"/><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vid.wilson@nstauthority.co.uk"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wilson@nstauthority.co.uk" TargetMode="Externa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5" Type="http://schemas.openxmlformats.org/officeDocument/2006/relationships/numbering" Target="numbering.xml"/><Relationship Id="rId15" Type="http://schemas.openxmlformats.org/officeDocument/2006/relationships/hyperlink" Target="mailto:david.wilson@nstauthority.co.uk"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wilson@nstauthority.co.uk"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stauthority.co.uk/exploration-production/asset-stewardship/surveys/" TargetMode="External"/><Relationship Id="rId2" Type="http://schemas.openxmlformats.org/officeDocument/2006/relationships/hyperlink" Target="https://www.nstauthority.co.uk/" TargetMode="External"/><Relationship Id="rId1" Type="http://schemas.openxmlformats.org/officeDocument/2006/relationships/hyperlink" Target="https://www.nstauthority.co.uk/media/7105/the-oga-strategy.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2B0ADE9473B048899E47D7806E7897" ma:contentTypeVersion="2" ma:contentTypeDescription="Create a new document." ma:contentTypeScope="" ma:versionID="790ad1248cfc6831259022fa08696ee1">
  <xsd:schema xmlns:xsd="http://www.w3.org/2001/XMLSchema" xmlns:xs="http://www.w3.org/2001/XMLSchema" xmlns:p="http://schemas.microsoft.com/office/2006/metadata/properties" xmlns:ns3="b30fa613-433f-4e52-8ea3-5e51ad14d9f2" targetNamespace="http://schemas.microsoft.com/office/2006/metadata/properties" ma:root="true" ma:fieldsID="18063fafd671770571fb85a40e11aa23" ns3:_="">
    <xsd:import namespace="b30fa613-433f-4e52-8ea3-5e51ad14d9f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a613-433f-4e52-8ea3-5e51ad14d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690CF1-96EE-41B3-B15A-4E580FE8C206}">
  <ds:schemaRefs>
    <ds:schemaRef ds:uri="http://schemas.openxmlformats.org/officeDocument/2006/bibliography"/>
  </ds:schemaRefs>
</ds:datastoreItem>
</file>

<file path=customXml/itemProps2.xml><?xml version="1.0" encoding="utf-8"?>
<ds:datastoreItem xmlns:ds="http://schemas.openxmlformats.org/officeDocument/2006/customXml" ds:itemID="{04CFBA93-E7EF-45CB-8532-38A5829CAD91}">
  <ds:schemaRefs>
    <ds:schemaRef ds:uri="http://purl.org/dc/dcmitype/"/>
    <ds:schemaRef ds:uri="http://purl.org/dc/elements/1.1/"/>
    <ds:schemaRef ds:uri="http://schemas.openxmlformats.org/package/2006/metadata/core-properties"/>
    <ds:schemaRef ds:uri="http://schemas.microsoft.com/office/2006/documentManagement/types"/>
    <ds:schemaRef ds:uri="b30fa613-433f-4e52-8ea3-5e51ad14d9f2"/>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3A05B82-9E3F-4EC4-B8DC-3711FFBFD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a613-433f-4e52-8ea3-5e51ad14d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10EA24-1E5B-40B7-93B1-8A09E00F3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6158</Words>
  <Characters>35105</Characters>
  <Application>Microsoft Office Word</Application>
  <DocSecurity>0</DocSecurity>
  <Lines>292</Lines>
  <Paragraphs>82</Paragraphs>
  <ScaleCrop>false</ScaleCrop>
  <Company>DECC</Company>
  <LinksUpToDate>false</LinksUpToDate>
  <CharactersWithSpaces>41181</CharactersWithSpaces>
  <SharedDoc>false</SharedDoc>
  <HLinks>
    <vt:vector size="120" baseType="variant">
      <vt:variant>
        <vt:i4>1835121</vt:i4>
      </vt:variant>
      <vt:variant>
        <vt:i4>137</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134</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131</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128</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125</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122</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119</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116</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8192002</vt:i4>
      </vt:variant>
      <vt:variant>
        <vt:i4>94</vt:i4>
      </vt:variant>
      <vt:variant>
        <vt:i4>0</vt:i4>
      </vt:variant>
      <vt:variant>
        <vt:i4>5</vt:i4>
      </vt:variant>
      <vt:variant>
        <vt:lpwstr/>
      </vt:variant>
      <vt:variant>
        <vt:lpwstr>_Non-Collusion</vt:lpwstr>
      </vt:variant>
      <vt:variant>
        <vt:i4>5177417</vt:i4>
      </vt:variant>
      <vt:variant>
        <vt:i4>88</vt:i4>
      </vt:variant>
      <vt:variant>
        <vt:i4>0</vt:i4>
      </vt:variant>
      <vt:variant>
        <vt:i4>5</vt:i4>
      </vt:variant>
      <vt:variant>
        <vt:lpwstr/>
      </vt:variant>
      <vt:variant>
        <vt:lpwstr>_Data_security</vt:lpwstr>
      </vt:variant>
      <vt:variant>
        <vt:i4>262205</vt:i4>
      </vt:variant>
      <vt:variant>
        <vt:i4>82</vt:i4>
      </vt:variant>
      <vt:variant>
        <vt:i4>0</vt:i4>
      </vt:variant>
      <vt:variant>
        <vt:i4>5</vt:i4>
      </vt:variant>
      <vt:variant>
        <vt:lpwstr/>
      </vt:variant>
      <vt:variant>
        <vt:lpwstr>_Definitions</vt:lpwstr>
      </vt:variant>
      <vt:variant>
        <vt:i4>2031661</vt:i4>
      </vt:variant>
      <vt:variant>
        <vt:i4>41</vt:i4>
      </vt:variant>
      <vt:variant>
        <vt:i4>0</vt:i4>
      </vt:variant>
      <vt:variant>
        <vt:i4>5</vt:i4>
      </vt:variant>
      <vt:variant>
        <vt:lpwstr>mailto:david.wilson@nstauthority.co.uk</vt:lpwstr>
      </vt:variant>
      <vt:variant>
        <vt:lpwstr/>
      </vt:variant>
      <vt:variant>
        <vt:i4>2031661</vt:i4>
      </vt:variant>
      <vt:variant>
        <vt:i4>38</vt:i4>
      </vt:variant>
      <vt:variant>
        <vt:i4>0</vt:i4>
      </vt:variant>
      <vt:variant>
        <vt:i4>5</vt:i4>
      </vt:variant>
      <vt:variant>
        <vt:lpwstr>mailto:david.wilson@nstauthority.co.uk</vt:lpwstr>
      </vt:variant>
      <vt:variant>
        <vt:lpwstr/>
      </vt:variant>
      <vt:variant>
        <vt:i4>2031661</vt:i4>
      </vt:variant>
      <vt:variant>
        <vt:i4>35</vt:i4>
      </vt:variant>
      <vt:variant>
        <vt:i4>0</vt:i4>
      </vt:variant>
      <vt:variant>
        <vt:i4>5</vt:i4>
      </vt:variant>
      <vt:variant>
        <vt:lpwstr>mailto:david.wilson@nstauthority.co.uk</vt:lpwstr>
      </vt:variant>
      <vt:variant>
        <vt:lpwstr/>
      </vt:variant>
      <vt:variant>
        <vt:i4>2031661</vt:i4>
      </vt:variant>
      <vt:variant>
        <vt:i4>32</vt:i4>
      </vt:variant>
      <vt:variant>
        <vt:i4>0</vt:i4>
      </vt:variant>
      <vt:variant>
        <vt:i4>5</vt:i4>
      </vt:variant>
      <vt:variant>
        <vt:lpwstr>mailto:david.wilson@nstauthority.co.uk</vt:lpwstr>
      </vt:variant>
      <vt:variant>
        <vt:lpwstr/>
      </vt:variant>
      <vt:variant>
        <vt:i4>2031661</vt:i4>
      </vt:variant>
      <vt:variant>
        <vt:i4>3</vt:i4>
      </vt:variant>
      <vt:variant>
        <vt:i4>0</vt:i4>
      </vt:variant>
      <vt:variant>
        <vt:i4>5</vt:i4>
      </vt:variant>
      <vt:variant>
        <vt:lpwstr>mailto:david.wilson@nstauthority.co.uk</vt:lpwstr>
      </vt:variant>
      <vt:variant>
        <vt:lpwstr/>
      </vt:variant>
      <vt:variant>
        <vt:i4>2031661</vt:i4>
      </vt:variant>
      <vt:variant>
        <vt:i4>0</vt:i4>
      </vt:variant>
      <vt:variant>
        <vt:i4>0</vt:i4>
      </vt:variant>
      <vt:variant>
        <vt:i4>5</vt:i4>
      </vt:variant>
      <vt:variant>
        <vt:lpwstr>mailto:david.wilson@nstauthority.co.uk</vt:lpwstr>
      </vt:variant>
      <vt:variant>
        <vt:lpwstr/>
      </vt:variant>
      <vt:variant>
        <vt:i4>2031618</vt:i4>
      </vt:variant>
      <vt:variant>
        <vt:i4>6</vt:i4>
      </vt:variant>
      <vt:variant>
        <vt:i4>0</vt:i4>
      </vt:variant>
      <vt:variant>
        <vt:i4>5</vt:i4>
      </vt:variant>
      <vt:variant>
        <vt:lpwstr>https://www.nstauthority.co.uk/exploration-production/asset-stewardship/surveys/</vt:lpwstr>
      </vt:variant>
      <vt:variant>
        <vt:lpwstr/>
      </vt:variant>
      <vt:variant>
        <vt:i4>7798901</vt:i4>
      </vt:variant>
      <vt:variant>
        <vt:i4>3</vt:i4>
      </vt:variant>
      <vt:variant>
        <vt:i4>0</vt:i4>
      </vt:variant>
      <vt:variant>
        <vt:i4>5</vt:i4>
      </vt:variant>
      <vt:variant>
        <vt:lpwstr>https://www.nstauthority.co.uk/</vt:lpwstr>
      </vt:variant>
      <vt:variant>
        <vt:lpwstr/>
      </vt:variant>
      <vt:variant>
        <vt:i4>2555962</vt:i4>
      </vt:variant>
      <vt:variant>
        <vt:i4>0</vt:i4>
      </vt:variant>
      <vt:variant>
        <vt:i4>0</vt:i4>
      </vt:variant>
      <vt:variant>
        <vt:i4>5</vt:i4>
      </vt:variant>
      <vt:variant>
        <vt:lpwstr>https://www.nstauthority.co.uk/media/7105/the-oga-strategy.pdf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David Wilson (North Sea Transition Authority)</cp:lastModifiedBy>
  <cp:revision>3</cp:revision>
  <cp:lastPrinted>2015-02-09T19:22:00Z</cp:lastPrinted>
  <dcterms:created xsi:type="dcterms:W3CDTF">2022-04-11T12:06:00Z</dcterms:created>
  <dcterms:modified xsi:type="dcterms:W3CDTF">2022-04-11T12:37:00Z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0x010100112B0ADE9473B048899E47D7806E7897</vt:lpwstr>
  </property>
  <property fmtid="{D5CDD505-2E9C-101B-9397-08002B2CF9AE}" pid="3" name="_dlc_DocIdItemGuid">
    <vt:lpwstr>c14cf8a8-6146-4d75-b0a2-5d05c4e0a22a</vt:lpwstr>
  </property>
  <property fmtid="{D5CDD505-2E9C-101B-9397-08002B2CF9AE}" pid="4" name="Order">
    <vt:r8>100</vt:r8>
  </property>
  <property fmtid="{D5CDD505-2E9C-101B-9397-08002B2CF9AE}" pid="5" name="Category">
    <vt:lpwstr>31;#Finance and Procurement|57d083dc-059e-4591-8c6b-4bfcfa72f9ec</vt:lpwstr>
  </property>
</Properties>
</file>