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BD30B6" w:rsidRDefault="00BD30B6" w14:paraId="1CCFE7F6" w14:textId="77777777">
      <w:pPr>
        <w:rPr>
          <w:rFonts w:ascii="Tahoma" w:hAnsi="Tahoma" w:cs="Tahoma"/>
          <w:b/>
          <w:bCs/>
          <w:color w:val="auto"/>
          <w:sz w:val="24"/>
          <w:szCs w:val="24"/>
        </w:rPr>
      </w:pPr>
      <w:bookmarkStart w:name="_GoBack" w:id="0"/>
      <w:bookmarkEnd w:id="0"/>
    </w:p>
    <w:p w:rsidR="00BD30B6" w:rsidRDefault="00BD30B6" w14:paraId="6F029697" w14:textId="77777777"/>
    <w:p w:rsidR="00BD30B6" w:rsidRDefault="00BD30B6" w14:paraId="515810F8" w14:textId="77777777">
      <w:r w:rsidRPr="00BD30B6">
        <w:rPr>
          <w:rFonts w:ascii="Tahoma" w:hAnsi="Tahoma" w:cs="Tahoma"/>
          <w:b/>
          <w:bCs/>
          <w:noProof/>
          <w:color w:val="auto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E54ED" wp14:editId="0B5CEBFB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3568700" cy="42100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B6" w:rsidP="00BD30B6" w:rsidRDefault="00BD30B6" w14:paraId="07E2E802" w14:textId="77777777">
                            <w:pPr>
                              <w:jc w:val="center"/>
                            </w:pPr>
                            <w:r w:rsidRPr="00851F7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36FD47" wp14:editId="709F93D0">
                                  <wp:extent cx="3009900" cy="3821956"/>
                                  <wp:effectExtent l="0" t="0" r="0" b="762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6229" t="18022" r="37347" b="22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4868" cy="3828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4C0EEC">
                <v:stroke joinstyle="miter"/>
                <v:path gradientshapeok="t" o:connecttype="rect"/>
              </v:shapetype>
              <v:shape id="Text Box 2" style="position:absolute;margin-left:0;margin-top:9.6pt;width:281pt;height:331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">
                <v:textbox>
                  <w:txbxContent>
                    <w:p w:rsidR="00BD30B6" w:rsidP="00BD30B6" w:rsidRDefault="00BD30B6">
                      <w:pPr>
                        <w:jc w:val="center"/>
                      </w:pPr>
                      <w:r w:rsidRPr="00851F7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CB74AE" wp14:editId="7B4812B2">
                            <wp:extent cx="3009900" cy="3821956"/>
                            <wp:effectExtent l="0" t="0" r="0" b="762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6229" t="18022" r="37347" b="22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4868" cy="3828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D30B6" w:rsidRDefault="00BD30B6" w14:paraId="3A8FEC83" w14:textId="77777777"/>
    <w:p w:rsidR="00BD30B6" w:rsidRDefault="00BD30B6" w14:paraId="3E711F14" w14:textId="77777777"/>
    <w:p w:rsidR="00BD30B6" w:rsidRDefault="00BD30B6" w14:paraId="14C212AB" w14:textId="77777777"/>
    <w:p w:rsidR="00BD30B6" w:rsidRDefault="00BD30B6" w14:paraId="7452D9C6" w14:textId="77777777"/>
    <w:p w:rsidR="00BD30B6" w:rsidRDefault="00BD30B6" w14:paraId="29796EDA" w14:textId="77777777"/>
    <w:p w:rsidR="00BD30B6" w:rsidRDefault="00BD30B6" w14:paraId="329E66A8" w14:textId="77777777"/>
    <w:p w:rsidR="00BD30B6" w:rsidRDefault="00BD30B6" w14:paraId="01D4FD1F" w14:textId="77777777"/>
    <w:p w:rsidR="00BD30B6" w:rsidRDefault="00BD30B6" w14:paraId="62FF49AE" w14:textId="77777777"/>
    <w:p w:rsidR="00BD30B6" w:rsidRDefault="00BD30B6" w14:paraId="76BA739F" w14:textId="77777777"/>
    <w:p w:rsidR="00BD30B6" w:rsidRDefault="00BD30B6" w14:paraId="69F2A2AE" w14:textId="77777777"/>
    <w:p w:rsidR="00BD30B6" w:rsidRDefault="00BD30B6" w14:paraId="1C57DA3C" w14:textId="77777777"/>
    <w:p w:rsidR="00BD30B6" w:rsidRDefault="00BD30B6" w14:paraId="715BEE49" w14:textId="77777777"/>
    <w:p w:rsidR="00BD30B6" w:rsidRDefault="00BD30B6" w14:paraId="6ED15317" w14:textId="77777777"/>
    <w:p w:rsidR="00BD30B6" w:rsidRDefault="00BD30B6" w14:paraId="6F6D7AD6" w14:textId="77777777"/>
    <w:p w:rsidR="00BD30B6" w:rsidRDefault="00BD30B6" w14:paraId="560E49B8" w14:textId="77777777"/>
    <w:p w:rsidRPr="009744B9" w:rsidR="00BD30B6" w:rsidP="00BD30B6" w:rsidRDefault="00BD30B6" w14:paraId="7D2EF9EC" w14:textId="77777777">
      <w:pPr>
        <w:jc w:val="center"/>
        <w:rPr>
          <w:rFonts w:cs="Tahoma"/>
          <w:b/>
          <w:sz w:val="32"/>
          <w:szCs w:val="32"/>
        </w:rPr>
      </w:pPr>
      <w:r w:rsidRPr="009744B9">
        <w:rPr>
          <w:rFonts w:cs="Tahoma"/>
          <w:b/>
          <w:sz w:val="32"/>
          <w:szCs w:val="32"/>
        </w:rPr>
        <w:t>Standard Operating Procedure</w:t>
      </w:r>
    </w:p>
    <w:p w:rsidR="00BD30B6" w:rsidP="00BD30B6" w:rsidRDefault="00BD30B6" w14:paraId="0E36CA06" w14:textId="77777777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Statement of Assurance</w:t>
      </w:r>
    </w:p>
    <w:p w:rsidRPr="009744B9" w:rsidR="00BD30B6" w:rsidP="00BD30B6" w:rsidRDefault="00BD30B6" w14:paraId="66F1023F" w14:textId="77777777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Related Party Transaction</w:t>
      </w:r>
    </w:p>
    <w:p w:rsidR="00BD30B6" w:rsidP="00BD30B6" w:rsidRDefault="00BD30B6" w14:paraId="46F02253" w14:textId="77777777">
      <w:pPr>
        <w:jc w:val="both"/>
        <w:rPr>
          <w:rFonts w:cs="Tahoma"/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27"/>
        <w:gridCol w:w="6016"/>
      </w:tblGrid>
      <w:tr w:rsidRPr="009744B9" w:rsidR="00BD30B6" w:rsidTr="00563902" w14:paraId="709C6353" w14:textId="77777777">
        <w:tc>
          <w:tcPr>
            <w:tcW w:w="3227" w:type="dxa"/>
            <w:shd w:val="clear" w:color="auto" w:fill="auto"/>
          </w:tcPr>
          <w:p w:rsidRPr="009744B9" w:rsidR="00BD30B6" w:rsidP="00563902" w:rsidRDefault="00BD30B6" w14:paraId="0561922A" w14:textId="77777777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 xml:space="preserve">SOP Reference  </w:t>
            </w:r>
          </w:p>
        </w:tc>
        <w:tc>
          <w:tcPr>
            <w:tcW w:w="6016" w:type="dxa"/>
            <w:shd w:val="clear" w:color="auto" w:fill="auto"/>
          </w:tcPr>
          <w:p w:rsidRPr="009744B9" w:rsidR="00BD30B6" w:rsidP="00563902" w:rsidRDefault="00BD30B6" w14:paraId="0B30F7BA" w14:textId="77777777">
            <w:pPr>
              <w:jc w:val="both"/>
              <w:rPr>
                <w:rFonts w:cs="Tahoma"/>
                <w:sz w:val="32"/>
                <w:szCs w:val="32"/>
              </w:rPr>
            </w:pPr>
            <w:r>
              <w:rPr>
                <w:rFonts w:cs="Tahoma"/>
                <w:sz w:val="32"/>
                <w:szCs w:val="32"/>
              </w:rPr>
              <w:t>MLT-FIN-009</w:t>
            </w:r>
          </w:p>
        </w:tc>
      </w:tr>
      <w:tr w:rsidRPr="009744B9" w:rsidR="00BD30B6" w:rsidTr="00563902" w14:paraId="32C6DB2A" w14:textId="77777777">
        <w:tc>
          <w:tcPr>
            <w:tcW w:w="3227" w:type="dxa"/>
            <w:shd w:val="clear" w:color="auto" w:fill="auto"/>
          </w:tcPr>
          <w:p w:rsidRPr="009744B9" w:rsidR="00BD30B6" w:rsidP="00563902" w:rsidRDefault="00BD30B6" w14:paraId="3A9B4F4E" w14:textId="77777777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>Version Number</w:t>
            </w:r>
          </w:p>
        </w:tc>
        <w:tc>
          <w:tcPr>
            <w:tcW w:w="6016" w:type="dxa"/>
            <w:shd w:val="clear" w:color="auto" w:fill="auto"/>
          </w:tcPr>
          <w:p w:rsidRPr="009744B9" w:rsidR="00BD30B6" w:rsidP="00563902" w:rsidRDefault="00BD30B6" w14:paraId="733E2964" w14:textId="77777777">
            <w:pPr>
              <w:jc w:val="both"/>
              <w:rPr>
                <w:rFonts w:cs="Tahoma"/>
                <w:sz w:val="32"/>
                <w:szCs w:val="32"/>
              </w:rPr>
            </w:pPr>
            <w:r w:rsidRPr="009744B9">
              <w:rPr>
                <w:rFonts w:cs="Tahoma"/>
                <w:sz w:val="32"/>
                <w:szCs w:val="32"/>
              </w:rPr>
              <w:t>1</w:t>
            </w:r>
          </w:p>
        </w:tc>
      </w:tr>
      <w:tr w:rsidRPr="009744B9" w:rsidR="00BD30B6" w:rsidTr="00563902" w14:paraId="3B9015CE" w14:textId="77777777">
        <w:tc>
          <w:tcPr>
            <w:tcW w:w="3227" w:type="dxa"/>
            <w:shd w:val="clear" w:color="auto" w:fill="auto"/>
          </w:tcPr>
          <w:p w:rsidRPr="009744B9" w:rsidR="00BD30B6" w:rsidP="00563902" w:rsidRDefault="00BD30B6" w14:paraId="11D29B39" w14:textId="77777777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>Issue Date</w:t>
            </w:r>
          </w:p>
        </w:tc>
        <w:tc>
          <w:tcPr>
            <w:tcW w:w="6016" w:type="dxa"/>
            <w:shd w:val="clear" w:color="auto" w:fill="auto"/>
          </w:tcPr>
          <w:p w:rsidRPr="009744B9" w:rsidR="00BD30B6" w:rsidP="00563902" w:rsidRDefault="00BD30B6" w14:paraId="57999FB0" w14:textId="77777777">
            <w:pPr>
              <w:jc w:val="both"/>
              <w:rPr>
                <w:rFonts w:cs="Tahoma"/>
                <w:sz w:val="32"/>
                <w:szCs w:val="32"/>
              </w:rPr>
            </w:pPr>
            <w:r>
              <w:rPr>
                <w:rFonts w:cs="Tahoma"/>
                <w:sz w:val="32"/>
                <w:szCs w:val="32"/>
              </w:rPr>
              <w:t xml:space="preserve">September </w:t>
            </w:r>
            <w:r w:rsidRPr="009744B9">
              <w:rPr>
                <w:rFonts w:cs="Tahoma"/>
                <w:sz w:val="32"/>
                <w:szCs w:val="32"/>
              </w:rPr>
              <w:t>2018</w:t>
            </w:r>
          </w:p>
        </w:tc>
      </w:tr>
    </w:tbl>
    <w:p w:rsidR="00BD30B6" w:rsidRDefault="00BD30B6" w14:paraId="21A144C6" w14:textId="77777777"/>
    <w:p w:rsidR="00BD30B6" w:rsidRDefault="00BD30B6" w14:paraId="42D8179A" w14:textId="77777777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:rsidR="00BD30B6" w:rsidRDefault="00BD30B6" w14:paraId="770E4735" w14:textId="77777777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:rsidR="00BD30B6" w:rsidP="00BD30B6" w:rsidRDefault="00BD30B6" w14:paraId="79CEBB67" w14:textId="77777777">
      <w:pPr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p w:rsidR="00BD30B6" w:rsidRDefault="00BD30B6" w14:paraId="0AF86811" w14:textId="77777777">
      <w:pPr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br w:type="page"/>
      </w:r>
    </w:p>
    <w:p w:rsidR="00BD30B6" w:rsidP="00BD30B6" w:rsidRDefault="00BD30B6" w14:paraId="76BCFB36" w14:textId="77777777">
      <w:pPr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p w:rsidR="0041227D" w:rsidP="0075770E" w:rsidRDefault="002C1769" w14:paraId="4AFE38CF" w14:textId="77777777">
      <w:pPr>
        <w:widowControl w:val="0"/>
        <w:autoSpaceDE w:val="0"/>
        <w:autoSpaceDN w:val="0"/>
        <w:adjustRightInd w:val="0"/>
        <w:spacing w:before="54" w:after="0"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2C1769">
        <w:rPr>
          <w:rFonts w:ascii="Tahoma" w:hAnsi="Tahoma" w:cs="Tahoma"/>
          <w:bCs/>
          <w:noProof/>
          <w:color w:val="auto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5B489" wp14:editId="4F7B8FA9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752475" cy="8763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769" w:rsidRDefault="002C1769" w14:paraId="2DCD2714" w14:textId="7777777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F678B1" wp14:editId="6E80E7F4">
                                  <wp:extent cx="623926" cy="792660"/>
                                  <wp:effectExtent l="0" t="0" r="508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36229" t="18022" r="37347" b="222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610" cy="804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8.05pt;margin-top:3.9pt;width:59.25pt;height:6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">
                <v:textbox>
                  <w:txbxContent>
                    <w:p w:rsidR="002C1769" w:rsidRDefault="002C176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701B57" wp14:editId="15D590BB">
                            <wp:extent cx="623926" cy="792660"/>
                            <wp:effectExtent l="0" t="0" r="508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36229" t="18022" r="37347" b="222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33610" cy="8049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227D" w:rsidR="0041227D">
        <w:rPr>
          <w:rFonts w:ascii="Tahoma" w:hAnsi="Tahoma" w:cs="Tahoma"/>
          <w:b/>
          <w:bCs/>
          <w:color w:val="auto"/>
          <w:sz w:val="24"/>
          <w:szCs w:val="24"/>
        </w:rPr>
        <w:t>Statement of Assurance</w:t>
      </w:r>
    </w:p>
    <w:p w:rsidRPr="0041227D" w:rsidR="00BB00D1" w:rsidP="0075770E" w:rsidRDefault="00BB00D1" w14:paraId="15D63026" w14:textId="77777777">
      <w:pPr>
        <w:widowControl w:val="0"/>
        <w:autoSpaceDE w:val="0"/>
        <w:autoSpaceDN w:val="0"/>
        <w:adjustRightInd w:val="0"/>
        <w:spacing w:before="54" w:after="0"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>Trading with Related Parties</w:t>
      </w:r>
    </w:p>
    <w:p w:rsidRPr="0041227D" w:rsidR="0041227D" w:rsidP="0075770E" w:rsidRDefault="0041227D" w14:paraId="5501D834" w14:textId="7777777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/>
          <w:bCs/>
          <w:color w:val="auto"/>
          <w:sz w:val="24"/>
          <w:szCs w:val="24"/>
        </w:rPr>
      </w:pPr>
    </w:p>
    <w:p w:rsidRPr="0041227D" w:rsidR="0041227D" w:rsidP="0075770E" w:rsidRDefault="00660210" w14:paraId="42D017C9" w14:textId="7777777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 xml:space="preserve">Section 1: </w:t>
      </w:r>
      <w:r w:rsidRPr="0041227D" w:rsidR="0041227D">
        <w:rPr>
          <w:rFonts w:ascii="Tahoma" w:hAnsi="Tahoma" w:cs="Tahoma"/>
          <w:b/>
          <w:bCs/>
          <w:color w:val="auto"/>
          <w:sz w:val="24"/>
          <w:szCs w:val="24"/>
        </w:rPr>
        <w:t>Introduction</w:t>
      </w:r>
    </w:p>
    <w:p w:rsidR="0041227D" w:rsidP="0075770E" w:rsidRDefault="0041227D" w14:paraId="442D4C24" w14:textId="7777777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:rsidRPr="0041227D" w:rsidR="00E94C94" w:rsidP="0075770E" w:rsidRDefault="00E94C94" w14:paraId="18CEDDEB" w14:textId="7777777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Academy trusts must ensure when transacting the procurement of goods and services that appropriate checks and recording are undertaken in relation to related parties.  Such transactions must evidence </w:t>
      </w:r>
      <w:r w:rsidR="00493D57">
        <w:rPr>
          <w:rFonts w:ascii="Tahoma" w:hAnsi="Tahoma" w:cs="Tahoma"/>
          <w:bCs/>
          <w:color w:val="auto"/>
          <w:sz w:val="24"/>
          <w:szCs w:val="24"/>
        </w:rPr>
        <w:t>that those goods/services are a</w:t>
      </w:r>
      <w:r>
        <w:rPr>
          <w:rFonts w:ascii="Tahoma" w:hAnsi="Tahoma" w:cs="Tahoma"/>
          <w:bCs/>
          <w:color w:val="auto"/>
          <w:sz w:val="24"/>
          <w:szCs w:val="24"/>
        </w:rPr>
        <w:t>t cost.</w:t>
      </w:r>
    </w:p>
    <w:p w:rsidR="0041227D" w:rsidP="0075770E" w:rsidRDefault="0041227D" w14:paraId="532435DE" w14:textId="7777777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:rsidR="00493D57" w:rsidP="0075770E" w:rsidRDefault="00493D57" w14:paraId="2F337A03" w14:textId="7777777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>Please answer the following questions:</w:t>
      </w:r>
    </w:p>
    <w:p w:rsidR="00660210" w:rsidP="0075770E" w:rsidRDefault="00660210" w14:paraId="64DCA24C" w14:textId="7777777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45"/>
        <w:gridCol w:w="648"/>
        <w:gridCol w:w="597"/>
        <w:gridCol w:w="664"/>
      </w:tblGrid>
      <w:tr w:rsidR="00660210" w:rsidTr="0075770E" w14:paraId="4C9C75E9" w14:textId="77777777">
        <w:trPr>
          <w:trHeight w:val="350"/>
        </w:trPr>
        <w:tc>
          <w:tcPr>
            <w:tcW w:w="7945" w:type="dxa"/>
          </w:tcPr>
          <w:p w:rsidR="00660210" w:rsidP="0075770E" w:rsidRDefault="00660210" w14:paraId="7F4B3C4F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:rsidR="00660210" w:rsidP="0075770E" w:rsidRDefault="00660210" w14:paraId="0455A8D3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Yes</w:t>
            </w:r>
          </w:p>
        </w:tc>
        <w:tc>
          <w:tcPr>
            <w:tcW w:w="597" w:type="dxa"/>
          </w:tcPr>
          <w:p w:rsidR="00660210" w:rsidP="0075770E" w:rsidRDefault="00660210" w14:paraId="653A5F85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664" w:type="dxa"/>
          </w:tcPr>
          <w:p w:rsidR="00660210" w:rsidP="0075770E" w:rsidRDefault="00660210" w14:paraId="0B6F6C5A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N/A</w:t>
            </w:r>
          </w:p>
        </w:tc>
      </w:tr>
      <w:tr w:rsidR="00660210" w:rsidTr="0075770E" w14:paraId="0265CC7F" w14:textId="77777777">
        <w:trPr>
          <w:trHeight w:val="1856"/>
        </w:trPr>
        <w:tc>
          <w:tcPr>
            <w:tcW w:w="7945" w:type="dxa"/>
          </w:tcPr>
          <w:p w:rsidRPr="00660210" w:rsidR="00660210" w:rsidP="001A07E8" w:rsidRDefault="00660210" w14:paraId="296454D8" w14:textId="7777777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601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As a provider of goods/services do you have a direct business interest with the trust? (i.e. are you a member, trustee or local governor who provides goods/services to any school within the trust or, the central trust administration?)</w:t>
            </w:r>
          </w:p>
          <w:p w:rsidR="00660210" w:rsidP="0075770E" w:rsidRDefault="00660210" w14:paraId="0917BD36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:rsidR="00660210" w:rsidP="0075770E" w:rsidRDefault="00660210" w14:paraId="6EC272D1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660210" w:rsidP="0075770E" w:rsidRDefault="00660210" w14:paraId="34BBB097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:rsidR="00660210" w:rsidP="0075770E" w:rsidRDefault="00660210" w14:paraId="1F7263A7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660210" w:rsidTr="0075770E" w14:paraId="7D028B7B" w14:textId="77777777">
        <w:trPr>
          <w:trHeight w:val="989"/>
        </w:trPr>
        <w:tc>
          <w:tcPr>
            <w:tcW w:w="7945" w:type="dxa"/>
          </w:tcPr>
          <w:p w:rsidRPr="00660210" w:rsidR="00660210" w:rsidP="001A07E8" w:rsidRDefault="00660210" w14:paraId="1662DAEA" w14:textId="7777777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Have you declared your interest when completing the register of interest?</w:t>
            </w:r>
          </w:p>
          <w:p w:rsidR="00660210" w:rsidP="001A07E8" w:rsidRDefault="00660210" w14:paraId="6974EE04" w14:textId="77777777">
            <w:pPr>
              <w:widowControl w:val="0"/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:rsidR="00660210" w:rsidP="0075770E" w:rsidRDefault="00660210" w14:paraId="45DC0A56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660210" w:rsidP="0075770E" w:rsidRDefault="00660210" w14:paraId="25855AE3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:rsidR="00660210" w:rsidP="0075770E" w:rsidRDefault="00660210" w14:paraId="07FC818C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660210" w:rsidTr="0075770E" w14:paraId="542003F4" w14:textId="77777777">
        <w:trPr>
          <w:trHeight w:val="928"/>
        </w:trPr>
        <w:tc>
          <w:tcPr>
            <w:tcW w:w="7945" w:type="dxa"/>
          </w:tcPr>
          <w:p w:rsidR="00660210" w:rsidP="001A07E8" w:rsidRDefault="00660210" w14:paraId="65ADF3A7" w14:textId="7777777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To the best of your knowledge to you have any material interest between your business and the academy trust’s members, trustees or local governors?</w:t>
            </w:r>
            <w:r w:rsidR="0075770E"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 (see information below)</w:t>
            </w:r>
          </w:p>
          <w:p w:rsidRPr="0075770E" w:rsidR="0075770E" w:rsidP="001A07E8" w:rsidRDefault="0075770E" w14:paraId="5D69452D" w14:textId="77777777">
            <w:pPr>
              <w:widowControl w:val="0"/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:rsidR="00660210" w:rsidP="0075770E" w:rsidRDefault="00660210" w14:paraId="2A8FC4B0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660210" w:rsidP="0075770E" w:rsidRDefault="00660210" w14:paraId="687958A5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:rsidR="00660210" w:rsidP="0075770E" w:rsidRDefault="00660210" w14:paraId="124AA170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1A07E8" w:rsidTr="0075770E" w14:paraId="02A36DA3" w14:textId="77777777">
        <w:trPr>
          <w:trHeight w:val="928"/>
        </w:trPr>
        <w:tc>
          <w:tcPr>
            <w:tcW w:w="7945" w:type="dxa"/>
          </w:tcPr>
          <w:p w:rsidR="001A07E8" w:rsidP="001A07E8" w:rsidRDefault="001A07E8" w14:paraId="6B447F4E" w14:textId="7777777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If you have answered Yes to questions 1 or 3, is the value of the proposed work </w:t>
            </w:r>
            <w:proofErr w:type="gramStart"/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in excess of</w:t>
            </w:r>
            <w:proofErr w:type="gramEnd"/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 £20,000?</w:t>
            </w:r>
          </w:p>
          <w:p w:rsidR="001A07E8" w:rsidP="001A07E8" w:rsidRDefault="001A07E8" w14:paraId="3DD4C11B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  <w:p w:rsidR="001A07E8" w:rsidP="001A07E8" w:rsidRDefault="001A07E8" w14:paraId="260106B2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Note: the £20,000 threshold applies to an individual or cumulative provision within the same financial.</w:t>
            </w:r>
          </w:p>
          <w:p w:rsidRPr="001A07E8" w:rsidR="001A07E8" w:rsidP="001A07E8" w:rsidRDefault="001A07E8" w14:paraId="106AA4FF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:rsidR="001A07E8" w:rsidP="0075770E" w:rsidRDefault="001A07E8" w14:paraId="6648854E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1A07E8" w:rsidP="0075770E" w:rsidRDefault="001A07E8" w14:paraId="072EE3CC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:rsidR="001A07E8" w:rsidP="0075770E" w:rsidRDefault="001A07E8" w14:paraId="2CE5B026" w14:textId="77777777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</w:tbl>
    <w:p w:rsidR="00493D57" w:rsidP="0075770E" w:rsidRDefault="00493D57" w14:paraId="52B1B2CC" w14:textId="7777777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:rsidR="00660210" w:rsidP="0025F76C" w:rsidRDefault="00660210" w14:paraId="313FF1FC" w14:textId="2422C662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 w:val="1"/>
          <w:bCs w:val="1"/>
          <w:color w:val="auto"/>
          <w:sz w:val="24"/>
          <w:szCs w:val="24"/>
        </w:rPr>
      </w:pPr>
      <w:r w:rsidRPr="0025F76C" w:rsidR="00660210">
        <w:rPr>
          <w:rFonts w:ascii="Tahoma" w:hAnsi="Tahoma" w:cs="Tahoma"/>
          <w:b w:val="1"/>
          <w:bCs w:val="1"/>
          <w:color w:val="auto"/>
          <w:sz w:val="24"/>
          <w:szCs w:val="24"/>
        </w:rPr>
        <w:t xml:space="preserve">If you have answered Yes to Q1 or 3 you are required to complete the remainder of this document. </w:t>
      </w:r>
      <w:r w:rsidRPr="0025F76C" w:rsidR="68C713CA">
        <w:rPr>
          <w:rFonts w:ascii="Tahoma" w:hAnsi="Tahoma" w:cs="Tahoma"/>
          <w:b w:val="1"/>
          <w:bCs w:val="1"/>
          <w:color w:val="auto"/>
          <w:sz w:val="24"/>
          <w:szCs w:val="24"/>
        </w:rPr>
        <w:t>Otherwise go to Section 4</w:t>
      </w:r>
      <w:r w:rsidRPr="0025F76C" w:rsidR="00660210">
        <w:rPr>
          <w:rFonts w:ascii="Tahoma" w:hAnsi="Tahoma" w:cs="Tahoma"/>
          <w:b w:val="1"/>
          <w:bCs w:val="1"/>
          <w:color w:val="auto"/>
          <w:sz w:val="24"/>
          <w:szCs w:val="24"/>
        </w:rPr>
        <w:t xml:space="preserve">  Any proposal for the supply of goods and services must be quoted ‘at cost’ to the trust.  </w:t>
      </w:r>
    </w:p>
    <w:p w:rsidR="00660210" w:rsidP="0025F76C" w:rsidRDefault="00660210" w14:paraId="062518E0" w14:textId="4EFDD41D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25F76C" w:rsidR="00660210">
        <w:rPr>
          <w:rFonts w:ascii="Tahoma" w:hAnsi="Tahoma" w:cs="Tahoma"/>
          <w:color w:val="auto"/>
          <w:sz w:val="24"/>
          <w:szCs w:val="24"/>
        </w:rPr>
        <w:t xml:space="preserve">Any such supplies </w:t>
      </w:r>
      <w:r w:rsidRPr="0025F76C" w:rsidR="001A07E8">
        <w:rPr>
          <w:rFonts w:ascii="Tahoma" w:hAnsi="Tahoma" w:cs="Tahoma"/>
          <w:b w:val="1"/>
          <w:bCs w:val="1"/>
          <w:color w:val="auto"/>
          <w:sz w:val="24"/>
          <w:szCs w:val="24"/>
        </w:rPr>
        <w:t>must not</w:t>
      </w:r>
      <w:r w:rsidRPr="0025F76C" w:rsidR="00660210">
        <w:rPr>
          <w:rFonts w:ascii="Tahoma" w:hAnsi="Tahoma" w:cs="Tahoma"/>
          <w:color w:val="auto"/>
          <w:sz w:val="24"/>
          <w:szCs w:val="24"/>
        </w:rPr>
        <w:t xml:space="preserve"> be engaged until the trust has read and approved this document.</w:t>
      </w:r>
    </w:p>
    <w:p w:rsidR="001A07E8" w:rsidP="0075770E" w:rsidRDefault="001A07E8" w14:paraId="79A0C9B2" w14:textId="77777777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:rsidRPr="0075770E" w:rsidR="0075770E" w:rsidP="0075770E" w:rsidRDefault="0075770E" w14:paraId="2866B5B1" w14:textId="77777777">
      <w:pPr>
        <w:rPr>
          <w:rFonts w:ascii="Tahoma" w:hAnsi="Tahoma" w:cs="Tahoma"/>
          <w:b/>
          <w:bCs/>
          <w:color w:val="auto"/>
          <w:sz w:val="24"/>
          <w:szCs w:val="24"/>
        </w:rPr>
      </w:pPr>
      <w:r w:rsidRPr="0075770E">
        <w:rPr>
          <w:rFonts w:ascii="Tahoma" w:hAnsi="Tahoma" w:cs="Tahoma"/>
          <w:b/>
          <w:bCs/>
          <w:color w:val="auto"/>
          <w:sz w:val="24"/>
          <w:szCs w:val="24"/>
        </w:rPr>
        <w:t>Notes regarding Q3</w:t>
      </w:r>
    </w:p>
    <w:p w:rsidR="0075770E" w:rsidP="0075770E" w:rsidRDefault="0075770E" w14:paraId="0754FCE1" w14:textId="77777777">
      <w:pPr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Please visit our trust website for information regarding the members and trustees. </w:t>
      </w:r>
    </w:p>
    <w:p w:rsidR="001A07E8" w:rsidP="0075770E" w:rsidRDefault="00023792" w14:paraId="6275F258" w14:textId="77777777">
      <w:pPr>
        <w:rPr>
          <w:rFonts w:ascii="Tahoma" w:hAnsi="Tahoma" w:cs="Tahoma"/>
          <w:bCs/>
          <w:color w:val="auto"/>
          <w:sz w:val="24"/>
          <w:szCs w:val="24"/>
        </w:rPr>
      </w:pPr>
      <w:hyperlink r:id="R6874c1eb36ba4075">
        <w:r w:rsidRPr="0025F76C" w:rsidR="0075770E">
          <w:rPr>
            <w:rStyle w:val="Hyperlink"/>
            <w:rFonts w:ascii="Tahoma" w:hAnsi="Tahoma" w:cs="Tahoma"/>
            <w:sz w:val="24"/>
            <w:szCs w:val="24"/>
          </w:rPr>
          <w:t>https://minervalearningtrust.co.uk/about-us/our-trust-team</w:t>
        </w:r>
      </w:hyperlink>
      <w:r w:rsidRPr="0025F76C" w:rsidR="0075770E">
        <w:rPr>
          <w:rFonts w:ascii="Tahoma" w:hAnsi="Tahoma" w:cs="Tahoma"/>
          <w:color w:val="auto"/>
          <w:sz w:val="24"/>
          <w:szCs w:val="24"/>
        </w:rPr>
        <w:t xml:space="preserve"> </w:t>
      </w:r>
    </w:p>
    <w:p w:rsidR="0075770E" w:rsidP="0075770E" w:rsidRDefault="001A07E8" w14:paraId="411F5F2A" w14:textId="77777777">
      <w:pPr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To check school governor information please follow the link to Our Schools to be redirected. </w:t>
      </w:r>
      <w:r w:rsidR="0075770E">
        <w:rPr>
          <w:rFonts w:ascii="Tahoma" w:hAnsi="Tahoma" w:cs="Tahoma"/>
          <w:bCs/>
          <w:color w:val="auto"/>
          <w:sz w:val="24"/>
          <w:szCs w:val="24"/>
        </w:rPr>
        <w:br w:type="page"/>
      </w:r>
    </w:p>
    <w:p w:rsidRPr="0041227D" w:rsidR="00493D57" w:rsidP="0075770E" w:rsidRDefault="00493D57" w14:paraId="6B92AA7E" w14:textId="7777777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:rsidRPr="0041227D" w:rsidR="000625DE" w:rsidP="0075770E" w:rsidRDefault="000625DE" w14:paraId="74A3949D" w14:textId="7777777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660210">
        <w:rPr>
          <w:rFonts w:ascii="Tahoma" w:hAnsi="Tahoma" w:cs="Tahoma"/>
          <w:b/>
          <w:bCs/>
          <w:color w:val="auto"/>
          <w:sz w:val="24"/>
          <w:szCs w:val="24"/>
        </w:rPr>
        <w:t>2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Supplier details</w:t>
      </w:r>
    </w:p>
    <w:p w:rsidRPr="0041227D" w:rsidR="000625DE" w:rsidP="0075770E" w:rsidRDefault="000625DE" w14:paraId="42893A27" w14:textId="77777777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ahoma" w:hAnsi="Tahoma" w:cs="Tahoma"/>
          <w:color w:val="auto"/>
          <w:sz w:val="24"/>
          <w:szCs w:val="24"/>
        </w:rPr>
      </w:pPr>
    </w:p>
    <w:p w:rsidRPr="0041227D" w:rsidR="000625DE" w:rsidP="0075770E" w:rsidRDefault="000625DE" w14:paraId="2588D26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559"/>
      </w:tblGrid>
      <w:tr w:rsidRPr="0041227D" w:rsidR="000625DE" w:rsidTr="22B3661B" w14:paraId="09DCC693" w14:textId="77777777">
        <w:trPr>
          <w:trHeight w:val="596" w:hRule="exact"/>
        </w:trPr>
        <w:tc>
          <w:tcPr>
            <w:tcW w:w="4153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0CFC3992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address of supplier:</w:t>
            </w:r>
          </w:p>
        </w:tc>
        <w:tc>
          <w:tcPr>
            <w:tcW w:w="555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433957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Pr="0041227D" w:rsidR="000625DE" w:rsidTr="22B3661B" w14:paraId="3209EA3F" w14:textId="77777777">
        <w:trPr>
          <w:trHeight w:val="407" w:hRule="exact"/>
        </w:trPr>
        <w:tc>
          <w:tcPr>
            <w:tcW w:w="4153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75BAA92D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Company number (if applicable):</w:t>
            </w:r>
          </w:p>
        </w:tc>
        <w:tc>
          <w:tcPr>
            <w:tcW w:w="555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14F910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Pr="0041227D" w:rsidR="000625DE" w:rsidTr="22B3661B" w14:paraId="014F3557" w14:textId="77777777">
        <w:trPr>
          <w:trHeight w:val="406" w:hRule="exact"/>
        </w:trPr>
        <w:tc>
          <w:tcPr>
            <w:tcW w:w="4153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41227D" w14:paraId="416C508C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Works s</w:t>
            </w:r>
            <w:r w:rsidRPr="0041227D" w:rsidR="000625DE">
              <w:rPr>
                <w:rFonts w:ascii="Tahoma" w:hAnsi="Tahoma" w:cs="Tahoma"/>
                <w:color w:val="auto"/>
                <w:sz w:val="24"/>
                <w:szCs w:val="24"/>
              </w:rPr>
              <w:t>tart date:</w:t>
            </w:r>
          </w:p>
        </w:tc>
        <w:tc>
          <w:tcPr>
            <w:tcW w:w="555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735AE6A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Pr="0041227D" w:rsidR="000625DE" w:rsidTr="22B3661B" w14:paraId="43C2F4E4" w14:textId="77777777">
        <w:trPr>
          <w:trHeight w:val="406" w:hRule="exact"/>
        </w:trPr>
        <w:tc>
          <w:tcPr>
            <w:tcW w:w="4153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41227D" w14:paraId="56BE0593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Works e</w:t>
            </w:r>
            <w:r w:rsidRPr="0041227D" w:rsidR="000625DE">
              <w:rPr>
                <w:rFonts w:ascii="Tahoma" w:hAnsi="Tahoma" w:cs="Tahoma"/>
                <w:color w:val="auto"/>
                <w:sz w:val="24"/>
                <w:szCs w:val="24"/>
              </w:rPr>
              <w:t>nd date:</w:t>
            </w:r>
          </w:p>
        </w:tc>
        <w:tc>
          <w:tcPr>
            <w:tcW w:w="555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52E8B0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Pr="0041227D" w:rsidR="000625DE" w:rsidTr="22B3661B" w14:paraId="79ABAC1C" w14:textId="77777777">
        <w:trPr>
          <w:trHeight w:val="683" w:hRule="exact"/>
        </w:trPr>
        <w:tc>
          <w:tcPr>
            <w:tcW w:w="4153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2939BA80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484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Estimate of commercial price, including profit:</w:t>
            </w:r>
          </w:p>
        </w:tc>
        <w:tc>
          <w:tcPr>
            <w:tcW w:w="555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26B49B04" w14:textId="77777777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A reasonable and fair estimate</w:t>
            </w:r>
          </w:p>
        </w:tc>
      </w:tr>
      <w:tr w:rsidRPr="0041227D" w:rsidR="000625DE" w:rsidTr="22B3661B" w14:paraId="3DECA2CA" w14:textId="77777777">
        <w:trPr>
          <w:trHeight w:val="1303" w:hRule="exact"/>
        </w:trPr>
        <w:tc>
          <w:tcPr>
            <w:tcW w:w="4153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41227D" w14:paraId="49F6AF33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121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Do you have a c</w:t>
            </w:r>
            <w:r w:rsidRPr="0041227D" w:rsidR="000625DE">
              <w:rPr>
                <w:rFonts w:ascii="Tahoma" w:hAnsi="Tahoma" w:cs="Tahoma"/>
                <w:color w:val="auto"/>
                <w:sz w:val="24"/>
                <w:szCs w:val="24"/>
              </w:rPr>
              <w:t>onnection with trust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(</w:t>
            </w:r>
            <w:r w:rsidRPr="0041227D" w:rsidR="000625DE">
              <w:rPr>
                <w:rFonts w:ascii="Tahoma" w:hAnsi="Tahoma" w:cs="Tahoma"/>
                <w:color w:val="auto"/>
                <w:sz w:val="24"/>
                <w:szCs w:val="24"/>
              </w:rPr>
              <w:t>e.g. trustee is also a director of the supplier of goods and services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, family member of a trustee)</w:t>
            </w:r>
            <w:r w:rsidRPr="0041227D" w:rsidR="000625DE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555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17AC0947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387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Explain the nature of the connection between the supplier and academy trust</w:t>
            </w:r>
          </w:p>
        </w:tc>
      </w:tr>
      <w:tr w:rsidRPr="0041227D" w:rsidR="000625DE" w:rsidTr="22B3661B" w14:paraId="4528D722" w14:textId="77777777">
        <w:trPr>
          <w:trHeight w:val="726" w:hRule="exact"/>
        </w:trPr>
        <w:tc>
          <w:tcPr>
            <w:tcW w:w="4153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3A2DE97D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Value of goods or services to trust:</w:t>
            </w:r>
          </w:p>
          <w:p w:rsidRPr="0041227D" w:rsidR="0041227D" w:rsidP="0075770E" w:rsidRDefault="0041227D" w14:paraId="0E632C8A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0DB07298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£ At cost without profit</w:t>
            </w:r>
          </w:p>
        </w:tc>
      </w:tr>
      <w:tr w:rsidRPr="0041227D" w:rsidR="000625DE" w:rsidTr="22B3661B" w14:paraId="24660E61" w14:textId="77777777">
        <w:trPr>
          <w:trHeight w:val="682" w:hRule="exact"/>
        </w:trPr>
        <w:tc>
          <w:tcPr>
            <w:tcW w:w="4153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4AD209BE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428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Does this value include direct costs and indirect costs only?</w:t>
            </w:r>
          </w:p>
        </w:tc>
        <w:tc>
          <w:tcPr>
            <w:tcW w:w="555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76CCA86B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Yes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/ 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No</w:t>
            </w:r>
          </w:p>
        </w:tc>
      </w:tr>
      <w:tr w:rsidRPr="0041227D" w:rsidR="000625DE" w:rsidTr="22B3661B" w14:paraId="37B68BB7" w14:textId="77777777">
        <w:trPr>
          <w:trHeight w:val="1019" w:hRule="exact"/>
        </w:trPr>
        <w:tc>
          <w:tcPr>
            <w:tcW w:w="4153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0075770E" w:rsidRDefault="000625DE" w14:paraId="7A425C4D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Nature of contract:</w:t>
            </w:r>
          </w:p>
        </w:tc>
        <w:tc>
          <w:tcPr>
            <w:tcW w:w="555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1227D" w:rsidR="000625DE" w:rsidP="22B3661B" w:rsidRDefault="000625DE" w14:paraId="5EDBF799" w14:textId="72F140F2">
            <w:pPr>
              <w:pStyle w:val="Normal"/>
              <w:bidi w:val="0"/>
              <w:spacing w:before="58" w:beforeAutospacing="off" w:after="0" w:afterAutospacing="off" w:line="240" w:lineRule="auto"/>
              <w:ind w:left="0" w:right="293"/>
              <w:jc w:val="left"/>
            </w:pPr>
            <w:r w:rsidRPr="22B3661B" w:rsidR="27B62F48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Professional Services</w:t>
            </w:r>
          </w:p>
        </w:tc>
      </w:tr>
    </w:tbl>
    <w:p w:rsidRPr="0041227D" w:rsidR="000625DE" w:rsidP="0075770E" w:rsidRDefault="000625DE" w14:paraId="711AAAD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:rsidRPr="0041227D" w:rsidR="000625DE" w:rsidP="0075770E" w:rsidRDefault="000625DE" w14:paraId="2719FA1D" w14:textId="77777777">
      <w:pPr>
        <w:widowControl w:val="0"/>
        <w:autoSpaceDE w:val="0"/>
        <w:autoSpaceDN w:val="0"/>
        <w:adjustRightInd w:val="0"/>
        <w:spacing w:before="19" w:after="0" w:line="361" w:lineRule="exact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660210">
        <w:rPr>
          <w:rFonts w:ascii="Tahoma" w:hAnsi="Tahoma" w:cs="Tahoma"/>
          <w:b/>
          <w:bCs/>
          <w:color w:val="auto"/>
          <w:sz w:val="24"/>
          <w:szCs w:val="24"/>
        </w:rPr>
        <w:t>3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Details of contract</w:t>
      </w:r>
    </w:p>
    <w:p w:rsidRPr="0041227D" w:rsidR="000625DE" w:rsidP="0075770E" w:rsidRDefault="000625DE" w14:paraId="2A9D00EE" w14:textId="77777777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Pr="0041227D" w:rsidR="000625DE" w:rsidTr="0041227D" w14:paraId="0A50D548" w14:textId="77777777">
        <w:trPr>
          <w:trHeight w:val="527"/>
        </w:trPr>
        <w:tc>
          <w:tcPr>
            <w:tcW w:w="9793" w:type="dxa"/>
          </w:tcPr>
          <w:p w:rsidRPr="0041227D" w:rsidR="000625DE" w:rsidP="0075770E" w:rsidRDefault="000625DE" w14:paraId="64396E7E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Explanation of how the supplier is charging the academy trust</w:t>
            </w:r>
          </w:p>
        </w:tc>
      </w:tr>
      <w:tr w:rsidRPr="0041227D" w:rsidR="000625DE" w:rsidTr="0041227D" w14:paraId="0FB63D5B" w14:textId="77777777">
        <w:tc>
          <w:tcPr>
            <w:tcW w:w="9793" w:type="dxa"/>
          </w:tcPr>
          <w:p w:rsidRPr="0041227D" w:rsidR="000625DE" w:rsidP="0075770E" w:rsidRDefault="000625DE" w14:paraId="5A12E826" w14:textId="7777777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This should include a sufficiently detailed explanation setting out that the supplier understands its direct and indirect costs in such a way to demonstrate to the academy trust that it is supplying goods and services at cost, without any element of profit.</w:t>
            </w:r>
          </w:p>
          <w:p w:rsidR="000625DE" w:rsidP="0075770E" w:rsidRDefault="000625DE" w14:paraId="2260CE1A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76CF7C2E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10DBEE85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605A16E4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7B2D19F7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0C4A2393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13438836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20CD2FE0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7AB256F3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26BE996C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7910827F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096B402B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="00660210" w:rsidP="0075770E" w:rsidRDefault="00660210" w14:paraId="7289792D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Pr="0041227D" w:rsidR="00660210" w:rsidP="0075770E" w:rsidRDefault="00660210" w14:paraId="1EFA9F19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:rsidRPr="0041227D" w:rsidR="000625DE" w:rsidP="0075770E" w:rsidRDefault="000625DE" w14:paraId="5D5C732B" w14:textId="77777777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ahoma" w:hAnsi="Tahoma" w:cs="Tahoma"/>
          <w:color w:val="auto"/>
          <w:sz w:val="24"/>
          <w:szCs w:val="24"/>
        </w:rPr>
      </w:pPr>
    </w:p>
    <w:p w:rsidRPr="0041227D" w:rsidR="000625DE" w:rsidP="0075770E" w:rsidRDefault="000625DE" w14:paraId="3EBB31C8" w14:textId="77777777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ahoma" w:hAnsi="Tahoma" w:cs="Tahoma"/>
          <w:color w:val="auto"/>
          <w:sz w:val="24"/>
          <w:szCs w:val="24"/>
        </w:rPr>
      </w:pPr>
    </w:p>
    <w:p w:rsidR="00BB00D1" w:rsidP="0075770E" w:rsidRDefault="00BB00D1" w14:paraId="2E71947B" w14:textId="77777777">
      <w:pPr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br w:type="page"/>
      </w:r>
    </w:p>
    <w:p w:rsidR="00660210" w:rsidP="0075770E" w:rsidRDefault="00660210" w14:paraId="565A0FD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auto"/>
          <w:sz w:val="24"/>
          <w:szCs w:val="24"/>
          <w:highlight w:val="lightGray"/>
        </w:rPr>
      </w:pPr>
    </w:p>
    <w:p w:rsidRPr="0041227D" w:rsidR="000625DE" w:rsidP="0075770E" w:rsidRDefault="000625DE" w14:paraId="581DBCA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iCs/>
          <w:color w:val="auto"/>
          <w:sz w:val="24"/>
          <w:szCs w:val="24"/>
          <w:highlight w:val="lightGray"/>
        </w:rPr>
        <w:t>[Please extend the rows below if the contract is longer than three years]</w:t>
      </w:r>
    </w:p>
    <w:p w:rsidRPr="0041227D" w:rsidR="000625DE" w:rsidP="0075770E" w:rsidRDefault="000625DE" w14:paraId="07DB834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:rsidRPr="0041227D" w:rsidR="000625DE" w:rsidP="0075770E" w:rsidRDefault="000625DE" w14:paraId="0B47F325" w14:textId="77777777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3"/>
        <w:gridCol w:w="2414"/>
        <w:gridCol w:w="2416"/>
        <w:gridCol w:w="2412"/>
      </w:tblGrid>
      <w:tr w:rsidRPr="00660210" w:rsidR="000625DE" w:rsidTr="000625DE" w14:paraId="7BCB33CD" w14:textId="77777777">
        <w:trPr>
          <w:trHeight w:val="406" w:hRule="exac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60210" w:rsidR="000625DE" w:rsidP="0075770E" w:rsidRDefault="000625DE" w14:paraId="6247765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60210" w:rsidR="000625DE" w:rsidP="0075770E" w:rsidRDefault="000625DE" w14:paraId="6A9374F1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Direct costs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60210" w:rsidR="000625DE" w:rsidP="0075770E" w:rsidRDefault="000625DE" w14:paraId="35FA2821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Indirect costs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60210" w:rsidR="000625DE" w:rsidP="0075770E" w:rsidRDefault="000625DE" w14:paraId="58E24703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Total</w:t>
            </w:r>
          </w:p>
        </w:tc>
      </w:tr>
      <w:tr w:rsidRPr="0041227D" w:rsidR="000625DE" w:rsidTr="000625DE" w14:paraId="0AE9BDF2" w14:textId="77777777">
        <w:trPr>
          <w:trHeight w:val="406" w:hRule="exac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3D8F2706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37D8EC38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17EAEE6C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2AC9630D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Pr="0041227D" w:rsidR="000625DE" w:rsidTr="000625DE" w14:paraId="694E2755" w14:textId="77777777">
        <w:trPr>
          <w:trHeight w:val="406" w:hRule="exac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4428A6AF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668F6322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25DB0E35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5FBCCE96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Pr="0041227D" w:rsidR="000625DE" w:rsidTr="000625DE" w14:paraId="3AE18754" w14:textId="77777777">
        <w:trPr>
          <w:trHeight w:val="407" w:hRule="exac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7647D5B9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3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3CDEFEFC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51E8EF39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702E4A33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Pr="0041227D" w:rsidR="000625DE" w:rsidTr="000625DE" w14:paraId="3390C687" w14:textId="77777777">
        <w:trPr>
          <w:trHeight w:val="406" w:hRule="exac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791184A5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301A93B2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06A0E0EB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64E15543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</w:tbl>
    <w:p w:rsidR="00BB00D1" w:rsidP="0075770E" w:rsidRDefault="00BB00D1" w14:paraId="541D050E" w14:textId="77777777">
      <w:pPr>
        <w:widowControl w:val="0"/>
        <w:autoSpaceDE w:val="0"/>
        <w:autoSpaceDN w:val="0"/>
        <w:adjustRightInd w:val="0"/>
        <w:spacing w:before="54" w:after="0" w:line="361" w:lineRule="exact"/>
        <w:rPr>
          <w:rFonts w:ascii="Tahoma" w:hAnsi="Tahoma" w:cs="Tahoma"/>
          <w:b/>
          <w:bCs/>
          <w:color w:val="auto"/>
          <w:sz w:val="24"/>
          <w:szCs w:val="24"/>
        </w:rPr>
      </w:pPr>
    </w:p>
    <w:p w:rsidRPr="0041227D" w:rsidR="000625DE" w:rsidP="0075770E" w:rsidRDefault="00BB00D1" w14:paraId="7857C605" w14:textId="77777777">
      <w:pPr>
        <w:widowControl w:val="0"/>
        <w:autoSpaceDE w:val="0"/>
        <w:autoSpaceDN w:val="0"/>
        <w:adjustRightInd w:val="0"/>
        <w:spacing w:before="54" w:after="0" w:line="361" w:lineRule="exact"/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>Section 4</w:t>
      </w:r>
      <w:r w:rsidRPr="0041227D" w:rsidR="000625DE">
        <w:rPr>
          <w:rFonts w:ascii="Tahoma" w:hAnsi="Tahoma" w:cs="Tahoma"/>
          <w:b/>
          <w:bCs/>
          <w:color w:val="auto"/>
          <w:sz w:val="24"/>
          <w:szCs w:val="24"/>
        </w:rPr>
        <w:t>: Supplier certification</w:t>
      </w:r>
    </w:p>
    <w:p w:rsidRPr="0041227D" w:rsidR="000625DE" w:rsidP="0075770E" w:rsidRDefault="000625DE" w14:paraId="5A54A926" w14:textId="77777777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Pr="0041227D" w:rsidR="000625DE" w:rsidTr="00BB00D1" w14:paraId="72140072" w14:textId="77777777">
        <w:tc>
          <w:tcPr>
            <w:tcW w:w="9793" w:type="dxa"/>
          </w:tcPr>
          <w:p w:rsidR="000625DE" w:rsidP="0075770E" w:rsidRDefault="000625DE" w14:paraId="7CE9F00A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b/>
                <w:color w:val="auto"/>
                <w:sz w:val="24"/>
                <w:szCs w:val="24"/>
              </w:rPr>
              <w:t>Certification of supplier</w:t>
            </w:r>
          </w:p>
          <w:p w:rsidRPr="0041227D" w:rsidR="00660210" w:rsidP="0075770E" w:rsidRDefault="00660210" w14:paraId="35AABCA6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Pr="0041227D" w:rsidR="000625DE" w:rsidTr="00BB00D1" w14:paraId="451754DC" w14:textId="77777777">
        <w:tc>
          <w:tcPr>
            <w:tcW w:w="9793" w:type="dxa"/>
          </w:tcPr>
          <w:p w:rsidRPr="0041227D" w:rsidR="000625DE" w:rsidP="0075770E" w:rsidRDefault="000625DE" w14:paraId="046214F2" w14:textId="7777777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I certify, on behalf of 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[</w:t>
            </w:r>
            <w:r w:rsidRPr="0041227D">
              <w:rPr>
                <w:rFonts w:ascii="Tahoma" w:hAnsi="Tahoma" w:cs="Tahoma"/>
                <w:i/>
                <w:iCs/>
                <w:color w:val="auto"/>
                <w:sz w:val="24"/>
                <w:szCs w:val="24"/>
                <w:highlight w:val="lightGray"/>
              </w:rPr>
              <w:t>name of supplier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]</w:t>
            </w:r>
            <w:r w:rsidRPr="0041227D" w:rsidR="00B805CC">
              <w:rPr>
                <w:rFonts w:ascii="Tahoma" w:hAnsi="Tahoma" w:cs="Tahoma"/>
                <w:color w:val="auto"/>
                <w:sz w:val="24"/>
                <w:szCs w:val="24"/>
              </w:rPr>
              <w:t>,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that:</w:t>
            </w:r>
          </w:p>
          <w:p w:rsidRPr="0041227D" w:rsidR="000625DE" w:rsidP="0075770E" w:rsidRDefault="000625DE" w14:paraId="41CA4162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81" w:line="276" w:lineRule="exact"/>
              <w:ind w:left="0" w:right="343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goods and services detailed in this form will be supplied to the academy trust on the basis of direct cost plus indirect costs, with no element of profit.</w:t>
            </w:r>
          </w:p>
          <w:p w:rsidRPr="0041227D" w:rsidR="000625DE" w:rsidP="0075770E" w:rsidRDefault="000625DE" w14:paraId="073B32A8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836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We are supplying the goods and services on an open book basis and we will provide more information on request.</w:t>
            </w:r>
          </w:p>
          <w:p w:rsidRPr="0041227D" w:rsidR="000625DE" w:rsidP="0075770E" w:rsidRDefault="000625DE" w14:paraId="051319A5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7" w:line="276" w:lineRule="exact"/>
              <w:ind w:left="0" w:right="279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We will make an adjustment in the following year if we identify a miscalculation on our direct or indirect costs, and supplied goods or services which included an element of profit.</w:t>
            </w:r>
          </w:p>
          <w:p w:rsidRPr="0041227D" w:rsidR="000625DE" w:rsidP="0075770E" w:rsidRDefault="000625DE" w14:paraId="48CB94C6" w14:textId="7777777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:rsidRPr="0041227D" w:rsidR="000625DE" w:rsidP="0075770E" w:rsidRDefault="000625DE" w14:paraId="2B1F491A" w14:textId="77777777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ahoma" w:hAnsi="Tahoma" w:cs="Tahoma"/>
          <w:color w:val="auto"/>
          <w:sz w:val="24"/>
          <w:szCs w:val="24"/>
        </w:rPr>
      </w:pPr>
    </w:p>
    <w:p w:rsidRPr="0041227D" w:rsidR="000625DE" w:rsidP="0075770E" w:rsidRDefault="000625DE" w14:paraId="6A44215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:rsidRPr="0041227D" w:rsidR="000625DE" w:rsidP="0075770E" w:rsidRDefault="000625DE" w14:paraId="52C0F27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:rsidRPr="0041227D" w:rsidR="000625DE" w:rsidP="0075770E" w:rsidRDefault="000625DE" w14:paraId="4F224E24" w14:textId="77777777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9"/>
        <w:gridCol w:w="7051"/>
      </w:tblGrid>
      <w:tr w:rsidRPr="0041227D" w:rsidR="000625DE" w:rsidTr="00BB00D1" w14:paraId="092CFE44" w14:textId="77777777">
        <w:trPr>
          <w:trHeight w:val="406" w:hRule="exact"/>
        </w:trPr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721C9A89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position:</w:t>
            </w:r>
          </w:p>
        </w:tc>
        <w:tc>
          <w:tcPr>
            <w:tcW w:w="7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D0621" w14:paraId="4E616358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Must be senior authoriser</w:t>
            </w:r>
            <w:r w:rsidRPr="0041227D" w:rsidR="000625DE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 xml:space="preserve"> to sign this declaration</w:t>
            </w:r>
          </w:p>
        </w:tc>
      </w:tr>
      <w:tr w:rsidRPr="0041227D" w:rsidR="000625DE" w:rsidTr="00BB00D1" w14:paraId="1B2A50C0" w14:textId="77777777">
        <w:trPr>
          <w:trHeight w:val="406" w:hRule="exact"/>
        </w:trPr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1E231B45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Date:</w:t>
            </w:r>
          </w:p>
        </w:tc>
        <w:tc>
          <w:tcPr>
            <w:tcW w:w="7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43D9F2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Pr="0041227D" w:rsidR="000625DE" w:rsidTr="00BB00D1" w14:paraId="28A9C736" w14:textId="77777777">
        <w:trPr>
          <w:trHeight w:val="407" w:hRule="exact"/>
        </w:trPr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4168A626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Signature:</w:t>
            </w:r>
          </w:p>
        </w:tc>
        <w:tc>
          <w:tcPr>
            <w:tcW w:w="7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1227D" w:rsidR="000625DE" w:rsidP="0075770E" w:rsidRDefault="000625DE" w14:paraId="66BAD5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:rsidRPr="0041227D" w:rsidR="000625DE" w:rsidP="0075770E" w:rsidRDefault="000625DE" w14:paraId="144C280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:rsidR="00BB00D1" w:rsidP="0075770E" w:rsidRDefault="00BB00D1" w14:paraId="48A7697B" w14:textId="77777777">
      <w:pPr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br w:type="page"/>
      </w:r>
    </w:p>
    <w:p w:rsidRPr="0041227D" w:rsidR="000625DE" w:rsidP="0075770E" w:rsidRDefault="000625DE" w14:paraId="59867996" w14:textId="77777777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ahoma" w:hAnsi="Tahoma" w:cs="Tahoma"/>
          <w:color w:val="auto"/>
          <w:sz w:val="24"/>
          <w:szCs w:val="24"/>
        </w:rPr>
      </w:pPr>
    </w:p>
    <w:p w:rsidRPr="0041227D" w:rsidR="000625DE" w:rsidP="0075770E" w:rsidRDefault="000625DE" w14:paraId="16F34A88" w14:textId="77777777">
      <w:pPr>
        <w:widowControl w:val="0"/>
        <w:autoSpaceDE w:val="0"/>
        <w:autoSpaceDN w:val="0"/>
        <w:adjustRightInd w:val="0"/>
        <w:spacing w:before="19" w:after="0" w:line="361" w:lineRule="exact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BB00D1">
        <w:rPr>
          <w:rFonts w:ascii="Tahoma" w:hAnsi="Tahoma" w:cs="Tahoma"/>
          <w:b/>
          <w:bCs/>
          <w:color w:val="auto"/>
          <w:sz w:val="24"/>
          <w:szCs w:val="24"/>
        </w:rPr>
        <w:t>5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Academy signoff</w:t>
      </w:r>
    </w:p>
    <w:p w:rsidRPr="0041227D" w:rsidR="000625DE" w:rsidP="0075770E" w:rsidRDefault="000625DE" w14:paraId="0E7F117C" w14:textId="77777777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Pr="0041227D" w:rsidR="000625DE" w:rsidTr="00BB00D1" w14:paraId="7C0C1580" w14:textId="77777777">
        <w:trPr>
          <w:trHeight w:val="505"/>
        </w:trPr>
        <w:tc>
          <w:tcPr>
            <w:tcW w:w="9793" w:type="dxa"/>
          </w:tcPr>
          <w:p w:rsidRPr="0041227D" w:rsidR="000625DE" w:rsidP="0075770E" w:rsidRDefault="000625DE" w14:paraId="3BCE7FDD" w14:textId="77777777">
            <w:pPr>
              <w:widowControl w:val="0"/>
              <w:autoSpaceDE w:val="0"/>
              <w:autoSpaceDN w:val="0"/>
              <w:adjustRightInd w:val="0"/>
              <w:spacing w:before="29"/>
              <w:ind w:right="108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b/>
                <w:color w:val="auto"/>
                <w:sz w:val="24"/>
                <w:szCs w:val="24"/>
              </w:rPr>
              <w:t>Certification of academy trust</w:t>
            </w:r>
          </w:p>
        </w:tc>
      </w:tr>
      <w:tr w:rsidRPr="0041227D" w:rsidR="000625DE" w:rsidTr="00BB00D1" w14:paraId="1DBB4A39" w14:textId="77777777">
        <w:tc>
          <w:tcPr>
            <w:tcW w:w="9793" w:type="dxa"/>
          </w:tcPr>
          <w:p w:rsidRPr="0041227D" w:rsidR="000625DE" w:rsidP="0075770E" w:rsidRDefault="000625DE" w14:paraId="76A1D5FE" w14:textId="77777777">
            <w:pPr>
              <w:widowControl w:val="0"/>
              <w:autoSpaceDE w:val="0"/>
              <w:autoSpaceDN w:val="0"/>
              <w:adjustRightInd w:val="0"/>
              <w:ind w:right="108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In signing this document I am satisfied that:</w:t>
            </w:r>
          </w:p>
          <w:p w:rsidRPr="0041227D" w:rsidR="000625DE" w:rsidP="0075770E" w:rsidRDefault="000625DE" w14:paraId="399B7346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81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The goods and services being supplied comply with the requirements on trading with </w:t>
            </w:r>
            <w:r w:rsidR="000D0621">
              <w:rPr>
                <w:rFonts w:ascii="Tahoma" w:hAnsi="Tahoma" w:cs="Tahoma"/>
                <w:color w:val="auto"/>
                <w:sz w:val="24"/>
                <w:szCs w:val="24"/>
              </w:rPr>
              <w:t>related/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connected parties as set out in the</w:t>
            </w:r>
            <w:r w:rsidR="000D0621">
              <w:rPr>
                <w:rFonts w:ascii="Tahoma" w:hAnsi="Tahoma" w:cs="Tahoma"/>
                <w:color w:val="auto"/>
                <w:sz w:val="24"/>
                <w:szCs w:val="24"/>
              </w:rPr>
              <w:t xml:space="preserve"> Academies Financial H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andbook, and represent value for money.</w:t>
            </w:r>
          </w:p>
          <w:p w:rsidRPr="0041227D" w:rsidR="000625DE" w:rsidP="0075770E" w:rsidRDefault="000625DE" w14:paraId="1BA223F7" w14:textId="7777777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72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There is full compliance with the trust’s scheme of delegation.</w:t>
            </w:r>
          </w:p>
          <w:p w:rsidRPr="0041227D" w:rsidR="000625DE" w:rsidP="0075770E" w:rsidRDefault="000625DE" w14:paraId="364A84E9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9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Open and fair procurement and compliance with the trust’s procurement procedures have taken place.</w:t>
            </w:r>
          </w:p>
          <w:p w:rsidRPr="0041227D" w:rsidR="000625DE" w:rsidP="0075770E" w:rsidRDefault="000625DE" w14:paraId="63D9B1BD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Potential conflicts of interest within the academy trust have been robustly managed;</w:t>
            </w:r>
          </w:p>
          <w:p w:rsidRPr="0041227D" w:rsidR="000625DE" w:rsidP="0075770E" w:rsidRDefault="000625DE" w14:paraId="31848A5C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7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trust’s register of interest captures relevant business and pecuniary interests as set out in the handbook, and will be up</w:t>
            </w:r>
            <w:r w:rsidR="00BB00D1">
              <w:rPr>
                <w:rFonts w:ascii="Tahoma" w:hAnsi="Tahoma" w:cs="Tahoma"/>
                <w:color w:val="auto"/>
                <w:sz w:val="24"/>
                <w:szCs w:val="24"/>
              </w:rPr>
              <w:t>dated to reflect this contract where that record has not been previously updated.</w:t>
            </w:r>
          </w:p>
          <w:p w:rsidRPr="0041227D" w:rsidR="000625DE" w:rsidP="0075770E" w:rsidRDefault="000625DE" w14:paraId="44BCB813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supplier understands that open book arrangements are in place and they will provide more information on request, if needed; and</w:t>
            </w:r>
          </w:p>
          <w:p w:rsidRPr="0041227D" w:rsidR="000625DE" w:rsidP="0075770E" w:rsidRDefault="000625DE" w14:paraId="16EE83C7" w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3" w:line="239" w:lineRule="auto"/>
              <w:ind w:left="0" w:right="108" w:firstLine="0"/>
              <w:contextualSpacing w:val="0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Both the trust’s accounting officer and chair of board of trustees have agreed to trade with this connected supplier, and that the measures and safeguards listed above are in place.</w:t>
            </w:r>
          </w:p>
          <w:p w:rsidRPr="0041227D" w:rsidR="000625DE" w:rsidP="0075770E" w:rsidRDefault="000625DE" w14:paraId="574218B9" w14:textId="77777777">
            <w:pPr>
              <w:widowControl w:val="0"/>
              <w:autoSpaceDE w:val="0"/>
              <w:autoSpaceDN w:val="0"/>
              <w:adjustRightInd w:val="0"/>
              <w:spacing w:before="29"/>
              <w:ind w:right="108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:rsidRPr="0041227D" w:rsidR="000625DE" w:rsidP="0075770E" w:rsidRDefault="000625DE" w14:paraId="351B3E74" w14:textId="77777777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ahoma" w:hAnsi="Tahoma" w:cs="Tahoma"/>
          <w:color w:val="auto"/>
          <w:sz w:val="24"/>
          <w:szCs w:val="24"/>
        </w:rPr>
      </w:pPr>
    </w:p>
    <w:p w:rsidRPr="0041227D" w:rsidR="000625DE" w:rsidP="0075770E" w:rsidRDefault="000625DE" w14:paraId="7137C87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:rsidRPr="0041227D" w:rsidR="000625DE" w:rsidP="0075770E" w:rsidRDefault="000625DE" w14:paraId="0413A09C" w14:textId="77777777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9"/>
        <w:gridCol w:w="7152"/>
      </w:tblGrid>
      <w:tr w:rsidRPr="0041227D" w:rsidR="000625DE" w:rsidTr="00BB00D1" w14:paraId="047EF8DC" w14:textId="77777777">
        <w:trPr>
          <w:trHeight w:val="1278" w:hRule="exact"/>
        </w:trPr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1227D" w:rsidR="000625DE" w:rsidP="0075770E" w:rsidRDefault="000625DE" w14:paraId="00052684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position</w:t>
            </w:r>
          </w:p>
          <w:p w:rsidR="000625DE" w:rsidP="0075770E" w:rsidRDefault="000625DE" w14:paraId="60A33F0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(in academy trust)</w:t>
            </w:r>
            <w:r w:rsidRPr="0041227D" w:rsidR="007B3E61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  <w:p w:rsidR="00BB00D1" w:rsidP="0075770E" w:rsidRDefault="00BB00D1" w14:paraId="71B5449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:rsidRPr="0041227D" w:rsidR="00BB00D1" w:rsidP="0075770E" w:rsidRDefault="00BB00D1" w14:paraId="5215F9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7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1227D" w:rsidR="000625DE" w:rsidP="0075770E" w:rsidRDefault="000625DE" w14:paraId="3009D6B7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303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Person signing must be sufficiently senior within the academy trust</w:t>
            </w:r>
          </w:p>
        </w:tc>
      </w:tr>
      <w:tr w:rsidRPr="0041227D" w:rsidR="000625DE" w:rsidTr="00BB00D1" w14:paraId="1702722E" w14:textId="77777777">
        <w:trPr>
          <w:trHeight w:val="406" w:hRule="exact"/>
        </w:trPr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1227D" w:rsidR="000625DE" w:rsidP="0075770E" w:rsidRDefault="000625DE" w14:paraId="161DC340" w14:textId="77777777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Date</w:t>
            </w:r>
            <w:r w:rsidRPr="0041227D" w:rsidR="007B3E61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7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1227D" w:rsidR="000625DE" w:rsidP="0075770E" w:rsidRDefault="000625DE" w14:paraId="0ED831F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Pr="0041227D" w:rsidR="000625DE" w:rsidTr="00BB00D1" w14:paraId="56F03C9F" w14:textId="77777777">
        <w:trPr>
          <w:trHeight w:val="407" w:hRule="exact"/>
        </w:trPr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1227D" w:rsidR="000625DE" w:rsidP="0075770E" w:rsidRDefault="000625DE" w14:paraId="53E31C30" w14:textId="77777777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Signature</w:t>
            </w:r>
            <w:r w:rsidRPr="0041227D" w:rsidR="007B3E61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7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1227D" w:rsidR="000625DE" w:rsidP="0075770E" w:rsidRDefault="000625DE" w14:paraId="4ABD30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:rsidRPr="0041227D" w:rsidR="00E0267C" w:rsidP="0075770E" w:rsidRDefault="00E0267C" w14:paraId="59527CE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</w:p>
    <w:sectPr w:rsidRPr="0041227D" w:rsidR="00E0267C" w:rsidSect="00660210">
      <w:headerReference w:type="default" r:id="rId13"/>
      <w:pgSz w:w="11920" w:h="16840" w:orient="portrait"/>
      <w:pgMar w:top="567" w:right="1060" w:bottom="280" w:left="920" w:header="0" w:footer="7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678" w:rsidP="00670678" w:rsidRDefault="00670678" w14:paraId="4F2A8524" w14:textId="77777777">
      <w:pPr>
        <w:spacing w:after="0" w:line="240" w:lineRule="auto"/>
      </w:pPr>
      <w:r>
        <w:separator/>
      </w:r>
    </w:p>
  </w:endnote>
  <w:endnote w:type="continuationSeparator" w:id="0">
    <w:p w:rsidR="00670678" w:rsidP="00670678" w:rsidRDefault="00670678" w14:paraId="6EDFAD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678" w:rsidP="00670678" w:rsidRDefault="00670678" w14:paraId="74410F14" w14:textId="77777777">
      <w:pPr>
        <w:spacing w:after="0" w:line="240" w:lineRule="auto"/>
      </w:pPr>
      <w:r>
        <w:separator/>
      </w:r>
    </w:p>
  </w:footnote>
  <w:footnote w:type="continuationSeparator" w:id="0">
    <w:p w:rsidR="00670678" w:rsidP="00670678" w:rsidRDefault="00670678" w14:paraId="4E04AD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91C" w:rsidRDefault="0079391C" w14:paraId="53965A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025"/>
    <w:multiLevelType w:val="hybridMultilevel"/>
    <w:tmpl w:val="1826C5E8"/>
    <w:lvl w:ilvl="0" w:tplc="EBEC791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12C37236"/>
    <w:multiLevelType w:val="hybridMultilevel"/>
    <w:tmpl w:val="8F32F818"/>
    <w:lvl w:ilvl="0" w:tplc="09984604">
      <w:numFmt w:val="bullet"/>
      <w:lvlText w:val="•"/>
      <w:lvlJc w:val="left"/>
      <w:pPr>
        <w:ind w:left="740" w:hanging="360"/>
      </w:pPr>
      <w:rPr>
        <w:rFonts w:hint="default" w:ascii="Times New Roman" w:hAnsi="Times New Roman" w:cs="Times New Roman" w:eastAsiaTheme="minorHAnsi"/>
        <w:w w:val="131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</w:abstractNum>
  <w:abstractNum w:abstractNumId="2" w15:restartNumberingAfterBreak="0">
    <w:nsid w:val="12DC4607"/>
    <w:multiLevelType w:val="hybridMultilevel"/>
    <w:tmpl w:val="9476DB82"/>
    <w:lvl w:ilvl="0" w:tplc="08090001">
      <w:start w:val="1"/>
      <w:numFmt w:val="bullet"/>
      <w:lvlText w:val=""/>
      <w:lvlJc w:val="left"/>
      <w:pPr>
        <w:ind w:left="135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hint="default" w:ascii="Wingdings" w:hAnsi="Wingdings"/>
      </w:rPr>
    </w:lvl>
  </w:abstractNum>
  <w:abstractNum w:abstractNumId="3" w15:restartNumberingAfterBreak="0">
    <w:nsid w:val="19A046AE"/>
    <w:multiLevelType w:val="hybridMultilevel"/>
    <w:tmpl w:val="A4B08762"/>
    <w:lvl w:ilvl="0" w:tplc="0809000F">
      <w:start w:val="1"/>
      <w:numFmt w:val="decimal"/>
      <w:lvlText w:val="%1."/>
      <w:lvlJc w:val="left"/>
      <w:pPr>
        <w:ind w:left="934" w:hanging="360"/>
      </w:p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20324BC7"/>
    <w:multiLevelType w:val="hybridMultilevel"/>
    <w:tmpl w:val="BD5E753A"/>
    <w:lvl w:ilvl="0" w:tplc="09984604">
      <w:numFmt w:val="bullet"/>
      <w:lvlText w:val="•"/>
      <w:lvlJc w:val="left"/>
      <w:pPr>
        <w:ind w:left="992" w:hanging="360"/>
      </w:pPr>
      <w:rPr>
        <w:rFonts w:hint="default" w:ascii="Times New Roman" w:hAnsi="Times New Roman" w:cs="Times New Roman" w:eastAsiaTheme="minorHAnsi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650F39"/>
    <w:multiLevelType w:val="hybridMultilevel"/>
    <w:tmpl w:val="52B2EF3A"/>
    <w:lvl w:ilvl="0" w:tplc="09984604">
      <w:numFmt w:val="bullet"/>
      <w:lvlText w:val="•"/>
      <w:lvlJc w:val="left"/>
      <w:pPr>
        <w:ind w:left="992" w:hanging="360"/>
      </w:pPr>
      <w:rPr>
        <w:rFonts w:hint="default" w:ascii="Times New Roman" w:hAnsi="Times New Roman" w:cs="Times New Roman" w:eastAsiaTheme="minorHAnsi"/>
        <w:w w:val="131"/>
      </w:rPr>
    </w:lvl>
    <w:lvl w:ilvl="1" w:tplc="08090003" w:tentative="1">
      <w:start w:val="1"/>
      <w:numFmt w:val="bullet"/>
      <w:lvlText w:val="o"/>
      <w:lvlJc w:val="left"/>
      <w:pPr>
        <w:ind w:left="171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3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5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7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9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1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3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52" w:hanging="360"/>
      </w:pPr>
      <w:rPr>
        <w:rFonts w:hint="default" w:ascii="Wingdings" w:hAnsi="Wingdings"/>
      </w:rPr>
    </w:lvl>
  </w:abstractNum>
  <w:abstractNum w:abstractNumId="6" w15:restartNumberingAfterBreak="0">
    <w:nsid w:val="41F8103E"/>
    <w:multiLevelType w:val="hybridMultilevel"/>
    <w:tmpl w:val="B0D8EA28"/>
    <w:lvl w:ilvl="0" w:tplc="09984604">
      <w:numFmt w:val="bullet"/>
      <w:lvlText w:val="•"/>
      <w:lvlJc w:val="left"/>
      <w:pPr>
        <w:ind w:left="992" w:hanging="360"/>
      </w:pPr>
      <w:rPr>
        <w:rFonts w:hint="default" w:ascii="Times New Roman" w:hAnsi="Times New Roman" w:cs="Times New Roman" w:eastAsiaTheme="minorHAnsi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DE"/>
    <w:rsid w:val="00023792"/>
    <w:rsid w:val="000625DE"/>
    <w:rsid w:val="000D0621"/>
    <w:rsid w:val="001A07E8"/>
    <w:rsid w:val="001C7931"/>
    <w:rsid w:val="00240382"/>
    <w:rsid w:val="0025F76C"/>
    <w:rsid w:val="002C1769"/>
    <w:rsid w:val="0041227D"/>
    <w:rsid w:val="00493D57"/>
    <w:rsid w:val="00660210"/>
    <w:rsid w:val="00670678"/>
    <w:rsid w:val="0075770E"/>
    <w:rsid w:val="0079391C"/>
    <w:rsid w:val="007B3E61"/>
    <w:rsid w:val="007F74C8"/>
    <w:rsid w:val="00836E64"/>
    <w:rsid w:val="00841598"/>
    <w:rsid w:val="0085491B"/>
    <w:rsid w:val="00887F6C"/>
    <w:rsid w:val="008A0934"/>
    <w:rsid w:val="00946E11"/>
    <w:rsid w:val="00AD78B5"/>
    <w:rsid w:val="00AE7818"/>
    <w:rsid w:val="00B805CC"/>
    <w:rsid w:val="00BB00D1"/>
    <w:rsid w:val="00BD30B6"/>
    <w:rsid w:val="00BE6010"/>
    <w:rsid w:val="00C0677E"/>
    <w:rsid w:val="00C45A98"/>
    <w:rsid w:val="00C75559"/>
    <w:rsid w:val="00CD48CB"/>
    <w:rsid w:val="00E0267C"/>
    <w:rsid w:val="00E94C94"/>
    <w:rsid w:val="06F1562A"/>
    <w:rsid w:val="22B3661B"/>
    <w:rsid w:val="27B62F48"/>
    <w:rsid w:val="5C08A72D"/>
    <w:rsid w:val="68C7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BC9CE9"/>
  <w15:docId w15:val="{704F1943-B724-463C-8889-7032EABE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cs="Arial" w:eastAsiaTheme="minorHAnsi"/>
        <w:color w:val="000000" w:themeColor="text1"/>
        <w:sz w:val="22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5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625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F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87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F6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7F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7F6C"/>
    <w:rPr>
      <w:rFonts w:ascii="Tahoma" w:hAnsi="Tahoma" w:cs="Tahoma"/>
      <w:sz w:val="16"/>
      <w:szCs w:val="16"/>
    </w:rPr>
  </w:style>
  <w:style w:type="table" w:styleId="TableGrid1" w:customStyle="1">
    <w:name w:val="Table Grid1"/>
    <w:basedOn w:val="TableNormal"/>
    <w:next w:val="TableGrid"/>
    <w:uiPriority w:val="59"/>
    <w:rsid w:val="00C45A98"/>
    <w:pPr>
      <w:spacing w:after="0" w:line="240" w:lineRule="auto"/>
    </w:pPr>
    <w:rPr>
      <w:rFonts w:ascii="Calibri" w:hAnsi="Calibri" w:cs="Times New Roman"/>
      <w:color w:val="auto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C45A98"/>
    <w:pPr>
      <w:spacing w:after="0" w:line="240" w:lineRule="auto"/>
    </w:pPr>
    <w:rPr>
      <w:rFonts w:ascii="Calibri" w:hAnsi="Calibri" w:cs="Times New Roman"/>
      <w:color w:val="auto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7067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0678"/>
  </w:style>
  <w:style w:type="paragraph" w:styleId="Footer">
    <w:name w:val="footer"/>
    <w:basedOn w:val="Normal"/>
    <w:link w:val="FooterChar"/>
    <w:uiPriority w:val="99"/>
    <w:unhideWhenUsed/>
    <w:rsid w:val="0067067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0678"/>
  </w:style>
  <w:style w:type="character" w:styleId="Hyperlink">
    <w:name w:val="Hyperlink"/>
    <w:basedOn w:val="DefaultParagraphFont"/>
    <w:uiPriority w:val="99"/>
    <w:unhideWhenUsed/>
    <w:rsid w:val="00757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0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minervalearningtrust.co.uk/about-us/our-trust-team" TargetMode="External" Id="R6874c1eb36ba4075" /></Relationships>
</file>

<file path=word/theme/theme1.xml><?xml version="1.0" encoding="utf-8"?>
<a:theme xmlns:a="http://schemas.openxmlformats.org/drawingml/2006/main" name="Office Theme">
  <a:themeElements>
    <a:clrScheme name="TheSchoolBus Tona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7F7F7F"/>
      </a:accent1>
      <a:accent2>
        <a:srgbClr val="D8D8D8"/>
      </a:accent2>
      <a:accent3>
        <a:srgbClr val="A5A5A5"/>
      </a:accent3>
      <a:accent4>
        <a:srgbClr val="7F7F7F"/>
      </a:accent4>
      <a:accent5>
        <a:srgbClr val="F8CA23"/>
      </a:accent5>
      <a:accent6>
        <a:srgbClr val="3E3E40"/>
      </a:accent6>
      <a:hlink>
        <a:srgbClr val="0000FF"/>
      </a:hlink>
      <a:folHlink>
        <a:srgbClr val="0000FF"/>
      </a:folHlink>
    </a:clrScheme>
    <a:fontScheme name="All Docs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D509045D70F49BF15638CC0BDC475" ma:contentTypeVersion="11" ma:contentTypeDescription="Create a new document." ma:contentTypeScope="" ma:versionID="5661a8f05351a76b81a624cdf195e392">
  <xsd:schema xmlns:xsd="http://www.w3.org/2001/XMLSchema" xmlns:xs="http://www.w3.org/2001/XMLSchema" xmlns:p="http://schemas.microsoft.com/office/2006/metadata/properties" xmlns:ns2="ed029603-c08e-4a73-824e-5b84f43a51fd" xmlns:ns3="4d4b36c2-861d-4e7f-8aba-92384cb8c10f" targetNamespace="http://schemas.microsoft.com/office/2006/metadata/properties" ma:root="true" ma:fieldsID="be21959af1843d9e9238d2f65d505039" ns2:_="" ns3:_="">
    <xsd:import namespace="ed029603-c08e-4a73-824e-5b84f43a51fd"/>
    <xsd:import namespace="4d4b36c2-861d-4e7f-8aba-92384cb8c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9603-c08e-4a73-824e-5b84f43a5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b36c2-861d-4e7f-8aba-92384cb8c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4b36c2-861d-4e7f-8aba-92384cb8c10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F85AEDE-1C99-45D5-A3D2-9FA0C1A3ABE6}"/>
</file>

<file path=customXml/itemProps2.xml><?xml version="1.0" encoding="utf-8"?>
<ds:datastoreItem xmlns:ds="http://schemas.openxmlformats.org/officeDocument/2006/customXml" ds:itemID="{0C869D11-3B92-4D77-90A8-3C937609D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56D58-2DC2-4555-ACEE-72AFC9CDDA63}">
  <ds:schemaRefs>
    <ds:schemaRef ds:uri="http://schemas.openxmlformats.org/package/2006/metadata/core-properties"/>
    <ds:schemaRef ds:uri="4d4b36c2-861d-4e7f-8aba-92384cb8c10f"/>
    <ds:schemaRef ds:uri="http://purl.org/dc/elements/1.1/"/>
    <ds:schemaRef ds:uri="http://purl.org/dc/terms/"/>
    <ds:schemaRef ds:uri="ed029603-c08e-4a73-824e-5b84f43a51f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Lydia Bernsmeier-Rullow</dc:creator>
  <lastModifiedBy>Adam Anderson</lastModifiedBy>
  <revision>4</revision>
  <lastPrinted>2018-09-24T12:19:00.0000000Z</lastPrinted>
  <dcterms:created xsi:type="dcterms:W3CDTF">2020-03-05T12:37:00.0000000Z</dcterms:created>
  <dcterms:modified xsi:type="dcterms:W3CDTF">2020-09-19T14:51:49.9677523Z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0x01010060AD509045D70F49BF15638CC0BDC475</vt:lpwstr>
  </property>
  <property fmtid="{D5CDD505-2E9C-101B-9397-08002B2CF9AE}" pid="3" name="Order">
    <vt:r8>1564000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