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2F8C"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1EFCBC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4131035F" w14:textId="77777777" w:rsidTr="00F523E8">
        <w:tc>
          <w:tcPr>
            <w:tcW w:w="1827" w:type="dxa"/>
          </w:tcPr>
          <w:p w14:paraId="3FD6566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lastRenderedPageBreak/>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DAE9F13" w14:textId="77777777" w:rsidTr="00F523E8">
        <w:tc>
          <w:tcPr>
            <w:tcW w:w="1827" w:type="dxa"/>
          </w:tcPr>
          <w:p w14:paraId="4179BA60"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66573E23" w14:textId="77777777" w:rsidTr="00F523E8">
        <w:tc>
          <w:tcPr>
            <w:tcW w:w="1827" w:type="dxa"/>
          </w:tcPr>
          <w:p w14:paraId="7F1961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454C2FB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 xml:space="preserve">period from the </w:t>
            </w:r>
            <w:r w:rsidR="004E24BD">
              <w:rPr>
                <w:rFonts w:ascii="Arial" w:hAnsi="Arial" w:cs="Arial"/>
                <w:sz w:val="22"/>
                <w:szCs w:val="22"/>
              </w:rPr>
              <w:t>S</w:t>
            </w:r>
            <w:r w:rsidR="00613316">
              <w:rPr>
                <w:rFonts w:ascii="Arial" w:hAnsi="Arial" w:cs="Arial"/>
                <w:sz w:val="22"/>
                <w:szCs w:val="22"/>
              </w:rPr>
              <w:t xml:space="preserve">tart </w:t>
            </w:r>
            <w:r w:rsidR="004E24BD">
              <w:rPr>
                <w:rFonts w:ascii="Arial" w:hAnsi="Arial" w:cs="Arial"/>
                <w:sz w:val="22"/>
                <w:szCs w:val="22"/>
              </w:rPr>
              <w:t>D</w:t>
            </w:r>
            <w:r w:rsidR="00613316">
              <w:rPr>
                <w:rFonts w:ascii="Arial" w:hAnsi="Arial" w:cs="Arial"/>
                <w:sz w:val="22"/>
                <w:szCs w:val="22"/>
              </w:rPr>
              <w:t>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547F8CA" w14:textId="77777777" w:rsidTr="00F523E8">
        <w:tc>
          <w:tcPr>
            <w:tcW w:w="1827" w:type="dxa"/>
          </w:tcPr>
          <w:p w14:paraId="3BF7A2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78ED5AD7" w14:textId="77777777" w:rsidTr="00F523E8">
        <w:tc>
          <w:tcPr>
            <w:tcW w:w="1827" w:type="dxa"/>
          </w:tcPr>
          <w:p w14:paraId="75203EB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44C2EBC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4DD27D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34EFD9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8633516"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10F88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2930F5A4"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564C5FF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t xml:space="preserve">Basis of </w:t>
      </w:r>
      <w:r w:rsidR="000C4ED8" w:rsidRPr="00F44471">
        <w:rPr>
          <w:rFonts w:cs="Arial"/>
          <w:szCs w:val="22"/>
        </w:rPr>
        <w:t>Agreement</w:t>
      </w:r>
      <w:bookmarkEnd w:id="0"/>
    </w:p>
    <w:p w14:paraId="2B1E560D" w14:textId="77777777" w:rsidR="005D1F96" w:rsidRPr="005D1F96" w:rsidRDefault="007C1D45" w:rsidP="005D1F9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56AF9107" w14:textId="5907D3F3" w:rsidR="005D1F96" w:rsidRPr="005D1F96" w:rsidRDefault="005D1F96" w:rsidP="005D1F9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5D1F96">
        <w:rPr>
          <w:b w:val="0"/>
          <w:sz w:val="22"/>
          <w:szCs w:val="22"/>
        </w:rPr>
        <w:t xml:space="preserve">The offer comprised in the Award Letter shall be deemed to be accepted by the Supplier on receipt by the Customer, </w:t>
      </w:r>
      <w:r w:rsidRPr="00500332">
        <w:rPr>
          <w:b w:val="0"/>
          <w:sz w:val="22"/>
          <w:szCs w:val="22"/>
        </w:rPr>
        <w:t>within 7 days of the date of the award letter, of a copy of the Award Letter countersigned by the Supplier.</w:t>
      </w:r>
    </w:p>
    <w:p w14:paraId="4597848E" w14:textId="285B92C9"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Supply of Services</w:t>
      </w:r>
    </w:p>
    <w:p w14:paraId="60C522D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05D6512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
    </w:p>
    <w:p w14:paraId="09F2E2E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5F6E30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2B703EB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C239F2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w:t>
      </w:r>
      <w:r w:rsidR="00730337">
        <w:rPr>
          <w:rFonts w:cs="Arial"/>
          <w:sz w:val="22"/>
          <w:szCs w:val="22"/>
        </w:rPr>
        <w:t>, requirements, service levels</w:t>
      </w:r>
      <w:r w:rsidRPr="00F44471">
        <w:rPr>
          <w:rFonts w:cs="Arial"/>
          <w:sz w:val="22"/>
          <w:szCs w:val="22"/>
        </w:rPr>
        <w:t xml:space="preserve"> and specifications set out in the Specification;</w:t>
      </w:r>
    </w:p>
    <w:p w14:paraId="4D9E0B8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32D7B9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2" w:name="_Ref360039773"/>
      <w:r w:rsidRPr="00F44471">
        <w:rPr>
          <w:rFonts w:cs="Arial"/>
          <w:sz w:val="22"/>
          <w:szCs w:val="22"/>
        </w:rPr>
        <w:t>provide all equipment, tools and vehicles and other items as are required to provide the Services.</w:t>
      </w:r>
      <w:bookmarkEnd w:id="2"/>
    </w:p>
    <w:p w14:paraId="42EAE3C9"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2D6EC7A5" w14:textId="59C7A4E9"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w:t>
      </w:r>
      <w:r w:rsidR="00416103">
        <w:rPr>
          <w:rFonts w:cs="Arial"/>
          <w:b w:val="0"/>
          <w:sz w:val="22"/>
          <w:szCs w:val="22"/>
        </w:rPr>
        <w:t xml:space="preserve">the Start Date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0DEDCEE6" w14:textId="45688F7F"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3" w:name="_Ref266710570"/>
      <w:bookmarkStart w:id="4" w:name="_Ref359607345"/>
      <w:r w:rsidRPr="00F44471">
        <w:rPr>
          <w:rFonts w:cs="Arial"/>
          <w:b w:val="0"/>
          <w:sz w:val="22"/>
          <w:szCs w:val="22"/>
        </w:rPr>
        <w:t xml:space="preserve">The Customer may extend the Agreement for a period of up to </w:t>
      </w:r>
      <w:r w:rsidR="00500332">
        <w:rPr>
          <w:rFonts w:cs="Arial"/>
          <w:b w:val="0"/>
          <w:sz w:val="22"/>
          <w:szCs w:val="22"/>
        </w:rPr>
        <w:t>2 weeks</w:t>
      </w:r>
      <w:bookmarkStart w:id="5" w:name="_GoBack"/>
      <w:bookmarkEnd w:id="5"/>
      <w:r w:rsidRPr="00F44471">
        <w:rPr>
          <w:rFonts w:cs="Arial"/>
          <w:b w:val="0"/>
          <w:sz w:val="22"/>
          <w:szCs w:val="22"/>
        </w:rPr>
        <w:t xml:space="preserve">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3"/>
      <w:r w:rsidRPr="00F44471">
        <w:rPr>
          <w:rFonts w:cs="Arial"/>
          <w:b w:val="0"/>
          <w:sz w:val="22"/>
          <w:szCs w:val="22"/>
        </w:rPr>
        <w:t>ded period.</w:t>
      </w:r>
      <w:bookmarkEnd w:id="4"/>
      <w:r w:rsidRPr="00F44471">
        <w:rPr>
          <w:rFonts w:cs="Arial"/>
          <w:b w:val="0"/>
          <w:sz w:val="22"/>
          <w:szCs w:val="22"/>
        </w:rPr>
        <w:t xml:space="preserve"> </w:t>
      </w:r>
    </w:p>
    <w:p w14:paraId="77270BBE"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FFA6F16"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35846A99"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FB515E3" w14:textId="0B0A510D"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w:t>
      </w:r>
      <w:r w:rsidRPr="00F44471">
        <w:rPr>
          <w:rFonts w:cs="Arial"/>
          <w:b w:val="0"/>
          <w:sz w:val="22"/>
          <w:szCs w:val="22"/>
        </w:rPr>
        <w:lastRenderedPageBreak/>
        <w:t xml:space="preserve">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r w:rsidR="005D1F96">
        <w:rPr>
          <w:rFonts w:cs="Arial"/>
          <w:b w:val="0"/>
          <w:sz w:val="22"/>
          <w:szCs w:val="22"/>
        </w:rPr>
        <w:t>and undisputed</w:t>
      </w:r>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0115793D"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2FD8CF7C"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2B9C95F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132533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72AEB6A2"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3A16B03"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52932197"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17C6CFA"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0365CB59"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336B4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7"/>
      <w:r w:rsidRPr="00F44471">
        <w:rPr>
          <w:rFonts w:cs="Arial"/>
          <w:b w:val="0"/>
          <w:sz w:val="22"/>
          <w:szCs w:val="22"/>
        </w:rPr>
        <w:t xml:space="preserve">   </w:t>
      </w:r>
    </w:p>
    <w:p w14:paraId="14C8C125"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its premises or the premises of a </w:t>
      </w:r>
      <w:r w:rsidRPr="00F44471">
        <w:rPr>
          <w:rFonts w:cs="Arial"/>
          <w:b w:val="0"/>
          <w:sz w:val="22"/>
          <w:szCs w:val="22"/>
        </w:rPr>
        <w:lastRenderedPageBreak/>
        <w:t>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4A66D7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60101CD"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5FAEEEA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5505C2E6"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14:paraId="5912C9AB"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40CF965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76C74CB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56D5E7E8"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72EA5B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3994A8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2ACD1B73"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19A2CEA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2ACD80F7" w14:textId="5DFF5E15"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w:t>
      </w:r>
      <w:r w:rsidR="005D1F96">
        <w:rPr>
          <w:rFonts w:cs="Arial"/>
          <w:b w:val="0"/>
          <w:sz w:val="22"/>
          <w:szCs w:val="22"/>
        </w:rPr>
        <w:t>parental leave</w:t>
      </w:r>
      <w:r w:rsidRPr="00F44471">
        <w:rPr>
          <w:rFonts w:cs="Arial"/>
          <w:b w:val="0"/>
          <w:sz w:val="22"/>
          <w:szCs w:val="22"/>
        </w:rPr>
        <w:t xml:space="preserve"> </w:t>
      </w:r>
      <w:r w:rsidR="005D1F96" w:rsidRPr="00F44471">
        <w:rPr>
          <w:rFonts w:cs="Arial"/>
          <w:b w:val="0"/>
          <w:sz w:val="22"/>
          <w:szCs w:val="22"/>
        </w:rPr>
        <w:t>and termination</w:t>
      </w:r>
      <w:r w:rsidRPr="00F44471">
        <w:rPr>
          <w:rFonts w:cs="Arial"/>
          <w:b w:val="0"/>
          <w:sz w:val="22"/>
          <w:szCs w:val="22"/>
        </w:rPr>
        <w:t xml:space="preserve"> of employment or other extenuating circumstances.  </w:t>
      </w:r>
    </w:p>
    <w:p w14:paraId="28D9574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D670FB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w:t>
      </w:r>
      <w:r w:rsidRPr="00F44471">
        <w:rPr>
          <w:rFonts w:cs="Arial"/>
          <w:b w:val="0"/>
          <w:sz w:val="22"/>
          <w:szCs w:val="22"/>
        </w:rPr>
        <w:lastRenderedPageBreak/>
        <w:t xml:space="preserve">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6CE8C5E5"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8FCD90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571EBEAE"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w:t>
      </w:r>
      <w:r w:rsidR="00743394">
        <w:rPr>
          <w:rFonts w:cs="Arial"/>
          <w:b w:val="0"/>
          <w:sz w:val="22"/>
          <w:szCs w:val="22"/>
        </w:rPr>
        <w:t xml:space="preserve"> or the respective owner of such intellectual property rights</w:t>
      </w:r>
      <w:r w:rsidRPr="00F44471">
        <w:rPr>
          <w:rFonts w:cs="Arial"/>
          <w:b w:val="0"/>
          <w:sz w:val="22"/>
          <w:szCs w:val="22"/>
        </w:rPr>
        <w:t xml:space="preserve">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185EA95"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t>The Supplier hereby grants the Customer:</w:t>
      </w:r>
    </w:p>
    <w:p w14:paraId="270F3D70"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0EB4BBF2"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44FA8310"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5982CC2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F44471">
        <w:rPr>
          <w:rFonts w:cs="Arial"/>
          <w:b w:val="0"/>
          <w:sz w:val="22"/>
          <w:szCs w:val="22"/>
        </w:rPr>
        <w:t xml:space="preserve"> </w:t>
      </w:r>
    </w:p>
    <w:p w14:paraId="09DF287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511F784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F57087A"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14:paraId="05B4BAB6"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16B98E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17D6C0E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24B1FF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ADA699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812D45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25684CA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D511D46"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1BDCDD46"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3218DEA"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394E086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5F1204C4"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6"/>
      <w:r w:rsidR="00EE7C6B" w:rsidRPr="00F44471">
        <w:rPr>
          <w:rFonts w:cs="Arial"/>
          <w:b w:val="0"/>
          <w:sz w:val="22"/>
          <w:szCs w:val="22"/>
        </w:rPr>
        <w:t xml:space="preserve">  </w:t>
      </w:r>
    </w:p>
    <w:p w14:paraId="514DB3B6"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t>Freedom of Information</w:t>
      </w:r>
      <w:bookmarkEnd w:id="27"/>
      <w:r w:rsidRPr="00F44471">
        <w:rPr>
          <w:rFonts w:cs="Arial"/>
          <w:szCs w:val="22"/>
        </w:rPr>
        <w:t xml:space="preserve"> </w:t>
      </w:r>
    </w:p>
    <w:p w14:paraId="2CF42529"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2D4259C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657B16D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E28E185"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1607EDD"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2DEFAC1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EA8E27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004C45A"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t>Protection of Personal Data</w:t>
      </w:r>
      <w:r w:rsidR="004513F8">
        <w:rPr>
          <w:rFonts w:cs="Arial"/>
          <w:szCs w:val="22"/>
        </w:rPr>
        <w:t xml:space="preserve"> and Security of Data</w:t>
      </w:r>
      <w:bookmarkEnd w:id="28"/>
    </w:p>
    <w:p w14:paraId="21ED715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2D22A6E5"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25697C2E"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ACDB425"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2084DB91"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23E80146"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1685ABBB"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119DB7C"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7805E083"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1482F1D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7E84561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5E8794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281F54F"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3EACA0FB"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4CF1A5C2"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6D70EC4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026243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248D8C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6FB03E79"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5759AA8E"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F0FA81"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28C6F670"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73E8FCC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C36532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B21F35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40810C1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1B9FD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1E173DB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7CA71B52"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1D01F70"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1852CEE7"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BD824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6E0783E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15B920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0FCF1A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22CE68FC"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639E479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4A2C4C1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0709E1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1B6EDDD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74114A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4ED7A17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41593422"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1631CC2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F71B8CE"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8CB79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0EDB763"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AA12842"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239236E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B512E5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346B5AB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3"/>
    </w:p>
    <w:p w14:paraId="1584885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749C111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22494AE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CBFB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A650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4B380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617675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AE390A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6358915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57CC423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2153E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13FC4A8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50C40A23"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BC5CC8A"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E448C3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6C42220"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736C8C"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14:paraId="0D5E010A" w14:textId="77777777" w:rsidR="00744BF1" w:rsidRPr="00736C8C" w:rsidRDefault="00744BF1" w:rsidP="00736C8C">
      <w:pPr>
        <w:rPr>
          <w:rFonts w:ascii="Arial" w:hAnsi="Arial" w:cs="Arial"/>
          <w:sz w:val="22"/>
          <w:szCs w:val="22"/>
          <w:u w:val="single"/>
          <w:lang w:eastAsia="en-US"/>
        </w:rPr>
      </w:pPr>
    </w:p>
    <w:sectPr w:rsidR="00744BF1" w:rsidRPr="00736C8C"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A05E9" w14:textId="77777777" w:rsidR="00500332" w:rsidRDefault="00500332">
      <w:r>
        <w:separator/>
      </w:r>
    </w:p>
  </w:endnote>
  <w:endnote w:type="continuationSeparator" w:id="0">
    <w:p w14:paraId="5B0D8CE4" w14:textId="77777777" w:rsidR="00500332" w:rsidRDefault="00500332">
      <w:r>
        <w:continuationSeparator/>
      </w:r>
    </w:p>
  </w:endnote>
  <w:endnote w:type="continuationNotice" w:id="1">
    <w:p w14:paraId="697B3EA7" w14:textId="77777777" w:rsidR="00500332" w:rsidRDefault="00500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16DB" w14:textId="77777777" w:rsidR="00500332" w:rsidRDefault="00500332"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500332" w:rsidRDefault="00500332"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500332" w:rsidRDefault="00500332"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D082" w14:textId="77777777" w:rsidR="00500332" w:rsidRDefault="00500332" w:rsidP="00F52803">
    <w:pPr>
      <w:pStyle w:val="Footer"/>
      <w:framePr w:wrap="around" w:vAnchor="text" w:hAnchor="page" w:x="1057" w:y="-429"/>
      <w:jc w:val="center"/>
      <w:rPr>
        <w:rStyle w:val="PageNumber"/>
        <w:rFonts w:ascii="Arial" w:hAnsi="Arial" w:cs="Arial"/>
        <w:sz w:val="20"/>
        <w:szCs w:val="20"/>
      </w:rPr>
    </w:pPr>
  </w:p>
  <w:p w14:paraId="2F96F6FA" w14:textId="77777777" w:rsidR="00500332" w:rsidRDefault="00500332" w:rsidP="00F52803">
    <w:pPr>
      <w:pStyle w:val="Footer"/>
      <w:framePr w:wrap="around" w:vAnchor="text" w:hAnchor="page" w:x="1057" w:y="-429"/>
      <w:jc w:val="center"/>
      <w:rPr>
        <w:rStyle w:val="PageNumber"/>
        <w:rFonts w:ascii="Arial" w:hAnsi="Arial" w:cs="Arial"/>
        <w:sz w:val="20"/>
        <w:szCs w:val="20"/>
      </w:rPr>
    </w:pPr>
  </w:p>
  <w:p w14:paraId="4D8D9017" w14:textId="77777777" w:rsidR="00500332" w:rsidRDefault="00500332" w:rsidP="00F52803">
    <w:pPr>
      <w:pStyle w:val="Footer"/>
      <w:framePr w:wrap="around" w:vAnchor="text" w:hAnchor="page" w:x="1057" w:y="-429"/>
      <w:jc w:val="center"/>
      <w:rPr>
        <w:rStyle w:val="PageNumber"/>
        <w:rFonts w:ascii="Arial" w:hAnsi="Arial" w:cs="Arial"/>
        <w:sz w:val="20"/>
        <w:szCs w:val="20"/>
      </w:rPr>
    </w:pPr>
    <w:r>
      <w:rPr>
        <w:rStyle w:val="PageNumber"/>
        <w:rFonts w:ascii="Arial" w:hAnsi="Arial" w:cs="Arial"/>
        <w:sz w:val="20"/>
        <w:szCs w:val="20"/>
      </w:rPr>
      <w:t>OFFICIAL</w:t>
    </w:r>
  </w:p>
  <w:p w14:paraId="4ADD8FD5" w14:textId="77777777" w:rsidR="00500332" w:rsidRDefault="00500332"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30E3B12D" w14:textId="42066DB0" w:rsidR="00500332" w:rsidRDefault="00500332" w:rsidP="00F52803">
    <w:pPr>
      <w:pStyle w:val="Footer"/>
      <w:framePr w:wrap="around" w:vAnchor="text" w:hAnchor="page" w:x="1057" w:y="-429"/>
      <w:rPr>
        <w:rStyle w:val="PageNumber"/>
        <w:rFonts w:ascii="Arial" w:hAnsi="Arial" w:cs="Arial"/>
        <w:sz w:val="20"/>
        <w:szCs w:val="20"/>
      </w:rPr>
    </w:pPr>
    <w:r w:rsidRPr="00500332">
      <w:rPr>
        <w:rStyle w:val="PageNumber"/>
        <w:rFonts w:ascii="Arial" w:hAnsi="Arial" w:cs="Arial"/>
        <w:sz w:val="20"/>
        <w:szCs w:val="20"/>
      </w:rPr>
      <w:t>Robert Card</w:t>
    </w:r>
  </w:p>
  <w:p w14:paraId="36982DFE" w14:textId="3C18F025" w:rsidR="00500332" w:rsidRDefault="00500332" w:rsidP="00F52803">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copyright 2016</w:t>
    </w:r>
  </w:p>
  <w:p w14:paraId="2A10DA2D" w14:textId="132E7A8B" w:rsidR="00500332" w:rsidRDefault="00500332" w:rsidP="00F52803">
    <w:pPr>
      <w:pStyle w:val="Footer"/>
      <w:framePr w:wrap="around" w:vAnchor="text" w:hAnchor="page" w:x="1057" w:y="-429"/>
      <w:jc w:val="right"/>
      <w:rPr>
        <w:rStyle w:val="PageNumber"/>
        <w:rFonts w:ascii="Arial" w:hAnsi="Arial" w:cs="Arial"/>
        <w:sz w:val="20"/>
        <w:szCs w:val="20"/>
      </w:rPr>
    </w:pPr>
    <w:r>
      <w:rPr>
        <w:rStyle w:val="PageNumber"/>
        <w:rFonts w:ascii="Arial" w:hAnsi="Arial" w:cs="Arial"/>
        <w:sz w:val="20"/>
        <w:szCs w:val="20"/>
      </w:rPr>
      <w:t>V1.</w:t>
    </w:r>
    <w:r w:rsidRPr="00824205">
      <w:rPr>
        <w:rStyle w:val="PageNumber"/>
        <w:rFonts w:ascii="Arial" w:hAnsi="Arial" w:cs="Arial"/>
        <w:sz w:val="20"/>
        <w:szCs w:val="20"/>
      </w:rPr>
      <w:t xml:space="preserve">0 </w:t>
    </w:r>
    <w:r>
      <w:rPr>
        <w:rStyle w:val="PageNumber"/>
        <w:rFonts w:ascii="Arial" w:hAnsi="Arial" w:cs="Arial"/>
        <w:sz w:val="20"/>
        <w:szCs w:val="20"/>
      </w:rPr>
      <w:t>3</w:t>
    </w:r>
    <w:r w:rsidRPr="00500332">
      <w:rPr>
        <w:rStyle w:val="PageNumber"/>
        <w:rFonts w:ascii="Arial" w:hAnsi="Arial" w:cs="Arial"/>
        <w:sz w:val="20"/>
        <w:szCs w:val="20"/>
        <w:vertAlign w:val="superscript"/>
      </w:rPr>
      <w:t>rd</w:t>
    </w:r>
    <w:r>
      <w:rPr>
        <w:rStyle w:val="PageNumber"/>
        <w:rFonts w:ascii="Arial" w:hAnsi="Arial" w:cs="Arial"/>
        <w:sz w:val="20"/>
        <w:szCs w:val="20"/>
      </w:rPr>
      <w:t xml:space="preserve"> August 2017</w:t>
    </w:r>
  </w:p>
  <w:p w14:paraId="638EA71E" w14:textId="77777777" w:rsidR="00500332" w:rsidRPr="008C7C09" w:rsidRDefault="00500332" w:rsidP="00F52803">
    <w:pPr>
      <w:pStyle w:val="Footer"/>
      <w:framePr w:wrap="around" w:vAnchor="text" w:hAnchor="page" w:x="1057" w:y="-429"/>
      <w:jc w:val="center"/>
      <w:rPr>
        <w:rStyle w:val="PageNumber"/>
        <w:rFonts w:ascii="Arial" w:hAnsi="Arial" w:cs="Arial"/>
        <w:sz w:val="20"/>
        <w:szCs w:val="20"/>
      </w:rPr>
    </w:pPr>
    <w:r w:rsidRPr="008C7C09">
      <w:rPr>
        <w:rStyle w:val="PageNumber"/>
        <w:rFonts w:ascii="Arial" w:hAnsi="Arial" w:cs="Arial"/>
        <w:sz w:val="20"/>
        <w:szCs w:val="20"/>
      </w:rPr>
      <w:fldChar w:fldCharType="begin"/>
    </w:r>
    <w:r w:rsidRPr="008C7C09">
      <w:rPr>
        <w:rStyle w:val="PageNumber"/>
        <w:rFonts w:ascii="Arial" w:hAnsi="Arial" w:cs="Arial"/>
        <w:sz w:val="20"/>
        <w:szCs w:val="20"/>
      </w:rPr>
      <w:instrText xml:space="preserve">PAGE  </w:instrText>
    </w:r>
    <w:r w:rsidRPr="008C7C09">
      <w:rPr>
        <w:rStyle w:val="PageNumber"/>
        <w:rFonts w:ascii="Arial" w:hAnsi="Arial" w:cs="Arial"/>
        <w:sz w:val="20"/>
        <w:szCs w:val="20"/>
      </w:rPr>
      <w:fldChar w:fldCharType="separate"/>
    </w:r>
    <w:r w:rsidR="0056065E">
      <w:rPr>
        <w:rStyle w:val="PageNumber"/>
        <w:rFonts w:ascii="Arial" w:hAnsi="Arial" w:cs="Arial"/>
        <w:noProof/>
        <w:sz w:val="20"/>
        <w:szCs w:val="20"/>
      </w:rPr>
      <w:t>13</w:t>
    </w:r>
    <w:r w:rsidRPr="008C7C09">
      <w:rPr>
        <w:rStyle w:val="PageNumber"/>
        <w:rFonts w:ascii="Arial" w:hAnsi="Arial" w:cs="Arial"/>
        <w:sz w:val="20"/>
        <w:szCs w:val="20"/>
      </w:rPr>
      <w:fldChar w:fldCharType="end"/>
    </w:r>
  </w:p>
  <w:p w14:paraId="72AE21A2" w14:textId="77777777" w:rsidR="00500332" w:rsidRDefault="00500332" w:rsidP="00942186">
    <w:pPr>
      <w:pStyle w:val="Footer"/>
      <w:ind w:right="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2" behindDoc="0" locked="0" layoutInCell="1" allowOverlap="1" wp14:anchorId="182BD99B" wp14:editId="18672A81">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58E2D" id="Straight Connector 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500332" w:rsidRPr="004A64FD" w:rsidRDefault="00500332"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712" w14:textId="77777777" w:rsidR="00500332" w:rsidRPr="00942186" w:rsidRDefault="00500332"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2EB6" w14:textId="77777777" w:rsidR="00500332" w:rsidRDefault="00500332">
      <w:r>
        <w:separator/>
      </w:r>
    </w:p>
  </w:footnote>
  <w:footnote w:type="continuationSeparator" w:id="0">
    <w:p w14:paraId="508B97D4" w14:textId="77777777" w:rsidR="00500332" w:rsidRDefault="00500332">
      <w:r>
        <w:continuationSeparator/>
      </w:r>
    </w:p>
  </w:footnote>
  <w:footnote w:type="continuationNotice" w:id="1">
    <w:p w14:paraId="0FDD0D5F" w14:textId="77777777" w:rsidR="00500332" w:rsidRDefault="005003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B864" w14:textId="77777777" w:rsidR="00500332" w:rsidRDefault="00500332"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CC11" w14:textId="77777777" w:rsidR="00500332" w:rsidRDefault="00500332" w:rsidP="008C7C09">
    <w:pPr>
      <w:pStyle w:val="Header"/>
      <w:jc w:val="center"/>
      <w:rPr>
        <w:rFonts w:ascii="Arial" w:hAnsi="Arial" w:cs="Arial"/>
        <w:sz w:val="20"/>
        <w:szCs w:val="20"/>
      </w:rPr>
    </w:pPr>
    <w:r w:rsidRPr="008C7C09">
      <w:rPr>
        <w:rFonts w:ascii="Arial" w:hAnsi="Arial" w:cs="Arial"/>
        <w:noProof/>
        <w:sz w:val="20"/>
        <w:szCs w:val="20"/>
      </w:rPr>
      <w:drawing>
        <wp:anchor distT="0" distB="0" distL="114300" distR="114300" simplePos="0" relativeHeight="251658240" behindDoc="0" locked="0" layoutInCell="1" allowOverlap="1" wp14:anchorId="2B044AB4" wp14:editId="5C4C3DDE">
          <wp:simplePos x="0" y="0"/>
          <wp:positionH relativeFrom="column">
            <wp:posOffset>-116205</wp:posOffset>
          </wp:positionH>
          <wp:positionV relativeFrom="page">
            <wp:posOffset>243840</wp:posOffset>
          </wp:positionV>
          <wp:extent cx="904240" cy="754380"/>
          <wp:effectExtent l="0" t="0" r="0" b="762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754380"/>
                  </a:xfrm>
                  <a:prstGeom prst="rect">
                    <a:avLst/>
                  </a:prstGeom>
                  <a:noFill/>
                  <a:ln>
                    <a:noFill/>
                  </a:ln>
                </pic:spPr>
              </pic:pic>
            </a:graphicData>
          </a:graphic>
        </wp:anchor>
      </w:drawing>
    </w:r>
    <w:r>
      <w:rPr>
        <w:rFonts w:ascii="Arial" w:hAnsi="Arial" w:cs="Arial"/>
        <w:sz w:val="20"/>
        <w:szCs w:val="20"/>
      </w:rPr>
      <w:t>OFFICIAL</w:t>
    </w:r>
  </w:p>
  <w:p w14:paraId="1FF8519D" w14:textId="77777777" w:rsidR="00500332" w:rsidRDefault="00500332" w:rsidP="008C7C09">
    <w:pPr>
      <w:pStyle w:val="Header"/>
      <w:jc w:val="center"/>
      <w:rPr>
        <w:rFonts w:ascii="Arial" w:hAnsi="Arial" w:cs="Arial"/>
        <w:sz w:val="20"/>
        <w:szCs w:val="20"/>
      </w:rPr>
    </w:pPr>
    <w:r>
      <w:rPr>
        <w:rFonts w:ascii="Arial" w:hAnsi="Arial" w:cs="Arial"/>
        <w:sz w:val="20"/>
        <w:szCs w:val="20"/>
      </w:rPr>
      <w:t>Appendix C – Terms and Conditions of Contract for Services</w:t>
    </w:r>
  </w:p>
  <w:p w14:paraId="6AFDF4BB" w14:textId="77777777" w:rsidR="00500332" w:rsidRPr="00500332" w:rsidRDefault="00500332" w:rsidP="00500332">
    <w:pPr>
      <w:pStyle w:val="Header"/>
      <w:jc w:val="center"/>
      <w:rPr>
        <w:rFonts w:ascii="Arial" w:hAnsi="Arial" w:cs="Arial"/>
        <w:sz w:val="20"/>
        <w:szCs w:val="20"/>
      </w:rPr>
    </w:pPr>
    <w:r w:rsidRPr="00500332">
      <w:rPr>
        <w:rFonts w:ascii="Arial" w:hAnsi="Arial" w:cs="Arial"/>
        <w:sz w:val="20"/>
        <w:szCs w:val="20"/>
      </w:rPr>
      <w:t xml:space="preserve">Provision of Consultancy for National Infrastructures </w:t>
    </w:r>
  </w:p>
  <w:p w14:paraId="2BA28A85" w14:textId="77777777" w:rsidR="00500332" w:rsidRPr="00500332" w:rsidRDefault="00500332" w:rsidP="00500332">
    <w:pPr>
      <w:pStyle w:val="Header"/>
      <w:jc w:val="center"/>
      <w:rPr>
        <w:rFonts w:ascii="Arial" w:hAnsi="Arial" w:cs="Arial"/>
        <w:sz w:val="20"/>
        <w:szCs w:val="20"/>
      </w:rPr>
    </w:pPr>
    <w:r w:rsidRPr="00500332">
      <w:rPr>
        <w:rFonts w:ascii="Arial" w:hAnsi="Arial" w:cs="Arial"/>
        <w:sz w:val="20"/>
        <w:szCs w:val="20"/>
      </w:rPr>
      <w:t>Commissions New Technologies Case Study</w:t>
    </w:r>
  </w:p>
  <w:p w14:paraId="225482B1" w14:textId="15A8C90A" w:rsidR="00500332" w:rsidRPr="00500332" w:rsidRDefault="00500332" w:rsidP="00500332">
    <w:pPr>
      <w:pStyle w:val="Header"/>
      <w:jc w:val="center"/>
      <w:rPr>
        <w:rFonts w:ascii="Arial" w:hAnsi="Arial" w:cs="Arial"/>
        <w:sz w:val="20"/>
        <w:szCs w:val="20"/>
      </w:rPr>
    </w:pPr>
    <w:r w:rsidRPr="00500332">
      <w:rPr>
        <w:rFonts w:ascii="Arial" w:hAnsi="Arial" w:cs="Arial"/>
        <w:sz w:val="20"/>
        <w:szCs w:val="20"/>
      </w:rPr>
      <w:t>Contract Reference: CCCC17A68</w:t>
    </w:r>
  </w:p>
  <w:p w14:paraId="1F269798" w14:textId="77777777" w:rsidR="00500332" w:rsidRDefault="00500332">
    <w:pPr>
      <w:pStyle w:val="Header"/>
    </w:pPr>
    <w:r>
      <w:rPr>
        <w:noProof/>
      </w:rPr>
      <mc:AlternateContent>
        <mc:Choice Requires="wps">
          <w:drawing>
            <wp:anchor distT="0" distB="0" distL="114300" distR="114300" simplePos="0" relativeHeight="251658241" behindDoc="0" locked="0" layoutInCell="1" allowOverlap="1" wp14:anchorId="04367FC8" wp14:editId="73EE4F5A">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9AFFD"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15"/>
    <w:rsid w:val="00002E69"/>
    <w:rsid w:val="00005007"/>
    <w:rsid w:val="000117B6"/>
    <w:rsid w:val="0001396D"/>
    <w:rsid w:val="00015148"/>
    <w:rsid w:val="00016533"/>
    <w:rsid w:val="000253F5"/>
    <w:rsid w:val="000417C0"/>
    <w:rsid w:val="000439A6"/>
    <w:rsid w:val="00046907"/>
    <w:rsid w:val="0005302D"/>
    <w:rsid w:val="000538B8"/>
    <w:rsid w:val="000578B4"/>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915C3"/>
    <w:rsid w:val="00191A21"/>
    <w:rsid w:val="00193F0B"/>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4BE8"/>
    <w:rsid w:val="00236EDF"/>
    <w:rsid w:val="00240A48"/>
    <w:rsid w:val="00241FE4"/>
    <w:rsid w:val="00242494"/>
    <w:rsid w:val="00245BC4"/>
    <w:rsid w:val="00245EFF"/>
    <w:rsid w:val="00246C9E"/>
    <w:rsid w:val="002515D1"/>
    <w:rsid w:val="002626F0"/>
    <w:rsid w:val="002632F5"/>
    <w:rsid w:val="002654AA"/>
    <w:rsid w:val="00265ACC"/>
    <w:rsid w:val="00271060"/>
    <w:rsid w:val="00273818"/>
    <w:rsid w:val="00276D54"/>
    <w:rsid w:val="00277A3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15C7"/>
    <w:rsid w:val="002F5C00"/>
    <w:rsid w:val="00302128"/>
    <w:rsid w:val="00316209"/>
    <w:rsid w:val="003173ED"/>
    <w:rsid w:val="0032494C"/>
    <w:rsid w:val="00324E9C"/>
    <w:rsid w:val="00325AD8"/>
    <w:rsid w:val="00332333"/>
    <w:rsid w:val="00343C10"/>
    <w:rsid w:val="00343C83"/>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610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24BD"/>
    <w:rsid w:val="004E5829"/>
    <w:rsid w:val="004F1BB3"/>
    <w:rsid w:val="004F2B86"/>
    <w:rsid w:val="004F4784"/>
    <w:rsid w:val="004F7DE4"/>
    <w:rsid w:val="00500332"/>
    <w:rsid w:val="00501E8B"/>
    <w:rsid w:val="00504B4F"/>
    <w:rsid w:val="0051061C"/>
    <w:rsid w:val="00521C51"/>
    <w:rsid w:val="0053665B"/>
    <w:rsid w:val="00536BBF"/>
    <w:rsid w:val="00543905"/>
    <w:rsid w:val="005526F6"/>
    <w:rsid w:val="0056065E"/>
    <w:rsid w:val="005626BE"/>
    <w:rsid w:val="0056401C"/>
    <w:rsid w:val="00571254"/>
    <w:rsid w:val="00572B07"/>
    <w:rsid w:val="00574893"/>
    <w:rsid w:val="00583A91"/>
    <w:rsid w:val="005847D0"/>
    <w:rsid w:val="00596448"/>
    <w:rsid w:val="00596D10"/>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8484A"/>
    <w:rsid w:val="00695D8D"/>
    <w:rsid w:val="00696414"/>
    <w:rsid w:val="006B6773"/>
    <w:rsid w:val="006B72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1A7B"/>
    <w:rsid w:val="00823A40"/>
    <w:rsid w:val="00824205"/>
    <w:rsid w:val="00825404"/>
    <w:rsid w:val="00834DF6"/>
    <w:rsid w:val="00842B49"/>
    <w:rsid w:val="00846F7D"/>
    <w:rsid w:val="0085155A"/>
    <w:rsid w:val="008538C1"/>
    <w:rsid w:val="008606EE"/>
    <w:rsid w:val="00862236"/>
    <w:rsid w:val="0087367A"/>
    <w:rsid w:val="00893F34"/>
    <w:rsid w:val="00895B85"/>
    <w:rsid w:val="008A60A2"/>
    <w:rsid w:val="008C1FB6"/>
    <w:rsid w:val="008C3ED8"/>
    <w:rsid w:val="008C7C09"/>
    <w:rsid w:val="008D5CF5"/>
    <w:rsid w:val="008E7A47"/>
    <w:rsid w:val="008F3E99"/>
    <w:rsid w:val="008F7DEC"/>
    <w:rsid w:val="00904DFA"/>
    <w:rsid w:val="009064C1"/>
    <w:rsid w:val="009106ED"/>
    <w:rsid w:val="0091145B"/>
    <w:rsid w:val="00911F01"/>
    <w:rsid w:val="00914650"/>
    <w:rsid w:val="00922178"/>
    <w:rsid w:val="009221F9"/>
    <w:rsid w:val="00923DF1"/>
    <w:rsid w:val="0092497B"/>
    <w:rsid w:val="00927686"/>
    <w:rsid w:val="009343F1"/>
    <w:rsid w:val="0093629B"/>
    <w:rsid w:val="00937655"/>
    <w:rsid w:val="00937C02"/>
    <w:rsid w:val="00941045"/>
    <w:rsid w:val="00942186"/>
    <w:rsid w:val="00942432"/>
    <w:rsid w:val="00960FFC"/>
    <w:rsid w:val="00964FF0"/>
    <w:rsid w:val="009674C0"/>
    <w:rsid w:val="00967910"/>
    <w:rsid w:val="0097486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2B1E"/>
    <w:rsid w:val="00A55D61"/>
    <w:rsid w:val="00A62006"/>
    <w:rsid w:val="00A6209A"/>
    <w:rsid w:val="00A65C97"/>
    <w:rsid w:val="00A70DEA"/>
    <w:rsid w:val="00A80D94"/>
    <w:rsid w:val="00A82EFF"/>
    <w:rsid w:val="00A84F42"/>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5435"/>
    <w:rsid w:val="00AF683D"/>
    <w:rsid w:val="00B00AD6"/>
    <w:rsid w:val="00B038D9"/>
    <w:rsid w:val="00B12708"/>
    <w:rsid w:val="00B12A3D"/>
    <w:rsid w:val="00B211BD"/>
    <w:rsid w:val="00B221CB"/>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3E8"/>
    <w:rsid w:val="00BB29AF"/>
    <w:rsid w:val="00BC236D"/>
    <w:rsid w:val="00BC3594"/>
    <w:rsid w:val="00BD3894"/>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C02"/>
    <w:rsid w:val="00C41F90"/>
    <w:rsid w:val="00C4727F"/>
    <w:rsid w:val="00C50C34"/>
    <w:rsid w:val="00C573DC"/>
    <w:rsid w:val="00C6067F"/>
    <w:rsid w:val="00C61802"/>
    <w:rsid w:val="00C64357"/>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43096"/>
    <w:rsid w:val="00D47234"/>
    <w:rsid w:val="00D50F5C"/>
    <w:rsid w:val="00D724EC"/>
    <w:rsid w:val="00D876E3"/>
    <w:rsid w:val="00D947D9"/>
    <w:rsid w:val="00D95219"/>
    <w:rsid w:val="00DB309A"/>
    <w:rsid w:val="00DD0B74"/>
    <w:rsid w:val="00DD2BED"/>
    <w:rsid w:val="00DD6FFB"/>
    <w:rsid w:val="00DE32A9"/>
    <w:rsid w:val="00DE4C5D"/>
    <w:rsid w:val="00DE558B"/>
    <w:rsid w:val="00DE641F"/>
    <w:rsid w:val="00DE74AC"/>
    <w:rsid w:val="00DF07AD"/>
    <w:rsid w:val="00DF0DB9"/>
    <w:rsid w:val="00DF373A"/>
    <w:rsid w:val="00DF37DB"/>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A65D3"/>
    <w:rsid w:val="00EA7B7E"/>
    <w:rsid w:val="00EB2B81"/>
    <w:rsid w:val="00EB5FCB"/>
    <w:rsid w:val="00EC1AA0"/>
    <w:rsid w:val="00ED06DF"/>
    <w:rsid w:val="00ED0A95"/>
    <w:rsid w:val="00ED1155"/>
    <w:rsid w:val="00ED75B8"/>
    <w:rsid w:val="00EE2288"/>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32BB2"/>
    <w:rsid w:val="00F35168"/>
    <w:rsid w:val="00F36698"/>
    <w:rsid w:val="00F36B7A"/>
    <w:rsid w:val="00F37FAB"/>
    <w:rsid w:val="00F44471"/>
    <w:rsid w:val="00F52148"/>
    <w:rsid w:val="00F523E8"/>
    <w:rsid w:val="00F52803"/>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90E9A61A-5ABB-497F-8EAE-4872D823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39083</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Card</cp:lastModifiedBy>
  <cp:revision>12</cp:revision>
  <dcterms:created xsi:type="dcterms:W3CDTF">2016-02-26T16:41:00Z</dcterms:created>
  <dcterms:modified xsi:type="dcterms:W3CDTF">2017-08-03T10:18:00Z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