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Attachment 2h Certificate of Past Performance Lot 3, Example 2</w:t>
      </w:r>
    </w:p>
    <w:p w:rsidR="00000000" w:rsidDel="00000000" w:rsidP="00000000" w:rsidRDefault="00000000" w:rsidRPr="00000000" w14:paraId="00000002">
      <w:pPr>
        <w:tabs>
          <w:tab w:val="left" w:pos="270"/>
        </w:tabs>
        <w:ind w:left="-142" w:right="-187" w:firstLine="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RM6290 - Executive &amp; Non-Executive Recruitment Services</w:t>
      </w:r>
    </w:p>
    <w:p w:rsidR="00000000" w:rsidDel="00000000" w:rsidP="00000000" w:rsidRDefault="00000000" w:rsidRPr="00000000" w14:paraId="00000003">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tabs>
          <w:tab w:val="left" w:pos="270"/>
        </w:tabs>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complete the certificate below as part of your bid for RM6290 - Executive &amp; Non-Executive Recruitment Services Framework.</w:t>
      </w:r>
    </w:p>
    <w:p w:rsidR="00000000" w:rsidDel="00000000" w:rsidP="00000000" w:rsidRDefault="00000000" w:rsidRPr="00000000" w14:paraId="00000005">
      <w:pPr>
        <w:tabs>
          <w:tab w:val="left" w:pos="270"/>
        </w:tabs>
        <w:ind w:left="-142" w:right="-18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tabs>
          <w:tab w:val="left" w:pos="270"/>
        </w:tabs>
        <w:spacing w:after="120" w:lineRule="auto"/>
        <w:ind w:left="-142" w:right="-187" w:firstLine="0"/>
        <w:jc w:val="both"/>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7">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8">
      <w:pPr>
        <w:tabs>
          <w:tab w:val="left" w:pos="270"/>
        </w:tabs>
        <w:spacing w:after="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Contract Customer must verify that the information you have provided is true and accurate by completing and signing Table B below. </w:t>
      </w:r>
    </w:p>
    <w:p w:rsidR="00000000" w:rsidDel="00000000" w:rsidP="00000000" w:rsidRDefault="00000000" w:rsidRPr="00000000" w14:paraId="00000009">
      <w:pPr>
        <w:spacing w:after="240" w:before="120" w:lineRule="auto"/>
        <w:ind w:left="-142" w:right="-18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indicates OPTION B when completing Table B of this certificate will result in you being awarded a FAIL and you will be excluded from the competition.</w:t>
      </w:r>
    </w:p>
    <w:p w:rsidR="00000000" w:rsidDel="00000000" w:rsidP="00000000" w:rsidRDefault="00000000" w:rsidRPr="00000000" w14:paraId="0000000A">
      <w:pPr>
        <w:spacing w:after="120" w:lineRule="auto"/>
        <w:ind w:left="-142" w:right="-187" w:firstLine="0"/>
        <w:jc w:val="both"/>
        <w:rPr>
          <w:rFonts w:ascii="Arial" w:cs="Arial" w:eastAsia="Arial" w:hAnsi="Arial"/>
          <w:b w:val="1"/>
        </w:rPr>
      </w:pPr>
      <w:r w:rsidDel="00000000" w:rsidR="00000000" w:rsidRPr="00000000">
        <w:rPr>
          <w:rFonts w:ascii="Arial" w:cs="Arial" w:eastAsia="Arial" w:hAnsi="Arial"/>
          <w:sz w:val="20"/>
          <w:szCs w:val="20"/>
          <w:rtl w:val="0"/>
        </w:rPr>
        <w:t xml:space="preserve">Note: Two contract examples must be provided with a relating to the successful placement of a candidate in a role comparable to Non-Executive Directors and Public Appointments (Attachment 1a, Paragraph 3) (please note any Non-Executive Directors role does not have to be in the public sector).  Examples of roles in those grades can be found Attachment 11. Information on the range of Public Appointments roles can be found at - </w:t>
      </w:r>
      <w:hyperlink r:id="rId7">
        <w:r w:rsidDel="00000000" w:rsidR="00000000" w:rsidRPr="00000000">
          <w:rPr>
            <w:rFonts w:ascii="Arial" w:cs="Arial" w:eastAsia="Arial" w:hAnsi="Arial"/>
            <w:color w:val="0000ff"/>
            <w:sz w:val="20"/>
            <w:szCs w:val="20"/>
            <w:u w:val="single"/>
            <w:rtl w:val="0"/>
          </w:rPr>
          <w:t xml:space="preserve">HM Government Public Appointments</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B">
      <w:pPr>
        <w:spacing w:after="120" w:lineRule="auto"/>
        <w:ind w:left="-142" w:right="-187" w:firstLine="0"/>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0C">
      <w:pPr>
        <w:spacing w:after="120" w:lineRule="auto"/>
        <w:ind w:left="-142" w:right="-187" w:firstLine="0"/>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Mandatory Requirements</w:t>
      </w:r>
    </w:p>
    <w:p w:rsidR="00000000" w:rsidDel="00000000" w:rsidP="00000000" w:rsidRDefault="00000000" w:rsidRPr="00000000" w14:paraId="0000000D">
      <w:pPr>
        <w:widowControl w:val="1"/>
        <w:spacing w:after="160" w:line="259"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The contract must:</w:t>
      </w:r>
      <w:r w:rsidDel="00000000" w:rsidR="00000000" w:rsidRPr="00000000">
        <w:rPr>
          <w:rtl w:val="0"/>
        </w:rPr>
      </w:r>
    </w:p>
    <w:p w:rsidR="00000000" w:rsidDel="00000000" w:rsidP="00000000" w:rsidRDefault="00000000" w:rsidRPr="00000000" w14:paraId="0000000E">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and unambiguously fall within the scope of the Core Service Requirements detailed in Schedule 1;</w:t>
      </w:r>
    </w:p>
    <w:p w:rsidR="00000000" w:rsidDel="00000000" w:rsidP="00000000" w:rsidRDefault="00000000" w:rsidRPr="00000000" w14:paraId="0000000F">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been completed between January 2020 to January 2022;</w:t>
      </w:r>
    </w:p>
    <w:p w:rsidR="00000000" w:rsidDel="00000000" w:rsidP="00000000" w:rsidRDefault="00000000" w:rsidRPr="00000000" w14:paraId="00000010">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directly comparable to the likely role and salary expectations for vacancies and service requirements covered by Lot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(see note above); and </w:t>
      </w:r>
    </w:p>
    <w:p w:rsidR="00000000" w:rsidDel="00000000" w:rsidP="00000000" w:rsidRDefault="00000000" w:rsidRPr="00000000" w14:paraId="00000011">
      <w:pPr>
        <w:widowControl w:val="1"/>
        <w:numPr>
          <w:ilvl w:val="0"/>
          <w:numId w:val="1"/>
        </w:numPr>
        <w:spacing w:after="160" w:line="259"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clearly outline the significance of the role and how your organisation addressed these (for example customer priorities relating to criticality of role, location and inclusion, availability of skills and expertise, employer perception and EVP).</w:t>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ind w:left="720" w:right="-180" w:firstLine="0"/>
        <w:jc w:val="both"/>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13">
      <w:pPr>
        <w:widowControl w:val="1"/>
        <w:spacing w:after="120" w:before="120" w:lineRule="auto"/>
        <w:ind w:right="-480"/>
        <w:jc w:val="both"/>
        <w:rPr>
          <w:rFonts w:ascii="Times New Roman" w:cs="Times New Roman" w:eastAsia="Times New Roman" w:hAnsi="Times New Roman"/>
          <w:sz w:val="24"/>
          <w:szCs w:val="24"/>
        </w:rPr>
      </w:pPr>
      <w:bookmarkStart w:colFirst="0" w:colLast="0" w:name="_heading=h.30j0zll" w:id="0"/>
      <w:bookmarkEnd w:id="0"/>
      <w:r w:rsidDel="00000000" w:rsidR="00000000" w:rsidRPr="00000000">
        <w:rPr>
          <w:rFonts w:ascii="Arial" w:cs="Arial" w:eastAsia="Arial" w:hAnsi="Arial"/>
          <w:b w:val="1"/>
          <w:color w:val="000000"/>
          <w:sz w:val="20"/>
          <w:szCs w:val="20"/>
          <w:rtl w:val="0"/>
        </w:rPr>
        <w:t xml:space="preserve">Please note:</w:t>
      </w:r>
      <w:r w:rsidDel="00000000" w:rsidR="00000000" w:rsidRPr="00000000">
        <w:rPr>
          <w:rtl w:val="0"/>
        </w:rPr>
      </w:r>
    </w:p>
    <w:p w:rsidR="00000000" w:rsidDel="00000000" w:rsidP="00000000" w:rsidRDefault="00000000" w:rsidRPr="00000000" w14:paraId="00000014">
      <w:pPr>
        <w:widowControl w:val="1"/>
        <w:spacing w:after="120" w:before="120" w:lineRule="auto"/>
        <w:ind w:right="-48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highlight w:val="white"/>
          <w:rtl w:val="0"/>
        </w:rPr>
        <w:t xml:space="preserve">Where you relied on other entities (including Key Subcontractors or consortium members) to perform the contract, please </w:t>
      </w:r>
      <w:r w:rsidDel="00000000" w:rsidR="00000000" w:rsidRPr="00000000">
        <w:rPr>
          <w:rFonts w:ascii="Arial" w:cs="Arial" w:eastAsia="Arial" w:hAnsi="Arial"/>
          <w:b w:val="1"/>
          <w:color w:val="000000"/>
          <w:sz w:val="20"/>
          <w:szCs w:val="20"/>
          <w:highlight w:val="white"/>
          <w:rtl w:val="0"/>
        </w:rPr>
        <w:t xml:space="preserve">clearly</w:t>
      </w:r>
      <w:r w:rsidDel="00000000" w:rsidR="00000000" w:rsidRPr="00000000">
        <w:rPr>
          <w:rFonts w:ascii="Arial" w:cs="Arial" w:eastAsia="Arial" w:hAnsi="Arial"/>
          <w:color w:val="000000"/>
          <w:sz w:val="20"/>
          <w:szCs w:val="20"/>
          <w:highlight w:val="white"/>
          <w:rtl w:val="0"/>
        </w:rPr>
        <w:t xml:space="preserve"> describe the function that </w:t>
      </w:r>
      <w:r w:rsidDel="00000000" w:rsidR="00000000" w:rsidRPr="00000000">
        <w:rPr>
          <w:rFonts w:ascii="Arial" w:cs="Arial" w:eastAsia="Arial" w:hAnsi="Arial"/>
          <w:b w:val="1"/>
          <w:color w:val="000000"/>
          <w:sz w:val="20"/>
          <w:szCs w:val="20"/>
          <w:highlight w:val="white"/>
          <w:rtl w:val="0"/>
        </w:rPr>
        <w:t xml:space="preserve">each</w:t>
      </w:r>
      <w:r w:rsidDel="00000000" w:rsidR="00000000" w:rsidRPr="00000000">
        <w:rPr>
          <w:rFonts w:ascii="Arial" w:cs="Arial" w:eastAsia="Arial" w:hAnsi="Arial"/>
          <w:color w:val="000000"/>
          <w:sz w:val="20"/>
          <w:szCs w:val="20"/>
          <w:highlight w:val="white"/>
          <w:rtl w:val="0"/>
        </w:rPr>
        <w:t xml:space="preserve"> such other entity performed under the contract. </w:t>
      </w:r>
      <w:r w:rsidDel="00000000" w:rsidR="00000000" w:rsidRPr="00000000">
        <w:rPr>
          <w:rtl w:val="0"/>
        </w:rPr>
      </w:r>
    </w:p>
    <w:p w:rsidR="00000000" w:rsidDel="00000000" w:rsidP="00000000" w:rsidRDefault="00000000" w:rsidRPr="00000000" w14:paraId="00000015">
      <w:pPr>
        <w:widowControl w:val="1"/>
        <w:spacing w:after="120" w:before="120" w:lineRule="auto"/>
        <w:ind w:right="-48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Failure to provide the information we have asked for in this certificate, or if the information provided does not clearly and unambiguously fall within the scope of the requirements set out in Framework Schedule 1 - Specification, your bid may be deemed not compliant and you will be excluded from this competition.</w:t>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tbl>
      <w:tblPr>
        <w:tblStyle w:val="Table1"/>
        <w:tblW w:w="9364.0" w:type="dxa"/>
        <w:jc w:val="center"/>
        <w:tblLayout w:type="fixed"/>
        <w:tblLook w:val="0000"/>
      </w:tblPr>
      <w:tblGrid>
        <w:gridCol w:w="4001"/>
        <w:gridCol w:w="5363"/>
        <w:tblGridChange w:id="0">
          <w:tblGrid>
            <w:gridCol w:w="4001"/>
            <w:gridCol w:w="5363"/>
          </w:tblGrid>
        </w:tblGridChange>
      </w:tblGrid>
      <w:tr>
        <w:trPr>
          <w:cantSplit w:val="0"/>
          <w:trHeight w:val="307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(Supplier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rHeight w:val="226"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A">
            <w:pPr>
              <w:rPr>
                <w:sz w:val="20"/>
                <w:szCs w:val="20"/>
              </w:rPr>
            </w:pPr>
            <w:r w:rsidDel="00000000" w:rsidR="00000000" w:rsidRPr="00000000">
              <w:rPr>
                <w:rtl w:val="0"/>
              </w:rPr>
            </w:r>
          </w:p>
        </w:tc>
      </w:tr>
      <w:tr>
        <w:trPr>
          <w:cantSplit w:val="0"/>
          <w:trHeight w:val="563"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ind w:left="37" w:right="390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Certificate – Contract Header Information (details of the contract to be certified)</w:t>
            </w:r>
            <w:r w:rsidDel="00000000" w:rsidR="00000000" w:rsidRPr="00000000">
              <w:rPr>
                <w:rtl w:val="0"/>
              </w:rPr>
            </w:r>
          </w:p>
        </w:tc>
      </w:tr>
      <w:tr>
        <w:trPr>
          <w:cantSplit w:val="0"/>
          <w:trHeight w:val="35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7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23"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FTS Award Notice Reference: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FTS reference e.g. 2011/S 239-387260]</w:t>
            </w:r>
            <w:r w:rsidDel="00000000" w:rsidR="00000000" w:rsidRPr="00000000">
              <w:rPr>
                <w:rtl w:val="0"/>
              </w:rPr>
            </w:r>
          </w:p>
        </w:tc>
      </w:tr>
      <w:tr>
        <w:trPr>
          <w:cantSplit w:val="0"/>
          <w:trHeight w:val="26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7">
            <w:pPr>
              <w:rPr>
                <w:sz w:val="20"/>
                <w:szCs w:val="20"/>
              </w:rPr>
            </w:pPr>
            <w:r w:rsidDel="00000000" w:rsidR="00000000" w:rsidRPr="00000000">
              <w:rPr>
                <w:rtl w:val="0"/>
              </w:rPr>
            </w:r>
          </w:p>
        </w:tc>
      </w:tr>
      <w:tr>
        <w:trPr>
          <w:cantSplit w:val="0"/>
          <w:trHeight w:val="5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5135"/>
              </w:tabs>
              <w:ind w:left="37" w:right="4208"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Contact Details for the Customer  </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37" w:right="3662"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(with whom further queries, if any, can be raised to verify)</w:t>
            </w:r>
            <w:r w:rsidDel="00000000" w:rsidR="00000000" w:rsidRPr="00000000">
              <w:rPr>
                <w:rtl w:val="0"/>
              </w:rPr>
            </w:r>
          </w:p>
        </w:tc>
      </w:tr>
      <w:tr>
        <w:trPr>
          <w:cantSplit w:val="0"/>
          <w:trHeight w:val="57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Name: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source authorised by entity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Address: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business address]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Direct Line: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direct telephone line]</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Source Contact Email:</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source email]</w:t>
            </w:r>
            <w:r w:rsidDel="00000000" w:rsidR="00000000" w:rsidRPr="00000000">
              <w:rPr>
                <w:rtl w:val="0"/>
              </w:rPr>
            </w:r>
          </w:p>
        </w:tc>
      </w:tr>
      <w:tr>
        <w:trPr>
          <w:cantSplit w:val="0"/>
          <w:trHeight w:val="26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4">
            <w:pPr>
              <w:rPr>
                <w:sz w:val="20"/>
                <w:szCs w:val="20"/>
              </w:rPr>
            </w:pPr>
            <w:r w:rsidDel="00000000" w:rsidR="00000000" w:rsidRPr="00000000">
              <w:rPr>
                <w:rtl w:val="0"/>
              </w:rPr>
            </w:r>
          </w:p>
        </w:tc>
      </w:tr>
      <w:tr>
        <w:trPr>
          <w:cantSplit w:val="0"/>
          <w:trHeight w:val="282"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6">
            <w:pPr>
              <w:rPr>
                <w:sz w:val="20"/>
                <w:szCs w:val="20"/>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rHeight w:val="55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Description of the goods and/or services:</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Brief description max 500 words]</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rHeight w:val="296"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start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rHeight w:val="29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Goods/Services provision end date:</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bl>
    <w:p w:rsidR="00000000" w:rsidDel="00000000" w:rsidP="00000000" w:rsidRDefault="00000000" w:rsidRPr="00000000" w14:paraId="00000040">
      <w:pPr>
        <w:rPr>
          <w:rFonts w:ascii="Arial" w:cs="Arial" w:eastAsia="Arial" w:hAnsi="Arial"/>
          <w:b w:val="1"/>
        </w:rPr>
      </w:pPr>
      <w:r w:rsidDel="00000000" w:rsidR="00000000" w:rsidRPr="00000000">
        <w:rPr>
          <w:rtl w:val="0"/>
        </w:rPr>
      </w:r>
    </w:p>
    <w:p w:rsidR="00000000" w:rsidDel="00000000" w:rsidP="00000000" w:rsidRDefault="00000000" w:rsidRPr="00000000" w14:paraId="00000041">
      <w:pPr>
        <w:ind w:left="-142" w:right="-188" w:firstLine="0"/>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42">
      <w:pPr>
        <w:ind w:left="-142" w:right="-188" w:firstLine="0"/>
        <w:rPr>
          <w:sz w:val="20"/>
          <w:szCs w:val="20"/>
        </w:rPr>
      </w:pPr>
      <w:r w:rsidDel="00000000" w:rsidR="00000000" w:rsidRPr="00000000">
        <w:rPr>
          <w:rtl w:val="0"/>
        </w:rPr>
      </w:r>
    </w:p>
    <w:p w:rsidR="00000000" w:rsidDel="00000000" w:rsidP="00000000" w:rsidRDefault="00000000" w:rsidRPr="00000000" w14:paraId="00000043">
      <w:pPr>
        <w:tabs>
          <w:tab w:val="left" w:pos="0"/>
        </w:tabs>
        <w:spacing w:after="120" w:lineRule="auto"/>
        <w:ind w:left="-142" w:right="-188" w:firstLine="0"/>
        <w:rPr>
          <w:sz w:val="20"/>
          <w:szCs w:val="20"/>
        </w:rPr>
      </w:pPr>
      <w:r w:rsidDel="00000000" w:rsidR="00000000" w:rsidRPr="00000000">
        <w:rPr>
          <w:rFonts w:ascii="Arial" w:cs="Arial" w:eastAsia="Arial" w:hAnsi="Arial"/>
          <w:sz w:val="20"/>
          <w:szCs w:val="20"/>
          <w:rtl w:val="0"/>
        </w:rPr>
        <w:t xml:space="preserve">Please verify as the Contract Customer, that the information provided by the Supplier in Table A above is true and accurate, by completing and signing the table below.</w:t>
      </w:r>
      <w:r w:rsidDel="00000000" w:rsidR="00000000" w:rsidRPr="00000000">
        <w:rPr>
          <w:rtl w:val="0"/>
        </w:rPr>
      </w:r>
    </w:p>
    <w:tbl>
      <w:tblPr>
        <w:tblStyle w:val="Table2"/>
        <w:tblW w:w="9364.0" w:type="dxa"/>
        <w:jc w:val="center"/>
        <w:tblLayout w:type="fixed"/>
        <w:tblLook w:val="0000"/>
      </w:tblPr>
      <w:tblGrid>
        <w:gridCol w:w="4527"/>
        <w:gridCol w:w="4820"/>
        <w:gridCol w:w="17"/>
        <w:tblGridChange w:id="0">
          <w:tblGrid>
            <w:gridCol w:w="4527"/>
            <w:gridCol w:w="4820"/>
            <w:gridCol w:w="17"/>
          </w:tblGrid>
        </w:tblGridChange>
      </w:tblGrid>
      <w:tr>
        <w:trPr>
          <w:cantSplit w:val="0"/>
          <w:trHeight w:val="35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7">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D">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4F">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3"/>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51">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4">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goods and/or services described in the table above in accordance with the Contract for the following reasons: </w:t>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A">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568"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D">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5F">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r>
        <w:trPr>
          <w:cantSplit w:val="0"/>
          <w:trHeight w:val="282"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gridSpan w:val="3"/>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goods and/or services;</w:t>
            </w:r>
            <w:r w:rsidDel="00000000" w:rsidR="00000000" w:rsidRPr="00000000">
              <w:rPr>
                <w:rtl w:val="0"/>
              </w:rPr>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tabs>
                <w:tab w:val="left"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 to supply the mandatory requirements included within the mandatory requirements section  of this certificate;</w:t>
            </w:r>
            <w:r w:rsidDel="00000000" w:rsidR="00000000" w:rsidRPr="00000000">
              <w:rPr>
                <w:rtl w:val="0"/>
              </w:rPr>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tabs>
                <w:tab w:val="left"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goods and/or services in accordance with the scope set out in the Contract;</w:t>
            </w: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tabs>
                <w:tab w:val="left"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goods and/or services in accordance with quality standards;</w:t>
            </w: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line="236" w:lineRule="auto"/>
              <w:ind w:left="37" w:hanging="233"/>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5. any other failure by the Supplier to comply with its obligations under the Contract.</w:t>
            </w:r>
            <w:r w:rsidDel="00000000" w:rsidR="00000000" w:rsidRPr="00000000">
              <w:rPr>
                <w:rtl w:val="0"/>
              </w:rPr>
            </w:r>
          </w:p>
        </w:tc>
      </w:tr>
    </w:tbl>
    <w:p w:rsidR="00000000" w:rsidDel="00000000" w:rsidP="00000000" w:rsidRDefault="00000000" w:rsidRPr="00000000" w14:paraId="00000075">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BalloonText">
    <w:name w:val="Balloon Text"/>
    <w:basedOn w:val="Normal"/>
    <w:link w:val="BalloonTextChar"/>
    <w:uiPriority w:val="99"/>
    <w:semiHidden w:val="1"/>
    <w:unhideWhenUsed w:val="1"/>
    <w:rsid w:val="007D672C"/>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D672C"/>
    <w:rPr>
      <w:rFonts w:ascii="Times New Roman" w:cs="Times New Roman" w:hAnsi="Times New Roman"/>
      <w:sz w:val="18"/>
      <w:szCs w:val="18"/>
    </w:r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paragraph" w:styleId="NormalWeb">
    <w:name w:val="Normal (Web)"/>
    <w:basedOn w:val="Normal"/>
    <w:uiPriority w:val="99"/>
    <w:semiHidden w:val="1"/>
    <w:unhideWhenUsed w:val="1"/>
    <w:rsid w:val="0075336C"/>
    <w:pPr>
      <w:widowControl w:val="1"/>
      <w:spacing w:after="100" w:afterAutospacing="1" w:before="100" w:beforeAutospacing="1"/>
    </w:pPr>
    <w:rPr>
      <w:rFonts w:ascii="Times New Roman" w:cs="Times New Roman" w:eastAsia="Times New Roman" w:hAnsi="Times New Roman"/>
      <w:sz w:val="24"/>
      <w:szCs w:val="24"/>
      <w:lang w:val="en-GB"/>
    </w:rPr>
  </w:style>
  <w:style w:type="character" w:styleId="apple-tab-span" w:customStyle="1">
    <w:name w:val="apple-tab-span"/>
    <w:basedOn w:val="DefaultParagraphFont"/>
    <w:rsid w:val="0075336C"/>
  </w:style>
  <w:style w:type="paragraph" w:styleId="ListParagraph">
    <w:name w:val="List Paragraph"/>
    <w:basedOn w:val="Normal"/>
    <w:uiPriority w:val="34"/>
    <w:qFormat w:val="1"/>
    <w:rsid w:val="0075336C"/>
    <w:pPr>
      <w:ind w:left="720"/>
      <w:contextualSpacing w:val="1"/>
    </w:pPr>
  </w:style>
  <w:style w:type="paragraph" w:styleId="Header">
    <w:name w:val="header"/>
    <w:basedOn w:val="Normal"/>
    <w:link w:val="HeaderChar"/>
    <w:uiPriority w:val="99"/>
    <w:unhideWhenUsed w:val="1"/>
    <w:rsid w:val="00173904"/>
    <w:pPr>
      <w:tabs>
        <w:tab w:val="center" w:pos="4513"/>
        <w:tab w:val="right" w:pos="9026"/>
      </w:tabs>
    </w:pPr>
  </w:style>
  <w:style w:type="character" w:styleId="HeaderChar" w:customStyle="1">
    <w:name w:val="Header Char"/>
    <w:basedOn w:val="DefaultParagraphFont"/>
    <w:link w:val="Header"/>
    <w:uiPriority w:val="99"/>
    <w:rsid w:val="00173904"/>
  </w:style>
  <w:style w:type="paragraph" w:styleId="Footer">
    <w:name w:val="footer"/>
    <w:basedOn w:val="Normal"/>
    <w:link w:val="FooterChar"/>
    <w:uiPriority w:val="99"/>
    <w:unhideWhenUsed w:val="1"/>
    <w:rsid w:val="00173904"/>
    <w:pPr>
      <w:tabs>
        <w:tab w:val="center" w:pos="4513"/>
        <w:tab w:val="right" w:pos="9026"/>
      </w:tabs>
    </w:pPr>
  </w:style>
  <w:style w:type="character" w:styleId="FooterChar" w:customStyle="1">
    <w:name w:val="Footer Char"/>
    <w:basedOn w:val="DefaultParagraphFont"/>
    <w:link w:val="Footer"/>
    <w:uiPriority w:val="99"/>
    <w:rsid w:val="00173904"/>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B45AD9"/>
    <w:rPr>
      <w:color w:val="0000ff" w:themeColor="hyperlink"/>
      <w:u w:val="single"/>
    </w:rPr>
  </w:style>
  <w:style w:type="character" w:styleId="UnresolvedMention">
    <w:name w:val="Unresolved Mention"/>
    <w:basedOn w:val="DefaultParagraphFont"/>
    <w:uiPriority w:val="99"/>
    <w:semiHidden w:val="1"/>
    <w:unhideWhenUsed w:val="1"/>
    <w:rsid w:val="00B45AD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ublicappointments.cabinetoffice.gov.uk/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p7/1s3tPsVu2J6uPQxLtdG1Vsg==">AMUW2mUKPJNe3N2N3E6VyEECoMtU80jZqG4tOrTykqejRQ0TBRvn3SjSpZcFcOK1UrJHSBTbL3nqPKUxhZuJlqb8L8UO6h2U4I81iZ8SA26/ftiI8oJ5rEu96ob26nC5w4KVhCrNcshE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2022-02-10T14:06:00Z</dcterms:created>
  <dc:creator>Jackie Gould</dc:creator>
</cp:coreProperties>
</file>