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4009CD57"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Pr="00EA529F" w:rsidR="00CA4BA2" w:rsidRDefault="00027963" w14:paraId="7C4B6799" w14:textId="6140A878">
            <w:pPr>
              <w:tabs>
                <w:tab w:val="left" w:pos="709"/>
              </w:tabs>
              <w:rPr>
                <w:rFonts w:ascii="Arial" w:hAnsi="Arial" w:cs="Arial"/>
                <w:iCs/>
                <w:sz w:val="18"/>
                <w:szCs w:val="18"/>
                <w:highlight w:val="yellow"/>
              </w:rPr>
            </w:pPr>
            <w:r>
              <w:rPr>
                <w:rFonts w:ascii="Arial" w:hAnsi="Arial" w:cs="Arial"/>
                <w:i/>
                <w:sz w:val="18"/>
                <w:szCs w:val="18"/>
              </w:rPr>
              <w:t>T</w:t>
            </w:r>
            <w:r w:rsidRPr="00027963" w:rsidR="00FA2C69">
              <w:rPr>
                <w:rFonts w:ascii="Arial" w:hAnsi="Arial" w:cs="Arial"/>
                <w:i/>
                <w:sz w:val="18"/>
                <w:szCs w:val="18"/>
              </w:rPr>
              <w:t>o be confirmed</w:t>
            </w:r>
          </w:p>
        </w:tc>
      </w:tr>
      <w:tr w:rsidRPr="00961A47" w:rsidR="00CA4BA2" w:rsidTr="4009CD57"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00CA4BA2" w:rsidRDefault="00027963" w14:paraId="79F40EE5" w14:textId="34C4E6CF">
            <w:pPr>
              <w:tabs>
                <w:tab w:val="left" w:pos="709"/>
              </w:tabs>
              <w:rPr>
                <w:rFonts w:ascii="Arial" w:hAnsi="Arial" w:cs="Arial"/>
                <w:iCs/>
                <w:sz w:val="18"/>
                <w:szCs w:val="18"/>
              </w:rPr>
            </w:pPr>
            <w:r w:rsidRPr="00027963">
              <w:rPr>
                <w:rFonts w:ascii="Arial" w:hAnsi="Arial" w:cs="Arial"/>
                <w:iCs/>
                <w:sz w:val="18"/>
                <w:szCs w:val="18"/>
              </w:rPr>
              <w:t>Natural England</w:t>
            </w:r>
          </w:p>
          <w:p w:rsidRPr="00027963" w:rsidR="00027963" w:rsidRDefault="00027963" w14:paraId="61CFBDB4" w14:textId="6B601911">
            <w:pPr>
              <w:tabs>
                <w:tab w:val="left" w:pos="709"/>
              </w:tabs>
              <w:rPr>
                <w:rFonts w:ascii="Arial" w:hAnsi="Arial" w:cs="Arial"/>
                <w:iCs/>
                <w:sz w:val="18"/>
                <w:szCs w:val="18"/>
              </w:rPr>
            </w:pPr>
            <w:r>
              <w:rPr>
                <w:rFonts w:ascii="Arial" w:hAnsi="Arial" w:cs="Arial"/>
                <w:iCs/>
                <w:sz w:val="18"/>
                <w:szCs w:val="18"/>
              </w:rPr>
              <w:t xml:space="preserve">Delivery address to be confirmed on contract award. </w:t>
            </w:r>
          </w:p>
          <w:p w:rsidRPr="00EA529F" w:rsidR="00027963" w:rsidRDefault="00027963" w14:paraId="271A4682" w14:textId="18A2900B">
            <w:pPr>
              <w:tabs>
                <w:tab w:val="left" w:pos="709"/>
              </w:tabs>
              <w:rPr>
                <w:rFonts w:ascii="Arial" w:hAnsi="Arial" w:cs="Arial"/>
                <w:iCs/>
                <w:sz w:val="18"/>
                <w:szCs w:val="18"/>
                <w:highlight w:val="yellow"/>
              </w:rPr>
            </w:pPr>
          </w:p>
        </w:tc>
      </w:tr>
      <w:tr w:rsidRPr="00961A47" w:rsidR="00CA4BA2" w:rsidTr="4009CD57" w14:paraId="3C3EA26A" w14:textId="77777777">
        <w:trPr>
          <w:trHeight w:val="197"/>
        </w:trPr>
        <w:tc>
          <w:tcPr>
            <w:tcW w:w="1413"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Mar/>
          </w:tcPr>
          <w:p w:rsidRPr="00027963" w:rsidR="00CA4BA2" w:rsidP="00027963" w:rsidRDefault="00CA4BA2" w14:paraId="59805918" w14:textId="2BE6CB15">
            <w:pPr>
              <w:tabs>
                <w:tab w:val="left" w:pos="709"/>
              </w:tabs>
              <w:rPr>
                <w:rFonts w:ascii="Arial" w:hAnsi="Arial" w:cs="Arial"/>
                <w:i/>
                <w:sz w:val="18"/>
                <w:szCs w:val="18"/>
              </w:rPr>
            </w:pPr>
            <w:r w:rsidRPr="00027963">
              <w:rPr>
                <w:rFonts w:ascii="Arial" w:hAnsi="Arial" w:cs="Arial"/>
                <w:b/>
                <w:sz w:val="18"/>
                <w:szCs w:val="18"/>
              </w:rPr>
              <w:t>Insert</w:t>
            </w:r>
            <w:r w:rsidRPr="00027963">
              <w:rPr>
                <w:rFonts w:ascii="Arial" w:hAnsi="Arial" w:cs="Arial"/>
                <w:i/>
                <w:sz w:val="18"/>
                <w:szCs w:val="18"/>
              </w:rPr>
              <w:t xml:space="preserve"> Contractor’s name, registered address (if registered), and registration number (if registered</w:t>
            </w:r>
            <w:r w:rsidRPr="00027963" w:rsidR="00027963">
              <w:rPr>
                <w:rFonts w:ascii="Arial" w:hAnsi="Arial" w:cs="Arial"/>
                <w:i/>
                <w:sz w:val="18"/>
                <w:szCs w:val="18"/>
              </w:rPr>
              <w:t xml:space="preserve">. </w:t>
            </w:r>
          </w:p>
          <w:p w:rsidRPr="00B46D37" w:rsidR="00027963" w:rsidP="00027963" w:rsidRDefault="00027963" w14:paraId="1BEF0925" w14:textId="7D8AD4D4">
            <w:pPr>
              <w:tabs>
                <w:tab w:val="left" w:pos="709"/>
              </w:tabs>
              <w:rPr>
                <w:rFonts w:ascii="Arial" w:hAnsi="Arial" w:cs="Arial"/>
                <w:sz w:val="18"/>
                <w:szCs w:val="18"/>
                <w:highlight w:val="yellow"/>
              </w:rPr>
            </w:pPr>
          </w:p>
        </w:tc>
      </w:tr>
      <w:tr w:rsidRPr="00961A47" w:rsidR="007E7D58" w:rsidTr="4009CD57" w14:paraId="0A6E5285" w14:textId="77777777">
        <w:trPr>
          <w:trHeight w:val="197"/>
        </w:trPr>
        <w:tc>
          <w:tcPr>
            <w:tcW w:w="1413"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Mar/>
          </w:tcPr>
          <w:p w:rsidRPr="00A14AE1" w:rsidR="00A14AE1" w:rsidP="007E7D58" w:rsidRDefault="00A14AE1" w14:paraId="1710C878" w14:textId="77777777">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rsidR="00A14AE1" w:rsidP="007E7D58" w:rsidRDefault="00A14AE1" w14:paraId="121755C7" w14:textId="77777777">
            <w:pPr>
              <w:tabs>
                <w:tab w:val="left" w:pos="709"/>
              </w:tabs>
              <w:rPr>
                <w:rFonts w:ascii="Arial" w:hAnsi="Arial" w:cs="Arial"/>
                <w:iCs/>
                <w:sz w:val="18"/>
                <w:szCs w:val="18"/>
                <w:highlight w:val="yellow"/>
              </w:rPr>
            </w:pPr>
          </w:p>
          <w:p w:rsidRPr="00027963" w:rsidR="007E7D58" w:rsidP="007E7D58" w:rsidRDefault="00A14AE1" w14:paraId="50EBA64D" w14:textId="1CFA4004">
            <w:pPr>
              <w:tabs>
                <w:tab w:val="left" w:pos="709"/>
              </w:tabs>
              <w:rPr>
                <w:rFonts w:ascii="Arial" w:hAnsi="Arial" w:cs="Arial"/>
                <w:iCs/>
                <w:sz w:val="18"/>
                <w:szCs w:val="18"/>
              </w:rPr>
            </w:pPr>
            <w:r w:rsidRPr="00027963">
              <w:rPr>
                <w:rFonts w:ascii="Arial" w:hAnsi="Arial" w:cs="Arial"/>
                <w:iCs/>
                <w:sz w:val="18"/>
                <w:szCs w:val="18"/>
              </w:rPr>
              <w:t>N/A</w:t>
            </w:r>
          </w:p>
          <w:p w:rsidRPr="00B46D37" w:rsidR="007E7D58" w:rsidP="007E7D58" w:rsidRDefault="007E7D58" w14:paraId="0A62C6B9" w14:textId="1F6A6D31">
            <w:pPr>
              <w:tabs>
                <w:tab w:val="left" w:pos="709"/>
              </w:tabs>
              <w:rPr>
                <w:rFonts w:ascii="Arial" w:hAnsi="Arial" w:cs="Arial"/>
                <w:sz w:val="18"/>
                <w:szCs w:val="18"/>
                <w:highlight w:val="yellow"/>
              </w:rPr>
            </w:pPr>
          </w:p>
        </w:tc>
      </w:tr>
      <w:tr w:rsidRPr="00961A47" w:rsidR="007E7D58" w:rsidTr="4009CD57"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027963" w:rsidR="007E7D58" w:rsidP="007E7D58" w:rsidRDefault="007E7D58" w14:paraId="04355056" w14:textId="477692EC">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4009CD57"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Pr="000E43D4" w:rsidR="007E7D58" w:rsidP="007E7D58" w:rsidRDefault="007E7D58" w14:paraId="56FAD909" w14:textId="398800FF">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sidR="00027963">
                  <w:rPr>
                    <w:rFonts w:hint="eastAsia" w:ascii="MS Gothic" w:hAnsi="MS Gothic" w:eastAsia="MS Gothic" w:cs="Arial"/>
                    <w:sz w:val="18"/>
                    <w:szCs w:val="18"/>
                  </w:rPr>
                  <w:t>☒</w:t>
                </w:r>
              </w:sdtContent>
            </w:sdt>
          </w:p>
          <w:p w:rsidRPr="000E43D4" w:rsidR="007E7D58" w:rsidP="007E7D58" w:rsidRDefault="007E7D58" w14:paraId="713E3DCD" w14:textId="627F62F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B46D37" w:rsidR="007E7D58" w:rsidP="007E7D58" w:rsidRDefault="007E7D58" w14:paraId="19052C75" w14:textId="15CCE50A">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tc>
      </w:tr>
      <w:tr w:rsidRPr="00961A47" w:rsidR="007E7D58" w:rsidTr="4009CD57"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Mar/>
          </w:tcPr>
          <w:p w:rsidR="00027963" w:rsidP="00027963" w:rsidRDefault="005B1BD6" w14:paraId="38348918" w14:textId="77777777" w14:noSpellErr="1">
            <w:pPr>
              <w:pStyle w:val="pf0"/>
              <w:rPr>
                <w:rStyle w:val="cf21"/>
                <w:rFonts w:ascii="Arial" w:hAnsi="Arial" w:eastAsia="STZhongsong" w:cs="Arial"/>
                <w:b w:val="0"/>
                <w:bCs w:val="0"/>
              </w:rPr>
            </w:pPr>
            <w:r w:rsidRPr="4009CD57" w:rsidR="005B1BD6">
              <w:rPr>
                <w:rStyle w:val="cf21"/>
                <w:rFonts w:ascii="Arial" w:hAnsi="Arial" w:eastAsia="STZhongsong" w:cs="Arial"/>
                <w:b w:val="0"/>
                <w:bCs w:val="0"/>
              </w:rPr>
              <w:t>Description: as set out</w:t>
            </w:r>
            <w:r w:rsidRPr="4009CD57" w:rsidR="00027963">
              <w:rPr>
                <w:rStyle w:val="cf21"/>
                <w:rFonts w:ascii="Arial" w:hAnsi="Arial" w:eastAsia="STZhongsong" w:cs="Arial"/>
                <w:b w:val="0"/>
                <w:bCs w:val="0"/>
              </w:rPr>
              <w:t xml:space="preserve"> </w:t>
            </w:r>
            <w:r w:rsidRPr="4009CD57" w:rsidR="005B1BD6">
              <w:rPr>
                <w:rStyle w:val="cf21"/>
                <w:rFonts w:ascii="Arial" w:hAnsi="Arial" w:eastAsia="STZhongsong" w:cs="Arial"/>
                <w:b w:val="0"/>
                <w:bCs w:val="0"/>
              </w:rPr>
              <w:t>in Appendix 2 – Specification</w:t>
            </w:r>
          </w:p>
          <w:p w:rsidRPr="00B46D37" w:rsidR="007E7D58" w:rsidP="00027963" w:rsidRDefault="007E7D58" w14:paraId="3B001BF6" w14:textId="2536890D">
            <w:pPr>
              <w:pStyle w:val="pf0"/>
              <w:rPr>
                <w:rFonts w:ascii="Arial" w:hAnsi="Arial" w:cs="Arial"/>
                <w:sz w:val="18"/>
                <w:szCs w:val="18"/>
              </w:rPr>
            </w:pPr>
            <w:r w:rsidRPr="00B46D37">
              <w:rPr>
                <w:rFonts w:ascii="Arial" w:hAnsi="Arial" w:cs="Arial"/>
                <w:sz w:val="18"/>
                <w:szCs w:val="18"/>
              </w:rPr>
              <w:t>The Goods are to be Delivered in accordance with the following instructions:</w:t>
            </w:r>
          </w:p>
          <w:p w:rsidRPr="00B46D37" w:rsidR="007E7D58" w:rsidP="007E7D58" w:rsidRDefault="007E7D58" w14:paraId="0E3D8B3B" w14:textId="77777777">
            <w:pPr>
              <w:tabs>
                <w:tab w:val="left" w:pos="709"/>
              </w:tabs>
              <w:rPr>
                <w:rFonts w:ascii="Arial" w:hAnsi="Arial" w:cs="Arial"/>
                <w:sz w:val="18"/>
                <w:szCs w:val="18"/>
              </w:rPr>
            </w:pPr>
          </w:p>
          <w:p w:rsidRPr="00B46D37" w:rsidR="007E7D58" w:rsidP="007E7D58" w:rsidRDefault="007E7D58" w14:paraId="6A130842" w14:textId="1A103E89">
            <w:pPr>
              <w:tabs>
                <w:tab w:val="left" w:pos="709"/>
              </w:tabs>
              <w:rPr>
                <w:rFonts w:ascii="Arial" w:hAnsi="Arial" w:cs="Arial"/>
                <w:sz w:val="18"/>
                <w:szCs w:val="18"/>
              </w:rPr>
            </w:pPr>
            <w:bookmarkStart w:name="_DV_C146" w:id="0"/>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name="_DV_C147" w:id="1"/>
            <w:r w:rsidR="00027963">
              <w:rPr>
                <w:rFonts w:ascii="Arial" w:hAnsi="Arial" w:cs="Arial"/>
                <w:sz w:val="18"/>
                <w:szCs w:val="18"/>
              </w:rPr>
              <w:t xml:space="preserve">To be confirmed on contract </w:t>
            </w:r>
            <w:proofErr w:type="gramStart"/>
            <w:r w:rsidR="00027963">
              <w:rPr>
                <w:rFonts w:ascii="Arial" w:hAnsi="Arial" w:cs="Arial"/>
                <w:sz w:val="18"/>
                <w:szCs w:val="18"/>
              </w:rPr>
              <w:t>award</w:t>
            </w:r>
            <w:proofErr w:type="gramEnd"/>
            <w:r w:rsidRPr="00B46D37">
              <w:rPr>
                <w:rFonts w:ascii="Arial" w:hAnsi="Arial" w:cs="Arial"/>
                <w:i/>
                <w:sz w:val="18"/>
                <w:szCs w:val="18"/>
              </w:rPr>
              <w:t xml:space="preserve"> </w:t>
            </w:r>
            <w:bookmarkEnd w:id="1"/>
          </w:p>
          <w:p w:rsidRPr="00B46D37" w:rsidR="007E7D58" w:rsidP="007E7D58" w:rsidRDefault="007E7D58" w14:paraId="7730C429" w14:textId="77777777">
            <w:pPr>
              <w:tabs>
                <w:tab w:val="left" w:pos="709"/>
              </w:tabs>
              <w:rPr>
                <w:rFonts w:ascii="Arial" w:hAnsi="Arial" w:cs="Arial"/>
                <w:sz w:val="18"/>
                <w:szCs w:val="18"/>
              </w:rPr>
            </w:pPr>
          </w:p>
          <w:p w:rsidR="00027963" w:rsidP="007E7D58" w:rsidRDefault="007E7D58" w14:paraId="35253A21" w14:textId="77777777">
            <w:pPr>
              <w:tabs>
                <w:tab w:val="left" w:pos="709"/>
              </w:tabs>
              <w:rPr>
                <w:rFonts w:ascii="Arial" w:hAnsi="Arial" w:cs="Arial"/>
                <w:sz w:val="18"/>
                <w:szCs w:val="18"/>
              </w:rPr>
            </w:pPr>
            <w:bookmarkStart w:name="_DV_C148" w:id="2"/>
            <w:r w:rsidRPr="00CF68EF">
              <w:rPr>
                <w:rFonts w:ascii="Arial" w:hAnsi="Arial" w:cs="Arial"/>
                <w:sz w:val="18"/>
                <w:szCs w:val="18"/>
              </w:rPr>
              <w:t>Date of Delivery</w:t>
            </w:r>
            <w:bookmarkStart w:name="_DV_C149" w:id="3"/>
            <w:bookmarkEnd w:id="2"/>
            <w:r w:rsidRPr="00CF68EF">
              <w:rPr>
                <w:rFonts w:ascii="Arial" w:hAnsi="Arial" w:cs="Arial"/>
                <w:sz w:val="18"/>
                <w:szCs w:val="18"/>
              </w:rPr>
              <w:t>:</w:t>
            </w:r>
          </w:p>
          <w:tbl>
            <w:tblPr>
              <w:tblStyle w:val="TableGrid"/>
              <w:tblW w:w="0" w:type="auto"/>
              <w:tblLook w:val="04A0" w:firstRow="1" w:lastRow="0" w:firstColumn="1" w:lastColumn="0" w:noHBand="0" w:noVBand="1"/>
            </w:tblPr>
            <w:tblGrid>
              <w:gridCol w:w="1373"/>
              <w:gridCol w:w="1373"/>
              <w:gridCol w:w="1373"/>
              <w:gridCol w:w="1373"/>
            </w:tblGrid>
            <w:tr w:rsidR="00027963" w:rsidTr="00027963" w14:paraId="787E63CB" w14:textId="77777777">
              <w:tc>
                <w:tcPr>
                  <w:tcW w:w="1373" w:type="dxa"/>
                </w:tcPr>
                <w:p w:rsidR="00027963" w:rsidP="007E7D58" w:rsidRDefault="00027963" w14:paraId="01DBAB2A" w14:textId="070EA91C">
                  <w:pPr>
                    <w:tabs>
                      <w:tab w:val="left" w:pos="709"/>
                    </w:tabs>
                    <w:rPr>
                      <w:rFonts w:ascii="Arial" w:hAnsi="Arial" w:cs="Arial"/>
                      <w:sz w:val="18"/>
                      <w:szCs w:val="18"/>
                    </w:rPr>
                  </w:pPr>
                  <w:r>
                    <w:rPr>
                      <w:rFonts w:ascii="Arial" w:hAnsi="Arial" w:cs="Arial"/>
                      <w:sz w:val="18"/>
                      <w:szCs w:val="18"/>
                    </w:rPr>
                    <w:t xml:space="preserve">Reference </w:t>
                  </w:r>
                </w:p>
              </w:tc>
              <w:tc>
                <w:tcPr>
                  <w:tcW w:w="1373" w:type="dxa"/>
                </w:tcPr>
                <w:p w:rsidR="00027963" w:rsidP="007E7D58" w:rsidRDefault="00027963" w14:paraId="634221DA" w14:textId="563E1789">
                  <w:pPr>
                    <w:tabs>
                      <w:tab w:val="left" w:pos="709"/>
                    </w:tabs>
                    <w:rPr>
                      <w:rFonts w:ascii="Arial" w:hAnsi="Arial" w:cs="Arial"/>
                      <w:sz w:val="18"/>
                      <w:szCs w:val="18"/>
                    </w:rPr>
                  </w:pPr>
                  <w:r>
                    <w:rPr>
                      <w:rFonts w:ascii="Arial" w:hAnsi="Arial" w:cs="Arial"/>
                      <w:sz w:val="18"/>
                      <w:szCs w:val="18"/>
                    </w:rPr>
                    <w:t xml:space="preserve">Deliverable </w:t>
                  </w:r>
                </w:p>
              </w:tc>
              <w:tc>
                <w:tcPr>
                  <w:tcW w:w="1373" w:type="dxa"/>
                </w:tcPr>
                <w:p w:rsidR="00027963" w:rsidP="007E7D58" w:rsidRDefault="00027963" w14:paraId="7B199FDB" w14:textId="46F5038C">
                  <w:pPr>
                    <w:tabs>
                      <w:tab w:val="left" w:pos="709"/>
                    </w:tabs>
                    <w:rPr>
                      <w:rFonts w:ascii="Arial" w:hAnsi="Arial" w:cs="Arial"/>
                      <w:sz w:val="18"/>
                      <w:szCs w:val="18"/>
                    </w:rPr>
                  </w:pPr>
                  <w:r>
                    <w:rPr>
                      <w:rFonts w:ascii="Arial" w:hAnsi="Arial" w:cs="Arial"/>
                      <w:sz w:val="18"/>
                      <w:szCs w:val="18"/>
                    </w:rPr>
                    <w:t>Number required</w:t>
                  </w:r>
                </w:p>
              </w:tc>
              <w:tc>
                <w:tcPr>
                  <w:tcW w:w="1373" w:type="dxa"/>
                </w:tcPr>
                <w:p w:rsidR="00027963" w:rsidP="007E7D58" w:rsidRDefault="00027963" w14:paraId="2116887A" w14:textId="6FB4248E">
                  <w:pPr>
                    <w:tabs>
                      <w:tab w:val="left" w:pos="709"/>
                    </w:tabs>
                    <w:rPr>
                      <w:rFonts w:ascii="Arial" w:hAnsi="Arial" w:cs="Arial"/>
                      <w:sz w:val="18"/>
                      <w:szCs w:val="18"/>
                    </w:rPr>
                  </w:pPr>
                  <w:r>
                    <w:rPr>
                      <w:rFonts w:ascii="Arial" w:hAnsi="Arial" w:cs="Arial"/>
                      <w:sz w:val="18"/>
                      <w:szCs w:val="18"/>
                    </w:rPr>
                    <w:t>Date of Completion</w:t>
                  </w:r>
                </w:p>
              </w:tc>
            </w:tr>
            <w:tr w:rsidR="00027963" w:rsidTr="00027963" w14:paraId="02F71A35" w14:textId="77777777">
              <w:tc>
                <w:tcPr>
                  <w:tcW w:w="1373" w:type="dxa"/>
                </w:tcPr>
                <w:p w:rsidR="00027963" w:rsidP="007E7D58" w:rsidRDefault="00027963" w14:paraId="70E379F9" w14:textId="75646793">
                  <w:pPr>
                    <w:tabs>
                      <w:tab w:val="left" w:pos="709"/>
                    </w:tabs>
                    <w:rPr>
                      <w:rFonts w:ascii="Arial" w:hAnsi="Arial" w:cs="Arial"/>
                      <w:sz w:val="18"/>
                      <w:szCs w:val="18"/>
                    </w:rPr>
                  </w:pPr>
                  <w:r>
                    <w:rPr>
                      <w:rFonts w:ascii="Arial" w:hAnsi="Arial" w:cs="Arial"/>
                      <w:sz w:val="18"/>
                      <w:szCs w:val="18"/>
                    </w:rPr>
                    <w:t xml:space="preserve">V&amp;L 1 </w:t>
                  </w:r>
                </w:p>
              </w:tc>
              <w:tc>
                <w:tcPr>
                  <w:tcW w:w="1373" w:type="dxa"/>
                </w:tcPr>
                <w:p w:rsidR="00027963" w:rsidP="007E7D58" w:rsidRDefault="00027963" w14:paraId="61CB3DA4" w14:textId="68565BAC">
                  <w:pPr>
                    <w:tabs>
                      <w:tab w:val="left" w:pos="709"/>
                    </w:tabs>
                    <w:rPr>
                      <w:rFonts w:ascii="Arial" w:hAnsi="Arial" w:cs="Arial"/>
                      <w:sz w:val="18"/>
                      <w:szCs w:val="18"/>
                    </w:rPr>
                  </w:pPr>
                  <w:r>
                    <w:rPr>
                      <w:rFonts w:ascii="Arial" w:hAnsi="Arial" w:cs="Arial"/>
                      <w:sz w:val="18"/>
                      <w:szCs w:val="18"/>
                    </w:rPr>
                    <w:t>Apple iPad Wi-Fi + Cellular 10</w:t>
                  </w:r>
                  <w:r w:rsidRPr="00027963">
                    <w:rPr>
                      <w:rFonts w:ascii="Arial" w:hAnsi="Arial" w:cs="Arial"/>
                      <w:sz w:val="18"/>
                      <w:szCs w:val="18"/>
                      <w:vertAlign w:val="superscript"/>
                    </w:rPr>
                    <w:t>th</w:t>
                  </w:r>
                  <w:r>
                    <w:rPr>
                      <w:rFonts w:ascii="Arial" w:hAnsi="Arial" w:cs="Arial"/>
                      <w:sz w:val="18"/>
                      <w:szCs w:val="18"/>
                    </w:rPr>
                    <w:t xml:space="preserve"> generation tablet, 64GB and Waterproof rugged case. </w:t>
                  </w:r>
                </w:p>
              </w:tc>
              <w:tc>
                <w:tcPr>
                  <w:tcW w:w="1373" w:type="dxa"/>
                </w:tcPr>
                <w:p w:rsidR="00027963" w:rsidP="007E7D58" w:rsidRDefault="00027963" w14:paraId="4D08A3E7" w14:textId="6BD49007">
                  <w:pPr>
                    <w:tabs>
                      <w:tab w:val="left" w:pos="709"/>
                    </w:tabs>
                    <w:rPr>
                      <w:rFonts w:ascii="Arial" w:hAnsi="Arial" w:cs="Arial"/>
                      <w:sz w:val="18"/>
                      <w:szCs w:val="18"/>
                    </w:rPr>
                  </w:pPr>
                  <w:r>
                    <w:rPr>
                      <w:rFonts w:ascii="Arial" w:hAnsi="Arial" w:cs="Arial"/>
                      <w:sz w:val="18"/>
                      <w:szCs w:val="18"/>
                    </w:rPr>
                    <w:t>45</w:t>
                  </w:r>
                </w:p>
              </w:tc>
              <w:tc>
                <w:tcPr>
                  <w:tcW w:w="1373" w:type="dxa"/>
                </w:tcPr>
                <w:p w:rsidR="00027963" w:rsidP="007E7D58" w:rsidRDefault="00027963" w14:paraId="5F84C143" w14:textId="0DD18AE0">
                  <w:pPr>
                    <w:tabs>
                      <w:tab w:val="left" w:pos="709"/>
                    </w:tabs>
                    <w:rPr>
                      <w:rFonts w:ascii="Arial" w:hAnsi="Arial" w:cs="Arial"/>
                      <w:sz w:val="18"/>
                      <w:szCs w:val="18"/>
                    </w:rPr>
                  </w:pPr>
                  <w:r>
                    <w:rPr>
                      <w:rFonts w:ascii="Arial" w:hAnsi="Arial" w:cs="Arial"/>
                      <w:sz w:val="18"/>
                      <w:szCs w:val="18"/>
                    </w:rPr>
                    <w:t xml:space="preserve">Within 4 weeks of contract start date. </w:t>
                  </w:r>
                </w:p>
              </w:tc>
            </w:tr>
            <w:tr w:rsidR="00027963" w:rsidTr="00027963" w14:paraId="1E36D0E4" w14:textId="77777777">
              <w:tc>
                <w:tcPr>
                  <w:tcW w:w="1373" w:type="dxa"/>
                </w:tcPr>
                <w:p w:rsidR="00027963" w:rsidP="007E7D58" w:rsidRDefault="00027963" w14:paraId="13AC15D8" w14:textId="49926A25">
                  <w:pPr>
                    <w:tabs>
                      <w:tab w:val="left" w:pos="709"/>
                    </w:tabs>
                    <w:rPr>
                      <w:rFonts w:ascii="Arial" w:hAnsi="Arial" w:cs="Arial"/>
                      <w:sz w:val="18"/>
                      <w:szCs w:val="18"/>
                    </w:rPr>
                  </w:pPr>
                  <w:r>
                    <w:rPr>
                      <w:rFonts w:ascii="Arial" w:hAnsi="Arial" w:cs="Arial"/>
                      <w:sz w:val="18"/>
                      <w:szCs w:val="18"/>
                    </w:rPr>
                    <w:t>S1</w:t>
                  </w:r>
                </w:p>
              </w:tc>
              <w:tc>
                <w:tcPr>
                  <w:tcW w:w="1373" w:type="dxa"/>
                </w:tcPr>
                <w:p w:rsidR="00027963" w:rsidP="007E7D58" w:rsidRDefault="00027963" w14:paraId="4BCECD05" w14:textId="47E99D13">
                  <w:pPr>
                    <w:tabs>
                      <w:tab w:val="left" w:pos="709"/>
                    </w:tabs>
                    <w:rPr>
                      <w:rFonts w:ascii="Arial" w:hAnsi="Arial" w:cs="Arial"/>
                      <w:sz w:val="18"/>
                      <w:szCs w:val="18"/>
                    </w:rPr>
                  </w:pPr>
                  <w:r>
                    <w:rPr>
                      <w:rFonts w:ascii="Arial" w:hAnsi="Arial" w:cs="Arial"/>
                      <w:sz w:val="18"/>
                      <w:szCs w:val="18"/>
                    </w:rPr>
                    <w:t>Apple 11-inch iPad Pro Wi-Fi + Cellular (5G) 4</w:t>
                  </w:r>
                  <w:r w:rsidRPr="00027963">
                    <w:rPr>
                      <w:rFonts w:ascii="Arial" w:hAnsi="Arial" w:cs="Arial"/>
                      <w:sz w:val="18"/>
                      <w:szCs w:val="18"/>
                      <w:vertAlign w:val="superscript"/>
                    </w:rPr>
                    <w:t>th</w:t>
                  </w:r>
                  <w:r>
                    <w:rPr>
                      <w:rFonts w:ascii="Arial" w:hAnsi="Arial" w:cs="Arial"/>
                      <w:sz w:val="18"/>
                      <w:szCs w:val="18"/>
                    </w:rPr>
                    <w:t xml:space="preserve"> Generation tablet, 128 GB</w:t>
                  </w:r>
                </w:p>
              </w:tc>
              <w:tc>
                <w:tcPr>
                  <w:tcW w:w="1373" w:type="dxa"/>
                </w:tcPr>
                <w:p w:rsidR="00027963" w:rsidP="007E7D58" w:rsidRDefault="00027963" w14:paraId="579C1294" w14:textId="568A1A99">
                  <w:pPr>
                    <w:tabs>
                      <w:tab w:val="left" w:pos="709"/>
                    </w:tabs>
                    <w:rPr>
                      <w:rFonts w:ascii="Arial" w:hAnsi="Arial" w:cs="Arial"/>
                      <w:sz w:val="18"/>
                      <w:szCs w:val="18"/>
                    </w:rPr>
                  </w:pPr>
                  <w:r>
                    <w:rPr>
                      <w:rFonts w:ascii="Arial" w:hAnsi="Arial" w:cs="Arial"/>
                      <w:sz w:val="18"/>
                      <w:szCs w:val="18"/>
                    </w:rPr>
                    <w:t>15</w:t>
                  </w:r>
                </w:p>
              </w:tc>
              <w:tc>
                <w:tcPr>
                  <w:tcW w:w="1373" w:type="dxa"/>
                </w:tcPr>
                <w:p w:rsidR="00027963" w:rsidP="007E7D58" w:rsidRDefault="00027963" w14:paraId="1981A8D6" w14:textId="1B25D42C">
                  <w:pPr>
                    <w:tabs>
                      <w:tab w:val="left" w:pos="709"/>
                    </w:tabs>
                    <w:rPr>
                      <w:rFonts w:ascii="Arial" w:hAnsi="Arial" w:cs="Arial"/>
                      <w:sz w:val="18"/>
                      <w:szCs w:val="18"/>
                    </w:rPr>
                  </w:pPr>
                  <w:r>
                    <w:rPr>
                      <w:rFonts w:ascii="Arial" w:hAnsi="Arial" w:cs="Arial"/>
                      <w:sz w:val="18"/>
                      <w:szCs w:val="18"/>
                    </w:rPr>
                    <w:t>By 14</w:t>
                  </w:r>
                  <w:r w:rsidRPr="00027963">
                    <w:rPr>
                      <w:rFonts w:ascii="Arial" w:hAnsi="Arial" w:cs="Arial"/>
                      <w:sz w:val="18"/>
                      <w:szCs w:val="18"/>
                      <w:vertAlign w:val="superscript"/>
                    </w:rPr>
                    <w:t>th</w:t>
                  </w:r>
                  <w:r>
                    <w:rPr>
                      <w:rFonts w:ascii="Arial" w:hAnsi="Arial" w:cs="Arial"/>
                      <w:sz w:val="18"/>
                      <w:szCs w:val="18"/>
                    </w:rPr>
                    <w:t xml:space="preserve"> June 2024</w:t>
                  </w:r>
                </w:p>
              </w:tc>
            </w:tr>
            <w:bookmarkEnd w:id="3"/>
          </w:tbl>
          <w:p w:rsidRPr="00B46D37" w:rsidR="007E7D58" w:rsidP="007E7D58" w:rsidRDefault="007E7D58" w14:paraId="16C690C5" w14:textId="77777777">
            <w:pPr>
              <w:tabs>
                <w:tab w:val="left" w:pos="709"/>
              </w:tabs>
              <w:rPr>
                <w:rFonts w:ascii="Arial" w:hAnsi="Arial" w:cs="Arial"/>
                <w:sz w:val="18"/>
                <w:szCs w:val="18"/>
              </w:rPr>
            </w:pPr>
          </w:p>
          <w:p w:rsidRPr="00B46D37" w:rsidR="007E7D58" w:rsidP="007E7D58" w:rsidRDefault="007E7D58" w14:paraId="5AAC82AC" w14:textId="46C452F9">
            <w:pPr>
              <w:tabs>
                <w:tab w:val="left" w:pos="709"/>
              </w:tabs>
              <w:rPr>
                <w:rFonts w:ascii="Arial" w:hAnsi="Arial" w:cs="Arial"/>
                <w:sz w:val="18"/>
                <w:szCs w:val="18"/>
              </w:rPr>
            </w:pPr>
            <w:bookmarkStart w:name="_DV_C150" w:id="4"/>
            <w:r w:rsidRPr="004D6A40">
              <w:rPr>
                <w:rFonts w:ascii="Arial" w:hAnsi="Arial" w:cs="Arial"/>
                <w:sz w:val="18"/>
                <w:szCs w:val="18"/>
              </w:rPr>
              <w:t>Packaging Instructions:</w:t>
            </w:r>
            <w:bookmarkStart w:name="_DV_C151" w:id="5"/>
            <w:bookmarkEnd w:id="4"/>
            <w:r w:rsidRPr="004D6A40">
              <w:rPr>
                <w:rFonts w:ascii="Arial" w:hAnsi="Arial" w:cs="Arial"/>
                <w:sz w:val="18"/>
                <w:szCs w:val="18"/>
              </w:rPr>
              <w:t xml:space="preserve"> </w:t>
            </w:r>
            <w:r w:rsidRPr="00027963">
              <w:rPr>
                <w:rFonts w:ascii="Arial" w:hAnsi="Arial" w:cs="Arial"/>
                <w:b/>
                <w:i/>
                <w:sz w:val="18"/>
                <w:szCs w:val="18"/>
              </w:rPr>
              <w:t xml:space="preserve">see </w:t>
            </w:r>
            <w:r w:rsidRPr="00027963" w:rsidR="00DD176F">
              <w:rPr>
                <w:rFonts w:ascii="Arial" w:hAnsi="Arial" w:cs="Arial"/>
                <w:b/>
                <w:i/>
                <w:sz w:val="18"/>
                <w:szCs w:val="18"/>
              </w:rPr>
              <w:t>section</w:t>
            </w:r>
            <w:r w:rsidRPr="00027963">
              <w:rPr>
                <w:rFonts w:ascii="Arial" w:hAnsi="Arial" w:cs="Arial"/>
                <w:b/>
                <w:i/>
                <w:sz w:val="18"/>
                <w:szCs w:val="18"/>
              </w:rPr>
              <w:t xml:space="preserve"> </w:t>
            </w:r>
            <w:r w:rsidRPr="00027963">
              <w:rPr>
                <w:rFonts w:ascii="Arial" w:hAnsi="Arial" w:cs="Arial"/>
                <w:b/>
                <w:i/>
                <w:sz w:val="18"/>
                <w:szCs w:val="18"/>
              </w:rPr>
              <w:fldChar w:fldCharType="begin"/>
            </w:r>
            <w:r w:rsidRPr="00027963">
              <w:rPr>
                <w:rFonts w:ascii="Arial" w:hAnsi="Arial" w:cs="Arial"/>
                <w:b/>
                <w:i/>
                <w:sz w:val="18"/>
                <w:szCs w:val="18"/>
              </w:rPr>
              <w:instrText xml:space="preserve"> REF _Ref99635623 \r \h  \* MERGEFORMAT </w:instrText>
            </w:r>
            <w:r w:rsidRPr="00027963">
              <w:rPr>
                <w:rFonts w:ascii="Arial" w:hAnsi="Arial" w:cs="Arial"/>
                <w:b/>
                <w:i/>
                <w:sz w:val="18"/>
                <w:szCs w:val="18"/>
              </w:rPr>
            </w:r>
            <w:r w:rsidRPr="00027963">
              <w:rPr>
                <w:rFonts w:ascii="Arial" w:hAnsi="Arial" w:cs="Arial"/>
                <w:b/>
                <w:i/>
                <w:sz w:val="18"/>
                <w:szCs w:val="18"/>
              </w:rPr>
              <w:fldChar w:fldCharType="separate"/>
            </w:r>
            <w:r w:rsidRPr="00027963">
              <w:rPr>
                <w:rFonts w:ascii="Arial" w:hAnsi="Arial" w:cs="Arial"/>
                <w:b/>
                <w:i/>
                <w:sz w:val="18"/>
                <w:szCs w:val="18"/>
              </w:rPr>
              <w:t>1</w:t>
            </w:r>
            <w:r w:rsidRPr="00027963">
              <w:rPr>
                <w:rFonts w:ascii="Arial" w:hAnsi="Arial" w:cs="Arial"/>
                <w:b/>
                <w:i/>
                <w:sz w:val="18"/>
                <w:szCs w:val="18"/>
              </w:rPr>
              <w:fldChar w:fldCharType="end"/>
            </w:r>
            <w:r w:rsidRPr="00027963" w:rsidR="00DD176F">
              <w:rPr>
                <w:rFonts w:ascii="Arial" w:hAnsi="Arial" w:cs="Arial"/>
                <w:b/>
                <w:i/>
                <w:sz w:val="18"/>
                <w:szCs w:val="18"/>
              </w:rPr>
              <w:t>8</w:t>
            </w:r>
            <w:r w:rsidRPr="00027963">
              <w:rPr>
                <w:rFonts w:ascii="Arial" w:hAnsi="Arial" w:cs="Arial"/>
                <w:b/>
                <w:i/>
                <w:sz w:val="18"/>
                <w:szCs w:val="18"/>
              </w:rPr>
              <w:t xml:space="preserve"> of the Order and clause 16.2.9 of the terms and </w:t>
            </w:r>
            <w:bookmarkEnd w:id="5"/>
            <w:r w:rsidRPr="00027963" w:rsidR="00027963">
              <w:rPr>
                <w:rFonts w:ascii="Arial" w:hAnsi="Arial" w:cs="Arial"/>
                <w:b/>
                <w:i/>
                <w:sz w:val="18"/>
                <w:szCs w:val="18"/>
              </w:rPr>
              <w:t>conditions.</w:t>
            </w:r>
          </w:p>
          <w:p w:rsidRPr="00B46D37" w:rsidR="007E7D58" w:rsidP="007E7D58" w:rsidRDefault="007E7D58" w14:paraId="271DE7AA" w14:textId="77777777">
            <w:pPr>
              <w:tabs>
                <w:tab w:val="left" w:pos="709"/>
              </w:tabs>
              <w:rPr>
                <w:rFonts w:ascii="Arial" w:hAnsi="Arial" w:cs="Arial"/>
                <w:sz w:val="18"/>
                <w:szCs w:val="18"/>
              </w:rPr>
            </w:pPr>
          </w:p>
          <w:p w:rsidRPr="00027963" w:rsidR="007E7D58" w:rsidP="007E7D58" w:rsidRDefault="007E7D58" w14:paraId="0DCC1B51" w14:textId="59458E91">
            <w:pPr>
              <w:tabs>
                <w:tab w:val="left" w:pos="709"/>
              </w:tabs>
              <w:rPr>
                <w:rFonts w:ascii="Arial" w:hAnsi="Arial" w:cs="Arial"/>
                <w:i/>
                <w:sz w:val="18"/>
                <w:szCs w:val="18"/>
              </w:rPr>
            </w:pPr>
            <w:bookmarkStart w:name="_DV_C152" w:id="6"/>
            <w:r w:rsidRPr="00B46D37">
              <w:rPr>
                <w:rFonts w:ascii="Arial" w:hAnsi="Arial" w:cs="Arial"/>
                <w:sz w:val="18"/>
                <w:szCs w:val="18"/>
              </w:rPr>
              <w:t xml:space="preserve">Additional Delivery Instructions: </w:t>
            </w:r>
            <w:bookmarkEnd w:id="6"/>
            <w:r w:rsidRPr="00027963" w:rsidR="00027963">
              <w:rPr>
                <w:rFonts w:ascii="Arial" w:hAnsi="Arial" w:cs="Arial"/>
                <w:i/>
                <w:sz w:val="18"/>
                <w:szCs w:val="18"/>
              </w:rPr>
              <w:t>To be confirm on contract award</w:t>
            </w:r>
            <w:r w:rsidR="00027963">
              <w:rPr>
                <w:rFonts w:ascii="Arial" w:hAnsi="Arial" w:cs="Arial"/>
                <w:i/>
                <w:sz w:val="18"/>
                <w:szCs w:val="18"/>
              </w:rPr>
              <w:t xml:space="preserve">. </w:t>
            </w:r>
          </w:p>
          <w:p w:rsidR="007E7D58" w:rsidP="007E7D58" w:rsidRDefault="007E7D58" w14:paraId="0F560FE1" w14:textId="73ABF36A">
            <w:pPr>
              <w:tabs>
                <w:tab w:val="left" w:pos="709"/>
              </w:tabs>
              <w:rPr>
                <w:rFonts w:ascii="Arial" w:hAnsi="Arial" w:cs="Arial"/>
                <w:b/>
                <w:i/>
                <w:sz w:val="18"/>
                <w:szCs w:val="18"/>
                <w:highlight w:val="cyan"/>
              </w:rPr>
            </w:pPr>
          </w:p>
          <w:p w:rsidR="007E7D58" w:rsidP="007E7D58" w:rsidRDefault="007E7D58" w14:paraId="26A6310E" w14:textId="4AE72501">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027963">
              <w:rPr>
                <w:rFonts w:ascii="Arial" w:hAnsi="Arial" w:cs="Arial"/>
                <w:b/>
                <w:i/>
                <w:sz w:val="18"/>
                <w:szCs w:val="18"/>
              </w:rPr>
              <w:t xml:space="preserve">Insert warranty </w:t>
            </w:r>
            <w:r w:rsidRPr="00027963" w:rsidR="00027963">
              <w:rPr>
                <w:rFonts w:ascii="Arial" w:hAnsi="Arial" w:cs="Arial"/>
                <w:b/>
                <w:i/>
                <w:sz w:val="18"/>
                <w:szCs w:val="18"/>
              </w:rPr>
              <w:t>period.</w:t>
            </w:r>
            <w:r w:rsidRPr="00027963">
              <w:rPr>
                <w:rFonts w:ascii="Arial" w:hAnsi="Arial" w:cs="Arial"/>
                <w:b/>
                <w:i/>
                <w:sz w:val="18"/>
                <w:szCs w:val="18"/>
              </w:rPr>
              <w:t xml:space="preserve"> </w:t>
            </w:r>
          </w:p>
          <w:p w:rsidRPr="00B46D37" w:rsidR="007E7D58" w:rsidP="007E7D58" w:rsidRDefault="007E7D58" w14:paraId="6A40B123" w14:textId="77777777">
            <w:pPr>
              <w:tabs>
                <w:tab w:val="left" w:pos="709"/>
              </w:tabs>
              <w:rPr>
                <w:rFonts w:ascii="Arial" w:hAnsi="Arial" w:cs="Arial"/>
                <w:sz w:val="18"/>
                <w:szCs w:val="18"/>
              </w:rPr>
            </w:pPr>
          </w:p>
        </w:tc>
      </w:tr>
      <w:tr w:rsidRPr="00961A47" w:rsidR="007E7D58" w:rsidTr="4009CD57"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724D07" w:rsidR="007E7D58" w:rsidP="007E7D58" w:rsidRDefault="007E7D58" w14:paraId="6B28EF86" w14:textId="77777777">
            <w:pPr>
              <w:tabs>
                <w:tab w:val="left" w:pos="709"/>
              </w:tabs>
              <w:rPr>
                <w:rFonts w:ascii="Arial" w:hAnsi="Arial" w:cs="Arial"/>
                <w:b/>
                <w:sz w:val="18"/>
                <w:szCs w:val="18"/>
              </w:rPr>
            </w:pPr>
            <w:r w:rsidRPr="00724D07">
              <w:rPr>
                <w:rFonts w:ascii="Arial" w:hAnsi="Arial" w:cs="Arial"/>
                <w:b/>
                <w:sz w:val="18"/>
                <w:szCs w:val="18"/>
              </w:rPr>
              <w:t>Services</w:t>
            </w:r>
          </w:p>
        </w:tc>
        <w:tc>
          <w:tcPr>
            <w:tcW w:w="2817" w:type="pct"/>
            <w:shd w:val="clear" w:color="auto" w:fill="auto"/>
            <w:tcMar/>
          </w:tcPr>
          <w:p w:rsidRPr="00724D07" w:rsidR="007E7D58" w:rsidP="00027963" w:rsidRDefault="004A78E6" w14:paraId="2A786758" w14:textId="692252B3">
            <w:pPr>
              <w:pStyle w:val="pf0"/>
              <w:rPr>
                <w:rFonts w:ascii="Arial" w:hAnsi="Arial" w:cs="Arial"/>
                <w:sz w:val="20"/>
                <w:szCs w:val="20"/>
              </w:rPr>
            </w:pPr>
            <w:bookmarkStart w:name="_DV_C144" w:id="7"/>
            <w:bookmarkStart w:name="_Ref377110627" w:id="8"/>
            <w:r w:rsidRPr="00724D07">
              <w:rPr>
                <w:rStyle w:val="cf21"/>
                <w:rFonts w:ascii="Arial" w:hAnsi="Arial" w:eastAsia="STZhongsong" w:cs="Arial"/>
              </w:rPr>
              <w:t>None</w:t>
            </w:r>
            <w:r w:rsidRPr="00724D07">
              <w:rPr>
                <w:rStyle w:val="cf31"/>
                <w:rFonts w:ascii="Arial" w:hAnsi="Arial" w:eastAsia="STZhongsong" w:cs="Arial"/>
              </w:rPr>
              <w:t>.</w:t>
            </w:r>
            <w:r w:rsidRPr="00724D07">
              <w:rPr>
                <w:rStyle w:val="cf41"/>
                <w:rFonts w:ascii="Arial" w:hAnsi="Arial" w:eastAsia="STZhongsong" w:cs="Arial"/>
              </w:rPr>
              <w:t xml:space="preserve"> </w:t>
            </w:r>
            <w:bookmarkEnd w:id="7"/>
            <w:bookmarkEnd w:id="8"/>
          </w:p>
        </w:tc>
      </w:tr>
      <w:tr w:rsidRPr="00961A47" w:rsidR="007E7D58" w:rsidTr="4009CD57" w14:paraId="2A3F6693" w14:textId="77777777">
        <w:trPr>
          <w:trHeight w:val="698"/>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Pr="00027963" w:rsidR="003E0478" w:rsidP="003E0478" w:rsidRDefault="00027963" w14:paraId="2A7B0163" w14:textId="43F945B8">
            <w:pPr>
              <w:tabs>
                <w:tab w:val="left" w:pos="709"/>
              </w:tabs>
              <w:rPr>
                <w:rFonts w:ascii="Arial" w:hAnsi="Arial" w:cs="Arial"/>
                <w:b/>
                <w:i/>
                <w:sz w:val="18"/>
                <w:szCs w:val="18"/>
              </w:rPr>
            </w:pPr>
            <w:r w:rsidRPr="00027963">
              <w:rPr>
                <w:rFonts w:ascii="Arial" w:hAnsi="Arial" w:cs="Arial"/>
                <w:b/>
                <w:i/>
                <w:sz w:val="18"/>
                <w:szCs w:val="18"/>
              </w:rPr>
              <w:t>02/03/2024</w:t>
            </w:r>
          </w:p>
          <w:p w:rsidRPr="00B46D37" w:rsidR="007E7D58" w:rsidP="007E7D58" w:rsidRDefault="007E7D58" w14:paraId="37E6BF23" w14:textId="4BF10995">
            <w:pPr>
              <w:spacing w:before="120" w:after="120"/>
              <w:ind w:right="936"/>
              <w:rPr>
                <w:rFonts w:ascii="Arial" w:hAnsi="Arial" w:eastAsia="Arial" w:cs="Arial"/>
                <w:i/>
                <w:sz w:val="18"/>
                <w:szCs w:val="18"/>
              </w:rPr>
            </w:pPr>
          </w:p>
        </w:tc>
      </w:tr>
      <w:tr w:rsidRPr="00961A47" w:rsidR="007E7D58" w:rsidTr="4009CD57"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027963" w:rsidR="007E7D58" w:rsidP="007E7D58" w:rsidRDefault="00027963" w14:paraId="37D293FB" w14:textId="67D11FB8">
            <w:pPr>
              <w:spacing w:before="120" w:after="120"/>
              <w:ind w:right="936"/>
              <w:rPr>
                <w:rFonts w:ascii="Arial" w:hAnsi="Arial" w:eastAsia="Arial" w:cs="Arial"/>
                <w:b/>
                <w:bCs/>
                <w:i/>
                <w:sz w:val="18"/>
                <w:szCs w:val="18"/>
              </w:rPr>
            </w:pPr>
            <w:r w:rsidRPr="00027963">
              <w:rPr>
                <w:rFonts w:ascii="Arial" w:hAnsi="Arial" w:eastAsia="Arial" w:cs="Arial"/>
                <w:b/>
                <w:bCs/>
                <w:i/>
                <w:sz w:val="18"/>
                <w:szCs w:val="18"/>
              </w:rPr>
              <w:t>01/09/2024</w:t>
            </w:r>
          </w:p>
          <w:p w:rsidRPr="00B46D37"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rsidTr="4009CD57"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9"/>
            <w:bookmarkStart w:name="_Ref99635697" w:id="10"/>
            <w:bookmarkStart w:name="_Ref111474589" w:id="11"/>
            <w:r w:rsidRPr="006C1774">
              <w:rPr>
                <w:rFonts w:ascii="Arial" w:hAnsi="Arial" w:cs="Arial"/>
                <w:b/>
                <w:sz w:val="18"/>
                <w:szCs w:val="18"/>
              </w:rPr>
              <w:t>Charges</w:t>
            </w:r>
            <w:bookmarkEnd w:id="9"/>
          </w:p>
        </w:tc>
        <w:tc>
          <w:tcPr>
            <w:tcW w:w="3587" w:type="pct"/>
            <w:gridSpan w:val="2"/>
            <w:shd w:val="clear" w:color="auto" w:fill="auto"/>
            <w:tcMar/>
          </w:tcPr>
          <w:p w:rsidRPr="00B46D37" w:rsidR="007E7D58" w:rsidP="007E7D58" w:rsidRDefault="007E7D58" w14:paraId="1A7D4E04" w14:textId="3900B307">
            <w:pPr>
              <w:pStyle w:val="Header"/>
              <w:tabs>
                <w:tab w:val="left" w:pos="709"/>
              </w:tabs>
              <w:ind w:right="3"/>
              <w:rPr>
                <w:rFonts w:ascii="Arial" w:hAnsi="Arial" w:cs="Arial"/>
                <w:sz w:val="18"/>
                <w:szCs w:val="18"/>
              </w:rPr>
            </w:pPr>
            <w:bookmarkStart w:name="_Ref377110658" w:id="12"/>
            <w:r w:rsidRPr="00B46D37">
              <w:rPr>
                <w:rFonts w:ascii="Arial" w:hAnsi="Arial" w:cs="Arial"/>
                <w:sz w:val="18"/>
                <w:szCs w:val="18"/>
              </w:rPr>
              <w:t xml:space="preserve">The Charges for the </w:t>
            </w:r>
            <w:bookmarkStart w:name="_DV_C154" w:id="13"/>
            <w:r>
              <w:rPr>
                <w:rFonts w:ascii="Arial" w:hAnsi="Arial" w:cs="Arial"/>
                <w:sz w:val="18"/>
                <w:szCs w:val="18"/>
              </w:rPr>
              <w:t>Goods and/or Services</w:t>
            </w:r>
            <w:r w:rsidRPr="00B46D37">
              <w:rPr>
                <w:rFonts w:ascii="Arial" w:hAnsi="Arial" w:cs="Arial"/>
                <w:sz w:val="18"/>
                <w:szCs w:val="18"/>
              </w:rPr>
              <w:t xml:space="preserve"> </w:t>
            </w:r>
            <w:bookmarkEnd w:id="13"/>
            <w:r w:rsidRPr="00B46D37">
              <w:rPr>
                <w:rFonts w:ascii="Arial" w:hAnsi="Arial" w:cs="Arial"/>
                <w:sz w:val="18"/>
                <w:szCs w:val="18"/>
              </w:rPr>
              <w:t xml:space="preserve">shall be as set </w:t>
            </w:r>
            <w:r w:rsidRPr="00027963">
              <w:rPr>
                <w:rFonts w:ascii="Arial" w:hAnsi="Arial" w:cs="Arial"/>
                <w:sz w:val="18"/>
                <w:szCs w:val="18"/>
              </w:rPr>
              <w:t>out in Appendix 3 – Charges.</w:t>
            </w:r>
            <w:bookmarkEnd w:id="12"/>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4009CD57"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14"/>
            <w:r w:rsidRPr="00B46D37">
              <w:rPr>
                <w:rFonts w:ascii="Arial" w:hAnsi="Arial" w:cs="Arial"/>
                <w:b/>
                <w:sz w:val="18"/>
                <w:szCs w:val="18"/>
              </w:rPr>
              <w:t>Payment</w:t>
            </w:r>
            <w:bookmarkEnd w:id="14"/>
          </w:p>
        </w:tc>
        <w:tc>
          <w:tcPr>
            <w:tcW w:w="3587" w:type="pct"/>
            <w:gridSpan w:val="2"/>
            <w:shd w:val="clear" w:color="auto" w:fill="auto"/>
            <w:tcMar/>
          </w:tcPr>
          <w:p w:rsidRPr="00183DAE" w:rsidR="007E7D58" w:rsidP="007E7D58" w:rsidRDefault="007E7D58" w14:paraId="58052F16" w14:textId="683633ED">
            <w:pPr>
              <w:pStyle w:val="Header"/>
              <w:tabs>
                <w:tab w:val="left" w:pos="709"/>
              </w:tabs>
              <w:rPr>
                <w:rFonts w:ascii="Arial" w:hAnsi="Arial" w:cs="Arial"/>
                <w:b/>
                <w:i/>
                <w:iCs/>
                <w:sz w:val="18"/>
                <w:szCs w:val="18"/>
              </w:rPr>
            </w:pPr>
            <w:bookmarkStart w:name="_DV_M104" w:id="15"/>
            <w:bookmarkStart w:name="_DV_M110" w:id="16"/>
            <w:bookmarkEnd w:id="15"/>
            <w:bookmarkEnd w:id="16"/>
            <w:r w:rsidRPr="00B46D37">
              <w:rPr>
                <w:rFonts w:ascii="Arial" w:hAnsi="Arial" w:cs="Arial"/>
                <w:sz w:val="18"/>
                <w:szCs w:val="18"/>
              </w:rPr>
              <w:t xml:space="preserve">Payments will be made </w:t>
            </w:r>
            <w:r w:rsidR="00183DAE">
              <w:rPr>
                <w:rFonts w:ascii="Arial" w:hAnsi="Arial" w:cs="Arial"/>
                <w:sz w:val="18"/>
                <w:szCs w:val="18"/>
              </w:rPr>
              <w:t xml:space="preserve">in </w:t>
            </w:r>
            <w:r w:rsidRPr="00183DAE" w:rsidR="00DE4F91">
              <w:rPr>
                <w:rFonts w:ascii="Arial" w:hAnsi="Arial" w:cs="Arial"/>
                <w:bCs/>
                <w:iCs/>
                <w:sz w:val="18"/>
                <w:szCs w:val="18"/>
              </w:rPr>
              <w:t>pounds by BACS transfer using the details provided by the supplier on submission of a compliant invoice.</w:t>
            </w:r>
          </w:p>
          <w:p w:rsidRPr="00B46D37" w:rsidR="007E7D58" w:rsidP="007E7D58" w:rsidRDefault="007E7D58" w14:paraId="5AEFA517" w14:textId="77777777">
            <w:pPr>
              <w:pStyle w:val="Header"/>
              <w:tabs>
                <w:tab w:val="left" w:pos="709"/>
              </w:tabs>
              <w:rPr>
                <w:rFonts w:ascii="Arial" w:hAnsi="Arial" w:cs="Arial"/>
                <w:sz w:val="18"/>
                <w:szCs w:val="18"/>
              </w:rPr>
            </w:pPr>
          </w:p>
        </w:tc>
      </w:tr>
      <w:tr w:rsidRPr="00961A47" w:rsidR="00DD176F" w:rsidTr="4009CD57"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Pr="00724D07" w:rsidR="00622BBD" w:rsidP="00724D07" w:rsidRDefault="009179C1" w14:paraId="4ADD73A1" w14:textId="5FEE80E7">
            <w:pPr>
              <w:pStyle w:val="Header"/>
              <w:tabs>
                <w:tab w:val="left" w:pos="709"/>
              </w:tabs>
              <w:rPr>
                <w:rFonts w:ascii="Arial" w:hAnsi="Arial" w:cs="Arial"/>
                <w:sz w:val="18"/>
                <w:szCs w:val="18"/>
              </w:rPr>
            </w:pPr>
            <w:r w:rsidRPr="00724D07">
              <w:rPr>
                <w:rFonts w:ascii="Arial" w:hAnsi="Arial" w:cs="Arial"/>
                <w:sz w:val="18"/>
                <w:szCs w:val="18"/>
              </w:rPr>
              <w:t>A sum equal to £5,000,000</w:t>
            </w: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4009CD57"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Pr="00724D0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724D07">
              <w:rPr>
                <w:rFonts w:ascii="Arial" w:hAnsi="Arial" w:cs="Arial"/>
                <w:sz w:val="18"/>
                <w:szCs w:val="18"/>
              </w:rPr>
              <w:t xml:space="preserve">For general liaison your contact will continue to be </w:t>
            </w:r>
          </w:p>
          <w:p w:rsidRPr="00724D0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724D07" w:rsidR="007E7D58" w:rsidP="007E7D58" w:rsidRDefault="007E7D58" w14:paraId="146766B9" w14:textId="77777777">
            <w:pPr>
              <w:pStyle w:val="BodyText3"/>
              <w:keepNext/>
              <w:tabs>
                <w:tab w:val="left" w:pos="709"/>
              </w:tabs>
              <w:spacing w:after="0" w:line="240" w:lineRule="auto"/>
              <w:rPr>
                <w:rFonts w:ascii="Arial" w:hAnsi="Arial" w:cs="Arial"/>
                <w:sz w:val="18"/>
                <w:szCs w:val="18"/>
              </w:rPr>
            </w:pPr>
            <w:r w:rsidRPr="00724D07">
              <w:rPr>
                <w:rFonts w:ascii="Arial" w:hAnsi="Arial" w:cs="Arial"/>
                <w:sz w:val="18"/>
                <w:szCs w:val="18"/>
              </w:rPr>
              <w:t>[</w:t>
            </w:r>
            <w:r w:rsidRPr="00724D07">
              <w:rPr>
                <w:rFonts w:ascii="Arial" w:hAnsi="Arial" w:cs="Arial"/>
                <w:b/>
                <w:sz w:val="18"/>
                <w:szCs w:val="18"/>
              </w:rPr>
              <w:t>Insert</w:t>
            </w:r>
            <w:r w:rsidRPr="00724D07">
              <w:rPr>
                <w:rFonts w:ascii="Arial" w:hAnsi="Arial" w:cs="Arial"/>
                <w:b/>
                <w:i/>
                <w:sz w:val="18"/>
                <w:szCs w:val="18"/>
              </w:rPr>
              <w:t xml:space="preserve"> contract manager name and contact details</w:t>
            </w:r>
            <w:r w:rsidRPr="00724D07">
              <w:rPr>
                <w:rFonts w:ascii="Arial" w:hAnsi="Arial" w:cs="Arial"/>
                <w:sz w:val="18"/>
                <w:szCs w:val="18"/>
              </w:rPr>
              <w:t xml:space="preserve">] </w:t>
            </w:r>
          </w:p>
          <w:p w:rsidRPr="00724D0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724D07"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724D07">
              <w:rPr>
                <w:rFonts w:ascii="Arial" w:hAnsi="Arial" w:cs="Arial"/>
                <w:sz w:val="18"/>
                <w:szCs w:val="18"/>
              </w:rPr>
              <w:t xml:space="preserve">or, in their absence, </w:t>
            </w:r>
          </w:p>
          <w:p w:rsidRPr="00724D0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724D07" w:rsidR="007E7D58" w:rsidP="007E7D58" w:rsidRDefault="007E7D58" w14:paraId="132645B4" w14:textId="77777777">
            <w:pPr>
              <w:pStyle w:val="BodyText3"/>
              <w:keepNext/>
              <w:tabs>
                <w:tab w:val="left" w:pos="709"/>
              </w:tabs>
              <w:spacing w:after="0" w:line="240" w:lineRule="auto"/>
              <w:rPr>
                <w:rFonts w:ascii="Arial" w:hAnsi="Arial" w:cs="Arial"/>
                <w:sz w:val="18"/>
                <w:szCs w:val="18"/>
              </w:rPr>
            </w:pPr>
            <w:r w:rsidRPr="00724D07">
              <w:rPr>
                <w:rFonts w:ascii="Arial" w:hAnsi="Arial" w:cs="Arial"/>
                <w:sz w:val="18"/>
                <w:szCs w:val="18"/>
              </w:rPr>
              <w:t>[</w:t>
            </w:r>
            <w:r w:rsidRPr="00724D07">
              <w:rPr>
                <w:rFonts w:ascii="Arial" w:hAnsi="Arial" w:cs="Arial"/>
                <w:b/>
                <w:sz w:val="18"/>
                <w:szCs w:val="18"/>
              </w:rPr>
              <w:t>Insert</w:t>
            </w:r>
            <w:r w:rsidRPr="00724D07">
              <w:rPr>
                <w:rFonts w:ascii="Arial" w:hAnsi="Arial" w:cs="Arial"/>
                <w:b/>
                <w:i/>
                <w:sz w:val="18"/>
                <w:szCs w:val="18"/>
              </w:rPr>
              <w:t xml:space="preserve"> secondary name and contact details</w:t>
            </w:r>
            <w:r w:rsidRPr="00724D07">
              <w:rPr>
                <w:rFonts w:ascii="Arial" w:hAnsi="Arial" w:cs="Arial"/>
                <w:sz w:val="18"/>
                <w:szCs w:val="18"/>
              </w:rPr>
              <w:t>].</w:t>
            </w:r>
          </w:p>
          <w:p w:rsidRPr="00724D07" w:rsidR="007E7D58" w:rsidP="007E7D58" w:rsidRDefault="007E7D58" w14:paraId="3E4CD59E" w14:textId="77777777">
            <w:pPr>
              <w:pStyle w:val="Header"/>
              <w:tabs>
                <w:tab w:val="left" w:pos="709"/>
              </w:tabs>
              <w:rPr>
                <w:rFonts w:ascii="Arial" w:hAnsi="Arial" w:cs="Arial"/>
                <w:sz w:val="18"/>
                <w:szCs w:val="18"/>
              </w:rPr>
            </w:pPr>
          </w:p>
        </w:tc>
      </w:tr>
      <w:tr w:rsidRPr="00961A47" w:rsidR="007E7D58" w:rsidTr="4009CD57" w14:paraId="26FB4D09" w14:textId="77777777">
        <w:trPr>
          <w:trHeight w:val="383"/>
        </w:trPr>
        <w:tc>
          <w:tcPr>
            <w:tcW w:w="1413" w:type="pct"/>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Mar/>
          </w:tcPr>
          <w:p w:rsidRPr="00724D0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724D07">
              <w:rPr>
                <w:rFonts w:ascii="Arial" w:hAnsi="Arial" w:cs="Arial"/>
                <w:sz w:val="18"/>
                <w:szCs w:val="18"/>
              </w:rPr>
              <w:t xml:space="preserve">For general liaison your contact will continue to be </w:t>
            </w:r>
          </w:p>
          <w:p w:rsidRPr="00724D0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724D07" w:rsidR="007E7D58" w:rsidP="007E7D58" w:rsidRDefault="007E7D58" w14:paraId="775E7CD0" w14:textId="77777777">
            <w:pPr>
              <w:pStyle w:val="BodyText3"/>
              <w:keepNext/>
              <w:tabs>
                <w:tab w:val="left" w:pos="709"/>
              </w:tabs>
              <w:spacing w:after="0" w:line="240" w:lineRule="auto"/>
              <w:rPr>
                <w:rFonts w:ascii="Arial" w:hAnsi="Arial" w:cs="Arial"/>
                <w:sz w:val="18"/>
                <w:szCs w:val="18"/>
              </w:rPr>
            </w:pPr>
            <w:r w:rsidRPr="00724D07">
              <w:rPr>
                <w:rFonts w:ascii="Arial" w:hAnsi="Arial" w:cs="Arial"/>
                <w:sz w:val="18"/>
                <w:szCs w:val="18"/>
              </w:rPr>
              <w:t>[</w:t>
            </w:r>
            <w:r w:rsidRPr="00724D07">
              <w:rPr>
                <w:rFonts w:ascii="Arial" w:hAnsi="Arial" w:cs="Arial"/>
                <w:b/>
                <w:sz w:val="18"/>
                <w:szCs w:val="18"/>
              </w:rPr>
              <w:t>Insert</w:t>
            </w:r>
            <w:r w:rsidRPr="00724D07">
              <w:rPr>
                <w:rFonts w:ascii="Arial" w:hAnsi="Arial" w:cs="Arial"/>
                <w:b/>
                <w:i/>
                <w:sz w:val="18"/>
                <w:szCs w:val="18"/>
              </w:rPr>
              <w:t xml:space="preserve"> contract manager name and contact details</w:t>
            </w:r>
            <w:r w:rsidRPr="00724D07">
              <w:rPr>
                <w:rFonts w:ascii="Arial" w:hAnsi="Arial" w:cs="Arial"/>
                <w:sz w:val="18"/>
                <w:szCs w:val="18"/>
              </w:rPr>
              <w:t xml:space="preserve">] </w:t>
            </w:r>
          </w:p>
          <w:p w:rsidRPr="00724D0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724D0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724D07">
              <w:rPr>
                <w:rFonts w:ascii="Arial" w:hAnsi="Arial" w:cs="Arial"/>
                <w:sz w:val="18"/>
                <w:szCs w:val="18"/>
              </w:rPr>
              <w:t xml:space="preserve">or, in their absence, </w:t>
            </w:r>
          </w:p>
          <w:p w:rsidRPr="00724D0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724D07" w:rsidR="007E7D58" w:rsidP="007E7D58" w:rsidRDefault="007E7D58" w14:paraId="5D9306ED" w14:textId="77777777">
            <w:pPr>
              <w:pStyle w:val="BodyText3"/>
              <w:keepNext/>
              <w:tabs>
                <w:tab w:val="left" w:pos="709"/>
              </w:tabs>
              <w:spacing w:after="0" w:line="240" w:lineRule="auto"/>
              <w:rPr>
                <w:rFonts w:ascii="Arial" w:hAnsi="Arial" w:cs="Arial"/>
                <w:sz w:val="18"/>
                <w:szCs w:val="18"/>
              </w:rPr>
            </w:pPr>
            <w:r w:rsidRPr="00724D07">
              <w:rPr>
                <w:rFonts w:ascii="Arial" w:hAnsi="Arial" w:cs="Arial"/>
                <w:sz w:val="18"/>
                <w:szCs w:val="18"/>
              </w:rPr>
              <w:t>[</w:t>
            </w:r>
            <w:r w:rsidRPr="00724D07">
              <w:rPr>
                <w:rFonts w:ascii="Arial" w:hAnsi="Arial" w:cs="Arial"/>
                <w:b/>
                <w:sz w:val="18"/>
                <w:szCs w:val="18"/>
              </w:rPr>
              <w:t>Insert</w:t>
            </w:r>
            <w:r w:rsidRPr="00724D07">
              <w:rPr>
                <w:rFonts w:ascii="Arial" w:hAnsi="Arial" w:cs="Arial"/>
                <w:b/>
                <w:i/>
                <w:sz w:val="18"/>
                <w:szCs w:val="18"/>
              </w:rPr>
              <w:t xml:space="preserve"> secondary name and contact details</w:t>
            </w:r>
            <w:r w:rsidRPr="00724D07">
              <w:rPr>
                <w:rFonts w:ascii="Arial" w:hAnsi="Arial" w:cs="Arial"/>
                <w:sz w:val="18"/>
                <w:szCs w:val="18"/>
              </w:rPr>
              <w:t>].</w:t>
            </w:r>
          </w:p>
          <w:p w:rsidRPr="00724D07"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4009CD57" w14:paraId="3B6DEDD3" w14:textId="77777777">
        <w:trPr>
          <w:trHeight w:val="383"/>
        </w:trPr>
        <w:tc>
          <w:tcPr>
            <w:tcW w:w="1413"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0"/>
            <w:r w:rsidRPr="006C1774">
              <w:rPr>
                <w:rFonts w:ascii="Arial" w:hAnsi="Arial" w:cs="Arial"/>
                <w:b/>
                <w:sz w:val="18"/>
                <w:szCs w:val="18"/>
              </w:rPr>
              <w:t xml:space="preserve"> (“IPR”) Clauses</w:t>
            </w:r>
            <w:bookmarkEnd w:id="11"/>
          </w:p>
        </w:tc>
        <w:tc>
          <w:tcPr>
            <w:tcW w:w="3587" w:type="pct"/>
            <w:gridSpan w:val="2"/>
            <w:shd w:val="clear" w:color="auto" w:fill="auto"/>
            <w:tcMar/>
          </w:tcPr>
          <w:p w:rsidRPr="006D3AB7" w:rsidR="007E7D58" w:rsidP="007E7D58" w:rsidRDefault="007E7D58" w14:paraId="1CDDAEEC" w14:textId="49C9EA22">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724D07">
              <w:rPr>
                <w:rFonts w:ascii="Arial" w:hAnsi="Arial" w:cs="Arial"/>
                <w:bCs/>
                <w:iCs/>
                <w:sz w:val="18"/>
                <w:szCs w:val="18"/>
              </w:rPr>
              <w:t xml:space="preserve">Option </w:t>
            </w:r>
            <w:r w:rsidRPr="00724D07">
              <w:rPr>
                <w:rFonts w:ascii="Arial" w:hAnsi="Arial" w:cs="Arial"/>
                <w:b/>
                <w:iCs/>
                <w:sz w:val="18"/>
                <w:szCs w:val="18"/>
              </w:rPr>
              <w:t>B</w:t>
            </w:r>
            <w:r w:rsidRPr="00724D07">
              <w:rPr>
                <w:rFonts w:ascii="Arial" w:hAnsi="Arial" w:cs="Arial"/>
                <w:bCs/>
                <w:iCs/>
                <w:sz w:val="18"/>
                <w:szCs w:val="18"/>
              </w:rPr>
              <w:t xml:space="preserve"> in respect of intellectual property rights provisions for the Agreement as set out in the terms and conditions.</w:t>
            </w:r>
          </w:p>
          <w:p w:rsidRPr="00B46D37" w:rsidR="007E7D58" w:rsidP="007E7D58" w:rsidRDefault="007E7D58" w14:paraId="699605EB" w14:textId="6227F7C9">
            <w:pPr>
              <w:pStyle w:val="Header"/>
              <w:tabs>
                <w:tab w:val="left" w:pos="709"/>
              </w:tabs>
              <w:ind w:right="3"/>
              <w:rPr>
                <w:rFonts w:ascii="Arial" w:hAnsi="Arial" w:cs="Arial"/>
                <w:b/>
                <w:i/>
                <w:sz w:val="18"/>
                <w:szCs w:val="18"/>
                <w:highlight w:val="yellow"/>
              </w:rPr>
            </w:pPr>
          </w:p>
        </w:tc>
      </w:tr>
      <w:tr w:rsidRPr="00961A47" w:rsidR="007E7D58" w:rsidTr="4009CD57"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7"/>
            <w:r w:rsidRPr="00060369">
              <w:rPr>
                <w:rFonts w:ascii="Arial" w:hAnsi="Arial" w:eastAsia="Arial" w:cs="Arial"/>
                <w:b/>
                <w:color w:val="000000"/>
                <w:sz w:val="18"/>
                <w:szCs w:val="18"/>
              </w:rPr>
              <w:t>Progress Meetings and Progress Reports</w:t>
            </w:r>
            <w:bookmarkEnd w:id="17"/>
          </w:p>
        </w:tc>
        <w:tc>
          <w:tcPr>
            <w:tcW w:w="3587" w:type="pct"/>
            <w:gridSpan w:val="2"/>
            <w:shd w:val="clear" w:color="auto" w:fill="auto"/>
            <w:tcMar/>
          </w:tcPr>
          <w:p w:rsidRPr="00724D07" w:rsidR="007E7D58" w:rsidP="00724D07" w:rsidRDefault="007E7D58" w14:paraId="4AC4472A" w14:textId="5CACAD4B">
            <w:pPr>
              <w:pStyle w:val="Header"/>
              <w:tabs>
                <w:tab w:val="left" w:pos="709"/>
              </w:tabs>
              <w:ind w:right="3"/>
              <w:rPr>
                <w:rFonts w:ascii="Arial" w:hAnsi="Arial" w:eastAsia="Arial" w:cs="Arial"/>
                <w:b/>
                <w:sz w:val="18"/>
                <w:szCs w:val="18"/>
              </w:rPr>
            </w:pPr>
            <w:r w:rsidRPr="00060369">
              <w:rPr>
                <w:rFonts w:ascii="Arial" w:hAnsi="Arial" w:eastAsia="Arial" w:cs="Arial"/>
                <w:sz w:val="18"/>
                <w:szCs w:val="18"/>
              </w:rPr>
              <w:t>Not applicable</w:t>
            </w:r>
            <w:r w:rsidR="00724D07">
              <w:rPr>
                <w:rFonts w:ascii="Arial" w:hAnsi="Arial" w:eastAsia="Arial" w:cs="Arial"/>
                <w:sz w:val="18"/>
                <w:szCs w:val="18"/>
              </w:rPr>
              <w:t>.</w:t>
            </w:r>
          </w:p>
        </w:tc>
      </w:tr>
      <w:tr w:rsidRPr="00961A47" w:rsidR="007E7D58" w:rsidTr="4009CD57"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3260"/>
              <w:gridCol w:w="3805"/>
            </w:tblGrid>
            <w:tr w:rsidR="007E7D58" w:rsidTr="00724D07" w14:paraId="430CB4B5" w14:textId="77777777">
              <w:tc>
                <w:tcPr>
                  <w:tcW w:w="3260" w:type="dxa"/>
                </w:tcPr>
                <w:p w:rsidRPr="00E33CBB"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E33CBB">
                    <w:rPr>
                      <w:rFonts w:ascii="Arial" w:hAnsi="Arial" w:cs="Arial"/>
                      <w:b/>
                      <w:sz w:val="18"/>
                      <w:szCs w:val="18"/>
                    </w:rPr>
                    <w:t>Customer:</w:t>
                  </w:r>
                </w:p>
                <w:p w:rsidRPr="00E33CBB" w:rsidR="007E7D58" w:rsidP="007E7D58" w:rsidRDefault="007E7D58" w14:paraId="6B8282B9" w14:textId="77777777">
                  <w:pPr>
                    <w:pStyle w:val="Header"/>
                    <w:tabs>
                      <w:tab w:val="left" w:pos="709"/>
                    </w:tabs>
                    <w:ind w:right="3"/>
                    <w:rPr>
                      <w:rFonts w:ascii="Arial" w:hAnsi="Arial" w:cs="Arial"/>
                      <w:b/>
                      <w:sz w:val="18"/>
                      <w:szCs w:val="18"/>
                    </w:rPr>
                  </w:pPr>
                </w:p>
              </w:tc>
              <w:tc>
                <w:tcPr>
                  <w:tcW w:w="3805" w:type="dxa"/>
                  <w:hideMark/>
                </w:tcPr>
                <w:p w:rsidRPr="00E33CBB" w:rsidR="007E7D58" w:rsidP="007E7D58" w:rsidRDefault="007E7D58" w14:paraId="08DDE0FB" w14:textId="77777777">
                  <w:pPr>
                    <w:pStyle w:val="Header"/>
                    <w:tabs>
                      <w:tab w:val="left" w:pos="709"/>
                    </w:tabs>
                    <w:ind w:right="3"/>
                    <w:rPr>
                      <w:rFonts w:ascii="Arial" w:hAnsi="Arial" w:cs="Arial"/>
                      <w:b/>
                      <w:sz w:val="18"/>
                      <w:szCs w:val="18"/>
                    </w:rPr>
                  </w:pPr>
                  <w:r w:rsidRPr="00E33CBB">
                    <w:rPr>
                      <w:rFonts w:ascii="Arial" w:hAnsi="Arial" w:cs="Arial"/>
                      <w:b/>
                      <w:sz w:val="18"/>
                      <w:szCs w:val="18"/>
                    </w:rPr>
                    <w:t>Contractor:</w:t>
                  </w:r>
                </w:p>
              </w:tc>
            </w:tr>
            <w:tr w:rsidR="007E7D58" w:rsidTr="00724D07" w14:paraId="70090F7F" w14:textId="77777777">
              <w:tc>
                <w:tcPr>
                  <w:tcW w:w="3260" w:type="dxa"/>
                </w:tcPr>
                <w:p w:rsidRPr="00E33CBB" w:rsidR="007E7D58" w:rsidP="007E7D58" w:rsidRDefault="00724D07" w14:paraId="597D4E15" w14:textId="50C93054">
                  <w:pPr>
                    <w:pStyle w:val="Header"/>
                    <w:tabs>
                      <w:tab w:val="left" w:pos="709"/>
                    </w:tabs>
                    <w:ind w:right="3"/>
                    <w:rPr>
                      <w:rFonts w:ascii="Arial" w:hAnsi="Arial" w:cs="Arial"/>
                      <w:sz w:val="18"/>
                      <w:szCs w:val="18"/>
                    </w:rPr>
                  </w:pPr>
                  <w:r w:rsidRPr="00E33CBB">
                    <w:rPr>
                      <w:rFonts w:ascii="Arial" w:hAnsi="Arial" w:cs="Arial"/>
                      <w:sz w:val="18"/>
                      <w:szCs w:val="18"/>
                    </w:rPr>
                    <w:t>Natural England</w:t>
                  </w:r>
                </w:p>
                <w:p w:rsidRPr="00E33CBB" w:rsidR="007E7D58" w:rsidP="007E7D58" w:rsidRDefault="007E7D58" w14:paraId="37295CA9" w14:textId="77777777">
                  <w:pPr>
                    <w:pStyle w:val="Header"/>
                    <w:tabs>
                      <w:tab w:val="left" w:pos="709"/>
                    </w:tabs>
                    <w:ind w:right="3"/>
                    <w:rPr>
                      <w:rFonts w:ascii="Arial" w:hAnsi="Arial" w:cs="Arial"/>
                      <w:sz w:val="18"/>
                      <w:szCs w:val="18"/>
                    </w:rPr>
                  </w:pPr>
                </w:p>
                <w:p w:rsidRPr="00E33CBB" w:rsidR="007E7D58" w:rsidP="007E7D58" w:rsidRDefault="007E7D58" w14:paraId="48D4A1DA" w14:textId="77777777">
                  <w:pPr>
                    <w:pStyle w:val="Header"/>
                    <w:tabs>
                      <w:tab w:val="left" w:pos="709"/>
                    </w:tabs>
                    <w:ind w:right="3"/>
                    <w:rPr>
                      <w:rFonts w:ascii="Arial" w:hAnsi="Arial" w:cs="Arial"/>
                      <w:sz w:val="18"/>
                      <w:szCs w:val="18"/>
                    </w:rPr>
                  </w:pPr>
                  <w:r w:rsidRPr="00E33CBB">
                    <w:rPr>
                      <w:rFonts w:ascii="Arial" w:hAnsi="Arial" w:cs="Arial"/>
                      <w:sz w:val="18"/>
                      <w:szCs w:val="18"/>
                    </w:rPr>
                    <w:t>Attention: [</w:t>
                  </w:r>
                  <w:r w:rsidRPr="00E33CBB">
                    <w:rPr>
                      <w:rFonts w:ascii="Arial" w:hAnsi="Arial" w:cs="Arial"/>
                      <w:b/>
                      <w:sz w:val="18"/>
                      <w:szCs w:val="18"/>
                    </w:rPr>
                    <w:t xml:space="preserve">insert </w:t>
                  </w:r>
                  <w:r w:rsidRPr="00E33CBB">
                    <w:rPr>
                      <w:rFonts w:ascii="Arial" w:hAnsi="Arial" w:cs="Arial"/>
                      <w:b/>
                      <w:i/>
                      <w:sz w:val="18"/>
                      <w:szCs w:val="18"/>
                    </w:rPr>
                    <w:t>title</w:t>
                  </w:r>
                  <w:r w:rsidRPr="00E33CBB">
                    <w:rPr>
                      <w:rFonts w:ascii="Arial" w:hAnsi="Arial" w:cs="Arial"/>
                      <w:sz w:val="18"/>
                      <w:szCs w:val="18"/>
                    </w:rPr>
                    <w:t>]</w:t>
                  </w:r>
                </w:p>
                <w:p w:rsidRPr="00E33CBB" w:rsidR="007E7D58" w:rsidP="007E7D58" w:rsidRDefault="007E7D58" w14:paraId="2051F599" w14:textId="77777777">
                  <w:pPr>
                    <w:pStyle w:val="Header"/>
                    <w:tabs>
                      <w:tab w:val="left" w:pos="709"/>
                    </w:tabs>
                    <w:ind w:right="3"/>
                    <w:rPr>
                      <w:rFonts w:ascii="Arial" w:hAnsi="Arial" w:cs="Arial"/>
                      <w:sz w:val="18"/>
                      <w:szCs w:val="18"/>
                    </w:rPr>
                  </w:pPr>
                </w:p>
                <w:p w:rsidRPr="00E33CBB" w:rsidR="007E7D58" w:rsidP="007E7D58" w:rsidRDefault="007E7D58" w14:paraId="44FAA13A" w14:textId="77777777">
                  <w:pPr>
                    <w:pStyle w:val="Header"/>
                    <w:tabs>
                      <w:tab w:val="left" w:pos="709"/>
                    </w:tabs>
                    <w:ind w:right="3"/>
                    <w:rPr>
                      <w:rFonts w:ascii="Arial" w:hAnsi="Arial" w:cs="Arial"/>
                      <w:sz w:val="18"/>
                      <w:szCs w:val="18"/>
                    </w:rPr>
                  </w:pPr>
                  <w:r w:rsidRPr="00E33CBB">
                    <w:rPr>
                      <w:rFonts w:ascii="Arial" w:hAnsi="Arial" w:cs="Arial"/>
                      <w:sz w:val="18"/>
                      <w:szCs w:val="18"/>
                    </w:rPr>
                    <w:t>Email</w:t>
                  </w:r>
                  <w:proofErr w:type="gramStart"/>
                  <w:r w:rsidRPr="00E33CBB">
                    <w:rPr>
                      <w:rFonts w:ascii="Arial" w:hAnsi="Arial" w:cs="Arial"/>
                      <w:sz w:val="18"/>
                      <w:szCs w:val="18"/>
                    </w:rPr>
                    <w:t>:  [</w:t>
                  </w:r>
                  <w:proofErr w:type="gramEnd"/>
                  <w:r w:rsidRPr="00E33CBB">
                    <w:rPr>
                      <w:rFonts w:ascii="Arial" w:hAnsi="Arial" w:cs="Arial"/>
                      <w:b/>
                      <w:sz w:val="18"/>
                      <w:szCs w:val="18"/>
                    </w:rPr>
                    <w:t xml:space="preserve">insert </w:t>
                  </w:r>
                  <w:r w:rsidRPr="00E33CBB">
                    <w:rPr>
                      <w:rFonts w:ascii="Arial" w:hAnsi="Arial" w:cs="Arial"/>
                      <w:b/>
                      <w:i/>
                      <w:sz w:val="18"/>
                      <w:szCs w:val="18"/>
                    </w:rPr>
                    <w:t>email address</w:t>
                  </w:r>
                  <w:r w:rsidRPr="00E33CBB">
                    <w:rPr>
                      <w:rFonts w:ascii="Arial" w:hAnsi="Arial" w:cs="Arial"/>
                      <w:sz w:val="18"/>
                      <w:szCs w:val="18"/>
                    </w:rPr>
                    <w:t>]</w:t>
                  </w:r>
                </w:p>
                <w:p w:rsidRPr="00E33CBB" w:rsidR="004028F1" w:rsidP="007E7D58" w:rsidRDefault="004028F1" w14:paraId="25214AD3" w14:textId="77777777">
                  <w:pPr>
                    <w:pStyle w:val="Header"/>
                    <w:tabs>
                      <w:tab w:val="left" w:pos="709"/>
                    </w:tabs>
                    <w:ind w:right="3"/>
                    <w:rPr>
                      <w:rFonts w:ascii="Arial" w:hAnsi="Arial" w:cs="Arial"/>
                      <w:sz w:val="18"/>
                      <w:szCs w:val="18"/>
                    </w:rPr>
                  </w:pPr>
                </w:p>
                <w:p w:rsidRPr="00E33CBB" w:rsidR="004028F1" w:rsidP="007E7D58" w:rsidRDefault="004028F1" w14:paraId="0347BA6A" w14:textId="568EBAD9">
                  <w:pPr>
                    <w:pStyle w:val="Header"/>
                    <w:tabs>
                      <w:tab w:val="left" w:pos="709"/>
                    </w:tabs>
                    <w:ind w:right="3"/>
                    <w:rPr>
                      <w:rFonts w:ascii="Arial" w:hAnsi="Arial" w:cs="Arial"/>
                      <w:sz w:val="18"/>
                      <w:szCs w:val="18"/>
                    </w:rPr>
                  </w:pPr>
                </w:p>
              </w:tc>
              <w:tc>
                <w:tcPr>
                  <w:tcW w:w="3805" w:type="dxa"/>
                </w:tcPr>
                <w:p w:rsidRPr="00E33CBB" w:rsidR="007E7D58" w:rsidP="007E7D58" w:rsidRDefault="007E7D58" w14:paraId="71C72116" w14:textId="77777777">
                  <w:pPr>
                    <w:pStyle w:val="Header"/>
                    <w:tabs>
                      <w:tab w:val="left" w:pos="709"/>
                    </w:tabs>
                    <w:ind w:right="3"/>
                    <w:rPr>
                      <w:rFonts w:ascii="Arial" w:hAnsi="Arial" w:cs="Arial"/>
                      <w:b/>
                      <w:sz w:val="18"/>
                      <w:szCs w:val="18"/>
                    </w:rPr>
                  </w:pPr>
                  <w:r w:rsidRPr="00E33CBB">
                    <w:rPr>
                      <w:rFonts w:ascii="Arial" w:hAnsi="Arial" w:cs="Arial"/>
                      <w:sz w:val="18"/>
                      <w:szCs w:val="18"/>
                    </w:rPr>
                    <w:t>[</w:t>
                  </w:r>
                  <w:r w:rsidRPr="00E33CBB">
                    <w:rPr>
                      <w:rFonts w:ascii="Arial" w:hAnsi="Arial" w:cs="Arial"/>
                      <w:b/>
                      <w:sz w:val="18"/>
                      <w:szCs w:val="18"/>
                    </w:rPr>
                    <w:t xml:space="preserve">insert </w:t>
                  </w:r>
                  <w:r w:rsidRPr="00E33CBB">
                    <w:rPr>
                      <w:rFonts w:ascii="Arial" w:hAnsi="Arial" w:cs="Arial"/>
                      <w:b/>
                      <w:i/>
                      <w:sz w:val="18"/>
                      <w:szCs w:val="18"/>
                    </w:rPr>
                    <w:t>name</w:t>
                  </w:r>
                  <w:r w:rsidRPr="00E33CBB">
                    <w:rPr>
                      <w:rFonts w:ascii="Arial" w:hAnsi="Arial" w:cs="Arial"/>
                      <w:b/>
                      <w:i/>
                      <w:sz w:val="18"/>
                      <w:szCs w:val="18"/>
                    </w:rPr>
                    <w:br/>
                  </w:r>
                  <w:r w:rsidRPr="00E33CBB">
                    <w:rPr>
                      <w:rFonts w:ascii="Arial" w:hAnsi="Arial" w:cs="Arial"/>
                      <w:b/>
                      <w:i/>
                      <w:sz w:val="18"/>
                      <w:szCs w:val="18"/>
                    </w:rPr>
                    <w:t>and address of Contractor</w:t>
                  </w:r>
                  <w:r w:rsidRPr="00E33CBB">
                    <w:rPr>
                      <w:rFonts w:ascii="Arial" w:hAnsi="Arial" w:cs="Arial"/>
                      <w:b/>
                      <w:sz w:val="18"/>
                      <w:szCs w:val="18"/>
                    </w:rPr>
                    <w:t>]</w:t>
                  </w:r>
                </w:p>
                <w:p w:rsidRPr="00E33CBB" w:rsidR="007E7D58" w:rsidP="007E7D58" w:rsidRDefault="007E7D58" w14:paraId="7F4D4C1E" w14:textId="77777777">
                  <w:pPr>
                    <w:pStyle w:val="Header"/>
                    <w:tabs>
                      <w:tab w:val="left" w:pos="709"/>
                    </w:tabs>
                    <w:ind w:right="3"/>
                    <w:rPr>
                      <w:rFonts w:ascii="Arial" w:hAnsi="Arial" w:cs="Arial"/>
                      <w:sz w:val="18"/>
                      <w:szCs w:val="18"/>
                    </w:rPr>
                  </w:pPr>
                </w:p>
                <w:p w:rsidRPr="00E33CBB" w:rsidR="007E7D58" w:rsidP="007E7D58" w:rsidRDefault="007E7D58" w14:paraId="536E06DF" w14:textId="77777777">
                  <w:pPr>
                    <w:pStyle w:val="Header"/>
                    <w:tabs>
                      <w:tab w:val="left" w:pos="709"/>
                    </w:tabs>
                    <w:ind w:right="3"/>
                    <w:rPr>
                      <w:rFonts w:ascii="Arial" w:hAnsi="Arial" w:cs="Arial"/>
                      <w:sz w:val="18"/>
                      <w:szCs w:val="18"/>
                    </w:rPr>
                  </w:pPr>
                  <w:r w:rsidRPr="00E33CBB">
                    <w:rPr>
                      <w:rFonts w:ascii="Arial" w:hAnsi="Arial" w:cs="Arial"/>
                      <w:sz w:val="18"/>
                      <w:szCs w:val="18"/>
                    </w:rPr>
                    <w:t xml:space="preserve">Attention: </w:t>
                  </w:r>
                  <w:r w:rsidRPr="00E33CBB">
                    <w:rPr>
                      <w:rFonts w:ascii="Arial" w:hAnsi="Arial" w:cs="Arial"/>
                      <w:b/>
                      <w:sz w:val="18"/>
                      <w:szCs w:val="18"/>
                    </w:rPr>
                    <w:t xml:space="preserve">[insert </w:t>
                  </w:r>
                  <w:r w:rsidRPr="00E33CBB">
                    <w:rPr>
                      <w:rFonts w:ascii="Arial" w:hAnsi="Arial" w:cs="Arial"/>
                      <w:b/>
                      <w:i/>
                      <w:sz w:val="18"/>
                      <w:szCs w:val="18"/>
                    </w:rPr>
                    <w:t>title</w:t>
                  </w:r>
                  <w:r w:rsidRPr="00E33CBB">
                    <w:rPr>
                      <w:rFonts w:ascii="Arial" w:hAnsi="Arial" w:cs="Arial"/>
                      <w:sz w:val="18"/>
                      <w:szCs w:val="18"/>
                    </w:rPr>
                    <w:t>]</w:t>
                  </w:r>
                </w:p>
                <w:p w:rsidRPr="00E33CBB" w:rsidR="007E7D58" w:rsidP="007E7D58" w:rsidRDefault="007E7D58" w14:paraId="3F0A691C" w14:textId="77777777">
                  <w:pPr>
                    <w:pStyle w:val="Header"/>
                    <w:tabs>
                      <w:tab w:val="left" w:pos="709"/>
                    </w:tabs>
                    <w:ind w:right="3"/>
                    <w:rPr>
                      <w:rFonts w:ascii="Arial" w:hAnsi="Arial" w:cs="Arial"/>
                      <w:sz w:val="18"/>
                      <w:szCs w:val="18"/>
                    </w:rPr>
                  </w:pPr>
                </w:p>
                <w:p w:rsidRPr="00E33CBB" w:rsidR="004028F1" w:rsidP="007E7D58" w:rsidRDefault="007E7D58" w14:paraId="7EB7E640" w14:textId="10CF9024">
                  <w:pPr>
                    <w:pStyle w:val="Header"/>
                    <w:tabs>
                      <w:tab w:val="left" w:pos="709"/>
                    </w:tabs>
                    <w:ind w:right="3"/>
                    <w:rPr>
                      <w:rFonts w:ascii="Arial" w:hAnsi="Arial" w:cs="Arial"/>
                      <w:sz w:val="18"/>
                      <w:szCs w:val="18"/>
                    </w:rPr>
                  </w:pPr>
                  <w:r w:rsidRPr="00E33CBB">
                    <w:rPr>
                      <w:rFonts w:ascii="Arial" w:hAnsi="Arial" w:cs="Arial"/>
                      <w:sz w:val="18"/>
                      <w:szCs w:val="18"/>
                    </w:rPr>
                    <w:t>Email</w:t>
                  </w:r>
                  <w:proofErr w:type="gramStart"/>
                  <w:r w:rsidRPr="00E33CBB">
                    <w:rPr>
                      <w:rFonts w:ascii="Arial" w:hAnsi="Arial" w:cs="Arial"/>
                      <w:sz w:val="18"/>
                      <w:szCs w:val="18"/>
                    </w:rPr>
                    <w:t>:  [</w:t>
                  </w:r>
                  <w:proofErr w:type="gramEnd"/>
                  <w:r w:rsidRPr="00E33CBB">
                    <w:rPr>
                      <w:rFonts w:ascii="Arial" w:hAnsi="Arial" w:cs="Arial"/>
                      <w:b/>
                      <w:sz w:val="18"/>
                      <w:szCs w:val="18"/>
                    </w:rPr>
                    <w:t xml:space="preserve">insert </w:t>
                  </w:r>
                  <w:r w:rsidRPr="00E33CBB">
                    <w:rPr>
                      <w:rFonts w:ascii="Arial" w:hAnsi="Arial" w:cs="Arial"/>
                      <w:b/>
                      <w:i/>
                      <w:sz w:val="18"/>
                      <w:szCs w:val="18"/>
                    </w:rPr>
                    <w:t>email address</w:t>
                  </w:r>
                  <w:r w:rsidRPr="00E33CBB">
                    <w:rPr>
                      <w:rFonts w:ascii="Arial" w:hAnsi="Arial" w:cs="Arial"/>
                      <w:sz w:val="18"/>
                      <w:szCs w:val="18"/>
                    </w:rPr>
                    <w:t>]</w:t>
                  </w:r>
                </w:p>
              </w:tc>
            </w:tr>
            <w:tr w:rsidR="00E567F8" w:rsidTr="00724D07" w14:paraId="63E3831B" w14:textId="77777777">
              <w:trPr>
                <w:gridAfter w:val="1"/>
                <w:wAfter w:w="3805" w:type="dxa"/>
              </w:trPr>
              <w:tc>
                <w:tcPr>
                  <w:tcW w:w="3260" w:type="dxa"/>
                </w:tcPr>
                <w:p w:rsidRPr="00CA4BA2" w:rsidR="00E567F8" w:rsidP="007E7D58" w:rsidRDefault="00E567F8" w14:paraId="16DE294F" w14:textId="67810716">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4009CD57" w14:paraId="6AB1CBCC" w14:textId="77777777">
        <w:trPr>
          <w:trHeight w:val="1750"/>
        </w:trPr>
        <w:tc>
          <w:tcPr>
            <w:tcW w:w="1413"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8"/>
            <w:r w:rsidRPr="006C1774">
              <w:rPr>
                <w:rFonts w:ascii="Arial" w:hAnsi="Arial" w:cs="Arial"/>
                <w:b/>
                <w:sz w:val="18"/>
                <w:szCs w:val="18"/>
              </w:rPr>
              <w:t xml:space="preserve">Key </w:t>
            </w:r>
            <w:bookmarkEnd w:id="18"/>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060369" w:rsidR="007E7D58" w:rsidDel="006867E5" w:rsidP="007E7D58" w:rsidRDefault="007E7D58" w14:paraId="011B9033" w14:textId="514FDFAE">
                  <w:pPr>
                    <w:pStyle w:val="Header"/>
                    <w:tabs>
                      <w:tab w:val="left" w:pos="709"/>
                    </w:tabs>
                    <w:ind w:right="3"/>
                    <w:rPr>
                      <w:rFonts w:ascii="Arial" w:hAnsi="Arial" w:cs="Arial"/>
                      <w:b/>
                      <w:i/>
                      <w:sz w:val="18"/>
                      <w:szCs w:val="18"/>
                    </w:rPr>
                  </w:pP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4009CD57"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9"/>
            <w:r w:rsidRPr="00060369">
              <w:rPr>
                <w:rFonts w:ascii="Arial" w:hAnsi="Arial" w:cs="Arial"/>
                <w:b/>
                <w:sz w:val="18"/>
                <w:szCs w:val="18"/>
              </w:rPr>
              <w:t>Procedures and Policies</w:t>
            </w:r>
            <w:bookmarkEnd w:id="19"/>
          </w:p>
        </w:tc>
        <w:tc>
          <w:tcPr>
            <w:tcW w:w="3587" w:type="pct"/>
            <w:gridSpan w:val="2"/>
            <w:shd w:val="clear" w:color="auto" w:fill="auto"/>
            <w:tcMar/>
          </w:tcPr>
          <w:p w:rsidRPr="00060369" w:rsidR="007E7D58" w:rsidP="007E7D58" w:rsidRDefault="007E7D58" w14:paraId="6BA942EB" w14:textId="6FC52459">
            <w:pPr>
              <w:tabs>
                <w:tab w:val="left" w:pos="709"/>
              </w:tabs>
              <w:rPr>
                <w:rFonts w:ascii="Arial" w:hAnsi="Arial" w:cs="Arial"/>
                <w:b/>
                <w:i/>
                <w:sz w:val="18"/>
                <w:szCs w:val="18"/>
              </w:rPr>
            </w:pPr>
            <w:r w:rsidRPr="00060369">
              <w:rPr>
                <w:rFonts w:ascii="Arial" w:hAnsi="Arial" w:cs="Arial"/>
                <w:sz w:val="18"/>
                <w:szCs w:val="18"/>
              </w:rPr>
              <w:t>For the purposes of the Agreement:</w:t>
            </w:r>
          </w:p>
          <w:p w:rsidRPr="00060369" w:rsidR="007E7D58" w:rsidP="00724D07" w:rsidRDefault="007E7D58" w14:paraId="32E5F0E2" w14:textId="77777777">
            <w:pPr>
              <w:pStyle w:val="Heading2"/>
              <w:keepNext/>
              <w:numPr>
                <w:ilvl w:val="0"/>
                <w:numId w:val="0"/>
              </w:numPr>
              <w:tabs>
                <w:tab w:val="left" w:pos="709"/>
              </w:tabs>
              <w:spacing w:after="0"/>
              <w:jc w:val="left"/>
              <w:rPr>
                <w:rFonts w:ascii="Arial" w:hAnsi="Arial" w:cs="Arial"/>
                <w:i/>
                <w:sz w:val="18"/>
                <w:szCs w:val="18"/>
              </w:rPr>
            </w:pPr>
          </w:p>
          <w:p w:rsidRPr="00060369" w:rsidR="007E7D58" w:rsidP="007E7D58" w:rsidRDefault="007E7D58" w14:paraId="3A56E4DF" w14:textId="727F7F84">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Pr="00E33CBB">
              <w:rPr>
                <w:rFonts w:ascii="Arial" w:hAnsi="Arial" w:cs="Arial"/>
                <w:sz w:val="18"/>
                <w:szCs w:val="18"/>
              </w:rPr>
              <w:t>[</w:t>
            </w:r>
            <w:r w:rsidRPr="00E33CBB">
              <w:rPr>
                <w:rFonts w:ascii="Arial" w:hAnsi="Arial" w:cs="Arial"/>
                <w:b/>
                <w:sz w:val="18"/>
                <w:szCs w:val="18"/>
              </w:rPr>
              <w:t>Insert</w:t>
            </w:r>
            <w:r w:rsidRPr="00E33CBB">
              <w:rPr>
                <w:rFonts w:ascii="Arial" w:hAnsi="Arial" w:cs="Arial"/>
                <w:b/>
                <w:i/>
                <w:sz w:val="18"/>
                <w:szCs w:val="18"/>
              </w:rPr>
              <w:t xml:space="preserve"> details/contained in [</w:t>
            </w:r>
            <w:r w:rsidRPr="00E33CBB">
              <w:rPr>
                <w:rFonts w:ascii="Arial" w:hAnsi="Arial" w:cs="Arial"/>
                <w:b/>
                <w:sz w:val="18"/>
                <w:szCs w:val="18"/>
              </w:rPr>
              <w:t>Insert</w:t>
            </w:r>
            <w:r w:rsidRPr="00E33CBB">
              <w:rPr>
                <w:rFonts w:ascii="Arial" w:hAnsi="Arial" w:cs="Arial"/>
                <w:b/>
                <w:i/>
                <w:sz w:val="18"/>
                <w:szCs w:val="18"/>
              </w:rPr>
              <w:t xml:space="preserve"> link to relevant policy</w:t>
            </w:r>
            <w:r w:rsidRPr="00E33CBB">
              <w:rPr>
                <w:rFonts w:ascii="Arial" w:hAnsi="Arial" w:cs="Arial"/>
                <w:sz w:val="18"/>
                <w:szCs w:val="18"/>
              </w:rPr>
              <w:t>].</w:t>
            </w:r>
            <w:r w:rsidRPr="00060369">
              <w:rPr>
                <w:rFonts w:ascii="Arial" w:hAnsi="Arial" w:cs="Arial"/>
                <w:sz w:val="18"/>
                <w:szCs w:val="18"/>
              </w:rPr>
              <w:t xml:space="preserve">  </w:t>
            </w:r>
          </w:p>
          <w:p w:rsidRPr="00060369" w:rsidR="007E7D58" w:rsidP="007E7D58" w:rsidRDefault="007E7D58" w14:paraId="3296FF87" w14:textId="77777777">
            <w:pPr>
              <w:tabs>
                <w:tab w:val="left" w:pos="709"/>
              </w:tabs>
              <w:rPr>
                <w:rFonts w:ascii="Arial" w:hAnsi="Arial" w:cs="Arial"/>
                <w:sz w:val="18"/>
                <w:szCs w:val="18"/>
              </w:rPr>
            </w:pPr>
          </w:p>
          <w:p w:rsidRPr="00060369" w:rsidR="007E7D58" w:rsidP="007E7D58" w:rsidRDefault="007E7D58" w14:paraId="65D5A094" w14:textId="204BEB15">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r w:rsidR="00724D07">
              <w:rPr>
                <w:rFonts w:ascii="Arial" w:hAnsi="Arial" w:cs="Arial"/>
                <w:b/>
                <w:i/>
                <w:sz w:val="18"/>
                <w:szCs w:val="18"/>
              </w:rPr>
              <w:t>Co</w:t>
            </w:r>
            <w:r w:rsidRPr="00724D07">
              <w:rPr>
                <w:rFonts w:ascii="Arial" w:hAnsi="Arial" w:cs="Arial"/>
                <w:b/>
                <w:i/>
                <w:sz w:val="18"/>
                <w:szCs w:val="18"/>
              </w:rPr>
              <w:t>ntained in</w:t>
            </w:r>
            <w:r w:rsidRPr="00724D07" w:rsidR="00724D07">
              <w:rPr>
                <w:rFonts w:ascii="Arial" w:hAnsi="Arial" w:cs="Arial"/>
                <w:b/>
                <w:i/>
                <w:sz w:val="18"/>
                <w:szCs w:val="18"/>
              </w:rPr>
              <w:t xml:space="preserve"> Appendix 2 – Specification</w:t>
            </w:r>
            <w:r w:rsidRPr="00060369">
              <w:rPr>
                <w:rFonts w:ascii="Arial" w:hAnsi="Arial" w:cs="Arial"/>
                <w:sz w:val="18"/>
                <w:szCs w:val="18"/>
              </w:rPr>
              <w:t xml:space="preserve"> </w:t>
            </w:r>
          </w:p>
          <w:p w:rsidRPr="00060369" w:rsidR="007E7D58" w:rsidP="007E7D58" w:rsidRDefault="007E7D58" w14:paraId="4F7E32FE" w14:textId="77777777">
            <w:pPr>
              <w:tabs>
                <w:tab w:val="left" w:pos="709"/>
              </w:tabs>
              <w:rPr>
                <w:rFonts w:ascii="Arial" w:hAnsi="Arial" w:cs="Arial"/>
                <w:sz w:val="18"/>
                <w:szCs w:val="18"/>
              </w:rPr>
            </w:pPr>
          </w:p>
          <w:p w:rsidRPr="00060369" w:rsidR="007E7D58" w:rsidP="00724D07" w:rsidRDefault="007E7D58" w14:paraId="00A1E155" w14:textId="77777777">
            <w:pPr>
              <w:tabs>
                <w:tab w:val="left" w:pos="709"/>
              </w:tabs>
              <w:rPr>
                <w:rFonts w:ascii="Arial" w:hAnsi="Arial" w:cs="Arial"/>
                <w:sz w:val="18"/>
                <w:szCs w:val="18"/>
              </w:rPr>
            </w:pPr>
          </w:p>
        </w:tc>
      </w:tr>
      <w:tr w:rsidRPr="00961A47" w:rsidR="007E7D58" w:rsidTr="4009CD57"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20"/>
            <w:r w:rsidRPr="00607C0A">
              <w:rPr>
                <w:rFonts w:ascii="Arial" w:hAnsi="Arial" w:cs="Arial"/>
                <w:b/>
                <w:sz w:val="18"/>
                <w:szCs w:val="18"/>
              </w:rPr>
              <w:t>Special Terms</w:t>
            </w:r>
            <w:bookmarkEnd w:id="20"/>
          </w:p>
        </w:tc>
        <w:tc>
          <w:tcPr>
            <w:tcW w:w="3587" w:type="pct"/>
            <w:gridSpan w:val="2"/>
            <w:shd w:val="clear" w:color="auto" w:fill="auto"/>
            <w:tcMar/>
          </w:tcPr>
          <w:p w:rsidRPr="00607C0A" w:rsidR="007E7D58" w:rsidP="00724D07" w:rsidRDefault="00724D07" w14:paraId="5CA25D6F" w14:textId="29BC4653">
            <w:pPr>
              <w:spacing w:before="120" w:after="120"/>
              <w:rPr>
                <w:rFonts w:ascii="Arial" w:hAnsi="Arial" w:cs="Arial"/>
                <w:b/>
                <w:i/>
                <w:sz w:val="18"/>
                <w:szCs w:val="18"/>
              </w:rPr>
            </w:pPr>
            <w:r>
              <w:rPr>
                <w:rFonts w:ascii="Arial" w:hAnsi="Arial" w:cs="Arial"/>
                <w:b/>
                <w:i/>
                <w:sz w:val="18"/>
                <w:szCs w:val="18"/>
              </w:rPr>
              <w:t xml:space="preserve">None. </w:t>
            </w:r>
          </w:p>
        </w:tc>
      </w:tr>
      <w:tr w:rsidRPr="00961A47" w:rsidR="007E7D58" w:rsidTr="4009CD57" w14:paraId="3A1B4439" w14:textId="77777777">
        <w:tc>
          <w:tcPr>
            <w:tcW w:w="1413"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Mar/>
          </w:tcPr>
          <w:p w:rsidRPr="00060369" w:rsidR="007E7D58" w:rsidP="007E7D58" w:rsidRDefault="00724D07" w14:paraId="1AE40EDF" w14:textId="7B9D01EE">
            <w:pPr>
              <w:spacing w:before="120" w:after="120"/>
              <w:rPr>
                <w:rFonts w:ascii="Arial" w:hAnsi="Arial" w:eastAsia="Arial" w:cs="Arial"/>
                <w:sz w:val="18"/>
                <w:szCs w:val="18"/>
              </w:rPr>
            </w:pPr>
            <w:r>
              <w:rPr>
                <w:rFonts w:ascii="Arial" w:hAnsi="Arial" w:eastAsia="Arial" w:cs="Arial"/>
                <w:sz w:val="18"/>
                <w:szCs w:val="18"/>
              </w:rPr>
              <w:t>None.</w:t>
            </w:r>
          </w:p>
        </w:tc>
      </w:tr>
      <w:tr w:rsidRPr="00961A47" w:rsidR="007E7D58" w:rsidTr="4009CD57"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hAnsi="Segoe UI Symbol" w:eastAsia="MS Gothic" w:cs="Segoe UI Symbol"/>
                    <w:b/>
                    <w:bCs/>
                    <w:sz w:val="18"/>
                    <w:szCs w:val="18"/>
                  </w:rPr>
                  <w:t>☐</w:t>
                </w:r>
              </w:sdtContent>
            </w:sdt>
          </w:p>
          <w:p w:rsidRPr="00724D07" w:rsidR="007E7D58" w:rsidP="00724D07" w:rsidRDefault="007E7D58" w14:paraId="6AE812DC" w14:textId="774079B5">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724D07">
                  <w:rPr>
                    <w:rFonts w:hint="eastAsia" w:ascii="MS Gothic" w:hAnsi="MS Gothic" w:eastAsia="MS Gothic" w:cs="Arial"/>
                    <w:b/>
                    <w:bCs/>
                    <w:sz w:val="18"/>
                    <w:szCs w:val="18"/>
                  </w:rPr>
                  <w:t>☒</w:t>
                </w:r>
              </w:sdtContent>
            </w:sdt>
          </w:p>
        </w:tc>
      </w:tr>
    </w:tbl>
    <w:p w:rsidR="00CA4BA2" w:rsidP="009D6BFB" w:rsidRDefault="00CA4BA2" w14:paraId="5C1859B0" w14:textId="77777777"/>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Pr="00D21BA4" w:rsidR="00D21BA4">
              <w:rPr>
                <w:rFonts w:cs="Arial"/>
                <w:b/>
                <w:bCs/>
                <w:sz w:val="22"/>
                <w:szCs w:val="22"/>
              </w:rPr>
              <w:t>Contractor</w:t>
            </w:r>
            <w:proofErr w:type="gramEnd"/>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724D07" w:rsidR="009C2213" w:rsidRDefault="009C2213" w14:paraId="1FBB1AF3" w14:textId="77777777">
            <w:pPr>
              <w:tabs>
                <w:tab w:val="left" w:pos="709"/>
              </w:tabs>
              <w:rPr>
                <w:rFonts w:ascii="Arial" w:hAnsi="Arial" w:cs="Arial"/>
                <w:szCs w:val="22"/>
              </w:rPr>
            </w:pPr>
            <w:r w:rsidRPr="00724D07">
              <w:rPr>
                <w:rFonts w:ascii="Arial" w:hAnsi="Arial" w:cs="Arial"/>
                <w:szCs w:val="22"/>
              </w:rPr>
              <w:t>[</w:t>
            </w:r>
            <w:r w:rsidRPr="00724D07">
              <w:rPr>
                <w:rFonts w:ascii="Arial" w:hAnsi="Arial" w:cs="Arial"/>
                <w:b/>
                <w:szCs w:val="22"/>
              </w:rPr>
              <w:t>Insert</w:t>
            </w:r>
            <w:r w:rsidRPr="00724D07">
              <w:rPr>
                <w:rFonts w:ascii="Arial" w:hAnsi="Arial" w:cs="Arial"/>
                <w:szCs w:val="22"/>
              </w:rPr>
              <w:t xml:space="preserve"> name] </w:t>
            </w:r>
            <w:r w:rsidRPr="00724D07">
              <w:rPr>
                <w:rFonts w:ascii="Arial" w:hAnsi="Arial" w:cs="Arial"/>
                <w:szCs w:val="22"/>
              </w:rPr>
              <w:tab/>
            </w:r>
            <w:r w:rsidRPr="00724D07">
              <w:rPr>
                <w:rFonts w:ascii="Arial" w:hAnsi="Arial" w:cs="Arial"/>
                <w:szCs w:val="22"/>
              </w:rPr>
              <w:tab/>
            </w:r>
            <w:r w:rsidRPr="00724D07">
              <w:rPr>
                <w:rFonts w:ascii="Arial" w:hAnsi="Arial" w:cs="Arial"/>
                <w:szCs w:val="22"/>
              </w:rPr>
              <w:tab/>
            </w:r>
            <w:r w:rsidRPr="00724D07">
              <w:rPr>
                <w:rFonts w:ascii="Arial" w:hAnsi="Arial" w:cs="Arial"/>
                <w:szCs w:val="22"/>
              </w:rPr>
              <w:tab/>
            </w:r>
            <w:r w:rsidRPr="00724D07">
              <w:rPr>
                <w:rFonts w:ascii="Arial" w:hAnsi="Arial" w:cs="Arial"/>
                <w:szCs w:val="22"/>
              </w:rPr>
              <w:tab/>
            </w:r>
          </w:p>
          <w:p w:rsidRPr="00724D0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724D07">
              <w:rPr>
                <w:rFonts w:ascii="Arial" w:hAnsi="Arial" w:cs="Arial"/>
                <w:szCs w:val="22"/>
              </w:rPr>
              <w:t>[</w:t>
            </w:r>
            <w:r w:rsidRPr="00724D07">
              <w:rPr>
                <w:rFonts w:ascii="Arial" w:hAnsi="Arial" w:cs="Arial"/>
                <w:b/>
                <w:szCs w:val="22"/>
              </w:rPr>
              <w:t>Insert</w:t>
            </w:r>
            <w:r w:rsidRPr="00724D07">
              <w:rPr>
                <w:rFonts w:ascii="Arial" w:hAnsi="Arial" w:cs="Arial"/>
                <w:szCs w:val="22"/>
              </w:rPr>
              <w:t xml:space="preserve"> job title]</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724D07" w:rsidR="009C2213" w:rsidRDefault="009C2213" w14:paraId="3425464C" w14:textId="77777777">
            <w:pPr>
              <w:tabs>
                <w:tab w:val="left" w:pos="709"/>
              </w:tabs>
              <w:rPr>
                <w:rFonts w:ascii="Arial" w:hAnsi="Arial" w:cs="Arial"/>
                <w:szCs w:val="22"/>
              </w:rPr>
            </w:pPr>
            <w:r w:rsidRPr="00724D07">
              <w:rPr>
                <w:rFonts w:ascii="Arial" w:hAnsi="Arial" w:cs="Arial"/>
                <w:szCs w:val="22"/>
              </w:rPr>
              <w:t>[</w:t>
            </w:r>
            <w:r w:rsidRPr="00724D07">
              <w:rPr>
                <w:rFonts w:ascii="Arial" w:hAnsi="Arial" w:cs="Arial"/>
                <w:b/>
                <w:szCs w:val="22"/>
              </w:rPr>
              <w:t>Insert</w:t>
            </w:r>
            <w:r w:rsidRPr="00724D07">
              <w:rPr>
                <w:rFonts w:ascii="Arial" w:hAnsi="Arial" w:cs="Arial"/>
                <w:szCs w:val="22"/>
              </w:rPr>
              <w:t xml:space="preserve"> name]</w:t>
            </w:r>
          </w:p>
          <w:p w:rsidRPr="00724D0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724D07">
              <w:rPr>
                <w:rFonts w:ascii="Arial" w:hAnsi="Arial" w:cs="Arial"/>
                <w:szCs w:val="22"/>
              </w:rPr>
              <w:t>[</w:t>
            </w:r>
            <w:r w:rsidRPr="00724D07">
              <w:rPr>
                <w:rFonts w:ascii="Arial" w:hAnsi="Arial" w:cs="Arial"/>
                <w:b/>
                <w:szCs w:val="22"/>
              </w:rPr>
              <w:t>Insert</w:t>
            </w:r>
            <w:r w:rsidRPr="00724D07">
              <w:rPr>
                <w:rFonts w:ascii="Arial" w:hAnsi="Arial" w:cs="Arial"/>
                <w:szCs w:val="22"/>
              </w:rPr>
              <w:t xml:space="preserve"> job title]</w:t>
            </w:r>
          </w:p>
        </w:tc>
      </w:tr>
      <w:tr w:rsidRPr="00961A47" w:rsidR="009C2213"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4">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C97312" w:rsidP="00724D07" w:rsidRDefault="00C97312" w14:paraId="521D0670" w14:textId="4F9961BC">
      <w:pPr>
        <w:pStyle w:val="NormalWeb"/>
        <w:rPr>
          <w:rFonts w:asciiTheme="minorHAnsi" w:hAnsiTheme="minorHAnsi" w:cstheme="minorHAnsi"/>
          <w:b/>
          <w:bCs/>
          <w:color w:val="000000"/>
          <w:sz w:val="22"/>
          <w:szCs w:val="22"/>
        </w:rPr>
      </w:pPr>
      <w:r>
        <w:rPr>
          <w:rFonts w:asciiTheme="minorHAnsi" w:hAnsiTheme="minorHAnsi" w:cstheme="minorHAnsi"/>
          <w:b/>
          <w:bCs/>
          <w:color w:val="000000"/>
          <w:sz w:val="22"/>
          <w:szCs w:val="22"/>
        </w:rPr>
        <w:t>Contract for the supply of iPads for England Ecosystem Survey</w:t>
      </w:r>
    </w:p>
    <w:p w:rsidRPr="00724D07" w:rsidR="00724D07" w:rsidP="00724D07" w:rsidRDefault="00724D07" w14:paraId="2BFC7983" w14:textId="0F65DEB2">
      <w:pPr>
        <w:pStyle w:val="NormalWeb"/>
        <w:rPr>
          <w:rFonts w:asciiTheme="minorHAnsi" w:hAnsiTheme="minorHAnsi" w:cstheme="minorHAnsi"/>
          <w:b/>
          <w:bCs/>
          <w:color w:val="000000"/>
          <w:sz w:val="22"/>
          <w:szCs w:val="22"/>
        </w:rPr>
      </w:pPr>
      <w:r w:rsidRPr="00724D07">
        <w:rPr>
          <w:rFonts w:asciiTheme="minorHAnsi" w:hAnsiTheme="minorHAnsi" w:cstheme="minorHAnsi"/>
          <w:b/>
          <w:bCs/>
          <w:color w:val="000000"/>
          <w:sz w:val="22"/>
          <w:szCs w:val="22"/>
        </w:rPr>
        <w:t>For Vegetation &amp; Landscape (V&amp;L) surveys:</w:t>
      </w:r>
    </w:p>
    <w:p w:rsidRPr="00724D07" w:rsidR="00724D07" w:rsidP="00724D07" w:rsidRDefault="00724D07" w14:paraId="0FCE5010" w14:textId="77777777">
      <w:pPr>
        <w:pStyle w:val="NormalWeb"/>
        <w:numPr>
          <w:ilvl w:val="0"/>
          <w:numId w:val="13"/>
        </w:numPr>
        <w:rPr>
          <w:rFonts w:asciiTheme="minorHAnsi" w:hAnsiTheme="minorHAnsi" w:cstheme="minorHAnsi"/>
          <w:color w:val="000000"/>
          <w:sz w:val="22"/>
          <w:szCs w:val="22"/>
        </w:rPr>
      </w:pPr>
      <w:r w:rsidRPr="00724D07">
        <w:rPr>
          <w:rFonts w:asciiTheme="minorHAnsi" w:hAnsiTheme="minorHAnsi" w:cstheme="minorHAnsi"/>
          <w:color w:val="000000"/>
          <w:sz w:val="22"/>
          <w:szCs w:val="22"/>
        </w:rPr>
        <w:t>45 x Apple iPad Wi-Fi + Cellular 10th generation tablet, 64GB</w:t>
      </w:r>
    </w:p>
    <w:p w:rsidRPr="00724D07" w:rsidR="00724D07" w:rsidP="00724D07" w:rsidRDefault="00724D07" w14:paraId="78E23580" w14:textId="77777777">
      <w:pPr>
        <w:pStyle w:val="NormalWeb"/>
        <w:numPr>
          <w:ilvl w:val="0"/>
          <w:numId w:val="13"/>
        </w:numPr>
        <w:rPr>
          <w:rFonts w:asciiTheme="minorHAnsi" w:hAnsiTheme="minorHAnsi" w:cstheme="minorHAnsi"/>
          <w:color w:val="000000"/>
          <w:sz w:val="22"/>
          <w:szCs w:val="22"/>
        </w:rPr>
      </w:pPr>
      <w:r w:rsidRPr="00724D07">
        <w:rPr>
          <w:rFonts w:asciiTheme="minorHAnsi" w:hAnsiTheme="minorHAnsi" w:cstheme="minorHAnsi"/>
          <w:color w:val="000000"/>
          <w:sz w:val="22"/>
          <w:szCs w:val="22"/>
        </w:rPr>
        <w:t>45 x Waterproof rugged case (slim fit)</w:t>
      </w:r>
    </w:p>
    <w:p w:rsidRPr="00724D07" w:rsidR="00724D07" w:rsidP="00724D07" w:rsidRDefault="00724D07" w14:paraId="192B587A" w14:textId="77777777">
      <w:pPr>
        <w:pStyle w:val="NormalWeb"/>
        <w:numPr>
          <w:ilvl w:val="0"/>
          <w:numId w:val="13"/>
        </w:numPr>
        <w:rPr>
          <w:rFonts w:asciiTheme="minorHAnsi" w:hAnsiTheme="minorHAnsi" w:cstheme="minorHAnsi"/>
          <w:color w:val="000000"/>
          <w:sz w:val="22"/>
          <w:szCs w:val="22"/>
        </w:rPr>
      </w:pPr>
      <w:r w:rsidRPr="00724D07">
        <w:rPr>
          <w:rFonts w:asciiTheme="minorHAnsi" w:hAnsiTheme="minorHAnsi" w:cstheme="minorHAnsi"/>
          <w:color w:val="000000"/>
          <w:sz w:val="22"/>
          <w:szCs w:val="22"/>
        </w:rPr>
        <w:t>For Soils (S) Surveys:</w:t>
      </w:r>
    </w:p>
    <w:p w:rsidRPr="00724D07" w:rsidR="00724D07" w:rsidP="00724D07" w:rsidRDefault="00724D07" w14:paraId="2EEE063B" w14:textId="77777777">
      <w:pPr>
        <w:pStyle w:val="NormalWeb"/>
        <w:numPr>
          <w:ilvl w:val="0"/>
          <w:numId w:val="13"/>
        </w:numPr>
        <w:rPr>
          <w:rFonts w:asciiTheme="minorHAnsi" w:hAnsiTheme="minorHAnsi" w:cstheme="minorHAnsi"/>
          <w:color w:val="000000"/>
          <w:sz w:val="22"/>
          <w:szCs w:val="22"/>
        </w:rPr>
      </w:pPr>
      <w:r w:rsidRPr="00724D07">
        <w:rPr>
          <w:rFonts w:asciiTheme="minorHAnsi" w:hAnsiTheme="minorHAnsi" w:cstheme="minorHAnsi"/>
          <w:color w:val="000000"/>
          <w:sz w:val="22"/>
          <w:szCs w:val="22"/>
        </w:rPr>
        <w:t>15 x Apple 11-inch iPad Pro Wi-Fi + Cellular (5G) 4th generation tablet, 128 GB</w:t>
      </w:r>
    </w:p>
    <w:p w:rsidRPr="00724D07" w:rsidR="00724D07" w:rsidP="00724D07" w:rsidRDefault="00724D07" w14:paraId="7C71CAF7" w14:textId="77777777">
      <w:pPr>
        <w:pStyle w:val="NormalWeb"/>
        <w:numPr>
          <w:ilvl w:val="0"/>
          <w:numId w:val="13"/>
        </w:numPr>
        <w:rPr>
          <w:rFonts w:asciiTheme="minorHAnsi" w:hAnsiTheme="minorHAnsi" w:cstheme="minorHAnsi"/>
          <w:color w:val="000000"/>
          <w:sz w:val="22"/>
          <w:szCs w:val="22"/>
        </w:rPr>
      </w:pPr>
      <w:r w:rsidRPr="00724D07">
        <w:rPr>
          <w:rFonts w:asciiTheme="minorHAnsi" w:hAnsiTheme="minorHAnsi" w:cstheme="minorHAnsi"/>
          <w:color w:val="000000"/>
          <w:sz w:val="22"/>
          <w:szCs w:val="22"/>
        </w:rPr>
        <w:t>15 x Waterproof rugged case (slim fit)</w:t>
      </w:r>
    </w:p>
    <w:p w:rsidRPr="00724D07" w:rsidR="00724D07" w:rsidP="00724D07" w:rsidRDefault="00724D07" w14:paraId="34845526" w14:textId="77777777">
      <w:pPr>
        <w:pStyle w:val="NormalWeb"/>
        <w:rPr>
          <w:rFonts w:asciiTheme="minorHAnsi" w:hAnsiTheme="minorHAnsi" w:cstheme="minorHAnsi"/>
          <w:b/>
          <w:bCs/>
          <w:color w:val="000000"/>
          <w:sz w:val="22"/>
          <w:szCs w:val="22"/>
        </w:rPr>
      </w:pPr>
      <w:r w:rsidRPr="00724D07">
        <w:rPr>
          <w:rFonts w:asciiTheme="minorHAnsi" w:hAnsiTheme="minorHAnsi" w:cstheme="minorHAnsi"/>
          <w:b/>
          <w:bCs/>
          <w:color w:val="000000"/>
          <w:sz w:val="22"/>
          <w:szCs w:val="22"/>
        </w:rPr>
        <w:t>Timescales</w:t>
      </w:r>
    </w:p>
    <w:p w:rsidRPr="00724D07" w:rsidR="00724D07" w:rsidP="00724D07" w:rsidRDefault="00724D07" w14:paraId="53C3708A" w14:textId="77777777">
      <w:pPr>
        <w:pStyle w:val="NormalWeb"/>
        <w:rPr>
          <w:rFonts w:asciiTheme="minorHAnsi" w:hAnsiTheme="minorHAnsi" w:cstheme="minorHAnsi"/>
          <w:color w:val="000000"/>
          <w:sz w:val="22"/>
          <w:szCs w:val="22"/>
        </w:rPr>
      </w:pPr>
      <w:r w:rsidRPr="00724D07">
        <w:rPr>
          <w:rFonts w:asciiTheme="minorHAnsi" w:hAnsiTheme="minorHAnsi" w:cstheme="minorHAnsi"/>
          <w:color w:val="000000"/>
          <w:sz w:val="22"/>
          <w:szCs w:val="22"/>
        </w:rPr>
        <w:t>The 45 x V&amp;L iPads are required within 4 weeks of contract start date although our preference would be as soon as reasonably practicable.</w:t>
      </w:r>
    </w:p>
    <w:p w:rsidRPr="00724D07" w:rsidR="00724D07" w:rsidP="00724D07" w:rsidRDefault="00724D07" w14:paraId="0BC140E4" w14:textId="77777777">
      <w:pPr>
        <w:pStyle w:val="NormalWeb"/>
        <w:rPr>
          <w:rFonts w:asciiTheme="minorHAnsi" w:hAnsiTheme="minorHAnsi" w:cstheme="minorHAnsi"/>
          <w:color w:val="000000"/>
          <w:sz w:val="22"/>
          <w:szCs w:val="22"/>
        </w:rPr>
      </w:pPr>
      <w:r w:rsidRPr="00724D07">
        <w:rPr>
          <w:rFonts w:asciiTheme="minorHAnsi" w:hAnsiTheme="minorHAnsi" w:cstheme="minorHAnsi"/>
          <w:color w:val="000000"/>
          <w:sz w:val="22"/>
          <w:szCs w:val="22"/>
        </w:rPr>
        <w:t>The 15 x Soils iPads are required by 14th June 2024.</w:t>
      </w:r>
    </w:p>
    <w:p w:rsidRPr="00724D07" w:rsidR="00724D07" w:rsidP="00724D07" w:rsidRDefault="00724D07" w14:paraId="5EFC4CE4" w14:textId="77777777">
      <w:pPr>
        <w:pStyle w:val="NormalWeb"/>
        <w:rPr>
          <w:rFonts w:asciiTheme="minorHAnsi" w:hAnsiTheme="minorHAnsi" w:cstheme="minorHAnsi"/>
          <w:b/>
          <w:bCs/>
          <w:color w:val="000000"/>
          <w:sz w:val="22"/>
          <w:szCs w:val="22"/>
        </w:rPr>
      </w:pPr>
      <w:r w:rsidRPr="00724D07">
        <w:rPr>
          <w:rFonts w:asciiTheme="minorHAnsi" w:hAnsiTheme="minorHAnsi" w:cstheme="minorHAnsi"/>
          <w:b/>
          <w:bCs/>
          <w:color w:val="000000"/>
          <w:sz w:val="22"/>
          <w:szCs w:val="22"/>
        </w:rPr>
        <w:t>Sustainability</w:t>
      </w:r>
    </w:p>
    <w:p w:rsidRPr="00724D07" w:rsidR="00724D07" w:rsidP="00724D07" w:rsidRDefault="00724D07" w14:paraId="101EBC65" w14:textId="77777777">
      <w:pPr>
        <w:pStyle w:val="NormalWeb"/>
        <w:rPr>
          <w:rFonts w:asciiTheme="minorHAnsi" w:hAnsiTheme="minorHAnsi" w:cstheme="minorHAnsi"/>
          <w:color w:val="000000"/>
          <w:sz w:val="22"/>
          <w:szCs w:val="22"/>
        </w:rPr>
      </w:pPr>
      <w:r w:rsidRPr="00724D07">
        <w:rPr>
          <w:rFonts w:asciiTheme="minorHAnsi" w:hAnsiTheme="minorHAnsi" w:cstheme="minorHAnsi"/>
          <w:color w:val="000000"/>
          <w:sz w:val="22"/>
          <w:szCs w:val="22"/>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724D07">
        <w:rPr>
          <w:rFonts w:asciiTheme="minorHAnsi" w:hAnsiTheme="minorHAnsi" w:cstheme="minorHAnsi"/>
          <w:color w:val="000000"/>
          <w:sz w:val="22"/>
          <w:szCs w:val="22"/>
        </w:rPr>
        <w:t>yr</w:t>
      </w:r>
      <w:proofErr w:type="spellEnd"/>
      <w:r w:rsidRPr="00724D07">
        <w:rPr>
          <w:rFonts w:asciiTheme="minorHAnsi" w:hAnsiTheme="minorHAnsi" w:cstheme="minorHAnsi"/>
          <w:color w:val="000000"/>
          <w:sz w:val="22"/>
          <w:szCs w:val="22"/>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724D07" w:rsidR="00724D07" w:rsidP="00724D07" w:rsidRDefault="00724D07" w14:paraId="062E21F2" w14:textId="77777777">
      <w:pPr>
        <w:pStyle w:val="NormalWeb"/>
        <w:rPr>
          <w:rFonts w:asciiTheme="minorHAnsi" w:hAnsiTheme="minorHAnsi" w:cstheme="minorHAnsi"/>
          <w:color w:val="000000"/>
          <w:sz w:val="22"/>
          <w:szCs w:val="22"/>
        </w:rPr>
      </w:pPr>
      <w:r w:rsidRPr="00724D07">
        <w:rPr>
          <w:rFonts w:asciiTheme="minorHAnsi" w:hAnsiTheme="minorHAnsi" w:cstheme="minorHAnsi"/>
          <w:color w:val="000000"/>
          <w:sz w:val="22"/>
          <w:szCs w:val="22"/>
        </w:rPr>
        <w:t>As a delivery partner, the successful contractor is expected to pursue sustainability in their operations, thereby ensuring the Contracting Authority is not contracting with a supplier whose operational outputs run contrary to the</w:t>
      </w:r>
    </w:p>
    <w:p w:rsidRPr="00724D07" w:rsidR="0028704B" w:rsidP="00724D07" w:rsidRDefault="00724D07" w14:paraId="351086E7" w14:textId="0DB9E55F">
      <w:pPr>
        <w:pStyle w:val="NormalWeb"/>
        <w:rPr>
          <w:rFonts w:asciiTheme="minorHAnsi" w:hAnsiTheme="minorHAnsi" w:cstheme="minorHAnsi"/>
          <w:color w:val="000000"/>
          <w:sz w:val="22"/>
          <w:szCs w:val="22"/>
        </w:rPr>
      </w:pPr>
      <w:r w:rsidRPr="00724D07">
        <w:rPr>
          <w:rFonts w:asciiTheme="minorHAnsi" w:hAnsiTheme="minorHAnsi" w:cstheme="minorHAnsi"/>
          <w:color w:val="000000"/>
          <w:sz w:val="22"/>
          <w:szCs w:val="22"/>
        </w:rPr>
        <w:t>Contracting Authority’s objectives. The successful contractor will need to approach the project with a focus on the entire life cycle of the project.</w:t>
      </w: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C110C4" w:rsidP="00C110C4" w:rsidRDefault="00C110C4" w14:paraId="4F15FD70" w14:textId="5C2175B5">
      <w:pPr>
        <w:jc w:val="center"/>
        <w:rPr>
          <w:b/>
          <w:bCs/>
        </w:rPr>
      </w:pP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proofErr w:type="gramStart"/>
            <w:r w:rsidR="00AE4BE3">
              <w:rPr>
                <w:rFonts w:ascii="Arial" w:hAnsi="Arial" w:eastAsia="Arial" w:cs="Arial"/>
                <w:color w:val="000000"/>
                <w:sz w:val="18"/>
                <w:szCs w:val="18"/>
              </w:rPr>
              <w:t>Agreement</w:t>
            </w:r>
            <w:proofErr w:type="gramEnd"/>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297B22">
      <w:footerReference w:type="default" r:id="rId15"/>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7B22" w:rsidP="006D4D44" w:rsidRDefault="00297B22" w14:paraId="03AA8B73" w14:textId="77777777">
      <w:r>
        <w:separator/>
      </w:r>
    </w:p>
  </w:endnote>
  <w:endnote w:type="continuationSeparator" w:id="0">
    <w:p w:rsidR="00297B22" w:rsidP="006D4D44" w:rsidRDefault="00297B22" w14:paraId="678E8769" w14:textId="77777777">
      <w:r>
        <w:continuationSeparator/>
      </w:r>
    </w:p>
  </w:endnote>
  <w:endnote w:type="continuationNotice" w:id="1">
    <w:p w:rsidR="00297B22" w:rsidRDefault="00297B22" w14:paraId="754589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7B22" w:rsidP="006D4D44" w:rsidRDefault="00297B22" w14:paraId="2A6A0B57" w14:textId="77777777">
      <w:r>
        <w:separator/>
      </w:r>
    </w:p>
  </w:footnote>
  <w:footnote w:type="continuationSeparator" w:id="0">
    <w:p w:rsidR="00297B22" w:rsidP="006D4D44" w:rsidRDefault="00297B22" w14:paraId="14DBA0A5" w14:textId="77777777">
      <w:r>
        <w:continuationSeparator/>
      </w:r>
    </w:p>
  </w:footnote>
  <w:footnote w:type="continuationNotice" w:id="1">
    <w:p w:rsidR="00297B22" w:rsidRDefault="00297B22" w14:paraId="6C99465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7746A88"/>
    <w:multiLevelType w:val="hybridMultilevel"/>
    <w:tmpl w:val="84DC82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62169154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796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3DAE"/>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97B22"/>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24D07"/>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97312"/>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33CBB"/>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4009CD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unhideWhenUsed/>
    <w:rsid w:val="00724D07"/>
    <w:pPr>
      <w:spacing w:before="100" w:beforeAutospacing="1" w:after="100" w:afterAutospacing="1"/>
    </w:pPr>
    <w:rPr>
      <w:rFonts w:ascii="Times New Roman" w:hAnsi="Times New Roman"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00341">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4" /><Relationship Type="http://schemas.openxmlformats.org/officeDocument/2006/relationships/glossaryDocument" Target="glossary/document.xml" Id="Rdcae32fee1894e7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7074ed-b1c3-412d-8202-ae89bbf7f3ac}"/>
      </w:docPartPr>
      <w:docPartBody>
        <w:p w14:paraId="121C7A9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CC38F39C633F34294BED0BD54BD3D2E" ma:contentTypeVersion="23" ma:contentTypeDescription="Create a new document." ma:contentTypeScope="" ma:versionID="d1d96580881e347f97405076e7fab9e9">
  <xsd:schema xmlns:xsd="http://www.w3.org/2001/XMLSchema" xmlns:xs="http://www.w3.org/2001/XMLSchema" xmlns:p="http://schemas.microsoft.com/office/2006/metadata/properties" xmlns:ns1="http://schemas.microsoft.com/sharepoint/v3" xmlns:ns2="662745e8-e224-48e8-a2e3-254862b8c2f5" xmlns:ns3="b6073be7-2c47-47f1-9c5a-ae0cd4db9beb" xmlns:ns4="dedfcf1f-2de5-42da-89db-7ad95f22089e" targetNamespace="http://schemas.microsoft.com/office/2006/metadata/properties" ma:root="true" ma:fieldsID="d774ffeb96a0c311aa41380c2f33e149" ns1:_="" ns2:_="" ns3:_="" ns4:_="">
    <xsd:import namespace="http://schemas.microsoft.com/sharepoint/v3"/>
    <xsd:import namespace="662745e8-e224-48e8-a2e3-254862b8c2f5"/>
    <xsd:import namespace="b6073be7-2c47-47f1-9c5a-ae0cd4db9beb"/>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Location"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6"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073be7-2c47-47f1-9c5a-ae0cd4db9be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b6073be7-2c47-47f1-9c5a-ae0cd4db9be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6F1978B0-123D-45F9-B543-60D586255B78}"/>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Thomas, Heather</cp:lastModifiedBy>
  <cp:revision>19</cp:revision>
  <dcterms:created xsi:type="dcterms:W3CDTF">2023-10-16T14:27:00Z</dcterms:created>
  <dcterms:modified xsi:type="dcterms:W3CDTF">2024-03-07T16:12:59Z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0x010100A5BF1C78D9F64B679A5EBDE1C6598EBC01006CC38F39C633F34294BED0BD54BD3D2E</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