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6F551D98" w:rsidR="00835BD7" w:rsidRDefault="00835BD7" w:rsidP="00835BD7">
          <w:pPr>
            <w:pStyle w:val="Subtitle"/>
            <w:jc w:val="left"/>
            <w:rPr>
              <w:rFonts w:ascii="Arial" w:hAnsi="Arial"/>
              <w:sz w:val="44"/>
              <w:szCs w:val="44"/>
            </w:rPr>
          </w:pPr>
          <w:proofErr w:type="gramStart"/>
          <w:r>
            <w:rPr>
              <w:rFonts w:ascii="Arial" w:hAnsi="Arial"/>
              <w:sz w:val="44"/>
              <w:szCs w:val="44"/>
            </w:rPr>
            <w:t>for</w:t>
          </w:r>
          <w:proofErr w:type="gramEnd"/>
          <w:r>
            <w:rPr>
              <w:rFonts w:ascii="Arial" w:hAnsi="Arial"/>
              <w:sz w:val="44"/>
              <w:szCs w:val="44"/>
            </w:rPr>
            <w:t xml:space="preserve"> </w:t>
          </w:r>
          <w:r w:rsidR="00D61795">
            <w:rPr>
              <w:rFonts w:ascii="Arial" w:hAnsi="Arial"/>
              <w:sz w:val="44"/>
              <w:szCs w:val="44"/>
            </w:rPr>
            <w:t>Gosport Independent Inquiry Counselling Support Service</w:t>
          </w:r>
        </w:p>
        <w:p w14:paraId="0BF401CB" w14:textId="77777777" w:rsidR="00835BD7" w:rsidRDefault="00835BD7" w:rsidP="00835BD7">
          <w:pPr>
            <w:pStyle w:val="Subtitle"/>
            <w:jc w:val="left"/>
            <w:rPr>
              <w:rFonts w:ascii="Arial" w:hAnsi="Arial"/>
              <w:sz w:val="44"/>
              <w:szCs w:val="44"/>
            </w:rPr>
          </w:pPr>
        </w:p>
        <w:p w14:paraId="2AF58404" w14:textId="3E1BEB93" w:rsidR="00835BD7" w:rsidRDefault="00835BD7" w:rsidP="00835BD7">
          <w:pPr>
            <w:pStyle w:val="Subtitle"/>
            <w:jc w:val="left"/>
            <w:rPr>
              <w:rFonts w:ascii="Arial" w:hAnsi="Arial"/>
              <w:sz w:val="44"/>
              <w:szCs w:val="44"/>
            </w:rPr>
          </w:pPr>
          <w:r>
            <w:rPr>
              <w:rFonts w:ascii="Arial" w:hAnsi="Arial"/>
              <w:sz w:val="44"/>
              <w:szCs w:val="44"/>
            </w:rPr>
            <w:t>ITT</w:t>
          </w:r>
          <w:r w:rsidR="00863B6D">
            <w:rPr>
              <w:rFonts w:ascii="Arial" w:hAnsi="Arial"/>
              <w:sz w:val="44"/>
              <w:szCs w:val="44"/>
            </w:rPr>
            <w:t xml:space="preserve"> 144</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2AC0B3FA" w:rsidR="00835BD7" w:rsidRDefault="00835BD7" w:rsidP="00835BD7">
          <w:pPr>
            <w:spacing w:line="-240" w:lineRule="auto"/>
            <w:jc w:val="both"/>
            <w:rPr>
              <w:sz w:val="24"/>
            </w:rPr>
          </w:pPr>
          <w:r w:rsidRPr="0091018E">
            <w:rPr>
              <w:b/>
              <w:sz w:val="24"/>
            </w:rPr>
            <w:t>Version:</w:t>
          </w:r>
          <w:r w:rsidRPr="0091018E">
            <w:rPr>
              <w:sz w:val="24"/>
            </w:rPr>
            <w:tab/>
          </w:r>
          <w:r w:rsidR="00D61795" w:rsidRPr="00D61795">
            <w:rPr>
              <w:sz w:val="24"/>
            </w:rPr>
            <w:t>1.0</w:t>
          </w:r>
        </w:p>
        <w:p w14:paraId="5D473515" w14:textId="77777777" w:rsidR="00835BD7" w:rsidRPr="0091018E" w:rsidRDefault="00835BD7" w:rsidP="00835BD7">
          <w:pPr>
            <w:spacing w:line="-240" w:lineRule="auto"/>
            <w:jc w:val="both"/>
            <w:rPr>
              <w:sz w:val="24"/>
            </w:rPr>
          </w:pPr>
        </w:p>
        <w:p w14:paraId="0FCC5740" w14:textId="231A3075" w:rsidR="00835BD7" w:rsidRDefault="00835BD7" w:rsidP="00D61795">
          <w:pPr>
            <w:spacing w:line="-240" w:lineRule="auto"/>
            <w:jc w:val="both"/>
            <w:rPr>
              <w:sz w:val="24"/>
            </w:rPr>
          </w:pPr>
          <w:r w:rsidRPr="0091018E">
            <w:rPr>
              <w:b/>
              <w:sz w:val="24"/>
            </w:rPr>
            <w:t>Date:</w:t>
          </w:r>
          <w:r w:rsidRPr="0091018E">
            <w:rPr>
              <w:sz w:val="24"/>
            </w:rPr>
            <w:t xml:space="preserve"> </w:t>
          </w:r>
          <w:r w:rsidRPr="0091018E">
            <w:rPr>
              <w:sz w:val="24"/>
            </w:rPr>
            <w:tab/>
          </w:r>
          <w:r w:rsidRPr="0091018E">
            <w:rPr>
              <w:sz w:val="24"/>
            </w:rPr>
            <w:tab/>
          </w:r>
          <w:r w:rsidR="00D61795">
            <w:rPr>
              <w:sz w:val="24"/>
            </w:rPr>
            <w:t>5 June 2018</w:t>
          </w:r>
        </w:p>
        <w:p w14:paraId="2D3BE5F4" w14:textId="77777777" w:rsidR="00835BD7" w:rsidRPr="0091018E" w:rsidRDefault="00835BD7" w:rsidP="00835BD7">
          <w:pPr>
            <w:spacing w:line="-240" w:lineRule="auto"/>
            <w:rPr>
              <w:sz w:val="24"/>
            </w:rPr>
          </w:pPr>
        </w:p>
        <w:p w14:paraId="6DF181DA" w14:textId="27F52217"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D61795">
            <w:rPr>
              <w:sz w:val="24"/>
              <w:lang w:val="en-US"/>
            </w:rPr>
            <w:t>D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15958012"/>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4AE25D63" w14:textId="77777777" w:rsidR="00633080"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15958012" w:history="1">
        <w:r w:rsidR="00633080" w:rsidRPr="00F85202">
          <w:rPr>
            <w:rStyle w:val="Hyperlink"/>
            <w:noProof/>
          </w:rPr>
          <w:t>Contents</w:t>
        </w:r>
        <w:r w:rsidR="00633080">
          <w:rPr>
            <w:noProof/>
            <w:webHidden/>
          </w:rPr>
          <w:tab/>
        </w:r>
        <w:r w:rsidR="00633080">
          <w:rPr>
            <w:noProof/>
            <w:webHidden/>
          </w:rPr>
          <w:fldChar w:fldCharType="begin"/>
        </w:r>
        <w:r w:rsidR="00633080">
          <w:rPr>
            <w:noProof/>
            <w:webHidden/>
          </w:rPr>
          <w:instrText xml:space="preserve"> PAGEREF _Toc515958012 \h </w:instrText>
        </w:r>
        <w:r w:rsidR="00633080">
          <w:rPr>
            <w:noProof/>
            <w:webHidden/>
          </w:rPr>
        </w:r>
        <w:r w:rsidR="00633080">
          <w:rPr>
            <w:noProof/>
            <w:webHidden/>
          </w:rPr>
          <w:fldChar w:fldCharType="separate"/>
        </w:r>
        <w:r w:rsidR="003114D8">
          <w:rPr>
            <w:noProof/>
            <w:webHidden/>
          </w:rPr>
          <w:t>1</w:t>
        </w:r>
        <w:r w:rsidR="00633080">
          <w:rPr>
            <w:noProof/>
            <w:webHidden/>
          </w:rPr>
          <w:fldChar w:fldCharType="end"/>
        </w:r>
      </w:hyperlink>
    </w:p>
    <w:p w14:paraId="69258756" w14:textId="77777777" w:rsidR="00633080" w:rsidRDefault="0006426A">
      <w:pPr>
        <w:pStyle w:val="TOC1"/>
        <w:rPr>
          <w:rFonts w:asciiTheme="minorHAnsi" w:eastAsiaTheme="minorEastAsia" w:hAnsiTheme="minorHAnsi" w:cstheme="minorBidi"/>
          <w:caps w:val="0"/>
          <w:noProof/>
          <w:sz w:val="22"/>
          <w:lang w:eastAsia="en-GB"/>
        </w:rPr>
      </w:pPr>
      <w:hyperlink w:anchor="_Toc515958013" w:history="1">
        <w:r w:rsidR="00633080" w:rsidRPr="00F85202">
          <w:rPr>
            <w:rStyle w:val="Hyperlink"/>
            <w:noProof/>
          </w:rPr>
          <w:t>1.</w:t>
        </w:r>
        <w:r w:rsidR="00633080">
          <w:rPr>
            <w:rFonts w:asciiTheme="minorHAnsi" w:eastAsiaTheme="minorEastAsia" w:hAnsiTheme="minorHAnsi" w:cstheme="minorBidi"/>
            <w:caps w:val="0"/>
            <w:noProof/>
            <w:sz w:val="22"/>
            <w:lang w:eastAsia="en-GB"/>
          </w:rPr>
          <w:tab/>
        </w:r>
        <w:r w:rsidR="00633080" w:rsidRPr="00F85202">
          <w:rPr>
            <w:rStyle w:val="Hyperlink"/>
            <w:noProof/>
          </w:rPr>
          <w:t>Introduction</w:t>
        </w:r>
        <w:r w:rsidR="00633080">
          <w:rPr>
            <w:noProof/>
            <w:webHidden/>
          </w:rPr>
          <w:tab/>
        </w:r>
        <w:r w:rsidR="00633080">
          <w:rPr>
            <w:noProof/>
            <w:webHidden/>
          </w:rPr>
          <w:fldChar w:fldCharType="begin"/>
        </w:r>
        <w:r w:rsidR="00633080">
          <w:rPr>
            <w:noProof/>
            <w:webHidden/>
          </w:rPr>
          <w:instrText xml:space="preserve"> PAGEREF _Toc515958013 \h </w:instrText>
        </w:r>
        <w:r w:rsidR="00633080">
          <w:rPr>
            <w:noProof/>
            <w:webHidden/>
          </w:rPr>
        </w:r>
        <w:r w:rsidR="00633080">
          <w:rPr>
            <w:noProof/>
            <w:webHidden/>
          </w:rPr>
          <w:fldChar w:fldCharType="separate"/>
        </w:r>
        <w:r w:rsidR="003114D8">
          <w:rPr>
            <w:noProof/>
            <w:webHidden/>
          </w:rPr>
          <w:t>2</w:t>
        </w:r>
        <w:r w:rsidR="00633080">
          <w:rPr>
            <w:noProof/>
            <w:webHidden/>
          </w:rPr>
          <w:fldChar w:fldCharType="end"/>
        </w:r>
      </w:hyperlink>
    </w:p>
    <w:p w14:paraId="5FC5EF6B" w14:textId="77777777" w:rsidR="00633080" w:rsidRDefault="0006426A">
      <w:pPr>
        <w:pStyle w:val="TOC1"/>
        <w:rPr>
          <w:rFonts w:asciiTheme="minorHAnsi" w:eastAsiaTheme="minorEastAsia" w:hAnsiTheme="minorHAnsi" w:cstheme="minorBidi"/>
          <w:caps w:val="0"/>
          <w:noProof/>
          <w:sz w:val="22"/>
          <w:lang w:eastAsia="en-GB"/>
        </w:rPr>
      </w:pPr>
      <w:hyperlink w:anchor="_Toc515958014" w:history="1">
        <w:r w:rsidR="00633080" w:rsidRPr="00F85202">
          <w:rPr>
            <w:rStyle w:val="Hyperlink"/>
            <w:noProof/>
          </w:rPr>
          <w:t>2.</w:t>
        </w:r>
        <w:r w:rsidR="00633080">
          <w:rPr>
            <w:rFonts w:asciiTheme="minorHAnsi" w:eastAsiaTheme="minorEastAsia" w:hAnsiTheme="minorHAnsi" w:cstheme="minorBidi"/>
            <w:caps w:val="0"/>
            <w:noProof/>
            <w:sz w:val="22"/>
            <w:lang w:eastAsia="en-GB"/>
          </w:rPr>
          <w:tab/>
        </w:r>
        <w:r w:rsidR="00633080" w:rsidRPr="00F85202">
          <w:rPr>
            <w:rStyle w:val="Hyperlink"/>
            <w:noProof/>
          </w:rPr>
          <w:t>OVERVIEW OF Invitation to tender</w:t>
        </w:r>
        <w:r w:rsidR="00633080">
          <w:rPr>
            <w:noProof/>
            <w:webHidden/>
          </w:rPr>
          <w:tab/>
        </w:r>
        <w:r w:rsidR="00633080">
          <w:rPr>
            <w:noProof/>
            <w:webHidden/>
          </w:rPr>
          <w:fldChar w:fldCharType="begin"/>
        </w:r>
        <w:r w:rsidR="00633080">
          <w:rPr>
            <w:noProof/>
            <w:webHidden/>
          </w:rPr>
          <w:instrText xml:space="preserve"> PAGEREF _Toc515958014 \h </w:instrText>
        </w:r>
        <w:r w:rsidR="00633080">
          <w:rPr>
            <w:noProof/>
            <w:webHidden/>
          </w:rPr>
        </w:r>
        <w:r w:rsidR="00633080">
          <w:rPr>
            <w:noProof/>
            <w:webHidden/>
          </w:rPr>
          <w:fldChar w:fldCharType="separate"/>
        </w:r>
        <w:r w:rsidR="003114D8">
          <w:rPr>
            <w:noProof/>
            <w:webHidden/>
          </w:rPr>
          <w:t>3</w:t>
        </w:r>
        <w:r w:rsidR="00633080">
          <w:rPr>
            <w:noProof/>
            <w:webHidden/>
          </w:rPr>
          <w:fldChar w:fldCharType="end"/>
        </w:r>
      </w:hyperlink>
    </w:p>
    <w:p w14:paraId="477EBB68" w14:textId="77777777" w:rsidR="00633080" w:rsidRDefault="0006426A">
      <w:pPr>
        <w:pStyle w:val="TOC1"/>
        <w:rPr>
          <w:rFonts w:asciiTheme="minorHAnsi" w:eastAsiaTheme="minorEastAsia" w:hAnsiTheme="minorHAnsi" w:cstheme="minorBidi"/>
          <w:caps w:val="0"/>
          <w:noProof/>
          <w:sz w:val="22"/>
          <w:lang w:eastAsia="en-GB"/>
        </w:rPr>
      </w:pPr>
      <w:hyperlink w:anchor="_Toc515958015" w:history="1">
        <w:r w:rsidR="00633080" w:rsidRPr="00F85202">
          <w:rPr>
            <w:rStyle w:val="Hyperlink"/>
            <w:noProof/>
          </w:rPr>
          <w:t>3.</w:t>
        </w:r>
        <w:r w:rsidR="00633080">
          <w:rPr>
            <w:rFonts w:asciiTheme="minorHAnsi" w:eastAsiaTheme="minorEastAsia" w:hAnsiTheme="minorHAnsi" w:cstheme="minorBidi"/>
            <w:caps w:val="0"/>
            <w:noProof/>
            <w:sz w:val="22"/>
            <w:lang w:eastAsia="en-GB"/>
          </w:rPr>
          <w:tab/>
        </w:r>
        <w:r w:rsidR="00633080" w:rsidRPr="00F85202">
          <w:rPr>
            <w:rStyle w:val="Hyperlink"/>
            <w:noProof/>
          </w:rPr>
          <w:t>The Contract</w:t>
        </w:r>
        <w:r w:rsidR="00633080">
          <w:rPr>
            <w:noProof/>
            <w:webHidden/>
          </w:rPr>
          <w:tab/>
        </w:r>
        <w:r w:rsidR="00633080">
          <w:rPr>
            <w:noProof/>
            <w:webHidden/>
          </w:rPr>
          <w:fldChar w:fldCharType="begin"/>
        </w:r>
        <w:r w:rsidR="00633080">
          <w:rPr>
            <w:noProof/>
            <w:webHidden/>
          </w:rPr>
          <w:instrText xml:space="preserve"> PAGEREF _Toc515958015 \h </w:instrText>
        </w:r>
        <w:r w:rsidR="00633080">
          <w:rPr>
            <w:noProof/>
            <w:webHidden/>
          </w:rPr>
        </w:r>
        <w:r w:rsidR="00633080">
          <w:rPr>
            <w:noProof/>
            <w:webHidden/>
          </w:rPr>
          <w:fldChar w:fldCharType="separate"/>
        </w:r>
        <w:r w:rsidR="003114D8">
          <w:rPr>
            <w:noProof/>
            <w:webHidden/>
          </w:rPr>
          <w:t>3</w:t>
        </w:r>
        <w:r w:rsidR="00633080">
          <w:rPr>
            <w:noProof/>
            <w:webHidden/>
          </w:rPr>
          <w:fldChar w:fldCharType="end"/>
        </w:r>
      </w:hyperlink>
    </w:p>
    <w:p w14:paraId="63E84EF5" w14:textId="77777777" w:rsidR="00633080" w:rsidRDefault="0006426A">
      <w:pPr>
        <w:pStyle w:val="TOC1"/>
        <w:rPr>
          <w:rFonts w:asciiTheme="minorHAnsi" w:eastAsiaTheme="minorEastAsia" w:hAnsiTheme="minorHAnsi" w:cstheme="minorBidi"/>
          <w:caps w:val="0"/>
          <w:noProof/>
          <w:sz w:val="22"/>
          <w:lang w:eastAsia="en-GB"/>
        </w:rPr>
      </w:pPr>
      <w:hyperlink w:anchor="_Toc515958016" w:history="1">
        <w:r w:rsidR="00633080" w:rsidRPr="00F85202">
          <w:rPr>
            <w:rStyle w:val="Hyperlink"/>
            <w:noProof/>
          </w:rPr>
          <w:t>4.</w:t>
        </w:r>
        <w:r w:rsidR="00633080">
          <w:rPr>
            <w:rFonts w:asciiTheme="minorHAnsi" w:eastAsiaTheme="minorEastAsia" w:hAnsiTheme="minorHAnsi" w:cstheme="minorBidi"/>
            <w:caps w:val="0"/>
            <w:noProof/>
            <w:sz w:val="22"/>
            <w:lang w:eastAsia="en-GB"/>
          </w:rPr>
          <w:tab/>
        </w:r>
        <w:r w:rsidR="00633080" w:rsidRPr="00F85202">
          <w:rPr>
            <w:rStyle w:val="Hyperlink"/>
            <w:noProof/>
          </w:rPr>
          <w:t>Requirements</w:t>
        </w:r>
        <w:r w:rsidR="00633080">
          <w:rPr>
            <w:noProof/>
            <w:webHidden/>
          </w:rPr>
          <w:tab/>
        </w:r>
        <w:r w:rsidR="00633080">
          <w:rPr>
            <w:noProof/>
            <w:webHidden/>
          </w:rPr>
          <w:fldChar w:fldCharType="begin"/>
        </w:r>
        <w:r w:rsidR="00633080">
          <w:rPr>
            <w:noProof/>
            <w:webHidden/>
          </w:rPr>
          <w:instrText xml:space="preserve"> PAGEREF _Toc515958016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622A0676" w14:textId="77777777" w:rsidR="00633080" w:rsidRDefault="0006426A">
      <w:pPr>
        <w:pStyle w:val="TOC1"/>
        <w:rPr>
          <w:rFonts w:asciiTheme="minorHAnsi" w:eastAsiaTheme="minorEastAsia" w:hAnsiTheme="minorHAnsi" w:cstheme="minorBidi"/>
          <w:caps w:val="0"/>
          <w:noProof/>
          <w:sz w:val="22"/>
          <w:lang w:eastAsia="en-GB"/>
        </w:rPr>
      </w:pPr>
      <w:hyperlink w:anchor="_Toc515958017" w:history="1">
        <w:r w:rsidR="00633080" w:rsidRPr="00F85202">
          <w:rPr>
            <w:rStyle w:val="Hyperlink"/>
            <w:noProof/>
          </w:rPr>
          <w:t>5.</w:t>
        </w:r>
        <w:r w:rsidR="00633080">
          <w:rPr>
            <w:rFonts w:asciiTheme="minorHAnsi" w:eastAsiaTheme="minorEastAsia" w:hAnsiTheme="minorHAnsi" w:cstheme="minorBidi"/>
            <w:caps w:val="0"/>
            <w:noProof/>
            <w:sz w:val="22"/>
            <w:lang w:eastAsia="en-GB"/>
          </w:rPr>
          <w:tab/>
        </w:r>
        <w:r w:rsidR="00633080" w:rsidRPr="00F85202">
          <w:rPr>
            <w:rStyle w:val="Hyperlink"/>
            <w:noProof/>
          </w:rPr>
          <w:t>PROCUREMENT TIMETABLE</w:t>
        </w:r>
        <w:r w:rsidR="00633080">
          <w:rPr>
            <w:noProof/>
            <w:webHidden/>
          </w:rPr>
          <w:tab/>
        </w:r>
        <w:r w:rsidR="00633080">
          <w:rPr>
            <w:noProof/>
            <w:webHidden/>
          </w:rPr>
          <w:fldChar w:fldCharType="begin"/>
        </w:r>
        <w:r w:rsidR="00633080">
          <w:rPr>
            <w:noProof/>
            <w:webHidden/>
          </w:rPr>
          <w:instrText xml:space="preserve"> PAGEREF _Toc515958017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0146C792" w14:textId="77777777" w:rsidR="00633080" w:rsidRDefault="0006426A">
      <w:pPr>
        <w:pStyle w:val="TOC1"/>
        <w:rPr>
          <w:rFonts w:asciiTheme="minorHAnsi" w:eastAsiaTheme="minorEastAsia" w:hAnsiTheme="minorHAnsi" w:cstheme="minorBidi"/>
          <w:caps w:val="0"/>
          <w:noProof/>
          <w:sz w:val="22"/>
          <w:lang w:eastAsia="en-GB"/>
        </w:rPr>
      </w:pPr>
      <w:hyperlink w:anchor="_Toc515958018" w:history="1">
        <w:r w:rsidR="00633080" w:rsidRPr="00F85202">
          <w:rPr>
            <w:rStyle w:val="Hyperlink"/>
            <w:noProof/>
          </w:rPr>
          <w:t>6.</w:t>
        </w:r>
        <w:r w:rsidR="00633080">
          <w:rPr>
            <w:rFonts w:asciiTheme="minorHAnsi" w:eastAsiaTheme="minorEastAsia" w:hAnsiTheme="minorHAnsi" w:cstheme="minorBidi"/>
            <w:caps w:val="0"/>
            <w:noProof/>
            <w:sz w:val="22"/>
            <w:lang w:eastAsia="en-GB"/>
          </w:rPr>
          <w:tab/>
        </w:r>
        <w:r w:rsidR="00633080" w:rsidRPr="00F85202">
          <w:rPr>
            <w:rStyle w:val="Hyperlink"/>
            <w:noProof/>
          </w:rPr>
          <w:t>questions AND CLARIFICATIONS</w:t>
        </w:r>
        <w:r w:rsidR="00633080">
          <w:rPr>
            <w:noProof/>
            <w:webHidden/>
          </w:rPr>
          <w:tab/>
        </w:r>
        <w:r w:rsidR="00633080">
          <w:rPr>
            <w:noProof/>
            <w:webHidden/>
          </w:rPr>
          <w:fldChar w:fldCharType="begin"/>
        </w:r>
        <w:r w:rsidR="00633080">
          <w:rPr>
            <w:noProof/>
            <w:webHidden/>
          </w:rPr>
          <w:instrText xml:space="preserve"> PAGEREF _Toc515958018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1362D255" w14:textId="77777777" w:rsidR="00633080" w:rsidRDefault="0006426A">
      <w:pPr>
        <w:pStyle w:val="TOC1"/>
        <w:rPr>
          <w:rFonts w:asciiTheme="minorHAnsi" w:eastAsiaTheme="minorEastAsia" w:hAnsiTheme="minorHAnsi" w:cstheme="minorBidi"/>
          <w:caps w:val="0"/>
          <w:noProof/>
          <w:sz w:val="22"/>
          <w:lang w:eastAsia="en-GB"/>
        </w:rPr>
      </w:pPr>
      <w:hyperlink w:anchor="_Toc515958019" w:history="1">
        <w:r w:rsidR="00633080" w:rsidRPr="00F85202">
          <w:rPr>
            <w:rStyle w:val="Hyperlink"/>
            <w:noProof/>
          </w:rPr>
          <w:t>7.</w:t>
        </w:r>
        <w:r w:rsidR="00633080">
          <w:rPr>
            <w:rFonts w:asciiTheme="minorHAnsi" w:eastAsiaTheme="minorEastAsia" w:hAnsiTheme="minorHAnsi" w:cstheme="minorBidi"/>
            <w:caps w:val="0"/>
            <w:noProof/>
            <w:sz w:val="22"/>
            <w:lang w:eastAsia="en-GB"/>
          </w:rPr>
          <w:tab/>
        </w:r>
        <w:r w:rsidR="00633080" w:rsidRPr="00F85202">
          <w:rPr>
            <w:rStyle w:val="Hyperlink"/>
            <w:noProof/>
          </w:rPr>
          <w:t>Price</w:t>
        </w:r>
        <w:r w:rsidR="00633080">
          <w:rPr>
            <w:noProof/>
            <w:webHidden/>
          </w:rPr>
          <w:tab/>
        </w:r>
        <w:r w:rsidR="00633080">
          <w:rPr>
            <w:noProof/>
            <w:webHidden/>
          </w:rPr>
          <w:fldChar w:fldCharType="begin"/>
        </w:r>
        <w:r w:rsidR="00633080">
          <w:rPr>
            <w:noProof/>
            <w:webHidden/>
          </w:rPr>
          <w:instrText xml:space="preserve"> PAGEREF _Toc515958019 \h </w:instrText>
        </w:r>
        <w:r w:rsidR="00633080">
          <w:rPr>
            <w:noProof/>
            <w:webHidden/>
          </w:rPr>
        </w:r>
        <w:r w:rsidR="00633080">
          <w:rPr>
            <w:noProof/>
            <w:webHidden/>
          </w:rPr>
          <w:fldChar w:fldCharType="separate"/>
        </w:r>
        <w:r w:rsidR="003114D8">
          <w:rPr>
            <w:noProof/>
            <w:webHidden/>
          </w:rPr>
          <w:t>5</w:t>
        </w:r>
        <w:r w:rsidR="00633080">
          <w:rPr>
            <w:noProof/>
            <w:webHidden/>
          </w:rPr>
          <w:fldChar w:fldCharType="end"/>
        </w:r>
      </w:hyperlink>
    </w:p>
    <w:p w14:paraId="512BB363" w14:textId="77777777" w:rsidR="00633080" w:rsidRDefault="0006426A">
      <w:pPr>
        <w:pStyle w:val="TOC1"/>
        <w:rPr>
          <w:rFonts w:asciiTheme="minorHAnsi" w:eastAsiaTheme="minorEastAsia" w:hAnsiTheme="minorHAnsi" w:cstheme="minorBidi"/>
          <w:caps w:val="0"/>
          <w:noProof/>
          <w:sz w:val="22"/>
          <w:lang w:eastAsia="en-GB"/>
        </w:rPr>
      </w:pPr>
      <w:hyperlink w:anchor="_Toc515958020" w:history="1">
        <w:r w:rsidR="00633080" w:rsidRPr="00F85202">
          <w:rPr>
            <w:rStyle w:val="Hyperlink"/>
            <w:noProof/>
          </w:rPr>
          <w:t>8.</w:t>
        </w:r>
        <w:r w:rsidR="00633080">
          <w:rPr>
            <w:rFonts w:asciiTheme="minorHAnsi" w:eastAsiaTheme="minorEastAsia" w:hAnsiTheme="minorHAnsi" w:cstheme="minorBidi"/>
            <w:caps w:val="0"/>
            <w:noProof/>
            <w:sz w:val="22"/>
            <w:lang w:eastAsia="en-GB"/>
          </w:rPr>
          <w:tab/>
        </w:r>
        <w:r w:rsidR="00633080" w:rsidRPr="00F85202">
          <w:rPr>
            <w:rStyle w:val="Hyperlink"/>
            <w:noProof/>
          </w:rPr>
          <w:t>Submitting a tender</w:t>
        </w:r>
        <w:r w:rsidR="00633080">
          <w:rPr>
            <w:noProof/>
            <w:webHidden/>
          </w:rPr>
          <w:tab/>
        </w:r>
        <w:r w:rsidR="00633080">
          <w:rPr>
            <w:noProof/>
            <w:webHidden/>
          </w:rPr>
          <w:fldChar w:fldCharType="begin"/>
        </w:r>
        <w:r w:rsidR="00633080">
          <w:rPr>
            <w:noProof/>
            <w:webHidden/>
          </w:rPr>
          <w:instrText xml:space="preserve"> PAGEREF _Toc515958020 \h </w:instrText>
        </w:r>
        <w:r w:rsidR="00633080">
          <w:rPr>
            <w:noProof/>
            <w:webHidden/>
          </w:rPr>
        </w:r>
        <w:r w:rsidR="00633080">
          <w:rPr>
            <w:noProof/>
            <w:webHidden/>
          </w:rPr>
          <w:fldChar w:fldCharType="separate"/>
        </w:r>
        <w:r w:rsidR="003114D8">
          <w:rPr>
            <w:noProof/>
            <w:webHidden/>
          </w:rPr>
          <w:t>5</w:t>
        </w:r>
        <w:r w:rsidR="00633080">
          <w:rPr>
            <w:noProof/>
            <w:webHidden/>
          </w:rPr>
          <w:fldChar w:fldCharType="end"/>
        </w:r>
      </w:hyperlink>
    </w:p>
    <w:p w14:paraId="148DBE43" w14:textId="77777777" w:rsidR="00633080" w:rsidRDefault="0006426A">
      <w:pPr>
        <w:pStyle w:val="TOC1"/>
        <w:rPr>
          <w:rFonts w:asciiTheme="minorHAnsi" w:eastAsiaTheme="minorEastAsia" w:hAnsiTheme="minorHAnsi" w:cstheme="minorBidi"/>
          <w:caps w:val="0"/>
          <w:noProof/>
          <w:sz w:val="22"/>
          <w:lang w:eastAsia="en-GB"/>
        </w:rPr>
      </w:pPr>
      <w:hyperlink w:anchor="_Toc515958021" w:history="1">
        <w:r w:rsidR="00633080" w:rsidRPr="00F85202">
          <w:rPr>
            <w:rStyle w:val="Hyperlink"/>
            <w:noProof/>
          </w:rPr>
          <w:t>9.</w:t>
        </w:r>
        <w:r w:rsidR="00633080">
          <w:rPr>
            <w:rFonts w:asciiTheme="minorHAnsi" w:eastAsiaTheme="minorEastAsia" w:hAnsiTheme="minorHAnsi" w:cstheme="minorBidi"/>
            <w:caps w:val="0"/>
            <w:noProof/>
            <w:sz w:val="22"/>
            <w:lang w:eastAsia="en-GB"/>
          </w:rPr>
          <w:tab/>
        </w:r>
        <w:r w:rsidR="00633080" w:rsidRPr="00F85202">
          <w:rPr>
            <w:rStyle w:val="Hyperlink"/>
            <w:noProof/>
          </w:rPr>
          <w:t>CONTRACTING ARRANGEMENTS (Sub-contractORS AND GROUPS OF ECONOMIC OPERATORS)</w:t>
        </w:r>
        <w:r w:rsidR="00633080">
          <w:rPr>
            <w:noProof/>
            <w:webHidden/>
          </w:rPr>
          <w:tab/>
        </w:r>
        <w:r w:rsidR="00633080">
          <w:rPr>
            <w:noProof/>
            <w:webHidden/>
          </w:rPr>
          <w:fldChar w:fldCharType="begin"/>
        </w:r>
        <w:r w:rsidR="00633080">
          <w:rPr>
            <w:noProof/>
            <w:webHidden/>
          </w:rPr>
          <w:instrText xml:space="preserve"> PAGEREF _Toc515958021 \h </w:instrText>
        </w:r>
        <w:r w:rsidR="00633080">
          <w:rPr>
            <w:noProof/>
            <w:webHidden/>
          </w:rPr>
        </w:r>
        <w:r w:rsidR="00633080">
          <w:rPr>
            <w:noProof/>
            <w:webHidden/>
          </w:rPr>
          <w:fldChar w:fldCharType="separate"/>
        </w:r>
        <w:r w:rsidR="003114D8">
          <w:rPr>
            <w:noProof/>
            <w:webHidden/>
          </w:rPr>
          <w:t>6</w:t>
        </w:r>
        <w:r w:rsidR="00633080">
          <w:rPr>
            <w:noProof/>
            <w:webHidden/>
          </w:rPr>
          <w:fldChar w:fldCharType="end"/>
        </w:r>
      </w:hyperlink>
    </w:p>
    <w:p w14:paraId="1CC8D1AE" w14:textId="77777777" w:rsidR="00633080" w:rsidRDefault="0006426A">
      <w:pPr>
        <w:pStyle w:val="TOC1"/>
        <w:rPr>
          <w:rFonts w:asciiTheme="minorHAnsi" w:eastAsiaTheme="minorEastAsia" w:hAnsiTheme="minorHAnsi" w:cstheme="minorBidi"/>
          <w:caps w:val="0"/>
          <w:noProof/>
          <w:sz w:val="22"/>
          <w:lang w:eastAsia="en-GB"/>
        </w:rPr>
      </w:pPr>
      <w:hyperlink w:anchor="_Toc515958022" w:history="1">
        <w:r w:rsidR="00633080" w:rsidRPr="00F85202">
          <w:rPr>
            <w:rStyle w:val="Hyperlink"/>
            <w:noProof/>
          </w:rPr>
          <w:t>10.</w:t>
        </w:r>
        <w:r w:rsidR="00633080">
          <w:rPr>
            <w:rFonts w:asciiTheme="minorHAnsi" w:eastAsiaTheme="minorEastAsia" w:hAnsiTheme="minorHAnsi" w:cstheme="minorBidi"/>
            <w:caps w:val="0"/>
            <w:noProof/>
            <w:sz w:val="22"/>
            <w:lang w:eastAsia="en-GB"/>
          </w:rPr>
          <w:tab/>
        </w:r>
        <w:r w:rsidR="00633080" w:rsidRPr="00F85202">
          <w:rPr>
            <w:rStyle w:val="Hyperlink"/>
            <w:noProof/>
          </w:rPr>
          <w:t>Procurement Contact</w:t>
        </w:r>
        <w:r w:rsidR="00633080">
          <w:rPr>
            <w:noProof/>
            <w:webHidden/>
          </w:rPr>
          <w:tab/>
        </w:r>
        <w:r w:rsidR="00633080">
          <w:rPr>
            <w:noProof/>
            <w:webHidden/>
          </w:rPr>
          <w:fldChar w:fldCharType="begin"/>
        </w:r>
        <w:r w:rsidR="00633080">
          <w:rPr>
            <w:noProof/>
            <w:webHidden/>
          </w:rPr>
          <w:instrText xml:space="preserve"> PAGEREF _Toc515958022 \h </w:instrText>
        </w:r>
        <w:r w:rsidR="00633080">
          <w:rPr>
            <w:noProof/>
            <w:webHidden/>
          </w:rPr>
        </w:r>
        <w:r w:rsidR="00633080">
          <w:rPr>
            <w:noProof/>
            <w:webHidden/>
          </w:rPr>
          <w:fldChar w:fldCharType="separate"/>
        </w:r>
        <w:r w:rsidR="003114D8">
          <w:rPr>
            <w:noProof/>
            <w:webHidden/>
          </w:rPr>
          <w:t>8</w:t>
        </w:r>
        <w:r w:rsidR="00633080">
          <w:rPr>
            <w:noProof/>
            <w:webHidden/>
          </w:rPr>
          <w:fldChar w:fldCharType="end"/>
        </w:r>
      </w:hyperlink>
    </w:p>
    <w:p w14:paraId="5F20C2AC" w14:textId="77777777" w:rsidR="00633080" w:rsidRDefault="0006426A">
      <w:pPr>
        <w:pStyle w:val="TOC1"/>
        <w:rPr>
          <w:rFonts w:asciiTheme="minorHAnsi" w:eastAsiaTheme="minorEastAsia" w:hAnsiTheme="minorHAnsi" w:cstheme="minorBidi"/>
          <w:caps w:val="0"/>
          <w:noProof/>
          <w:sz w:val="22"/>
          <w:lang w:eastAsia="en-GB"/>
        </w:rPr>
      </w:pPr>
      <w:hyperlink w:anchor="_Toc515958023" w:history="1">
        <w:r w:rsidR="00633080" w:rsidRPr="00F85202">
          <w:rPr>
            <w:rStyle w:val="Hyperlink"/>
            <w:noProof/>
          </w:rPr>
          <w:t>11.</w:t>
        </w:r>
        <w:r w:rsidR="00633080">
          <w:rPr>
            <w:rFonts w:asciiTheme="minorHAnsi" w:eastAsiaTheme="minorEastAsia" w:hAnsiTheme="minorHAnsi" w:cstheme="minorBidi"/>
            <w:caps w:val="0"/>
            <w:noProof/>
            <w:sz w:val="22"/>
            <w:lang w:eastAsia="en-GB"/>
          </w:rPr>
          <w:tab/>
        </w:r>
        <w:r w:rsidR="00633080" w:rsidRPr="00F85202">
          <w:rPr>
            <w:rStyle w:val="Hyperlink"/>
            <w:noProof/>
          </w:rPr>
          <w:t>glossary</w:t>
        </w:r>
        <w:r w:rsidR="00633080">
          <w:rPr>
            <w:noProof/>
            <w:webHidden/>
          </w:rPr>
          <w:tab/>
        </w:r>
        <w:r w:rsidR="00633080">
          <w:rPr>
            <w:noProof/>
            <w:webHidden/>
          </w:rPr>
          <w:fldChar w:fldCharType="begin"/>
        </w:r>
        <w:r w:rsidR="00633080">
          <w:rPr>
            <w:noProof/>
            <w:webHidden/>
          </w:rPr>
          <w:instrText xml:space="preserve"> PAGEREF _Toc515958023 \h </w:instrText>
        </w:r>
        <w:r w:rsidR="00633080">
          <w:rPr>
            <w:noProof/>
            <w:webHidden/>
          </w:rPr>
        </w:r>
        <w:r w:rsidR="00633080">
          <w:rPr>
            <w:noProof/>
            <w:webHidden/>
          </w:rPr>
          <w:fldChar w:fldCharType="separate"/>
        </w:r>
        <w:r w:rsidR="003114D8">
          <w:rPr>
            <w:noProof/>
            <w:webHidden/>
          </w:rPr>
          <w:t>8</w:t>
        </w:r>
        <w:r w:rsidR="00633080">
          <w:rPr>
            <w:noProof/>
            <w:webHidden/>
          </w:rPr>
          <w:fldChar w:fldCharType="end"/>
        </w:r>
      </w:hyperlink>
    </w:p>
    <w:p w14:paraId="7B0683E2" w14:textId="3C3CF59F" w:rsidR="00835BD7" w:rsidRPr="00B24577" w:rsidRDefault="00835BD7" w:rsidP="00835BD7">
      <w:r>
        <w:rPr>
          <w:rFonts w:ascii="Calibri" w:hAnsi="Calibri" w:cs="Times New Roman"/>
          <w:caps/>
          <w:sz w:val="22"/>
          <w:szCs w:val="20"/>
        </w:rPr>
        <w:fldChar w:fldCharType="end"/>
      </w:r>
    </w:p>
    <w:p w14:paraId="43FE5E14" w14:textId="77777777" w:rsidR="00835BD7" w:rsidRPr="00DF1F7E" w:rsidRDefault="00835BD7" w:rsidP="00835BD7"/>
    <w:p w14:paraId="106BEB2D" w14:textId="77777777" w:rsidR="00835BD7" w:rsidRPr="00795C59" w:rsidRDefault="00835BD7" w:rsidP="00835BD7"/>
    <w:p w14:paraId="07444850" w14:textId="77777777" w:rsidR="00835BD7" w:rsidRDefault="00835BD7" w:rsidP="00835BD7">
      <w:pPr>
        <w:spacing w:before="60" w:after="60"/>
        <w:rPr>
          <w:rFonts w:ascii="Arial" w:hAnsi="Arial"/>
          <w:b/>
        </w:rPr>
      </w:pPr>
    </w:p>
    <w:p w14:paraId="09A7B6EC" w14:textId="77777777" w:rsidR="00D61795" w:rsidRDefault="00D61795" w:rsidP="00835BD7">
      <w:pPr>
        <w:spacing w:before="60" w:after="60"/>
        <w:rPr>
          <w:rFonts w:ascii="Arial" w:hAnsi="Arial"/>
          <w:b/>
        </w:rPr>
      </w:pPr>
    </w:p>
    <w:p w14:paraId="02212D44" w14:textId="77777777" w:rsidR="00D61795" w:rsidRDefault="00D61795" w:rsidP="00835BD7">
      <w:pPr>
        <w:spacing w:before="60" w:after="60"/>
        <w:rPr>
          <w:rFonts w:ascii="Arial" w:hAnsi="Arial"/>
          <w:b/>
        </w:rPr>
      </w:pPr>
    </w:p>
    <w:p w14:paraId="4DD23FA7" w14:textId="77777777" w:rsidR="00D61795" w:rsidRDefault="00D61795" w:rsidP="00835BD7">
      <w:pPr>
        <w:spacing w:before="60" w:after="60"/>
        <w:rPr>
          <w:rFonts w:ascii="Arial" w:hAnsi="Arial"/>
          <w:b/>
        </w:rPr>
      </w:pPr>
    </w:p>
    <w:p w14:paraId="15E0BB1F" w14:textId="77777777" w:rsidR="00D61795" w:rsidRDefault="00D61795" w:rsidP="00835BD7">
      <w:pPr>
        <w:spacing w:before="60" w:after="60"/>
        <w:rPr>
          <w:rFonts w:ascii="Arial" w:hAnsi="Arial"/>
          <w:b/>
        </w:rPr>
      </w:pPr>
    </w:p>
    <w:p w14:paraId="69774962" w14:textId="77777777" w:rsidR="00D61795" w:rsidRDefault="00D61795" w:rsidP="00835BD7">
      <w:pPr>
        <w:spacing w:before="60" w:after="60"/>
        <w:rPr>
          <w:rFonts w:ascii="Arial" w:hAnsi="Arial"/>
          <w:b/>
        </w:rPr>
      </w:pPr>
    </w:p>
    <w:p w14:paraId="20472C7D" w14:textId="77777777" w:rsidR="00D61795" w:rsidRDefault="00D61795" w:rsidP="00835BD7">
      <w:pPr>
        <w:spacing w:before="60" w:after="60"/>
        <w:rPr>
          <w:rFonts w:ascii="Arial" w:hAnsi="Arial"/>
          <w:b/>
        </w:rPr>
      </w:pPr>
    </w:p>
    <w:p w14:paraId="658282DC" w14:textId="77777777" w:rsidR="00D61795" w:rsidRDefault="00D61795" w:rsidP="00835BD7">
      <w:pPr>
        <w:spacing w:before="60" w:after="60"/>
        <w:rPr>
          <w:rFonts w:ascii="Arial" w:hAnsi="Arial"/>
          <w:b/>
        </w:rPr>
      </w:pPr>
    </w:p>
    <w:p w14:paraId="5AE32EC0" w14:textId="77777777" w:rsidR="00D61795" w:rsidRDefault="00D61795" w:rsidP="00835BD7">
      <w:pPr>
        <w:spacing w:before="60" w:after="60"/>
        <w:rPr>
          <w:rFonts w:ascii="Arial" w:hAnsi="Arial"/>
          <w:b/>
        </w:rPr>
      </w:pPr>
    </w:p>
    <w:p w14:paraId="58856D1E" w14:textId="77777777" w:rsidR="00D61795" w:rsidRDefault="00D61795" w:rsidP="00835BD7">
      <w:pPr>
        <w:spacing w:before="60" w:after="60"/>
        <w:rPr>
          <w:rFonts w:ascii="Arial" w:hAnsi="Arial"/>
          <w:b/>
        </w:rPr>
      </w:pPr>
    </w:p>
    <w:p w14:paraId="11B7EAEC" w14:textId="77777777" w:rsidR="00D61795" w:rsidRDefault="00D61795" w:rsidP="00835BD7">
      <w:pPr>
        <w:spacing w:before="60" w:after="60"/>
        <w:rPr>
          <w:rFonts w:ascii="Arial" w:hAnsi="Arial"/>
          <w:b/>
        </w:rPr>
      </w:pPr>
    </w:p>
    <w:p w14:paraId="57BC1D19" w14:textId="77777777" w:rsidR="00D61795" w:rsidRDefault="00D61795" w:rsidP="00835BD7">
      <w:pPr>
        <w:spacing w:before="60" w:after="60"/>
        <w:rPr>
          <w:rFonts w:ascii="Arial" w:hAnsi="Arial"/>
          <w:b/>
        </w:rPr>
      </w:pPr>
    </w:p>
    <w:p w14:paraId="66B53F37" w14:textId="77777777" w:rsidR="00D61795" w:rsidRDefault="00D61795" w:rsidP="00835BD7">
      <w:pPr>
        <w:spacing w:before="60" w:after="60"/>
        <w:rPr>
          <w:rFonts w:ascii="Arial" w:hAnsi="Arial"/>
          <w:b/>
        </w:rPr>
      </w:pPr>
    </w:p>
    <w:p w14:paraId="524719D7" w14:textId="77777777" w:rsidR="00D61795" w:rsidRDefault="00D61795" w:rsidP="00835BD7">
      <w:pPr>
        <w:spacing w:before="60" w:after="60"/>
        <w:rPr>
          <w:rFonts w:ascii="Arial" w:hAnsi="Arial"/>
          <w:b/>
        </w:rPr>
      </w:pPr>
    </w:p>
    <w:p w14:paraId="0CB7266C" w14:textId="77777777" w:rsidR="00D61795" w:rsidRPr="001E44B4" w:rsidRDefault="00D61795" w:rsidP="00835BD7">
      <w:pPr>
        <w:spacing w:before="60" w:after="60"/>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15958013"/>
      <w:r w:rsidRPr="00914AEC">
        <w:lastRenderedPageBreak/>
        <w:t>Introduction</w:t>
      </w:r>
      <w:bookmarkEnd w:id="1"/>
    </w:p>
    <w:p w14:paraId="64DE974D" w14:textId="1A5C3C1F"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D61795">
        <w:t>single Supplier Contract</w:t>
      </w:r>
      <w:r w:rsidRPr="00DC3AFD">
        <w:t xml:space="preserve"> for </w:t>
      </w:r>
      <w:r w:rsidR="00D61795">
        <w:t>the provision of a counselling support service for citizens affected by the results of the Gosport Independent Inquiry</w:t>
      </w:r>
      <w:r>
        <w:t>.</w:t>
      </w:r>
    </w:p>
    <w:p w14:paraId="45EAA15A" w14:textId="147C1E78" w:rsidR="00835BD7" w:rsidRDefault="00835BD7" w:rsidP="00F55BB5">
      <w:pPr>
        <w:pStyle w:val="Heading2"/>
      </w:pPr>
      <w:r>
        <w:t>When we use “The Authority”, “we”, “us”, “our” or “DH” we mean the Department of Health</w:t>
      </w:r>
      <w:r w:rsidR="00D61795">
        <w:t xml:space="preserve"> and Social Care</w:t>
      </w:r>
      <w:r>
        <w:t xml:space="preserve"> on behalf of the </w:t>
      </w:r>
      <w:r w:rsidR="00F55BB5">
        <w:t>Secretary of State for Health</w:t>
      </w:r>
      <w:r w:rsidR="00D61795">
        <w:t xml:space="preserve"> and Social Care</w:t>
      </w:r>
      <w:r w:rsidR="00F55BB5">
        <w:t xml:space="preserve">.  </w:t>
      </w:r>
      <w:r>
        <w:t>When we use “you” or “your” we mean the organisation you represent as a Potential Provider.</w:t>
      </w:r>
    </w:p>
    <w:p w14:paraId="553CCD8A" w14:textId="4293100F" w:rsidR="00835BD7" w:rsidRPr="00DC3AFD" w:rsidRDefault="00835BD7" w:rsidP="00835BD7">
      <w:pPr>
        <w:pStyle w:val="Heading2"/>
      </w:pPr>
      <w:r w:rsidRPr="00DC3AFD">
        <w:t xml:space="preserve">The Contract will be for an initial </w:t>
      </w:r>
      <w:r w:rsidR="00D61795">
        <w:t>one</w:t>
      </w:r>
      <w:r>
        <w:t xml:space="preserve"> year period with options </w:t>
      </w:r>
      <w:r w:rsidRPr="00DC3AFD">
        <w:t xml:space="preserve">to extend </w:t>
      </w:r>
      <w:r w:rsidR="00863B6D">
        <w:t>for a further period of six months, subject to review.</w:t>
      </w:r>
    </w:p>
    <w:p w14:paraId="18A60ACA" w14:textId="07690CB4" w:rsidR="00835BD7" w:rsidRDefault="00835BD7" w:rsidP="00835BD7">
      <w:pPr>
        <w:pStyle w:val="Heading2"/>
      </w:pPr>
      <w:r>
        <w:t>T</w:t>
      </w:r>
      <w:r w:rsidRPr="005F29C0">
        <w:t>he estimated value of the Contract is</w:t>
      </w:r>
      <w:r>
        <w:t xml:space="preserve"> </w:t>
      </w:r>
      <w:r w:rsidR="00D61795">
        <w:t>£100,000.</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3"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87C33BF" w14:textId="77777777" w:rsidR="002620BB" w:rsidRDefault="002620BB" w:rsidP="002620BB">
      <w:pPr>
        <w:pStyle w:val="Heading2"/>
        <w:numPr>
          <w:ilvl w:val="0"/>
          <w:numId w:val="0"/>
        </w:numPr>
        <w:ind w:left="720"/>
      </w:pPr>
    </w:p>
    <w:p w14:paraId="5577ACBA" w14:textId="77777777" w:rsidR="00B6222A" w:rsidRDefault="00B6222A" w:rsidP="002620BB">
      <w:pPr>
        <w:pStyle w:val="Heading2"/>
        <w:numPr>
          <w:ilvl w:val="0"/>
          <w:numId w:val="0"/>
        </w:numPr>
        <w:ind w:left="720"/>
      </w:pPr>
    </w:p>
    <w:p w14:paraId="6B2A352F" w14:textId="77777777" w:rsidR="00B6222A" w:rsidRDefault="00B6222A" w:rsidP="002620BB">
      <w:pPr>
        <w:pStyle w:val="Heading2"/>
        <w:numPr>
          <w:ilvl w:val="0"/>
          <w:numId w:val="0"/>
        </w:numPr>
        <w:ind w:left="720"/>
      </w:pPr>
    </w:p>
    <w:p w14:paraId="4D472F34" w14:textId="77777777" w:rsidR="00B6222A" w:rsidRPr="00DC3AFD" w:rsidRDefault="00B6222A" w:rsidP="002620BB">
      <w:pPr>
        <w:pStyle w:val="Heading2"/>
        <w:numPr>
          <w:ilvl w:val="0"/>
          <w:numId w:val="0"/>
        </w:numPr>
        <w:ind w:left="720"/>
      </w:pPr>
    </w:p>
    <w:p w14:paraId="5DCEC4CB" w14:textId="77777777" w:rsidR="00835BD7" w:rsidRPr="00914AEC" w:rsidRDefault="00835BD7" w:rsidP="00835BD7">
      <w:pPr>
        <w:pStyle w:val="Heading1"/>
      </w:pPr>
      <w:bookmarkStart w:id="3" w:name="_Ref284694562"/>
      <w:bookmarkStart w:id="4" w:name="_Toc515958014"/>
      <w:r w:rsidRPr="00914AEC">
        <w:lastRenderedPageBreak/>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2E0F86AD" w:rsidR="00F55BB5" w:rsidRPr="00F55BB5" w:rsidRDefault="00643658" w:rsidP="00643658">
            <w:pPr>
              <w:jc w:val="left"/>
            </w:pPr>
            <w:r>
              <w:rPr>
                <w:rStyle w:val="Strong"/>
              </w:rPr>
              <w:t xml:space="preserve">Attachment </w:t>
            </w:r>
            <w:r w:rsidR="00F55BB5" w:rsidRPr="00835BD7">
              <w:rPr>
                <w:rStyle w:val="Strong"/>
              </w:rPr>
              <w:t xml:space="preserve">4 – </w:t>
            </w:r>
            <w:r w:rsidR="00B6222A">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0DF02673" w14:textId="77777777" w:rsidTr="00F55BB5">
        <w:tc>
          <w:tcPr>
            <w:tcW w:w="4985" w:type="dxa"/>
          </w:tcPr>
          <w:p w14:paraId="40B8596B" w14:textId="6DD73E09" w:rsidR="00F55BB5" w:rsidRPr="00B622C1" w:rsidRDefault="00863B6D"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653BF8FB" w:rsidR="00F55BB5" w:rsidRPr="00B622C1" w:rsidRDefault="00863B6D" w:rsidP="00B622C1">
            <w:pPr>
              <w:pStyle w:val="Bullet"/>
              <w:numPr>
                <w:ilvl w:val="0"/>
                <w:numId w:val="0"/>
              </w:numPr>
              <w:rPr>
                <w:b/>
                <w:bCs/>
              </w:rPr>
            </w:pPr>
            <w:r>
              <w:rPr>
                <w:rStyle w:val="Strong"/>
              </w:rPr>
              <w:t>Attachment 7</w:t>
            </w:r>
            <w:r w:rsidR="00F55BB5" w:rsidRPr="00835BD7">
              <w:rPr>
                <w:rStyle w:val="Strong"/>
              </w:rPr>
              <w:t xml:space="preserve"> –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15958015"/>
      <w:r>
        <w:t>The Contract</w:t>
      </w:r>
      <w:bookmarkEnd w:id="5"/>
    </w:p>
    <w:p w14:paraId="7FA2F5D5" w14:textId="6B494328" w:rsidR="00835BD7" w:rsidRDefault="00835BD7" w:rsidP="00835BD7">
      <w:pPr>
        <w:pStyle w:val="Heading2"/>
      </w:pPr>
      <w:r>
        <w:t>This Procurement will result in the award of the Contract.  Once the Contract commences, the Potential Provider will become the Supplier.</w:t>
      </w:r>
    </w:p>
    <w:p w14:paraId="29BDF20D" w14:textId="734A04FB" w:rsidR="00835BD7" w:rsidRDefault="00835BD7" w:rsidP="00B622C1">
      <w:pPr>
        <w:pStyle w:val="Heading2"/>
      </w:pPr>
      <w:r w:rsidRPr="00DC3AFD">
        <w:t>This Contract is being offered under</w:t>
      </w:r>
      <w:r w:rsidR="00B622C1">
        <w:t xml:space="preserve"> the</w:t>
      </w:r>
      <w:r w:rsidRPr="00DC3AFD">
        <w:t xml:space="preserve"> </w:t>
      </w:r>
      <w:r w:rsidRPr="00643658">
        <w:t xml:space="preserve">Conditions of Contract for the provision of Services (including the Schedules) available at </w:t>
      </w:r>
      <w:r w:rsidR="00643658" w:rsidRPr="00643658">
        <w:rPr>
          <w:i/>
        </w:rPr>
        <w:t>Attachment 4 – Short Form</w:t>
      </w:r>
      <w:r w:rsidR="00643658">
        <w:rPr>
          <w:i/>
        </w:rPr>
        <w:t xml:space="preserve">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6322A290" w:rsidR="00835BD7" w:rsidRPr="00643658" w:rsidRDefault="00835BD7" w:rsidP="00835BD7">
      <w:pPr>
        <w:pStyle w:val="Heading1"/>
      </w:pPr>
      <w:bookmarkStart w:id="6" w:name="_Toc515958016"/>
      <w:r w:rsidRPr="00643658">
        <w:lastRenderedPageBreak/>
        <w:t>Requirements</w:t>
      </w:r>
      <w:bookmarkEnd w:id="6"/>
      <w:r w:rsidRPr="00643658">
        <w:t xml:space="preserve"> </w:t>
      </w:r>
    </w:p>
    <w:p w14:paraId="7349214F" w14:textId="60A75BA7" w:rsidR="00835BD7" w:rsidRPr="000C258B" w:rsidRDefault="00835BD7" w:rsidP="00B622C1">
      <w:pPr>
        <w:pStyle w:val="Heading2"/>
      </w:pPr>
      <w:r w:rsidRPr="000C258B">
        <w:t xml:space="preserve">A detailed description of the </w:t>
      </w:r>
      <w:r w:rsidRPr="00643658">
        <w:t>Services</w:t>
      </w:r>
      <w:r w:rsidRPr="000C258B">
        <w:t xml:space="preserve"> that a Supplier will be required to supply is set out at </w:t>
      </w:r>
      <w:r w:rsidR="00B622C1" w:rsidRPr="00B622C1">
        <w:rPr>
          <w:i/>
        </w:rPr>
        <w:t>Attachment 3 – Service Description</w:t>
      </w:r>
      <w:r w:rsidRPr="000C258B">
        <w:t xml:space="preserve">. </w:t>
      </w:r>
    </w:p>
    <w:p w14:paraId="1CE7FB19" w14:textId="45309C85" w:rsidR="00643658" w:rsidRPr="00643658" w:rsidRDefault="00835BD7" w:rsidP="00835BD7">
      <w:pPr>
        <w:pStyle w:val="Heading2"/>
      </w:pPr>
      <w:r w:rsidRPr="00643658">
        <w:t>The Services c</w:t>
      </w:r>
      <w:r w:rsidR="00643658" w:rsidRPr="00643658">
        <w:t xml:space="preserve">overed by this Procurement have </w:t>
      </w:r>
      <w:r w:rsidRPr="00643658">
        <w:t xml:space="preserve">not been sub-divided into Lots </w:t>
      </w:r>
      <w:r w:rsidR="00643658" w:rsidRPr="00643658">
        <w:t>due</w:t>
      </w:r>
      <w:r w:rsidR="00643658">
        <w:t xml:space="preserve"> to the award to a single supplier being the most economic and efficient process.</w:t>
      </w:r>
    </w:p>
    <w:p w14:paraId="3AC96861" w14:textId="77777777" w:rsidR="00835BD7" w:rsidRPr="001F70E1" w:rsidRDefault="00835BD7" w:rsidP="00835BD7">
      <w:pPr>
        <w:pStyle w:val="Heading1"/>
      </w:pPr>
      <w:bookmarkStart w:id="7" w:name="_Toc515958017"/>
      <w:r w:rsidRPr="001F70E1">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643658" w:rsidRPr="001F70E1" w14:paraId="354B3B12" w14:textId="77777777" w:rsidTr="000747B8">
        <w:trPr>
          <w:cantSplit/>
          <w:tblHeader/>
        </w:trPr>
        <w:tc>
          <w:tcPr>
            <w:tcW w:w="2552" w:type="dxa"/>
            <w:shd w:val="clear" w:color="auto" w:fill="00AE9C"/>
            <w:vAlign w:val="center"/>
          </w:tcPr>
          <w:p w14:paraId="40267646" w14:textId="77777777" w:rsidR="00643658" w:rsidRPr="0091018E" w:rsidRDefault="00643658" w:rsidP="000747B8">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1E942B3B" w14:textId="77777777" w:rsidR="00643658" w:rsidRPr="0091018E" w:rsidRDefault="00643658" w:rsidP="000747B8">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643658" w:rsidRPr="001F70E1" w14:paraId="03B1D397" w14:textId="77777777" w:rsidTr="000747B8">
        <w:trPr>
          <w:cantSplit/>
        </w:trPr>
        <w:tc>
          <w:tcPr>
            <w:tcW w:w="2552" w:type="dxa"/>
          </w:tcPr>
          <w:p w14:paraId="2225E3B4" w14:textId="1728B2A4" w:rsidR="00643658" w:rsidRPr="00863B6D" w:rsidRDefault="0006426A" w:rsidP="000747B8">
            <w:pPr>
              <w:pStyle w:val="MarginText"/>
              <w:spacing w:before="60" w:after="60"/>
              <w:jc w:val="center"/>
              <w:rPr>
                <w:rFonts w:ascii="Helvetica Neue" w:hAnsi="Helvetica Neue"/>
                <w:sz w:val="20"/>
              </w:rPr>
            </w:pPr>
            <w:r>
              <w:rPr>
                <w:rFonts w:ascii="Helvetica Neue" w:hAnsi="Helvetica Neue"/>
                <w:sz w:val="20"/>
              </w:rPr>
              <w:t>22</w:t>
            </w:r>
            <w:r w:rsidR="00863B6D" w:rsidRPr="00863B6D">
              <w:rPr>
                <w:rFonts w:ascii="Helvetica Neue" w:hAnsi="Helvetica Neue"/>
                <w:sz w:val="20"/>
              </w:rPr>
              <w:t xml:space="preserve"> June 2018</w:t>
            </w:r>
          </w:p>
        </w:tc>
        <w:tc>
          <w:tcPr>
            <w:tcW w:w="5811" w:type="dxa"/>
          </w:tcPr>
          <w:p w14:paraId="229D32C7" w14:textId="77777777" w:rsidR="00643658" w:rsidRPr="00863B6D" w:rsidRDefault="00643658" w:rsidP="000747B8">
            <w:pPr>
              <w:pStyle w:val="MarginText"/>
              <w:spacing w:before="60" w:after="60"/>
              <w:rPr>
                <w:rFonts w:ascii="Helvetica Neue" w:hAnsi="Helvetica Neue"/>
                <w:sz w:val="20"/>
              </w:rPr>
            </w:pPr>
            <w:r w:rsidRPr="00863B6D">
              <w:rPr>
                <w:rFonts w:ascii="Helvetica Neue" w:hAnsi="Helvetica Neue"/>
                <w:sz w:val="20"/>
              </w:rPr>
              <w:t>Tender Opens</w:t>
            </w:r>
          </w:p>
        </w:tc>
      </w:tr>
      <w:tr w:rsidR="00643658" w:rsidRPr="001F70E1" w14:paraId="7DD4535E" w14:textId="77777777" w:rsidTr="000747B8">
        <w:trPr>
          <w:cantSplit/>
        </w:trPr>
        <w:tc>
          <w:tcPr>
            <w:tcW w:w="2552" w:type="dxa"/>
          </w:tcPr>
          <w:p w14:paraId="580EEC6B" w14:textId="375FF58F" w:rsidR="00643658" w:rsidRPr="00863B6D" w:rsidRDefault="0006426A" w:rsidP="000747B8">
            <w:pPr>
              <w:pStyle w:val="MarginText"/>
              <w:spacing w:before="60" w:after="60"/>
              <w:jc w:val="center"/>
              <w:rPr>
                <w:rFonts w:ascii="Helvetica Neue" w:hAnsi="Helvetica Neue"/>
                <w:sz w:val="20"/>
              </w:rPr>
            </w:pPr>
            <w:r>
              <w:rPr>
                <w:rFonts w:ascii="Helvetica Neue" w:hAnsi="Helvetica Neue"/>
                <w:sz w:val="20"/>
              </w:rPr>
              <w:t xml:space="preserve">22 </w:t>
            </w:r>
            <w:r w:rsidR="00863B6D" w:rsidRPr="00863B6D">
              <w:rPr>
                <w:rFonts w:ascii="Helvetica Neue" w:hAnsi="Helvetica Neue"/>
                <w:sz w:val="20"/>
              </w:rPr>
              <w:t xml:space="preserve">June 2018 </w:t>
            </w:r>
          </w:p>
        </w:tc>
        <w:tc>
          <w:tcPr>
            <w:tcW w:w="5811" w:type="dxa"/>
          </w:tcPr>
          <w:p w14:paraId="4F90B749"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643658" w:rsidRPr="001F70E1" w14:paraId="0517EC30" w14:textId="77777777" w:rsidTr="000747B8">
        <w:trPr>
          <w:cantSplit/>
        </w:trPr>
        <w:tc>
          <w:tcPr>
            <w:tcW w:w="2552" w:type="dxa"/>
          </w:tcPr>
          <w:p w14:paraId="7924FFF9" w14:textId="77777777" w:rsidR="00863B6D" w:rsidRDefault="00863B6D" w:rsidP="00863B6D">
            <w:pPr>
              <w:pStyle w:val="MarginText"/>
              <w:spacing w:before="60" w:after="60"/>
              <w:jc w:val="center"/>
              <w:rPr>
                <w:rFonts w:ascii="Helvetica Neue" w:hAnsi="Helvetica Neue"/>
                <w:sz w:val="20"/>
              </w:rPr>
            </w:pPr>
            <w:r>
              <w:rPr>
                <w:rFonts w:ascii="Helvetica Neue" w:hAnsi="Helvetica Neue"/>
                <w:sz w:val="20"/>
              </w:rPr>
              <w:t>10</w:t>
            </w:r>
            <w:bookmarkStart w:id="8" w:name="_GoBack"/>
            <w:bookmarkEnd w:id="8"/>
            <w:r>
              <w:rPr>
                <w:rFonts w:ascii="Helvetica Neue" w:hAnsi="Helvetica Neue"/>
                <w:sz w:val="20"/>
              </w:rPr>
              <w:t xml:space="preserve"> July 2018 </w:t>
            </w:r>
          </w:p>
          <w:p w14:paraId="558F33E9" w14:textId="415A4303" w:rsidR="00643658" w:rsidRPr="00863B6D" w:rsidRDefault="00863B6D" w:rsidP="00863B6D">
            <w:pPr>
              <w:pStyle w:val="MarginText"/>
              <w:spacing w:before="60" w:after="60"/>
              <w:jc w:val="center"/>
              <w:rPr>
                <w:rFonts w:ascii="Helvetica Neue" w:hAnsi="Helvetica Neue"/>
                <w:sz w:val="20"/>
              </w:rPr>
            </w:pPr>
            <w:r>
              <w:rPr>
                <w:rFonts w:ascii="Helvetica Neue" w:hAnsi="Helvetica Neue"/>
                <w:sz w:val="20"/>
              </w:rPr>
              <w:t>11:00 GMT</w:t>
            </w:r>
          </w:p>
        </w:tc>
        <w:tc>
          <w:tcPr>
            <w:tcW w:w="5811" w:type="dxa"/>
          </w:tcPr>
          <w:p w14:paraId="71C747BC"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643658" w:rsidRPr="001F70E1" w14:paraId="357DC27C" w14:textId="77777777" w:rsidTr="000747B8">
        <w:trPr>
          <w:cantSplit/>
        </w:trPr>
        <w:tc>
          <w:tcPr>
            <w:tcW w:w="2552" w:type="dxa"/>
          </w:tcPr>
          <w:p w14:paraId="20A0D4EE" w14:textId="77777777" w:rsidR="00863B6D" w:rsidRDefault="00863B6D" w:rsidP="00863B6D">
            <w:pPr>
              <w:pStyle w:val="MarginText"/>
              <w:spacing w:before="60" w:after="60"/>
              <w:jc w:val="center"/>
              <w:rPr>
                <w:rFonts w:ascii="Helvetica Neue" w:hAnsi="Helvetica Neue"/>
                <w:sz w:val="20"/>
              </w:rPr>
            </w:pPr>
            <w:r>
              <w:rPr>
                <w:rFonts w:ascii="Helvetica Neue" w:hAnsi="Helvetica Neue"/>
                <w:sz w:val="20"/>
              </w:rPr>
              <w:t xml:space="preserve">12 July 2018 </w:t>
            </w:r>
          </w:p>
          <w:p w14:paraId="01CCAEB4" w14:textId="55158082" w:rsidR="00643658" w:rsidRPr="00863B6D" w:rsidRDefault="00643658" w:rsidP="00863B6D">
            <w:pPr>
              <w:pStyle w:val="MarginText"/>
              <w:spacing w:before="60" w:after="60"/>
              <w:jc w:val="center"/>
              <w:rPr>
                <w:rFonts w:ascii="Helvetica Neue" w:hAnsi="Helvetica Neue"/>
                <w:sz w:val="20"/>
              </w:rPr>
            </w:pPr>
            <w:r w:rsidRPr="00863B6D">
              <w:rPr>
                <w:rFonts w:ascii="Helvetica Neue" w:hAnsi="Helvetica Neue"/>
                <w:sz w:val="20"/>
              </w:rPr>
              <w:t>15:00</w:t>
            </w:r>
            <w:r w:rsidR="00863B6D">
              <w:rPr>
                <w:rFonts w:ascii="Helvetica Neue" w:hAnsi="Helvetica Neue"/>
                <w:sz w:val="20"/>
              </w:rPr>
              <w:t xml:space="preserve"> GMT</w:t>
            </w:r>
          </w:p>
        </w:tc>
        <w:tc>
          <w:tcPr>
            <w:tcW w:w="5811" w:type="dxa"/>
          </w:tcPr>
          <w:p w14:paraId="2456EAE3"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643658" w:rsidRPr="001F70E1" w14:paraId="5EF5D8DB" w14:textId="77777777" w:rsidTr="000747B8">
        <w:trPr>
          <w:cantSplit/>
        </w:trPr>
        <w:tc>
          <w:tcPr>
            <w:tcW w:w="2552" w:type="dxa"/>
          </w:tcPr>
          <w:p w14:paraId="6E8B7804" w14:textId="77777777" w:rsidR="00863B6D" w:rsidRDefault="00863B6D" w:rsidP="00863B6D">
            <w:pPr>
              <w:pStyle w:val="MarginText"/>
              <w:spacing w:before="60" w:after="60"/>
              <w:jc w:val="center"/>
              <w:rPr>
                <w:rFonts w:ascii="Helvetica Neue" w:hAnsi="Helvetica Neue"/>
                <w:sz w:val="20"/>
              </w:rPr>
            </w:pPr>
            <w:r>
              <w:rPr>
                <w:rFonts w:ascii="Helvetica Neue" w:hAnsi="Helvetica Neue"/>
                <w:sz w:val="20"/>
              </w:rPr>
              <w:t xml:space="preserve">13 July 2018 </w:t>
            </w:r>
          </w:p>
          <w:p w14:paraId="349AEC7C" w14:textId="7B87BA0D" w:rsidR="00643658" w:rsidRPr="00863B6D" w:rsidRDefault="00643658" w:rsidP="00863B6D">
            <w:pPr>
              <w:pStyle w:val="MarginText"/>
              <w:spacing w:before="60" w:after="60"/>
              <w:jc w:val="center"/>
              <w:rPr>
                <w:rFonts w:ascii="Helvetica Neue" w:hAnsi="Helvetica Neue"/>
                <w:sz w:val="20"/>
              </w:rPr>
            </w:pPr>
            <w:r w:rsidRPr="00863B6D">
              <w:rPr>
                <w:rFonts w:ascii="Helvetica Neue" w:hAnsi="Helvetica Neue"/>
                <w:sz w:val="20"/>
              </w:rPr>
              <w:t>15:00</w:t>
            </w:r>
            <w:r w:rsidR="00863B6D">
              <w:rPr>
                <w:rFonts w:ascii="Helvetica Neue" w:hAnsi="Helvetica Neue"/>
                <w:sz w:val="20"/>
              </w:rPr>
              <w:t xml:space="preserve"> </w:t>
            </w:r>
            <w:r w:rsidRPr="00863B6D">
              <w:rPr>
                <w:rFonts w:ascii="Helvetica Neue" w:hAnsi="Helvetica Neue"/>
                <w:sz w:val="20"/>
              </w:rPr>
              <w:t>GMT</w:t>
            </w:r>
          </w:p>
        </w:tc>
        <w:tc>
          <w:tcPr>
            <w:tcW w:w="5811" w:type="dxa"/>
          </w:tcPr>
          <w:p w14:paraId="366F17EE"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643658" w:rsidRPr="001F70E1" w14:paraId="5442CEAA" w14:textId="77777777" w:rsidTr="000747B8">
        <w:trPr>
          <w:cantSplit/>
        </w:trPr>
        <w:tc>
          <w:tcPr>
            <w:tcW w:w="2552" w:type="dxa"/>
          </w:tcPr>
          <w:p w14:paraId="2120BF3B" w14:textId="77777777" w:rsidR="00863B6D" w:rsidRDefault="00863B6D" w:rsidP="00863B6D">
            <w:pPr>
              <w:jc w:val="center"/>
            </w:pPr>
            <w:r>
              <w:t>13 July 2018</w:t>
            </w:r>
            <w:r w:rsidR="00643658" w:rsidRPr="00863B6D">
              <w:t xml:space="preserve"> to </w:t>
            </w:r>
          </w:p>
          <w:p w14:paraId="188D29C5" w14:textId="00550BE3" w:rsidR="00643658" w:rsidRPr="00863B6D" w:rsidRDefault="00863B6D" w:rsidP="00863B6D">
            <w:pPr>
              <w:jc w:val="center"/>
            </w:pPr>
            <w:r>
              <w:t>20 July 2018</w:t>
            </w:r>
          </w:p>
        </w:tc>
        <w:tc>
          <w:tcPr>
            <w:tcW w:w="5811" w:type="dxa"/>
          </w:tcPr>
          <w:p w14:paraId="7A8826BB"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Evaluation Period</w:t>
            </w:r>
          </w:p>
        </w:tc>
      </w:tr>
      <w:tr w:rsidR="00643658" w:rsidRPr="001F70E1" w14:paraId="19D9AD44" w14:textId="77777777" w:rsidTr="000747B8">
        <w:trPr>
          <w:cantSplit/>
        </w:trPr>
        <w:tc>
          <w:tcPr>
            <w:tcW w:w="2552" w:type="dxa"/>
          </w:tcPr>
          <w:p w14:paraId="5BFC48A4" w14:textId="77777777" w:rsidR="00863B6D" w:rsidRDefault="00863B6D" w:rsidP="000747B8">
            <w:pPr>
              <w:pStyle w:val="MarginText"/>
              <w:spacing w:before="60" w:after="60"/>
              <w:jc w:val="center"/>
              <w:rPr>
                <w:rFonts w:ascii="Helvetica Neue" w:hAnsi="Helvetica Neue"/>
                <w:sz w:val="20"/>
              </w:rPr>
            </w:pPr>
            <w:r>
              <w:rPr>
                <w:rFonts w:ascii="Helvetica Neue" w:hAnsi="Helvetica Neue"/>
                <w:sz w:val="20"/>
              </w:rPr>
              <w:t xml:space="preserve">Week commencing </w:t>
            </w:r>
          </w:p>
          <w:p w14:paraId="21FF3DFB" w14:textId="787BB3AF" w:rsidR="00643658" w:rsidRPr="00863B6D" w:rsidRDefault="00863B6D" w:rsidP="000747B8">
            <w:pPr>
              <w:pStyle w:val="MarginText"/>
              <w:spacing w:before="60" w:after="60"/>
              <w:jc w:val="center"/>
              <w:rPr>
                <w:rFonts w:ascii="Helvetica Neue" w:hAnsi="Helvetica Neue"/>
                <w:sz w:val="20"/>
              </w:rPr>
            </w:pPr>
            <w:r>
              <w:rPr>
                <w:rFonts w:ascii="Helvetica Neue" w:hAnsi="Helvetica Neue"/>
                <w:sz w:val="20"/>
              </w:rPr>
              <w:t>23 July 2018</w:t>
            </w:r>
          </w:p>
        </w:tc>
        <w:tc>
          <w:tcPr>
            <w:tcW w:w="5811" w:type="dxa"/>
          </w:tcPr>
          <w:p w14:paraId="57F98113" w14:textId="77777777" w:rsidR="00643658" w:rsidRPr="0091018E" w:rsidRDefault="00643658" w:rsidP="000747B8">
            <w:r w:rsidRPr="006103D9">
              <w:t>Intention to award notices issued to successful and unsuccessful Potential Providers.</w:t>
            </w:r>
          </w:p>
        </w:tc>
      </w:tr>
      <w:tr w:rsidR="00643658" w:rsidRPr="001F70E1" w14:paraId="44C6EA33" w14:textId="77777777" w:rsidTr="000747B8">
        <w:trPr>
          <w:cantSplit/>
        </w:trPr>
        <w:tc>
          <w:tcPr>
            <w:tcW w:w="2552" w:type="dxa"/>
          </w:tcPr>
          <w:p w14:paraId="4ED8CABE" w14:textId="4520F8DD" w:rsidR="00643658" w:rsidRPr="00863B6D" w:rsidRDefault="00863B6D" w:rsidP="000747B8">
            <w:pPr>
              <w:pStyle w:val="MarginText"/>
              <w:spacing w:before="60" w:after="60"/>
              <w:jc w:val="center"/>
              <w:rPr>
                <w:rFonts w:ascii="Helvetica Neue" w:hAnsi="Helvetica Neue"/>
                <w:sz w:val="20"/>
              </w:rPr>
            </w:pPr>
            <w:r>
              <w:rPr>
                <w:rFonts w:ascii="Helvetica Neue" w:hAnsi="Helvetica Neue"/>
                <w:sz w:val="20"/>
              </w:rPr>
              <w:t>27 July 2018</w:t>
            </w:r>
          </w:p>
        </w:tc>
        <w:tc>
          <w:tcPr>
            <w:tcW w:w="5811" w:type="dxa"/>
          </w:tcPr>
          <w:p w14:paraId="6DE6A7F9"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643658" w:rsidRPr="001F70E1" w14:paraId="570F0270" w14:textId="77777777" w:rsidTr="000747B8">
        <w:trPr>
          <w:cantSplit/>
        </w:trPr>
        <w:tc>
          <w:tcPr>
            <w:tcW w:w="2552" w:type="dxa"/>
          </w:tcPr>
          <w:p w14:paraId="1E13925A" w14:textId="73980CE8" w:rsidR="00643658" w:rsidRPr="00863B6D" w:rsidRDefault="00863B6D" w:rsidP="000747B8">
            <w:pPr>
              <w:pStyle w:val="MarginText"/>
              <w:spacing w:before="60" w:after="60"/>
              <w:jc w:val="center"/>
              <w:rPr>
                <w:rFonts w:ascii="Helvetica Neue" w:hAnsi="Helvetica Neue"/>
                <w:sz w:val="20"/>
              </w:rPr>
            </w:pPr>
            <w:r>
              <w:rPr>
                <w:rFonts w:ascii="Helvetica Neue" w:hAnsi="Helvetica Neue"/>
                <w:sz w:val="20"/>
              </w:rPr>
              <w:t>30 July 2018</w:t>
            </w:r>
          </w:p>
        </w:tc>
        <w:tc>
          <w:tcPr>
            <w:tcW w:w="5811" w:type="dxa"/>
          </w:tcPr>
          <w:p w14:paraId="6FE248C8"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15958018"/>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lastRenderedPageBreak/>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15958019"/>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32653822" w14:textId="50B7F295" w:rsidR="00835BD7" w:rsidRPr="00643658" w:rsidRDefault="00835BD7" w:rsidP="00643658">
      <w:pPr>
        <w:pStyle w:val="Heading2"/>
      </w:pPr>
      <w:r w:rsidRPr="00643658">
        <w:t>Where a total price cannot be calculated, for example, where the requirement is to provide day rates or in the award of Framework Agreements, or call-off contracts.  In these circumstances a value of £1 should be entered.  You are required to attach a transparent breakdown of their price schedule within the price questionnaire.</w:t>
      </w:r>
    </w:p>
    <w:p w14:paraId="70274FCF" w14:textId="77777777" w:rsidR="00835BD7" w:rsidRPr="001F70E1" w:rsidRDefault="00835BD7" w:rsidP="00835BD7">
      <w:pPr>
        <w:pStyle w:val="Heading1"/>
      </w:pPr>
      <w:bookmarkStart w:id="11" w:name="_Toc515958020"/>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4"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5"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Default="00835BD7" w:rsidP="00B622C1">
      <w:pPr>
        <w:pStyle w:val="ListParagraph"/>
      </w:pPr>
      <w:r w:rsidRPr="0022330A">
        <w:t xml:space="preserve">allow plenty of time for the entering of responses into the e-Sourcing portal </w:t>
      </w:r>
    </w:p>
    <w:p w14:paraId="3BE214E5" w14:textId="77777777" w:rsidR="00643658" w:rsidRPr="0022330A" w:rsidRDefault="00643658" w:rsidP="00643658">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lastRenderedPageBreak/>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18D0F38F" w:rsidR="00835BD7" w:rsidRDefault="00835BD7" w:rsidP="00835BD7">
      <w:pPr>
        <w:pStyle w:val="Heading2"/>
      </w:pPr>
      <w:r w:rsidRPr="0022330A">
        <w:t>Tenders mus</w:t>
      </w:r>
      <w:r w:rsidR="00643658">
        <w:t xml:space="preserve">t remain valid for a period </w:t>
      </w:r>
      <w:r w:rsidR="00643658" w:rsidRPr="00643658">
        <w:t xml:space="preserve">of </w:t>
      </w:r>
      <w:r w:rsidRPr="00643658">
        <w:t>120 days</w:t>
      </w:r>
      <w:r w:rsidRPr="0022330A">
        <w:t xml:space="preserve">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15958021"/>
      <w:r w:rsidRPr="005331F4">
        <w:t>CONTRACTING ARRANGEMENTS (Sub-contractORS AND GROUPS OF ECONOMIC OPERATORS)</w:t>
      </w:r>
      <w:bookmarkEnd w:id="12"/>
      <w:bookmarkEnd w:id="13"/>
      <w:bookmarkEnd w:id="14"/>
    </w:p>
    <w:p w14:paraId="2B59B523" w14:textId="14D06469"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w:t>
      </w:r>
      <w:r w:rsidRPr="00643658">
        <w:t xml:space="preserve">Attachment </w:t>
      </w:r>
      <w:r w:rsidR="00643658">
        <w:t>6</w:t>
      </w:r>
      <w:r w:rsidRPr="00643658">
        <w:t>).</w:t>
      </w:r>
      <w:r w:rsidRPr="006103D9">
        <w:t xml:space="preserv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23FCA222" w:rsidR="00835BD7" w:rsidRPr="00F313A4" w:rsidRDefault="00835BD7" w:rsidP="00835BD7">
      <w:pPr>
        <w:pStyle w:val="Heading2"/>
        <w:rPr>
          <w:vanish/>
          <w:specVanish/>
        </w:rPr>
      </w:pPr>
      <w:bookmarkStart w:id="18" w:name="_Ref316390160"/>
      <w:r>
        <w:t>Only</w:t>
      </w:r>
      <w:r w:rsidRPr="006103D9">
        <w:t xml:space="preserve"> Sub-Contractors identified in the Tender will be able to </w:t>
      </w:r>
      <w:r w:rsidRPr="00643658">
        <w:t>provide Services through</w:t>
      </w:r>
      <w:r w:rsidRPr="006103D9">
        <w:t xml:space="preserve"> the Contract.</w:t>
      </w:r>
      <w:bookmarkEnd w:id="18"/>
    </w:p>
    <w:p w14:paraId="02A965A3" w14:textId="77777777" w:rsidR="00835BD7" w:rsidRDefault="00835BD7" w:rsidP="00835BD7">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50FFCCCC" w:rsidR="00835BD7" w:rsidRDefault="00835BD7" w:rsidP="00835BD7">
      <w:pPr>
        <w:pStyle w:val="Heading2"/>
      </w:pPr>
      <w:r>
        <w:lastRenderedPageBreak/>
        <w:t xml:space="preserve">Where Potential Providers propose to use </w:t>
      </w:r>
      <w:bookmarkEnd w:id="17"/>
      <w:r w:rsidRPr="006103D9">
        <w:t>one or more Sub-Contractors</w:t>
      </w:r>
      <w:r>
        <w:t xml:space="preserve">, they should </w:t>
      </w:r>
      <w:r w:rsidRPr="006103D9">
        <w:t xml:space="preserve">complete </w:t>
      </w:r>
      <w:r w:rsidR="00B93216">
        <w:t xml:space="preserve">the appropriate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B93216">
        <w:t>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the </w:t>
      </w:r>
      <w:r w:rsidRPr="00B93216">
        <w:t>Services, it may do</w:t>
      </w:r>
      <w:r w:rsidRPr="006103D9">
        <w:t xml:space="preserve">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00608541"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Pr="006103D9">
        <w:t>the Selection Questionnaire</w:t>
      </w:r>
    </w:p>
    <w:p w14:paraId="310DA02E" w14:textId="77777777" w:rsidR="00835BD7"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B93216">
        <w:t>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lastRenderedPageBreak/>
        <w:t>Terms of Participation</w:t>
      </w:r>
      <w:bookmarkEnd w:id="22"/>
    </w:p>
    <w:p w14:paraId="41C0A1CF" w14:textId="587266CD"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w:t>
      </w:r>
      <w:r w:rsidR="00863B6D">
        <w:t>s of Participation (Attachment 2</w:t>
      </w:r>
      <w:r w:rsidRPr="00AF1394">
        <w:t>).</w:t>
      </w:r>
    </w:p>
    <w:p w14:paraId="47E30B5E" w14:textId="77777777" w:rsidR="00835BD7" w:rsidRPr="001F70E1" w:rsidRDefault="00835BD7" w:rsidP="00835BD7">
      <w:pPr>
        <w:pStyle w:val="Heading1"/>
      </w:pPr>
      <w:bookmarkStart w:id="23" w:name="_Toc515958022"/>
      <w:bookmarkEnd w:id="21"/>
      <w:r w:rsidRPr="001F70E1">
        <w:t>Procurement Contact</w:t>
      </w:r>
      <w:bookmarkEnd w:id="23"/>
    </w:p>
    <w:p w14:paraId="6C3801DE" w14:textId="77777777" w:rsidR="00835BD7" w:rsidRPr="00B93216" w:rsidRDefault="00835BD7" w:rsidP="00835BD7">
      <w:pPr>
        <w:pStyle w:val="Heading2"/>
      </w:pPr>
      <w:r w:rsidRPr="001F70E1">
        <w:t xml:space="preserve">The </w:t>
      </w:r>
      <w:r w:rsidRPr="00B93216">
        <w:t>procurement lead for this requirement is:</w:t>
      </w:r>
    </w:p>
    <w:p w14:paraId="3BAC90FE" w14:textId="3CD3826A" w:rsidR="00835BD7" w:rsidRPr="00B93216" w:rsidRDefault="00B93216" w:rsidP="00835BD7">
      <w:pPr>
        <w:pStyle w:val="Heading3"/>
      </w:pPr>
      <w:r w:rsidRPr="00B93216">
        <w:t>Donna Reynolds</w:t>
      </w:r>
    </w:p>
    <w:p w14:paraId="664336F7" w14:textId="1F96ACE5" w:rsidR="00835BD7" w:rsidRPr="00B93216" w:rsidRDefault="00B93216" w:rsidP="00835BD7">
      <w:pPr>
        <w:pStyle w:val="Heading3"/>
      </w:pPr>
      <w:r w:rsidRPr="00B93216">
        <w:t>01132 545 172</w:t>
      </w:r>
    </w:p>
    <w:p w14:paraId="3BA081A4" w14:textId="2645BE06" w:rsidR="00835BD7" w:rsidRPr="00B93216" w:rsidRDefault="00B93216" w:rsidP="00835BD7">
      <w:pPr>
        <w:pStyle w:val="Heading3"/>
      </w:pPr>
      <w:r w:rsidRPr="00B93216">
        <w:t>donna.reynolds@dh.gsi.gov.uk</w:t>
      </w:r>
    </w:p>
    <w:p w14:paraId="179A373D" w14:textId="77777777" w:rsidR="00835BD7" w:rsidRPr="001F70E1" w:rsidRDefault="00835BD7" w:rsidP="00835BD7">
      <w:pPr>
        <w:pStyle w:val="Heading1"/>
      </w:pPr>
      <w:bookmarkStart w:id="24" w:name="_Toc515958023"/>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6"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 xml:space="preserve">Invitation to </w:t>
      </w:r>
      <w:proofErr w:type="gramStart"/>
      <w:r w:rsidRPr="001F70E1">
        <w:rPr>
          <w:b/>
        </w:rPr>
        <w:t>Tender</w:t>
      </w:r>
      <w:proofErr w:type="gramEnd"/>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400B5F3F"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B93216" w:rsidRPr="00B93216">
        <w:t>Gosport Independent Inquiry Counselling Support Service</w:t>
      </w:r>
      <w:r w:rsidRPr="00B93216">
        <w:t>;</w:t>
      </w:r>
    </w:p>
    <w:p w14:paraId="59E7A004" w14:textId="77777777" w:rsidR="00835BD7" w:rsidRDefault="00835BD7" w:rsidP="00835BD7">
      <w:pPr>
        <w:pStyle w:val="Heading2"/>
        <w:numPr>
          <w:ilvl w:val="0"/>
          <w:numId w:val="0"/>
        </w:numPr>
        <w:ind w:left="720"/>
      </w:pPr>
      <w:r>
        <w:lastRenderedPageBreak/>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proofErr w:type="gramStart"/>
      <w:r>
        <w:t>provides</w:t>
      </w:r>
      <w:proofErr w:type="gramEnd"/>
      <w:r>
        <w:t xml:space="preserve"> the Services (or any part of them); </w:t>
      </w:r>
    </w:p>
    <w:p w14:paraId="60D6D09A" w14:textId="77777777" w:rsidR="00835BD7" w:rsidRDefault="00835BD7" w:rsidP="00835BD7">
      <w:pPr>
        <w:pStyle w:val="Heading2"/>
        <w:numPr>
          <w:ilvl w:val="0"/>
          <w:numId w:val="36"/>
        </w:numPr>
      </w:pPr>
      <w:proofErr w:type="gramStart"/>
      <w:r>
        <w:t>provides</w:t>
      </w:r>
      <w:proofErr w:type="gramEnd"/>
      <w:r>
        <w:t xml:space="preserve"> facilities or services necessary for the provision of the Services (or any part of them); and/or</w:t>
      </w:r>
    </w:p>
    <w:p w14:paraId="2C0D8ECB" w14:textId="77777777" w:rsidR="00835BD7" w:rsidRDefault="00835BD7" w:rsidP="00835BD7">
      <w:pPr>
        <w:pStyle w:val="Heading2"/>
        <w:numPr>
          <w:ilvl w:val="0"/>
          <w:numId w:val="36"/>
        </w:numPr>
      </w:pPr>
      <w:proofErr w:type="gramStart"/>
      <w:r>
        <w:t>is</w:t>
      </w:r>
      <w:proofErr w:type="gramEnd"/>
      <w:r>
        <w:t xml:space="preserve">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proofErr w:type="gramStart"/>
      <w:r>
        <w:t>pursuant</w:t>
      </w:r>
      <w:proofErr w:type="gramEnd"/>
      <w:r>
        <w:t xml:space="preserve"> to any contract or agreement (or proposed contract or agreement), other than the Contract;</w:t>
      </w:r>
    </w:p>
    <w:p w14:paraId="70B099DE" w14:textId="167B36BE"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w:t>
      </w:r>
      <w:r w:rsidR="00B93216">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349C8D9C" w14:textId="7F85A7A8" w:rsidR="0020758B" w:rsidRPr="00835BD7" w:rsidRDefault="00835BD7" w:rsidP="00B93216">
      <w:pPr>
        <w:pStyle w:val="Heading2"/>
        <w:numPr>
          <w:ilvl w:val="0"/>
          <w:numId w:val="0"/>
        </w:numPr>
        <w:ind w:left="720"/>
        <w:rPr>
          <w:rStyle w:val="Emphasis"/>
          <w:rFonts w:cs="Arial"/>
          <w:b w:val="0"/>
          <w:bCs w:val="0"/>
          <w:szCs w:val="22"/>
        </w:rPr>
      </w:pPr>
      <w:r w:rsidRPr="001F70E1">
        <w:t>“</w:t>
      </w:r>
      <w:r w:rsidRPr="001F70E1">
        <w:rPr>
          <w:b/>
        </w:rPr>
        <w:t>Tender</w:t>
      </w:r>
      <w:r w:rsidRPr="001F70E1">
        <w:t>” means the Potential Provider’s formal offer in respon</w:t>
      </w:r>
      <w:r>
        <w:t>se to the Invitation to Tender.</w:t>
      </w:r>
    </w:p>
    <w:sectPr w:rsidR="0020758B" w:rsidRPr="00835BD7" w:rsidSect="00BD53AC">
      <w:headerReference w:type="even" r:id="rId17"/>
      <w:headerReference w:type="default" r:id="rId18"/>
      <w:footerReference w:type="default" r:id="rId19"/>
      <w:headerReference w:type="first" r:id="rId20"/>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06426A">
      <w:rPr>
        <w:noProof/>
        <w:szCs w:val="20"/>
      </w:rPr>
      <w:t>4</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06426A">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20B5511D" w14:textId="77777777" w:rsidR="003114D8" w:rsidRDefault="003114D8" w:rsidP="00BD53AC">
    <w:pPr>
      <w:tabs>
        <w:tab w:val="center" w:pos="4153"/>
        <w:tab w:val="right" w:pos="8306"/>
      </w:tabs>
      <w:jc w:val="center"/>
      <w:rPr>
        <w:szCs w:val="20"/>
      </w:rPr>
    </w:pPr>
    <w:r w:rsidRPr="003114D8">
      <w:rPr>
        <w:szCs w:val="20"/>
      </w:rPr>
      <w:t>ITT 144 – GOSPORT INVESTIGATION REPORT COUNSELLING SUPPORT SERVICE</w:t>
    </w:r>
  </w:p>
  <w:p w14:paraId="3CD769CC" w14:textId="66F5861F"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B6C2C5C"/>
    <w:multiLevelType w:val="multilevel"/>
    <w:tmpl w:val="1332CCD4"/>
    <w:name w:val="Plato Schedule Numbering List"/>
    <w:numStyleLink w:val="111111"/>
  </w:abstractNum>
  <w:abstractNum w:abstractNumId="31">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0965CCA"/>
    <w:multiLevelType w:val="multilevel"/>
    <w:tmpl w:val="1332CCD4"/>
    <w:name w:val="Appendicies Heading List"/>
    <w:numStyleLink w:val="111111"/>
  </w:abstractNum>
  <w:abstractNum w:abstractNumId="33">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426A"/>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114D8"/>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0F12"/>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3080"/>
    <w:rsid w:val="006373DB"/>
    <w:rsid w:val="00641ACD"/>
    <w:rsid w:val="0064354C"/>
    <w:rsid w:val="00643658"/>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3B6D"/>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2A"/>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3216"/>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95"/>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elp@bravosolution.co.uk"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A5702-77B2-4A3E-BDDE-F7932E75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10</TotalTime>
  <Pages>10</Pages>
  <Words>2415</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2016-05-05T11:00:00Z</cp:lastPrinted>
  <dcterms:created xsi:type="dcterms:W3CDTF">2018-06-05T09:20:00Z</dcterms:created>
  <dcterms:modified xsi:type="dcterms:W3CDTF">2018-06-22T11:03:00Z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