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17C2" w14:textId="77777777" w:rsidR="007928EA" w:rsidRPr="007928EA" w:rsidRDefault="007928EA" w:rsidP="007928EA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7928EA">
        <w:rPr>
          <w:rFonts w:ascii="Arial" w:eastAsia="Times New Roman" w:hAnsi="Arial" w:cs="Arial"/>
          <w:b/>
          <w:bCs/>
          <w:spacing w:val="-4"/>
          <w:lang w:val="en-US"/>
        </w:rPr>
        <w:t xml:space="preserve">Resilience Planning </w:t>
      </w:r>
      <w:r w:rsidRPr="007928EA">
        <w:rPr>
          <w:rFonts w:ascii="Arial" w:eastAsia="Times New Roman" w:hAnsi="Arial" w:cs="Arial"/>
          <w:b/>
          <w:bCs/>
          <w:spacing w:val="-4"/>
          <w:lang w:val="en-US"/>
        </w:rPr>
        <w:t>S</w:t>
      </w:r>
      <w:r w:rsidRPr="007928EA">
        <w:rPr>
          <w:rFonts w:ascii="Arial" w:eastAsia="Times New Roman" w:hAnsi="Arial" w:cs="Arial"/>
          <w:b/>
          <w:bCs/>
          <w:spacing w:val="-4"/>
          <w:lang w:val="en-US"/>
        </w:rPr>
        <w:t>ervice</w:t>
      </w:r>
    </w:p>
    <w:p w14:paraId="52797E2A" w14:textId="02AA1DE9" w:rsidR="00D67820" w:rsidRDefault="00D67820" w:rsidP="00D6782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3F14BF48" w14:textId="77777777" w:rsidR="0084655D" w:rsidRDefault="0084655D" w:rsidP="004236CF">
      <w:pPr>
        <w:spacing w:after="86"/>
        <w:ind w:right="14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4236CF">
      <w:pPr>
        <w:spacing w:after="86"/>
        <w:ind w:right="14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4236CF">
      <w:pPr>
        <w:spacing w:after="86"/>
        <w:ind w:right="14"/>
        <w:rPr>
          <w:rFonts w:ascii="Arial" w:eastAsia="Times New Roman" w:hAnsi="Arial" w:cs="Arial"/>
          <w:lang w:eastAsia="en-GB"/>
        </w:rPr>
      </w:pPr>
    </w:p>
    <w:p w14:paraId="3FB8DB10" w14:textId="77777777" w:rsidR="00D67820" w:rsidRDefault="0084655D" w:rsidP="00D6782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4236CF">
        <w:rPr>
          <w:rFonts w:ascii="Arial" w:eastAsia="Times New Roman" w:hAnsi="Arial" w:cs="Arial"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D67820" w:rsidRPr="00B3470B">
        <w:rPr>
          <w:rFonts w:ascii="Arial" w:eastAsia="Times New Roman" w:hAnsi="Arial" w:cs="Arial"/>
          <w:b/>
          <w:bCs/>
          <w:color w:val="FF0000"/>
          <w:spacing w:val="-4"/>
          <w:lang w:val="en-US"/>
        </w:rPr>
        <w:t>REDACTED TEXT under FOIA Section 40, Personal Information.</w:t>
      </w:r>
    </w:p>
    <w:p w14:paraId="4D6233B0" w14:textId="19E9F717" w:rsidR="004236CF" w:rsidRPr="004236CF" w:rsidRDefault="004236CF" w:rsidP="00D67820">
      <w:pPr>
        <w:spacing w:after="86"/>
        <w:ind w:right="14"/>
        <w:rPr>
          <w:rFonts w:ascii="Arial" w:eastAsia="Times New Roman" w:hAnsi="Arial" w:cs="Arial"/>
          <w:lang w:eastAsia="en-GB"/>
        </w:rPr>
      </w:pPr>
    </w:p>
    <w:p w14:paraId="2516A6BA" w14:textId="710705D5" w:rsidR="004236CF" w:rsidRDefault="004236CF" w:rsidP="004236C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4E53B5CA" w14:textId="2324BDD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4236CF" w:rsidRPr="004236CF">
        <w:rPr>
          <w:rFonts w:ascii="Arial" w:eastAsia="Times New Roman" w:hAnsi="Arial" w:cs="Arial"/>
          <w:b/>
        </w:rPr>
        <w:t>23rd June 2023</w:t>
      </w:r>
    </w:p>
    <w:p w14:paraId="7C71F5A6" w14:textId="2DEBE448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B567F0">
        <w:rPr>
          <w:rFonts w:ascii="Arial" w:eastAsia="Times New Roman" w:hAnsi="Arial" w:cs="Arial"/>
        </w:rPr>
        <w:t xml:space="preserve"> </w:t>
      </w:r>
      <w:r w:rsidR="00B567F0" w:rsidRPr="00B567F0">
        <w:rPr>
          <w:rFonts w:ascii="Arial" w:eastAsia="Times New Roman" w:hAnsi="Arial" w:cs="Arial"/>
          <w:b/>
        </w:rPr>
        <w:t>CCTE23A01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D102D8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4236CF">
        <w:rPr>
          <w:rFonts w:ascii="Arial" w:eastAsia="Times New Roman" w:hAnsi="Arial" w:cs="Arial"/>
        </w:rPr>
        <w:t xml:space="preserve"> </w:t>
      </w:r>
      <w:r w:rsidR="007928EA" w:rsidRPr="007928EA">
        <w:rPr>
          <w:rFonts w:ascii="Arial" w:eastAsia="Times New Roman" w:hAnsi="Arial" w:cs="Arial"/>
        </w:rPr>
        <w:t xml:space="preserve">Resilience Planning </w:t>
      </w:r>
      <w:r w:rsidR="007928EA" w:rsidRPr="007928EA">
        <w:rPr>
          <w:rFonts w:ascii="Arial" w:eastAsia="Times New Roman" w:hAnsi="Arial" w:cs="Arial"/>
        </w:rPr>
        <w:t>S</w:t>
      </w:r>
      <w:r w:rsidR="007928EA" w:rsidRPr="007928EA">
        <w:rPr>
          <w:rFonts w:ascii="Arial" w:eastAsia="Times New Roman" w:hAnsi="Arial" w:cs="Arial"/>
        </w:rPr>
        <w:t>ervice</w:t>
      </w:r>
      <w:r w:rsidR="0084655D" w:rsidRPr="0084655D">
        <w:rPr>
          <w:rFonts w:ascii="Arial" w:eastAsia="Times New Roman" w:hAnsi="Arial" w:cs="Arial"/>
        </w:rPr>
        <w:t>,</w:t>
      </w:r>
      <w:bookmarkStart w:id="2" w:name="_GoBack"/>
      <w:bookmarkEnd w:id="2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2E12927F" w:rsidR="00672D6B" w:rsidRPr="00B567F0" w:rsidRDefault="0084655D" w:rsidP="00B567F0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B567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Support Desk, Training and Out of Hours Triage for Resilience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7E3781D" w14:textId="3E987DBB" w:rsidR="00672D6B" w:rsidRDefault="00B567F0" w:rsidP="00672D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7B1C4B51" w14:textId="77777777" w:rsidR="00B567F0" w:rsidRPr="00F25935" w:rsidRDefault="00B567F0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6C34D8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B567F0">
        <w:rPr>
          <w:rFonts w:ascii="Arial" w:eastAsiaTheme="minorEastAsia" w:hAnsi="Arial" w:cs="Arial"/>
        </w:rPr>
        <w:t xml:space="preserve"> </w:t>
      </w:r>
      <w:r w:rsidR="004236CF">
        <w:rPr>
          <w:rFonts w:ascii="Arial" w:eastAsiaTheme="minorEastAsia" w:hAnsi="Arial" w:cs="Arial"/>
        </w:rPr>
        <w:t>30</w:t>
      </w:r>
      <w:r w:rsidR="00B567F0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</w:t>
      </w:r>
      <w:r w:rsidR="00B567F0">
        <w:rPr>
          <w:rFonts w:ascii="Arial" w:eastAsiaTheme="minorEastAsia" w:hAnsi="Arial" w:cs="Arial"/>
        </w:rPr>
        <w:t xml:space="preserve"> June</w:t>
      </w:r>
      <w:r w:rsidR="00EF70D5">
        <w:rPr>
          <w:rFonts w:ascii="Arial" w:eastAsiaTheme="minorEastAsia" w:hAnsi="Arial" w:cs="Arial"/>
        </w:rPr>
        <w:t xml:space="preserve"> 2</w:t>
      </w:r>
      <w:r w:rsidR="00B567F0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B567F0">
        <w:rPr>
          <w:rFonts w:ascii="Arial" w:eastAsiaTheme="minorEastAsia" w:hAnsi="Arial" w:cs="Arial"/>
        </w:rPr>
        <w:t xml:space="preserve"> 2</w:t>
      </w:r>
      <w:r w:rsidR="004236CF">
        <w:rPr>
          <w:rFonts w:ascii="Arial" w:eastAsiaTheme="minorEastAsia" w:hAnsi="Arial" w:cs="Arial"/>
        </w:rPr>
        <w:t>9</w:t>
      </w:r>
      <w:r w:rsidR="00B567F0" w:rsidRPr="00B567F0">
        <w:rPr>
          <w:rFonts w:ascii="Arial" w:eastAsiaTheme="minorEastAsia" w:hAnsi="Arial" w:cs="Arial"/>
          <w:vertAlign w:val="superscript"/>
        </w:rPr>
        <w:t>th</w:t>
      </w:r>
      <w:r w:rsidR="00B567F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B567F0">
        <w:rPr>
          <w:rFonts w:ascii="Arial" w:eastAsiaTheme="minorEastAsia" w:hAnsi="Arial" w:cs="Arial"/>
        </w:rPr>
        <w:t xml:space="preserve"> June</w:t>
      </w:r>
      <w:r w:rsidR="00EF70D5">
        <w:rPr>
          <w:rFonts w:ascii="Arial" w:eastAsiaTheme="minorEastAsia" w:hAnsi="Arial" w:cs="Arial"/>
        </w:rPr>
        <w:t xml:space="preserve"> 2</w:t>
      </w:r>
      <w:r w:rsidR="00B567F0">
        <w:rPr>
          <w:rFonts w:ascii="Arial" w:eastAsiaTheme="minorEastAsia" w:hAnsi="Arial" w:cs="Arial"/>
        </w:rPr>
        <w:t>02</w:t>
      </w:r>
      <w:r w:rsidR="004236CF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B567F0">
        <w:rPr>
          <w:rFonts w:ascii="Arial" w:eastAsiaTheme="minorEastAsia" w:hAnsi="Arial" w:cs="Arial"/>
        </w:rPr>
        <w:t xml:space="preserve">The </w:t>
      </w:r>
      <w:r w:rsidR="00425261" w:rsidRPr="00B567F0">
        <w:rPr>
          <w:rFonts w:ascii="Arial" w:eastAsiaTheme="minorEastAsia" w:hAnsi="Arial" w:cs="Arial"/>
        </w:rPr>
        <w:t>Buyer</w:t>
      </w:r>
      <w:r w:rsidR="008527C4" w:rsidRPr="00B567F0">
        <w:rPr>
          <w:rFonts w:ascii="Arial" w:eastAsiaTheme="minorEastAsia" w:hAnsi="Arial" w:cs="Arial"/>
        </w:rPr>
        <w:t xml:space="preserve"> reserves the option to extend the call-</w:t>
      </w:r>
      <w:r w:rsidR="00EF70D5" w:rsidRPr="00B567F0">
        <w:rPr>
          <w:rFonts w:ascii="Arial" w:eastAsiaTheme="minorEastAsia" w:hAnsi="Arial" w:cs="Arial"/>
        </w:rPr>
        <w:t xml:space="preserve">off contract </w:t>
      </w:r>
      <w:r w:rsidR="00B567F0" w:rsidRPr="00B567F0">
        <w:rPr>
          <w:rFonts w:ascii="Arial" w:eastAsiaTheme="minorEastAsia" w:hAnsi="Arial" w:cs="Arial"/>
        </w:rPr>
        <w:t xml:space="preserve">one (1) period of twelve (12) </w:t>
      </w:r>
      <w:r w:rsidR="008527C4" w:rsidRPr="00B567F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B567F0" w:rsidRPr="00B567F0">
        <w:rPr>
          <w:rFonts w:ascii="Arial" w:eastAsiaTheme="minorEastAsia" w:hAnsi="Arial" w:cs="Arial"/>
        </w:rPr>
        <w:t xml:space="preserve">£1,000,500.00 </w:t>
      </w:r>
      <w:r w:rsidR="009F11F4" w:rsidRPr="00B567F0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5A2577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567F0">
        <w:rPr>
          <w:rFonts w:ascii="Arial" w:eastAsiaTheme="minorEastAsia" w:hAnsi="Arial" w:cs="Arial"/>
        </w:rPr>
        <w:t>Direct A</w:t>
      </w:r>
      <w:r w:rsidR="00AD0B6C" w:rsidRPr="00B567F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B567F0" w:rsidRPr="00B567F0">
        <w:rPr>
          <w:rFonts w:ascii="Arial" w:eastAsiaTheme="minorEastAsia" w:hAnsi="Arial" w:cs="Arial"/>
        </w:rPr>
        <w:t>RM1557.13 G-Cloud 13,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C68D9D5" w:rsidR="00AE4134" w:rsidRPr="00F25935" w:rsidRDefault="00F25935" w:rsidP="00E76BA3">
      <w:pPr>
        <w:spacing w:after="0" w:line="240" w:lineRule="auto"/>
        <w:ind w:left="720" w:hanging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</w:t>
      </w:r>
      <w:r w:rsidR="00E76BA3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Procurement Lead </w:t>
      </w:r>
      <w:r>
        <w:rPr>
          <w:rFonts w:ascii="Arial" w:eastAsiaTheme="minorEastAsia" w:hAnsi="Arial" w:cs="Arial"/>
        </w:rPr>
        <w:t xml:space="preserve">electronically via </w:t>
      </w:r>
      <w:r w:rsidR="00B567F0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</w:t>
      </w:r>
      <w:r w:rsidR="00E76BA3">
        <w:rPr>
          <w:rFonts w:ascii="Arial" w:eastAsiaTheme="minorEastAsia" w:hAnsi="Arial" w:cs="Arial"/>
        </w:rPr>
        <w:t xml:space="preserve">by </w:t>
      </w:r>
      <w:r w:rsidR="00E76BA3" w:rsidRPr="00E76BA3">
        <w:rPr>
          <w:rFonts w:ascii="Arial" w:eastAsiaTheme="minorEastAsia" w:hAnsi="Arial" w:cs="Arial"/>
          <w:b/>
        </w:rPr>
        <w:t>3pm</w:t>
      </w:r>
      <w:r w:rsidR="00E76BA3">
        <w:rPr>
          <w:rFonts w:ascii="Arial" w:eastAsiaTheme="minorEastAsia" w:hAnsi="Arial" w:cs="Arial"/>
        </w:rPr>
        <w:t xml:space="preserve"> on </w:t>
      </w:r>
      <w:r w:rsidR="00E76BA3">
        <w:rPr>
          <w:rFonts w:ascii="Arial" w:eastAsiaTheme="minorEastAsia" w:hAnsi="Arial" w:cs="Arial"/>
          <w:b/>
        </w:rPr>
        <w:t>Tuesday 27</w:t>
      </w:r>
      <w:r w:rsidR="00E76BA3" w:rsidRPr="00E76BA3">
        <w:rPr>
          <w:rFonts w:ascii="Arial" w:eastAsiaTheme="minorEastAsia" w:hAnsi="Arial" w:cs="Arial"/>
          <w:b/>
          <w:vertAlign w:val="superscript"/>
        </w:rPr>
        <w:t>th</w:t>
      </w:r>
      <w:r w:rsidR="00E76BA3">
        <w:rPr>
          <w:rFonts w:ascii="Arial" w:eastAsiaTheme="minorEastAsia" w:hAnsi="Arial" w:cs="Arial"/>
          <w:b/>
        </w:rPr>
        <w:t xml:space="preserve"> June 2023</w:t>
      </w:r>
      <w:r w:rsidR="00AE4134">
        <w:rPr>
          <w:rFonts w:ascii="Arial" w:eastAsiaTheme="minorEastAsia" w:hAnsi="Arial" w:cs="Arial"/>
        </w:rPr>
        <w:t xml:space="preserve">. </w:t>
      </w:r>
    </w:p>
    <w:p w14:paraId="7C83C979" w14:textId="069F5262" w:rsidR="00835D65" w:rsidRDefault="00AE4134" w:rsidP="00E76BA3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AAAE279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B567F0">
              <w:rPr>
                <w:rFonts w:ascii="Arial" w:eastAsia="Times New Roman" w:hAnsi="Arial" w:cs="Arial"/>
              </w:rPr>
              <w:t xml:space="preserve"> </w:t>
            </w:r>
            <w:r w:rsidR="00B567F0" w:rsidRPr="00B567F0">
              <w:rPr>
                <w:rFonts w:ascii="Arial" w:eastAsia="Times New Roman" w:hAnsi="Arial" w:cs="Arial"/>
                <w:b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134EF88" w:rsidR="0084655D" w:rsidRPr="0084655D" w:rsidRDefault="0084655D" w:rsidP="00D6782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B567F0">
              <w:rPr>
                <w:rFonts w:ascii="Arial" w:eastAsia="Times New Roman" w:hAnsi="Arial" w:cs="Arial"/>
              </w:rPr>
              <w:t xml:space="preserve"> </w:t>
            </w:r>
            <w:r w:rsidR="00D67820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B567F0">
        <w:tc>
          <w:tcPr>
            <w:tcW w:w="5812" w:type="dxa"/>
          </w:tcPr>
          <w:p w14:paraId="5E744869" w14:textId="2E0AD909" w:rsidR="00D67820" w:rsidRDefault="0084655D" w:rsidP="00D67820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67820" w:rsidRPr="00B3470B">
              <w:rPr>
                <w:rFonts w:ascii="Arial" w:eastAsia="Times New Roman" w:hAnsi="Arial" w:cs="Arial"/>
                <w:b/>
                <w:bCs/>
                <w:color w:val="FF0000"/>
                <w:spacing w:val="-4"/>
                <w:lang w:val="en-US"/>
              </w:rPr>
              <w:t xml:space="preserve"> REDACTED TEXT under FOIA Section 40, Personal Information.</w:t>
            </w:r>
          </w:p>
          <w:p w14:paraId="532BA32F" w14:textId="3AEF4349" w:rsidR="0084655D" w:rsidRPr="0084655D" w:rsidRDefault="0084655D" w:rsidP="00B567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25737A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236CF">
              <w:rPr>
                <w:rFonts w:ascii="Arial" w:eastAsia="Times New Roman" w:hAnsi="Arial" w:cs="Arial"/>
              </w:rPr>
              <w:t xml:space="preserve"> </w:t>
            </w:r>
            <w:r w:rsidR="004236CF" w:rsidRPr="004236CF">
              <w:rPr>
                <w:rFonts w:ascii="Arial" w:eastAsia="Times New Roman" w:hAnsi="Arial" w:cs="Arial"/>
                <w:b/>
              </w:rPr>
              <w:t>23rd June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425D" w14:textId="77777777" w:rsidR="0055385E" w:rsidRDefault="0055385E" w:rsidP="0071513A">
      <w:pPr>
        <w:spacing w:after="0" w:line="240" w:lineRule="auto"/>
      </w:pPr>
      <w:r>
        <w:separator/>
      </w:r>
    </w:p>
  </w:endnote>
  <w:endnote w:type="continuationSeparator" w:id="0">
    <w:p w14:paraId="68247895" w14:textId="77777777" w:rsidR="0055385E" w:rsidRDefault="0055385E" w:rsidP="0071513A">
      <w:pPr>
        <w:spacing w:after="0" w:line="240" w:lineRule="auto"/>
      </w:pPr>
      <w:r>
        <w:continuationSeparator/>
      </w:r>
    </w:p>
  </w:endnote>
  <w:endnote w:type="continuationNotice" w:id="1">
    <w:p w14:paraId="6C3D0618" w14:textId="77777777" w:rsidR="0055385E" w:rsidRDefault="005538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603416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D67820">
      <w:rPr>
        <w:rFonts w:ascii="Arial" w:hAnsi="Arial" w:cs="Arial"/>
        <w:sz w:val="20"/>
        <w:szCs w:val="20"/>
      </w:rPr>
      <w:t>23rd June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DC69A" w14:textId="77777777" w:rsidR="0055385E" w:rsidRDefault="0055385E" w:rsidP="0071513A">
      <w:pPr>
        <w:spacing w:after="0" w:line="240" w:lineRule="auto"/>
      </w:pPr>
      <w:r>
        <w:separator/>
      </w:r>
    </w:p>
  </w:footnote>
  <w:footnote w:type="continuationSeparator" w:id="0">
    <w:p w14:paraId="7FF1BAC6" w14:textId="77777777" w:rsidR="0055385E" w:rsidRDefault="0055385E" w:rsidP="0071513A">
      <w:pPr>
        <w:spacing w:after="0" w:line="240" w:lineRule="auto"/>
      </w:pPr>
      <w:r>
        <w:continuationSeparator/>
      </w:r>
    </w:p>
  </w:footnote>
  <w:footnote w:type="continuationNotice" w:id="1">
    <w:p w14:paraId="7FAD764D" w14:textId="77777777" w:rsidR="0055385E" w:rsidRDefault="005538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5385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331CE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36CF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5385E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28EA"/>
    <w:rsid w:val="007B13F3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7F0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67820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6BA3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487E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8</cp:revision>
  <dcterms:created xsi:type="dcterms:W3CDTF">2023-02-07T14:52:00Z</dcterms:created>
  <dcterms:modified xsi:type="dcterms:W3CDTF">2023-07-04T13:29:00Z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