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8B8F" w14:textId="67938A04" w:rsidR="00703802" w:rsidRPr="00827FC8" w:rsidRDefault="00703802" w:rsidP="00703802">
      <w:pPr>
        <w:rPr>
          <w:rFonts w:ascii="Arial" w:hAnsi="Arial" w:cs="Arial"/>
          <w:b/>
          <w:sz w:val="24"/>
          <w:szCs w:val="24"/>
          <w:u w:val="single"/>
        </w:rPr>
      </w:pPr>
      <w:r w:rsidRPr="00827FC8">
        <w:rPr>
          <w:rFonts w:ascii="Arial" w:hAnsi="Arial" w:cs="Arial"/>
          <w:b/>
          <w:sz w:val="24"/>
          <w:szCs w:val="24"/>
          <w:u w:val="single"/>
        </w:rPr>
        <w:t xml:space="preserve">Document 10 – </w:t>
      </w:r>
      <w:r w:rsidR="00827FC8" w:rsidRPr="00827FC8">
        <w:rPr>
          <w:rFonts w:ascii="Arial" w:hAnsi="Arial" w:cs="Arial"/>
          <w:b/>
          <w:sz w:val="24"/>
          <w:szCs w:val="24"/>
          <w:u w:val="single"/>
        </w:rPr>
        <w:t>Participating</w:t>
      </w:r>
      <w:r w:rsidRPr="00827FC8">
        <w:rPr>
          <w:rFonts w:ascii="Arial" w:hAnsi="Arial" w:cs="Arial"/>
          <w:b/>
          <w:sz w:val="24"/>
          <w:szCs w:val="24"/>
          <w:u w:val="single"/>
        </w:rPr>
        <w:t xml:space="preserve"> Authorities</w:t>
      </w:r>
    </w:p>
    <w:p w14:paraId="093053F2" w14:textId="77777777" w:rsidR="00827FC8" w:rsidRPr="00827FC8" w:rsidRDefault="00827FC8" w:rsidP="00827FC8">
      <w:pPr>
        <w:rPr>
          <w:rFonts w:ascii="Arial" w:hAnsi="Arial" w:cs="Arial"/>
          <w:b/>
          <w:bCs/>
          <w:sz w:val="24"/>
        </w:rPr>
      </w:pPr>
      <w:r w:rsidRPr="00827FC8">
        <w:rPr>
          <w:rFonts w:ascii="Arial" w:hAnsi="Arial" w:cs="Arial"/>
          <w:b/>
          <w:bCs/>
          <w:sz w:val="24"/>
        </w:rPr>
        <w:t>Invitation to offer for NHS National framework agreement -</w:t>
      </w:r>
      <w:r w:rsidRPr="00827FC8">
        <w:rPr>
          <w:rFonts w:ascii="Arial" w:eastAsia="Calibri" w:hAnsi="Arial" w:cs="Arial"/>
          <w:b/>
          <w:bCs/>
          <w:sz w:val="24"/>
          <w:lang w:val="en-US" w:bidi="en-US"/>
        </w:rPr>
        <w:t xml:space="preserve"> Home Delivery Service Pulmonary Hypertension</w:t>
      </w:r>
      <w:r w:rsidRPr="00827FC8">
        <w:rPr>
          <w:rFonts w:ascii="Arial" w:hAnsi="Arial" w:cs="Arial"/>
          <w:b/>
          <w:bCs/>
          <w:sz w:val="24"/>
        </w:rPr>
        <w:t xml:space="preserve"> </w:t>
      </w:r>
    </w:p>
    <w:p w14:paraId="1E1123F0" w14:textId="77777777" w:rsidR="00827FC8" w:rsidRPr="00827FC8" w:rsidRDefault="00827FC8" w:rsidP="00827FC8">
      <w:pPr>
        <w:pStyle w:val="NoSpacing"/>
        <w:rPr>
          <w:rFonts w:ascii="Arial" w:hAnsi="Arial" w:cs="Arial"/>
          <w:b/>
        </w:rPr>
      </w:pPr>
      <w:r w:rsidRPr="00827FC8">
        <w:rPr>
          <w:rFonts w:ascii="Arial" w:hAnsi="Arial" w:cs="Arial"/>
          <w:b/>
        </w:rPr>
        <w:t>Offer reference number: CM/MSR/17/5557</w:t>
      </w:r>
    </w:p>
    <w:p w14:paraId="129C6A6F" w14:textId="77777777" w:rsidR="00827FC8" w:rsidRPr="00E51221" w:rsidRDefault="00827FC8" w:rsidP="00827FC8">
      <w:pPr>
        <w:rPr>
          <w:rFonts w:cs="Arial"/>
          <w:b/>
          <w:sz w:val="24"/>
        </w:rPr>
      </w:pPr>
      <w:r w:rsidRPr="00827FC8">
        <w:rPr>
          <w:rFonts w:ascii="Arial" w:hAnsi="Arial" w:cs="Arial"/>
          <w:b/>
          <w:sz w:val="24"/>
        </w:rPr>
        <w:t xml:space="preserve">Period of framework agreement: </w:t>
      </w:r>
      <w:r w:rsidRPr="00827FC8">
        <w:rPr>
          <w:rFonts w:ascii="Arial" w:eastAsia="Calibri" w:hAnsi="Arial" w:cs="Arial"/>
          <w:b/>
          <w:sz w:val="24"/>
          <w:lang w:val="en-US"/>
        </w:rPr>
        <w:t>1 June 2024 to 31 May 2026 with option(s) to extend for up to a total period of 24 months.</w:t>
      </w:r>
      <w:r w:rsidRPr="00827FC8">
        <w:rPr>
          <w:rFonts w:ascii="Arial" w:hAnsi="Arial" w:cs="Arial"/>
          <w:b/>
          <w:sz w:val="24"/>
        </w:rPr>
        <w:tab/>
      </w:r>
      <w:r w:rsidRPr="00827FC8">
        <w:rPr>
          <w:rFonts w:ascii="Arial" w:hAnsi="Arial" w:cs="Arial"/>
          <w:b/>
          <w:sz w:val="24"/>
        </w:rPr>
        <w:tab/>
      </w:r>
      <w:r w:rsidRPr="00E51221">
        <w:rPr>
          <w:rFonts w:cs="Arial"/>
          <w:b/>
          <w:sz w:val="24"/>
        </w:rPr>
        <w:tab/>
      </w:r>
    </w:p>
    <w:p w14:paraId="5ADA0AD1" w14:textId="22E37BB7" w:rsidR="000409C4" w:rsidRPr="000409C4" w:rsidRDefault="000409C4" w:rsidP="0070380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55C91" w14:paraId="76D64A58" w14:textId="77777777" w:rsidTr="00655C91">
        <w:tc>
          <w:tcPr>
            <w:tcW w:w="4621" w:type="dxa"/>
          </w:tcPr>
          <w:p w14:paraId="79DDDD59" w14:textId="77777777" w:rsidR="00655C91" w:rsidRPr="00703802" w:rsidRDefault="00655C91" w:rsidP="00655C91">
            <w:pPr>
              <w:rPr>
                <w:b/>
              </w:rPr>
            </w:pPr>
            <w:r w:rsidRPr="00703802">
              <w:rPr>
                <w:b/>
              </w:rPr>
              <w:t>Specialist PH Centres:</w:t>
            </w:r>
          </w:p>
          <w:p w14:paraId="4F818EF9" w14:textId="77777777" w:rsidR="00655C91" w:rsidRDefault="00655C91" w:rsidP="0070380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  <w:tc>
          <w:tcPr>
            <w:tcW w:w="4621" w:type="dxa"/>
          </w:tcPr>
          <w:p w14:paraId="3856D92C" w14:textId="77777777" w:rsidR="00655C91" w:rsidRPr="00655C91" w:rsidRDefault="00655C91" w:rsidP="00703802">
            <w:pPr>
              <w:rPr>
                <w:rFonts w:ascii="Arial" w:hAnsi="Arial" w:cs="Arial"/>
                <w:b/>
                <w:color w:val="585858"/>
                <w:sz w:val="20"/>
                <w:szCs w:val="20"/>
              </w:rPr>
            </w:pPr>
            <w:r w:rsidRPr="007C01F6">
              <w:rPr>
                <w:b/>
              </w:rPr>
              <w:t>Associated Shared Care Centres</w:t>
            </w:r>
            <w:r w:rsidR="00560E54">
              <w:rPr>
                <w:b/>
              </w:rPr>
              <w:t xml:space="preserve"> with permission to use the framework</w:t>
            </w:r>
            <w:r w:rsidRPr="007C01F6">
              <w:rPr>
                <w:b/>
              </w:rPr>
              <w:t>:</w:t>
            </w:r>
          </w:p>
        </w:tc>
      </w:tr>
      <w:tr w:rsidR="00655C91" w14:paraId="6C6C85E5" w14:textId="77777777" w:rsidTr="00655C91">
        <w:tc>
          <w:tcPr>
            <w:tcW w:w="4621" w:type="dxa"/>
          </w:tcPr>
          <w:p w14:paraId="15EEF840" w14:textId="77777777" w:rsidR="00655C91" w:rsidRDefault="00655C91" w:rsidP="00627C92">
            <w:r>
              <w:t>Imperial College Healthcare NHS Trust (Hammersmith)</w:t>
            </w:r>
          </w:p>
          <w:p w14:paraId="0BB6607B" w14:textId="77777777" w:rsidR="00655C91" w:rsidRDefault="00655C91" w:rsidP="00627C92">
            <w:r>
              <w:t>Hammersmith Hospital</w:t>
            </w:r>
          </w:p>
          <w:p w14:paraId="6EA00F1F" w14:textId="77777777" w:rsidR="00655C91" w:rsidRDefault="00655C91" w:rsidP="00627C92">
            <w:r>
              <w:t>150 Du Cane Road</w:t>
            </w:r>
          </w:p>
          <w:p w14:paraId="0D70FA32" w14:textId="77777777" w:rsidR="00655C91" w:rsidRDefault="00655C91" w:rsidP="00627C92">
            <w:r>
              <w:t>London</w:t>
            </w:r>
          </w:p>
          <w:p w14:paraId="423B133A" w14:textId="77777777" w:rsidR="00655C91" w:rsidRPr="001A0803" w:rsidRDefault="00655C91" w:rsidP="00627C92">
            <w:r>
              <w:t>W12 0HS</w:t>
            </w:r>
          </w:p>
        </w:tc>
        <w:tc>
          <w:tcPr>
            <w:tcW w:w="4621" w:type="dxa"/>
          </w:tcPr>
          <w:p w14:paraId="6F5D6159" w14:textId="77777777" w:rsidR="00655C91" w:rsidRDefault="00655C91" w:rsidP="00627C9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655C91" w14:paraId="5C35A1B3" w14:textId="77777777" w:rsidTr="00655C91">
        <w:tc>
          <w:tcPr>
            <w:tcW w:w="4621" w:type="dxa"/>
          </w:tcPr>
          <w:p w14:paraId="1A59980E" w14:textId="77777777" w:rsidR="00655C91" w:rsidRDefault="00655C91" w:rsidP="00627C92">
            <w:r w:rsidRPr="00696AD4">
              <w:t>Royal Brompton &amp; Harefield NHS Foundation Trust</w:t>
            </w:r>
          </w:p>
          <w:p w14:paraId="7A2B2048" w14:textId="77777777" w:rsidR="00655C91" w:rsidRDefault="00655C91" w:rsidP="00627C92">
            <w:r>
              <w:t>Royal Brompton Hospital</w:t>
            </w:r>
          </w:p>
          <w:p w14:paraId="63826A22" w14:textId="77777777" w:rsidR="00655C91" w:rsidRDefault="00655C91" w:rsidP="00627C92">
            <w:r>
              <w:t>Sydney Street</w:t>
            </w:r>
          </w:p>
          <w:p w14:paraId="1D2E7D7C" w14:textId="77777777" w:rsidR="00655C91" w:rsidRDefault="00655C91" w:rsidP="00627C92">
            <w:r>
              <w:t>London</w:t>
            </w:r>
          </w:p>
          <w:p w14:paraId="1B90BD70" w14:textId="77777777" w:rsidR="00655C91" w:rsidRPr="001A0803" w:rsidRDefault="00655C91" w:rsidP="00627C92">
            <w:r w:rsidRPr="00696AD4">
              <w:t>SW3 6NP</w:t>
            </w:r>
          </w:p>
        </w:tc>
        <w:tc>
          <w:tcPr>
            <w:tcW w:w="4621" w:type="dxa"/>
          </w:tcPr>
          <w:p w14:paraId="1AC03ECB" w14:textId="77777777" w:rsidR="00764048" w:rsidRDefault="00764048" w:rsidP="001515F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560E54" w14:paraId="14936C25" w14:textId="77777777" w:rsidTr="001A0803">
        <w:trPr>
          <w:trHeight w:val="1453"/>
        </w:trPr>
        <w:tc>
          <w:tcPr>
            <w:tcW w:w="4621" w:type="dxa"/>
          </w:tcPr>
          <w:p w14:paraId="10893376" w14:textId="77777777" w:rsidR="00560E54" w:rsidRDefault="00560E54" w:rsidP="00627C92">
            <w:r>
              <w:t>The Newcastle Upon Tyne Hospitals NHS Trust</w:t>
            </w:r>
          </w:p>
          <w:p w14:paraId="7A87EAC3" w14:textId="77777777" w:rsidR="00560E54" w:rsidRDefault="00560E54" w:rsidP="00627C92">
            <w:r>
              <w:t>Freeman Hospital</w:t>
            </w:r>
          </w:p>
          <w:p w14:paraId="4B46442F" w14:textId="77777777" w:rsidR="00560E54" w:rsidRDefault="00560E54" w:rsidP="00627C92">
            <w:r>
              <w:t>Freeman Road</w:t>
            </w:r>
          </w:p>
          <w:p w14:paraId="61B296F7" w14:textId="77777777" w:rsidR="00560E54" w:rsidRDefault="00560E54" w:rsidP="00627C92">
            <w:r>
              <w:t>Newcastle</w:t>
            </w:r>
          </w:p>
          <w:p w14:paraId="1B565E0B" w14:textId="77777777" w:rsidR="00560E54" w:rsidRDefault="00560E54" w:rsidP="0088333D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  <w:r>
              <w:t>NE7 7DN</w:t>
            </w:r>
          </w:p>
        </w:tc>
        <w:tc>
          <w:tcPr>
            <w:tcW w:w="4621" w:type="dxa"/>
          </w:tcPr>
          <w:p w14:paraId="5B629D71" w14:textId="77777777" w:rsidR="00560E54" w:rsidRPr="00D16D0A" w:rsidRDefault="00560E54" w:rsidP="00627C92">
            <w:r w:rsidRPr="00D16D0A">
              <w:t>Hull and East Yorkshire Hospitals NHS Trust</w:t>
            </w:r>
          </w:p>
          <w:p w14:paraId="713EE2E5" w14:textId="77777777" w:rsidR="00560E54" w:rsidRDefault="00560E54" w:rsidP="0088333D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  <w:r w:rsidRPr="00D16D0A">
              <w:t>Hull Royal Infirmary</w:t>
            </w:r>
            <w:r w:rsidRPr="00D16D0A">
              <w:br/>
              <w:t>Anlaby Road</w:t>
            </w:r>
            <w:r w:rsidRPr="00D16D0A">
              <w:br/>
              <w:t>Hull</w:t>
            </w:r>
            <w:r w:rsidRPr="00D16D0A">
              <w:br/>
              <w:t>HU3 2JZ</w:t>
            </w:r>
          </w:p>
        </w:tc>
      </w:tr>
      <w:tr w:rsidR="00655C91" w14:paraId="3875C87E" w14:textId="77777777" w:rsidTr="001A0803">
        <w:trPr>
          <w:trHeight w:val="1417"/>
        </w:trPr>
        <w:tc>
          <w:tcPr>
            <w:tcW w:w="4621" w:type="dxa"/>
          </w:tcPr>
          <w:p w14:paraId="76A89224" w14:textId="77777777" w:rsidR="00655C91" w:rsidRPr="001A0803" w:rsidRDefault="00655C91" w:rsidP="00627C92">
            <w:r w:rsidRPr="000409C4">
              <w:t>Great Ormond Street Hospital for Children NHS Foundation Trust</w:t>
            </w:r>
            <w:r w:rsidRPr="000409C4">
              <w:br/>
              <w:t>Great Ormond Street</w:t>
            </w:r>
            <w:r w:rsidRPr="000409C4">
              <w:br/>
              <w:t>London</w:t>
            </w:r>
            <w:r w:rsidRPr="000409C4">
              <w:br/>
              <w:t>WC1N 3JH</w:t>
            </w:r>
          </w:p>
        </w:tc>
        <w:tc>
          <w:tcPr>
            <w:tcW w:w="4621" w:type="dxa"/>
          </w:tcPr>
          <w:p w14:paraId="3BFB72F4" w14:textId="77777777" w:rsidR="00655C91" w:rsidRDefault="00655C91" w:rsidP="00627C9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655C91" w14:paraId="5EE07CCC" w14:textId="77777777" w:rsidTr="001A0803">
        <w:trPr>
          <w:trHeight w:val="1397"/>
        </w:trPr>
        <w:tc>
          <w:tcPr>
            <w:tcW w:w="4621" w:type="dxa"/>
          </w:tcPr>
          <w:p w14:paraId="1999590D" w14:textId="77777777" w:rsidR="00560E54" w:rsidRPr="00560E54" w:rsidRDefault="00560E54" w:rsidP="00560E54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60E54">
              <w:rPr>
                <w:rFonts w:asciiTheme="minorHAnsi" w:hAnsiTheme="minorHAnsi" w:cstheme="minorBidi"/>
                <w:lang w:eastAsia="en-US"/>
              </w:rPr>
              <w:t>Royal Papworth Hospital NHS Foundation Trust</w:t>
            </w:r>
          </w:p>
          <w:p w14:paraId="2AFA01F2" w14:textId="77777777" w:rsidR="00560E54" w:rsidRPr="00560E54" w:rsidRDefault="00560E54" w:rsidP="00560E54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60E54">
              <w:rPr>
                <w:rFonts w:asciiTheme="minorHAnsi" w:hAnsiTheme="minorHAnsi" w:cstheme="minorBidi"/>
                <w:lang w:eastAsia="en-US"/>
              </w:rPr>
              <w:t>Papworth Road</w:t>
            </w:r>
          </w:p>
          <w:p w14:paraId="5429598F" w14:textId="77777777" w:rsidR="00560E54" w:rsidRPr="00560E54" w:rsidRDefault="00560E54" w:rsidP="00560E54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60E54">
              <w:rPr>
                <w:rFonts w:asciiTheme="minorHAnsi" w:hAnsiTheme="minorHAnsi" w:cstheme="minorBidi"/>
                <w:lang w:eastAsia="en-US"/>
              </w:rPr>
              <w:t>Cambridge Biomedical Campus</w:t>
            </w:r>
          </w:p>
          <w:p w14:paraId="515DA913" w14:textId="77777777" w:rsidR="00560E54" w:rsidRPr="00560E54" w:rsidRDefault="00560E54" w:rsidP="00560E54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60E54">
              <w:rPr>
                <w:rFonts w:asciiTheme="minorHAnsi" w:hAnsiTheme="minorHAnsi" w:cstheme="minorBidi"/>
                <w:lang w:eastAsia="en-US"/>
              </w:rPr>
              <w:t>Cambridge</w:t>
            </w:r>
          </w:p>
          <w:p w14:paraId="112C2DD9" w14:textId="77777777" w:rsidR="00655C91" w:rsidRPr="001A0803" w:rsidRDefault="00560E54" w:rsidP="001A0803">
            <w:pPr>
              <w:pStyle w:val="NormalWeb"/>
              <w:rPr>
                <w:rFonts w:asciiTheme="minorHAnsi" w:hAnsiTheme="minorHAnsi" w:cstheme="minorBidi"/>
                <w:lang w:eastAsia="en-US"/>
              </w:rPr>
            </w:pPr>
            <w:r w:rsidRPr="00560E54">
              <w:rPr>
                <w:rFonts w:asciiTheme="minorHAnsi" w:hAnsiTheme="minorHAnsi" w:cstheme="minorBidi"/>
                <w:lang w:eastAsia="en-US"/>
              </w:rPr>
              <w:t>CB2 0AY</w:t>
            </w:r>
          </w:p>
        </w:tc>
        <w:tc>
          <w:tcPr>
            <w:tcW w:w="4621" w:type="dxa"/>
          </w:tcPr>
          <w:p w14:paraId="66E79F8B" w14:textId="77777777" w:rsidR="00655C91" w:rsidRDefault="00655C91" w:rsidP="00627C9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655C91" w14:paraId="29F2064F" w14:textId="77777777" w:rsidTr="00655C91">
        <w:tc>
          <w:tcPr>
            <w:tcW w:w="4621" w:type="dxa"/>
          </w:tcPr>
          <w:p w14:paraId="65208E20" w14:textId="77777777" w:rsidR="00655C91" w:rsidRDefault="00655C91" w:rsidP="00627C92">
            <w:r>
              <w:t>Royal Free London NHS Foundation Trust</w:t>
            </w:r>
          </w:p>
          <w:p w14:paraId="2CF950AC" w14:textId="77777777" w:rsidR="00655C91" w:rsidRDefault="00655C91" w:rsidP="00627C92">
            <w:r>
              <w:t>Royal Free Hospital</w:t>
            </w:r>
            <w:r>
              <w:br/>
              <w:t>Pond Street</w:t>
            </w:r>
            <w:r>
              <w:br/>
              <w:t>London</w:t>
            </w:r>
            <w:r>
              <w:br/>
              <w:t>NW3 2QG</w:t>
            </w:r>
          </w:p>
          <w:p w14:paraId="0D0ACDAA" w14:textId="77777777" w:rsidR="00655C91" w:rsidRDefault="00655C91" w:rsidP="00627C9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  <w:p w14:paraId="390E673C" w14:textId="77777777" w:rsidR="00827FC8" w:rsidRPr="00827FC8" w:rsidRDefault="00827FC8" w:rsidP="00827F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148F" w14:textId="77777777" w:rsidR="00827FC8" w:rsidRPr="00827FC8" w:rsidRDefault="00827FC8" w:rsidP="00827F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2D577" w14:textId="77777777" w:rsidR="00827FC8" w:rsidRDefault="00827FC8" w:rsidP="00827FC8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  <w:p w14:paraId="209CD5D2" w14:textId="77777777" w:rsidR="00827FC8" w:rsidRDefault="00827FC8" w:rsidP="00827FC8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  <w:p w14:paraId="7398914D" w14:textId="77777777" w:rsidR="00827FC8" w:rsidRPr="00827FC8" w:rsidRDefault="00827FC8" w:rsidP="00827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3F0B275E" w14:textId="77777777" w:rsidR="00655C91" w:rsidRDefault="00655C91" w:rsidP="00627C92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</w:p>
        </w:tc>
      </w:tr>
      <w:tr w:rsidR="00560E54" w14:paraId="17BA0863" w14:textId="77777777" w:rsidTr="001A0803">
        <w:trPr>
          <w:trHeight w:val="1742"/>
        </w:trPr>
        <w:tc>
          <w:tcPr>
            <w:tcW w:w="4621" w:type="dxa"/>
          </w:tcPr>
          <w:p w14:paraId="44E8D147" w14:textId="77777777" w:rsidR="00560E54" w:rsidRPr="000409C4" w:rsidRDefault="00560E54" w:rsidP="00627C92">
            <w:r w:rsidRPr="000409C4">
              <w:lastRenderedPageBreak/>
              <w:t>Sheffield Teaching Hospitals NHS Foundation Trust</w:t>
            </w:r>
          </w:p>
          <w:p w14:paraId="32B15CB2" w14:textId="77777777" w:rsidR="00560E54" w:rsidRDefault="00560E54" w:rsidP="001A0803">
            <w:pPr>
              <w:rPr>
                <w:rFonts w:ascii="Arial" w:hAnsi="Arial" w:cs="Arial"/>
                <w:color w:val="585858"/>
                <w:sz w:val="20"/>
                <w:szCs w:val="20"/>
              </w:rPr>
            </w:pPr>
            <w:r w:rsidRPr="000409C4">
              <w:t>Royal Hallamshire Hospital</w:t>
            </w:r>
            <w:r w:rsidRPr="000409C4">
              <w:br/>
              <w:t>Glossop Road</w:t>
            </w:r>
            <w:r w:rsidRPr="000409C4">
              <w:br/>
              <w:t>Sheffield</w:t>
            </w:r>
            <w:r w:rsidRPr="000409C4">
              <w:br/>
              <w:t>S10 2JF</w:t>
            </w:r>
          </w:p>
        </w:tc>
        <w:tc>
          <w:tcPr>
            <w:tcW w:w="4621" w:type="dxa"/>
          </w:tcPr>
          <w:p w14:paraId="593DF294" w14:textId="77777777" w:rsidR="00A85661" w:rsidRPr="00A85661" w:rsidRDefault="00A85661" w:rsidP="00A85661">
            <w:r w:rsidRPr="00A85661">
              <w:t>Manchester University NHS Foundation Trust</w:t>
            </w:r>
          </w:p>
          <w:p w14:paraId="388FF068" w14:textId="77777777" w:rsidR="00A85661" w:rsidRPr="00A85661" w:rsidRDefault="00A85661" w:rsidP="00A85661">
            <w:r w:rsidRPr="00A85661">
              <w:t>Cobbett House</w:t>
            </w:r>
            <w:r w:rsidRPr="00A85661">
              <w:br/>
              <w:t>Oxford Road</w:t>
            </w:r>
            <w:r w:rsidRPr="00A85661">
              <w:br/>
              <w:t>Manchester</w:t>
            </w:r>
            <w:r w:rsidRPr="00A85661">
              <w:br/>
              <w:t>M13 9WL</w:t>
            </w:r>
          </w:p>
          <w:p w14:paraId="05069B0E" w14:textId="77777777" w:rsidR="00560E54" w:rsidRDefault="00560E54" w:rsidP="00627C92"/>
          <w:p w14:paraId="69771052" w14:textId="77777777" w:rsidR="00560E54" w:rsidRPr="00A85661" w:rsidRDefault="00560E54" w:rsidP="00A85661"/>
        </w:tc>
      </w:tr>
    </w:tbl>
    <w:p w14:paraId="56E07556" w14:textId="77777777" w:rsidR="00696AD4" w:rsidRDefault="00696AD4" w:rsidP="001A0803">
      <w:pPr>
        <w:spacing w:after="0"/>
      </w:pPr>
    </w:p>
    <w:sectPr w:rsidR="00696AD4" w:rsidSect="0042256D">
      <w:headerReference w:type="default" r:id="rId7"/>
      <w:footerReference w:type="default" r:id="rId8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8BEF" w14:textId="77777777" w:rsidR="00B8358D" w:rsidRDefault="00B8358D" w:rsidP="001A0803">
      <w:pPr>
        <w:spacing w:after="0" w:line="240" w:lineRule="auto"/>
      </w:pPr>
      <w:r>
        <w:separator/>
      </w:r>
    </w:p>
  </w:endnote>
  <w:endnote w:type="continuationSeparator" w:id="0">
    <w:p w14:paraId="49A62A47" w14:textId="77777777" w:rsidR="00B8358D" w:rsidRDefault="00B8358D" w:rsidP="001A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494C" w14:textId="1D02E74C" w:rsidR="0042256D" w:rsidRPr="0042256D" w:rsidRDefault="0042256D" w:rsidP="0042256D">
    <w:pPr>
      <w:pStyle w:val="Footer"/>
    </w:pPr>
    <w:r w:rsidRPr="008E5307">
      <w:rPr>
        <w:sz w:val="20"/>
      </w:rPr>
      <w:t>© NHS England Copyright 2</w:t>
    </w:r>
    <w:r w:rsidR="00827FC8">
      <w:rPr>
        <w:sz w:val="20"/>
      </w:rPr>
      <w:t>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D09A" w14:textId="77777777" w:rsidR="00B8358D" w:rsidRDefault="00B8358D" w:rsidP="001A0803">
      <w:pPr>
        <w:spacing w:after="0" w:line="240" w:lineRule="auto"/>
      </w:pPr>
      <w:r>
        <w:separator/>
      </w:r>
    </w:p>
  </w:footnote>
  <w:footnote w:type="continuationSeparator" w:id="0">
    <w:p w14:paraId="378C0BED" w14:textId="77777777" w:rsidR="00B8358D" w:rsidRDefault="00B8358D" w:rsidP="001A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23A3" w14:textId="77777777" w:rsidR="001A0803" w:rsidRDefault="001A0803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063660" wp14:editId="7260F935">
          <wp:simplePos x="0" y="0"/>
          <wp:positionH relativeFrom="page">
            <wp:posOffset>5832764</wp:posOffset>
          </wp:positionH>
          <wp:positionV relativeFrom="page">
            <wp:posOffset>386599</wp:posOffset>
          </wp:positionV>
          <wp:extent cx="809625" cy="328930"/>
          <wp:effectExtent l="0" t="0" r="3175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4EF5F" w14:textId="77777777" w:rsidR="001A0803" w:rsidRDefault="001A0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802"/>
    <w:rsid w:val="000409C4"/>
    <w:rsid w:val="000837E0"/>
    <w:rsid w:val="000B18C4"/>
    <w:rsid w:val="001515F2"/>
    <w:rsid w:val="001A0803"/>
    <w:rsid w:val="0042256D"/>
    <w:rsid w:val="00560E54"/>
    <w:rsid w:val="005973FD"/>
    <w:rsid w:val="006119AE"/>
    <w:rsid w:val="00627C92"/>
    <w:rsid w:val="00655C91"/>
    <w:rsid w:val="00696AD4"/>
    <w:rsid w:val="00703802"/>
    <w:rsid w:val="00764048"/>
    <w:rsid w:val="007C01F6"/>
    <w:rsid w:val="00827FC8"/>
    <w:rsid w:val="00871663"/>
    <w:rsid w:val="0088333D"/>
    <w:rsid w:val="008A2014"/>
    <w:rsid w:val="00984A31"/>
    <w:rsid w:val="00A85661"/>
    <w:rsid w:val="00B8358D"/>
    <w:rsid w:val="00D16D0A"/>
    <w:rsid w:val="00E047DB"/>
    <w:rsid w:val="00E105AC"/>
    <w:rsid w:val="00E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93249"/>
  <w15:docId w15:val="{2D8C055B-34E9-4119-8043-7A795202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7038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0380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09C4"/>
    <w:rPr>
      <w:b w:val="0"/>
      <w:bCs w:val="0"/>
      <w:color w:val="0072C6"/>
      <w:u w:val="single"/>
    </w:rPr>
  </w:style>
  <w:style w:type="table" w:styleId="TableGrid">
    <w:name w:val="Table Grid"/>
    <w:basedOn w:val="TableNormal"/>
    <w:uiPriority w:val="59"/>
    <w:rsid w:val="0065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4048"/>
    <w:rPr>
      <w:b/>
      <w:bCs/>
    </w:rPr>
  </w:style>
  <w:style w:type="paragraph" w:styleId="NormalWeb">
    <w:name w:val="Normal (Web)"/>
    <w:basedOn w:val="Normal"/>
    <w:uiPriority w:val="99"/>
    <w:unhideWhenUsed/>
    <w:rsid w:val="00560E54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0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03"/>
  </w:style>
  <w:style w:type="paragraph" w:styleId="Footer">
    <w:name w:val="footer"/>
    <w:basedOn w:val="Normal"/>
    <w:link w:val="FooterChar"/>
    <w:uiPriority w:val="99"/>
    <w:unhideWhenUsed/>
    <w:rsid w:val="001A0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2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8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17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3.xml" Id="R9f3b0d8941db421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A2705058</value>
    </field>
    <field name="Objective-Title">
      <value order="0">Document No. 10 - Participating Authorities</value>
    </field>
    <field name="Objective-Description">
      <value order="0"/>
    </field>
    <field name="Objective-CreationStamp">
      <value order="0">2023-03-03T13:30:11Z</value>
    </field>
    <field name="Objective-IsApproved">
      <value order="0">false</value>
    </field>
    <field name="Objective-IsPublished">
      <value order="0">true</value>
    </field>
    <field name="Objective-DatePublished">
      <value order="0">2023-09-20T11:33:38Z</value>
    </field>
    <field name="Objective-ModificationStamp">
      <value order="0">2023-09-21T11:38:19Z</value>
    </field>
    <field name="Objective-Owner">
      <value order="0">Johanna Rodriguez</value>
    </field>
    <field name="Objective-Path">
      <value order="0">Global Folder:04 Homecare and Services Projects and Contracts:Live Projects:Homecare - Contracts 2023:CM/MSR/17/5557 - Home Delivery Service - Pulmonary Hypertension Drugs - National - June 2024:03 Tender for CM/MSR/17/5557:03.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vA4233680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qA18567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Karen</dc:creator>
  <cp:lastModifiedBy>Michelle Clarke</cp:lastModifiedBy>
  <cp:revision>23</cp:revision>
  <dcterms:created xsi:type="dcterms:W3CDTF">2015-12-09T10:01:00Z</dcterms:created>
  <dcterms:modified xsi:type="dcterms:W3CDTF">2023-08-15T09:24:00Z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A2705058</vt:lpwstr>
  </property>
  <property fmtid="{D5CDD505-2E9C-101B-9397-08002B2CF9AE}" pid="4" name="Objective-Title">
    <vt:lpwstr>Document No. 10 - Participating Authorities</vt:lpwstr>
  </property>
  <property fmtid="{D5CDD505-2E9C-101B-9397-08002B2CF9AE}" pid="5" name="Objective-Comment">
    <vt:lpwstr/>
  </property>
  <property fmtid="{D5CDD505-2E9C-101B-9397-08002B2CF9AE}" pid="6" name="Objective-CreationStamp">
    <vt:filetime>2023-03-03T13:30:11Z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2023-09-20T11:33:38Z</vt:filetime>
  </property>
  <property fmtid="{D5CDD505-2E9C-101B-9397-08002B2CF9AE}" pid="10" name="Objective-ModificationStamp">
    <vt:filetime>2023-09-21T11:38:19Z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2023:CM/MSR/17/5557 - Home Delivery Service - Pulmonary Hypertension Drugs - National - June 2024:03 Tender for CM/MSR/17/5557:03.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qA18567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vA4233680</vt:lpwstr>
  </property>
</Properties>
</file>