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42211" w14:textId="695AD211" w:rsidR="006A295B" w:rsidRDefault="00A3064F" w:rsidP="006A295B">
      <w:pPr>
        <w:tabs>
          <w:tab w:val="center" w:pos="4153"/>
          <w:tab w:val="right" w:pos="8306"/>
        </w:tabs>
        <w:spacing w:after="120" w:line="240" w:lineRule="auto"/>
        <w:contextualSpacing/>
        <w:rPr>
          <w:rFonts w:ascii="Arial" w:eastAsia="Times New Roman" w:hAnsi="Arial" w:cs="Arial"/>
          <w:b/>
          <w:lang w:eastAsia="en-GB"/>
        </w:rPr>
      </w:pPr>
      <w:proofErr w:type="spellStart"/>
      <w:r>
        <w:rPr>
          <w:rFonts w:ascii="Arial" w:eastAsia="Times New Roman" w:hAnsi="Arial" w:cs="Arial"/>
          <w:b/>
          <w:lang w:eastAsia="en-GB"/>
        </w:rPr>
        <w:t>Actica</w:t>
      </w:r>
      <w:proofErr w:type="spellEnd"/>
      <w:r>
        <w:rPr>
          <w:rFonts w:ascii="Arial" w:eastAsia="Times New Roman" w:hAnsi="Arial" w:cs="Arial"/>
          <w:b/>
          <w:lang w:eastAsia="en-GB"/>
        </w:rPr>
        <w:t xml:space="preserve"> Consulting</w:t>
      </w:r>
      <w:r w:rsidR="00840FA8">
        <w:rPr>
          <w:rFonts w:ascii="Arial" w:eastAsia="Times New Roman" w:hAnsi="Arial" w:cs="Arial"/>
          <w:b/>
          <w:lang w:eastAsia="en-GB"/>
        </w:rPr>
        <w:t xml:space="preserve"> Ltd</w:t>
      </w:r>
      <w:r w:rsidR="0084655D" w:rsidRPr="006A295B">
        <w:rPr>
          <w:rFonts w:ascii="Arial" w:eastAsia="Times New Roman" w:hAnsi="Arial" w:cs="Arial"/>
          <w:b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t>4 Stirling</w:t>
      </w:r>
      <w:r w:rsidR="006A295B" w:rsidRPr="006A295B">
        <w:rPr>
          <w:rFonts w:ascii="Arial" w:eastAsia="Times New Roman" w:hAnsi="Arial" w:cs="Arial"/>
          <w:b/>
          <w:lang w:eastAsia="en-GB"/>
        </w:rPr>
        <w:t xml:space="preserve"> House</w:t>
      </w:r>
    </w:p>
    <w:p w14:paraId="11A254D1" w14:textId="13B60A2D" w:rsidR="006A295B" w:rsidRDefault="00A3064F" w:rsidP="006A295B">
      <w:pPr>
        <w:tabs>
          <w:tab w:val="center" w:pos="4153"/>
          <w:tab w:val="right" w:pos="8306"/>
        </w:tabs>
        <w:spacing w:after="120" w:line="240" w:lineRule="auto"/>
        <w:contextualSpacing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Stirling</w:t>
      </w:r>
      <w:r w:rsidR="006A295B">
        <w:rPr>
          <w:rFonts w:ascii="Arial" w:eastAsia="Times New Roman" w:hAnsi="Arial" w:cs="Arial"/>
          <w:b/>
          <w:lang w:eastAsia="en-GB"/>
        </w:rPr>
        <w:t xml:space="preserve"> Road</w:t>
      </w:r>
    </w:p>
    <w:p w14:paraId="125206F1" w14:textId="08A38924" w:rsidR="006A295B" w:rsidRDefault="00A3064F" w:rsidP="006A295B">
      <w:pPr>
        <w:tabs>
          <w:tab w:val="center" w:pos="4153"/>
          <w:tab w:val="right" w:pos="8306"/>
        </w:tabs>
        <w:spacing w:after="120" w:line="240" w:lineRule="auto"/>
        <w:contextualSpacing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Surrey</w:t>
      </w:r>
    </w:p>
    <w:p w14:paraId="62A37DCD" w14:textId="06017824" w:rsidR="006A295B" w:rsidRPr="009F3D7F" w:rsidRDefault="00A3064F" w:rsidP="006A295B">
      <w:pPr>
        <w:tabs>
          <w:tab w:val="center" w:pos="4153"/>
          <w:tab w:val="right" w:pos="8306"/>
        </w:tabs>
        <w:spacing w:after="120" w:line="240" w:lineRule="auto"/>
        <w:contextualSpacing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GU2 7RF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74F09C8A" w:rsidR="0066537B" w:rsidRDefault="006A295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694BA7">
        <w:rPr>
          <w:rFonts w:ascii="Arial" w:eastAsia="Times New Roman" w:hAnsi="Arial" w:cs="Arial"/>
          <w:b/>
          <w:lang w:eastAsia="en-GB"/>
        </w:rPr>
        <w:t>REDACTED TEXT</w:t>
      </w:r>
    </w:p>
    <w:p w14:paraId="1DDDAA44" w14:textId="1447BFE4" w:rsidR="006A295B" w:rsidRPr="006A295B" w:rsidRDefault="00694BA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40926787" w:rsidR="0084655D" w:rsidRPr="0084655D" w:rsidRDefault="000E0BE7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18</w:t>
      </w:r>
      <w:r w:rsidR="006A295B" w:rsidRPr="006A295B">
        <w:rPr>
          <w:rFonts w:ascii="Arial" w:eastAsia="Times New Roman" w:hAnsi="Arial" w:cs="Arial"/>
          <w:vertAlign w:val="superscript"/>
        </w:rPr>
        <w:t>th</w:t>
      </w:r>
      <w:r w:rsidR="00194991">
        <w:rPr>
          <w:rFonts w:ascii="Arial" w:eastAsia="Times New Roman" w:hAnsi="Arial" w:cs="Arial"/>
        </w:rPr>
        <w:t xml:space="preserve"> Febr</w:t>
      </w:r>
      <w:r w:rsidR="00A3064F">
        <w:rPr>
          <w:rFonts w:ascii="Arial" w:eastAsia="Times New Roman" w:hAnsi="Arial" w:cs="Arial"/>
        </w:rPr>
        <w:t>uary 2021</w:t>
      </w:r>
    </w:p>
    <w:p w14:paraId="7C71F5A6" w14:textId="0DC98C2B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3064F">
        <w:rPr>
          <w:rFonts w:ascii="Arial" w:eastAsia="Times New Roman" w:hAnsi="Arial" w:cs="Arial"/>
        </w:rPr>
        <w:t>CCSO20B08</w:t>
      </w:r>
    </w:p>
    <w:p w14:paraId="304F48FF" w14:textId="77777777" w:rsidR="00694BA7" w:rsidRPr="00694BA7" w:rsidRDefault="00E26C67" w:rsidP="00694BA7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</w:rPr>
        <w:t xml:space="preserve">Dear </w:t>
      </w:r>
      <w:r w:rsidR="00694BA7" w:rsidRPr="00694BA7">
        <w:rPr>
          <w:rFonts w:ascii="Arial" w:eastAsia="Times New Roman" w:hAnsi="Arial" w:cs="Arial"/>
          <w:lang w:eastAsia="en-GB"/>
        </w:rPr>
        <w:t>REDACTED TEXT</w:t>
      </w:r>
    </w:p>
    <w:p w14:paraId="3AE9D764" w14:textId="0AB6FE39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bookmarkStart w:id="2" w:name="_GoBack"/>
      <w:bookmarkEnd w:id="2"/>
    </w:p>
    <w:p w14:paraId="37F8FB5C" w14:textId="59E4BF9E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D52AA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</w:t>
      </w:r>
      <w:r w:rsidR="006A295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rovision of</w:t>
      </w:r>
      <w:r w:rsidR="00A3064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IT Health Checks &amp; Consultancy Service</w:t>
      </w:r>
    </w:p>
    <w:p w14:paraId="756F2503" w14:textId="0036CD37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6A295B">
        <w:rPr>
          <w:rFonts w:ascii="Arial" w:hAnsi="Arial" w:cs="Arial"/>
          <w:color w:val="auto"/>
          <w:sz w:val="22"/>
          <w:szCs w:val="22"/>
        </w:rPr>
        <w:t>Furthe</w:t>
      </w:r>
      <w:r w:rsidR="00AE4134" w:rsidRPr="006A295B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6A295B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6A295B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A3064F">
        <w:rPr>
          <w:rFonts w:ascii="Arial" w:hAnsi="Arial" w:cs="Arial"/>
          <w:color w:val="auto"/>
          <w:sz w:val="22"/>
          <w:szCs w:val="22"/>
        </w:rPr>
        <w:t>HM Treasury</w:t>
      </w:r>
      <w:r w:rsidR="006A295B" w:rsidRPr="006A295B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 w:rsidRPr="006A295B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6A295B">
        <w:rPr>
          <w:rFonts w:ascii="Arial" w:hAnsi="Arial" w:cs="Arial"/>
          <w:color w:val="auto"/>
          <w:sz w:val="22"/>
          <w:szCs w:val="22"/>
        </w:rPr>
        <w:t>“</w:t>
      </w:r>
      <w:r w:rsidR="00CC15AD" w:rsidRPr="006A295B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6A295B">
        <w:rPr>
          <w:rFonts w:ascii="Arial" w:hAnsi="Arial" w:cs="Arial"/>
          <w:color w:val="auto"/>
          <w:sz w:val="22"/>
          <w:szCs w:val="22"/>
        </w:rPr>
        <w:t>”</w:t>
      </w:r>
      <w:r w:rsidRPr="006A295B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6A295B">
        <w:rPr>
          <w:rFonts w:ascii="Arial" w:hAnsi="Arial" w:cs="Arial"/>
          <w:sz w:val="22"/>
          <w:szCs w:val="22"/>
        </w:rPr>
        <w:t>I am pleased to inform you</w:t>
      </w:r>
      <w:r w:rsidR="00AE4134" w:rsidRPr="006A295B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6A295B">
        <w:rPr>
          <w:rFonts w:ascii="Arial" w:hAnsi="Arial" w:cs="Arial"/>
          <w:sz w:val="22"/>
          <w:szCs w:val="22"/>
        </w:rPr>
        <w:t>in our evaluation and therefore we would like to award the contract to you.</w:t>
      </w:r>
      <w:r w:rsidR="00F25935" w:rsidRPr="00AE4134">
        <w:rPr>
          <w:rFonts w:ascii="Arial" w:hAnsi="Arial" w:cs="Arial"/>
          <w:sz w:val="22"/>
          <w:szCs w:val="22"/>
        </w:rPr>
        <w:t xml:space="preserve">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E22860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A2F03">
        <w:rPr>
          <w:rFonts w:ascii="Arial" w:eastAsiaTheme="minorEastAsia" w:hAnsi="Arial" w:cs="Arial"/>
        </w:rPr>
        <w:t xml:space="preserve">The </w:t>
      </w:r>
      <w:r w:rsidR="003206F0" w:rsidRPr="007A2F03">
        <w:rPr>
          <w:rFonts w:ascii="Arial" w:eastAsiaTheme="minorEastAsia" w:hAnsi="Arial" w:cs="Arial"/>
        </w:rPr>
        <w:t xml:space="preserve">call-off </w:t>
      </w:r>
      <w:r w:rsidRPr="007A2F03">
        <w:rPr>
          <w:rFonts w:ascii="Arial" w:eastAsiaTheme="minorEastAsia" w:hAnsi="Arial" w:cs="Arial"/>
        </w:rPr>
        <w:t xml:space="preserve">contract shall commence </w:t>
      </w:r>
      <w:r w:rsidR="000E0BE7">
        <w:rPr>
          <w:rFonts w:ascii="Arial" w:eastAsiaTheme="minorEastAsia" w:hAnsi="Arial" w:cs="Arial"/>
        </w:rPr>
        <w:t>on Monday 22</w:t>
      </w:r>
      <w:r w:rsidR="000E0BE7" w:rsidRPr="000E0BE7">
        <w:rPr>
          <w:rFonts w:ascii="Arial" w:eastAsiaTheme="minorEastAsia" w:hAnsi="Arial" w:cs="Arial"/>
          <w:vertAlign w:val="superscript"/>
        </w:rPr>
        <w:t>nd</w:t>
      </w:r>
      <w:r w:rsidR="000E0BE7">
        <w:rPr>
          <w:rFonts w:ascii="Arial" w:eastAsiaTheme="minorEastAsia" w:hAnsi="Arial" w:cs="Arial"/>
        </w:rPr>
        <w:t xml:space="preserve"> </w:t>
      </w:r>
      <w:r w:rsidR="00A3064F">
        <w:rPr>
          <w:rFonts w:ascii="Arial" w:eastAsiaTheme="minorEastAsia" w:hAnsi="Arial" w:cs="Arial"/>
        </w:rPr>
        <w:t>February</w:t>
      </w:r>
      <w:r w:rsidR="00EF70D5" w:rsidRPr="007A2F03">
        <w:rPr>
          <w:rFonts w:ascii="Arial" w:eastAsiaTheme="minorEastAsia" w:hAnsi="Arial" w:cs="Arial"/>
        </w:rPr>
        <w:t xml:space="preserve"> 20</w:t>
      </w:r>
      <w:r w:rsidR="00A3064F">
        <w:rPr>
          <w:rFonts w:ascii="Arial" w:eastAsiaTheme="minorEastAsia" w:hAnsi="Arial" w:cs="Arial"/>
        </w:rPr>
        <w:t>21</w:t>
      </w:r>
      <w:r w:rsidR="003047BD" w:rsidRPr="007A2F03">
        <w:rPr>
          <w:rFonts w:ascii="Arial" w:eastAsiaTheme="minorEastAsia" w:hAnsi="Arial" w:cs="Arial"/>
        </w:rPr>
        <w:t xml:space="preserve"> and </w:t>
      </w:r>
      <w:r w:rsidR="007A2F03" w:rsidRPr="007A2F03">
        <w:rPr>
          <w:rFonts w:ascii="Arial" w:eastAsiaTheme="minorEastAsia" w:hAnsi="Arial" w:cs="Arial"/>
        </w:rPr>
        <w:t>the Expiry Date will be Tuesday</w:t>
      </w:r>
      <w:r w:rsidR="000E0BE7">
        <w:rPr>
          <w:rFonts w:ascii="Arial" w:eastAsiaTheme="minorEastAsia" w:hAnsi="Arial" w:cs="Arial"/>
        </w:rPr>
        <w:t xml:space="preserve"> 21</w:t>
      </w:r>
      <w:r w:rsidR="000E0BE7" w:rsidRPr="000E0BE7">
        <w:rPr>
          <w:rFonts w:ascii="Arial" w:eastAsiaTheme="minorEastAsia" w:hAnsi="Arial" w:cs="Arial"/>
          <w:vertAlign w:val="superscript"/>
        </w:rPr>
        <w:t>st</w:t>
      </w:r>
      <w:r w:rsidR="000E0BE7">
        <w:rPr>
          <w:rFonts w:ascii="Arial" w:eastAsiaTheme="minorEastAsia" w:hAnsi="Arial" w:cs="Arial"/>
        </w:rPr>
        <w:t xml:space="preserve"> </w:t>
      </w:r>
      <w:r w:rsidR="00A3064F">
        <w:rPr>
          <w:rFonts w:ascii="Arial" w:eastAsiaTheme="minorEastAsia" w:hAnsi="Arial" w:cs="Arial"/>
        </w:rPr>
        <w:t>February</w:t>
      </w:r>
      <w:r w:rsidR="00EF70D5" w:rsidRPr="007A2F03">
        <w:rPr>
          <w:rFonts w:ascii="Arial" w:eastAsiaTheme="minorEastAsia" w:hAnsi="Arial" w:cs="Arial"/>
        </w:rPr>
        <w:t xml:space="preserve"> 20</w:t>
      </w:r>
      <w:r w:rsidR="00A3064F">
        <w:rPr>
          <w:rFonts w:ascii="Arial" w:eastAsiaTheme="minorEastAsia" w:hAnsi="Arial" w:cs="Arial"/>
        </w:rPr>
        <w:t>23</w:t>
      </w:r>
      <w:r w:rsidR="005A3515" w:rsidRPr="007A2F03">
        <w:rPr>
          <w:rFonts w:ascii="Arial" w:eastAsiaTheme="minorEastAsia" w:hAnsi="Arial" w:cs="Arial"/>
        </w:rPr>
        <w:t xml:space="preserve">. </w:t>
      </w:r>
      <w:r w:rsidR="008527C4" w:rsidRPr="007A2F03">
        <w:rPr>
          <w:rFonts w:ascii="Arial" w:eastAsiaTheme="minorEastAsia" w:hAnsi="Arial" w:cs="Arial"/>
        </w:rPr>
        <w:t>The</w:t>
      </w:r>
      <w:r w:rsidR="00A3064F">
        <w:rPr>
          <w:rFonts w:ascii="Arial" w:eastAsiaTheme="minorEastAsia" w:hAnsi="Arial" w:cs="Arial"/>
        </w:rPr>
        <w:t>re is an option</w:t>
      </w:r>
      <w:r w:rsidR="007A2F03" w:rsidRPr="007A2F03">
        <w:rPr>
          <w:rFonts w:ascii="Arial" w:eastAsiaTheme="minorEastAsia" w:hAnsi="Arial" w:cs="Arial"/>
        </w:rPr>
        <w:t xml:space="preserve"> to extend</w:t>
      </w:r>
      <w:r w:rsidR="008527C4" w:rsidRPr="007A2F03">
        <w:rPr>
          <w:rFonts w:ascii="Arial" w:eastAsiaTheme="minorEastAsia" w:hAnsi="Arial" w:cs="Arial"/>
        </w:rPr>
        <w:t xml:space="preserve"> </w:t>
      </w:r>
      <w:r w:rsidR="00A3064F">
        <w:rPr>
          <w:rFonts w:ascii="Arial" w:eastAsiaTheme="minorEastAsia" w:hAnsi="Arial" w:cs="Arial"/>
        </w:rPr>
        <w:t>for a one year period</w:t>
      </w:r>
      <w:r w:rsidR="007A2F03" w:rsidRPr="007A2F03">
        <w:rPr>
          <w:rFonts w:ascii="Arial" w:eastAsiaTheme="minorEastAsia" w:hAnsi="Arial" w:cs="Arial"/>
        </w:rPr>
        <w:t xml:space="preserve">. </w:t>
      </w:r>
      <w:r w:rsidRPr="007A2F03">
        <w:rPr>
          <w:rFonts w:ascii="Arial" w:eastAsiaTheme="minorEastAsia" w:hAnsi="Arial" w:cs="Arial"/>
        </w:rPr>
        <w:t xml:space="preserve">The </w:t>
      </w:r>
      <w:r w:rsidR="009F11F4" w:rsidRPr="007A2F03">
        <w:rPr>
          <w:rFonts w:ascii="Arial" w:eastAsiaTheme="minorEastAsia" w:hAnsi="Arial" w:cs="Arial"/>
        </w:rPr>
        <w:t xml:space="preserve">total </w:t>
      </w:r>
      <w:r w:rsidR="00EF70D5" w:rsidRPr="007A2F03">
        <w:rPr>
          <w:rFonts w:ascii="Arial" w:eastAsiaTheme="minorEastAsia" w:hAnsi="Arial" w:cs="Arial"/>
        </w:rPr>
        <w:t xml:space="preserve">contract value shall be </w:t>
      </w:r>
      <w:r w:rsidR="00194991">
        <w:rPr>
          <w:rFonts w:ascii="Arial" w:eastAsiaTheme="minorEastAsia" w:hAnsi="Arial" w:cs="Arial"/>
        </w:rPr>
        <w:t xml:space="preserve">a maximum of </w:t>
      </w:r>
      <w:r w:rsidR="00EF70D5" w:rsidRPr="007A2F03">
        <w:rPr>
          <w:rFonts w:ascii="Arial" w:eastAsiaTheme="minorEastAsia" w:hAnsi="Arial" w:cs="Arial"/>
        </w:rPr>
        <w:t>£</w:t>
      </w:r>
      <w:r w:rsidR="00194991">
        <w:rPr>
          <w:rFonts w:ascii="Arial" w:eastAsiaTheme="minorEastAsia" w:hAnsi="Arial" w:cs="Arial"/>
        </w:rPr>
        <w:t>150,0</w:t>
      </w:r>
      <w:r w:rsidR="00A3064F">
        <w:rPr>
          <w:rFonts w:ascii="Arial" w:eastAsiaTheme="minorEastAsia" w:hAnsi="Arial" w:cs="Arial"/>
        </w:rPr>
        <w:t>00</w:t>
      </w:r>
      <w:r w:rsidR="00194991">
        <w:rPr>
          <w:rFonts w:ascii="Arial" w:eastAsiaTheme="minorEastAsia" w:hAnsi="Arial" w:cs="Arial"/>
        </w:rPr>
        <w:t>.00 excluding VAT, and excluding the extension option</w:t>
      </w:r>
      <w:r w:rsidR="004F1714">
        <w:rPr>
          <w:rFonts w:ascii="Arial" w:eastAsiaTheme="minorEastAsia" w:hAnsi="Arial" w:cs="Arial"/>
        </w:rPr>
        <w:t xml:space="preserve"> which will be utilised</w:t>
      </w:r>
      <w:r w:rsidR="00EE2B44">
        <w:rPr>
          <w:rFonts w:ascii="Arial" w:eastAsiaTheme="minorEastAsia" w:hAnsi="Arial" w:cs="Arial"/>
        </w:rPr>
        <w:t xml:space="preserve"> </w:t>
      </w:r>
      <w:r w:rsidR="00194991">
        <w:rPr>
          <w:rFonts w:ascii="Arial" w:eastAsiaTheme="minorEastAsia" w:hAnsi="Arial" w:cs="Arial"/>
        </w:rPr>
        <w:t xml:space="preserve">if required.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8D7373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A2F03">
        <w:rPr>
          <w:rFonts w:ascii="Arial" w:eastAsiaTheme="minorEastAsia" w:hAnsi="Arial" w:cs="Arial"/>
        </w:rPr>
        <w:t xml:space="preserve">This procurement </w:t>
      </w:r>
      <w:r w:rsidR="003047BD" w:rsidRPr="007A2F03">
        <w:rPr>
          <w:rFonts w:ascii="Arial" w:eastAsiaTheme="minorEastAsia" w:hAnsi="Arial" w:cs="Arial"/>
        </w:rPr>
        <w:t xml:space="preserve">activity </w:t>
      </w:r>
      <w:r w:rsidRPr="007A2F03">
        <w:rPr>
          <w:rFonts w:ascii="Arial" w:eastAsiaTheme="minorEastAsia" w:hAnsi="Arial" w:cs="Arial"/>
        </w:rPr>
        <w:t xml:space="preserve">was a </w:t>
      </w:r>
      <w:r w:rsidR="007A2F03" w:rsidRPr="007A2F03">
        <w:rPr>
          <w:rFonts w:ascii="Arial" w:eastAsiaTheme="minorEastAsia" w:hAnsi="Arial" w:cs="Arial"/>
        </w:rPr>
        <w:t>competition using</w:t>
      </w:r>
      <w:r w:rsidR="00A3064F">
        <w:rPr>
          <w:rFonts w:ascii="Arial" w:eastAsiaTheme="minorEastAsia" w:hAnsi="Arial" w:cs="Arial"/>
        </w:rPr>
        <w:t xml:space="preserve"> the RM3764.3 Cyber Security Services 3 – Dynamic Purchasing System</w:t>
      </w:r>
      <w:r w:rsidR="007A2F03" w:rsidRPr="007A2F03">
        <w:rPr>
          <w:rFonts w:ascii="Arial" w:eastAsiaTheme="minorEastAsia" w:hAnsi="Arial" w:cs="Arial"/>
        </w:rPr>
        <w:t>,</w:t>
      </w:r>
      <w:r w:rsidR="00AE4134" w:rsidRPr="007A2F03">
        <w:rPr>
          <w:rFonts w:ascii="Arial" w:eastAsiaTheme="minorEastAsia" w:hAnsi="Arial" w:cs="Arial"/>
        </w:rPr>
        <w:t xml:space="preserve"> </w:t>
      </w:r>
      <w:r w:rsidRPr="007A2F03">
        <w:rPr>
          <w:rFonts w:ascii="Arial" w:eastAsiaTheme="minorEastAsia" w:hAnsi="Arial" w:cs="Arial"/>
        </w:rPr>
        <w:t xml:space="preserve">and the </w:t>
      </w:r>
      <w:r w:rsidR="00AE4134" w:rsidRPr="007A2F03">
        <w:rPr>
          <w:rFonts w:ascii="Arial" w:eastAsiaTheme="minorEastAsia" w:hAnsi="Arial" w:cs="Arial"/>
        </w:rPr>
        <w:t>Commercial Agreement</w:t>
      </w:r>
      <w:r w:rsidRPr="007A2F03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7A2F03">
        <w:rPr>
          <w:rFonts w:ascii="Arial" w:eastAsiaTheme="minorEastAsia" w:hAnsi="Arial" w:cs="Arial"/>
        </w:rPr>
        <w:t>Award L</w:t>
      </w:r>
      <w:r w:rsidRPr="007A2F03">
        <w:rPr>
          <w:rFonts w:ascii="Arial" w:eastAsiaTheme="minorEastAsia" w:hAnsi="Arial" w:cs="Arial"/>
        </w:rPr>
        <w:t>etter and include</w:t>
      </w:r>
      <w:r w:rsidR="008206C0" w:rsidRPr="007A2F03">
        <w:rPr>
          <w:rFonts w:ascii="Arial" w:eastAsiaTheme="minorEastAsia" w:hAnsi="Arial" w:cs="Arial"/>
        </w:rPr>
        <w:t>s</w:t>
      </w:r>
      <w:r w:rsidRPr="007A2F03">
        <w:rPr>
          <w:rFonts w:ascii="Arial" w:eastAsiaTheme="minorEastAsia" w:hAnsi="Arial" w:cs="Arial"/>
        </w:rPr>
        <w:t xml:space="preserve"> th</w:t>
      </w:r>
      <w:r w:rsidR="003047BD" w:rsidRPr="007A2F03">
        <w:rPr>
          <w:rFonts w:ascii="Arial" w:eastAsiaTheme="minorEastAsia" w:hAnsi="Arial" w:cs="Arial"/>
        </w:rPr>
        <w:t>ose</w:t>
      </w:r>
      <w:r w:rsidRPr="007A2F03">
        <w:rPr>
          <w:rFonts w:ascii="Arial" w:eastAsiaTheme="minorEastAsia" w:hAnsi="Arial" w:cs="Arial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9E71D3F" w:rsidR="00AE4134" w:rsidRPr="007A2F03" w:rsidRDefault="007A2F03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Please </w:t>
      </w:r>
      <w:r w:rsidR="00F25935">
        <w:rPr>
          <w:rFonts w:ascii="Arial" w:eastAsiaTheme="minorEastAsia" w:hAnsi="Arial" w:cs="Arial"/>
        </w:rPr>
        <w:t>sign a copy</w:t>
      </w:r>
      <w:r w:rsidR="00AE4134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of the attached order </w:t>
      </w:r>
      <w:r w:rsidRPr="007A2F03">
        <w:rPr>
          <w:rFonts w:ascii="Arial" w:eastAsiaTheme="minorEastAsia" w:hAnsi="Arial" w:cs="Arial"/>
        </w:rPr>
        <w:t>form</w:t>
      </w:r>
      <w:r w:rsidR="00F25935" w:rsidRPr="007A2F03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7A2F03">
        <w:rPr>
          <w:rFonts w:ascii="Arial" w:eastAsiaTheme="minorEastAsia" w:hAnsi="Arial" w:cs="Arial"/>
        </w:rPr>
        <w:t xml:space="preserve"> by</w:t>
      </w:r>
      <w:r w:rsidR="00EF70D5" w:rsidRPr="007A2F03">
        <w:rPr>
          <w:rFonts w:ascii="Arial" w:eastAsiaTheme="minorEastAsia" w:hAnsi="Arial" w:cs="Arial"/>
        </w:rPr>
        <w:t xml:space="preserve"> </w:t>
      </w:r>
      <w:r w:rsidR="002807FA">
        <w:rPr>
          <w:rFonts w:ascii="Arial" w:eastAsiaTheme="minorEastAsia" w:hAnsi="Arial" w:cs="Arial"/>
        </w:rPr>
        <w:t>14:00 on Fri</w:t>
      </w:r>
      <w:r w:rsidR="00FE55CC">
        <w:rPr>
          <w:rFonts w:ascii="Arial" w:eastAsiaTheme="minorEastAsia" w:hAnsi="Arial" w:cs="Arial"/>
        </w:rPr>
        <w:t xml:space="preserve">day </w:t>
      </w:r>
      <w:r w:rsidR="000E0BE7">
        <w:rPr>
          <w:rFonts w:ascii="Arial" w:eastAsiaTheme="minorEastAsia" w:hAnsi="Arial" w:cs="Arial"/>
        </w:rPr>
        <w:t>19</w:t>
      </w:r>
      <w:r w:rsidR="00FE55CC" w:rsidRPr="00FE55CC">
        <w:rPr>
          <w:rFonts w:ascii="Arial" w:eastAsiaTheme="minorEastAsia" w:hAnsi="Arial" w:cs="Arial"/>
          <w:vertAlign w:val="superscript"/>
        </w:rPr>
        <w:t>th</w:t>
      </w:r>
      <w:r w:rsidR="00FE55CC">
        <w:rPr>
          <w:rFonts w:ascii="Arial" w:eastAsiaTheme="minorEastAsia" w:hAnsi="Arial" w:cs="Arial"/>
        </w:rPr>
        <w:t xml:space="preserve"> </w:t>
      </w:r>
      <w:r w:rsidR="00EA089F">
        <w:rPr>
          <w:rFonts w:ascii="Arial" w:eastAsiaTheme="minorEastAsia" w:hAnsi="Arial" w:cs="Arial"/>
        </w:rPr>
        <w:t>February 2021</w:t>
      </w:r>
      <w:r w:rsidRPr="007A2F03">
        <w:rPr>
          <w:rFonts w:ascii="Arial" w:eastAsiaTheme="minorEastAsia" w:hAnsi="Arial" w:cs="Arial"/>
        </w:rPr>
        <w:t xml:space="preserve">. </w:t>
      </w:r>
      <w:r w:rsidR="00AE4134" w:rsidRPr="007A2F03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Pr="007A2F03">
        <w:rPr>
          <w:rFonts w:ascii="Arial" w:eastAsiaTheme="minorEastAsia" w:hAnsi="Arial" w:cs="Arial"/>
        </w:rPr>
        <w:t>he signed contract is received.</w:t>
      </w:r>
      <w:r w:rsidR="00AE4134" w:rsidRPr="007A2F03">
        <w:rPr>
          <w:rFonts w:ascii="Arial" w:eastAsiaTheme="minorEastAsia" w:hAnsi="Arial" w:cs="Arial"/>
        </w:rPr>
        <w:t xml:space="preserve"> </w:t>
      </w:r>
    </w:p>
    <w:p w14:paraId="5A10B8B4" w14:textId="77777777" w:rsidR="007A2F03" w:rsidRPr="00F25935" w:rsidRDefault="007A2F03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91C92E2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183BB3A2" w14:textId="4776AC7D" w:rsidR="007A2F03" w:rsidRDefault="007A2F0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2EC41658" w14:textId="58FF3BB8" w:rsidR="00EA089F" w:rsidRPr="00694BA7" w:rsidRDefault="00694BA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694BA7">
        <w:rPr>
          <w:rFonts w:ascii="Arial" w:eastAsia="Times New Roman" w:hAnsi="Arial" w:cs="Arial"/>
          <w:lang w:eastAsia="en-GB"/>
        </w:rPr>
        <w:t>REDACTED TEXT</w:t>
      </w:r>
    </w:p>
    <w:p w14:paraId="1D204977" w14:textId="3F5F8212" w:rsidR="00EA089F" w:rsidRPr="00694BA7" w:rsidRDefault="00694BA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694BA7">
        <w:rPr>
          <w:rFonts w:ascii="Arial" w:eastAsia="Times New Roman" w:hAnsi="Arial" w:cs="Arial"/>
          <w:lang w:eastAsia="en-GB"/>
        </w:rPr>
        <w:t>REDACTED TEXT</w:t>
      </w:r>
    </w:p>
    <w:p w14:paraId="65E2676E" w14:textId="4D98715C" w:rsidR="007A2F03" w:rsidRDefault="007A2F0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C41A9D1" w14:textId="6E464EB8" w:rsidR="00694BA7" w:rsidRDefault="00694BA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1A46CC5A" w14:textId="77777777" w:rsidR="00694BA7" w:rsidRPr="0084655D" w:rsidRDefault="00694BA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52992AA2" w14:textId="77777777" w:rsidR="00694BA7" w:rsidRPr="00694BA7" w:rsidRDefault="00694BA7" w:rsidP="00694BA7">
            <w:pPr>
              <w:tabs>
                <w:tab w:val="center" w:pos="4513"/>
                <w:tab w:val="right" w:pos="9026"/>
              </w:tabs>
              <w:spacing w:after="120" w:line="240" w:lineRule="atLeast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94BA7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3FDE77EB" w14:textId="43246974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CE8E55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76BDF345" w14:textId="77777777" w:rsidR="00694BA7" w:rsidRPr="00694BA7" w:rsidRDefault="00694BA7" w:rsidP="00694BA7">
            <w:pPr>
              <w:tabs>
                <w:tab w:val="center" w:pos="4513"/>
                <w:tab w:val="right" w:pos="9026"/>
              </w:tabs>
              <w:spacing w:after="120" w:line="240" w:lineRule="atLeast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94BA7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532BA32F" w14:textId="4DCD11CC" w:rsidR="007A2F03" w:rsidRPr="0084655D" w:rsidRDefault="007A2F03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69E63F07" w14:textId="77777777" w:rsidR="00694BA7" w:rsidRPr="00694BA7" w:rsidRDefault="00694BA7" w:rsidP="00694BA7">
            <w:pPr>
              <w:tabs>
                <w:tab w:val="center" w:pos="4513"/>
                <w:tab w:val="right" w:pos="9026"/>
              </w:tabs>
              <w:spacing w:after="120" w:line="240" w:lineRule="atLeast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694BA7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44927738" w14:textId="477EC0C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236D5" w14:textId="77777777" w:rsidR="00F479C9" w:rsidRDefault="00F479C9" w:rsidP="0071513A">
      <w:pPr>
        <w:spacing w:after="0" w:line="240" w:lineRule="auto"/>
      </w:pPr>
      <w:r>
        <w:separator/>
      </w:r>
    </w:p>
  </w:endnote>
  <w:endnote w:type="continuationSeparator" w:id="0">
    <w:p w14:paraId="526EB8F8" w14:textId="77777777" w:rsidR="00F479C9" w:rsidRDefault="00F479C9" w:rsidP="0071513A">
      <w:pPr>
        <w:spacing w:after="0" w:line="240" w:lineRule="auto"/>
      </w:pPr>
      <w:r>
        <w:continuationSeparator/>
      </w:r>
    </w:p>
  </w:endnote>
  <w:endnote w:type="continuationNotice" w:id="1">
    <w:p w14:paraId="29857B20" w14:textId="77777777" w:rsidR="00F479C9" w:rsidRDefault="00F479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25DF14F4" w14:textId="4B709B60" w:rsidR="00770272" w:rsidRPr="00F00F8A" w:rsidRDefault="00770272" w:rsidP="007A2F03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7A2F03"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  <w:r w:rsidR="007A2F03" w:rsidRPr="007A2F03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</w:t>
    </w:r>
    <w:r w:rsidR="00FE55CC">
      <w:rPr>
        <w:rFonts w:ascii="Arial" w:hAnsi="Arial" w:cs="Arial"/>
        <w:sz w:val="20"/>
        <w:szCs w:val="20"/>
      </w:rPr>
      <w:t>V2</w:t>
    </w:r>
    <w:r w:rsidRPr="007A2F03">
      <w:rPr>
        <w:rFonts w:ascii="Arial" w:hAnsi="Arial" w:cs="Arial"/>
        <w:sz w:val="20"/>
        <w:szCs w:val="20"/>
      </w:rPr>
      <w:t xml:space="preserve">.0 </w:t>
    </w:r>
    <w:r w:rsidR="000E0BE7">
      <w:rPr>
        <w:rFonts w:ascii="Arial" w:hAnsi="Arial" w:cs="Arial"/>
        <w:sz w:val="20"/>
        <w:szCs w:val="20"/>
      </w:rPr>
      <w:t>18</w:t>
    </w:r>
    <w:r w:rsidR="007A2F03" w:rsidRPr="007A2F03">
      <w:rPr>
        <w:rFonts w:ascii="Arial" w:hAnsi="Arial" w:cs="Arial"/>
        <w:sz w:val="20"/>
        <w:szCs w:val="20"/>
        <w:vertAlign w:val="superscript"/>
      </w:rPr>
      <w:t>th</w:t>
    </w:r>
    <w:r w:rsidR="00EA089F">
      <w:rPr>
        <w:rFonts w:ascii="Arial" w:hAnsi="Arial" w:cs="Arial"/>
        <w:sz w:val="20"/>
        <w:szCs w:val="20"/>
      </w:rPr>
      <w:t xml:space="preserve"> </w:t>
    </w:r>
    <w:r w:rsidR="00FE55CC">
      <w:rPr>
        <w:rFonts w:ascii="Arial" w:hAnsi="Arial" w:cs="Arial"/>
        <w:sz w:val="20"/>
        <w:szCs w:val="20"/>
      </w:rPr>
      <w:t>Febr</w:t>
    </w:r>
    <w:r w:rsidR="002A782D">
      <w:rPr>
        <w:rFonts w:ascii="Arial" w:hAnsi="Arial" w:cs="Arial"/>
        <w:sz w:val="20"/>
        <w:szCs w:val="20"/>
      </w:rPr>
      <w:t>u</w:t>
    </w:r>
    <w:r w:rsidR="00EA089F">
      <w:rPr>
        <w:rFonts w:ascii="Arial" w:hAnsi="Arial" w:cs="Arial"/>
        <w:sz w:val="20"/>
        <w:szCs w:val="20"/>
      </w:rPr>
      <w:t>ary 2021</w:t>
    </w:r>
  </w:p>
  <w:p w14:paraId="7A33ADE1" w14:textId="159C0AEA" w:rsidR="00770272" w:rsidRPr="00F00F8A" w:rsidRDefault="00F479C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94BA7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1EEF4" w14:textId="77777777" w:rsidR="00F479C9" w:rsidRDefault="00F479C9" w:rsidP="0071513A">
      <w:pPr>
        <w:spacing w:after="0" w:line="240" w:lineRule="auto"/>
      </w:pPr>
      <w:r>
        <w:separator/>
      </w:r>
    </w:p>
  </w:footnote>
  <w:footnote w:type="continuationSeparator" w:id="0">
    <w:p w14:paraId="1B4E646D" w14:textId="77777777" w:rsidR="00F479C9" w:rsidRDefault="00F479C9" w:rsidP="0071513A">
      <w:pPr>
        <w:spacing w:after="0" w:line="240" w:lineRule="auto"/>
      </w:pPr>
      <w:r>
        <w:continuationSeparator/>
      </w:r>
    </w:p>
  </w:footnote>
  <w:footnote w:type="continuationNotice" w:id="1">
    <w:p w14:paraId="32327DFA" w14:textId="77777777" w:rsidR="00F479C9" w:rsidRDefault="00F479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479C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E0BE7"/>
    <w:rsid w:val="00102F93"/>
    <w:rsid w:val="00121406"/>
    <w:rsid w:val="00155402"/>
    <w:rsid w:val="00186C10"/>
    <w:rsid w:val="00194991"/>
    <w:rsid w:val="001A31A0"/>
    <w:rsid w:val="001B4CEB"/>
    <w:rsid w:val="001B4E75"/>
    <w:rsid w:val="001D388C"/>
    <w:rsid w:val="00206CBF"/>
    <w:rsid w:val="00271837"/>
    <w:rsid w:val="002807FA"/>
    <w:rsid w:val="002937AE"/>
    <w:rsid w:val="002A782D"/>
    <w:rsid w:val="00300071"/>
    <w:rsid w:val="003047BD"/>
    <w:rsid w:val="003206F0"/>
    <w:rsid w:val="00341053"/>
    <w:rsid w:val="003541BD"/>
    <w:rsid w:val="003625FB"/>
    <w:rsid w:val="00374723"/>
    <w:rsid w:val="003C0C11"/>
    <w:rsid w:val="003D17EC"/>
    <w:rsid w:val="004A5B2C"/>
    <w:rsid w:val="004B03A5"/>
    <w:rsid w:val="004C2DD7"/>
    <w:rsid w:val="004F1714"/>
    <w:rsid w:val="004F5DD5"/>
    <w:rsid w:val="00532593"/>
    <w:rsid w:val="005A01C3"/>
    <w:rsid w:val="005A3515"/>
    <w:rsid w:val="005C2023"/>
    <w:rsid w:val="005C6AEA"/>
    <w:rsid w:val="005D21F8"/>
    <w:rsid w:val="005D7552"/>
    <w:rsid w:val="005F7E1D"/>
    <w:rsid w:val="006035D2"/>
    <w:rsid w:val="0066537B"/>
    <w:rsid w:val="00666D32"/>
    <w:rsid w:val="006908F5"/>
    <w:rsid w:val="00694BA7"/>
    <w:rsid w:val="006A295B"/>
    <w:rsid w:val="006A421C"/>
    <w:rsid w:val="006B1457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A2F03"/>
    <w:rsid w:val="007F7964"/>
    <w:rsid w:val="008131CD"/>
    <w:rsid w:val="008206C0"/>
    <w:rsid w:val="00840FA8"/>
    <w:rsid w:val="0084655D"/>
    <w:rsid w:val="008527C4"/>
    <w:rsid w:val="00880B11"/>
    <w:rsid w:val="008F1519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3064F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52AAD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5BE6"/>
    <w:rsid w:val="00E90806"/>
    <w:rsid w:val="00EA089F"/>
    <w:rsid w:val="00EC3DA1"/>
    <w:rsid w:val="00EE2B44"/>
    <w:rsid w:val="00EF70D5"/>
    <w:rsid w:val="00F00F8A"/>
    <w:rsid w:val="00F250F8"/>
    <w:rsid w:val="00F25935"/>
    <w:rsid w:val="00F31314"/>
    <w:rsid w:val="00F351C1"/>
    <w:rsid w:val="00F479C9"/>
    <w:rsid w:val="00F50F3D"/>
    <w:rsid w:val="00F8007B"/>
    <w:rsid w:val="00F85235"/>
    <w:rsid w:val="00FD19ED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3</cp:revision>
  <dcterms:created xsi:type="dcterms:W3CDTF">2021-03-24T19:07:00Z</dcterms:created>
  <dcterms:modified xsi:type="dcterms:W3CDTF">2021-03-24T19:10:00Z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