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DBA55D" w14:textId="77777777" w:rsidR="002C573A" w:rsidRPr="00EA2D23" w:rsidRDefault="002C573A" w:rsidP="005C7043">
      <w:pPr>
        <w:spacing w:after="160" w:line="259" w:lineRule="auto"/>
        <w:jc w:val="center"/>
        <w:rPr>
          <w:rFonts w:asciiTheme="minorHAnsi" w:eastAsiaTheme="minorHAnsi" w:hAnsiTheme="minorHAnsi" w:cstheme="minorHAnsi"/>
          <w:b/>
          <w:bCs/>
          <w:sz w:val="22"/>
          <w:szCs w:val="22"/>
        </w:rPr>
      </w:pPr>
      <w:r w:rsidRPr="00EA2D23">
        <w:rPr>
          <w:rFonts w:asciiTheme="minorHAnsi" w:eastAsiaTheme="minorHAnsi" w:hAnsiTheme="minorHAnsi" w:cstheme="minorHAnsi"/>
          <w:b/>
          <w:bCs/>
          <w:noProof/>
          <w:sz w:val="22"/>
          <w:szCs w:val="22"/>
        </w:rPr>
        <w:drawing>
          <wp:inline distT="0" distB="0" distL="0" distR="0" wp14:anchorId="417B695C" wp14:editId="25A9F0A0">
            <wp:extent cx="1701165" cy="463550"/>
            <wp:effectExtent l="0" t="0" r="0" b="0"/>
            <wp:docPr id="129952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01165" cy="463550"/>
                    </a:xfrm>
                    <a:prstGeom prst="rect">
                      <a:avLst/>
                    </a:prstGeom>
                    <a:noFill/>
                  </pic:spPr>
                </pic:pic>
              </a:graphicData>
            </a:graphic>
          </wp:inline>
        </w:drawing>
      </w:r>
    </w:p>
    <w:p w14:paraId="124FD355" w14:textId="49D03705" w:rsidR="005C7043" w:rsidRPr="00EA2D23" w:rsidRDefault="005C7043" w:rsidP="005C7043">
      <w:pPr>
        <w:spacing w:after="160" w:line="259" w:lineRule="auto"/>
        <w:jc w:val="center"/>
        <w:rPr>
          <w:rFonts w:asciiTheme="minorHAnsi" w:eastAsiaTheme="minorHAnsi" w:hAnsiTheme="minorHAnsi" w:cstheme="minorHAnsi"/>
          <w:b/>
          <w:bCs/>
          <w:sz w:val="22"/>
          <w:szCs w:val="22"/>
        </w:rPr>
      </w:pPr>
      <w:r w:rsidRPr="00EA2D23">
        <w:rPr>
          <w:rFonts w:asciiTheme="minorHAnsi" w:eastAsiaTheme="minorHAnsi" w:hAnsiTheme="minorHAnsi" w:cstheme="minorHAnsi"/>
          <w:b/>
          <w:bCs/>
          <w:sz w:val="22"/>
          <w:szCs w:val="22"/>
        </w:rPr>
        <w:t>INVITATION TO TENDER (ITT)</w:t>
      </w:r>
    </w:p>
    <w:p w14:paraId="27BA2F0F" w14:textId="5CD0190A" w:rsidR="007E6F3F" w:rsidRPr="00EA2D23" w:rsidRDefault="00982C5F" w:rsidP="005C7043">
      <w:pPr>
        <w:jc w:val="center"/>
        <w:rPr>
          <w:rFonts w:asciiTheme="minorHAnsi" w:hAnsiTheme="minorHAnsi" w:cstheme="minorHAnsi"/>
          <w:b/>
          <w:bCs/>
          <w:sz w:val="22"/>
          <w:szCs w:val="22"/>
        </w:rPr>
      </w:pPr>
      <w:r w:rsidRPr="00EA2D23">
        <w:rPr>
          <w:rFonts w:asciiTheme="minorHAnsi" w:hAnsiTheme="minorHAnsi" w:cstheme="minorHAnsi"/>
          <w:b/>
          <w:bCs/>
          <w:sz w:val="22"/>
          <w:szCs w:val="22"/>
        </w:rPr>
        <w:t>To Supply</w:t>
      </w:r>
      <w:r w:rsidR="00C16F41" w:rsidRPr="00EA2D23">
        <w:rPr>
          <w:rFonts w:asciiTheme="minorHAnsi" w:hAnsiTheme="minorHAnsi" w:cstheme="minorHAnsi"/>
          <w:b/>
          <w:bCs/>
          <w:sz w:val="22"/>
          <w:szCs w:val="22"/>
        </w:rPr>
        <w:t xml:space="preserve"> and Install Windows at the Lescudjack Centre </w:t>
      </w:r>
      <w:r w:rsidR="00D31DC8" w:rsidRPr="00EA2D23">
        <w:rPr>
          <w:rFonts w:asciiTheme="minorHAnsi" w:hAnsiTheme="minorHAnsi" w:cstheme="minorHAnsi"/>
          <w:b/>
          <w:bCs/>
          <w:sz w:val="22"/>
          <w:szCs w:val="22"/>
        </w:rPr>
        <w:t>- 00</w:t>
      </w:r>
      <w:r w:rsidR="00826605" w:rsidRPr="00EA2D23">
        <w:rPr>
          <w:rFonts w:asciiTheme="minorHAnsi" w:hAnsiTheme="minorHAnsi" w:cstheme="minorHAnsi"/>
          <w:b/>
          <w:bCs/>
          <w:sz w:val="22"/>
          <w:szCs w:val="22"/>
        </w:rPr>
        <w:t>4</w:t>
      </w:r>
    </w:p>
    <w:p w14:paraId="1FBD46E0" w14:textId="2DCE020B" w:rsidR="00E74145" w:rsidRPr="00EA2D23" w:rsidRDefault="00D31DC8" w:rsidP="00D31DC8">
      <w:pPr>
        <w:jc w:val="center"/>
        <w:rPr>
          <w:rFonts w:asciiTheme="minorHAnsi" w:hAnsiTheme="minorHAnsi" w:cstheme="minorHAnsi"/>
          <w:sz w:val="22"/>
          <w:szCs w:val="22"/>
        </w:rPr>
      </w:pPr>
      <w:r w:rsidRPr="00EA2D23">
        <w:rPr>
          <w:rFonts w:asciiTheme="minorHAnsi" w:hAnsiTheme="minorHAnsi" w:cstheme="minorHAnsi"/>
          <w:b/>
          <w:bCs/>
          <w:sz w:val="22"/>
          <w:szCs w:val="22"/>
        </w:rPr>
        <w:t xml:space="preserve">Gul Skills Community Hub </w:t>
      </w:r>
    </w:p>
    <w:p w14:paraId="401D6A57" w14:textId="77777777" w:rsidR="000F011B" w:rsidRPr="00EA2D23" w:rsidRDefault="000F011B" w:rsidP="000F011B">
      <w:pPr>
        <w:spacing w:after="160" w:line="259" w:lineRule="auto"/>
        <w:rPr>
          <w:rFonts w:asciiTheme="minorHAnsi" w:eastAsiaTheme="minorHAnsi" w:hAnsiTheme="minorHAnsi" w:cstheme="minorHAnsi"/>
          <w:b/>
          <w:bCs/>
          <w:sz w:val="22"/>
          <w:szCs w:val="22"/>
        </w:rPr>
      </w:pPr>
      <w:r w:rsidRPr="00EA2D23">
        <w:rPr>
          <w:rFonts w:asciiTheme="minorHAnsi" w:eastAsiaTheme="minorHAnsi" w:hAnsiTheme="minorHAnsi" w:cstheme="minorHAnsi"/>
          <w:b/>
          <w:bCs/>
          <w:sz w:val="22"/>
          <w:szCs w:val="22"/>
        </w:rPr>
        <w:t>Primary Contact</w:t>
      </w:r>
    </w:p>
    <w:p w14:paraId="43856C43" w14:textId="77777777" w:rsidR="000F011B" w:rsidRPr="00EA2D23" w:rsidRDefault="000F011B" w:rsidP="000F011B">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Alison Elvey</w:t>
      </w:r>
    </w:p>
    <w:p w14:paraId="70972C51" w14:textId="77777777" w:rsidR="000F011B" w:rsidRPr="00EA2D23" w:rsidRDefault="000F011B" w:rsidP="000F011B">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Finance &amp; Administration Director </w:t>
      </w:r>
    </w:p>
    <w:p w14:paraId="728C016E" w14:textId="77777777" w:rsidR="000F011B" w:rsidRPr="00EA2D23" w:rsidRDefault="000F011B" w:rsidP="000F011B">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Trelya</w:t>
      </w:r>
    </w:p>
    <w:p w14:paraId="001FC948" w14:textId="77777777" w:rsidR="000F011B" w:rsidRPr="00EA2D23" w:rsidRDefault="000F011B" w:rsidP="000F011B">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The Lescudjack Centre</w:t>
      </w:r>
    </w:p>
    <w:p w14:paraId="5E798D6C" w14:textId="77777777" w:rsidR="000F011B" w:rsidRPr="00EA2D23" w:rsidRDefault="000F011B" w:rsidP="000F011B">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Penmere Close</w:t>
      </w:r>
    </w:p>
    <w:p w14:paraId="78333FE6" w14:textId="77777777" w:rsidR="000F011B" w:rsidRPr="00EA2D23" w:rsidRDefault="000F011B" w:rsidP="000F011B">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Penzance </w:t>
      </w:r>
    </w:p>
    <w:p w14:paraId="612756B6" w14:textId="77777777" w:rsidR="000F011B" w:rsidRPr="00EA2D23" w:rsidRDefault="000F011B" w:rsidP="000F011B">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TR18 3PE</w:t>
      </w:r>
    </w:p>
    <w:p w14:paraId="3D365D35" w14:textId="77777777" w:rsidR="000F011B" w:rsidRPr="00EA2D23" w:rsidRDefault="000F011B" w:rsidP="000F011B">
      <w:pPr>
        <w:rPr>
          <w:rFonts w:asciiTheme="minorHAnsi" w:eastAsiaTheme="minorHAnsi" w:hAnsiTheme="minorHAnsi" w:cstheme="minorHAnsi"/>
          <w:sz w:val="22"/>
          <w:szCs w:val="22"/>
        </w:rPr>
      </w:pPr>
    </w:p>
    <w:p w14:paraId="69A292F7" w14:textId="77777777" w:rsidR="000F011B" w:rsidRPr="00EA2D23" w:rsidRDefault="000F011B" w:rsidP="000F011B">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07874879970</w:t>
      </w:r>
    </w:p>
    <w:p w14:paraId="1CED1055" w14:textId="77777777" w:rsidR="000F011B" w:rsidRPr="00EA2D23" w:rsidRDefault="000F011B" w:rsidP="000F011B">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procurement@trelya.com</w:t>
      </w:r>
    </w:p>
    <w:p w14:paraId="4D98575B" w14:textId="77777777" w:rsidR="000F011B" w:rsidRPr="00EA2D23" w:rsidRDefault="000F011B" w:rsidP="000F011B">
      <w:pPr>
        <w:rPr>
          <w:rFonts w:asciiTheme="minorHAnsi" w:eastAsiaTheme="minorHAnsi" w:hAnsiTheme="minorHAnsi" w:cstheme="minorHAnsi"/>
          <w:sz w:val="22"/>
          <w:szCs w:val="22"/>
        </w:rPr>
      </w:pPr>
    </w:p>
    <w:p w14:paraId="685C2D06" w14:textId="77777777" w:rsidR="000F011B" w:rsidRPr="00EA2D23" w:rsidRDefault="000F011B" w:rsidP="000F011B">
      <w:pPr>
        <w:tabs>
          <w:tab w:val="left" w:pos="7230"/>
        </w:tabs>
        <w:spacing w:after="160" w:line="259" w:lineRule="auto"/>
        <w:jc w:val="both"/>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INSTRUCTIONS FOR SUBMITTING TENDERS</w:t>
      </w:r>
    </w:p>
    <w:p w14:paraId="5CD8FAF0" w14:textId="41E5EEFF" w:rsidR="00EF4974" w:rsidRPr="00EA2D23" w:rsidRDefault="000F011B" w:rsidP="00AE6E9C">
      <w:pPr>
        <w:numPr>
          <w:ilvl w:val="0"/>
          <w:numId w:val="17"/>
        </w:numPr>
        <w:tabs>
          <w:tab w:val="left" w:pos="7230"/>
        </w:tabs>
        <w:spacing w:after="16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Service Providers will be held to have fully informed and satisfied themselves by their own independent observations and enquiries, including </w:t>
      </w:r>
      <w:r w:rsidR="004C2A33" w:rsidRPr="00EA2D23">
        <w:rPr>
          <w:rFonts w:asciiTheme="minorHAnsi" w:eastAsiaTheme="minorHAnsi" w:hAnsiTheme="minorHAnsi" w:cstheme="minorHAnsi"/>
          <w:sz w:val="22"/>
          <w:szCs w:val="22"/>
        </w:rPr>
        <w:t xml:space="preserve">the size and number of windows </w:t>
      </w:r>
      <w:r w:rsidR="00A0474F" w:rsidRPr="00EA2D23">
        <w:rPr>
          <w:rFonts w:asciiTheme="minorHAnsi" w:eastAsiaTheme="minorHAnsi" w:hAnsiTheme="minorHAnsi" w:cstheme="minorHAnsi"/>
          <w:sz w:val="22"/>
          <w:szCs w:val="22"/>
        </w:rPr>
        <w:t>listed</w:t>
      </w:r>
      <w:r w:rsidR="004C2A33" w:rsidRPr="00EA2D23">
        <w:rPr>
          <w:rFonts w:asciiTheme="minorHAnsi" w:eastAsiaTheme="minorHAnsi" w:hAnsiTheme="minorHAnsi" w:cstheme="minorHAnsi"/>
          <w:sz w:val="22"/>
          <w:szCs w:val="22"/>
        </w:rPr>
        <w:t xml:space="preserve">, </w:t>
      </w:r>
      <w:r w:rsidRPr="00EA2D23">
        <w:rPr>
          <w:rFonts w:asciiTheme="minorHAnsi" w:eastAsiaTheme="minorHAnsi" w:hAnsiTheme="minorHAnsi" w:cstheme="minorHAnsi"/>
          <w:sz w:val="22"/>
          <w:szCs w:val="22"/>
        </w:rPr>
        <w:t>where appropriate site visits, as to the nature, extent and practicability of the contract requirements and its location, the means of access to deliver the project and all other points which can in any way affect the prices inserted in the Invitation to Tender.</w:t>
      </w:r>
      <w:r w:rsidRPr="00EA2D23">
        <w:rPr>
          <w:rFonts w:asciiTheme="minorHAnsi" w:eastAsiaTheme="minorHAnsi" w:hAnsiTheme="minorHAnsi" w:cstheme="minorHAnsi"/>
          <w:b/>
          <w:sz w:val="22"/>
          <w:szCs w:val="22"/>
        </w:rPr>
        <w:t xml:space="preserve"> </w:t>
      </w:r>
      <w:r w:rsidRPr="00EA2D23">
        <w:rPr>
          <w:rFonts w:asciiTheme="minorHAnsi" w:eastAsiaTheme="minorHAnsi" w:hAnsiTheme="minorHAnsi" w:cstheme="minorHAnsi"/>
          <w:sz w:val="22"/>
          <w:szCs w:val="22"/>
        </w:rPr>
        <w:t>No payments will be made in respect of additional costs incurred by the Contractor in dealing with any obstruction or access problems.</w:t>
      </w:r>
    </w:p>
    <w:p w14:paraId="7798C922" w14:textId="0A1705C9" w:rsidR="000F011B" w:rsidRPr="00EA2D23" w:rsidRDefault="000F011B" w:rsidP="00AE43FB">
      <w:pPr>
        <w:pStyle w:val="ListParagraph"/>
        <w:numPr>
          <w:ilvl w:val="0"/>
          <w:numId w:val="17"/>
        </w:numPr>
        <w:tabs>
          <w:tab w:val="left" w:pos="7230"/>
        </w:tabs>
        <w:spacing w:after="16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Viewing by appointment only contact:</w:t>
      </w:r>
      <w:r w:rsidR="00AE43FB" w:rsidRPr="00EA2D23">
        <w:rPr>
          <w:rFonts w:asciiTheme="minorHAnsi" w:eastAsiaTheme="minorHAnsi" w:hAnsiTheme="minorHAnsi" w:cstheme="minorHAnsi"/>
          <w:sz w:val="22"/>
          <w:szCs w:val="22"/>
        </w:rPr>
        <w:t xml:space="preserve"> </w:t>
      </w:r>
      <w:r w:rsidRPr="00EA2D23">
        <w:rPr>
          <w:rFonts w:asciiTheme="minorHAnsi" w:eastAsiaTheme="minorHAnsi" w:hAnsiTheme="minorHAnsi" w:cstheme="minorHAnsi"/>
          <w:sz w:val="22"/>
          <w:szCs w:val="22"/>
        </w:rPr>
        <w:t xml:space="preserve">Deb Parker: t. 07752446533 </w:t>
      </w:r>
      <w:r w:rsidR="003715D8" w:rsidRPr="00EA2D23">
        <w:rPr>
          <w:rFonts w:asciiTheme="minorHAnsi" w:eastAsiaTheme="minorHAnsi" w:hAnsiTheme="minorHAnsi" w:cstheme="minorHAnsi"/>
          <w:sz w:val="22"/>
          <w:szCs w:val="22"/>
        </w:rPr>
        <w:t>/ procurement@trelya.com</w:t>
      </w:r>
    </w:p>
    <w:p w14:paraId="46B75AE1" w14:textId="77777777" w:rsidR="000F011B" w:rsidRPr="00EA2D23" w:rsidRDefault="000F011B" w:rsidP="000F011B">
      <w:pPr>
        <w:numPr>
          <w:ilvl w:val="0"/>
          <w:numId w:val="17"/>
        </w:numPr>
        <w:tabs>
          <w:tab w:val="left" w:pos="7230"/>
        </w:tabs>
        <w:spacing w:after="16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All contract documents, whether a tender is submitted or not, remain the property of Trelya and shall be treated as private and confidential.</w:t>
      </w:r>
    </w:p>
    <w:p w14:paraId="343702BE" w14:textId="77777777" w:rsidR="00EF4974" w:rsidRPr="00EA2D23" w:rsidRDefault="00EF4974" w:rsidP="00EF4974">
      <w:pPr>
        <w:tabs>
          <w:tab w:val="left" w:pos="7230"/>
        </w:tabs>
        <w:spacing w:after="160" w:line="259" w:lineRule="auto"/>
        <w:ind w:left="720"/>
        <w:contextualSpacing/>
        <w:jc w:val="both"/>
        <w:rPr>
          <w:rFonts w:asciiTheme="minorHAnsi" w:eastAsiaTheme="minorHAnsi" w:hAnsiTheme="minorHAnsi" w:cstheme="minorHAnsi"/>
          <w:sz w:val="22"/>
          <w:szCs w:val="22"/>
        </w:rPr>
      </w:pPr>
    </w:p>
    <w:p w14:paraId="6B40D5DD" w14:textId="77777777" w:rsidR="000F011B" w:rsidRPr="00EA2D23" w:rsidRDefault="000F011B" w:rsidP="000F011B">
      <w:pPr>
        <w:numPr>
          <w:ilvl w:val="0"/>
          <w:numId w:val="17"/>
        </w:numPr>
        <w:tabs>
          <w:tab w:val="left" w:pos="7230"/>
        </w:tabs>
        <w:spacing w:after="16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Tenders shall remain open for acceptance for a period of </w:t>
      </w:r>
      <w:r w:rsidRPr="00EA2D23">
        <w:rPr>
          <w:rFonts w:asciiTheme="minorHAnsi" w:eastAsiaTheme="minorHAnsi" w:hAnsiTheme="minorHAnsi" w:cstheme="minorHAnsi"/>
          <w:b/>
          <w:sz w:val="22"/>
          <w:szCs w:val="22"/>
        </w:rPr>
        <w:t>90 days</w:t>
      </w:r>
      <w:r w:rsidRPr="00EA2D23">
        <w:rPr>
          <w:rFonts w:asciiTheme="minorHAnsi" w:eastAsiaTheme="minorHAnsi" w:hAnsiTheme="minorHAnsi" w:cstheme="minorHAnsi"/>
          <w:sz w:val="22"/>
          <w:szCs w:val="22"/>
        </w:rPr>
        <w:t xml:space="preserve"> after the latest date for submission.</w:t>
      </w:r>
    </w:p>
    <w:p w14:paraId="31595CA6" w14:textId="77777777" w:rsidR="000F011B" w:rsidRPr="00EA2D23" w:rsidRDefault="000F011B" w:rsidP="000F011B">
      <w:pPr>
        <w:tabs>
          <w:tab w:val="left" w:pos="7230"/>
        </w:tabs>
        <w:spacing w:after="80" w:line="259" w:lineRule="auto"/>
        <w:ind w:left="720"/>
        <w:contextualSpacing/>
        <w:jc w:val="both"/>
        <w:rPr>
          <w:rFonts w:asciiTheme="minorHAnsi" w:eastAsiaTheme="minorHAnsi" w:hAnsiTheme="minorHAnsi" w:cstheme="minorHAnsi"/>
          <w:sz w:val="22"/>
          <w:szCs w:val="22"/>
        </w:rPr>
      </w:pPr>
    </w:p>
    <w:p w14:paraId="4C44234C" w14:textId="77777777" w:rsidR="000F011B" w:rsidRPr="00EA2D23" w:rsidRDefault="000F011B" w:rsidP="000F011B">
      <w:pPr>
        <w:numPr>
          <w:ilvl w:val="0"/>
          <w:numId w:val="17"/>
        </w:numPr>
        <w:tabs>
          <w:tab w:val="left" w:pos="7230"/>
        </w:tabs>
        <w:spacing w:after="16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Trelya will not be responsible for or pay any expenses or losses, which the Service Provider may incur in the preparation of their tender.</w:t>
      </w:r>
    </w:p>
    <w:p w14:paraId="6D0AF006" w14:textId="77777777" w:rsidR="000F011B" w:rsidRPr="00EA2D23" w:rsidRDefault="000F011B" w:rsidP="000F011B">
      <w:pPr>
        <w:tabs>
          <w:tab w:val="left" w:pos="7230"/>
        </w:tabs>
        <w:spacing w:after="80" w:line="259" w:lineRule="auto"/>
        <w:ind w:left="720"/>
        <w:contextualSpacing/>
        <w:jc w:val="both"/>
        <w:rPr>
          <w:rFonts w:asciiTheme="minorHAnsi" w:eastAsiaTheme="minorHAnsi" w:hAnsiTheme="minorHAnsi" w:cstheme="minorHAnsi"/>
          <w:sz w:val="22"/>
          <w:szCs w:val="22"/>
        </w:rPr>
      </w:pPr>
    </w:p>
    <w:p w14:paraId="57A71914" w14:textId="77777777" w:rsidR="000F011B" w:rsidRPr="00EA2D23" w:rsidRDefault="000F011B" w:rsidP="000F011B">
      <w:pPr>
        <w:numPr>
          <w:ilvl w:val="0"/>
          <w:numId w:val="17"/>
        </w:numPr>
        <w:tabs>
          <w:tab w:val="left" w:pos="7230"/>
        </w:tabs>
        <w:spacing w:after="16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Trelya is not obliged to accept any tender and reserves the right to withdraw the tender at any time.</w:t>
      </w:r>
    </w:p>
    <w:p w14:paraId="4079FAB1" w14:textId="77777777" w:rsidR="000F011B" w:rsidRPr="00EA2D23" w:rsidRDefault="000F011B" w:rsidP="000F011B">
      <w:pPr>
        <w:tabs>
          <w:tab w:val="left" w:pos="7230"/>
        </w:tabs>
        <w:spacing w:after="160" w:line="259" w:lineRule="auto"/>
        <w:ind w:left="720"/>
        <w:contextualSpacing/>
        <w:jc w:val="both"/>
        <w:rPr>
          <w:rFonts w:asciiTheme="minorHAnsi" w:eastAsiaTheme="minorHAnsi" w:hAnsiTheme="minorHAnsi" w:cstheme="minorHAnsi"/>
          <w:sz w:val="22"/>
          <w:szCs w:val="22"/>
        </w:rPr>
      </w:pPr>
    </w:p>
    <w:p w14:paraId="22933DC1" w14:textId="618FFF56" w:rsidR="000F011B" w:rsidRPr="00EA2D23" w:rsidRDefault="000F011B" w:rsidP="000F011B">
      <w:pPr>
        <w:numPr>
          <w:ilvl w:val="0"/>
          <w:numId w:val="17"/>
        </w:numPr>
        <w:tabs>
          <w:tab w:val="left" w:pos="7230"/>
        </w:tabs>
        <w:spacing w:after="16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Tenders are to be returned by post to: Alison Elvey, Trelya, The Lescudjack Centre, Penmere Close, Penzance, TR18 3PE OR by email marked “</w:t>
      </w:r>
      <w:r w:rsidR="00990EC9" w:rsidRPr="00EA2D23">
        <w:rPr>
          <w:rFonts w:asciiTheme="minorHAnsi" w:eastAsiaTheme="minorHAnsi" w:hAnsiTheme="minorHAnsi" w:cstheme="minorHAnsi"/>
          <w:sz w:val="22"/>
          <w:szCs w:val="22"/>
        </w:rPr>
        <w:t xml:space="preserve">To Supply and Install Windows at the Lescudjack Centre - </w:t>
      </w:r>
      <w:r w:rsidR="002D0CAB" w:rsidRPr="00EA2D23">
        <w:rPr>
          <w:rFonts w:asciiTheme="minorHAnsi" w:eastAsiaTheme="minorHAnsi" w:hAnsiTheme="minorHAnsi" w:cstheme="minorHAnsi"/>
          <w:sz w:val="22"/>
          <w:szCs w:val="22"/>
        </w:rPr>
        <w:t xml:space="preserve"> </w:t>
      </w:r>
      <w:r w:rsidR="006A7B8B" w:rsidRPr="00EA2D23">
        <w:rPr>
          <w:rFonts w:asciiTheme="minorHAnsi" w:eastAsiaTheme="minorHAnsi" w:hAnsiTheme="minorHAnsi" w:cstheme="minorHAnsi"/>
          <w:sz w:val="22"/>
          <w:szCs w:val="22"/>
        </w:rPr>
        <w:t>00</w:t>
      </w:r>
      <w:r w:rsidR="00C56627" w:rsidRPr="00EA2D23">
        <w:rPr>
          <w:rFonts w:asciiTheme="minorHAnsi" w:eastAsiaTheme="minorHAnsi" w:hAnsiTheme="minorHAnsi" w:cstheme="minorHAnsi"/>
          <w:sz w:val="22"/>
          <w:szCs w:val="22"/>
        </w:rPr>
        <w:t>4</w:t>
      </w:r>
      <w:r w:rsidRPr="00EA2D23">
        <w:rPr>
          <w:rFonts w:asciiTheme="minorHAnsi" w:eastAsiaTheme="minorHAnsi" w:hAnsiTheme="minorHAnsi" w:cstheme="minorHAnsi"/>
          <w:sz w:val="22"/>
          <w:szCs w:val="22"/>
        </w:rPr>
        <w:t xml:space="preserve">” for the attention of Alison Elvey to </w:t>
      </w:r>
      <w:bookmarkStart w:id="0" w:name="_Hlk172285901"/>
      <w:r w:rsidR="00AE6E9C" w:rsidRPr="00EA2D23">
        <w:fldChar w:fldCharType="begin"/>
      </w:r>
      <w:r w:rsidR="00AE6E9C" w:rsidRPr="00EA2D23">
        <w:instrText>HYPERLINK "mailto:procurement@trelya.com"</w:instrText>
      </w:r>
      <w:r w:rsidR="00AE6E9C" w:rsidRPr="00EA2D23">
        <w:fldChar w:fldCharType="separate"/>
      </w:r>
      <w:r w:rsidRPr="00EA2D23">
        <w:rPr>
          <w:rFonts w:asciiTheme="minorHAnsi" w:eastAsiaTheme="minorHAnsi" w:hAnsiTheme="minorHAnsi" w:cstheme="minorHAnsi"/>
          <w:b/>
          <w:bCs/>
          <w:color w:val="0563C1" w:themeColor="hyperlink"/>
          <w:sz w:val="22"/>
          <w:szCs w:val="22"/>
          <w:u w:val="single"/>
        </w:rPr>
        <w:t>procurement@trelya.com</w:t>
      </w:r>
      <w:r w:rsidR="00AE6E9C" w:rsidRPr="00EA2D23">
        <w:rPr>
          <w:rFonts w:asciiTheme="minorHAnsi" w:eastAsiaTheme="minorHAnsi" w:hAnsiTheme="minorHAnsi" w:cstheme="minorHAnsi"/>
          <w:b/>
          <w:bCs/>
          <w:color w:val="0563C1" w:themeColor="hyperlink"/>
          <w:sz w:val="22"/>
          <w:szCs w:val="22"/>
          <w:u w:val="single"/>
        </w:rPr>
        <w:fldChar w:fldCharType="end"/>
      </w:r>
      <w:bookmarkEnd w:id="0"/>
      <w:r w:rsidRPr="00EA2D23">
        <w:rPr>
          <w:rFonts w:asciiTheme="minorHAnsi" w:eastAsiaTheme="minorHAnsi" w:hAnsiTheme="minorHAnsi" w:cstheme="minorHAnsi"/>
          <w:sz w:val="22"/>
          <w:szCs w:val="22"/>
        </w:rPr>
        <w:t>.</w:t>
      </w:r>
    </w:p>
    <w:p w14:paraId="74D5F637" w14:textId="77777777" w:rsidR="000074F5" w:rsidRPr="00EA2D23" w:rsidRDefault="000074F5" w:rsidP="000074F5">
      <w:pPr>
        <w:tabs>
          <w:tab w:val="left" w:pos="7230"/>
        </w:tabs>
        <w:spacing w:line="259" w:lineRule="auto"/>
        <w:jc w:val="both"/>
        <w:rPr>
          <w:rFonts w:asciiTheme="minorHAnsi" w:eastAsiaTheme="minorHAnsi" w:hAnsiTheme="minorHAnsi" w:cstheme="minorHAnsi"/>
          <w:b/>
          <w:sz w:val="22"/>
          <w:szCs w:val="22"/>
        </w:rPr>
      </w:pPr>
    </w:p>
    <w:p w14:paraId="08E99C32" w14:textId="1FAC846D" w:rsidR="000F011B" w:rsidRPr="00EA2D23" w:rsidRDefault="000F011B" w:rsidP="000F011B">
      <w:pPr>
        <w:tabs>
          <w:tab w:val="left" w:pos="7230"/>
        </w:tabs>
        <w:spacing w:after="160" w:line="259" w:lineRule="auto"/>
        <w:jc w:val="both"/>
        <w:rPr>
          <w:rFonts w:asciiTheme="minorHAnsi" w:eastAsiaTheme="minorHAnsi" w:hAnsiTheme="minorHAnsi" w:cstheme="minorHAnsi"/>
          <w:b/>
          <w:iCs/>
          <w:sz w:val="22"/>
          <w:szCs w:val="22"/>
        </w:rPr>
      </w:pPr>
      <w:r w:rsidRPr="00EA2D23">
        <w:rPr>
          <w:rFonts w:asciiTheme="minorHAnsi" w:eastAsiaTheme="minorHAnsi" w:hAnsiTheme="minorHAnsi" w:cstheme="minorHAnsi"/>
          <w:b/>
          <w:sz w:val="22"/>
          <w:szCs w:val="22"/>
        </w:rPr>
        <w:t xml:space="preserve">TENDERS ARE TO BE RECEIVED BY NO LATER THAN </w:t>
      </w:r>
      <w:r w:rsidR="00AE43FB" w:rsidRPr="00EA2D23">
        <w:rPr>
          <w:rFonts w:asciiTheme="minorHAnsi" w:eastAsiaTheme="minorHAnsi" w:hAnsiTheme="minorHAnsi" w:cstheme="minorHAnsi"/>
          <w:b/>
          <w:sz w:val="22"/>
          <w:szCs w:val="22"/>
        </w:rPr>
        <w:t>MIDNIGHT 16</w:t>
      </w:r>
      <w:r w:rsidR="00AE43FB" w:rsidRPr="00EA2D23">
        <w:rPr>
          <w:rFonts w:asciiTheme="minorHAnsi" w:eastAsiaTheme="minorHAnsi" w:hAnsiTheme="minorHAnsi" w:cstheme="minorHAnsi"/>
          <w:b/>
          <w:sz w:val="22"/>
          <w:szCs w:val="22"/>
          <w:vertAlign w:val="superscript"/>
        </w:rPr>
        <w:t>TH</w:t>
      </w:r>
      <w:r w:rsidR="00AE43FB" w:rsidRPr="00EA2D23">
        <w:rPr>
          <w:rFonts w:asciiTheme="minorHAnsi" w:eastAsiaTheme="minorHAnsi" w:hAnsiTheme="minorHAnsi" w:cstheme="minorHAnsi"/>
          <w:b/>
          <w:sz w:val="22"/>
          <w:szCs w:val="22"/>
        </w:rPr>
        <w:t xml:space="preserve"> </w:t>
      </w:r>
      <w:r w:rsidR="00772AE8" w:rsidRPr="00EA2D23">
        <w:rPr>
          <w:rFonts w:asciiTheme="minorHAnsi" w:eastAsiaTheme="minorHAnsi" w:hAnsiTheme="minorHAnsi" w:cstheme="minorHAnsi"/>
          <w:b/>
          <w:sz w:val="22"/>
          <w:szCs w:val="22"/>
        </w:rPr>
        <w:t>August 2024</w:t>
      </w:r>
    </w:p>
    <w:p w14:paraId="7858F209" w14:textId="77777777" w:rsidR="00490AFA" w:rsidRPr="00EA2D23" w:rsidRDefault="00490AFA" w:rsidP="0048773B">
      <w:pPr>
        <w:rPr>
          <w:rFonts w:asciiTheme="minorHAnsi" w:eastAsiaTheme="minorHAnsi" w:hAnsiTheme="minorHAnsi" w:cstheme="minorHAnsi"/>
          <w:b/>
          <w:bCs/>
          <w:sz w:val="22"/>
          <w:szCs w:val="22"/>
        </w:rPr>
      </w:pPr>
    </w:p>
    <w:p w14:paraId="5DFD71B5" w14:textId="77777777" w:rsidR="00EC14E8" w:rsidRPr="00EA2D23" w:rsidRDefault="00EC14E8" w:rsidP="0048773B">
      <w:pPr>
        <w:rPr>
          <w:rFonts w:asciiTheme="minorHAnsi" w:eastAsiaTheme="minorHAnsi" w:hAnsiTheme="minorHAnsi" w:cstheme="minorHAnsi"/>
          <w:b/>
          <w:bCs/>
          <w:sz w:val="22"/>
          <w:szCs w:val="22"/>
        </w:rPr>
      </w:pPr>
    </w:p>
    <w:p w14:paraId="119B8AEE" w14:textId="7F3A3D91" w:rsidR="0048773B" w:rsidRPr="00EA2D23" w:rsidRDefault="0048773B" w:rsidP="0048773B">
      <w:pPr>
        <w:rPr>
          <w:rFonts w:asciiTheme="minorHAnsi" w:eastAsiaTheme="minorHAnsi" w:hAnsiTheme="minorHAnsi" w:cstheme="minorHAnsi"/>
          <w:b/>
          <w:bCs/>
          <w:sz w:val="22"/>
          <w:szCs w:val="22"/>
        </w:rPr>
      </w:pPr>
      <w:r w:rsidRPr="00EA2D23">
        <w:rPr>
          <w:rFonts w:asciiTheme="minorHAnsi" w:eastAsiaTheme="minorHAnsi" w:hAnsiTheme="minorHAnsi" w:cstheme="minorHAnsi"/>
          <w:b/>
          <w:bCs/>
          <w:sz w:val="22"/>
          <w:szCs w:val="22"/>
        </w:rPr>
        <w:lastRenderedPageBreak/>
        <w:t>PART A</w:t>
      </w:r>
    </w:p>
    <w:p w14:paraId="172D8363" w14:textId="77777777" w:rsidR="0048773B" w:rsidRPr="00EA2D23" w:rsidRDefault="0048773B" w:rsidP="0048773B">
      <w:pPr>
        <w:rPr>
          <w:rFonts w:asciiTheme="minorHAnsi" w:eastAsiaTheme="minorHAnsi" w:hAnsiTheme="minorHAnsi" w:cstheme="minorHAnsi"/>
          <w:b/>
          <w:bCs/>
          <w:sz w:val="22"/>
          <w:szCs w:val="22"/>
        </w:rPr>
      </w:pPr>
    </w:p>
    <w:p w14:paraId="23EFABE4" w14:textId="77777777" w:rsidR="0048773B" w:rsidRPr="00EA2D23" w:rsidRDefault="0048773B" w:rsidP="0048773B">
      <w:pPr>
        <w:rPr>
          <w:rFonts w:asciiTheme="minorHAnsi" w:eastAsiaTheme="minorHAnsi" w:hAnsiTheme="minorHAnsi" w:cstheme="minorHAnsi"/>
          <w:b/>
          <w:bCs/>
          <w:sz w:val="22"/>
          <w:szCs w:val="22"/>
        </w:rPr>
      </w:pPr>
      <w:r w:rsidRPr="00EA2D23">
        <w:rPr>
          <w:rFonts w:asciiTheme="minorHAnsi" w:eastAsiaTheme="minorHAnsi" w:hAnsiTheme="minorHAnsi" w:cstheme="minorHAnsi"/>
          <w:b/>
          <w:bCs/>
          <w:sz w:val="22"/>
          <w:szCs w:val="22"/>
        </w:rPr>
        <w:t>SPECIFICATION</w:t>
      </w:r>
    </w:p>
    <w:p w14:paraId="2FF7E58F" w14:textId="77777777" w:rsidR="0048773B" w:rsidRPr="00EA2D23" w:rsidRDefault="0048773B" w:rsidP="0048773B">
      <w:pPr>
        <w:rPr>
          <w:rFonts w:asciiTheme="minorHAnsi" w:eastAsiaTheme="minorHAnsi" w:hAnsiTheme="minorHAnsi" w:cstheme="minorHAnsi"/>
          <w:b/>
          <w:bCs/>
          <w:sz w:val="22"/>
          <w:szCs w:val="22"/>
        </w:rPr>
      </w:pPr>
    </w:p>
    <w:p w14:paraId="3334CB58" w14:textId="3CA20DCA" w:rsidR="00EF5CD9" w:rsidRPr="00EA2D23" w:rsidRDefault="00EF5CD9" w:rsidP="0048773B">
      <w:pPr>
        <w:rPr>
          <w:rFonts w:asciiTheme="minorHAnsi" w:eastAsiaTheme="minorHAnsi" w:hAnsiTheme="minorHAnsi" w:cstheme="minorHAnsi"/>
          <w:b/>
          <w:bCs/>
          <w:sz w:val="22"/>
          <w:szCs w:val="22"/>
        </w:rPr>
      </w:pPr>
      <w:r w:rsidRPr="00EA2D23">
        <w:rPr>
          <w:rFonts w:asciiTheme="minorHAnsi" w:eastAsiaTheme="minorHAnsi" w:hAnsiTheme="minorHAnsi" w:cstheme="minorHAnsi"/>
          <w:b/>
          <w:bCs/>
          <w:sz w:val="22"/>
          <w:szCs w:val="22"/>
        </w:rPr>
        <w:t>Project Brief</w:t>
      </w:r>
    </w:p>
    <w:p w14:paraId="72721414" w14:textId="77777777" w:rsidR="00EF5CD9" w:rsidRPr="00EA2D23" w:rsidRDefault="00EF5CD9" w:rsidP="00EF5CD9">
      <w:pPr>
        <w:rPr>
          <w:rFonts w:asciiTheme="minorHAnsi" w:eastAsiaTheme="minorHAnsi" w:hAnsiTheme="minorHAnsi" w:cstheme="minorHAnsi"/>
          <w:sz w:val="22"/>
          <w:szCs w:val="22"/>
        </w:rPr>
      </w:pPr>
    </w:p>
    <w:p w14:paraId="1D793456" w14:textId="5B18F1A5" w:rsidR="00EF5CD9" w:rsidRPr="00EA2D23" w:rsidRDefault="00EF5CD9" w:rsidP="00EF5CD9">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This ITT sets out Trelya’s requirements for a suitable Contractor to supply</w:t>
      </w:r>
      <w:r w:rsidR="00C67EAC" w:rsidRPr="00EA2D23">
        <w:rPr>
          <w:rFonts w:asciiTheme="minorHAnsi" w:eastAsiaTheme="minorHAnsi" w:hAnsiTheme="minorHAnsi" w:cstheme="minorHAnsi"/>
          <w:sz w:val="22"/>
          <w:szCs w:val="22"/>
        </w:rPr>
        <w:t>, deliver</w:t>
      </w:r>
      <w:r w:rsidRPr="00EA2D23">
        <w:rPr>
          <w:rFonts w:asciiTheme="minorHAnsi" w:eastAsiaTheme="minorHAnsi" w:hAnsiTheme="minorHAnsi" w:cstheme="minorHAnsi"/>
          <w:sz w:val="22"/>
          <w:szCs w:val="22"/>
        </w:rPr>
        <w:t xml:space="preserve"> and install </w:t>
      </w:r>
      <w:r w:rsidR="00E4469E" w:rsidRPr="00EA2D23">
        <w:rPr>
          <w:rFonts w:asciiTheme="minorHAnsi" w:eastAsiaTheme="minorHAnsi" w:hAnsiTheme="minorHAnsi" w:cstheme="minorHAnsi"/>
          <w:sz w:val="22"/>
          <w:szCs w:val="22"/>
        </w:rPr>
        <w:t>windows</w:t>
      </w:r>
      <w:r w:rsidR="00B02050" w:rsidRPr="00EA2D23">
        <w:rPr>
          <w:rFonts w:asciiTheme="minorHAnsi" w:eastAsiaTheme="minorHAnsi" w:hAnsiTheme="minorHAnsi" w:cstheme="minorHAnsi"/>
          <w:sz w:val="22"/>
          <w:szCs w:val="22"/>
        </w:rPr>
        <w:t>, including all necessary builders work in connection with the installation</w:t>
      </w:r>
      <w:r w:rsidR="00F07909" w:rsidRPr="00EA2D23">
        <w:rPr>
          <w:rFonts w:asciiTheme="minorHAnsi" w:eastAsiaTheme="minorHAnsi" w:hAnsiTheme="minorHAnsi" w:cstheme="minorHAnsi"/>
          <w:sz w:val="22"/>
          <w:szCs w:val="22"/>
        </w:rPr>
        <w:t>, temporary works and any necessary design</w:t>
      </w:r>
      <w:r w:rsidR="005639B3" w:rsidRPr="00EA2D23">
        <w:rPr>
          <w:rFonts w:asciiTheme="minorHAnsi" w:eastAsiaTheme="minorHAnsi" w:hAnsiTheme="minorHAnsi" w:cstheme="minorHAnsi"/>
          <w:sz w:val="22"/>
          <w:szCs w:val="22"/>
        </w:rPr>
        <w:t>.</w:t>
      </w:r>
    </w:p>
    <w:p w14:paraId="4DD97E77" w14:textId="77777777" w:rsidR="00EF5CD9" w:rsidRPr="00EA2D23" w:rsidRDefault="00EF5CD9" w:rsidP="00EF5CD9">
      <w:pPr>
        <w:rPr>
          <w:rFonts w:asciiTheme="minorHAnsi" w:eastAsiaTheme="minorHAnsi" w:hAnsiTheme="minorHAnsi" w:cstheme="minorHAnsi"/>
          <w:sz w:val="22"/>
          <w:szCs w:val="22"/>
        </w:rPr>
      </w:pPr>
    </w:p>
    <w:p w14:paraId="2BD5700D" w14:textId="214D2C43" w:rsidR="00EF5CD9" w:rsidRPr="00EA2D23" w:rsidRDefault="00EF5CD9" w:rsidP="00EF5CD9">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The property is the Lescudjack </w:t>
      </w:r>
      <w:r w:rsidR="00DE14E2" w:rsidRPr="00EA2D23">
        <w:rPr>
          <w:rFonts w:asciiTheme="minorHAnsi" w:eastAsiaTheme="minorHAnsi" w:hAnsiTheme="minorHAnsi" w:cstheme="minorHAnsi"/>
          <w:sz w:val="22"/>
          <w:szCs w:val="22"/>
        </w:rPr>
        <w:t>Centre</w:t>
      </w:r>
      <w:r w:rsidRPr="00EA2D23">
        <w:rPr>
          <w:rFonts w:asciiTheme="minorHAnsi" w:eastAsiaTheme="minorHAnsi" w:hAnsiTheme="minorHAnsi" w:cstheme="minorHAnsi"/>
          <w:sz w:val="22"/>
          <w:szCs w:val="22"/>
        </w:rPr>
        <w:t xml:space="preserve">, located at Penmere Close, Penzance TR18 3PE.  </w:t>
      </w:r>
      <w:r w:rsidR="00E91283" w:rsidRPr="00EA2D23">
        <w:rPr>
          <w:rFonts w:asciiTheme="minorHAnsi" w:eastAsiaTheme="minorHAnsi" w:hAnsiTheme="minorHAnsi" w:cstheme="minorHAnsi"/>
          <w:sz w:val="22"/>
          <w:szCs w:val="22"/>
        </w:rPr>
        <w:t xml:space="preserve">This is a coastal location so the </w:t>
      </w:r>
      <w:r w:rsidR="00AC0A3E" w:rsidRPr="00EA2D23">
        <w:rPr>
          <w:rFonts w:asciiTheme="minorHAnsi" w:eastAsiaTheme="minorHAnsi" w:hAnsiTheme="minorHAnsi" w:cstheme="minorHAnsi"/>
          <w:sz w:val="22"/>
          <w:szCs w:val="22"/>
        </w:rPr>
        <w:t xml:space="preserve">window </w:t>
      </w:r>
      <w:r w:rsidR="00E91283" w:rsidRPr="00EA2D23">
        <w:rPr>
          <w:rFonts w:asciiTheme="minorHAnsi" w:eastAsiaTheme="minorHAnsi" w:hAnsiTheme="minorHAnsi" w:cstheme="minorHAnsi"/>
          <w:sz w:val="22"/>
          <w:szCs w:val="22"/>
        </w:rPr>
        <w:t>design should be suitable for this.</w:t>
      </w:r>
    </w:p>
    <w:p w14:paraId="36386DE0" w14:textId="77777777" w:rsidR="00EF5CD9" w:rsidRPr="00EA2D23" w:rsidRDefault="00EF5CD9" w:rsidP="00EF5CD9">
      <w:pPr>
        <w:rPr>
          <w:rFonts w:asciiTheme="minorHAnsi" w:eastAsiaTheme="minorHAnsi" w:hAnsiTheme="minorHAnsi" w:cstheme="minorHAnsi"/>
          <w:sz w:val="22"/>
          <w:szCs w:val="22"/>
        </w:rPr>
      </w:pPr>
    </w:p>
    <w:p w14:paraId="2DDC0B55" w14:textId="79EB0AF8" w:rsidR="00EF5CD9" w:rsidRPr="00EA2D23" w:rsidRDefault="00EF5CD9" w:rsidP="00EF5CD9">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This ITT establishes some broad parameters that Trelya will consider when selecting the successful Contractor and offers guidance on the desired outcome of the project.  </w:t>
      </w:r>
    </w:p>
    <w:p w14:paraId="6DAB975D" w14:textId="77777777" w:rsidR="00EF5CD9" w:rsidRPr="00EA2D23" w:rsidRDefault="00EF5CD9" w:rsidP="00EF5CD9">
      <w:pPr>
        <w:rPr>
          <w:rFonts w:asciiTheme="minorHAnsi" w:eastAsiaTheme="minorHAnsi" w:hAnsiTheme="minorHAnsi" w:cstheme="minorHAnsi"/>
          <w:sz w:val="22"/>
          <w:szCs w:val="22"/>
        </w:rPr>
      </w:pPr>
    </w:p>
    <w:p w14:paraId="6ADAC2AB" w14:textId="77777777" w:rsidR="00EF5CD9" w:rsidRPr="00EA2D23" w:rsidRDefault="00EF5CD9" w:rsidP="00EF5CD9">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The purpose of this Brief is to obtain like for like competitive tenders and to form the basis of the Contractor appointment. Tenderers must demonstrate that they can provide a comprehensive, high-quality service for the benefit of the charity. However, Trelya reserves the right to add to, omit from, or amend the Brief in any way prior to execution of the contract.  Changes that materially affect the provision of services described herein which shall cause a change in the price of providing such altered services must be agreed between Trelya and the appointed Contractor.</w:t>
      </w:r>
    </w:p>
    <w:p w14:paraId="08848F9B" w14:textId="77777777" w:rsidR="00FE746C" w:rsidRPr="00EA2D23" w:rsidRDefault="00FE746C" w:rsidP="00EF5CD9">
      <w:pPr>
        <w:rPr>
          <w:rFonts w:asciiTheme="minorHAnsi" w:eastAsiaTheme="minorHAnsi" w:hAnsiTheme="minorHAnsi" w:cstheme="minorHAnsi"/>
          <w:sz w:val="22"/>
          <w:szCs w:val="22"/>
        </w:rPr>
      </w:pPr>
    </w:p>
    <w:p w14:paraId="0D8E53DB" w14:textId="7303AD3E" w:rsidR="00FE746C" w:rsidRPr="00EA2D23" w:rsidRDefault="00FE746C" w:rsidP="00EF5CD9">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The works will need to comply with all relevant </w:t>
      </w:r>
      <w:r w:rsidR="00567072" w:rsidRPr="00EA2D23">
        <w:rPr>
          <w:rFonts w:asciiTheme="minorHAnsi" w:eastAsiaTheme="minorHAnsi" w:hAnsiTheme="minorHAnsi" w:cstheme="minorHAnsi"/>
          <w:sz w:val="22"/>
          <w:szCs w:val="22"/>
        </w:rPr>
        <w:t xml:space="preserve">regulations </w:t>
      </w:r>
      <w:r w:rsidR="00FC09C7" w:rsidRPr="00EA2D23">
        <w:rPr>
          <w:rFonts w:asciiTheme="minorHAnsi" w:eastAsiaTheme="minorHAnsi" w:hAnsiTheme="minorHAnsi" w:cstheme="minorHAnsi"/>
          <w:sz w:val="22"/>
          <w:szCs w:val="22"/>
        </w:rPr>
        <w:t xml:space="preserve">including </w:t>
      </w:r>
      <w:r w:rsidR="00337288" w:rsidRPr="00EA2D23">
        <w:rPr>
          <w:rFonts w:asciiTheme="minorHAnsi" w:eastAsiaTheme="minorHAnsi" w:hAnsiTheme="minorHAnsi" w:cstheme="minorHAnsi"/>
          <w:sz w:val="22"/>
          <w:szCs w:val="22"/>
        </w:rPr>
        <w:t xml:space="preserve">current </w:t>
      </w:r>
      <w:r w:rsidR="00FC09C7" w:rsidRPr="00EA2D23">
        <w:rPr>
          <w:rFonts w:asciiTheme="minorHAnsi" w:eastAsiaTheme="minorHAnsi" w:hAnsiTheme="minorHAnsi" w:cstheme="minorHAnsi"/>
          <w:sz w:val="22"/>
          <w:szCs w:val="22"/>
        </w:rPr>
        <w:t xml:space="preserve">building regulations </w:t>
      </w:r>
      <w:r w:rsidR="00567072" w:rsidRPr="00EA2D23">
        <w:rPr>
          <w:rFonts w:asciiTheme="minorHAnsi" w:eastAsiaTheme="minorHAnsi" w:hAnsiTheme="minorHAnsi" w:cstheme="minorHAnsi"/>
          <w:sz w:val="22"/>
          <w:szCs w:val="22"/>
        </w:rPr>
        <w:t>and be awarded through a JCT minor works contract with contractor design.</w:t>
      </w:r>
    </w:p>
    <w:p w14:paraId="656B0BEF" w14:textId="77777777" w:rsidR="00EF5CD9" w:rsidRPr="00EA2D23" w:rsidRDefault="00EF5CD9" w:rsidP="00EF5CD9">
      <w:pPr>
        <w:rPr>
          <w:rFonts w:asciiTheme="minorHAnsi" w:eastAsiaTheme="minorHAnsi" w:hAnsiTheme="minorHAnsi" w:cstheme="minorHAnsi"/>
          <w:sz w:val="22"/>
          <w:szCs w:val="22"/>
        </w:rPr>
      </w:pPr>
    </w:p>
    <w:p w14:paraId="56B5CCBB" w14:textId="77777777" w:rsidR="00EF5CD9" w:rsidRPr="00EA2D23" w:rsidRDefault="00EF5CD9" w:rsidP="00EF5CD9">
      <w:pPr>
        <w:rPr>
          <w:rFonts w:asciiTheme="minorHAnsi" w:eastAsiaTheme="minorHAnsi" w:hAnsiTheme="minorHAnsi" w:cstheme="minorHAnsi"/>
          <w:sz w:val="22"/>
          <w:szCs w:val="22"/>
        </w:rPr>
      </w:pPr>
      <w:bookmarkStart w:id="1" w:name="_Hlk156396198"/>
      <w:r w:rsidRPr="00EA2D23">
        <w:rPr>
          <w:rFonts w:asciiTheme="minorHAnsi" w:eastAsiaTheme="minorHAnsi" w:hAnsiTheme="minorHAnsi" w:cstheme="minorHAnsi"/>
          <w:sz w:val="22"/>
          <w:szCs w:val="22"/>
        </w:rPr>
        <w:t>In line with our funders requirements (Cornwall Council’s Social Value Policy - http://tinyurl.com/33xdz28v), Trelya’s Procurement Policy and Trelya’s Environmental Policy we aim to maximise economic, social and / or environmental benefits in how we buy goods, works or services.</w:t>
      </w:r>
      <w:r w:rsidRPr="00EA2D23">
        <w:rPr>
          <w:rFonts w:asciiTheme="minorHAnsi" w:eastAsiaTheme="minorHAnsi" w:hAnsiTheme="minorHAnsi" w:cstheme="minorBidi"/>
          <w:sz w:val="22"/>
          <w:szCs w:val="22"/>
        </w:rPr>
        <w:t xml:space="preserve"> </w:t>
      </w:r>
      <w:r w:rsidRPr="00EA2D23">
        <w:rPr>
          <w:rFonts w:asciiTheme="minorHAnsi" w:eastAsiaTheme="minorHAnsi" w:hAnsiTheme="minorHAnsi" w:cstheme="minorHAnsi"/>
          <w:sz w:val="22"/>
          <w:szCs w:val="22"/>
        </w:rPr>
        <w:t>This includes maximizing the added benefits that can be achieved to the local economy through our suppliers.</w:t>
      </w:r>
    </w:p>
    <w:p w14:paraId="1F388811" w14:textId="77777777" w:rsidR="00246D3E" w:rsidRPr="00EA2D23" w:rsidRDefault="00246D3E" w:rsidP="00EF5CD9">
      <w:pPr>
        <w:rPr>
          <w:rFonts w:asciiTheme="minorHAnsi" w:eastAsiaTheme="minorHAnsi" w:hAnsiTheme="minorHAnsi" w:cstheme="minorHAnsi"/>
          <w:sz w:val="22"/>
          <w:szCs w:val="22"/>
        </w:rPr>
      </w:pPr>
    </w:p>
    <w:p w14:paraId="5D80E961" w14:textId="5F49E57C" w:rsidR="00246D3E" w:rsidRPr="00EA2D23" w:rsidRDefault="00246D3E" w:rsidP="00EF5CD9">
      <w:pPr>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Please note the Lescudjack Centre is a busy community centre</w:t>
      </w:r>
      <w:r w:rsidR="0043432A" w:rsidRPr="00EA2D23">
        <w:rPr>
          <w:rFonts w:asciiTheme="minorHAnsi" w:eastAsiaTheme="minorHAnsi" w:hAnsiTheme="minorHAnsi" w:cstheme="minorHAnsi"/>
          <w:sz w:val="22"/>
          <w:szCs w:val="22"/>
        </w:rPr>
        <w:t xml:space="preserve"> which also hosts a dentist, NHS mental health services</w:t>
      </w:r>
      <w:r w:rsidR="00256F89" w:rsidRPr="00EA2D23">
        <w:rPr>
          <w:rFonts w:asciiTheme="minorHAnsi" w:eastAsiaTheme="minorHAnsi" w:hAnsiTheme="minorHAnsi" w:cstheme="minorHAnsi"/>
          <w:sz w:val="22"/>
          <w:szCs w:val="22"/>
        </w:rPr>
        <w:t xml:space="preserve">, </w:t>
      </w:r>
      <w:r w:rsidR="0043432A" w:rsidRPr="00EA2D23">
        <w:rPr>
          <w:rFonts w:asciiTheme="minorHAnsi" w:eastAsiaTheme="minorHAnsi" w:hAnsiTheme="minorHAnsi" w:cstheme="minorHAnsi"/>
          <w:sz w:val="22"/>
          <w:szCs w:val="22"/>
        </w:rPr>
        <w:t>a café</w:t>
      </w:r>
      <w:r w:rsidR="00256F89" w:rsidRPr="00EA2D23">
        <w:rPr>
          <w:rFonts w:asciiTheme="minorHAnsi" w:eastAsiaTheme="minorHAnsi" w:hAnsiTheme="minorHAnsi" w:cstheme="minorHAnsi"/>
          <w:sz w:val="22"/>
          <w:szCs w:val="22"/>
        </w:rPr>
        <w:t xml:space="preserve"> and Trelya’s service delivery with young people</w:t>
      </w:r>
      <w:r w:rsidR="0043432A" w:rsidRPr="00EA2D23">
        <w:rPr>
          <w:rFonts w:asciiTheme="minorHAnsi" w:eastAsiaTheme="minorHAnsi" w:hAnsiTheme="minorHAnsi" w:cstheme="minorHAnsi"/>
          <w:sz w:val="22"/>
          <w:szCs w:val="22"/>
        </w:rPr>
        <w:t xml:space="preserve">.  There are services running from 8am to 8pm most days Monday to Friday.  This means that contractors will need to be mindful of the </w:t>
      </w:r>
      <w:r w:rsidR="00555E2C" w:rsidRPr="00EA2D23">
        <w:rPr>
          <w:rFonts w:asciiTheme="minorHAnsi" w:eastAsiaTheme="minorHAnsi" w:hAnsiTheme="minorHAnsi" w:cstheme="minorHAnsi"/>
          <w:sz w:val="22"/>
          <w:szCs w:val="22"/>
        </w:rPr>
        <w:t xml:space="preserve">buildings users and will have to work around the room availability whilst installing windows.  </w:t>
      </w:r>
    </w:p>
    <w:bookmarkEnd w:id="1"/>
    <w:p w14:paraId="26458A44" w14:textId="77777777" w:rsidR="00D31DC8" w:rsidRPr="00EA2D23" w:rsidRDefault="00D31DC8" w:rsidP="00E74145">
      <w:pPr>
        <w:rPr>
          <w:rFonts w:asciiTheme="minorHAnsi" w:hAnsiTheme="minorHAnsi" w:cstheme="minorHAnsi"/>
          <w:b/>
          <w:bCs/>
          <w:sz w:val="22"/>
          <w:szCs w:val="22"/>
        </w:rPr>
      </w:pPr>
    </w:p>
    <w:p w14:paraId="0F31BB0E" w14:textId="747538B7" w:rsidR="00CE7CED" w:rsidRPr="00EA2D23" w:rsidRDefault="00CE7CED" w:rsidP="00E74145">
      <w:pPr>
        <w:rPr>
          <w:rFonts w:asciiTheme="minorHAnsi" w:hAnsiTheme="minorHAnsi" w:cstheme="minorHAnsi"/>
          <w:b/>
          <w:bCs/>
          <w:sz w:val="22"/>
          <w:szCs w:val="22"/>
        </w:rPr>
      </w:pPr>
      <w:r w:rsidRPr="00EA2D23">
        <w:rPr>
          <w:rFonts w:asciiTheme="minorHAnsi" w:hAnsiTheme="minorHAnsi" w:cstheme="minorHAnsi"/>
          <w:b/>
          <w:bCs/>
          <w:sz w:val="22"/>
          <w:szCs w:val="22"/>
        </w:rPr>
        <w:t>Background</w:t>
      </w:r>
      <w:r w:rsidR="00555E2C" w:rsidRPr="00EA2D23">
        <w:rPr>
          <w:rFonts w:asciiTheme="minorHAnsi" w:hAnsiTheme="minorHAnsi" w:cstheme="minorHAnsi"/>
          <w:b/>
          <w:bCs/>
          <w:sz w:val="22"/>
          <w:szCs w:val="22"/>
        </w:rPr>
        <w:t xml:space="preserve"> to Trelya</w:t>
      </w:r>
    </w:p>
    <w:p w14:paraId="1B0DEC25" w14:textId="77777777" w:rsidR="00CE7CED" w:rsidRPr="00EA2D23" w:rsidRDefault="00CE7CED" w:rsidP="00E74145">
      <w:pPr>
        <w:rPr>
          <w:rFonts w:asciiTheme="minorHAnsi" w:hAnsiTheme="minorHAnsi" w:cstheme="minorHAnsi"/>
          <w:b/>
          <w:bCs/>
          <w:sz w:val="22"/>
          <w:szCs w:val="22"/>
        </w:rPr>
      </w:pPr>
    </w:p>
    <w:p w14:paraId="1502253F" w14:textId="44755E4C" w:rsidR="00632554" w:rsidRPr="00EA2D23" w:rsidRDefault="008D5036" w:rsidP="00E74145">
      <w:pPr>
        <w:rPr>
          <w:rFonts w:asciiTheme="minorHAnsi" w:hAnsiTheme="minorHAnsi" w:cstheme="minorHAnsi"/>
          <w:sz w:val="22"/>
          <w:szCs w:val="22"/>
        </w:rPr>
      </w:pPr>
      <w:r w:rsidRPr="00EA2D23">
        <w:rPr>
          <w:rFonts w:asciiTheme="minorHAnsi" w:hAnsiTheme="minorHAnsi" w:cstheme="minorHAnsi"/>
          <w:sz w:val="22"/>
          <w:szCs w:val="22"/>
        </w:rPr>
        <w:t xml:space="preserve">Trelya is an award-winning </w:t>
      </w:r>
      <w:r w:rsidR="00632554" w:rsidRPr="00EA2D23">
        <w:rPr>
          <w:rFonts w:asciiTheme="minorHAnsi" w:hAnsiTheme="minorHAnsi" w:cstheme="minorHAnsi"/>
          <w:sz w:val="22"/>
          <w:szCs w:val="22"/>
        </w:rPr>
        <w:t xml:space="preserve">medium-size independent </w:t>
      </w:r>
      <w:r w:rsidRPr="00EA2D23">
        <w:rPr>
          <w:rFonts w:asciiTheme="minorHAnsi" w:hAnsiTheme="minorHAnsi" w:cstheme="minorHAnsi"/>
          <w:sz w:val="22"/>
          <w:szCs w:val="22"/>
        </w:rPr>
        <w:t xml:space="preserve">charity </w:t>
      </w:r>
      <w:r w:rsidR="00632554" w:rsidRPr="00EA2D23">
        <w:rPr>
          <w:rFonts w:asciiTheme="minorHAnsi" w:hAnsiTheme="minorHAnsi" w:cstheme="minorHAnsi"/>
          <w:sz w:val="22"/>
          <w:szCs w:val="22"/>
        </w:rPr>
        <w:t xml:space="preserve">based in West Cornwall </w:t>
      </w:r>
      <w:r w:rsidRPr="00EA2D23">
        <w:rPr>
          <w:rFonts w:asciiTheme="minorHAnsi" w:hAnsiTheme="minorHAnsi" w:cstheme="minorHAnsi"/>
          <w:sz w:val="22"/>
          <w:szCs w:val="22"/>
        </w:rPr>
        <w:t xml:space="preserve">working to enable positive change in West Cornwall’s most under resourced communities.  </w:t>
      </w:r>
    </w:p>
    <w:p w14:paraId="28FE4C93" w14:textId="77777777" w:rsidR="00632554" w:rsidRPr="00EA2D23" w:rsidRDefault="00632554" w:rsidP="00632554">
      <w:pPr>
        <w:rPr>
          <w:rFonts w:asciiTheme="minorHAnsi" w:hAnsiTheme="minorHAnsi" w:cstheme="minorHAnsi"/>
          <w:sz w:val="22"/>
          <w:szCs w:val="22"/>
        </w:rPr>
      </w:pPr>
    </w:p>
    <w:p w14:paraId="75024457" w14:textId="4CDDDA54" w:rsidR="00632554" w:rsidRPr="00EA2D23" w:rsidRDefault="00632554" w:rsidP="00632554">
      <w:pPr>
        <w:rPr>
          <w:rFonts w:asciiTheme="minorHAnsi" w:hAnsiTheme="minorHAnsi" w:cstheme="minorHAnsi"/>
          <w:sz w:val="22"/>
          <w:szCs w:val="22"/>
        </w:rPr>
      </w:pPr>
      <w:r w:rsidRPr="00EA2D23">
        <w:rPr>
          <w:rFonts w:asciiTheme="minorHAnsi" w:hAnsiTheme="minorHAnsi" w:cstheme="minorHAnsi"/>
          <w:sz w:val="22"/>
          <w:szCs w:val="22"/>
        </w:rPr>
        <w:t>Behind the images of sun, sea and sand, Trelya is located in one of the most economically deprived communities in the UK; in a county where people experience high unemployment, high house prices, low pay, often seasonal work and rural isolation.</w:t>
      </w:r>
      <w:r w:rsidR="006B0E06" w:rsidRPr="00EA2D23">
        <w:rPr>
          <w:rFonts w:asciiTheme="minorHAnsi" w:hAnsiTheme="minorHAnsi" w:cstheme="minorHAnsi"/>
          <w:sz w:val="22"/>
          <w:szCs w:val="22"/>
        </w:rPr>
        <w:t xml:space="preserve"> </w:t>
      </w:r>
      <w:r w:rsidRPr="00EA2D23">
        <w:rPr>
          <w:rFonts w:asciiTheme="minorHAnsi" w:hAnsiTheme="minorHAnsi" w:cstheme="minorHAnsi"/>
          <w:sz w:val="22"/>
          <w:szCs w:val="22"/>
        </w:rPr>
        <w:t xml:space="preserve">Trelya aims to break the cycle of social exclusion including enabling adults and young people at risk of social exclusion, as a result of social and economic deprivation, to develop the skills, knowledge, awareness, aspirations and motivation to make positive choices about their lives and their behaviours. </w:t>
      </w:r>
    </w:p>
    <w:p w14:paraId="6E6ED510" w14:textId="77777777" w:rsidR="00632554" w:rsidRPr="00EA2D23" w:rsidRDefault="00632554" w:rsidP="00E74145">
      <w:pPr>
        <w:rPr>
          <w:rFonts w:asciiTheme="minorHAnsi" w:hAnsiTheme="minorHAnsi" w:cstheme="minorHAnsi"/>
          <w:sz w:val="22"/>
          <w:szCs w:val="22"/>
        </w:rPr>
      </w:pPr>
    </w:p>
    <w:p w14:paraId="4A24E929" w14:textId="0E5BAFAA" w:rsidR="00CE7CED" w:rsidRPr="00EA2D23" w:rsidRDefault="008D5036" w:rsidP="00E74145">
      <w:pPr>
        <w:rPr>
          <w:rFonts w:asciiTheme="minorHAnsi" w:hAnsiTheme="minorHAnsi" w:cstheme="minorHAnsi"/>
          <w:sz w:val="22"/>
          <w:szCs w:val="22"/>
        </w:rPr>
      </w:pPr>
      <w:r w:rsidRPr="00EA2D23">
        <w:rPr>
          <w:rFonts w:asciiTheme="minorHAnsi" w:hAnsiTheme="minorHAnsi" w:cstheme="minorHAnsi"/>
          <w:sz w:val="22"/>
          <w:szCs w:val="22"/>
        </w:rPr>
        <w:t xml:space="preserve">We know from experience that the children, young people and families living in our communities are unique and skilled individuals with incredible potential. Trelya creates opportunities to fulfil that potential through provision of a nursery “Skylar” (rated ‘Outstanding’ by Ofsted), ‘Gallos’ an award-winning youth work and mentoring programme </w:t>
      </w:r>
      <w:r w:rsidRPr="00EA2D23">
        <w:rPr>
          <w:rFonts w:asciiTheme="minorHAnsi" w:hAnsiTheme="minorHAnsi" w:cstheme="minorHAnsi"/>
          <w:sz w:val="22"/>
          <w:szCs w:val="22"/>
        </w:rPr>
        <w:lastRenderedPageBreak/>
        <w:t>and ‘Gul,’ which is one of Cornwall’s most successful employment and training programmes</w:t>
      </w:r>
      <w:r w:rsidR="001036DE" w:rsidRPr="00EA2D23">
        <w:rPr>
          <w:rFonts w:asciiTheme="minorHAnsi" w:hAnsiTheme="minorHAnsi" w:cstheme="minorHAnsi"/>
          <w:sz w:val="22"/>
          <w:szCs w:val="22"/>
        </w:rPr>
        <w:t xml:space="preserve"> for those furthest from the labour market</w:t>
      </w:r>
      <w:r w:rsidRPr="00EA2D23">
        <w:rPr>
          <w:rFonts w:asciiTheme="minorHAnsi" w:hAnsiTheme="minorHAnsi" w:cstheme="minorHAnsi"/>
          <w:sz w:val="22"/>
          <w:szCs w:val="22"/>
        </w:rPr>
        <w:t>.</w:t>
      </w:r>
    </w:p>
    <w:p w14:paraId="24400B54" w14:textId="2D8D6D16" w:rsidR="0062379B" w:rsidRPr="00EA2D23" w:rsidRDefault="0062379B">
      <w:pPr>
        <w:spacing w:after="160" w:line="259" w:lineRule="auto"/>
        <w:rPr>
          <w:rFonts w:asciiTheme="minorHAnsi" w:hAnsiTheme="minorHAnsi" w:cstheme="minorHAnsi"/>
          <w:b/>
          <w:bCs/>
          <w:sz w:val="22"/>
          <w:szCs w:val="22"/>
        </w:rPr>
      </w:pPr>
    </w:p>
    <w:p w14:paraId="25F9ABFB" w14:textId="7BFFED50" w:rsidR="00B36901" w:rsidRPr="00EA2D23" w:rsidRDefault="00B36901" w:rsidP="00B36901">
      <w:pPr>
        <w:rPr>
          <w:rFonts w:asciiTheme="minorHAnsi" w:hAnsiTheme="minorHAnsi" w:cstheme="minorHAnsi"/>
          <w:b/>
          <w:bCs/>
          <w:sz w:val="22"/>
          <w:szCs w:val="22"/>
        </w:rPr>
      </w:pPr>
      <w:r w:rsidRPr="00EA2D23">
        <w:rPr>
          <w:rFonts w:asciiTheme="minorHAnsi" w:hAnsiTheme="minorHAnsi" w:cstheme="minorHAnsi"/>
          <w:b/>
          <w:bCs/>
          <w:sz w:val="22"/>
          <w:szCs w:val="22"/>
        </w:rPr>
        <w:t>Gul Skills Community Hub</w:t>
      </w:r>
    </w:p>
    <w:p w14:paraId="0777D153" w14:textId="77777777" w:rsidR="00D4030C" w:rsidRPr="00EA2D23" w:rsidRDefault="00D4030C" w:rsidP="00B36901">
      <w:pPr>
        <w:rPr>
          <w:rFonts w:asciiTheme="minorHAnsi" w:hAnsiTheme="minorHAnsi" w:cstheme="minorHAnsi"/>
          <w:b/>
          <w:bCs/>
          <w:sz w:val="22"/>
          <w:szCs w:val="22"/>
        </w:rPr>
      </w:pPr>
    </w:p>
    <w:p w14:paraId="76478E27" w14:textId="767782AE" w:rsidR="00B36901" w:rsidRPr="00EA2D23" w:rsidRDefault="00B36901" w:rsidP="00B36901">
      <w:pPr>
        <w:rPr>
          <w:rFonts w:asciiTheme="minorHAnsi" w:hAnsiTheme="minorHAnsi" w:cstheme="minorHAnsi"/>
          <w:sz w:val="22"/>
          <w:szCs w:val="22"/>
        </w:rPr>
      </w:pPr>
      <w:r w:rsidRPr="00EA2D23">
        <w:rPr>
          <w:rFonts w:asciiTheme="minorHAnsi" w:hAnsiTheme="minorHAnsi" w:cstheme="minorHAnsi"/>
          <w:sz w:val="22"/>
          <w:szCs w:val="22"/>
        </w:rPr>
        <w:t xml:space="preserve">Trelya has recently secured </w:t>
      </w:r>
      <w:r w:rsidR="00265E6E" w:rsidRPr="00EA2D23">
        <w:rPr>
          <w:rFonts w:asciiTheme="minorHAnsi" w:hAnsiTheme="minorHAnsi" w:cstheme="minorHAnsi"/>
          <w:sz w:val="22"/>
          <w:szCs w:val="22"/>
        </w:rPr>
        <w:t xml:space="preserve">a </w:t>
      </w:r>
      <w:r w:rsidR="00694F70" w:rsidRPr="00EA2D23">
        <w:rPr>
          <w:rFonts w:asciiTheme="minorHAnsi" w:hAnsiTheme="minorHAnsi" w:cstheme="minorHAnsi"/>
          <w:sz w:val="22"/>
          <w:szCs w:val="22"/>
        </w:rPr>
        <w:t xml:space="preserve">Cornwall and Isles of Scilly Good Growth Shared Prosperity Fund </w:t>
      </w:r>
      <w:r w:rsidRPr="00EA2D23">
        <w:rPr>
          <w:rFonts w:asciiTheme="minorHAnsi" w:hAnsiTheme="minorHAnsi" w:cstheme="minorHAnsi"/>
          <w:sz w:val="22"/>
          <w:szCs w:val="22"/>
        </w:rPr>
        <w:t>Grant</w:t>
      </w:r>
      <w:r w:rsidR="00BE068B" w:rsidRPr="00EA2D23">
        <w:rPr>
          <w:rFonts w:asciiTheme="minorHAnsi" w:hAnsiTheme="minorHAnsi" w:cstheme="minorHAnsi"/>
          <w:sz w:val="22"/>
          <w:szCs w:val="22"/>
        </w:rPr>
        <w:t xml:space="preserve"> </w:t>
      </w:r>
      <w:r w:rsidR="00284097" w:rsidRPr="00EA2D23">
        <w:rPr>
          <w:rFonts w:asciiTheme="minorHAnsi" w:hAnsiTheme="minorHAnsi" w:cstheme="minorHAnsi"/>
          <w:sz w:val="22"/>
          <w:szCs w:val="22"/>
        </w:rPr>
        <w:t xml:space="preserve">which is </w:t>
      </w:r>
      <w:r w:rsidRPr="00EA2D23">
        <w:rPr>
          <w:rFonts w:asciiTheme="minorHAnsi" w:hAnsiTheme="minorHAnsi" w:cstheme="minorHAnsi"/>
          <w:sz w:val="22"/>
          <w:szCs w:val="22"/>
        </w:rPr>
        <w:t>a mix of capital and revenue expenditure.  Th</w:t>
      </w:r>
      <w:r w:rsidR="008117FC" w:rsidRPr="00EA2D23">
        <w:rPr>
          <w:rFonts w:asciiTheme="minorHAnsi" w:hAnsiTheme="minorHAnsi" w:cstheme="minorHAnsi"/>
          <w:sz w:val="22"/>
          <w:szCs w:val="22"/>
        </w:rPr>
        <w:t>is</w:t>
      </w:r>
      <w:r w:rsidRPr="00EA2D23">
        <w:rPr>
          <w:rFonts w:asciiTheme="minorHAnsi" w:hAnsiTheme="minorHAnsi" w:cstheme="minorHAnsi"/>
          <w:sz w:val="22"/>
          <w:szCs w:val="22"/>
        </w:rPr>
        <w:t xml:space="preserve"> capital expenditure will help to reimagine our Community Centre, the Lescudjack Centre, at the heart of Treneere in Penzance.   </w:t>
      </w:r>
    </w:p>
    <w:p w14:paraId="016E90E4" w14:textId="77777777" w:rsidR="00B267A0" w:rsidRPr="00EA2D23" w:rsidRDefault="00B267A0" w:rsidP="00B36901">
      <w:pPr>
        <w:rPr>
          <w:rFonts w:asciiTheme="minorHAnsi" w:hAnsiTheme="minorHAnsi" w:cstheme="minorHAnsi"/>
          <w:sz w:val="22"/>
          <w:szCs w:val="22"/>
        </w:rPr>
      </w:pPr>
    </w:p>
    <w:p w14:paraId="54184F64" w14:textId="088872B4" w:rsidR="009778CE" w:rsidRPr="00EA2D23" w:rsidRDefault="00B36901" w:rsidP="008E78C5">
      <w:pPr>
        <w:rPr>
          <w:rFonts w:asciiTheme="minorHAnsi" w:hAnsiTheme="minorHAnsi" w:cstheme="minorHAnsi"/>
          <w:sz w:val="22"/>
          <w:szCs w:val="22"/>
        </w:rPr>
      </w:pPr>
      <w:r w:rsidRPr="00EA2D23">
        <w:rPr>
          <w:rFonts w:asciiTheme="minorHAnsi" w:hAnsiTheme="minorHAnsi" w:cstheme="minorHAnsi"/>
          <w:sz w:val="22"/>
          <w:szCs w:val="22"/>
        </w:rPr>
        <w:t xml:space="preserve">As part of this capital expenditure, we </w:t>
      </w:r>
      <w:r w:rsidR="008117FC" w:rsidRPr="00EA2D23">
        <w:rPr>
          <w:rFonts w:asciiTheme="minorHAnsi" w:hAnsiTheme="minorHAnsi" w:cstheme="minorHAnsi"/>
          <w:sz w:val="22"/>
          <w:szCs w:val="22"/>
        </w:rPr>
        <w:t>are upgrading</w:t>
      </w:r>
      <w:r w:rsidR="00E63116" w:rsidRPr="00EA2D23">
        <w:rPr>
          <w:rFonts w:asciiTheme="minorHAnsi" w:hAnsiTheme="minorHAnsi" w:cstheme="minorHAnsi"/>
          <w:sz w:val="22"/>
          <w:szCs w:val="22"/>
        </w:rPr>
        <w:t xml:space="preserve"> </w:t>
      </w:r>
      <w:r w:rsidR="001D6A0F" w:rsidRPr="00EA2D23">
        <w:rPr>
          <w:rFonts w:asciiTheme="minorHAnsi" w:hAnsiTheme="minorHAnsi" w:cstheme="minorHAnsi"/>
          <w:sz w:val="22"/>
          <w:szCs w:val="22"/>
        </w:rPr>
        <w:t>the</w:t>
      </w:r>
      <w:r w:rsidR="00AF28D6" w:rsidRPr="00EA2D23">
        <w:rPr>
          <w:rFonts w:asciiTheme="minorHAnsi" w:hAnsiTheme="minorHAnsi" w:cstheme="minorHAnsi"/>
          <w:sz w:val="22"/>
          <w:szCs w:val="22"/>
        </w:rPr>
        <w:t xml:space="preserve"> </w:t>
      </w:r>
      <w:r w:rsidR="005639B3" w:rsidRPr="00EA2D23">
        <w:rPr>
          <w:rFonts w:asciiTheme="minorHAnsi" w:hAnsiTheme="minorHAnsi" w:cstheme="minorHAnsi"/>
          <w:sz w:val="22"/>
          <w:szCs w:val="22"/>
        </w:rPr>
        <w:t xml:space="preserve">external </w:t>
      </w:r>
      <w:r w:rsidR="00AF28D6" w:rsidRPr="00EA2D23">
        <w:rPr>
          <w:rFonts w:asciiTheme="minorHAnsi" w:hAnsiTheme="minorHAnsi" w:cstheme="minorHAnsi"/>
          <w:sz w:val="22"/>
          <w:szCs w:val="22"/>
        </w:rPr>
        <w:t>windows</w:t>
      </w:r>
      <w:r w:rsidR="005639B3" w:rsidRPr="00EA2D23">
        <w:rPr>
          <w:rFonts w:asciiTheme="minorHAnsi" w:hAnsiTheme="minorHAnsi" w:cstheme="minorHAnsi"/>
          <w:sz w:val="22"/>
          <w:szCs w:val="22"/>
        </w:rPr>
        <w:t xml:space="preserve"> a</w:t>
      </w:r>
      <w:r w:rsidR="001E6D20" w:rsidRPr="00EA2D23">
        <w:rPr>
          <w:rFonts w:asciiTheme="minorHAnsi" w:hAnsiTheme="minorHAnsi" w:cstheme="minorHAnsi"/>
          <w:sz w:val="22"/>
          <w:szCs w:val="22"/>
        </w:rPr>
        <w:t>nd</w:t>
      </w:r>
      <w:r w:rsidR="005639B3" w:rsidRPr="00EA2D23">
        <w:rPr>
          <w:rFonts w:asciiTheme="minorHAnsi" w:hAnsiTheme="minorHAnsi" w:cstheme="minorHAnsi"/>
          <w:sz w:val="22"/>
          <w:szCs w:val="22"/>
        </w:rPr>
        <w:t xml:space="preserve"> </w:t>
      </w:r>
      <w:r w:rsidR="00FC12EE" w:rsidRPr="00EA2D23">
        <w:rPr>
          <w:rFonts w:asciiTheme="minorHAnsi" w:hAnsiTheme="minorHAnsi" w:cstheme="minorHAnsi"/>
          <w:sz w:val="22"/>
          <w:szCs w:val="22"/>
        </w:rPr>
        <w:t>several</w:t>
      </w:r>
      <w:r w:rsidR="005639B3" w:rsidRPr="00EA2D23">
        <w:rPr>
          <w:rFonts w:asciiTheme="minorHAnsi" w:hAnsiTheme="minorHAnsi" w:cstheme="minorHAnsi"/>
          <w:sz w:val="22"/>
          <w:szCs w:val="22"/>
        </w:rPr>
        <w:t xml:space="preserve"> internal </w:t>
      </w:r>
      <w:r w:rsidR="00D0780A" w:rsidRPr="00EA2D23">
        <w:rPr>
          <w:rFonts w:asciiTheme="minorHAnsi" w:hAnsiTheme="minorHAnsi" w:cstheme="minorHAnsi"/>
          <w:sz w:val="22"/>
          <w:szCs w:val="22"/>
        </w:rPr>
        <w:t>windows</w:t>
      </w:r>
      <w:r w:rsidR="00AF28D6" w:rsidRPr="00EA2D23">
        <w:rPr>
          <w:rFonts w:asciiTheme="minorHAnsi" w:hAnsiTheme="minorHAnsi" w:cstheme="minorHAnsi"/>
          <w:sz w:val="22"/>
          <w:szCs w:val="22"/>
        </w:rPr>
        <w:t xml:space="preserve"> at the</w:t>
      </w:r>
      <w:r w:rsidR="009E4055" w:rsidRPr="00EA2D23">
        <w:rPr>
          <w:rFonts w:asciiTheme="minorHAnsi" w:hAnsiTheme="minorHAnsi" w:cstheme="minorHAnsi"/>
          <w:sz w:val="22"/>
          <w:szCs w:val="22"/>
        </w:rPr>
        <w:t xml:space="preserve"> Lescudjack Centre. </w:t>
      </w:r>
      <w:r w:rsidR="00A64A86" w:rsidRPr="00EA2D23">
        <w:rPr>
          <w:rFonts w:asciiTheme="minorHAnsi" w:hAnsiTheme="minorHAnsi" w:cstheme="minorHAnsi"/>
          <w:sz w:val="22"/>
          <w:szCs w:val="22"/>
        </w:rPr>
        <w:t xml:space="preserve"> </w:t>
      </w:r>
    </w:p>
    <w:p w14:paraId="4E634E70" w14:textId="2B44DFD0" w:rsidR="00A117A5" w:rsidRPr="00EA2D23" w:rsidRDefault="00A117A5" w:rsidP="00E74145">
      <w:pPr>
        <w:rPr>
          <w:rFonts w:asciiTheme="minorHAnsi" w:hAnsiTheme="minorHAnsi" w:cstheme="minorHAnsi"/>
          <w:b/>
          <w:bCs/>
          <w:sz w:val="22"/>
          <w:szCs w:val="22"/>
        </w:rPr>
      </w:pPr>
    </w:p>
    <w:p w14:paraId="57B24C73" w14:textId="65E84836" w:rsidR="00A64A86" w:rsidRPr="00EA2D23" w:rsidRDefault="00306064" w:rsidP="00691044">
      <w:pPr>
        <w:pStyle w:val="Default"/>
        <w:rPr>
          <w:rFonts w:asciiTheme="minorHAnsi" w:hAnsiTheme="minorHAnsi" w:cstheme="minorHAnsi"/>
          <w:b/>
          <w:bCs/>
          <w:sz w:val="22"/>
          <w:szCs w:val="22"/>
        </w:rPr>
      </w:pPr>
      <w:r w:rsidRPr="00EA2D23">
        <w:rPr>
          <w:rFonts w:asciiTheme="minorHAnsi" w:hAnsiTheme="minorHAnsi" w:cstheme="minorHAnsi"/>
          <w:b/>
          <w:bCs/>
          <w:sz w:val="22"/>
          <w:szCs w:val="22"/>
        </w:rPr>
        <w:t>Requirement</w:t>
      </w:r>
    </w:p>
    <w:p w14:paraId="1F9FB12C" w14:textId="77777777" w:rsidR="00A64A86" w:rsidRPr="00EA2D23" w:rsidRDefault="00A64A86" w:rsidP="00691044">
      <w:pPr>
        <w:pStyle w:val="Default"/>
        <w:rPr>
          <w:rFonts w:asciiTheme="minorHAnsi" w:hAnsiTheme="minorHAnsi" w:cstheme="minorHAnsi"/>
          <w:sz w:val="22"/>
          <w:szCs w:val="22"/>
        </w:rPr>
      </w:pPr>
    </w:p>
    <w:p w14:paraId="5942715A" w14:textId="7F0E516D" w:rsidR="00C55296" w:rsidRPr="00EA2D23" w:rsidRDefault="00C55296" w:rsidP="00691044">
      <w:pPr>
        <w:pStyle w:val="Default"/>
        <w:rPr>
          <w:rFonts w:asciiTheme="minorHAnsi" w:hAnsiTheme="minorHAnsi" w:cstheme="minorHAnsi"/>
          <w:sz w:val="22"/>
          <w:szCs w:val="22"/>
        </w:rPr>
      </w:pPr>
      <w:r w:rsidRPr="00EA2D23">
        <w:rPr>
          <w:rFonts w:asciiTheme="minorHAnsi" w:hAnsiTheme="minorHAnsi" w:cstheme="minorHAnsi"/>
          <w:sz w:val="22"/>
          <w:szCs w:val="22"/>
        </w:rPr>
        <w:t xml:space="preserve">Replacement of external windows </w:t>
      </w:r>
      <w:r w:rsidR="00CD11B9" w:rsidRPr="00EA2D23">
        <w:rPr>
          <w:rFonts w:asciiTheme="minorHAnsi" w:hAnsiTheme="minorHAnsi" w:cstheme="minorHAnsi"/>
          <w:sz w:val="22"/>
          <w:szCs w:val="22"/>
        </w:rPr>
        <w:t>and replacement of some internal windows</w:t>
      </w:r>
      <w:r w:rsidR="001D6A0F" w:rsidRPr="00EA2D23">
        <w:rPr>
          <w:rFonts w:asciiTheme="minorHAnsi" w:hAnsiTheme="minorHAnsi" w:cstheme="minorHAnsi"/>
          <w:sz w:val="22"/>
          <w:szCs w:val="22"/>
        </w:rPr>
        <w:t xml:space="preserve"> with </w:t>
      </w:r>
      <w:r w:rsidR="00EA672D" w:rsidRPr="00EA2D23">
        <w:rPr>
          <w:rFonts w:asciiTheme="minorHAnsi" w:hAnsiTheme="minorHAnsi" w:cstheme="minorHAnsi"/>
          <w:sz w:val="22"/>
          <w:szCs w:val="22"/>
        </w:rPr>
        <w:t xml:space="preserve">fire </w:t>
      </w:r>
      <w:r w:rsidR="00964BD8" w:rsidRPr="00EA2D23">
        <w:rPr>
          <w:rFonts w:asciiTheme="minorHAnsi" w:hAnsiTheme="minorHAnsi" w:cstheme="minorHAnsi"/>
          <w:sz w:val="22"/>
          <w:szCs w:val="22"/>
        </w:rPr>
        <w:t>rated</w:t>
      </w:r>
      <w:r w:rsidR="00EA672D" w:rsidRPr="00EA2D23">
        <w:rPr>
          <w:rFonts w:asciiTheme="minorHAnsi" w:hAnsiTheme="minorHAnsi" w:cstheme="minorHAnsi"/>
          <w:sz w:val="22"/>
          <w:szCs w:val="22"/>
        </w:rPr>
        <w:t xml:space="preserve"> glass</w:t>
      </w:r>
      <w:r w:rsidR="00CD231E" w:rsidRPr="00EA2D23">
        <w:rPr>
          <w:rFonts w:asciiTheme="minorHAnsi" w:hAnsiTheme="minorHAnsi" w:cstheme="minorHAnsi"/>
          <w:sz w:val="22"/>
          <w:szCs w:val="22"/>
        </w:rPr>
        <w:t>.</w:t>
      </w:r>
      <w:r w:rsidR="00CD11B9" w:rsidRPr="00EA2D23">
        <w:rPr>
          <w:rFonts w:asciiTheme="minorHAnsi" w:hAnsiTheme="minorHAnsi" w:cstheme="minorHAnsi"/>
          <w:sz w:val="22"/>
          <w:szCs w:val="22"/>
        </w:rPr>
        <w:t xml:space="preserve"> </w:t>
      </w:r>
      <w:r w:rsidR="00620A43" w:rsidRPr="00EA2D23">
        <w:rPr>
          <w:rFonts w:asciiTheme="minorHAnsi" w:hAnsiTheme="minorHAnsi" w:cstheme="minorHAnsi"/>
          <w:sz w:val="22"/>
          <w:szCs w:val="22"/>
        </w:rPr>
        <w:t>Where the window frames are currently</w:t>
      </w:r>
      <w:r w:rsidR="00445F52" w:rsidRPr="00EA2D23">
        <w:rPr>
          <w:rFonts w:asciiTheme="minorHAnsi" w:hAnsiTheme="minorHAnsi" w:cstheme="minorHAnsi"/>
          <w:sz w:val="22"/>
          <w:szCs w:val="22"/>
        </w:rPr>
        <w:t xml:space="preserve"> </w:t>
      </w:r>
      <w:r w:rsidR="00EA672D" w:rsidRPr="00EA2D23">
        <w:rPr>
          <w:rFonts w:asciiTheme="minorHAnsi" w:hAnsiTheme="minorHAnsi" w:cstheme="minorHAnsi"/>
          <w:sz w:val="22"/>
          <w:szCs w:val="22"/>
        </w:rPr>
        <w:t>Aluminium,</w:t>
      </w:r>
      <w:r w:rsidR="00445F52" w:rsidRPr="00EA2D23">
        <w:rPr>
          <w:rFonts w:asciiTheme="minorHAnsi" w:hAnsiTheme="minorHAnsi" w:cstheme="minorHAnsi"/>
          <w:sz w:val="22"/>
          <w:szCs w:val="22"/>
        </w:rPr>
        <w:t xml:space="preserve"> </w:t>
      </w:r>
      <w:r w:rsidR="00BA789E" w:rsidRPr="00EA2D23">
        <w:rPr>
          <w:rFonts w:asciiTheme="minorHAnsi" w:hAnsiTheme="minorHAnsi" w:cstheme="minorHAnsi"/>
          <w:sz w:val="22"/>
          <w:szCs w:val="22"/>
        </w:rPr>
        <w:t>w</w:t>
      </w:r>
      <w:r w:rsidR="007A684E" w:rsidRPr="00EA2D23">
        <w:rPr>
          <w:rFonts w:asciiTheme="minorHAnsi" w:hAnsiTheme="minorHAnsi" w:cstheme="minorHAnsi"/>
          <w:sz w:val="22"/>
          <w:szCs w:val="22"/>
        </w:rPr>
        <w:t xml:space="preserve">e would like a quote for both </w:t>
      </w:r>
      <w:r w:rsidR="00BA789E" w:rsidRPr="00EA2D23">
        <w:rPr>
          <w:rFonts w:asciiTheme="minorHAnsi" w:hAnsiTheme="minorHAnsi" w:cstheme="minorHAnsi"/>
          <w:sz w:val="22"/>
          <w:szCs w:val="22"/>
        </w:rPr>
        <w:t>an Aluminium replacement</w:t>
      </w:r>
      <w:r w:rsidR="00FC12EE" w:rsidRPr="00EA2D23">
        <w:rPr>
          <w:rFonts w:asciiTheme="minorHAnsi" w:hAnsiTheme="minorHAnsi" w:cstheme="minorHAnsi"/>
          <w:sz w:val="22"/>
          <w:szCs w:val="22"/>
        </w:rPr>
        <w:t xml:space="preserve"> </w:t>
      </w:r>
      <w:r w:rsidR="00BA789E" w:rsidRPr="00EA2D23">
        <w:rPr>
          <w:rFonts w:asciiTheme="minorHAnsi" w:hAnsiTheme="minorHAnsi" w:cstheme="minorHAnsi"/>
          <w:sz w:val="22"/>
          <w:szCs w:val="22"/>
        </w:rPr>
        <w:t xml:space="preserve">and </w:t>
      </w:r>
      <w:r w:rsidR="007A684E" w:rsidRPr="00EA2D23">
        <w:rPr>
          <w:rFonts w:asciiTheme="minorHAnsi" w:hAnsiTheme="minorHAnsi" w:cstheme="minorHAnsi"/>
          <w:sz w:val="22"/>
          <w:szCs w:val="22"/>
        </w:rPr>
        <w:t>UPVC.</w:t>
      </w:r>
      <w:r w:rsidR="003E7E70" w:rsidRPr="00EA2D23">
        <w:rPr>
          <w:rFonts w:asciiTheme="minorHAnsi" w:hAnsiTheme="minorHAnsi" w:cstheme="minorHAnsi"/>
          <w:sz w:val="22"/>
          <w:szCs w:val="22"/>
        </w:rPr>
        <w:t xml:space="preserve">  All windows should be </w:t>
      </w:r>
      <w:r w:rsidR="003E7E70" w:rsidRPr="00EA2D23">
        <w:rPr>
          <w:rFonts w:asciiTheme="minorHAnsi" w:hAnsiTheme="minorHAnsi" w:cstheme="minorHAnsi"/>
          <w:b/>
          <w:bCs/>
          <w:sz w:val="22"/>
          <w:szCs w:val="22"/>
        </w:rPr>
        <w:t>triple glazed</w:t>
      </w:r>
      <w:r w:rsidR="00AC0A3E" w:rsidRPr="00EA2D23">
        <w:rPr>
          <w:rFonts w:asciiTheme="minorHAnsi" w:hAnsiTheme="minorHAnsi" w:cstheme="minorHAnsi"/>
          <w:b/>
          <w:bCs/>
          <w:sz w:val="22"/>
          <w:szCs w:val="22"/>
        </w:rPr>
        <w:t xml:space="preserve"> </w:t>
      </w:r>
      <w:r w:rsidR="00AC0A3E" w:rsidRPr="00EA2D23">
        <w:rPr>
          <w:rFonts w:asciiTheme="minorHAnsi" w:hAnsiTheme="minorHAnsi" w:cstheme="minorHAnsi"/>
          <w:sz w:val="22"/>
          <w:szCs w:val="22"/>
        </w:rPr>
        <w:t>and comply with fire safety regulations</w:t>
      </w:r>
      <w:r w:rsidR="003E7E70" w:rsidRPr="00EA2D23">
        <w:rPr>
          <w:rFonts w:asciiTheme="minorHAnsi" w:hAnsiTheme="minorHAnsi" w:cstheme="minorHAnsi"/>
          <w:sz w:val="22"/>
          <w:szCs w:val="22"/>
        </w:rPr>
        <w:t>.</w:t>
      </w:r>
    </w:p>
    <w:p w14:paraId="397F5898" w14:textId="09AA7965" w:rsidR="00C16BE9" w:rsidRPr="00EA2D23" w:rsidRDefault="00C16BE9" w:rsidP="00691044">
      <w:pPr>
        <w:pStyle w:val="Default"/>
        <w:rPr>
          <w:rFonts w:asciiTheme="minorHAnsi" w:hAnsiTheme="minorHAnsi" w:cstheme="minorHAnsi"/>
          <w:sz w:val="22"/>
          <w:szCs w:val="22"/>
        </w:rPr>
      </w:pPr>
    </w:p>
    <w:p w14:paraId="7DAE7F64" w14:textId="1A86DFAF" w:rsidR="007A684E" w:rsidRPr="00EA2D23" w:rsidRDefault="005C6FA9" w:rsidP="00691044">
      <w:pPr>
        <w:pStyle w:val="Default"/>
        <w:rPr>
          <w:rFonts w:asciiTheme="minorHAnsi" w:hAnsiTheme="minorHAnsi" w:cstheme="minorHAnsi"/>
          <w:b/>
          <w:bCs/>
          <w:color w:val="auto"/>
          <w:sz w:val="22"/>
          <w:szCs w:val="22"/>
        </w:rPr>
      </w:pPr>
      <w:r w:rsidRPr="00EA2D23">
        <w:rPr>
          <w:rFonts w:asciiTheme="minorHAnsi" w:hAnsiTheme="minorHAnsi" w:cstheme="minorHAnsi"/>
          <w:b/>
          <w:bCs/>
          <w:sz w:val="22"/>
          <w:szCs w:val="22"/>
        </w:rPr>
        <w:t xml:space="preserve">Please note that the measurements in </w:t>
      </w:r>
      <w:r w:rsidRPr="00EA2D23">
        <w:rPr>
          <w:rFonts w:asciiTheme="minorHAnsi" w:hAnsiTheme="minorHAnsi" w:cstheme="minorHAnsi"/>
          <w:b/>
          <w:bCs/>
          <w:color w:val="auto"/>
          <w:sz w:val="22"/>
          <w:szCs w:val="22"/>
        </w:rPr>
        <w:t>the table are approximate</w:t>
      </w:r>
      <w:r w:rsidR="00FC589E" w:rsidRPr="00EA2D23">
        <w:rPr>
          <w:rFonts w:asciiTheme="minorHAnsi" w:hAnsiTheme="minorHAnsi" w:cstheme="minorHAnsi"/>
          <w:b/>
          <w:bCs/>
          <w:color w:val="auto"/>
          <w:sz w:val="22"/>
          <w:szCs w:val="22"/>
        </w:rPr>
        <w:t xml:space="preserve"> measurements </w:t>
      </w:r>
      <w:r w:rsidR="00D62EB9" w:rsidRPr="00EA2D23">
        <w:rPr>
          <w:rFonts w:asciiTheme="minorHAnsi" w:hAnsiTheme="minorHAnsi" w:cstheme="minorHAnsi"/>
          <w:b/>
          <w:bCs/>
          <w:color w:val="auto"/>
          <w:sz w:val="22"/>
          <w:szCs w:val="22"/>
        </w:rPr>
        <w:t xml:space="preserve">therefore we require </w:t>
      </w:r>
      <w:r w:rsidR="00FC589E" w:rsidRPr="00EA2D23">
        <w:rPr>
          <w:rFonts w:asciiTheme="minorHAnsi" w:hAnsiTheme="minorHAnsi" w:cstheme="minorHAnsi"/>
          <w:b/>
          <w:bCs/>
          <w:color w:val="auto"/>
          <w:sz w:val="22"/>
          <w:szCs w:val="22"/>
        </w:rPr>
        <w:t>suppliers to visit the site and take exact measurements</w:t>
      </w:r>
      <w:r w:rsidR="00BB5406" w:rsidRPr="00EA2D23">
        <w:rPr>
          <w:rFonts w:asciiTheme="minorHAnsi" w:hAnsiTheme="minorHAnsi" w:cstheme="minorHAnsi"/>
          <w:b/>
          <w:bCs/>
          <w:color w:val="auto"/>
          <w:sz w:val="22"/>
          <w:szCs w:val="22"/>
        </w:rPr>
        <w:t xml:space="preserve"> to ensure the quote is 100% accurate</w:t>
      </w:r>
      <w:r w:rsidR="00FC589E" w:rsidRPr="00EA2D23">
        <w:rPr>
          <w:rFonts w:asciiTheme="minorHAnsi" w:hAnsiTheme="minorHAnsi" w:cstheme="minorHAnsi"/>
          <w:b/>
          <w:bCs/>
          <w:color w:val="auto"/>
          <w:sz w:val="22"/>
          <w:szCs w:val="22"/>
        </w:rPr>
        <w:t>.</w:t>
      </w:r>
      <w:r w:rsidR="00FC12EE" w:rsidRPr="00EA2D23">
        <w:rPr>
          <w:rFonts w:asciiTheme="minorHAnsi" w:hAnsiTheme="minorHAnsi" w:cstheme="minorHAnsi"/>
          <w:b/>
          <w:bCs/>
          <w:color w:val="auto"/>
          <w:sz w:val="22"/>
          <w:szCs w:val="22"/>
        </w:rPr>
        <w:t xml:space="preserve"> We take no responsibility for the accuracy of the measurements below</w:t>
      </w:r>
      <w:r w:rsidR="00964BD8" w:rsidRPr="00EA2D23">
        <w:rPr>
          <w:rFonts w:asciiTheme="minorHAnsi" w:hAnsiTheme="minorHAnsi" w:cstheme="minorHAnsi"/>
          <w:b/>
          <w:bCs/>
          <w:color w:val="auto"/>
          <w:sz w:val="22"/>
          <w:szCs w:val="22"/>
        </w:rPr>
        <w:t xml:space="preserve"> which should be used as a guide</w:t>
      </w:r>
      <w:r w:rsidR="00FC12EE" w:rsidRPr="00EA2D23">
        <w:rPr>
          <w:rFonts w:asciiTheme="minorHAnsi" w:hAnsiTheme="minorHAnsi" w:cstheme="minorHAnsi"/>
          <w:b/>
          <w:bCs/>
          <w:color w:val="auto"/>
          <w:sz w:val="22"/>
          <w:szCs w:val="22"/>
        </w:rPr>
        <w:t>.</w:t>
      </w:r>
    </w:p>
    <w:p w14:paraId="4CA5EA3F" w14:textId="77777777" w:rsidR="00F155A2" w:rsidRPr="00EA2D23" w:rsidRDefault="00F155A2" w:rsidP="00691044">
      <w:pPr>
        <w:pStyle w:val="Default"/>
        <w:rPr>
          <w:rFonts w:asciiTheme="minorHAnsi" w:hAnsiTheme="minorHAnsi" w:cstheme="minorHAnsi"/>
          <w:sz w:val="22"/>
          <w:szCs w:val="22"/>
        </w:rPr>
      </w:pPr>
    </w:p>
    <w:p w14:paraId="1B6A38DC" w14:textId="34C01CB0" w:rsidR="00FC589E" w:rsidRPr="00EA2D23" w:rsidRDefault="00F155A2" w:rsidP="00691044">
      <w:pPr>
        <w:pStyle w:val="Default"/>
        <w:rPr>
          <w:rFonts w:asciiTheme="minorHAnsi" w:hAnsiTheme="minorHAnsi" w:cstheme="minorHAnsi"/>
          <w:sz w:val="22"/>
          <w:szCs w:val="22"/>
        </w:rPr>
      </w:pPr>
      <w:r w:rsidRPr="00EA2D23">
        <w:rPr>
          <w:rFonts w:asciiTheme="minorHAnsi" w:hAnsiTheme="minorHAnsi" w:cstheme="minorHAnsi"/>
          <w:sz w:val="22"/>
          <w:szCs w:val="22"/>
        </w:rPr>
        <w:t xml:space="preserve">The specifications </w:t>
      </w:r>
      <w:r w:rsidR="00A33ABB" w:rsidRPr="00EA2D23">
        <w:rPr>
          <w:rFonts w:asciiTheme="minorHAnsi" w:hAnsiTheme="minorHAnsi" w:cstheme="minorHAnsi"/>
          <w:sz w:val="22"/>
          <w:szCs w:val="22"/>
        </w:rPr>
        <w:t>for each</w:t>
      </w:r>
      <w:r w:rsidRPr="00EA2D23">
        <w:rPr>
          <w:rFonts w:asciiTheme="minorHAnsi" w:hAnsiTheme="minorHAnsi" w:cstheme="minorHAnsi"/>
          <w:sz w:val="22"/>
          <w:szCs w:val="22"/>
        </w:rPr>
        <w:t xml:space="preserve"> window </w:t>
      </w:r>
      <w:r w:rsidR="003D34DE" w:rsidRPr="00EA2D23">
        <w:rPr>
          <w:rFonts w:asciiTheme="minorHAnsi" w:hAnsiTheme="minorHAnsi" w:cstheme="minorHAnsi"/>
          <w:sz w:val="22"/>
          <w:szCs w:val="22"/>
        </w:rPr>
        <w:t>is</w:t>
      </w:r>
      <w:r w:rsidRPr="00EA2D23">
        <w:rPr>
          <w:rFonts w:asciiTheme="minorHAnsi" w:hAnsiTheme="minorHAnsi" w:cstheme="minorHAnsi"/>
          <w:sz w:val="22"/>
          <w:szCs w:val="22"/>
        </w:rPr>
        <w:t xml:space="preserve"> outlined in the table below:</w:t>
      </w:r>
    </w:p>
    <w:p w14:paraId="04A1EFCB" w14:textId="77777777" w:rsidR="00F155A2" w:rsidRPr="00EA2D23" w:rsidRDefault="00F155A2" w:rsidP="00691044">
      <w:pPr>
        <w:pStyle w:val="Default"/>
        <w:rPr>
          <w:rFonts w:asciiTheme="minorHAnsi" w:hAnsiTheme="minorHAnsi" w:cstheme="minorHAnsi"/>
          <w:sz w:val="22"/>
          <w:szCs w:val="22"/>
        </w:rPr>
      </w:pPr>
    </w:p>
    <w:p w14:paraId="19A5AB33" w14:textId="1263E69A" w:rsidR="006F223F" w:rsidRPr="00EA2D23" w:rsidRDefault="006F223F" w:rsidP="006F223F">
      <w:pPr>
        <w:pStyle w:val="Default"/>
        <w:rPr>
          <w:rFonts w:asciiTheme="minorHAnsi" w:hAnsiTheme="minorHAnsi" w:cstheme="minorHAnsi"/>
          <w:sz w:val="22"/>
          <w:szCs w:val="22"/>
        </w:rPr>
      </w:pPr>
      <w:r w:rsidRPr="00EA2D23">
        <w:rPr>
          <w:rFonts w:asciiTheme="minorHAnsi" w:hAnsiTheme="minorHAnsi" w:cstheme="minorHAnsi"/>
          <w:sz w:val="22"/>
          <w:szCs w:val="22"/>
        </w:rPr>
        <w:t>26 x large windows</w:t>
      </w:r>
      <w:r w:rsidR="00AA0139" w:rsidRPr="00EA2D23">
        <w:rPr>
          <w:rFonts w:asciiTheme="minorHAnsi" w:hAnsiTheme="minorHAnsi" w:cstheme="minorHAnsi"/>
          <w:sz w:val="22"/>
          <w:szCs w:val="22"/>
        </w:rPr>
        <w:t xml:space="preserve"> (incl. </w:t>
      </w:r>
      <w:r w:rsidR="009050D7" w:rsidRPr="00EA2D23">
        <w:rPr>
          <w:rFonts w:asciiTheme="minorHAnsi" w:hAnsiTheme="minorHAnsi" w:cstheme="minorHAnsi"/>
          <w:sz w:val="22"/>
          <w:szCs w:val="22"/>
        </w:rPr>
        <w:t>extra-large</w:t>
      </w:r>
      <w:r w:rsidR="00AA0139" w:rsidRPr="00EA2D23">
        <w:rPr>
          <w:rFonts w:asciiTheme="minorHAnsi" w:hAnsiTheme="minorHAnsi" w:cstheme="minorHAnsi"/>
          <w:sz w:val="22"/>
          <w:szCs w:val="22"/>
        </w:rPr>
        <w:t>)</w:t>
      </w:r>
    </w:p>
    <w:p w14:paraId="63948B8A" w14:textId="77777777" w:rsidR="00C44EBA" w:rsidRPr="00EA2D23" w:rsidRDefault="006F223F" w:rsidP="006F223F">
      <w:pPr>
        <w:pStyle w:val="Default"/>
        <w:rPr>
          <w:rFonts w:asciiTheme="minorHAnsi" w:hAnsiTheme="minorHAnsi" w:cstheme="minorHAnsi"/>
          <w:sz w:val="22"/>
          <w:szCs w:val="22"/>
        </w:rPr>
      </w:pPr>
      <w:r w:rsidRPr="00EA2D23">
        <w:rPr>
          <w:rFonts w:asciiTheme="minorHAnsi" w:hAnsiTheme="minorHAnsi" w:cstheme="minorHAnsi"/>
          <w:sz w:val="22"/>
          <w:szCs w:val="22"/>
        </w:rPr>
        <w:t>11 x small windows</w:t>
      </w:r>
    </w:p>
    <w:p w14:paraId="03A5774F" w14:textId="40331383" w:rsidR="006F223F" w:rsidRPr="00EA2D23" w:rsidRDefault="00C44EBA" w:rsidP="006F223F">
      <w:pPr>
        <w:pStyle w:val="Default"/>
        <w:rPr>
          <w:rFonts w:asciiTheme="minorHAnsi" w:hAnsiTheme="minorHAnsi" w:cstheme="minorHAnsi"/>
          <w:sz w:val="22"/>
          <w:szCs w:val="22"/>
        </w:rPr>
      </w:pPr>
      <w:r w:rsidRPr="00EA2D23">
        <w:rPr>
          <w:rFonts w:asciiTheme="minorHAnsi" w:hAnsiTheme="minorHAnsi" w:cstheme="minorHAnsi"/>
          <w:sz w:val="22"/>
          <w:szCs w:val="22"/>
        </w:rPr>
        <w:t xml:space="preserve">6 </w:t>
      </w:r>
      <w:r w:rsidR="00247108" w:rsidRPr="00EA2D23">
        <w:rPr>
          <w:rFonts w:asciiTheme="minorHAnsi" w:hAnsiTheme="minorHAnsi" w:cstheme="minorHAnsi"/>
          <w:sz w:val="22"/>
          <w:szCs w:val="22"/>
        </w:rPr>
        <w:t xml:space="preserve">x small </w:t>
      </w:r>
      <w:r w:rsidR="009050D7" w:rsidRPr="00EA2D23">
        <w:rPr>
          <w:rFonts w:asciiTheme="minorHAnsi" w:hAnsiTheme="minorHAnsi" w:cstheme="minorHAnsi"/>
          <w:sz w:val="22"/>
          <w:szCs w:val="22"/>
        </w:rPr>
        <w:t>aluminium</w:t>
      </w:r>
      <w:r w:rsidR="00247108" w:rsidRPr="00EA2D23">
        <w:rPr>
          <w:rFonts w:asciiTheme="minorHAnsi" w:hAnsiTheme="minorHAnsi" w:cstheme="minorHAnsi"/>
          <w:sz w:val="22"/>
          <w:szCs w:val="22"/>
        </w:rPr>
        <w:t xml:space="preserve"> (high up)</w:t>
      </w:r>
      <w:r w:rsidR="006F223F" w:rsidRPr="00EA2D23">
        <w:rPr>
          <w:rFonts w:asciiTheme="minorHAnsi" w:hAnsiTheme="minorHAnsi" w:cstheme="minorHAnsi"/>
          <w:sz w:val="22"/>
          <w:szCs w:val="22"/>
        </w:rPr>
        <w:br/>
        <w:t xml:space="preserve">2 x large </w:t>
      </w:r>
      <w:r w:rsidR="009050D7" w:rsidRPr="00EA2D23">
        <w:rPr>
          <w:rFonts w:asciiTheme="minorHAnsi" w:hAnsiTheme="minorHAnsi" w:cstheme="minorHAnsi"/>
          <w:sz w:val="22"/>
          <w:szCs w:val="22"/>
        </w:rPr>
        <w:t>aluminium</w:t>
      </w:r>
      <w:r w:rsidR="00BB3CCF" w:rsidRPr="00EA2D23">
        <w:rPr>
          <w:rFonts w:asciiTheme="minorHAnsi" w:hAnsiTheme="minorHAnsi" w:cstheme="minorHAnsi"/>
          <w:sz w:val="22"/>
          <w:szCs w:val="22"/>
        </w:rPr>
        <w:t xml:space="preserve"> </w:t>
      </w:r>
      <w:r w:rsidR="006F223F" w:rsidRPr="00EA2D23">
        <w:rPr>
          <w:rFonts w:asciiTheme="minorHAnsi" w:hAnsiTheme="minorHAnsi" w:cstheme="minorHAnsi"/>
          <w:sz w:val="22"/>
          <w:szCs w:val="22"/>
        </w:rPr>
        <w:t>window/wall panels (hallways)</w:t>
      </w:r>
    </w:p>
    <w:p w14:paraId="40035597" w14:textId="6F2A0AB6" w:rsidR="009050D7" w:rsidRPr="00EA2D23" w:rsidRDefault="006F223F" w:rsidP="006F223F">
      <w:pPr>
        <w:pStyle w:val="Default"/>
        <w:rPr>
          <w:rFonts w:asciiTheme="minorHAnsi" w:hAnsiTheme="minorHAnsi" w:cstheme="minorHAnsi"/>
          <w:sz w:val="22"/>
          <w:szCs w:val="22"/>
        </w:rPr>
      </w:pPr>
      <w:r w:rsidRPr="00EA2D23">
        <w:rPr>
          <w:rFonts w:asciiTheme="minorHAnsi" w:hAnsiTheme="minorHAnsi" w:cstheme="minorHAnsi"/>
          <w:sz w:val="22"/>
          <w:szCs w:val="22"/>
        </w:rPr>
        <w:t xml:space="preserve">4 x sets of rectangular panel windows </w:t>
      </w:r>
      <w:r w:rsidR="0000419F" w:rsidRPr="00EA2D23">
        <w:rPr>
          <w:rFonts w:asciiTheme="minorHAnsi" w:hAnsiTheme="minorHAnsi" w:cstheme="minorHAnsi"/>
          <w:sz w:val="22"/>
          <w:szCs w:val="22"/>
        </w:rPr>
        <w:t xml:space="preserve">(2 x 2 panes + 2 x 3 panes) </w:t>
      </w:r>
      <w:r w:rsidR="00003778">
        <w:rPr>
          <w:rFonts w:asciiTheme="minorHAnsi" w:hAnsiTheme="minorHAnsi" w:cstheme="minorHAnsi"/>
          <w:sz w:val="22"/>
          <w:szCs w:val="22"/>
        </w:rPr>
        <w:t xml:space="preserve">high up </w:t>
      </w:r>
      <w:r w:rsidRPr="00EA2D23">
        <w:rPr>
          <w:rFonts w:asciiTheme="minorHAnsi" w:hAnsiTheme="minorHAnsi" w:cstheme="minorHAnsi"/>
          <w:sz w:val="22"/>
          <w:szCs w:val="22"/>
        </w:rPr>
        <w:t>at top of wall (</w:t>
      </w:r>
      <w:r w:rsidR="009050D7" w:rsidRPr="00EA2D23">
        <w:rPr>
          <w:rFonts w:asciiTheme="minorHAnsi" w:hAnsiTheme="minorHAnsi" w:cstheme="minorHAnsi"/>
          <w:sz w:val="22"/>
          <w:szCs w:val="22"/>
        </w:rPr>
        <w:t xml:space="preserve">higher </w:t>
      </w:r>
      <w:r w:rsidRPr="00EA2D23">
        <w:rPr>
          <w:rFonts w:asciiTheme="minorHAnsi" w:hAnsiTheme="minorHAnsi" w:cstheme="minorHAnsi"/>
          <w:sz w:val="22"/>
          <w:szCs w:val="22"/>
        </w:rPr>
        <w:t>gym)</w:t>
      </w:r>
    </w:p>
    <w:p w14:paraId="7DDEB284" w14:textId="04655D6A" w:rsidR="006F223F" w:rsidRPr="00EA2D23" w:rsidRDefault="009050D7" w:rsidP="006F223F">
      <w:pPr>
        <w:pStyle w:val="Default"/>
        <w:rPr>
          <w:rFonts w:asciiTheme="minorHAnsi" w:hAnsiTheme="minorHAnsi" w:cstheme="minorHAnsi"/>
          <w:sz w:val="22"/>
          <w:szCs w:val="22"/>
        </w:rPr>
      </w:pPr>
      <w:r w:rsidRPr="00EA2D23">
        <w:rPr>
          <w:rFonts w:asciiTheme="minorHAnsi" w:hAnsiTheme="minorHAnsi" w:cstheme="minorHAnsi"/>
          <w:sz w:val="22"/>
          <w:szCs w:val="22"/>
        </w:rPr>
        <w:t xml:space="preserve">4 x sets of rectangular panel windows </w:t>
      </w:r>
      <w:r w:rsidR="00003778">
        <w:rPr>
          <w:rFonts w:asciiTheme="minorHAnsi" w:hAnsiTheme="minorHAnsi" w:cstheme="minorHAnsi"/>
          <w:sz w:val="22"/>
          <w:szCs w:val="22"/>
        </w:rPr>
        <w:t xml:space="preserve">high up </w:t>
      </w:r>
      <w:r w:rsidRPr="00EA2D23">
        <w:rPr>
          <w:rFonts w:asciiTheme="minorHAnsi" w:hAnsiTheme="minorHAnsi" w:cstheme="minorHAnsi"/>
          <w:sz w:val="22"/>
          <w:szCs w:val="22"/>
        </w:rPr>
        <w:t xml:space="preserve">at top of wall (lower gym) – </w:t>
      </w:r>
      <w:r w:rsidR="003D34DE" w:rsidRPr="00EC14E8">
        <w:rPr>
          <w:rFonts w:asciiTheme="minorHAnsi" w:hAnsiTheme="minorHAnsi" w:cstheme="minorHAnsi"/>
          <w:sz w:val="22"/>
          <w:szCs w:val="22"/>
          <w:u w:val="single"/>
        </w:rPr>
        <w:t xml:space="preserve">Currently no windows </w:t>
      </w:r>
      <w:r w:rsidR="00C85D06" w:rsidRPr="00EC14E8">
        <w:rPr>
          <w:rFonts w:asciiTheme="minorHAnsi" w:hAnsiTheme="minorHAnsi" w:cstheme="minorHAnsi"/>
          <w:sz w:val="22"/>
          <w:szCs w:val="22"/>
          <w:u w:val="single"/>
        </w:rPr>
        <w:t>here</w:t>
      </w:r>
      <w:r w:rsidR="006F223F" w:rsidRPr="00EA2D23">
        <w:rPr>
          <w:rFonts w:asciiTheme="minorHAnsi" w:hAnsiTheme="minorHAnsi" w:cstheme="minorHAnsi"/>
          <w:sz w:val="22"/>
          <w:szCs w:val="22"/>
        </w:rPr>
        <w:br/>
        <w:t xml:space="preserve">1 x set of large </w:t>
      </w:r>
      <w:r w:rsidR="00003778">
        <w:rPr>
          <w:rFonts w:asciiTheme="minorHAnsi" w:hAnsiTheme="minorHAnsi" w:cstheme="minorHAnsi"/>
          <w:sz w:val="22"/>
          <w:szCs w:val="22"/>
        </w:rPr>
        <w:t>high</w:t>
      </w:r>
      <w:r w:rsidR="006F223F" w:rsidRPr="00EA2D23">
        <w:rPr>
          <w:rFonts w:asciiTheme="minorHAnsi" w:hAnsiTheme="minorHAnsi" w:cstheme="minorHAnsi"/>
          <w:sz w:val="22"/>
          <w:szCs w:val="22"/>
        </w:rPr>
        <w:t xml:space="preserve"> panel windows (gym)</w:t>
      </w:r>
    </w:p>
    <w:p w14:paraId="63736138" w14:textId="2B54B4F5" w:rsidR="006F223F" w:rsidRPr="00EA2D23" w:rsidRDefault="006F223F" w:rsidP="006F223F">
      <w:pPr>
        <w:pStyle w:val="Default"/>
        <w:rPr>
          <w:rFonts w:asciiTheme="minorHAnsi" w:hAnsiTheme="minorHAnsi" w:cstheme="minorHAnsi"/>
          <w:sz w:val="22"/>
          <w:szCs w:val="22"/>
        </w:rPr>
      </w:pPr>
      <w:r w:rsidRPr="00EA2D23">
        <w:rPr>
          <w:rFonts w:asciiTheme="minorHAnsi" w:hAnsiTheme="minorHAnsi" w:cstheme="minorHAnsi"/>
          <w:sz w:val="22"/>
          <w:szCs w:val="22"/>
        </w:rPr>
        <w:t>2 x large floor to ceiling windows</w:t>
      </w:r>
      <w:r w:rsidR="0070074C" w:rsidRPr="00EA2D23">
        <w:rPr>
          <w:rFonts w:asciiTheme="minorHAnsi" w:hAnsiTheme="minorHAnsi" w:cstheme="minorHAnsi"/>
          <w:sz w:val="22"/>
          <w:szCs w:val="22"/>
        </w:rPr>
        <w:t xml:space="preserve"> (Skylar)</w:t>
      </w:r>
    </w:p>
    <w:p w14:paraId="5C659781" w14:textId="34D59747" w:rsidR="006F223F" w:rsidRPr="00EA2D23" w:rsidRDefault="006F223F" w:rsidP="006F223F">
      <w:pPr>
        <w:pStyle w:val="Default"/>
        <w:rPr>
          <w:rFonts w:asciiTheme="minorHAnsi" w:hAnsiTheme="minorHAnsi" w:cstheme="minorHAnsi"/>
          <w:sz w:val="22"/>
          <w:szCs w:val="22"/>
        </w:rPr>
      </w:pPr>
      <w:r w:rsidRPr="00EA2D23">
        <w:rPr>
          <w:rFonts w:asciiTheme="minorHAnsi" w:hAnsiTheme="minorHAnsi" w:cstheme="minorHAnsi"/>
          <w:sz w:val="22"/>
          <w:szCs w:val="22"/>
        </w:rPr>
        <w:t>2 x small floor to ceiling windows</w:t>
      </w:r>
      <w:r w:rsidR="0070074C" w:rsidRPr="00EA2D23">
        <w:rPr>
          <w:rFonts w:asciiTheme="minorHAnsi" w:hAnsiTheme="minorHAnsi" w:cstheme="minorHAnsi"/>
          <w:sz w:val="22"/>
          <w:szCs w:val="22"/>
        </w:rPr>
        <w:t xml:space="preserve"> (Skylar)</w:t>
      </w:r>
    </w:p>
    <w:p w14:paraId="40721ADC" w14:textId="4BB05CD6" w:rsidR="006F223F" w:rsidRPr="00EA2D23" w:rsidRDefault="006F223F" w:rsidP="006F223F">
      <w:pPr>
        <w:pStyle w:val="Default"/>
        <w:rPr>
          <w:rFonts w:asciiTheme="minorHAnsi" w:hAnsiTheme="minorHAnsi" w:cstheme="minorHAnsi"/>
          <w:sz w:val="22"/>
          <w:szCs w:val="22"/>
        </w:rPr>
      </w:pPr>
      <w:r w:rsidRPr="00EA2D23">
        <w:rPr>
          <w:rFonts w:asciiTheme="minorHAnsi" w:hAnsiTheme="minorHAnsi" w:cstheme="minorHAnsi"/>
          <w:sz w:val="22"/>
          <w:szCs w:val="22"/>
        </w:rPr>
        <w:t>1 x rectangular panel window</w:t>
      </w:r>
      <w:r w:rsidR="0070074C" w:rsidRPr="00EA2D23">
        <w:rPr>
          <w:rFonts w:asciiTheme="minorHAnsi" w:hAnsiTheme="minorHAnsi" w:cstheme="minorHAnsi"/>
          <w:sz w:val="22"/>
          <w:szCs w:val="22"/>
        </w:rPr>
        <w:t xml:space="preserve"> (Skylar)</w:t>
      </w:r>
    </w:p>
    <w:p w14:paraId="1F3A0E12" w14:textId="6DEAE474" w:rsidR="00BB3163" w:rsidRPr="00EA2D23" w:rsidRDefault="00BB3163" w:rsidP="00BB3163">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windows panes (Lower Ground Floor – Fire Exit)</w:t>
      </w:r>
    </w:p>
    <w:p w14:paraId="2352693A" w14:textId="5CD32B68" w:rsidR="00A64A86" w:rsidRPr="00EA2D23" w:rsidRDefault="006F223F" w:rsidP="00691044">
      <w:pPr>
        <w:pStyle w:val="Default"/>
        <w:rPr>
          <w:rFonts w:asciiTheme="minorHAnsi" w:hAnsiTheme="minorHAnsi" w:cstheme="minorHAnsi"/>
          <w:sz w:val="22"/>
          <w:szCs w:val="22"/>
        </w:rPr>
      </w:pPr>
      <w:r w:rsidRPr="00EA2D23">
        <w:rPr>
          <w:rFonts w:asciiTheme="minorHAnsi" w:hAnsiTheme="minorHAnsi" w:cstheme="minorHAnsi"/>
          <w:sz w:val="22"/>
          <w:szCs w:val="22"/>
        </w:rPr>
        <w:t>1</w:t>
      </w:r>
      <w:r w:rsidR="00CD6ECD">
        <w:rPr>
          <w:rFonts w:asciiTheme="minorHAnsi" w:hAnsiTheme="minorHAnsi" w:cstheme="minorHAnsi"/>
          <w:sz w:val="22"/>
          <w:szCs w:val="22"/>
        </w:rPr>
        <w:t>0</w:t>
      </w:r>
      <w:r w:rsidRPr="00EA2D23">
        <w:rPr>
          <w:rFonts w:asciiTheme="minorHAnsi" w:hAnsiTheme="minorHAnsi" w:cstheme="minorHAnsi"/>
          <w:sz w:val="22"/>
          <w:szCs w:val="22"/>
        </w:rPr>
        <w:t xml:space="preserve"> x Internal Windows</w:t>
      </w:r>
      <w:r w:rsidR="00247108" w:rsidRPr="00EA2D23">
        <w:rPr>
          <w:rFonts w:asciiTheme="minorHAnsi" w:hAnsiTheme="minorHAnsi" w:cstheme="minorHAnsi"/>
          <w:sz w:val="22"/>
          <w:szCs w:val="22"/>
        </w:rPr>
        <w:t xml:space="preserve"> requiring Fire </w:t>
      </w:r>
      <w:r w:rsidR="00964BD8" w:rsidRPr="00EA2D23">
        <w:rPr>
          <w:rFonts w:asciiTheme="minorHAnsi" w:hAnsiTheme="minorHAnsi" w:cstheme="minorHAnsi"/>
          <w:sz w:val="22"/>
          <w:szCs w:val="22"/>
        </w:rPr>
        <w:t>r</w:t>
      </w:r>
      <w:r w:rsidR="00247108" w:rsidRPr="00EA2D23">
        <w:rPr>
          <w:rFonts w:asciiTheme="minorHAnsi" w:hAnsiTheme="minorHAnsi" w:cstheme="minorHAnsi"/>
          <w:sz w:val="22"/>
          <w:szCs w:val="22"/>
        </w:rPr>
        <w:t xml:space="preserve">ated glass </w:t>
      </w:r>
      <w:r w:rsidR="00C3005F" w:rsidRPr="00EA2D23">
        <w:rPr>
          <w:rFonts w:asciiTheme="minorHAnsi" w:hAnsiTheme="minorHAnsi" w:cstheme="minorHAnsi"/>
          <w:sz w:val="22"/>
          <w:szCs w:val="22"/>
        </w:rPr>
        <w:t>panes</w:t>
      </w:r>
      <w:r w:rsidR="00247108" w:rsidRPr="00EA2D23">
        <w:rPr>
          <w:rFonts w:asciiTheme="minorHAnsi" w:hAnsiTheme="minorHAnsi" w:cstheme="minorHAnsi"/>
          <w:sz w:val="22"/>
          <w:szCs w:val="22"/>
        </w:rPr>
        <w:t xml:space="preserve"> only</w:t>
      </w:r>
    </w:p>
    <w:p w14:paraId="01C88D62" w14:textId="705F0B7B" w:rsidR="001D7A62" w:rsidRPr="00EA2D23" w:rsidRDefault="00015F8A" w:rsidP="001D7A62">
      <w:pPr>
        <w:spacing w:after="160" w:line="259" w:lineRule="auto"/>
        <w:ind w:right="-108"/>
        <w:jc w:val="both"/>
        <w:rPr>
          <w:rFonts w:asciiTheme="minorHAnsi" w:hAnsiTheme="minorHAnsi" w:cstheme="minorHAnsi"/>
          <w:sz w:val="22"/>
          <w:szCs w:val="22"/>
        </w:rPr>
      </w:pPr>
      <w:r w:rsidRPr="00EA2D23">
        <w:rPr>
          <w:rFonts w:asciiTheme="minorHAnsi" w:hAnsiTheme="minorHAnsi" w:cstheme="minorHAnsi"/>
          <w:sz w:val="22"/>
          <w:szCs w:val="22"/>
        </w:rPr>
        <w:t>1 x sliding window</w:t>
      </w:r>
      <w:r w:rsidR="009050D7" w:rsidRPr="00EA2D23">
        <w:rPr>
          <w:rFonts w:asciiTheme="minorHAnsi" w:hAnsiTheme="minorHAnsi" w:cstheme="minorHAnsi"/>
          <w:sz w:val="22"/>
          <w:szCs w:val="22"/>
        </w:rPr>
        <w:t xml:space="preserve"> / or </w:t>
      </w:r>
      <w:r w:rsidR="0000419F" w:rsidRPr="00EA2D23">
        <w:rPr>
          <w:rFonts w:asciiTheme="minorHAnsi" w:hAnsiTheme="minorHAnsi" w:cstheme="minorHAnsi"/>
          <w:sz w:val="22"/>
          <w:szCs w:val="22"/>
        </w:rPr>
        <w:t>2</w:t>
      </w:r>
      <w:r w:rsidR="001D7A62" w:rsidRPr="00EA2D23">
        <w:rPr>
          <w:rFonts w:asciiTheme="minorHAnsi" w:hAnsiTheme="minorHAnsi" w:cstheme="minorHAnsi"/>
          <w:sz w:val="22"/>
          <w:szCs w:val="22"/>
        </w:rPr>
        <w:t xml:space="preserve"> x internal window</w:t>
      </w:r>
      <w:r w:rsidR="00BB3163" w:rsidRPr="00EA2D23">
        <w:rPr>
          <w:rFonts w:asciiTheme="minorHAnsi" w:hAnsiTheme="minorHAnsi" w:cstheme="minorHAnsi"/>
          <w:sz w:val="22"/>
          <w:szCs w:val="22"/>
        </w:rPr>
        <w:t>s</w:t>
      </w:r>
      <w:r w:rsidR="001D7A62" w:rsidRPr="00EA2D23">
        <w:rPr>
          <w:rFonts w:asciiTheme="minorHAnsi" w:hAnsiTheme="minorHAnsi" w:cstheme="minorHAnsi"/>
          <w:sz w:val="22"/>
          <w:szCs w:val="22"/>
        </w:rPr>
        <w:t xml:space="preserve"> with opening</w:t>
      </w:r>
      <w:r w:rsidR="00BB3163" w:rsidRPr="00EA2D23">
        <w:rPr>
          <w:rFonts w:asciiTheme="minorHAnsi" w:hAnsiTheme="minorHAnsi" w:cstheme="minorHAnsi"/>
          <w:sz w:val="22"/>
          <w:szCs w:val="22"/>
        </w:rPr>
        <w:t>s</w:t>
      </w:r>
    </w:p>
    <w:p w14:paraId="09DE8730" w14:textId="77777777" w:rsidR="00A64A86" w:rsidRPr="00EA2D23" w:rsidRDefault="00A64A86" w:rsidP="00691044">
      <w:pPr>
        <w:pStyle w:val="Default"/>
        <w:rPr>
          <w:rFonts w:asciiTheme="minorHAnsi" w:hAnsiTheme="minorHAnsi" w:cstheme="minorHAnsi"/>
          <w:b/>
          <w:bCs/>
          <w:sz w:val="22"/>
          <w:szCs w:val="22"/>
        </w:rPr>
      </w:pPr>
    </w:p>
    <w:p w14:paraId="39C55767" w14:textId="53DC03C8" w:rsidR="00AB5FB9" w:rsidRPr="00EA2D23" w:rsidRDefault="002B5723" w:rsidP="00691044">
      <w:pPr>
        <w:pStyle w:val="Default"/>
        <w:rPr>
          <w:rFonts w:asciiTheme="minorHAnsi" w:hAnsiTheme="minorHAnsi" w:cstheme="minorHAnsi"/>
          <w:b/>
          <w:bCs/>
          <w:sz w:val="22"/>
          <w:szCs w:val="22"/>
        </w:rPr>
      </w:pPr>
      <w:r w:rsidRPr="00EA2D23">
        <w:rPr>
          <w:rFonts w:asciiTheme="minorHAnsi" w:hAnsiTheme="minorHAnsi" w:cstheme="minorHAnsi"/>
          <w:b/>
          <w:bCs/>
          <w:sz w:val="22"/>
          <w:szCs w:val="22"/>
        </w:rPr>
        <w:t>Specification</w:t>
      </w:r>
    </w:p>
    <w:p w14:paraId="47361BE6" w14:textId="77777777" w:rsidR="008B4493" w:rsidRPr="00EA2D23" w:rsidRDefault="008B4493" w:rsidP="00691044">
      <w:pPr>
        <w:pStyle w:val="Default"/>
        <w:rPr>
          <w:rFonts w:asciiTheme="minorHAnsi" w:hAnsiTheme="minorHAnsi" w:cstheme="minorHAnsi"/>
          <w:b/>
          <w:bCs/>
          <w:sz w:val="22"/>
          <w:szCs w:val="22"/>
        </w:rPr>
      </w:pPr>
    </w:p>
    <w:p w14:paraId="28D23554" w14:textId="5CFD3A4A" w:rsidR="008044DC" w:rsidRPr="00EA2D23" w:rsidRDefault="008B4493" w:rsidP="00855084">
      <w:pPr>
        <w:pStyle w:val="Default"/>
        <w:rPr>
          <w:rFonts w:asciiTheme="minorHAnsi" w:hAnsiTheme="minorHAnsi" w:cstheme="minorHAnsi"/>
          <w:sz w:val="22"/>
          <w:szCs w:val="22"/>
        </w:rPr>
      </w:pPr>
      <w:r w:rsidRPr="00EA2D23">
        <w:rPr>
          <w:rFonts w:asciiTheme="minorHAnsi" w:hAnsiTheme="minorHAnsi" w:cstheme="minorHAnsi"/>
          <w:sz w:val="22"/>
          <w:szCs w:val="22"/>
        </w:rPr>
        <w:t>Our funders require us to obtain like for like quotes</w:t>
      </w:r>
      <w:r w:rsidR="000532B0" w:rsidRPr="00EA2D23">
        <w:rPr>
          <w:rFonts w:asciiTheme="minorHAnsi" w:hAnsiTheme="minorHAnsi" w:cstheme="minorHAnsi"/>
          <w:sz w:val="22"/>
          <w:szCs w:val="22"/>
        </w:rPr>
        <w:t xml:space="preserve"> so please ensure all the windows listed are included.  </w:t>
      </w:r>
      <w:r w:rsidRPr="00EA2D23">
        <w:rPr>
          <w:rFonts w:asciiTheme="minorHAnsi" w:hAnsiTheme="minorHAnsi" w:cstheme="minorHAnsi"/>
          <w:sz w:val="22"/>
          <w:szCs w:val="22"/>
        </w:rPr>
        <w:t xml:space="preserve"> </w:t>
      </w:r>
      <w:r w:rsidR="008F7014" w:rsidRPr="00EA2D23">
        <w:rPr>
          <w:rFonts w:asciiTheme="minorHAnsi" w:hAnsiTheme="minorHAnsi" w:cstheme="minorHAnsi"/>
          <w:sz w:val="22"/>
          <w:szCs w:val="22"/>
        </w:rPr>
        <w:t xml:space="preserve">All windows should </w:t>
      </w:r>
      <w:r w:rsidR="000014EF" w:rsidRPr="00EA2D23">
        <w:rPr>
          <w:rFonts w:asciiTheme="minorHAnsi" w:hAnsiTheme="minorHAnsi" w:cstheme="minorHAnsi"/>
          <w:sz w:val="22"/>
          <w:szCs w:val="22"/>
        </w:rPr>
        <w:t xml:space="preserve">be triple glazed and </w:t>
      </w:r>
      <w:r w:rsidR="008F7014" w:rsidRPr="00EA2D23">
        <w:rPr>
          <w:rFonts w:asciiTheme="minorHAnsi" w:hAnsiTheme="minorHAnsi" w:cstheme="minorHAnsi"/>
          <w:sz w:val="22"/>
          <w:szCs w:val="22"/>
        </w:rPr>
        <w:t xml:space="preserve">comply with the relevant </w:t>
      </w:r>
      <w:r w:rsidR="00C82385" w:rsidRPr="00EA2D23">
        <w:rPr>
          <w:rFonts w:asciiTheme="minorHAnsi" w:hAnsiTheme="minorHAnsi" w:cstheme="minorHAnsi"/>
          <w:sz w:val="22"/>
          <w:szCs w:val="22"/>
        </w:rPr>
        <w:t xml:space="preserve">British standard </w:t>
      </w:r>
      <w:r w:rsidR="008F7014" w:rsidRPr="00EA2D23">
        <w:rPr>
          <w:rFonts w:asciiTheme="minorHAnsi" w:hAnsiTheme="minorHAnsi" w:cstheme="minorHAnsi"/>
          <w:sz w:val="22"/>
          <w:szCs w:val="22"/>
        </w:rPr>
        <w:t>and commercial buildings regulations (including but not exclusively Fire Safety, Ventilation, Energy efficiency, sound insulation)</w:t>
      </w:r>
      <w:r w:rsidR="00726865" w:rsidRPr="00EA2D23">
        <w:rPr>
          <w:rFonts w:asciiTheme="minorHAnsi" w:hAnsiTheme="minorHAnsi" w:cstheme="minorHAnsi"/>
          <w:sz w:val="22"/>
          <w:szCs w:val="22"/>
        </w:rPr>
        <w:t>. Where sill</w:t>
      </w:r>
      <w:r w:rsidR="004A6F6D" w:rsidRPr="00EA2D23">
        <w:rPr>
          <w:rFonts w:asciiTheme="minorHAnsi" w:hAnsiTheme="minorHAnsi" w:cstheme="minorHAnsi"/>
          <w:sz w:val="22"/>
          <w:szCs w:val="22"/>
        </w:rPr>
        <w:t>s, reveals or heads are damaged they should be made good or repaired like for like.</w:t>
      </w:r>
    </w:p>
    <w:p w14:paraId="4C45C297" w14:textId="77777777" w:rsidR="0016308D" w:rsidRPr="00EA2D23" w:rsidRDefault="0016308D" w:rsidP="00855084">
      <w:pPr>
        <w:pStyle w:val="Default"/>
        <w:rPr>
          <w:rFonts w:asciiTheme="minorHAnsi" w:hAnsiTheme="minorHAnsi" w:cstheme="minorHAnsi"/>
          <w:sz w:val="22"/>
          <w:szCs w:val="22"/>
        </w:rPr>
      </w:pPr>
    </w:p>
    <w:p w14:paraId="4EFE2455" w14:textId="77777777" w:rsidR="00E95272" w:rsidRDefault="00E95272">
      <w:pPr>
        <w:spacing w:after="160" w:line="259" w:lineRule="auto"/>
        <w:rPr>
          <w:rFonts w:asciiTheme="minorHAnsi" w:eastAsiaTheme="minorHAnsi" w:hAnsiTheme="minorHAnsi" w:cstheme="minorHAnsi"/>
          <w:color w:val="000000"/>
          <w:sz w:val="22"/>
          <w:szCs w:val="22"/>
        </w:rPr>
      </w:pPr>
      <w:r>
        <w:rPr>
          <w:rFonts w:asciiTheme="minorHAnsi" w:hAnsiTheme="minorHAnsi" w:cstheme="minorHAnsi"/>
          <w:sz w:val="22"/>
          <w:szCs w:val="22"/>
        </w:rPr>
        <w:br w:type="page"/>
      </w:r>
    </w:p>
    <w:p w14:paraId="2596FD7A" w14:textId="30FF58CB" w:rsidR="00855084" w:rsidRPr="00EA2D23" w:rsidRDefault="00307E0F" w:rsidP="00855084">
      <w:pPr>
        <w:pStyle w:val="Default"/>
        <w:rPr>
          <w:rFonts w:asciiTheme="minorHAnsi" w:hAnsiTheme="minorHAnsi" w:cstheme="minorHAnsi"/>
          <w:sz w:val="22"/>
          <w:szCs w:val="22"/>
        </w:rPr>
      </w:pPr>
      <w:r w:rsidRPr="00EA2D23">
        <w:rPr>
          <w:rFonts w:asciiTheme="minorHAnsi" w:hAnsiTheme="minorHAnsi" w:cstheme="minorHAnsi"/>
          <w:sz w:val="22"/>
          <w:szCs w:val="22"/>
        </w:rPr>
        <w:lastRenderedPageBreak/>
        <w:t xml:space="preserve">Map of </w:t>
      </w:r>
      <w:r w:rsidR="00466F8D" w:rsidRPr="00EA2D23">
        <w:rPr>
          <w:rFonts w:asciiTheme="minorHAnsi" w:hAnsiTheme="minorHAnsi" w:cstheme="minorHAnsi"/>
          <w:sz w:val="22"/>
          <w:szCs w:val="22"/>
        </w:rPr>
        <w:t>Lescudjack Centre layout</w:t>
      </w:r>
    </w:p>
    <w:p w14:paraId="5D08837B" w14:textId="77777777" w:rsidR="00466F8D" w:rsidRPr="00EA2D23" w:rsidRDefault="00466F8D" w:rsidP="00855084">
      <w:pPr>
        <w:pStyle w:val="Default"/>
        <w:rPr>
          <w:rFonts w:asciiTheme="minorHAnsi" w:hAnsiTheme="minorHAnsi" w:cstheme="minorHAnsi"/>
          <w:sz w:val="22"/>
          <w:szCs w:val="22"/>
        </w:rPr>
      </w:pPr>
    </w:p>
    <w:p w14:paraId="2B772AA5" w14:textId="50DE11C2" w:rsidR="00466F8D" w:rsidRPr="00EA2D23" w:rsidRDefault="006868FA" w:rsidP="00855084">
      <w:pPr>
        <w:pStyle w:val="Default"/>
        <w:rPr>
          <w:rFonts w:asciiTheme="minorHAnsi" w:hAnsiTheme="minorHAnsi" w:cstheme="minorHAnsi"/>
          <w:sz w:val="22"/>
          <w:szCs w:val="22"/>
        </w:rPr>
      </w:pPr>
      <w:r w:rsidRPr="00EA2D23">
        <w:rPr>
          <w:rFonts w:asciiTheme="minorHAnsi" w:hAnsiTheme="minorHAnsi" w:cstheme="minorHAnsi"/>
          <w:noProof/>
          <w:sz w:val="22"/>
          <w:szCs w:val="22"/>
        </w:rPr>
        <w:drawing>
          <wp:inline distT="0" distB="0" distL="0" distR="0" wp14:anchorId="3F358E0A" wp14:editId="47C00E96">
            <wp:extent cx="6645910" cy="5316071"/>
            <wp:effectExtent l="0" t="0" r="2540" b="0"/>
            <wp:docPr id="1366249142" name="Picture 1" descr="A different colored floor pl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49142" name="Picture 1" descr="A different colored floor plans&#10;&#10;Description automatically generated"/>
                    <pic:cNvPicPr/>
                  </pic:nvPicPr>
                  <pic:blipFill>
                    <a:blip r:embed="rId11"/>
                    <a:stretch>
                      <a:fillRect/>
                    </a:stretch>
                  </pic:blipFill>
                  <pic:spPr>
                    <a:xfrm>
                      <a:off x="0" y="0"/>
                      <a:ext cx="6656217" cy="5324316"/>
                    </a:xfrm>
                    <a:prstGeom prst="rect">
                      <a:avLst/>
                    </a:prstGeom>
                  </pic:spPr>
                </pic:pic>
              </a:graphicData>
            </a:graphic>
          </wp:inline>
        </w:drawing>
      </w:r>
    </w:p>
    <w:p w14:paraId="60E21AA4" w14:textId="77777777" w:rsidR="002E5980" w:rsidRPr="00EA2D23" w:rsidRDefault="002E5980" w:rsidP="00855084">
      <w:pPr>
        <w:pStyle w:val="Default"/>
        <w:rPr>
          <w:rFonts w:asciiTheme="minorHAnsi" w:hAnsiTheme="minorHAnsi" w:cstheme="minorHAnsi"/>
          <w:sz w:val="22"/>
          <w:szCs w:val="22"/>
        </w:rPr>
      </w:pPr>
    </w:p>
    <w:p w14:paraId="4FDAF362" w14:textId="77777777" w:rsidR="00C40D0E" w:rsidRPr="00EA2D23" w:rsidRDefault="00C40D0E" w:rsidP="00855084">
      <w:pPr>
        <w:pStyle w:val="Default"/>
        <w:rPr>
          <w:rFonts w:asciiTheme="minorHAnsi" w:hAnsiTheme="minorHAnsi" w:cstheme="minorHAnsi"/>
          <w:sz w:val="22"/>
          <w:szCs w:val="22"/>
        </w:rPr>
      </w:pPr>
    </w:p>
    <w:p w14:paraId="3153DEBF" w14:textId="77777777" w:rsidR="00C40D0E" w:rsidRPr="00EA2D23" w:rsidRDefault="00C40D0E" w:rsidP="00855084">
      <w:pPr>
        <w:pStyle w:val="Default"/>
        <w:rPr>
          <w:rFonts w:asciiTheme="minorHAnsi" w:hAnsiTheme="minorHAnsi" w:cstheme="minorHAnsi"/>
          <w:sz w:val="22"/>
          <w:szCs w:val="22"/>
        </w:rPr>
      </w:pPr>
    </w:p>
    <w:p w14:paraId="692F21FD" w14:textId="77777777" w:rsidR="00C40D0E" w:rsidRPr="00EA2D23" w:rsidRDefault="00C40D0E" w:rsidP="00855084">
      <w:pPr>
        <w:pStyle w:val="Default"/>
        <w:rPr>
          <w:rFonts w:asciiTheme="minorHAnsi" w:hAnsiTheme="minorHAnsi" w:cstheme="minorHAnsi"/>
          <w:sz w:val="22"/>
          <w:szCs w:val="22"/>
        </w:rPr>
      </w:pPr>
    </w:p>
    <w:p w14:paraId="0AF21D7D" w14:textId="77777777" w:rsidR="00C40D0E" w:rsidRPr="00EA2D23" w:rsidRDefault="00C40D0E" w:rsidP="00855084">
      <w:pPr>
        <w:pStyle w:val="Default"/>
        <w:rPr>
          <w:rFonts w:asciiTheme="minorHAnsi" w:hAnsiTheme="minorHAnsi" w:cstheme="minorHAnsi"/>
          <w:sz w:val="22"/>
          <w:szCs w:val="22"/>
        </w:rPr>
      </w:pPr>
    </w:p>
    <w:p w14:paraId="5EE904D8" w14:textId="7770D9DF" w:rsidR="00C91A81" w:rsidRDefault="00C91A81">
      <w:pPr>
        <w:spacing w:after="160" w:line="259" w:lineRule="auto"/>
        <w:rPr>
          <w:rFonts w:asciiTheme="minorHAnsi" w:eastAsiaTheme="minorHAnsi" w:hAnsiTheme="minorHAnsi" w:cstheme="minorHAnsi"/>
          <w:color w:val="000000"/>
          <w:sz w:val="22"/>
          <w:szCs w:val="22"/>
        </w:rPr>
      </w:pPr>
      <w:r>
        <w:rPr>
          <w:rFonts w:asciiTheme="minorHAnsi" w:hAnsiTheme="minorHAnsi" w:cstheme="minorHAnsi"/>
          <w:sz w:val="22"/>
          <w:szCs w:val="22"/>
        </w:rPr>
        <w:br w:type="page"/>
      </w:r>
    </w:p>
    <w:tbl>
      <w:tblPr>
        <w:tblStyle w:val="TableGrid3"/>
        <w:tblW w:w="9657" w:type="dxa"/>
        <w:tblLayout w:type="fixed"/>
        <w:tblLook w:val="04A0" w:firstRow="1" w:lastRow="0" w:firstColumn="1" w:lastColumn="0" w:noHBand="0" w:noVBand="1"/>
      </w:tblPr>
      <w:tblGrid>
        <w:gridCol w:w="1555"/>
        <w:gridCol w:w="2693"/>
        <w:gridCol w:w="3260"/>
        <w:gridCol w:w="2149"/>
      </w:tblGrid>
      <w:tr w:rsidR="00627DF1" w:rsidRPr="00EA2D23" w14:paraId="7FD0C5FE" w14:textId="77777777" w:rsidTr="0019465E">
        <w:trPr>
          <w:trHeight w:val="367"/>
        </w:trPr>
        <w:tc>
          <w:tcPr>
            <w:tcW w:w="1555" w:type="dxa"/>
          </w:tcPr>
          <w:p w14:paraId="1296E735" w14:textId="7FC82F7A"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lastRenderedPageBreak/>
              <w:t>Room</w:t>
            </w:r>
            <w:r w:rsidR="00C40D0E" w:rsidRPr="00EA2D23">
              <w:rPr>
                <w:rFonts w:asciiTheme="minorHAnsi" w:eastAsiaTheme="minorHAnsi" w:hAnsiTheme="minorHAnsi" w:cstheme="minorBidi"/>
                <w:b/>
                <w:bCs/>
                <w:sz w:val="22"/>
                <w:szCs w:val="22"/>
              </w:rPr>
              <w:t>/Zone</w:t>
            </w:r>
          </w:p>
        </w:tc>
        <w:tc>
          <w:tcPr>
            <w:tcW w:w="5953" w:type="dxa"/>
            <w:gridSpan w:val="2"/>
          </w:tcPr>
          <w:p w14:paraId="42308E28" w14:textId="77777777" w:rsidR="00627DF1" w:rsidRPr="00EA2D23" w:rsidRDefault="00627DF1" w:rsidP="00627DF1">
            <w:pPr>
              <w:jc w:val="cente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Specification</w:t>
            </w:r>
          </w:p>
        </w:tc>
        <w:tc>
          <w:tcPr>
            <w:tcW w:w="2149" w:type="dxa"/>
          </w:tcPr>
          <w:p w14:paraId="5BCA6D52" w14:textId="77777777"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Total No of Windows</w:t>
            </w:r>
          </w:p>
        </w:tc>
      </w:tr>
      <w:tr w:rsidR="00627DF1" w:rsidRPr="00EA2D23" w14:paraId="057C38B2" w14:textId="77777777">
        <w:trPr>
          <w:trHeight w:val="367"/>
        </w:trPr>
        <w:tc>
          <w:tcPr>
            <w:tcW w:w="9657" w:type="dxa"/>
            <w:gridSpan w:val="4"/>
          </w:tcPr>
          <w:p w14:paraId="07488E00" w14:textId="3EBC9C23" w:rsidR="00627DF1" w:rsidRPr="00EA2D23" w:rsidRDefault="00627DF1" w:rsidP="00627DF1">
            <w:pPr>
              <w:jc w:val="center"/>
              <w:rPr>
                <w:rFonts w:asciiTheme="minorHAnsi" w:eastAsiaTheme="minorHAnsi" w:hAnsiTheme="minorHAnsi" w:cstheme="minorBidi"/>
                <w:sz w:val="22"/>
                <w:szCs w:val="22"/>
              </w:rPr>
            </w:pPr>
          </w:p>
        </w:tc>
      </w:tr>
      <w:tr w:rsidR="00627DF1" w:rsidRPr="00EA2D23" w14:paraId="1D12A828" w14:textId="77777777">
        <w:trPr>
          <w:trHeight w:val="367"/>
        </w:trPr>
        <w:tc>
          <w:tcPr>
            <w:tcW w:w="9657" w:type="dxa"/>
            <w:gridSpan w:val="4"/>
          </w:tcPr>
          <w:p w14:paraId="0997BBF7" w14:textId="3DA539C2" w:rsidR="00627DF1" w:rsidRPr="00EA2D23" w:rsidRDefault="00627DF1" w:rsidP="00627DF1">
            <w:pPr>
              <w:jc w:val="cente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ALL MEASUREMENTS ARE APPROXIMATE</w:t>
            </w:r>
            <w:r w:rsidR="005B0E17" w:rsidRPr="00EA2D23">
              <w:rPr>
                <w:rFonts w:asciiTheme="minorHAnsi" w:eastAsiaTheme="minorHAnsi" w:hAnsiTheme="minorHAnsi" w:cstheme="minorBidi"/>
                <w:b/>
                <w:bCs/>
                <w:sz w:val="22"/>
                <w:szCs w:val="22"/>
              </w:rPr>
              <w:t xml:space="preserve"> – CONTRACTORS MUST VISIT THE SITE TO CONFIRM </w:t>
            </w:r>
            <w:r w:rsidR="00E3189D" w:rsidRPr="00EA2D23">
              <w:rPr>
                <w:rFonts w:asciiTheme="minorHAnsi" w:eastAsiaTheme="minorHAnsi" w:hAnsiTheme="minorHAnsi" w:cstheme="minorBidi"/>
                <w:b/>
                <w:bCs/>
                <w:sz w:val="22"/>
                <w:szCs w:val="22"/>
              </w:rPr>
              <w:t>SIZES</w:t>
            </w:r>
          </w:p>
        </w:tc>
      </w:tr>
      <w:tr w:rsidR="00E43A87" w:rsidRPr="00EA2D23" w14:paraId="2291F743" w14:textId="77777777">
        <w:trPr>
          <w:trHeight w:val="367"/>
        </w:trPr>
        <w:tc>
          <w:tcPr>
            <w:tcW w:w="9657" w:type="dxa"/>
            <w:gridSpan w:val="4"/>
          </w:tcPr>
          <w:p w14:paraId="67116D10" w14:textId="20B14587" w:rsidR="00E43A87" w:rsidRPr="00EA2D23" w:rsidRDefault="00A41A9C" w:rsidP="00627DF1">
            <w:pPr>
              <w:jc w:val="cente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GROUND FLOOR – EXTERNAL WINDOWS</w:t>
            </w:r>
          </w:p>
        </w:tc>
      </w:tr>
      <w:tr w:rsidR="00627DF1" w:rsidRPr="00EA2D23" w14:paraId="4762F5B8" w14:textId="77777777" w:rsidTr="0019465E">
        <w:trPr>
          <w:trHeight w:val="367"/>
        </w:trPr>
        <w:tc>
          <w:tcPr>
            <w:tcW w:w="1555" w:type="dxa"/>
          </w:tcPr>
          <w:p w14:paraId="6FC9CD90" w14:textId="316C6FE1"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Gul youth and arts </w:t>
            </w:r>
            <w:r w:rsidR="00EE5778" w:rsidRPr="00EA2D23">
              <w:rPr>
                <w:rFonts w:asciiTheme="minorHAnsi" w:eastAsiaTheme="minorHAnsi" w:hAnsiTheme="minorHAnsi" w:cstheme="minorBidi"/>
                <w:b/>
                <w:bCs/>
                <w:sz w:val="22"/>
                <w:szCs w:val="22"/>
              </w:rPr>
              <w:t>café (GF1)</w:t>
            </w:r>
          </w:p>
        </w:tc>
        <w:tc>
          <w:tcPr>
            <w:tcW w:w="2693" w:type="dxa"/>
          </w:tcPr>
          <w:p w14:paraId="2BDFEEA5"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large window</w:t>
            </w:r>
          </w:p>
          <w:p w14:paraId="48D307FB"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1727mm by 1727mm</w:t>
            </w:r>
          </w:p>
          <w:p w14:paraId="62E6126E" w14:textId="77777777" w:rsidR="00627DF1" w:rsidRPr="00EA2D23" w:rsidRDefault="00627DF1" w:rsidP="00627DF1">
            <w:pPr>
              <w:rPr>
                <w:rFonts w:asciiTheme="minorHAnsi" w:eastAsiaTheme="minorHAnsi" w:hAnsiTheme="minorHAnsi" w:cstheme="minorBidi"/>
                <w:sz w:val="22"/>
                <w:szCs w:val="22"/>
              </w:rPr>
            </w:pPr>
          </w:p>
          <w:p w14:paraId="2F5DF588" w14:textId="20438F12" w:rsidR="00627DF1" w:rsidRPr="00EA2D23" w:rsidRDefault="00D7473C"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55DABEC9" wp14:editId="0380ECF7">
                  <wp:extent cx="1268095" cy="1371600"/>
                  <wp:effectExtent l="0" t="0" r="8255" b="0"/>
                  <wp:docPr id="147803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68095" cy="1371600"/>
                          </a:xfrm>
                          <a:prstGeom prst="rect">
                            <a:avLst/>
                          </a:prstGeom>
                          <a:noFill/>
                        </pic:spPr>
                      </pic:pic>
                    </a:graphicData>
                  </a:graphic>
                </wp:inline>
              </w:drawing>
            </w:r>
          </w:p>
        </w:tc>
        <w:tc>
          <w:tcPr>
            <w:tcW w:w="3260" w:type="dxa"/>
          </w:tcPr>
          <w:p w14:paraId="42A127A4" w14:textId="77777777" w:rsidR="00627DF1" w:rsidRPr="00EA2D23" w:rsidRDefault="00627DF1" w:rsidP="00627DF1">
            <w:pPr>
              <w:rPr>
                <w:rFonts w:asciiTheme="minorHAnsi" w:eastAsiaTheme="minorHAnsi" w:hAnsiTheme="minorHAnsi" w:cstheme="minorBidi"/>
                <w:sz w:val="22"/>
                <w:szCs w:val="22"/>
              </w:rPr>
            </w:pPr>
          </w:p>
          <w:p w14:paraId="3B7A9220" w14:textId="620FD741" w:rsidR="00627DF1" w:rsidRPr="00EA2D23" w:rsidRDefault="00627DF1" w:rsidP="00627DF1">
            <w:pPr>
              <w:rPr>
                <w:rFonts w:asciiTheme="minorHAnsi" w:eastAsiaTheme="minorHAnsi" w:hAnsiTheme="minorHAnsi" w:cstheme="minorBidi"/>
                <w:sz w:val="22"/>
                <w:szCs w:val="22"/>
              </w:rPr>
            </w:pPr>
          </w:p>
          <w:p w14:paraId="68449D67" w14:textId="77777777" w:rsidR="00627DF1" w:rsidRPr="00EA2D23" w:rsidRDefault="00627DF1" w:rsidP="00627DF1">
            <w:pPr>
              <w:rPr>
                <w:rFonts w:asciiTheme="minorHAnsi" w:eastAsiaTheme="minorHAnsi" w:hAnsiTheme="minorHAnsi" w:cstheme="minorBidi"/>
                <w:sz w:val="22"/>
                <w:szCs w:val="22"/>
              </w:rPr>
            </w:pPr>
          </w:p>
        </w:tc>
        <w:tc>
          <w:tcPr>
            <w:tcW w:w="2149" w:type="dxa"/>
          </w:tcPr>
          <w:p w14:paraId="2B577912"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1727mm x 1727mm</w:t>
            </w:r>
          </w:p>
          <w:p w14:paraId="55CC7CA8" w14:textId="77777777" w:rsidR="00627DF1" w:rsidRPr="00EA2D23" w:rsidRDefault="00627DF1" w:rsidP="00627DF1">
            <w:pPr>
              <w:rPr>
                <w:rFonts w:asciiTheme="minorHAnsi" w:eastAsiaTheme="minorHAnsi" w:hAnsiTheme="minorHAnsi" w:cstheme="minorBidi"/>
                <w:sz w:val="22"/>
                <w:szCs w:val="22"/>
              </w:rPr>
            </w:pPr>
          </w:p>
          <w:p w14:paraId="20D7200F" w14:textId="77777777" w:rsidR="00627DF1" w:rsidRPr="00EA2D23" w:rsidRDefault="00627DF1" w:rsidP="00627DF1">
            <w:pPr>
              <w:rPr>
                <w:rFonts w:asciiTheme="minorHAnsi" w:eastAsiaTheme="minorHAnsi" w:hAnsiTheme="minorHAnsi" w:cstheme="minorBidi"/>
                <w:sz w:val="22"/>
                <w:szCs w:val="22"/>
              </w:rPr>
            </w:pPr>
          </w:p>
          <w:p w14:paraId="77F5AFEB" w14:textId="77777777" w:rsidR="00627DF1" w:rsidRPr="00EA2D23" w:rsidRDefault="00627DF1" w:rsidP="00627DF1">
            <w:pPr>
              <w:rPr>
                <w:rFonts w:asciiTheme="minorHAnsi" w:eastAsiaTheme="minorHAnsi" w:hAnsiTheme="minorHAnsi" w:cstheme="minorBidi"/>
                <w:sz w:val="22"/>
                <w:szCs w:val="22"/>
              </w:rPr>
            </w:pPr>
          </w:p>
          <w:p w14:paraId="276ACDB9" w14:textId="7BA0EA6B"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TOTAL</w:t>
            </w:r>
            <w:r w:rsidR="00C92496" w:rsidRPr="00EA2D23">
              <w:rPr>
                <w:rFonts w:asciiTheme="minorHAnsi" w:eastAsiaTheme="minorHAnsi" w:hAnsiTheme="minorHAnsi" w:cstheme="minorBidi"/>
                <w:b/>
                <w:bCs/>
                <w:sz w:val="22"/>
                <w:szCs w:val="22"/>
              </w:rPr>
              <w:t xml:space="preserve"> - </w:t>
            </w:r>
            <w:r w:rsidRPr="00EA2D23">
              <w:rPr>
                <w:rFonts w:asciiTheme="minorHAnsi" w:eastAsiaTheme="minorHAnsi" w:hAnsiTheme="minorHAnsi" w:cstheme="minorBidi"/>
                <w:b/>
                <w:bCs/>
                <w:sz w:val="22"/>
                <w:szCs w:val="22"/>
              </w:rPr>
              <w:t xml:space="preserve">1 </w:t>
            </w:r>
            <w:r w:rsidR="00C92496" w:rsidRPr="00EA2D23">
              <w:rPr>
                <w:rFonts w:asciiTheme="minorHAnsi" w:eastAsiaTheme="minorHAnsi" w:hAnsiTheme="minorHAnsi" w:cstheme="minorBidi"/>
                <w:b/>
                <w:bCs/>
                <w:sz w:val="22"/>
                <w:szCs w:val="22"/>
              </w:rPr>
              <w:t xml:space="preserve">LARGE </w:t>
            </w:r>
            <w:r w:rsidRPr="00EA2D23">
              <w:rPr>
                <w:rFonts w:asciiTheme="minorHAnsi" w:eastAsiaTheme="minorHAnsi" w:hAnsiTheme="minorHAnsi" w:cstheme="minorBidi"/>
                <w:b/>
                <w:bCs/>
                <w:sz w:val="22"/>
                <w:szCs w:val="22"/>
              </w:rPr>
              <w:t>WINDOW</w:t>
            </w:r>
          </w:p>
        </w:tc>
      </w:tr>
      <w:tr w:rsidR="00627DF1" w:rsidRPr="00EA2D23" w14:paraId="177B189C" w14:textId="77777777" w:rsidTr="0019465E">
        <w:trPr>
          <w:trHeight w:val="367"/>
        </w:trPr>
        <w:tc>
          <w:tcPr>
            <w:tcW w:w="1555" w:type="dxa"/>
          </w:tcPr>
          <w:p w14:paraId="3A796092" w14:textId="102212B3"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Gul Community Café</w:t>
            </w:r>
            <w:r w:rsidR="00EE5778" w:rsidRPr="00EA2D23">
              <w:rPr>
                <w:rFonts w:asciiTheme="minorHAnsi" w:eastAsiaTheme="minorHAnsi" w:hAnsiTheme="minorHAnsi" w:cstheme="minorBidi"/>
                <w:b/>
                <w:bCs/>
                <w:sz w:val="22"/>
                <w:szCs w:val="22"/>
              </w:rPr>
              <w:t xml:space="preserve"> (</w:t>
            </w:r>
            <w:r w:rsidR="00F50763" w:rsidRPr="00EA2D23">
              <w:rPr>
                <w:rFonts w:asciiTheme="minorHAnsi" w:eastAsiaTheme="minorHAnsi" w:hAnsiTheme="minorHAnsi" w:cstheme="minorBidi"/>
                <w:b/>
                <w:bCs/>
                <w:sz w:val="22"/>
                <w:szCs w:val="22"/>
              </w:rPr>
              <w:t>GF3)</w:t>
            </w:r>
          </w:p>
        </w:tc>
        <w:tc>
          <w:tcPr>
            <w:tcW w:w="2693" w:type="dxa"/>
          </w:tcPr>
          <w:p w14:paraId="5D7A9AE0"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3 x large windows</w:t>
            </w:r>
          </w:p>
          <w:p w14:paraId="43947B69"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1727mm by 1727mm</w:t>
            </w:r>
          </w:p>
          <w:p w14:paraId="324F4489" w14:textId="77777777" w:rsidR="00627DF1" w:rsidRPr="00EA2D23" w:rsidRDefault="00627DF1" w:rsidP="00627DF1">
            <w:pPr>
              <w:rPr>
                <w:rFonts w:asciiTheme="minorHAnsi" w:eastAsiaTheme="minorHAnsi" w:hAnsiTheme="minorHAnsi" w:cstheme="minorBidi"/>
                <w:sz w:val="22"/>
                <w:szCs w:val="22"/>
              </w:rPr>
            </w:pPr>
          </w:p>
          <w:p w14:paraId="260509FF"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21634822" wp14:editId="5A35278C">
                  <wp:extent cx="1257300" cy="1395636"/>
                  <wp:effectExtent l="0" t="0" r="0" b="0"/>
                  <wp:docPr id="415808945" name="Picture 1" descr="A window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08945" name="Picture 1" descr="A window with a sign on it&#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1268430" cy="1407991"/>
                          </a:xfrm>
                          <a:prstGeom prst="rect">
                            <a:avLst/>
                          </a:prstGeom>
                        </pic:spPr>
                      </pic:pic>
                    </a:graphicData>
                  </a:graphic>
                </wp:inline>
              </w:drawing>
            </w:r>
          </w:p>
          <w:p w14:paraId="2A5D4764" w14:textId="77777777" w:rsidR="00627DF1" w:rsidRPr="00EA2D23" w:rsidRDefault="00627DF1" w:rsidP="00627DF1">
            <w:pPr>
              <w:rPr>
                <w:rFonts w:asciiTheme="minorHAnsi" w:eastAsiaTheme="minorHAnsi" w:hAnsiTheme="minorHAnsi" w:cstheme="minorBidi"/>
                <w:sz w:val="22"/>
                <w:szCs w:val="22"/>
              </w:rPr>
            </w:pPr>
          </w:p>
          <w:p w14:paraId="5788934E" w14:textId="77777777" w:rsidR="00627DF1" w:rsidRPr="00EA2D23" w:rsidRDefault="00627DF1" w:rsidP="00627DF1">
            <w:pPr>
              <w:rPr>
                <w:rFonts w:asciiTheme="minorHAnsi" w:eastAsiaTheme="minorHAnsi" w:hAnsiTheme="minorHAnsi" w:cstheme="minorBidi"/>
                <w:sz w:val="22"/>
                <w:szCs w:val="22"/>
              </w:rPr>
            </w:pPr>
          </w:p>
        </w:tc>
        <w:tc>
          <w:tcPr>
            <w:tcW w:w="3260" w:type="dxa"/>
          </w:tcPr>
          <w:p w14:paraId="2D87F838"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Extra Large Window</w:t>
            </w:r>
          </w:p>
          <w:p w14:paraId="544A50DD"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2387mm by 1727mm</w:t>
            </w:r>
          </w:p>
          <w:p w14:paraId="420D03EE" w14:textId="77777777" w:rsidR="00627DF1" w:rsidRPr="00EA2D23" w:rsidRDefault="00627DF1" w:rsidP="00627DF1">
            <w:pPr>
              <w:rPr>
                <w:rFonts w:asciiTheme="minorHAnsi" w:eastAsiaTheme="minorHAnsi" w:hAnsiTheme="minorHAnsi" w:cstheme="minorBidi"/>
                <w:sz w:val="22"/>
                <w:szCs w:val="22"/>
              </w:rPr>
            </w:pPr>
          </w:p>
          <w:p w14:paraId="085C8C8B"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50149B5C" wp14:editId="364A4490">
                  <wp:extent cx="1310640" cy="998736"/>
                  <wp:effectExtent l="0" t="0" r="3810" b="0"/>
                  <wp:docPr id="1876417086" name="Picture 1" descr="A window with a view of a street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17086" name="Picture 1" descr="A window with a view of a street and cars&#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1320532" cy="1006274"/>
                          </a:xfrm>
                          <a:prstGeom prst="rect">
                            <a:avLst/>
                          </a:prstGeom>
                        </pic:spPr>
                      </pic:pic>
                    </a:graphicData>
                  </a:graphic>
                </wp:inline>
              </w:drawing>
            </w:r>
          </w:p>
          <w:p w14:paraId="6188641F" w14:textId="77777777" w:rsidR="00627DF1" w:rsidRPr="00EA2D23" w:rsidRDefault="00627DF1" w:rsidP="00627DF1">
            <w:pPr>
              <w:rPr>
                <w:rFonts w:asciiTheme="minorHAnsi" w:eastAsiaTheme="minorHAnsi" w:hAnsiTheme="minorHAnsi" w:cstheme="minorBidi"/>
                <w:sz w:val="22"/>
                <w:szCs w:val="22"/>
              </w:rPr>
            </w:pPr>
          </w:p>
        </w:tc>
        <w:tc>
          <w:tcPr>
            <w:tcW w:w="2149" w:type="dxa"/>
          </w:tcPr>
          <w:p w14:paraId="4875D8DF" w14:textId="77777777" w:rsidR="00627DF1" w:rsidRPr="00EA2D23" w:rsidRDefault="00627DF1" w:rsidP="00627DF1">
            <w:pPr>
              <w:rPr>
                <w:rFonts w:asciiTheme="minorHAnsi" w:eastAsiaTheme="minorHAnsi" w:hAnsiTheme="minorHAnsi" w:cstheme="minorBidi"/>
                <w:sz w:val="22"/>
                <w:szCs w:val="22"/>
              </w:rPr>
            </w:pPr>
          </w:p>
          <w:p w14:paraId="6C0DB428"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3 X 1727mm X 1727mm</w:t>
            </w:r>
          </w:p>
          <w:p w14:paraId="64C557DE" w14:textId="77777777" w:rsidR="00627DF1" w:rsidRPr="00EA2D23" w:rsidRDefault="00627DF1" w:rsidP="00627DF1">
            <w:pPr>
              <w:rPr>
                <w:rFonts w:asciiTheme="minorHAnsi" w:eastAsiaTheme="minorHAnsi" w:hAnsiTheme="minorHAnsi" w:cstheme="minorBidi"/>
                <w:sz w:val="22"/>
                <w:szCs w:val="22"/>
              </w:rPr>
            </w:pPr>
          </w:p>
          <w:p w14:paraId="01C8CAE0"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2387mm x 1727mm</w:t>
            </w:r>
          </w:p>
          <w:p w14:paraId="0F1BA415" w14:textId="77777777" w:rsidR="00627DF1" w:rsidRPr="00EA2D23" w:rsidRDefault="00627DF1" w:rsidP="00627DF1">
            <w:pPr>
              <w:rPr>
                <w:rFonts w:asciiTheme="minorHAnsi" w:eastAsiaTheme="minorHAnsi" w:hAnsiTheme="minorHAnsi" w:cstheme="minorBidi"/>
                <w:sz w:val="22"/>
                <w:szCs w:val="22"/>
              </w:rPr>
            </w:pPr>
          </w:p>
          <w:p w14:paraId="32726FA8" w14:textId="77777777" w:rsidR="00627DF1" w:rsidRPr="00EA2D23" w:rsidRDefault="00627DF1" w:rsidP="00627DF1">
            <w:pPr>
              <w:rPr>
                <w:rFonts w:asciiTheme="minorHAnsi" w:eastAsiaTheme="minorHAnsi" w:hAnsiTheme="minorHAnsi" w:cstheme="minorBidi"/>
                <w:sz w:val="22"/>
                <w:szCs w:val="22"/>
              </w:rPr>
            </w:pPr>
          </w:p>
          <w:p w14:paraId="6B324916" w14:textId="77777777" w:rsidR="00627DF1" w:rsidRPr="00EA2D23" w:rsidRDefault="00627DF1" w:rsidP="00627DF1">
            <w:pPr>
              <w:rPr>
                <w:rFonts w:asciiTheme="minorHAnsi" w:eastAsiaTheme="minorHAnsi" w:hAnsiTheme="minorHAnsi" w:cstheme="minorBidi"/>
                <w:sz w:val="22"/>
                <w:szCs w:val="22"/>
              </w:rPr>
            </w:pPr>
          </w:p>
          <w:p w14:paraId="032AAEA8" w14:textId="05B48F58"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C92496"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4 </w:t>
            </w:r>
            <w:r w:rsidR="00C92496" w:rsidRPr="00EA2D23">
              <w:rPr>
                <w:rFonts w:asciiTheme="minorHAnsi" w:eastAsiaTheme="minorHAnsi" w:hAnsiTheme="minorHAnsi" w:cstheme="minorBidi"/>
                <w:b/>
                <w:bCs/>
                <w:sz w:val="22"/>
                <w:szCs w:val="22"/>
              </w:rPr>
              <w:t xml:space="preserve">LARGE </w:t>
            </w:r>
            <w:r w:rsidRPr="00EA2D23">
              <w:rPr>
                <w:rFonts w:asciiTheme="minorHAnsi" w:eastAsiaTheme="minorHAnsi" w:hAnsiTheme="minorHAnsi" w:cstheme="minorBidi"/>
                <w:b/>
                <w:bCs/>
                <w:sz w:val="22"/>
                <w:szCs w:val="22"/>
              </w:rPr>
              <w:t>WINDOWS</w:t>
            </w:r>
          </w:p>
        </w:tc>
      </w:tr>
      <w:tr w:rsidR="00627DF1" w:rsidRPr="00EA2D23" w14:paraId="36291FE4" w14:textId="77777777" w:rsidTr="0019465E">
        <w:trPr>
          <w:trHeight w:val="367"/>
        </w:trPr>
        <w:tc>
          <w:tcPr>
            <w:tcW w:w="1555" w:type="dxa"/>
          </w:tcPr>
          <w:p w14:paraId="686BC747" w14:textId="251EFA72"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Kitchen Area</w:t>
            </w:r>
            <w:r w:rsidR="00F50763" w:rsidRPr="00EA2D23">
              <w:rPr>
                <w:rFonts w:asciiTheme="minorHAnsi" w:eastAsiaTheme="minorHAnsi" w:hAnsiTheme="minorHAnsi" w:cstheme="minorBidi"/>
                <w:b/>
                <w:bCs/>
                <w:sz w:val="22"/>
                <w:szCs w:val="22"/>
              </w:rPr>
              <w:t xml:space="preserve"> (GF</w:t>
            </w:r>
            <w:r w:rsidR="00EB2284" w:rsidRPr="00EA2D23">
              <w:rPr>
                <w:rFonts w:asciiTheme="minorHAnsi" w:eastAsiaTheme="minorHAnsi" w:hAnsiTheme="minorHAnsi" w:cstheme="minorBidi"/>
                <w:b/>
                <w:bCs/>
                <w:sz w:val="22"/>
                <w:szCs w:val="22"/>
              </w:rPr>
              <w:t>3)</w:t>
            </w:r>
          </w:p>
        </w:tc>
        <w:tc>
          <w:tcPr>
            <w:tcW w:w="2693" w:type="dxa"/>
          </w:tcPr>
          <w:p w14:paraId="0B28879A" w14:textId="50F0DF73"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small window</w:t>
            </w:r>
            <w:r w:rsidR="004B64B4" w:rsidRPr="00EA2D23">
              <w:rPr>
                <w:rFonts w:asciiTheme="minorHAnsi" w:eastAsiaTheme="minorHAnsi" w:hAnsiTheme="minorHAnsi" w:cstheme="minorBidi"/>
                <w:sz w:val="22"/>
                <w:szCs w:val="22"/>
              </w:rPr>
              <w:t xml:space="preserve"> - </w:t>
            </w:r>
            <w:r w:rsidRPr="00EA2D23">
              <w:rPr>
                <w:rFonts w:asciiTheme="minorHAnsi" w:eastAsiaTheme="minorHAnsi" w:hAnsiTheme="minorHAnsi" w:cstheme="minorBidi"/>
                <w:sz w:val="22"/>
                <w:szCs w:val="22"/>
              </w:rPr>
              <w:t>838mm by 1727mm</w:t>
            </w:r>
          </w:p>
          <w:p w14:paraId="2CE6C323" w14:textId="77777777" w:rsidR="00627DF1" w:rsidRPr="00EA2D23" w:rsidRDefault="00627DF1" w:rsidP="00627DF1">
            <w:pPr>
              <w:rPr>
                <w:rFonts w:asciiTheme="minorHAnsi" w:eastAsiaTheme="minorHAnsi" w:hAnsiTheme="minorHAnsi" w:cstheme="minorBidi"/>
                <w:sz w:val="22"/>
                <w:szCs w:val="22"/>
              </w:rPr>
            </w:pPr>
          </w:p>
          <w:p w14:paraId="7E041080"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23E34265" wp14:editId="0CE0FC83">
                  <wp:extent cx="878541" cy="1326570"/>
                  <wp:effectExtent l="0" t="0" r="0" b="6985"/>
                  <wp:docPr id="282979872" name="Picture 1" descr="A window with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79872" name="Picture 1" descr="A window with papers on it&#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888291" cy="1341292"/>
                          </a:xfrm>
                          <a:prstGeom prst="rect">
                            <a:avLst/>
                          </a:prstGeom>
                        </pic:spPr>
                      </pic:pic>
                    </a:graphicData>
                  </a:graphic>
                </wp:inline>
              </w:drawing>
            </w:r>
          </w:p>
          <w:p w14:paraId="1A31F93B" w14:textId="77777777" w:rsidR="00617710" w:rsidRPr="00EA2D23" w:rsidRDefault="00617710" w:rsidP="00627DF1">
            <w:pPr>
              <w:jc w:val="center"/>
              <w:rPr>
                <w:rFonts w:asciiTheme="minorHAnsi" w:eastAsiaTheme="minorHAnsi" w:hAnsiTheme="minorHAnsi" w:cstheme="minorBidi"/>
                <w:sz w:val="22"/>
                <w:szCs w:val="22"/>
              </w:rPr>
            </w:pPr>
          </w:p>
          <w:p w14:paraId="2BD8E54A" w14:textId="7BA401BE" w:rsidR="00627DF1" w:rsidRPr="00EA2D23" w:rsidRDefault="00627DF1" w:rsidP="00627DF1">
            <w:pPr>
              <w:jc w:val="center"/>
              <w:rPr>
                <w:rFonts w:asciiTheme="minorHAnsi" w:eastAsiaTheme="minorHAnsi" w:hAnsiTheme="minorHAnsi" w:cstheme="minorBidi"/>
                <w:sz w:val="22"/>
                <w:szCs w:val="22"/>
              </w:rPr>
            </w:pPr>
          </w:p>
        </w:tc>
        <w:tc>
          <w:tcPr>
            <w:tcW w:w="3260" w:type="dxa"/>
          </w:tcPr>
          <w:p w14:paraId="02C3ED99" w14:textId="74DA967D"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1 x small kitchen window with </w:t>
            </w:r>
            <w:r w:rsidR="008B4B7D">
              <w:rPr>
                <w:rFonts w:asciiTheme="minorHAnsi" w:eastAsiaTheme="minorHAnsi" w:hAnsiTheme="minorHAnsi" w:cstheme="minorBidi"/>
                <w:sz w:val="22"/>
                <w:szCs w:val="22"/>
              </w:rPr>
              <w:t>glass top panel and lower vent panel</w:t>
            </w:r>
            <w:r w:rsidR="004B64B4" w:rsidRPr="00EA2D23">
              <w:rPr>
                <w:rFonts w:asciiTheme="minorHAnsi" w:eastAsiaTheme="minorHAnsi" w:hAnsiTheme="minorHAnsi" w:cstheme="minorBidi"/>
                <w:sz w:val="22"/>
                <w:szCs w:val="22"/>
              </w:rPr>
              <w:t xml:space="preserve"> - </w:t>
            </w:r>
            <w:r w:rsidRPr="00EA2D23">
              <w:rPr>
                <w:rFonts w:asciiTheme="minorHAnsi" w:eastAsiaTheme="minorHAnsi" w:hAnsiTheme="minorHAnsi" w:cstheme="minorBidi"/>
                <w:sz w:val="22"/>
                <w:szCs w:val="22"/>
              </w:rPr>
              <w:t>1714mm by 825mm</w:t>
            </w:r>
          </w:p>
          <w:p w14:paraId="317EC214" w14:textId="77777777" w:rsidR="00627DF1" w:rsidRPr="00EA2D23" w:rsidRDefault="00627DF1" w:rsidP="00627DF1">
            <w:pPr>
              <w:rPr>
                <w:rFonts w:asciiTheme="minorHAnsi" w:eastAsiaTheme="minorHAnsi" w:hAnsiTheme="minorHAnsi" w:cstheme="minorBidi"/>
                <w:sz w:val="22"/>
                <w:szCs w:val="22"/>
              </w:rPr>
            </w:pPr>
          </w:p>
          <w:p w14:paraId="66E83549"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49001496" wp14:editId="01104022">
                  <wp:extent cx="1048984" cy="1505374"/>
                  <wp:effectExtent l="0" t="0" r="0" b="0"/>
                  <wp:docPr id="1138368595" name="Picture 1" descr="A kitchen with a window and a 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68595" name="Picture 1" descr="A kitchen with a window and a heater&#10;&#10;Description automatically generated"/>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66314" cy="1530244"/>
                          </a:xfrm>
                          <a:prstGeom prst="rect">
                            <a:avLst/>
                          </a:prstGeom>
                          <a:noFill/>
                          <a:ln>
                            <a:noFill/>
                          </a:ln>
                        </pic:spPr>
                      </pic:pic>
                    </a:graphicData>
                  </a:graphic>
                </wp:inline>
              </w:drawing>
            </w:r>
          </w:p>
          <w:p w14:paraId="75510EF4" w14:textId="77777777" w:rsidR="00627DF1" w:rsidRPr="00EA2D23" w:rsidRDefault="00627DF1" w:rsidP="00627DF1">
            <w:pPr>
              <w:jc w:val="center"/>
              <w:rPr>
                <w:rFonts w:asciiTheme="minorHAnsi" w:eastAsiaTheme="minorHAnsi" w:hAnsiTheme="minorHAnsi" w:cstheme="minorBidi"/>
                <w:sz w:val="22"/>
                <w:szCs w:val="22"/>
              </w:rPr>
            </w:pPr>
          </w:p>
          <w:p w14:paraId="41B793E3" w14:textId="77777777" w:rsidR="00627DF1" w:rsidRPr="00EA2D23" w:rsidRDefault="00627DF1" w:rsidP="00627DF1">
            <w:pPr>
              <w:rPr>
                <w:rFonts w:asciiTheme="minorHAnsi" w:eastAsiaTheme="minorHAnsi" w:hAnsiTheme="minorHAnsi" w:cstheme="minorBidi"/>
                <w:sz w:val="22"/>
                <w:szCs w:val="22"/>
              </w:rPr>
            </w:pPr>
          </w:p>
        </w:tc>
        <w:tc>
          <w:tcPr>
            <w:tcW w:w="2149" w:type="dxa"/>
          </w:tcPr>
          <w:p w14:paraId="3AB13F03"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838mm x 1727mm</w:t>
            </w:r>
          </w:p>
          <w:p w14:paraId="3CCB1DDF" w14:textId="77777777" w:rsidR="00627DF1" w:rsidRPr="00EA2D23" w:rsidRDefault="00627DF1" w:rsidP="00627DF1">
            <w:pPr>
              <w:rPr>
                <w:rFonts w:asciiTheme="minorHAnsi" w:eastAsiaTheme="minorHAnsi" w:hAnsiTheme="minorHAnsi" w:cstheme="minorBidi"/>
                <w:sz w:val="22"/>
                <w:szCs w:val="22"/>
              </w:rPr>
            </w:pPr>
          </w:p>
          <w:p w14:paraId="5745CE4D"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1714mm x 825mm</w:t>
            </w:r>
          </w:p>
          <w:p w14:paraId="2C083518" w14:textId="77777777" w:rsidR="00627DF1" w:rsidRPr="00EA2D23" w:rsidRDefault="00627DF1" w:rsidP="00627DF1">
            <w:pPr>
              <w:rPr>
                <w:rFonts w:asciiTheme="minorHAnsi" w:eastAsiaTheme="minorHAnsi" w:hAnsiTheme="minorHAnsi" w:cstheme="minorBidi"/>
                <w:sz w:val="22"/>
                <w:szCs w:val="22"/>
              </w:rPr>
            </w:pPr>
          </w:p>
          <w:p w14:paraId="51E99A62" w14:textId="77777777" w:rsidR="00627DF1" w:rsidRPr="00EA2D23" w:rsidRDefault="00627DF1" w:rsidP="00627DF1">
            <w:pPr>
              <w:rPr>
                <w:rFonts w:asciiTheme="minorHAnsi" w:eastAsiaTheme="minorHAnsi" w:hAnsiTheme="minorHAnsi" w:cstheme="minorBidi"/>
                <w:sz w:val="22"/>
                <w:szCs w:val="22"/>
              </w:rPr>
            </w:pPr>
          </w:p>
          <w:p w14:paraId="09D47214" w14:textId="5FCAC7D8"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C92496"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2 </w:t>
            </w:r>
            <w:r w:rsidR="00C92496" w:rsidRPr="00EA2D23">
              <w:rPr>
                <w:rFonts w:asciiTheme="minorHAnsi" w:eastAsiaTheme="minorHAnsi" w:hAnsiTheme="minorHAnsi" w:cstheme="minorBidi"/>
                <w:b/>
                <w:bCs/>
                <w:sz w:val="22"/>
                <w:szCs w:val="22"/>
              </w:rPr>
              <w:t xml:space="preserve">SMALL </w:t>
            </w:r>
            <w:r w:rsidRPr="00EA2D23">
              <w:rPr>
                <w:rFonts w:asciiTheme="minorHAnsi" w:eastAsiaTheme="minorHAnsi" w:hAnsiTheme="minorHAnsi" w:cstheme="minorBidi"/>
                <w:b/>
                <w:bCs/>
                <w:sz w:val="22"/>
                <w:szCs w:val="22"/>
              </w:rPr>
              <w:t>WINDOWS</w:t>
            </w:r>
          </w:p>
        </w:tc>
      </w:tr>
    </w:tbl>
    <w:p w14:paraId="19522B13" w14:textId="1AAF1E38" w:rsidR="00D65C5D" w:rsidRDefault="00D65C5D"/>
    <w:p w14:paraId="4B2708E9" w14:textId="77777777" w:rsidR="00D65C5D" w:rsidRDefault="00D65C5D">
      <w:pPr>
        <w:spacing w:after="160" w:line="259" w:lineRule="auto"/>
      </w:pPr>
      <w:r>
        <w:br w:type="page"/>
      </w:r>
    </w:p>
    <w:tbl>
      <w:tblPr>
        <w:tblStyle w:val="TableGrid3"/>
        <w:tblW w:w="9657" w:type="dxa"/>
        <w:tblLayout w:type="fixed"/>
        <w:tblLook w:val="04A0" w:firstRow="1" w:lastRow="0" w:firstColumn="1" w:lastColumn="0" w:noHBand="0" w:noVBand="1"/>
      </w:tblPr>
      <w:tblGrid>
        <w:gridCol w:w="1555"/>
        <w:gridCol w:w="2693"/>
        <w:gridCol w:w="3260"/>
        <w:gridCol w:w="2149"/>
      </w:tblGrid>
      <w:tr w:rsidR="00627DF1" w:rsidRPr="00EA2D23" w14:paraId="11548E50" w14:textId="77777777" w:rsidTr="0019465E">
        <w:trPr>
          <w:trHeight w:val="367"/>
        </w:trPr>
        <w:tc>
          <w:tcPr>
            <w:tcW w:w="1555" w:type="dxa"/>
          </w:tcPr>
          <w:p w14:paraId="5D99B850" w14:textId="77777777" w:rsidR="00EB2284"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lastRenderedPageBreak/>
              <w:t xml:space="preserve">Dentist Waiting Room </w:t>
            </w:r>
            <w:r w:rsidR="00EB2284" w:rsidRPr="00EA2D23">
              <w:rPr>
                <w:rFonts w:asciiTheme="minorHAnsi" w:eastAsiaTheme="minorHAnsi" w:hAnsiTheme="minorHAnsi" w:cstheme="minorBidi"/>
                <w:b/>
                <w:bCs/>
                <w:sz w:val="22"/>
                <w:szCs w:val="22"/>
              </w:rPr>
              <w:t>(GF7)</w:t>
            </w:r>
            <w:r w:rsidRPr="00EA2D23">
              <w:rPr>
                <w:rFonts w:asciiTheme="minorHAnsi" w:eastAsiaTheme="minorHAnsi" w:hAnsiTheme="minorHAnsi" w:cstheme="minorBidi"/>
                <w:b/>
                <w:bCs/>
                <w:sz w:val="22"/>
                <w:szCs w:val="22"/>
              </w:rPr>
              <w:t xml:space="preserve"> </w:t>
            </w:r>
          </w:p>
          <w:p w14:paraId="6FC6BDEA" w14:textId="4635B150" w:rsidR="00627DF1" w:rsidRPr="00EA2D23" w:rsidRDefault="00EB2284"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Dentist</w:t>
            </w:r>
            <w:r w:rsidR="00627DF1" w:rsidRPr="00EA2D23">
              <w:rPr>
                <w:rFonts w:asciiTheme="minorHAnsi" w:eastAsiaTheme="minorHAnsi" w:hAnsiTheme="minorHAnsi" w:cstheme="minorBidi"/>
                <w:b/>
                <w:bCs/>
                <w:sz w:val="22"/>
                <w:szCs w:val="22"/>
              </w:rPr>
              <w:t xml:space="preserve"> Clinics</w:t>
            </w:r>
            <w:r w:rsidRPr="00EA2D23">
              <w:rPr>
                <w:rFonts w:asciiTheme="minorHAnsi" w:eastAsiaTheme="minorHAnsi" w:hAnsiTheme="minorHAnsi" w:cstheme="minorBidi"/>
                <w:b/>
                <w:bCs/>
                <w:sz w:val="22"/>
                <w:szCs w:val="22"/>
              </w:rPr>
              <w:t xml:space="preserve"> (</w:t>
            </w:r>
            <w:r w:rsidR="009F04D9" w:rsidRPr="00EA2D23">
              <w:rPr>
                <w:rFonts w:asciiTheme="minorHAnsi" w:eastAsiaTheme="minorHAnsi" w:hAnsiTheme="minorHAnsi" w:cstheme="minorBidi"/>
                <w:b/>
                <w:bCs/>
                <w:sz w:val="22"/>
                <w:szCs w:val="22"/>
              </w:rPr>
              <w:t xml:space="preserve">GF5, GF6, </w:t>
            </w:r>
            <w:r w:rsidR="00590E45" w:rsidRPr="00EA2D23">
              <w:rPr>
                <w:rFonts w:asciiTheme="minorHAnsi" w:eastAsiaTheme="minorHAnsi" w:hAnsiTheme="minorHAnsi" w:cstheme="minorBidi"/>
                <w:b/>
                <w:bCs/>
                <w:sz w:val="22"/>
                <w:szCs w:val="22"/>
              </w:rPr>
              <w:t>GF13)</w:t>
            </w:r>
          </w:p>
        </w:tc>
        <w:tc>
          <w:tcPr>
            <w:tcW w:w="2693" w:type="dxa"/>
          </w:tcPr>
          <w:p w14:paraId="1DBE5A21" w14:textId="771E4BA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5 x large windows (Clinics)</w:t>
            </w:r>
            <w:r w:rsidR="004B64B4" w:rsidRPr="00EA2D23">
              <w:rPr>
                <w:rFonts w:asciiTheme="minorHAnsi" w:eastAsiaTheme="minorHAnsi" w:hAnsiTheme="minorHAnsi" w:cstheme="minorBidi"/>
                <w:sz w:val="22"/>
                <w:szCs w:val="22"/>
              </w:rPr>
              <w:t xml:space="preserve"> - </w:t>
            </w:r>
            <w:r w:rsidRPr="00EA2D23">
              <w:rPr>
                <w:rFonts w:asciiTheme="minorHAnsi" w:eastAsiaTheme="minorHAnsi" w:hAnsiTheme="minorHAnsi" w:cstheme="minorBidi"/>
                <w:sz w:val="22"/>
                <w:szCs w:val="22"/>
              </w:rPr>
              <w:t>1727mm by 1727mm</w:t>
            </w:r>
          </w:p>
          <w:p w14:paraId="2A94584A" w14:textId="77777777" w:rsidR="00627DF1" w:rsidRPr="00EA2D23" w:rsidRDefault="00627DF1" w:rsidP="00627DF1">
            <w:pPr>
              <w:rPr>
                <w:rFonts w:asciiTheme="minorHAnsi" w:eastAsiaTheme="minorHAnsi" w:hAnsiTheme="minorHAnsi" w:cstheme="minorBidi"/>
                <w:sz w:val="22"/>
                <w:szCs w:val="22"/>
              </w:rPr>
            </w:pPr>
          </w:p>
          <w:p w14:paraId="6DEFCD4B"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1E2C54CA" wp14:editId="466BEAEE">
                  <wp:extent cx="1234440" cy="1062526"/>
                  <wp:effectExtent l="0" t="0" r="3810" b="4445"/>
                  <wp:docPr id="1408472638" name="Picture 1" descr="A window with a view of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72638" name="Picture 1" descr="A window with a view of a landscape&#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1246669" cy="1073052"/>
                          </a:xfrm>
                          <a:prstGeom prst="rect">
                            <a:avLst/>
                          </a:prstGeom>
                        </pic:spPr>
                      </pic:pic>
                    </a:graphicData>
                  </a:graphic>
                </wp:inline>
              </w:drawing>
            </w:r>
          </w:p>
          <w:p w14:paraId="180BE07C" w14:textId="5DE3D5ED" w:rsidR="00627DF1" w:rsidRPr="00EA2D23" w:rsidRDefault="00627DF1" w:rsidP="00627DF1">
            <w:pPr>
              <w:jc w:val="center"/>
              <w:rPr>
                <w:rFonts w:asciiTheme="minorHAnsi" w:eastAsiaTheme="minorHAnsi" w:hAnsiTheme="minorHAnsi" w:cstheme="minorBidi"/>
                <w:sz w:val="22"/>
                <w:szCs w:val="22"/>
              </w:rPr>
            </w:pPr>
          </w:p>
        </w:tc>
        <w:tc>
          <w:tcPr>
            <w:tcW w:w="3260" w:type="dxa"/>
          </w:tcPr>
          <w:p w14:paraId="5EC45B27" w14:textId="53B76885"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Extra Large (Waiting Room)</w:t>
            </w:r>
            <w:r w:rsidR="004B64B4" w:rsidRPr="00EA2D23">
              <w:rPr>
                <w:rFonts w:asciiTheme="minorHAnsi" w:eastAsiaTheme="minorHAnsi" w:hAnsiTheme="minorHAnsi" w:cstheme="minorBidi"/>
                <w:sz w:val="22"/>
                <w:szCs w:val="22"/>
              </w:rPr>
              <w:t xml:space="preserve"> - </w:t>
            </w:r>
            <w:r w:rsidRPr="00EA2D23">
              <w:rPr>
                <w:rFonts w:asciiTheme="minorHAnsi" w:eastAsiaTheme="minorHAnsi" w:hAnsiTheme="minorHAnsi" w:cstheme="minorBidi"/>
                <w:sz w:val="22"/>
                <w:szCs w:val="22"/>
              </w:rPr>
              <w:t>2083mm by 1740mm</w:t>
            </w:r>
          </w:p>
          <w:p w14:paraId="2DE9D8E9" w14:textId="77777777" w:rsidR="00627DF1" w:rsidRPr="00EA2D23" w:rsidRDefault="00627DF1" w:rsidP="00627DF1">
            <w:pPr>
              <w:rPr>
                <w:rFonts w:asciiTheme="minorHAnsi" w:eastAsiaTheme="minorHAnsi" w:hAnsiTheme="minorHAnsi" w:cstheme="minorBidi"/>
                <w:sz w:val="22"/>
                <w:szCs w:val="22"/>
              </w:rPr>
            </w:pPr>
          </w:p>
          <w:p w14:paraId="7F333224"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70DC1C0F" wp14:editId="3278268E">
                  <wp:extent cx="1102990" cy="1005840"/>
                  <wp:effectExtent l="0" t="0" r="2540" b="3810"/>
                  <wp:docPr id="66492019" name="Picture 1" descr="A room with a window and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2019" name="Picture 1" descr="A room with a window and a chair&#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1112106" cy="1014153"/>
                          </a:xfrm>
                          <a:prstGeom prst="rect">
                            <a:avLst/>
                          </a:prstGeom>
                        </pic:spPr>
                      </pic:pic>
                    </a:graphicData>
                  </a:graphic>
                </wp:inline>
              </w:drawing>
            </w:r>
          </w:p>
        </w:tc>
        <w:tc>
          <w:tcPr>
            <w:tcW w:w="2149" w:type="dxa"/>
          </w:tcPr>
          <w:p w14:paraId="23458153"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5 x 1727mm x 1727mm</w:t>
            </w:r>
          </w:p>
          <w:p w14:paraId="3C7F0E0A" w14:textId="77777777" w:rsidR="00627DF1" w:rsidRPr="00EA2D23" w:rsidRDefault="00627DF1" w:rsidP="00627DF1">
            <w:pPr>
              <w:rPr>
                <w:rFonts w:asciiTheme="minorHAnsi" w:eastAsiaTheme="minorHAnsi" w:hAnsiTheme="minorHAnsi" w:cstheme="minorBidi"/>
                <w:sz w:val="22"/>
                <w:szCs w:val="22"/>
              </w:rPr>
            </w:pPr>
          </w:p>
          <w:p w14:paraId="714A7B02"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2083mm x 1740mm</w:t>
            </w:r>
          </w:p>
          <w:p w14:paraId="1C351B0B" w14:textId="77777777" w:rsidR="00627DF1" w:rsidRPr="00EA2D23" w:rsidRDefault="00627DF1" w:rsidP="00627DF1">
            <w:pPr>
              <w:rPr>
                <w:rFonts w:asciiTheme="minorHAnsi" w:eastAsiaTheme="minorHAnsi" w:hAnsiTheme="minorHAnsi" w:cstheme="minorBidi"/>
                <w:sz w:val="22"/>
                <w:szCs w:val="22"/>
              </w:rPr>
            </w:pPr>
          </w:p>
          <w:p w14:paraId="3C5B3031" w14:textId="47CCDE1E"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9D7956"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7 </w:t>
            </w:r>
            <w:r w:rsidR="009D7956" w:rsidRPr="00EA2D23">
              <w:rPr>
                <w:rFonts w:asciiTheme="minorHAnsi" w:eastAsiaTheme="minorHAnsi" w:hAnsiTheme="minorHAnsi" w:cstheme="minorBidi"/>
                <w:b/>
                <w:bCs/>
                <w:sz w:val="22"/>
                <w:szCs w:val="22"/>
              </w:rPr>
              <w:t xml:space="preserve">LARGE </w:t>
            </w:r>
            <w:r w:rsidRPr="00EA2D23">
              <w:rPr>
                <w:rFonts w:asciiTheme="minorHAnsi" w:eastAsiaTheme="minorHAnsi" w:hAnsiTheme="minorHAnsi" w:cstheme="minorBidi"/>
                <w:b/>
                <w:bCs/>
                <w:sz w:val="22"/>
                <w:szCs w:val="22"/>
              </w:rPr>
              <w:t>WINDOWS</w:t>
            </w:r>
          </w:p>
        </w:tc>
      </w:tr>
      <w:tr w:rsidR="00627DF1" w:rsidRPr="00EA2D23" w14:paraId="04729A96" w14:textId="77777777" w:rsidTr="0019465E">
        <w:trPr>
          <w:trHeight w:val="367"/>
        </w:trPr>
        <w:tc>
          <w:tcPr>
            <w:tcW w:w="1555" w:type="dxa"/>
          </w:tcPr>
          <w:p w14:paraId="73E4439D" w14:textId="77777777"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Stairs to Skylar</w:t>
            </w:r>
          </w:p>
          <w:p w14:paraId="1702D2DA" w14:textId="77777777" w:rsidR="00627DF1" w:rsidRPr="00EA2D23" w:rsidRDefault="00627DF1" w:rsidP="00627DF1">
            <w:pPr>
              <w:rPr>
                <w:rFonts w:asciiTheme="minorHAnsi" w:eastAsiaTheme="minorHAnsi" w:hAnsiTheme="minorHAnsi" w:cstheme="minorBidi"/>
                <w:b/>
                <w:bCs/>
                <w:sz w:val="22"/>
                <w:szCs w:val="22"/>
              </w:rPr>
            </w:pPr>
          </w:p>
          <w:p w14:paraId="625FAF90" w14:textId="77777777" w:rsidR="00627DF1" w:rsidRPr="00EA2D23" w:rsidRDefault="00627DF1" w:rsidP="00627DF1">
            <w:pPr>
              <w:rPr>
                <w:rFonts w:asciiTheme="minorHAnsi" w:eastAsiaTheme="minorHAnsi" w:hAnsiTheme="minorHAnsi" w:cstheme="minorBidi"/>
                <w:b/>
                <w:bCs/>
                <w:sz w:val="22"/>
                <w:szCs w:val="22"/>
              </w:rPr>
            </w:pPr>
          </w:p>
        </w:tc>
        <w:tc>
          <w:tcPr>
            <w:tcW w:w="2693" w:type="dxa"/>
          </w:tcPr>
          <w:p w14:paraId="0BDF1443" w14:textId="301E9F79"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Large </w:t>
            </w:r>
            <w:r w:rsidR="00385D93" w:rsidRPr="00EA2D23">
              <w:rPr>
                <w:rFonts w:asciiTheme="minorHAnsi" w:eastAsiaTheme="minorHAnsi" w:hAnsiTheme="minorHAnsi" w:cstheme="minorBidi"/>
                <w:sz w:val="22"/>
                <w:szCs w:val="22"/>
              </w:rPr>
              <w:t>aluminium</w:t>
            </w:r>
            <w:r w:rsidR="009D7956" w:rsidRPr="00EA2D23">
              <w:rPr>
                <w:rFonts w:asciiTheme="minorHAnsi" w:eastAsiaTheme="minorHAnsi" w:hAnsiTheme="minorHAnsi" w:cstheme="minorBidi"/>
                <w:sz w:val="22"/>
                <w:szCs w:val="22"/>
              </w:rPr>
              <w:t xml:space="preserve"> </w:t>
            </w:r>
            <w:r w:rsidRPr="00EA2D23">
              <w:rPr>
                <w:rFonts w:asciiTheme="minorHAnsi" w:eastAsiaTheme="minorHAnsi" w:hAnsiTheme="minorHAnsi" w:cstheme="minorBidi"/>
                <w:sz w:val="22"/>
                <w:szCs w:val="22"/>
              </w:rPr>
              <w:t>window/wall panels</w:t>
            </w:r>
          </w:p>
          <w:p w14:paraId="081905DE" w14:textId="77777777" w:rsidR="00627DF1" w:rsidRPr="00EA2D23" w:rsidRDefault="00627DF1" w:rsidP="00627DF1">
            <w:pPr>
              <w:rPr>
                <w:rFonts w:asciiTheme="minorHAnsi" w:eastAsiaTheme="minorHAnsi" w:hAnsiTheme="minorHAnsi" w:cstheme="minorBidi"/>
                <w:sz w:val="22"/>
                <w:szCs w:val="22"/>
              </w:rPr>
            </w:pPr>
          </w:p>
          <w:p w14:paraId="4302B99D" w14:textId="4CA77028" w:rsidR="00627DF1" w:rsidRPr="00EA2D23" w:rsidRDefault="00627DF1" w:rsidP="00627DF1">
            <w:pPr>
              <w:rPr>
                <w:rFonts w:asciiTheme="minorHAnsi" w:eastAsiaTheme="minorHAnsi" w:hAnsiTheme="minorHAnsi" w:cstheme="minorBidi"/>
                <w:b/>
                <w:bCs/>
                <w:sz w:val="22"/>
                <w:szCs w:val="22"/>
                <w:u w:val="single"/>
              </w:rPr>
            </w:pPr>
            <w:r w:rsidRPr="00EA2D23">
              <w:rPr>
                <w:rFonts w:asciiTheme="minorHAnsi" w:eastAsiaTheme="minorHAnsi" w:hAnsiTheme="minorHAnsi" w:cstheme="minorBidi"/>
                <w:b/>
                <w:bCs/>
                <w:sz w:val="22"/>
                <w:szCs w:val="22"/>
                <w:u w:val="single"/>
              </w:rPr>
              <w:t xml:space="preserve">Currently </w:t>
            </w:r>
            <w:r w:rsidR="00385D93" w:rsidRPr="00EA2D23">
              <w:rPr>
                <w:rFonts w:asciiTheme="minorHAnsi" w:eastAsiaTheme="minorHAnsi" w:hAnsiTheme="minorHAnsi" w:cstheme="minorBidi"/>
                <w:b/>
                <w:bCs/>
                <w:sz w:val="22"/>
                <w:szCs w:val="22"/>
                <w:u w:val="single"/>
              </w:rPr>
              <w:t>Aluminium</w:t>
            </w:r>
          </w:p>
          <w:p w14:paraId="5A979D11" w14:textId="77777777" w:rsidR="00627DF1" w:rsidRPr="00EA2D23" w:rsidRDefault="00627DF1" w:rsidP="00627DF1">
            <w:pPr>
              <w:rPr>
                <w:rFonts w:asciiTheme="minorHAnsi" w:eastAsiaTheme="minorHAnsi" w:hAnsiTheme="minorHAnsi" w:cstheme="minorBidi"/>
                <w:sz w:val="22"/>
                <w:szCs w:val="22"/>
              </w:rPr>
            </w:pPr>
          </w:p>
          <w:p w14:paraId="057177A3"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3200mm by 2400mm</w:t>
            </w:r>
          </w:p>
        </w:tc>
        <w:tc>
          <w:tcPr>
            <w:tcW w:w="3260" w:type="dxa"/>
          </w:tcPr>
          <w:p w14:paraId="6D074F40" w14:textId="77777777" w:rsidR="00627DF1" w:rsidRPr="00EA2D23" w:rsidRDefault="00627DF1" w:rsidP="00627DF1">
            <w:pPr>
              <w:rPr>
                <w:rFonts w:asciiTheme="minorHAnsi" w:eastAsiaTheme="minorHAnsi" w:hAnsiTheme="minorHAnsi" w:cstheme="minorBidi"/>
                <w:sz w:val="22"/>
                <w:szCs w:val="22"/>
              </w:rPr>
            </w:pPr>
          </w:p>
          <w:p w14:paraId="4C783C71"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30D8E1D6" wp14:editId="07C883E2">
                  <wp:extent cx="1071065" cy="1584960"/>
                  <wp:effectExtent l="0" t="0" r="0" b="0"/>
                  <wp:docPr id="219418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r:link="rId20" cstate="email">
                            <a:extLst>
                              <a:ext uri="{28A0092B-C50C-407E-A947-70E740481C1C}">
                                <a14:useLocalDpi xmlns:a14="http://schemas.microsoft.com/office/drawing/2010/main"/>
                              </a:ext>
                            </a:extLst>
                          </a:blip>
                          <a:srcRect/>
                          <a:stretch>
                            <a:fillRect/>
                          </a:stretch>
                        </pic:blipFill>
                        <pic:spPr bwMode="auto">
                          <a:xfrm>
                            <a:off x="0" y="0"/>
                            <a:ext cx="1075235" cy="1591130"/>
                          </a:xfrm>
                          <a:prstGeom prst="rect">
                            <a:avLst/>
                          </a:prstGeom>
                          <a:noFill/>
                          <a:ln>
                            <a:noFill/>
                          </a:ln>
                        </pic:spPr>
                      </pic:pic>
                    </a:graphicData>
                  </a:graphic>
                </wp:inline>
              </w:drawing>
            </w:r>
          </w:p>
          <w:p w14:paraId="3BB38DFF" w14:textId="77777777" w:rsidR="00627DF1" w:rsidRPr="00EA2D23" w:rsidRDefault="00627DF1" w:rsidP="00627DF1">
            <w:pPr>
              <w:rPr>
                <w:rFonts w:asciiTheme="minorHAnsi" w:eastAsiaTheme="minorHAnsi" w:hAnsiTheme="minorHAnsi" w:cstheme="minorBidi"/>
                <w:sz w:val="22"/>
                <w:szCs w:val="22"/>
              </w:rPr>
            </w:pPr>
          </w:p>
        </w:tc>
        <w:tc>
          <w:tcPr>
            <w:tcW w:w="2149" w:type="dxa"/>
          </w:tcPr>
          <w:p w14:paraId="725B4C65" w14:textId="77777777" w:rsidR="00627DF1" w:rsidRPr="00EA2D23" w:rsidRDefault="00627DF1" w:rsidP="00627DF1">
            <w:pPr>
              <w:rPr>
                <w:rFonts w:asciiTheme="minorHAnsi" w:eastAsiaTheme="minorHAnsi" w:hAnsiTheme="minorHAnsi" w:cstheme="minorBidi"/>
                <w:sz w:val="22"/>
                <w:szCs w:val="22"/>
              </w:rPr>
            </w:pPr>
          </w:p>
          <w:p w14:paraId="338EB9F3"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3200mm x 2400mm</w:t>
            </w:r>
          </w:p>
          <w:p w14:paraId="0580717A" w14:textId="77777777" w:rsidR="00627DF1" w:rsidRPr="00EA2D23" w:rsidRDefault="00627DF1" w:rsidP="00627DF1">
            <w:pPr>
              <w:rPr>
                <w:rFonts w:asciiTheme="minorHAnsi" w:eastAsiaTheme="minorHAnsi" w:hAnsiTheme="minorHAnsi" w:cstheme="minorBidi"/>
                <w:sz w:val="22"/>
                <w:szCs w:val="22"/>
              </w:rPr>
            </w:pPr>
          </w:p>
          <w:p w14:paraId="2B8E12C3" w14:textId="40F40BE2"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TOTAL</w:t>
            </w:r>
            <w:r w:rsidR="009D7956"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 1 </w:t>
            </w:r>
            <w:r w:rsidR="005E49B8" w:rsidRPr="00EA2D23">
              <w:rPr>
                <w:rFonts w:asciiTheme="minorHAnsi" w:eastAsiaTheme="minorHAnsi" w:hAnsiTheme="minorHAnsi" w:cstheme="minorBidi"/>
                <w:b/>
                <w:bCs/>
                <w:sz w:val="22"/>
                <w:szCs w:val="22"/>
              </w:rPr>
              <w:t xml:space="preserve">LARGE </w:t>
            </w:r>
            <w:r w:rsidR="009D7956" w:rsidRPr="00EA2D23">
              <w:rPr>
                <w:rFonts w:asciiTheme="minorHAnsi" w:eastAsiaTheme="minorHAnsi" w:hAnsiTheme="minorHAnsi" w:cstheme="minorBidi"/>
                <w:b/>
                <w:bCs/>
                <w:sz w:val="22"/>
                <w:szCs w:val="22"/>
              </w:rPr>
              <w:t xml:space="preserve">ALUMINIUM </w:t>
            </w:r>
            <w:r w:rsidRPr="00EA2D23">
              <w:rPr>
                <w:rFonts w:asciiTheme="minorHAnsi" w:eastAsiaTheme="minorHAnsi" w:hAnsiTheme="minorHAnsi" w:cstheme="minorBidi"/>
                <w:b/>
                <w:bCs/>
                <w:sz w:val="22"/>
                <w:szCs w:val="22"/>
              </w:rPr>
              <w:t>WINDOW</w:t>
            </w:r>
          </w:p>
        </w:tc>
      </w:tr>
      <w:tr w:rsidR="00627DF1" w:rsidRPr="00EA2D23" w14:paraId="338D9AE6" w14:textId="77777777" w:rsidTr="0019465E">
        <w:trPr>
          <w:trHeight w:val="367"/>
        </w:trPr>
        <w:tc>
          <w:tcPr>
            <w:tcW w:w="1555" w:type="dxa"/>
          </w:tcPr>
          <w:p w14:paraId="3BA11481" w14:textId="1B919DC8"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Gym</w:t>
            </w:r>
            <w:r w:rsidR="00590E45" w:rsidRPr="00EA2D23">
              <w:rPr>
                <w:rFonts w:asciiTheme="minorHAnsi" w:eastAsiaTheme="minorHAnsi" w:hAnsiTheme="minorHAnsi" w:cstheme="minorBidi"/>
                <w:b/>
                <w:bCs/>
                <w:sz w:val="22"/>
                <w:szCs w:val="22"/>
              </w:rPr>
              <w:t xml:space="preserve"> (GF16)</w:t>
            </w:r>
          </w:p>
        </w:tc>
        <w:tc>
          <w:tcPr>
            <w:tcW w:w="2693" w:type="dxa"/>
          </w:tcPr>
          <w:p w14:paraId="2129268A" w14:textId="5EA1D694" w:rsidR="006C7A85" w:rsidRPr="00EA2D23" w:rsidRDefault="006C7A85"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4 x sets of rectangular panel windows</w:t>
            </w:r>
          </w:p>
          <w:p w14:paraId="057ACCC0" w14:textId="77777777" w:rsidR="006C7A85" w:rsidRPr="00EA2D23" w:rsidRDefault="006C7A85" w:rsidP="00627DF1">
            <w:pPr>
              <w:rPr>
                <w:rFonts w:asciiTheme="minorHAnsi" w:eastAsiaTheme="minorHAnsi" w:hAnsiTheme="minorHAnsi" w:cstheme="minorBidi"/>
                <w:sz w:val="22"/>
                <w:szCs w:val="22"/>
              </w:rPr>
            </w:pPr>
          </w:p>
          <w:p w14:paraId="2D9C728E" w14:textId="1F0FC279"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2 x 2200mm x </w:t>
            </w:r>
            <w:r w:rsidR="00A36921" w:rsidRPr="00EA2D23">
              <w:rPr>
                <w:rFonts w:asciiTheme="minorHAnsi" w:eastAsiaTheme="minorHAnsi" w:hAnsiTheme="minorHAnsi" w:cstheme="minorBidi"/>
                <w:sz w:val="22"/>
                <w:szCs w:val="22"/>
              </w:rPr>
              <w:t>11</w:t>
            </w:r>
            <w:r w:rsidRPr="00EA2D23">
              <w:rPr>
                <w:rFonts w:asciiTheme="minorHAnsi" w:eastAsiaTheme="minorHAnsi" w:hAnsiTheme="minorHAnsi" w:cstheme="minorBidi"/>
                <w:sz w:val="22"/>
                <w:szCs w:val="22"/>
              </w:rPr>
              <w:t>00mm</w:t>
            </w:r>
            <w:r w:rsidR="0019465E" w:rsidRPr="00EA2D23">
              <w:rPr>
                <w:rFonts w:asciiTheme="minorHAnsi" w:eastAsiaTheme="minorHAnsi" w:hAnsiTheme="minorHAnsi" w:cstheme="minorBidi"/>
                <w:sz w:val="22"/>
                <w:szCs w:val="22"/>
              </w:rPr>
              <w:t xml:space="preserve"> (2 x panes each end)</w:t>
            </w:r>
          </w:p>
          <w:p w14:paraId="65E37552" w14:textId="77777777" w:rsidR="00627DF1" w:rsidRPr="00EA2D23" w:rsidRDefault="00627DF1" w:rsidP="00627DF1">
            <w:pPr>
              <w:rPr>
                <w:rFonts w:asciiTheme="minorHAnsi" w:eastAsiaTheme="minorHAnsi" w:hAnsiTheme="minorHAnsi" w:cstheme="minorBidi"/>
                <w:sz w:val="22"/>
                <w:szCs w:val="22"/>
              </w:rPr>
            </w:pPr>
          </w:p>
          <w:p w14:paraId="6218AC6B" w14:textId="69719CD6"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2 x 3300mm x </w:t>
            </w:r>
            <w:r w:rsidR="00A36921" w:rsidRPr="00EA2D23">
              <w:rPr>
                <w:rFonts w:asciiTheme="minorHAnsi" w:eastAsiaTheme="minorHAnsi" w:hAnsiTheme="minorHAnsi" w:cstheme="minorBidi"/>
                <w:sz w:val="22"/>
                <w:szCs w:val="22"/>
              </w:rPr>
              <w:t>11</w:t>
            </w:r>
            <w:r w:rsidRPr="00EA2D23">
              <w:rPr>
                <w:rFonts w:asciiTheme="minorHAnsi" w:eastAsiaTheme="minorHAnsi" w:hAnsiTheme="minorHAnsi" w:cstheme="minorBidi"/>
                <w:sz w:val="22"/>
                <w:szCs w:val="22"/>
              </w:rPr>
              <w:t>00mm</w:t>
            </w:r>
            <w:r w:rsidR="0096513A" w:rsidRPr="00EA2D23">
              <w:rPr>
                <w:rFonts w:asciiTheme="minorHAnsi" w:eastAsiaTheme="minorHAnsi" w:hAnsiTheme="minorHAnsi" w:cstheme="minorBidi"/>
                <w:sz w:val="22"/>
                <w:szCs w:val="22"/>
              </w:rPr>
              <w:t xml:space="preserve"> (</w:t>
            </w:r>
            <w:r w:rsidR="00712505" w:rsidRPr="00EA2D23">
              <w:rPr>
                <w:rFonts w:asciiTheme="minorHAnsi" w:eastAsiaTheme="minorHAnsi" w:hAnsiTheme="minorHAnsi" w:cstheme="minorBidi"/>
                <w:sz w:val="22"/>
                <w:szCs w:val="22"/>
              </w:rPr>
              <w:t xml:space="preserve">Middle 2 x </w:t>
            </w:r>
            <w:r w:rsidR="0096513A" w:rsidRPr="00EA2D23">
              <w:rPr>
                <w:rFonts w:asciiTheme="minorHAnsi" w:eastAsiaTheme="minorHAnsi" w:hAnsiTheme="minorHAnsi" w:cstheme="minorBidi"/>
                <w:sz w:val="22"/>
                <w:szCs w:val="22"/>
              </w:rPr>
              <w:t>3 panes</w:t>
            </w:r>
            <w:r w:rsidR="00A80954" w:rsidRPr="00EA2D23">
              <w:rPr>
                <w:rFonts w:asciiTheme="minorHAnsi" w:eastAsiaTheme="minorHAnsi" w:hAnsiTheme="minorHAnsi" w:cstheme="minorBidi"/>
                <w:sz w:val="22"/>
                <w:szCs w:val="22"/>
              </w:rPr>
              <w:t>)</w:t>
            </w:r>
          </w:p>
          <w:p w14:paraId="679B78B5" w14:textId="77777777" w:rsidR="00627DF1" w:rsidRPr="00EA2D23" w:rsidRDefault="00627DF1" w:rsidP="00627DF1">
            <w:pPr>
              <w:rPr>
                <w:rFonts w:asciiTheme="minorHAnsi" w:eastAsiaTheme="minorHAnsi" w:hAnsiTheme="minorHAnsi" w:cstheme="minorBidi"/>
                <w:sz w:val="22"/>
                <w:szCs w:val="22"/>
              </w:rPr>
            </w:pPr>
          </w:p>
          <w:p w14:paraId="5272B0EA"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794F753E" wp14:editId="393D552A">
                  <wp:extent cx="1487805" cy="1452282"/>
                  <wp:effectExtent l="0" t="0" r="0" b="0"/>
                  <wp:docPr id="473165837" name="Picture 2" descr="A room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65837" name="Picture 2" descr="A room with many windows&#10;&#10;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32629" cy="1496036"/>
                          </a:xfrm>
                          <a:prstGeom prst="rect">
                            <a:avLst/>
                          </a:prstGeom>
                          <a:noFill/>
                          <a:ln>
                            <a:noFill/>
                          </a:ln>
                        </pic:spPr>
                      </pic:pic>
                    </a:graphicData>
                  </a:graphic>
                </wp:inline>
              </w:drawing>
            </w:r>
          </w:p>
          <w:p w14:paraId="64480005" w14:textId="77777777" w:rsidR="00627DF1" w:rsidRPr="00EA2D23" w:rsidRDefault="00627DF1" w:rsidP="00627DF1">
            <w:pPr>
              <w:rPr>
                <w:rFonts w:asciiTheme="minorHAnsi" w:eastAsiaTheme="minorHAnsi" w:hAnsiTheme="minorHAnsi" w:cstheme="minorBidi"/>
                <w:sz w:val="22"/>
                <w:szCs w:val="22"/>
              </w:rPr>
            </w:pPr>
          </w:p>
          <w:p w14:paraId="58491438" w14:textId="77777777" w:rsidR="00617710" w:rsidRPr="00EA2D23" w:rsidRDefault="00617710" w:rsidP="00627DF1">
            <w:pPr>
              <w:rPr>
                <w:rFonts w:asciiTheme="minorHAnsi" w:eastAsiaTheme="minorHAnsi" w:hAnsiTheme="minorHAnsi" w:cstheme="minorBidi"/>
                <w:sz w:val="22"/>
                <w:szCs w:val="22"/>
              </w:rPr>
            </w:pPr>
          </w:p>
          <w:p w14:paraId="4C8B3B12" w14:textId="77777777" w:rsidR="00617710" w:rsidRPr="00EA2D23" w:rsidRDefault="00617710" w:rsidP="00627DF1">
            <w:pPr>
              <w:rPr>
                <w:rFonts w:asciiTheme="minorHAnsi" w:eastAsiaTheme="minorHAnsi" w:hAnsiTheme="minorHAnsi" w:cstheme="minorBidi"/>
                <w:sz w:val="22"/>
                <w:szCs w:val="22"/>
              </w:rPr>
            </w:pPr>
          </w:p>
          <w:p w14:paraId="276989E9" w14:textId="77777777" w:rsidR="00617710" w:rsidRPr="00EA2D23" w:rsidRDefault="00617710" w:rsidP="00627DF1">
            <w:pPr>
              <w:rPr>
                <w:rFonts w:asciiTheme="minorHAnsi" w:eastAsiaTheme="minorHAnsi" w:hAnsiTheme="minorHAnsi" w:cstheme="minorBidi"/>
                <w:sz w:val="22"/>
                <w:szCs w:val="22"/>
              </w:rPr>
            </w:pPr>
          </w:p>
          <w:p w14:paraId="2581EC7F" w14:textId="77777777" w:rsidR="00617710" w:rsidRPr="00EA2D23" w:rsidRDefault="00617710" w:rsidP="00627DF1">
            <w:pPr>
              <w:rPr>
                <w:rFonts w:asciiTheme="minorHAnsi" w:eastAsiaTheme="minorHAnsi" w:hAnsiTheme="minorHAnsi" w:cstheme="minorBidi"/>
                <w:sz w:val="22"/>
                <w:szCs w:val="22"/>
              </w:rPr>
            </w:pPr>
          </w:p>
          <w:p w14:paraId="14F9CFD6" w14:textId="77777777" w:rsidR="00627DF1" w:rsidRPr="00EA2D23" w:rsidRDefault="00627DF1" w:rsidP="00627DF1">
            <w:pPr>
              <w:rPr>
                <w:rFonts w:asciiTheme="minorHAnsi" w:eastAsiaTheme="minorHAnsi" w:hAnsiTheme="minorHAnsi" w:cstheme="minorBidi"/>
                <w:sz w:val="22"/>
                <w:szCs w:val="22"/>
              </w:rPr>
            </w:pPr>
          </w:p>
        </w:tc>
        <w:tc>
          <w:tcPr>
            <w:tcW w:w="3260" w:type="dxa"/>
          </w:tcPr>
          <w:p w14:paraId="4EA6FB84" w14:textId="362965DE"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1 x large </w:t>
            </w:r>
            <w:r w:rsidR="00C67831">
              <w:rPr>
                <w:rFonts w:asciiTheme="minorHAnsi" w:eastAsiaTheme="minorHAnsi" w:hAnsiTheme="minorHAnsi" w:cstheme="minorBidi"/>
                <w:sz w:val="22"/>
                <w:szCs w:val="22"/>
              </w:rPr>
              <w:t>high</w:t>
            </w:r>
            <w:r w:rsidRPr="00EA2D23">
              <w:rPr>
                <w:rFonts w:asciiTheme="minorHAnsi" w:eastAsiaTheme="minorHAnsi" w:hAnsiTheme="minorHAnsi" w:cstheme="minorBidi"/>
                <w:sz w:val="22"/>
                <w:szCs w:val="22"/>
              </w:rPr>
              <w:t xml:space="preserve"> panel windows</w:t>
            </w:r>
          </w:p>
          <w:p w14:paraId="18A19DB1" w14:textId="1E9B6B93"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Frosted Glass</w:t>
            </w:r>
            <w:r w:rsidR="004B64B4" w:rsidRPr="00EA2D23">
              <w:rPr>
                <w:rFonts w:asciiTheme="minorHAnsi" w:eastAsiaTheme="minorHAnsi" w:hAnsiTheme="minorHAnsi" w:cstheme="minorBidi"/>
                <w:sz w:val="22"/>
                <w:szCs w:val="22"/>
              </w:rPr>
              <w:t xml:space="preserve"> - </w:t>
            </w:r>
            <w:r w:rsidRPr="00EA2D23">
              <w:rPr>
                <w:rFonts w:asciiTheme="minorHAnsi" w:eastAsiaTheme="minorHAnsi" w:hAnsiTheme="minorHAnsi" w:cstheme="minorBidi"/>
                <w:sz w:val="22"/>
                <w:szCs w:val="22"/>
              </w:rPr>
              <w:t xml:space="preserve">4400mm x </w:t>
            </w:r>
            <w:r w:rsidR="00BF29A7" w:rsidRPr="00EA2D23">
              <w:rPr>
                <w:rFonts w:asciiTheme="minorHAnsi" w:eastAsiaTheme="minorHAnsi" w:hAnsiTheme="minorHAnsi" w:cstheme="minorBidi"/>
                <w:sz w:val="22"/>
                <w:szCs w:val="22"/>
              </w:rPr>
              <w:t>11</w:t>
            </w:r>
            <w:r w:rsidRPr="00EA2D23">
              <w:rPr>
                <w:rFonts w:asciiTheme="minorHAnsi" w:eastAsiaTheme="minorHAnsi" w:hAnsiTheme="minorHAnsi" w:cstheme="minorBidi"/>
                <w:sz w:val="22"/>
                <w:szCs w:val="22"/>
              </w:rPr>
              <w:t xml:space="preserve">00mm </w:t>
            </w:r>
            <w:r w:rsidR="00255CF1" w:rsidRPr="00EA2D23">
              <w:rPr>
                <w:rFonts w:asciiTheme="minorHAnsi" w:eastAsiaTheme="minorHAnsi" w:hAnsiTheme="minorHAnsi" w:cstheme="minorBidi"/>
                <w:sz w:val="22"/>
                <w:szCs w:val="22"/>
              </w:rPr>
              <w:t>(</w:t>
            </w:r>
            <w:r w:rsidR="00F87EAC" w:rsidRPr="00EA2D23">
              <w:rPr>
                <w:rFonts w:asciiTheme="minorHAnsi" w:eastAsiaTheme="minorHAnsi" w:hAnsiTheme="minorHAnsi" w:cstheme="minorBidi"/>
                <w:sz w:val="22"/>
                <w:szCs w:val="22"/>
              </w:rPr>
              <w:t>4 x panes)</w:t>
            </w:r>
          </w:p>
          <w:p w14:paraId="0B2B6087" w14:textId="77777777" w:rsidR="00627DF1" w:rsidRPr="00EA2D23" w:rsidRDefault="00627DF1" w:rsidP="00627DF1">
            <w:pPr>
              <w:rPr>
                <w:rFonts w:asciiTheme="minorHAnsi" w:eastAsiaTheme="minorHAnsi" w:hAnsiTheme="minorHAnsi" w:cstheme="minorBidi"/>
                <w:sz w:val="22"/>
                <w:szCs w:val="22"/>
                <w:highlight w:val="yellow"/>
              </w:rPr>
            </w:pPr>
          </w:p>
          <w:p w14:paraId="1A22CAA0" w14:textId="77777777" w:rsidR="00627DF1" w:rsidRPr="00EA2D23" w:rsidRDefault="00627DF1" w:rsidP="00627DF1">
            <w:pPr>
              <w:jc w:val="center"/>
              <w:rPr>
                <w:rFonts w:asciiTheme="minorHAnsi" w:eastAsiaTheme="minorHAnsi" w:hAnsiTheme="minorHAnsi" w:cstheme="minorBidi"/>
                <w:sz w:val="22"/>
                <w:szCs w:val="22"/>
                <w:highlight w:val="yellow"/>
              </w:rPr>
            </w:pPr>
            <w:r w:rsidRPr="00EA2D23">
              <w:rPr>
                <w:rFonts w:asciiTheme="minorHAnsi" w:eastAsiaTheme="minorHAnsi" w:hAnsiTheme="minorHAnsi" w:cstheme="minorBidi"/>
                <w:noProof/>
                <w:sz w:val="22"/>
                <w:szCs w:val="22"/>
              </w:rPr>
              <w:drawing>
                <wp:inline distT="0" distB="0" distL="0" distR="0" wp14:anchorId="739460AA" wp14:editId="73446C7D">
                  <wp:extent cx="1850325" cy="1376082"/>
                  <wp:effectExtent l="0" t="0" r="0" b="0"/>
                  <wp:docPr id="1683341477" name="Picture 3" descr="A colorful wall with a pain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41477" name="Picture 3" descr="A colorful wall with a painting on it&#10;&#10;Description automatically generated with medium confidenc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78682" cy="1397171"/>
                          </a:xfrm>
                          <a:prstGeom prst="rect">
                            <a:avLst/>
                          </a:prstGeom>
                          <a:noFill/>
                          <a:ln>
                            <a:noFill/>
                          </a:ln>
                        </pic:spPr>
                      </pic:pic>
                    </a:graphicData>
                  </a:graphic>
                </wp:inline>
              </w:drawing>
            </w:r>
          </w:p>
        </w:tc>
        <w:tc>
          <w:tcPr>
            <w:tcW w:w="2149" w:type="dxa"/>
          </w:tcPr>
          <w:p w14:paraId="558E61FC" w14:textId="114E1D4B"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2 x 2200mm x </w:t>
            </w:r>
            <w:r w:rsidR="00BF29A7" w:rsidRPr="00EA2D23">
              <w:rPr>
                <w:rFonts w:asciiTheme="minorHAnsi" w:eastAsiaTheme="minorHAnsi" w:hAnsiTheme="minorHAnsi" w:cstheme="minorBidi"/>
                <w:sz w:val="22"/>
                <w:szCs w:val="22"/>
              </w:rPr>
              <w:t>11</w:t>
            </w:r>
            <w:r w:rsidRPr="00EA2D23">
              <w:rPr>
                <w:rFonts w:asciiTheme="minorHAnsi" w:eastAsiaTheme="minorHAnsi" w:hAnsiTheme="minorHAnsi" w:cstheme="minorBidi"/>
                <w:sz w:val="22"/>
                <w:szCs w:val="22"/>
              </w:rPr>
              <w:t>00mm</w:t>
            </w:r>
          </w:p>
          <w:p w14:paraId="5251E1A7" w14:textId="77777777" w:rsidR="00627DF1" w:rsidRPr="00EA2D23" w:rsidRDefault="00627DF1" w:rsidP="00627DF1">
            <w:pPr>
              <w:rPr>
                <w:rFonts w:asciiTheme="minorHAnsi" w:eastAsiaTheme="minorHAnsi" w:hAnsiTheme="minorHAnsi" w:cstheme="minorBidi"/>
                <w:sz w:val="22"/>
                <w:szCs w:val="22"/>
              </w:rPr>
            </w:pPr>
          </w:p>
          <w:p w14:paraId="2A4AAD18" w14:textId="0694963F"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2 x 3300mm x </w:t>
            </w:r>
            <w:r w:rsidR="00BF29A7" w:rsidRPr="00EA2D23">
              <w:rPr>
                <w:rFonts w:asciiTheme="minorHAnsi" w:eastAsiaTheme="minorHAnsi" w:hAnsiTheme="minorHAnsi" w:cstheme="minorBidi"/>
                <w:sz w:val="22"/>
                <w:szCs w:val="22"/>
              </w:rPr>
              <w:t>11</w:t>
            </w:r>
            <w:r w:rsidRPr="00EA2D23">
              <w:rPr>
                <w:rFonts w:asciiTheme="minorHAnsi" w:eastAsiaTheme="minorHAnsi" w:hAnsiTheme="minorHAnsi" w:cstheme="minorBidi"/>
                <w:sz w:val="22"/>
                <w:szCs w:val="22"/>
              </w:rPr>
              <w:t>00mm</w:t>
            </w:r>
          </w:p>
          <w:p w14:paraId="0DDF3B01" w14:textId="77777777" w:rsidR="00627DF1" w:rsidRPr="00EA2D23" w:rsidRDefault="00627DF1" w:rsidP="00627DF1">
            <w:pPr>
              <w:rPr>
                <w:rFonts w:asciiTheme="minorHAnsi" w:eastAsiaTheme="minorHAnsi" w:hAnsiTheme="minorHAnsi" w:cstheme="minorBidi"/>
                <w:sz w:val="22"/>
                <w:szCs w:val="22"/>
              </w:rPr>
            </w:pPr>
          </w:p>
          <w:p w14:paraId="47E73B34" w14:textId="1B444B54"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1 x 4400mm x </w:t>
            </w:r>
            <w:r w:rsidR="00BF29A7" w:rsidRPr="00EA2D23">
              <w:rPr>
                <w:rFonts w:asciiTheme="minorHAnsi" w:eastAsiaTheme="minorHAnsi" w:hAnsiTheme="minorHAnsi" w:cstheme="minorBidi"/>
                <w:sz w:val="22"/>
                <w:szCs w:val="22"/>
              </w:rPr>
              <w:t>11</w:t>
            </w:r>
            <w:r w:rsidRPr="00EA2D23">
              <w:rPr>
                <w:rFonts w:asciiTheme="minorHAnsi" w:eastAsiaTheme="minorHAnsi" w:hAnsiTheme="minorHAnsi" w:cstheme="minorBidi"/>
                <w:sz w:val="22"/>
                <w:szCs w:val="22"/>
              </w:rPr>
              <w:t>00mm</w:t>
            </w:r>
          </w:p>
          <w:p w14:paraId="0CD70951" w14:textId="77777777" w:rsidR="00627DF1" w:rsidRPr="00EA2D23" w:rsidRDefault="00627DF1" w:rsidP="00627DF1">
            <w:pPr>
              <w:rPr>
                <w:rFonts w:asciiTheme="minorHAnsi" w:eastAsiaTheme="minorHAnsi" w:hAnsiTheme="minorHAnsi" w:cstheme="minorBidi"/>
                <w:sz w:val="22"/>
                <w:szCs w:val="22"/>
              </w:rPr>
            </w:pPr>
          </w:p>
          <w:p w14:paraId="69D9844B" w14:textId="2A9A400F" w:rsidR="0057795F" w:rsidRPr="00EA2D23" w:rsidRDefault="00627DF1" w:rsidP="0057795F">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TOTAL</w:t>
            </w:r>
            <w:r w:rsidR="004C1D8F">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 5 WINDOWS</w:t>
            </w:r>
            <w:r w:rsidR="0057795F" w:rsidRPr="00EA2D23">
              <w:rPr>
                <w:rFonts w:asciiTheme="minorHAnsi" w:eastAsiaTheme="minorHAnsi" w:hAnsiTheme="minorHAnsi" w:cstheme="minorBidi"/>
                <w:b/>
                <w:bCs/>
                <w:sz w:val="22"/>
                <w:szCs w:val="22"/>
              </w:rPr>
              <w:t xml:space="preserve"> (4 x rectangular panel windows </w:t>
            </w:r>
          </w:p>
          <w:p w14:paraId="308D3095" w14:textId="0EBF107B" w:rsidR="00627DF1" w:rsidRPr="00EA2D23" w:rsidRDefault="0057795F" w:rsidP="0057795F">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1 x sets of large </w:t>
            </w:r>
            <w:r w:rsidR="00C67831">
              <w:rPr>
                <w:rFonts w:asciiTheme="minorHAnsi" w:eastAsiaTheme="minorHAnsi" w:hAnsiTheme="minorHAnsi" w:cstheme="minorBidi"/>
                <w:b/>
                <w:bCs/>
                <w:sz w:val="22"/>
                <w:szCs w:val="22"/>
              </w:rPr>
              <w:t>high</w:t>
            </w:r>
            <w:r w:rsidRPr="00EA2D23">
              <w:rPr>
                <w:rFonts w:asciiTheme="minorHAnsi" w:eastAsiaTheme="minorHAnsi" w:hAnsiTheme="minorHAnsi" w:cstheme="minorBidi"/>
                <w:b/>
                <w:bCs/>
                <w:sz w:val="22"/>
                <w:szCs w:val="22"/>
              </w:rPr>
              <w:t xml:space="preserve"> panel windows</w:t>
            </w:r>
            <w:r w:rsidR="00C67831">
              <w:rPr>
                <w:rFonts w:asciiTheme="minorHAnsi" w:eastAsiaTheme="minorHAnsi" w:hAnsiTheme="minorHAnsi" w:cstheme="minorBidi"/>
                <w:b/>
                <w:bCs/>
                <w:sz w:val="22"/>
                <w:szCs w:val="22"/>
              </w:rPr>
              <w:t>)</w:t>
            </w:r>
            <w:r w:rsidRPr="00EA2D23">
              <w:rPr>
                <w:rFonts w:asciiTheme="minorHAnsi" w:eastAsiaTheme="minorHAnsi" w:hAnsiTheme="minorHAnsi" w:cstheme="minorBidi"/>
                <w:b/>
                <w:bCs/>
                <w:sz w:val="22"/>
                <w:szCs w:val="22"/>
              </w:rPr>
              <w:t xml:space="preserve"> </w:t>
            </w:r>
          </w:p>
        </w:tc>
      </w:tr>
    </w:tbl>
    <w:p w14:paraId="705F3843" w14:textId="0795CA4B" w:rsidR="00D65C5D" w:rsidRDefault="00D65C5D"/>
    <w:p w14:paraId="187E52B9" w14:textId="77777777" w:rsidR="00D65C5D" w:rsidRDefault="00D65C5D">
      <w:pPr>
        <w:spacing w:after="160" w:line="259" w:lineRule="auto"/>
      </w:pPr>
      <w:r>
        <w:br w:type="page"/>
      </w:r>
    </w:p>
    <w:tbl>
      <w:tblPr>
        <w:tblStyle w:val="TableGrid3"/>
        <w:tblW w:w="9657" w:type="dxa"/>
        <w:tblLayout w:type="fixed"/>
        <w:tblLook w:val="04A0" w:firstRow="1" w:lastRow="0" w:firstColumn="1" w:lastColumn="0" w:noHBand="0" w:noVBand="1"/>
      </w:tblPr>
      <w:tblGrid>
        <w:gridCol w:w="1555"/>
        <w:gridCol w:w="2693"/>
        <w:gridCol w:w="3260"/>
        <w:gridCol w:w="2149"/>
      </w:tblGrid>
      <w:tr w:rsidR="00C057F6" w:rsidRPr="00EA2D23" w14:paraId="057A1110" w14:textId="77777777" w:rsidTr="0019465E">
        <w:trPr>
          <w:trHeight w:val="367"/>
        </w:trPr>
        <w:tc>
          <w:tcPr>
            <w:tcW w:w="1555" w:type="dxa"/>
          </w:tcPr>
          <w:p w14:paraId="56E71044" w14:textId="07792E29" w:rsidR="00C057F6" w:rsidRPr="00EA2D23" w:rsidRDefault="00C057F6" w:rsidP="00627DF1">
            <w:pPr>
              <w:rPr>
                <w:rFonts w:asciiTheme="minorHAnsi" w:eastAsiaTheme="minorHAnsi" w:hAnsiTheme="minorHAnsi" w:cstheme="minorBidi"/>
                <w:b/>
                <w:sz w:val="22"/>
                <w:szCs w:val="22"/>
              </w:rPr>
            </w:pPr>
            <w:r w:rsidRPr="00EA2D23">
              <w:rPr>
                <w:rFonts w:asciiTheme="minorHAnsi" w:eastAsiaTheme="minorHAnsi" w:hAnsiTheme="minorHAnsi" w:cstheme="minorBidi"/>
                <w:b/>
                <w:sz w:val="22"/>
                <w:szCs w:val="22"/>
              </w:rPr>
              <w:lastRenderedPageBreak/>
              <w:t>Lower Gym</w:t>
            </w:r>
            <w:r w:rsidR="0019465E" w:rsidRPr="00EA2D23">
              <w:rPr>
                <w:rFonts w:asciiTheme="minorHAnsi" w:eastAsiaTheme="minorHAnsi" w:hAnsiTheme="minorHAnsi" w:cstheme="minorBidi"/>
                <w:b/>
                <w:sz w:val="22"/>
                <w:szCs w:val="22"/>
              </w:rPr>
              <w:t xml:space="preserve"> - </w:t>
            </w:r>
          </w:p>
          <w:p w14:paraId="26D79467" w14:textId="7BE15A6B" w:rsidR="00C057F6" w:rsidRPr="00EA2D23" w:rsidRDefault="00C40D0E" w:rsidP="00627DF1">
            <w:pPr>
              <w:rPr>
                <w:rFonts w:asciiTheme="minorHAnsi" w:eastAsiaTheme="minorHAnsi" w:hAnsiTheme="minorHAnsi" w:cstheme="minorBidi"/>
                <w:b/>
                <w:sz w:val="22"/>
                <w:szCs w:val="22"/>
              </w:rPr>
            </w:pPr>
            <w:r w:rsidRPr="00EA2D23">
              <w:rPr>
                <w:rFonts w:asciiTheme="minorHAnsi" w:eastAsiaTheme="minorHAnsi" w:hAnsiTheme="minorHAnsi" w:cstheme="minorBidi"/>
                <w:b/>
                <w:sz w:val="22"/>
                <w:szCs w:val="22"/>
              </w:rPr>
              <w:t>New Installation</w:t>
            </w:r>
            <w:r w:rsidR="006149BD" w:rsidRPr="00EA2D23">
              <w:rPr>
                <w:rFonts w:asciiTheme="minorHAnsi" w:eastAsiaTheme="minorHAnsi" w:hAnsiTheme="minorHAnsi" w:cstheme="minorBidi"/>
                <w:b/>
                <w:sz w:val="22"/>
                <w:szCs w:val="22"/>
              </w:rPr>
              <w:t xml:space="preserve"> of windows (not a replacement)</w:t>
            </w:r>
            <w:r w:rsidR="00590E45" w:rsidRPr="00EA2D23">
              <w:rPr>
                <w:rFonts w:asciiTheme="minorHAnsi" w:eastAsiaTheme="minorHAnsi" w:hAnsiTheme="minorHAnsi" w:cstheme="minorBidi"/>
                <w:b/>
                <w:bCs/>
                <w:sz w:val="22"/>
                <w:szCs w:val="22"/>
              </w:rPr>
              <w:t xml:space="preserve"> (GF16)</w:t>
            </w:r>
          </w:p>
        </w:tc>
        <w:tc>
          <w:tcPr>
            <w:tcW w:w="2693" w:type="dxa"/>
          </w:tcPr>
          <w:p w14:paraId="109881B2" w14:textId="77777777" w:rsidR="00C057F6" w:rsidRPr="00EA2D23" w:rsidRDefault="00C057F6" w:rsidP="00C057F6">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4 x sets of rectangular panel windows</w:t>
            </w:r>
          </w:p>
          <w:p w14:paraId="45B43E6A" w14:textId="77777777" w:rsidR="00C057F6" w:rsidRPr="00EA2D23" w:rsidRDefault="00C057F6" w:rsidP="00C057F6">
            <w:pPr>
              <w:rPr>
                <w:rFonts w:asciiTheme="minorHAnsi" w:eastAsiaTheme="minorHAnsi" w:hAnsiTheme="minorHAnsi" w:cstheme="minorBidi"/>
                <w:sz w:val="22"/>
                <w:szCs w:val="22"/>
              </w:rPr>
            </w:pPr>
          </w:p>
          <w:p w14:paraId="2ECB3D8E" w14:textId="360F5F1E" w:rsidR="00C057F6" w:rsidRPr="00EA2D23" w:rsidRDefault="00C057F6" w:rsidP="00C057F6">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2 x 2200mm </w:t>
            </w:r>
            <w:r w:rsidR="00D147B2" w:rsidRPr="00EA2D23">
              <w:rPr>
                <w:rFonts w:asciiTheme="minorHAnsi" w:eastAsiaTheme="minorHAnsi" w:hAnsiTheme="minorHAnsi" w:cstheme="minorBidi"/>
                <w:sz w:val="22"/>
                <w:szCs w:val="22"/>
              </w:rPr>
              <w:t>by</w:t>
            </w:r>
            <w:r w:rsidRPr="00EA2D23">
              <w:rPr>
                <w:rFonts w:asciiTheme="minorHAnsi" w:eastAsiaTheme="minorHAnsi" w:hAnsiTheme="minorHAnsi" w:cstheme="minorBidi"/>
                <w:sz w:val="22"/>
                <w:szCs w:val="22"/>
              </w:rPr>
              <w:t xml:space="preserve"> 1100mm</w:t>
            </w:r>
            <w:r w:rsidR="0019465E" w:rsidRPr="00EA2D23">
              <w:rPr>
                <w:rFonts w:asciiTheme="minorHAnsi" w:eastAsiaTheme="minorHAnsi" w:hAnsiTheme="minorHAnsi" w:cstheme="minorBidi"/>
                <w:sz w:val="22"/>
                <w:szCs w:val="22"/>
              </w:rPr>
              <w:t xml:space="preserve"> (2 x panes each)</w:t>
            </w:r>
          </w:p>
          <w:p w14:paraId="46052A48" w14:textId="77777777" w:rsidR="00C057F6" w:rsidRPr="00EA2D23" w:rsidRDefault="00C057F6" w:rsidP="00C057F6">
            <w:pPr>
              <w:rPr>
                <w:rFonts w:asciiTheme="minorHAnsi" w:eastAsiaTheme="minorHAnsi" w:hAnsiTheme="minorHAnsi" w:cstheme="minorBidi"/>
                <w:sz w:val="22"/>
                <w:szCs w:val="22"/>
              </w:rPr>
            </w:pPr>
          </w:p>
          <w:p w14:paraId="4F33E0C0" w14:textId="13234069" w:rsidR="00C057F6" w:rsidRPr="00EA2D23" w:rsidRDefault="00C057F6" w:rsidP="00C057F6">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2 x 3300mm </w:t>
            </w:r>
            <w:r w:rsidR="00D147B2" w:rsidRPr="00EA2D23">
              <w:rPr>
                <w:rFonts w:asciiTheme="minorHAnsi" w:eastAsiaTheme="minorHAnsi" w:hAnsiTheme="minorHAnsi" w:cstheme="minorBidi"/>
                <w:sz w:val="22"/>
                <w:szCs w:val="22"/>
              </w:rPr>
              <w:t>by</w:t>
            </w:r>
            <w:r w:rsidRPr="00EA2D23">
              <w:rPr>
                <w:rFonts w:asciiTheme="minorHAnsi" w:eastAsiaTheme="minorHAnsi" w:hAnsiTheme="minorHAnsi" w:cstheme="minorBidi"/>
                <w:sz w:val="22"/>
                <w:szCs w:val="22"/>
              </w:rPr>
              <w:t xml:space="preserve"> 1100mm</w:t>
            </w:r>
            <w:r w:rsidR="0019465E" w:rsidRPr="00EA2D23">
              <w:rPr>
                <w:rFonts w:asciiTheme="minorHAnsi" w:eastAsiaTheme="minorHAnsi" w:hAnsiTheme="minorHAnsi" w:cstheme="minorBidi"/>
                <w:sz w:val="22"/>
                <w:szCs w:val="22"/>
              </w:rPr>
              <w:t xml:space="preserve"> (3 x panes each)</w:t>
            </w:r>
          </w:p>
          <w:p w14:paraId="1442025D" w14:textId="77777777" w:rsidR="00C057F6" w:rsidRPr="00EA2D23" w:rsidRDefault="00C057F6" w:rsidP="00C057F6">
            <w:pPr>
              <w:rPr>
                <w:rFonts w:asciiTheme="minorHAnsi" w:eastAsiaTheme="minorHAnsi" w:hAnsiTheme="minorHAnsi" w:cstheme="minorBidi"/>
                <w:sz w:val="22"/>
                <w:szCs w:val="22"/>
              </w:rPr>
            </w:pPr>
          </w:p>
          <w:p w14:paraId="29FC3FEB" w14:textId="3935D46A" w:rsidR="00FE646F" w:rsidRPr="00EA2D23" w:rsidRDefault="00FE646F" w:rsidP="00C057F6">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To match </w:t>
            </w:r>
            <w:r w:rsidR="0019465E" w:rsidRPr="00EA2D23">
              <w:rPr>
                <w:rFonts w:asciiTheme="minorHAnsi" w:eastAsiaTheme="minorHAnsi" w:hAnsiTheme="minorHAnsi" w:cstheme="minorBidi"/>
                <w:sz w:val="22"/>
                <w:szCs w:val="22"/>
              </w:rPr>
              <w:t xml:space="preserve">upper </w:t>
            </w:r>
            <w:r w:rsidRPr="00EA2D23">
              <w:rPr>
                <w:rFonts w:asciiTheme="minorHAnsi" w:eastAsiaTheme="minorHAnsi" w:hAnsiTheme="minorHAnsi" w:cstheme="minorBidi"/>
                <w:sz w:val="22"/>
                <w:szCs w:val="22"/>
              </w:rPr>
              <w:t>windows in gym</w:t>
            </w:r>
          </w:p>
          <w:p w14:paraId="0A0F37DE" w14:textId="04DEF2FA" w:rsidR="00FE646F" w:rsidRPr="00EA2D23" w:rsidRDefault="00FE646F" w:rsidP="00C057F6">
            <w:pP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781C248D" wp14:editId="6AB33D37">
                  <wp:extent cx="1894440" cy="1181100"/>
                  <wp:effectExtent l="0" t="0" r="0" b="0"/>
                  <wp:docPr id="889838973" name="Picture 2" descr="A room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65837" name="Picture 2" descr="A room with many windows&#10;&#10;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35120" cy="1206462"/>
                          </a:xfrm>
                          <a:prstGeom prst="rect">
                            <a:avLst/>
                          </a:prstGeom>
                          <a:noFill/>
                          <a:ln>
                            <a:noFill/>
                          </a:ln>
                        </pic:spPr>
                      </pic:pic>
                    </a:graphicData>
                  </a:graphic>
                </wp:inline>
              </w:drawing>
            </w:r>
          </w:p>
          <w:p w14:paraId="3764F6C8" w14:textId="77777777" w:rsidR="00C057F6" w:rsidRPr="00EA2D23" w:rsidRDefault="00C057F6" w:rsidP="00627DF1">
            <w:pPr>
              <w:rPr>
                <w:rFonts w:asciiTheme="minorHAnsi" w:eastAsiaTheme="minorHAnsi" w:hAnsiTheme="minorHAnsi" w:cstheme="minorBidi"/>
                <w:sz w:val="22"/>
                <w:szCs w:val="22"/>
              </w:rPr>
            </w:pPr>
          </w:p>
        </w:tc>
        <w:tc>
          <w:tcPr>
            <w:tcW w:w="3260" w:type="dxa"/>
          </w:tcPr>
          <w:p w14:paraId="375C1572" w14:textId="77777777" w:rsidR="00C057F6" w:rsidRPr="00EA2D23" w:rsidRDefault="00C057F6" w:rsidP="00627DF1">
            <w:pPr>
              <w:rPr>
                <w:rFonts w:asciiTheme="minorHAnsi" w:eastAsiaTheme="minorHAnsi" w:hAnsiTheme="minorHAnsi" w:cstheme="minorBidi"/>
                <w:sz w:val="22"/>
                <w:szCs w:val="22"/>
              </w:rPr>
            </w:pPr>
          </w:p>
        </w:tc>
        <w:tc>
          <w:tcPr>
            <w:tcW w:w="2149" w:type="dxa"/>
          </w:tcPr>
          <w:p w14:paraId="78A4C843" w14:textId="77777777" w:rsidR="00C057F6" w:rsidRPr="00EA2D23" w:rsidRDefault="00C057F6" w:rsidP="00627DF1">
            <w:pPr>
              <w:rPr>
                <w:rFonts w:asciiTheme="minorHAnsi" w:eastAsiaTheme="minorHAnsi" w:hAnsiTheme="minorHAnsi" w:cstheme="minorBidi"/>
                <w:sz w:val="22"/>
                <w:szCs w:val="22"/>
              </w:rPr>
            </w:pPr>
          </w:p>
          <w:p w14:paraId="64A3A6ED" w14:textId="77777777" w:rsidR="00C057F6" w:rsidRPr="00EA2D23" w:rsidRDefault="00C057F6" w:rsidP="00C057F6">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2200mm x 1100mm</w:t>
            </w:r>
          </w:p>
          <w:p w14:paraId="7547C436" w14:textId="77777777" w:rsidR="00C057F6" w:rsidRPr="00EA2D23" w:rsidRDefault="00C057F6" w:rsidP="00C057F6">
            <w:pPr>
              <w:rPr>
                <w:rFonts w:asciiTheme="minorHAnsi" w:eastAsiaTheme="minorHAnsi" w:hAnsiTheme="minorHAnsi" w:cstheme="minorBidi"/>
                <w:sz w:val="22"/>
                <w:szCs w:val="22"/>
              </w:rPr>
            </w:pPr>
          </w:p>
          <w:p w14:paraId="5D3F3DF5" w14:textId="77777777" w:rsidR="00C057F6" w:rsidRPr="00EA2D23" w:rsidRDefault="00C057F6" w:rsidP="00C057F6">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3300mm x 1100mm</w:t>
            </w:r>
          </w:p>
          <w:p w14:paraId="3F8CB5BD" w14:textId="77777777" w:rsidR="00C057F6" w:rsidRDefault="00C057F6" w:rsidP="00627DF1">
            <w:pPr>
              <w:rPr>
                <w:rFonts w:asciiTheme="minorHAnsi" w:eastAsiaTheme="minorHAnsi" w:hAnsiTheme="minorHAnsi" w:cstheme="minorBidi"/>
                <w:sz w:val="22"/>
                <w:szCs w:val="22"/>
              </w:rPr>
            </w:pPr>
          </w:p>
          <w:p w14:paraId="682B13FF" w14:textId="77777777" w:rsidR="004C1D8F" w:rsidRDefault="004C1D8F" w:rsidP="00627DF1">
            <w:pPr>
              <w:rPr>
                <w:rFonts w:asciiTheme="minorHAnsi" w:eastAsiaTheme="minorHAnsi" w:hAnsiTheme="minorHAnsi" w:cstheme="minorBidi"/>
                <w:sz w:val="22"/>
                <w:szCs w:val="22"/>
              </w:rPr>
            </w:pPr>
          </w:p>
          <w:p w14:paraId="62AF987E" w14:textId="122E0609" w:rsidR="004C1D8F" w:rsidRPr="004C1D8F" w:rsidRDefault="004C1D8F" w:rsidP="00627DF1">
            <w:pPr>
              <w:rPr>
                <w:rFonts w:asciiTheme="minorHAnsi" w:eastAsiaTheme="minorHAnsi" w:hAnsiTheme="minorHAnsi" w:cstheme="minorBidi"/>
                <w:b/>
                <w:bCs/>
                <w:sz w:val="22"/>
                <w:szCs w:val="22"/>
              </w:rPr>
            </w:pPr>
            <w:r w:rsidRPr="004C1D8F">
              <w:rPr>
                <w:rFonts w:asciiTheme="minorHAnsi" w:eastAsiaTheme="minorHAnsi" w:hAnsiTheme="minorHAnsi" w:cstheme="minorBidi"/>
                <w:b/>
                <w:bCs/>
                <w:sz w:val="22"/>
                <w:szCs w:val="22"/>
              </w:rPr>
              <w:t>TOTAL – 4 WINDOWS</w:t>
            </w:r>
          </w:p>
        </w:tc>
      </w:tr>
    </w:tbl>
    <w:p w14:paraId="3478216C" w14:textId="77777777" w:rsidR="004F18B3" w:rsidRDefault="004F18B3"/>
    <w:tbl>
      <w:tblPr>
        <w:tblStyle w:val="TableGrid3"/>
        <w:tblW w:w="9657" w:type="dxa"/>
        <w:tblLayout w:type="fixed"/>
        <w:tblLook w:val="04A0" w:firstRow="1" w:lastRow="0" w:firstColumn="1" w:lastColumn="0" w:noHBand="0" w:noVBand="1"/>
      </w:tblPr>
      <w:tblGrid>
        <w:gridCol w:w="1555"/>
        <w:gridCol w:w="2693"/>
        <w:gridCol w:w="3260"/>
        <w:gridCol w:w="2149"/>
      </w:tblGrid>
      <w:tr w:rsidR="00932CAB" w:rsidRPr="00EA2D23" w14:paraId="315281C6" w14:textId="77777777" w:rsidTr="00932CAB">
        <w:trPr>
          <w:trHeight w:val="367"/>
        </w:trPr>
        <w:tc>
          <w:tcPr>
            <w:tcW w:w="9657" w:type="dxa"/>
            <w:gridSpan w:val="4"/>
          </w:tcPr>
          <w:p w14:paraId="16E3842D" w14:textId="229BBE84" w:rsidR="00932CAB" w:rsidRPr="00EA2D23" w:rsidRDefault="00932CAB" w:rsidP="00932CAB">
            <w:pPr>
              <w:jc w:val="center"/>
              <w:rPr>
                <w:rFonts w:asciiTheme="minorHAnsi" w:eastAsiaTheme="minorHAnsi" w:hAnsiTheme="minorHAnsi" w:cstheme="minorBidi"/>
                <w:sz w:val="22"/>
                <w:szCs w:val="22"/>
              </w:rPr>
            </w:pPr>
            <w:r w:rsidRPr="00EA2D23">
              <w:rPr>
                <w:rFonts w:asciiTheme="minorHAnsi" w:eastAsiaTheme="minorHAnsi" w:hAnsiTheme="minorHAnsi" w:cstheme="minorBidi"/>
                <w:b/>
                <w:bCs/>
                <w:sz w:val="22"/>
                <w:szCs w:val="22"/>
              </w:rPr>
              <w:t>LOWER GROUND FLOOR – EXTERNAL WINDOWS</w:t>
            </w:r>
          </w:p>
        </w:tc>
      </w:tr>
      <w:tr w:rsidR="002A1503" w:rsidRPr="00EA2D23" w14:paraId="3A84FCB1" w14:textId="77777777" w:rsidTr="0019465E">
        <w:trPr>
          <w:trHeight w:val="367"/>
        </w:trPr>
        <w:tc>
          <w:tcPr>
            <w:tcW w:w="1555" w:type="dxa"/>
          </w:tcPr>
          <w:p w14:paraId="4B59AEEF" w14:textId="5C283FE5" w:rsidR="002A1503" w:rsidRPr="00EA2D23" w:rsidRDefault="0034708B"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Lower Ground Floor</w:t>
            </w:r>
            <w:r w:rsidR="006D4A13" w:rsidRPr="00EA2D23">
              <w:rPr>
                <w:rFonts w:asciiTheme="minorHAnsi" w:eastAsiaTheme="minorHAnsi" w:hAnsiTheme="minorHAnsi" w:cstheme="minorBidi"/>
                <w:b/>
                <w:bCs/>
                <w:sz w:val="22"/>
                <w:szCs w:val="22"/>
              </w:rPr>
              <w:t xml:space="preserve"> </w:t>
            </w:r>
            <w:r w:rsidR="00172083" w:rsidRPr="00EA2D23">
              <w:rPr>
                <w:rFonts w:asciiTheme="minorHAnsi" w:eastAsiaTheme="minorHAnsi" w:hAnsiTheme="minorHAnsi" w:cstheme="minorBidi"/>
                <w:b/>
                <w:bCs/>
                <w:sz w:val="22"/>
                <w:szCs w:val="22"/>
              </w:rPr>
              <w:t>(B11)</w:t>
            </w:r>
          </w:p>
        </w:tc>
        <w:tc>
          <w:tcPr>
            <w:tcW w:w="2693" w:type="dxa"/>
          </w:tcPr>
          <w:p w14:paraId="5495B43D" w14:textId="77777777" w:rsidR="002D2DAE" w:rsidRPr="00EA2D23" w:rsidRDefault="00AE23BB"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Replacement of Side</w:t>
            </w:r>
            <w:r w:rsidR="003B02C1" w:rsidRPr="00EA2D23">
              <w:rPr>
                <w:rFonts w:asciiTheme="minorHAnsi" w:eastAsiaTheme="minorHAnsi" w:hAnsiTheme="minorHAnsi" w:cstheme="minorBidi"/>
                <w:sz w:val="22"/>
                <w:szCs w:val="22"/>
              </w:rPr>
              <w:t xml:space="preserve"> window panes only</w:t>
            </w:r>
            <w:r w:rsidR="002D2DAE" w:rsidRPr="00EA2D23">
              <w:rPr>
                <w:rFonts w:asciiTheme="minorHAnsi" w:eastAsiaTheme="minorHAnsi" w:hAnsiTheme="minorHAnsi" w:cstheme="minorBidi"/>
                <w:sz w:val="22"/>
                <w:szCs w:val="22"/>
              </w:rPr>
              <w:t>:</w:t>
            </w:r>
          </w:p>
          <w:p w14:paraId="646F7DA2" w14:textId="294198F5" w:rsidR="00F546D3" w:rsidRPr="00EA2D23" w:rsidRDefault="003B02C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 </w:t>
            </w:r>
          </w:p>
          <w:p w14:paraId="6B52B25F" w14:textId="3D329869" w:rsidR="009320B3" w:rsidRPr="00EA2D23" w:rsidRDefault="009320B3"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Top Pane 1092</w:t>
            </w:r>
            <w:r w:rsidR="005B0987" w:rsidRPr="00EA2D23">
              <w:rPr>
                <w:rFonts w:asciiTheme="minorHAnsi" w:eastAsiaTheme="minorHAnsi" w:hAnsiTheme="minorHAnsi" w:cstheme="minorBidi"/>
                <w:sz w:val="22"/>
                <w:szCs w:val="22"/>
              </w:rPr>
              <w:t>mm</w:t>
            </w:r>
            <w:r w:rsidRPr="00EA2D23">
              <w:rPr>
                <w:rFonts w:asciiTheme="minorHAnsi" w:eastAsiaTheme="minorHAnsi" w:hAnsiTheme="minorHAnsi" w:cstheme="minorBidi"/>
                <w:sz w:val="22"/>
                <w:szCs w:val="22"/>
              </w:rPr>
              <w:t xml:space="preserve"> by </w:t>
            </w:r>
            <w:r w:rsidR="005B0987" w:rsidRPr="00EA2D23">
              <w:rPr>
                <w:rFonts w:asciiTheme="minorHAnsi" w:eastAsiaTheme="minorHAnsi" w:hAnsiTheme="minorHAnsi" w:cstheme="minorBidi"/>
                <w:sz w:val="22"/>
                <w:szCs w:val="22"/>
              </w:rPr>
              <w:t>508mm</w:t>
            </w:r>
          </w:p>
          <w:p w14:paraId="0347BB57" w14:textId="70FBD191" w:rsidR="005B0987" w:rsidRPr="00EA2D23" w:rsidRDefault="005B0987"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Bottom Pane </w:t>
            </w:r>
            <w:r w:rsidR="002D2DAE" w:rsidRPr="00EA2D23">
              <w:rPr>
                <w:rFonts w:asciiTheme="minorHAnsi" w:eastAsiaTheme="minorHAnsi" w:hAnsiTheme="minorHAnsi" w:cstheme="minorBidi"/>
                <w:sz w:val="22"/>
                <w:szCs w:val="22"/>
              </w:rPr>
              <w:t>812mm by 508mm</w:t>
            </w:r>
          </w:p>
          <w:p w14:paraId="67F5030A" w14:textId="77777777" w:rsidR="003B02C1" w:rsidRPr="00EA2D23" w:rsidRDefault="003B02C1" w:rsidP="00627DF1"/>
          <w:p w14:paraId="4A98DFD7" w14:textId="5EAA2F16" w:rsidR="00F546D3" w:rsidRPr="00EA2D23" w:rsidRDefault="006D3EA1" w:rsidP="001A4060">
            <w:pPr>
              <w:rPr>
                <w:rFonts w:asciiTheme="minorHAnsi" w:eastAsiaTheme="minorHAnsi" w:hAnsiTheme="minorHAnsi" w:cstheme="minorBidi"/>
                <w:sz w:val="22"/>
                <w:szCs w:val="22"/>
              </w:rPr>
            </w:pPr>
            <w:r w:rsidRPr="00EA2D23">
              <w:rPr>
                <w:noProof/>
              </w:rPr>
              <w:drawing>
                <wp:inline distT="0" distB="0" distL="0" distR="0" wp14:anchorId="620D9AB3" wp14:editId="377DAD50">
                  <wp:extent cx="1116354" cy="1488936"/>
                  <wp:effectExtent l="0" t="0" r="7620" b="0"/>
                  <wp:docPr id="111174764" name="Picture 2" descr="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ADEC59-EECC-43C3-8AAC-27D1725E9D06" descr="IMG_1146.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131573" cy="1509235"/>
                          </a:xfrm>
                          <a:prstGeom prst="rect">
                            <a:avLst/>
                          </a:prstGeom>
                          <a:noFill/>
                          <a:ln>
                            <a:noFill/>
                          </a:ln>
                        </pic:spPr>
                      </pic:pic>
                    </a:graphicData>
                  </a:graphic>
                </wp:inline>
              </w:drawing>
            </w:r>
          </w:p>
        </w:tc>
        <w:tc>
          <w:tcPr>
            <w:tcW w:w="3260" w:type="dxa"/>
          </w:tcPr>
          <w:p w14:paraId="5C1B57BE" w14:textId="77777777" w:rsidR="00F546D3" w:rsidRPr="00EA2D23" w:rsidRDefault="00F546D3" w:rsidP="00627DF1"/>
          <w:p w14:paraId="07CC6968" w14:textId="77777777" w:rsidR="00F546D3" w:rsidRPr="00EA2D23" w:rsidRDefault="00F546D3" w:rsidP="00627DF1"/>
          <w:p w14:paraId="65D00CDA" w14:textId="20020026" w:rsidR="002A1503" w:rsidRPr="00EA2D23" w:rsidRDefault="00F546D3" w:rsidP="00627DF1">
            <w:pPr>
              <w:rPr>
                <w:rFonts w:asciiTheme="minorHAnsi" w:eastAsiaTheme="minorHAnsi" w:hAnsiTheme="minorHAnsi" w:cstheme="minorBidi"/>
                <w:sz w:val="22"/>
                <w:szCs w:val="22"/>
              </w:rPr>
            </w:pPr>
            <w:r w:rsidRPr="00EA2D23">
              <w:rPr>
                <w:noProof/>
              </w:rPr>
              <w:drawing>
                <wp:inline distT="0" distB="0" distL="0" distR="0" wp14:anchorId="78166A7B" wp14:editId="4DF1274E">
                  <wp:extent cx="1565139" cy="1173421"/>
                  <wp:effectExtent l="0" t="0" r="0" b="8255"/>
                  <wp:docPr id="992333290" name="Picture 3" descr="IMG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5079C2-552C-4233-98D7-513B93096FD9" descr="IMG_1147.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590626" cy="1192529"/>
                          </a:xfrm>
                          <a:prstGeom prst="rect">
                            <a:avLst/>
                          </a:prstGeom>
                          <a:noFill/>
                          <a:ln>
                            <a:noFill/>
                          </a:ln>
                        </pic:spPr>
                      </pic:pic>
                    </a:graphicData>
                  </a:graphic>
                </wp:inline>
              </w:drawing>
            </w:r>
          </w:p>
        </w:tc>
        <w:tc>
          <w:tcPr>
            <w:tcW w:w="2149" w:type="dxa"/>
          </w:tcPr>
          <w:p w14:paraId="1E82756F" w14:textId="77777777" w:rsidR="002A1503" w:rsidRPr="00EA2D23" w:rsidRDefault="002A1503" w:rsidP="00627DF1">
            <w:pPr>
              <w:rPr>
                <w:rFonts w:asciiTheme="minorHAnsi" w:eastAsiaTheme="minorHAnsi" w:hAnsiTheme="minorHAnsi" w:cstheme="minorBidi"/>
                <w:sz w:val="22"/>
                <w:szCs w:val="22"/>
              </w:rPr>
            </w:pPr>
          </w:p>
          <w:p w14:paraId="1AA4D4A5" w14:textId="29C76DF1" w:rsidR="002D2DAE" w:rsidRPr="00EA2D23" w:rsidRDefault="003B02C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 </w:t>
            </w:r>
          </w:p>
          <w:p w14:paraId="01F986C5" w14:textId="77777777" w:rsidR="002D2DAE" w:rsidRPr="00EA2D23" w:rsidRDefault="00D147B2"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1092mm x 508mm</w:t>
            </w:r>
          </w:p>
          <w:p w14:paraId="1BA8C8FF" w14:textId="77777777" w:rsidR="00106B53" w:rsidRPr="00EA2D23" w:rsidRDefault="00D147B2"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1 x 812mm x </w:t>
            </w:r>
            <w:r w:rsidR="00106B53" w:rsidRPr="00EA2D23">
              <w:rPr>
                <w:rFonts w:asciiTheme="minorHAnsi" w:eastAsiaTheme="minorHAnsi" w:hAnsiTheme="minorHAnsi" w:cstheme="minorBidi"/>
                <w:sz w:val="22"/>
                <w:szCs w:val="22"/>
              </w:rPr>
              <w:t xml:space="preserve">508mm </w:t>
            </w:r>
          </w:p>
          <w:p w14:paraId="17288C52" w14:textId="77777777" w:rsidR="00106B53" w:rsidRPr="00EA2D23" w:rsidRDefault="00106B53" w:rsidP="00627DF1">
            <w:pPr>
              <w:rPr>
                <w:rFonts w:asciiTheme="minorHAnsi" w:eastAsiaTheme="minorHAnsi" w:hAnsiTheme="minorHAnsi" w:cstheme="minorBidi"/>
                <w:sz w:val="22"/>
                <w:szCs w:val="22"/>
              </w:rPr>
            </w:pPr>
          </w:p>
          <w:p w14:paraId="7989E78D" w14:textId="27B8EE0A" w:rsidR="00D147B2" w:rsidRPr="00EA2D23" w:rsidRDefault="00106B53"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TOTAL 2 x panes of glass</w:t>
            </w:r>
          </w:p>
        </w:tc>
      </w:tr>
      <w:tr w:rsidR="00627DF1" w:rsidRPr="00EA2D23" w14:paraId="29D458C8" w14:textId="77777777" w:rsidTr="0019465E">
        <w:trPr>
          <w:trHeight w:val="367"/>
        </w:trPr>
        <w:tc>
          <w:tcPr>
            <w:tcW w:w="1555" w:type="dxa"/>
          </w:tcPr>
          <w:p w14:paraId="5A7C2A11" w14:textId="4773577B"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Skylar</w:t>
            </w:r>
            <w:r w:rsidR="00172083" w:rsidRPr="00EA2D23">
              <w:rPr>
                <w:rFonts w:asciiTheme="minorHAnsi" w:eastAsiaTheme="minorHAnsi" w:hAnsiTheme="minorHAnsi" w:cstheme="minorBidi"/>
                <w:b/>
                <w:bCs/>
                <w:sz w:val="22"/>
                <w:szCs w:val="22"/>
              </w:rPr>
              <w:t xml:space="preserve"> (</w:t>
            </w:r>
            <w:r w:rsidR="00CC128C" w:rsidRPr="00EA2D23">
              <w:rPr>
                <w:rFonts w:asciiTheme="minorHAnsi" w:eastAsiaTheme="minorHAnsi" w:hAnsiTheme="minorHAnsi" w:cstheme="minorBidi"/>
                <w:b/>
                <w:bCs/>
                <w:sz w:val="22"/>
                <w:szCs w:val="22"/>
              </w:rPr>
              <w:t>B3, B4, B8)</w:t>
            </w:r>
          </w:p>
        </w:tc>
        <w:tc>
          <w:tcPr>
            <w:tcW w:w="2693" w:type="dxa"/>
          </w:tcPr>
          <w:p w14:paraId="55A89C6F" w14:textId="3D50284C"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3 x Small window</w:t>
            </w:r>
            <w:r w:rsidR="004A505E" w:rsidRPr="00EA2D23">
              <w:rPr>
                <w:rFonts w:asciiTheme="minorHAnsi" w:eastAsiaTheme="minorHAnsi" w:hAnsiTheme="minorHAnsi" w:cstheme="minorBidi"/>
                <w:sz w:val="22"/>
                <w:szCs w:val="22"/>
              </w:rPr>
              <w:t xml:space="preserve"> - </w:t>
            </w:r>
            <w:r w:rsidRPr="00EA2D23">
              <w:rPr>
                <w:rFonts w:asciiTheme="minorHAnsi" w:eastAsiaTheme="minorHAnsi" w:hAnsiTheme="minorHAnsi" w:cstheme="minorBidi"/>
                <w:sz w:val="22"/>
                <w:szCs w:val="22"/>
              </w:rPr>
              <w:t xml:space="preserve">812mm by 812mm </w:t>
            </w:r>
          </w:p>
          <w:p w14:paraId="40862F22"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16649C6E" wp14:editId="0195D21E">
                  <wp:extent cx="895532" cy="1150620"/>
                  <wp:effectExtent l="0" t="0" r="0" b="0"/>
                  <wp:docPr id="794897215" name="Picture 1" descr="A window with a plant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97215" name="Picture 1" descr="A window with a plant on the side&#10;&#10;Description automatically generated"/>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906311" cy="1164470"/>
                          </a:xfrm>
                          <a:prstGeom prst="rect">
                            <a:avLst/>
                          </a:prstGeom>
                          <a:noFill/>
                          <a:ln>
                            <a:noFill/>
                          </a:ln>
                        </pic:spPr>
                      </pic:pic>
                    </a:graphicData>
                  </a:graphic>
                </wp:inline>
              </w:drawing>
            </w:r>
          </w:p>
          <w:p w14:paraId="63BB8FAE" w14:textId="77777777" w:rsidR="00627DF1" w:rsidRPr="00EA2D23" w:rsidRDefault="00627DF1" w:rsidP="00627DF1">
            <w:pPr>
              <w:rPr>
                <w:rFonts w:asciiTheme="minorHAnsi" w:eastAsiaTheme="minorHAnsi" w:hAnsiTheme="minorHAnsi" w:cstheme="minorBidi"/>
                <w:sz w:val="22"/>
                <w:szCs w:val="22"/>
              </w:rPr>
            </w:pPr>
          </w:p>
          <w:p w14:paraId="3AB7FC0C" w14:textId="6E4082C4"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lastRenderedPageBreak/>
              <w:t>1 x rectangular panel window</w:t>
            </w:r>
            <w:r w:rsidR="004A505E" w:rsidRPr="00EA2D23">
              <w:rPr>
                <w:rFonts w:asciiTheme="minorHAnsi" w:eastAsiaTheme="minorHAnsi" w:hAnsiTheme="minorHAnsi" w:cstheme="minorBidi"/>
                <w:sz w:val="22"/>
                <w:szCs w:val="22"/>
              </w:rPr>
              <w:t xml:space="preserve"> - </w:t>
            </w:r>
          </w:p>
          <w:p w14:paraId="3F4D1DF8"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863mm by 2032mm</w:t>
            </w:r>
          </w:p>
          <w:p w14:paraId="0C83831F" w14:textId="77777777" w:rsidR="00627DF1" w:rsidRPr="00EA2D23" w:rsidRDefault="00627DF1" w:rsidP="00627DF1">
            <w:pPr>
              <w:rPr>
                <w:rFonts w:asciiTheme="minorHAnsi" w:eastAsiaTheme="minorHAnsi" w:hAnsiTheme="minorHAnsi" w:cstheme="minorBidi"/>
                <w:sz w:val="22"/>
                <w:szCs w:val="22"/>
              </w:rPr>
            </w:pPr>
          </w:p>
          <w:p w14:paraId="2C49EF70" w14:textId="357DE2A3"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0BF5B12E" wp14:editId="15ABF9AB">
                  <wp:extent cx="1738207" cy="1447800"/>
                  <wp:effectExtent l="0" t="0" r="0" b="0"/>
                  <wp:docPr id="344205287" name="Picture 1" descr="A window with a picture and a pic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05287" name="Picture 1" descr="A window with a picture and a picture on i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1745598" cy="1453956"/>
                          </a:xfrm>
                          <a:prstGeom prst="rect">
                            <a:avLst/>
                          </a:prstGeom>
                        </pic:spPr>
                      </pic:pic>
                    </a:graphicData>
                  </a:graphic>
                </wp:inline>
              </w:drawing>
            </w:r>
          </w:p>
        </w:tc>
        <w:tc>
          <w:tcPr>
            <w:tcW w:w="3260" w:type="dxa"/>
          </w:tcPr>
          <w:p w14:paraId="7BC2B585" w14:textId="10EEB4BD"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lastRenderedPageBreak/>
              <w:t>2 x large floor to ceiling windows</w:t>
            </w:r>
            <w:r w:rsidR="004A505E" w:rsidRPr="00EA2D23">
              <w:rPr>
                <w:rFonts w:asciiTheme="minorHAnsi" w:eastAsiaTheme="minorHAnsi" w:hAnsiTheme="minorHAnsi" w:cstheme="minorBidi"/>
                <w:sz w:val="22"/>
                <w:szCs w:val="22"/>
              </w:rPr>
              <w:t xml:space="preserve"> - </w:t>
            </w:r>
            <w:r w:rsidRPr="00EA2D23">
              <w:rPr>
                <w:rFonts w:asciiTheme="minorHAnsi" w:eastAsiaTheme="minorHAnsi" w:hAnsiTheme="minorHAnsi" w:cstheme="minorBidi"/>
                <w:sz w:val="22"/>
                <w:szCs w:val="22"/>
              </w:rPr>
              <w:t>1727mm by 2032mm</w:t>
            </w:r>
          </w:p>
          <w:p w14:paraId="77BAA759"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2FC49AB5" wp14:editId="297D8E35">
                  <wp:extent cx="958328" cy="1186815"/>
                  <wp:effectExtent l="0" t="0" r="0" b="0"/>
                  <wp:docPr id="1947803236" name="Picture 1" descr="A window with a crib and a cri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03236" name="Picture 1" descr="A window with a crib and a crib&#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962987" cy="1192584"/>
                          </a:xfrm>
                          <a:prstGeom prst="rect">
                            <a:avLst/>
                          </a:prstGeom>
                        </pic:spPr>
                      </pic:pic>
                    </a:graphicData>
                  </a:graphic>
                </wp:inline>
              </w:drawing>
            </w:r>
          </w:p>
          <w:p w14:paraId="4EB3013C" w14:textId="77777777" w:rsidR="00627DF1" w:rsidRPr="00EA2D23" w:rsidRDefault="00627DF1" w:rsidP="00627DF1">
            <w:pPr>
              <w:rPr>
                <w:rFonts w:asciiTheme="minorHAnsi" w:eastAsiaTheme="minorHAnsi" w:hAnsiTheme="minorHAnsi" w:cstheme="minorBidi"/>
                <w:sz w:val="22"/>
                <w:szCs w:val="22"/>
              </w:rPr>
            </w:pPr>
          </w:p>
          <w:p w14:paraId="49DF745B" w14:textId="50725129"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lastRenderedPageBreak/>
              <w:t>2 x small floor to ceiling windows</w:t>
            </w:r>
            <w:r w:rsidR="004A505E" w:rsidRPr="00EA2D23">
              <w:rPr>
                <w:rFonts w:asciiTheme="minorHAnsi" w:eastAsiaTheme="minorHAnsi" w:hAnsiTheme="minorHAnsi" w:cstheme="minorBidi"/>
                <w:sz w:val="22"/>
                <w:szCs w:val="22"/>
              </w:rPr>
              <w:t xml:space="preserve"> - </w:t>
            </w:r>
            <w:r w:rsidR="002F5FAC" w:rsidRPr="00EA2D23">
              <w:rPr>
                <w:rFonts w:asciiTheme="minorHAnsi" w:eastAsiaTheme="minorHAnsi" w:hAnsiTheme="minorHAnsi" w:cstheme="minorBidi"/>
                <w:sz w:val="22"/>
                <w:szCs w:val="22"/>
              </w:rPr>
              <w:t>838</w:t>
            </w:r>
            <w:r w:rsidRPr="00EA2D23">
              <w:rPr>
                <w:rFonts w:asciiTheme="minorHAnsi" w:eastAsiaTheme="minorHAnsi" w:hAnsiTheme="minorHAnsi" w:cstheme="minorBidi"/>
                <w:sz w:val="22"/>
                <w:szCs w:val="22"/>
              </w:rPr>
              <w:t>mm by 2032mm</w:t>
            </w:r>
          </w:p>
          <w:p w14:paraId="1C7FA146" w14:textId="77777777" w:rsidR="00627DF1" w:rsidRPr="00EA2D23" w:rsidRDefault="00627DF1" w:rsidP="00627DF1">
            <w:pPr>
              <w:rPr>
                <w:rFonts w:asciiTheme="minorHAnsi" w:eastAsiaTheme="minorHAnsi" w:hAnsiTheme="minorHAnsi" w:cstheme="minorBidi"/>
                <w:sz w:val="22"/>
                <w:szCs w:val="22"/>
              </w:rPr>
            </w:pPr>
          </w:p>
          <w:p w14:paraId="20CDC0EA" w14:textId="35CC43ED" w:rsidR="00627DF1" w:rsidRPr="00EA2D23" w:rsidRDefault="00627DF1" w:rsidP="004A505E">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71A01B11" wp14:editId="354A77B9">
                  <wp:extent cx="1028700" cy="1439813"/>
                  <wp:effectExtent l="0" t="0" r="0" b="8255"/>
                  <wp:docPr id="372058199" name="Picture 1" descr="A window with a view of a back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58199" name="Picture 1" descr="A window with a view of a backyard&#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1040933" cy="1456934"/>
                          </a:xfrm>
                          <a:prstGeom prst="rect">
                            <a:avLst/>
                          </a:prstGeom>
                        </pic:spPr>
                      </pic:pic>
                    </a:graphicData>
                  </a:graphic>
                </wp:inline>
              </w:drawing>
            </w:r>
          </w:p>
        </w:tc>
        <w:tc>
          <w:tcPr>
            <w:tcW w:w="2149" w:type="dxa"/>
          </w:tcPr>
          <w:p w14:paraId="3E869F82" w14:textId="77777777" w:rsidR="007766C8" w:rsidRDefault="007766C8" w:rsidP="00627DF1">
            <w:pPr>
              <w:rPr>
                <w:rFonts w:asciiTheme="minorHAnsi" w:eastAsiaTheme="minorHAnsi" w:hAnsiTheme="minorHAnsi" w:cstheme="minorBidi"/>
                <w:sz w:val="22"/>
                <w:szCs w:val="22"/>
              </w:rPr>
            </w:pPr>
          </w:p>
          <w:p w14:paraId="5F25EE79" w14:textId="77777777" w:rsidR="007766C8" w:rsidRDefault="007766C8" w:rsidP="00627DF1">
            <w:pPr>
              <w:rPr>
                <w:rFonts w:asciiTheme="minorHAnsi" w:eastAsiaTheme="minorHAnsi" w:hAnsiTheme="minorHAnsi" w:cstheme="minorBidi"/>
                <w:sz w:val="22"/>
                <w:szCs w:val="22"/>
              </w:rPr>
            </w:pPr>
          </w:p>
          <w:p w14:paraId="7F276950" w14:textId="4DA21C56"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3 x 812mm x 812mm</w:t>
            </w:r>
          </w:p>
          <w:p w14:paraId="26002078" w14:textId="77777777" w:rsidR="00627DF1" w:rsidRPr="00EA2D23" w:rsidRDefault="00627DF1" w:rsidP="00627DF1">
            <w:pPr>
              <w:rPr>
                <w:rFonts w:asciiTheme="minorHAnsi" w:eastAsiaTheme="minorHAnsi" w:hAnsiTheme="minorHAnsi" w:cstheme="minorBidi"/>
                <w:sz w:val="22"/>
                <w:szCs w:val="22"/>
              </w:rPr>
            </w:pPr>
          </w:p>
          <w:p w14:paraId="3C1DEC1A"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1727mm x 2032mm</w:t>
            </w:r>
          </w:p>
          <w:p w14:paraId="62F7834D" w14:textId="77777777" w:rsidR="00627DF1" w:rsidRPr="00EA2D23" w:rsidRDefault="00627DF1" w:rsidP="00627DF1">
            <w:pPr>
              <w:rPr>
                <w:rFonts w:asciiTheme="minorHAnsi" w:eastAsiaTheme="minorHAnsi" w:hAnsiTheme="minorHAnsi" w:cstheme="minorBidi"/>
                <w:sz w:val="22"/>
                <w:szCs w:val="22"/>
              </w:rPr>
            </w:pPr>
          </w:p>
          <w:p w14:paraId="400E807E" w14:textId="77777777" w:rsidR="00627DF1" w:rsidRPr="00EA2D23" w:rsidRDefault="00627DF1" w:rsidP="00627DF1">
            <w:pPr>
              <w:rPr>
                <w:rFonts w:asciiTheme="minorHAnsi" w:eastAsiaTheme="minorHAnsi" w:hAnsiTheme="minorHAnsi" w:cstheme="minorBidi"/>
                <w:sz w:val="22"/>
                <w:szCs w:val="22"/>
              </w:rPr>
            </w:pPr>
          </w:p>
          <w:p w14:paraId="0EA08315" w14:textId="77777777" w:rsidR="00514D1A" w:rsidRDefault="00514D1A" w:rsidP="00627DF1">
            <w:pPr>
              <w:rPr>
                <w:rFonts w:asciiTheme="minorHAnsi" w:eastAsiaTheme="minorHAnsi" w:hAnsiTheme="minorHAnsi" w:cstheme="minorBidi"/>
                <w:b/>
                <w:bCs/>
                <w:sz w:val="22"/>
                <w:szCs w:val="22"/>
              </w:rPr>
            </w:pPr>
          </w:p>
          <w:p w14:paraId="01C9C460" w14:textId="4A5DCC3E" w:rsidR="00514D1A" w:rsidRDefault="00514D1A" w:rsidP="00627DF1">
            <w:pPr>
              <w:rPr>
                <w:rFonts w:asciiTheme="minorHAnsi" w:eastAsiaTheme="minorHAnsi" w:hAnsiTheme="minorHAnsi" w:cstheme="minorBidi"/>
                <w:sz w:val="22"/>
                <w:szCs w:val="22"/>
              </w:rPr>
            </w:pPr>
            <w:r w:rsidRPr="00514D1A">
              <w:rPr>
                <w:rFonts w:asciiTheme="minorHAnsi" w:eastAsiaTheme="minorHAnsi" w:hAnsiTheme="minorHAnsi" w:cstheme="minorBidi"/>
                <w:sz w:val="22"/>
                <w:szCs w:val="22"/>
              </w:rPr>
              <w:lastRenderedPageBreak/>
              <w:t>1 x 863mm x 2032mm</w:t>
            </w:r>
          </w:p>
          <w:p w14:paraId="21CABD04" w14:textId="77777777" w:rsidR="007766C8" w:rsidRDefault="007766C8" w:rsidP="00627DF1">
            <w:pPr>
              <w:rPr>
                <w:rFonts w:asciiTheme="minorHAnsi" w:eastAsiaTheme="minorHAnsi" w:hAnsiTheme="minorHAnsi" w:cstheme="minorBidi"/>
                <w:sz w:val="22"/>
                <w:szCs w:val="22"/>
              </w:rPr>
            </w:pPr>
          </w:p>
          <w:p w14:paraId="260C4332" w14:textId="061A8800" w:rsidR="007766C8" w:rsidRDefault="007766C8" w:rsidP="00627DF1">
            <w:pPr>
              <w:rPr>
                <w:rFonts w:asciiTheme="minorHAnsi" w:eastAsiaTheme="minorHAnsi" w:hAnsiTheme="minorHAnsi" w:cstheme="minorBidi"/>
                <w:sz w:val="22"/>
                <w:szCs w:val="22"/>
              </w:rPr>
            </w:pPr>
            <w:r w:rsidRPr="007766C8">
              <w:rPr>
                <w:rFonts w:asciiTheme="minorHAnsi" w:eastAsiaTheme="minorHAnsi" w:hAnsiTheme="minorHAnsi" w:cstheme="minorBidi"/>
                <w:sz w:val="22"/>
                <w:szCs w:val="22"/>
              </w:rPr>
              <w:t>2 x 838mm x 2032mm</w:t>
            </w:r>
          </w:p>
          <w:p w14:paraId="2A3D4C7C" w14:textId="77777777" w:rsidR="007766C8" w:rsidRPr="00514D1A" w:rsidRDefault="007766C8" w:rsidP="00627DF1">
            <w:pPr>
              <w:rPr>
                <w:rFonts w:asciiTheme="minorHAnsi" w:eastAsiaTheme="minorHAnsi" w:hAnsiTheme="minorHAnsi" w:cstheme="minorBidi"/>
                <w:sz w:val="22"/>
                <w:szCs w:val="22"/>
              </w:rPr>
            </w:pPr>
          </w:p>
          <w:p w14:paraId="46852CDD" w14:textId="3ED162D8"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435329" w:rsidRPr="00EA2D23">
              <w:rPr>
                <w:rFonts w:asciiTheme="minorHAnsi" w:eastAsiaTheme="minorHAnsi" w:hAnsiTheme="minorHAnsi" w:cstheme="minorBidi"/>
                <w:b/>
                <w:bCs/>
                <w:sz w:val="22"/>
                <w:szCs w:val="22"/>
              </w:rPr>
              <w:t xml:space="preserve">– 5 SMALL </w:t>
            </w:r>
            <w:r w:rsidRPr="00EA2D23">
              <w:rPr>
                <w:rFonts w:asciiTheme="minorHAnsi" w:eastAsiaTheme="minorHAnsi" w:hAnsiTheme="minorHAnsi" w:cstheme="minorBidi"/>
                <w:b/>
                <w:bCs/>
                <w:sz w:val="22"/>
                <w:szCs w:val="22"/>
              </w:rPr>
              <w:t>WINDOWS</w:t>
            </w:r>
            <w:r w:rsidR="00435329" w:rsidRPr="00EA2D23">
              <w:rPr>
                <w:rFonts w:asciiTheme="minorHAnsi" w:eastAsiaTheme="minorHAnsi" w:hAnsiTheme="minorHAnsi" w:cstheme="minorBidi"/>
                <w:b/>
                <w:bCs/>
                <w:sz w:val="22"/>
                <w:szCs w:val="22"/>
              </w:rPr>
              <w:t xml:space="preserve"> </w:t>
            </w:r>
          </w:p>
          <w:p w14:paraId="4FC19908" w14:textId="6A9629D3" w:rsidR="00176BA2" w:rsidRPr="00EA2D23" w:rsidRDefault="00176BA2" w:rsidP="00176BA2">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2 X LARGE FLOOR TO CEILING WINDOWS </w:t>
            </w:r>
          </w:p>
          <w:p w14:paraId="5118B587" w14:textId="3D3A3968" w:rsidR="00176BA2" w:rsidRPr="00EA2D23" w:rsidRDefault="00176BA2" w:rsidP="00176BA2">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2 X SMALL FLOOR TO CEILING WINDOWS </w:t>
            </w:r>
          </w:p>
          <w:p w14:paraId="076431BA" w14:textId="02548E40" w:rsidR="00176BA2" w:rsidRPr="00EA2D23" w:rsidRDefault="00176BA2" w:rsidP="00176BA2">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1 X RECTANGULAR PANEL WINDOW</w:t>
            </w:r>
          </w:p>
        </w:tc>
      </w:tr>
      <w:tr w:rsidR="00627DF1" w:rsidRPr="00EA2D23" w14:paraId="46AAF859" w14:textId="77777777" w:rsidTr="0019465E">
        <w:trPr>
          <w:trHeight w:val="367"/>
        </w:trPr>
        <w:tc>
          <w:tcPr>
            <w:tcW w:w="1555" w:type="dxa"/>
          </w:tcPr>
          <w:p w14:paraId="525EAA93" w14:textId="65E1ADFA"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lastRenderedPageBreak/>
              <w:t>Main stairs</w:t>
            </w:r>
            <w:r w:rsidR="00CC128C" w:rsidRPr="00EA2D23">
              <w:rPr>
                <w:rFonts w:asciiTheme="minorHAnsi" w:eastAsiaTheme="minorHAnsi" w:hAnsiTheme="minorHAnsi" w:cstheme="minorBidi"/>
                <w:b/>
                <w:bCs/>
                <w:sz w:val="22"/>
                <w:szCs w:val="22"/>
              </w:rPr>
              <w:t xml:space="preserve"> (F13)</w:t>
            </w:r>
          </w:p>
        </w:tc>
        <w:tc>
          <w:tcPr>
            <w:tcW w:w="2693" w:type="dxa"/>
          </w:tcPr>
          <w:p w14:paraId="14C2B2E8" w14:textId="45C8AE6F"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1 x Large </w:t>
            </w:r>
            <w:r w:rsidR="008811D5" w:rsidRPr="00EA2D23">
              <w:rPr>
                <w:rFonts w:asciiTheme="minorHAnsi" w:eastAsiaTheme="minorHAnsi" w:hAnsiTheme="minorHAnsi" w:cstheme="minorBidi"/>
                <w:sz w:val="22"/>
                <w:szCs w:val="22"/>
              </w:rPr>
              <w:t xml:space="preserve">Aluminium </w:t>
            </w:r>
            <w:r w:rsidRPr="00EA2D23">
              <w:rPr>
                <w:rFonts w:asciiTheme="minorHAnsi" w:eastAsiaTheme="minorHAnsi" w:hAnsiTheme="minorHAnsi" w:cstheme="minorBidi"/>
                <w:sz w:val="22"/>
                <w:szCs w:val="22"/>
              </w:rPr>
              <w:t>window/wall panels</w:t>
            </w:r>
          </w:p>
          <w:p w14:paraId="0C56182B" w14:textId="77777777" w:rsidR="00627DF1" w:rsidRPr="00EA2D23" w:rsidRDefault="00627DF1" w:rsidP="00627DF1">
            <w:pPr>
              <w:rPr>
                <w:rFonts w:asciiTheme="minorHAnsi" w:eastAsiaTheme="minorHAnsi" w:hAnsiTheme="minorHAnsi" w:cstheme="minorBidi"/>
                <w:sz w:val="22"/>
                <w:szCs w:val="22"/>
              </w:rPr>
            </w:pPr>
          </w:p>
          <w:p w14:paraId="5DE9F1B3" w14:textId="6D9F9DD3"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Currently </w:t>
            </w:r>
            <w:r w:rsidR="00581DA1" w:rsidRPr="00EA2D23">
              <w:rPr>
                <w:rFonts w:asciiTheme="minorHAnsi" w:eastAsiaTheme="minorHAnsi" w:hAnsiTheme="minorHAnsi" w:cstheme="minorBidi"/>
                <w:b/>
                <w:bCs/>
                <w:sz w:val="22"/>
                <w:szCs w:val="22"/>
              </w:rPr>
              <w:t>Aluminium</w:t>
            </w:r>
          </w:p>
          <w:p w14:paraId="72EA5630" w14:textId="77777777" w:rsidR="00627DF1" w:rsidRPr="00EA2D23" w:rsidRDefault="00627DF1" w:rsidP="00627DF1">
            <w:pPr>
              <w:rPr>
                <w:rFonts w:asciiTheme="minorHAnsi" w:eastAsiaTheme="minorHAnsi" w:hAnsiTheme="minorHAnsi" w:cstheme="minorBidi"/>
                <w:sz w:val="22"/>
                <w:szCs w:val="22"/>
              </w:rPr>
            </w:pPr>
          </w:p>
          <w:p w14:paraId="22F95A70" w14:textId="767AAF88"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3000mm by 2580mm</w:t>
            </w:r>
          </w:p>
          <w:p w14:paraId="530F3CD9" w14:textId="77777777" w:rsidR="00627DF1" w:rsidRPr="00EA2D23" w:rsidRDefault="00627DF1" w:rsidP="00627DF1">
            <w:pPr>
              <w:rPr>
                <w:rFonts w:asciiTheme="minorHAnsi" w:eastAsiaTheme="minorHAnsi" w:hAnsiTheme="minorHAnsi" w:cstheme="minorBidi"/>
                <w:sz w:val="22"/>
                <w:szCs w:val="22"/>
              </w:rPr>
            </w:pPr>
          </w:p>
          <w:p w14:paraId="0A9E3996" w14:textId="77777777" w:rsidR="00627DF1" w:rsidRPr="00EA2D23" w:rsidRDefault="00627DF1" w:rsidP="00627DF1">
            <w:pPr>
              <w:jc w:val="center"/>
              <w:rPr>
                <w:rFonts w:asciiTheme="minorHAnsi" w:eastAsiaTheme="minorHAnsi" w:hAnsiTheme="minorHAnsi" w:cstheme="minorBidi"/>
                <w:sz w:val="22"/>
                <w:szCs w:val="22"/>
              </w:rPr>
            </w:pPr>
          </w:p>
          <w:p w14:paraId="7313E06B" w14:textId="77777777" w:rsidR="00627DF1" w:rsidRPr="00EA2D23" w:rsidRDefault="00627DF1" w:rsidP="00627DF1">
            <w:pPr>
              <w:rPr>
                <w:rFonts w:asciiTheme="minorHAnsi" w:eastAsiaTheme="minorHAnsi" w:hAnsiTheme="minorHAnsi" w:cstheme="minorBidi"/>
                <w:sz w:val="22"/>
                <w:szCs w:val="22"/>
              </w:rPr>
            </w:pPr>
          </w:p>
          <w:p w14:paraId="5C955A29" w14:textId="77777777" w:rsidR="00627DF1" w:rsidRPr="00EA2D23" w:rsidRDefault="00627DF1" w:rsidP="00627DF1">
            <w:pPr>
              <w:rPr>
                <w:rFonts w:asciiTheme="minorHAnsi" w:eastAsiaTheme="minorHAnsi" w:hAnsiTheme="minorHAnsi" w:cstheme="minorBidi"/>
                <w:sz w:val="22"/>
                <w:szCs w:val="22"/>
              </w:rPr>
            </w:pPr>
          </w:p>
        </w:tc>
        <w:tc>
          <w:tcPr>
            <w:tcW w:w="3260" w:type="dxa"/>
          </w:tcPr>
          <w:p w14:paraId="68B0C94F" w14:textId="77777777" w:rsidR="00627DF1" w:rsidRPr="00EA2D23" w:rsidRDefault="00627DF1" w:rsidP="00627DF1">
            <w:pPr>
              <w:rPr>
                <w:rFonts w:asciiTheme="minorHAnsi" w:eastAsiaTheme="minorHAnsi" w:hAnsiTheme="minorHAnsi" w:cstheme="minorBidi"/>
                <w:sz w:val="22"/>
                <w:szCs w:val="22"/>
              </w:rPr>
            </w:pPr>
          </w:p>
          <w:p w14:paraId="6127C38C"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499E5E7E" wp14:editId="5814E964">
                  <wp:extent cx="1313722" cy="1668780"/>
                  <wp:effectExtent l="0" t="0" r="1270" b="7620"/>
                  <wp:docPr id="64484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r:link="rId32" cstate="email">
                            <a:extLst>
                              <a:ext uri="{28A0092B-C50C-407E-A947-70E740481C1C}">
                                <a14:useLocalDpi xmlns:a14="http://schemas.microsoft.com/office/drawing/2010/main"/>
                              </a:ext>
                            </a:extLst>
                          </a:blip>
                          <a:srcRect/>
                          <a:stretch>
                            <a:fillRect/>
                          </a:stretch>
                        </pic:blipFill>
                        <pic:spPr bwMode="auto">
                          <a:xfrm>
                            <a:off x="0" y="0"/>
                            <a:ext cx="1320425" cy="1677294"/>
                          </a:xfrm>
                          <a:prstGeom prst="rect">
                            <a:avLst/>
                          </a:prstGeom>
                          <a:noFill/>
                          <a:ln>
                            <a:noFill/>
                          </a:ln>
                        </pic:spPr>
                      </pic:pic>
                    </a:graphicData>
                  </a:graphic>
                </wp:inline>
              </w:drawing>
            </w:r>
          </w:p>
          <w:p w14:paraId="4D85C89F" w14:textId="77777777" w:rsidR="00627DF1" w:rsidRPr="00EA2D23" w:rsidRDefault="00627DF1" w:rsidP="00D65C5D">
            <w:pPr>
              <w:rPr>
                <w:rFonts w:asciiTheme="minorHAnsi" w:eastAsiaTheme="minorHAnsi" w:hAnsiTheme="minorHAnsi" w:cstheme="minorBidi"/>
                <w:sz w:val="22"/>
                <w:szCs w:val="22"/>
              </w:rPr>
            </w:pPr>
          </w:p>
        </w:tc>
        <w:tc>
          <w:tcPr>
            <w:tcW w:w="2149" w:type="dxa"/>
          </w:tcPr>
          <w:p w14:paraId="43442D37"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300mm x 2580mm</w:t>
            </w:r>
          </w:p>
          <w:p w14:paraId="29875C5E" w14:textId="77777777" w:rsidR="00627DF1" w:rsidRPr="00EA2D23" w:rsidRDefault="00627DF1" w:rsidP="00627DF1">
            <w:pPr>
              <w:rPr>
                <w:rFonts w:asciiTheme="minorHAnsi" w:eastAsiaTheme="minorHAnsi" w:hAnsiTheme="minorHAnsi" w:cstheme="minorBidi"/>
                <w:sz w:val="22"/>
                <w:szCs w:val="22"/>
              </w:rPr>
            </w:pPr>
          </w:p>
          <w:p w14:paraId="48EF3D44" w14:textId="0B070E04"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E272E5"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1</w:t>
            </w:r>
            <w:r w:rsidR="00E272E5" w:rsidRPr="00EA2D23">
              <w:rPr>
                <w:rFonts w:asciiTheme="minorHAnsi" w:eastAsiaTheme="minorHAnsi" w:hAnsiTheme="minorHAnsi" w:cstheme="minorBidi"/>
                <w:b/>
                <w:bCs/>
                <w:sz w:val="22"/>
                <w:szCs w:val="22"/>
              </w:rPr>
              <w:t xml:space="preserve"> LARGE</w:t>
            </w:r>
            <w:r w:rsidRPr="00EA2D23">
              <w:rPr>
                <w:rFonts w:asciiTheme="minorHAnsi" w:eastAsiaTheme="minorHAnsi" w:hAnsiTheme="minorHAnsi" w:cstheme="minorBidi"/>
                <w:b/>
                <w:bCs/>
                <w:sz w:val="22"/>
                <w:szCs w:val="22"/>
              </w:rPr>
              <w:t xml:space="preserve"> </w:t>
            </w:r>
            <w:r w:rsidR="008811D5" w:rsidRPr="00EA2D23">
              <w:rPr>
                <w:rFonts w:asciiTheme="minorHAnsi" w:eastAsiaTheme="minorHAnsi" w:hAnsiTheme="minorHAnsi" w:cstheme="minorBidi"/>
                <w:b/>
                <w:bCs/>
                <w:sz w:val="22"/>
                <w:szCs w:val="22"/>
              </w:rPr>
              <w:t xml:space="preserve">ALUMINUM </w:t>
            </w:r>
            <w:r w:rsidRPr="00EA2D23">
              <w:rPr>
                <w:rFonts w:asciiTheme="minorHAnsi" w:eastAsiaTheme="minorHAnsi" w:hAnsiTheme="minorHAnsi" w:cstheme="minorBidi"/>
                <w:b/>
                <w:bCs/>
                <w:sz w:val="22"/>
                <w:szCs w:val="22"/>
              </w:rPr>
              <w:t>WINDOW</w:t>
            </w:r>
          </w:p>
          <w:p w14:paraId="1D0E3F9C" w14:textId="77777777" w:rsidR="00627DF1" w:rsidRPr="00EA2D23" w:rsidRDefault="00627DF1" w:rsidP="00627DF1">
            <w:pPr>
              <w:rPr>
                <w:rFonts w:asciiTheme="minorHAnsi" w:eastAsiaTheme="minorHAnsi" w:hAnsiTheme="minorHAnsi" w:cstheme="minorBidi"/>
                <w:sz w:val="22"/>
                <w:szCs w:val="22"/>
              </w:rPr>
            </w:pPr>
          </w:p>
        </w:tc>
      </w:tr>
    </w:tbl>
    <w:p w14:paraId="42F7F976" w14:textId="77777777" w:rsidR="008635F9" w:rsidRDefault="008635F9"/>
    <w:tbl>
      <w:tblPr>
        <w:tblStyle w:val="TableGrid3"/>
        <w:tblW w:w="9657" w:type="dxa"/>
        <w:tblLayout w:type="fixed"/>
        <w:tblLook w:val="04A0" w:firstRow="1" w:lastRow="0" w:firstColumn="1" w:lastColumn="0" w:noHBand="0" w:noVBand="1"/>
      </w:tblPr>
      <w:tblGrid>
        <w:gridCol w:w="1555"/>
        <w:gridCol w:w="2693"/>
        <w:gridCol w:w="3260"/>
        <w:gridCol w:w="2149"/>
      </w:tblGrid>
      <w:tr w:rsidR="00627DF1" w:rsidRPr="00EA2D23" w14:paraId="79B0C295" w14:textId="77777777" w:rsidTr="004A505E">
        <w:trPr>
          <w:trHeight w:val="422"/>
        </w:trPr>
        <w:tc>
          <w:tcPr>
            <w:tcW w:w="7508" w:type="dxa"/>
            <w:gridSpan w:val="3"/>
          </w:tcPr>
          <w:p w14:paraId="28063C69" w14:textId="38417FB0"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b/>
                <w:bCs/>
                <w:sz w:val="22"/>
                <w:szCs w:val="22"/>
              </w:rPr>
              <w:t>FIRST FLOOR</w:t>
            </w:r>
            <w:r w:rsidR="002B07F4" w:rsidRPr="00EA2D23">
              <w:rPr>
                <w:rFonts w:asciiTheme="minorHAnsi" w:eastAsiaTheme="minorHAnsi" w:hAnsiTheme="minorHAnsi" w:cstheme="minorBidi"/>
                <w:b/>
                <w:bCs/>
                <w:sz w:val="22"/>
                <w:szCs w:val="22"/>
              </w:rPr>
              <w:t xml:space="preserve"> – EXTERNAL WINDOWS ONLY</w:t>
            </w:r>
          </w:p>
        </w:tc>
        <w:tc>
          <w:tcPr>
            <w:tcW w:w="2149" w:type="dxa"/>
          </w:tcPr>
          <w:p w14:paraId="124845F7" w14:textId="77777777" w:rsidR="00627DF1" w:rsidRPr="00EA2D23" w:rsidRDefault="00627DF1" w:rsidP="00627DF1">
            <w:pPr>
              <w:jc w:val="center"/>
              <w:rPr>
                <w:rFonts w:asciiTheme="minorHAnsi" w:eastAsiaTheme="minorHAnsi" w:hAnsiTheme="minorHAnsi" w:cstheme="minorBidi"/>
                <w:b/>
                <w:bCs/>
                <w:sz w:val="22"/>
                <w:szCs w:val="22"/>
              </w:rPr>
            </w:pPr>
          </w:p>
        </w:tc>
      </w:tr>
      <w:tr w:rsidR="00627DF1" w:rsidRPr="00EA2D23" w14:paraId="30867887" w14:textId="77777777" w:rsidTr="0019465E">
        <w:trPr>
          <w:trHeight w:val="1057"/>
        </w:trPr>
        <w:tc>
          <w:tcPr>
            <w:tcW w:w="1555" w:type="dxa"/>
          </w:tcPr>
          <w:p w14:paraId="0D25D4A1" w14:textId="4B3F3E98"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Gul office</w:t>
            </w:r>
            <w:r w:rsidR="00CC128C" w:rsidRPr="00EA2D23">
              <w:rPr>
                <w:rFonts w:asciiTheme="minorHAnsi" w:eastAsiaTheme="minorHAnsi" w:hAnsiTheme="minorHAnsi" w:cstheme="minorBidi"/>
                <w:b/>
                <w:bCs/>
                <w:sz w:val="22"/>
                <w:szCs w:val="22"/>
              </w:rPr>
              <w:t xml:space="preserve"> (F10)</w:t>
            </w:r>
          </w:p>
        </w:tc>
        <w:tc>
          <w:tcPr>
            <w:tcW w:w="2693" w:type="dxa"/>
          </w:tcPr>
          <w:p w14:paraId="560B7D37" w14:textId="77777777" w:rsidR="004A505E"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large windows</w:t>
            </w:r>
            <w:r w:rsidR="004A505E" w:rsidRPr="00EA2D23">
              <w:rPr>
                <w:rFonts w:asciiTheme="minorHAnsi" w:eastAsiaTheme="minorHAnsi" w:hAnsiTheme="minorHAnsi" w:cstheme="minorBidi"/>
                <w:sz w:val="22"/>
                <w:szCs w:val="22"/>
              </w:rPr>
              <w:t xml:space="preserve"> </w:t>
            </w:r>
          </w:p>
          <w:p w14:paraId="7FC92048" w14:textId="77777777" w:rsidR="004A505E" w:rsidRPr="00EA2D23" w:rsidRDefault="004A505E" w:rsidP="00627DF1">
            <w:pPr>
              <w:rPr>
                <w:rFonts w:asciiTheme="minorHAnsi" w:eastAsiaTheme="minorHAnsi" w:hAnsiTheme="minorHAnsi" w:cstheme="minorBidi"/>
                <w:sz w:val="22"/>
                <w:szCs w:val="22"/>
              </w:rPr>
            </w:pPr>
          </w:p>
          <w:p w14:paraId="307C6656" w14:textId="1BC56BE6"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1755mm by 1455mm</w:t>
            </w:r>
          </w:p>
          <w:p w14:paraId="2F6EB009" w14:textId="77777777" w:rsidR="00627DF1" w:rsidRPr="00EA2D23" w:rsidRDefault="00627DF1" w:rsidP="00627DF1">
            <w:pPr>
              <w:rPr>
                <w:rFonts w:asciiTheme="minorHAnsi" w:eastAsiaTheme="minorHAnsi" w:hAnsiTheme="minorHAnsi" w:cstheme="minorBidi"/>
                <w:sz w:val="22"/>
                <w:szCs w:val="22"/>
              </w:rPr>
            </w:pPr>
          </w:p>
          <w:p w14:paraId="446404FD" w14:textId="77777777" w:rsidR="00627DF1" w:rsidRPr="00EA2D23" w:rsidRDefault="00627DF1" w:rsidP="00627DF1">
            <w:pPr>
              <w:jc w:val="center"/>
              <w:rPr>
                <w:rFonts w:asciiTheme="minorHAnsi" w:eastAsiaTheme="minorHAnsi" w:hAnsiTheme="minorHAnsi" w:cstheme="minorBidi"/>
                <w:sz w:val="22"/>
                <w:szCs w:val="22"/>
              </w:rPr>
            </w:pPr>
          </w:p>
          <w:p w14:paraId="4C202ED5" w14:textId="77777777" w:rsidR="00627DF1" w:rsidRPr="00EA2D23" w:rsidRDefault="00627DF1" w:rsidP="00627DF1">
            <w:pPr>
              <w:rPr>
                <w:rFonts w:asciiTheme="minorHAnsi" w:eastAsiaTheme="minorHAnsi" w:hAnsiTheme="minorHAnsi" w:cstheme="minorBidi"/>
                <w:sz w:val="22"/>
                <w:szCs w:val="22"/>
              </w:rPr>
            </w:pPr>
          </w:p>
        </w:tc>
        <w:tc>
          <w:tcPr>
            <w:tcW w:w="3260" w:type="dxa"/>
          </w:tcPr>
          <w:p w14:paraId="09B181D1" w14:textId="77777777" w:rsidR="00627DF1" w:rsidRPr="00EA2D23" w:rsidRDefault="00627DF1" w:rsidP="00627DF1">
            <w:pPr>
              <w:rPr>
                <w:rFonts w:asciiTheme="minorHAnsi" w:eastAsiaTheme="minorHAnsi" w:hAnsiTheme="minorHAnsi" w:cstheme="minorBidi"/>
                <w:sz w:val="22"/>
                <w:szCs w:val="22"/>
              </w:rPr>
            </w:pPr>
          </w:p>
          <w:p w14:paraId="79CDD9A2"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04EC0411" wp14:editId="6762E5C0">
                  <wp:extent cx="1112520" cy="966337"/>
                  <wp:effectExtent l="0" t="0" r="0" b="5715"/>
                  <wp:docPr id="1876942186" name="Picture 1" descr="A window with 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2186" name="Picture 1" descr="A window with a view of a city&#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1126755" cy="978701"/>
                          </a:xfrm>
                          <a:prstGeom prst="rect">
                            <a:avLst/>
                          </a:prstGeom>
                        </pic:spPr>
                      </pic:pic>
                    </a:graphicData>
                  </a:graphic>
                </wp:inline>
              </w:drawing>
            </w:r>
          </w:p>
          <w:p w14:paraId="69230A38" w14:textId="77777777" w:rsidR="00627DF1" w:rsidRPr="00EA2D23" w:rsidRDefault="00627DF1" w:rsidP="00627DF1">
            <w:pPr>
              <w:rPr>
                <w:rFonts w:asciiTheme="minorHAnsi" w:eastAsiaTheme="minorHAnsi" w:hAnsiTheme="minorHAnsi" w:cstheme="minorBidi"/>
                <w:sz w:val="22"/>
                <w:szCs w:val="22"/>
              </w:rPr>
            </w:pPr>
          </w:p>
        </w:tc>
        <w:tc>
          <w:tcPr>
            <w:tcW w:w="2149" w:type="dxa"/>
          </w:tcPr>
          <w:p w14:paraId="7D1A57C1"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1755mm x 1455mm</w:t>
            </w:r>
          </w:p>
          <w:p w14:paraId="76A59181" w14:textId="77777777" w:rsidR="00627DF1" w:rsidRPr="00EA2D23" w:rsidRDefault="00627DF1" w:rsidP="00627DF1">
            <w:pPr>
              <w:rPr>
                <w:rFonts w:asciiTheme="minorHAnsi" w:eastAsiaTheme="minorHAnsi" w:hAnsiTheme="minorHAnsi" w:cstheme="minorBidi"/>
                <w:sz w:val="22"/>
                <w:szCs w:val="22"/>
              </w:rPr>
            </w:pPr>
          </w:p>
          <w:p w14:paraId="48CBFCF8" w14:textId="3755AC83"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E272E5"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2 </w:t>
            </w:r>
            <w:r w:rsidR="00E272E5" w:rsidRPr="00EA2D23">
              <w:rPr>
                <w:rFonts w:asciiTheme="minorHAnsi" w:eastAsiaTheme="minorHAnsi" w:hAnsiTheme="minorHAnsi" w:cstheme="minorBidi"/>
                <w:b/>
                <w:bCs/>
                <w:sz w:val="22"/>
                <w:szCs w:val="22"/>
              </w:rPr>
              <w:t xml:space="preserve">LARGE </w:t>
            </w:r>
            <w:r w:rsidRPr="00EA2D23">
              <w:rPr>
                <w:rFonts w:asciiTheme="minorHAnsi" w:eastAsiaTheme="minorHAnsi" w:hAnsiTheme="minorHAnsi" w:cstheme="minorBidi"/>
                <w:b/>
                <w:bCs/>
                <w:sz w:val="22"/>
                <w:szCs w:val="22"/>
              </w:rPr>
              <w:t>WINDOWS</w:t>
            </w:r>
          </w:p>
          <w:p w14:paraId="54B4A0B7" w14:textId="77777777" w:rsidR="00627DF1" w:rsidRPr="00EA2D23" w:rsidRDefault="00627DF1" w:rsidP="00627DF1">
            <w:pPr>
              <w:rPr>
                <w:rFonts w:asciiTheme="minorHAnsi" w:eastAsiaTheme="minorHAnsi" w:hAnsiTheme="minorHAnsi" w:cstheme="minorBidi"/>
                <w:sz w:val="22"/>
                <w:szCs w:val="22"/>
              </w:rPr>
            </w:pPr>
          </w:p>
        </w:tc>
      </w:tr>
      <w:tr w:rsidR="00627DF1" w:rsidRPr="00EA2D23" w14:paraId="13C146A2" w14:textId="77777777" w:rsidTr="0019465E">
        <w:trPr>
          <w:trHeight w:val="1057"/>
        </w:trPr>
        <w:tc>
          <w:tcPr>
            <w:tcW w:w="1555" w:type="dxa"/>
          </w:tcPr>
          <w:p w14:paraId="31CAAA09" w14:textId="116FA861" w:rsidR="00627DF1" w:rsidRPr="00EA2D23" w:rsidRDefault="00A44DC0"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Executives’</w:t>
            </w:r>
            <w:r w:rsidR="00627DF1" w:rsidRPr="00EA2D23">
              <w:rPr>
                <w:rFonts w:asciiTheme="minorHAnsi" w:eastAsiaTheme="minorHAnsi" w:hAnsiTheme="minorHAnsi" w:cstheme="minorBidi"/>
                <w:b/>
                <w:bCs/>
                <w:sz w:val="22"/>
                <w:szCs w:val="22"/>
              </w:rPr>
              <w:t xml:space="preserve"> office </w:t>
            </w:r>
            <w:r w:rsidR="00CC128C" w:rsidRPr="00EA2D23">
              <w:rPr>
                <w:rFonts w:asciiTheme="minorHAnsi" w:eastAsiaTheme="minorHAnsi" w:hAnsiTheme="minorHAnsi" w:cstheme="minorBidi"/>
                <w:b/>
                <w:bCs/>
                <w:sz w:val="22"/>
                <w:szCs w:val="22"/>
              </w:rPr>
              <w:t xml:space="preserve"> (F9)</w:t>
            </w:r>
          </w:p>
        </w:tc>
        <w:tc>
          <w:tcPr>
            <w:tcW w:w="2693" w:type="dxa"/>
          </w:tcPr>
          <w:p w14:paraId="4CC76C81" w14:textId="77777777" w:rsidR="004A505E"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large window</w:t>
            </w:r>
          </w:p>
          <w:p w14:paraId="305AF275" w14:textId="77777777" w:rsidR="004A505E" w:rsidRPr="00EA2D23" w:rsidRDefault="004A505E" w:rsidP="00627DF1">
            <w:pPr>
              <w:rPr>
                <w:rFonts w:asciiTheme="minorHAnsi" w:eastAsiaTheme="minorHAnsi" w:hAnsiTheme="minorHAnsi" w:cstheme="minorBidi"/>
                <w:sz w:val="22"/>
                <w:szCs w:val="22"/>
              </w:rPr>
            </w:pPr>
          </w:p>
          <w:p w14:paraId="3F25444F" w14:textId="6004B9DB"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1755mm by 1455mm</w:t>
            </w:r>
          </w:p>
          <w:p w14:paraId="13BA6930" w14:textId="77777777" w:rsidR="00627DF1" w:rsidRPr="00EA2D23" w:rsidRDefault="00627DF1" w:rsidP="00627DF1">
            <w:pPr>
              <w:rPr>
                <w:rFonts w:asciiTheme="minorHAnsi" w:eastAsiaTheme="minorHAnsi" w:hAnsiTheme="minorHAnsi" w:cstheme="minorBidi"/>
                <w:sz w:val="22"/>
                <w:szCs w:val="22"/>
              </w:rPr>
            </w:pPr>
          </w:p>
          <w:p w14:paraId="71620BC9" w14:textId="77777777" w:rsidR="00627DF1" w:rsidRPr="00EA2D23" w:rsidRDefault="00627DF1" w:rsidP="00627DF1">
            <w:pPr>
              <w:jc w:val="center"/>
              <w:rPr>
                <w:rFonts w:asciiTheme="minorHAnsi" w:eastAsiaTheme="minorHAnsi" w:hAnsiTheme="minorHAnsi" w:cstheme="minorBidi"/>
                <w:sz w:val="22"/>
                <w:szCs w:val="22"/>
              </w:rPr>
            </w:pPr>
          </w:p>
          <w:p w14:paraId="596B0472" w14:textId="77777777" w:rsidR="00627DF1" w:rsidRPr="00EA2D23" w:rsidRDefault="00627DF1" w:rsidP="00627DF1">
            <w:pPr>
              <w:rPr>
                <w:rFonts w:asciiTheme="minorHAnsi" w:eastAsiaTheme="minorHAnsi" w:hAnsiTheme="minorHAnsi" w:cstheme="minorBidi"/>
                <w:sz w:val="22"/>
                <w:szCs w:val="22"/>
              </w:rPr>
            </w:pPr>
          </w:p>
        </w:tc>
        <w:tc>
          <w:tcPr>
            <w:tcW w:w="3260" w:type="dxa"/>
          </w:tcPr>
          <w:p w14:paraId="5996FF00" w14:textId="7883B84E" w:rsidR="00627DF1" w:rsidRPr="00EA2D23" w:rsidRDefault="00627DF1" w:rsidP="008635F9">
            <w:pP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4ACB8529" wp14:editId="4980A5BB">
                  <wp:extent cx="1021080" cy="1058300"/>
                  <wp:effectExtent l="0" t="0" r="7620" b="8890"/>
                  <wp:docPr id="283515867" name="Picture 1" descr="A window with a view of a city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15867" name="Picture 1" descr="A window with a view of a city and trees&#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1034266" cy="1071967"/>
                          </a:xfrm>
                          <a:prstGeom prst="rect">
                            <a:avLst/>
                          </a:prstGeom>
                        </pic:spPr>
                      </pic:pic>
                    </a:graphicData>
                  </a:graphic>
                </wp:inline>
              </w:drawing>
            </w:r>
          </w:p>
        </w:tc>
        <w:tc>
          <w:tcPr>
            <w:tcW w:w="2149" w:type="dxa"/>
          </w:tcPr>
          <w:p w14:paraId="6D3A8F1B"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1755mm x 1455mm</w:t>
            </w:r>
          </w:p>
          <w:p w14:paraId="7A90F9FD" w14:textId="77777777" w:rsidR="00627DF1" w:rsidRPr="00EA2D23" w:rsidRDefault="00627DF1" w:rsidP="00627DF1">
            <w:pPr>
              <w:rPr>
                <w:rFonts w:asciiTheme="minorHAnsi" w:eastAsiaTheme="minorHAnsi" w:hAnsiTheme="minorHAnsi" w:cstheme="minorBidi"/>
                <w:sz w:val="22"/>
                <w:szCs w:val="22"/>
              </w:rPr>
            </w:pPr>
          </w:p>
          <w:p w14:paraId="26D3506E" w14:textId="6AD787C5"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2B07F4"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1 </w:t>
            </w:r>
            <w:r w:rsidR="002B07F4" w:rsidRPr="00EA2D23">
              <w:rPr>
                <w:rFonts w:asciiTheme="minorHAnsi" w:eastAsiaTheme="minorHAnsi" w:hAnsiTheme="minorHAnsi" w:cstheme="minorBidi"/>
                <w:b/>
                <w:bCs/>
                <w:sz w:val="22"/>
                <w:szCs w:val="22"/>
              </w:rPr>
              <w:t xml:space="preserve">LARGE </w:t>
            </w:r>
            <w:r w:rsidRPr="00EA2D23">
              <w:rPr>
                <w:rFonts w:asciiTheme="minorHAnsi" w:eastAsiaTheme="minorHAnsi" w:hAnsiTheme="minorHAnsi" w:cstheme="minorBidi"/>
                <w:b/>
                <w:bCs/>
                <w:sz w:val="22"/>
                <w:szCs w:val="22"/>
              </w:rPr>
              <w:t>WINDOW</w:t>
            </w:r>
          </w:p>
        </w:tc>
      </w:tr>
      <w:tr w:rsidR="00627DF1" w:rsidRPr="00EA2D23" w14:paraId="678AB098" w14:textId="77777777" w:rsidTr="0019465E">
        <w:trPr>
          <w:trHeight w:val="1057"/>
        </w:trPr>
        <w:tc>
          <w:tcPr>
            <w:tcW w:w="1555" w:type="dxa"/>
          </w:tcPr>
          <w:p w14:paraId="78BF70F1" w14:textId="38D4A8FC"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Health &amp; Wellbeing Office</w:t>
            </w:r>
            <w:r w:rsidR="00CC128C" w:rsidRPr="00EA2D23">
              <w:rPr>
                <w:rFonts w:asciiTheme="minorHAnsi" w:eastAsiaTheme="minorHAnsi" w:hAnsiTheme="minorHAnsi" w:cstheme="minorBidi"/>
                <w:b/>
                <w:bCs/>
                <w:sz w:val="22"/>
                <w:szCs w:val="22"/>
              </w:rPr>
              <w:t xml:space="preserve"> (F</w:t>
            </w:r>
            <w:r w:rsidR="00614FC9" w:rsidRPr="00EA2D23">
              <w:rPr>
                <w:rFonts w:asciiTheme="minorHAnsi" w:eastAsiaTheme="minorHAnsi" w:hAnsiTheme="minorHAnsi" w:cstheme="minorBidi"/>
                <w:b/>
                <w:bCs/>
                <w:sz w:val="22"/>
                <w:szCs w:val="22"/>
              </w:rPr>
              <w:t>11</w:t>
            </w:r>
            <w:r w:rsidR="00CC128C" w:rsidRPr="00EA2D23">
              <w:rPr>
                <w:rFonts w:asciiTheme="minorHAnsi" w:eastAsiaTheme="minorHAnsi" w:hAnsiTheme="minorHAnsi" w:cstheme="minorBidi"/>
                <w:b/>
                <w:bCs/>
                <w:sz w:val="22"/>
                <w:szCs w:val="22"/>
              </w:rPr>
              <w:t>)</w:t>
            </w:r>
          </w:p>
        </w:tc>
        <w:tc>
          <w:tcPr>
            <w:tcW w:w="2693" w:type="dxa"/>
          </w:tcPr>
          <w:p w14:paraId="635CC150"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small window</w:t>
            </w:r>
          </w:p>
          <w:p w14:paraId="78710C53" w14:textId="77777777" w:rsidR="00627DF1" w:rsidRPr="00EA2D23" w:rsidRDefault="00627DF1" w:rsidP="00627DF1">
            <w:pPr>
              <w:rPr>
                <w:rFonts w:asciiTheme="minorHAnsi" w:eastAsiaTheme="minorHAnsi" w:hAnsiTheme="minorHAnsi" w:cstheme="minorBidi"/>
                <w:sz w:val="22"/>
                <w:szCs w:val="22"/>
              </w:rPr>
            </w:pPr>
          </w:p>
          <w:p w14:paraId="23F2CC6E"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838mm by 838mm</w:t>
            </w:r>
          </w:p>
          <w:p w14:paraId="3499709A" w14:textId="77777777" w:rsidR="00627DF1" w:rsidRPr="00EA2D23" w:rsidRDefault="00627DF1" w:rsidP="00627DF1">
            <w:pPr>
              <w:jc w:val="center"/>
              <w:rPr>
                <w:rFonts w:asciiTheme="minorHAnsi" w:eastAsiaTheme="minorHAnsi" w:hAnsiTheme="minorHAnsi" w:cstheme="minorBidi"/>
                <w:sz w:val="22"/>
                <w:szCs w:val="22"/>
              </w:rPr>
            </w:pPr>
          </w:p>
          <w:p w14:paraId="7D819936" w14:textId="77777777" w:rsidR="00627DF1" w:rsidRPr="00EA2D23" w:rsidRDefault="00627DF1" w:rsidP="00627DF1">
            <w:pPr>
              <w:rPr>
                <w:rFonts w:asciiTheme="minorHAnsi" w:eastAsiaTheme="minorHAnsi" w:hAnsiTheme="minorHAnsi" w:cstheme="minorBidi"/>
                <w:sz w:val="22"/>
                <w:szCs w:val="22"/>
              </w:rPr>
            </w:pPr>
          </w:p>
        </w:tc>
        <w:tc>
          <w:tcPr>
            <w:tcW w:w="3260" w:type="dxa"/>
          </w:tcPr>
          <w:p w14:paraId="3C791C1A" w14:textId="5517472D" w:rsidR="004A505E" w:rsidRPr="00EA2D23" w:rsidRDefault="00627DF1" w:rsidP="008907A9">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77BCFC9B" wp14:editId="79F51056">
                  <wp:extent cx="850511" cy="914400"/>
                  <wp:effectExtent l="0" t="0" r="6985" b="0"/>
                  <wp:docPr id="1534301069" name="Picture 1" descr="A window with a white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01069" name="Picture 1" descr="A window with a white curtain&#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859670" cy="924247"/>
                          </a:xfrm>
                          <a:prstGeom prst="rect">
                            <a:avLst/>
                          </a:prstGeom>
                        </pic:spPr>
                      </pic:pic>
                    </a:graphicData>
                  </a:graphic>
                </wp:inline>
              </w:drawing>
            </w:r>
          </w:p>
        </w:tc>
        <w:tc>
          <w:tcPr>
            <w:tcW w:w="2149" w:type="dxa"/>
          </w:tcPr>
          <w:p w14:paraId="37104CC2"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838mm x 838mm</w:t>
            </w:r>
          </w:p>
          <w:p w14:paraId="075D88EB" w14:textId="77777777" w:rsidR="00627DF1" w:rsidRPr="00EA2D23" w:rsidRDefault="00627DF1" w:rsidP="00627DF1">
            <w:pPr>
              <w:rPr>
                <w:rFonts w:asciiTheme="minorHAnsi" w:eastAsiaTheme="minorHAnsi" w:hAnsiTheme="minorHAnsi" w:cstheme="minorBidi"/>
                <w:sz w:val="22"/>
                <w:szCs w:val="22"/>
              </w:rPr>
            </w:pPr>
          </w:p>
          <w:p w14:paraId="2A5A5C11" w14:textId="600C8DEE"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2B07F4"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1 </w:t>
            </w:r>
            <w:r w:rsidR="002B07F4" w:rsidRPr="00EA2D23">
              <w:rPr>
                <w:rFonts w:asciiTheme="minorHAnsi" w:eastAsiaTheme="minorHAnsi" w:hAnsiTheme="minorHAnsi" w:cstheme="minorBidi"/>
                <w:b/>
                <w:bCs/>
                <w:sz w:val="22"/>
                <w:szCs w:val="22"/>
              </w:rPr>
              <w:t xml:space="preserve">SMALL </w:t>
            </w:r>
            <w:r w:rsidRPr="00EA2D23">
              <w:rPr>
                <w:rFonts w:asciiTheme="minorHAnsi" w:eastAsiaTheme="minorHAnsi" w:hAnsiTheme="minorHAnsi" w:cstheme="minorBidi"/>
                <w:b/>
                <w:bCs/>
                <w:sz w:val="22"/>
                <w:szCs w:val="22"/>
              </w:rPr>
              <w:t>WINDOW</w:t>
            </w:r>
          </w:p>
        </w:tc>
      </w:tr>
      <w:tr w:rsidR="00627DF1" w:rsidRPr="00EA2D23" w14:paraId="4FE867BB" w14:textId="77777777" w:rsidTr="0019465E">
        <w:trPr>
          <w:trHeight w:val="1057"/>
        </w:trPr>
        <w:tc>
          <w:tcPr>
            <w:tcW w:w="1555" w:type="dxa"/>
          </w:tcPr>
          <w:p w14:paraId="4EA5AECE" w14:textId="286B8F23"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lastRenderedPageBreak/>
              <w:t>Youth team office</w:t>
            </w:r>
            <w:r w:rsidR="00CC128C" w:rsidRPr="00EA2D23">
              <w:rPr>
                <w:rFonts w:asciiTheme="minorHAnsi" w:eastAsiaTheme="minorHAnsi" w:hAnsiTheme="minorHAnsi" w:cstheme="minorBidi"/>
                <w:b/>
                <w:bCs/>
                <w:sz w:val="22"/>
                <w:szCs w:val="22"/>
              </w:rPr>
              <w:t xml:space="preserve"> (F8)</w:t>
            </w:r>
          </w:p>
        </w:tc>
        <w:tc>
          <w:tcPr>
            <w:tcW w:w="2693" w:type="dxa"/>
          </w:tcPr>
          <w:p w14:paraId="452FEAC7"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large window</w:t>
            </w:r>
          </w:p>
          <w:p w14:paraId="5A4EBB3E" w14:textId="77777777" w:rsidR="00627DF1" w:rsidRPr="00EA2D23" w:rsidRDefault="00627DF1" w:rsidP="00627DF1">
            <w:pPr>
              <w:rPr>
                <w:rFonts w:asciiTheme="minorHAnsi" w:eastAsiaTheme="minorHAnsi" w:hAnsiTheme="minorHAnsi" w:cstheme="minorBidi"/>
                <w:sz w:val="22"/>
                <w:szCs w:val="22"/>
              </w:rPr>
            </w:pPr>
          </w:p>
          <w:p w14:paraId="19722965"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2336mm by 1455mm</w:t>
            </w:r>
          </w:p>
          <w:p w14:paraId="4BAAC26F" w14:textId="77777777" w:rsidR="00627DF1" w:rsidRPr="00EA2D23" w:rsidRDefault="00627DF1" w:rsidP="00627DF1">
            <w:pPr>
              <w:rPr>
                <w:rFonts w:asciiTheme="minorHAnsi" w:eastAsiaTheme="minorHAnsi" w:hAnsiTheme="minorHAnsi" w:cstheme="minorBidi"/>
                <w:sz w:val="22"/>
                <w:szCs w:val="22"/>
              </w:rPr>
            </w:pPr>
          </w:p>
          <w:p w14:paraId="3B17DF42" w14:textId="77777777" w:rsidR="00627DF1" w:rsidRPr="00EA2D23" w:rsidRDefault="00627DF1" w:rsidP="00627DF1">
            <w:pPr>
              <w:rPr>
                <w:rFonts w:asciiTheme="minorHAnsi" w:eastAsiaTheme="minorHAnsi" w:hAnsiTheme="minorHAnsi" w:cstheme="minorBidi"/>
                <w:sz w:val="22"/>
                <w:szCs w:val="22"/>
              </w:rPr>
            </w:pPr>
          </w:p>
        </w:tc>
        <w:tc>
          <w:tcPr>
            <w:tcW w:w="3260" w:type="dxa"/>
          </w:tcPr>
          <w:p w14:paraId="35660137" w14:textId="7B0873BE" w:rsidR="00627DF1" w:rsidRPr="00EA2D23" w:rsidRDefault="00627DF1" w:rsidP="008907A9">
            <w:pP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63597819" wp14:editId="07A9036D">
                  <wp:extent cx="1173582" cy="868680"/>
                  <wp:effectExtent l="0" t="0" r="7620" b="7620"/>
                  <wp:docPr id="1315150921" name="Picture 1" descr="A window with many windows and 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50921" name="Picture 1" descr="A window with many windows and a view of a city&#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1193770" cy="883623"/>
                          </a:xfrm>
                          <a:prstGeom prst="rect">
                            <a:avLst/>
                          </a:prstGeom>
                        </pic:spPr>
                      </pic:pic>
                    </a:graphicData>
                  </a:graphic>
                </wp:inline>
              </w:drawing>
            </w:r>
          </w:p>
        </w:tc>
        <w:tc>
          <w:tcPr>
            <w:tcW w:w="2149" w:type="dxa"/>
          </w:tcPr>
          <w:p w14:paraId="0A2B1AF8"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2336mm x 1455mm</w:t>
            </w:r>
          </w:p>
          <w:p w14:paraId="32B65DCF" w14:textId="77777777" w:rsidR="00627DF1" w:rsidRPr="00EA2D23" w:rsidRDefault="00627DF1" w:rsidP="00627DF1">
            <w:pPr>
              <w:rPr>
                <w:rFonts w:asciiTheme="minorHAnsi" w:eastAsiaTheme="minorHAnsi" w:hAnsiTheme="minorHAnsi" w:cstheme="minorBidi"/>
                <w:sz w:val="22"/>
                <w:szCs w:val="22"/>
              </w:rPr>
            </w:pPr>
          </w:p>
          <w:p w14:paraId="19398D24" w14:textId="4FCFA44B"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2B07F4"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1 </w:t>
            </w:r>
            <w:r w:rsidR="002B07F4" w:rsidRPr="00EA2D23">
              <w:rPr>
                <w:rFonts w:asciiTheme="minorHAnsi" w:eastAsiaTheme="minorHAnsi" w:hAnsiTheme="minorHAnsi" w:cstheme="minorBidi"/>
                <w:b/>
                <w:bCs/>
                <w:sz w:val="22"/>
                <w:szCs w:val="22"/>
              </w:rPr>
              <w:t xml:space="preserve">LARGE </w:t>
            </w:r>
            <w:r w:rsidRPr="00EA2D23">
              <w:rPr>
                <w:rFonts w:asciiTheme="minorHAnsi" w:eastAsiaTheme="minorHAnsi" w:hAnsiTheme="minorHAnsi" w:cstheme="minorBidi"/>
                <w:b/>
                <w:bCs/>
                <w:sz w:val="22"/>
                <w:szCs w:val="22"/>
              </w:rPr>
              <w:t>WINDOW</w:t>
            </w:r>
          </w:p>
        </w:tc>
      </w:tr>
      <w:tr w:rsidR="00627DF1" w:rsidRPr="00EA2D23" w14:paraId="0D0EEA9C" w14:textId="77777777" w:rsidTr="0019465E">
        <w:trPr>
          <w:trHeight w:val="1139"/>
        </w:trPr>
        <w:tc>
          <w:tcPr>
            <w:tcW w:w="1555" w:type="dxa"/>
          </w:tcPr>
          <w:p w14:paraId="21E05FFB" w14:textId="0B2CC381"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Dentist Staff Room/Office/Kitchen</w:t>
            </w:r>
            <w:r w:rsidR="00CC128C" w:rsidRPr="00EA2D23">
              <w:rPr>
                <w:rFonts w:asciiTheme="minorHAnsi" w:eastAsiaTheme="minorHAnsi" w:hAnsiTheme="minorHAnsi" w:cstheme="minorBidi"/>
                <w:b/>
                <w:bCs/>
                <w:sz w:val="22"/>
                <w:szCs w:val="22"/>
              </w:rPr>
              <w:t xml:space="preserve"> (F</w:t>
            </w:r>
            <w:r w:rsidR="00614FC9" w:rsidRPr="00EA2D23">
              <w:rPr>
                <w:rFonts w:asciiTheme="minorHAnsi" w:eastAsiaTheme="minorHAnsi" w:hAnsiTheme="minorHAnsi" w:cstheme="minorBidi"/>
                <w:b/>
                <w:bCs/>
                <w:sz w:val="22"/>
                <w:szCs w:val="22"/>
              </w:rPr>
              <w:t>5, F6, F7)</w:t>
            </w:r>
          </w:p>
        </w:tc>
        <w:tc>
          <w:tcPr>
            <w:tcW w:w="2693" w:type="dxa"/>
          </w:tcPr>
          <w:p w14:paraId="37CEDB01"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3 x large windows</w:t>
            </w:r>
            <w:r w:rsidRPr="00EA2D23">
              <w:rPr>
                <w:rFonts w:asciiTheme="minorHAnsi" w:eastAsiaTheme="minorHAnsi" w:hAnsiTheme="minorHAnsi" w:cstheme="minorBidi"/>
                <w:sz w:val="22"/>
                <w:szCs w:val="22"/>
              </w:rPr>
              <w:br/>
            </w:r>
          </w:p>
          <w:p w14:paraId="15B47F65"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1727mm by 1422mm</w:t>
            </w:r>
          </w:p>
          <w:p w14:paraId="48880ADA" w14:textId="77777777" w:rsidR="00627DF1" w:rsidRPr="00EA2D23" w:rsidRDefault="00627DF1" w:rsidP="00627DF1">
            <w:pPr>
              <w:rPr>
                <w:rFonts w:asciiTheme="minorHAnsi" w:eastAsiaTheme="minorHAnsi" w:hAnsiTheme="minorHAnsi" w:cstheme="minorBidi"/>
                <w:sz w:val="22"/>
                <w:szCs w:val="22"/>
              </w:rPr>
            </w:pPr>
          </w:p>
          <w:p w14:paraId="261519C6" w14:textId="77777777" w:rsidR="00627DF1" w:rsidRPr="00EA2D23" w:rsidRDefault="00627DF1" w:rsidP="00627DF1">
            <w:pPr>
              <w:jc w:val="center"/>
              <w:rPr>
                <w:rFonts w:asciiTheme="minorHAnsi" w:eastAsiaTheme="minorHAnsi" w:hAnsiTheme="minorHAnsi" w:cstheme="minorBidi"/>
                <w:sz w:val="22"/>
                <w:szCs w:val="22"/>
              </w:rPr>
            </w:pPr>
          </w:p>
          <w:p w14:paraId="128A8CD6" w14:textId="77777777" w:rsidR="00627DF1" w:rsidRPr="00EA2D23" w:rsidRDefault="00627DF1" w:rsidP="00627DF1">
            <w:pPr>
              <w:rPr>
                <w:rFonts w:asciiTheme="minorHAnsi" w:eastAsiaTheme="minorHAnsi" w:hAnsiTheme="minorHAnsi" w:cstheme="minorBidi"/>
                <w:sz w:val="22"/>
                <w:szCs w:val="22"/>
              </w:rPr>
            </w:pPr>
          </w:p>
        </w:tc>
        <w:tc>
          <w:tcPr>
            <w:tcW w:w="3260" w:type="dxa"/>
          </w:tcPr>
          <w:p w14:paraId="62B8E3BB" w14:textId="1EFE1651" w:rsidR="00627DF1" w:rsidRPr="00EA2D23" w:rsidRDefault="00627DF1" w:rsidP="008907A9">
            <w:pPr>
              <w:jc w:val="right"/>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7E0EBA5C" wp14:editId="3CC25E50">
                  <wp:extent cx="850265" cy="1025009"/>
                  <wp:effectExtent l="0" t="0" r="6985" b="3810"/>
                  <wp:docPr id="159209188" name="Picture 1" descr="A window with a black sh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9188" name="Picture 1" descr="A window with a black shade&#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858671" cy="1035143"/>
                          </a:xfrm>
                          <a:prstGeom prst="rect">
                            <a:avLst/>
                          </a:prstGeom>
                        </pic:spPr>
                      </pic:pic>
                    </a:graphicData>
                  </a:graphic>
                </wp:inline>
              </w:drawing>
            </w:r>
          </w:p>
        </w:tc>
        <w:tc>
          <w:tcPr>
            <w:tcW w:w="2149" w:type="dxa"/>
          </w:tcPr>
          <w:p w14:paraId="6DF50C86"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3 x 1727mm x 1422mm</w:t>
            </w:r>
          </w:p>
          <w:p w14:paraId="6CEE6C89" w14:textId="77777777" w:rsidR="00627DF1" w:rsidRPr="00EA2D23" w:rsidRDefault="00627DF1" w:rsidP="00627DF1">
            <w:pPr>
              <w:rPr>
                <w:rFonts w:asciiTheme="minorHAnsi" w:eastAsiaTheme="minorHAnsi" w:hAnsiTheme="minorHAnsi" w:cstheme="minorBidi"/>
                <w:sz w:val="22"/>
                <w:szCs w:val="22"/>
              </w:rPr>
            </w:pPr>
          </w:p>
          <w:p w14:paraId="11C6A75A" w14:textId="5BFF3A5F"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2B07F4"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3 </w:t>
            </w:r>
            <w:r w:rsidR="002B07F4" w:rsidRPr="00EA2D23">
              <w:rPr>
                <w:rFonts w:asciiTheme="minorHAnsi" w:eastAsiaTheme="minorHAnsi" w:hAnsiTheme="minorHAnsi" w:cstheme="minorBidi"/>
                <w:b/>
                <w:bCs/>
                <w:sz w:val="22"/>
                <w:szCs w:val="22"/>
              </w:rPr>
              <w:t xml:space="preserve">LARGE </w:t>
            </w:r>
            <w:r w:rsidRPr="00EA2D23">
              <w:rPr>
                <w:rFonts w:asciiTheme="minorHAnsi" w:eastAsiaTheme="minorHAnsi" w:hAnsiTheme="minorHAnsi" w:cstheme="minorBidi"/>
                <w:b/>
                <w:bCs/>
                <w:sz w:val="22"/>
                <w:szCs w:val="22"/>
              </w:rPr>
              <w:t>WINDOWS</w:t>
            </w:r>
          </w:p>
        </w:tc>
      </w:tr>
      <w:tr w:rsidR="00627DF1" w:rsidRPr="00EA2D23" w14:paraId="683E2043" w14:textId="77777777" w:rsidTr="0019465E">
        <w:trPr>
          <w:trHeight w:val="1057"/>
        </w:trPr>
        <w:tc>
          <w:tcPr>
            <w:tcW w:w="1555" w:type="dxa"/>
          </w:tcPr>
          <w:p w14:paraId="104B1E05" w14:textId="79AC004F"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Multispace kitchen</w:t>
            </w:r>
            <w:r w:rsidR="00614FC9" w:rsidRPr="00EA2D23">
              <w:rPr>
                <w:rFonts w:asciiTheme="minorHAnsi" w:eastAsiaTheme="minorHAnsi" w:hAnsiTheme="minorHAnsi" w:cstheme="minorBidi"/>
                <w:b/>
                <w:bCs/>
                <w:sz w:val="22"/>
                <w:szCs w:val="22"/>
              </w:rPr>
              <w:t xml:space="preserve"> (F4)</w:t>
            </w:r>
          </w:p>
        </w:tc>
        <w:tc>
          <w:tcPr>
            <w:tcW w:w="2693" w:type="dxa"/>
          </w:tcPr>
          <w:p w14:paraId="2CCB53E6"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small window</w:t>
            </w:r>
          </w:p>
          <w:p w14:paraId="0F5E6D3C" w14:textId="77777777" w:rsidR="00627DF1" w:rsidRPr="00EA2D23" w:rsidRDefault="00627DF1" w:rsidP="00627DF1">
            <w:pPr>
              <w:rPr>
                <w:rFonts w:asciiTheme="minorHAnsi" w:eastAsiaTheme="minorHAnsi" w:hAnsiTheme="minorHAnsi" w:cstheme="minorBidi"/>
                <w:sz w:val="22"/>
                <w:szCs w:val="22"/>
              </w:rPr>
            </w:pPr>
          </w:p>
          <w:p w14:paraId="34913FA2"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838mm by 1422mm</w:t>
            </w:r>
          </w:p>
          <w:p w14:paraId="43430377" w14:textId="77777777" w:rsidR="00627DF1" w:rsidRPr="00EA2D23" w:rsidRDefault="00627DF1" w:rsidP="00627DF1">
            <w:pPr>
              <w:rPr>
                <w:rFonts w:asciiTheme="minorHAnsi" w:eastAsiaTheme="minorHAnsi" w:hAnsiTheme="minorHAnsi" w:cstheme="minorBidi"/>
                <w:sz w:val="22"/>
                <w:szCs w:val="22"/>
              </w:rPr>
            </w:pPr>
          </w:p>
          <w:p w14:paraId="7CE8CF5B" w14:textId="77777777" w:rsidR="00627DF1" w:rsidRPr="00EA2D23" w:rsidRDefault="00627DF1" w:rsidP="00627DF1">
            <w:pPr>
              <w:jc w:val="center"/>
              <w:rPr>
                <w:rFonts w:asciiTheme="minorHAnsi" w:eastAsiaTheme="minorHAnsi" w:hAnsiTheme="minorHAnsi" w:cstheme="minorBidi"/>
                <w:sz w:val="22"/>
                <w:szCs w:val="22"/>
              </w:rPr>
            </w:pPr>
          </w:p>
          <w:p w14:paraId="0A67E22E" w14:textId="77777777" w:rsidR="00627DF1" w:rsidRPr="00EA2D23" w:rsidRDefault="00627DF1" w:rsidP="00627DF1">
            <w:pPr>
              <w:rPr>
                <w:rFonts w:asciiTheme="minorHAnsi" w:eastAsiaTheme="minorHAnsi" w:hAnsiTheme="minorHAnsi" w:cstheme="minorBidi"/>
                <w:sz w:val="22"/>
                <w:szCs w:val="22"/>
              </w:rPr>
            </w:pPr>
          </w:p>
        </w:tc>
        <w:tc>
          <w:tcPr>
            <w:tcW w:w="3260" w:type="dxa"/>
          </w:tcPr>
          <w:p w14:paraId="4FC466EE" w14:textId="64496536" w:rsidR="00627DF1" w:rsidRPr="00EA2D23" w:rsidRDefault="00627DF1" w:rsidP="008907A9">
            <w:pP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0B72A811" wp14:editId="0B89B3C6">
                  <wp:extent cx="653344" cy="1089660"/>
                  <wp:effectExtent l="0" t="0" r="0" b="0"/>
                  <wp:docPr id="2088174303" name="Picture 7" descr="A plant i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74303" name="Picture 7" descr="A plant in a window&#10;&#10;Description automatically generated"/>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64442" cy="1108169"/>
                          </a:xfrm>
                          <a:prstGeom prst="rect">
                            <a:avLst/>
                          </a:prstGeom>
                          <a:noFill/>
                          <a:ln>
                            <a:noFill/>
                          </a:ln>
                        </pic:spPr>
                      </pic:pic>
                    </a:graphicData>
                  </a:graphic>
                </wp:inline>
              </w:drawing>
            </w:r>
          </w:p>
        </w:tc>
        <w:tc>
          <w:tcPr>
            <w:tcW w:w="2149" w:type="dxa"/>
          </w:tcPr>
          <w:p w14:paraId="6A25C1E4" w14:textId="39DD1748"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838mm x 1422mm</w:t>
            </w:r>
          </w:p>
          <w:p w14:paraId="458C4329" w14:textId="77777777" w:rsidR="00627DF1" w:rsidRPr="00EA2D23" w:rsidRDefault="00627DF1" w:rsidP="00627DF1">
            <w:pPr>
              <w:rPr>
                <w:rFonts w:asciiTheme="minorHAnsi" w:eastAsiaTheme="minorHAnsi" w:hAnsiTheme="minorHAnsi" w:cstheme="minorBidi"/>
                <w:sz w:val="22"/>
                <w:szCs w:val="22"/>
              </w:rPr>
            </w:pPr>
          </w:p>
          <w:p w14:paraId="30F954FC" w14:textId="5BC16103"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2B07F4"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1 </w:t>
            </w:r>
            <w:r w:rsidR="002B07F4" w:rsidRPr="00EA2D23">
              <w:rPr>
                <w:rFonts w:asciiTheme="minorHAnsi" w:eastAsiaTheme="minorHAnsi" w:hAnsiTheme="minorHAnsi" w:cstheme="minorBidi"/>
                <w:b/>
                <w:bCs/>
                <w:sz w:val="22"/>
                <w:szCs w:val="22"/>
              </w:rPr>
              <w:t xml:space="preserve">SMALL </w:t>
            </w:r>
            <w:r w:rsidRPr="00EA2D23">
              <w:rPr>
                <w:rFonts w:asciiTheme="minorHAnsi" w:eastAsiaTheme="minorHAnsi" w:hAnsiTheme="minorHAnsi" w:cstheme="minorBidi"/>
                <w:b/>
                <w:bCs/>
                <w:sz w:val="22"/>
                <w:szCs w:val="22"/>
              </w:rPr>
              <w:t>WINDOW</w:t>
            </w:r>
          </w:p>
        </w:tc>
      </w:tr>
      <w:tr w:rsidR="00627DF1" w:rsidRPr="00EA2D23" w14:paraId="44C56E9A" w14:textId="77777777" w:rsidTr="0019465E">
        <w:trPr>
          <w:trHeight w:val="1057"/>
        </w:trPr>
        <w:tc>
          <w:tcPr>
            <w:tcW w:w="1555" w:type="dxa"/>
          </w:tcPr>
          <w:p w14:paraId="32688694" w14:textId="01BB38E4"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Multispace</w:t>
            </w:r>
            <w:r w:rsidR="00614FC9" w:rsidRPr="00EA2D23">
              <w:rPr>
                <w:rFonts w:asciiTheme="minorHAnsi" w:eastAsiaTheme="minorHAnsi" w:hAnsiTheme="minorHAnsi" w:cstheme="minorBidi"/>
                <w:b/>
                <w:bCs/>
                <w:sz w:val="22"/>
                <w:szCs w:val="22"/>
              </w:rPr>
              <w:t xml:space="preserve"> (F3)</w:t>
            </w:r>
          </w:p>
        </w:tc>
        <w:tc>
          <w:tcPr>
            <w:tcW w:w="2693" w:type="dxa"/>
          </w:tcPr>
          <w:p w14:paraId="6EFFA63E"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small window</w:t>
            </w:r>
          </w:p>
          <w:p w14:paraId="6099877E" w14:textId="77777777" w:rsidR="00627DF1" w:rsidRPr="00EA2D23" w:rsidRDefault="00627DF1" w:rsidP="00627DF1">
            <w:pPr>
              <w:rPr>
                <w:rFonts w:asciiTheme="minorHAnsi" w:eastAsiaTheme="minorHAnsi" w:hAnsiTheme="minorHAnsi" w:cstheme="minorBidi"/>
                <w:sz w:val="22"/>
                <w:szCs w:val="22"/>
              </w:rPr>
            </w:pPr>
          </w:p>
          <w:p w14:paraId="7CEFC70F"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812mm by 1422mm</w:t>
            </w:r>
          </w:p>
          <w:p w14:paraId="15B485EF" w14:textId="77777777" w:rsidR="00627DF1" w:rsidRPr="00EA2D23" w:rsidRDefault="00627DF1" w:rsidP="00627DF1">
            <w:pPr>
              <w:rPr>
                <w:rFonts w:asciiTheme="minorHAnsi" w:eastAsiaTheme="minorHAnsi" w:hAnsiTheme="minorHAnsi" w:cstheme="minorBidi"/>
                <w:sz w:val="22"/>
                <w:szCs w:val="22"/>
              </w:rPr>
            </w:pPr>
          </w:p>
          <w:p w14:paraId="4982E27D"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2ED27AEF" wp14:editId="46F6F7B5">
                  <wp:extent cx="810016" cy="1097280"/>
                  <wp:effectExtent l="0" t="0" r="9525" b="7620"/>
                  <wp:docPr id="1022057818" name="Picture 1" descr="A window with a view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57818" name="Picture 1" descr="A window with a view of a house&#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817487" cy="1107400"/>
                          </a:xfrm>
                          <a:prstGeom prst="rect">
                            <a:avLst/>
                          </a:prstGeom>
                        </pic:spPr>
                      </pic:pic>
                    </a:graphicData>
                  </a:graphic>
                </wp:inline>
              </w:drawing>
            </w:r>
          </w:p>
          <w:p w14:paraId="3D37A5E2" w14:textId="4C50F190"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3 x large windows</w:t>
            </w:r>
            <w:r w:rsidRPr="00EA2D23">
              <w:rPr>
                <w:rFonts w:asciiTheme="minorHAnsi" w:eastAsiaTheme="minorHAnsi" w:hAnsiTheme="minorHAnsi" w:cstheme="minorBidi"/>
                <w:sz w:val="22"/>
                <w:szCs w:val="22"/>
              </w:rPr>
              <w:br/>
            </w:r>
          </w:p>
          <w:p w14:paraId="1AE3AC17"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1727mm  by 1422mm</w:t>
            </w:r>
          </w:p>
          <w:p w14:paraId="4DC3F8D3" w14:textId="3E6627B2" w:rsidR="00627DF1" w:rsidRPr="00EA2D23" w:rsidRDefault="00627DF1" w:rsidP="008A3BEA">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626C770A" wp14:editId="530376F2">
                  <wp:extent cx="973495" cy="960120"/>
                  <wp:effectExtent l="0" t="0" r="0" b="0"/>
                  <wp:docPr id="796185666" name="Picture 1" descr="A window with a view of a house and trees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85666" name="Picture 1" descr="A window with a view of a house and trees outside&#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979234" cy="965780"/>
                          </a:xfrm>
                          <a:prstGeom prst="rect">
                            <a:avLst/>
                          </a:prstGeom>
                        </pic:spPr>
                      </pic:pic>
                    </a:graphicData>
                  </a:graphic>
                </wp:inline>
              </w:drawing>
            </w:r>
          </w:p>
        </w:tc>
        <w:tc>
          <w:tcPr>
            <w:tcW w:w="3260" w:type="dxa"/>
          </w:tcPr>
          <w:p w14:paraId="722D87F2"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Extra Large Window</w:t>
            </w:r>
          </w:p>
          <w:p w14:paraId="57C55230" w14:textId="77777777" w:rsidR="00627DF1" w:rsidRPr="00EA2D23" w:rsidRDefault="00627DF1" w:rsidP="00627DF1">
            <w:pPr>
              <w:rPr>
                <w:rFonts w:asciiTheme="minorHAnsi" w:eastAsiaTheme="minorHAnsi" w:hAnsiTheme="minorHAnsi" w:cstheme="minorBidi"/>
                <w:sz w:val="22"/>
                <w:szCs w:val="22"/>
              </w:rPr>
            </w:pPr>
          </w:p>
          <w:p w14:paraId="47EEDE45"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2337mm by 1422mm</w:t>
            </w:r>
          </w:p>
          <w:p w14:paraId="31D1C6F2" w14:textId="77777777" w:rsidR="00627DF1" w:rsidRPr="00EA2D23" w:rsidRDefault="00627DF1" w:rsidP="00627DF1">
            <w:pPr>
              <w:rPr>
                <w:rFonts w:asciiTheme="minorHAnsi" w:eastAsiaTheme="minorHAnsi" w:hAnsiTheme="minorHAnsi" w:cstheme="minorBidi"/>
                <w:sz w:val="22"/>
                <w:szCs w:val="22"/>
              </w:rPr>
            </w:pPr>
          </w:p>
          <w:p w14:paraId="57CA0F80" w14:textId="77777777"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3863EB88" wp14:editId="58626D2F">
                  <wp:extent cx="1280160" cy="832827"/>
                  <wp:effectExtent l="0" t="0" r="0" b="5715"/>
                  <wp:docPr id="820888998" name="Picture 1" descr="A window with many windows and cars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88998" name="Picture 1" descr="A window with many windows and cars outside&#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1292001" cy="840530"/>
                          </a:xfrm>
                          <a:prstGeom prst="rect">
                            <a:avLst/>
                          </a:prstGeom>
                        </pic:spPr>
                      </pic:pic>
                    </a:graphicData>
                  </a:graphic>
                </wp:inline>
              </w:drawing>
            </w:r>
          </w:p>
          <w:p w14:paraId="7DC17651" w14:textId="77777777" w:rsidR="00627DF1" w:rsidRPr="00EA2D23" w:rsidRDefault="00627DF1" w:rsidP="00627DF1">
            <w:pPr>
              <w:rPr>
                <w:rFonts w:asciiTheme="minorHAnsi" w:eastAsiaTheme="minorHAnsi" w:hAnsiTheme="minorHAnsi" w:cstheme="minorBidi"/>
                <w:sz w:val="22"/>
                <w:szCs w:val="22"/>
              </w:rPr>
            </w:pPr>
          </w:p>
          <w:p w14:paraId="4748E895" w14:textId="23E7FB3F"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2 x small </w:t>
            </w:r>
            <w:r w:rsidR="00581DA1" w:rsidRPr="00EA2D23">
              <w:rPr>
                <w:rFonts w:asciiTheme="minorHAnsi" w:eastAsiaTheme="minorHAnsi" w:hAnsiTheme="minorHAnsi" w:cstheme="minorBidi"/>
                <w:sz w:val="22"/>
                <w:szCs w:val="22"/>
              </w:rPr>
              <w:t>aluminium</w:t>
            </w:r>
            <w:r w:rsidR="004B3867" w:rsidRPr="00EA2D23">
              <w:rPr>
                <w:rFonts w:asciiTheme="minorHAnsi" w:eastAsiaTheme="minorHAnsi" w:hAnsiTheme="minorHAnsi" w:cstheme="minorBidi"/>
                <w:sz w:val="22"/>
                <w:szCs w:val="22"/>
              </w:rPr>
              <w:t xml:space="preserve"> </w:t>
            </w:r>
            <w:r w:rsidRPr="00EA2D23">
              <w:rPr>
                <w:rFonts w:asciiTheme="minorHAnsi" w:eastAsiaTheme="minorHAnsi" w:hAnsiTheme="minorHAnsi" w:cstheme="minorBidi"/>
                <w:sz w:val="22"/>
                <w:szCs w:val="22"/>
              </w:rPr>
              <w:t>windows</w:t>
            </w:r>
            <w:r w:rsidR="002A7761">
              <w:rPr>
                <w:rFonts w:asciiTheme="minorHAnsi" w:eastAsiaTheme="minorHAnsi" w:hAnsiTheme="minorHAnsi" w:cstheme="minorBidi"/>
                <w:sz w:val="22"/>
                <w:szCs w:val="22"/>
              </w:rPr>
              <w:t xml:space="preserve"> (See below)</w:t>
            </w:r>
          </w:p>
          <w:p w14:paraId="3697A0CF" w14:textId="77777777" w:rsidR="008907A9" w:rsidRPr="00EA2D23" w:rsidRDefault="008907A9" w:rsidP="00627DF1">
            <w:pPr>
              <w:rPr>
                <w:rFonts w:asciiTheme="minorHAnsi" w:eastAsiaTheme="minorHAnsi" w:hAnsiTheme="minorHAnsi" w:cstheme="minorBidi"/>
                <w:sz w:val="20"/>
                <w:szCs w:val="20"/>
              </w:rPr>
            </w:pPr>
          </w:p>
          <w:p w14:paraId="1EC54D33" w14:textId="031D1C48" w:rsidR="00627DF1" w:rsidRPr="00EA2D23" w:rsidRDefault="00627DF1" w:rsidP="00627DF1">
            <w:pPr>
              <w:rPr>
                <w:rFonts w:asciiTheme="minorHAnsi" w:eastAsiaTheme="minorHAnsi" w:hAnsiTheme="minorHAnsi" w:cstheme="minorBidi"/>
                <w:sz w:val="22"/>
                <w:szCs w:val="22"/>
              </w:rPr>
            </w:pPr>
          </w:p>
        </w:tc>
        <w:tc>
          <w:tcPr>
            <w:tcW w:w="2149" w:type="dxa"/>
          </w:tcPr>
          <w:p w14:paraId="3CB0A01F"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812mm x 1422mm</w:t>
            </w:r>
          </w:p>
          <w:p w14:paraId="5EFB9B81" w14:textId="77777777" w:rsidR="00627DF1" w:rsidRPr="00EA2D23" w:rsidRDefault="00627DF1" w:rsidP="00627DF1">
            <w:pPr>
              <w:rPr>
                <w:rFonts w:asciiTheme="minorHAnsi" w:eastAsiaTheme="minorHAnsi" w:hAnsiTheme="minorHAnsi" w:cstheme="minorBidi"/>
                <w:sz w:val="22"/>
                <w:szCs w:val="22"/>
              </w:rPr>
            </w:pPr>
          </w:p>
          <w:p w14:paraId="75898052"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2337mm x 1422mm</w:t>
            </w:r>
          </w:p>
          <w:p w14:paraId="370CCF89" w14:textId="77777777" w:rsidR="00627DF1" w:rsidRPr="00EA2D23" w:rsidRDefault="00627DF1" w:rsidP="00627DF1">
            <w:pPr>
              <w:rPr>
                <w:rFonts w:asciiTheme="minorHAnsi" w:eastAsiaTheme="minorHAnsi" w:hAnsiTheme="minorHAnsi" w:cstheme="minorBidi"/>
                <w:sz w:val="22"/>
                <w:szCs w:val="22"/>
              </w:rPr>
            </w:pPr>
          </w:p>
          <w:p w14:paraId="01829D74"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3 x 1727mm x 1422mm</w:t>
            </w:r>
          </w:p>
          <w:p w14:paraId="0ADF2716" w14:textId="77777777" w:rsidR="00627DF1" w:rsidRPr="00EA2D23" w:rsidRDefault="00627DF1" w:rsidP="00627DF1">
            <w:pPr>
              <w:rPr>
                <w:rFonts w:asciiTheme="minorHAnsi" w:eastAsiaTheme="minorHAnsi" w:hAnsiTheme="minorHAnsi" w:cstheme="minorBidi"/>
                <w:sz w:val="22"/>
                <w:szCs w:val="22"/>
              </w:rPr>
            </w:pPr>
          </w:p>
          <w:p w14:paraId="70CAAE32" w14:textId="31AB3243"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880447" w:rsidRPr="00EA2D23">
              <w:rPr>
                <w:rFonts w:asciiTheme="minorHAnsi" w:eastAsiaTheme="minorHAnsi" w:hAnsiTheme="minorHAnsi" w:cstheme="minorBidi"/>
                <w:b/>
                <w:bCs/>
                <w:sz w:val="22"/>
                <w:szCs w:val="22"/>
              </w:rPr>
              <w:t xml:space="preserve">– </w:t>
            </w:r>
            <w:r w:rsidR="00082CBC" w:rsidRPr="00EA2D23">
              <w:rPr>
                <w:rFonts w:asciiTheme="minorHAnsi" w:eastAsiaTheme="minorHAnsi" w:hAnsiTheme="minorHAnsi" w:cstheme="minorBidi"/>
                <w:b/>
                <w:bCs/>
                <w:sz w:val="22"/>
                <w:szCs w:val="22"/>
              </w:rPr>
              <w:t>1</w:t>
            </w:r>
            <w:r w:rsidR="00880447" w:rsidRPr="00EA2D23">
              <w:rPr>
                <w:rFonts w:asciiTheme="minorHAnsi" w:eastAsiaTheme="minorHAnsi" w:hAnsiTheme="minorHAnsi" w:cstheme="minorBidi"/>
                <w:b/>
                <w:bCs/>
                <w:sz w:val="22"/>
                <w:szCs w:val="22"/>
              </w:rPr>
              <w:t xml:space="preserve"> SMALL</w:t>
            </w:r>
            <w:r w:rsidR="00FA5CE9"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WINDOW</w:t>
            </w:r>
          </w:p>
          <w:p w14:paraId="7716E7BE" w14:textId="60AFBF53" w:rsidR="00880447" w:rsidRPr="00EA2D23" w:rsidRDefault="00880447" w:rsidP="00627DF1">
            <w:pPr>
              <w:rPr>
                <w:rFonts w:asciiTheme="minorHAnsi" w:eastAsiaTheme="minorHAnsi" w:hAnsiTheme="minorHAnsi" w:cstheme="minorBidi"/>
                <w:sz w:val="22"/>
                <w:szCs w:val="22"/>
              </w:rPr>
            </w:pPr>
            <w:r w:rsidRPr="00EA2D23">
              <w:rPr>
                <w:rFonts w:asciiTheme="minorHAnsi" w:eastAsiaTheme="minorHAnsi" w:hAnsiTheme="minorHAnsi" w:cstheme="minorBidi"/>
                <w:b/>
                <w:bCs/>
                <w:sz w:val="22"/>
                <w:szCs w:val="22"/>
              </w:rPr>
              <w:t>4 LARGE WINDOWS. 7 WINDOWS IN TOTAL</w:t>
            </w:r>
          </w:p>
        </w:tc>
      </w:tr>
      <w:tr w:rsidR="00627DF1" w:rsidRPr="00EA2D23" w14:paraId="1A3BC655" w14:textId="77777777" w:rsidTr="0019465E">
        <w:trPr>
          <w:trHeight w:val="367"/>
        </w:trPr>
        <w:tc>
          <w:tcPr>
            <w:tcW w:w="1555" w:type="dxa"/>
          </w:tcPr>
          <w:p w14:paraId="6530F4DE" w14:textId="6EFA900A" w:rsidR="00627DF1" w:rsidRPr="00EA2D23" w:rsidRDefault="00B85B2A"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Conference room – small consulting room</w:t>
            </w:r>
            <w:r w:rsidR="00614FC9" w:rsidRPr="00EA2D23">
              <w:rPr>
                <w:rFonts w:asciiTheme="minorHAnsi" w:eastAsiaTheme="minorHAnsi" w:hAnsiTheme="minorHAnsi" w:cstheme="minorBidi"/>
                <w:b/>
                <w:bCs/>
                <w:sz w:val="22"/>
                <w:szCs w:val="22"/>
              </w:rPr>
              <w:t xml:space="preserve"> (F2)</w:t>
            </w:r>
          </w:p>
        </w:tc>
        <w:tc>
          <w:tcPr>
            <w:tcW w:w="2693" w:type="dxa"/>
          </w:tcPr>
          <w:p w14:paraId="222ECA35" w14:textId="7DD62FF5"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large window</w:t>
            </w:r>
          </w:p>
          <w:p w14:paraId="781019C2" w14:textId="77777777" w:rsidR="00627DF1" w:rsidRPr="00EA2D23" w:rsidRDefault="00627DF1" w:rsidP="00627DF1">
            <w:pPr>
              <w:rPr>
                <w:rFonts w:asciiTheme="minorHAnsi" w:eastAsiaTheme="minorHAnsi" w:hAnsiTheme="minorHAnsi" w:cstheme="minorBidi"/>
                <w:sz w:val="22"/>
                <w:szCs w:val="22"/>
              </w:rPr>
            </w:pPr>
          </w:p>
          <w:p w14:paraId="1CB924C2"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1422mm by 1422mm</w:t>
            </w:r>
          </w:p>
          <w:p w14:paraId="05C3F4EE" w14:textId="77777777" w:rsidR="00627DF1" w:rsidRPr="00EA2D23" w:rsidRDefault="00627DF1" w:rsidP="00627DF1">
            <w:pPr>
              <w:rPr>
                <w:rFonts w:asciiTheme="minorHAnsi" w:eastAsiaTheme="minorHAnsi" w:hAnsiTheme="minorHAnsi" w:cstheme="minorBidi"/>
                <w:sz w:val="22"/>
                <w:szCs w:val="22"/>
              </w:rPr>
            </w:pPr>
          </w:p>
          <w:p w14:paraId="499808C1" w14:textId="77777777" w:rsidR="00627DF1" w:rsidRPr="00EA2D23" w:rsidRDefault="00627DF1" w:rsidP="00627DF1">
            <w:pPr>
              <w:jc w:val="center"/>
              <w:rPr>
                <w:rFonts w:asciiTheme="minorHAnsi" w:eastAsiaTheme="minorHAnsi" w:hAnsiTheme="minorHAnsi" w:cstheme="minorBidi"/>
                <w:sz w:val="22"/>
                <w:szCs w:val="22"/>
              </w:rPr>
            </w:pPr>
          </w:p>
          <w:p w14:paraId="6894BA17" w14:textId="77777777" w:rsidR="00627DF1" w:rsidRPr="00EA2D23" w:rsidRDefault="00627DF1" w:rsidP="00627DF1">
            <w:pPr>
              <w:rPr>
                <w:rFonts w:asciiTheme="minorHAnsi" w:eastAsiaTheme="minorHAnsi" w:hAnsiTheme="minorHAnsi" w:cstheme="minorBidi"/>
                <w:sz w:val="22"/>
                <w:szCs w:val="22"/>
              </w:rPr>
            </w:pPr>
          </w:p>
        </w:tc>
        <w:tc>
          <w:tcPr>
            <w:tcW w:w="3260" w:type="dxa"/>
          </w:tcPr>
          <w:p w14:paraId="2CB3E65D" w14:textId="77777777" w:rsidR="00627DF1" w:rsidRPr="00EA2D23" w:rsidRDefault="00627DF1" w:rsidP="00627DF1">
            <w:pPr>
              <w:rPr>
                <w:rFonts w:asciiTheme="minorHAnsi" w:eastAsiaTheme="minorHAnsi" w:hAnsiTheme="minorHAnsi" w:cstheme="minorBidi"/>
                <w:sz w:val="22"/>
                <w:szCs w:val="22"/>
              </w:rPr>
            </w:pPr>
          </w:p>
          <w:p w14:paraId="0C9947BE"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00687412" wp14:editId="75D02B0A">
                  <wp:extent cx="1165860" cy="930275"/>
                  <wp:effectExtent l="0" t="0" r="0" b="3175"/>
                  <wp:docPr id="2104444800" name="Picture 1" descr="A window with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44800" name="Picture 1" descr="A window with a curtain&#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1173591" cy="936444"/>
                          </a:xfrm>
                          <a:prstGeom prst="rect">
                            <a:avLst/>
                          </a:prstGeom>
                        </pic:spPr>
                      </pic:pic>
                    </a:graphicData>
                  </a:graphic>
                </wp:inline>
              </w:drawing>
            </w:r>
          </w:p>
          <w:p w14:paraId="6F620236" w14:textId="77777777" w:rsidR="00627DF1" w:rsidRPr="00EA2D23" w:rsidRDefault="00627DF1" w:rsidP="00627DF1">
            <w:pPr>
              <w:rPr>
                <w:rFonts w:asciiTheme="minorHAnsi" w:eastAsiaTheme="minorHAnsi" w:hAnsiTheme="minorHAnsi" w:cstheme="minorBidi"/>
                <w:sz w:val="22"/>
                <w:szCs w:val="22"/>
              </w:rPr>
            </w:pPr>
          </w:p>
        </w:tc>
        <w:tc>
          <w:tcPr>
            <w:tcW w:w="2149" w:type="dxa"/>
          </w:tcPr>
          <w:p w14:paraId="5F4E86D0"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1422mm x 1422</w:t>
            </w:r>
          </w:p>
          <w:p w14:paraId="6296BDF7" w14:textId="77777777" w:rsidR="00627DF1" w:rsidRPr="00EA2D23" w:rsidRDefault="00627DF1" w:rsidP="00627DF1">
            <w:pPr>
              <w:rPr>
                <w:rFonts w:asciiTheme="minorHAnsi" w:eastAsiaTheme="minorHAnsi" w:hAnsiTheme="minorHAnsi" w:cstheme="minorBidi"/>
                <w:sz w:val="22"/>
                <w:szCs w:val="22"/>
              </w:rPr>
            </w:pPr>
          </w:p>
          <w:p w14:paraId="4C0295DB" w14:textId="24AF41EF"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880447"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1 </w:t>
            </w:r>
            <w:r w:rsidR="00880447" w:rsidRPr="00EA2D23">
              <w:rPr>
                <w:rFonts w:asciiTheme="minorHAnsi" w:eastAsiaTheme="minorHAnsi" w:hAnsiTheme="minorHAnsi" w:cstheme="minorBidi"/>
                <w:b/>
                <w:bCs/>
                <w:sz w:val="22"/>
                <w:szCs w:val="22"/>
              </w:rPr>
              <w:t xml:space="preserve">LARGE </w:t>
            </w:r>
            <w:r w:rsidRPr="00EA2D23">
              <w:rPr>
                <w:rFonts w:asciiTheme="minorHAnsi" w:eastAsiaTheme="minorHAnsi" w:hAnsiTheme="minorHAnsi" w:cstheme="minorBidi"/>
                <w:b/>
                <w:bCs/>
                <w:sz w:val="22"/>
                <w:szCs w:val="22"/>
              </w:rPr>
              <w:t>WINDOW</w:t>
            </w:r>
          </w:p>
        </w:tc>
      </w:tr>
    </w:tbl>
    <w:p w14:paraId="69EC530C" w14:textId="32359DA6" w:rsidR="000E31CB" w:rsidRDefault="000E31CB"/>
    <w:p w14:paraId="4DEDAF96" w14:textId="77777777" w:rsidR="000E31CB" w:rsidRDefault="000E31CB">
      <w:pPr>
        <w:spacing w:after="160" w:line="259" w:lineRule="auto"/>
      </w:pPr>
      <w:r>
        <w:br w:type="page"/>
      </w:r>
    </w:p>
    <w:tbl>
      <w:tblPr>
        <w:tblStyle w:val="TableGrid3"/>
        <w:tblW w:w="9657" w:type="dxa"/>
        <w:tblLayout w:type="fixed"/>
        <w:tblLook w:val="04A0" w:firstRow="1" w:lastRow="0" w:firstColumn="1" w:lastColumn="0" w:noHBand="0" w:noVBand="1"/>
      </w:tblPr>
      <w:tblGrid>
        <w:gridCol w:w="1555"/>
        <w:gridCol w:w="2693"/>
        <w:gridCol w:w="3260"/>
        <w:gridCol w:w="2149"/>
      </w:tblGrid>
      <w:tr w:rsidR="00627DF1" w:rsidRPr="00EA2D23" w14:paraId="35E649C5" w14:textId="77777777" w:rsidTr="0019465E">
        <w:trPr>
          <w:trHeight w:val="367"/>
        </w:trPr>
        <w:tc>
          <w:tcPr>
            <w:tcW w:w="1555" w:type="dxa"/>
          </w:tcPr>
          <w:p w14:paraId="02346135" w14:textId="7D278EFE"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lastRenderedPageBreak/>
              <w:t>Conference room</w:t>
            </w:r>
            <w:r w:rsidR="00614FC9" w:rsidRPr="00EA2D23">
              <w:rPr>
                <w:rFonts w:asciiTheme="minorHAnsi" w:eastAsiaTheme="minorHAnsi" w:hAnsiTheme="minorHAnsi" w:cstheme="minorBidi"/>
                <w:b/>
                <w:bCs/>
                <w:sz w:val="22"/>
                <w:szCs w:val="22"/>
              </w:rPr>
              <w:t xml:space="preserve"> (F1)</w:t>
            </w:r>
          </w:p>
        </w:tc>
        <w:tc>
          <w:tcPr>
            <w:tcW w:w="2693" w:type="dxa"/>
          </w:tcPr>
          <w:p w14:paraId="2E81D5D1"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large windows</w:t>
            </w:r>
          </w:p>
          <w:p w14:paraId="45F4892C" w14:textId="77777777" w:rsidR="00627DF1" w:rsidRPr="00EA2D23" w:rsidRDefault="00627DF1" w:rsidP="00627DF1">
            <w:pPr>
              <w:rPr>
                <w:rFonts w:asciiTheme="minorHAnsi" w:eastAsiaTheme="minorHAnsi" w:hAnsiTheme="minorHAnsi" w:cstheme="minorBidi"/>
                <w:sz w:val="22"/>
                <w:szCs w:val="22"/>
              </w:rPr>
            </w:pPr>
          </w:p>
          <w:p w14:paraId="513F2A16"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1727mm by 1422mm</w:t>
            </w:r>
            <w:r w:rsidRPr="00EA2D23">
              <w:rPr>
                <w:rFonts w:asciiTheme="minorHAnsi" w:eastAsiaTheme="minorHAnsi" w:hAnsiTheme="minorHAnsi" w:cstheme="minorBidi"/>
                <w:sz w:val="22"/>
                <w:szCs w:val="22"/>
              </w:rPr>
              <w:br/>
            </w:r>
          </w:p>
          <w:p w14:paraId="7F3E644E" w14:textId="7F26A698" w:rsidR="00627DF1" w:rsidRPr="00EA2D23" w:rsidRDefault="00627DF1" w:rsidP="008A3BEA">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31B8EC6D" wp14:editId="445E6EDF">
                  <wp:extent cx="1187365" cy="1219200"/>
                  <wp:effectExtent l="0" t="0" r="0" b="0"/>
                  <wp:docPr id="32631562" name="Picture 1" descr="A window with a radiator and a tre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1562" name="Picture 1" descr="A window with a radiator and a tree outside&#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1195115" cy="1227157"/>
                          </a:xfrm>
                          <a:prstGeom prst="rect">
                            <a:avLst/>
                          </a:prstGeom>
                        </pic:spPr>
                      </pic:pic>
                    </a:graphicData>
                  </a:graphic>
                </wp:inline>
              </w:drawing>
            </w:r>
          </w:p>
        </w:tc>
        <w:tc>
          <w:tcPr>
            <w:tcW w:w="3260" w:type="dxa"/>
          </w:tcPr>
          <w:p w14:paraId="179B0E22"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small window</w:t>
            </w:r>
          </w:p>
          <w:p w14:paraId="3279E354" w14:textId="77777777" w:rsidR="00627DF1" w:rsidRPr="00EA2D23" w:rsidRDefault="00627DF1" w:rsidP="00627DF1">
            <w:pPr>
              <w:rPr>
                <w:rFonts w:asciiTheme="minorHAnsi" w:eastAsiaTheme="minorHAnsi" w:hAnsiTheme="minorHAnsi" w:cstheme="minorBidi"/>
                <w:sz w:val="22"/>
                <w:szCs w:val="22"/>
              </w:rPr>
            </w:pPr>
          </w:p>
          <w:p w14:paraId="0912D11B"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838mm x 1422mm</w:t>
            </w:r>
          </w:p>
          <w:p w14:paraId="31ECA624" w14:textId="77777777" w:rsidR="00627DF1" w:rsidRPr="00EA2D23" w:rsidRDefault="00627DF1" w:rsidP="00627DF1">
            <w:pPr>
              <w:rPr>
                <w:rFonts w:asciiTheme="minorHAnsi" w:eastAsiaTheme="minorHAnsi" w:hAnsiTheme="minorHAnsi" w:cstheme="minorBidi"/>
                <w:sz w:val="22"/>
                <w:szCs w:val="22"/>
              </w:rPr>
            </w:pPr>
          </w:p>
          <w:p w14:paraId="68C2CC27" w14:textId="3432B760" w:rsidR="00627DF1" w:rsidRPr="00EA2D23" w:rsidRDefault="00627DF1" w:rsidP="00627DF1">
            <w:pPr>
              <w:jc w:val="center"/>
              <w:rPr>
                <w:rFonts w:asciiTheme="minorHAnsi" w:eastAsiaTheme="minorHAnsi" w:hAnsiTheme="minorHAnsi" w:cstheme="minorBidi"/>
                <w:sz w:val="22"/>
                <w:szCs w:val="22"/>
              </w:rPr>
            </w:pPr>
            <w:r w:rsidRPr="00EA2D23">
              <w:rPr>
                <w:rFonts w:asciiTheme="minorHAnsi" w:eastAsiaTheme="minorHAnsi" w:hAnsiTheme="minorHAnsi" w:cstheme="minorBidi"/>
                <w:noProof/>
                <w:sz w:val="22"/>
                <w:szCs w:val="22"/>
              </w:rPr>
              <w:drawing>
                <wp:inline distT="0" distB="0" distL="0" distR="0" wp14:anchorId="6A7023C7" wp14:editId="0A0D8971">
                  <wp:extent cx="755137" cy="1127760"/>
                  <wp:effectExtent l="0" t="0" r="6985" b="0"/>
                  <wp:docPr id="1401864131" name="Picture 1" descr="A window with a view of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64131" name="Picture 1" descr="A window with a view of a roof&#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763803" cy="1140703"/>
                          </a:xfrm>
                          <a:prstGeom prst="rect">
                            <a:avLst/>
                          </a:prstGeom>
                        </pic:spPr>
                      </pic:pic>
                    </a:graphicData>
                  </a:graphic>
                </wp:inline>
              </w:drawing>
            </w:r>
          </w:p>
          <w:p w14:paraId="141EF067" w14:textId="77777777" w:rsidR="00627DF1" w:rsidRPr="00EA2D23" w:rsidRDefault="00627DF1" w:rsidP="00627DF1">
            <w:pPr>
              <w:rPr>
                <w:rFonts w:asciiTheme="minorHAnsi" w:eastAsiaTheme="minorHAnsi" w:hAnsiTheme="minorHAnsi" w:cstheme="minorBidi"/>
                <w:sz w:val="22"/>
                <w:szCs w:val="22"/>
              </w:rPr>
            </w:pPr>
          </w:p>
        </w:tc>
        <w:tc>
          <w:tcPr>
            <w:tcW w:w="2149" w:type="dxa"/>
          </w:tcPr>
          <w:p w14:paraId="01F9590B"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1727mm x 1422mm</w:t>
            </w:r>
          </w:p>
          <w:p w14:paraId="55D9A242" w14:textId="77777777" w:rsidR="00627DF1" w:rsidRPr="00EA2D23" w:rsidRDefault="00627DF1" w:rsidP="00627DF1">
            <w:pPr>
              <w:rPr>
                <w:rFonts w:asciiTheme="minorHAnsi" w:eastAsiaTheme="minorHAnsi" w:hAnsiTheme="minorHAnsi" w:cstheme="minorBidi"/>
                <w:sz w:val="22"/>
                <w:szCs w:val="22"/>
              </w:rPr>
            </w:pPr>
          </w:p>
          <w:p w14:paraId="19329EB7" w14:textId="7777777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 x 838mm x 1422mm</w:t>
            </w:r>
          </w:p>
          <w:p w14:paraId="45FF89B4" w14:textId="77777777" w:rsidR="00627DF1" w:rsidRPr="00EA2D23" w:rsidRDefault="00627DF1" w:rsidP="00627DF1">
            <w:pPr>
              <w:rPr>
                <w:rFonts w:asciiTheme="minorHAnsi" w:eastAsiaTheme="minorHAnsi" w:hAnsiTheme="minorHAnsi" w:cstheme="minorBidi"/>
                <w:sz w:val="22"/>
                <w:szCs w:val="22"/>
              </w:rPr>
            </w:pPr>
          </w:p>
          <w:p w14:paraId="77529335" w14:textId="43DED30B"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815813" w:rsidRPr="00EA2D23">
              <w:rPr>
                <w:rFonts w:asciiTheme="minorHAnsi" w:eastAsiaTheme="minorHAnsi" w:hAnsiTheme="minorHAnsi" w:cstheme="minorBidi"/>
                <w:b/>
                <w:bCs/>
                <w:sz w:val="22"/>
                <w:szCs w:val="22"/>
              </w:rPr>
              <w:t xml:space="preserve">– 2 LARGE WINDOWS AND 1 </w:t>
            </w:r>
            <w:r w:rsidR="00E66A06" w:rsidRPr="00EA2D23">
              <w:rPr>
                <w:rFonts w:asciiTheme="minorHAnsi" w:eastAsiaTheme="minorHAnsi" w:hAnsiTheme="minorHAnsi" w:cstheme="minorBidi"/>
                <w:b/>
                <w:bCs/>
                <w:sz w:val="22"/>
                <w:szCs w:val="22"/>
              </w:rPr>
              <w:t>SMALL WINDOW</w:t>
            </w:r>
            <w:r w:rsidR="00815813" w:rsidRPr="00EA2D23">
              <w:rPr>
                <w:rFonts w:asciiTheme="minorHAnsi" w:eastAsiaTheme="minorHAnsi" w:hAnsiTheme="minorHAnsi" w:cstheme="minorBidi"/>
                <w:b/>
                <w:bCs/>
                <w:sz w:val="22"/>
                <w:szCs w:val="22"/>
              </w:rPr>
              <w:t xml:space="preserve"> – 3 IN TOTAL</w:t>
            </w:r>
          </w:p>
        </w:tc>
      </w:tr>
      <w:tr w:rsidR="00654FCA" w:rsidRPr="00EA2D23" w14:paraId="6A21149E" w14:textId="77777777" w:rsidTr="0019465E">
        <w:trPr>
          <w:trHeight w:val="367"/>
        </w:trPr>
        <w:tc>
          <w:tcPr>
            <w:tcW w:w="1555" w:type="dxa"/>
          </w:tcPr>
          <w:p w14:paraId="05EE8E77" w14:textId="34C69609" w:rsidR="00654FCA" w:rsidRPr="00EA2D23" w:rsidRDefault="00E278B8"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Dentist Staff Room and Corridor (High Windows)</w:t>
            </w:r>
          </w:p>
        </w:tc>
        <w:tc>
          <w:tcPr>
            <w:tcW w:w="2693" w:type="dxa"/>
          </w:tcPr>
          <w:p w14:paraId="57A669B3" w14:textId="77777777" w:rsidR="00654FCA" w:rsidRPr="00EA2D23" w:rsidRDefault="00E278B8"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small Aluminium windows:</w:t>
            </w:r>
          </w:p>
          <w:p w14:paraId="2A9154E5" w14:textId="77777777" w:rsidR="00E278B8" w:rsidRPr="00EA2D23" w:rsidRDefault="004861AB"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including frame 1500mm by 900mm and infill section 1450 by 850mm</w:t>
            </w:r>
          </w:p>
          <w:p w14:paraId="421D4881" w14:textId="1C74002B" w:rsidR="00EA04B9" w:rsidRPr="00EA2D23" w:rsidRDefault="00EA04B9"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Internal View:</w:t>
            </w:r>
          </w:p>
          <w:p w14:paraId="3EE8EEF3" w14:textId="77777777" w:rsidR="004861AB" w:rsidRPr="00EA2D23" w:rsidRDefault="00EA04B9" w:rsidP="00627DF1">
            <w:pPr>
              <w:rPr>
                <w:rFonts w:asciiTheme="minorHAnsi" w:eastAsiaTheme="minorHAnsi" w:hAnsiTheme="minorHAnsi" w:cstheme="minorBidi"/>
                <w:sz w:val="22"/>
                <w:szCs w:val="22"/>
              </w:rPr>
            </w:pPr>
            <w:r w:rsidRPr="00EA2D23">
              <w:rPr>
                <w:noProof/>
              </w:rPr>
              <w:drawing>
                <wp:inline distT="0" distB="0" distL="0" distR="0" wp14:anchorId="62F159EE" wp14:editId="1A8097C9">
                  <wp:extent cx="1190225" cy="892735"/>
                  <wp:effectExtent l="0" t="3493" r="6668" b="6667"/>
                  <wp:docPr id="456071822" name="Picture 1" descr="A white bathroom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71822" name="Picture 1" descr="A white bathroom with a window&#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206082" cy="904628"/>
                          </a:xfrm>
                          <a:prstGeom prst="rect">
                            <a:avLst/>
                          </a:prstGeom>
                          <a:noFill/>
                          <a:ln>
                            <a:noFill/>
                          </a:ln>
                        </pic:spPr>
                      </pic:pic>
                    </a:graphicData>
                  </a:graphic>
                </wp:inline>
              </w:drawing>
            </w:r>
          </w:p>
          <w:p w14:paraId="2BDC1B90" w14:textId="66659AD2" w:rsidR="00EA04B9" w:rsidRPr="00EA2D23" w:rsidRDefault="00EA04B9" w:rsidP="00627DF1">
            <w:pPr>
              <w:rPr>
                <w:rFonts w:asciiTheme="minorHAnsi" w:eastAsiaTheme="minorHAnsi" w:hAnsiTheme="minorHAnsi" w:cstheme="minorBidi"/>
                <w:sz w:val="22"/>
                <w:szCs w:val="22"/>
              </w:rPr>
            </w:pPr>
          </w:p>
        </w:tc>
        <w:tc>
          <w:tcPr>
            <w:tcW w:w="3260" w:type="dxa"/>
          </w:tcPr>
          <w:p w14:paraId="0710B122" w14:textId="78BA57C1" w:rsidR="00E278B8" w:rsidRPr="00EA2D23" w:rsidRDefault="00E278B8"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External View</w:t>
            </w:r>
          </w:p>
          <w:p w14:paraId="29055498" w14:textId="77777777" w:rsidR="00E278B8" w:rsidRPr="00EA2D23" w:rsidRDefault="00E278B8" w:rsidP="00627DF1">
            <w:pPr>
              <w:rPr>
                <w:rFonts w:asciiTheme="minorHAnsi" w:eastAsiaTheme="minorHAnsi" w:hAnsiTheme="minorHAnsi" w:cstheme="minorBidi"/>
                <w:sz w:val="22"/>
                <w:szCs w:val="22"/>
              </w:rPr>
            </w:pPr>
          </w:p>
          <w:p w14:paraId="361A1CDC" w14:textId="1808E9FD" w:rsidR="00654FCA" w:rsidRPr="00EA2D23" w:rsidRDefault="00E278B8" w:rsidP="00627DF1">
            <w:pPr>
              <w:rPr>
                <w:rFonts w:asciiTheme="minorHAnsi" w:eastAsiaTheme="minorHAnsi" w:hAnsiTheme="minorHAnsi" w:cstheme="minorBidi"/>
                <w:sz w:val="22"/>
                <w:szCs w:val="22"/>
              </w:rPr>
            </w:pPr>
            <w:r w:rsidRPr="00EA2D23">
              <w:rPr>
                <w:noProof/>
              </w:rPr>
              <w:drawing>
                <wp:inline distT="0" distB="0" distL="0" distR="0" wp14:anchorId="5092865A" wp14:editId="2F6FDD6B">
                  <wp:extent cx="1165860" cy="1554524"/>
                  <wp:effectExtent l="0" t="0" r="0" b="7620"/>
                  <wp:docPr id="1419782033" name="Picture 1" descr="A window with a scaff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82033" name="Picture 1" descr="A window with a scaffolding&#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1187372" cy="1583207"/>
                          </a:xfrm>
                          <a:prstGeom prst="rect">
                            <a:avLst/>
                          </a:prstGeom>
                        </pic:spPr>
                      </pic:pic>
                    </a:graphicData>
                  </a:graphic>
                </wp:inline>
              </w:drawing>
            </w:r>
          </w:p>
        </w:tc>
        <w:tc>
          <w:tcPr>
            <w:tcW w:w="2149" w:type="dxa"/>
          </w:tcPr>
          <w:p w14:paraId="0FEA99DA" w14:textId="5A6CA052" w:rsidR="0028033B" w:rsidRPr="00EA2D23" w:rsidRDefault="00EA04B9" w:rsidP="0028033B">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2 x </w:t>
            </w:r>
            <w:r w:rsidR="0028033B" w:rsidRPr="00EA2D23">
              <w:rPr>
                <w:rFonts w:asciiTheme="minorHAnsi" w:eastAsiaTheme="minorHAnsi" w:hAnsiTheme="minorHAnsi" w:cstheme="minorBidi"/>
                <w:sz w:val="22"/>
                <w:szCs w:val="22"/>
              </w:rPr>
              <w:t>1500mm x 900mm and infill section 1450 x 850mm</w:t>
            </w:r>
          </w:p>
          <w:p w14:paraId="41C25390" w14:textId="77777777" w:rsidR="00654FCA" w:rsidRPr="00EA2D23" w:rsidRDefault="00654FCA" w:rsidP="00627DF1">
            <w:pPr>
              <w:rPr>
                <w:rFonts w:asciiTheme="minorHAnsi" w:eastAsiaTheme="minorHAnsi" w:hAnsiTheme="minorHAnsi" w:cstheme="minorBidi"/>
                <w:sz w:val="22"/>
                <w:szCs w:val="22"/>
              </w:rPr>
            </w:pPr>
          </w:p>
          <w:p w14:paraId="41A4F80D" w14:textId="73B37964" w:rsidR="0028033B" w:rsidRPr="00EA2D23" w:rsidRDefault="0028033B" w:rsidP="0028033B">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TOTAL - 2 SMALL ALUMINIUM WINDOWS</w:t>
            </w:r>
          </w:p>
          <w:p w14:paraId="22D1EA95" w14:textId="0F22B5CB" w:rsidR="0028033B" w:rsidRPr="00EA2D23" w:rsidRDefault="0028033B" w:rsidP="00627DF1">
            <w:pPr>
              <w:rPr>
                <w:rFonts w:asciiTheme="minorHAnsi" w:eastAsiaTheme="minorHAnsi" w:hAnsiTheme="minorHAnsi" w:cstheme="minorBidi"/>
                <w:sz w:val="22"/>
                <w:szCs w:val="22"/>
              </w:rPr>
            </w:pPr>
          </w:p>
        </w:tc>
      </w:tr>
      <w:tr w:rsidR="00627DF1" w:rsidRPr="00EA2D23" w14:paraId="0F13B0DA" w14:textId="77777777" w:rsidTr="0019465E">
        <w:trPr>
          <w:trHeight w:val="367"/>
        </w:trPr>
        <w:tc>
          <w:tcPr>
            <w:tcW w:w="1555" w:type="dxa"/>
          </w:tcPr>
          <w:p w14:paraId="5EA8EB99" w14:textId="00BA7941" w:rsidR="00627DF1" w:rsidRPr="00EA2D23" w:rsidRDefault="00BC231A"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Conference Room and Multispace</w:t>
            </w:r>
            <w:r w:rsidR="00654FCA" w:rsidRPr="00EA2D23">
              <w:rPr>
                <w:rFonts w:asciiTheme="minorHAnsi" w:eastAsiaTheme="minorHAnsi" w:hAnsiTheme="minorHAnsi" w:cstheme="minorBidi"/>
                <w:b/>
                <w:bCs/>
                <w:sz w:val="22"/>
                <w:szCs w:val="22"/>
              </w:rPr>
              <w:t xml:space="preserve"> (</w:t>
            </w:r>
            <w:r w:rsidR="00E278B8" w:rsidRPr="00EA2D23">
              <w:rPr>
                <w:rFonts w:asciiTheme="minorHAnsi" w:eastAsiaTheme="minorHAnsi" w:hAnsiTheme="minorHAnsi" w:cstheme="minorBidi"/>
                <w:b/>
                <w:bCs/>
                <w:sz w:val="22"/>
                <w:szCs w:val="22"/>
              </w:rPr>
              <w:t>H</w:t>
            </w:r>
            <w:r w:rsidR="00654FCA" w:rsidRPr="00EA2D23">
              <w:rPr>
                <w:rFonts w:asciiTheme="minorHAnsi" w:eastAsiaTheme="minorHAnsi" w:hAnsiTheme="minorHAnsi" w:cstheme="minorBidi"/>
                <w:b/>
                <w:bCs/>
                <w:sz w:val="22"/>
                <w:szCs w:val="22"/>
              </w:rPr>
              <w:t>igh Windows)</w:t>
            </w:r>
          </w:p>
        </w:tc>
        <w:tc>
          <w:tcPr>
            <w:tcW w:w="2693" w:type="dxa"/>
          </w:tcPr>
          <w:p w14:paraId="11632F0A" w14:textId="2E8E6567"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4 x small </w:t>
            </w:r>
            <w:r w:rsidR="00E278B8" w:rsidRPr="00EA2D23">
              <w:rPr>
                <w:rFonts w:asciiTheme="minorHAnsi" w:eastAsiaTheme="minorHAnsi" w:hAnsiTheme="minorHAnsi" w:cstheme="minorBidi"/>
                <w:sz w:val="22"/>
                <w:szCs w:val="22"/>
              </w:rPr>
              <w:t>Aluminium</w:t>
            </w:r>
            <w:r w:rsidR="00082CBC" w:rsidRPr="00EA2D23">
              <w:rPr>
                <w:rFonts w:asciiTheme="minorHAnsi" w:eastAsiaTheme="minorHAnsi" w:hAnsiTheme="minorHAnsi" w:cstheme="minorBidi"/>
                <w:sz w:val="22"/>
                <w:szCs w:val="22"/>
              </w:rPr>
              <w:t xml:space="preserve"> </w:t>
            </w:r>
            <w:r w:rsidRPr="00EA2D23">
              <w:rPr>
                <w:rFonts w:asciiTheme="minorHAnsi" w:eastAsiaTheme="minorHAnsi" w:hAnsiTheme="minorHAnsi" w:cstheme="minorBidi"/>
                <w:sz w:val="22"/>
                <w:szCs w:val="22"/>
              </w:rPr>
              <w:t>windows</w:t>
            </w:r>
            <w:r w:rsidR="00654FCA" w:rsidRPr="00EA2D23">
              <w:rPr>
                <w:rFonts w:asciiTheme="minorHAnsi" w:eastAsiaTheme="minorHAnsi" w:hAnsiTheme="minorHAnsi" w:cstheme="minorBidi"/>
                <w:sz w:val="22"/>
                <w:szCs w:val="22"/>
              </w:rPr>
              <w:t>:</w:t>
            </w:r>
          </w:p>
          <w:p w14:paraId="556F979D" w14:textId="6E79C8FC" w:rsidR="00654FCA" w:rsidRPr="00EA2D23" w:rsidRDefault="00654FCA" w:rsidP="00654FCA">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including frame 1200mm </w:t>
            </w:r>
            <w:r w:rsidR="004861AB" w:rsidRPr="00EA2D23">
              <w:rPr>
                <w:rFonts w:asciiTheme="minorHAnsi" w:eastAsiaTheme="minorHAnsi" w:hAnsiTheme="minorHAnsi" w:cstheme="minorBidi"/>
                <w:sz w:val="22"/>
                <w:szCs w:val="22"/>
              </w:rPr>
              <w:t>by</w:t>
            </w:r>
            <w:r w:rsidRPr="00EA2D23">
              <w:rPr>
                <w:rFonts w:asciiTheme="minorHAnsi" w:eastAsiaTheme="minorHAnsi" w:hAnsiTheme="minorHAnsi" w:cstheme="minorBidi"/>
                <w:sz w:val="22"/>
                <w:szCs w:val="22"/>
              </w:rPr>
              <w:t xml:space="preserve"> 900mm </w:t>
            </w:r>
            <w:r w:rsidR="00DD249F">
              <w:rPr>
                <w:rFonts w:asciiTheme="minorHAnsi" w:eastAsiaTheme="minorHAnsi" w:hAnsiTheme="minorHAnsi" w:cstheme="minorBidi"/>
                <w:sz w:val="22"/>
                <w:szCs w:val="22"/>
              </w:rPr>
              <w:t xml:space="preserve">/ </w:t>
            </w:r>
            <w:r w:rsidRPr="00EA2D23">
              <w:rPr>
                <w:rFonts w:asciiTheme="minorHAnsi" w:eastAsiaTheme="minorHAnsi" w:hAnsiTheme="minorHAnsi" w:cstheme="minorBidi"/>
                <w:sz w:val="22"/>
                <w:szCs w:val="22"/>
              </w:rPr>
              <w:t xml:space="preserve">infill section 1150mm </w:t>
            </w:r>
            <w:r w:rsidR="004861AB" w:rsidRPr="00EA2D23">
              <w:rPr>
                <w:rFonts w:asciiTheme="minorHAnsi" w:eastAsiaTheme="minorHAnsi" w:hAnsiTheme="minorHAnsi" w:cstheme="minorBidi"/>
                <w:sz w:val="22"/>
                <w:szCs w:val="22"/>
              </w:rPr>
              <w:t>by</w:t>
            </w:r>
            <w:r w:rsidRPr="00EA2D23">
              <w:rPr>
                <w:rFonts w:asciiTheme="minorHAnsi" w:eastAsiaTheme="minorHAnsi" w:hAnsiTheme="minorHAnsi" w:cstheme="minorBidi"/>
                <w:sz w:val="22"/>
                <w:szCs w:val="22"/>
              </w:rPr>
              <w:t xml:space="preserve"> 850mm</w:t>
            </w:r>
          </w:p>
          <w:p w14:paraId="3680BF9D" w14:textId="77777777" w:rsidR="00FD18BA" w:rsidRPr="00EA2D23" w:rsidRDefault="00FD18BA" w:rsidP="00654FCA">
            <w:pPr>
              <w:rPr>
                <w:rFonts w:asciiTheme="minorHAnsi" w:eastAsiaTheme="minorHAnsi" w:hAnsiTheme="minorHAnsi" w:cstheme="minorBidi"/>
                <w:sz w:val="22"/>
                <w:szCs w:val="22"/>
              </w:rPr>
            </w:pPr>
          </w:p>
          <w:p w14:paraId="39213D19" w14:textId="459322FD" w:rsidR="00FD18BA" w:rsidRPr="00EA2D23" w:rsidRDefault="00FD18BA" w:rsidP="00FD18BA">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Internal View:</w:t>
            </w:r>
          </w:p>
          <w:p w14:paraId="4EC7C16E" w14:textId="78C0BC68" w:rsidR="00627DF1" w:rsidRPr="00EA2D23" w:rsidRDefault="00E073CC" w:rsidP="00627DF1">
            <w:pPr>
              <w:rPr>
                <w:rFonts w:asciiTheme="minorHAnsi" w:eastAsiaTheme="minorHAnsi" w:hAnsiTheme="minorHAnsi" w:cstheme="minorBidi"/>
                <w:sz w:val="22"/>
                <w:szCs w:val="22"/>
              </w:rPr>
            </w:pPr>
            <w:r w:rsidRPr="00EA2D23">
              <w:rPr>
                <w:rFonts w:asciiTheme="minorHAnsi" w:hAnsiTheme="minorHAnsi" w:cstheme="minorBidi"/>
                <w:noProof/>
                <w:sz w:val="22"/>
                <w:szCs w:val="22"/>
              </w:rPr>
              <w:drawing>
                <wp:inline distT="0" distB="0" distL="0" distR="0" wp14:anchorId="0764FC35" wp14:editId="482C2591">
                  <wp:extent cx="837196" cy="1116353"/>
                  <wp:effectExtent l="0" t="0" r="1270" b="7620"/>
                  <wp:docPr id="1810418502" name="Picture 1" descr="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CF1CEA-6073-47D9-A05D-4277D84941C1" descr="IMG_0137.JPG"/>
                          <pic:cNvPicPr>
                            <a:picLocks noChangeAspect="1" noChangeArrowheads="1"/>
                          </pic:cNvPicPr>
                        </pic:nvPicPr>
                        <pic:blipFill>
                          <a:blip r:embed="rId47" r:link="rId48" cstate="email">
                            <a:extLst>
                              <a:ext uri="{28A0092B-C50C-407E-A947-70E740481C1C}">
                                <a14:useLocalDpi xmlns:a14="http://schemas.microsoft.com/office/drawing/2010/main"/>
                              </a:ext>
                            </a:extLst>
                          </a:blip>
                          <a:srcRect/>
                          <a:stretch>
                            <a:fillRect/>
                          </a:stretch>
                        </pic:blipFill>
                        <pic:spPr bwMode="auto">
                          <a:xfrm>
                            <a:off x="0" y="0"/>
                            <a:ext cx="845680" cy="1127666"/>
                          </a:xfrm>
                          <a:prstGeom prst="rect">
                            <a:avLst/>
                          </a:prstGeom>
                          <a:noFill/>
                          <a:ln>
                            <a:noFill/>
                          </a:ln>
                        </pic:spPr>
                      </pic:pic>
                    </a:graphicData>
                  </a:graphic>
                </wp:inline>
              </w:drawing>
            </w:r>
            <w:r w:rsidR="0098222C">
              <w:rPr>
                <w:rFonts w:asciiTheme="minorHAnsi" w:eastAsiaTheme="minorHAnsi" w:hAnsiTheme="minorHAnsi" w:cstheme="minorBidi"/>
                <w:sz w:val="22"/>
                <w:szCs w:val="22"/>
              </w:rPr>
              <w:t xml:space="preserve"> </w:t>
            </w:r>
            <w:r w:rsidR="0098222C">
              <w:rPr>
                <w:rFonts w:asciiTheme="minorHAnsi" w:eastAsiaTheme="minorHAnsi" w:hAnsiTheme="minorHAnsi" w:cstheme="minorBidi"/>
                <w:noProof/>
                <w:sz w:val="22"/>
                <w:szCs w:val="22"/>
              </w:rPr>
              <w:drawing>
                <wp:inline distT="0" distB="0" distL="0" distR="0" wp14:anchorId="200108D5" wp14:editId="37EF774E">
                  <wp:extent cx="1286510" cy="963295"/>
                  <wp:effectExtent l="0" t="0" r="8890" b="8255"/>
                  <wp:docPr id="110316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6510" cy="963295"/>
                          </a:xfrm>
                          <a:prstGeom prst="rect">
                            <a:avLst/>
                          </a:prstGeom>
                          <a:noFill/>
                        </pic:spPr>
                      </pic:pic>
                    </a:graphicData>
                  </a:graphic>
                </wp:inline>
              </w:drawing>
            </w:r>
          </w:p>
          <w:p w14:paraId="225A98EF" w14:textId="77777777" w:rsidR="00627DF1" w:rsidRPr="00EA2D23" w:rsidRDefault="00627DF1" w:rsidP="00627DF1">
            <w:pPr>
              <w:rPr>
                <w:rFonts w:asciiTheme="minorHAnsi" w:eastAsiaTheme="minorHAnsi" w:hAnsiTheme="minorHAnsi" w:cstheme="minorBidi"/>
                <w:sz w:val="22"/>
                <w:szCs w:val="22"/>
              </w:rPr>
            </w:pPr>
          </w:p>
        </w:tc>
        <w:tc>
          <w:tcPr>
            <w:tcW w:w="3260" w:type="dxa"/>
          </w:tcPr>
          <w:p w14:paraId="50D44AAF" w14:textId="77777777" w:rsidR="001B2717" w:rsidRPr="00EA2D23" w:rsidRDefault="001B2717" w:rsidP="00627DF1">
            <w:pPr>
              <w:rPr>
                <w:rFonts w:asciiTheme="minorHAnsi" w:eastAsiaTheme="minorHAnsi" w:hAnsiTheme="minorHAnsi" w:cstheme="minorBidi"/>
                <w:sz w:val="22"/>
                <w:szCs w:val="22"/>
              </w:rPr>
            </w:pPr>
          </w:p>
          <w:p w14:paraId="2F1436CA" w14:textId="4E5247A3" w:rsidR="001B2717" w:rsidRPr="00EA2D23" w:rsidRDefault="001B2717"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External View</w:t>
            </w:r>
            <w:r w:rsidR="00FD18BA" w:rsidRPr="00EA2D23">
              <w:rPr>
                <w:rFonts w:asciiTheme="minorHAnsi" w:eastAsiaTheme="minorHAnsi" w:hAnsiTheme="minorHAnsi" w:cstheme="minorBidi"/>
                <w:sz w:val="22"/>
                <w:szCs w:val="22"/>
              </w:rPr>
              <w:t>:</w:t>
            </w:r>
          </w:p>
          <w:p w14:paraId="08A9BAE1" w14:textId="4B63D124" w:rsidR="001B2717" w:rsidRPr="00EA2D23" w:rsidRDefault="00DF5CAB" w:rsidP="00627DF1">
            <w:pPr>
              <w:rPr>
                <w:rFonts w:asciiTheme="minorHAnsi" w:eastAsiaTheme="minorHAnsi" w:hAnsiTheme="minorHAnsi" w:cstheme="minorBidi"/>
                <w:sz w:val="22"/>
                <w:szCs w:val="22"/>
              </w:rPr>
            </w:pPr>
            <w:r w:rsidRPr="00EA2D23">
              <w:rPr>
                <w:noProof/>
              </w:rPr>
              <w:drawing>
                <wp:inline distT="0" distB="0" distL="0" distR="0" wp14:anchorId="558BBA4D" wp14:editId="1458D854">
                  <wp:extent cx="1344046" cy="1792110"/>
                  <wp:effectExtent l="0" t="0" r="8890" b="0"/>
                  <wp:docPr id="430781490" name="Picture 1" descr="A building with scaffolding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81490" name="Picture 1" descr="A building with scaffolding on the roof&#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1367877" cy="1823885"/>
                          </a:xfrm>
                          <a:prstGeom prst="rect">
                            <a:avLst/>
                          </a:prstGeom>
                        </pic:spPr>
                      </pic:pic>
                    </a:graphicData>
                  </a:graphic>
                </wp:inline>
              </w:drawing>
            </w:r>
          </w:p>
        </w:tc>
        <w:tc>
          <w:tcPr>
            <w:tcW w:w="2149" w:type="dxa"/>
          </w:tcPr>
          <w:p w14:paraId="72730A19" w14:textId="5187D58D" w:rsidR="00627DF1" w:rsidRPr="00EA2D23" w:rsidRDefault="00627DF1" w:rsidP="00627DF1">
            <w:pPr>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 xml:space="preserve">4 x </w:t>
            </w:r>
            <w:r w:rsidR="00654FCA" w:rsidRPr="00EA2D23">
              <w:rPr>
                <w:rFonts w:asciiTheme="minorHAnsi" w:eastAsiaTheme="minorHAnsi" w:hAnsiTheme="minorHAnsi" w:cstheme="minorBidi"/>
                <w:sz w:val="22"/>
                <w:szCs w:val="22"/>
              </w:rPr>
              <w:t>1200mm x 900mm and infill section 1150mm x 850mm</w:t>
            </w:r>
          </w:p>
          <w:p w14:paraId="42576269" w14:textId="77777777" w:rsidR="00627DF1" w:rsidRPr="00EA2D23" w:rsidRDefault="00627DF1" w:rsidP="00627DF1">
            <w:pPr>
              <w:rPr>
                <w:rFonts w:asciiTheme="minorHAnsi" w:eastAsiaTheme="minorHAnsi" w:hAnsiTheme="minorHAnsi" w:cstheme="minorBidi"/>
                <w:sz w:val="22"/>
                <w:szCs w:val="22"/>
              </w:rPr>
            </w:pPr>
          </w:p>
          <w:p w14:paraId="2D671D67" w14:textId="6276A1B0" w:rsidR="00627DF1" w:rsidRPr="00EA2D23" w:rsidRDefault="00627DF1" w:rsidP="00627DF1">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t xml:space="preserve">TOTAL </w:t>
            </w:r>
            <w:r w:rsidR="00BB42CE" w:rsidRPr="00EA2D23">
              <w:rPr>
                <w:rFonts w:asciiTheme="minorHAnsi" w:eastAsiaTheme="minorHAnsi" w:hAnsiTheme="minorHAnsi" w:cstheme="minorBidi"/>
                <w:b/>
                <w:bCs/>
                <w:sz w:val="22"/>
                <w:szCs w:val="22"/>
              </w:rPr>
              <w:t xml:space="preserve">- </w:t>
            </w:r>
            <w:r w:rsidRPr="00EA2D23">
              <w:rPr>
                <w:rFonts w:asciiTheme="minorHAnsi" w:eastAsiaTheme="minorHAnsi" w:hAnsiTheme="minorHAnsi" w:cstheme="minorBidi"/>
                <w:b/>
                <w:bCs/>
                <w:sz w:val="22"/>
                <w:szCs w:val="22"/>
              </w:rPr>
              <w:t xml:space="preserve">4 </w:t>
            </w:r>
            <w:r w:rsidR="00BB42CE" w:rsidRPr="00EA2D23">
              <w:rPr>
                <w:rFonts w:asciiTheme="minorHAnsi" w:eastAsiaTheme="minorHAnsi" w:hAnsiTheme="minorHAnsi" w:cstheme="minorBidi"/>
                <w:b/>
                <w:bCs/>
                <w:sz w:val="22"/>
                <w:szCs w:val="22"/>
              </w:rPr>
              <w:t xml:space="preserve">SMALL </w:t>
            </w:r>
            <w:r w:rsidR="00082CBC" w:rsidRPr="00EA2D23">
              <w:rPr>
                <w:rFonts w:asciiTheme="minorHAnsi" w:eastAsiaTheme="minorHAnsi" w:hAnsiTheme="minorHAnsi" w:cstheme="minorBidi"/>
                <w:b/>
                <w:bCs/>
                <w:sz w:val="22"/>
                <w:szCs w:val="22"/>
              </w:rPr>
              <w:t xml:space="preserve">ALUMINIUM </w:t>
            </w:r>
            <w:r w:rsidRPr="00EA2D23">
              <w:rPr>
                <w:rFonts w:asciiTheme="minorHAnsi" w:eastAsiaTheme="minorHAnsi" w:hAnsiTheme="minorHAnsi" w:cstheme="minorBidi"/>
                <w:b/>
                <w:bCs/>
                <w:sz w:val="22"/>
                <w:szCs w:val="22"/>
              </w:rPr>
              <w:t>WINDOWS</w:t>
            </w:r>
          </w:p>
          <w:p w14:paraId="67DFC84A" w14:textId="77777777" w:rsidR="00627DF1" w:rsidRPr="00EA2D23" w:rsidRDefault="00627DF1" w:rsidP="00627DF1">
            <w:pPr>
              <w:rPr>
                <w:rFonts w:asciiTheme="minorHAnsi" w:eastAsiaTheme="minorHAnsi" w:hAnsiTheme="minorHAnsi" w:cstheme="minorBidi"/>
                <w:sz w:val="22"/>
                <w:szCs w:val="22"/>
              </w:rPr>
            </w:pPr>
          </w:p>
        </w:tc>
      </w:tr>
    </w:tbl>
    <w:p w14:paraId="6A3575A0" w14:textId="77777777" w:rsidR="0098222C" w:rsidRDefault="0098222C">
      <w:r>
        <w:br w:type="page"/>
      </w:r>
    </w:p>
    <w:tbl>
      <w:tblPr>
        <w:tblStyle w:val="TableGrid3"/>
        <w:tblW w:w="9657" w:type="dxa"/>
        <w:tblLayout w:type="fixed"/>
        <w:tblLook w:val="04A0" w:firstRow="1" w:lastRow="0" w:firstColumn="1" w:lastColumn="0" w:noHBand="0" w:noVBand="1"/>
      </w:tblPr>
      <w:tblGrid>
        <w:gridCol w:w="1555"/>
        <w:gridCol w:w="2693"/>
        <w:gridCol w:w="3260"/>
        <w:gridCol w:w="2149"/>
      </w:tblGrid>
      <w:tr w:rsidR="00CD5C41" w:rsidRPr="00EA2D23" w14:paraId="069EF8A3" w14:textId="77777777" w:rsidTr="00A44DC0">
        <w:trPr>
          <w:trHeight w:val="367"/>
        </w:trPr>
        <w:tc>
          <w:tcPr>
            <w:tcW w:w="9657" w:type="dxa"/>
            <w:gridSpan w:val="4"/>
            <w:shd w:val="clear" w:color="auto" w:fill="auto"/>
          </w:tcPr>
          <w:p w14:paraId="718496ED" w14:textId="0E263114" w:rsidR="00CD5C41" w:rsidRPr="00EA2D23" w:rsidRDefault="00CD5C41" w:rsidP="00054BE2">
            <w:pPr>
              <w:jc w:val="center"/>
            </w:pPr>
            <w:r w:rsidRPr="00EA2D23">
              <w:rPr>
                <w:rFonts w:asciiTheme="minorHAnsi" w:eastAsiaTheme="minorHAnsi" w:hAnsiTheme="minorHAnsi" w:cstheme="minorBidi"/>
                <w:b/>
                <w:bCs/>
                <w:sz w:val="22"/>
                <w:szCs w:val="22"/>
              </w:rPr>
              <w:lastRenderedPageBreak/>
              <w:t>GROUND FLOOR – INTERNAL WINDOWS</w:t>
            </w:r>
            <w:r w:rsidR="00BB42CE" w:rsidRPr="00EA2D23">
              <w:rPr>
                <w:rFonts w:asciiTheme="minorHAnsi" w:eastAsiaTheme="minorHAnsi" w:hAnsiTheme="minorHAnsi" w:cstheme="minorBidi"/>
                <w:b/>
                <w:bCs/>
                <w:sz w:val="22"/>
                <w:szCs w:val="22"/>
              </w:rPr>
              <w:t xml:space="preserve"> – </w:t>
            </w:r>
            <w:r w:rsidR="004B64B4" w:rsidRPr="00EA2D23">
              <w:rPr>
                <w:rFonts w:asciiTheme="minorHAnsi" w:eastAsiaTheme="minorHAnsi" w:hAnsiTheme="minorHAnsi" w:cstheme="minorBidi"/>
                <w:b/>
                <w:bCs/>
                <w:sz w:val="22"/>
                <w:szCs w:val="22"/>
              </w:rPr>
              <w:t>GLASS ONLY</w:t>
            </w:r>
            <w:r w:rsidR="00911C6F" w:rsidRPr="00EA2D23">
              <w:rPr>
                <w:rFonts w:asciiTheme="minorHAnsi" w:eastAsiaTheme="minorHAnsi" w:hAnsiTheme="minorHAnsi" w:cstheme="minorBidi"/>
                <w:b/>
                <w:bCs/>
                <w:sz w:val="22"/>
                <w:szCs w:val="22"/>
              </w:rPr>
              <w:t xml:space="preserve"> – All Sound Proof and Fire </w:t>
            </w:r>
            <w:r w:rsidR="003176E5" w:rsidRPr="00EA2D23">
              <w:rPr>
                <w:rFonts w:asciiTheme="minorHAnsi" w:eastAsiaTheme="minorHAnsi" w:hAnsiTheme="minorHAnsi" w:cstheme="minorBidi"/>
                <w:b/>
                <w:bCs/>
                <w:sz w:val="22"/>
                <w:szCs w:val="22"/>
              </w:rPr>
              <w:t>P</w:t>
            </w:r>
            <w:r w:rsidR="00911C6F" w:rsidRPr="00EA2D23">
              <w:rPr>
                <w:rFonts w:asciiTheme="minorHAnsi" w:eastAsiaTheme="minorHAnsi" w:hAnsiTheme="minorHAnsi" w:cstheme="minorBidi"/>
                <w:b/>
                <w:bCs/>
                <w:sz w:val="22"/>
                <w:szCs w:val="22"/>
              </w:rPr>
              <w:t>roof.</w:t>
            </w:r>
          </w:p>
        </w:tc>
      </w:tr>
      <w:tr w:rsidR="00CD5C41" w:rsidRPr="00EA2D23" w14:paraId="7FFF6A99" w14:textId="77777777" w:rsidTr="0019465E">
        <w:trPr>
          <w:trHeight w:val="367"/>
        </w:trPr>
        <w:tc>
          <w:tcPr>
            <w:tcW w:w="1555" w:type="dxa"/>
          </w:tcPr>
          <w:p w14:paraId="73A54BAD" w14:textId="0CFEB2B2" w:rsidR="00CD5C41" w:rsidRPr="00EA2D23" w:rsidRDefault="00214BAB" w:rsidP="00CD5C41">
            <w:pPr>
              <w:rPr>
                <w:rFonts w:asciiTheme="minorHAnsi" w:hAnsiTheme="minorHAnsi" w:cstheme="minorHAnsi"/>
                <w:b/>
                <w:bCs/>
                <w:sz w:val="22"/>
                <w:szCs w:val="22"/>
              </w:rPr>
            </w:pPr>
            <w:r w:rsidRPr="00EA2D23">
              <w:rPr>
                <w:rFonts w:asciiTheme="minorHAnsi" w:hAnsiTheme="minorHAnsi" w:cstheme="minorHAnsi"/>
                <w:b/>
                <w:bCs/>
                <w:sz w:val="22"/>
                <w:szCs w:val="22"/>
              </w:rPr>
              <w:t xml:space="preserve">Reception Office </w:t>
            </w:r>
            <w:r w:rsidR="005A27B5" w:rsidRPr="00EA2D23">
              <w:rPr>
                <w:rFonts w:asciiTheme="minorHAnsi" w:hAnsiTheme="minorHAnsi" w:cstheme="minorHAnsi"/>
                <w:b/>
                <w:bCs/>
                <w:sz w:val="22"/>
                <w:szCs w:val="22"/>
              </w:rPr>
              <w:t>(GF2)</w:t>
            </w:r>
            <w:r w:rsidRPr="00EA2D23">
              <w:rPr>
                <w:rFonts w:asciiTheme="minorHAnsi" w:hAnsiTheme="minorHAnsi" w:cstheme="minorHAnsi"/>
                <w:b/>
                <w:bCs/>
                <w:sz w:val="22"/>
                <w:szCs w:val="22"/>
              </w:rPr>
              <w:t xml:space="preserve"> </w:t>
            </w:r>
            <w:r w:rsidR="00CD5C41" w:rsidRPr="00EA2D23">
              <w:rPr>
                <w:rFonts w:asciiTheme="minorHAnsi" w:hAnsiTheme="minorHAnsi" w:cstheme="minorHAnsi"/>
                <w:sz w:val="22"/>
                <w:szCs w:val="22"/>
              </w:rPr>
              <w:t>Internal Windows</w:t>
            </w:r>
          </w:p>
          <w:p w14:paraId="27551F04" w14:textId="77777777" w:rsidR="00CD5C41" w:rsidRPr="00EA2D23" w:rsidRDefault="00CD5C41" w:rsidP="00CD5C41">
            <w:pPr>
              <w:rPr>
                <w:rFonts w:asciiTheme="minorHAnsi" w:hAnsiTheme="minorHAnsi" w:cstheme="minorHAnsi"/>
                <w:b/>
                <w:bCs/>
                <w:sz w:val="22"/>
                <w:szCs w:val="22"/>
              </w:rPr>
            </w:pPr>
          </w:p>
          <w:p w14:paraId="016F8C76" w14:textId="74A577B3" w:rsidR="00CD5C41" w:rsidRPr="00EA2D23" w:rsidRDefault="001B3268" w:rsidP="00CD5C41">
            <w:pPr>
              <w:rPr>
                <w:rFonts w:asciiTheme="minorHAnsi" w:eastAsiaTheme="minorHAnsi" w:hAnsiTheme="minorHAnsi" w:cstheme="minorHAnsi"/>
                <w:sz w:val="22"/>
                <w:szCs w:val="22"/>
              </w:rPr>
            </w:pPr>
            <w:r w:rsidRPr="00EA2D23">
              <w:rPr>
                <w:rFonts w:asciiTheme="minorHAnsi" w:hAnsiTheme="minorHAnsi" w:cstheme="minorHAnsi"/>
                <w:sz w:val="22"/>
                <w:szCs w:val="22"/>
              </w:rPr>
              <w:t>Measurements incl. frames but only replacing glass with sound and fire proof rated glass</w:t>
            </w:r>
          </w:p>
        </w:tc>
        <w:tc>
          <w:tcPr>
            <w:tcW w:w="2693" w:type="dxa"/>
          </w:tcPr>
          <w:p w14:paraId="4413A2FA" w14:textId="77777777" w:rsidR="00CD5C41" w:rsidRPr="00EA2D23" w:rsidRDefault="00CD5C41" w:rsidP="00CD5C41">
            <w:pPr>
              <w:rPr>
                <w:rFonts w:asciiTheme="minorHAnsi" w:hAnsiTheme="minorHAnsi" w:cstheme="minorHAnsi"/>
                <w:sz w:val="22"/>
                <w:szCs w:val="22"/>
              </w:rPr>
            </w:pPr>
            <w:r w:rsidRPr="00EA2D23">
              <w:rPr>
                <w:rFonts w:asciiTheme="minorHAnsi" w:hAnsiTheme="minorHAnsi" w:cstheme="minorHAnsi"/>
                <w:sz w:val="22"/>
                <w:szCs w:val="22"/>
              </w:rPr>
              <w:t>2 x Internal windows:</w:t>
            </w:r>
          </w:p>
          <w:p w14:paraId="40602677" w14:textId="77777777" w:rsidR="00CD5C41" w:rsidRPr="00EA2D23" w:rsidRDefault="00CD5C41" w:rsidP="00CD5C41">
            <w:pPr>
              <w:rPr>
                <w:rFonts w:asciiTheme="minorHAnsi" w:hAnsiTheme="minorHAnsi" w:cstheme="minorHAnsi"/>
                <w:sz w:val="22"/>
                <w:szCs w:val="22"/>
              </w:rPr>
            </w:pPr>
          </w:p>
          <w:p w14:paraId="43B06E4F" w14:textId="77777777" w:rsidR="00CD5C41" w:rsidRPr="00EA2D23" w:rsidRDefault="00CD5C41" w:rsidP="00CD5C41">
            <w:pPr>
              <w:rPr>
                <w:rFonts w:asciiTheme="minorHAnsi" w:hAnsiTheme="minorHAnsi" w:cstheme="minorHAnsi"/>
                <w:sz w:val="22"/>
                <w:szCs w:val="22"/>
              </w:rPr>
            </w:pPr>
            <w:r w:rsidRPr="00EA2D23">
              <w:rPr>
                <w:rFonts w:asciiTheme="minorHAnsi" w:hAnsiTheme="minorHAnsi" w:cstheme="minorHAnsi"/>
                <w:sz w:val="22"/>
                <w:szCs w:val="22"/>
              </w:rPr>
              <w:t>381mm by 1104mm</w:t>
            </w:r>
          </w:p>
          <w:p w14:paraId="6284A6B0" w14:textId="77777777" w:rsidR="00CD5C41" w:rsidRPr="00EA2D23" w:rsidRDefault="00CD5C41" w:rsidP="00CD5C41">
            <w:pPr>
              <w:rPr>
                <w:rFonts w:asciiTheme="minorHAnsi" w:hAnsiTheme="minorHAnsi" w:cstheme="minorHAnsi"/>
                <w:sz w:val="22"/>
                <w:szCs w:val="22"/>
              </w:rPr>
            </w:pPr>
          </w:p>
          <w:p w14:paraId="2F6C30B5" w14:textId="1A2A0851" w:rsidR="00CD5C41" w:rsidRPr="00EA2D23" w:rsidRDefault="00CD5C41" w:rsidP="00226890">
            <w:pPr>
              <w:jc w:val="center"/>
              <w:rPr>
                <w:rFonts w:asciiTheme="minorHAnsi" w:eastAsiaTheme="minorHAnsi" w:hAnsiTheme="minorHAnsi" w:cstheme="minorHAnsi"/>
                <w:sz w:val="22"/>
                <w:szCs w:val="22"/>
              </w:rPr>
            </w:pPr>
            <w:r w:rsidRPr="00EA2D23">
              <w:rPr>
                <w:rFonts w:asciiTheme="minorHAnsi" w:hAnsiTheme="minorHAnsi" w:cstheme="minorHAnsi"/>
                <w:noProof/>
                <w:sz w:val="22"/>
                <w:szCs w:val="22"/>
              </w:rPr>
              <w:drawing>
                <wp:inline distT="0" distB="0" distL="0" distR="0" wp14:anchorId="77F4BBCF" wp14:editId="2EC7D59F">
                  <wp:extent cx="558578" cy="1165412"/>
                  <wp:effectExtent l="0" t="0" r="0" b="0"/>
                  <wp:docPr id="1707062702" name="Picture 1" descr="A window with a comput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55908" name="Picture 1" descr="A window with a computer on it&#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574854" cy="1199370"/>
                          </a:xfrm>
                          <a:prstGeom prst="rect">
                            <a:avLst/>
                          </a:prstGeom>
                        </pic:spPr>
                      </pic:pic>
                    </a:graphicData>
                  </a:graphic>
                </wp:inline>
              </w:drawing>
            </w:r>
          </w:p>
        </w:tc>
        <w:tc>
          <w:tcPr>
            <w:tcW w:w="3260" w:type="dxa"/>
          </w:tcPr>
          <w:p w14:paraId="2F0701DA" w14:textId="2828FEF0" w:rsidR="00CD5C41" w:rsidRPr="00EA2D23" w:rsidRDefault="0085011E" w:rsidP="00CD5C41">
            <w:pPr>
              <w:rPr>
                <w:rFonts w:asciiTheme="minorHAnsi" w:hAnsiTheme="minorHAnsi" w:cstheme="minorHAnsi"/>
                <w:sz w:val="22"/>
                <w:szCs w:val="22"/>
              </w:rPr>
            </w:pPr>
            <w:r w:rsidRPr="00EA2D23">
              <w:rPr>
                <w:rFonts w:asciiTheme="minorHAnsi" w:hAnsiTheme="minorHAnsi" w:cstheme="minorHAnsi"/>
                <w:sz w:val="22"/>
                <w:szCs w:val="22"/>
              </w:rPr>
              <w:t>3</w:t>
            </w:r>
            <w:r w:rsidR="00CD5C41" w:rsidRPr="00EA2D23">
              <w:rPr>
                <w:rFonts w:asciiTheme="minorHAnsi" w:hAnsiTheme="minorHAnsi" w:cstheme="minorHAnsi"/>
                <w:sz w:val="22"/>
                <w:szCs w:val="22"/>
              </w:rPr>
              <w:t xml:space="preserve"> x Internal Windows</w:t>
            </w:r>
            <w:r w:rsidR="00550116" w:rsidRPr="00EA2D23">
              <w:rPr>
                <w:rFonts w:asciiTheme="minorHAnsi" w:hAnsiTheme="minorHAnsi" w:cstheme="minorHAnsi"/>
                <w:sz w:val="22"/>
                <w:szCs w:val="22"/>
              </w:rPr>
              <w:t>:</w:t>
            </w:r>
          </w:p>
          <w:p w14:paraId="3ADEDE10" w14:textId="77777777" w:rsidR="00CD5C41" w:rsidRPr="00EA2D23" w:rsidRDefault="00CD5C41" w:rsidP="00CD5C41">
            <w:pPr>
              <w:rPr>
                <w:rFonts w:asciiTheme="minorHAnsi" w:hAnsiTheme="minorHAnsi" w:cstheme="minorHAnsi"/>
                <w:sz w:val="22"/>
                <w:szCs w:val="22"/>
              </w:rPr>
            </w:pPr>
          </w:p>
          <w:p w14:paraId="12F9EBCC" w14:textId="77777777" w:rsidR="00CD5C41" w:rsidRPr="00EA2D23" w:rsidRDefault="00CD5C41" w:rsidP="00CD5C41">
            <w:pPr>
              <w:rPr>
                <w:rFonts w:asciiTheme="minorHAnsi" w:hAnsiTheme="minorHAnsi" w:cstheme="minorHAnsi"/>
                <w:sz w:val="22"/>
                <w:szCs w:val="22"/>
              </w:rPr>
            </w:pPr>
            <w:r w:rsidRPr="00EA2D23">
              <w:rPr>
                <w:rFonts w:asciiTheme="minorHAnsi" w:hAnsiTheme="minorHAnsi" w:cstheme="minorHAnsi"/>
                <w:sz w:val="22"/>
                <w:szCs w:val="22"/>
              </w:rPr>
              <w:t>736mm by 1104mm</w:t>
            </w:r>
          </w:p>
          <w:p w14:paraId="18D7BEBD" w14:textId="77777777" w:rsidR="00CD5C41" w:rsidRPr="00EA2D23" w:rsidRDefault="00CD5C41" w:rsidP="00CD5C41">
            <w:pPr>
              <w:rPr>
                <w:rFonts w:asciiTheme="minorHAnsi" w:hAnsiTheme="minorHAnsi" w:cstheme="minorHAnsi"/>
                <w:sz w:val="22"/>
                <w:szCs w:val="22"/>
              </w:rPr>
            </w:pPr>
          </w:p>
          <w:p w14:paraId="27BD1308" w14:textId="3DD84013" w:rsidR="00CD5C41" w:rsidRPr="00EA2D23" w:rsidRDefault="009260ED" w:rsidP="00CD5C41">
            <w:pPr>
              <w:jc w:val="center"/>
              <w:rPr>
                <w:rFonts w:asciiTheme="minorHAnsi" w:hAnsiTheme="minorHAnsi" w:cstheme="minorHAnsi"/>
                <w:sz w:val="22"/>
                <w:szCs w:val="22"/>
              </w:rPr>
            </w:pPr>
            <w:r w:rsidRPr="00EA2D23">
              <w:rPr>
                <w:noProof/>
              </w:rPr>
              <w:drawing>
                <wp:inline distT="0" distB="0" distL="0" distR="0" wp14:anchorId="2C1EF4C4" wp14:editId="30BA2A52">
                  <wp:extent cx="1791983" cy="1164609"/>
                  <wp:effectExtent l="0" t="0" r="0" b="0"/>
                  <wp:docPr id="872831911" name="Picture 1" descr="A window with many pos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31911" name="Picture 1" descr="A window with many posters on it&#10;&#10;Description automatically generated"/>
                          <pic:cNvPicPr/>
                        </pic:nvPicPr>
                        <pic:blipFill>
                          <a:blip r:embed="rId52">
                            <a:extLst>
                              <a:ext uri="{28A0092B-C50C-407E-A947-70E740481C1C}">
                                <a14:useLocalDpi xmlns:a14="http://schemas.microsoft.com/office/drawing/2010/main"/>
                              </a:ext>
                            </a:extLst>
                          </a:blip>
                          <a:stretch>
                            <a:fillRect/>
                          </a:stretch>
                        </pic:blipFill>
                        <pic:spPr>
                          <a:xfrm>
                            <a:off x="0" y="0"/>
                            <a:ext cx="1816993" cy="1180863"/>
                          </a:xfrm>
                          <a:prstGeom prst="rect">
                            <a:avLst/>
                          </a:prstGeom>
                        </pic:spPr>
                      </pic:pic>
                    </a:graphicData>
                  </a:graphic>
                </wp:inline>
              </w:drawing>
            </w:r>
          </w:p>
          <w:p w14:paraId="64955F2D" w14:textId="77777777" w:rsidR="00CD5C41" w:rsidRPr="00EA2D23" w:rsidRDefault="00CD5C41" w:rsidP="00CD5C41">
            <w:pPr>
              <w:rPr>
                <w:rFonts w:asciiTheme="minorHAnsi" w:hAnsiTheme="minorHAnsi" w:cstheme="minorHAnsi"/>
                <w:sz w:val="22"/>
                <w:szCs w:val="22"/>
              </w:rPr>
            </w:pPr>
          </w:p>
        </w:tc>
        <w:tc>
          <w:tcPr>
            <w:tcW w:w="2149" w:type="dxa"/>
          </w:tcPr>
          <w:p w14:paraId="21DE9E40" w14:textId="77777777" w:rsidR="00CD5C41" w:rsidRPr="00EA2D23" w:rsidRDefault="00CD5C41" w:rsidP="00CD5C41">
            <w:pPr>
              <w:rPr>
                <w:rFonts w:asciiTheme="minorHAnsi" w:hAnsiTheme="minorHAnsi" w:cstheme="minorHAnsi"/>
                <w:sz w:val="22"/>
                <w:szCs w:val="22"/>
              </w:rPr>
            </w:pPr>
          </w:p>
          <w:p w14:paraId="7469B5F8" w14:textId="77777777" w:rsidR="00CD5C41" w:rsidRPr="00EA2D23" w:rsidRDefault="00CD5C41" w:rsidP="00CD5C41">
            <w:pPr>
              <w:rPr>
                <w:rFonts w:asciiTheme="minorHAnsi" w:hAnsiTheme="minorHAnsi" w:cstheme="minorHAnsi"/>
                <w:sz w:val="22"/>
                <w:szCs w:val="22"/>
              </w:rPr>
            </w:pPr>
            <w:r w:rsidRPr="00EA2D23">
              <w:rPr>
                <w:rFonts w:asciiTheme="minorHAnsi" w:hAnsiTheme="minorHAnsi" w:cstheme="minorHAnsi"/>
                <w:sz w:val="22"/>
                <w:szCs w:val="22"/>
              </w:rPr>
              <w:t>2 x 381mm x 1104mm</w:t>
            </w:r>
          </w:p>
          <w:p w14:paraId="1676D831" w14:textId="77777777" w:rsidR="00CD5C41" w:rsidRPr="00EA2D23" w:rsidRDefault="00CD5C41" w:rsidP="00CD5C41">
            <w:pPr>
              <w:rPr>
                <w:rFonts w:asciiTheme="minorHAnsi" w:hAnsiTheme="minorHAnsi" w:cstheme="minorHAnsi"/>
                <w:sz w:val="22"/>
                <w:szCs w:val="22"/>
              </w:rPr>
            </w:pPr>
          </w:p>
          <w:p w14:paraId="68509542" w14:textId="398CDB89" w:rsidR="00CD5C41" w:rsidRPr="00EA2D23" w:rsidRDefault="0085011E" w:rsidP="00CD5C41">
            <w:pPr>
              <w:rPr>
                <w:rFonts w:asciiTheme="minorHAnsi" w:hAnsiTheme="minorHAnsi" w:cstheme="minorHAnsi"/>
                <w:sz w:val="22"/>
                <w:szCs w:val="22"/>
              </w:rPr>
            </w:pPr>
            <w:r w:rsidRPr="00EA2D23">
              <w:rPr>
                <w:rFonts w:asciiTheme="minorHAnsi" w:hAnsiTheme="minorHAnsi" w:cstheme="minorHAnsi"/>
                <w:sz w:val="22"/>
                <w:szCs w:val="22"/>
              </w:rPr>
              <w:t>3</w:t>
            </w:r>
            <w:r w:rsidR="00CD5C41" w:rsidRPr="00EA2D23">
              <w:rPr>
                <w:rFonts w:asciiTheme="minorHAnsi" w:hAnsiTheme="minorHAnsi" w:cstheme="minorHAnsi"/>
                <w:sz w:val="22"/>
                <w:szCs w:val="22"/>
              </w:rPr>
              <w:t xml:space="preserve"> x 736mm x 1104mm</w:t>
            </w:r>
          </w:p>
          <w:p w14:paraId="767AED6C" w14:textId="77777777" w:rsidR="00CD5C41" w:rsidRPr="00EA2D23" w:rsidRDefault="00CD5C41" w:rsidP="00CD5C41">
            <w:pPr>
              <w:rPr>
                <w:rFonts w:asciiTheme="minorHAnsi" w:hAnsiTheme="minorHAnsi" w:cstheme="minorHAnsi"/>
                <w:sz w:val="22"/>
                <w:szCs w:val="22"/>
                <w:highlight w:val="yellow"/>
              </w:rPr>
            </w:pPr>
          </w:p>
          <w:p w14:paraId="51713B5E" w14:textId="083760CE" w:rsidR="00CD5C41" w:rsidRPr="00EA2D23" w:rsidRDefault="004267D4" w:rsidP="00CD5C41">
            <w:pPr>
              <w:rPr>
                <w:rFonts w:asciiTheme="minorHAnsi" w:eastAsiaTheme="minorHAnsi" w:hAnsiTheme="minorHAnsi" w:cstheme="minorHAnsi"/>
                <w:b/>
                <w:bCs/>
                <w:sz w:val="22"/>
                <w:szCs w:val="22"/>
              </w:rPr>
            </w:pPr>
            <w:r w:rsidRPr="00EA2D23">
              <w:rPr>
                <w:rFonts w:asciiTheme="minorHAnsi" w:eastAsiaTheme="minorHAnsi" w:hAnsiTheme="minorHAnsi" w:cstheme="minorHAnsi"/>
                <w:b/>
                <w:bCs/>
                <w:sz w:val="22"/>
                <w:szCs w:val="22"/>
              </w:rPr>
              <w:t>TOTAL – 5 WINDOWS</w:t>
            </w:r>
          </w:p>
        </w:tc>
      </w:tr>
      <w:tr w:rsidR="00214BAB" w:rsidRPr="00EA2D23" w14:paraId="2322CA39" w14:textId="77777777" w:rsidTr="0019465E">
        <w:trPr>
          <w:trHeight w:val="367"/>
        </w:trPr>
        <w:tc>
          <w:tcPr>
            <w:tcW w:w="1555" w:type="dxa"/>
          </w:tcPr>
          <w:p w14:paraId="38EA5049" w14:textId="174BBBC4" w:rsidR="00214BAB" w:rsidRPr="00EA2D23" w:rsidRDefault="00214BAB" w:rsidP="00CD5C41">
            <w:pPr>
              <w:rPr>
                <w:rFonts w:asciiTheme="minorHAnsi" w:hAnsiTheme="minorHAnsi" w:cstheme="minorHAnsi"/>
                <w:b/>
                <w:bCs/>
                <w:sz w:val="22"/>
                <w:szCs w:val="22"/>
              </w:rPr>
            </w:pPr>
            <w:r w:rsidRPr="00EA2D23">
              <w:rPr>
                <w:rFonts w:asciiTheme="minorHAnsi" w:hAnsiTheme="minorHAnsi" w:cstheme="minorHAnsi"/>
                <w:b/>
                <w:bCs/>
                <w:sz w:val="22"/>
                <w:szCs w:val="22"/>
              </w:rPr>
              <w:t>Glass panels / windows by the side of café door</w:t>
            </w:r>
            <w:r w:rsidR="00EA4FD3" w:rsidRPr="00EA2D23">
              <w:rPr>
                <w:rFonts w:asciiTheme="minorHAnsi" w:hAnsiTheme="minorHAnsi" w:cstheme="minorHAnsi"/>
                <w:b/>
                <w:bCs/>
                <w:sz w:val="22"/>
                <w:szCs w:val="22"/>
              </w:rPr>
              <w:t xml:space="preserve"> (GF3)</w:t>
            </w:r>
          </w:p>
          <w:p w14:paraId="553D0A31" w14:textId="77777777" w:rsidR="004267D4" w:rsidRPr="00EA2D23" w:rsidRDefault="004267D4" w:rsidP="00CD5C41">
            <w:pPr>
              <w:rPr>
                <w:rFonts w:asciiTheme="minorHAnsi" w:hAnsiTheme="minorHAnsi" w:cstheme="minorHAnsi"/>
                <w:b/>
                <w:bCs/>
                <w:sz w:val="22"/>
                <w:szCs w:val="22"/>
              </w:rPr>
            </w:pPr>
          </w:p>
          <w:p w14:paraId="2D7807D0" w14:textId="31377250" w:rsidR="004267D4" w:rsidRPr="00EA2D23" w:rsidRDefault="004267D4" w:rsidP="00CD5C41">
            <w:pPr>
              <w:rPr>
                <w:rFonts w:asciiTheme="minorHAnsi" w:hAnsiTheme="minorHAnsi" w:cstheme="minorHAnsi"/>
                <w:sz w:val="22"/>
                <w:szCs w:val="22"/>
              </w:rPr>
            </w:pPr>
            <w:r w:rsidRPr="00EA2D23">
              <w:rPr>
                <w:rFonts w:asciiTheme="minorHAnsi" w:hAnsiTheme="minorHAnsi" w:cstheme="minorHAnsi"/>
                <w:sz w:val="22"/>
                <w:szCs w:val="22"/>
              </w:rPr>
              <w:t>Measurements incl. frames but only replacing glass with sound and fire proof rated glass</w:t>
            </w:r>
          </w:p>
        </w:tc>
        <w:tc>
          <w:tcPr>
            <w:tcW w:w="5953" w:type="dxa"/>
            <w:gridSpan w:val="2"/>
          </w:tcPr>
          <w:p w14:paraId="0C3101CD" w14:textId="77777777" w:rsidR="00026E5F" w:rsidRPr="00EA2D23" w:rsidRDefault="00026E5F" w:rsidP="00026E5F">
            <w:pPr>
              <w:rPr>
                <w:rFonts w:asciiTheme="minorHAnsi" w:hAnsiTheme="minorHAnsi" w:cstheme="minorHAnsi"/>
                <w:sz w:val="22"/>
                <w:szCs w:val="22"/>
              </w:rPr>
            </w:pPr>
            <w:r w:rsidRPr="00EA2D23">
              <w:rPr>
                <w:rFonts w:asciiTheme="minorHAnsi" w:hAnsiTheme="minorHAnsi" w:cstheme="minorHAnsi"/>
                <w:sz w:val="22"/>
                <w:szCs w:val="22"/>
              </w:rPr>
              <w:t>2 x Internal Windows each side of café door</w:t>
            </w:r>
          </w:p>
          <w:p w14:paraId="6E0F616B" w14:textId="5FFB330F" w:rsidR="00026E5F" w:rsidRPr="00EA2D23" w:rsidRDefault="00026E5F" w:rsidP="00026E5F">
            <w:pPr>
              <w:rPr>
                <w:rFonts w:asciiTheme="minorHAnsi" w:hAnsiTheme="minorHAnsi" w:cstheme="minorHAnsi"/>
                <w:sz w:val="22"/>
                <w:szCs w:val="22"/>
              </w:rPr>
            </w:pPr>
            <w:r w:rsidRPr="00EA2D23">
              <w:rPr>
                <w:rFonts w:asciiTheme="minorHAnsi" w:hAnsiTheme="minorHAnsi" w:cstheme="minorHAnsi"/>
                <w:sz w:val="22"/>
                <w:szCs w:val="22"/>
              </w:rPr>
              <w:t>647mm by 1130mm</w:t>
            </w:r>
            <w:r w:rsidR="008A3BEA">
              <w:rPr>
                <w:rFonts w:asciiTheme="minorHAnsi" w:hAnsiTheme="minorHAnsi" w:cstheme="minorHAnsi"/>
                <w:sz w:val="22"/>
                <w:szCs w:val="22"/>
              </w:rPr>
              <w:t xml:space="preserve"> </w:t>
            </w:r>
          </w:p>
          <w:p w14:paraId="565A4908" w14:textId="77777777" w:rsidR="00214BAB" w:rsidRPr="00EA2D23" w:rsidRDefault="00026E5F" w:rsidP="00CD5C41">
            <w:pPr>
              <w:rPr>
                <w:rFonts w:asciiTheme="minorHAnsi" w:hAnsiTheme="minorHAnsi" w:cstheme="minorHAnsi"/>
                <w:sz w:val="22"/>
                <w:szCs w:val="22"/>
              </w:rPr>
            </w:pPr>
            <w:r w:rsidRPr="00EA2D23">
              <w:rPr>
                <w:rFonts w:asciiTheme="minorHAnsi" w:hAnsiTheme="minorHAnsi" w:cstheme="minorHAnsi"/>
                <w:noProof/>
                <w:sz w:val="22"/>
                <w:szCs w:val="22"/>
              </w:rPr>
              <w:drawing>
                <wp:inline distT="0" distB="0" distL="0" distR="0" wp14:anchorId="2F493094" wp14:editId="2D42852D">
                  <wp:extent cx="1139394" cy="1680882"/>
                  <wp:effectExtent l="0" t="0" r="3810" b="0"/>
                  <wp:docPr id="1524767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6167" cy="1690874"/>
                          </a:xfrm>
                          <a:prstGeom prst="rect">
                            <a:avLst/>
                          </a:prstGeom>
                          <a:noFill/>
                        </pic:spPr>
                      </pic:pic>
                    </a:graphicData>
                  </a:graphic>
                </wp:inline>
              </w:drawing>
            </w:r>
          </w:p>
          <w:p w14:paraId="0C858DFD" w14:textId="044B8F27" w:rsidR="00D17964" w:rsidRPr="00EA2D23" w:rsidRDefault="00D17964" w:rsidP="00CD5C41">
            <w:pPr>
              <w:rPr>
                <w:rFonts w:asciiTheme="minorHAnsi" w:hAnsiTheme="minorHAnsi" w:cstheme="minorHAnsi"/>
                <w:sz w:val="22"/>
                <w:szCs w:val="22"/>
              </w:rPr>
            </w:pPr>
          </w:p>
        </w:tc>
        <w:tc>
          <w:tcPr>
            <w:tcW w:w="2149" w:type="dxa"/>
          </w:tcPr>
          <w:p w14:paraId="721D7A8A" w14:textId="77777777" w:rsidR="00911E30" w:rsidRPr="00EA2D23" w:rsidRDefault="00911E30" w:rsidP="00911E30">
            <w:pPr>
              <w:rPr>
                <w:rFonts w:asciiTheme="minorHAnsi" w:hAnsiTheme="minorHAnsi" w:cstheme="minorHAnsi"/>
                <w:sz w:val="22"/>
                <w:szCs w:val="22"/>
              </w:rPr>
            </w:pPr>
          </w:p>
          <w:p w14:paraId="58D0D005" w14:textId="77777777" w:rsidR="00911E30" w:rsidRPr="00EA2D23" w:rsidRDefault="00911E30" w:rsidP="00911E30">
            <w:pPr>
              <w:rPr>
                <w:rFonts w:asciiTheme="minorHAnsi" w:hAnsiTheme="minorHAnsi" w:cstheme="minorHAnsi"/>
                <w:sz w:val="22"/>
                <w:szCs w:val="22"/>
              </w:rPr>
            </w:pPr>
          </w:p>
          <w:p w14:paraId="5DC92FF3" w14:textId="77777777" w:rsidR="00911E30" w:rsidRPr="00EA2D23" w:rsidRDefault="00911E30" w:rsidP="00911E30">
            <w:pPr>
              <w:rPr>
                <w:rFonts w:asciiTheme="minorHAnsi" w:hAnsiTheme="minorHAnsi" w:cstheme="minorHAnsi"/>
                <w:sz w:val="22"/>
                <w:szCs w:val="22"/>
              </w:rPr>
            </w:pPr>
            <w:r w:rsidRPr="00EA2D23">
              <w:rPr>
                <w:rFonts w:asciiTheme="minorHAnsi" w:hAnsiTheme="minorHAnsi" w:cstheme="minorHAnsi"/>
                <w:sz w:val="22"/>
                <w:szCs w:val="22"/>
              </w:rPr>
              <w:t>2 x 647mm x 1130mm</w:t>
            </w:r>
          </w:p>
          <w:p w14:paraId="0A4158D8" w14:textId="77777777" w:rsidR="00911E30" w:rsidRPr="00EA2D23" w:rsidRDefault="00911E30" w:rsidP="00911E30">
            <w:pPr>
              <w:rPr>
                <w:rFonts w:asciiTheme="minorHAnsi" w:hAnsiTheme="minorHAnsi" w:cstheme="minorHAnsi"/>
                <w:sz w:val="22"/>
                <w:szCs w:val="22"/>
              </w:rPr>
            </w:pPr>
          </w:p>
          <w:p w14:paraId="1E289CEB" w14:textId="77777777" w:rsidR="00911E30" w:rsidRPr="00EA2D23" w:rsidRDefault="00911E30" w:rsidP="00911E30">
            <w:pPr>
              <w:rPr>
                <w:rFonts w:asciiTheme="minorHAnsi" w:hAnsiTheme="minorHAnsi" w:cstheme="minorHAnsi"/>
                <w:sz w:val="22"/>
                <w:szCs w:val="22"/>
              </w:rPr>
            </w:pPr>
          </w:p>
          <w:p w14:paraId="171893DA" w14:textId="77777777" w:rsidR="00911E30" w:rsidRPr="00EA2D23" w:rsidRDefault="00911E30" w:rsidP="00911E30">
            <w:pPr>
              <w:rPr>
                <w:rFonts w:asciiTheme="minorHAnsi" w:hAnsiTheme="minorHAnsi" w:cstheme="minorHAnsi"/>
                <w:sz w:val="22"/>
                <w:szCs w:val="22"/>
              </w:rPr>
            </w:pPr>
          </w:p>
          <w:p w14:paraId="7AA4E644" w14:textId="3A93ACF8" w:rsidR="00214BAB" w:rsidRPr="00EA2D23" w:rsidRDefault="00911E30" w:rsidP="00911E30">
            <w:pPr>
              <w:rPr>
                <w:rFonts w:asciiTheme="minorHAnsi" w:hAnsiTheme="minorHAnsi" w:cstheme="minorHAnsi"/>
                <w:b/>
                <w:bCs/>
                <w:sz w:val="22"/>
                <w:szCs w:val="22"/>
              </w:rPr>
            </w:pPr>
            <w:r w:rsidRPr="00EA2D23">
              <w:rPr>
                <w:rFonts w:asciiTheme="minorHAnsi" w:hAnsiTheme="minorHAnsi" w:cstheme="minorHAnsi"/>
                <w:b/>
                <w:bCs/>
                <w:sz w:val="22"/>
                <w:szCs w:val="22"/>
              </w:rPr>
              <w:t xml:space="preserve">TOTAL </w:t>
            </w:r>
            <w:r w:rsidR="004267D4" w:rsidRPr="00EA2D23">
              <w:rPr>
                <w:rFonts w:asciiTheme="minorHAnsi" w:hAnsiTheme="minorHAnsi" w:cstheme="minorHAnsi"/>
                <w:b/>
                <w:bCs/>
                <w:sz w:val="22"/>
                <w:szCs w:val="22"/>
              </w:rPr>
              <w:t>–</w:t>
            </w:r>
            <w:r w:rsidRPr="00EA2D23">
              <w:rPr>
                <w:rFonts w:asciiTheme="minorHAnsi" w:hAnsiTheme="minorHAnsi" w:cstheme="minorHAnsi"/>
                <w:b/>
                <w:bCs/>
                <w:sz w:val="22"/>
                <w:szCs w:val="22"/>
              </w:rPr>
              <w:t xml:space="preserve"> </w:t>
            </w:r>
            <w:r w:rsidR="004267D4" w:rsidRPr="00EA2D23">
              <w:rPr>
                <w:rFonts w:asciiTheme="minorHAnsi" w:hAnsiTheme="minorHAnsi" w:cstheme="minorHAnsi"/>
                <w:b/>
                <w:bCs/>
                <w:sz w:val="22"/>
                <w:szCs w:val="22"/>
              </w:rPr>
              <w:t xml:space="preserve">2 </w:t>
            </w:r>
            <w:r w:rsidRPr="00EA2D23">
              <w:rPr>
                <w:rFonts w:asciiTheme="minorHAnsi" w:hAnsiTheme="minorHAnsi" w:cstheme="minorHAnsi"/>
                <w:b/>
                <w:bCs/>
                <w:sz w:val="22"/>
                <w:szCs w:val="22"/>
              </w:rPr>
              <w:t>WINDOWS</w:t>
            </w:r>
          </w:p>
        </w:tc>
      </w:tr>
      <w:tr w:rsidR="00026E5F" w:rsidRPr="00EA2D23" w14:paraId="58C6B357" w14:textId="77777777" w:rsidTr="0019465E">
        <w:trPr>
          <w:trHeight w:val="367"/>
        </w:trPr>
        <w:tc>
          <w:tcPr>
            <w:tcW w:w="1555" w:type="dxa"/>
          </w:tcPr>
          <w:p w14:paraId="725E9D08" w14:textId="7955F077" w:rsidR="00026E5F" w:rsidRPr="00EA2D23" w:rsidRDefault="00026E5F" w:rsidP="00CD5C41">
            <w:pPr>
              <w:rPr>
                <w:rFonts w:asciiTheme="minorHAnsi" w:hAnsiTheme="minorHAnsi" w:cstheme="minorHAnsi"/>
                <w:b/>
                <w:bCs/>
                <w:sz w:val="22"/>
                <w:szCs w:val="22"/>
              </w:rPr>
            </w:pPr>
            <w:r w:rsidRPr="00EA2D23">
              <w:rPr>
                <w:rFonts w:asciiTheme="minorHAnsi" w:hAnsiTheme="minorHAnsi" w:cstheme="minorHAnsi"/>
                <w:b/>
                <w:bCs/>
                <w:sz w:val="22"/>
                <w:szCs w:val="22"/>
              </w:rPr>
              <w:t xml:space="preserve">Glass panels / windows by the side of </w:t>
            </w:r>
            <w:r w:rsidR="003F0E3E" w:rsidRPr="00EA2D23">
              <w:rPr>
                <w:rFonts w:asciiTheme="minorHAnsi" w:hAnsiTheme="minorHAnsi" w:cstheme="minorHAnsi"/>
                <w:b/>
                <w:bCs/>
                <w:sz w:val="22"/>
                <w:szCs w:val="22"/>
              </w:rPr>
              <w:t>rainbow room door</w:t>
            </w:r>
            <w:r w:rsidR="00EA4FD3" w:rsidRPr="00EA2D23">
              <w:rPr>
                <w:rFonts w:asciiTheme="minorHAnsi" w:hAnsiTheme="minorHAnsi" w:cstheme="minorHAnsi"/>
                <w:b/>
                <w:bCs/>
                <w:sz w:val="22"/>
                <w:szCs w:val="22"/>
              </w:rPr>
              <w:t xml:space="preserve"> (GF1)</w:t>
            </w:r>
          </w:p>
          <w:p w14:paraId="50F2D2E4" w14:textId="77777777" w:rsidR="002949DF" w:rsidRPr="00EA2D23" w:rsidRDefault="002949DF" w:rsidP="00CD5C41">
            <w:pPr>
              <w:rPr>
                <w:rFonts w:asciiTheme="minorHAnsi" w:hAnsiTheme="minorHAnsi" w:cstheme="minorHAnsi"/>
                <w:b/>
                <w:bCs/>
                <w:sz w:val="22"/>
                <w:szCs w:val="22"/>
              </w:rPr>
            </w:pPr>
          </w:p>
          <w:p w14:paraId="53FC3765" w14:textId="1C7A19DF" w:rsidR="002949DF" w:rsidRPr="00EA2D23" w:rsidRDefault="002949DF" w:rsidP="00CD5C41">
            <w:pPr>
              <w:rPr>
                <w:rFonts w:asciiTheme="minorHAnsi" w:hAnsiTheme="minorHAnsi" w:cstheme="minorHAnsi"/>
                <w:sz w:val="22"/>
                <w:szCs w:val="22"/>
              </w:rPr>
            </w:pPr>
            <w:r w:rsidRPr="00EA2D23">
              <w:rPr>
                <w:rFonts w:asciiTheme="minorHAnsi" w:hAnsiTheme="minorHAnsi" w:cstheme="minorHAnsi"/>
                <w:sz w:val="22"/>
                <w:szCs w:val="22"/>
              </w:rPr>
              <w:t>Measurements incl. frames but only replacing glass with sound and fire proof rated glass</w:t>
            </w:r>
          </w:p>
        </w:tc>
        <w:tc>
          <w:tcPr>
            <w:tcW w:w="5953" w:type="dxa"/>
            <w:gridSpan w:val="2"/>
          </w:tcPr>
          <w:p w14:paraId="6D5D30B7" w14:textId="77777777" w:rsidR="00026E5F" w:rsidRPr="00EA2D23" w:rsidRDefault="00026E5F" w:rsidP="00026E5F">
            <w:pPr>
              <w:rPr>
                <w:rFonts w:asciiTheme="minorHAnsi" w:hAnsiTheme="minorHAnsi" w:cstheme="minorHAnsi"/>
                <w:sz w:val="22"/>
                <w:szCs w:val="22"/>
              </w:rPr>
            </w:pPr>
            <w:r w:rsidRPr="00EA2D23">
              <w:rPr>
                <w:rFonts w:asciiTheme="minorHAnsi" w:hAnsiTheme="minorHAnsi" w:cstheme="minorHAnsi"/>
                <w:sz w:val="22"/>
                <w:szCs w:val="22"/>
              </w:rPr>
              <w:t>2 x internal windows each side of door to rainbow room</w:t>
            </w:r>
          </w:p>
          <w:p w14:paraId="7D7BD3D1" w14:textId="77777777" w:rsidR="00026E5F" w:rsidRPr="00EA2D23" w:rsidRDefault="00026E5F" w:rsidP="00026E5F">
            <w:pPr>
              <w:rPr>
                <w:rFonts w:asciiTheme="minorHAnsi" w:hAnsiTheme="minorHAnsi" w:cstheme="minorHAnsi"/>
                <w:sz w:val="22"/>
                <w:szCs w:val="22"/>
              </w:rPr>
            </w:pPr>
            <w:r w:rsidRPr="00EA2D23">
              <w:rPr>
                <w:rFonts w:asciiTheme="minorHAnsi" w:hAnsiTheme="minorHAnsi" w:cstheme="minorHAnsi"/>
                <w:sz w:val="22"/>
                <w:szCs w:val="22"/>
              </w:rPr>
              <w:t>647mm by 1130mm</w:t>
            </w:r>
          </w:p>
          <w:p w14:paraId="10637063" w14:textId="77777777" w:rsidR="00026E5F" w:rsidRPr="00EA2D23" w:rsidRDefault="00026E5F" w:rsidP="00026E5F">
            <w:pPr>
              <w:rPr>
                <w:rFonts w:asciiTheme="minorHAnsi" w:hAnsiTheme="minorHAnsi" w:cstheme="minorHAnsi"/>
                <w:sz w:val="22"/>
                <w:szCs w:val="22"/>
              </w:rPr>
            </w:pPr>
          </w:p>
          <w:p w14:paraId="4D1BEE22" w14:textId="2677FC99" w:rsidR="00026E5F" w:rsidRPr="00EA2D23" w:rsidRDefault="00026E5F" w:rsidP="00026E5F">
            <w:pPr>
              <w:rPr>
                <w:rFonts w:asciiTheme="minorHAnsi" w:hAnsiTheme="minorHAnsi" w:cstheme="minorHAnsi"/>
                <w:sz w:val="22"/>
                <w:szCs w:val="22"/>
              </w:rPr>
            </w:pPr>
            <w:r w:rsidRPr="00EA2D23">
              <w:rPr>
                <w:rFonts w:asciiTheme="minorHAnsi" w:hAnsiTheme="minorHAnsi" w:cstheme="minorHAnsi"/>
                <w:noProof/>
                <w:sz w:val="22"/>
                <w:szCs w:val="22"/>
              </w:rPr>
              <w:drawing>
                <wp:inline distT="0" distB="0" distL="0" distR="0" wp14:anchorId="69D91571" wp14:editId="6B9F0FFE">
                  <wp:extent cx="992109" cy="1680210"/>
                  <wp:effectExtent l="0" t="0" r="0" b="0"/>
                  <wp:docPr id="1068603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2376" cy="1714533"/>
                          </a:xfrm>
                          <a:prstGeom prst="rect">
                            <a:avLst/>
                          </a:prstGeom>
                          <a:noFill/>
                        </pic:spPr>
                      </pic:pic>
                    </a:graphicData>
                  </a:graphic>
                </wp:inline>
              </w:drawing>
            </w:r>
          </w:p>
        </w:tc>
        <w:tc>
          <w:tcPr>
            <w:tcW w:w="2149" w:type="dxa"/>
          </w:tcPr>
          <w:p w14:paraId="08429B19" w14:textId="77777777" w:rsidR="002949DF" w:rsidRPr="00EA2D23" w:rsidRDefault="002949DF" w:rsidP="00CD5C41">
            <w:pPr>
              <w:rPr>
                <w:rFonts w:asciiTheme="minorHAnsi" w:hAnsiTheme="minorHAnsi" w:cstheme="minorHAnsi"/>
                <w:sz w:val="22"/>
                <w:szCs w:val="22"/>
              </w:rPr>
            </w:pPr>
            <w:r w:rsidRPr="00EA2D23">
              <w:rPr>
                <w:rFonts w:asciiTheme="minorHAnsi" w:hAnsiTheme="minorHAnsi" w:cstheme="minorHAnsi"/>
                <w:sz w:val="22"/>
                <w:szCs w:val="22"/>
              </w:rPr>
              <w:t>2 x 647mm x 1130mm</w:t>
            </w:r>
          </w:p>
          <w:p w14:paraId="2F1E587C" w14:textId="77777777" w:rsidR="002949DF" w:rsidRPr="00EA2D23" w:rsidRDefault="002949DF" w:rsidP="00CD5C41">
            <w:pPr>
              <w:rPr>
                <w:rFonts w:asciiTheme="minorHAnsi" w:hAnsiTheme="minorHAnsi" w:cstheme="minorHAnsi"/>
                <w:sz w:val="22"/>
                <w:szCs w:val="22"/>
              </w:rPr>
            </w:pPr>
          </w:p>
          <w:p w14:paraId="438B79A6" w14:textId="7E44C3F4" w:rsidR="00026E5F" w:rsidRPr="00EA2D23" w:rsidRDefault="002949DF" w:rsidP="00CD5C41">
            <w:pPr>
              <w:rPr>
                <w:rFonts w:asciiTheme="minorHAnsi" w:hAnsiTheme="minorHAnsi" w:cstheme="minorHAnsi"/>
                <w:b/>
                <w:bCs/>
                <w:sz w:val="22"/>
                <w:szCs w:val="22"/>
              </w:rPr>
            </w:pPr>
            <w:r w:rsidRPr="00EA2D23">
              <w:rPr>
                <w:rFonts w:asciiTheme="minorHAnsi" w:hAnsiTheme="minorHAnsi" w:cstheme="minorHAnsi"/>
                <w:b/>
                <w:bCs/>
                <w:sz w:val="22"/>
                <w:szCs w:val="22"/>
              </w:rPr>
              <w:t>TOTAL – 2 WINDOWS</w:t>
            </w:r>
          </w:p>
        </w:tc>
      </w:tr>
    </w:tbl>
    <w:p w14:paraId="503585CC" w14:textId="0B12F727" w:rsidR="00DB089E" w:rsidRDefault="00DB089E"/>
    <w:p w14:paraId="71A05A6C" w14:textId="77777777" w:rsidR="00DB089E" w:rsidRDefault="00DB089E">
      <w:pPr>
        <w:spacing w:after="160" w:line="259" w:lineRule="auto"/>
      </w:pPr>
      <w:r>
        <w:br w:type="page"/>
      </w:r>
    </w:p>
    <w:p w14:paraId="75885ADE" w14:textId="77777777" w:rsidR="008A3BEA" w:rsidRDefault="008A3BEA"/>
    <w:tbl>
      <w:tblPr>
        <w:tblStyle w:val="TableGrid3"/>
        <w:tblW w:w="9657" w:type="dxa"/>
        <w:tblLayout w:type="fixed"/>
        <w:tblLook w:val="04A0" w:firstRow="1" w:lastRow="0" w:firstColumn="1" w:lastColumn="0" w:noHBand="0" w:noVBand="1"/>
      </w:tblPr>
      <w:tblGrid>
        <w:gridCol w:w="1555"/>
        <w:gridCol w:w="5953"/>
        <w:gridCol w:w="2149"/>
      </w:tblGrid>
      <w:tr w:rsidR="00026E5F" w:rsidRPr="00EA2D23" w14:paraId="56F3F01B" w14:textId="77777777" w:rsidTr="0019465E">
        <w:trPr>
          <w:trHeight w:val="367"/>
        </w:trPr>
        <w:tc>
          <w:tcPr>
            <w:tcW w:w="1555" w:type="dxa"/>
          </w:tcPr>
          <w:p w14:paraId="2F747BF7" w14:textId="6335E400" w:rsidR="00026E5F" w:rsidRPr="00EA2D23" w:rsidRDefault="00026E5F" w:rsidP="00CD5C41">
            <w:pPr>
              <w:rPr>
                <w:rFonts w:asciiTheme="minorHAnsi" w:hAnsiTheme="minorHAnsi" w:cstheme="minorHAnsi"/>
                <w:b/>
                <w:bCs/>
                <w:sz w:val="22"/>
                <w:szCs w:val="22"/>
              </w:rPr>
            </w:pPr>
            <w:r w:rsidRPr="00EA2D23">
              <w:rPr>
                <w:rFonts w:asciiTheme="minorHAnsi" w:hAnsiTheme="minorHAnsi" w:cstheme="minorHAnsi"/>
                <w:b/>
                <w:bCs/>
                <w:sz w:val="22"/>
                <w:szCs w:val="22"/>
              </w:rPr>
              <w:t xml:space="preserve">Internal window </w:t>
            </w:r>
            <w:r w:rsidR="00D3178A" w:rsidRPr="00EA2D23">
              <w:rPr>
                <w:rFonts w:asciiTheme="minorHAnsi" w:hAnsiTheme="minorHAnsi" w:cstheme="minorHAnsi"/>
                <w:b/>
                <w:bCs/>
                <w:sz w:val="22"/>
                <w:szCs w:val="22"/>
              </w:rPr>
              <w:t>between office and rainbow room door</w:t>
            </w:r>
            <w:r w:rsidR="008607C3" w:rsidRPr="00EA2D23">
              <w:rPr>
                <w:rFonts w:asciiTheme="minorHAnsi" w:hAnsiTheme="minorHAnsi" w:cstheme="minorHAnsi"/>
                <w:b/>
                <w:bCs/>
                <w:sz w:val="22"/>
                <w:szCs w:val="22"/>
              </w:rPr>
              <w:t xml:space="preserve"> (GF1)</w:t>
            </w:r>
          </w:p>
          <w:p w14:paraId="6965ADCE" w14:textId="77777777" w:rsidR="00AA3FA7" w:rsidRPr="00EA2D23" w:rsidRDefault="00AA3FA7" w:rsidP="00CD5C41">
            <w:pPr>
              <w:rPr>
                <w:rFonts w:asciiTheme="minorHAnsi" w:hAnsiTheme="minorHAnsi" w:cstheme="minorHAnsi"/>
                <w:b/>
                <w:bCs/>
                <w:sz w:val="22"/>
                <w:szCs w:val="22"/>
              </w:rPr>
            </w:pPr>
          </w:p>
          <w:p w14:paraId="4F502F9B" w14:textId="55A51F43" w:rsidR="00AA3FA7" w:rsidRPr="00EA2D23" w:rsidRDefault="00AA3FA7" w:rsidP="00CD5C41">
            <w:pPr>
              <w:rPr>
                <w:rFonts w:asciiTheme="minorHAnsi" w:hAnsiTheme="minorHAnsi" w:cstheme="minorHAnsi"/>
                <w:b/>
                <w:bCs/>
                <w:sz w:val="22"/>
                <w:szCs w:val="22"/>
                <w:highlight w:val="yellow"/>
              </w:rPr>
            </w:pPr>
            <w:r w:rsidRPr="00EA2D23">
              <w:rPr>
                <w:rFonts w:asciiTheme="minorHAnsi" w:hAnsiTheme="minorHAnsi" w:cstheme="minorHAnsi"/>
                <w:sz w:val="22"/>
                <w:szCs w:val="22"/>
              </w:rPr>
              <w:t>Measurements incl. frames but only replacing glass with sound and fire proof rated glass</w:t>
            </w:r>
          </w:p>
        </w:tc>
        <w:tc>
          <w:tcPr>
            <w:tcW w:w="5953" w:type="dxa"/>
          </w:tcPr>
          <w:p w14:paraId="7B0251AF" w14:textId="77777777" w:rsidR="00D3178A" w:rsidRPr="00EA2D23" w:rsidRDefault="00D3178A" w:rsidP="00D3178A">
            <w:pPr>
              <w:rPr>
                <w:rFonts w:asciiTheme="minorHAnsi" w:hAnsiTheme="minorHAnsi" w:cstheme="minorHAnsi"/>
                <w:sz w:val="22"/>
                <w:szCs w:val="22"/>
              </w:rPr>
            </w:pPr>
          </w:p>
          <w:p w14:paraId="2304A6DB" w14:textId="0EF34197" w:rsidR="00D3178A" w:rsidRPr="00EA2D23" w:rsidRDefault="00D3178A" w:rsidP="00D3178A">
            <w:pPr>
              <w:rPr>
                <w:rFonts w:asciiTheme="minorHAnsi" w:hAnsiTheme="minorHAnsi" w:cstheme="minorHAnsi"/>
                <w:sz w:val="22"/>
                <w:szCs w:val="22"/>
              </w:rPr>
            </w:pPr>
            <w:r w:rsidRPr="00EA2D23">
              <w:rPr>
                <w:rFonts w:asciiTheme="minorHAnsi" w:hAnsiTheme="minorHAnsi" w:cstheme="minorHAnsi"/>
                <w:sz w:val="22"/>
                <w:szCs w:val="22"/>
              </w:rPr>
              <w:t>1 x internal  window next to office behind reception</w:t>
            </w:r>
          </w:p>
          <w:p w14:paraId="187FF381" w14:textId="0481D1D7" w:rsidR="00026E5F" w:rsidRPr="00EA2D23" w:rsidRDefault="00D3178A" w:rsidP="00D3178A">
            <w:pPr>
              <w:rPr>
                <w:rFonts w:asciiTheme="minorHAnsi" w:hAnsiTheme="minorHAnsi" w:cstheme="minorHAnsi"/>
                <w:sz w:val="22"/>
                <w:szCs w:val="22"/>
              </w:rPr>
            </w:pPr>
            <w:r w:rsidRPr="00EA2D23">
              <w:rPr>
                <w:rFonts w:asciiTheme="minorHAnsi" w:hAnsiTheme="minorHAnsi" w:cstheme="minorHAnsi"/>
                <w:sz w:val="22"/>
                <w:szCs w:val="22"/>
              </w:rPr>
              <w:t>736mm by 1105mm</w:t>
            </w:r>
          </w:p>
          <w:p w14:paraId="3081F983" w14:textId="77777777" w:rsidR="00D3178A" w:rsidRPr="00EA2D23" w:rsidRDefault="00D3178A" w:rsidP="00026E5F">
            <w:pPr>
              <w:rPr>
                <w:rFonts w:asciiTheme="minorHAnsi" w:hAnsiTheme="minorHAnsi" w:cstheme="minorHAnsi"/>
                <w:sz w:val="22"/>
                <w:szCs w:val="22"/>
              </w:rPr>
            </w:pPr>
          </w:p>
          <w:p w14:paraId="0678416B" w14:textId="2236FA19" w:rsidR="00B767A9" w:rsidRPr="00EA2D23" w:rsidRDefault="00D3178A" w:rsidP="00026E5F">
            <w:pPr>
              <w:rPr>
                <w:rFonts w:asciiTheme="minorHAnsi" w:hAnsiTheme="minorHAnsi" w:cstheme="minorHAnsi"/>
                <w:sz w:val="22"/>
                <w:szCs w:val="22"/>
              </w:rPr>
            </w:pPr>
            <w:r w:rsidRPr="00EA2D23">
              <w:rPr>
                <w:rFonts w:asciiTheme="minorHAnsi" w:hAnsiTheme="minorHAnsi" w:cstheme="minorHAnsi"/>
                <w:noProof/>
                <w:sz w:val="22"/>
                <w:szCs w:val="22"/>
              </w:rPr>
              <w:drawing>
                <wp:inline distT="0" distB="0" distL="0" distR="0" wp14:anchorId="15CC0EA6" wp14:editId="2FE1410D">
                  <wp:extent cx="1299510" cy="1730188"/>
                  <wp:effectExtent l="0" t="0" r="0" b="3810"/>
                  <wp:docPr id="680427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05114" cy="1737649"/>
                          </a:xfrm>
                          <a:prstGeom prst="rect">
                            <a:avLst/>
                          </a:prstGeom>
                          <a:noFill/>
                        </pic:spPr>
                      </pic:pic>
                    </a:graphicData>
                  </a:graphic>
                </wp:inline>
              </w:drawing>
            </w:r>
          </w:p>
          <w:p w14:paraId="523F3336" w14:textId="1B2B77D3" w:rsidR="00D3178A" w:rsidRPr="00EA2D23" w:rsidRDefault="00D3178A" w:rsidP="00026E5F">
            <w:pPr>
              <w:rPr>
                <w:rFonts w:asciiTheme="minorHAnsi" w:hAnsiTheme="minorHAnsi" w:cstheme="minorHAnsi"/>
                <w:sz w:val="22"/>
                <w:szCs w:val="22"/>
              </w:rPr>
            </w:pPr>
          </w:p>
        </w:tc>
        <w:tc>
          <w:tcPr>
            <w:tcW w:w="2149" w:type="dxa"/>
          </w:tcPr>
          <w:p w14:paraId="7D6442A4" w14:textId="77777777" w:rsidR="00911E30" w:rsidRPr="00EA2D23" w:rsidRDefault="00911E30" w:rsidP="00911E30">
            <w:pPr>
              <w:rPr>
                <w:rFonts w:asciiTheme="minorHAnsi" w:hAnsiTheme="minorHAnsi" w:cstheme="minorHAnsi"/>
                <w:sz w:val="22"/>
                <w:szCs w:val="22"/>
              </w:rPr>
            </w:pPr>
            <w:r w:rsidRPr="00EA2D23">
              <w:rPr>
                <w:rFonts w:asciiTheme="minorHAnsi" w:hAnsiTheme="minorHAnsi" w:cstheme="minorHAnsi"/>
                <w:sz w:val="22"/>
                <w:szCs w:val="22"/>
              </w:rPr>
              <w:t>1 x 736mm x 1105mm</w:t>
            </w:r>
          </w:p>
          <w:p w14:paraId="636A4736" w14:textId="77777777" w:rsidR="00026E5F" w:rsidRPr="00EA2D23" w:rsidRDefault="00026E5F" w:rsidP="00CD5C41">
            <w:pPr>
              <w:rPr>
                <w:rFonts w:asciiTheme="minorHAnsi" w:hAnsiTheme="minorHAnsi" w:cstheme="minorHAnsi"/>
                <w:sz w:val="22"/>
                <w:szCs w:val="22"/>
              </w:rPr>
            </w:pPr>
          </w:p>
          <w:p w14:paraId="5D9C79A7" w14:textId="56DA88FD" w:rsidR="0089561C" w:rsidRPr="00EA2D23" w:rsidRDefault="0089561C" w:rsidP="00CD5C41">
            <w:pPr>
              <w:rPr>
                <w:rFonts w:asciiTheme="minorHAnsi" w:hAnsiTheme="minorHAnsi" w:cstheme="minorHAnsi"/>
                <w:b/>
                <w:bCs/>
                <w:sz w:val="22"/>
                <w:szCs w:val="22"/>
              </w:rPr>
            </w:pPr>
            <w:r w:rsidRPr="00EA2D23">
              <w:rPr>
                <w:rFonts w:asciiTheme="minorHAnsi" w:hAnsiTheme="minorHAnsi" w:cstheme="minorHAnsi"/>
                <w:b/>
                <w:bCs/>
                <w:sz w:val="22"/>
                <w:szCs w:val="22"/>
              </w:rPr>
              <w:t>TOTAL 1 X WINDOW</w:t>
            </w:r>
          </w:p>
        </w:tc>
      </w:tr>
      <w:tr w:rsidR="00BA1AB0" w:rsidRPr="00EA2D23" w14:paraId="2CBDFBAB" w14:textId="77777777">
        <w:trPr>
          <w:trHeight w:val="367"/>
        </w:trPr>
        <w:tc>
          <w:tcPr>
            <w:tcW w:w="9657" w:type="dxa"/>
            <w:gridSpan w:val="3"/>
          </w:tcPr>
          <w:p w14:paraId="2B88735A" w14:textId="0FA3FEEE" w:rsidR="00BA1AB0" w:rsidRPr="00EA2D23" w:rsidRDefault="00BA1AB0" w:rsidP="00CD5C41">
            <w:pPr>
              <w:rPr>
                <w:rFonts w:asciiTheme="minorHAnsi" w:hAnsiTheme="minorHAnsi" w:cstheme="minorHAnsi"/>
                <w:sz w:val="22"/>
                <w:szCs w:val="22"/>
              </w:rPr>
            </w:pPr>
            <w:r w:rsidRPr="00EA2D23">
              <w:rPr>
                <w:rFonts w:asciiTheme="minorHAnsi" w:hAnsiTheme="minorHAnsi" w:cstheme="minorHAnsi"/>
                <w:b/>
                <w:bCs/>
                <w:sz w:val="22"/>
                <w:szCs w:val="22"/>
              </w:rPr>
              <w:t xml:space="preserve">GROUND FLOOR – INTERNAL WINDOWS – DOUBLE INTERNAL WINDOW CONVERTED INTO </w:t>
            </w:r>
            <w:r w:rsidR="004267D4" w:rsidRPr="00EA2D23">
              <w:rPr>
                <w:rFonts w:asciiTheme="minorHAnsi" w:hAnsiTheme="minorHAnsi" w:cstheme="minorHAnsi"/>
                <w:b/>
                <w:bCs/>
                <w:sz w:val="22"/>
                <w:szCs w:val="22"/>
              </w:rPr>
              <w:t xml:space="preserve">ONE SLIDING WINDOW </w:t>
            </w:r>
            <w:r w:rsidR="005814E6">
              <w:rPr>
                <w:rFonts w:asciiTheme="minorHAnsi" w:hAnsiTheme="minorHAnsi" w:cstheme="minorHAnsi"/>
                <w:b/>
                <w:bCs/>
                <w:sz w:val="22"/>
                <w:szCs w:val="22"/>
              </w:rPr>
              <w:t>(OPTION 1) or 2 INTERNAL WINDOWS WITH OPENERS</w:t>
            </w:r>
            <w:r w:rsidR="004267D4" w:rsidRPr="00EA2D23">
              <w:rPr>
                <w:rFonts w:asciiTheme="minorHAnsi" w:hAnsiTheme="minorHAnsi" w:cstheme="minorHAnsi"/>
                <w:b/>
                <w:bCs/>
                <w:sz w:val="22"/>
                <w:szCs w:val="22"/>
              </w:rPr>
              <w:t xml:space="preserve"> </w:t>
            </w:r>
            <w:r w:rsidR="005814E6">
              <w:rPr>
                <w:rFonts w:asciiTheme="minorHAnsi" w:hAnsiTheme="minorHAnsi" w:cstheme="minorHAnsi"/>
                <w:b/>
                <w:bCs/>
                <w:sz w:val="22"/>
                <w:szCs w:val="22"/>
              </w:rPr>
              <w:t xml:space="preserve">(OPTION 2) </w:t>
            </w:r>
            <w:r w:rsidRPr="00EA2D23">
              <w:rPr>
                <w:rFonts w:asciiTheme="minorHAnsi" w:hAnsiTheme="minorHAnsi" w:cstheme="minorHAnsi"/>
                <w:b/>
                <w:bCs/>
                <w:sz w:val="22"/>
                <w:szCs w:val="22"/>
              </w:rPr>
              <w:t>– All Sound Proof and Fire Proof.</w:t>
            </w:r>
          </w:p>
        </w:tc>
      </w:tr>
      <w:tr w:rsidR="00BA1AB0" w:rsidRPr="00EA2D23" w14:paraId="5E788F7A" w14:textId="77777777" w:rsidTr="0019465E">
        <w:trPr>
          <w:trHeight w:val="367"/>
        </w:trPr>
        <w:tc>
          <w:tcPr>
            <w:tcW w:w="1555" w:type="dxa"/>
          </w:tcPr>
          <w:p w14:paraId="3F1047C3" w14:textId="25F52B2F" w:rsidR="00BA1AB0" w:rsidRPr="00EA2D23" w:rsidRDefault="00820FE6" w:rsidP="00BA1AB0">
            <w:pPr>
              <w:rPr>
                <w:rFonts w:asciiTheme="minorHAnsi" w:hAnsiTheme="minorHAnsi" w:cstheme="minorHAnsi"/>
                <w:b/>
                <w:bCs/>
                <w:sz w:val="22"/>
                <w:szCs w:val="22"/>
              </w:rPr>
            </w:pPr>
            <w:r w:rsidRPr="00EA2D23">
              <w:rPr>
                <w:rFonts w:asciiTheme="minorHAnsi" w:hAnsiTheme="minorHAnsi" w:cstheme="minorHAnsi"/>
                <w:b/>
                <w:bCs/>
                <w:sz w:val="22"/>
                <w:szCs w:val="22"/>
              </w:rPr>
              <w:t xml:space="preserve">Option 1 - </w:t>
            </w:r>
            <w:r w:rsidR="00BA1AB0" w:rsidRPr="00EA2D23">
              <w:rPr>
                <w:rFonts w:asciiTheme="minorHAnsi" w:hAnsiTheme="minorHAnsi" w:cstheme="minorHAnsi"/>
                <w:b/>
                <w:bCs/>
                <w:sz w:val="22"/>
                <w:szCs w:val="22"/>
              </w:rPr>
              <w:t>Internal window to made into sliding</w:t>
            </w:r>
            <w:r w:rsidR="008607C3" w:rsidRPr="00EA2D23">
              <w:rPr>
                <w:rFonts w:asciiTheme="minorHAnsi" w:hAnsiTheme="minorHAnsi" w:cstheme="minorHAnsi"/>
                <w:b/>
                <w:bCs/>
                <w:sz w:val="22"/>
                <w:szCs w:val="22"/>
              </w:rPr>
              <w:t xml:space="preserve"> (GF2)</w:t>
            </w:r>
          </w:p>
        </w:tc>
        <w:tc>
          <w:tcPr>
            <w:tcW w:w="5953" w:type="dxa"/>
          </w:tcPr>
          <w:p w14:paraId="44372C10" w14:textId="77777777" w:rsidR="00BA1AB0" w:rsidRPr="00EA2D23" w:rsidRDefault="00BA1AB0" w:rsidP="00BA1AB0">
            <w:pPr>
              <w:rPr>
                <w:rFonts w:asciiTheme="minorHAnsi" w:hAnsiTheme="minorHAnsi" w:cstheme="minorHAnsi"/>
                <w:sz w:val="22"/>
                <w:szCs w:val="22"/>
              </w:rPr>
            </w:pPr>
            <w:r w:rsidRPr="00EA2D23">
              <w:rPr>
                <w:rFonts w:asciiTheme="minorHAnsi" w:hAnsiTheme="minorHAnsi" w:cstheme="minorHAnsi"/>
                <w:sz w:val="22"/>
                <w:szCs w:val="22"/>
              </w:rPr>
              <w:t xml:space="preserve">2 x Internal Windows made into one sliding window (each window </w:t>
            </w:r>
          </w:p>
          <w:p w14:paraId="13A243BF" w14:textId="77777777" w:rsidR="00BA1AB0" w:rsidRPr="00EA2D23" w:rsidRDefault="00BA1AB0" w:rsidP="00BA1AB0">
            <w:pPr>
              <w:rPr>
                <w:rFonts w:asciiTheme="minorHAnsi" w:hAnsiTheme="minorHAnsi" w:cstheme="minorHAnsi"/>
                <w:sz w:val="22"/>
                <w:szCs w:val="22"/>
              </w:rPr>
            </w:pPr>
            <w:r w:rsidRPr="00EA2D23">
              <w:rPr>
                <w:rFonts w:asciiTheme="minorHAnsi" w:hAnsiTheme="minorHAnsi" w:cstheme="minorHAnsi"/>
                <w:sz w:val="22"/>
                <w:szCs w:val="22"/>
              </w:rPr>
              <w:t>736mm by 1104mm) or total size estimate with frame 158cm by 114cm.</w:t>
            </w:r>
          </w:p>
          <w:p w14:paraId="530DB95F" w14:textId="77777777" w:rsidR="00BA1AB0" w:rsidRPr="00EA2D23" w:rsidRDefault="00BA1AB0" w:rsidP="00BA1AB0">
            <w:pPr>
              <w:rPr>
                <w:rFonts w:asciiTheme="minorHAnsi" w:hAnsiTheme="minorHAnsi" w:cstheme="minorHAnsi"/>
                <w:sz w:val="22"/>
                <w:szCs w:val="22"/>
              </w:rPr>
            </w:pPr>
          </w:p>
          <w:p w14:paraId="508D5A30" w14:textId="77777777" w:rsidR="00BA1AB0" w:rsidRPr="00EA2D23" w:rsidRDefault="00BA1AB0" w:rsidP="00BA1AB0">
            <w:pPr>
              <w:rPr>
                <w:rFonts w:asciiTheme="minorHAnsi" w:hAnsiTheme="minorHAnsi" w:cstheme="minorHAnsi"/>
                <w:sz w:val="22"/>
                <w:szCs w:val="22"/>
              </w:rPr>
            </w:pPr>
            <w:r w:rsidRPr="00EA2D23">
              <w:rPr>
                <w:rFonts w:asciiTheme="minorHAnsi" w:hAnsiTheme="minorHAnsi" w:cstheme="minorHAnsi"/>
                <w:noProof/>
                <w:sz w:val="22"/>
                <w:szCs w:val="22"/>
              </w:rPr>
              <w:drawing>
                <wp:inline distT="0" distB="0" distL="0" distR="0" wp14:anchorId="2A020EE4" wp14:editId="2C020C82">
                  <wp:extent cx="1920240" cy="1438910"/>
                  <wp:effectExtent l="0" t="0" r="3810" b="8890"/>
                  <wp:docPr id="210968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0240" cy="1438910"/>
                          </a:xfrm>
                          <a:prstGeom prst="rect">
                            <a:avLst/>
                          </a:prstGeom>
                          <a:noFill/>
                        </pic:spPr>
                      </pic:pic>
                    </a:graphicData>
                  </a:graphic>
                </wp:inline>
              </w:drawing>
            </w:r>
          </w:p>
          <w:p w14:paraId="59C9B3C2" w14:textId="77777777" w:rsidR="00BA1AB0" w:rsidRPr="00EA2D23" w:rsidRDefault="00BA1AB0" w:rsidP="00BA1AB0">
            <w:pPr>
              <w:rPr>
                <w:rFonts w:asciiTheme="minorHAnsi" w:hAnsiTheme="minorHAnsi" w:cstheme="minorHAnsi"/>
                <w:sz w:val="22"/>
                <w:szCs w:val="22"/>
              </w:rPr>
            </w:pPr>
            <w:r w:rsidRPr="00EA2D23">
              <w:rPr>
                <w:rFonts w:asciiTheme="minorHAnsi" w:hAnsiTheme="minorHAnsi" w:cstheme="minorHAnsi"/>
                <w:sz w:val="22"/>
                <w:szCs w:val="22"/>
              </w:rPr>
              <w:t>The sliding window will be opened from inside the office and be sound proofed, fire proof (so can be sealed) and lockable.</w:t>
            </w:r>
          </w:p>
          <w:p w14:paraId="6E9DC71F" w14:textId="77777777" w:rsidR="00BA1AB0" w:rsidRPr="00EA2D23" w:rsidRDefault="00BA1AB0" w:rsidP="00BA1AB0">
            <w:pPr>
              <w:rPr>
                <w:rFonts w:asciiTheme="minorHAnsi" w:hAnsiTheme="minorHAnsi" w:cstheme="minorHAnsi"/>
                <w:b/>
                <w:bCs/>
                <w:color w:val="FF0000"/>
                <w:sz w:val="22"/>
                <w:szCs w:val="22"/>
              </w:rPr>
            </w:pPr>
          </w:p>
        </w:tc>
        <w:tc>
          <w:tcPr>
            <w:tcW w:w="2149" w:type="dxa"/>
          </w:tcPr>
          <w:p w14:paraId="65A69C3C" w14:textId="77777777" w:rsidR="00BA1AB0" w:rsidRPr="00EA2D23" w:rsidRDefault="00BA1AB0" w:rsidP="00BA1AB0">
            <w:pPr>
              <w:rPr>
                <w:rFonts w:asciiTheme="minorHAnsi" w:hAnsiTheme="minorHAnsi" w:cstheme="minorHAnsi"/>
                <w:sz w:val="22"/>
                <w:szCs w:val="22"/>
              </w:rPr>
            </w:pPr>
            <w:r w:rsidRPr="00EA2D23">
              <w:rPr>
                <w:rFonts w:asciiTheme="minorHAnsi" w:hAnsiTheme="minorHAnsi" w:cstheme="minorHAnsi"/>
                <w:sz w:val="22"/>
                <w:szCs w:val="22"/>
              </w:rPr>
              <w:t>2 x 736mm x 1104mm windows made into one large sliding window.</w:t>
            </w:r>
          </w:p>
          <w:p w14:paraId="43C48ECD" w14:textId="77777777" w:rsidR="00BA1AB0" w:rsidRPr="00EA2D23" w:rsidRDefault="00BA1AB0" w:rsidP="00BA1AB0">
            <w:pPr>
              <w:rPr>
                <w:rFonts w:asciiTheme="minorHAnsi" w:hAnsiTheme="minorHAnsi" w:cstheme="minorHAnsi"/>
                <w:sz w:val="22"/>
                <w:szCs w:val="22"/>
              </w:rPr>
            </w:pPr>
          </w:p>
          <w:p w14:paraId="35ECF4D0" w14:textId="66A7229D" w:rsidR="00BA1AB0" w:rsidRPr="00EA2D23" w:rsidRDefault="00BA1AB0" w:rsidP="00BA1AB0">
            <w:pPr>
              <w:rPr>
                <w:rFonts w:asciiTheme="minorHAnsi" w:hAnsiTheme="minorHAnsi" w:cstheme="minorHAnsi"/>
                <w:sz w:val="22"/>
                <w:szCs w:val="22"/>
              </w:rPr>
            </w:pPr>
            <w:r w:rsidRPr="00EA2D23">
              <w:rPr>
                <w:rFonts w:asciiTheme="minorHAnsi" w:hAnsiTheme="minorHAnsi" w:cstheme="minorHAnsi"/>
                <w:sz w:val="22"/>
                <w:szCs w:val="22"/>
              </w:rPr>
              <w:t>Tenderer to provide a specification for the sliding window within their return</w:t>
            </w:r>
          </w:p>
        </w:tc>
      </w:tr>
      <w:tr w:rsidR="00820FE6" w:rsidRPr="00EA2D23" w14:paraId="3E0D2E7E" w14:textId="77777777" w:rsidTr="0019465E">
        <w:trPr>
          <w:trHeight w:val="367"/>
        </w:trPr>
        <w:tc>
          <w:tcPr>
            <w:tcW w:w="1555" w:type="dxa"/>
          </w:tcPr>
          <w:p w14:paraId="50D5A750" w14:textId="4D839CBF" w:rsidR="00820FE6" w:rsidRPr="00EA2D23" w:rsidRDefault="00820FE6" w:rsidP="00BA1AB0">
            <w:pPr>
              <w:rPr>
                <w:rFonts w:asciiTheme="minorHAnsi" w:hAnsiTheme="minorHAnsi" w:cstheme="minorHAnsi"/>
                <w:b/>
                <w:bCs/>
                <w:sz w:val="22"/>
                <w:szCs w:val="22"/>
              </w:rPr>
            </w:pPr>
            <w:r w:rsidRPr="00EA2D23">
              <w:rPr>
                <w:rFonts w:asciiTheme="minorHAnsi" w:hAnsiTheme="minorHAnsi" w:cstheme="minorHAnsi"/>
                <w:b/>
                <w:bCs/>
                <w:sz w:val="22"/>
                <w:szCs w:val="22"/>
              </w:rPr>
              <w:t>Option 2</w:t>
            </w:r>
            <w:r w:rsidR="00D81D65" w:rsidRPr="00EA2D23">
              <w:rPr>
                <w:rFonts w:asciiTheme="minorHAnsi" w:hAnsiTheme="minorHAnsi" w:cstheme="minorHAnsi"/>
                <w:b/>
                <w:bCs/>
                <w:sz w:val="22"/>
                <w:szCs w:val="22"/>
              </w:rPr>
              <w:t xml:space="preserve"> - </w:t>
            </w:r>
          </w:p>
          <w:p w14:paraId="1E67E60E" w14:textId="6B742500" w:rsidR="00820FE6" w:rsidRPr="00EA2D23" w:rsidRDefault="004C70D1" w:rsidP="00BA1AB0">
            <w:pPr>
              <w:rPr>
                <w:rFonts w:asciiTheme="minorHAnsi" w:hAnsiTheme="minorHAnsi" w:cstheme="minorHAnsi"/>
                <w:b/>
                <w:bCs/>
                <w:sz w:val="22"/>
                <w:szCs w:val="22"/>
              </w:rPr>
            </w:pPr>
            <w:r w:rsidRPr="00EA2D23">
              <w:rPr>
                <w:rFonts w:asciiTheme="minorHAnsi" w:hAnsiTheme="minorHAnsi" w:cstheme="minorHAnsi"/>
                <w:b/>
                <w:bCs/>
                <w:sz w:val="22"/>
                <w:szCs w:val="22"/>
              </w:rPr>
              <w:t xml:space="preserve">Internal window </w:t>
            </w:r>
            <w:r w:rsidR="00C85302" w:rsidRPr="00EA2D23">
              <w:rPr>
                <w:rFonts w:asciiTheme="minorHAnsi" w:hAnsiTheme="minorHAnsi" w:cstheme="minorHAnsi"/>
                <w:b/>
                <w:bCs/>
                <w:sz w:val="22"/>
                <w:szCs w:val="22"/>
              </w:rPr>
              <w:t>with top openings</w:t>
            </w:r>
            <w:r w:rsidR="00FF3C09" w:rsidRPr="00EA2D23">
              <w:rPr>
                <w:rFonts w:asciiTheme="minorHAnsi" w:hAnsiTheme="minorHAnsi" w:cstheme="minorHAnsi"/>
                <w:b/>
                <w:bCs/>
                <w:sz w:val="22"/>
                <w:szCs w:val="22"/>
              </w:rPr>
              <w:t xml:space="preserve"> (GF2)</w:t>
            </w:r>
          </w:p>
          <w:p w14:paraId="514B8B0D" w14:textId="77777777" w:rsidR="004C70D1" w:rsidRPr="00EA2D23" w:rsidRDefault="004C70D1" w:rsidP="00BA1AB0">
            <w:pPr>
              <w:rPr>
                <w:rFonts w:asciiTheme="minorHAnsi" w:hAnsiTheme="minorHAnsi" w:cstheme="minorHAnsi"/>
                <w:b/>
                <w:bCs/>
                <w:sz w:val="22"/>
                <w:szCs w:val="22"/>
              </w:rPr>
            </w:pPr>
          </w:p>
          <w:p w14:paraId="0D195907" w14:textId="5A225500" w:rsidR="004C70D1" w:rsidRPr="00EA2D23" w:rsidRDefault="004C70D1" w:rsidP="00BA1AB0">
            <w:pPr>
              <w:rPr>
                <w:rFonts w:asciiTheme="minorHAnsi" w:hAnsiTheme="minorHAnsi" w:cstheme="minorHAnsi"/>
                <w:b/>
                <w:bCs/>
                <w:sz w:val="22"/>
                <w:szCs w:val="22"/>
              </w:rPr>
            </w:pPr>
            <w:r w:rsidRPr="00EA2D23">
              <w:rPr>
                <w:rFonts w:asciiTheme="minorHAnsi" w:hAnsiTheme="minorHAnsi" w:cstheme="minorHAnsi"/>
                <w:sz w:val="22"/>
                <w:szCs w:val="22"/>
              </w:rPr>
              <w:t>Measurements incl. frames but only replacing glass with sound and fire proof rated glass</w:t>
            </w:r>
          </w:p>
        </w:tc>
        <w:tc>
          <w:tcPr>
            <w:tcW w:w="5953" w:type="dxa"/>
          </w:tcPr>
          <w:p w14:paraId="4CB91E2A" w14:textId="103FCDD9" w:rsidR="004C70D1" w:rsidRPr="00EA2D23" w:rsidRDefault="004C70D1" w:rsidP="004C70D1">
            <w:pPr>
              <w:rPr>
                <w:rFonts w:asciiTheme="minorHAnsi" w:hAnsiTheme="minorHAnsi" w:cstheme="minorHAnsi"/>
                <w:sz w:val="22"/>
                <w:szCs w:val="22"/>
              </w:rPr>
            </w:pPr>
            <w:r w:rsidRPr="00EA2D23">
              <w:rPr>
                <w:rFonts w:asciiTheme="minorHAnsi" w:hAnsiTheme="minorHAnsi" w:cstheme="minorHAnsi"/>
                <w:sz w:val="22"/>
                <w:szCs w:val="22"/>
              </w:rPr>
              <w:t xml:space="preserve">2 x Internal Windows </w:t>
            </w:r>
            <w:r w:rsidR="00D81D65" w:rsidRPr="00EA2D23">
              <w:rPr>
                <w:rFonts w:asciiTheme="minorHAnsi" w:hAnsiTheme="minorHAnsi" w:cstheme="minorHAnsi"/>
                <w:sz w:val="22"/>
                <w:szCs w:val="22"/>
              </w:rPr>
              <w:t>with top opening</w:t>
            </w:r>
            <w:r w:rsidR="00246C0E" w:rsidRPr="00EA2D23">
              <w:rPr>
                <w:rFonts w:asciiTheme="minorHAnsi" w:hAnsiTheme="minorHAnsi" w:cstheme="minorHAnsi"/>
                <w:sz w:val="22"/>
                <w:szCs w:val="22"/>
              </w:rPr>
              <w:t>/s</w:t>
            </w:r>
            <w:r w:rsidRPr="00EA2D23">
              <w:rPr>
                <w:rFonts w:asciiTheme="minorHAnsi" w:hAnsiTheme="minorHAnsi" w:cstheme="minorHAnsi"/>
                <w:sz w:val="22"/>
                <w:szCs w:val="22"/>
              </w:rPr>
              <w:t xml:space="preserve"> (each window </w:t>
            </w:r>
          </w:p>
          <w:p w14:paraId="74C71E93" w14:textId="3A7886DB" w:rsidR="004C70D1" w:rsidRPr="00EA2D23" w:rsidRDefault="004C70D1" w:rsidP="004C70D1">
            <w:pPr>
              <w:rPr>
                <w:rFonts w:asciiTheme="minorHAnsi" w:hAnsiTheme="minorHAnsi" w:cstheme="minorHAnsi"/>
                <w:sz w:val="22"/>
                <w:szCs w:val="22"/>
              </w:rPr>
            </w:pPr>
            <w:r w:rsidRPr="00EA2D23">
              <w:rPr>
                <w:rFonts w:asciiTheme="minorHAnsi" w:hAnsiTheme="minorHAnsi" w:cstheme="minorHAnsi"/>
                <w:sz w:val="22"/>
                <w:szCs w:val="22"/>
              </w:rPr>
              <w:t xml:space="preserve">736mm by 1104mm) </w:t>
            </w:r>
          </w:p>
          <w:p w14:paraId="2C3ECADA" w14:textId="77777777" w:rsidR="00C85302" w:rsidRPr="00EA2D23" w:rsidRDefault="00C85302" w:rsidP="004C70D1">
            <w:pPr>
              <w:rPr>
                <w:rFonts w:asciiTheme="minorHAnsi" w:hAnsiTheme="minorHAnsi" w:cstheme="minorHAnsi"/>
                <w:sz w:val="22"/>
                <w:szCs w:val="22"/>
              </w:rPr>
            </w:pPr>
          </w:p>
          <w:p w14:paraId="643C907D" w14:textId="41228FB4" w:rsidR="00246C0E" w:rsidRPr="00EA2D23" w:rsidRDefault="004C70D1" w:rsidP="00C85302">
            <w:pPr>
              <w:rPr>
                <w:rFonts w:asciiTheme="minorHAnsi" w:hAnsiTheme="minorHAnsi" w:cstheme="minorHAnsi"/>
                <w:sz w:val="22"/>
                <w:szCs w:val="22"/>
              </w:rPr>
            </w:pPr>
            <w:r w:rsidRPr="00EA2D23">
              <w:rPr>
                <w:rFonts w:asciiTheme="minorHAnsi" w:hAnsiTheme="minorHAnsi" w:cstheme="minorHAnsi"/>
                <w:noProof/>
                <w:sz w:val="22"/>
                <w:szCs w:val="22"/>
              </w:rPr>
              <w:drawing>
                <wp:inline distT="0" distB="0" distL="0" distR="0" wp14:anchorId="693F5C64" wp14:editId="3EC85799">
                  <wp:extent cx="1920240" cy="1438910"/>
                  <wp:effectExtent l="0" t="0" r="3810" b="8890"/>
                  <wp:docPr id="170141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0240" cy="1438910"/>
                          </a:xfrm>
                          <a:prstGeom prst="rect">
                            <a:avLst/>
                          </a:prstGeom>
                          <a:noFill/>
                        </pic:spPr>
                      </pic:pic>
                    </a:graphicData>
                  </a:graphic>
                </wp:inline>
              </w:drawing>
            </w:r>
          </w:p>
          <w:p w14:paraId="20791AB7" w14:textId="0C318EB6" w:rsidR="00D81D65" w:rsidRPr="00EA2D23" w:rsidRDefault="00246C0E" w:rsidP="00C85302">
            <w:pPr>
              <w:rPr>
                <w:rFonts w:asciiTheme="minorHAnsi" w:hAnsiTheme="minorHAnsi" w:cstheme="minorHAnsi"/>
                <w:b/>
                <w:bCs/>
                <w:sz w:val="22"/>
                <w:szCs w:val="22"/>
              </w:rPr>
            </w:pPr>
            <w:r w:rsidRPr="00EA2D23">
              <w:rPr>
                <w:rFonts w:asciiTheme="minorHAnsi" w:hAnsiTheme="minorHAnsi" w:cstheme="minorHAnsi"/>
                <w:b/>
                <w:bCs/>
                <w:sz w:val="22"/>
                <w:szCs w:val="22"/>
              </w:rPr>
              <w:t>**Will decide on Option 1 or 2 when quotation received**</w:t>
            </w:r>
          </w:p>
        </w:tc>
        <w:tc>
          <w:tcPr>
            <w:tcW w:w="2149" w:type="dxa"/>
          </w:tcPr>
          <w:p w14:paraId="160D0BEB" w14:textId="77777777" w:rsidR="00820FE6" w:rsidRPr="00EA2D23" w:rsidRDefault="00D81D65" w:rsidP="00BA1AB0">
            <w:pPr>
              <w:rPr>
                <w:rFonts w:asciiTheme="minorHAnsi" w:hAnsiTheme="minorHAnsi" w:cstheme="minorHAnsi"/>
                <w:sz w:val="22"/>
                <w:szCs w:val="22"/>
              </w:rPr>
            </w:pPr>
            <w:r w:rsidRPr="00EA2D23">
              <w:rPr>
                <w:rFonts w:asciiTheme="minorHAnsi" w:hAnsiTheme="minorHAnsi" w:cstheme="minorHAnsi"/>
                <w:sz w:val="22"/>
                <w:szCs w:val="22"/>
              </w:rPr>
              <w:t>2 x 736mm x 1104mm windows</w:t>
            </w:r>
          </w:p>
          <w:p w14:paraId="414E9D3E" w14:textId="77777777" w:rsidR="00C85302" w:rsidRPr="00EA2D23" w:rsidRDefault="00C85302" w:rsidP="00BA1AB0">
            <w:pPr>
              <w:rPr>
                <w:rFonts w:asciiTheme="minorHAnsi" w:hAnsiTheme="minorHAnsi" w:cstheme="minorHAnsi"/>
                <w:sz w:val="22"/>
                <w:szCs w:val="22"/>
              </w:rPr>
            </w:pPr>
          </w:p>
          <w:p w14:paraId="6102A8A8" w14:textId="17722345" w:rsidR="00C85302" w:rsidRPr="00EA2D23" w:rsidRDefault="00C85302" w:rsidP="00BA1AB0">
            <w:pPr>
              <w:rPr>
                <w:rFonts w:asciiTheme="minorHAnsi" w:hAnsiTheme="minorHAnsi" w:cstheme="minorHAnsi"/>
                <w:sz w:val="22"/>
                <w:szCs w:val="22"/>
              </w:rPr>
            </w:pPr>
          </w:p>
        </w:tc>
      </w:tr>
      <w:tr w:rsidR="00BA1AB0" w:rsidRPr="00EA2D23" w14:paraId="2B28BD7E" w14:textId="77777777">
        <w:trPr>
          <w:trHeight w:val="367"/>
        </w:trPr>
        <w:tc>
          <w:tcPr>
            <w:tcW w:w="9657" w:type="dxa"/>
            <w:gridSpan w:val="3"/>
          </w:tcPr>
          <w:p w14:paraId="2357A082" w14:textId="77777777" w:rsidR="00BA1AB0" w:rsidRPr="00EA2D23" w:rsidRDefault="00BA1AB0" w:rsidP="00BA1AB0">
            <w:pPr>
              <w:rPr>
                <w:rFonts w:asciiTheme="minorHAnsi" w:eastAsiaTheme="minorHAnsi" w:hAnsiTheme="minorHAnsi" w:cstheme="minorBidi"/>
                <w:b/>
                <w:bCs/>
                <w:sz w:val="22"/>
                <w:szCs w:val="22"/>
              </w:rPr>
            </w:pPr>
            <w:r w:rsidRPr="00EA2D23">
              <w:rPr>
                <w:rFonts w:asciiTheme="minorHAnsi" w:eastAsiaTheme="minorHAnsi" w:hAnsiTheme="minorHAnsi" w:cstheme="minorBidi"/>
                <w:b/>
                <w:bCs/>
                <w:sz w:val="22"/>
                <w:szCs w:val="22"/>
              </w:rPr>
              <w:lastRenderedPageBreak/>
              <w:t xml:space="preserve">TOTAL </w:t>
            </w:r>
          </w:p>
          <w:p w14:paraId="38E97773" w14:textId="1E85E0F5" w:rsidR="00BA1AB0" w:rsidRPr="00EA2D23" w:rsidRDefault="00BA1AB0"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 xml:space="preserve">26 x large windows (incl. </w:t>
            </w:r>
            <w:r w:rsidR="00851A67" w:rsidRPr="00EA2D23">
              <w:rPr>
                <w:rFonts w:asciiTheme="minorHAnsi" w:eastAsiaTheme="minorHAnsi" w:hAnsiTheme="minorHAnsi" w:cstheme="minorBidi"/>
                <w:sz w:val="20"/>
                <w:szCs w:val="20"/>
              </w:rPr>
              <w:t>extra-large</w:t>
            </w:r>
            <w:r w:rsidRPr="00EA2D23">
              <w:rPr>
                <w:rFonts w:asciiTheme="minorHAnsi" w:eastAsiaTheme="minorHAnsi" w:hAnsiTheme="minorHAnsi" w:cstheme="minorBidi"/>
                <w:sz w:val="20"/>
                <w:szCs w:val="20"/>
              </w:rPr>
              <w:t>)</w:t>
            </w:r>
          </w:p>
          <w:p w14:paraId="6F9841C7" w14:textId="77777777" w:rsidR="00BA1AB0" w:rsidRPr="00EA2D23" w:rsidRDefault="00BA1AB0"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11 x small windows</w:t>
            </w:r>
          </w:p>
          <w:p w14:paraId="3F2068AD" w14:textId="10510FE4" w:rsidR="00BA1AB0" w:rsidRPr="00EA2D23" w:rsidRDefault="00BA1AB0"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 xml:space="preserve">6 x small </w:t>
            </w:r>
            <w:r w:rsidR="009050D7" w:rsidRPr="00EA2D23">
              <w:rPr>
                <w:rFonts w:asciiTheme="minorHAnsi" w:eastAsiaTheme="minorHAnsi" w:hAnsiTheme="minorHAnsi" w:cstheme="minorBidi"/>
                <w:sz w:val="20"/>
                <w:szCs w:val="20"/>
              </w:rPr>
              <w:t>aluminium</w:t>
            </w:r>
            <w:r w:rsidRPr="00EA2D23">
              <w:rPr>
                <w:rFonts w:asciiTheme="minorHAnsi" w:eastAsiaTheme="minorHAnsi" w:hAnsiTheme="minorHAnsi" w:cstheme="minorBidi"/>
                <w:sz w:val="20"/>
                <w:szCs w:val="20"/>
              </w:rPr>
              <w:t xml:space="preserve"> (high)</w:t>
            </w:r>
          </w:p>
          <w:p w14:paraId="595C9893" w14:textId="6578BDC9" w:rsidR="00BA1AB0" w:rsidRPr="00EA2D23" w:rsidRDefault="00BA1AB0"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 xml:space="preserve">2 x large </w:t>
            </w:r>
            <w:r w:rsidR="009050D7" w:rsidRPr="00EA2D23">
              <w:rPr>
                <w:rFonts w:asciiTheme="minorHAnsi" w:eastAsiaTheme="minorHAnsi" w:hAnsiTheme="minorHAnsi" w:cstheme="minorBidi"/>
                <w:sz w:val="20"/>
                <w:szCs w:val="20"/>
              </w:rPr>
              <w:t>aluminium</w:t>
            </w:r>
            <w:r w:rsidRPr="00EA2D23">
              <w:rPr>
                <w:rFonts w:asciiTheme="minorHAnsi" w:eastAsiaTheme="minorHAnsi" w:hAnsiTheme="minorHAnsi" w:cstheme="minorBidi"/>
                <w:sz w:val="20"/>
                <w:szCs w:val="20"/>
              </w:rPr>
              <w:t xml:space="preserve"> window/wall panels (hallways)</w:t>
            </w:r>
          </w:p>
          <w:p w14:paraId="5056368A" w14:textId="71877C22" w:rsidR="00BA1AB0" w:rsidRPr="00EA2D23" w:rsidRDefault="00BA1AB0"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 xml:space="preserve">4 x sets of rectangular panel windows </w:t>
            </w:r>
            <w:r w:rsidR="00F01D61" w:rsidRPr="00EA2D23">
              <w:rPr>
                <w:rFonts w:asciiTheme="minorHAnsi" w:eastAsiaTheme="minorHAnsi" w:hAnsiTheme="minorHAnsi" w:cstheme="minorBidi"/>
                <w:sz w:val="20"/>
                <w:szCs w:val="20"/>
              </w:rPr>
              <w:t>(2 x 2 panes + 2 x 3 panes)</w:t>
            </w:r>
            <w:r w:rsidR="003409E6">
              <w:rPr>
                <w:rFonts w:asciiTheme="minorHAnsi" w:eastAsiaTheme="minorHAnsi" w:hAnsiTheme="minorHAnsi" w:cstheme="minorBidi"/>
                <w:sz w:val="20"/>
                <w:szCs w:val="20"/>
              </w:rPr>
              <w:t xml:space="preserve"> high up </w:t>
            </w:r>
            <w:r w:rsidRPr="00EA2D23">
              <w:rPr>
                <w:rFonts w:asciiTheme="minorHAnsi" w:eastAsiaTheme="minorHAnsi" w:hAnsiTheme="minorHAnsi" w:cstheme="minorBidi"/>
                <w:sz w:val="20"/>
                <w:szCs w:val="20"/>
              </w:rPr>
              <w:t>at top of wall (gym)</w:t>
            </w:r>
          </w:p>
          <w:p w14:paraId="12802433" w14:textId="157046B9" w:rsidR="009050D7" w:rsidRPr="00EA2D23" w:rsidRDefault="009050D7"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 xml:space="preserve">4 x sets of rectangular panel windows </w:t>
            </w:r>
            <w:r w:rsidR="003409E6">
              <w:rPr>
                <w:rFonts w:asciiTheme="minorHAnsi" w:eastAsiaTheme="minorHAnsi" w:hAnsiTheme="minorHAnsi" w:cstheme="minorBidi"/>
                <w:sz w:val="20"/>
                <w:szCs w:val="20"/>
              </w:rPr>
              <w:t xml:space="preserve">high up </w:t>
            </w:r>
            <w:r w:rsidRPr="00EA2D23">
              <w:rPr>
                <w:rFonts w:asciiTheme="minorHAnsi" w:eastAsiaTheme="minorHAnsi" w:hAnsiTheme="minorHAnsi" w:cstheme="minorBidi"/>
                <w:sz w:val="20"/>
                <w:szCs w:val="20"/>
              </w:rPr>
              <w:t xml:space="preserve">at top of wall (lower gym) – </w:t>
            </w:r>
            <w:r w:rsidR="00F01D61" w:rsidRPr="00EC14E8">
              <w:rPr>
                <w:rFonts w:asciiTheme="minorHAnsi" w:eastAsiaTheme="minorHAnsi" w:hAnsiTheme="minorHAnsi" w:cstheme="minorBidi"/>
                <w:sz w:val="20"/>
                <w:szCs w:val="20"/>
                <w:u w:val="single"/>
              </w:rPr>
              <w:t>Currently no windows here</w:t>
            </w:r>
          </w:p>
          <w:p w14:paraId="16771EA2" w14:textId="17100CFE" w:rsidR="00BA1AB0" w:rsidRPr="00EA2D23" w:rsidRDefault="00BA1AB0"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 xml:space="preserve">1 x set of large </w:t>
            </w:r>
            <w:r w:rsidR="003409E6">
              <w:rPr>
                <w:rFonts w:asciiTheme="minorHAnsi" w:eastAsiaTheme="minorHAnsi" w:hAnsiTheme="minorHAnsi" w:cstheme="minorBidi"/>
                <w:sz w:val="20"/>
                <w:szCs w:val="20"/>
              </w:rPr>
              <w:t>high</w:t>
            </w:r>
            <w:r w:rsidRPr="00EA2D23">
              <w:rPr>
                <w:rFonts w:asciiTheme="minorHAnsi" w:eastAsiaTheme="minorHAnsi" w:hAnsiTheme="minorHAnsi" w:cstheme="minorBidi"/>
                <w:sz w:val="20"/>
                <w:szCs w:val="20"/>
              </w:rPr>
              <w:t xml:space="preserve"> panel windows (gym)</w:t>
            </w:r>
          </w:p>
          <w:p w14:paraId="72DEDFCD" w14:textId="77777777" w:rsidR="00BA1AB0" w:rsidRPr="00EA2D23" w:rsidRDefault="00BA1AB0"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2 x large floor to ceiling windows (Skylar)</w:t>
            </w:r>
          </w:p>
          <w:p w14:paraId="6B3CA917" w14:textId="77777777" w:rsidR="00BA1AB0" w:rsidRPr="00EA2D23" w:rsidRDefault="00BA1AB0"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2 x small floor to ceiling windows (Skylar)</w:t>
            </w:r>
          </w:p>
          <w:p w14:paraId="112FCDAC" w14:textId="77777777" w:rsidR="00BA1AB0" w:rsidRPr="00EA2D23" w:rsidRDefault="00BA1AB0"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1 x rectangular panel window (Skylar)</w:t>
            </w:r>
          </w:p>
          <w:p w14:paraId="7E914C37" w14:textId="62F65590" w:rsidR="0085620A" w:rsidRPr="00EA2D23" w:rsidRDefault="0085620A"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2 x windows panes (Lower Ground Floor – Fire Exit)</w:t>
            </w:r>
          </w:p>
          <w:p w14:paraId="5DCB9B9F" w14:textId="6CF3A693" w:rsidR="00BA1AB0" w:rsidRPr="00EA2D23" w:rsidRDefault="00BA1AB0" w:rsidP="00BA1AB0">
            <w:pPr>
              <w:rPr>
                <w:rFonts w:asciiTheme="minorHAnsi" w:eastAsiaTheme="minorHAnsi" w:hAnsiTheme="minorHAnsi" w:cstheme="minorBidi"/>
                <w:sz w:val="20"/>
                <w:szCs w:val="20"/>
              </w:rPr>
            </w:pPr>
            <w:r w:rsidRPr="00EA2D23">
              <w:rPr>
                <w:rFonts w:asciiTheme="minorHAnsi" w:eastAsiaTheme="minorHAnsi" w:hAnsiTheme="minorHAnsi" w:cstheme="minorBidi"/>
                <w:sz w:val="20"/>
                <w:szCs w:val="20"/>
              </w:rPr>
              <w:t>1</w:t>
            </w:r>
            <w:r w:rsidR="003409E6">
              <w:rPr>
                <w:rFonts w:asciiTheme="minorHAnsi" w:eastAsiaTheme="minorHAnsi" w:hAnsiTheme="minorHAnsi" w:cstheme="minorBidi"/>
                <w:sz w:val="20"/>
                <w:szCs w:val="20"/>
              </w:rPr>
              <w:t>0</w:t>
            </w:r>
            <w:r w:rsidRPr="00EA2D23">
              <w:rPr>
                <w:rFonts w:asciiTheme="minorHAnsi" w:eastAsiaTheme="minorHAnsi" w:hAnsiTheme="minorHAnsi" w:cstheme="minorBidi"/>
                <w:sz w:val="20"/>
                <w:szCs w:val="20"/>
              </w:rPr>
              <w:t xml:space="preserve"> x Internal Windows requiring Fire Rated glass panes only</w:t>
            </w:r>
          </w:p>
          <w:p w14:paraId="45A6CD8F" w14:textId="6CF1CB50" w:rsidR="00F960F7" w:rsidRPr="00EA2D23" w:rsidRDefault="00F960F7" w:rsidP="001A6BAA">
            <w:pPr>
              <w:spacing w:after="160" w:line="259" w:lineRule="auto"/>
              <w:ind w:right="-108"/>
              <w:jc w:val="both"/>
              <w:rPr>
                <w:rFonts w:asciiTheme="minorHAnsi" w:eastAsiaTheme="minorHAnsi" w:hAnsiTheme="minorHAnsi" w:cstheme="minorHAnsi"/>
                <w:sz w:val="22"/>
                <w:szCs w:val="22"/>
              </w:rPr>
            </w:pPr>
            <w:r w:rsidRPr="00EA2D23">
              <w:rPr>
                <w:rFonts w:asciiTheme="minorHAnsi" w:eastAsiaTheme="minorHAnsi" w:hAnsiTheme="minorHAnsi" w:cstheme="minorBidi"/>
                <w:sz w:val="20"/>
                <w:szCs w:val="20"/>
              </w:rPr>
              <w:t>1 x sliding windows</w:t>
            </w:r>
            <w:r w:rsidR="001D7A62" w:rsidRPr="00EA2D23">
              <w:rPr>
                <w:rFonts w:asciiTheme="minorHAnsi" w:eastAsiaTheme="minorHAnsi" w:hAnsiTheme="minorHAnsi" w:cstheme="minorBidi"/>
                <w:sz w:val="20"/>
                <w:szCs w:val="20"/>
              </w:rPr>
              <w:t xml:space="preserve"> / or </w:t>
            </w:r>
            <w:r w:rsidR="003C11C0" w:rsidRPr="00EA2D23">
              <w:rPr>
                <w:rFonts w:asciiTheme="minorHAnsi" w:hAnsiTheme="minorHAnsi" w:cstheme="minorHAnsi"/>
                <w:sz w:val="20"/>
                <w:szCs w:val="20"/>
              </w:rPr>
              <w:t>2</w:t>
            </w:r>
            <w:r w:rsidR="001D7A62" w:rsidRPr="00EA2D23">
              <w:rPr>
                <w:rFonts w:asciiTheme="minorHAnsi" w:hAnsiTheme="minorHAnsi" w:cstheme="minorHAnsi"/>
                <w:sz w:val="20"/>
                <w:szCs w:val="20"/>
              </w:rPr>
              <w:t xml:space="preserve"> x internal window</w:t>
            </w:r>
            <w:r w:rsidR="003C11C0" w:rsidRPr="00EA2D23">
              <w:rPr>
                <w:rFonts w:asciiTheme="minorHAnsi" w:hAnsiTheme="minorHAnsi" w:cstheme="minorHAnsi"/>
                <w:sz w:val="20"/>
                <w:szCs w:val="20"/>
              </w:rPr>
              <w:t>s</w:t>
            </w:r>
            <w:r w:rsidR="001D7A62" w:rsidRPr="00EA2D23">
              <w:rPr>
                <w:rFonts w:asciiTheme="minorHAnsi" w:hAnsiTheme="minorHAnsi" w:cstheme="minorHAnsi"/>
                <w:sz w:val="20"/>
                <w:szCs w:val="20"/>
              </w:rPr>
              <w:t xml:space="preserve"> with opening</w:t>
            </w:r>
            <w:r w:rsidR="00BB3163" w:rsidRPr="00EA2D23">
              <w:rPr>
                <w:rFonts w:asciiTheme="minorHAnsi" w:hAnsiTheme="minorHAnsi" w:cstheme="minorHAnsi"/>
                <w:sz w:val="20"/>
                <w:szCs w:val="20"/>
              </w:rPr>
              <w:t>s</w:t>
            </w:r>
          </w:p>
        </w:tc>
      </w:tr>
    </w:tbl>
    <w:p w14:paraId="02AD9246" w14:textId="77777777" w:rsidR="00DC4120" w:rsidRPr="00EA2D23" w:rsidRDefault="00DC4120" w:rsidP="00FC589E">
      <w:pPr>
        <w:pStyle w:val="Default"/>
        <w:rPr>
          <w:rFonts w:asciiTheme="minorHAnsi" w:hAnsiTheme="minorHAnsi" w:cstheme="minorHAnsi"/>
          <w:color w:val="auto"/>
          <w:sz w:val="22"/>
          <w:szCs w:val="22"/>
        </w:rPr>
      </w:pPr>
    </w:p>
    <w:p w14:paraId="1229784F" w14:textId="77777777" w:rsidR="00DC4120" w:rsidRPr="00EA2D23" w:rsidRDefault="00DC4120" w:rsidP="00FC589E">
      <w:pPr>
        <w:pStyle w:val="Default"/>
        <w:rPr>
          <w:rFonts w:asciiTheme="minorHAnsi" w:hAnsiTheme="minorHAnsi" w:cstheme="minorHAnsi"/>
          <w:color w:val="auto"/>
          <w:sz w:val="22"/>
          <w:szCs w:val="22"/>
        </w:rPr>
      </w:pPr>
    </w:p>
    <w:p w14:paraId="2E10D3A6" w14:textId="57D143F8" w:rsidR="007524E5" w:rsidRPr="00EA2D23" w:rsidRDefault="007524E5" w:rsidP="00FC589E">
      <w:pPr>
        <w:pStyle w:val="Default"/>
        <w:rPr>
          <w:rFonts w:asciiTheme="minorHAnsi" w:hAnsiTheme="minorHAnsi" w:cstheme="minorHAnsi"/>
          <w:color w:val="auto"/>
          <w:sz w:val="22"/>
          <w:szCs w:val="22"/>
        </w:rPr>
      </w:pPr>
      <w:r w:rsidRPr="00EA2D23">
        <w:rPr>
          <w:rFonts w:asciiTheme="minorHAnsi" w:hAnsiTheme="minorHAnsi" w:cstheme="minorHAnsi"/>
          <w:color w:val="auto"/>
          <w:sz w:val="22"/>
          <w:szCs w:val="22"/>
        </w:rPr>
        <w:t xml:space="preserve">The following must </w:t>
      </w:r>
      <w:r w:rsidR="004D4279" w:rsidRPr="00EA2D23">
        <w:rPr>
          <w:rFonts w:asciiTheme="minorHAnsi" w:hAnsiTheme="minorHAnsi" w:cstheme="minorHAnsi"/>
          <w:color w:val="auto"/>
          <w:sz w:val="22"/>
          <w:szCs w:val="22"/>
        </w:rPr>
        <w:t>be considered</w:t>
      </w:r>
      <w:r w:rsidR="00AD63AB" w:rsidRPr="00EA2D23">
        <w:rPr>
          <w:rFonts w:asciiTheme="minorHAnsi" w:hAnsiTheme="minorHAnsi" w:cstheme="minorHAnsi"/>
          <w:color w:val="auto"/>
          <w:sz w:val="22"/>
          <w:szCs w:val="22"/>
        </w:rPr>
        <w:t xml:space="preserve"> / included</w:t>
      </w:r>
      <w:r w:rsidRPr="00EA2D23">
        <w:rPr>
          <w:rFonts w:asciiTheme="minorHAnsi" w:hAnsiTheme="minorHAnsi" w:cstheme="minorHAnsi"/>
          <w:color w:val="auto"/>
          <w:sz w:val="22"/>
          <w:szCs w:val="22"/>
        </w:rPr>
        <w:t xml:space="preserve"> within the price:</w:t>
      </w:r>
    </w:p>
    <w:p w14:paraId="569442CC" w14:textId="77777777" w:rsidR="007524E5" w:rsidRPr="00EA2D23" w:rsidRDefault="007524E5" w:rsidP="007524E5">
      <w:pPr>
        <w:rPr>
          <w:rFonts w:ascii="Calibri" w:eastAsia="Aptos" w:hAnsi="Calibri" w:cs="Calibri"/>
          <w14:ligatures w14:val="standardContextual"/>
        </w:rPr>
      </w:pPr>
    </w:p>
    <w:p w14:paraId="10D36E7E" w14:textId="02E96BEB" w:rsidR="007524E5" w:rsidRPr="00EA2D23" w:rsidRDefault="007524E5" w:rsidP="00FC589E">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The site is an active community building</w:t>
      </w:r>
      <w:r w:rsidR="00104329" w:rsidRPr="00EA2D23">
        <w:rPr>
          <w:rFonts w:asciiTheme="minorHAnsi" w:hAnsiTheme="minorHAnsi" w:cstheme="minorHAnsi"/>
          <w:color w:val="auto"/>
          <w:sz w:val="22"/>
          <w:szCs w:val="22"/>
        </w:rPr>
        <w:t xml:space="preserve"> visited by the general public</w:t>
      </w:r>
      <w:r w:rsidRPr="00EA2D23">
        <w:rPr>
          <w:rFonts w:asciiTheme="minorHAnsi" w:hAnsiTheme="minorHAnsi" w:cstheme="minorHAnsi"/>
          <w:color w:val="auto"/>
          <w:sz w:val="22"/>
          <w:szCs w:val="22"/>
        </w:rPr>
        <w:t xml:space="preserve"> with a </w:t>
      </w:r>
      <w:r w:rsidR="00E60B9B" w:rsidRPr="00EA2D23">
        <w:rPr>
          <w:rFonts w:asciiTheme="minorHAnsi" w:hAnsiTheme="minorHAnsi" w:cstheme="minorHAnsi"/>
          <w:color w:val="auto"/>
          <w:sz w:val="22"/>
          <w:szCs w:val="22"/>
        </w:rPr>
        <w:t xml:space="preserve">dentist, </w:t>
      </w:r>
      <w:r w:rsidR="00AD63AB" w:rsidRPr="00EA2D23">
        <w:rPr>
          <w:rFonts w:asciiTheme="minorHAnsi" w:hAnsiTheme="minorHAnsi" w:cstheme="minorHAnsi"/>
          <w:color w:val="auto"/>
          <w:sz w:val="22"/>
          <w:szCs w:val="22"/>
        </w:rPr>
        <w:t xml:space="preserve">NHS </w:t>
      </w:r>
      <w:r w:rsidR="00E60B9B" w:rsidRPr="00EA2D23">
        <w:rPr>
          <w:rFonts w:asciiTheme="minorHAnsi" w:hAnsiTheme="minorHAnsi" w:cstheme="minorHAnsi"/>
          <w:color w:val="auto"/>
          <w:sz w:val="22"/>
          <w:szCs w:val="22"/>
        </w:rPr>
        <w:t>Mental Health Hub</w:t>
      </w:r>
      <w:r w:rsidR="00104329" w:rsidRPr="00EA2D23">
        <w:rPr>
          <w:rFonts w:asciiTheme="minorHAnsi" w:hAnsiTheme="minorHAnsi" w:cstheme="minorHAnsi"/>
          <w:color w:val="auto"/>
          <w:sz w:val="22"/>
          <w:szCs w:val="22"/>
        </w:rPr>
        <w:t>,</w:t>
      </w:r>
      <w:r w:rsidR="00E60B9B" w:rsidRPr="00EA2D23">
        <w:rPr>
          <w:rFonts w:asciiTheme="minorHAnsi" w:hAnsiTheme="minorHAnsi" w:cstheme="minorHAnsi"/>
          <w:color w:val="auto"/>
          <w:sz w:val="22"/>
          <w:szCs w:val="22"/>
        </w:rPr>
        <w:t xml:space="preserve"> </w:t>
      </w:r>
      <w:r w:rsidRPr="00EA2D23">
        <w:rPr>
          <w:rFonts w:asciiTheme="minorHAnsi" w:hAnsiTheme="minorHAnsi" w:cstheme="minorHAnsi"/>
          <w:color w:val="auto"/>
          <w:sz w:val="22"/>
          <w:szCs w:val="22"/>
        </w:rPr>
        <w:t>café and children’s nursery</w:t>
      </w:r>
      <w:r w:rsidR="00AD63AB" w:rsidRPr="00EA2D23">
        <w:rPr>
          <w:rFonts w:asciiTheme="minorHAnsi" w:hAnsiTheme="minorHAnsi" w:cstheme="minorHAnsi"/>
          <w:color w:val="auto"/>
          <w:sz w:val="22"/>
          <w:szCs w:val="22"/>
        </w:rPr>
        <w:t>.</w:t>
      </w:r>
      <w:r w:rsidRPr="00EA2D23">
        <w:rPr>
          <w:rFonts w:asciiTheme="minorHAnsi" w:hAnsiTheme="minorHAnsi" w:cstheme="minorHAnsi"/>
          <w:color w:val="auto"/>
          <w:sz w:val="22"/>
          <w:szCs w:val="22"/>
        </w:rPr>
        <w:t xml:space="preserve"> </w:t>
      </w:r>
      <w:r w:rsidR="00AD63AB" w:rsidRPr="00EA2D23">
        <w:rPr>
          <w:rFonts w:asciiTheme="minorHAnsi" w:hAnsiTheme="minorHAnsi" w:cstheme="minorBidi"/>
          <w:sz w:val="22"/>
          <w:szCs w:val="22"/>
        </w:rPr>
        <w:t>There are services running from 8am to 8pm most days Monday to Friday.  This means that contractors will need to be mindful of the buildings users and will have to work around the room availability whilst installing windows</w:t>
      </w:r>
      <w:r w:rsidR="00571E7A" w:rsidRPr="00EA2D23">
        <w:rPr>
          <w:rFonts w:asciiTheme="minorHAnsi" w:hAnsiTheme="minorHAnsi" w:cstheme="minorBidi"/>
          <w:sz w:val="22"/>
          <w:szCs w:val="22"/>
        </w:rPr>
        <w:t xml:space="preserve">, </w:t>
      </w:r>
      <w:r w:rsidRPr="00EA2D23">
        <w:rPr>
          <w:rFonts w:asciiTheme="minorHAnsi" w:hAnsiTheme="minorHAnsi" w:cstheme="minorHAnsi"/>
          <w:color w:val="auto"/>
          <w:sz w:val="22"/>
          <w:szCs w:val="22"/>
        </w:rPr>
        <w:t>to ensure no disruption or impact on the users</w:t>
      </w:r>
      <w:r w:rsidR="003A7F94" w:rsidRPr="00EA2D23">
        <w:rPr>
          <w:rFonts w:asciiTheme="minorHAnsi" w:hAnsiTheme="minorHAnsi" w:cstheme="minorHAnsi"/>
          <w:color w:val="auto"/>
          <w:sz w:val="22"/>
          <w:szCs w:val="22"/>
        </w:rPr>
        <w:t>, which could include out of office hours</w:t>
      </w:r>
      <w:r w:rsidRPr="00EA2D23">
        <w:rPr>
          <w:rFonts w:asciiTheme="minorHAnsi" w:hAnsiTheme="minorHAnsi" w:cstheme="minorHAnsi"/>
          <w:color w:val="auto"/>
          <w:sz w:val="22"/>
          <w:szCs w:val="22"/>
        </w:rPr>
        <w:t xml:space="preserve">.  </w:t>
      </w:r>
    </w:p>
    <w:p w14:paraId="08BC2735" w14:textId="5DD5F0A7" w:rsidR="007524E5" w:rsidRPr="00EA2D23" w:rsidRDefault="00256CB1" w:rsidP="00FC589E">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The contractor must</w:t>
      </w:r>
      <w:r w:rsidR="007524E5" w:rsidRPr="00EA2D23">
        <w:rPr>
          <w:rFonts w:asciiTheme="minorHAnsi" w:hAnsiTheme="minorHAnsi" w:cstheme="minorHAnsi"/>
          <w:color w:val="auto"/>
          <w:sz w:val="22"/>
          <w:szCs w:val="22"/>
        </w:rPr>
        <w:t xml:space="preserve"> employ all necessary protective measures to ensure that no damage whatsoever occurs whilst building operations are in progress</w:t>
      </w:r>
      <w:r w:rsidR="0093701D" w:rsidRPr="00EA2D23">
        <w:rPr>
          <w:rFonts w:asciiTheme="minorHAnsi" w:hAnsiTheme="minorHAnsi" w:cstheme="minorHAnsi"/>
          <w:color w:val="auto"/>
          <w:sz w:val="22"/>
          <w:szCs w:val="22"/>
        </w:rPr>
        <w:t xml:space="preserve">.  </w:t>
      </w:r>
      <w:r w:rsidR="00001BE0" w:rsidRPr="00EA2D23">
        <w:rPr>
          <w:rFonts w:asciiTheme="minorHAnsi" w:hAnsiTheme="minorHAnsi" w:cstheme="minorHAnsi"/>
          <w:color w:val="auto"/>
          <w:sz w:val="22"/>
          <w:szCs w:val="22"/>
        </w:rPr>
        <w:t xml:space="preserve">If sills, reveals or heads are damaged they should be made good </w:t>
      </w:r>
      <w:r w:rsidR="001A7F21" w:rsidRPr="00EA2D23">
        <w:rPr>
          <w:rFonts w:asciiTheme="minorHAnsi" w:hAnsiTheme="minorHAnsi" w:cstheme="minorHAnsi"/>
          <w:color w:val="auto"/>
          <w:sz w:val="22"/>
          <w:szCs w:val="22"/>
        </w:rPr>
        <w:t xml:space="preserve">/ </w:t>
      </w:r>
      <w:r w:rsidR="00001BE0" w:rsidRPr="00EA2D23">
        <w:rPr>
          <w:rFonts w:asciiTheme="minorHAnsi" w:hAnsiTheme="minorHAnsi" w:cstheme="minorHAnsi"/>
          <w:color w:val="auto"/>
          <w:sz w:val="22"/>
          <w:szCs w:val="22"/>
        </w:rPr>
        <w:t>repaired</w:t>
      </w:r>
      <w:r w:rsidR="001A7F21" w:rsidRPr="00EA2D23">
        <w:rPr>
          <w:rFonts w:asciiTheme="minorHAnsi" w:hAnsiTheme="minorHAnsi" w:cstheme="minorHAnsi"/>
          <w:color w:val="auto"/>
          <w:sz w:val="22"/>
          <w:szCs w:val="22"/>
        </w:rPr>
        <w:t xml:space="preserve"> to a like for like standard as found.</w:t>
      </w:r>
    </w:p>
    <w:p w14:paraId="4F3B7818" w14:textId="77777777" w:rsidR="006753F4" w:rsidRPr="00EA2D23" w:rsidRDefault="006753F4" w:rsidP="006753F4">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The surrounding area is a residential area and there is restricted parking with peak times as parents pick up children. The contractor will be limited to one vehicle in the carpark.  Other vehicles will have to park elsewhere which may not be adjacent to the site.</w:t>
      </w:r>
    </w:p>
    <w:p w14:paraId="377B0B3C" w14:textId="77777777" w:rsidR="006753F4" w:rsidRPr="00EA2D23" w:rsidRDefault="006753F4" w:rsidP="006753F4">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The contractor is to execute his works and arrange for deliveries to and removals from the site so as to comply with the requirements and cause the minimum of inconvenience to neighbours and general public.</w:t>
      </w:r>
    </w:p>
    <w:p w14:paraId="3538C876" w14:textId="7DB4ABEB" w:rsidR="007524E5" w:rsidRPr="00EA2D23" w:rsidRDefault="007524E5" w:rsidP="00FC589E">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 xml:space="preserve">All deliveries and unloading of all the materials shall </w:t>
      </w:r>
      <w:r w:rsidR="003E3823" w:rsidRPr="00EA2D23">
        <w:rPr>
          <w:rFonts w:asciiTheme="minorHAnsi" w:hAnsiTheme="minorHAnsi" w:cstheme="minorHAnsi"/>
          <w:color w:val="auto"/>
          <w:sz w:val="22"/>
          <w:szCs w:val="22"/>
        </w:rPr>
        <w:t>be undertaken in consideration of the users of the building</w:t>
      </w:r>
      <w:r w:rsidRPr="00EA2D23">
        <w:rPr>
          <w:rFonts w:asciiTheme="minorHAnsi" w:hAnsiTheme="minorHAnsi" w:cstheme="minorHAnsi"/>
          <w:color w:val="auto"/>
          <w:sz w:val="22"/>
          <w:szCs w:val="22"/>
        </w:rPr>
        <w:t>.</w:t>
      </w:r>
    </w:p>
    <w:p w14:paraId="5E6F3726" w14:textId="492F9963" w:rsidR="007524E5" w:rsidRPr="00EA2D23" w:rsidRDefault="004223DF" w:rsidP="00FC589E">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Trelya, i</w:t>
      </w:r>
      <w:r w:rsidR="007524E5" w:rsidRPr="00EA2D23">
        <w:rPr>
          <w:rFonts w:asciiTheme="minorHAnsi" w:hAnsiTheme="minorHAnsi" w:cstheme="minorHAnsi"/>
          <w:color w:val="auto"/>
          <w:sz w:val="22"/>
          <w:szCs w:val="22"/>
        </w:rPr>
        <w:t xml:space="preserve">mmediate neighbours and residents of the area should be notified in advance of any </w:t>
      </w:r>
      <w:r w:rsidR="00E46A0C" w:rsidRPr="00EA2D23">
        <w:rPr>
          <w:rFonts w:asciiTheme="minorHAnsi" w:hAnsiTheme="minorHAnsi" w:cstheme="minorHAnsi"/>
          <w:color w:val="auto"/>
          <w:sz w:val="22"/>
          <w:szCs w:val="22"/>
        </w:rPr>
        <w:t>intense</w:t>
      </w:r>
      <w:r w:rsidR="007524E5" w:rsidRPr="00EA2D23">
        <w:rPr>
          <w:rFonts w:asciiTheme="minorHAnsi" w:hAnsiTheme="minorHAnsi" w:cstheme="minorHAnsi"/>
          <w:color w:val="auto"/>
          <w:sz w:val="22"/>
          <w:szCs w:val="22"/>
        </w:rPr>
        <w:t xml:space="preserve"> days of traffic movements</w:t>
      </w:r>
      <w:r w:rsidR="00493F05" w:rsidRPr="00EA2D23">
        <w:rPr>
          <w:rFonts w:asciiTheme="minorHAnsi" w:hAnsiTheme="minorHAnsi" w:cstheme="minorHAnsi"/>
          <w:color w:val="auto"/>
          <w:sz w:val="22"/>
          <w:szCs w:val="22"/>
        </w:rPr>
        <w:t>, in liaison with Trelya staff.</w:t>
      </w:r>
    </w:p>
    <w:p w14:paraId="6BA3964D" w14:textId="59DF10CE" w:rsidR="007524E5" w:rsidRPr="00EA2D23" w:rsidRDefault="00AE5043" w:rsidP="00FC589E">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A</w:t>
      </w:r>
      <w:r w:rsidR="007524E5" w:rsidRPr="00EA2D23">
        <w:rPr>
          <w:rFonts w:asciiTheme="minorHAnsi" w:hAnsiTheme="minorHAnsi" w:cstheme="minorHAnsi"/>
          <w:color w:val="auto"/>
          <w:sz w:val="22"/>
          <w:szCs w:val="22"/>
        </w:rPr>
        <w:t xml:space="preserve">ny damage to the road-side verges, footways, and highways </w:t>
      </w:r>
      <w:r w:rsidRPr="00EA2D23">
        <w:rPr>
          <w:rFonts w:asciiTheme="minorHAnsi" w:hAnsiTheme="minorHAnsi" w:cstheme="minorHAnsi"/>
          <w:color w:val="auto"/>
          <w:sz w:val="22"/>
          <w:szCs w:val="22"/>
        </w:rPr>
        <w:t xml:space="preserve">must be </w:t>
      </w:r>
      <w:r w:rsidR="007524E5" w:rsidRPr="00EA2D23">
        <w:rPr>
          <w:rFonts w:asciiTheme="minorHAnsi" w:hAnsiTheme="minorHAnsi" w:cstheme="minorHAnsi"/>
          <w:color w:val="auto"/>
          <w:sz w:val="22"/>
          <w:szCs w:val="22"/>
        </w:rPr>
        <w:t>avoided and if any occurs shall be reinstated promptly.</w:t>
      </w:r>
    </w:p>
    <w:p w14:paraId="7DC9FE95" w14:textId="77777777" w:rsidR="007524E5" w:rsidRPr="00EA2D23" w:rsidRDefault="007524E5" w:rsidP="00FC589E">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At no time shall mud, other materials and excess water be spread on the road.</w:t>
      </w:r>
    </w:p>
    <w:p w14:paraId="493888A6" w14:textId="77777777" w:rsidR="007524E5" w:rsidRPr="00EA2D23" w:rsidRDefault="007524E5" w:rsidP="00FC589E">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The contractor will be required to undertake site visits to establish the location of existing mains and services, necessary to complete the works. It is the contractor’s responsibility to ascertain the precise location of and safeguard from damage during the works any existing services, etc., which exist within the work area and pay all costs to the appropriate body in respect of any damage caused.</w:t>
      </w:r>
    </w:p>
    <w:p w14:paraId="18DF1F26" w14:textId="77777777" w:rsidR="007524E5" w:rsidRPr="00EA2D23" w:rsidRDefault="007524E5" w:rsidP="00FC589E">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The Contractor will be responsible for the design of all temporary works, temporary terminations, permanent terminations, re-routing of services and re-connections in all phases where necessary.</w:t>
      </w:r>
    </w:p>
    <w:p w14:paraId="42BABC49" w14:textId="2F4643A7" w:rsidR="007524E5" w:rsidRPr="00EA2D23" w:rsidRDefault="007524E5" w:rsidP="00FC589E">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 xml:space="preserve">SITE VISIT: </w:t>
      </w:r>
      <w:r w:rsidR="00822892" w:rsidRPr="00EA2D23">
        <w:rPr>
          <w:rFonts w:asciiTheme="minorHAnsi" w:hAnsiTheme="minorHAnsi" w:cstheme="minorHAnsi"/>
          <w:color w:val="auto"/>
          <w:sz w:val="22"/>
          <w:szCs w:val="22"/>
        </w:rPr>
        <w:t>We would expect the contractor to visit the site prior to quoting to ensure that all measurements of windows are correct.</w:t>
      </w:r>
    </w:p>
    <w:p w14:paraId="10D6214D" w14:textId="77777777" w:rsidR="007524E5" w:rsidRPr="00EA2D23" w:rsidRDefault="007524E5" w:rsidP="00FC589E">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 xml:space="preserve">Before tendering, ascertain the nature of the site, the type and extent of the works, access thereto and all local conditions and restrictions likely to affect the execution of the Works. </w:t>
      </w:r>
    </w:p>
    <w:p w14:paraId="01C84637" w14:textId="77777777" w:rsidR="007524E5" w:rsidRPr="00EA2D23" w:rsidRDefault="007524E5" w:rsidP="00FC589E">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lastRenderedPageBreak/>
        <w:t>The Contractor shall be deemed to have visited the site before tendering and to have satisfied himself as to the means of communication, access to the site, the extent and nature of the work and the site, the conditions under which work will be carried out, conditions affecting the supply of labour and materials, and any matters which may affect his tender as no claims on the grounds of lack of knowledge in this respect will be entertained.</w:t>
      </w:r>
    </w:p>
    <w:p w14:paraId="06AF3729" w14:textId="07D1FFC7" w:rsidR="002770D7" w:rsidRPr="00EA2D23" w:rsidRDefault="007524E5" w:rsidP="003E1A19">
      <w:pPr>
        <w:pStyle w:val="Default"/>
        <w:numPr>
          <w:ilvl w:val="0"/>
          <w:numId w:val="47"/>
        </w:numPr>
        <w:rPr>
          <w:rFonts w:asciiTheme="minorHAnsi" w:hAnsiTheme="minorHAnsi" w:cstheme="minorHAnsi"/>
          <w:color w:val="auto"/>
          <w:sz w:val="22"/>
          <w:szCs w:val="22"/>
        </w:rPr>
      </w:pPr>
      <w:r w:rsidRPr="00EA2D23">
        <w:rPr>
          <w:rFonts w:asciiTheme="minorHAnsi" w:hAnsiTheme="minorHAnsi" w:cstheme="minorHAnsi"/>
          <w:color w:val="auto"/>
          <w:sz w:val="22"/>
          <w:szCs w:val="22"/>
        </w:rPr>
        <w:t xml:space="preserve">Appointments for visiting the site are to be made with Deb Parker on 07752 446533/ </w:t>
      </w:r>
      <w:r w:rsidR="00D60BD0" w:rsidRPr="00EA2D23">
        <w:rPr>
          <w:rFonts w:asciiTheme="minorHAnsi" w:hAnsiTheme="minorHAnsi" w:cstheme="minorHAnsi"/>
          <w:color w:val="auto"/>
          <w:sz w:val="22"/>
          <w:szCs w:val="22"/>
        </w:rPr>
        <w:t>p</w:t>
      </w:r>
      <w:r w:rsidRPr="00EA2D23">
        <w:rPr>
          <w:rFonts w:asciiTheme="minorHAnsi" w:hAnsiTheme="minorHAnsi" w:cstheme="minorHAnsi"/>
          <w:color w:val="auto"/>
          <w:sz w:val="22"/>
          <w:szCs w:val="22"/>
        </w:rPr>
        <w:t>rocurement@trelya.com</w:t>
      </w:r>
      <w:r w:rsidR="00822892" w:rsidRPr="00EA2D23">
        <w:rPr>
          <w:rFonts w:asciiTheme="minorHAnsi" w:hAnsiTheme="minorHAnsi" w:cstheme="minorHAnsi"/>
          <w:color w:val="auto"/>
          <w:sz w:val="22"/>
          <w:szCs w:val="22"/>
        </w:rPr>
        <w:t>.</w:t>
      </w:r>
    </w:p>
    <w:p w14:paraId="55A035E7" w14:textId="77777777" w:rsidR="00C80314" w:rsidRPr="00EA2D23" w:rsidRDefault="00C80314" w:rsidP="003E1A19">
      <w:pPr>
        <w:pStyle w:val="Default"/>
        <w:rPr>
          <w:rFonts w:asciiTheme="minorHAnsi" w:hAnsiTheme="minorHAnsi" w:cstheme="minorHAnsi"/>
          <w:b/>
          <w:bCs/>
          <w:sz w:val="22"/>
          <w:szCs w:val="22"/>
        </w:rPr>
      </w:pPr>
    </w:p>
    <w:p w14:paraId="3BEFEC92" w14:textId="77777777" w:rsidR="00470EAA" w:rsidRPr="00EA2D23" w:rsidRDefault="00470EAA" w:rsidP="003E1A19">
      <w:pPr>
        <w:pStyle w:val="Default"/>
        <w:rPr>
          <w:rFonts w:asciiTheme="minorHAnsi" w:hAnsiTheme="minorHAnsi" w:cstheme="minorHAnsi"/>
          <w:b/>
          <w:bCs/>
          <w:sz w:val="22"/>
          <w:szCs w:val="22"/>
        </w:rPr>
      </w:pPr>
    </w:p>
    <w:p w14:paraId="3724A8C6" w14:textId="3D5A5A62" w:rsidR="00AE0B10" w:rsidRPr="00EA2D23" w:rsidRDefault="00AE0B10" w:rsidP="003E1A19">
      <w:pPr>
        <w:pStyle w:val="Default"/>
        <w:rPr>
          <w:rFonts w:asciiTheme="minorHAnsi" w:hAnsiTheme="minorHAnsi" w:cstheme="minorHAnsi"/>
          <w:b/>
          <w:bCs/>
          <w:sz w:val="22"/>
          <w:szCs w:val="22"/>
        </w:rPr>
      </w:pPr>
      <w:r w:rsidRPr="00EA2D23">
        <w:rPr>
          <w:rFonts w:asciiTheme="minorHAnsi" w:hAnsiTheme="minorHAnsi" w:cstheme="minorHAnsi"/>
          <w:b/>
          <w:bCs/>
          <w:sz w:val="22"/>
          <w:szCs w:val="22"/>
        </w:rPr>
        <w:t xml:space="preserve">Welfare facilities </w:t>
      </w:r>
    </w:p>
    <w:p w14:paraId="28312212" w14:textId="24BA13E3" w:rsidR="00AE0B10" w:rsidRPr="00EA2D23" w:rsidRDefault="002637F5" w:rsidP="003E1A19">
      <w:pPr>
        <w:pStyle w:val="Default"/>
        <w:rPr>
          <w:rFonts w:asciiTheme="minorHAnsi" w:hAnsiTheme="minorHAnsi" w:cstheme="minorHAnsi"/>
          <w:sz w:val="22"/>
          <w:szCs w:val="22"/>
        </w:rPr>
      </w:pPr>
      <w:r w:rsidRPr="00EA2D23">
        <w:rPr>
          <w:rFonts w:asciiTheme="minorHAnsi" w:hAnsiTheme="minorHAnsi" w:cstheme="minorHAnsi"/>
          <w:sz w:val="22"/>
          <w:szCs w:val="22"/>
        </w:rPr>
        <w:t xml:space="preserve">Welfare facilities are provided by Trelya </w:t>
      </w:r>
      <w:r w:rsidR="002A3455" w:rsidRPr="00EA2D23">
        <w:rPr>
          <w:rFonts w:asciiTheme="minorHAnsi" w:hAnsiTheme="minorHAnsi" w:cstheme="minorHAnsi"/>
          <w:sz w:val="22"/>
          <w:szCs w:val="22"/>
        </w:rPr>
        <w:t xml:space="preserve">on site within the Lescudjack Centre </w:t>
      </w:r>
      <w:r w:rsidR="005E659B" w:rsidRPr="00EA2D23">
        <w:rPr>
          <w:rFonts w:asciiTheme="minorHAnsi" w:hAnsiTheme="minorHAnsi" w:cstheme="minorHAnsi"/>
          <w:sz w:val="22"/>
          <w:szCs w:val="22"/>
        </w:rPr>
        <w:t xml:space="preserve">such as </w:t>
      </w:r>
      <w:r w:rsidRPr="00EA2D23">
        <w:rPr>
          <w:rFonts w:asciiTheme="minorHAnsi" w:hAnsiTheme="minorHAnsi" w:cstheme="minorHAnsi"/>
          <w:sz w:val="22"/>
          <w:szCs w:val="22"/>
        </w:rPr>
        <w:t xml:space="preserve">access to toilets and washing </w:t>
      </w:r>
      <w:r w:rsidR="002A3455" w:rsidRPr="00EA2D23">
        <w:rPr>
          <w:rFonts w:asciiTheme="minorHAnsi" w:hAnsiTheme="minorHAnsi" w:cstheme="minorHAnsi"/>
          <w:sz w:val="22"/>
          <w:szCs w:val="22"/>
        </w:rPr>
        <w:t>facilities</w:t>
      </w:r>
      <w:r w:rsidRPr="00EA2D23">
        <w:rPr>
          <w:rFonts w:asciiTheme="minorHAnsi" w:hAnsiTheme="minorHAnsi" w:cstheme="minorHAnsi"/>
          <w:sz w:val="22"/>
          <w:szCs w:val="22"/>
        </w:rPr>
        <w:t>.</w:t>
      </w:r>
    </w:p>
    <w:p w14:paraId="15B61BCC" w14:textId="77777777" w:rsidR="002637F5" w:rsidRPr="00EA2D23" w:rsidRDefault="002637F5" w:rsidP="003E1A19">
      <w:pPr>
        <w:pStyle w:val="Default"/>
        <w:rPr>
          <w:rFonts w:asciiTheme="minorHAnsi" w:hAnsiTheme="minorHAnsi" w:cstheme="minorHAnsi"/>
          <w:b/>
          <w:bCs/>
          <w:sz w:val="22"/>
          <w:szCs w:val="22"/>
        </w:rPr>
      </w:pPr>
    </w:p>
    <w:p w14:paraId="7B220E3E" w14:textId="77777777" w:rsidR="00F545A0" w:rsidRPr="00EA2D23" w:rsidRDefault="00F545A0" w:rsidP="00D60BD0">
      <w:pPr>
        <w:pStyle w:val="Default"/>
        <w:rPr>
          <w:rFonts w:asciiTheme="minorHAnsi" w:hAnsiTheme="minorHAnsi" w:cstheme="minorHAnsi"/>
          <w:b/>
          <w:bCs/>
          <w:sz w:val="22"/>
          <w:szCs w:val="22"/>
        </w:rPr>
      </w:pPr>
      <w:r w:rsidRPr="00EA2D23">
        <w:rPr>
          <w:rFonts w:asciiTheme="minorHAnsi" w:hAnsiTheme="minorHAnsi" w:cstheme="minorHAnsi"/>
          <w:b/>
          <w:bCs/>
          <w:sz w:val="22"/>
          <w:szCs w:val="22"/>
        </w:rPr>
        <w:t>Waste Disposal</w:t>
      </w:r>
    </w:p>
    <w:p w14:paraId="2CECB1CD" w14:textId="628F4B33" w:rsidR="00F545A0" w:rsidRPr="00EA2D23" w:rsidRDefault="00F545A0" w:rsidP="00F545A0">
      <w:pPr>
        <w:pStyle w:val="Default"/>
        <w:rPr>
          <w:rFonts w:asciiTheme="minorHAnsi" w:hAnsiTheme="minorHAnsi" w:cstheme="minorHAnsi"/>
          <w:sz w:val="22"/>
          <w:szCs w:val="22"/>
        </w:rPr>
      </w:pPr>
      <w:r w:rsidRPr="00EA2D23">
        <w:rPr>
          <w:rFonts w:asciiTheme="minorHAnsi" w:hAnsiTheme="minorHAnsi" w:cstheme="minorHAnsi"/>
          <w:sz w:val="22"/>
          <w:szCs w:val="22"/>
        </w:rPr>
        <w:t xml:space="preserve">It is the responsibility of contractor to dispose of all waste materials.  </w:t>
      </w:r>
      <w:r w:rsidR="004D01A3" w:rsidRPr="00EA2D23">
        <w:rPr>
          <w:rFonts w:asciiTheme="minorHAnsi" w:hAnsiTheme="minorHAnsi" w:cstheme="minorHAnsi"/>
          <w:sz w:val="22"/>
          <w:szCs w:val="22"/>
        </w:rPr>
        <w:t>Therefore,</w:t>
      </w:r>
      <w:r w:rsidR="002B7486" w:rsidRPr="00EA2D23">
        <w:rPr>
          <w:rFonts w:asciiTheme="minorHAnsi" w:hAnsiTheme="minorHAnsi" w:cstheme="minorHAnsi"/>
          <w:sz w:val="22"/>
          <w:szCs w:val="22"/>
        </w:rPr>
        <w:t xml:space="preserve"> a</w:t>
      </w:r>
      <w:r w:rsidRPr="00EA2D23">
        <w:rPr>
          <w:rFonts w:asciiTheme="minorHAnsi" w:hAnsiTheme="minorHAnsi" w:cstheme="minorHAnsi"/>
          <w:sz w:val="22"/>
          <w:szCs w:val="22"/>
        </w:rPr>
        <w:t>ll waste, rubbish or litter arising from the installation shall be removed as it accumulates and disposed of by the Contractor.</w:t>
      </w:r>
    </w:p>
    <w:p w14:paraId="7A4211BB" w14:textId="77777777" w:rsidR="00AE0B10" w:rsidRPr="00EA2D23" w:rsidRDefault="00AE0B10" w:rsidP="003E1A19">
      <w:pPr>
        <w:pStyle w:val="Default"/>
        <w:rPr>
          <w:rFonts w:asciiTheme="minorHAnsi" w:hAnsiTheme="minorHAnsi" w:cstheme="minorHAnsi"/>
          <w:b/>
          <w:bCs/>
          <w:sz w:val="22"/>
          <w:szCs w:val="22"/>
        </w:rPr>
      </w:pPr>
    </w:p>
    <w:p w14:paraId="4B0EB381" w14:textId="77777777" w:rsidR="00E6372F" w:rsidRPr="00EA2D23" w:rsidRDefault="00E6372F" w:rsidP="00D60BD0">
      <w:pPr>
        <w:spacing w:line="259" w:lineRule="auto"/>
        <w:jc w:val="both"/>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The Service and Works</w:t>
      </w:r>
    </w:p>
    <w:p w14:paraId="0E092EF6" w14:textId="77777777" w:rsidR="00E6372F" w:rsidRPr="00EA2D23" w:rsidRDefault="00E6372F" w:rsidP="00E6372F">
      <w:p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The service and works required are outlined in the specification above.  The tenderer must provide details of how the works will be delivered with the level of quality standards applied.</w:t>
      </w:r>
    </w:p>
    <w:p w14:paraId="115B57B4" w14:textId="77777777" w:rsidR="00E6372F" w:rsidRPr="00EA2D23" w:rsidRDefault="00E6372F" w:rsidP="00E6372F">
      <w:p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The tenderer is requested to submit a tender for providing all the services, together with an individual breakdown for each of the elements, providing a detailed “Schedule of Costs”.</w:t>
      </w:r>
    </w:p>
    <w:p w14:paraId="7840610A" w14:textId="77777777" w:rsidR="00E6372F" w:rsidRPr="00EA2D23" w:rsidRDefault="00E6372F" w:rsidP="00E6372F">
      <w:p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Once appointed, the Contractor will be responsible for ordering the correct equipment and materials based on the agreed design and “Schedule of Costs”. </w:t>
      </w:r>
    </w:p>
    <w:p w14:paraId="58D7B5DE" w14:textId="77777777" w:rsidR="00E6372F" w:rsidRPr="00EA2D23" w:rsidRDefault="00E6372F" w:rsidP="00E6372F">
      <w:p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The Contractor shall not sub-contract the works or any part thereof without the written consent of Trelya, which shall not be unreasonable withheld.  The Contractor shall at all reasonable times keep a competent person in charge and any instructions given by officers of Trelya shall be deemed as having been issued to the Contractor.</w:t>
      </w:r>
    </w:p>
    <w:p w14:paraId="6668DB97" w14:textId="77777777" w:rsidR="00E6372F" w:rsidRPr="00EA2D23" w:rsidRDefault="00E6372F" w:rsidP="00021377">
      <w:pPr>
        <w:spacing w:line="259" w:lineRule="auto"/>
        <w:jc w:val="both"/>
        <w:rPr>
          <w:rFonts w:asciiTheme="minorHAnsi" w:eastAsiaTheme="minorHAnsi" w:hAnsiTheme="minorHAnsi" w:cstheme="minorHAnsi"/>
          <w:b/>
          <w:bCs/>
          <w:sz w:val="22"/>
          <w:szCs w:val="22"/>
        </w:rPr>
      </w:pPr>
      <w:r w:rsidRPr="00EA2D23">
        <w:rPr>
          <w:rFonts w:asciiTheme="minorHAnsi" w:eastAsiaTheme="minorHAnsi" w:hAnsiTheme="minorHAnsi" w:cstheme="minorHAnsi"/>
          <w:b/>
          <w:bCs/>
          <w:sz w:val="22"/>
          <w:szCs w:val="22"/>
        </w:rPr>
        <w:t xml:space="preserve">Performance Monitoring </w:t>
      </w:r>
    </w:p>
    <w:p w14:paraId="5FBD16CE" w14:textId="41275890" w:rsidR="00E6372F" w:rsidRPr="00EA2D23" w:rsidRDefault="00E6372F" w:rsidP="00E6372F">
      <w:p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The service will be provided in accordance with the specification for the contract, supplied separately and also in accordance with the</w:t>
      </w:r>
      <w:r w:rsidR="00010482" w:rsidRPr="00EA2D23">
        <w:rPr>
          <w:rFonts w:asciiTheme="minorHAnsi" w:eastAsiaTheme="minorHAnsi" w:hAnsiTheme="minorHAnsi" w:cstheme="minorHAnsi"/>
          <w:sz w:val="22"/>
          <w:szCs w:val="22"/>
        </w:rPr>
        <w:t xml:space="preserve"> relevant</w:t>
      </w:r>
      <w:r w:rsidRPr="00EA2D23">
        <w:rPr>
          <w:rFonts w:asciiTheme="minorHAnsi" w:eastAsiaTheme="minorHAnsi" w:hAnsiTheme="minorHAnsi" w:cstheme="minorHAnsi"/>
          <w:sz w:val="22"/>
          <w:szCs w:val="22"/>
        </w:rPr>
        <w:t xml:space="preserve"> terms and conditions.</w:t>
      </w:r>
    </w:p>
    <w:p w14:paraId="7420CCB3" w14:textId="77777777" w:rsidR="00E6372F" w:rsidRPr="00EA2D23" w:rsidRDefault="00E6372F" w:rsidP="00E6372F">
      <w:p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Any inconsistency in or between the contract specification shall be corrected. </w:t>
      </w:r>
    </w:p>
    <w:p w14:paraId="2AE1C89D" w14:textId="77777777" w:rsidR="00AE2658" w:rsidRPr="00EA2D23" w:rsidRDefault="00AE2658" w:rsidP="00AE2658">
      <w:pPr>
        <w:rPr>
          <w:rFonts w:asciiTheme="minorHAnsi" w:hAnsiTheme="minorHAnsi" w:cstheme="minorHAnsi"/>
          <w:b/>
          <w:sz w:val="22"/>
          <w:szCs w:val="22"/>
        </w:rPr>
      </w:pPr>
      <w:r w:rsidRPr="00EA2D23">
        <w:rPr>
          <w:rFonts w:asciiTheme="minorHAnsi" w:hAnsiTheme="minorHAnsi" w:cstheme="minorHAnsi"/>
          <w:b/>
          <w:sz w:val="22"/>
          <w:szCs w:val="22"/>
        </w:rPr>
        <w:t>Key Responsibilities of Contractor:</w:t>
      </w:r>
    </w:p>
    <w:p w14:paraId="32D9F88A" w14:textId="77777777" w:rsidR="00AE2658" w:rsidRPr="00EA2D23" w:rsidRDefault="00AE2658" w:rsidP="00AE2658">
      <w:pPr>
        <w:pStyle w:val="ListParagraph"/>
        <w:numPr>
          <w:ilvl w:val="0"/>
          <w:numId w:val="45"/>
        </w:numPr>
        <w:spacing w:line="259" w:lineRule="auto"/>
        <w:contextualSpacing/>
        <w:rPr>
          <w:rFonts w:asciiTheme="minorHAnsi" w:hAnsiTheme="minorHAnsi" w:cstheme="minorHAnsi"/>
          <w:sz w:val="22"/>
          <w:szCs w:val="22"/>
        </w:rPr>
      </w:pPr>
      <w:r w:rsidRPr="00EA2D23">
        <w:rPr>
          <w:rFonts w:asciiTheme="minorHAnsi" w:hAnsiTheme="minorHAnsi" w:cstheme="minorHAnsi"/>
          <w:b/>
          <w:bCs/>
          <w:sz w:val="22"/>
          <w:szCs w:val="22"/>
        </w:rPr>
        <w:t>Oversee the project</w:t>
      </w:r>
      <w:r w:rsidRPr="00EA2D23">
        <w:rPr>
          <w:rFonts w:asciiTheme="minorHAnsi" w:hAnsiTheme="minorHAnsi" w:cstheme="minorHAnsi"/>
          <w:sz w:val="22"/>
          <w:szCs w:val="22"/>
        </w:rPr>
        <w:t xml:space="preserve">: including installation, monitoring, control and delivery. This will include some of the works being undertaken outside of office hours; </w:t>
      </w:r>
    </w:p>
    <w:p w14:paraId="6F20A73D" w14:textId="77777777" w:rsidR="00AE2658" w:rsidRPr="00EA2D23" w:rsidRDefault="00AE2658" w:rsidP="00AE2658">
      <w:pPr>
        <w:pStyle w:val="ListParagraph"/>
        <w:numPr>
          <w:ilvl w:val="0"/>
          <w:numId w:val="45"/>
        </w:numPr>
        <w:spacing w:line="259" w:lineRule="auto"/>
        <w:contextualSpacing/>
        <w:rPr>
          <w:rFonts w:asciiTheme="minorHAnsi" w:hAnsiTheme="minorHAnsi" w:cstheme="minorHAnsi"/>
          <w:sz w:val="22"/>
          <w:szCs w:val="22"/>
        </w:rPr>
      </w:pPr>
      <w:r w:rsidRPr="00EA2D23">
        <w:rPr>
          <w:rFonts w:asciiTheme="minorHAnsi" w:hAnsiTheme="minorHAnsi" w:cstheme="minorHAnsi"/>
          <w:b/>
          <w:bCs/>
          <w:sz w:val="22"/>
          <w:szCs w:val="22"/>
        </w:rPr>
        <w:t>Compile a plan identifying the timeline</w:t>
      </w:r>
      <w:r w:rsidRPr="00EA2D23">
        <w:rPr>
          <w:rFonts w:asciiTheme="minorHAnsi" w:hAnsiTheme="minorHAnsi" w:cstheme="minorHAnsi"/>
          <w:sz w:val="22"/>
          <w:szCs w:val="22"/>
        </w:rPr>
        <w:t xml:space="preserve">: from contract commencement to completion of installation and sign off; </w:t>
      </w:r>
    </w:p>
    <w:p w14:paraId="52BCB895" w14:textId="72228EC5" w:rsidR="00AE2658" w:rsidRPr="00EA2D23" w:rsidRDefault="00AE2658" w:rsidP="00AE2658">
      <w:pPr>
        <w:pStyle w:val="ListParagraph"/>
        <w:numPr>
          <w:ilvl w:val="0"/>
          <w:numId w:val="45"/>
        </w:numPr>
        <w:spacing w:line="259" w:lineRule="auto"/>
        <w:contextualSpacing/>
        <w:rPr>
          <w:rFonts w:asciiTheme="minorHAnsi" w:hAnsiTheme="minorHAnsi" w:cstheme="minorHAnsi"/>
          <w:sz w:val="22"/>
          <w:szCs w:val="22"/>
        </w:rPr>
      </w:pPr>
      <w:r w:rsidRPr="00EA2D23">
        <w:rPr>
          <w:rFonts w:asciiTheme="minorHAnsi" w:hAnsiTheme="minorHAnsi" w:cstheme="minorHAnsi"/>
          <w:b/>
          <w:bCs/>
          <w:sz w:val="22"/>
          <w:szCs w:val="22"/>
        </w:rPr>
        <w:t>Identify impact on services</w:t>
      </w:r>
      <w:r w:rsidRPr="00EA2D23">
        <w:rPr>
          <w:rFonts w:asciiTheme="minorHAnsi" w:hAnsiTheme="minorHAnsi" w:cstheme="minorHAnsi"/>
          <w:sz w:val="22"/>
          <w:szCs w:val="22"/>
        </w:rPr>
        <w:t xml:space="preserve"> when undertaking the work</w:t>
      </w:r>
      <w:r w:rsidR="00BD2DCA" w:rsidRPr="00EA2D23">
        <w:rPr>
          <w:rFonts w:asciiTheme="minorHAnsi" w:hAnsiTheme="minorHAnsi" w:cstheme="minorHAnsi"/>
          <w:sz w:val="22"/>
          <w:szCs w:val="22"/>
        </w:rPr>
        <w:t xml:space="preserve"> identify the impact on users of the building.</w:t>
      </w:r>
    </w:p>
    <w:p w14:paraId="4C743FB9" w14:textId="7EFBF529" w:rsidR="00672948" w:rsidRPr="00EA2D23" w:rsidRDefault="00672948" w:rsidP="00AE2658">
      <w:pPr>
        <w:pStyle w:val="ListParagraph"/>
        <w:numPr>
          <w:ilvl w:val="0"/>
          <w:numId w:val="45"/>
        </w:numPr>
        <w:spacing w:line="259" w:lineRule="auto"/>
        <w:contextualSpacing/>
        <w:rPr>
          <w:rFonts w:asciiTheme="minorHAnsi" w:hAnsiTheme="minorHAnsi" w:cstheme="minorHAnsi"/>
          <w:sz w:val="22"/>
          <w:szCs w:val="22"/>
        </w:rPr>
      </w:pPr>
      <w:r w:rsidRPr="00EA2D23">
        <w:rPr>
          <w:rFonts w:asciiTheme="minorHAnsi" w:hAnsiTheme="minorHAnsi" w:cstheme="minorHAnsi"/>
          <w:b/>
          <w:bCs/>
          <w:sz w:val="22"/>
          <w:szCs w:val="22"/>
        </w:rPr>
        <w:t xml:space="preserve">Protection of work areas: </w:t>
      </w:r>
      <w:r w:rsidR="00F76E2D" w:rsidRPr="00EA2D23">
        <w:rPr>
          <w:rFonts w:asciiTheme="minorHAnsi" w:hAnsiTheme="minorHAnsi" w:cstheme="minorHAnsi"/>
          <w:sz w:val="22"/>
          <w:szCs w:val="22"/>
        </w:rPr>
        <w:t>allow for protection of all work areas</w:t>
      </w:r>
      <w:r w:rsidR="00166BAC" w:rsidRPr="00EA2D23">
        <w:rPr>
          <w:rFonts w:asciiTheme="minorHAnsi" w:hAnsiTheme="minorHAnsi" w:cstheme="minorHAnsi"/>
          <w:b/>
          <w:bCs/>
          <w:sz w:val="22"/>
          <w:szCs w:val="22"/>
        </w:rPr>
        <w:t>.</w:t>
      </w:r>
    </w:p>
    <w:p w14:paraId="6D3FFA4A" w14:textId="3FB31656" w:rsidR="00264022" w:rsidRPr="00EA2D23" w:rsidRDefault="00264022" w:rsidP="00AE2658">
      <w:pPr>
        <w:pStyle w:val="ListParagraph"/>
        <w:numPr>
          <w:ilvl w:val="0"/>
          <w:numId w:val="45"/>
        </w:numPr>
        <w:spacing w:line="259" w:lineRule="auto"/>
        <w:contextualSpacing/>
        <w:rPr>
          <w:rFonts w:asciiTheme="minorHAnsi" w:hAnsiTheme="minorHAnsi" w:cstheme="minorHAnsi"/>
          <w:sz w:val="22"/>
          <w:szCs w:val="22"/>
        </w:rPr>
      </w:pPr>
      <w:r w:rsidRPr="00EA2D23">
        <w:rPr>
          <w:rFonts w:asciiTheme="minorHAnsi" w:hAnsiTheme="minorHAnsi" w:cstheme="minorHAnsi"/>
          <w:b/>
          <w:bCs/>
          <w:sz w:val="22"/>
          <w:szCs w:val="22"/>
        </w:rPr>
        <w:t>Access</w:t>
      </w:r>
      <w:r w:rsidR="00A94008" w:rsidRPr="00EA2D23">
        <w:rPr>
          <w:rFonts w:asciiTheme="minorHAnsi" w:hAnsiTheme="minorHAnsi" w:cstheme="minorHAnsi"/>
          <w:b/>
          <w:bCs/>
          <w:sz w:val="22"/>
          <w:szCs w:val="22"/>
        </w:rPr>
        <w:t xml:space="preserve">: </w:t>
      </w:r>
      <w:r w:rsidR="00A94008" w:rsidRPr="00EA2D23">
        <w:rPr>
          <w:rFonts w:asciiTheme="minorHAnsi" w:hAnsiTheme="minorHAnsi" w:cstheme="minorHAnsi"/>
          <w:sz w:val="22"/>
          <w:szCs w:val="22"/>
        </w:rPr>
        <w:t>allow for access of any equipment needed to complete the works, including scaffolding towers and cherry pickers.</w:t>
      </w:r>
    </w:p>
    <w:p w14:paraId="2D021BD9" w14:textId="77777777" w:rsidR="00AE2658" w:rsidRPr="00EA2D23" w:rsidRDefault="00AE2658" w:rsidP="00AE2658">
      <w:pPr>
        <w:pStyle w:val="ListParagraph"/>
        <w:numPr>
          <w:ilvl w:val="0"/>
          <w:numId w:val="45"/>
        </w:numPr>
        <w:spacing w:line="259" w:lineRule="auto"/>
        <w:contextualSpacing/>
        <w:rPr>
          <w:rFonts w:asciiTheme="minorHAnsi" w:hAnsiTheme="minorHAnsi" w:cstheme="minorHAnsi"/>
          <w:sz w:val="22"/>
          <w:szCs w:val="22"/>
        </w:rPr>
      </w:pPr>
      <w:r w:rsidRPr="00EA2D23">
        <w:rPr>
          <w:rFonts w:asciiTheme="minorHAnsi" w:hAnsiTheme="minorHAnsi" w:cstheme="minorHAnsi"/>
          <w:b/>
          <w:bCs/>
          <w:sz w:val="22"/>
          <w:szCs w:val="22"/>
        </w:rPr>
        <w:t>Risk Assessments:</w:t>
      </w:r>
      <w:r w:rsidRPr="00EA2D23">
        <w:rPr>
          <w:rFonts w:asciiTheme="minorHAnsi" w:hAnsiTheme="minorHAnsi" w:cstheme="minorHAnsi"/>
          <w:sz w:val="22"/>
          <w:szCs w:val="22"/>
        </w:rPr>
        <w:t xml:space="preserve"> Prepare documentation including risk assessments, health and safety and evidence of relevant insurances prior to commencing the works.</w:t>
      </w:r>
    </w:p>
    <w:p w14:paraId="44F32701" w14:textId="6269B740" w:rsidR="00AE2658" w:rsidRPr="00EA2D23" w:rsidRDefault="00AE2658" w:rsidP="00AE2658">
      <w:pPr>
        <w:pStyle w:val="ListParagraph"/>
        <w:numPr>
          <w:ilvl w:val="0"/>
          <w:numId w:val="45"/>
        </w:numPr>
        <w:spacing w:line="259" w:lineRule="auto"/>
        <w:contextualSpacing/>
        <w:rPr>
          <w:rFonts w:asciiTheme="minorHAnsi" w:hAnsiTheme="minorHAnsi" w:cstheme="minorHAnsi"/>
          <w:sz w:val="22"/>
          <w:szCs w:val="22"/>
        </w:rPr>
      </w:pPr>
      <w:r w:rsidRPr="00EA2D23">
        <w:rPr>
          <w:rFonts w:asciiTheme="minorHAnsi" w:hAnsiTheme="minorHAnsi" w:cstheme="minorHAnsi"/>
          <w:b/>
          <w:bCs/>
          <w:sz w:val="22"/>
          <w:szCs w:val="22"/>
        </w:rPr>
        <w:lastRenderedPageBreak/>
        <w:t xml:space="preserve">Safeguarding: </w:t>
      </w:r>
      <w:r w:rsidRPr="00EA2D23">
        <w:rPr>
          <w:rFonts w:asciiTheme="minorHAnsi" w:hAnsiTheme="minorHAnsi" w:cstheme="minorHAnsi"/>
          <w:sz w:val="22"/>
          <w:szCs w:val="22"/>
        </w:rPr>
        <w:t>Due to the people who use the centre, safeguarding is a key consideration in the delivery of this work.  Please provide details, if any, of your contractors’ levels of DBS check</w:t>
      </w:r>
      <w:r w:rsidR="0079106D" w:rsidRPr="00EA2D23">
        <w:rPr>
          <w:rFonts w:asciiTheme="minorHAnsi" w:hAnsiTheme="minorHAnsi" w:cstheme="minorHAnsi"/>
          <w:sz w:val="22"/>
          <w:szCs w:val="22"/>
        </w:rPr>
        <w:t xml:space="preserve"> (including the number, whether you </w:t>
      </w:r>
      <w:r w:rsidR="00915EA8" w:rsidRPr="00EA2D23">
        <w:rPr>
          <w:rFonts w:asciiTheme="minorHAnsi" w:hAnsiTheme="minorHAnsi" w:cstheme="minorHAnsi"/>
          <w:sz w:val="22"/>
          <w:szCs w:val="22"/>
        </w:rPr>
        <w:t xml:space="preserve">are registered with the DBS update service, </w:t>
      </w:r>
      <w:r w:rsidR="001958B6" w:rsidRPr="00EA2D23">
        <w:rPr>
          <w:rFonts w:asciiTheme="minorHAnsi" w:hAnsiTheme="minorHAnsi" w:cstheme="minorHAnsi"/>
          <w:sz w:val="22"/>
          <w:szCs w:val="22"/>
        </w:rPr>
        <w:t xml:space="preserve">full name of those that are and </w:t>
      </w:r>
      <w:proofErr w:type="spellStart"/>
      <w:r w:rsidR="001958B6" w:rsidRPr="00EA2D23">
        <w:rPr>
          <w:rFonts w:asciiTheme="minorHAnsi" w:hAnsiTheme="minorHAnsi" w:cstheme="minorHAnsi"/>
          <w:sz w:val="22"/>
          <w:szCs w:val="22"/>
        </w:rPr>
        <w:t>DoB</w:t>
      </w:r>
      <w:proofErr w:type="spellEnd"/>
      <w:r w:rsidR="001958B6" w:rsidRPr="00EA2D23">
        <w:rPr>
          <w:rFonts w:asciiTheme="minorHAnsi" w:hAnsiTheme="minorHAnsi" w:cstheme="minorHAnsi"/>
          <w:sz w:val="22"/>
          <w:szCs w:val="22"/>
        </w:rPr>
        <w:t>)</w:t>
      </w:r>
      <w:r w:rsidRPr="00EA2D23">
        <w:rPr>
          <w:rFonts w:asciiTheme="minorHAnsi" w:hAnsiTheme="minorHAnsi" w:cstheme="minorHAnsi"/>
          <w:sz w:val="22"/>
          <w:szCs w:val="22"/>
        </w:rPr>
        <w:t xml:space="preserve">.  </w:t>
      </w:r>
    </w:p>
    <w:p w14:paraId="3F2C1CAB" w14:textId="74E920F9" w:rsidR="00AE2658" w:rsidRPr="00EA2D23" w:rsidRDefault="00AE2658" w:rsidP="00AE2658">
      <w:pPr>
        <w:pStyle w:val="ListParagraph"/>
        <w:numPr>
          <w:ilvl w:val="0"/>
          <w:numId w:val="45"/>
        </w:numPr>
        <w:spacing w:after="160" w:line="259" w:lineRule="auto"/>
        <w:contextualSpacing/>
        <w:rPr>
          <w:rFonts w:asciiTheme="minorHAnsi" w:hAnsiTheme="minorHAnsi" w:cstheme="minorHAnsi"/>
          <w:sz w:val="22"/>
          <w:szCs w:val="22"/>
        </w:rPr>
      </w:pPr>
      <w:r w:rsidRPr="00EA2D23">
        <w:rPr>
          <w:rFonts w:asciiTheme="minorHAnsi" w:hAnsiTheme="minorHAnsi" w:cstheme="minorHAnsi"/>
          <w:b/>
          <w:bCs/>
          <w:sz w:val="22"/>
          <w:szCs w:val="22"/>
        </w:rPr>
        <w:t xml:space="preserve">Damage to Property: </w:t>
      </w:r>
      <w:r w:rsidRPr="00EA2D23">
        <w:rPr>
          <w:rFonts w:asciiTheme="minorHAnsi" w:hAnsiTheme="minorHAnsi" w:cstheme="minorHAnsi"/>
          <w:sz w:val="22"/>
          <w:szCs w:val="22"/>
        </w:rPr>
        <w:t>Any repairs or cost of repairs</w:t>
      </w:r>
      <w:r w:rsidR="009357CD" w:rsidRPr="00EA2D23">
        <w:rPr>
          <w:rFonts w:asciiTheme="minorHAnsi" w:hAnsiTheme="minorHAnsi" w:cstheme="minorHAnsi"/>
          <w:sz w:val="22"/>
          <w:szCs w:val="22"/>
        </w:rPr>
        <w:t xml:space="preserve">, including making </w:t>
      </w:r>
      <w:r w:rsidR="00ED722A" w:rsidRPr="00EA2D23">
        <w:rPr>
          <w:rFonts w:asciiTheme="minorHAnsi" w:hAnsiTheme="minorHAnsi" w:cstheme="minorHAnsi"/>
          <w:sz w:val="22"/>
          <w:szCs w:val="22"/>
        </w:rPr>
        <w:t>g</w:t>
      </w:r>
      <w:r w:rsidR="009357CD" w:rsidRPr="00EA2D23">
        <w:rPr>
          <w:rFonts w:asciiTheme="minorHAnsi" w:hAnsiTheme="minorHAnsi" w:cstheme="minorHAnsi"/>
          <w:sz w:val="22"/>
          <w:szCs w:val="22"/>
        </w:rPr>
        <w:t>ood</w:t>
      </w:r>
      <w:r w:rsidR="000C1E35" w:rsidRPr="00EA2D23">
        <w:rPr>
          <w:rFonts w:asciiTheme="minorHAnsi" w:hAnsiTheme="minorHAnsi" w:cstheme="minorHAnsi"/>
          <w:sz w:val="22"/>
          <w:szCs w:val="22"/>
        </w:rPr>
        <w:t xml:space="preserve"> sills,</w:t>
      </w:r>
      <w:r w:rsidR="009357CD" w:rsidRPr="00EA2D23">
        <w:rPr>
          <w:rFonts w:asciiTheme="minorHAnsi" w:hAnsiTheme="minorHAnsi" w:cstheme="minorHAnsi"/>
          <w:sz w:val="22"/>
          <w:szCs w:val="22"/>
        </w:rPr>
        <w:t xml:space="preserve"> reveals</w:t>
      </w:r>
      <w:r w:rsidR="000C1E35" w:rsidRPr="00EA2D23">
        <w:rPr>
          <w:rFonts w:asciiTheme="minorHAnsi" w:hAnsiTheme="minorHAnsi" w:cstheme="minorHAnsi"/>
          <w:sz w:val="22"/>
          <w:szCs w:val="22"/>
        </w:rPr>
        <w:t>, heads</w:t>
      </w:r>
      <w:r w:rsidR="009357CD" w:rsidRPr="00EA2D23">
        <w:rPr>
          <w:rFonts w:asciiTheme="minorHAnsi" w:hAnsiTheme="minorHAnsi" w:cstheme="minorHAnsi"/>
          <w:sz w:val="22"/>
          <w:szCs w:val="22"/>
        </w:rPr>
        <w:t xml:space="preserve"> </w:t>
      </w:r>
      <w:r w:rsidR="00264022" w:rsidRPr="00EA2D23">
        <w:rPr>
          <w:rFonts w:asciiTheme="minorHAnsi" w:hAnsiTheme="minorHAnsi" w:cstheme="minorHAnsi"/>
          <w:sz w:val="22"/>
          <w:szCs w:val="22"/>
        </w:rPr>
        <w:t xml:space="preserve">and </w:t>
      </w:r>
      <w:r w:rsidR="00ED722A" w:rsidRPr="00EA2D23">
        <w:rPr>
          <w:rFonts w:asciiTheme="minorHAnsi" w:hAnsiTheme="minorHAnsi" w:cstheme="minorHAnsi"/>
          <w:sz w:val="22"/>
          <w:szCs w:val="22"/>
        </w:rPr>
        <w:t>decoration</w:t>
      </w:r>
      <w:r w:rsidR="00264022" w:rsidRPr="00EA2D23">
        <w:rPr>
          <w:rFonts w:asciiTheme="minorHAnsi" w:hAnsiTheme="minorHAnsi" w:cstheme="minorHAnsi"/>
          <w:sz w:val="22"/>
          <w:szCs w:val="22"/>
        </w:rPr>
        <w:t>,</w:t>
      </w:r>
      <w:r w:rsidRPr="00EA2D23">
        <w:rPr>
          <w:rFonts w:asciiTheme="minorHAnsi" w:hAnsiTheme="minorHAnsi" w:cstheme="minorHAnsi"/>
          <w:sz w:val="22"/>
          <w:szCs w:val="22"/>
        </w:rPr>
        <w:t xml:space="preserve"> caused by damage to the property during the works shall be made good to the satisfaction of Trelya at the Contractor’s expense.</w:t>
      </w:r>
    </w:p>
    <w:p w14:paraId="39D79DEA" w14:textId="77777777" w:rsidR="00AE2658" w:rsidRPr="00EA2D23" w:rsidRDefault="00AE2658" w:rsidP="00AE2658">
      <w:pPr>
        <w:pStyle w:val="ListParagraph"/>
        <w:numPr>
          <w:ilvl w:val="0"/>
          <w:numId w:val="45"/>
        </w:numPr>
        <w:spacing w:after="160" w:line="259" w:lineRule="auto"/>
        <w:contextualSpacing/>
        <w:rPr>
          <w:rFonts w:asciiTheme="minorHAnsi" w:hAnsiTheme="minorHAnsi" w:cstheme="minorHAnsi"/>
          <w:sz w:val="22"/>
          <w:szCs w:val="22"/>
        </w:rPr>
      </w:pPr>
      <w:r w:rsidRPr="00EA2D23">
        <w:rPr>
          <w:rFonts w:asciiTheme="minorHAnsi" w:hAnsiTheme="minorHAnsi" w:cstheme="minorHAnsi"/>
          <w:b/>
          <w:bCs/>
          <w:sz w:val="22"/>
          <w:szCs w:val="22"/>
        </w:rPr>
        <w:t>Ordering equipment:</w:t>
      </w:r>
      <w:r w:rsidRPr="00EA2D23">
        <w:rPr>
          <w:rFonts w:asciiTheme="minorHAnsi" w:hAnsiTheme="minorHAnsi" w:cstheme="minorHAnsi"/>
          <w:sz w:val="22"/>
          <w:szCs w:val="22"/>
        </w:rPr>
        <w:t xml:space="preserve"> Once appointed, the Contractor will be responsible for ordering the correct equipment and materials based on the agreed design and price.</w:t>
      </w:r>
    </w:p>
    <w:p w14:paraId="1FD1EC48" w14:textId="77777777" w:rsidR="00AE2658" w:rsidRPr="00EA2D23" w:rsidRDefault="00AE2658" w:rsidP="00AE2658">
      <w:pPr>
        <w:pStyle w:val="ListParagraph"/>
        <w:numPr>
          <w:ilvl w:val="0"/>
          <w:numId w:val="45"/>
        </w:numPr>
        <w:spacing w:line="259" w:lineRule="auto"/>
        <w:ind w:left="714" w:hanging="357"/>
        <w:contextualSpacing/>
        <w:rPr>
          <w:rFonts w:asciiTheme="minorHAnsi" w:hAnsiTheme="minorHAnsi" w:cstheme="minorHAnsi"/>
          <w:sz w:val="22"/>
          <w:szCs w:val="22"/>
        </w:rPr>
      </w:pPr>
      <w:r w:rsidRPr="00EA2D23">
        <w:rPr>
          <w:rFonts w:asciiTheme="minorHAnsi" w:hAnsiTheme="minorHAnsi" w:cstheme="minorHAnsi"/>
          <w:b/>
          <w:bCs/>
          <w:sz w:val="22"/>
          <w:szCs w:val="22"/>
        </w:rPr>
        <w:t>Sub-contracting:</w:t>
      </w:r>
      <w:r w:rsidRPr="00EA2D23">
        <w:rPr>
          <w:rFonts w:asciiTheme="minorHAnsi" w:hAnsiTheme="minorHAnsi" w:cstheme="minorHAnsi"/>
          <w:sz w:val="22"/>
          <w:szCs w:val="22"/>
        </w:rPr>
        <w:t xml:space="preserve"> The Contractor shall not sub-contract the works or any part thereof without the written consent of Trelya, which shall not be unreasonable withheld.  </w:t>
      </w:r>
    </w:p>
    <w:p w14:paraId="53624A91" w14:textId="77777777" w:rsidR="00AE2658" w:rsidRPr="00EA2D23" w:rsidRDefault="00AE2658" w:rsidP="00AE2658">
      <w:pPr>
        <w:rPr>
          <w:rFonts w:cstheme="minorHAnsi"/>
          <w:b/>
          <w:bCs/>
          <w:sz w:val="22"/>
          <w:szCs w:val="22"/>
        </w:rPr>
      </w:pPr>
    </w:p>
    <w:p w14:paraId="744C5A46" w14:textId="165A286C" w:rsidR="000D0B4D" w:rsidRPr="00EA2D23" w:rsidRDefault="000D0B4D" w:rsidP="000D0B4D">
      <w:pPr>
        <w:pStyle w:val="Default"/>
        <w:rPr>
          <w:rFonts w:asciiTheme="minorHAnsi" w:hAnsiTheme="minorHAnsi" w:cstheme="minorHAnsi"/>
          <w:b/>
          <w:bCs/>
          <w:sz w:val="22"/>
          <w:szCs w:val="22"/>
        </w:rPr>
      </w:pPr>
      <w:r w:rsidRPr="00EA2D23">
        <w:rPr>
          <w:rFonts w:asciiTheme="minorHAnsi" w:hAnsiTheme="minorHAnsi" w:cstheme="minorHAnsi"/>
          <w:b/>
          <w:bCs/>
          <w:sz w:val="22"/>
          <w:szCs w:val="22"/>
        </w:rPr>
        <w:t>Timetable for Tender Process / Project Delivery</w:t>
      </w:r>
    </w:p>
    <w:p w14:paraId="02774593" w14:textId="654509EB" w:rsidR="008F59F0" w:rsidRPr="00EA2D23" w:rsidRDefault="0088054A" w:rsidP="000D0B4D">
      <w:pPr>
        <w:pStyle w:val="Default"/>
        <w:rPr>
          <w:rFonts w:asciiTheme="minorHAnsi" w:hAnsiTheme="minorHAnsi" w:cstheme="minorHAnsi"/>
          <w:sz w:val="22"/>
          <w:szCs w:val="22"/>
        </w:rPr>
      </w:pPr>
      <w:r w:rsidRPr="00EA2D23">
        <w:rPr>
          <w:rFonts w:asciiTheme="minorHAnsi" w:hAnsiTheme="minorHAnsi" w:cstheme="minorHAnsi"/>
          <w:sz w:val="22"/>
          <w:szCs w:val="22"/>
        </w:rPr>
        <w:t>Tenders</w:t>
      </w:r>
      <w:r w:rsidR="008F59F0" w:rsidRPr="00EA2D23">
        <w:rPr>
          <w:rFonts w:asciiTheme="minorHAnsi" w:hAnsiTheme="minorHAnsi" w:cstheme="minorHAnsi"/>
          <w:sz w:val="22"/>
          <w:szCs w:val="22"/>
        </w:rPr>
        <w:t xml:space="preserve"> should be returned by </w:t>
      </w:r>
      <w:r w:rsidR="009D16F0" w:rsidRPr="00EA2D23">
        <w:rPr>
          <w:rFonts w:asciiTheme="minorHAnsi" w:hAnsiTheme="minorHAnsi" w:cstheme="minorHAnsi"/>
          <w:sz w:val="22"/>
          <w:szCs w:val="22"/>
        </w:rPr>
        <w:t>16</w:t>
      </w:r>
      <w:r w:rsidR="005C677F" w:rsidRPr="00EA2D23">
        <w:rPr>
          <w:rFonts w:asciiTheme="minorHAnsi" w:hAnsiTheme="minorHAnsi" w:cstheme="minorHAnsi"/>
          <w:sz w:val="22"/>
          <w:szCs w:val="22"/>
          <w:vertAlign w:val="superscript"/>
        </w:rPr>
        <w:t>th</w:t>
      </w:r>
      <w:r w:rsidR="005C677F" w:rsidRPr="00EA2D23">
        <w:rPr>
          <w:rFonts w:asciiTheme="minorHAnsi" w:hAnsiTheme="minorHAnsi" w:cstheme="minorHAnsi"/>
          <w:sz w:val="22"/>
          <w:szCs w:val="22"/>
        </w:rPr>
        <w:t xml:space="preserve"> August 2024</w:t>
      </w:r>
      <w:r w:rsidR="008F59F0" w:rsidRPr="00EA2D23">
        <w:rPr>
          <w:rFonts w:asciiTheme="minorHAnsi" w:hAnsiTheme="minorHAnsi" w:cstheme="minorHAnsi"/>
          <w:sz w:val="22"/>
          <w:szCs w:val="22"/>
        </w:rPr>
        <w:t>.  We are looking for this work to be completed as soon as possible.  Please provide details of how long the work will take to complete.</w:t>
      </w:r>
    </w:p>
    <w:tbl>
      <w:tblPr>
        <w:tblStyle w:val="TableGrid"/>
        <w:tblW w:w="9776" w:type="dxa"/>
        <w:tblLook w:val="04A0" w:firstRow="1" w:lastRow="0" w:firstColumn="1" w:lastColumn="0" w:noHBand="0" w:noVBand="1"/>
      </w:tblPr>
      <w:tblGrid>
        <w:gridCol w:w="5240"/>
        <w:gridCol w:w="4536"/>
      </w:tblGrid>
      <w:tr w:rsidR="000D0B4D" w:rsidRPr="00EA2D23" w14:paraId="7D0ECD22" w14:textId="77777777">
        <w:tc>
          <w:tcPr>
            <w:tcW w:w="5240" w:type="dxa"/>
          </w:tcPr>
          <w:p w14:paraId="30301B07" w14:textId="77777777" w:rsidR="000D0B4D" w:rsidRPr="00EA2D23" w:rsidRDefault="000D0B4D" w:rsidP="000D0B4D">
            <w:pPr>
              <w:pStyle w:val="Default"/>
              <w:rPr>
                <w:rFonts w:asciiTheme="minorHAnsi" w:eastAsiaTheme="minorHAnsi" w:hAnsiTheme="minorHAnsi" w:cstheme="minorHAnsi"/>
                <w:b/>
                <w:bCs/>
                <w:sz w:val="22"/>
                <w:szCs w:val="22"/>
                <w:lang w:eastAsia="en-US"/>
              </w:rPr>
            </w:pPr>
          </w:p>
        </w:tc>
        <w:tc>
          <w:tcPr>
            <w:tcW w:w="4536" w:type="dxa"/>
          </w:tcPr>
          <w:p w14:paraId="4089AF17" w14:textId="77777777" w:rsidR="000D0B4D" w:rsidRPr="00EA2D23" w:rsidRDefault="000D0B4D" w:rsidP="000D0B4D">
            <w:pPr>
              <w:pStyle w:val="Default"/>
              <w:rPr>
                <w:rFonts w:asciiTheme="minorHAnsi" w:eastAsiaTheme="minorHAnsi" w:hAnsiTheme="minorHAnsi" w:cstheme="minorHAnsi"/>
                <w:b/>
                <w:bCs/>
                <w:sz w:val="22"/>
                <w:szCs w:val="22"/>
                <w:lang w:eastAsia="en-US"/>
              </w:rPr>
            </w:pPr>
            <w:r w:rsidRPr="00EA2D23">
              <w:rPr>
                <w:rFonts w:asciiTheme="minorHAnsi" w:eastAsiaTheme="minorHAnsi" w:hAnsiTheme="minorHAnsi" w:cstheme="minorHAnsi"/>
                <w:b/>
                <w:bCs/>
                <w:sz w:val="22"/>
                <w:szCs w:val="22"/>
                <w:lang w:eastAsia="en-US"/>
              </w:rPr>
              <w:t>Date</w:t>
            </w:r>
          </w:p>
        </w:tc>
      </w:tr>
      <w:tr w:rsidR="000D0B4D" w:rsidRPr="00EA2D23" w14:paraId="19380695" w14:textId="77777777">
        <w:tc>
          <w:tcPr>
            <w:tcW w:w="5240" w:type="dxa"/>
          </w:tcPr>
          <w:p w14:paraId="3BE09201" w14:textId="77777777" w:rsidR="000D0B4D" w:rsidRPr="00EA2D23" w:rsidRDefault="000D0B4D"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Issue ITT</w:t>
            </w:r>
          </w:p>
        </w:tc>
        <w:tc>
          <w:tcPr>
            <w:tcW w:w="4536" w:type="dxa"/>
          </w:tcPr>
          <w:p w14:paraId="314E058F" w14:textId="446EC77E" w:rsidR="000D0B4D" w:rsidRPr="00EA2D23" w:rsidRDefault="00415AEB"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1</w:t>
            </w:r>
            <w:r w:rsidR="001C05DC" w:rsidRPr="00EA2D23">
              <w:rPr>
                <w:rFonts w:asciiTheme="minorHAnsi" w:eastAsiaTheme="minorHAnsi" w:hAnsiTheme="minorHAnsi" w:cstheme="minorHAnsi"/>
                <w:sz w:val="22"/>
                <w:szCs w:val="22"/>
                <w:lang w:eastAsia="en-US"/>
              </w:rPr>
              <w:t>9</w:t>
            </w:r>
            <w:r w:rsidR="005C677F" w:rsidRPr="00EA2D23">
              <w:rPr>
                <w:rFonts w:asciiTheme="minorHAnsi" w:hAnsiTheme="minorHAnsi" w:cstheme="minorHAnsi"/>
                <w:sz w:val="22"/>
                <w:szCs w:val="22"/>
                <w:vertAlign w:val="superscript"/>
              </w:rPr>
              <w:t>th</w:t>
            </w:r>
            <w:r w:rsidR="005C677F" w:rsidRPr="00EA2D23">
              <w:rPr>
                <w:rFonts w:asciiTheme="minorHAnsi" w:eastAsiaTheme="minorHAnsi" w:hAnsiTheme="minorHAnsi" w:cstheme="minorHAnsi"/>
                <w:sz w:val="22"/>
                <w:szCs w:val="22"/>
                <w:lang w:eastAsia="en-US"/>
              </w:rPr>
              <w:t xml:space="preserve"> July 2024</w:t>
            </w:r>
          </w:p>
        </w:tc>
      </w:tr>
      <w:tr w:rsidR="000D0B4D" w:rsidRPr="00EA2D23" w14:paraId="6CB16645" w14:textId="77777777">
        <w:tc>
          <w:tcPr>
            <w:tcW w:w="5240" w:type="dxa"/>
          </w:tcPr>
          <w:p w14:paraId="15614E7C" w14:textId="7AD23D6C" w:rsidR="000D0B4D" w:rsidRPr="00EA2D23" w:rsidRDefault="000D0B4D"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Deadline for viewing by appointment only</w:t>
            </w:r>
            <w:r w:rsidR="003D550F" w:rsidRPr="00EA2D23">
              <w:rPr>
                <w:rFonts w:asciiTheme="minorHAnsi" w:eastAsiaTheme="minorHAnsi" w:hAnsiTheme="minorHAnsi" w:cstheme="minorHAnsi"/>
                <w:sz w:val="22"/>
                <w:szCs w:val="22"/>
                <w:lang w:eastAsia="en-US"/>
              </w:rPr>
              <w:t xml:space="preserve"> contact Deb Parker: t. 07752446533 </w:t>
            </w:r>
            <w:r w:rsidR="00ED68BA" w:rsidRPr="00EA2D23">
              <w:rPr>
                <w:rFonts w:asciiTheme="minorHAnsi" w:eastAsiaTheme="minorHAnsi" w:hAnsiTheme="minorHAnsi" w:cstheme="minorHAnsi"/>
                <w:sz w:val="22"/>
                <w:szCs w:val="22"/>
                <w:lang w:eastAsia="en-US"/>
              </w:rPr>
              <w:t>/ procurement@trelya.com</w:t>
            </w:r>
          </w:p>
        </w:tc>
        <w:tc>
          <w:tcPr>
            <w:tcW w:w="4536" w:type="dxa"/>
          </w:tcPr>
          <w:p w14:paraId="692864AC" w14:textId="77777777" w:rsidR="00FC0C71" w:rsidRPr="00EA2D23" w:rsidRDefault="00FC0C71" w:rsidP="000D0B4D">
            <w:pPr>
              <w:pStyle w:val="Default"/>
              <w:rPr>
                <w:rFonts w:asciiTheme="minorHAnsi" w:eastAsiaTheme="minorHAnsi" w:hAnsiTheme="minorHAnsi" w:cstheme="minorHAnsi"/>
                <w:sz w:val="22"/>
                <w:szCs w:val="22"/>
                <w:lang w:eastAsia="en-US"/>
              </w:rPr>
            </w:pPr>
          </w:p>
          <w:p w14:paraId="510CA20B" w14:textId="213E71DB" w:rsidR="000D0B4D" w:rsidRPr="00EA2D23" w:rsidRDefault="00FC0C71"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12 noon</w:t>
            </w:r>
            <w:r w:rsidR="00415AEB" w:rsidRPr="00EA2D23">
              <w:rPr>
                <w:rFonts w:asciiTheme="minorHAnsi" w:eastAsiaTheme="minorHAnsi" w:hAnsiTheme="minorHAnsi" w:cstheme="minorHAnsi"/>
                <w:sz w:val="22"/>
                <w:szCs w:val="22"/>
                <w:lang w:eastAsia="en-US"/>
              </w:rPr>
              <w:t xml:space="preserve"> Friday 2</w:t>
            </w:r>
            <w:r w:rsidR="00415AEB" w:rsidRPr="00EA2D23">
              <w:rPr>
                <w:rFonts w:asciiTheme="minorHAnsi" w:eastAsiaTheme="minorHAnsi" w:hAnsiTheme="minorHAnsi" w:cstheme="minorHAnsi"/>
                <w:sz w:val="22"/>
                <w:szCs w:val="22"/>
                <w:vertAlign w:val="superscript"/>
                <w:lang w:eastAsia="en-US"/>
              </w:rPr>
              <w:t>nd</w:t>
            </w:r>
            <w:r w:rsidR="00415AEB" w:rsidRPr="00EA2D23">
              <w:rPr>
                <w:rFonts w:asciiTheme="minorHAnsi" w:eastAsiaTheme="minorHAnsi" w:hAnsiTheme="minorHAnsi" w:cstheme="minorHAnsi"/>
                <w:sz w:val="22"/>
                <w:szCs w:val="22"/>
                <w:lang w:eastAsia="en-US"/>
              </w:rPr>
              <w:t xml:space="preserve"> August</w:t>
            </w:r>
            <w:r w:rsidR="00EE0A53" w:rsidRPr="00EA2D23">
              <w:rPr>
                <w:rFonts w:asciiTheme="minorHAnsi" w:eastAsiaTheme="minorHAnsi" w:hAnsiTheme="minorHAnsi" w:cstheme="minorHAnsi"/>
                <w:sz w:val="22"/>
                <w:szCs w:val="22"/>
                <w:lang w:eastAsia="en-US"/>
              </w:rPr>
              <w:t xml:space="preserve"> 2024</w:t>
            </w:r>
          </w:p>
        </w:tc>
      </w:tr>
      <w:tr w:rsidR="000D0B4D" w:rsidRPr="00EA2D23" w14:paraId="3AB12E84" w14:textId="77777777">
        <w:tc>
          <w:tcPr>
            <w:tcW w:w="5240" w:type="dxa"/>
          </w:tcPr>
          <w:p w14:paraId="6CAD62F2" w14:textId="1EF72402" w:rsidR="000D0B4D" w:rsidRPr="00EA2D23" w:rsidRDefault="000D0B4D"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 xml:space="preserve">Deadline for questions regarding the tender which should be received by email </w:t>
            </w:r>
            <w:r w:rsidR="00C648F2">
              <w:rPr>
                <w:rFonts w:asciiTheme="minorHAnsi" w:eastAsiaTheme="minorHAnsi" w:hAnsiTheme="minorHAnsi" w:cstheme="minorHAnsi"/>
                <w:sz w:val="22"/>
                <w:szCs w:val="22"/>
                <w:lang w:eastAsia="en-US"/>
              </w:rPr>
              <w:t>to</w:t>
            </w:r>
            <w:r w:rsidRPr="00EA2D23">
              <w:rPr>
                <w:rFonts w:asciiTheme="minorHAnsi" w:eastAsiaTheme="minorHAnsi" w:hAnsiTheme="minorHAnsi" w:cstheme="minorHAnsi"/>
                <w:sz w:val="22"/>
                <w:szCs w:val="22"/>
                <w:lang w:eastAsia="en-US"/>
              </w:rPr>
              <w:t xml:space="preserve"> Alison Elvey, (procurement@trelya.com)</w:t>
            </w:r>
          </w:p>
        </w:tc>
        <w:tc>
          <w:tcPr>
            <w:tcW w:w="4536" w:type="dxa"/>
          </w:tcPr>
          <w:p w14:paraId="3645D977" w14:textId="77777777" w:rsidR="00FC0C71" w:rsidRPr="00EA2D23" w:rsidRDefault="00FC0C71" w:rsidP="000D0B4D">
            <w:pPr>
              <w:pStyle w:val="Default"/>
              <w:rPr>
                <w:rFonts w:asciiTheme="minorHAnsi" w:eastAsiaTheme="minorHAnsi" w:hAnsiTheme="minorHAnsi" w:cstheme="minorHAnsi"/>
                <w:sz w:val="22"/>
                <w:szCs w:val="22"/>
                <w:lang w:eastAsia="en-US"/>
              </w:rPr>
            </w:pPr>
          </w:p>
          <w:p w14:paraId="52B9BDBF" w14:textId="37D3B8C0" w:rsidR="000D0B4D" w:rsidRPr="00EA2D23" w:rsidRDefault="000A24DF"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 xml:space="preserve">Friday </w:t>
            </w:r>
            <w:r w:rsidR="00015749" w:rsidRPr="00EA2D23">
              <w:rPr>
                <w:rFonts w:asciiTheme="minorHAnsi" w:eastAsiaTheme="minorHAnsi" w:hAnsiTheme="minorHAnsi" w:cstheme="minorHAnsi"/>
                <w:sz w:val="22"/>
                <w:szCs w:val="22"/>
                <w:lang w:eastAsia="en-US"/>
              </w:rPr>
              <w:t>9</w:t>
            </w:r>
            <w:r w:rsidR="00015749" w:rsidRPr="00EA2D23">
              <w:rPr>
                <w:rFonts w:asciiTheme="minorHAnsi" w:hAnsiTheme="minorHAnsi" w:cstheme="minorHAnsi"/>
                <w:sz w:val="22"/>
                <w:szCs w:val="22"/>
                <w:vertAlign w:val="superscript"/>
              </w:rPr>
              <w:t>th</w:t>
            </w:r>
            <w:r w:rsidR="00015749" w:rsidRPr="00EA2D23">
              <w:rPr>
                <w:rFonts w:asciiTheme="minorHAnsi" w:eastAsiaTheme="minorHAnsi" w:hAnsiTheme="minorHAnsi" w:cstheme="minorHAnsi"/>
                <w:sz w:val="22"/>
                <w:szCs w:val="22"/>
                <w:lang w:eastAsia="en-US"/>
              </w:rPr>
              <w:t xml:space="preserve"> </w:t>
            </w:r>
            <w:r w:rsidRPr="00EA2D23">
              <w:rPr>
                <w:rFonts w:asciiTheme="minorHAnsi" w:eastAsiaTheme="minorHAnsi" w:hAnsiTheme="minorHAnsi" w:cstheme="minorHAnsi"/>
                <w:sz w:val="22"/>
                <w:szCs w:val="22"/>
                <w:lang w:eastAsia="en-US"/>
              </w:rPr>
              <w:t>August</w:t>
            </w:r>
            <w:r w:rsidR="00015749" w:rsidRPr="00EA2D23">
              <w:rPr>
                <w:rFonts w:asciiTheme="minorHAnsi" w:eastAsiaTheme="minorHAnsi" w:hAnsiTheme="minorHAnsi" w:cstheme="minorHAnsi"/>
                <w:sz w:val="22"/>
                <w:szCs w:val="22"/>
                <w:lang w:eastAsia="en-US"/>
              </w:rPr>
              <w:t xml:space="preserve"> 2024</w:t>
            </w:r>
          </w:p>
        </w:tc>
      </w:tr>
      <w:tr w:rsidR="000D0B4D" w:rsidRPr="00EA2D23" w14:paraId="691197FC" w14:textId="77777777">
        <w:tc>
          <w:tcPr>
            <w:tcW w:w="5240" w:type="dxa"/>
          </w:tcPr>
          <w:p w14:paraId="3A524789" w14:textId="77777777" w:rsidR="000D0B4D" w:rsidRPr="00EA2D23" w:rsidRDefault="000D0B4D"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Tender Submission Deadline</w:t>
            </w:r>
          </w:p>
        </w:tc>
        <w:tc>
          <w:tcPr>
            <w:tcW w:w="4536" w:type="dxa"/>
          </w:tcPr>
          <w:p w14:paraId="018F147C" w14:textId="5DDC4810" w:rsidR="000D0B4D" w:rsidRPr="00EA2D23" w:rsidRDefault="003570E0"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 xml:space="preserve">Midnight </w:t>
            </w:r>
            <w:r w:rsidR="00C36D1F" w:rsidRPr="00EA2D23">
              <w:rPr>
                <w:rFonts w:asciiTheme="minorHAnsi" w:eastAsiaTheme="minorHAnsi" w:hAnsiTheme="minorHAnsi" w:cstheme="minorHAnsi"/>
                <w:sz w:val="22"/>
                <w:szCs w:val="22"/>
                <w:lang w:eastAsia="en-US"/>
              </w:rPr>
              <w:t>Friday 16</w:t>
            </w:r>
            <w:r w:rsidR="00015749" w:rsidRPr="00EA2D23">
              <w:rPr>
                <w:rFonts w:asciiTheme="minorHAnsi" w:hAnsiTheme="minorHAnsi" w:cstheme="minorHAnsi"/>
                <w:sz w:val="22"/>
                <w:szCs w:val="22"/>
                <w:vertAlign w:val="superscript"/>
              </w:rPr>
              <w:t>th</w:t>
            </w:r>
            <w:r w:rsidR="00015749" w:rsidRPr="00EA2D23">
              <w:rPr>
                <w:rFonts w:asciiTheme="minorHAnsi" w:eastAsiaTheme="minorHAnsi" w:hAnsiTheme="minorHAnsi" w:cstheme="minorHAnsi"/>
                <w:sz w:val="22"/>
                <w:szCs w:val="22"/>
                <w:lang w:eastAsia="en-US"/>
              </w:rPr>
              <w:t xml:space="preserve"> August 2024</w:t>
            </w:r>
          </w:p>
        </w:tc>
      </w:tr>
      <w:tr w:rsidR="000D0B4D" w:rsidRPr="00EA2D23" w14:paraId="2E136575" w14:textId="77777777">
        <w:tc>
          <w:tcPr>
            <w:tcW w:w="5240" w:type="dxa"/>
          </w:tcPr>
          <w:p w14:paraId="63008E90" w14:textId="77777777" w:rsidR="000D0B4D" w:rsidRPr="00EA2D23" w:rsidRDefault="000D0B4D"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ITT validity period</w:t>
            </w:r>
          </w:p>
        </w:tc>
        <w:tc>
          <w:tcPr>
            <w:tcW w:w="4536" w:type="dxa"/>
          </w:tcPr>
          <w:p w14:paraId="276A24D2" w14:textId="77777777" w:rsidR="000D0B4D" w:rsidRPr="00EA2D23" w:rsidRDefault="000D0B4D"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90 days from closing date</w:t>
            </w:r>
          </w:p>
        </w:tc>
      </w:tr>
      <w:tr w:rsidR="000D0B4D" w:rsidRPr="00EA2D23" w14:paraId="7FDC306B" w14:textId="77777777">
        <w:tc>
          <w:tcPr>
            <w:tcW w:w="5240" w:type="dxa"/>
          </w:tcPr>
          <w:p w14:paraId="3927F2D3" w14:textId="77777777" w:rsidR="000D0B4D" w:rsidRPr="00EA2D23" w:rsidRDefault="000D0B4D"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Estimated Award of Contract</w:t>
            </w:r>
          </w:p>
        </w:tc>
        <w:tc>
          <w:tcPr>
            <w:tcW w:w="4536" w:type="dxa"/>
          </w:tcPr>
          <w:p w14:paraId="4C9B60C4" w14:textId="7CA0E504" w:rsidR="000D0B4D" w:rsidRPr="00EA2D23" w:rsidRDefault="00442C85"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late</w:t>
            </w:r>
            <w:r w:rsidR="00015749" w:rsidRPr="00EA2D23">
              <w:rPr>
                <w:rFonts w:asciiTheme="minorHAnsi" w:eastAsiaTheme="minorHAnsi" w:hAnsiTheme="minorHAnsi" w:cstheme="minorHAnsi"/>
                <w:sz w:val="22"/>
                <w:szCs w:val="22"/>
                <w:lang w:eastAsia="en-US"/>
              </w:rPr>
              <w:t xml:space="preserve"> August 2024</w:t>
            </w:r>
          </w:p>
        </w:tc>
      </w:tr>
      <w:tr w:rsidR="000D0B4D" w:rsidRPr="00EA2D23" w14:paraId="7622CFD1" w14:textId="77777777">
        <w:tc>
          <w:tcPr>
            <w:tcW w:w="5240" w:type="dxa"/>
          </w:tcPr>
          <w:p w14:paraId="3D3A6452" w14:textId="77777777" w:rsidR="000D0B4D" w:rsidRPr="00EA2D23" w:rsidRDefault="000D0B4D"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 xml:space="preserve">Anticipated Contract Commencement Date </w:t>
            </w:r>
          </w:p>
        </w:tc>
        <w:tc>
          <w:tcPr>
            <w:tcW w:w="4536" w:type="dxa"/>
          </w:tcPr>
          <w:p w14:paraId="0427638D" w14:textId="2B0B8DCD" w:rsidR="000D0B4D" w:rsidRPr="00EA2D23" w:rsidRDefault="0041156E"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September 2024</w:t>
            </w:r>
          </w:p>
        </w:tc>
      </w:tr>
      <w:tr w:rsidR="00B0666B" w:rsidRPr="00EA2D23" w14:paraId="2216E68A" w14:textId="77777777">
        <w:tc>
          <w:tcPr>
            <w:tcW w:w="5240" w:type="dxa"/>
          </w:tcPr>
          <w:p w14:paraId="63367D54" w14:textId="5A888FA4" w:rsidR="00B0666B" w:rsidRPr="00EA2D23" w:rsidRDefault="00B0666B" w:rsidP="000D0B4D">
            <w:pPr>
              <w:pStyle w:val="Default"/>
              <w:rPr>
                <w:rFonts w:asciiTheme="minorHAnsi" w:hAnsiTheme="minorHAnsi" w:cstheme="minorHAnsi"/>
                <w:sz w:val="22"/>
                <w:szCs w:val="22"/>
              </w:rPr>
            </w:pPr>
            <w:r w:rsidRPr="00EA2D23">
              <w:rPr>
                <w:rFonts w:asciiTheme="minorHAnsi" w:hAnsiTheme="minorHAnsi" w:cstheme="minorHAnsi"/>
                <w:sz w:val="22"/>
                <w:szCs w:val="22"/>
              </w:rPr>
              <w:t xml:space="preserve">Anticipated Completion of works </w:t>
            </w:r>
          </w:p>
        </w:tc>
        <w:tc>
          <w:tcPr>
            <w:tcW w:w="4536" w:type="dxa"/>
          </w:tcPr>
          <w:p w14:paraId="3C72FB13" w14:textId="5306872C" w:rsidR="00B0666B" w:rsidRPr="00EA2D23" w:rsidRDefault="0022771D" w:rsidP="000D0B4D">
            <w:pPr>
              <w:pStyle w:val="Default"/>
              <w:rPr>
                <w:rFonts w:asciiTheme="minorHAnsi" w:hAnsiTheme="minorHAnsi" w:cstheme="minorHAnsi"/>
                <w:sz w:val="22"/>
                <w:szCs w:val="22"/>
              </w:rPr>
            </w:pPr>
            <w:r w:rsidRPr="00EA2D23">
              <w:rPr>
                <w:rFonts w:asciiTheme="minorHAnsi" w:hAnsiTheme="minorHAnsi" w:cstheme="minorHAnsi"/>
                <w:sz w:val="22"/>
                <w:szCs w:val="22"/>
              </w:rPr>
              <w:t>3</w:t>
            </w:r>
            <w:r w:rsidR="00536C0E" w:rsidRPr="00EA2D23">
              <w:rPr>
                <w:rFonts w:asciiTheme="minorHAnsi" w:hAnsiTheme="minorHAnsi" w:cstheme="minorHAnsi"/>
                <w:sz w:val="22"/>
                <w:szCs w:val="22"/>
              </w:rPr>
              <w:t>0</w:t>
            </w:r>
            <w:r w:rsidR="00536C0E" w:rsidRPr="00EA2D23">
              <w:rPr>
                <w:rFonts w:asciiTheme="minorHAnsi" w:hAnsiTheme="minorHAnsi" w:cstheme="minorHAnsi"/>
                <w:sz w:val="22"/>
                <w:szCs w:val="22"/>
                <w:vertAlign w:val="superscript"/>
              </w:rPr>
              <w:t>th</w:t>
            </w:r>
            <w:r w:rsidR="00536C0E" w:rsidRPr="00EA2D23">
              <w:rPr>
                <w:rFonts w:asciiTheme="minorHAnsi" w:hAnsiTheme="minorHAnsi" w:cstheme="minorHAnsi"/>
                <w:sz w:val="22"/>
                <w:szCs w:val="22"/>
              </w:rPr>
              <w:t xml:space="preserve"> November</w:t>
            </w:r>
            <w:r w:rsidRPr="00EA2D23">
              <w:rPr>
                <w:rFonts w:asciiTheme="minorHAnsi" w:hAnsiTheme="minorHAnsi" w:cstheme="minorHAnsi"/>
                <w:sz w:val="22"/>
                <w:szCs w:val="22"/>
              </w:rPr>
              <w:t xml:space="preserve"> </w:t>
            </w:r>
            <w:r w:rsidR="00646C53" w:rsidRPr="00EA2D23">
              <w:rPr>
                <w:rFonts w:asciiTheme="minorHAnsi" w:hAnsiTheme="minorHAnsi" w:cstheme="minorHAnsi"/>
                <w:sz w:val="22"/>
                <w:szCs w:val="22"/>
              </w:rPr>
              <w:t>2024</w:t>
            </w:r>
          </w:p>
        </w:tc>
      </w:tr>
      <w:tr w:rsidR="000D0B4D" w:rsidRPr="00EA2D23" w14:paraId="51F0291E" w14:textId="77777777">
        <w:tc>
          <w:tcPr>
            <w:tcW w:w="5240" w:type="dxa"/>
          </w:tcPr>
          <w:p w14:paraId="308B7C96" w14:textId="77777777" w:rsidR="000D0B4D" w:rsidRPr="00EA2D23" w:rsidRDefault="000D0B4D"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Payment Terms</w:t>
            </w:r>
          </w:p>
        </w:tc>
        <w:tc>
          <w:tcPr>
            <w:tcW w:w="4536" w:type="dxa"/>
          </w:tcPr>
          <w:p w14:paraId="7237637A" w14:textId="5EBFF629" w:rsidR="000D0B4D" w:rsidRPr="00EA2D23" w:rsidRDefault="000D0B4D" w:rsidP="000D0B4D">
            <w:pPr>
              <w:pStyle w:val="Default"/>
              <w:rPr>
                <w:rFonts w:asciiTheme="minorHAnsi" w:eastAsiaTheme="minorHAnsi" w:hAnsiTheme="minorHAnsi" w:cstheme="minorHAnsi"/>
                <w:sz w:val="22"/>
                <w:szCs w:val="22"/>
                <w:lang w:eastAsia="en-US"/>
              </w:rPr>
            </w:pPr>
            <w:r w:rsidRPr="00EA2D23">
              <w:rPr>
                <w:rFonts w:asciiTheme="minorHAnsi" w:eastAsiaTheme="minorHAnsi" w:hAnsiTheme="minorHAnsi" w:cstheme="minorHAnsi"/>
                <w:sz w:val="22"/>
                <w:szCs w:val="22"/>
                <w:lang w:eastAsia="en-US"/>
              </w:rPr>
              <w:t xml:space="preserve">Payment to the Contractor will be within 30 days of receipt of invoice subject to agreement of the account by Trelya’s </w:t>
            </w:r>
            <w:r w:rsidR="00DB10BF" w:rsidRPr="00EA2D23">
              <w:rPr>
                <w:rFonts w:asciiTheme="minorHAnsi" w:eastAsiaTheme="minorHAnsi" w:hAnsiTheme="minorHAnsi" w:cstheme="minorHAnsi"/>
                <w:sz w:val="22"/>
                <w:szCs w:val="22"/>
                <w:lang w:eastAsia="en-US"/>
              </w:rPr>
              <w:t>Finance and Administration Director</w:t>
            </w:r>
            <w:r w:rsidRPr="00EA2D23">
              <w:rPr>
                <w:rFonts w:asciiTheme="minorHAnsi" w:eastAsiaTheme="minorHAnsi" w:hAnsiTheme="minorHAnsi" w:cstheme="minorHAnsi"/>
                <w:sz w:val="22"/>
                <w:szCs w:val="22"/>
                <w:lang w:eastAsia="en-US"/>
              </w:rPr>
              <w:t>. Please identify in your tender if you require a deposit which would be subject to agreement.</w:t>
            </w:r>
            <w:r w:rsidR="0041156E" w:rsidRPr="00EA2D23">
              <w:rPr>
                <w:rFonts w:asciiTheme="minorHAnsi" w:eastAsiaTheme="minorHAnsi" w:hAnsiTheme="minorHAnsi" w:cstheme="minorHAnsi"/>
                <w:sz w:val="22"/>
                <w:szCs w:val="22"/>
                <w:lang w:eastAsia="en-US"/>
              </w:rPr>
              <w:t xml:space="preserve"> Trelya will hold</w:t>
            </w:r>
            <w:r w:rsidR="00646C53" w:rsidRPr="00EA2D23">
              <w:rPr>
                <w:rFonts w:asciiTheme="minorHAnsi" w:eastAsiaTheme="minorHAnsi" w:hAnsiTheme="minorHAnsi" w:cstheme="minorHAnsi"/>
                <w:sz w:val="22"/>
                <w:szCs w:val="22"/>
                <w:lang w:eastAsia="en-US"/>
              </w:rPr>
              <w:t xml:space="preserve"> a 1.5% retention for </w:t>
            </w:r>
            <w:r w:rsidR="00506124" w:rsidRPr="00EA2D23">
              <w:rPr>
                <w:rFonts w:asciiTheme="minorHAnsi" w:eastAsiaTheme="minorHAnsi" w:hAnsiTheme="minorHAnsi" w:cstheme="minorHAnsi"/>
                <w:sz w:val="22"/>
                <w:szCs w:val="22"/>
                <w:lang w:eastAsia="en-US"/>
              </w:rPr>
              <w:t>6</w:t>
            </w:r>
            <w:r w:rsidR="00646C53" w:rsidRPr="00EA2D23">
              <w:rPr>
                <w:rFonts w:asciiTheme="minorHAnsi" w:eastAsiaTheme="minorHAnsi" w:hAnsiTheme="minorHAnsi" w:cstheme="minorHAnsi"/>
                <w:sz w:val="22"/>
                <w:szCs w:val="22"/>
                <w:lang w:eastAsia="en-US"/>
              </w:rPr>
              <w:t xml:space="preserve"> months.</w:t>
            </w:r>
          </w:p>
        </w:tc>
      </w:tr>
    </w:tbl>
    <w:p w14:paraId="6316C60A" w14:textId="17261E87" w:rsidR="00BB6E77" w:rsidRPr="00EA2D23" w:rsidRDefault="00BB6E77">
      <w:pPr>
        <w:spacing w:after="160" w:line="259" w:lineRule="auto"/>
        <w:rPr>
          <w:rFonts w:asciiTheme="minorHAnsi" w:eastAsiaTheme="minorHAnsi" w:hAnsiTheme="minorHAnsi" w:cstheme="minorHAnsi"/>
          <w:b/>
          <w:bCs/>
          <w:color w:val="000000"/>
          <w:sz w:val="22"/>
          <w:szCs w:val="22"/>
        </w:rPr>
      </w:pPr>
      <w:r w:rsidRPr="00EA2D23">
        <w:rPr>
          <w:rFonts w:asciiTheme="minorHAnsi" w:hAnsiTheme="minorHAnsi" w:cstheme="minorHAnsi"/>
          <w:b/>
          <w:bCs/>
          <w:sz w:val="22"/>
          <w:szCs w:val="22"/>
        </w:rPr>
        <w:br w:type="page"/>
      </w:r>
    </w:p>
    <w:p w14:paraId="5E14D6DA" w14:textId="77777777" w:rsidR="00E57D12" w:rsidRPr="00EA2D23" w:rsidRDefault="00E57D12" w:rsidP="00E57D12">
      <w:pPr>
        <w:spacing w:after="160" w:line="259" w:lineRule="auto"/>
        <w:jc w:val="both"/>
        <w:rPr>
          <w:rFonts w:asciiTheme="minorHAnsi" w:eastAsiaTheme="minorHAnsi" w:hAnsiTheme="minorHAnsi" w:cstheme="minorHAnsi"/>
          <w:b/>
          <w:bCs/>
          <w:sz w:val="22"/>
          <w:szCs w:val="22"/>
        </w:rPr>
      </w:pPr>
      <w:r w:rsidRPr="00EA2D23">
        <w:rPr>
          <w:rFonts w:asciiTheme="minorHAnsi" w:eastAsiaTheme="minorHAnsi" w:hAnsiTheme="minorHAnsi" w:cstheme="minorHAnsi"/>
          <w:b/>
          <w:bCs/>
          <w:sz w:val="22"/>
          <w:szCs w:val="22"/>
        </w:rPr>
        <w:lastRenderedPageBreak/>
        <w:t>Part B</w:t>
      </w:r>
    </w:p>
    <w:p w14:paraId="60835431" w14:textId="77777777" w:rsidR="00E57D12" w:rsidRPr="00EA2D23" w:rsidRDefault="00E57D12" w:rsidP="00E57D12">
      <w:pPr>
        <w:spacing w:after="160" w:line="259" w:lineRule="auto"/>
        <w:jc w:val="both"/>
        <w:rPr>
          <w:rFonts w:asciiTheme="minorHAnsi" w:eastAsiaTheme="minorHAnsi" w:hAnsiTheme="minorHAnsi" w:cstheme="minorHAnsi"/>
          <w:b/>
          <w:bCs/>
          <w:sz w:val="22"/>
          <w:szCs w:val="22"/>
        </w:rPr>
      </w:pPr>
    </w:p>
    <w:p w14:paraId="2941C454" w14:textId="77777777" w:rsidR="00E57D12" w:rsidRPr="00EA2D23" w:rsidRDefault="00E57D12" w:rsidP="00E57D12">
      <w:pPr>
        <w:spacing w:after="160" w:line="259" w:lineRule="auto"/>
        <w:rPr>
          <w:rFonts w:asciiTheme="minorHAnsi" w:eastAsiaTheme="minorHAnsi" w:hAnsiTheme="minorHAnsi" w:cstheme="minorHAnsi"/>
          <w:b/>
          <w:bCs/>
          <w:sz w:val="22"/>
          <w:szCs w:val="22"/>
        </w:rPr>
      </w:pPr>
      <w:r w:rsidRPr="00EA2D23">
        <w:rPr>
          <w:rFonts w:asciiTheme="minorHAnsi" w:eastAsiaTheme="minorHAnsi" w:hAnsiTheme="minorHAnsi" w:cstheme="minorHAnsi"/>
          <w:b/>
          <w:bCs/>
          <w:sz w:val="22"/>
          <w:szCs w:val="22"/>
        </w:rPr>
        <w:t xml:space="preserve">STANDARD TENDER SUBMISSION DOCUMENTS   </w:t>
      </w:r>
    </w:p>
    <w:p w14:paraId="5B158CE7" w14:textId="77777777" w:rsidR="00E57D12" w:rsidRPr="00EA2D23" w:rsidRDefault="00E57D12" w:rsidP="00E57D12">
      <w:pPr>
        <w:spacing w:after="160" w:line="259" w:lineRule="auto"/>
        <w:jc w:val="both"/>
        <w:rPr>
          <w:rFonts w:asciiTheme="minorHAnsi" w:eastAsiaTheme="minorHAnsi" w:hAnsiTheme="minorHAnsi" w:cstheme="minorHAnsi"/>
          <w:sz w:val="22"/>
          <w:szCs w:val="22"/>
        </w:rPr>
      </w:pPr>
    </w:p>
    <w:p w14:paraId="3E12A418" w14:textId="30FEABF5" w:rsidR="00FA6AB4" w:rsidRPr="00EA2D23" w:rsidRDefault="00990EC9" w:rsidP="00FA6AB4">
      <w:pPr>
        <w:rPr>
          <w:rFonts w:asciiTheme="minorHAnsi" w:hAnsiTheme="minorHAnsi" w:cstheme="minorHAnsi"/>
          <w:b/>
          <w:bCs/>
          <w:sz w:val="22"/>
          <w:szCs w:val="22"/>
        </w:rPr>
      </w:pPr>
      <w:r w:rsidRPr="00EA2D23">
        <w:rPr>
          <w:rFonts w:asciiTheme="minorHAnsi" w:hAnsiTheme="minorHAnsi" w:cstheme="minorHAnsi"/>
          <w:b/>
          <w:bCs/>
          <w:sz w:val="22"/>
          <w:szCs w:val="22"/>
        </w:rPr>
        <w:t xml:space="preserve">To Supply and Install Windows at the Lescudjack Centre - </w:t>
      </w:r>
      <w:r w:rsidR="00FA6AB4" w:rsidRPr="00EA2D23">
        <w:rPr>
          <w:rFonts w:asciiTheme="minorHAnsi" w:hAnsiTheme="minorHAnsi" w:cstheme="minorHAnsi"/>
          <w:b/>
          <w:bCs/>
          <w:sz w:val="22"/>
          <w:szCs w:val="22"/>
        </w:rPr>
        <w:t>00</w:t>
      </w:r>
      <w:r w:rsidR="001D33F6" w:rsidRPr="00EA2D23">
        <w:rPr>
          <w:rFonts w:asciiTheme="minorHAnsi" w:hAnsiTheme="minorHAnsi" w:cstheme="minorHAnsi"/>
          <w:b/>
          <w:bCs/>
          <w:sz w:val="22"/>
          <w:szCs w:val="22"/>
        </w:rPr>
        <w:t>4</w:t>
      </w:r>
    </w:p>
    <w:p w14:paraId="66F74F8B" w14:textId="77777777" w:rsidR="00E57D12" w:rsidRPr="00EA2D23" w:rsidRDefault="00E57D12" w:rsidP="00E57D12">
      <w:pPr>
        <w:rPr>
          <w:rFonts w:asciiTheme="minorHAnsi" w:eastAsiaTheme="minorHAnsi" w:hAnsiTheme="minorHAnsi" w:cstheme="minorHAnsi"/>
          <w:sz w:val="22"/>
          <w:szCs w:val="22"/>
        </w:rPr>
      </w:pPr>
    </w:p>
    <w:p w14:paraId="38B379EA" w14:textId="77777777" w:rsidR="00E57D12" w:rsidRPr="00EA2D23" w:rsidRDefault="00E57D12" w:rsidP="00E57D12">
      <w:pPr>
        <w:rPr>
          <w:rFonts w:asciiTheme="minorHAnsi" w:eastAsiaTheme="minorHAnsi" w:hAnsiTheme="minorHAnsi" w:cstheme="minorHAnsi"/>
          <w:sz w:val="22"/>
          <w:szCs w:val="22"/>
        </w:rPr>
      </w:pPr>
    </w:p>
    <w:p w14:paraId="5858C77E" w14:textId="77777777" w:rsidR="00E57D12" w:rsidRPr="00EA2D23" w:rsidRDefault="00E57D12" w:rsidP="00E57D12">
      <w:pPr>
        <w:rPr>
          <w:rFonts w:asciiTheme="minorHAnsi" w:eastAsiaTheme="minorHAnsi" w:hAnsiTheme="minorHAnsi" w:cstheme="minorHAnsi"/>
          <w:sz w:val="22"/>
          <w:szCs w:val="22"/>
        </w:rPr>
      </w:pPr>
    </w:p>
    <w:p w14:paraId="60EA2388" w14:textId="77777777" w:rsidR="00E57D12" w:rsidRPr="00EA2D23" w:rsidRDefault="00E57D12" w:rsidP="00E57D12">
      <w:pPr>
        <w:rPr>
          <w:rFonts w:asciiTheme="minorHAnsi" w:eastAsiaTheme="minorHAnsi" w:hAnsiTheme="minorHAnsi" w:cstheme="minorHAnsi"/>
          <w:sz w:val="22"/>
          <w:szCs w:val="22"/>
        </w:rPr>
      </w:pPr>
    </w:p>
    <w:p w14:paraId="116214CA" w14:textId="77777777" w:rsidR="00E57D12" w:rsidRPr="00EA2D23" w:rsidRDefault="00E57D12" w:rsidP="00E57D12">
      <w:pPr>
        <w:rPr>
          <w:rFonts w:asciiTheme="minorHAnsi" w:eastAsiaTheme="minorHAnsi" w:hAnsiTheme="minorHAnsi" w:cstheme="minorHAnsi"/>
          <w:sz w:val="22"/>
          <w:szCs w:val="22"/>
        </w:rPr>
      </w:pPr>
    </w:p>
    <w:p w14:paraId="7AC450F0" w14:textId="77777777" w:rsidR="00E57D12" w:rsidRPr="00EA2D23" w:rsidRDefault="00E57D12" w:rsidP="00E57D12">
      <w:pPr>
        <w:rPr>
          <w:rFonts w:asciiTheme="minorHAnsi" w:eastAsiaTheme="minorHAnsi" w:hAnsiTheme="minorHAnsi" w:cstheme="minorHAnsi"/>
          <w:sz w:val="22"/>
          <w:szCs w:val="22"/>
        </w:rPr>
      </w:pPr>
    </w:p>
    <w:p w14:paraId="5861F2EF" w14:textId="77777777" w:rsidR="00E57D12" w:rsidRPr="00EA2D23" w:rsidRDefault="00E57D12" w:rsidP="00E57D12">
      <w:pPr>
        <w:rPr>
          <w:rFonts w:asciiTheme="minorHAnsi" w:eastAsiaTheme="minorHAnsi" w:hAnsiTheme="minorHAnsi" w:cstheme="minorHAnsi"/>
          <w:sz w:val="22"/>
          <w:szCs w:val="22"/>
        </w:rPr>
      </w:pPr>
    </w:p>
    <w:p w14:paraId="40B19C75" w14:textId="77777777" w:rsidR="00E57D12" w:rsidRPr="00EA2D23" w:rsidRDefault="00E57D12" w:rsidP="00E57D12">
      <w:pPr>
        <w:rPr>
          <w:rFonts w:asciiTheme="minorHAnsi" w:eastAsiaTheme="minorHAnsi" w:hAnsiTheme="minorHAnsi" w:cstheme="minorHAnsi"/>
          <w:sz w:val="22"/>
          <w:szCs w:val="22"/>
        </w:rPr>
      </w:pPr>
    </w:p>
    <w:p w14:paraId="78CC01FA" w14:textId="77777777" w:rsidR="00E57D12" w:rsidRPr="00EA2D23" w:rsidRDefault="00E57D12" w:rsidP="00E57D12">
      <w:pPr>
        <w:rPr>
          <w:rFonts w:asciiTheme="minorHAnsi" w:eastAsiaTheme="minorHAnsi" w:hAnsiTheme="minorHAnsi" w:cstheme="minorHAnsi"/>
          <w:sz w:val="22"/>
          <w:szCs w:val="22"/>
        </w:rPr>
      </w:pPr>
    </w:p>
    <w:p w14:paraId="4574CCFB" w14:textId="70196DC0" w:rsidR="00E57D12" w:rsidRPr="00EA2D23" w:rsidRDefault="00E57D12" w:rsidP="00E57D12">
      <w:pPr>
        <w:autoSpaceDE w:val="0"/>
        <w:autoSpaceDN w:val="0"/>
        <w:adjustRightInd w:val="0"/>
        <w:jc w:val="both"/>
        <w:rPr>
          <w:rFonts w:asciiTheme="minorHAnsi" w:eastAsia="Calibri" w:hAnsiTheme="minorHAnsi" w:cstheme="minorHAnsi"/>
          <w:b/>
          <w:spacing w:val="-1"/>
          <w:sz w:val="22"/>
          <w:szCs w:val="22"/>
        </w:rPr>
      </w:pPr>
      <w:r w:rsidRPr="00EA2D23">
        <w:rPr>
          <w:rFonts w:asciiTheme="minorHAnsi" w:eastAsia="Calibri" w:hAnsiTheme="minorHAnsi" w:cstheme="minorHAnsi"/>
          <w:b/>
          <w:spacing w:val="-1"/>
          <w:sz w:val="22"/>
          <w:szCs w:val="22"/>
        </w:rPr>
        <w:t xml:space="preserve">Issue Date:  </w:t>
      </w:r>
      <w:r w:rsidR="00D31886" w:rsidRPr="00EA2D23">
        <w:rPr>
          <w:rFonts w:asciiTheme="minorHAnsi" w:eastAsia="Calibri" w:hAnsiTheme="minorHAnsi" w:cstheme="minorHAnsi"/>
          <w:b/>
          <w:spacing w:val="-1"/>
          <w:sz w:val="22"/>
          <w:szCs w:val="22"/>
        </w:rPr>
        <w:t>1</w:t>
      </w:r>
      <w:r w:rsidR="008256F9" w:rsidRPr="00EA2D23">
        <w:rPr>
          <w:rFonts w:asciiTheme="minorHAnsi" w:eastAsia="Calibri" w:hAnsiTheme="minorHAnsi" w:cstheme="minorHAnsi"/>
          <w:b/>
          <w:spacing w:val="-1"/>
          <w:sz w:val="22"/>
          <w:szCs w:val="22"/>
        </w:rPr>
        <w:t>9</w:t>
      </w:r>
      <w:r w:rsidR="00127B40" w:rsidRPr="00EA2D23">
        <w:rPr>
          <w:rFonts w:asciiTheme="minorHAnsi" w:eastAsia="Calibri" w:hAnsiTheme="minorHAnsi" w:cstheme="minorHAnsi"/>
          <w:b/>
          <w:spacing w:val="-1"/>
          <w:sz w:val="22"/>
          <w:szCs w:val="22"/>
          <w:vertAlign w:val="superscript"/>
        </w:rPr>
        <w:t>th</w:t>
      </w:r>
      <w:r w:rsidR="00127B40" w:rsidRPr="00EA2D23">
        <w:rPr>
          <w:rFonts w:asciiTheme="minorHAnsi" w:eastAsia="Calibri" w:hAnsiTheme="minorHAnsi" w:cstheme="minorHAnsi"/>
          <w:b/>
          <w:spacing w:val="-1"/>
          <w:sz w:val="22"/>
          <w:szCs w:val="22"/>
        </w:rPr>
        <w:t xml:space="preserve"> July 2024</w:t>
      </w:r>
    </w:p>
    <w:p w14:paraId="2CE88816" w14:textId="68B0173C" w:rsidR="00E57D12" w:rsidRPr="00EA2D23" w:rsidRDefault="00E57D12" w:rsidP="00E57D12">
      <w:pPr>
        <w:autoSpaceDE w:val="0"/>
        <w:autoSpaceDN w:val="0"/>
        <w:adjustRightInd w:val="0"/>
        <w:rPr>
          <w:rFonts w:asciiTheme="minorHAnsi" w:eastAsia="Calibri" w:hAnsiTheme="minorHAnsi" w:cstheme="minorHAnsi"/>
          <w:b/>
          <w:spacing w:val="-1"/>
          <w:sz w:val="22"/>
          <w:szCs w:val="22"/>
        </w:rPr>
      </w:pPr>
      <w:r w:rsidRPr="00EA2D23">
        <w:rPr>
          <w:rFonts w:asciiTheme="minorHAnsi" w:eastAsia="Calibri" w:hAnsiTheme="minorHAnsi" w:cstheme="minorHAnsi"/>
          <w:b/>
          <w:spacing w:val="-1"/>
          <w:sz w:val="22"/>
          <w:szCs w:val="22"/>
        </w:rPr>
        <w:t>Deadline for receipt of tenders:</w:t>
      </w:r>
      <w:r w:rsidRPr="00EA2D23">
        <w:rPr>
          <w:rFonts w:asciiTheme="minorHAnsi" w:eastAsia="Calibri" w:hAnsiTheme="minorHAnsi" w:cstheme="minorHAnsi"/>
          <w:b/>
          <w:spacing w:val="-1"/>
          <w:sz w:val="22"/>
          <w:szCs w:val="22"/>
        </w:rPr>
        <w:tab/>
      </w:r>
      <w:r w:rsidR="00D31886" w:rsidRPr="00EA2D23">
        <w:rPr>
          <w:rFonts w:asciiTheme="minorHAnsi" w:eastAsia="Calibri" w:hAnsiTheme="minorHAnsi" w:cstheme="minorHAnsi"/>
          <w:b/>
          <w:spacing w:val="-1"/>
          <w:sz w:val="22"/>
          <w:szCs w:val="22"/>
        </w:rPr>
        <w:t>Midnight 16</w:t>
      </w:r>
      <w:r w:rsidR="00127B40" w:rsidRPr="00EA2D23">
        <w:rPr>
          <w:rFonts w:asciiTheme="minorHAnsi" w:eastAsia="Calibri" w:hAnsiTheme="minorHAnsi" w:cstheme="minorHAnsi"/>
          <w:b/>
          <w:spacing w:val="-1"/>
          <w:sz w:val="22"/>
          <w:szCs w:val="22"/>
          <w:vertAlign w:val="superscript"/>
        </w:rPr>
        <w:t>th</w:t>
      </w:r>
      <w:r w:rsidR="00127B40" w:rsidRPr="00EA2D23">
        <w:rPr>
          <w:rFonts w:asciiTheme="minorHAnsi" w:eastAsia="Calibri" w:hAnsiTheme="minorHAnsi" w:cstheme="minorHAnsi"/>
          <w:b/>
          <w:spacing w:val="-1"/>
          <w:sz w:val="22"/>
          <w:szCs w:val="22"/>
        </w:rPr>
        <w:t xml:space="preserve"> August 2024</w:t>
      </w:r>
    </w:p>
    <w:p w14:paraId="6FB971BB" w14:textId="77777777" w:rsidR="00E57D12" w:rsidRPr="00EA2D23" w:rsidRDefault="00E57D12" w:rsidP="00E57D12">
      <w:pPr>
        <w:autoSpaceDE w:val="0"/>
        <w:autoSpaceDN w:val="0"/>
        <w:adjustRightInd w:val="0"/>
        <w:rPr>
          <w:rFonts w:asciiTheme="minorHAnsi" w:eastAsia="Calibri" w:hAnsiTheme="minorHAnsi" w:cstheme="minorHAnsi"/>
          <w:b/>
          <w:spacing w:val="-1"/>
          <w:sz w:val="22"/>
          <w:szCs w:val="22"/>
        </w:rPr>
      </w:pPr>
    </w:p>
    <w:p w14:paraId="384D068C" w14:textId="77777777" w:rsidR="00E57D12" w:rsidRPr="00EA2D23" w:rsidRDefault="00E57D12" w:rsidP="00E57D12">
      <w:pPr>
        <w:pBdr>
          <w:bottom w:val="single" w:sz="12" w:space="1" w:color="auto"/>
        </w:pBdr>
        <w:jc w:val="center"/>
        <w:rPr>
          <w:rFonts w:asciiTheme="minorHAnsi" w:eastAsia="Calibri" w:hAnsiTheme="minorHAnsi" w:cstheme="minorHAnsi"/>
          <w:sz w:val="22"/>
          <w:szCs w:val="22"/>
        </w:rPr>
      </w:pPr>
    </w:p>
    <w:p w14:paraId="7E010D2F" w14:textId="77777777" w:rsidR="00E57D12" w:rsidRPr="00EA2D23" w:rsidRDefault="00E57D12" w:rsidP="00E57D12">
      <w:pPr>
        <w:jc w:val="center"/>
        <w:rPr>
          <w:rFonts w:asciiTheme="minorHAnsi" w:eastAsia="Calibri" w:hAnsiTheme="minorHAnsi" w:cstheme="minorHAnsi"/>
          <w:b/>
          <w:sz w:val="22"/>
          <w:szCs w:val="22"/>
        </w:rPr>
      </w:pPr>
      <w:r w:rsidRPr="00EA2D23">
        <w:rPr>
          <w:rFonts w:asciiTheme="minorHAnsi" w:eastAsia="Calibri" w:hAnsiTheme="minorHAnsi" w:cstheme="minorHAnsi"/>
          <w:b/>
          <w:sz w:val="22"/>
          <w:szCs w:val="22"/>
        </w:rPr>
        <w:t xml:space="preserve"> (TO BE RETURNED)</w:t>
      </w:r>
      <w:bookmarkStart w:id="2" w:name="_Toc170030030"/>
      <w:bookmarkStart w:id="3" w:name="_Toc170092277"/>
      <w:bookmarkStart w:id="4" w:name="_Toc170100201"/>
      <w:bookmarkStart w:id="5" w:name="_Toc170108098"/>
      <w:bookmarkStart w:id="6" w:name="_Toc170207716"/>
      <w:bookmarkStart w:id="7" w:name="_Toc170268646"/>
      <w:bookmarkStart w:id="8" w:name="_Toc170030031"/>
      <w:bookmarkStart w:id="9" w:name="_Toc170092278"/>
      <w:bookmarkStart w:id="10" w:name="_Toc170100202"/>
      <w:bookmarkStart w:id="11" w:name="_Toc170108099"/>
      <w:bookmarkStart w:id="12" w:name="_Toc170207717"/>
      <w:bookmarkStart w:id="13" w:name="_Toc170268647"/>
      <w:bookmarkStart w:id="14" w:name="_Toc170030032"/>
      <w:bookmarkStart w:id="15" w:name="_Toc170092279"/>
      <w:bookmarkStart w:id="16" w:name="_Toc170100203"/>
      <w:bookmarkStart w:id="17" w:name="_Toc170108100"/>
      <w:bookmarkStart w:id="18" w:name="_Toc170207718"/>
      <w:bookmarkStart w:id="19" w:name="_Toc170268648"/>
      <w:bookmarkStart w:id="20" w:name="_Toc170030033"/>
      <w:bookmarkStart w:id="21" w:name="_Toc170092280"/>
      <w:bookmarkStart w:id="22" w:name="_Toc170100204"/>
      <w:bookmarkStart w:id="23" w:name="_Toc170108101"/>
      <w:bookmarkStart w:id="24" w:name="_Toc170207719"/>
      <w:bookmarkStart w:id="25" w:name="_Toc17026864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963CC99" w14:textId="77777777" w:rsidR="00E57D12" w:rsidRPr="00EA2D23" w:rsidRDefault="00E57D12" w:rsidP="00E57D12">
      <w:pPr>
        <w:pBdr>
          <w:bottom w:val="single" w:sz="12" w:space="13" w:color="auto"/>
        </w:pBd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 xml:space="preserve">Insert name of Tenderer:  </w:t>
      </w:r>
    </w:p>
    <w:p w14:paraId="54ACBB42" w14:textId="77777777" w:rsidR="00E57D12" w:rsidRPr="00EA2D23" w:rsidRDefault="00E57D12" w:rsidP="00E57D12">
      <w:pPr>
        <w:pBdr>
          <w:bottom w:val="single" w:sz="12" w:space="13" w:color="auto"/>
        </w:pBdr>
        <w:jc w:val="center"/>
        <w:rPr>
          <w:rFonts w:asciiTheme="minorHAnsi" w:eastAsia="Calibri" w:hAnsiTheme="minorHAnsi" w:cstheme="minorHAnsi"/>
          <w:sz w:val="22"/>
          <w:szCs w:val="22"/>
        </w:rPr>
      </w:pPr>
    </w:p>
    <w:p w14:paraId="0198BD3B" w14:textId="77777777" w:rsidR="00E57D12" w:rsidRPr="00EA2D23" w:rsidRDefault="00E57D12" w:rsidP="00E57D12">
      <w:pPr>
        <w:pBdr>
          <w:bottom w:val="single" w:sz="12" w:space="13" w:color="auto"/>
        </w:pBdr>
        <w:jc w:val="center"/>
        <w:rPr>
          <w:rFonts w:asciiTheme="minorHAnsi" w:eastAsia="Calibri" w:hAnsiTheme="minorHAnsi" w:cstheme="minorHAnsi"/>
          <w:sz w:val="22"/>
          <w:szCs w:val="22"/>
        </w:rPr>
      </w:pPr>
    </w:p>
    <w:p w14:paraId="5BA02346" w14:textId="77777777" w:rsidR="00E57D12" w:rsidRPr="00EA2D23" w:rsidRDefault="00E57D12" w:rsidP="00E57D12">
      <w:pPr>
        <w:jc w:val="center"/>
        <w:rPr>
          <w:rFonts w:asciiTheme="minorHAnsi" w:eastAsia="Calibri" w:hAnsiTheme="minorHAnsi" w:cstheme="minorHAnsi"/>
          <w:sz w:val="22"/>
          <w:szCs w:val="22"/>
        </w:rPr>
      </w:pPr>
    </w:p>
    <w:p w14:paraId="29762008" w14:textId="77777777" w:rsidR="00E57D12" w:rsidRPr="00EA2D23" w:rsidRDefault="00E57D12" w:rsidP="00E57D12">
      <w:pPr>
        <w:pBdr>
          <w:bottom w:val="single" w:sz="12" w:space="13" w:color="auto"/>
        </w:pBd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br w:type="page"/>
      </w:r>
    </w:p>
    <w:p w14:paraId="33B78B8E" w14:textId="77777777" w:rsidR="00E57D12" w:rsidRPr="00EA2D23" w:rsidRDefault="00E57D12" w:rsidP="00E57D12">
      <w:pPr>
        <w:rPr>
          <w:rFonts w:asciiTheme="minorHAnsi" w:eastAsiaTheme="minorHAnsi" w:hAnsiTheme="minorHAnsi" w:cstheme="minorHAnsi"/>
          <w:sz w:val="22"/>
          <w:szCs w:val="22"/>
        </w:rPr>
      </w:pPr>
    </w:p>
    <w:p w14:paraId="2371865A" w14:textId="74647EAB" w:rsidR="00E57D12" w:rsidRPr="00EA2D23" w:rsidRDefault="00E57D12" w:rsidP="00E57D12">
      <w:pPr>
        <w:jc w:val="both"/>
        <w:rPr>
          <w:rFonts w:asciiTheme="minorHAnsi" w:eastAsia="Calibri" w:hAnsiTheme="minorHAnsi" w:cstheme="minorHAnsi"/>
          <w:b/>
          <w:sz w:val="22"/>
          <w:szCs w:val="22"/>
        </w:rPr>
      </w:pPr>
      <w:r w:rsidRPr="00EA2D23">
        <w:rPr>
          <w:rFonts w:asciiTheme="minorHAnsi" w:eastAsia="Calibri" w:hAnsiTheme="minorHAnsi" w:cstheme="minorHAnsi"/>
          <w:b/>
          <w:sz w:val="22"/>
          <w:szCs w:val="22"/>
        </w:rPr>
        <w:t xml:space="preserve">Overview of the </w:t>
      </w:r>
      <w:r w:rsidR="00F75A2F" w:rsidRPr="00EA2D23">
        <w:rPr>
          <w:rFonts w:asciiTheme="minorHAnsi" w:eastAsia="Calibri" w:hAnsiTheme="minorHAnsi" w:cstheme="minorHAnsi"/>
          <w:b/>
          <w:sz w:val="22"/>
          <w:szCs w:val="22"/>
        </w:rPr>
        <w:t xml:space="preserve">ITT </w:t>
      </w:r>
      <w:r w:rsidRPr="00EA2D23">
        <w:rPr>
          <w:rFonts w:asciiTheme="minorHAnsi" w:eastAsia="Calibri" w:hAnsiTheme="minorHAnsi" w:cstheme="minorHAnsi"/>
          <w:b/>
          <w:sz w:val="22"/>
          <w:szCs w:val="22"/>
        </w:rPr>
        <w:t>Evaluation Process</w:t>
      </w:r>
    </w:p>
    <w:p w14:paraId="553BF446" w14:textId="77777777" w:rsidR="00E57D12" w:rsidRPr="00EA2D23" w:rsidRDefault="00E57D12" w:rsidP="00E57D12">
      <w:pPr>
        <w:jc w:val="both"/>
        <w:rPr>
          <w:rFonts w:asciiTheme="minorHAnsi" w:eastAsia="Calibri" w:hAnsiTheme="minorHAnsi" w:cstheme="minorHAnsi"/>
          <w:b/>
          <w:sz w:val="22"/>
          <w:szCs w:val="22"/>
        </w:rPr>
      </w:pPr>
    </w:p>
    <w:p w14:paraId="78170981" w14:textId="77777777" w:rsidR="00E57D12" w:rsidRPr="00EA2D23" w:rsidRDefault="00E57D12" w:rsidP="00E57D12">
      <w:pPr>
        <w:jc w:val="both"/>
        <w:rPr>
          <w:rFonts w:asciiTheme="minorHAnsi" w:eastAsia="Calibri" w:hAnsiTheme="minorHAnsi" w:cstheme="minorHAnsi"/>
          <w:bCs/>
          <w:sz w:val="22"/>
          <w:szCs w:val="22"/>
        </w:rPr>
      </w:pPr>
      <w:r w:rsidRPr="00EA2D23">
        <w:rPr>
          <w:rFonts w:asciiTheme="minorHAnsi" w:eastAsia="Calibri" w:hAnsiTheme="minorHAnsi" w:cstheme="minorHAnsi"/>
          <w:bCs/>
          <w:sz w:val="22"/>
          <w:szCs w:val="22"/>
        </w:rPr>
        <w:t>The ITT sets out the procedural requirements with which the Tenderers must comply when making a Tender Submission.</w:t>
      </w:r>
    </w:p>
    <w:p w14:paraId="26D47F2B" w14:textId="77777777" w:rsidR="00E57D12" w:rsidRPr="00EA2D23" w:rsidRDefault="00E57D12" w:rsidP="00E57D12">
      <w:pPr>
        <w:jc w:val="both"/>
        <w:rPr>
          <w:rFonts w:asciiTheme="minorHAnsi" w:eastAsia="Calibri" w:hAnsiTheme="minorHAnsi" w:cstheme="minorHAnsi"/>
          <w:bCs/>
          <w:sz w:val="22"/>
          <w:szCs w:val="22"/>
        </w:rPr>
      </w:pPr>
    </w:p>
    <w:p w14:paraId="411F5E47" w14:textId="77777777" w:rsidR="00E57D12" w:rsidRPr="00EA2D23" w:rsidRDefault="00E57D12" w:rsidP="00E57D12">
      <w:pPr>
        <w:jc w:val="both"/>
        <w:rPr>
          <w:rFonts w:asciiTheme="minorHAnsi" w:eastAsia="Calibri" w:hAnsiTheme="minorHAnsi" w:cstheme="minorHAnsi"/>
          <w:bCs/>
          <w:sz w:val="22"/>
          <w:szCs w:val="22"/>
        </w:rPr>
      </w:pPr>
      <w:r w:rsidRPr="00EA2D23">
        <w:rPr>
          <w:rFonts w:asciiTheme="minorHAnsi" w:eastAsia="Calibri" w:hAnsiTheme="minorHAnsi" w:cstheme="minorHAnsi"/>
          <w:bCs/>
          <w:sz w:val="22"/>
          <w:szCs w:val="22"/>
        </w:rPr>
        <w:t>The process has been structured in the way that it has in order to:</w:t>
      </w:r>
    </w:p>
    <w:p w14:paraId="6B709279" w14:textId="77777777" w:rsidR="00E57D12" w:rsidRPr="00EA2D23" w:rsidRDefault="00E57D12" w:rsidP="00E57D12">
      <w:pPr>
        <w:numPr>
          <w:ilvl w:val="0"/>
          <w:numId w:val="24"/>
        </w:numPr>
        <w:spacing w:after="160" w:line="259" w:lineRule="auto"/>
        <w:contextualSpacing/>
        <w:jc w:val="both"/>
        <w:rPr>
          <w:rFonts w:asciiTheme="minorHAnsi" w:eastAsia="Calibri" w:hAnsiTheme="minorHAnsi" w:cstheme="minorHAnsi"/>
          <w:bCs/>
          <w:sz w:val="22"/>
          <w:szCs w:val="22"/>
        </w:rPr>
      </w:pPr>
      <w:r w:rsidRPr="00EA2D23">
        <w:rPr>
          <w:rFonts w:asciiTheme="minorHAnsi" w:eastAsia="Calibri" w:hAnsiTheme="minorHAnsi" w:cstheme="minorHAnsi"/>
          <w:bCs/>
          <w:sz w:val="22"/>
          <w:szCs w:val="22"/>
        </w:rPr>
        <w:t>Assist Trelya in identifying the Tenderers which will be most advantageous having regard to Trelya’s stated requirements and objectives;</w:t>
      </w:r>
    </w:p>
    <w:p w14:paraId="58B00D23" w14:textId="77777777" w:rsidR="00E57D12" w:rsidRPr="00EA2D23" w:rsidRDefault="00E57D12" w:rsidP="00E57D12">
      <w:pPr>
        <w:numPr>
          <w:ilvl w:val="0"/>
          <w:numId w:val="24"/>
        </w:numPr>
        <w:spacing w:after="160" w:line="259" w:lineRule="auto"/>
        <w:contextualSpacing/>
        <w:jc w:val="both"/>
        <w:rPr>
          <w:rFonts w:asciiTheme="minorHAnsi" w:eastAsia="Calibri" w:hAnsiTheme="minorHAnsi" w:cstheme="minorHAnsi"/>
          <w:bCs/>
          <w:sz w:val="22"/>
          <w:szCs w:val="22"/>
        </w:rPr>
      </w:pPr>
      <w:r w:rsidRPr="00EA2D23">
        <w:rPr>
          <w:rFonts w:asciiTheme="minorHAnsi" w:eastAsia="Calibri" w:hAnsiTheme="minorHAnsi" w:cstheme="minorHAnsi"/>
          <w:bCs/>
          <w:sz w:val="22"/>
          <w:szCs w:val="22"/>
        </w:rPr>
        <w:t xml:space="preserve">Make clear the requirements with which Tenderers must comply and the basis on which the Tenderers will be evaluated; </w:t>
      </w:r>
    </w:p>
    <w:p w14:paraId="74F4E82E" w14:textId="77777777" w:rsidR="00E57D12" w:rsidRPr="00EA2D23" w:rsidRDefault="00E57D12" w:rsidP="00E57D12">
      <w:pPr>
        <w:numPr>
          <w:ilvl w:val="0"/>
          <w:numId w:val="24"/>
        </w:numPr>
        <w:spacing w:after="160" w:line="259" w:lineRule="auto"/>
        <w:contextualSpacing/>
        <w:jc w:val="both"/>
        <w:rPr>
          <w:rFonts w:asciiTheme="minorHAnsi" w:eastAsia="Calibri" w:hAnsiTheme="minorHAnsi" w:cstheme="minorHAnsi"/>
          <w:bCs/>
          <w:sz w:val="22"/>
          <w:szCs w:val="22"/>
        </w:rPr>
      </w:pPr>
      <w:r w:rsidRPr="00EA2D23">
        <w:rPr>
          <w:rFonts w:asciiTheme="minorHAnsi" w:eastAsia="Calibri" w:hAnsiTheme="minorHAnsi" w:cstheme="minorHAnsi"/>
          <w:bCs/>
          <w:sz w:val="22"/>
          <w:szCs w:val="22"/>
        </w:rPr>
        <w:t>Ensure compliance with the Project Funders requirements; and</w:t>
      </w:r>
    </w:p>
    <w:p w14:paraId="727C1F33" w14:textId="77777777" w:rsidR="00E57D12" w:rsidRPr="00EA2D23" w:rsidRDefault="00E57D12" w:rsidP="00E57D12">
      <w:pPr>
        <w:numPr>
          <w:ilvl w:val="0"/>
          <w:numId w:val="24"/>
        </w:numPr>
        <w:spacing w:after="160" w:line="259" w:lineRule="auto"/>
        <w:contextualSpacing/>
        <w:jc w:val="both"/>
        <w:rPr>
          <w:rFonts w:asciiTheme="minorHAnsi" w:eastAsia="Calibri" w:hAnsiTheme="minorHAnsi" w:cstheme="minorHAnsi"/>
          <w:bCs/>
          <w:sz w:val="22"/>
          <w:szCs w:val="22"/>
        </w:rPr>
      </w:pPr>
      <w:r w:rsidRPr="00EA2D23">
        <w:rPr>
          <w:rFonts w:asciiTheme="minorHAnsi" w:eastAsia="Calibri" w:hAnsiTheme="minorHAnsi" w:cstheme="minorHAnsi"/>
          <w:bCs/>
          <w:sz w:val="22"/>
          <w:szCs w:val="22"/>
        </w:rPr>
        <w:t>Maintain competition throughout.</w:t>
      </w:r>
    </w:p>
    <w:p w14:paraId="1EC5D659" w14:textId="77777777" w:rsidR="00E57D12" w:rsidRPr="00EA2D23" w:rsidRDefault="00E57D12" w:rsidP="00E57D12">
      <w:pPr>
        <w:jc w:val="both"/>
        <w:rPr>
          <w:rFonts w:asciiTheme="minorHAnsi" w:eastAsia="Calibri" w:hAnsiTheme="minorHAnsi" w:cstheme="minorHAnsi"/>
          <w:bCs/>
          <w:sz w:val="22"/>
          <w:szCs w:val="22"/>
        </w:rPr>
      </w:pPr>
    </w:p>
    <w:p w14:paraId="4153951A" w14:textId="133360D5" w:rsidR="00E57D12" w:rsidRPr="00EA2D23" w:rsidRDefault="00E57D12" w:rsidP="00E57D12">
      <w:pPr>
        <w:jc w:val="both"/>
        <w:rPr>
          <w:rFonts w:asciiTheme="minorHAnsi" w:eastAsia="Calibri" w:hAnsiTheme="minorHAnsi" w:cstheme="minorHAnsi"/>
          <w:bCs/>
          <w:sz w:val="22"/>
          <w:szCs w:val="22"/>
        </w:rPr>
      </w:pPr>
      <w:r w:rsidRPr="00EA2D23">
        <w:rPr>
          <w:rFonts w:asciiTheme="minorHAnsi" w:eastAsia="Calibri" w:hAnsiTheme="minorHAnsi" w:cstheme="minorHAnsi"/>
          <w:bCs/>
          <w:sz w:val="22"/>
          <w:szCs w:val="22"/>
        </w:rPr>
        <w:t>If a Tenderer does not comply with any of the requirements contained in this ITT and this section Standard Tender Submission Documents, Trelya may (in its sole discretion) disqualify the Tenderer.</w:t>
      </w:r>
      <w:r w:rsidR="009E14F8" w:rsidRPr="00EA2D23">
        <w:rPr>
          <w:rFonts w:asciiTheme="minorHAnsi" w:eastAsia="Calibri" w:hAnsiTheme="minorHAnsi" w:cstheme="minorHAnsi"/>
          <w:bCs/>
          <w:sz w:val="22"/>
          <w:szCs w:val="22"/>
        </w:rPr>
        <w:t xml:space="preserve"> </w:t>
      </w:r>
      <w:r w:rsidRPr="00EA2D23">
        <w:rPr>
          <w:rFonts w:asciiTheme="minorHAnsi" w:eastAsia="Calibri" w:hAnsiTheme="minorHAnsi" w:cstheme="minorHAnsi"/>
          <w:bCs/>
          <w:sz w:val="22"/>
          <w:szCs w:val="22"/>
        </w:rPr>
        <w:t>It is the responsibility of each Tenderer to ensure that they have all the information they need to prepare their quotation.</w:t>
      </w:r>
    </w:p>
    <w:p w14:paraId="3B4F8642" w14:textId="77777777" w:rsidR="009E14F8" w:rsidRPr="00EA2D23" w:rsidRDefault="009E14F8" w:rsidP="00E57D12">
      <w:pPr>
        <w:jc w:val="both"/>
        <w:rPr>
          <w:rFonts w:asciiTheme="minorHAnsi" w:eastAsia="Calibri" w:hAnsiTheme="minorHAnsi" w:cstheme="minorHAnsi"/>
          <w:bCs/>
          <w:sz w:val="22"/>
          <w:szCs w:val="22"/>
        </w:rPr>
      </w:pPr>
    </w:p>
    <w:p w14:paraId="7356E051" w14:textId="150BAF73" w:rsidR="00803C81" w:rsidRPr="00EA2D23" w:rsidRDefault="00803C81" w:rsidP="00803C81">
      <w:pPr>
        <w:pStyle w:val="Default"/>
        <w:rPr>
          <w:rFonts w:asciiTheme="minorHAnsi" w:hAnsiTheme="minorHAnsi" w:cstheme="minorHAnsi"/>
          <w:sz w:val="22"/>
          <w:szCs w:val="22"/>
        </w:rPr>
      </w:pPr>
      <w:r w:rsidRPr="00EA2D23">
        <w:rPr>
          <w:rFonts w:asciiTheme="minorHAnsi" w:hAnsiTheme="minorHAnsi" w:cstheme="minorHAnsi"/>
          <w:sz w:val="22"/>
          <w:szCs w:val="22"/>
        </w:rPr>
        <w:t>Trelya will be publishing the ITT on contracts finder</w:t>
      </w:r>
      <w:r w:rsidR="00CA67B6" w:rsidRPr="00EA2D23">
        <w:rPr>
          <w:rFonts w:asciiTheme="minorHAnsi" w:hAnsiTheme="minorHAnsi" w:cstheme="minorHAnsi"/>
          <w:sz w:val="22"/>
          <w:szCs w:val="22"/>
        </w:rPr>
        <w:t xml:space="preserve"> and Trelya.com</w:t>
      </w:r>
      <w:r w:rsidR="002C6658" w:rsidRPr="00EA2D23">
        <w:rPr>
          <w:rFonts w:asciiTheme="minorHAnsi" w:hAnsiTheme="minorHAnsi" w:cstheme="minorHAnsi"/>
          <w:sz w:val="22"/>
          <w:szCs w:val="22"/>
        </w:rPr>
        <w:t xml:space="preserve"> to</w:t>
      </w:r>
      <w:r w:rsidRPr="00EA2D23">
        <w:rPr>
          <w:rFonts w:asciiTheme="minorHAnsi" w:hAnsiTheme="minorHAnsi" w:cstheme="minorHAnsi"/>
          <w:sz w:val="22"/>
          <w:szCs w:val="22"/>
        </w:rPr>
        <w:t xml:space="preserve"> seek at least three written tenders for the items listed above and will choose the supplier based on </w:t>
      </w:r>
      <w:r w:rsidR="00CA67B6" w:rsidRPr="00EA2D23">
        <w:rPr>
          <w:rFonts w:asciiTheme="minorHAnsi" w:hAnsiTheme="minorHAnsi" w:cstheme="minorHAnsi"/>
          <w:sz w:val="22"/>
          <w:szCs w:val="22"/>
        </w:rPr>
        <w:t xml:space="preserve">the </w:t>
      </w:r>
      <w:r w:rsidR="002C6658" w:rsidRPr="00EA2D23">
        <w:rPr>
          <w:rFonts w:asciiTheme="minorHAnsi" w:hAnsiTheme="minorHAnsi" w:cstheme="minorHAnsi"/>
          <w:sz w:val="22"/>
          <w:szCs w:val="22"/>
        </w:rPr>
        <w:t>evaluation model</w:t>
      </w:r>
      <w:r w:rsidR="00CA67B6" w:rsidRPr="00EA2D23">
        <w:rPr>
          <w:rFonts w:asciiTheme="minorHAnsi" w:hAnsiTheme="minorHAnsi" w:cstheme="minorHAnsi"/>
          <w:sz w:val="22"/>
          <w:szCs w:val="22"/>
        </w:rPr>
        <w:t xml:space="preserve"> below</w:t>
      </w:r>
      <w:r w:rsidR="005D2D76" w:rsidRPr="00EA2D23">
        <w:rPr>
          <w:rFonts w:asciiTheme="minorHAnsi" w:hAnsiTheme="minorHAnsi" w:cstheme="minorHAnsi"/>
          <w:sz w:val="22"/>
          <w:szCs w:val="22"/>
        </w:rPr>
        <w:t>.</w:t>
      </w:r>
    </w:p>
    <w:p w14:paraId="74020D30" w14:textId="77777777" w:rsidR="00803C81" w:rsidRPr="00EA2D23" w:rsidRDefault="00803C81" w:rsidP="00A41887">
      <w:pPr>
        <w:pStyle w:val="Default"/>
        <w:rPr>
          <w:rFonts w:asciiTheme="minorHAnsi" w:hAnsiTheme="minorHAnsi" w:cstheme="minorHAnsi"/>
          <w:sz w:val="22"/>
          <w:szCs w:val="22"/>
        </w:rPr>
      </w:pPr>
    </w:p>
    <w:p w14:paraId="16CF0634" w14:textId="77777777" w:rsidR="00E57D12" w:rsidRPr="00EA2D23" w:rsidRDefault="00E57D12" w:rsidP="00E57D12">
      <w:pPr>
        <w:jc w:val="both"/>
        <w:rPr>
          <w:rFonts w:asciiTheme="minorHAnsi" w:eastAsia="Calibri" w:hAnsiTheme="minorHAnsi" w:cstheme="minorHAnsi"/>
          <w:b/>
          <w:sz w:val="22"/>
          <w:szCs w:val="22"/>
        </w:rPr>
      </w:pPr>
      <w:r w:rsidRPr="00EA2D23">
        <w:rPr>
          <w:rFonts w:asciiTheme="minorHAnsi" w:eastAsia="Calibri" w:hAnsiTheme="minorHAnsi" w:cstheme="minorHAnsi"/>
          <w:b/>
          <w:sz w:val="22"/>
          <w:szCs w:val="22"/>
        </w:rPr>
        <w:t>Evaluation Model</w:t>
      </w:r>
    </w:p>
    <w:p w14:paraId="1F2DB895" w14:textId="77777777" w:rsidR="00E57D12" w:rsidRPr="00EA2D23" w:rsidRDefault="00E57D12" w:rsidP="00E57D12">
      <w:pPr>
        <w:jc w:val="both"/>
        <w:rPr>
          <w:rFonts w:asciiTheme="minorHAnsi" w:eastAsia="Calibri" w:hAnsiTheme="minorHAnsi" w:cstheme="minorHAnsi"/>
          <w:b/>
          <w:sz w:val="22"/>
          <w:szCs w:val="22"/>
        </w:rPr>
      </w:pPr>
    </w:p>
    <w:p w14:paraId="380EEEBE" w14:textId="77777777" w:rsidR="00E57D12" w:rsidRPr="00EA2D23" w:rsidRDefault="00E57D12" w:rsidP="00E57D12">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The evaluation model below shall be used for this ITT, which will be determined to two decimal places.</w:t>
      </w:r>
    </w:p>
    <w:p w14:paraId="2FE9B4DC" w14:textId="77777777" w:rsidR="00E57D12" w:rsidRPr="00EA2D23" w:rsidRDefault="00E57D12" w:rsidP="00E57D12">
      <w:pPr>
        <w:jc w:val="both"/>
        <w:rPr>
          <w:rFonts w:asciiTheme="minorHAnsi" w:eastAsia="Calibr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1"/>
        <w:gridCol w:w="4735"/>
      </w:tblGrid>
      <w:tr w:rsidR="00E57D12" w:rsidRPr="00EA2D23" w14:paraId="643A29C7" w14:textId="77777777">
        <w:tc>
          <w:tcPr>
            <w:tcW w:w="10627" w:type="dxa"/>
            <w:gridSpan w:val="2"/>
            <w:shd w:val="clear" w:color="auto" w:fill="C6D9F1"/>
          </w:tcPr>
          <w:p w14:paraId="33CC1A7D" w14:textId="77777777" w:rsidR="00E57D12" w:rsidRPr="00EA2D23" w:rsidRDefault="00E57D12" w:rsidP="00E57D12">
            <w:pPr>
              <w:jc w:val="both"/>
              <w:rPr>
                <w:rFonts w:asciiTheme="minorHAnsi" w:eastAsia="Calibri" w:hAnsiTheme="minorHAnsi" w:cstheme="minorHAnsi"/>
                <w:b/>
                <w:sz w:val="22"/>
                <w:szCs w:val="22"/>
              </w:rPr>
            </w:pPr>
            <w:r w:rsidRPr="00EA2D23">
              <w:rPr>
                <w:rFonts w:asciiTheme="minorHAnsi" w:eastAsia="Calibri" w:hAnsiTheme="minorHAnsi" w:cstheme="minorHAnsi"/>
                <w:b/>
                <w:sz w:val="22"/>
                <w:szCs w:val="22"/>
              </w:rPr>
              <w:t>Pass/Fail Criteria</w:t>
            </w:r>
          </w:p>
          <w:p w14:paraId="3820FA96" w14:textId="77777777" w:rsidR="00E57D12" w:rsidRPr="00EA2D23" w:rsidRDefault="00E57D12" w:rsidP="00E57D12">
            <w:pPr>
              <w:jc w:val="both"/>
              <w:rPr>
                <w:rFonts w:asciiTheme="minorHAnsi" w:eastAsia="Calibri" w:hAnsiTheme="minorHAnsi" w:cstheme="minorHAnsi"/>
                <w:b/>
                <w:sz w:val="22"/>
                <w:szCs w:val="22"/>
              </w:rPr>
            </w:pPr>
            <w:r w:rsidRPr="00EA2D23">
              <w:rPr>
                <w:rFonts w:asciiTheme="minorHAnsi" w:eastAsia="Calibri" w:hAnsiTheme="minorHAnsi" w:cstheme="minorHAnsi"/>
                <w:sz w:val="22"/>
                <w:szCs w:val="22"/>
              </w:rPr>
              <w:t>Failure of any one of the pass/fail questions listed below will mean automatic disqualification from this quotation process.</w:t>
            </w:r>
          </w:p>
        </w:tc>
      </w:tr>
      <w:tr w:rsidR="00E57D12" w:rsidRPr="00EA2D23" w14:paraId="6507CC96" w14:textId="77777777">
        <w:tc>
          <w:tcPr>
            <w:tcW w:w="5807" w:type="dxa"/>
            <w:shd w:val="clear" w:color="auto" w:fill="C6D9F1"/>
          </w:tcPr>
          <w:p w14:paraId="2661969B" w14:textId="77777777" w:rsidR="00E57D12" w:rsidRPr="00EA2D23" w:rsidRDefault="00E57D12" w:rsidP="00E57D12">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Compliance to Scope of Works</w:t>
            </w:r>
          </w:p>
        </w:tc>
        <w:tc>
          <w:tcPr>
            <w:tcW w:w="4820" w:type="dxa"/>
          </w:tcPr>
          <w:p w14:paraId="08DB6D96"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tc>
      </w:tr>
      <w:tr w:rsidR="00E57D12" w:rsidRPr="00EA2D23" w14:paraId="3D522A8A" w14:textId="77777777">
        <w:tc>
          <w:tcPr>
            <w:tcW w:w="5807" w:type="dxa"/>
            <w:shd w:val="clear" w:color="auto" w:fill="C6D9F1"/>
          </w:tcPr>
          <w:p w14:paraId="77408010" w14:textId="77777777" w:rsidR="00E57D12" w:rsidRPr="00EA2D23" w:rsidRDefault="00E57D12" w:rsidP="00E57D12">
            <w:pPr>
              <w:jc w:val="both"/>
              <w:rPr>
                <w:rFonts w:asciiTheme="minorHAnsi" w:eastAsia="Calibri" w:hAnsiTheme="minorHAnsi" w:cstheme="minorHAnsi"/>
                <w:color w:val="000000"/>
                <w:sz w:val="22"/>
                <w:szCs w:val="22"/>
              </w:rPr>
            </w:pPr>
            <w:r w:rsidRPr="00EA2D23">
              <w:rPr>
                <w:rFonts w:asciiTheme="minorHAnsi" w:eastAsia="Calibri" w:hAnsiTheme="minorHAnsi" w:cstheme="minorHAnsi"/>
                <w:color w:val="000000"/>
                <w:sz w:val="22"/>
                <w:szCs w:val="22"/>
              </w:rPr>
              <w:t>ITT response received on time</w:t>
            </w:r>
          </w:p>
          <w:p w14:paraId="007DE366" w14:textId="77777777" w:rsidR="00E57D12" w:rsidRPr="00EA2D23" w:rsidRDefault="00E57D12" w:rsidP="00E57D12">
            <w:pPr>
              <w:jc w:val="both"/>
              <w:rPr>
                <w:rFonts w:asciiTheme="minorHAnsi" w:eastAsia="Calibri" w:hAnsiTheme="minorHAnsi" w:cstheme="minorHAnsi"/>
                <w:color w:val="000000"/>
                <w:sz w:val="22"/>
                <w:szCs w:val="22"/>
              </w:rPr>
            </w:pPr>
            <w:r w:rsidRPr="00EA2D23">
              <w:rPr>
                <w:rFonts w:asciiTheme="minorHAnsi" w:eastAsia="Calibri" w:hAnsiTheme="minorHAnsi" w:cstheme="minorHAnsi"/>
                <w:color w:val="000000"/>
                <w:sz w:val="22"/>
                <w:szCs w:val="22"/>
              </w:rPr>
              <w:t>ITT response in the correct format</w:t>
            </w:r>
          </w:p>
          <w:p w14:paraId="78895DA6" w14:textId="77777777" w:rsidR="00E57D12" w:rsidRPr="00EA2D23" w:rsidRDefault="00E57D12" w:rsidP="00E57D12">
            <w:pPr>
              <w:jc w:val="both"/>
              <w:rPr>
                <w:rFonts w:asciiTheme="minorHAnsi" w:eastAsia="Calibri" w:hAnsiTheme="minorHAnsi" w:cstheme="minorHAnsi"/>
                <w:color w:val="000000"/>
                <w:sz w:val="22"/>
                <w:szCs w:val="22"/>
              </w:rPr>
            </w:pPr>
            <w:r w:rsidRPr="00EA2D23">
              <w:rPr>
                <w:rFonts w:asciiTheme="minorHAnsi" w:eastAsia="Calibri" w:hAnsiTheme="minorHAnsi" w:cstheme="minorHAnsi"/>
                <w:sz w:val="22"/>
                <w:szCs w:val="22"/>
              </w:rPr>
              <w:t>Section 2 -</w:t>
            </w:r>
            <w:r w:rsidRPr="00EA2D23">
              <w:rPr>
                <w:rFonts w:asciiTheme="minorHAnsi" w:eastAsia="Calibri" w:hAnsiTheme="minorHAnsi" w:cstheme="minorHAnsi"/>
                <w:color w:val="FF0000"/>
                <w:sz w:val="22"/>
                <w:szCs w:val="22"/>
              </w:rPr>
              <w:t xml:space="preserve"> </w:t>
            </w:r>
            <w:r w:rsidRPr="00EA2D23">
              <w:rPr>
                <w:rFonts w:asciiTheme="minorHAnsi" w:eastAsia="Calibri" w:hAnsiTheme="minorHAnsi" w:cstheme="minorHAnsi"/>
                <w:color w:val="000000"/>
                <w:sz w:val="22"/>
                <w:szCs w:val="22"/>
              </w:rPr>
              <w:t>Acceptable financial profile</w:t>
            </w:r>
          </w:p>
          <w:p w14:paraId="48DA9FD8" w14:textId="77777777" w:rsidR="00E57D12" w:rsidRPr="00EA2D23" w:rsidRDefault="00E57D12" w:rsidP="00E57D12">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Section 4 - Technical and Professional Ability &amp; Examples of contracts undertaken in past 3 years</w:t>
            </w:r>
          </w:p>
          <w:p w14:paraId="0632EE20" w14:textId="77777777" w:rsidR="00E57D12" w:rsidRPr="00EA2D23" w:rsidRDefault="00E57D12" w:rsidP="00E57D12">
            <w:pPr>
              <w:jc w:val="both"/>
              <w:rPr>
                <w:rFonts w:asciiTheme="minorHAnsi" w:eastAsia="Calibri" w:hAnsiTheme="minorHAnsi" w:cstheme="minorHAnsi"/>
                <w:color w:val="000000"/>
                <w:sz w:val="22"/>
                <w:szCs w:val="22"/>
              </w:rPr>
            </w:pPr>
            <w:r w:rsidRPr="00EA2D23">
              <w:rPr>
                <w:rFonts w:asciiTheme="minorHAnsi" w:eastAsia="Calibri" w:hAnsiTheme="minorHAnsi" w:cstheme="minorHAnsi"/>
                <w:sz w:val="22"/>
                <w:szCs w:val="22"/>
              </w:rPr>
              <w:t xml:space="preserve">Section 5.1 - </w:t>
            </w:r>
            <w:r w:rsidRPr="00EA2D23">
              <w:rPr>
                <w:rFonts w:asciiTheme="minorHAnsi" w:eastAsia="Calibri" w:hAnsiTheme="minorHAnsi" w:cstheme="minorHAnsi"/>
                <w:color w:val="000000"/>
                <w:sz w:val="22"/>
                <w:szCs w:val="22"/>
              </w:rPr>
              <w:t>Insurance levels acceptable</w:t>
            </w:r>
          </w:p>
          <w:p w14:paraId="6AE5EE21" w14:textId="77777777" w:rsidR="00E57D12" w:rsidRPr="00EA2D23" w:rsidRDefault="00E57D12" w:rsidP="00E57D12">
            <w:pPr>
              <w:rPr>
                <w:rFonts w:asciiTheme="minorHAnsi" w:eastAsia="Calibri" w:hAnsiTheme="minorHAnsi" w:cstheme="minorHAnsi"/>
                <w:color w:val="000000"/>
                <w:sz w:val="22"/>
                <w:szCs w:val="22"/>
              </w:rPr>
            </w:pPr>
            <w:r w:rsidRPr="00EA2D23">
              <w:rPr>
                <w:rFonts w:asciiTheme="minorHAnsi" w:eastAsia="Calibri" w:hAnsiTheme="minorHAnsi" w:cstheme="minorHAnsi"/>
                <w:color w:val="000000"/>
                <w:sz w:val="22"/>
                <w:szCs w:val="22"/>
              </w:rPr>
              <w:t>Section 5.3 - Acceptable Health and Safety Compliance</w:t>
            </w:r>
          </w:p>
          <w:p w14:paraId="11ED6426" w14:textId="77777777" w:rsidR="00E57D12" w:rsidRPr="00EA2D23" w:rsidRDefault="00E57D12" w:rsidP="00E57D12">
            <w:pPr>
              <w:rPr>
                <w:rFonts w:asciiTheme="minorHAnsi" w:eastAsia="Calibri" w:hAnsiTheme="minorHAnsi" w:cstheme="minorHAnsi"/>
                <w:color w:val="000000"/>
                <w:sz w:val="22"/>
                <w:szCs w:val="22"/>
              </w:rPr>
            </w:pPr>
            <w:r w:rsidRPr="00EA2D23">
              <w:rPr>
                <w:rFonts w:asciiTheme="minorHAnsi" w:eastAsia="Calibri" w:hAnsiTheme="minorHAnsi" w:cstheme="minorHAnsi"/>
                <w:color w:val="000000"/>
                <w:sz w:val="22"/>
                <w:szCs w:val="22"/>
              </w:rPr>
              <w:t>Section 5.4 – Social Value Policy</w:t>
            </w:r>
          </w:p>
          <w:p w14:paraId="5B27B888" w14:textId="77777777" w:rsidR="00E57D12" w:rsidRPr="00EA2D23" w:rsidRDefault="00E57D12" w:rsidP="00E57D12">
            <w:pPr>
              <w:rPr>
                <w:rFonts w:asciiTheme="minorHAnsi" w:eastAsia="Calibri" w:hAnsiTheme="minorHAnsi" w:cstheme="minorHAnsi"/>
                <w:color w:val="000000"/>
                <w:sz w:val="22"/>
                <w:szCs w:val="22"/>
              </w:rPr>
            </w:pPr>
            <w:r w:rsidRPr="00EA2D23">
              <w:rPr>
                <w:rFonts w:asciiTheme="minorHAnsi" w:eastAsia="Calibri" w:hAnsiTheme="minorHAnsi" w:cstheme="minorHAnsi"/>
                <w:color w:val="000000"/>
                <w:sz w:val="22"/>
                <w:szCs w:val="22"/>
              </w:rPr>
              <w:t>Section 5.5 - Real Living Wage</w:t>
            </w:r>
          </w:p>
          <w:p w14:paraId="1DDF1220" w14:textId="35F42FBE" w:rsidR="00E57D12" w:rsidRPr="00EA2D23" w:rsidRDefault="00E57D12" w:rsidP="00E57D12">
            <w:pPr>
              <w:rPr>
                <w:rFonts w:asciiTheme="minorHAnsi" w:eastAsiaTheme="minorHAnsi" w:hAnsiTheme="minorHAnsi" w:cstheme="minorHAnsi"/>
                <w:bCs/>
                <w:sz w:val="22"/>
                <w:szCs w:val="22"/>
              </w:rPr>
            </w:pPr>
            <w:r w:rsidRPr="00EA2D23">
              <w:rPr>
                <w:rFonts w:asciiTheme="minorHAnsi" w:eastAsiaTheme="minorHAnsi" w:hAnsiTheme="minorHAnsi" w:cstheme="minorHAnsi"/>
                <w:bCs/>
                <w:sz w:val="22"/>
                <w:szCs w:val="22"/>
              </w:rPr>
              <w:t>Section 5.6 - Environmental Sustainability Policy</w:t>
            </w:r>
            <w:r w:rsidR="009C444D" w:rsidRPr="00EA2D23">
              <w:rPr>
                <w:rFonts w:asciiTheme="minorHAnsi" w:eastAsiaTheme="minorHAnsi" w:hAnsiTheme="minorHAnsi" w:cstheme="minorHAnsi"/>
                <w:bCs/>
                <w:sz w:val="22"/>
                <w:szCs w:val="22"/>
              </w:rPr>
              <w:t xml:space="preserve"> &amp; Waste Management Policy</w:t>
            </w:r>
          </w:p>
          <w:p w14:paraId="11C70B80" w14:textId="77777777" w:rsidR="00E57D12" w:rsidRPr="00EA2D23" w:rsidRDefault="00E57D12" w:rsidP="00E57D12">
            <w:pPr>
              <w:rPr>
                <w:rFonts w:asciiTheme="minorHAnsi" w:eastAsia="Calibri" w:hAnsiTheme="minorHAnsi" w:cstheme="minorHAnsi"/>
                <w:color w:val="000000"/>
                <w:sz w:val="22"/>
                <w:szCs w:val="22"/>
              </w:rPr>
            </w:pPr>
            <w:r w:rsidRPr="00EA2D23">
              <w:rPr>
                <w:rFonts w:asciiTheme="minorHAnsi" w:eastAsia="Calibri" w:hAnsiTheme="minorHAnsi" w:cstheme="minorHAnsi"/>
                <w:bCs/>
                <w:color w:val="000000"/>
                <w:sz w:val="22"/>
                <w:szCs w:val="22"/>
              </w:rPr>
              <w:t>Section 5.7 – Equal Opportunities Policy</w:t>
            </w:r>
          </w:p>
          <w:p w14:paraId="1C10F7FB" w14:textId="77777777" w:rsidR="00E57D12" w:rsidRPr="00EA2D23" w:rsidRDefault="00E57D12" w:rsidP="00E57D12">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Part 4: Pricing Schedule</w:t>
            </w:r>
          </w:p>
          <w:p w14:paraId="520620CA" w14:textId="77777777" w:rsidR="00E57D12" w:rsidRPr="00EA2D23" w:rsidRDefault="00E57D12" w:rsidP="00E57D12">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Part 5: Anti-Collusion</w:t>
            </w:r>
          </w:p>
          <w:p w14:paraId="5024BF99" w14:textId="77777777" w:rsidR="00E57D12" w:rsidRPr="00EA2D23" w:rsidRDefault="00E57D12" w:rsidP="00E57D12">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Part 6: Confidentiality Undertaking</w:t>
            </w:r>
          </w:p>
          <w:p w14:paraId="2CD71EBC" w14:textId="77777777" w:rsidR="00E57D12" w:rsidRPr="00EA2D23" w:rsidRDefault="00E57D12" w:rsidP="00E57D12">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Part 7: Freedom of Information Act</w:t>
            </w:r>
          </w:p>
        </w:tc>
        <w:tc>
          <w:tcPr>
            <w:tcW w:w="4820" w:type="dxa"/>
          </w:tcPr>
          <w:p w14:paraId="53C2D715"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74C210B9"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54089014"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678C274E"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06CCC597" w14:textId="77777777" w:rsidR="00E57D12" w:rsidRPr="00EA2D23" w:rsidRDefault="00E57D12" w:rsidP="00E57D12">
            <w:pPr>
              <w:jc w:val="center"/>
              <w:rPr>
                <w:rFonts w:asciiTheme="minorHAnsi" w:eastAsia="Calibri" w:hAnsiTheme="minorHAnsi" w:cstheme="minorHAnsi"/>
                <w:sz w:val="22"/>
                <w:szCs w:val="22"/>
              </w:rPr>
            </w:pPr>
          </w:p>
          <w:p w14:paraId="78C4D4B2"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32209C43"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281789E3"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2A11913F"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7EFDF82C"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03DC2B55" w14:textId="77777777" w:rsidR="00B61766" w:rsidRPr="00EA2D23" w:rsidRDefault="00B61766" w:rsidP="00E57D12">
            <w:pPr>
              <w:jc w:val="center"/>
              <w:rPr>
                <w:rFonts w:asciiTheme="minorHAnsi" w:eastAsia="Calibri" w:hAnsiTheme="minorHAnsi" w:cstheme="minorHAnsi"/>
                <w:sz w:val="22"/>
                <w:szCs w:val="22"/>
              </w:rPr>
            </w:pPr>
          </w:p>
          <w:p w14:paraId="7026AB77"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168CDB42"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34C44387"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685F4FA2"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p w14:paraId="2B7EDF88" w14:textId="77777777" w:rsidR="00E57D12" w:rsidRPr="00EA2D23" w:rsidRDefault="00E57D12"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Pass / fail</w:t>
            </w:r>
          </w:p>
        </w:tc>
      </w:tr>
    </w:tbl>
    <w:p w14:paraId="1436CA93" w14:textId="00D307E5" w:rsidR="00593FC5" w:rsidRDefault="00593FC5" w:rsidP="00E57D12">
      <w:pPr>
        <w:jc w:val="both"/>
        <w:rPr>
          <w:rFonts w:asciiTheme="minorHAnsi" w:eastAsia="Calibri" w:hAnsiTheme="minorHAnsi" w:cstheme="minorHAnsi"/>
          <w:sz w:val="22"/>
          <w:szCs w:val="22"/>
        </w:rPr>
      </w:pPr>
    </w:p>
    <w:p w14:paraId="3AE298A9" w14:textId="77777777" w:rsidR="00593FC5" w:rsidRDefault="00593FC5">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215CD138" w14:textId="77777777" w:rsidR="00E57D12" w:rsidRPr="00EA2D23" w:rsidRDefault="00E57D12" w:rsidP="00E57D12">
      <w:pPr>
        <w:jc w:val="both"/>
        <w:rPr>
          <w:rFonts w:asciiTheme="minorHAnsi" w:eastAsia="Calibr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9"/>
        <w:gridCol w:w="4737"/>
      </w:tblGrid>
      <w:tr w:rsidR="00E57D12" w:rsidRPr="00EA2D23" w14:paraId="27F04581" w14:textId="77777777" w:rsidTr="007C0FF6">
        <w:tc>
          <w:tcPr>
            <w:tcW w:w="10456" w:type="dxa"/>
            <w:gridSpan w:val="2"/>
            <w:shd w:val="clear" w:color="auto" w:fill="C6D9F1"/>
          </w:tcPr>
          <w:p w14:paraId="15062619" w14:textId="77777777" w:rsidR="00E57D12" w:rsidRPr="00EA2D23" w:rsidRDefault="00E57D12" w:rsidP="00E57D12">
            <w:pPr>
              <w:jc w:val="both"/>
              <w:rPr>
                <w:rFonts w:asciiTheme="minorHAnsi" w:eastAsia="Calibri" w:hAnsiTheme="minorHAnsi" w:cstheme="minorHAnsi"/>
                <w:b/>
                <w:sz w:val="22"/>
                <w:szCs w:val="22"/>
              </w:rPr>
            </w:pPr>
            <w:r w:rsidRPr="00EA2D23">
              <w:rPr>
                <w:rFonts w:asciiTheme="minorHAnsi" w:eastAsia="Calibri" w:hAnsiTheme="minorHAnsi" w:cstheme="minorHAnsi"/>
                <w:b/>
                <w:sz w:val="22"/>
                <w:szCs w:val="22"/>
              </w:rPr>
              <w:t>Scoring Criteria (out of 100% rounded to two decimal places)</w:t>
            </w:r>
          </w:p>
        </w:tc>
      </w:tr>
      <w:tr w:rsidR="00E57D12" w:rsidRPr="00EA2D23" w14:paraId="13D7E3C7" w14:textId="77777777" w:rsidTr="001F26BC">
        <w:tc>
          <w:tcPr>
            <w:tcW w:w="5719" w:type="dxa"/>
            <w:shd w:val="clear" w:color="auto" w:fill="B4C6E7" w:themeFill="accent1" w:themeFillTint="66"/>
          </w:tcPr>
          <w:p w14:paraId="47A73716" w14:textId="77777777" w:rsidR="00E57D12" w:rsidRPr="00EA2D23" w:rsidRDefault="00E57D12" w:rsidP="00E57D12">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Pricing</w:t>
            </w:r>
          </w:p>
        </w:tc>
        <w:tc>
          <w:tcPr>
            <w:tcW w:w="4737" w:type="dxa"/>
          </w:tcPr>
          <w:p w14:paraId="74F91CEF" w14:textId="1846FED0" w:rsidR="00E57D12" w:rsidRPr="00EA2D23" w:rsidRDefault="00921F1D"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65</w:t>
            </w:r>
            <w:r w:rsidR="00E57D12" w:rsidRPr="00EA2D23">
              <w:rPr>
                <w:rFonts w:asciiTheme="minorHAnsi" w:eastAsia="Calibri" w:hAnsiTheme="minorHAnsi" w:cstheme="minorHAnsi"/>
                <w:sz w:val="22"/>
                <w:szCs w:val="22"/>
              </w:rPr>
              <w:t>%</w:t>
            </w:r>
          </w:p>
        </w:tc>
      </w:tr>
      <w:tr w:rsidR="001073DA" w:rsidRPr="00EA2D23" w14:paraId="55EE82E2" w14:textId="77777777" w:rsidTr="001F26BC">
        <w:tc>
          <w:tcPr>
            <w:tcW w:w="5719" w:type="dxa"/>
            <w:shd w:val="clear" w:color="auto" w:fill="B4C6E7" w:themeFill="accent1" w:themeFillTint="66"/>
          </w:tcPr>
          <w:p w14:paraId="1997B01B" w14:textId="73DF3064" w:rsidR="001073DA" w:rsidRPr="00EA2D23" w:rsidRDefault="001073DA" w:rsidP="00E57D12">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Quality</w:t>
            </w:r>
            <w:r w:rsidR="004B3B9B" w:rsidRPr="00EA2D23">
              <w:rPr>
                <w:rFonts w:asciiTheme="minorHAnsi" w:eastAsia="Calibri" w:hAnsiTheme="minorHAnsi" w:cstheme="minorHAnsi"/>
                <w:sz w:val="22"/>
                <w:szCs w:val="22"/>
              </w:rPr>
              <w:t xml:space="preserve"> of Equipment proposed</w:t>
            </w:r>
          </w:p>
        </w:tc>
        <w:tc>
          <w:tcPr>
            <w:tcW w:w="4737" w:type="dxa"/>
          </w:tcPr>
          <w:p w14:paraId="6B4BCC6E" w14:textId="7784D174" w:rsidR="001073DA" w:rsidRPr="00EA2D23" w:rsidRDefault="004B3B9B"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10%</w:t>
            </w:r>
          </w:p>
        </w:tc>
      </w:tr>
      <w:tr w:rsidR="00E57D12" w:rsidRPr="00EA2D23" w14:paraId="2C9EFFB1" w14:textId="77777777" w:rsidTr="001F26BC">
        <w:tc>
          <w:tcPr>
            <w:tcW w:w="5719" w:type="dxa"/>
            <w:shd w:val="clear" w:color="auto" w:fill="B4C6E7" w:themeFill="accent1" w:themeFillTint="66"/>
          </w:tcPr>
          <w:p w14:paraId="53B4CF77" w14:textId="77777777" w:rsidR="00E57D12" w:rsidRPr="00EA2D23" w:rsidRDefault="00E57D12" w:rsidP="00E57D12">
            <w:pPr>
              <w:jc w:val="both"/>
              <w:rPr>
                <w:rFonts w:asciiTheme="minorHAnsi" w:eastAsia="Calibri" w:hAnsiTheme="minorHAnsi" w:cstheme="minorHAnsi"/>
                <w:sz w:val="22"/>
                <w:szCs w:val="22"/>
                <w:highlight w:val="magenta"/>
              </w:rPr>
            </w:pPr>
            <w:r w:rsidRPr="00EA2D23">
              <w:rPr>
                <w:rFonts w:asciiTheme="minorHAnsi" w:eastAsia="Calibri" w:hAnsiTheme="minorHAnsi" w:cstheme="minorHAnsi"/>
                <w:sz w:val="22"/>
                <w:szCs w:val="22"/>
              </w:rPr>
              <w:t>Social Value Policy</w:t>
            </w:r>
          </w:p>
        </w:tc>
        <w:tc>
          <w:tcPr>
            <w:tcW w:w="4737" w:type="dxa"/>
          </w:tcPr>
          <w:p w14:paraId="5A87F3C0" w14:textId="793078BB" w:rsidR="00E57D12" w:rsidRPr="00EA2D23" w:rsidRDefault="00921F1D"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5</w:t>
            </w:r>
            <w:r w:rsidR="00E57D12" w:rsidRPr="00EA2D23">
              <w:rPr>
                <w:rFonts w:asciiTheme="minorHAnsi" w:eastAsia="Calibri" w:hAnsiTheme="minorHAnsi" w:cstheme="minorHAnsi"/>
                <w:sz w:val="22"/>
                <w:szCs w:val="22"/>
              </w:rPr>
              <w:t>%</w:t>
            </w:r>
          </w:p>
        </w:tc>
      </w:tr>
      <w:tr w:rsidR="00E57D12" w:rsidRPr="00EA2D23" w14:paraId="4CBFA87A" w14:textId="77777777" w:rsidTr="001F26BC">
        <w:tc>
          <w:tcPr>
            <w:tcW w:w="5719" w:type="dxa"/>
            <w:shd w:val="clear" w:color="auto" w:fill="B4C6E7" w:themeFill="accent1" w:themeFillTint="66"/>
          </w:tcPr>
          <w:p w14:paraId="6AC3F533" w14:textId="50CCB3DA" w:rsidR="00E57D12" w:rsidRPr="00EA2D23" w:rsidRDefault="00E57D12" w:rsidP="00E57D12">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Delivery /Project management</w:t>
            </w:r>
            <w:r w:rsidR="00445BCE" w:rsidRPr="00EA2D23">
              <w:rPr>
                <w:rFonts w:asciiTheme="minorHAnsi" w:eastAsia="Calibri" w:hAnsiTheme="minorHAnsi" w:cstheme="minorHAnsi"/>
                <w:sz w:val="22"/>
                <w:szCs w:val="22"/>
              </w:rPr>
              <w:t xml:space="preserve"> / Timing of Supply</w:t>
            </w:r>
          </w:p>
        </w:tc>
        <w:tc>
          <w:tcPr>
            <w:tcW w:w="4737" w:type="dxa"/>
          </w:tcPr>
          <w:p w14:paraId="7AA2A5CD" w14:textId="07BCF3E1" w:rsidR="00E57D12" w:rsidRPr="00EA2D23" w:rsidRDefault="002D4A03" w:rsidP="00E57D12">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5</w:t>
            </w:r>
            <w:r w:rsidR="00E57D12" w:rsidRPr="00EA2D23">
              <w:rPr>
                <w:rFonts w:asciiTheme="minorHAnsi" w:eastAsia="Calibri" w:hAnsiTheme="minorHAnsi" w:cstheme="minorHAnsi"/>
                <w:sz w:val="22"/>
                <w:szCs w:val="22"/>
              </w:rPr>
              <w:t>%</w:t>
            </w:r>
          </w:p>
        </w:tc>
      </w:tr>
      <w:tr w:rsidR="003C5BDA" w:rsidRPr="00EA2D23" w14:paraId="3D7993BC" w14:textId="77777777" w:rsidTr="001F26BC">
        <w:tc>
          <w:tcPr>
            <w:tcW w:w="5719" w:type="dxa"/>
            <w:shd w:val="clear" w:color="auto" w:fill="B4C6E7" w:themeFill="accent1" w:themeFillTint="66"/>
          </w:tcPr>
          <w:p w14:paraId="1AF154C5" w14:textId="3748E8AD" w:rsidR="003C5BDA" w:rsidRPr="00EA2D23" w:rsidRDefault="003C5BDA" w:rsidP="003C5BDA">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After sales service/fault rectification (inc. Warranties &amp; Guarantees)</w:t>
            </w:r>
          </w:p>
        </w:tc>
        <w:tc>
          <w:tcPr>
            <w:tcW w:w="4737" w:type="dxa"/>
          </w:tcPr>
          <w:p w14:paraId="374DC489" w14:textId="0312F30B" w:rsidR="003C5BDA" w:rsidRPr="00EA2D23" w:rsidRDefault="003C5BDA" w:rsidP="003C5BDA">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10%</w:t>
            </w:r>
          </w:p>
        </w:tc>
      </w:tr>
      <w:tr w:rsidR="003C5BDA" w:rsidRPr="00EA2D23" w14:paraId="530DE445" w14:textId="77777777" w:rsidTr="001F26BC">
        <w:tc>
          <w:tcPr>
            <w:tcW w:w="5719" w:type="dxa"/>
            <w:shd w:val="clear" w:color="auto" w:fill="B4C6E7" w:themeFill="accent1" w:themeFillTint="66"/>
          </w:tcPr>
          <w:p w14:paraId="3CC15E81" w14:textId="1D6B0B97" w:rsidR="003C5BDA" w:rsidRPr="00EA2D23" w:rsidRDefault="003C5BDA" w:rsidP="003C5BDA">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Health &amp; Safety on site</w:t>
            </w:r>
          </w:p>
        </w:tc>
        <w:tc>
          <w:tcPr>
            <w:tcW w:w="4737" w:type="dxa"/>
          </w:tcPr>
          <w:p w14:paraId="6153486A" w14:textId="6B67B1A0" w:rsidR="003C5BDA" w:rsidRPr="00EA2D23" w:rsidRDefault="003C5BDA" w:rsidP="003C5BDA">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5%</w:t>
            </w:r>
          </w:p>
        </w:tc>
      </w:tr>
      <w:tr w:rsidR="003C5BDA" w:rsidRPr="00EA2D23" w14:paraId="04FB0AFC" w14:textId="77777777" w:rsidTr="001F26BC">
        <w:tc>
          <w:tcPr>
            <w:tcW w:w="5719" w:type="dxa"/>
            <w:shd w:val="clear" w:color="auto" w:fill="B4C6E7" w:themeFill="accent1" w:themeFillTint="66"/>
          </w:tcPr>
          <w:p w14:paraId="437709FA" w14:textId="33E70AAA" w:rsidR="003C5BDA" w:rsidRPr="00EA2D23" w:rsidRDefault="003C5BDA" w:rsidP="003C5BDA">
            <w:pPr>
              <w:jc w:val="both"/>
              <w:rPr>
                <w:rFonts w:asciiTheme="minorHAnsi" w:eastAsia="Calibri" w:hAnsiTheme="minorHAnsi" w:cstheme="minorHAnsi"/>
                <w:sz w:val="22"/>
                <w:szCs w:val="22"/>
              </w:rPr>
            </w:pPr>
          </w:p>
        </w:tc>
        <w:tc>
          <w:tcPr>
            <w:tcW w:w="4737" w:type="dxa"/>
          </w:tcPr>
          <w:p w14:paraId="48C692D0" w14:textId="5F8CB420" w:rsidR="003C5BDA" w:rsidRPr="00EA2D23" w:rsidRDefault="003C5BDA" w:rsidP="003C5BDA">
            <w:pPr>
              <w:jc w:val="center"/>
              <w:rPr>
                <w:rFonts w:asciiTheme="minorHAnsi" w:eastAsia="Calibri" w:hAnsiTheme="minorHAnsi" w:cstheme="minorHAnsi"/>
                <w:sz w:val="22"/>
                <w:szCs w:val="22"/>
              </w:rPr>
            </w:pPr>
          </w:p>
        </w:tc>
      </w:tr>
      <w:tr w:rsidR="003C5BDA" w:rsidRPr="00EA2D23" w14:paraId="566B84A6" w14:textId="77777777" w:rsidTr="001F26BC">
        <w:tc>
          <w:tcPr>
            <w:tcW w:w="5719" w:type="dxa"/>
            <w:shd w:val="clear" w:color="auto" w:fill="B4C6E7" w:themeFill="accent1" w:themeFillTint="66"/>
          </w:tcPr>
          <w:p w14:paraId="2DE11BB9" w14:textId="77777777" w:rsidR="003C5BDA" w:rsidRPr="00EA2D23" w:rsidRDefault="003C5BDA" w:rsidP="003C5BDA">
            <w:pPr>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Total</w:t>
            </w:r>
          </w:p>
        </w:tc>
        <w:tc>
          <w:tcPr>
            <w:tcW w:w="4737" w:type="dxa"/>
          </w:tcPr>
          <w:p w14:paraId="2FF14832" w14:textId="77777777" w:rsidR="003C5BDA" w:rsidRPr="00EA2D23" w:rsidDel="00551DB3" w:rsidRDefault="003C5BDA" w:rsidP="003C5BDA">
            <w:pPr>
              <w:jc w:val="center"/>
              <w:rPr>
                <w:rFonts w:asciiTheme="minorHAnsi" w:eastAsia="Calibri" w:hAnsiTheme="minorHAnsi" w:cstheme="minorHAnsi"/>
                <w:sz w:val="22"/>
                <w:szCs w:val="22"/>
              </w:rPr>
            </w:pPr>
            <w:r w:rsidRPr="00EA2D23">
              <w:rPr>
                <w:rFonts w:asciiTheme="minorHAnsi" w:eastAsia="Calibri" w:hAnsiTheme="minorHAnsi" w:cstheme="minorHAnsi"/>
                <w:sz w:val="22"/>
                <w:szCs w:val="22"/>
              </w:rPr>
              <w:t>100%</w:t>
            </w:r>
          </w:p>
        </w:tc>
      </w:tr>
    </w:tbl>
    <w:p w14:paraId="75CCB004" w14:textId="77777777" w:rsidR="00E57D12" w:rsidRPr="00EA2D23" w:rsidRDefault="00E57D12" w:rsidP="00E57D12">
      <w:pPr>
        <w:jc w:val="both"/>
        <w:rPr>
          <w:rFonts w:asciiTheme="minorHAnsi" w:eastAsia="Calibri" w:hAnsiTheme="minorHAnsi" w:cstheme="minorHAnsi"/>
          <w:sz w:val="22"/>
          <w:szCs w:val="22"/>
        </w:rPr>
      </w:pPr>
    </w:p>
    <w:p w14:paraId="48896FE1" w14:textId="77777777" w:rsidR="00E57D12" w:rsidRPr="00EA2D23" w:rsidRDefault="00E57D12" w:rsidP="00E57D12">
      <w:pPr>
        <w:jc w:val="both"/>
        <w:rPr>
          <w:rFonts w:asciiTheme="minorHAnsi" w:eastAsia="Calibri" w:hAnsiTheme="minorHAnsi" w:cstheme="minorHAnsi"/>
          <w:sz w:val="22"/>
          <w:szCs w:val="22"/>
        </w:rPr>
      </w:pPr>
    </w:p>
    <w:p w14:paraId="5B95F044" w14:textId="77777777" w:rsidR="00E57D12" w:rsidRPr="00EA2D23" w:rsidRDefault="00E57D12" w:rsidP="00E57D12">
      <w:pPr>
        <w:jc w:val="both"/>
        <w:rPr>
          <w:rFonts w:asciiTheme="minorHAnsi" w:eastAsia="Calibr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6"/>
      </w:tblGrid>
      <w:tr w:rsidR="00E57D12" w:rsidRPr="00EA2D23" w14:paraId="099AD006" w14:textId="77777777">
        <w:tc>
          <w:tcPr>
            <w:tcW w:w="10627" w:type="dxa"/>
            <w:shd w:val="clear" w:color="auto" w:fill="C6D9F1"/>
          </w:tcPr>
          <w:p w14:paraId="222F3F44" w14:textId="77777777" w:rsidR="00E57D12" w:rsidRPr="00EA2D23" w:rsidRDefault="00E57D12" w:rsidP="00E57D12">
            <w:pPr>
              <w:jc w:val="both"/>
              <w:rPr>
                <w:rFonts w:asciiTheme="minorHAnsi" w:eastAsia="Calibri" w:hAnsiTheme="minorHAnsi" w:cstheme="minorHAnsi"/>
                <w:b/>
                <w:sz w:val="22"/>
                <w:szCs w:val="22"/>
              </w:rPr>
            </w:pPr>
            <w:r w:rsidRPr="00EA2D23">
              <w:rPr>
                <w:rFonts w:asciiTheme="minorHAnsi" w:eastAsia="Calibri" w:hAnsiTheme="minorHAnsi" w:cstheme="minorHAnsi"/>
                <w:sz w:val="22"/>
                <w:szCs w:val="22"/>
              </w:rPr>
              <w:br w:type="page"/>
            </w:r>
            <w:r w:rsidRPr="00EA2D23">
              <w:rPr>
                <w:rFonts w:asciiTheme="minorHAnsi" w:eastAsia="Calibri" w:hAnsiTheme="minorHAnsi" w:cstheme="minorHAnsi"/>
                <w:b/>
                <w:sz w:val="22"/>
                <w:szCs w:val="22"/>
              </w:rPr>
              <w:t>Evaluation Criteria</w:t>
            </w:r>
          </w:p>
        </w:tc>
      </w:tr>
      <w:tr w:rsidR="00E57D12" w:rsidRPr="00EA2D23" w14:paraId="49E6076D" w14:textId="77777777">
        <w:tc>
          <w:tcPr>
            <w:tcW w:w="10627" w:type="dxa"/>
            <w:shd w:val="clear" w:color="auto" w:fill="C6D9F1"/>
          </w:tcPr>
          <w:p w14:paraId="132B3220" w14:textId="77777777" w:rsidR="00E57D12" w:rsidRPr="00EA2D23" w:rsidRDefault="00E57D12" w:rsidP="00E57D12">
            <w:pPr>
              <w:jc w:val="both"/>
              <w:rPr>
                <w:rFonts w:asciiTheme="minorHAnsi" w:eastAsia="Calibri" w:hAnsiTheme="minorHAnsi" w:cstheme="minorHAnsi"/>
                <w:sz w:val="22"/>
                <w:szCs w:val="22"/>
              </w:rPr>
            </w:pPr>
            <w:r w:rsidRPr="00EA2D23">
              <w:rPr>
                <w:rFonts w:asciiTheme="minorHAnsi" w:eastAsia="Calibri" w:hAnsiTheme="minorHAnsi" w:cstheme="minorHAnsi"/>
                <w:b/>
                <w:sz w:val="22"/>
                <w:szCs w:val="22"/>
              </w:rPr>
              <w:t>Non-Price elements</w:t>
            </w:r>
            <w:r w:rsidRPr="00EA2D23">
              <w:rPr>
                <w:rFonts w:asciiTheme="minorHAnsi" w:eastAsia="Calibri" w:hAnsiTheme="minorHAnsi" w:cstheme="minorHAnsi"/>
                <w:sz w:val="22"/>
                <w:szCs w:val="22"/>
              </w:rPr>
              <w:t xml:space="preserve"> will be judged on a score from 0 to 10, which shall be subjected to a multiplier so criteria worth 20% will have a 0-10 score and a multiplier of 2.  The 0-10 score shall be based on:</w:t>
            </w:r>
          </w:p>
          <w:p w14:paraId="7B2EB516" w14:textId="77777777" w:rsidR="00E57D12" w:rsidRPr="00EA2D23" w:rsidRDefault="00E57D12" w:rsidP="00E57D12">
            <w:pPr>
              <w:jc w:val="both"/>
              <w:rPr>
                <w:rFonts w:asciiTheme="minorHAnsi" w:eastAsia="Calibri" w:hAnsiTheme="minorHAnsi" w:cstheme="minorHAnsi"/>
                <w:b/>
                <w:sz w:val="22"/>
                <w:szCs w:val="22"/>
              </w:rPr>
            </w:pPr>
          </w:p>
        </w:tc>
      </w:tr>
      <w:tr w:rsidR="00E57D12" w:rsidRPr="00EA2D23" w14:paraId="65570D9B" w14:textId="77777777">
        <w:tc>
          <w:tcPr>
            <w:tcW w:w="10627" w:type="dxa"/>
            <w:shd w:val="clear" w:color="auto" w:fill="C6D9F1"/>
          </w:tcPr>
          <w:p w14:paraId="18B7B2F2" w14:textId="77777777" w:rsidR="00E57D12" w:rsidRPr="00EA2D23" w:rsidRDefault="00E57D12" w:rsidP="00E57D12">
            <w:pPr>
              <w:jc w:val="both"/>
              <w:rPr>
                <w:rFonts w:asciiTheme="minorHAnsi" w:eastAsia="Calibri" w:hAnsiTheme="minorHAnsi" w:cstheme="minorHAnsi"/>
                <w:color w:val="000000"/>
                <w:sz w:val="22"/>
                <w:szCs w:val="22"/>
              </w:rPr>
            </w:pPr>
            <w:r w:rsidRPr="00EA2D23">
              <w:rPr>
                <w:rFonts w:asciiTheme="minorHAnsi" w:eastAsia="Calibri" w:hAnsiTheme="minorHAnsi" w:cstheme="minorHAnsi"/>
                <w:color w:val="000000"/>
                <w:sz w:val="22"/>
                <w:szCs w:val="22"/>
              </w:rPr>
              <w:t>0-1 The Question is not answered, or the response is completely unacceptable.  It does not meet the minimum requirement, or they have completely missed the point of the question</w:t>
            </w:r>
          </w:p>
          <w:p w14:paraId="5A58B94A" w14:textId="77777777" w:rsidR="00E57D12" w:rsidRPr="00EA2D23" w:rsidRDefault="00E57D12" w:rsidP="00E57D12">
            <w:pPr>
              <w:jc w:val="both"/>
              <w:rPr>
                <w:rFonts w:asciiTheme="minorHAnsi" w:eastAsia="Calibri" w:hAnsiTheme="minorHAnsi" w:cstheme="minorHAnsi"/>
                <w:color w:val="000000"/>
                <w:sz w:val="22"/>
                <w:szCs w:val="22"/>
              </w:rPr>
            </w:pPr>
            <w:r w:rsidRPr="00EA2D23">
              <w:rPr>
                <w:rFonts w:asciiTheme="minorHAnsi" w:eastAsia="Calibri" w:hAnsiTheme="minorHAnsi" w:cstheme="minorHAnsi"/>
                <w:color w:val="000000"/>
                <w:sz w:val="22"/>
                <w:szCs w:val="22"/>
              </w:rPr>
              <w:t>2-3 Very poor response and not acceptable – fails to meet the minimum requirement/standard. Requires major revision to the proposal to make it acceptable.  Only partially answers the requirement, with major deficiencies and little relevant detail proposed.</w:t>
            </w:r>
          </w:p>
          <w:p w14:paraId="18C941BF" w14:textId="77777777" w:rsidR="00E57D12" w:rsidRPr="00EA2D23" w:rsidRDefault="00E57D12" w:rsidP="00E57D12">
            <w:pPr>
              <w:jc w:val="both"/>
              <w:rPr>
                <w:rFonts w:asciiTheme="minorHAnsi" w:eastAsia="Calibri" w:hAnsiTheme="minorHAnsi" w:cstheme="minorHAnsi"/>
                <w:color w:val="000000"/>
                <w:sz w:val="22"/>
                <w:szCs w:val="22"/>
              </w:rPr>
            </w:pPr>
            <w:r w:rsidRPr="00EA2D23">
              <w:rPr>
                <w:rFonts w:asciiTheme="minorHAnsi" w:eastAsia="Calibri" w:hAnsiTheme="minorHAnsi" w:cstheme="minorHAnsi"/>
                <w:color w:val="000000"/>
                <w:sz w:val="22"/>
                <w:szCs w:val="22"/>
              </w:rPr>
              <w:t>4-5 Poor response only partially satisfying requirement/standard with deficiencies apparent.  Some useful evidence provided but response falls well short of minimum requirements.  Low probability of success, sufficient obstacles but correctable.</w:t>
            </w:r>
          </w:p>
          <w:p w14:paraId="7BEC0B82" w14:textId="77777777" w:rsidR="00E57D12" w:rsidRPr="00EA2D23" w:rsidRDefault="00E57D12" w:rsidP="00E57D12">
            <w:pPr>
              <w:jc w:val="both"/>
              <w:rPr>
                <w:rFonts w:asciiTheme="minorHAnsi" w:eastAsia="Calibri" w:hAnsiTheme="minorHAnsi" w:cstheme="minorHAnsi"/>
                <w:color w:val="000000"/>
                <w:sz w:val="22"/>
                <w:szCs w:val="22"/>
              </w:rPr>
            </w:pPr>
            <w:r w:rsidRPr="00EA2D23">
              <w:rPr>
                <w:rFonts w:asciiTheme="minorHAnsi" w:eastAsia="Calibri" w:hAnsiTheme="minorHAnsi" w:cstheme="minorHAnsi"/>
                <w:color w:val="000000"/>
                <w:sz w:val="22"/>
                <w:szCs w:val="22"/>
              </w:rPr>
              <w:t>6-7 Response is acceptable and meets minimum requirement but remains basic and could have been expanded upon.  Response is sufficient but does not inspire.  Good probability of success, weaknesses can be readily corrected.</w:t>
            </w:r>
          </w:p>
          <w:p w14:paraId="2982733D" w14:textId="77777777" w:rsidR="00E57D12" w:rsidRPr="00EA2D23" w:rsidRDefault="00E57D12" w:rsidP="00E57D12">
            <w:pPr>
              <w:jc w:val="both"/>
              <w:rPr>
                <w:rFonts w:asciiTheme="minorHAnsi" w:eastAsia="Calibri" w:hAnsiTheme="minorHAnsi" w:cstheme="minorHAnsi"/>
                <w:color w:val="000000"/>
                <w:sz w:val="22"/>
                <w:szCs w:val="22"/>
              </w:rPr>
            </w:pPr>
            <w:r w:rsidRPr="00EA2D23">
              <w:rPr>
                <w:rFonts w:asciiTheme="minorHAnsi" w:eastAsia="Calibri" w:hAnsiTheme="minorHAnsi" w:cstheme="minorHAnsi"/>
                <w:color w:val="000000"/>
                <w:sz w:val="22"/>
                <w:szCs w:val="22"/>
              </w:rPr>
              <w:t>8-9 Response meets our expected requirement/standard and exceeds minimum expectations including as level of detail, which adds value to the bid.  Great probability of success, no significant weaknesses noted.</w:t>
            </w:r>
          </w:p>
          <w:p w14:paraId="0C8BAC20" w14:textId="77777777" w:rsidR="00E57D12" w:rsidRPr="00EA2D23" w:rsidRDefault="00E57D12" w:rsidP="00E57D12">
            <w:pPr>
              <w:jc w:val="both"/>
              <w:rPr>
                <w:rFonts w:asciiTheme="minorHAnsi" w:eastAsia="Calibri" w:hAnsiTheme="minorHAnsi" w:cstheme="minorHAnsi"/>
                <w:b/>
                <w:sz w:val="22"/>
                <w:szCs w:val="22"/>
              </w:rPr>
            </w:pPr>
            <w:r w:rsidRPr="00EA2D23">
              <w:rPr>
                <w:rFonts w:asciiTheme="minorHAnsi" w:eastAsia="Calibri" w:hAnsiTheme="minorHAnsi" w:cstheme="minorHAnsi"/>
                <w:color w:val="000000"/>
                <w:sz w:val="22"/>
                <w:szCs w:val="22"/>
              </w:rPr>
              <w:t>10 – Excellent response – comprehensive and useful, which exceeds the specified performance or capability in a beneficial way.  High probability of success, no weaknesses noted.  The response is innovative and includes a full description of techniques and measurements to be employed.</w:t>
            </w:r>
          </w:p>
        </w:tc>
      </w:tr>
    </w:tbl>
    <w:p w14:paraId="57B1E62C" w14:textId="77777777" w:rsidR="00E57D12" w:rsidRPr="00EA2D23" w:rsidRDefault="00E57D12" w:rsidP="00E57D12">
      <w:pPr>
        <w:jc w:val="both"/>
        <w:rPr>
          <w:rFonts w:asciiTheme="minorHAnsi" w:eastAsia="Calibri" w:hAnsiTheme="minorHAnsi" w:cstheme="minorHAnsi"/>
          <w:sz w:val="22"/>
          <w:szCs w:val="22"/>
        </w:rPr>
      </w:pPr>
    </w:p>
    <w:p w14:paraId="5ED81148" w14:textId="77777777" w:rsidR="00E57D12" w:rsidRPr="00EA2D23" w:rsidRDefault="00E57D12" w:rsidP="00E57D12">
      <w:pPr>
        <w:jc w:val="both"/>
        <w:rPr>
          <w:rFonts w:asciiTheme="minorHAnsi" w:eastAsia="Calibri" w:hAnsiTheme="minorHAnsi" w:cstheme="minorHAnsi"/>
          <w:b/>
          <w:sz w:val="22"/>
          <w:szCs w:val="22"/>
        </w:rPr>
      </w:pPr>
      <w:r w:rsidRPr="00EA2D23">
        <w:rPr>
          <w:rFonts w:asciiTheme="minorHAnsi" w:eastAsia="Calibri" w:hAnsiTheme="minorHAnsi" w:cstheme="minorHAnsi"/>
          <w:b/>
          <w:sz w:val="22"/>
          <w:szCs w:val="22"/>
        </w:rPr>
        <w:t>Standard Selection Questionnaire</w:t>
      </w:r>
    </w:p>
    <w:p w14:paraId="221BD532" w14:textId="77777777" w:rsidR="00E57D12" w:rsidRPr="00EA2D23" w:rsidRDefault="00E57D12" w:rsidP="00E57D12">
      <w:pPr>
        <w:rPr>
          <w:rFonts w:asciiTheme="minorHAnsi" w:eastAsia="Calibri" w:hAnsiTheme="minorHAnsi" w:cstheme="minorHAnsi"/>
          <w:bCs/>
          <w:sz w:val="22"/>
          <w:szCs w:val="22"/>
        </w:rPr>
      </w:pPr>
      <w:r w:rsidRPr="00EA2D23">
        <w:rPr>
          <w:rFonts w:asciiTheme="minorHAnsi" w:eastAsia="Calibri" w:hAnsiTheme="minorHAnsi" w:cstheme="minorHAnsi"/>
          <w:bCs/>
          <w:sz w:val="22"/>
          <w:szCs w:val="22"/>
        </w:rPr>
        <w:t xml:space="preserve">When completed, this form is to be sent back to the contact point given in the procurement documents along with the selection information requested in the procurement documentation. </w:t>
      </w:r>
    </w:p>
    <w:p w14:paraId="20CE9112" w14:textId="77777777" w:rsidR="00E57D12" w:rsidRPr="00EA2D23" w:rsidRDefault="00E57D12" w:rsidP="00E57D12">
      <w:pPr>
        <w:rPr>
          <w:rFonts w:asciiTheme="minorHAnsi" w:eastAsia="Calibri" w:hAnsiTheme="minorHAnsi" w:cstheme="minorHAnsi"/>
          <w:bCs/>
          <w:sz w:val="22"/>
          <w:szCs w:val="22"/>
        </w:rPr>
      </w:pPr>
    </w:p>
    <w:p w14:paraId="2FA011F8" w14:textId="77777777" w:rsidR="00E57D12" w:rsidRPr="00EA2D23" w:rsidRDefault="00E57D12" w:rsidP="00E57D12">
      <w:pPr>
        <w:rPr>
          <w:rFonts w:asciiTheme="minorHAnsi" w:eastAsia="Calibri" w:hAnsiTheme="minorHAnsi" w:cstheme="minorHAnsi"/>
          <w:bCs/>
          <w:sz w:val="22"/>
          <w:szCs w:val="22"/>
        </w:rPr>
      </w:pPr>
      <w:r w:rsidRPr="00EA2D23">
        <w:rPr>
          <w:rFonts w:asciiTheme="minorHAnsi" w:eastAsia="Calibri" w:hAnsiTheme="minorHAnsi" w:cstheme="minorHAnsi"/>
          <w:bCs/>
          <w:sz w:val="22"/>
          <w:szCs w:val="22"/>
        </w:rPr>
        <w:t>If the relevant documentary evidence referred to in the Selection Questionnaire is not provided upon request and without delay, we reserve the right to amend the contract award decision and award to the next compliant bidder.</w:t>
      </w:r>
    </w:p>
    <w:p w14:paraId="2ADE13F0" w14:textId="77777777" w:rsidR="00E57D12" w:rsidRPr="00EA2D23" w:rsidRDefault="00E57D12" w:rsidP="00E57D12">
      <w:pPr>
        <w:rPr>
          <w:rFonts w:asciiTheme="minorHAnsi" w:eastAsia="Calibri" w:hAnsiTheme="minorHAnsi" w:cstheme="minorHAnsi"/>
          <w:bCs/>
          <w:sz w:val="22"/>
          <w:szCs w:val="22"/>
        </w:rPr>
      </w:pPr>
    </w:p>
    <w:p w14:paraId="24AFA48C" w14:textId="77777777" w:rsidR="00E57D12" w:rsidRPr="00EA2D23" w:rsidRDefault="00E57D12" w:rsidP="00E57D12">
      <w:pPr>
        <w:rPr>
          <w:rFonts w:asciiTheme="minorHAnsi" w:eastAsia="Calibri" w:hAnsiTheme="minorHAnsi" w:cstheme="minorHAnsi"/>
          <w:b/>
          <w:sz w:val="22"/>
          <w:szCs w:val="22"/>
        </w:rPr>
      </w:pPr>
      <w:r w:rsidRPr="00EA2D23">
        <w:rPr>
          <w:rFonts w:asciiTheme="minorHAnsi" w:eastAsia="Calibri" w:hAnsiTheme="minorHAnsi" w:cstheme="minorHAnsi"/>
          <w:b/>
          <w:sz w:val="22"/>
          <w:szCs w:val="22"/>
        </w:rPr>
        <w:t>Consequences of misrepresentation</w:t>
      </w:r>
    </w:p>
    <w:p w14:paraId="014857D8" w14:textId="77777777" w:rsidR="00E57D12" w:rsidRPr="00EA2D23" w:rsidRDefault="00E57D12" w:rsidP="00E57D12">
      <w:pPr>
        <w:rPr>
          <w:rFonts w:asciiTheme="minorHAnsi" w:eastAsia="Calibri" w:hAnsiTheme="minorHAnsi" w:cstheme="minorHAnsi"/>
          <w:bCs/>
          <w:sz w:val="22"/>
          <w:szCs w:val="22"/>
        </w:rPr>
      </w:pPr>
      <w:r w:rsidRPr="00EA2D23">
        <w:rPr>
          <w:rFonts w:asciiTheme="minorHAnsi" w:eastAsia="Calibri" w:hAnsiTheme="minorHAnsi" w:cstheme="minorHAnsi"/>
          <w:bCs/>
          <w:sz w:val="22"/>
          <w:szCs w:val="22"/>
        </w:rPr>
        <w:t>If you seriously misrepresent any factual information in filling in the Selection Questionnaire, and so induce Trelya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p>
    <w:p w14:paraId="38CCDCBE" w14:textId="77777777" w:rsidR="00E57D12" w:rsidRPr="00EA2D23" w:rsidRDefault="00E57D12" w:rsidP="00E57D12">
      <w:pPr>
        <w:rPr>
          <w:rFonts w:asciiTheme="minorHAnsi" w:eastAsiaTheme="minorHAnsi" w:hAnsiTheme="minorHAnsi" w:cstheme="minorHAnsi"/>
          <w:sz w:val="22"/>
          <w:szCs w:val="22"/>
        </w:rPr>
      </w:pPr>
    </w:p>
    <w:sdt>
      <w:sdtPr>
        <w:rPr>
          <w:rFonts w:asciiTheme="minorHAnsi" w:eastAsiaTheme="minorHAnsi" w:hAnsiTheme="minorHAnsi" w:cstheme="minorHAnsi"/>
          <w:sz w:val="22"/>
          <w:szCs w:val="22"/>
        </w:rPr>
        <w:id w:val="957145442"/>
        <w:docPartObj>
          <w:docPartGallery w:val="Table of Contents"/>
          <w:docPartUnique/>
        </w:docPartObj>
      </w:sdtPr>
      <w:sdtEndPr>
        <w:rPr>
          <w:rFonts w:eastAsiaTheme="majorEastAsia"/>
          <w:color w:val="2F5496" w:themeColor="accent1" w:themeShade="BF"/>
        </w:rPr>
      </w:sdtEndPr>
      <w:sdtContent>
        <w:p w14:paraId="263D441C" w14:textId="77777777" w:rsidR="00E57D12" w:rsidRPr="00EA2D23" w:rsidRDefault="00E57D12" w:rsidP="00E57D12">
          <w:pPr>
            <w:keepNext/>
            <w:keepLines/>
            <w:shd w:val="clear" w:color="auto" w:fill="D5DCE4" w:themeFill="text2" w:themeFillTint="33"/>
            <w:spacing w:before="240" w:line="259" w:lineRule="auto"/>
            <w:rPr>
              <w:rFonts w:asciiTheme="minorHAnsi" w:eastAsiaTheme="majorEastAsia" w:hAnsiTheme="minorHAnsi" w:cstheme="minorHAnsi"/>
              <w:color w:val="2F5496" w:themeColor="accent1" w:themeShade="BF"/>
              <w:sz w:val="22"/>
              <w:szCs w:val="22"/>
            </w:rPr>
          </w:pPr>
          <w:r w:rsidRPr="00EA2D23">
            <w:rPr>
              <w:rFonts w:asciiTheme="minorHAnsi" w:eastAsiaTheme="majorEastAsia" w:hAnsiTheme="minorHAnsi" w:cstheme="minorHAnsi"/>
              <w:color w:val="2F5496" w:themeColor="accent1" w:themeShade="BF"/>
              <w:sz w:val="22"/>
              <w:szCs w:val="22"/>
            </w:rPr>
            <w:t>Contents</w:t>
          </w:r>
        </w:p>
        <w:p w14:paraId="16FFAD2E" w14:textId="320448B2" w:rsidR="00BB02AD" w:rsidRPr="00EA2D23" w:rsidRDefault="00E57D12">
          <w:pPr>
            <w:pStyle w:val="TOC1"/>
            <w:tabs>
              <w:tab w:val="right" w:leader="dot" w:pos="10456"/>
            </w:tabs>
            <w:rPr>
              <w:rFonts w:cstheme="minorBidi"/>
              <w:kern w:val="2"/>
              <w:lang w:eastAsia="en-GB"/>
              <w14:ligatures w14:val="standardContextual"/>
            </w:rPr>
          </w:pPr>
          <w:r w:rsidRPr="00EA2D23">
            <w:rPr>
              <w:rFonts w:cstheme="minorHAnsi"/>
            </w:rPr>
            <w:fldChar w:fldCharType="begin"/>
          </w:r>
          <w:r w:rsidRPr="00EA2D23">
            <w:rPr>
              <w:rFonts w:cstheme="minorHAnsi"/>
            </w:rPr>
            <w:instrText xml:space="preserve"> TOC \o "1-3" \h \z \u </w:instrText>
          </w:r>
          <w:r w:rsidRPr="00EA2D23">
            <w:rPr>
              <w:rFonts w:cstheme="minorHAnsi"/>
            </w:rPr>
            <w:fldChar w:fldCharType="separate"/>
          </w:r>
          <w:hyperlink w:anchor="_Toc158724941" w:history="1">
            <w:r w:rsidR="00BB02AD" w:rsidRPr="00EA2D23">
              <w:rPr>
                <w:rStyle w:val="Hyperlink"/>
                <w:rFonts w:eastAsiaTheme="majorEastAsia" w:cstheme="minorHAnsi"/>
              </w:rPr>
              <w:t>Part 1: Potential supplier information</w:t>
            </w:r>
            <w:r w:rsidR="00BB02AD" w:rsidRPr="00EA2D23">
              <w:rPr>
                <w:webHidden/>
              </w:rPr>
              <w:tab/>
            </w:r>
            <w:r w:rsidR="00BB02AD" w:rsidRPr="00EA2D23">
              <w:rPr>
                <w:webHidden/>
              </w:rPr>
              <w:fldChar w:fldCharType="begin"/>
            </w:r>
            <w:r w:rsidR="00BB02AD" w:rsidRPr="00EA2D23">
              <w:rPr>
                <w:webHidden/>
              </w:rPr>
              <w:instrText xml:space="preserve"> PAGEREF _Toc158724941 \h </w:instrText>
            </w:r>
            <w:r w:rsidR="00BB02AD" w:rsidRPr="00EA2D23">
              <w:rPr>
                <w:webHidden/>
              </w:rPr>
            </w:r>
            <w:r w:rsidR="00BB02AD" w:rsidRPr="00EA2D23">
              <w:rPr>
                <w:webHidden/>
              </w:rPr>
              <w:fldChar w:fldCharType="separate"/>
            </w:r>
            <w:r w:rsidR="00593FC5">
              <w:rPr>
                <w:noProof/>
                <w:webHidden/>
              </w:rPr>
              <w:t>19</w:t>
            </w:r>
            <w:r w:rsidR="00BB02AD" w:rsidRPr="00EA2D23">
              <w:rPr>
                <w:webHidden/>
              </w:rPr>
              <w:fldChar w:fldCharType="end"/>
            </w:r>
          </w:hyperlink>
        </w:p>
        <w:p w14:paraId="69A3765B" w14:textId="7DDB9169" w:rsidR="00BB02AD" w:rsidRPr="00EA2D23" w:rsidRDefault="00000000">
          <w:pPr>
            <w:pStyle w:val="TOC1"/>
            <w:tabs>
              <w:tab w:val="right" w:leader="dot" w:pos="10456"/>
            </w:tabs>
            <w:rPr>
              <w:rFonts w:cstheme="minorBidi"/>
              <w:kern w:val="2"/>
              <w:lang w:eastAsia="en-GB"/>
              <w14:ligatures w14:val="standardContextual"/>
            </w:rPr>
          </w:pPr>
          <w:hyperlink w:anchor="_Toc158724942" w:history="1">
            <w:r w:rsidR="00BB02AD" w:rsidRPr="00EA2D23">
              <w:rPr>
                <w:rStyle w:val="Hyperlink"/>
                <w:rFonts w:eastAsiaTheme="majorEastAsia" w:cstheme="minorHAnsi"/>
              </w:rPr>
              <w:t>Part 2: Selection Questions</w:t>
            </w:r>
            <w:r w:rsidR="00BB02AD" w:rsidRPr="00EA2D23">
              <w:rPr>
                <w:webHidden/>
              </w:rPr>
              <w:tab/>
            </w:r>
            <w:r w:rsidR="00BB02AD" w:rsidRPr="00EA2D23">
              <w:rPr>
                <w:webHidden/>
              </w:rPr>
              <w:fldChar w:fldCharType="begin"/>
            </w:r>
            <w:r w:rsidR="00BB02AD" w:rsidRPr="00EA2D23">
              <w:rPr>
                <w:webHidden/>
              </w:rPr>
              <w:instrText xml:space="preserve"> PAGEREF _Toc158724942 \h </w:instrText>
            </w:r>
            <w:r w:rsidR="00BB02AD" w:rsidRPr="00EA2D23">
              <w:rPr>
                <w:webHidden/>
              </w:rPr>
            </w:r>
            <w:r w:rsidR="00BB02AD" w:rsidRPr="00EA2D23">
              <w:rPr>
                <w:webHidden/>
              </w:rPr>
              <w:fldChar w:fldCharType="separate"/>
            </w:r>
            <w:r w:rsidR="00593FC5">
              <w:rPr>
                <w:noProof/>
                <w:webHidden/>
              </w:rPr>
              <w:t>22</w:t>
            </w:r>
            <w:r w:rsidR="00BB02AD" w:rsidRPr="00EA2D23">
              <w:rPr>
                <w:webHidden/>
              </w:rPr>
              <w:fldChar w:fldCharType="end"/>
            </w:r>
          </w:hyperlink>
        </w:p>
        <w:p w14:paraId="3F006730" w14:textId="51745DA2" w:rsidR="00BB02AD" w:rsidRPr="00EA2D23" w:rsidRDefault="00000000">
          <w:pPr>
            <w:pStyle w:val="TOC1"/>
            <w:tabs>
              <w:tab w:val="right" w:leader="dot" w:pos="10456"/>
            </w:tabs>
            <w:rPr>
              <w:rFonts w:cstheme="minorBidi"/>
              <w:kern w:val="2"/>
              <w:lang w:eastAsia="en-GB"/>
              <w14:ligatures w14:val="standardContextual"/>
            </w:rPr>
          </w:pPr>
          <w:hyperlink w:anchor="_Toc158724943" w:history="1">
            <w:r w:rsidR="00BB02AD" w:rsidRPr="00EA2D23">
              <w:rPr>
                <w:rStyle w:val="Hyperlink"/>
                <w:rFonts w:eastAsiaTheme="majorEastAsia" w:cstheme="minorHAnsi"/>
              </w:rPr>
              <w:t>Part 3: Method Statements</w:t>
            </w:r>
            <w:r w:rsidR="00BB02AD" w:rsidRPr="00EA2D23">
              <w:rPr>
                <w:webHidden/>
              </w:rPr>
              <w:tab/>
            </w:r>
            <w:r w:rsidR="00BB02AD" w:rsidRPr="00EA2D23">
              <w:rPr>
                <w:webHidden/>
              </w:rPr>
              <w:fldChar w:fldCharType="begin"/>
            </w:r>
            <w:r w:rsidR="00BB02AD" w:rsidRPr="00EA2D23">
              <w:rPr>
                <w:webHidden/>
              </w:rPr>
              <w:instrText xml:space="preserve"> PAGEREF _Toc158724943 \h </w:instrText>
            </w:r>
            <w:r w:rsidR="00BB02AD" w:rsidRPr="00EA2D23">
              <w:rPr>
                <w:webHidden/>
              </w:rPr>
            </w:r>
            <w:r w:rsidR="00BB02AD" w:rsidRPr="00EA2D23">
              <w:rPr>
                <w:webHidden/>
              </w:rPr>
              <w:fldChar w:fldCharType="separate"/>
            </w:r>
            <w:r w:rsidR="00593FC5">
              <w:rPr>
                <w:noProof/>
                <w:webHidden/>
              </w:rPr>
              <w:t>25</w:t>
            </w:r>
            <w:r w:rsidR="00BB02AD" w:rsidRPr="00EA2D23">
              <w:rPr>
                <w:webHidden/>
              </w:rPr>
              <w:fldChar w:fldCharType="end"/>
            </w:r>
          </w:hyperlink>
        </w:p>
        <w:p w14:paraId="0D836605" w14:textId="39F70225" w:rsidR="00BB02AD" w:rsidRPr="00EA2D23" w:rsidRDefault="00000000">
          <w:pPr>
            <w:pStyle w:val="TOC1"/>
            <w:tabs>
              <w:tab w:val="right" w:leader="dot" w:pos="10456"/>
            </w:tabs>
            <w:rPr>
              <w:rFonts w:cstheme="minorBidi"/>
              <w:kern w:val="2"/>
              <w:lang w:eastAsia="en-GB"/>
              <w14:ligatures w14:val="standardContextual"/>
            </w:rPr>
          </w:pPr>
          <w:hyperlink w:anchor="_Toc158724944" w:history="1">
            <w:r w:rsidR="00BB02AD" w:rsidRPr="00EA2D23">
              <w:rPr>
                <w:rStyle w:val="Hyperlink"/>
                <w:rFonts w:eastAsiaTheme="majorEastAsia" w:cstheme="minorHAnsi"/>
              </w:rPr>
              <w:t>Part 4: Pricing Schedule</w:t>
            </w:r>
            <w:r w:rsidR="00BB02AD" w:rsidRPr="00EA2D23">
              <w:rPr>
                <w:webHidden/>
              </w:rPr>
              <w:tab/>
            </w:r>
            <w:r w:rsidR="00BB02AD" w:rsidRPr="00EA2D23">
              <w:rPr>
                <w:webHidden/>
              </w:rPr>
              <w:fldChar w:fldCharType="begin"/>
            </w:r>
            <w:r w:rsidR="00BB02AD" w:rsidRPr="00EA2D23">
              <w:rPr>
                <w:webHidden/>
              </w:rPr>
              <w:instrText xml:space="preserve"> PAGEREF _Toc158724944 \h </w:instrText>
            </w:r>
            <w:r w:rsidR="00BB02AD" w:rsidRPr="00EA2D23">
              <w:rPr>
                <w:webHidden/>
              </w:rPr>
            </w:r>
            <w:r w:rsidR="00BB02AD" w:rsidRPr="00EA2D23">
              <w:rPr>
                <w:webHidden/>
              </w:rPr>
              <w:fldChar w:fldCharType="separate"/>
            </w:r>
            <w:r w:rsidR="00593FC5">
              <w:rPr>
                <w:noProof/>
                <w:webHidden/>
              </w:rPr>
              <w:t>28</w:t>
            </w:r>
            <w:r w:rsidR="00BB02AD" w:rsidRPr="00EA2D23">
              <w:rPr>
                <w:webHidden/>
              </w:rPr>
              <w:fldChar w:fldCharType="end"/>
            </w:r>
          </w:hyperlink>
        </w:p>
        <w:p w14:paraId="04ED8F88" w14:textId="0AD84BB1" w:rsidR="00BB02AD" w:rsidRPr="00EA2D23" w:rsidRDefault="00000000">
          <w:pPr>
            <w:pStyle w:val="TOC1"/>
            <w:tabs>
              <w:tab w:val="right" w:leader="dot" w:pos="10456"/>
            </w:tabs>
            <w:rPr>
              <w:rFonts w:cstheme="minorBidi"/>
              <w:kern w:val="2"/>
              <w:lang w:eastAsia="en-GB"/>
              <w14:ligatures w14:val="standardContextual"/>
            </w:rPr>
          </w:pPr>
          <w:hyperlink w:anchor="_Toc158724945" w:history="1">
            <w:r w:rsidR="00BB02AD" w:rsidRPr="00EA2D23">
              <w:rPr>
                <w:rStyle w:val="Hyperlink"/>
                <w:rFonts w:eastAsiaTheme="majorEastAsia" w:cstheme="minorHAnsi"/>
              </w:rPr>
              <w:t>Part 5: Anti-Collusion Certificate</w:t>
            </w:r>
            <w:r w:rsidR="00BB02AD" w:rsidRPr="00EA2D23">
              <w:rPr>
                <w:webHidden/>
              </w:rPr>
              <w:tab/>
            </w:r>
            <w:r w:rsidR="00BB02AD" w:rsidRPr="00EA2D23">
              <w:rPr>
                <w:webHidden/>
              </w:rPr>
              <w:fldChar w:fldCharType="begin"/>
            </w:r>
            <w:r w:rsidR="00BB02AD" w:rsidRPr="00EA2D23">
              <w:rPr>
                <w:webHidden/>
              </w:rPr>
              <w:instrText xml:space="preserve"> PAGEREF _Toc158724945 \h </w:instrText>
            </w:r>
            <w:r w:rsidR="00BB02AD" w:rsidRPr="00EA2D23">
              <w:rPr>
                <w:webHidden/>
              </w:rPr>
            </w:r>
            <w:r w:rsidR="00BB02AD" w:rsidRPr="00EA2D23">
              <w:rPr>
                <w:webHidden/>
              </w:rPr>
              <w:fldChar w:fldCharType="separate"/>
            </w:r>
            <w:r w:rsidR="00593FC5">
              <w:rPr>
                <w:noProof/>
                <w:webHidden/>
              </w:rPr>
              <w:t>29</w:t>
            </w:r>
            <w:r w:rsidR="00BB02AD" w:rsidRPr="00EA2D23">
              <w:rPr>
                <w:webHidden/>
              </w:rPr>
              <w:fldChar w:fldCharType="end"/>
            </w:r>
          </w:hyperlink>
        </w:p>
        <w:p w14:paraId="28A81359" w14:textId="73967603" w:rsidR="00BB02AD" w:rsidRPr="00EA2D23" w:rsidRDefault="00000000">
          <w:pPr>
            <w:pStyle w:val="TOC1"/>
            <w:tabs>
              <w:tab w:val="right" w:leader="dot" w:pos="10456"/>
            </w:tabs>
            <w:rPr>
              <w:rFonts w:cstheme="minorBidi"/>
              <w:kern w:val="2"/>
              <w:lang w:eastAsia="en-GB"/>
              <w14:ligatures w14:val="standardContextual"/>
            </w:rPr>
          </w:pPr>
          <w:hyperlink w:anchor="_Toc158724946" w:history="1">
            <w:r w:rsidR="00BB02AD" w:rsidRPr="00EA2D23">
              <w:rPr>
                <w:rStyle w:val="Hyperlink"/>
                <w:rFonts w:eastAsiaTheme="majorEastAsia" w:cstheme="minorHAnsi"/>
              </w:rPr>
              <w:t>Part 6: Confidentiality Undertaking</w:t>
            </w:r>
            <w:r w:rsidR="00BB02AD" w:rsidRPr="00EA2D23">
              <w:rPr>
                <w:webHidden/>
              </w:rPr>
              <w:tab/>
            </w:r>
            <w:r w:rsidR="00BB02AD" w:rsidRPr="00EA2D23">
              <w:rPr>
                <w:webHidden/>
              </w:rPr>
              <w:fldChar w:fldCharType="begin"/>
            </w:r>
            <w:r w:rsidR="00BB02AD" w:rsidRPr="00EA2D23">
              <w:rPr>
                <w:webHidden/>
              </w:rPr>
              <w:instrText xml:space="preserve"> PAGEREF _Toc158724946 \h </w:instrText>
            </w:r>
            <w:r w:rsidR="00BB02AD" w:rsidRPr="00EA2D23">
              <w:rPr>
                <w:webHidden/>
              </w:rPr>
            </w:r>
            <w:r w:rsidR="00BB02AD" w:rsidRPr="00EA2D23">
              <w:rPr>
                <w:webHidden/>
              </w:rPr>
              <w:fldChar w:fldCharType="separate"/>
            </w:r>
            <w:r w:rsidR="00593FC5">
              <w:rPr>
                <w:noProof/>
                <w:webHidden/>
              </w:rPr>
              <w:t>30</w:t>
            </w:r>
            <w:r w:rsidR="00BB02AD" w:rsidRPr="00EA2D23">
              <w:rPr>
                <w:webHidden/>
              </w:rPr>
              <w:fldChar w:fldCharType="end"/>
            </w:r>
          </w:hyperlink>
        </w:p>
        <w:p w14:paraId="52FB06FC" w14:textId="4E9278E3" w:rsidR="00BB02AD" w:rsidRPr="00EA2D23" w:rsidRDefault="00000000">
          <w:pPr>
            <w:pStyle w:val="TOC1"/>
            <w:tabs>
              <w:tab w:val="right" w:leader="dot" w:pos="10456"/>
            </w:tabs>
            <w:rPr>
              <w:rFonts w:cstheme="minorBidi"/>
              <w:kern w:val="2"/>
              <w:lang w:eastAsia="en-GB"/>
              <w14:ligatures w14:val="standardContextual"/>
            </w:rPr>
          </w:pPr>
          <w:hyperlink w:anchor="_Toc158724947" w:history="1">
            <w:r w:rsidR="00BB02AD" w:rsidRPr="00EA2D23">
              <w:rPr>
                <w:rStyle w:val="Hyperlink"/>
                <w:rFonts w:eastAsiaTheme="majorEastAsia" w:cstheme="minorHAnsi"/>
              </w:rPr>
              <w:t>Part 7: Freedom of Information Act 2000 (FOI) Exemption Form</w:t>
            </w:r>
            <w:r w:rsidR="00BB02AD" w:rsidRPr="00EA2D23">
              <w:rPr>
                <w:webHidden/>
              </w:rPr>
              <w:tab/>
            </w:r>
            <w:r w:rsidR="00BB02AD" w:rsidRPr="00EA2D23">
              <w:rPr>
                <w:webHidden/>
              </w:rPr>
              <w:fldChar w:fldCharType="begin"/>
            </w:r>
            <w:r w:rsidR="00BB02AD" w:rsidRPr="00EA2D23">
              <w:rPr>
                <w:webHidden/>
              </w:rPr>
              <w:instrText xml:space="preserve"> PAGEREF _Toc158724947 \h </w:instrText>
            </w:r>
            <w:r w:rsidR="00BB02AD" w:rsidRPr="00EA2D23">
              <w:rPr>
                <w:webHidden/>
              </w:rPr>
            </w:r>
            <w:r w:rsidR="00BB02AD" w:rsidRPr="00EA2D23">
              <w:rPr>
                <w:webHidden/>
              </w:rPr>
              <w:fldChar w:fldCharType="separate"/>
            </w:r>
            <w:r w:rsidR="00593FC5">
              <w:rPr>
                <w:noProof/>
                <w:webHidden/>
              </w:rPr>
              <w:t>32</w:t>
            </w:r>
            <w:r w:rsidR="00BB02AD" w:rsidRPr="00EA2D23">
              <w:rPr>
                <w:webHidden/>
              </w:rPr>
              <w:fldChar w:fldCharType="end"/>
            </w:r>
          </w:hyperlink>
        </w:p>
        <w:p w14:paraId="0347E098" w14:textId="4F1538B1" w:rsidR="00BB02AD" w:rsidRPr="00EA2D23" w:rsidRDefault="00000000">
          <w:pPr>
            <w:pStyle w:val="TOC1"/>
            <w:tabs>
              <w:tab w:val="right" w:leader="dot" w:pos="10456"/>
            </w:tabs>
            <w:rPr>
              <w:rFonts w:cstheme="minorBidi"/>
              <w:kern w:val="2"/>
              <w:lang w:eastAsia="en-GB"/>
              <w14:ligatures w14:val="standardContextual"/>
            </w:rPr>
          </w:pPr>
          <w:hyperlink w:anchor="_Toc158724948" w:history="1">
            <w:r w:rsidR="00BB02AD" w:rsidRPr="00EA2D23">
              <w:rPr>
                <w:rStyle w:val="Hyperlink"/>
                <w:rFonts w:eastAsiaTheme="majorEastAsia" w:cstheme="minorHAnsi"/>
              </w:rPr>
              <w:t>Part 8:  Form of Tender</w:t>
            </w:r>
            <w:r w:rsidR="00BB02AD" w:rsidRPr="00EA2D23">
              <w:rPr>
                <w:webHidden/>
              </w:rPr>
              <w:tab/>
            </w:r>
            <w:r w:rsidR="00BB02AD" w:rsidRPr="00EA2D23">
              <w:rPr>
                <w:webHidden/>
              </w:rPr>
              <w:fldChar w:fldCharType="begin"/>
            </w:r>
            <w:r w:rsidR="00BB02AD" w:rsidRPr="00EA2D23">
              <w:rPr>
                <w:webHidden/>
              </w:rPr>
              <w:instrText xml:space="preserve"> PAGEREF _Toc158724948 \h </w:instrText>
            </w:r>
            <w:r w:rsidR="00BB02AD" w:rsidRPr="00EA2D23">
              <w:rPr>
                <w:webHidden/>
              </w:rPr>
            </w:r>
            <w:r w:rsidR="00BB02AD" w:rsidRPr="00EA2D23">
              <w:rPr>
                <w:webHidden/>
              </w:rPr>
              <w:fldChar w:fldCharType="separate"/>
            </w:r>
            <w:r w:rsidR="00593FC5">
              <w:rPr>
                <w:noProof/>
                <w:webHidden/>
              </w:rPr>
              <w:t>34</w:t>
            </w:r>
            <w:r w:rsidR="00BB02AD" w:rsidRPr="00EA2D23">
              <w:rPr>
                <w:webHidden/>
              </w:rPr>
              <w:fldChar w:fldCharType="end"/>
            </w:r>
          </w:hyperlink>
        </w:p>
        <w:p w14:paraId="777FE209" w14:textId="5C89B8C3" w:rsidR="00BB02AD" w:rsidRPr="00EA2D23" w:rsidRDefault="00000000">
          <w:pPr>
            <w:pStyle w:val="TOC1"/>
            <w:tabs>
              <w:tab w:val="right" w:leader="dot" w:pos="10456"/>
            </w:tabs>
            <w:rPr>
              <w:rFonts w:cstheme="minorBidi"/>
              <w:kern w:val="2"/>
              <w:lang w:eastAsia="en-GB"/>
              <w14:ligatures w14:val="standardContextual"/>
            </w:rPr>
          </w:pPr>
          <w:hyperlink w:anchor="_Toc158724949" w:history="1">
            <w:r w:rsidR="00BB02AD" w:rsidRPr="00EA2D23">
              <w:rPr>
                <w:rStyle w:val="Hyperlink"/>
                <w:rFonts w:eastAsiaTheme="majorEastAsia" w:cstheme="minorHAnsi"/>
              </w:rPr>
              <w:t>Part 9: Checklist</w:t>
            </w:r>
            <w:r w:rsidR="00BB02AD" w:rsidRPr="00EA2D23">
              <w:rPr>
                <w:webHidden/>
              </w:rPr>
              <w:tab/>
            </w:r>
            <w:r w:rsidR="00BB02AD" w:rsidRPr="00EA2D23">
              <w:rPr>
                <w:webHidden/>
              </w:rPr>
              <w:fldChar w:fldCharType="begin"/>
            </w:r>
            <w:r w:rsidR="00BB02AD" w:rsidRPr="00EA2D23">
              <w:rPr>
                <w:webHidden/>
              </w:rPr>
              <w:instrText xml:space="preserve"> PAGEREF _Toc158724949 \h </w:instrText>
            </w:r>
            <w:r w:rsidR="00BB02AD" w:rsidRPr="00EA2D23">
              <w:rPr>
                <w:webHidden/>
              </w:rPr>
            </w:r>
            <w:r w:rsidR="00BB02AD" w:rsidRPr="00EA2D23">
              <w:rPr>
                <w:webHidden/>
              </w:rPr>
              <w:fldChar w:fldCharType="separate"/>
            </w:r>
            <w:r w:rsidR="00593FC5">
              <w:rPr>
                <w:noProof/>
                <w:webHidden/>
              </w:rPr>
              <w:t>36</w:t>
            </w:r>
            <w:r w:rsidR="00BB02AD" w:rsidRPr="00EA2D23">
              <w:rPr>
                <w:webHidden/>
              </w:rPr>
              <w:fldChar w:fldCharType="end"/>
            </w:r>
          </w:hyperlink>
        </w:p>
        <w:p w14:paraId="0F40D292" w14:textId="000F63AB" w:rsidR="00E57D12" w:rsidRPr="00EA2D23" w:rsidRDefault="00E57D12" w:rsidP="00E57D12">
          <w:pPr>
            <w:keepNext/>
            <w:keepLines/>
            <w:spacing w:before="240" w:line="259" w:lineRule="auto"/>
            <w:outlineLvl w:val="0"/>
            <w:rPr>
              <w:rFonts w:asciiTheme="minorHAnsi" w:eastAsiaTheme="majorEastAsia" w:hAnsiTheme="minorHAnsi" w:cstheme="minorHAnsi"/>
              <w:color w:val="2F5496" w:themeColor="accent1" w:themeShade="BF"/>
              <w:sz w:val="22"/>
              <w:szCs w:val="22"/>
            </w:rPr>
          </w:pPr>
          <w:r w:rsidRPr="00EA2D23">
            <w:rPr>
              <w:rFonts w:asciiTheme="minorHAnsi" w:eastAsiaTheme="majorEastAsia" w:hAnsiTheme="minorHAnsi" w:cstheme="minorHAnsi"/>
              <w:color w:val="2F5496" w:themeColor="accent1" w:themeShade="BF"/>
              <w:sz w:val="22"/>
              <w:szCs w:val="22"/>
            </w:rPr>
            <w:fldChar w:fldCharType="end"/>
          </w:r>
        </w:p>
      </w:sdtContent>
    </w:sdt>
    <w:p w14:paraId="44DAE33C" w14:textId="77777777" w:rsidR="00E57D12" w:rsidRPr="00EA2D23" w:rsidRDefault="00E57D12" w:rsidP="00E57D12">
      <w:pPr>
        <w:keepNext/>
        <w:keepLines/>
        <w:spacing w:before="240" w:line="259" w:lineRule="auto"/>
        <w:outlineLvl w:val="0"/>
        <w:rPr>
          <w:rFonts w:asciiTheme="minorHAnsi" w:eastAsiaTheme="majorEastAsia" w:hAnsiTheme="minorHAnsi" w:cstheme="minorHAnsi"/>
          <w:color w:val="2F5496" w:themeColor="accent1" w:themeShade="BF"/>
          <w:sz w:val="22"/>
          <w:szCs w:val="22"/>
        </w:rPr>
      </w:pPr>
      <w:bookmarkStart w:id="26" w:name="_Toc152168573"/>
      <w:bookmarkStart w:id="27" w:name="_Toc158724941"/>
      <w:r w:rsidRPr="00EA2D23">
        <w:rPr>
          <w:rFonts w:asciiTheme="minorHAnsi" w:eastAsiaTheme="majorEastAsia" w:hAnsiTheme="minorHAnsi" w:cstheme="minorHAnsi"/>
          <w:color w:val="2F5496" w:themeColor="accent1" w:themeShade="BF"/>
          <w:sz w:val="22"/>
          <w:szCs w:val="22"/>
        </w:rPr>
        <w:t>Part 1: Potential supplier information</w:t>
      </w:r>
      <w:bookmarkEnd w:id="26"/>
      <w:bookmarkEnd w:id="27"/>
    </w:p>
    <w:p w14:paraId="1C4C577B" w14:textId="77777777" w:rsidR="00E57D12" w:rsidRPr="00EA2D23" w:rsidRDefault="00E57D12" w:rsidP="00E57D12">
      <w:pPr>
        <w:rPr>
          <w:rFonts w:asciiTheme="minorHAnsi" w:eastAsiaTheme="minorHAnsi" w:hAnsiTheme="minorHAnsi" w:cstheme="minorHAnsi"/>
          <w:sz w:val="22"/>
          <w:szCs w:val="22"/>
        </w:rPr>
      </w:pPr>
    </w:p>
    <w:p w14:paraId="37C4C5A1" w14:textId="77777777" w:rsidR="00E57D12" w:rsidRPr="00EA2D23" w:rsidRDefault="00E57D12" w:rsidP="00E57D12">
      <w:pPr>
        <w:spacing w:after="160" w:line="259" w:lineRule="auto"/>
        <w:jc w:val="both"/>
        <w:rPr>
          <w:rFonts w:asciiTheme="minorHAnsi" w:eastAsiaTheme="minorHAnsi" w:hAnsiTheme="minorHAnsi" w:cstheme="minorHAnsi"/>
          <w:bCs/>
          <w:sz w:val="22"/>
          <w:szCs w:val="22"/>
        </w:rPr>
      </w:pPr>
      <w:r w:rsidRPr="00EA2D23">
        <w:rPr>
          <w:rFonts w:asciiTheme="minorHAnsi" w:eastAsiaTheme="minorHAnsi" w:hAnsiTheme="minorHAnsi" w:cstheme="minorHAnsi"/>
          <w:bCs/>
          <w:sz w:val="22"/>
          <w:szCs w:val="22"/>
        </w:rPr>
        <w:t>Please answer the following questions in full.</w:t>
      </w:r>
    </w:p>
    <w:tbl>
      <w:tblPr>
        <w:tblStyle w:val="TableGrid2"/>
        <w:tblW w:w="0" w:type="auto"/>
        <w:tblLook w:val="04A0" w:firstRow="1" w:lastRow="0" w:firstColumn="1" w:lastColumn="0" w:noHBand="0" w:noVBand="1"/>
      </w:tblPr>
      <w:tblGrid>
        <w:gridCol w:w="1129"/>
        <w:gridCol w:w="5103"/>
        <w:gridCol w:w="4111"/>
      </w:tblGrid>
      <w:tr w:rsidR="00E57D12" w:rsidRPr="00EA2D23" w14:paraId="6A475C50" w14:textId="77777777">
        <w:tc>
          <w:tcPr>
            <w:tcW w:w="1129" w:type="dxa"/>
            <w:shd w:val="clear" w:color="auto" w:fill="D5DCE4" w:themeFill="text2" w:themeFillTint="33"/>
          </w:tcPr>
          <w:p w14:paraId="12DE70F5"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Section 1</w:t>
            </w:r>
          </w:p>
        </w:tc>
        <w:tc>
          <w:tcPr>
            <w:tcW w:w="9214" w:type="dxa"/>
            <w:gridSpan w:val="2"/>
            <w:shd w:val="clear" w:color="auto" w:fill="D5DCE4" w:themeFill="text2" w:themeFillTint="33"/>
          </w:tcPr>
          <w:p w14:paraId="7AA014B5"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Applicant Information</w:t>
            </w:r>
          </w:p>
        </w:tc>
      </w:tr>
      <w:tr w:rsidR="00E57D12" w:rsidRPr="00EA2D23" w14:paraId="6E2AFD48" w14:textId="77777777">
        <w:tc>
          <w:tcPr>
            <w:tcW w:w="1129" w:type="dxa"/>
            <w:shd w:val="clear" w:color="auto" w:fill="D5DCE4" w:themeFill="text2" w:themeFillTint="33"/>
          </w:tcPr>
          <w:p w14:paraId="4EAD4CF1"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Question number</w:t>
            </w:r>
          </w:p>
        </w:tc>
        <w:tc>
          <w:tcPr>
            <w:tcW w:w="5103" w:type="dxa"/>
            <w:shd w:val="clear" w:color="auto" w:fill="D5DCE4" w:themeFill="text2" w:themeFillTint="33"/>
          </w:tcPr>
          <w:p w14:paraId="696D9842"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Question</w:t>
            </w:r>
          </w:p>
        </w:tc>
        <w:tc>
          <w:tcPr>
            <w:tcW w:w="4111" w:type="dxa"/>
            <w:shd w:val="clear" w:color="auto" w:fill="D5DCE4" w:themeFill="text2" w:themeFillTint="33"/>
          </w:tcPr>
          <w:p w14:paraId="2C770C98"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Response</w:t>
            </w:r>
          </w:p>
        </w:tc>
      </w:tr>
      <w:tr w:rsidR="00E57D12" w:rsidRPr="00EA2D23" w14:paraId="6D036D04" w14:textId="77777777">
        <w:tc>
          <w:tcPr>
            <w:tcW w:w="1129" w:type="dxa"/>
          </w:tcPr>
          <w:p w14:paraId="024399BD"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1.1(a)</w:t>
            </w:r>
          </w:p>
        </w:tc>
        <w:tc>
          <w:tcPr>
            <w:tcW w:w="5103" w:type="dxa"/>
          </w:tcPr>
          <w:p w14:paraId="766D8E65"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Full name of potential supplier submitting the information</w:t>
            </w:r>
          </w:p>
        </w:tc>
        <w:tc>
          <w:tcPr>
            <w:tcW w:w="4111" w:type="dxa"/>
          </w:tcPr>
          <w:p w14:paraId="63FCB55F" w14:textId="77777777" w:rsidR="00E57D12" w:rsidRPr="00EA2D23" w:rsidRDefault="00E57D12" w:rsidP="00E57D12">
            <w:pPr>
              <w:jc w:val="both"/>
              <w:rPr>
                <w:rFonts w:asciiTheme="minorHAnsi" w:eastAsiaTheme="minorHAnsi" w:hAnsiTheme="minorHAnsi" w:cstheme="minorHAnsi"/>
                <w:bCs/>
                <w:sz w:val="22"/>
                <w:szCs w:val="22"/>
                <w:lang w:val="en-GB"/>
              </w:rPr>
            </w:pPr>
          </w:p>
          <w:p w14:paraId="70C6F804" w14:textId="77777777" w:rsidR="00E57D12" w:rsidRPr="00EA2D23" w:rsidRDefault="00E57D12" w:rsidP="00E57D12">
            <w:pPr>
              <w:jc w:val="both"/>
              <w:rPr>
                <w:rFonts w:asciiTheme="minorHAnsi" w:eastAsiaTheme="minorHAnsi" w:hAnsiTheme="minorHAnsi" w:cstheme="minorHAnsi"/>
                <w:bCs/>
                <w:sz w:val="22"/>
                <w:szCs w:val="22"/>
                <w:lang w:val="en-GB"/>
              </w:rPr>
            </w:pPr>
          </w:p>
          <w:p w14:paraId="1C25B0FC"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56B50AA2" w14:textId="77777777">
        <w:tc>
          <w:tcPr>
            <w:tcW w:w="1129" w:type="dxa"/>
          </w:tcPr>
          <w:p w14:paraId="377A1882"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1.1(b)</w:t>
            </w:r>
          </w:p>
        </w:tc>
        <w:tc>
          <w:tcPr>
            <w:tcW w:w="5103" w:type="dxa"/>
          </w:tcPr>
          <w:p w14:paraId="620AF5FC"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Registered office address (if applicable)</w:t>
            </w:r>
          </w:p>
        </w:tc>
        <w:tc>
          <w:tcPr>
            <w:tcW w:w="4111" w:type="dxa"/>
          </w:tcPr>
          <w:p w14:paraId="598BBEAE" w14:textId="77777777" w:rsidR="00E57D12" w:rsidRPr="00EA2D23" w:rsidRDefault="00E57D12" w:rsidP="00E57D12">
            <w:pPr>
              <w:jc w:val="both"/>
              <w:rPr>
                <w:rFonts w:asciiTheme="minorHAnsi" w:eastAsiaTheme="minorHAnsi" w:hAnsiTheme="minorHAnsi" w:cstheme="minorHAnsi"/>
                <w:bCs/>
                <w:sz w:val="22"/>
                <w:szCs w:val="22"/>
                <w:lang w:val="en-GB"/>
              </w:rPr>
            </w:pPr>
          </w:p>
          <w:p w14:paraId="611EF5E5" w14:textId="77777777" w:rsidR="00E57D12" w:rsidRPr="00EA2D23" w:rsidRDefault="00E57D12" w:rsidP="00E57D12">
            <w:pPr>
              <w:jc w:val="both"/>
              <w:rPr>
                <w:rFonts w:asciiTheme="minorHAnsi" w:eastAsiaTheme="minorHAnsi" w:hAnsiTheme="minorHAnsi" w:cstheme="minorHAnsi"/>
                <w:bCs/>
                <w:sz w:val="22"/>
                <w:szCs w:val="22"/>
                <w:lang w:val="en-GB"/>
              </w:rPr>
            </w:pPr>
          </w:p>
          <w:p w14:paraId="7BCC467A" w14:textId="77777777" w:rsidR="00E57D12" w:rsidRPr="00EA2D23" w:rsidRDefault="00E57D12" w:rsidP="00E57D12">
            <w:pPr>
              <w:jc w:val="both"/>
              <w:rPr>
                <w:rFonts w:asciiTheme="minorHAnsi" w:eastAsiaTheme="minorHAnsi" w:hAnsiTheme="minorHAnsi" w:cstheme="minorHAnsi"/>
                <w:bCs/>
                <w:sz w:val="22"/>
                <w:szCs w:val="22"/>
                <w:lang w:val="en-GB"/>
              </w:rPr>
            </w:pPr>
          </w:p>
          <w:p w14:paraId="66B8B2ED"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24F282CB" w14:textId="77777777">
        <w:tc>
          <w:tcPr>
            <w:tcW w:w="1129" w:type="dxa"/>
          </w:tcPr>
          <w:p w14:paraId="7A65CF33"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1.1(c)</w:t>
            </w:r>
          </w:p>
        </w:tc>
        <w:tc>
          <w:tcPr>
            <w:tcW w:w="5103" w:type="dxa"/>
          </w:tcPr>
          <w:p w14:paraId="2ECADC60"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Registered website address (if applicable)</w:t>
            </w:r>
          </w:p>
        </w:tc>
        <w:tc>
          <w:tcPr>
            <w:tcW w:w="4111" w:type="dxa"/>
          </w:tcPr>
          <w:p w14:paraId="37752AAA"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54C5D9A4" w14:textId="77777777">
        <w:tc>
          <w:tcPr>
            <w:tcW w:w="1129" w:type="dxa"/>
          </w:tcPr>
          <w:p w14:paraId="069060B8"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1.1(d)</w:t>
            </w:r>
          </w:p>
        </w:tc>
        <w:tc>
          <w:tcPr>
            <w:tcW w:w="5103" w:type="dxa"/>
          </w:tcPr>
          <w:p w14:paraId="6BDB2472"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Trading status</w:t>
            </w:r>
          </w:p>
          <w:p w14:paraId="51120CB1" w14:textId="77777777" w:rsidR="00E57D12" w:rsidRPr="00EA2D23" w:rsidRDefault="00E57D12" w:rsidP="00E57D12">
            <w:pPr>
              <w:numPr>
                <w:ilvl w:val="0"/>
                <w:numId w:val="25"/>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Public Limited Company</w:t>
            </w:r>
          </w:p>
          <w:p w14:paraId="3C7DD611" w14:textId="77777777" w:rsidR="00E57D12" w:rsidRPr="00EA2D23" w:rsidRDefault="00E57D12" w:rsidP="00E57D12">
            <w:pPr>
              <w:numPr>
                <w:ilvl w:val="0"/>
                <w:numId w:val="25"/>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Limited Company</w:t>
            </w:r>
          </w:p>
          <w:p w14:paraId="428A1601" w14:textId="77777777" w:rsidR="00E57D12" w:rsidRPr="00EA2D23" w:rsidRDefault="00E57D12" w:rsidP="00E57D12">
            <w:pPr>
              <w:numPr>
                <w:ilvl w:val="0"/>
                <w:numId w:val="25"/>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Limited Liability Partnership</w:t>
            </w:r>
          </w:p>
          <w:p w14:paraId="467AF74F" w14:textId="77777777" w:rsidR="00E57D12" w:rsidRPr="00EA2D23" w:rsidRDefault="00E57D12" w:rsidP="00E57D12">
            <w:pPr>
              <w:numPr>
                <w:ilvl w:val="0"/>
                <w:numId w:val="25"/>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Other Partnership</w:t>
            </w:r>
          </w:p>
          <w:p w14:paraId="766E6E75" w14:textId="77777777" w:rsidR="00E57D12" w:rsidRPr="00EA2D23" w:rsidRDefault="00E57D12" w:rsidP="00E57D12">
            <w:pPr>
              <w:numPr>
                <w:ilvl w:val="0"/>
                <w:numId w:val="25"/>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Sole Trader</w:t>
            </w:r>
          </w:p>
          <w:p w14:paraId="059079C4" w14:textId="77777777" w:rsidR="00E57D12" w:rsidRPr="00EA2D23" w:rsidRDefault="00E57D12" w:rsidP="00E57D12">
            <w:pPr>
              <w:numPr>
                <w:ilvl w:val="0"/>
                <w:numId w:val="25"/>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 xml:space="preserve">Third Sector </w:t>
            </w:r>
          </w:p>
          <w:p w14:paraId="129C000A"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Please specify your trading status</w:t>
            </w:r>
          </w:p>
        </w:tc>
        <w:tc>
          <w:tcPr>
            <w:tcW w:w="4111" w:type="dxa"/>
          </w:tcPr>
          <w:p w14:paraId="05BA3D14"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5E6E987B" w14:textId="77777777">
        <w:tc>
          <w:tcPr>
            <w:tcW w:w="1129" w:type="dxa"/>
          </w:tcPr>
          <w:p w14:paraId="453B5D51"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1.1(e)</w:t>
            </w:r>
          </w:p>
        </w:tc>
        <w:tc>
          <w:tcPr>
            <w:tcW w:w="5103" w:type="dxa"/>
          </w:tcPr>
          <w:p w14:paraId="1177C61E"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Date of Registration</w:t>
            </w:r>
          </w:p>
        </w:tc>
        <w:tc>
          <w:tcPr>
            <w:tcW w:w="4111" w:type="dxa"/>
          </w:tcPr>
          <w:p w14:paraId="3AF830A2"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6CC72493" w14:textId="77777777">
        <w:tc>
          <w:tcPr>
            <w:tcW w:w="1129" w:type="dxa"/>
          </w:tcPr>
          <w:p w14:paraId="53DC9A86"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1.1(f)</w:t>
            </w:r>
          </w:p>
        </w:tc>
        <w:tc>
          <w:tcPr>
            <w:tcW w:w="5103" w:type="dxa"/>
          </w:tcPr>
          <w:p w14:paraId="5120D97A"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Company registration number (if applicable)</w:t>
            </w:r>
          </w:p>
        </w:tc>
        <w:tc>
          <w:tcPr>
            <w:tcW w:w="4111" w:type="dxa"/>
          </w:tcPr>
          <w:p w14:paraId="7443EC24"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2F8230F6" w14:textId="77777777">
        <w:tc>
          <w:tcPr>
            <w:tcW w:w="1129" w:type="dxa"/>
          </w:tcPr>
          <w:p w14:paraId="2ED31337"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1.1(g)</w:t>
            </w:r>
          </w:p>
        </w:tc>
        <w:tc>
          <w:tcPr>
            <w:tcW w:w="5103" w:type="dxa"/>
          </w:tcPr>
          <w:p w14:paraId="7294E989"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Charity registration number (if applicable)</w:t>
            </w:r>
          </w:p>
        </w:tc>
        <w:tc>
          <w:tcPr>
            <w:tcW w:w="4111" w:type="dxa"/>
          </w:tcPr>
          <w:p w14:paraId="55D034B0"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28C10DA1" w14:textId="77777777">
        <w:tc>
          <w:tcPr>
            <w:tcW w:w="1129" w:type="dxa"/>
          </w:tcPr>
          <w:p w14:paraId="309D0BDC"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1.1(h)</w:t>
            </w:r>
          </w:p>
        </w:tc>
        <w:tc>
          <w:tcPr>
            <w:tcW w:w="5103" w:type="dxa"/>
          </w:tcPr>
          <w:p w14:paraId="13DCBD22"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Head Office DUNS number</w:t>
            </w:r>
          </w:p>
        </w:tc>
        <w:tc>
          <w:tcPr>
            <w:tcW w:w="4111" w:type="dxa"/>
          </w:tcPr>
          <w:p w14:paraId="16507C66"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681432D2" w14:textId="77777777">
        <w:tc>
          <w:tcPr>
            <w:tcW w:w="1129" w:type="dxa"/>
          </w:tcPr>
          <w:p w14:paraId="1134924A"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w:t>
            </w:r>
            <w:proofErr w:type="spellStart"/>
            <w:r w:rsidRPr="00EA2D23">
              <w:rPr>
                <w:rFonts w:asciiTheme="minorHAnsi" w:eastAsiaTheme="minorHAnsi" w:hAnsiTheme="minorHAnsi" w:cstheme="minorHAnsi"/>
                <w:bCs/>
                <w:sz w:val="22"/>
                <w:szCs w:val="22"/>
                <w:lang w:val="en-GB"/>
              </w:rPr>
              <w:t>i</w:t>
            </w:r>
            <w:proofErr w:type="spellEnd"/>
            <w:r w:rsidRPr="00EA2D23">
              <w:rPr>
                <w:rFonts w:asciiTheme="minorHAnsi" w:eastAsiaTheme="minorHAnsi" w:hAnsiTheme="minorHAnsi" w:cstheme="minorHAnsi"/>
                <w:bCs/>
                <w:sz w:val="22"/>
                <w:szCs w:val="22"/>
                <w:lang w:val="en-GB"/>
              </w:rPr>
              <w:t>)</w:t>
            </w:r>
          </w:p>
        </w:tc>
        <w:tc>
          <w:tcPr>
            <w:tcW w:w="5103" w:type="dxa"/>
          </w:tcPr>
          <w:p w14:paraId="28DCC839"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Registered VAT number</w:t>
            </w:r>
          </w:p>
        </w:tc>
        <w:tc>
          <w:tcPr>
            <w:tcW w:w="4111" w:type="dxa"/>
          </w:tcPr>
          <w:p w14:paraId="38F9F40C"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5698EC35" w14:textId="77777777">
        <w:tc>
          <w:tcPr>
            <w:tcW w:w="1129" w:type="dxa"/>
          </w:tcPr>
          <w:p w14:paraId="69EE808C"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1.1(j)</w:t>
            </w:r>
          </w:p>
        </w:tc>
        <w:tc>
          <w:tcPr>
            <w:tcW w:w="5103" w:type="dxa"/>
          </w:tcPr>
          <w:p w14:paraId="1A5B345A" w14:textId="77777777" w:rsidR="00D40E0A"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 xml:space="preserve">If applicable, is your organisation registered with the appropriate professional or trade organisation. If yes, </w:t>
            </w:r>
            <w:r w:rsidRPr="00EA2D23">
              <w:rPr>
                <w:rFonts w:asciiTheme="minorHAnsi" w:eastAsiaTheme="minorHAnsi" w:hAnsiTheme="minorHAnsi" w:cstheme="minorHAnsi"/>
                <w:bCs/>
                <w:sz w:val="22"/>
                <w:szCs w:val="22"/>
                <w:lang w:val="en-GB"/>
              </w:rPr>
              <w:lastRenderedPageBreak/>
              <w:t xml:space="preserve">please provide relevant details, including any registration number. </w:t>
            </w:r>
          </w:p>
          <w:p w14:paraId="7DC66807" w14:textId="6A1E5C28" w:rsidR="00E57D12" w:rsidRPr="00EA2D23" w:rsidRDefault="003A3703" w:rsidP="00E57D12">
            <w:pPr>
              <w:jc w:val="both"/>
              <w:rPr>
                <w:rFonts w:asciiTheme="minorHAnsi" w:eastAsiaTheme="minorHAnsi" w:hAnsiTheme="minorHAnsi" w:cstheme="minorHAnsi"/>
                <w:bCs/>
                <w:sz w:val="22"/>
                <w:szCs w:val="22"/>
                <w:highlight w:val="yellow"/>
                <w:lang w:val="en-GB"/>
              </w:rPr>
            </w:pPr>
            <w:r w:rsidRPr="00EA2D23">
              <w:rPr>
                <w:rFonts w:asciiTheme="minorHAnsi" w:eastAsiaTheme="minorHAnsi" w:hAnsiTheme="minorHAnsi" w:cstheme="minorHAnsi"/>
                <w:bCs/>
                <w:sz w:val="22"/>
                <w:szCs w:val="22"/>
                <w:lang w:val="en-GB"/>
              </w:rPr>
              <w:t>For example</w:t>
            </w:r>
            <w:r w:rsidR="0059577E" w:rsidRPr="00EA2D23">
              <w:rPr>
                <w:rFonts w:asciiTheme="minorHAnsi" w:eastAsiaTheme="minorHAnsi" w:hAnsiTheme="minorHAnsi" w:cstheme="minorHAnsi"/>
                <w:bCs/>
                <w:sz w:val="22"/>
                <w:szCs w:val="22"/>
                <w:lang w:val="en-GB"/>
              </w:rPr>
              <w:t>:</w:t>
            </w:r>
            <w:r w:rsidR="001B150D" w:rsidRPr="00EA2D23">
              <w:rPr>
                <w:rFonts w:asciiTheme="minorHAnsi" w:eastAsiaTheme="minorHAnsi" w:hAnsiTheme="minorHAnsi" w:cstheme="minorHAnsi"/>
                <w:bCs/>
                <w:sz w:val="22"/>
                <w:szCs w:val="22"/>
                <w:lang w:val="en-GB"/>
              </w:rPr>
              <w:t xml:space="preserve"> </w:t>
            </w:r>
            <w:r w:rsidR="00D40E0A" w:rsidRPr="00EA2D23">
              <w:rPr>
                <w:rFonts w:asciiTheme="minorHAnsi" w:eastAsiaTheme="minorHAnsi" w:hAnsiTheme="minorHAnsi" w:cstheme="minorHAnsi"/>
                <w:bCs/>
                <w:sz w:val="22"/>
                <w:szCs w:val="22"/>
                <w:lang w:val="en-GB"/>
              </w:rPr>
              <w:t>Certass</w:t>
            </w:r>
            <w:r w:rsidR="002A20F1" w:rsidRPr="00EA2D23">
              <w:rPr>
                <w:rFonts w:asciiTheme="minorHAnsi" w:eastAsiaTheme="minorHAnsi" w:hAnsiTheme="minorHAnsi" w:cstheme="minorHAnsi"/>
                <w:bCs/>
                <w:sz w:val="22"/>
                <w:szCs w:val="22"/>
                <w:lang w:val="en-GB"/>
              </w:rPr>
              <w:t xml:space="preserve">, </w:t>
            </w:r>
            <w:r w:rsidR="00042197" w:rsidRPr="00EA2D23">
              <w:rPr>
                <w:rFonts w:asciiTheme="minorHAnsi" w:eastAsiaTheme="minorHAnsi" w:hAnsiTheme="minorHAnsi" w:cstheme="minorHAnsi"/>
                <w:bCs/>
                <w:sz w:val="22"/>
                <w:szCs w:val="22"/>
                <w:lang w:val="en-GB"/>
              </w:rPr>
              <w:t>Trustmark</w:t>
            </w:r>
            <w:r w:rsidR="002A20F1" w:rsidRPr="00EA2D23">
              <w:rPr>
                <w:rFonts w:asciiTheme="minorHAnsi" w:eastAsiaTheme="minorHAnsi" w:hAnsiTheme="minorHAnsi" w:cstheme="minorHAnsi"/>
                <w:bCs/>
                <w:sz w:val="22"/>
                <w:szCs w:val="22"/>
                <w:lang w:val="en-GB"/>
              </w:rPr>
              <w:t xml:space="preserve"> </w:t>
            </w:r>
            <w:r w:rsidR="0072217A" w:rsidRPr="00EA2D23">
              <w:rPr>
                <w:rFonts w:asciiTheme="minorHAnsi" w:eastAsiaTheme="minorHAnsi" w:hAnsiTheme="minorHAnsi" w:cstheme="minorHAnsi"/>
                <w:bCs/>
                <w:sz w:val="22"/>
                <w:szCs w:val="22"/>
                <w:lang w:val="en-GB"/>
              </w:rPr>
              <w:t>Registered Busines</w:t>
            </w:r>
            <w:r w:rsidR="00954560" w:rsidRPr="00EA2D23">
              <w:rPr>
                <w:rFonts w:asciiTheme="minorHAnsi" w:eastAsiaTheme="minorHAnsi" w:hAnsiTheme="minorHAnsi" w:cstheme="minorHAnsi"/>
                <w:bCs/>
                <w:sz w:val="22"/>
                <w:szCs w:val="22"/>
                <w:lang w:val="en-GB"/>
              </w:rPr>
              <w:t>s</w:t>
            </w:r>
            <w:r w:rsidR="002A20F1" w:rsidRPr="00EA2D23">
              <w:rPr>
                <w:rFonts w:asciiTheme="minorHAnsi" w:eastAsiaTheme="minorHAnsi" w:hAnsiTheme="minorHAnsi" w:cstheme="minorHAnsi"/>
                <w:bCs/>
                <w:sz w:val="22"/>
                <w:szCs w:val="22"/>
                <w:lang w:val="en-GB"/>
              </w:rPr>
              <w:t>, FENSA Approved Windows Installer</w:t>
            </w:r>
          </w:p>
        </w:tc>
        <w:tc>
          <w:tcPr>
            <w:tcW w:w="4111" w:type="dxa"/>
          </w:tcPr>
          <w:p w14:paraId="3F91C755"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48EB6594" w14:textId="77777777">
        <w:tc>
          <w:tcPr>
            <w:tcW w:w="1129" w:type="dxa"/>
          </w:tcPr>
          <w:p w14:paraId="43AA8F69"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1.1(k)</w:t>
            </w:r>
          </w:p>
        </w:tc>
        <w:tc>
          <w:tcPr>
            <w:tcW w:w="5103" w:type="dxa"/>
          </w:tcPr>
          <w:p w14:paraId="014C870A"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Trading name that will be used if the tender is successful.</w:t>
            </w:r>
          </w:p>
        </w:tc>
        <w:tc>
          <w:tcPr>
            <w:tcW w:w="4111" w:type="dxa"/>
          </w:tcPr>
          <w:p w14:paraId="6FE54094"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42CA47AA" w14:textId="77777777">
        <w:tc>
          <w:tcPr>
            <w:tcW w:w="1129" w:type="dxa"/>
          </w:tcPr>
          <w:p w14:paraId="09A4AEDE"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1.1(l)</w:t>
            </w:r>
          </w:p>
        </w:tc>
        <w:tc>
          <w:tcPr>
            <w:tcW w:w="5103" w:type="dxa"/>
          </w:tcPr>
          <w:p w14:paraId="0DD534CC"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Details of Persons of Significant Control (PSC), where appropriate:</w:t>
            </w:r>
          </w:p>
          <w:p w14:paraId="475727C9" w14:textId="77777777" w:rsidR="00E57D12" w:rsidRPr="00EA2D23" w:rsidRDefault="00E57D12" w:rsidP="00E57D12">
            <w:pPr>
              <w:numPr>
                <w:ilvl w:val="0"/>
                <w:numId w:val="26"/>
              </w:numPr>
              <w:ind w:left="464" w:hanging="283"/>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Name</w:t>
            </w:r>
          </w:p>
          <w:p w14:paraId="759E3444" w14:textId="77777777" w:rsidR="00E57D12" w:rsidRPr="00EA2D23" w:rsidRDefault="00E57D12" w:rsidP="00E57D12">
            <w:pPr>
              <w:numPr>
                <w:ilvl w:val="0"/>
                <w:numId w:val="26"/>
              </w:numPr>
              <w:ind w:left="464" w:hanging="283"/>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Date of Birth</w:t>
            </w:r>
          </w:p>
          <w:p w14:paraId="51480445" w14:textId="77777777" w:rsidR="00E57D12" w:rsidRPr="00EA2D23" w:rsidRDefault="00E57D12" w:rsidP="00E57D12">
            <w:pPr>
              <w:numPr>
                <w:ilvl w:val="0"/>
                <w:numId w:val="26"/>
              </w:numPr>
              <w:ind w:left="464" w:hanging="283"/>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Nationality</w:t>
            </w:r>
          </w:p>
          <w:p w14:paraId="52D8B6BD" w14:textId="77777777" w:rsidR="00E57D12" w:rsidRPr="00EA2D23" w:rsidRDefault="00E57D12" w:rsidP="00E57D12">
            <w:pPr>
              <w:numPr>
                <w:ilvl w:val="0"/>
                <w:numId w:val="26"/>
              </w:numPr>
              <w:ind w:left="464" w:hanging="283"/>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Which conditions are met for being a PSC in relation to the company;</w:t>
            </w:r>
          </w:p>
          <w:p w14:paraId="5EE74B2C" w14:textId="77777777" w:rsidR="00E57D12" w:rsidRPr="00EA2D23" w:rsidRDefault="00E57D12" w:rsidP="00E57D12">
            <w:pPr>
              <w:numPr>
                <w:ilvl w:val="2"/>
                <w:numId w:val="26"/>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Over 25% up to (and including) 50%,</w:t>
            </w:r>
          </w:p>
          <w:p w14:paraId="6A3BC101" w14:textId="77777777" w:rsidR="00E57D12" w:rsidRPr="00EA2D23" w:rsidRDefault="00E57D12" w:rsidP="00E57D12">
            <w:pPr>
              <w:numPr>
                <w:ilvl w:val="2"/>
                <w:numId w:val="26"/>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More than 50% and less than 75%</w:t>
            </w:r>
          </w:p>
          <w:p w14:paraId="11684465" w14:textId="77777777" w:rsidR="00E57D12" w:rsidRPr="00EA2D23" w:rsidRDefault="00E57D12" w:rsidP="00E57D12">
            <w:pPr>
              <w:numPr>
                <w:ilvl w:val="2"/>
                <w:numId w:val="26"/>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75% or more.</w:t>
            </w:r>
          </w:p>
          <w:p w14:paraId="681481EC"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(Please enter N/A if not applicable)</w:t>
            </w:r>
          </w:p>
        </w:tc>
        <w:tc>
          <w:tcPr>
            <w:tcW w:w="4111" w:type="dxa"/>
          </w:tcPr>
          <w:p w14:paraId="75C93384"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3CE66283" w14:textId="77777777">
        <w:tc>
          <w:tcPr>
            <w:tcW w:w="1129" w:type="dxa"/>
          </w:tcPr>
          <w:p w14:paraId="652C1035"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1.1(m)</w:t>
            </w:r>
          </w:p>
        </w:tc>
        <w:tc>
          <w:tcPr>
            <w:tcW w:w="5103" w:type="dxa"/>
          </w:tcPr>
          <w:p w14:paraId="6676BE15"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Details of immediate parent company</w:t>
            </w:r>
          </w:p>
          <w:p w14:paraId="74671CFE" w14:textId="77777777" w:rsidR="00E57D12" w:rsidRPr="00EA2D23" w:rsidRDefault="00E57D12" w:rsidP="00E57D12">
            <w:pPr>
              <w:numPr>
                <w:ilvl w:val="0"/>
                <w:numId w:val="26"/>
              </w:numPr>
              <w:ind w:left="464" w:hanging="283"/>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Full name of intermediate parent company</w:t>
            </w:r>
          </w:p>
          <w:p w14:paraId="32D035A9" w14:textId="77777777" w:rsidR="00E57D12" w:rsidRPr="00EA2D23" w:rsidRDefault="00E57D12" w:rsidP="00E57D12">
            <w:pPr>
              <w:numPr>
                <w:ilvl w:val="0"/>
                <w:numId w:val="26"/>
              </w:numPr>
              <w:ind w:left="464" w:hanging="283"/>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Registered office address (if applicable)</w:t>
            </w:r>
          </w:p>
          <w:p w14:paraId="78A751C2" w14:textId="77777777" w:rsidR="00E57D12" w:rsidRPr="00EA2D23" w:rsidRDefault="00E57D12" w:rsidP="00E57D12">
            <w:pPr>
              <w:numPr>
                <w:ilvl w:val="0"/>
                <w:numId w:val="26"/>
              </w:numPr>
              <w:ind w:left="464" w:hanging="283"/>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Registration number (if applicable)</w:t>
            </w:r>
          </w:p>
          <w:p w14:paraId="45F8769D" w14:textId="77777777" w:rsidR="00E57D12" w:rsidRPr="00EA2D23" w:rsidRDefault="00E57D12" w:rsidP="00E57D12">
            <w:pPr>
              <w:numPr>
                <w:ilvl w:val="0"/>
                <w:numId w:val="26"/>
              </w:numPr>
              <w:ind w:left="464" w:hanging="283"/>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Head office DUNS number (if applicable)</w:t>
            </w:r>
          </w:p>
          <w:p w14:paraId="67EB37AE" w14:textId="77777777" w:rsidR="00E57D12" w:rsidRPr="00EA2D23" w:rsidRDefault="00E57D12" w:rsidP="00E57D12">
            <w:pPr>
              <w:numPr>
                <w:ilvl w:val="0"/>
                <w:numId w:val="26"/>
              </w:numPr>
              <w:ind w:left="464" w:hanging="283"/>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Head office VAT number (if applicable)</w:t>
            </w:r>
          </w:p>
          <w:p w14:paraId="45C3F576"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(Please enter N/A if not applicable)</w:t>
            </w:r>
          </w:p>
        </w:tc>
        <w:tc>
          <w:tcPr>
            <w:tcW w:w="4111" w:type="dxa"/>
          </w:tcPr>
          <w:p w14:paraId="09AC9540" w14:textId="77777777" w:rsidR="00E57D12" w:rsidRPr="00EA2D23" w:rsidRDefault="00E57D12" w:rsidP="00E57D12">
            <w:pPr>
              <w:jc w:val="both"/>
              <w:rPr>
                <w:rFonts w:asciiTheme="minorHAnsi" w:eastAsiaTheme="minorHAnsi" w:hAnsiTheme="minorHAnsi" w:cstheme="minorHAnsi"/>
                <w:bCs/>
                <w:sz w:val="22"/>
                <w:szCs w:val="22"/>
                <w:lang w:val="en-GB"/>
              </w:rPr>
            </w:pPr>
          </w:p>
        </w:tc>
      </w:tr>
    </w:tbl>
    <w:p w14:paraId="051E8ECF" w14:textId="77777777" w:rsidR="00F72A0E" w:rsidRPr="00EA2D23" w:rsidRDefault="00F72A0E" w:rsidP="00F72A0E">
      <w:pPr>
        <w:spacing w:line="259" w:lineRule="auto"/>
        <w:jc w:val="both"/>
        <w:rPr>
          <w:rFonts w:asciiTheme="minorHAnsi" w:eastAsiaTheme="minorHAnsi" w:hAnsiTheme="minorHAnsi" w:cstheme="minorHAnsi"/>
          <w:bCs/>
          <w:sz w:val="16"/>
          <w:szCs w:val="16"/>
        </w:rPr>
      </w:pPr>
    </w:p>
    <w:p w14:paraId="15B19176" w14:textId="362002F7" w:rsidR="00E57D12" w:rsidRPr="00EA2D23" w:rsidRDefault="00E57D12" w:rsidP="00E57D12">
      <w:pPr>
        <w:spacing w:after="160" w:line="259" w:lineRule="auto"/>
        <w:jc w:val="both"/>
        <w:rPr>
          <w:rFonts w:asciiTheme="minorHAnsi" w:eastAsiaTheme="minorHAnsi" w:hAnsiTheme="minorHAnsi" w:cstheme="minorHAnsi"/>
          <w:bCs/>
          <w:sz w:val="22"/>
          <w:szCs w:val="22"/>
        </w:rPr>
      </w:pPr>
      <w:r w:rsidRPr="00EA2D23">
        <w:rPr>
          <w:rFonts w:asciiTheme="minorHAnsi" w:eastAsiaTheme="minorHAnsi" w:hAnsiTheme="minorHAnsi" w:cstheme="minorHAnsi"/>
          <w:bCs/>
          <w:sz w:val="22"/>
          <w:szCs w:val="22"/>
        </w:rPr>
        <w:t>Please provide the following information about your approach to this procurement</w:t>
      </w:r>
    </w:p>
    <w:tbl>
      <w:tblPr>
        <w:tblStyle w:val="TableGrid2"/>
        <w:tblW w:w="0" w:type="auto"/>
        <w:tblLook w:val="04A0" w:firstRow="1" w:lastRow="0" w:firstColumn="1" w:lastColumn="0" w:noHBand="0" w:noVBand="1"/>
      </w:tblPr>
      <w:tblGrid>
        <w:gridCol w:w="1129"/>
        <w:gridCol w:w="5103"/>
        <w:gridCol w:w="4111"/>
      </w:tblGrid>
      <w:tr w:rsidR="00E57D12" w:rsidRPr="00EA2D23" w14:paraId="51997508" w14:textId="77777777">
        <w:tc>
          <w:tcPr>
            <w:tcW w:w="1129" w:type="dxa"/>
            <w:shd w:val="clear" w:color="auto" w:fill="D5DCE4" w:themeFill="text2" w:themeFillTint="33"/>
          </w:tcPr>
          <w:p w14:paraId="5826120A"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Section 1</w:t>
            </w:r>
          </w:p>
        </w:tc>
        <w:tc>
          <w:tcPr>
            <w:tcW w:w="9214" w:type="dxa"/>
            <w:gridSpan w:val="2"/>
            <w:shd w:val="clear" w:color="auto" w:fill="D5DCE4" w:themeFill="text2" w:themeFillTint="33"/>
          </w:tcPr>
          <w:p w14:paraId="478EEFFC"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Bidding model</w:t>
            </w:r>
          </w:p>
        </w:tc>
      </w:tr>
      <w:tr w:rsidR="00E57D12" w:rsidRPr="00EA2D23" w14:paraId="1BA50D67" w14:textId="77777777">
        <w:tc>
          <w:tcPr>
            <w:tcW w:w="1129" w:type="dxa"/>
            <w:shd w:val="clear" w:color="auto" w:fill="D5DCE4" w:themeFill="text2" w:themeFillTint="33"/>
          </w:tcPr>
          <w:p w14:paraId="072B8F9F"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Question number</w:t>
            </w:r>
          </w:p>
        </w:tc>
        <w:tc>
          <w:tcPr>
            <w:tcW w:w="5103" w:type="dxa"/>
            <w:shd w:val="clear" w:color="auto" w:fill="D5DCE4" w:themeFill="text2" w:themeFillTint="33"/>
          </w:tcPr>
          <w:p w14:paraId="2D3186D4"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Question</w:t>
            </w:r>
          </w:p>
        </w:tc>
        <w:tc>
          <w:tcPr>
            <w:tcW w:w="4111" w:type="dxa"/>
            <w:shd w:val="clear" w:color="auto" w:fill="D5DCE4" w:themeFill="text2" w:themeFillTint="33"/>
          </w:tcPr>
          <w:p w14:paraId="600E321B"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Response</w:t>
            </w:r>
          </w:p>
        </w:tc>
      </w:tr>
      <w:tr w:rsidR="00E57D12" w:rsidRPr="00EA2D23" w14:paraId="7877EAD2" w14:textId="77777777">
        <w:tc>
          <w:tcPr>
            <w:tcW w:w="1129" w:type="dxa"/>
          </w:tcPr>
          <w:p w14:paraId="25FFE8DC"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1.2(a)</w:t>
            </w:r>
          </w:p>
        </w:tc>
        <w:tc>
          <w:tcPr>
            <w:tcW w:w="5103" w:type="dxa"/>
          </w:tcPr>
          <w:p w14:paraId="6594FB7D"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Are you bidding as the lead contact for a group of economic operators</w:t>
            </w:r>
          </w:p>
        </w:tc>
        <w:tc>
          <w:tcPr>
            <w:tcW w:w="4111" w:type="dxa"/>
          </w:tcPr>
          <w:p w14:paraId="1F80D3C3" w14:textId="77777777" w:rsidR="00E57D12" w:rsidRPr="00EA2D23" w:rsidRDefault="00E57D12" w:rsidP="00E57D12">
            <w:pPr>
              <w:jc w:val="both"/>
              <w:rPr>
                <w:rFonts w:asciiTheme="minorHAnsi" w:eastAsiaTheme="minorHAnsi" w:hAnsiTheme="minorHAnsi" w:cstheme="minorHAnsi"/>
                <w:bCs/>
                <w:sz w:val="22"/>
                <w:szCs w:val="22"/>
                <w:lang w:val="en-GB"/>
              </w:rPr>
            </w:pPr>
          </w:p>
          <w:p w14:paraId="2C48A227" w14:textId="77777777" w:rsidR="00E57D12" w:rsidRPr="00EA2D23" w:rsidRDefault="00E57D12" w:rsidP="00E57D12">
            <w:pPr>
              <w:jc w:val="both"/>
              <w:rPr>
                <w:rFonts w:asciiTheme="minorHAnsi" w:eastAsiaTheme="minorHAnsi" w:hAnsiTheme="minorHAnsi" w:cstheme="minorHAnsi"/>
                <w:bCs/>
                <w:sz w:val="22"/>
                <w:szCs w:val="22"/>
                <w:lang w:val="en-GB"/>
              </w:rPr>
            </w:pPr>
          </w:p>
          <w:p w14:paraId="7981827D"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2F4F93D5" w14:textId="77777777">
        <w:tc>
          <w:tcPr>
            <w:tcW w:w="1129" w:type="dxa"/>
          </w:tcPr>
          <w:p w14:paraId="2B786C68"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1.2(b)</w:t>
            </w:r>
          </w:p>
        </w:tc>
        <w:tc>
          <w:tcPr>
            <w:tcW w:w="5103" w:type="dxa"/>
          </w:tcPr>
          <w:p w14:paraId="45E39DD5"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Name of group of economic operators (if applicable)</w:t>
            </w:r>
          </w:p>
        </w:tc>
        <w:tc>
          <w:tcPr>
            <w:tcW w:w="4111" w:type="dxa"/>
          </w:tcPr>
          <w:p w14:paraId="482ADC3B"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6130DE5A" w14:textId="77777777">
        <w:tc>
          <w:tcPr>
            <w:tcW w:w="1129" w:type="dxa"/>
          </w:tcPr>
          <w:p w14:paraId="1AE72866"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1.2(c)</w:t>
            </w:r>
          </w:p>
        </w:tc>
        <w:tc>
          <w:tcPr>
            <w:tcW w:w="5103" w:type="dxa"/>
          </w:tcPr>
          <w:p w14:paraId="3105989D"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Proposed legal structure if the group of economic operators intends to form a named single entity prior to signing a contract, if awarded.  If you do not propose to form a single legal entity, please explain the legal structure.</w:t>
            </w:r>
          </w:p>
        </w:tc>
        <w:tc>
          <w:tcPr>
            <w:tcW w:w="4111" w:type="dxa"/>
          </w:tcPr>
          <w:p w14:paraId="3EBC846B"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056CA2ED" w14:textId="77777777">
        <w:tc>
          <w:tcPr>
            <w:tcW w:w="1129" w:type="dxa"/>
          </w:tcPr>
          <w:p w14:paraId="2ACF0899"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1.2(d)</w:t>
            </w:r>
          </w:p>
        </w:tc>
        <w:tc>
          <w:tcPr>
            <w:tcW w:w="5103" w:type="dxa"/>
          </w:tcPr>
          <w:p w14:paraId="6389B09E"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Are you proposing to use sub-Contractors</w:t>
            </w:r>
          </w:p>
        </w:tc>
        <w:tc>
          <w:tcPr>
            <w:tcW w:w="4111" w:type="dxa"/>
          </w:tcPr>
          <w:p w14:paraId="344991D7"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6B843E54" w14:textId="77777777">
        <w:tc>
          <w:tcPr>
            <w:tcW w:w="1129" w:type="dxa"/>
          </w:tcPr>
          <w:p w14:paraId="33B30BF4"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9214" w:type="dxa"/>
            <w:gridSpan w:val="2"/>
          </w:tcPr>
          <w:p w14:paraId="76DE6FC5"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If you answered yes to 1.2(d), please provide additional details for each sub-Contractor</w:t>
            </w:r>
          </w:p>
          <w:tbl>
            <w:tblPr>
              <w:tblStyle w:val="TableGrid2"/>
              <w:tblW w:w="0" w:type="auto"/>
              <w:tblLook w:val="04A0" w:firstRow="1" w:lastRow="0" w:firstColumn="1" w:lastColumn="0" w:noHBand="0" w:noVBand="1"/>
            </w:tblPr>
            <w:tblGrid>
              <w:gridCol w:w="2011"/>
              <w:gridCol w:w="2876"/>
              <w:gridCol w:w="3152"/>
            </w:tblGrid>
            <w:tr w:rsidR="00E57D12" w:rsidRPr="00EA2D23" w14:paraId="737A846B" w14:textId="77777777" w:rsidTr="000A3C4B">
              <w:trPr>
                <w:trHeight w:val="230"/>
              </w:trPr>
              <w:tc>
                <w:tcPr>
                  <w:tcW w:w="2011" w:type="dxa"/>
                </w:tcPr>
                <w:p w14:paraId="2734EC6A"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 xml:space="preserve">Name </w:t>
                  </w:r>
                </w:p>
              </w:tc>
              <w:tc>
                <w:tcPr>
                  <w:tcW w:w="2876" w:type="dxa"/>
                </w:tcPr>
                <w:p w14:paraId="345E73C7"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3152" w:type="dxa"/>
                </w:tcPr>
                <w:p w14:paraId="268C67E5"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5AE39F99" w14:textId="77777777" w:rsidTr="000A3C4B">
              <w:trPr>
                <w:trHeight w:val="230"/>
              </w:trPr>
              <w:tc>
                <w:tcPr>
                  <w:tcW w:w="2011" w:type="dxa"/>
                </w:tcPr>
                <w:p w14:paraId="5F2D0CEC" w14:textId="2B2AC889" w:rsidR="00E57D12" w:rsidRPr="00EA2D23" w:rsidRDefault="00E57D12" w:rsidP="000A3C4B">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Registered address</w:t>
                  </w:r>
                </w:p>
              </w:tc>
              <w:tc>
                <w:tcPr>
                  <w:tcW w:w="2876" w:type="dxa"/>
                </w:tcPr>
                <w:p w14:paraId="5E55A9FA"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3152" w:type="dxa"/>
                </w:tcPr>
                <w:p w14:paraId="1766B969"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7AB14FC8" w14:textId="77777777" w:rsidTr="000A3C4B">
              <w:trPr>
                <w:trHeight w:val="230"/>
              </w:trPr>
              <w:tc>
                <w:tcPr>
                  <w:tcW w:w="2011" w:type="dxa"/>
                </w:tcPr>
                <w:p w14:paraId="696EA219"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Trading status</w:t>
                  </w:r>
                </w:p>
              </w:tc>
              <w:tc>
                <w:tcPr>
                  <w:tcW w:w="2876" w:type="dxa"/>
                </w:tcPr>
                <w:p w14:paraId="544D7A0A"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3152" w:type="dxa"/>
                </w:tcPr>
                <w:p w14:paraId="3B4FAD1F"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345B99BA" w14:textId="77777777" w:rsidTr="000A3C4B">
              <w:trPr>
                <w:trHeight w:val="230"/>
              </w:trPr>
              <w:tc>
                <w:tcPr>
                  <w:tcW w:w="2011" w:type="dxa"/>
                </w:tcPr>
                <w:p w14:paraId="7F4E9D78"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Company Registration number</w:t>
                  </w:r>
                </w:p>
              </w:tc>
              <w:tc>
                <w:tcPr>
                  <w:tcW w:w="2876" w:type="dxa"/>
                </w:tcPr>
                <w:p w14:paraId="05FC0181"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3152" w:type="dxa"/>
                </w:tcPr>
                <w:p w14:paraId="2FD25D8C"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34267C47" w14:textId="77777777" w:rsidTr="000A3C4B">
              <w:trPr>
                <w:trHeight w:val="230"/>
              </w:trPr>
              <w:tc>
                <w:tcPr>
                  <w:tcW w:w="2011" w:type="dxa"/>
                </w:tcPr>
                <w:p w14:paraId="3925548E"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lastRenderedPageBreak/>
                    <w:t>Head Office DUNS number (if applicable)</w:t>
                  </w:r>
                </w:p>
              </w:tc>
              <w:tc>
                <w:tcPr>
                  <w:tcW w:w="2876" w:type="dxa"/>
                </w:tcPr>
                <w:p w14:paraId="68299936"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3152" w:type="dxa"/>
                </w:tcPr>
                <w:p w14:paraId="1EE78D5A"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1DB766B7" w14:textId="77777777" w:rsidTr="000A3C4B">
              <w:trPr>
                <w:trHeight w:val="230"/>
              </w:trPr>
              <w:tc>
                <w:tcPr>
                  <w:tcW w:w="2011" w:type="dxa"/>
                </w:tcPr>
                <w:p w14:paraId="437A8DAE"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Registered VAT number</w:t>
                  </w:r>
                </w:p>
              </w:tc>
              <w:tc>
                <w:tcPr>
                  <w:tcW w:w="2876" w:type="dxa"/>
                </w:tcPr>
                <w:p w14:paraId="4F9A168A"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3152" w:type="dxa"/>
                </w:tcPr>
                <w:p w14:paraId="655F8D2A"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4BC4EF8B" w14:textId="77777777" w:rsidTr="000A3C4B">
              <w:trPr>
                <w:trHeight w:val="230"/>
              </w:trPr>
              <w:tc>
                <w:tcPr>
                  <w:tcW w:w="2011" w:type="dxa"/>
                </w:tcPr>
                <w:p w14:paraId="1FEC47E2"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Type of Organisation</w:t>
                  </w:r>
                </w:p>
              </w:tc>
              <w:tc>
                <w:tcPr>
                  <w:tcW w:w="2876" w:type="dxa"/>
                </w:tcPr>
                <w:p w14:paraId="468E74EE"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3152" w:type="dxa"/>
                </w:tcPr>
                <w:p w14:paraId="6228A168"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052E44E7" w14:textId="77777777" w:rsidTr="000A3C4B">
              <w:trPr>
                <w:trHeight w:val="230"/>
              </w:trPr>
              <w:tc>
                <w:tcPr>
                  <w:tcW w:w="2011" w:type="dxa"/>
                </w:tcPr>
                <w:p w14:paraId="5D267C63"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The role each sub-Contractor will take in providing the works and/or supplies e.g. key deliverables</w:t>
                  </w:r>
                </w:p>
              </w:tc>
              <w:tc>
                <w:tcPr>
                  <w:tcW w:w="2876" w:type="dxa"/>
                </w:tcPr>
                <w:p w14:paraId="287EDA74"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3152" w:type="dxa"/>
                </w:tcPr>
                <w:p w14:paraId="258F4A9E"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76F7BE9C" w14:textId="77777777" w:rsidTr="000A3C4B">
              <w:trPr>
                <w:trHeight w:val="230"/>
              </w:trPr>
              <w:tc>
                <w:tcPr>
                  <w:tcW w:w="2011" w:type="dxa"/>
                </w:tcPr>
                <w:p w14:paraId="5B15F98E"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The approximate % of contractual obligations assigned to each sub-Contractor</w:t>
                  </w:r>
                </w:p>
              </w:tc>
              <w:tc>
                <w:tcPr>
                  <w:tcW w:w="2876" w:type="dxa"/>
                </w:tcPr>
                <w:p w14:paraId="751399CB"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3152" w:type="dxa"/>
                </w:tcPr>
                <w:p w14:paraId="0BFFFF74" w14:textId="77777777" w:rsidR="00E57D12" w:rsidRPr="00EA2D23" w:rsidRDefault="00E57D12" w:rsidP="00E57D12">
                  <w:pPr>
                    <w:jc w:val="both"/>
                    <w:rPr>
                      <w:rFonts w:asciiTheme="minorHAnsi" w:eastAsiaTheme="minorHAnsi" w:hAnsiTheme="minorHAnsi" w:cstheme="minorHAnsi"/>
                      <w:bCs/>
                      <w:sz w:val="22"/>
                      <w:szCs w:val="22"/>
                      <w:lang w:val="en-GB"/>
                    </w:rPr>
                  </w:pPr>
                </w:p>
              </w:tc>
            </w:tr>
          </w:tbl>
          <w:p w14:paraId="19584CBA" w14:textId="77777777" w:rsidR="00E57D12" w:rsidRPr="00EA2D23" w:rsidRDefault="00E57D12" w:rsidP="00E57D12">
            <w:pPr>
              <w:jc w:val="both"/>
              <w:rPr>
                <w:rFonts w:asciiTheme="minorHAnsi" w:eastAsiaTheme="minorHAnsi" w:hAnsiTheme="minorHAnsi" w:cstheme="minorHAnsi"/>
                <w:bCs/>
                <w:sz w:val="22"/>
                <w:szCs w:val="22"/>
                <w:lang w:val="en-GB"/>
              </w:rPr>
            </w:pPr>
          </w:p>
        </w:tc>
      </w:tr>
    </w:tbl>
    <w:p w14:paraId="15516ACE" w14:textId="77777777" w:rsidR="00F72A0E" w:rsidRPr="00EA2D23" w:rsidRDefault="00F72A0E" w:rsidP="00883410">
      <w:pPr>
        <w:spacing w:line="259" w:lineRule="auto"/>
        <w:jc w:val="both"/>
        <w:rPr>
          <w:rFonts w:asciiTheme="minorHAnsi" w:eastAsiaTheme="minorHAnsi" w:hAnsiTheme="minorHAnsi" w:cstheme="minorHAnsi"/>
          <w:b/>
          <w:sz w:val="22"/>
          <w:szCs w:val="22"/>
        </w:rPr>
      </w:pPr>
    </w:p>
    <w:p w14:paraId="0D69BB25" w14:textId="550754EA" w:rsidR="00E57D12" w:rsidRPr="00EA2D23" w:rsidRDefault="00E57D12" w:rsidP="00E57D12">
      <w:pPr>
        <w:spacing w:after="160" w:line="259" w:lineRule="auto"/>
        <w:jc w:val="both"/>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Contact details and declaration</w:t>
      </w:r>
    </w:p>
    <w:p w14:paraId="2C3D2FF1" w14:textId="24921BE5" w:rsidR="00E57D12" w:rsidRPr="00EA2D23" w:rsidRDefault="00E57D12" w:rsidP="00E57D12">
      <w:pPr>
        <w:spacing w:after="160" w:line="259" w:lineRule="auto"/>
        <w:jc w:val="both"/>
        <w:rPr>
          <w:rFonts w:asciiTheme="minorHAnsi" w:eastAsiaTheme="minorHAnsi" w:hAnsiTheme="minorHAnsi" w:cstheme="minorHAnsi"/>
          <w:bCs/>
          <w:sz w:val="22"/>
          <w:szCs w:val="22"/>
        </w:rPr>
      </w:pPr>
      <w:r w:rsidRPr="00EA2D23">
        <w:rPr>
          <w:rFonts w:asciiTheme="minorHAnsi" w:eastAsiaTheme="minorHAnsi" w:hAnsiTheme="minorHAnsi" w:cstheme="minorHAnsi"/>
          <w:bCs/>
          <w:sz w:val="22"/>
          <w:szCs w:val="22"/>
        </w:rPr>
        <w:t xml:space="preserve">I declare that to the best of my knowledge the answers </w:t>
      </w:r>
      <w:r w:rsidR="00766A87" w:rsidRPr="00EA2D23">
        <w:rPr>
          <w:rFonts w:asciiTheme="minorHAnsi" w:eastAsiaTheme="minorHAnsi" w:hAnsiTheme="minorHAnsi" w:cstheme="minorHAnsi"/>
          <w:bCs/>
          <w:sz w:val="22"/>
          <w:szCs w:val="22"/>
        </w:rPr>
        <w:t>submitted,</w:t>
      </w:r>
      <w:r w:rsidRPr="00EA2D23">
        <w:rPr>
          <w:rFonts w:asciiTheme="minorHAnsi" w:eastAsiaTheme="minorHAnsi" w:hAnsiTheme="minorHAnsi" w:cstheme="minorHAnsi"/>
          <w:bCs/>
          <w:sz w:val="22"/>
          <w:szCs w:val="22"/>
        </w:rPr>
        <w:t xml:space="preserve"> and information contained in this document are correct and accurate.</w:t>
      </w:r>
    </w:p>
    <w:p w14:paraId="4264FE8D" w14:textId="77777777" w:rsidR="00E57D12" w:rsidRPr="00EA2D23" w:rsidRDefault="00E57D12" w:rsidP="00E57D12">
      <w:pPr>
        <w:spacing w:after="160" w:line="259" w:lineRule="auto"/>
        <w:jc w:val="both"/>
        <w:rPr>
          <w:rFonts w:asciiTheme="minorHAnsi" w:eastAsiaTheme="minorHAnsi" w:hAnsiTheme="minorHAnsi" w:cstheme="minorHAnsi"/>
          <w:bCs/>
          <w:sz w:val="22"/>
          <w:szCs w:val="22"/>
        </w:rPr>
      </w:pPr>
      <w:r w:rsidRPr="00EA2D23">
        <w:rPr>
          <w:rFonts w:asciiTheme="minorHAnsi" w:eastAsiaTheme="minorHAnsi" w:hAnsiTheme="minorHAnsi" w:cstheme="minorHAnsi"/>
          <w:bCs/>
          <w:sz w:val="22"/>
          <w:szCs w:val="22"/>
        </w:rPr>
        <w:t>I declare that, upon request and without delay I will provide the certificates or documentary evidence referred to in this document.</w:t>
      </w:r>
    </w:p>
    <w:p w14:paraId="3786446F" w14:textId="77777777" w:rsidR="00E57D12" w:rsidRPr="00EA2D23" w:rsidRDefault="00E57D12" w:rsidP="00E57D12">
      <w:pPr>
        <w:spacing w:after="160" w:line="259" w:lineRule="auto"/>
        <w:jc w:val="both"/>
        <w:rPr>
          <w:rFonts w:asciiTheme="minorHAnsi" w:eastAsiaTheme="minorHAnsi" w:hAnsiTheme="minorHAnsi" w:cstheme="minorHAnsi"/>
          <w:bCs/>
          <w:sz w:val="22"/>
          <w:szCs w:val="22"/>
        </w:rPr>
      </w:pPr>
      <w:r w:rsidRPr="00EA2D23">
        <w:rPr>
          <w:rFonts w:asciiTheme="minorHAnsi" w:eastAsiaTheme="minorHAnsi" w:hAnsiTheme="minorHAnsi" w:cstheme="minorHAnsi"/>
          <w:bCs/>
          <w:sz w:val="22"/>
          <w:szCs w:val="22"/>
        </w:rPr>
        <w:t>I understand that the information will be used in the selection process to assess my organisation’s suitability to be invited to participate further in this procurement.</w:t>
      </w:r>
    </w:p>
    <w:p w14:paraId="34FC2EAA" w14:textId="77777777" w:rsidR="00E57D12" w:rsidRPr="00EA2D23" w:rsidRDefault="00E57D12" w:rsidP="00E57D12">
      <w:pPr>
        <w:spacing w:after="160" w:line="259" w:lineRule="auto"/>
        <w:jc w:val="both"/>
        <w:rPr>
          <w:rFonts w:asciiTheme="minorHAnsi" w:eastAsiaTheme="minorHAnsi" w:hAnsiTheme="minorHAnsi" w:cstheme="minorHAnsi"/>
          <w:bCs/>
          <w:sz w:val="22"/>
          <w:szCs w:val="22"/>
        </w:rPr>
      </w:pPr>
      <w:r w:rsidRPr="00EA2D23">
        <w:rPr>
          <w:rFonts w:asciiTheme="minorHAnsi" w:eastAsiaTheme="minorHAnsi" w:hAnsiTheme="minorHAnsi" w:cstheme="minorHAnsi"/>
          <w:bCs/>
          <w:sz w:val="22"/>
          <w:szCs w:val="22"/>
        </w:rPr>
        <w:t>I understand that Trelya may reject this submission in its entirety if there is a failure to answer all the relevant questions fully, or if false/misleading information or content is provided in any section.</w:t>
      </w:r>
    </w:p>
    <w:p w14:paraId="49970F84" w14:textId="77777777" w:rsidR="00E57D12" w:rsidRPr="00EA2D23" w:rsidRDefault="00E57D12" w:rsidP="00E57D12">
      <w:pPr>
        <w:spacing w:after="160" w:line="259" w:lineRule="auto"/>
        <w:jc w:val="both"/>
        <w:rPr>
          <w:rFonts w:asciiTheme="minorHAnsi" w:eastAsiaTheme="minorHAnsi" w:hAnsiTheme="minorHAnsi" w:cstheme="minorHAnsi"/>
          <w:bCs/>
          <w:sz w:val="22"/>
          <w:szCs w:val="22"/>
        </w:rPr>
      </w:pPr>
      <w:r w:rsidRPr="00EA2D23">
        <w:rPr>
          <w:rFonts w:asciiTheme="minorHAnsi" w:eastAsiaTheme="minorHAnsi" w:hAnsiTheme="minorHAnsi" w:cstheme="minorHAnsi"/>
          <w:bCs/>
          <w:sz w:val="22"/>
          <w:szCs w:val="22"/>
        </w:rPr>
        <w:t>I am aware of the consequences of serious misrepresentation.</w:t>
      </w:r>
    </w:p>
    <w:tbl>
      <w:tblPr>
        <w:tblStyle w:val="TableGrid2"/>
        <w:tblW w:w="0" w:type="auto"/>
        <w:tblLook w:val="06A0" w:firstRow="1" w:lastRow="0" w:firstColumn="1" w:lastColumn="0" w:noHBand="1" w:noVBand="1"/>
      </w:tblPr>
      <w:tblGrid>
        <w:gridCol w:w="1129"/>
        <w:gridCol w:w="4536"/>
        <w:gridCol w:w="4678"/>
      </w:tblGrid>
      <w:tr w:rsidR="00E57D12" w:rsidRPr="00EA2D23" w14:paraId="5CC229C2" w14:textId="77777777">
        <w:tc>
          <w:tcPr>
            <w:tcW w:w="1129" w:type="dxa"/>
            <w:shd w:val="clear" w:color="auto" w:fill="D5DCE4" w:themeFill="text2" w:themeFillTint="33"/>
          </w:tcPr>
          <w:p w14:paraId="4D62B85D" w14:textId="77777777" w:rsidR="00E57D12" w:rsidRPr="00EA2D23" w:rsidRDefault="00E57D12" w:rsidP="00E57D12">
            <w:pPr>
              <w:jc w:val="both"/>
              <w:rPr>
                <w:rFonts w:asciiTheme="minorHAnsi" w:eastAsiaTheme="minorHAnsi" w:hAnsiTheme="minorHAnsi" w:cstheme="minorHAnsi"/>
                <w:b/>
                <w:sz w:val="22"/>
                <w:szCs w:val="22"/>
                <w:lang w:val="en-GB"/>
              </w:rPr>
            </w:pPr>
            <w:bookmarkStart w:id="28" w:name="_Hlk86050949"/>
            <w:r w:rsidRPr="00EA2D23">
              <w:rPr>
                <w:rFonts w:asciiTheme="minorHAnsi" w:eastAsiaTheme="minorHAnsi" w:hAnsiTheme="minorHAnsi" w:cstheme="minorHAnsi"/>
                <w:b/>
                <w:sz w:val="22"/>
                <w:szCs w:val="22"/>
                <w:lang w:val="en-GB"/>
              </w:rPr>
              <w:t>Section 1</w:t>
            </w:r>
          </w:p>
        </w:tc>
        <w:tc>
          <w:tcPr>
            <w:tcW w:w="9214" w:type="dxa"/>
            <w:gridSpan w:val="2"/>
            <w:shd w:val="clear" w:color="auto" w:fill="D5DCE4" w:themeFill="text2" w:themeFillTint="33"/>
          </w:tcPr>
          <w:p w14:paraId="5F47B39B"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Contact details and declaration</w:t>
            </w:r>
          </w:p>
        </w:tc>
      </w:tr>
      <w:tr w:rsidR="00E57D12" w:rsidRPr="00EA2D23" w14:paraId="07FCCFC1" w14:textId="77777777">
        <w:tc>
          <w:tcPr>
            <w:tcW w:w="1129" w:type="dxa"/>
            <w:shd w:val="clear" w:color="auto" w:fill="D5DCE4" w:themeFill="text2" w:themeFillTint="33"/>
          </w:tcPr>
          <w:p w14:paraId="1FC8D943"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Question number</w:t>
            </w:r>
          </w:p>
        </w:tc>
        <w:tc>
          <w:tcPr>
            <w:tcW w:w="4536" w:type="dxa"/>
            <w:shd w:val="clear" w:color="auto" w:fill="D5DCE4" w:themeFill="text2" w:themeFillTint="33"/>
          </w:tcPr>
          <w:p w14:paraId="77439463"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Question</w:t>
            </w:r>
          </w:p>
        </w:tc>
        <w:tc>
          <w:tcPr>
            <w:tcW w:w="4678" w:type="dxa"/>
            <w:shd w:val="clear" w:color="auto" w:fill="D5DCE4" w:themeFill="text2" w:themeFillTint="33"/>
          </w:tcPr>
          <w:p w14:paraId="76A08AE1"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Response</w:t>
            </w:r>
          </w:p>
        </w:tc>
      </w:tr>
      <w:tr w:rsidR="00E57D12" w:rsidRPr="00EA2D23" w14:paraId="559A1837" w14:textId="77777777">
        <w:tc>
          <w:tcPr>
            <w:tcW w:w="1129" w:type="dxa"/>
          </w:tcPr>
          <w:p w14:paraId="08BAD5E4"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1.3(a)</w:t>
            </w:r>
          </w:p>
        </w:tc>
        <w:tc>
          <w:tcPr>
            <w:tcW w:w="4536" w:type="dxa"/>
          </w:tcPr>
          <w:p w14:paraId="02AC36D7"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Contact name</w:t>
            </w:r>
          </w:p>
        </w:tc>
        <w:tc>
          <w:tcPr>
            <w:tcW w:w="4678" w:type="dxa"/>
          </w:tcPr>
          <w:p w14:paraId="23C093A0" w14:textId="77777777" w:rsidR="00E57D12" w:rsidRPr="00EA2D23" w:rsidRDefault="00E57D12" w:rsidP="00E57D12">
            <w:pPr>
              <w:jc w:val="both"/>
              <w:rPr>
                <w:rFonts w:asciiTheme="minorHAnsi" w:eastAsiaTheme="minorHAnsi" w:hAnsiTheme="minorHAnsi" w:cstheme="minorHAnsi"/>
                <w:bCs/>
                <w:sz w:val="22"/>
                <w:szCs w:val="22"/>
                <w:lang w:val="en-GB"/>
              </w:rPr>
            </w:pPr>
          </w:p>
          <w:p w14:paraId="2DEC197A" w14:textId="77777777" w:rsidR="00E57D12" w:rsidRPr="00EA2D23" w:rsidRDefault="00E57D12" w:rsidP="00E57D12">
            <w:pPr>
              <w:jc w:val="both"/>
              <w:rPr>
                <w:rFonts w:asciiTheme="minorHAnsi" w:eastAsiaTheme="minorHAnsi" w:hAnsiTheme="minorHAnsi" w:cstheme="minorHAnsi"/>
                <w:bCs/>
                <w:sz w:val="22"/>
                <w:szCs w:val="22"/>
                <w:lang w:val="en-GB"/>
              </w:rPr>
            </w:pPr>
          </w:p>
        </w:tc>
      </w:tr>
      <w:bookmarkEnd w:id="28"/>
      <w:tr w:rsidR="00E57D12" w:rsidRPr="00EA2D23" w14:paraId="2F9162DA" w14:textId="77777777">
        <w:tc>
          <w:tcPr>
            <w:tcW w:w="1129" w:type="dxa"/>
          </w:tcPr>
          <w:p w14:paraId="139FC6FB"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1.3(b)</w:t>
            </w:r>
          </w:p>
        </w:tc>
        <w:tc>
          <w:tcPr>
            <w:tcW w:w="4536" w:type="dxa"/>
          </w:tcPr>
          <w:p w14:paraId="73A14C38"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Name of organisation</w:t>
            </w:r>
          </w:p>
        </w:tc>
        <w:tc>
          <w:tcPr>
            <w:tcW w:w="4678" w:type="dxa"/>
          </w:tcPr>
          <w:p w14:paraId="0DF5F3A9"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3F9809F2" w14:textId="77777777">
        <w:tc>
          <w:tcPr>
            <w:tcW w:w="1129" w:type="dxa"/>
          </w:tcPr>
          <w:p w14:paraId="778A1178"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1.3(c)</w:t>
            </w:r>
          </w:p>
        </w:tc>
        <w:tc>
          <w:tcPr>
            <w:tcW w:w="4536" w:type="dxa"/>
          </w:tcPr>
          <w:p w14:paraId="06CD255A"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Role in organisation</w:t>
            </w:r>
          </w:p>
        </w:tc>
        <w:tc>
          <w:tcPr>
            <w:tcW w:w="4678" w:type="dxa"/>
          </w:tcPr>
          <w:p w14:paraId="071EB1CF"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73A97FF7" w14:textId="77777777">
        <w:tc>
          <w:tcPr>
            <w:tcW w:w="1129" w:type="dxa"/>
          </w:tcPr>
          <w:p w14:paraId="46C26826"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1.3(d)</w:t>
            </w:r>
          </w:p>
        </w:tc>
        <w:tc>
          <w:tcPr>
            <w:tcW w:w="4536" w:type="dxa"/>
          </w:tcPr>
          <w:p w14:paraId="2B224E7A"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Phone number</w:t>
            </w:r>
          </w:p>
        </w:tc>
        <w:tc>
          <w:tcPr>
            <w:tcW w:w="4678" w:type="dxa"/>
          </w:tcPr>
          <w:p w14:paraId="5E295B89"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788AE297" w14:textId="77777777">
        <w:tc>
          <w:tcPr>
            <w:tcW w:w="1129" w:type="dxa"/>
          </w:tcPr>
          <w:p w14:paraId="489F27D5"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1.3(e)</w:t>
            </w:r>
          </w:p>
        </w:tc>
        <w:tc>
          <w:tcPr>
            <w:tcW w:w="4536" w:type="dxa"/>
          </w:tcPr>
          <w:p w14:paraId="1CC7EF06"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E-mail address</w:t>
            </w:r>
          </w:p>
        </w:tc>
        <w:tc>
          <w:tcPr>
            <w:tcW w:w="4678" w:type="dxa"/>
          </w:tcPr>
          <w:p w14:paraId="3D296816"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2A53123D" w14:textId="77777777">
        <w:tc>
          <w:tcPr>
            <w:tcW w:w="1129" w:type="dxa"/>
          </w:tcPr>
          <w:p w14:paraId="0323A974"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1.3(f)</w:t>
            </w:r>
          </w:p>
        </w:tc>
        <w:tc>
          <w:tcPr>
            <w:tcW w:w="4536" w:type="dxa"/>
          </w:tcPr>
          <w:p w14:paraId="0A287E84"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Postal address</w:t>
            </w:r>
          </w:p>
        </w:tc>
        <w:tc>
          <w:tcPr>
            <w:tcW w:w="4678" w:type="dxa"/>
          </w:tcPr>
          <w:p w14:paraId="4E8A4A59"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4A85F6FE" w14:textId="77777777">
        <w:tc>
          <w:tcPr>
            <w:tcW w:w="1129" w:type="dxa"/>
          </w:tcPr>
          <w:p w14:paraId="4FEF7784"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1.3(g)</w:t>
            </w:r>
          </w:p>
        </w:tc>
        <w:tc>
          <w:tcPr>
            <w:tcW w:w="4536" w:type="dxa"/>
          </w:tcPr>
          <w:p w14:paraId="30C8D620"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Signature (electronic is acceptable)</w:t>
            </w:r>
          </w:p>
        </w:tc>
        <w:tc>
          <w:tcPr>
            <w:tcW w:w="4678" w:type="dxa"/>
          </w:tcPr>
          <w:p w14:paraId="23CB54EE"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5215BA66" w14:textId="77777777">
        <w:tc>
          <w:tcPr>
            <w:tcW w:w="1129" w:type="dxa"/>
          </w:tcPr>
          <w:p w14:paraId="10614186"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1.3(h)</w:t>
            </w:r>
          </w:p>
        </w:tc>
        <w:tc>
          <w:tcPr>
            <w:tcW w:w="4536" w:type="dxa"/>
          </w:tcPr>
          <w:p w14:paraId="7E1B5D96"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Date</w:t>
            </w:r>
          </w:p>
        </w:tc>
        <w:tc>
          <w:tcPr>
            <w:tcW w:w="4678" w:type="dxa"/>
          </w:tcPr>
          <w:p w14:paraId="7AE22E43" w14:textId="77777777" w:rsidR="00E57D12" w:rsidRPr="00EA2D23" w:rsidRDefault="00E57D12" w:rsidP="00E57D12">
            <w:pPr>
              <w:jc w:val="both"/>
              <w:rPr>
                <w:rFonts w:asciiTheme="minorHAnsi" w:eastAsiaTheme="minorHAnsi" w:hAnsiTheme="minorHAnsi" w:cstheme="minorHAnsi"/>
                <w:bCs/>
                <w:sz w:val="22"/>
                <w:szCs w:val="22"/>
                <w:lang w:val="en-GB"/>
              </w:rPr>
            </w:pPr>
          </w:p>
        </w:tc>
      </w:tr>
    </w:tbl>
    <w:p w14:paraId="269CB0D9" w14:textId="77777777" w:rsidR="00E57D12" w:rsidRPr="00EA2D23" w:rsidRDefault="00E57D12" w:rsidP="00E57D12">
      <w:pPr>
        <w:spacing w:after="160" w:line="259" w:lineRule="auto"/>
        <w:jc w:val="both"/>
        <w:rPr>
          <w:rFonts w:asciiTheme="minorHAnsi" w:eastAsiaTheme="minorHAnsi" w:hAnsiTheme="minorHAnsi" w:cstheme="minorHAnsi"/>
          <w:bCs/>
          <w:sz w:val="22"/>
          <w:szCs w:val="22"/>
        </w:rPr>
      </w:pPr>
    </w:p>
    <w:p w14:paraId="64394DD8" w14:textId="77777777" w:rsidR="00E57D12" w:rsidRPr="00EA2D23" w:rsidRDefault="00E57D12" w:rsidP="00E57D12">
      <w:pPr>
        <w:keepNext/>
        <w:keepLines/>
        <w:spacing w:before="240" w:after="240" w:line="259" w:lineRule="auto"/>
        <w:outlineLvl w:val="0"/>
        <w:rPr>
          <w:rFonts w:asciiTheme="minorHAnsi" w:eastAsiaTheme="majorEastAsia" w:hAnsiTheme="minorHAnsi" w:cstheme="minorHAnsi"/>
          <w:color w:val="2F5496" w:themeColor="accent1" w:themeShade="BF"/>
          <w:sz w:val="22"/>
          <w:szCs w:val="22"/>
        </w:rPr>
      </w:pPr>
      <w:bookmarkStart w:id="29" w:name="_Toc152168574"/>
      <w:bookmarkStart w:id="30" w:name="_Toc158724942"/>
      <w:bookmarkStart w:id="31" w:name="_Hlk86063080"/>
      <w:r w:rsidRPr="00EA2D23">
        <w:rPr>
          <w:rFonts w:asciiTheme="minorHAnsi" w:eastAsiaTheme="majorEastAsia" w:hAnsiTheme="minorHAnsi" w:cstheme="minorHAnsi"/>
          <w:color w:val="2F5496" w:themeColor="accent1" w:themeShade="BF"/>
          <w:sz w:val="22"/>
          <w:szCs w:val="22"/>
        </w:rPr>
        <w:lastRenderedPageBreak/>
        <w:t>Part 2: Selection Questions</w:t>
      </w:r>
      <w:bookmarkEnd w:id="29"/>
      <w:bookmarkEnd w:id="30"/>
    </w:p>
    <w:bookmarkEnd w:id="31"/>
    <w:p w14:paraId="056C4F95" w14:textId="77777777" w:rsidR="00E57D12" w:rsidRPr="00EA2D23" w:rsidRDefault="00E57D12" w:rsidP="00E57D12">
      <w:pPr>
        <w:spacing w:after="160" w:line="259" w:lineRule="auto"/>
        <w:jc w:val="both"/>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Accounts and Financial Statements</w:t>
      </w:r>
    </w:p>
    <w:tbl>
      <w:tblPr>
        <w:tblStyle w:val="TableGrid2"/>
        <w:tblW w:w="0" w:type="auto"/>
        <w:tblLook w:val="04A0" w:firstRow="1" w:lastRow="0" w:firstColumn="1" w:lastColumn="0" w:noHBand="0" w:noVBand="1"/>
      </w:tblPr>
      <w:tblGrid>
        <w:gridCol w:w="1129"/>
        <w:gridCol w:w="5103"/>
        <w:gridCol w:w="4111"/>
      </w:tblGrid>
      <w:tr w:rsidR="00E57D12" w:rsidRPr="00EA2D23" w14:paraId="045B7C11" w14:textId="77777777">
        <w:tc>
          <w:tcPr>
            <w:tcW w:w="1129" w:type="dxa"/>
            <w:shd w:val="clear" w:color="auto" w:fill="D5DCE4" w:themeFill="text2" w:themeFillTint="33"/>
          </w:tcPr>
          <w:p w14:paraId="2735C120"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Section 2</w:t>
            </w:r>
          </w:p>
        </w:tc>
        <w:tc>
          <w:tcPr>
            <w:tcW w:w="9214" w:type="dxa"/>
            <w:gridSpan w:val="2"/>
            <w:shd w:val="clear" w:color="auto" w:fill="D5DCE4" w:themeFill="text2" w:themeFillTint="33"/>
          </w:tcPr>
          <w:p w14:paraId="543EB2BA"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Economic and Financial Standing</w:t>
            </w:r>
          </w:p>
        </w:tc>
      </w:tr>
      <w:tr w:rsidR="00E57D12" w:rsidRPr="00EA2D23" w14:paraId="72447ED1" w14:textId="77777777">
        <w:tc>
          <w:tcPr>
            <w:tcW w:w="1129" w:type="dxa"/>
            <w:shd w:val="clear" w:color="auto" w:fill="D5DCE4" w:themeFill="text2" w:themeFillTint="33"/>
          </w:tcPr>
          <w:p w14:paraId="44B33A45"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Question number</w:t>
            </w:r>
          </w:p>
        </w:tc>
        <w:tc>
          <w:tcPr>
            <w:tcW w:w="5103" w:type="dxa"/>
            <w:shd w:val="clear" w:color="auto" w:fill="D5DCE4" w:themeFill="text2" w:themeFillTint="33"/>
          </w:tcPr>
          <w:p w14:paraId="2ACF3558"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Question</w:t>
            </w:r>
          </w:p>
        </w:tc>
        <w:tc>
          <w:tcPr>
            <w:tcW w:w="4111" w:type="dxa"/>
            <w:shd w:val="clear" w:color="auto" w:fill="D5DCE4" w:themeFill="text2" w:themeFillTint="33"/>
          </w:tcPr>
          <w:p w14:paraId="6A3E475C"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Response</w:t>
            </w:r>
          </w:p>
        </w:tc>
      </w:tr>
      <w:tr w:rsidR="00E57D12" w:rsidRPr="00EA2D23" w14:paraId="6271F64A" w14:textId="77777777">
        <w:tc>
          <w:tcPr>
            <w:tcW w:w="1129" w:type="dxa"/>
            <w:vMerge w:val="restart"/>
          </w:tcPr>
          <w:p w14:paraId="48C2156E"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2.1</w:t>
            </w:r>
          </w:p>
        </w:tc>
        <w:tc>
          <w:tcPr>
            <w:tcW w:w="5103" w:type="dxa"/>
          </w:tcPr>
          <w:p w14:paraId="58BD0064" w14:textId="22D20C4E" w:rsidR="00E57D12" w:rsidRPr="00EA2D23" w:rsidRDefault="003537D4"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 xml:space="preserve">Please provide </w:t>
            </w:r>
            <w:r w:rsidR="00E57D12" w:rsidRPr="00EA2D23">
              <w:rPr>
                <w:rFonts w:asciiTheme="minorHAnsi" w:eastAsiaTheme="minorHAnsi" w:hAnsiTheme="minorHAnsi" w:cstheme="minorHAnsi"/>
                <w:bCs/>
                <w:sz w:val="22"/>
                <w:szCs w:val="22"/>
                <w:lang w:val="en-GB"/>
              </w:rPr>
              <w:t xml:space="preserve">a copy of your accounts for the last </w:t>
            </w:r>
            <w:r w:rsidRPr="00EA2D23">
              <w:rPr>
                <w:rFonts w:asciiTheme="minorHAnsi" w:eastAsiaTheme="minorHAnsi" w:hAnsiTheme="minorHAnsi" w:cstheme="minorHAnsi"/>
                <w:bCs/>
                <w:sz w:val="22"/>
                <w:szCs w:val="22"/>
                <w:lang w:val="en-GB"/>
              </w:rPr>
              <w:t>3</w:t>
            </w:r>
            <w:r w:rsidR="00E57D12" w:rsidRPr="00EA2D23">
              <w:rPr>
                <w:rFonts w:asciiTheme="minorHAnsi" w:eastAsiaTheme="minorHAnsi" w:hAnsiTheme="minorHAnsi" w:cstheme="minorHAnsi"/>
                <w:bCs/>
                <w:sz w:val="22"/>
                <w:szCs w:val="22"/>
                <w:lang w:val="en-GB"/>
              </w:rPr>
              <w:t xml:space="preserve"> years?  If </w:t>
            </w:r>
            <w:r w:rsidRPr="00EA2D23">
              <w:rPr>
                <w:rFonts w:asciiTheme="minorHAnsi" w:eastAsiaTheme="minorHAnsi" w:hAnsiTheme="minorHAnsi" w:cstheme="minorHAnsi"/>
                <w:bCs/>
                <w:sz w:val="22"/>
                <w:szCs w:val="22"/>
                <w:lang w:val="en-GB"/>
              </w:rPr>
              <w:t xml:space="preserve">you can’t </w:t>
            </w:r>
            <w:r w:rsidR="004F0795" w:rsidRPr="00EA2D23">
              <w:rPr>
                <w:rFonts w:asciiTheme="minorHAnsi" w:eastAsiaTheme="minorHAnsi" w:hAnsiTheme="minorHAnsi" w:cstheme="minorHAnsi"/>
                <w:bCs/>
                <w:sz w:val="22"/>
                <w:szCs w:val="22"/>
                <w:lang w:val="en-GB"/>
              </w:rPr>
              <w:t>please</w:t>
            </w:r>
            <w:r w:rsidR="00E57D12" w:rsidRPr="00EA2D23">
              <w:rPr>
                <w:rFonts w:asciiTheme="minorHAnsi" w:eastAsiaTheme="minorHAnsi" w:hAnsiTheme="minorHAnsi" w:cstheme="minorHAnsi"/>
                <w:bCs/>
                <w:sz w:val="22"/>
                <w:szCs w:val="22"/>
                <w:lang w:val="en-GB"/>
              </w:rPr>
              <w:t xml:space="preserve"> provide one of the following? </w:t>
            </w:r>
          </w:p>
        </w:tc>
        <w:tc>
          <w:tcPr>
            <w:tcW w:w="4111" w:type="dxa"/>
          </w:tcPr>
          <w:p w14:paraId="65C4D797" w14:textId="77777777" w:rsidR="00E57D12" w:rsidRPr="00EA2D23" w:rsidRDefault="00E57D12" w:rsidP="00E57D12">
            <w:pPr>
              <w:jc w:val="both"/>
              <w:rPr>
                <w:rFonts w:asciiTheme="minorHAnsi" w:eastAsiaTheme="minorHAnsi" w:hAnsiTheme="minorHAnsi" w:cstheme="minorHAnsi"/>
                <w:bCs/>
                <w:sz w:val="22"/>
                <w:szCs w:val="22"/>
                <w:lang w:val="en-GB"/>
              </w:rPr>
            </w:pPr>
          </w:p>
          <w:p w14:paraId="4B8F9ED6" w14:textId="77777777" w:rsidR="00E57D12" w:rsidRPr="00EA2D23" w:rsidRDefault="00E57D12" w:rsidP="00E57D12">
            <w:pPr>
              <w:jc w:val="both"/>
              <w:rPr>
                <w:rFonts w:asciiTheme="minorHAnsi" w:eastAsiaTheme="minorHAnsi" w:hAnsiTheme="minorHAnsi" w:cstheme="minorHAnsi"/>
                <w:bCs/>
                <w:sz w:val="22"/>
                <w:szCs w:val="22"/>
                <w:lang w:val="en-GB"/>
              </w:rPr>
            </w:pPr>
          </w:p>
          <w:p w14:paraId="5FCD4F8E"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7BD6D978" w14:textId="77777777">
        <w:tc>
          <w:tcPr>
            <w:tcW w:w="1129" w:type="dxa"/>
            <w:vMerge/>
          </w:tcPr>
          <w:p w14:paraId="490270D0"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5103" w:type="dxa"/>
          </w:tcPr>
          <w:p w14:paraId="7DAEC608"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(a) A statement of turnover, Profit and Loss Account/Income Statement, Balance Sheet/Statement of Financial Position and Statement of Cashflow for the most recent year of trading for this organisation</w:t>
            </w:r>
          </w:p>
        </w:tc>
        <w:tc>
          <w:tcPr>
            <w:tcW w:w="4111" w:type="dxa"/>
          </w:tcPr>
          <w:p w14:paraId="34F02561"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5057C53F" w14:textId="77777777">
        <w:tc>
          <w:tcPr>
            <w:tcW w:w="1129" w:type="dxa"/>
            <w:vMerge/>
          </w:tcPr>
          <w:p w14:paraId="7C61CB9F"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5103" w:type="dxa"/>
          </w:tcPr>
          <w:p w14:paraId="4ECD9CDB"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(b) A statement of the cashflow forecast for the current year and a bank letter outlining the current cash and credit position.</w:t>
            </w:r>
          </w:p>
        </w:tc>
        <w:tc>
          <w:tcPr>
            <w:tcW w:w="4111" w:type="dxa"/>
          </w:tcPr>
          <w:p w14:paraId="41074E68"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52BB69A9" w14:textId="77777777">
        <w:tc>
          <w:tcPr>
            <w:tcW w:w="1129" w:type="dxa"/>
            <w:vMerge/>
          </w:tcPr>
          <w:p w14:paraId="5236D714"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5103" w:type="dxa"/>
          </w:tcPr>
          <w:p w14:paraId="1CE60843"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(c) Alternative means of demonstrating financial status if any of the above is not available (e.g. forecast of turnover for the current year and a statement of funding provided by the owners and/or the bank, charity accruals accounts or an alternative means of demonstrating financial status).</w:t>
            </w:r>
          </w:p>
        </w:tc>
        <w:tc>
          <w:tcPr>
            <w:tcW w:w="4111" w:type="dxa"/>
          </w:tcPr>
          <w:p w14:paraId="3FD7BEB1" w14:textId="77777777" w:rsidR="00E57D12" w:rsidRPr="00EA2D23" w:rsidRDefault="00E57D12" w:rsidP="00E57D12">
            <w:pPr>
              <w:jc w:val="both"/>
              <w:rPr>
                <w:rFonts w:asciiTheme="minorHAnsi" w:eastAsiaTheme="minorHAnsi" w:hAnsiTheme="minorHAnsi" w:cstheme="minorHAnsi"/>
                <w:bCs/>
                <w:sz w:val="22"/>
                <w:szCs w:val="22"/>
                <w:lang w:val="en-GB"/>
              </w:rPr>
            </w:pPr>
          </w:p>
        </w:tc>
      </w:tr>
    </w:tbl>
    <w:p w14:paraId="7AD15EAB" w14:textId="77777777" w:rsidR="00E57D12" w:rsidRPr="00EA2D23" w:rsidRDefault="00E57D12" w:rsidP="00E57D12">
      <w:pPr>
        <w:spacing w:after="160" w:line="259" w:lineRule="auto"/>
        <w:jc w:val="both"/>
        <w:rPr>
          <w:rFonts w:asciiTheme="minorHAnsi" w:eastAsiaTheme="minorHAnsi" w:hAnsiTheme="minorHAnsi" w:cstheme="minorHAnsi"/>
          <w:b/>
          <w:sz w:val="22"/>
          <w:szCs w:val="22"/>
        </w:rPr>
      </w:pPr>
    </w:p>
    <w:tbl>
      <w:tblPr>
        <w:tblStyle w:val="TableGrid2"/>
        <w:tblW w:w="0" w:type="auto"/>
        <w:tblLook w:val="04A0" w:firstRow="1" w:lastRow="0" w:firstColumn="1" w:lastColumn="0" w:noHBand="0" w:noVBand="1"/>
      </w:tblPr>
      <w:tblGrid>
        <w:gridCol w:w="1129"/>
        <w:gridCol w:w="2552"/>
        <w:gridCol w:w="1580"/>
        <w:gridCol w:w="5082"/>
      </w:tblGrid>
      <w:tr w:rsidR="00E57D12" w:rsidRPr="00EA2D23" w14:paraId="7F72B86D" w14:textId="77777777">
        <w:tc>
          <w:tcPr>
            <w:tcW w:w="1129" w:type="dxa"/>
            <w:shd w:val="clear" w:color="auto" w:fill="D5DCE4" w:themeFill="text2" w:themeFillTint="33"/>
          </w:tcPr>
          <w:p w14:paraId="4D29C400"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Section 3</w:t>
            </w:r>
          </w:p>
        </w:tc>
        <w:tc>
          <w:tcPr>
            <w:tcW w:w="9214" w:type="dxa"/>
            <w:gridSpan w:val="3"/>
            <w:shd w:val="clear" w:color="auto" w:fill="D5DCE4" w:themeFill="text2" w:themeFillTint="33"/>
          </w:tcPr>
          <w:p w14:paraId="565113D5"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If you are part of a wider group, please provide further details below</w:t>
            </w:r>
          </w:p>
        </w:tc>
      </w:tr>
      <w:tr w:rsidR="00E57D12" w:rsidRPr="00EA2D23" w14:paraId="61BDD8B1" w14:textId="77777777">
        <w:tc>
          <w:tcPr>
            <w:tcW w:w="3681" w:type="dxa"/>
            <w:gridSpan w:val="2"/>
          </w:tcPr>
          <w:p w14:paraId="6F1A3CEF"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Name of organisation</w:t>
            </w:r>
          </w:p>
        </w:tc>
        <w:tc>
          <w:tcPr>
            <w:tcW w:w="6662" w:type="dxa"/>
            <w:gridSpan w:val="2"/>
          </w:tcPr>
          <w:p w14:paraId="5CA08918" w14:textId="77777777" w:rsidR="00E57D12" w:rsidRPr="00EA2D23" w:rsidRDefault="00E57D12" w:rsidP="00E57D12">
            <w:pPr>
              <w:jc w:val="both"/>
              <w:rPr>
                <w:rFonts w:asciiTheme="minorHAnsi" w:eastAsiaTheme="minorHAnsi" w:hAnsiTheme="minorHAnsi" w:cstheme="minorHAnsi"/>
                <w:bCs/>
                <w:sz w:val="22"/>
                <w:szCs w:val="22"/>
                <w:lang w:val="en-GB"/>
              </w:rPr>
            </w:pPr>
          </w:p>
          <w:p w14:paraId="15B849B1" w14:textId="77777777" w:rsidR="00E57D12" w:rsidRPr="00EA2D23" w:rsidRDefault="00E57D12" w:rsidP="00E57D12">
            <w:pPr>
              <w:jc w:val="both"/>
              <w:rPr>
                <w:rFonts w:asciiTheme="minorHAnsi" w:eastAsiaTheme="minorHAnsi" w:hAnsiTheme="minorHAnsi" w:cstheme="minorHAnsi"/>
                <w:bCs/>
                <w:sz w:val="22"/>
                <w:szCs w:val="22"/>
                <w:lang w:val="en-GB"/>
              </w:rPr>
            </w:pPr>
          </w:p>
          <w:p w14:paraId="59EFDB53"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4491A7C0" w14:textId="77777777">
        <w:tc>
          <w:tcPr>
            <w:tcW w:w="3681" w:type="dxa"/>
            <w:gridSpan w:val="2"/>
          </w:tcPr>
          <w:p w14:paraId="4B2EDA76"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Relationship to the supplier completing these questions</w:t>
            </w:r>
          </w:p>
        </w:tc>
        <w:tc>
          <w:tcPr>
            <w:tcW w:w="6662" w:type="dxa"/>
            <w:gridSpan w:val="2"/>
          </w:tcPr>
          <w:p w14:paraId="5F7FCABD"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753AA88C" w14:textId="77777777">
        <w:tc>
          <w:tcPr>
            <w:tcW w:w="1129" w:type="dxa"/>
          </w:tcPr>
          <w:p w14:paraId="22DD4A97"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4132" w:type="dxa"/>
            <w:gridSpan w:val="2"/>
          </w:tcPr>
          <w:p w14:paraId="1E835488"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Are you able to provide parent company accounts if requested at a later stage?</w:t>
            </w:r>
          </w:p>
        </w:tc>
        <w:tc>
          <w:tcPr>
            <w:tcW w:w="5082" w:type="dxa"/>
          </w:tcPr>
          <w:p w14:paraId="2F4E986F"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Y / N</w:t>
            </w:r>
          </w:p>
        </w:tc>
      </w:tr>
      <w:tr w:rsidR="00E57D12" w:rsidRPr="00EA2D23" w14:paraId="68E24EAE" w14:textId="77777777">
        <w:tc>
          <w:tcPr>
            <w:tcW w:w="1129" w:type="dxa"/>
          </w:tcPr>
          <w:p w14:paraId="6660F4F9"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4132" w:type="dxa"/>
            <w:gridSpan w:val="2"/>
          </w:tcPr>
          <w:p w14:paraId="30A2E6E0"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If yes, would the parent company be willing to provide a guarantee if necessary?</w:t>
            </w:r>
          </w:p>
        </w:tc>
        <w:tc>
          <w:tcPr>
            <w:tcW w:w="5082" w:type="dxa"/>
          </w:tcPr>
          <w:p w14:paraId="747FE0DC"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Y / N</w:t>
            </w:r>
          </w:p>
        </w:tc>
      </w:tr>
      <w:tr w:rsidR="00E57D12" w:rsidRPr="00EA2D23" w14:paraId="26B57089" w14:textId="77777777">
        <w:tc>
          <w:tcPr>
            <w:tcW w:w="1129" w:type="dxa"/>
          </w:tcPr>
          <w:p w14:paraId="4CF165AB"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4132" w:type="dxa"/>
            <w:gridSpan w:val="2"/>
          </w:tcPr>
          <w:p w14:paraId="63D61FA5"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If no, would you be able to obtain a guarantee elsewhere (e.g. from a bank)?</w:t>
            </w:r>
          </w:p>
        </w:tc>
        <w:tc>
          <w:tcPr>
            <w:tcW w:w="5082" w:type="dxa"/>
          </w:tcPr>
          <w:p w14:paraId="2888E492"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Y / N</w:t>
            </w:r>
          </w:p>
        </w:tc>
      </w:tr>
    </w:tbl>
    <w:p w14:paraId="19AAF3CA" w14:textId="77777777" w:rsidR="00E57D12" w:rsidRPr="00EA2D23" w:rsidRDefault="00E57D12" w:rsidP="00E57D12">
      <w:pPr>
        <w:spacing w:after="160" w:line="259" w:lineRule="auto"/>
        <w:jc w:val="both"/>
        <w:rPr>
          <w:rFonts w:asciiTheme="minorHAnsi" w:eastAsiaTheme="minorHAnsi" w:hAnsiTheme="minorHAnsi" w:cstheme="minorHAnsi"/>
          <w:b/>
          <w:sz w:val="22"/>
          <w:szCs w:val="22"/>
        </w:rPr>
      </w:pPr>
    </w:p>
    <w:tbl>
      <w:tblPr>
        <w:tblStyle w:val="TableGrid2"/>
        <w:tblW w:w="0" w:type="auto"/>
        <w:tblLook w:val="04A0" w:firstRow="1" w:lastRow="0" w:firstColumn="1" w:lastColumn="0" w:noHBand="0" w:noVBand="1"/>
      </w:tblPr>
      <w:tblGrid>
        <w:gridCol w:w="1129"/>
        <w:gridCol w:w="9214"/>
      </w:tblGrid>
      <w:tr w:rsidR="00E57D12" w:rsidRPr="00EA2D23" w14:paraId="2F35C2F3" w14:textId="77777777">
        <w:tc>
          <w:tcPr>
            <w:tcW w:w="1129" w:type="dxa"/>
            <w:shd w:val="clear" w:color="auto" w:fill="D5DCE4" w:themeFill="text2" w:themeFillTint="33"/>
          </w:tcPr>
          <w:p w14:paraId="4E5752D1" w14:textId="77777777" w:rsidR="00E57D12" w:rsidRPr="00EA2D23" w:rsidRDefault="00E57D12" w:rsidP="00E57D12">
            <w:pPr>
              <w:jc w:val="both"/>
              <w:rPr>
                <w:rFonts w:asciiTheme="minorHAnsi" w:eastAsiaTheme="minorHAnsi" w:hAnsiTheme="minorHAnsi" w:cstheme="minorHAnsi"/>
                <w:b/>
                <w:sz w:val="22"/>
                <w:szCs w:val="22"/>
                <w:lang w:val="en-GB"/>
              </w:rPr>
            </w:pPr>
            <w:bookmarkStart w:id="32" w:name="_Hlk86053593"/>
            <w:r w:rsidRPr="00EA2D23">
              <w:rPr>
                <w:rFonts w:asciiTheme="minorHAnsi" w:eastAsiaTheme="minorHAnsi" w:hAnsiTheme="minorHAnsi" w:cstheme="minorHAnsi"/>
                <w:b/>
                <w:sz w:val="22"/>
                <w:szCs w:val="22"/>
                <w:lang w:val="en-GB"/>
              </w:rPr>
              <w:t>Section 4</w:t>
            </w:r>
          </w:p>
        </w:tc>
        <w:tc>
          <w:tcPr>
            <w:tcW w:w="9214" w:type="dxa"/>
            <w:shd w:val="clear" w:color="auto" w:fill="D5DCE4" w:themeFill="text2" w:themeFillTint="33"/>
          </w:tcPr>
          <w:p w14:paraId="0710EBE1"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 xml:space="preserve">Technical and Professional Ability </w:t>
            </w:r>
          </w:p>
        </w:tc>
      </w:tr>
      <w:tr w:rsidR="00E57D12" w:rsidRPr="00EA2D23" w14:paraId="4FD8B6CC" w14:textId="77777777">
        <w:tc>
          <w:tcPr>
            <w:tcW w:w="1129" w:type="dxa"/>
          </w:tcPr>
          <w:p w14:paraId="3C849E33"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4.1</w:t>
            </w:r>
          </w:p>
        </w:tc>
        <w:tc>
          <w:tcPr>
            <w:tcW w:w="9214" w:type="dxa"/>
          </w:tcPr>
          <w:p w14:paraId="46B5CDAA"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 xml:space="preserve">Relevant experience and contract examples </w:t>
            </w:r>
          </w:p>
          <w:p w14:paraId="479FC302" w14:textId="77777777" w:rsidR="00E57D12" w:rsidRPr="00EA2D23" w:rsidRDefault="00E57D12" w:rsidP="00E57D12">
            <w:pPr>
              <w:jc w:val="both"/>
              <w:rPr>
                <w:rFonts w:asciiTheme="minorHAnsi" w:eastAsiaTheme="minorHAnsi" w:hAnsiTheme="minorHAnsi" w:cstheme="minorHAnsi"/>
                <w:bCs/>
                <w:sz w:val="22"/>
                <w:szCs w:val="22"/>
                <w:lang w:val="en-GB"/>
              </w:rPr>
            </w:pPr>
          </w:p>
          <w:p w14:paraId="5708EBCE"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Please provide details of 3 contracts, in any combination from either the public or private sector, voluntary, charity or social enterprise that are relevant.  Contracts for supplies or services should have been performed during the past 3 years.</w:t>
            </w:r>
          </w:p>
          <w:p w14:paraId="0C4B3400" w14:textId="77777777" w:rsidR="00E57D12" w:rsidRPr="00EA2D23" w:rsidRDefault="00E57D12" w:rsidP="00E57D12">
            <w:pPr>
              <w:jc w:val="both"/>
              <w:rPr>
                <w:rFonts w:asciiTheme="minorHAnsi" w:eastAsiaTheme="minorHAnsi" w:hAnsiTheme="minorHAnsi" w:cstheme="minorHAnsi"/>
                <w:bCs/>
                <w:sz w:val="22"/>
                <w:szCs w:val="22"/>
                <w:lang w:val="en-GB"/>
              </w:rPr>
            </w:pPr>
          </w:p>
          <w:p w14:paraId="3C16A8A3"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The named contract provided should be able to provide written evidence to confirm the accuracy of the information provided below.</w:t>
            </w:r>
          </w:p>
          <w:p w14:paraId="4C503760" w14:textId="77777777" w:rsidR="00E57D12" w:rsidRPr="00EA2D23" w:rsidRDefault="00E57D12" w:rsidP="00E57D12">
            <w:pPr>
              <w:jc w:val="both"/>
              <w:rPr>
                <w:rFonts w:asciiTheme="minorHAnsi" w:eastAsiaTheme="minorHAnsi" w:hAnsiTheme="minorHAnsi" w:cstheme="minorHAnsi"/>
                <w:bCs/>
                <w:sz w:val="22"/>
                <w:szCs w:val="22"/>
                <w:lang w:val="en-GB"/>
              </w:rPr>
            </w:pPr>
          </w:p>
          <w:p w14:paraId="3C6946A0"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lastRenderedPageBreak/>
              <w:t>Consortia bids should provide relevant examples of where the consortium has delivered similar requirements.  If this is not possible, then 3 separate examples should be provided between the principal members of the proposed consortium.</w:t>
            </w:r>
          </w:p>
          <w:p w14:paraId="2DC73F6B" w14:textId="77777777" w:rsidR="00E57D12" w:rsidRPr="00EA2D23" w:rsidRDefault="00E57D12" w:rsidP="00E57D12">
            <w:pPr>
              <w:jc w:val="both"/>
              <w:rPr>
                <w:rFonts w:asciiTheme="minorHAnsi" w:eastAsiaTheme="minorHAnsi" w:hAnsiTheme="minorHAnsi" w:cstheme="minorHAnsi"/>
                <w:bCs/>
                <w:sz w:val="22"/>
                <w:szCs w:val="22"/>
                <w:lang w:val="en-GB"/>
              </w:rPr>
            </w:pPr>
          </w:p>
        </w:tc>
      </w:tr>
      <w:bookmarkEnd w:id="32"/>
    </w:tbl>
    <w:p w14:paraId="47E9A286" w14:textId="77777777" w:rsidR="00E57D12" w:rsidRPr="00EA2D23" w:rsidRDefault="00E57D12" w:rsidP="00E57D12">
      <w:pPr>
        <w:spacing w:after="160" w:line="259" w:lineRule="auto"/>
        <w:jc w:val="both"/>
        <w:rPr>
          <w:rFonts w:asciiTheme="minorHAnsi" w:eastAsiaTheme="minorHAnsi" w:hAnsiTheme="minorHAnsi" w:cstheme="minorHAnsi"/>
          <w:b/>
          <w:sz w:val="22"/>
          <w:szCs w:val="22"/>
        </w:rPr>
      </w:pPr>
    </w:p>
    <w:tbl>
      <w:tblPr>
        <w:tblStyle w:val="TableGrid2"/>
        <w:tblW w:w="0" w:type="auto"/>
        <w:tblLook w:val="04A0" w:firstRow="1" w:lastRow="0" w:firstColumn="1" w:lastColumn="0" w:noHBand="0" w:noVBand="1"/>
      </w:tblPr>
      <w:tblGrid>
        <w:gridCol w:w="1129"/>
        <w:gridCol w:w="1701"/>
        <w:gridCol w:w="2188"/>
        <w:gridCol w:w="2188"/>
        <w:gridCol w:w="3142"/>
      </w:tblGrid>
      <w:tr w:rsidR="00E57D12" w:rsidRPr="00EA2D23" w14:paraId="2B0ED849" w14:textId="77777777">
        <w:tc>
          <w:tcPr>
            <w:tcW w:w="2830" w:type="dxa"/>
            <w:gridSpan w:val="2"/>
            <w:tcBorders>
              <w:top w:val="nil"/>
              <w:left w:val="nil"/>
            </w:tcBorders>
          </w:tcPr>
          <w:p w14:paraId="690CD687"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Arial" w:eastAsiaTheme="minorHAnsi" w:hAnsi="Arial" w:cstheme="minorHAnsi"/>
                <w:b/>
                <w:sz w:val="22"/>
                <w:szCs w:val="22"/>
                <w:lang w:val="en-GB"/>
              </w:rPr>
              <w:br w:type="page"/>
            </w:r>
          </w:p>
        </w:tc>
        <w:tc>
          <w:tcPr>
            <w:tcW w:w="2188" w:type="dxa"/>
            <w:shd w:val="clear" w:color="auto" w:fill="D5DCE4" w:themeFill="text2" w:themeFillTint="33"/>
          </w:tcPr>
          <w:p w14:paraId="2C8EEFCE"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Contract 1</w:t>
            </w:r>
          </w:p>
        </w:tc>
        <w:tc>
          <w:tcPr>
            <w:tcW w:w="2188" w:type="dxa"/>
            <w:shd w:val="clear" w:color="auto" w:fill="D5DCE4" w:themeFill="text2" w:themeFillTint="33"/>
          </w:tcPr>
          <w:p w14:paraId="029287DC"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Contract 2</w:t>
            </w:r>
          </w:p>
        </w:tc>
        <w:tc>
          <w:tcPr>
            <w:tcW w:w="3142" w:type="dxa"/>
            <w:shd w:val="clear" w:color="auto" w:fill="D5DCE4" w:themeFill="text2" w:themeFillTint="33"/>
          </w:tcPr>
          <w:p w14:paraId="4A72A41D"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Contract 3</w:t>
            </w:r>
          </w:p>
        </w:tc>
      </w:tr>
      <w:tr w:rsidR="00E57D12" w:rsidRPr="00EA2D23" w14:paraId="419942B1" w14:textId="77777777">
        <w:tc>
          <w:tcPr>
            <w:tcW w:w="2830" w:type="dxa"/>
            <w:gridSpan w:val="2"/>
          </w:tcPr>
          <w:p w14:paraId="738C3AA3" w14:textId="77777777" w:rsidR="00E57D12" w:rsidRPr="00EA2D23" w:rsidRDefault="00E57D12" w:rsidP="00E57D12">
            <w:pPr>
              <w:numPr>
                <w:ilvl w:val="0"/>
                <w:numId w:val="27"/>
              </w:numPr>
              <w:ind w:left="316" w:hanging="316"/>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Name of Organisation</w:t>
            </w:r>
          </w:p>
        </w:tc>
        <w:tc>
          <w:tcPr>
            <w:tcW w:w="2188" w:type="dxa"/>
          </w:tcPr>
          <w:p w14:paraId="65B2826A"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2188" w:type="dxa"/>
          </w:tcPr>
          <w:p w14:paraId="0C41F873"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3142" w:type="dxa"/>
          </w:tcPr>
          <w:p w14:paraId="59E50262"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5995C38D" w14:textId="77777777">
        <w:tc>
          <w:tcPr>
            <w:tcW w:w="2830" w:type="dxa"/>
            <w:gridSpan w:val="2"/>
          </w:tcPr>
          <w:p w14:paraId="2FA05904" w14:textId="77777777" w:rsidR="00E57D12" w:rsidRPr="00EA2D23" w:rsidRDefault="00E57D12" w:rsidP="00E57D12">
            <w:pPr>
              <w:numPr>
                <w:ilvl w:val="0"/>
                <w:numId w:val="27"/>
              </w:numPr>
              <w:ind w:left="316" w:hanging="316"/>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Name of point of contact in customer organisation</w:t>
            </w:r>
          </w:p>
        </w:tc>
        <w:tc>
          <w:tcPr>
            <w:tcW w:w="2188" w:type="dxa"/>
          </w:tcPr>
          <w:p w14:paraId="3583CAB1"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2188" w:type="dxa"/>
          </w:tcPr>
          <w:p w14:paraId="1C03B2C8"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3142" w:type="dxa"/>
          </w:tcPr>
          <w:p w14:paraId="54EE6B43"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099ABD20" w14:textId="77777777">
        <w:tc>
          <w:tcPr>
            <w:tcW w:w="2830" w:type="dxa"/>
            <w:gridSpan w:val="2"/>
          </w:tcPr>
          <w:p w14:paraId="617BECBC" w14:textId="77777777" w:rsidR="00E57D12" w:rsidRPr="00EA2D23" w:rsidRDefault="00E57D12" w:rsidP="00E57D12">
            <w:pPr>
              <w:numPr>
                <w:ilvl w:val="0"/>
                <w:numId w:val="27"/>
              </w:numPr>
              <w:ind w:left="316" w:hanging="316"/>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Position of above in customer organisation</w:t>
            </w:r>
          </w:p>
        </w:tc>
        <w:tc>
          <w:tcPr>
            <w:tcW w:w="2188" w:type="dxa"/>
          </w:tcPr>
          <w:p w14:paraId="6A35D371"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2188" w:type="dxa"/>
          </w:tcPr>
          <w:p w14:paraId="2DFD8C84"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3142" w:type="dxa"/>
          </w:tcPr>
          <w:p w14:paraId="73045E18"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5346971A" w14:textId="77777777">
        <w:tc>
          <w:tcPr>
            <w:tcW w:w="2830" w:type="dxa"/>
            <w:gridSpan w:val="2"/>
          </w:tcPr>
          <w:p w14:paraId="10563897" w14:textId="77777777" w:rsidR="00E57D12" w:rsidRPr="00EA2D23" w:rsidRDefault="00E57D12" w:rsidP="00E57D12">
            <w:pPr>
              <w:numPr>
                <w:ilvl w:val="0"/>
                <w:numId w:val="27"/>
              </w:numPr>
              <w:ind w:left="316" w:hanging="316"/>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E mail address</w:t>
            </w:r>
          </w:p>
        </w:tc>
        <w:tc>
          <w:tcPr>
            <w:tcW w:w="2188" w:type="dxa"/>
          </w:tcPr>
          <w:p w14:paraId="56C5A2AA"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2188" w:type="dxa"/>
          </w:tcPr>
          <w:p w14:paraId="76FE3B3B"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3142" w:type="dxa"/>
          </w:tcPr>
          <w:p w14:paraId="123340B8"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3781120A" w14:textId="77777777">
        <w:tc>
          <w:tcPr>
            <w:tcW w:w="2830" w:type="dxa"/>
            <w:gridSpan w:val="2"/>
          </w:tcPr>
          <w:p w14:paraId="561FAC7E" w14:textId="77777777" w:rsidR="00E57D12" w:rsidRPr="00EA2D23" w:rsidRDefault="00E57D12" w:rsidP="00E57D12">
            <w:pPr>
              <w:numPr>
                <w:ilvl w:val="0"/>
                <w:numId w:val="27"/>
              </w:numPr>
              <w:ind w:left="316" w:hanging="316"/>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Start date</w:t>
            </w:r>
          </w:p>
        </w:tc>
        <w:tc>
          <w:tcPr>
            <w:tcW w:w="2188" w:type="dxa"/>
          </w:tcPr>
          <w:p w14:paraId="182934C5"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2188" w:type="dxa"/>
          </w:tcPr>
          <w:p w14:paraId="7FDA189E"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3142" w:type="dxa"/>
          </w:tcPr>
          <w:p w14:paraId="6CEF684C"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4D4207E7" w14:textId="77777777">
        <w:tc>
          <w:tcPr>
            <w:tcW w:w="2830" w:type="dxa"/>
            <w:gridSpan w:val="2"/>
          </w:tcPr>
          <w:p w14:paraId="6D9DC8CB" w14:textId="77777777" w:rsidR="00E57D12" w:rsidRPr="00EA2D23" w:rsidRDefault="00E57D12" w:rsidP="00E57D12">
            <w:pPr>
              <w:numPr>
                <w:ilvl w:val="0"/>
                <w:numId w:val="27"/>
              </w:numPr>
              <w:ind w:left="316" w:hanging="316"/>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Completion date</w:t>
            </w:r>
          </w:p>
        </w:tc>
        <w:tc>
          <w:tcPr>
            <w:tcW w:w="2188" w:type="dxa"/>
          </w:tcPr>
          <w:p w14:paraId="592D18AB"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2188" w:type="dxa"/>
          </w:tcPr>
          <w:p w14:paraId="32183AF4"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3142" w:type="dxa"/>
          </w:tcPr>
          <w:p w14:paraId="669A6C85"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6BF6A93F" w14:textId="77777777">
        <w:tc>
          <w:tcPr>
            <w:tcW w:w="2830" w:type="dxa"/>
            <w:gridSpan w:val="2"/>
          </w:tcPr>
          <w:p w14:paraId="7935FDBC" w14:textId="77777777" w:rsidR="00E57D12" w:rsidRPr="00EA2D23" w:rsidRDefault="00E57D12" w:rsidP="00E57D12">
            <w:pPr>
              <w:numPr>
                <w:ilvl w:val="0"/>
                <w:numId w:val="27"/>
              </w:numPr>
              <w:ind w:left="316" w:hanging="316"/>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Contract value</w:t>
            </w:r>
          </w:p>
        </w:tc>
        <w:tc>
          <w:tcPr>
            <w:tcW w:w="2188" w:type="dxa"/>
          </w:tcPr>
          <w:p w14:paraId="275406D1"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2188" w:type="dxa"/>
          </w:tcPr>
          <w:p w14:paraId="5D963A98" w14:textId="77777777" w:rsidR="00E57D12" w:rsidRPr="00EA2D23" w:rsidRDefault="00E57D12" w:rsidP="00E57D12">
            <w:pPr>
              <w:jc w:val="both"/>
              <w:rPr>
                <w:rFonts w:asciiTheme="minorHAnsi" w:eastAsiaTheme="minorHAnsi" w:hAnsiTheme="minorHAnsi" w:cstheme="minorHAnsi"/>
                <w:b/>
                <w:sz w:val="22"/>
                <w:szCs w:val="22"/>
                <w:lang w:val="en-GB"/>
              </w:rPr>
            </w:pPr>
          </w:p>
        </w:tc>
        <w:tc>
          <w:tcPr>
            <w:tcW w:w="3142" w:type="dxa"/>
          </w:tcPr>
          <w:p w14:paraId="6752BBAC"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498FAC01" w14:textId="77777777">
        <w:tc>
          <w:tcPr>
            <w:tcW w:w="1129" w:type="dxa"/>
          </w:tcPr>
          <w:p w14:paraId="70C7C813"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4.2</w:t>
            </w:r>
          </w:p>
        </w:tc>
        <w:tc>
          <w:tcPr>
            <w:tcW w:w="9219" w:type="dxa"/>
            <w:gridSpan w:val="4"/>
          </w:tcPr>
          <w:p w14:paraId="3B537A36"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Where you intend to sub-contract a proportion of the contract, please demonstrate below how you previously maintained a healthy supply chain with your sub-Contractor(s).</w:t>
            </w:r>
          </w:p>
          <w:p w14:paraId="0C844675"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67004E39" w14:textId="77777777">
        <w:tc>
          <w:tcPr>
            <w:tcW w:w="1129" w:type="dxa"/>
          </w:tcPr>
          <w:p w14:paraId="27C6705E"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9219" w:type="dxa"/>
            <w:gridSpan w:val="4"/>
          </w:tcPr>
          <w:p w14:paraId="02D17D00"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Supply Chain Management:</w:t>
            </w:r>
          </w:p>
          <w:p w14:paraId="73D8C894" w14:textId="77777777" w:rsidR="00E57D12" w:rsidRPr="00EA2D23" w:rsidRDefault="00E57D12" w:rsidP="00E57D12">
            <w:pPr>
              <w:jc w:val="both"/>
              <w:rPr>
                <w:rFonts w:asciiTheme="minorHAnsi" w:eastAsiaTheme="minorHAnsi" w:hAnsiTheme="minorHAnsi" w:cstheme="minorHAnsi"/>
                <w:bCs/>
                <w:sz w:val="22"/>
                <w:szCs w:val="22"/>
                <w:lang w:val="en-GB"/>
              </w:rPr>
            </w:pPr>
          </w:p>
          <w:p w14:paraId="12B80F55" w14:textId="77777777" w:rsidR="00B767A9" w:rsidRPr="00EA2D23" w:rsidRDefault="00B767A9" w:rsidP="00E57D12">
            <w:pPr>
              <w:jc w:val="both"/>
              <w:rPr>
                <w:rFonts w:asciiTheme="minorHAnsi" w:eastAsiaTheme="minorHAnsi" w:hAnsiTheme="minorHAnsi" w:cstheme="minorHAnsi"/>
                <w:bCs/>
                <w:sz w:val="22"/>
                <w:szCs w:val="22"/>
                <w:lang w:val="en-GB"/>
              </w:rPr>
            </w:pPr>
          </w:p>
          <w:p w14:paraId="5E93CBDA" w14:textId="77777777" w:rsidR="00E57D12" w:rsidRPr="00EA2D23" w:rsidRDefault="00E57D12" w:rsidP="00E57D12">
            <w:pPr>
              <w:jc w:val="both"/>
              <w:rPr>
                <w:rFonts w:asciiTheme="minorHAnsi" w:eastAsiaTheme="minorHAnsi" w:hAnsiTheme="minorHAnsi" w:cstheme="minorHAnsi"/>
                <w:bCs/>
                <w:sz w:val="22"/>
                <w:szCs w:val="22"/>
                <w:lang w:val="en-GB"/>
              </w:rPr>
            </w:pPr>
          </w:p>
        </w:tc>
      </w:tr>
    </w:tbl>
    <w:p w14:paraId="1D5886D6" w14:textId="77777777" w:rsidR="00092E70" w:rsidRPr="00EA2D23" w:rsidRDefault="00092E70" w:rsidP="00092E70">
      <w:pPr>
        <w:spacing w:line="259" w:lineRule="auto"/>
        <w:jc w:val="both"/>
        <w:rPr>
          <w:rFonts w:asciiTheme="minorHAnsi" w:eastAsiaTheme="minorHAnsi" w:hAnsiTheme="minorHAnsi" w:cstheme="minorHAnsi"/>
          <w:b/>
          <w:sz w:val="22"/>
          <w:szCs w:val="22"/>
        </w:rPr>
      </w:pPr>
    </w:p>
    <w:p w14:paraId="11C5CD5B" w14:textId="37C1B564" w:rsidR="00E57D12" w:rsidRPr="00EA2D23" w:rsidRDefault="00E57D12" w:rsidP="00E57D12">
      <w:pPr>
        <w:spacing w:after="160" w:line="259" w:lineRule="auto"/>
        <w:jc w:val="both"/>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Additional Questions</w:t>
      </w:r>
    </w:p>
    <w:p w14:paraId="6C63DE11" w14:textId="77777777" w:rsidR="00E57D12" w:rsidRPr="00EA2D23" w:rsidRDefault="00E57D12" w:rsidP="00E57D12">
      <w:pPr>
        <w:spacing w:after="160" w:line="259" w:lineRule="auto"/>
        <w:jc w:val="both"/>
        <w:rPr>
          <w:rFonts w:asciiTheme="minorHAnsi" w:eastAsiaTheme="minorHAnsi" w:hAnsiTheme="minorHAnsi" w:cstheme="minorHAnsi"/>
          <w:bCs/>
          <w:sz w:val="22"/>
          <w:szCs w:val="22"/>
        </w:rPr>
      </w:pPr>
      <w:r w:rsidRPr="00EA2D23">
        <w:rPr>
          <w:rFonts w:asciiTheme="minorHAnsi" w:eastAsiaTheme="minorHAnsi" w:hAnsiTheme="minorHAnsi" w:cstheme="minorHAnsi"/>
          <w:bCs/>
          <w:sz w:val="22"/>
          <w:szCs w:val="22"/>
        </w:rPr>
        <w:t>Suppliers who self-certify that they meet the requirements to these additional questions will be required to provide evidence of this if they are successful at the contract award stage.</w:t>
      </w:r>
    </w:p>
    <w:tbl>
      <w:tblPr>
        <w:tblStyle w:val="TableGrid2"/>
        <w:tblW w:w="10488" w:type="dxa"/>
        <w:tblLook w:val="04A0" w:firstRow="1" w:lastRow="0" w:firstColumn="1" w:lastColumn="0" w:noHBand="0" w:noVBand="1"/>
      </w:tblPr>
      <w:tblGrid>
        <w:gridCol w:w="1077"/>
        <w:gridCol w:w="7197"/>
        <w:gridCol w:w="2214"/>
      </w:tblGrid>
      <w:tr w:rsidR="00E57D12" w:rsidRPr="00EA2D23" w14:paraId="6803189C" w14:textId="77777777">
        <w:tc>
          <w:tcPr>
            <w:tcW w:w="1077" w:type="dxa"/>
            <w:shd w:val="clear" w:color="auto" w:fill="D5DCE4" w:themeFill="text2" w:themeFillTint="33"/>
          </w:tcPr>
          <w:p w14:paraId="4E4B335A"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Section 5</w:t>
            </w:r>
          </w:p>
        </w:tc>
        <w:tc>
          <w:tcPr>
            <w:tcW w:w="9411" w:type="dxa"/>
            <w:gridSpan w:val="2"/>
            <w:shd w:val="clear" w:color="auto" w:fill="D5DCE4" w:themeFill="text2" w:themeFillTint="33"/>
          </w:tcPr>
          <w:p w14:paraId="35FDE33B"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Additional Questions</w:t>
            </w:r>
          </w:p>
        </w:tc>
      </w:tr>
      <w:tr w:rsidR="00E57D12" w:rsidRPr="00EA2D23" w14:paraId="1E183A97" w14:textId="77777777">
        <w:tc>
          <w:tcPr>
            <w:tcW w:w="1077" w:type="dxa"/>
            <w:shd w:val="clear" w:color="auto" w:fill="D5DCE4" w:themeFill="text2" w:themeFillTint="33"/>
          </w:tcPr>
          <w:p w14:paraId="59D41221"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5.1</w:t>
            </w:r>
          </w:p>
        </w:tc>
        <w:tc>
          <w:tcPr>
            <w:tcW w:w="9411" w:type="dxa"/>
            <w:gridSpan w:val="2"/>
            <w:shd w:val="clear" w:color="auto" w:fill="D5DCE4" w:themeFill="text2" w:themeFillTint="33"/>
          </w:tcPr>
          <w:p w14:paraId="37C866B0"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Insurance</w:t>
            </w:r>
          </w:p>
        </w:tc>
      </w:tr>
      <w:tr w:rsidR="00E57D12" w:rsidRPr="00EA2D23" w14:paraId="1100133D" w14:textId="77777777">
        <w:tc>
          <w:tcPr>
            <w:tcW w:w="1077" w:type="dxa"/>
          </w:tcPr>
          <w:p w14:paraId="228C85BA"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9411" w:type="dxa"/>
            <w:gridSpan w:val="2"/>
          </w:tcPr>
          <w:p w14:paraId="03F3065E"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Please confirm whether you already have, or can commit to obtain, prior to the commencement of the contract, the levels of insurance cover indicated below:</w:t>
            </w:r>
          </w:p>
          <w:p w14:paraId="33F9C474" w14:textId="77777777" w:rsidR="00AF0889" w:rsidRPr="00EA2D23" w:rsidRDefault="00AF0889" w:rsidP="00E57D12">
            <w:pPr>
              <w:jc w:val="both"/>
              <w:rPr>
                <w:rFonts w:asciiTheme="minorHAnsi" w:eastAsiaTheme="minorHAnsi" w:hAnsiTheme="minorHAnsi" w:cstheme="minorHAnsi"/>
                <w:bCs/>
                <w:sz w:val="22"/>
                <w:szCs w:val="22"/>
                <w:lang w:val="en-GB"/>
              </w:rPr>
            </w:pPr>
          </w:p>
          <w:tbl>
            <w:tblPr>
              <w:tblStyle w:val="TableGrid2"/>
              <w:tblW w:w="0" w:type="auto"/>
              <w:tblInd w:w="318" w:type="dxa"/>
              <w:tblLook w:val="04A0" w:firstRow="1" w:lastRow="0" w:firstColumn="1" w:lastColumn="0" w:noHBand="0" w:noVBand="1"/>
            </w:tblPr>
            <w:tblGrid>
              <w:gridCol w:w="4394"/>
              <w:gridCol w:w="1134"/>
            </w:tblGrid>
            <w:tr w:rsidR="00E57D12" w:rsidRPr="00EA2D23" w14:paraId="18808CB4" w14:textId="77777777">
              <w:tc>
                <w:tcPr>
                  <w:tcW w:w="4394" w:type="dxa"/>
                </w:tcPr>
                <w:p w14:paraId="1D47F6CD" w14:textId="77777777" w:rsidR="00E57D12" w:rsidRPr="00EA2D23" w:rsidRDefault="00E57D12" w:rsidP="00E57D12">
                  <w:pPr>
                    <w:numPr>
                      <w:ilvl w:val="0"/>
                      <w:numId w:val="28"/>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
                      <w:sz w:val="22"/>
                      <w:szCs w:val="22"/>
                      <w:lang w:val="en-GB"/>
                    </w:rPr>
                    <w:t xml:space="preserve">Employers Liability Insurance £10m   </w:t>
                  </w:r>
                </w:p>
              </w:tc>
              <w:tc>
                <w:tcPr>
                  <w:tcW w:w="1134" w:type="dxa"/>
                </w:tcPr>
                <w:p w14:paraId="6CD3E838"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Y / N</w:t>
                  </w:r>
                </w:p>
              </w:tc>
            </w:tr>
            <w:tr w:rsidR="00E57D12" w:rsidRPr="00EA2D23" w14:paraId="01BDA7F2" w14:textId="77777777">
              <w:tc>
                <w:tcPr>
                  <w:tcW w:w="4394" w:type="dxa"/>
                </w:tcPr>
                <w:p w14:paraId="16A29FA6" w14:textId="77777777" w:rsidR="00E57D12" w:rsidRPr="00EA2D23" w:rsidRDefault="00E57D12" w:rsidP="00E57D12">
                  <w:pPr>
                    <w:numPr>
                      <w:ilvl w:val="0"/>
                      <w:numId w:val="28"/>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
                      <w:sz w:val="22"/>
                      <w:szCs w:val="22"/>
                      <w:lang w:val="en-GB"/>
                    </w:rPr>
                    <w:t xml:space="preserve">Public Liability Insurance £5m          </w:t>
                  </w:r>
                </w:p>
              </w:tc>
              <w:tc>
                <w:tcPr>
                  <w:tcW w:w="1134" w:type="dxa"/>
                </w:tcPr>
                <w:p w14:paraId="77D35701"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Y / N</w:t>
                  </w:r>
                </w:p>
              </w:tc>
            </w:tr>
            <w:tr w:rsidR="00E57D12" w:rsidRPr="00EA2D23" w14:paraId="7AF1A6FA" w14:textId="77777777">
              <w:tc>
                <w:tcPr>
                  <w:tcW w:w="4394" w:type="dxa"/>
                </w:tcPr>
                <w:p w14:paraId="63E095A6" w14:textId="77777777" w:rsidR="00E57D12" w:rsidRPr="00EA2D23" w:rsidRDefault="00E57D12" w:rsidP="00E57D12">
                  <w:pPr>
                    <w:numPr>
                      <w:ilvl w:val="0"/>
                      <w:numId w:val="28"/>
                    </w:numPr>
                    <w:contextualSpacing/>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 xml:space="preserve">Products Liability £5m   </w:t>
                  </w:r>
                </w:p>
              </w:tc>
              <w:tc>
                <w:tcPr>
                  <w:tcW w:w="1134" w:type="dxa"/>
                </w:tcPr>
                <w:p w14:paraId="39D9FDFD"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Y / N</w:t>
                  </w:r>
                </w:p>
              </w:tc>
            </w:tr>
            <w:tr w:rsidR="00E57D12" w:rsidRPr="00EA2D23" w14:paraId="702A5B9B" w14:textId="77777777">
              <w:tc>
                <w:tcPr>
                  <w:tcW w:w="4394" w:type="dxa"/>
                </w:tcPr>
                <w:p w14:paraId="239FBD62" w14:textId="77777777" w:rsidR="00E57D12" w:rsidRPr="00EA2D23" w:rsidRDefault="00E57D12" w:rsidP="00E57D12">
                  <w:pPr>
                    <w:numPr>
                      <w:ilvl w:val="0"/>
                      <w:numId w:val="28"/>
                    </w:numPr>
                    <w:contextualSpacing/>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
                      <w:sz w:val="22"/>
                      <w:szCs w:val="22"/>
                      <w:lang w:val="en-GB"/>
                    </w:rPr>
                    <w:t xml:space="preserve">Professional Indemnity £2m               </w:t>
                  </w:r>
                </w:p>
              </w:tc>
              <w:tc>
                <w:tcPr>
                  <w:tcW w:w="1134" w:type="dxa"/>
                </w:tcPr>
                <w:p w14:paraId="4231161E"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Y / N</w:t>
                  </w:r>
                </w:p>
              </w:tc>
            </w:tr>
          </w:tbl>
          <w:p w14:paraId="240939EE"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22FA5B1A" w14:textId="77777777">
        <w:tc>
          <w:tcPr>
            <w:tcW w:w="1077" w:type="dxa"/>
            <w:shd w:val="clear" w:color="auto" w:fill="D5DCE4" w:themeFill="text2" w:themeFillTint="33"/>
          </w:tcPr>
          <w:p w14:paraId="4AEED257"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5.2</w:t>
            </w:r>
          </w:p>
        </w:tc>
        <w:tc>
          <w:tcPr>
            <w:tcW w:w="9411" w:type="dxa"/>
            <w:gridSpan w:val="2"/>
            <w:shd w:val="clear" w:color="auto" w:fill="D5DCE4" w:themeFill="text2" w:themeFillTint="33"/>
          </w:tcPr>
          <w:p w14:paraId="470842E0"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Accreditation</w:t>
            </w:r>
          </w:p>
        </w:tc>
      </w:tr>
      <w:tr w:rsidR="00E57D12" w:rsidRPr="00EA2D23" w14:paraId="590E3E87" w14:textId="77777777">
        <w:tc>
          <w:tcPr>
            <w:tcW w:w="1077" w:type="dxa"/>
          </w:tcPr>
          <w:p w14:paraId="7985B21C"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7197" w:type="dxa"/>
          </w:tcPr>
          <w:p w14:paraId="060C7811" w14:textId="0FA58C61" w:rsidR="0038496B" w:rsidRPr="00EA2D23" w:rsidRDefault="00E57D12" w:rsidP="0038496B">
            <w:pPr>
              <w:jc w:val="both"/>
              <w:rPr>
                <w:sz w:val="22"/>
                <w:szCs w:val="22"/>
                <w:lang w:val="en-GB"/>
              </w:rPr>
            </w:pPr>
            <w:r w:rsidRPr="00EA2D23">
              <w:rPr>
                <w:rFonts w:asciiTheme="minorHAnsi" w:eastAsiaTheme="minorHAnsi" w:hAnsiTheme="minorHAnsi" w:cstheme="minorHAnsi"/>
                <w:bCs/>
                <w:sz w:val="22"/>
                <w:szCs w:val="22"/>
                <w:lang w:val="en-GB"/>
              </w:rPr>
              <w:t>Please list any relevant accredited memberships related to the project (add in relevant accreditations for project) that you already have, or can commit to having, prior to commencement of the project.</w:t>
            </w:r>
            <w:r w:rsidR="0038496B" w:rsidRPr="00EA2D23">
              <w:rPr>
                <w:sz w:val="22"/>
                <w:szCs w:val="22"/>
                <w:lang w:val="en-GB"/>
              </w:rPr>
              <w:t xml:space="preserve"> </w:t>
            </w:r>
          </w:p>
          <w:p w14:paraId="6FDBABB7" w14:textId="53BA1751" w:rsidR="00DC4120" w:rsidRDefault="00DC4120" w:rsidP="0038496B">
            <w:pPr>
              <w:jc w:val="both"/>
              <w:rPr>
                <w:rFonts w:asciiTheme="minorHAnsi" w:eastAsiaTheme="minorHAnsi" w:hAnsiTheme="minorHAnsi" w:cstheme="minorHAnsi"/>
                <w:bCs/>
                <w:sz w:val="22"/>
                <w:szCs w:val="22"/>
                <w:lang w:val="en-GB"/>
              </w:rPr>
            </w:pPr>
          </w:p>
          <w:p w14:paraId="593009E9" w14:textId="77777777" w:rsidR="002C58C0" w:rsidRPr="00EA2D23" w:rsidRDefault="002C58C0" w:rsidP="0038496B">
            <w:pPr>
              <w:jc w:val="both"/>
              <w:rPr>
                <w:rFonts w:asciiTheme="minorHAnsi" w:eastAsiaTheme="minorHAnsi" w:hAnsiTheme="minorHAnsi" w:cstheme="minorHAnsi"/>
                <w:bCs/>
                <w:sz w:val="22"/>
                <w:szCs w:val="22"/>
                <w:lang w:val="en-GB"/>
              </w:rPr>
            </w:pPr>
          </w:p>
          <w:p w14:paraId="190EC8D2" w14:textId="0826C4F4" w:rsidR="00E57D12" w:rsidRPr="00EA2D23" w:rsidRDefault="00E57D12" w:rsidP="0038496B">
            <w:pPr>
              <w:jc w:val="both"/>
              <w:rPr>
                <w:rFonts w:asciiTheme="minorHAnsi" w:eastAsiaTheme="minorHAnsi" w:hAnsiTheme="minorHAnsi" w:cstheme="minorHAnsi"/>
                <w:bCs/>
                <w:sz w:val="22"/>
                <w:szCs w:val="22"/>
                <w:lang w:val="en-GB"/>
              </w:rPr>
            </w:pPr>
          </w:p>
        </w:tc>
        <w:tc>
          <w:tcPr>
            <w:tcW w:w="2214" w:type="dxa"/>
          </w:tcPr>
          <w:p w14:paraId="673AE273"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0848A890" w14:textId="77777777">
        <w:tc>
          <w:tcPr>
            <w:tcW w:w="1077" w:type="dxa"/>
            <w:shd w:val="clear" w:color="auto" w:fill="D5DCE4" w:themeFill="text2" w:themeFillTint="33"/>
          </w:tcPr>
          <w:p w14:paraId="371D6D6A"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5.3</w:t>
            </w:r>
          </w:p>
        </w:tc>
        <w:tc>
          <w:tcPr>
            <w:tcW w:w="9411" w:type="dxa"/>
            <w:gridSpan w:val="2"/>
            <w:shd w:val="clear" w:color="auto" w:fill="D5DCE4" w:themeFill="text2" w:themeFillTint="33"/>
          </w:tcPr>
          <w:p w14:paraId="7EFB4310"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Health &amp; Safety</w:t>
            </w:r>
          </w:p>
        </w:tc>
      </w:tr>
      <w:tr w:rsidR="00E57D12" w:rsidRPr="00EA2D23" w14:paraId="486E36FD" w14:textId="77777777">
        <w:tc>
          <w:tcPr>
            <w:tcW w:w="1077" w:type="dxa"/>
          </w:tcPr>
          <w:p w14:paraId="66775794"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7197" w:type="dxa"/>
          </w:tcPr>
          <w:p w14:paraId="0B67BC9C"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Please certify that your organisation has a Health &amp; Safety Policy that complies with current legislative requirements.</w:t>
            </w:r>
          </w:p>
          <w:p w14:paraId="7EEA0F8B"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lastRenderedPageBreak/>
              <w:t>Has your organisation or any of its Directors or Executive Officers been in receipt of enforcement/remedial orders in relation to the Health &amp; Safety Executive in the last 3 years?</w:t>
            </w:r>
          </w:p>
          <w:p w14:paraId="25BB591B" w14:textId="04F90783" w:rsidR="00046A0A" w:rsidRPr="00EA2D23" w:rsidRDefault="00DF1B8A"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Please include your Health &amp; Safety plan for the onsite works.</w:t>
            </w:r>
          </w:p>
        </w:tc>
        <w:tc>
          <w:tcPr>
            <w:tcW w:w="2214" w:type="dxa"/>
          </w:tcPr>
          <w:p w14:paraId="1F562FA3"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235DBD71" w14:textId="77777777">
        <w:tc>
          <w:tcPr>
            <w:tcW w:w="1077" w:type="dxa"/>
            <w:shd w:val="clear" w:color="auto" w:fill="D5DCE4" w:themeFill="text2" w:themeFillTint="33"/>
          </w:tcPr>
          <w:p w14:paraId="47405948" w14:textId="77777777" w:rsidR="00E57D12" w:rsidRPr="00EA2D23" w:rsidRDefault="00E57D12" w:rsidP="00E57D12">
            <w:pPr>
              <w:jc w:val="both"/>
              <w:rPr>
                <w:rFonts w:ascii="Arial" w:eastAsiaTheme="minorHAnsi" w:hAnsi="Arial" w:cstheme="minorHAnsi"/>
                <w:b/>
                <w:sz w:val="22"/>
                <w:szCs w:val="22"/>
                <w:highlight w:val="lightGray"/>
                <w:lang w:val="en-GB"/>
              </w:rPr>
            </w:pPr>
            <w:r w:rsidRPr="00EA2D23">
              <w:rPr>
                <w:rFonts w:asciiTheme="minorHAnsi" w:eastAsiaTheme="minorHAnsi" w:hAnsiTheme="minorHAnsi" w:cstheme="minorHAnsi"/>
                <w:b/>
                <w:sz w:val="22"/>
                <w:szCs w:val="22"/>
                <w:highlight w:val="lightGray"/>
                <w:lang w:val="en-GB"/>
              </w:rPr>
              <w:t>5.4</w:t>
            </w:r>
          </w:p>
        </w:tc>
        <w:tc>
          <w:tcPr>
            <w:tcW w:w="7197" w:type="dxa"/>
            <w:shd w:val="clear" w:color="auto" w:fill="D5DCE4" w:themeFill="text2" w:themeFillTint="33"/>
          </w:tcPr>
          <w:p w14:paraId="0AAE030A"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Social Value</w:t>
            </w:r>
          </w:p>
        </w:tc>
        <w:tc>
          <w:tcPr>
            <w:tcW w:w="2214" w:type="dxa"/>
            <w:shd w:val="clear" w:color="auto" w:fill="D5DCE4" w:themeFill="text2" w:themeFillTint="33"/>
          </w:tcPr>
          <w:p w14:paraId="50B74EFA" w14:textId="77777777" w:rsidR="00E57D12" w:rsidRPr="00EA2D23" w:rsidRDefault="00E57D12" w:rsidP="00E57D12">
            <w:pPr>
              <w:jc w:val="both"/>
              <w:rPr>
                <w:rFonts w:ascii="Arial" w:eastAsiaTheme="minorHAnsi" w:hAnsi="Arial" w:cstheme="minorHAnsi"/>
                <w:b/>
                <w:sz w:val="22"/>
                <w:szCs w:val="22"/>
                <w:lang w:val="en-GB"/>
              </w:rPr>
            </w:pPr>
          </w:p>
        </w:tc>
      </w:tr>
      <w:tr w:rsidR="00E57D12" w:rsidRPr="00EA2D23" w14:paraId="0E771DD9" w14:textId="77777777">
        <w:tc>
          <w:tcPr>
            <w:tcW w:w="1077" w:type="dxa"/>
            <w:shd w:val="clear" w:color="auto" w:fill="auto"/>
          </w:tcPr>
          <w:p w14:paraId="5E394BC0" w14:textId="77777777" w:rsidR="00E57D12" w:rsidRPr="00EA2D23" w:rsidRDefault="00E57D12" w:rsidP="00E57D12">
            <w:pPr>
              <w:jc w:val="both"/>
              <w:rPr>
                <w:rFonts w:ascii="Arial" w:eastAsiaTheme="minorHAnsi" w:hAnsi="Arial" w:cstheme="minorHAnsi"/>
                <w:b/>
                <w:sz w:val="22"/>
                <w:szCs w:val="22"/>
                <w:highlight w:val="lightGray"/>
                <w:lang w:val="en-GB"/>
              </w:rPr>
            </w:pPr>
          </w:p>
        </w:tc>
        <w:tc>
          <w:tcPr>
            <w:tcW w:w="7197" w:type="dxa"/>
            <w:shd w:val="clear" w:color="auto" w:fill="auto"/>
          </w:tcPr>
          <w:p w14:paraId="571BEB53"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 xml:space="preserve">In line with our funders requirements (Cornwall Council’s Social Value Policy - </w:t>
            </w:r>
            <w:hyperlink r:id="rId57" w:history="1">
              <w:r w:rsidRPr="00EA2D23">
                <w:rPr>
                  <w:rFonts w:asciiTheme="minorHAnsi" w:eastAsiaTheme="minorHAnsi" w:hAnsiTheme="minorHAnsi" w:cstheme="minorHAnsi"/>
                  <w:bCs/>
                  <w:sz w:val="22"/>
                  <w:szCs w:val="22"/>
                  <w:u w:val="single"/>
                  <w:lang w:val="en-GB"/>
                </w:rPr>
                <w:t>http://tinyurl.com/33xdz28v</w:t>
              </w:r>
            </w:hyperlink>
            <w:r w:rsidRPr="00EA2D23">
              <w:rPr>
                <w:rFonts w:asciiTheme="minorHAnsi" w:eastAsiaTheme="minorHAnsi" w:hAnsiTheme="minorHAnsi" w:cstheme="minorHAnsi"/>
                <w:bCs/>
                <w:sz w:val="22"/>
                <w:szCs w:val="22"/>
                <w:lang w:val="en-GB"/>
              </w:rPr>
              <w:t>), Trelya’s Procurement Policy and Trelya’s Environmental Policy we aim to maximise economic, social and / or environmental benefits in how we buy goods, works or services. This includes maximizing the added benefits that can be achieved to the local economy through our suppliers. Please demonstrate how you will fulfil this requirement.</w:t>
            </w:r>
          </w:p>
        </w:tc>
        <w:tc>
          <w:tcPr>
            <w:tcW w:w="2214" w:type="dxa"/>
            <w:shd w:val="clear" w:color="auto" w:fill="auto"/>
          </w:tcPr>
          <w:p w14:paraId="651FC28A" w14:textId="77777777" w:rsidR="00E57D12" w:rsidRPr="00EA2D23" w:rsidRDefault="00E57D12" w:rsidP="00E57D12">
            <w:pPr>
              <w:jc w:val="both"/>
              <w:rPr>
                <w:rFonts w:ascii="Arial" w:eastAsiaTheme="minorHAnsi" w:hAnsi="Arial" w:cstheme="minorHAnsi"/>
                <w:b/>
                <w:sz w:val="22"/>
                <w:szCs w:val="22"/>
                <w:lang w:val="en-GB"/>
              </w:rPr>
            </w:pPr>
          </w:p>
        </w:tc>
      </w:tr>
      <w:tr w:rsidR="00E57D12" w:rsidRPr="00EA2D23" w14:paraId="06A10F41" w14:textId="77777777">
        <w:tc>
          <w:tcPr>
            <w:tcW w:w="1077" w:type="dxa"/>
            <w:shd w:val="clear" w:color="auto" w:fill="D5DCE4" w:themeFill="text2" w:themeFillTint="33"/>
          </w:tcPr>
          <w:p w14:paraId="0AC0CF06"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highlight w:val="lightGray"/>
                <w:lang w:val="en-GB"/>
              </w:rPr>
              <w:t>5.</w:t>
            </w:r>
            <w:r w:rsidRPr="00EA2D23">
              <w:rPr>
                <w:rFonts w:asciiTheme="minorHAnsi" w:eastAsiaTheme="minorHAnsi" w:hAnsiTheme="minorHAnsi" w:cstheme="minorHAnsi"/>
                <w:b/>
                <w:sz w:val="22"/>
                <w:szCs w:val="22"/>
                <w:lang w:val="en-GB"/>
              </w:rPr>
              <w:t>5</w:t>
            </w:r>
          </w:p>
        </w:tc>
        <w:tc>
          <w:tcPr>
            <w:tcW w:w="7197" w:type="dxa"/>
            <w:shd w:val="clear" w:color="auto" w:fill="D5DCE4" w:themeFill="text2" w:themeFillTint="33"/>
          </w:tcPr>
          <w:p w14:paraId="21D2CDB5"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Real Living Wage</w:t>
            </w:r>
          </w:p>
        </w:tc>
        <w:tc>
          <w:tcPr>
            <w:tcW w:w="2214" w:type="dxa"/>
            <w:shd w:val="clear" w:color="auto" w:fill="D5DCE4" w:themeFill="text2" w:themeFillTint="33"/>
          </w:tcPr>
          <w:p w14:paraId="2F2A58E5"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2E1EE6B0" w14:textId="77777777">
        <w:tc>
          <w:tcPr>
            <w:tcW w:w="1077" w:type="dxa"/>
            <w:shd w:val="clear" w:color="auto" w:fill="auto"/>
          </w:tcPr>
          <w:p w14:paraId="6BD2DDB8" w14:textId="77777777" w:rsidR="00E57D12" w:rsidRPr="00EA2D23" w:rsidRDefault="00E57D12" w:rsidP="00E57D12">
            <w:pPr>
              <w:jc w:val="both"/>
              <w:rPr>
                <w:rFonts w:asciiTheme="minorHAnsi" w:eastAsiaTheme="minorHAnsi" w:hAnsiTheme="minorHAnsi" w:cstheme="minorHAnsi"/>
                <w:sz w:val="22"/>
                <w:szCs w:val="22"/>
                <w:lang w:val="en-GB"/>
              </w:rPr>
            </w:pPr>
          </w:p>
        </w:tc>
        <w:tc>
          <w:tcPr>
            <w:tcW w:w="7197" w:type="dxa"/>
            <w:shd w:val="clear" w:color="auto" w:fill="auto"/>
          </w:tcPr>
          <w:p w14:paraId="1390C306" w14:textId="72538D83"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Cs/>
                <w:sz w:val="22"/>
                <w:szCs w:val="22"/>
                <w:lang w:val="en-GB"/>
              </w:rPr>
              <w:t>The funders of this project, and Trelya, are committed to paying the UK Real Living Wage as determined and amended from time to time by the Living Wage Foundation. Please provide a copy of your Real Living Wage Policy</w:t>
            </w:r>
            <w:r w:rsidR="00FE2A7B" w:rsidRPr="00EA2D23">
              <w:rPr>
                <w:rFonts w:asciiTheme="minorHAnsi" w:eastAsiaTheme="minorHAnsi" w:hAnsiTheme="minorHAnsi" w:cstheme="minorHAnsi"/>
                <w:bCs/>
                <w:sz w:val="22"/>
                <w:szCs w:val="22"/>
                <w:lang w:val="en-GB"/>
              </w:rPr>
              <w:t>.</w:t>
            </w:r>
          </w:p>
        </w:tc>
        <w:tc>
          <w:tcPr>
            <w:tcW w:w="2214" w:type="dxa"/>
            <w:shd w:val="clear" w:color="auto" w:fill="auto"/>
          </w:tcPr>
          <w:p w14:paraId="3396754D"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5D57947A" w14:textId="77777777">
        <w:tc>
          <w:tcPr>
            <w:tcW w:w="1077" w:type="dxa"/>
            <w:shd w:val="clear" w:color="auto" w:fill="D5DCE4" w:themeFill="text2" w:themeFillTint="33"/>
          </w:tcPr>
          <w:p w14:paraId="7284AE00" w14:textId="77777777" w:rsidR="00E57D12" w:rsidRPr="00EA2D23" w:rsidRDefault="00E57D12" w:rsidP="00E57D12">
            <w:pPr>
              <w:jc w:val="both"/>
              <w:rPr>
                <w:rFonts w:asciiTheme="minorHAnsi" w:eastAsiaTheme="minorHAnsi" w:hAnsiTheme="minorHAnsi" w:cstheme="minorHAnsi"/>
                <w:sz w:val="22"/>
                <w:szCs w:val="22"/>
                <w:lang w:val="en-GB"/>
              </w:rPr>
            </w:pPr>
            <w:r w:rsidRPr="00EA2D23">
              <w:rPr>
                <w:rFonts w:asciiTheme="minorHAnsi" w:eastAsiaTheme="minorHAnsi" w:hAnsiTheme="minorHAnsi" w:cstheme="minorHAnsi"/>
                <w:b/>
                <w:sz w:val="22"/>
                <w:szCs w:val="22"/>
                <w:highlight w:val="lightGray"/>
                <w:lang w:val="en-GB"/>
              </w:rPr>
              <w:t>5.</w:t>
            </w:r>
            <w:r w:rsidRPr="00EA2D23">
              <w:rPr>
                <w:rFonts w:asciiTheme="minorHAnsi" w:eastAsiaTheme="minorHAnsi" w:hAnsiTheme="minorHAnsi" w:cstheme="minorHAnsi"/>
                <w:b/>
                <w:sz w:val="22"/>
                <w:szCs w:val="22"/>
                <w:lang w:val="en-GB"/>
              </w:rPr>
              <w:t>6</w:t>
            </w:r>
          </w:p>
        </w:tc>
        <w:tc>
          <w:tcPr>
            <w:tcW w:w="7197" w:type="dxa"/>
            <w:shd w:val="clear" w:color="auto" w:fill="D5DCE4" w:themeFill="text2" w:themeFillTint="33"/>
          </w:tcPr>
          <w:p w14:paraId="67141B73" w14:textId="012D7F73"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Environmental Sustainability Policy</w:t>
            </w:r>
            <w:r w:rsidR="009C444D" w:rsidRPr="00EA2D23">
              <w:rPr>
                <w:rFonts w:asciiTheme="minorHAnsi" w:eastAsiaTheme="minorHAnsi" w:hAnsiTheme="minorHAnsi" w:cstheme="minorHAnsi"/>
                <w:b/>
                <w:sz w:val="22"/>
                <w:szCs w:val="22"/>
                <w:lang w:val="en-GB"/>
              </w:rPr>
              <w:t xml:space="preserve"> / Waste Management Policy</w:t>
            </w:r>
          </w:p>
        </w:tc>
        <w:tc>
          <w:tcPr>
            <w:tcW w:w="2214" w:type="dxa"/>
            <w:shd w:val="clear" w:color="auto" w:fill="D5DCE4" w:themeFill="text2" w:themeFillTint="33"/>
          </w:tcPr>
          <w:p w14:paraId="096E08E3"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2EB72212" w14:textId="77777777">
        <w:tc>
          <w:tcPr>
            <w:tcW w:w="1077" w:type="dxa"/>
            <w:shd w:val="clear" w:color="auto" w:fill="auto"/>
          </w:tcPr>
          <w:p w14:paraId="03E7E603" w14:textId="77777777" w:rsidR="00E57D12" w:rsidRPr="00EA2D23" w:rsidRDefault="00E57D12" w:rsidP="00E57D12">
            <w:pPr>
              <w:jc w:val="both"/>
              <w:rPr>
                <w:rFonts w:asciiTheme="minorHAnsi" w:eastAsiaTheme="minorHAnsi" w:hAnsiTheme="minorHAnsi" w:cstheme="minorHAnsi"/>
                <w:sz w:val="22"/>
                <w:szCs w:val="22"/>
                <w:lang w:val="en-GB"/>
              </w:rPr>
            </w:pPr>
          </w:p>
        </w:tc>
        <w:tc>
          <w:tcPr>
            <w:tcW w:w="7197" w:type="dxa"/>
            <w:shd w:val="clear" w:color="auto" w:fill="auto"/>
          </w:tcPr>
          <w:p w14:paraId="726FC4D3" w14:textId="6A06E2CA"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 xml:space="preserve">The funders of this project, </w:t>
            </w:r>
            <w:r w:rsidR="00D279E1" w:rsidRPr="00EA2D23">
              <w:rPr>
                <w:rFonts w:asciiTheme="minorHAnsi" w:eastAsiaTheme="minorHAnsi" w:hAnsiTheme="minorHAnsi" w:cstheme="minorHAnsi"/>
                <w:bCs/>
                <w:sz w:val="22"/>
                <w:szCs w:val="22"/>
                <w:lang w:val="en-GB"/>
              </w:rPr>
              <w:t xml:space="preserve">and </w:t>
            </w:r>
            <w:r w:rsidRPr="00EA2D23">
              <w:rPr>
                <w:rFonts w:asciiTheme="minorHAnsi" w:eastAsiaTheme="minorHAnsi" w:hAnsiTheme="minorHAnsi" w:cstheme="minorHAnsi"/>
                <w:bCs/>
                <w:sz w:val="22"/>
                <w:szCs w:val="22"/>
                <w:lang w:val="en-GB"/>
              </w:rPr>
              <w:t xml:space="preserve">Trelya, promote responsibility for the environment.  Please provide a copy of your Environmental Sustainability </w:t>
            </w:r>
            <w:r w:rsidR="00C627EC" w:rsidRPr="00EA2D23">
              <w:rPr>
                <w:rFonts w:asciiTheme="minorHAnsi" w:eastAsiaTheme="minorHAnsi" w:hAnsiTheme="minorHAnsi" w:cstheme="minorHAnsi"/>
                <w:bCs/>
                <w:sz w:val="22"/>
                <w:szCs w:val="22"/>
                <w:lang w:val="en-GB"/>
              </w:rPr>
              <w:t>Policy and Action Plan (how your policy will be implemented).</w:t>
            </w:r>
            <w:r w:rsidR="009B44A2" w:rsidRPr="00EA2D23">
              <w:rPr>
                <w:rFonts w:asciiTheme="minorHAnsi" w:eastAsiaTheme="minorHAnsi" w:hAnsiTheme="minorHAnsi" w:cstheme="minorHAnsi"/>
                <w:bCs/>
                <w:sz w:val="22"/>
                <w:szCs w:val="22"/>
                <w:lang w:val="en-GB"/>
              </w:rPr>
              <w:t xml:space="preserve"> Please also supply a copy of your Waste Management Policy.</w:t>
            </w:r>
          </w:p>
        </w:tc>
        <w:tc>
          <w:tcPr>
            <w:tcW w:w="2214" w:type="dxa"/>
            <w:shd w:val="clear" w:color="auto" w:fill="auto"/>
          </w:tcPr>
          <w:p w14:paraId="44DEB449"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51FE334B" w14:textId="77777777">
        <w:tc>
          <w:tcPr>
            <w:tcW w:w="1077" w:type="dxa"/>
            <w:shd w:val="clear" w:color="auto" w:fill="D5DCE4" w:themeFill="text2" w:themeFillTint="33"/>
          </w:tcPr>
          <w:p w14:paraId="42A2E64E" w14:textId="77777777" w:rsidR="00E57D12" w:rsidRPr="00EA2D23" w:rsidRDefault="00E57D12" w:rsidP="00E57D12">
            <w:pPr>
              <w:jc w:val="both"/>
              <w:rPr>
                <w:rFonts w:ascii="Arial" w:eastAsiaTheme="minorHAnsi" w:hAnsi="Arial" w:cstheme="minorHAnsi"/>
                <w:sz w:val="22"/>
                <w:szCs w:val="22"/>
                <w:lang w:val="en-GB"/>
              </w:rPr>
            </w:pPr>
            <w:r w:rsidRPr="00EA2D23">
              <w:rPr>
                <w:rFonts w:asciiTheme="minorHAnsi" w:eastAsiaTheme="minorHAnsi" w:hAnsiTheme="minorHAnsi" w:cstheme="minorHAnsi"/>
                <w:b/>
                <w:sz w:val="22"/>
                <w:szCs w:val="22"/>
                <w:highlight w:val="lightGray"/>
                <w:lang w:val="en-GB"/>
              </w:rPr>
              <w:t>5.7</w:t>
            </w:r>
          </w:p>
        </w:tc>
        <w:tc>
          <w:tcPr>
            <w:tcW w:w="7197" w:type="dxa"/>
            <w:shd w:val="clear" w:color="auto" w:fill="D5DCE4" w:themeFill="text2" w:themeFillTint="33"/>
          </w:tcPr>
          <w:p w14:paraId="7E6A0909" w14:textId="77777777" w:rsidR="00E57D12" w:rsidRPr="00EA2D23" w:rsidRDefault="00E57D12" w:rsidP="00E57D12">
            <w:pPr>
              <w:jc w:val="both"/>
              <w:rPr>
                <w:rFonts w:ascii="Arial" w:eastAsiaTheme="minorHAnsi" w:hAnsi="Arial" w:cstheme="minorHAnsi"/>
                <w:b/>
                <w:sz w:val="22"/>
                <w:szCs w:val="22"/>
                <w:lang w:val="en-GB"/>
              </w:rPr>
            </w:pPr>
            <w:r w:rsidRPr="00EA2D23">
              <w:rPr>
                <w:rFonts w:asciiTheme="minorHAnsi" w:eastAsiaTheme="minorHAnsi" w:hAnsiTheme="minorHAnsi" w:cstheme="minorHAnsi"/>
                <w:b/>
                <w:sz w:val="22"/>
                <w:szCs w:val="22"/>
                <w:lang w:val="en-GB"/>
              </w:rPr>
              <w:t>Equal Opportunities Policy</w:t>
            </w:r>
          </w:p>
        </w:tc>
        <w:tc>
          <w:tcPr>
            <w:tcW w:w="2214" w:type="dxa"/>
            <w:shd w:val="clear" w:color="auto" w:fill="D5DCE4" w:themeFill="text2" w:themeFillTint="33"/>
          </w:tcPr>
          <w:p w14:paraId="44E9A225" w14:textId="77777777" w:rsidR="00E57D12" w:rsidRPr="00EA2D23" w:rsidRDefault="00E57D12" w:rsidP="00E57D12">
            <w:pPr>
              <w:jc w:val="both"/>
              <w:rPr>
                <w:rFonts w:ascii="Arial" w:eastAsiaTheme="minorHAnsi" w:hAnsi="Arial" w:cstheme="minorHAnsi"/>
                <w:b/>
                <w:sz w:val="22"/>
                <w:szCs w:val="22"/>
                <w:lang w:val="en-GB"/>
              </w:rPr>
            </w:pPr>
          </w:p>
        </w:tc>
      </w:tr>
      <w:tr w:rsidR="00E57D12" w:rsidRPr="00EA2D23" w14:paraId="04D55572" w14:textId="77777777">
        <w:tc>
          <w:tcPr>
            <w:tcW w:w="1077" w:type="dxa"/>
            <w:shd w:val="clear" w:color="auto" w:fill="auto"/>
          </w:tcPr>
          <w:p w14:paraId="20029386" w14:textId="77777777" w:rsidR="00E57D12" w:rsidRPr="00EA2D23" w:rsidRDefault="00E57D12" w:rsidP="00E57D12">
            <w:pPr>
              <w:jc w:val="both"/>
              <w:rPr>
                <w:rFonts w:ascii="Arial" w:eastAsiaTheme="minorHAnsi" w:hAnsi="Arial" w:cstheme="minorHAnsi"/>
                <w:sz w:val="22"/>
                <w:szCs w:val="22"/>
                <w:lang w:val="en-GB"/>
              </w:rPr>
            </w:pPr>
          </w:p>
        </w:tc>
        <w:tc>
          <w:tcPr>
            <w:tcW w:w="7197" w:type="dxa"/>
            <w:shd w:val="clear" w:color="auto" w:fill="auto"/>
          </w:tcPr>
          <w:p w14:paraId="1DE235E7" w14:textId="77777777" w:rsidR="00E57D12" w:rsidRPr="00EA2D23" w:rsidRDefault="00E57D12" w:rsidP="00E57D12">
            <w:pPr>
              <w:autoSpaceDE w:val="0"/>
              <w:autoSpaceDN w:val="0"/>
              <w:adjustRightInd w:val="0"/>
              <w:rPr>
                <w:rFonts w:asciiTheme="minorHAnsi" w:eastAsiaTheme="minorHAnsi" w:hAnsiTheme="minorHAnsi" w:cstheme="minorHAnsi"/>
                <w:b/>
                <w:sz w:val="22"/>
                <w:szCs w:val="22"/>
                <w:lang w:val="en-GB"/>
              </w:rPr>
            </w:pPr>
            <w:r w:rsidRPr="00EA2D23">
              <w:rPr>
                <w:rFonts w:asciiTheme="minorHAnsi" w:eastAsiaTheme="minorHAnsi" w:hAnsiTheme="minorHAnsi" w:cstheme="minorHAnsi"/>
                <w:sz w:val="22"/>
                <w:szCs w:val="22"/>
                <w:lang w:val="en-GB"/>
              </w:rPr>
              <w:t>Trelya will not tolerate unlawful discrimination, harassment and victimisation that is prohibited by the Equality Act 2010 from its contractors.  Please provide a copy of your Equal Opportunities Policy.</w:t>
            </w:r>
          </w:p>
        </w:tc>
        <w:tc>
          <w:tcPr>
            <w:tcW w:w="2214" w:type="dxa"/>
            <w:shd w:val="clear" w:color="auto" w:fill="auto"/>
          </w:tcPr>
          <w:p w14:paraId="0A3A9791" w14:textId="77777777" w:rsidR="00E57D12" w:rsidRPr="00EA2D23" w:rsidRDefault="00E57D12" w:rsidP="00E57D12">
            <w:pPr>
              <w:jc w:val="both"/>
              <w:rPr>
                <w:rFonts w:ascii="Arial" w:eastAsiaTheme="minorHAnsi" w:hAnsi="Arial" w:cstheme="minorHAnsi"/>
                <w:b/>
                <w:sz w:val="22"/>
                <w:szCs w:val="22"/>
                <w:lang w:val="en-GB"/>
              </w:rPr>
            </w:pPr>
          </w:p>
        </w:tc>
      </w:tr>
      <w:tr w:rsidR="00E57D12" w:rsidRPr="00EA2D23" w14:paraId="024DB10F" w14:textId="77777777">
        <w:tc>
          <w:tcPr>
            <w:tcW w:w="1077" w:type="dxa"/>
            <w:shd w:val="clear" w:color="auto" w:fill="D5DCE4" w:themeFill="text2" w:themeFillTint="33"/>
          </w:tcPr>
          <w:p w14:paraId="073B99A2" w14:textId="77777777" w:rsidR="00E57D12" w:rsidRPr="00EA2D23" w:rsidRDefault="00E57D12" w:rsidP="00E57D12">
            <w:pPr>
              <w:jc w:val="both"/>
              <w:rPr>
                <w:rFonts w:asciiTheme="minorHAnsi" w:eastAsiaTheme="minorHAnsi" w:hAnsiTheme="minorHAnsi" w:cstheme="minorHAnsi"/>
                <w:sz w:val="22"/>
                <w:szCs w:val="22"/>
                <w:lang w:val="en-GB"/>
              </w:rPr>
            </w:pPr>
            <w:r w:rsidRPr="00EA2D23">
              <w:rPr>
                <w:rFonts w:asciiTheme="minorHAnsi" w:eastAsiaTheme="minorHAnsi" w:hAnsiTheme="minorHAnsi" w:cstheme="minorHAnsi"/>
                <w:sz w:val="22"/>
                <w:szCs w:val="22"/>
                <w:lang w:val="en-GB"/>
              </w:rPr>
              <w:br w:type="page"/>
            </w:r>
            <w:r w:rsidRPr="00EA2D23">
              <w:rPr>
                <w:rFonts w:asciiTheme="minorHAnsi" w:eastAsiaTheme="minorHAnsi" w:hAnsiTheme="minorHAnsi" w:cstheme="minorHAnsi"/>
                <w:b/>
                <w:sz w:val="22"/>
                <w:szCs w:val="22"/>
                <w:highlight w:val="lightGray"/>
                <w:lang w:val="en-GB"/>
              </w:rPr>
              <w:t>5.8</w:t>
            </w:r>
          </w:p>
        </w:tc>
        <w:tc>
          <w:tcPr>
            <w:tcW w:w="7197" w:type="dxa"/>
            <w:shd w:val="clear" w:color="auto" w:fill="D5DCE4" w:themeFill="text2" w:themeFillTint="33"/>
          </w:tcPr>
          <w:p w14:paraId="14819D91"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 xml:space="preserve">Parent Company Guarantee and Undertaking </w:t>
            </w:r>
          </w:p>
        </w:tc>
        <w:tc>
          <w:tcPr>
            <w:tcW w:w="2214" w:type="dxa"/>
            <w:shd w:val="clear" w:color="auto" w:fill="D5DCE4" w:themeFill="text2" w:themeFillTint="33"/>
          </w:tcPr>
          <w:p w14:paraId="4B86829D" w14:textId="77777777" w:rsidR="00E57D12" w:rsidRPr="00EA2D23" w:rsidRDefault="00E57D12" w:rsidP="00E57D12">
            <w:pPr>
              <w:jc w:val="both"/>
              <w:rPr>
                <w:rFonts w:asciiTheme="minorHAnsi" w:eastAsiaTheme="minorHAnsi" w:hAnsiTheme="minorHAnsi" w:cstheme="minorHAnsi"/>
                <w:b/>
                <w:sz w:val="22"/>
                <w:szCs w:val="22"/>
                <w:lang w:val="en-GB"/>
              </w:rPr>
            </w:pPr>
          </w:p>
        </w:tc>
      </w:tr>
      <w:tr w:rsidR="00E57D12" w:rsidRPr="00EA2D23" w14:paraId="346B5D18" w14:textId="77777777">
        <w:tc>
          <w:tcPr>
            <w:tcW w:w="1077" w:type="dxa"/>
          </w:tcPr>
          <w:p w14:paraId="798E2EC3"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7197" w:type="dxa"/>
          </w:tcPr>
          <w:p w14:paraId="5EA4F663"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If applicable, Tenderers are required to indicate for the purpose of their Tender, their willingness to provide a Parent Company Guarantee in the form set out in Part 8.</w:t>
            </w:r>
          </w:p>
        </w:tc>
        <w:tc>
          <w:tcPr>
            <w:tcW w:w="2214" w:type="dxa"/>
          </w:tcPr>
          <w:p w14:paraId="798D14FE" w14:textId="77777777" w:rsidR="00E57D12" w:rsidRPr="00EA2D23" w:rsidRDefault="00E57D12" w:rsidP="00E57D12">
            <w:pPr>
              <w:jc w:val="both"/>
              <w:rPr>
                <w:rFonts w:asciiTheme="minorHAnsi" w:eastAsiaTheme="minorHAnsi" w:hAnsiTheme="minorHAnsi" w:cstheme="minorHAnsi"/>
                <w:bCs/>
                <w:sz w:val="22"/>
                <w:szCs w:val="22"/>
                <w:lang w:val="en-GB"/>
              </w:rPr>
            </w:pPr>
          </w:p>
        </w:tc>
      </w:tr>
      <w:tr w:rsidR="00E57D12" w:rsidRPr="00EA2D23" w14:paraId="66A80D15" w14:textId="77777777">
        <w:tc>
          <w:tcPr>
            <w:tcW w:w="1077" w:type="dxa"/>
            <w:shd w:val="clear" w:color="auto" w:fill="D5DCE4" w:themeFill="text2" w:themeFillTint="33"/>
          </w:tcPr>
          <w:p w14:paraId="15DF2F46"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5.9</w:t>
            </w:r>
          </w:p>
        </w:tc>
        <w:tc>
          <w:tcPr>
            <w:tcW w:w="9411" w:type="dxa"/>
            <w:gridSpan w:val="2"/>
            <w:shd w:val="clear" w:color="auto" w:fill="D5DCE4" w:themeFill="text2" w:themeFillTint="33"/>
          </w:tcPr>
          <w:p w14:paraId="2E2543D5" w14:textId="77777777" w:rsidR="00E57D12" w:rsidRPr="00EA2D23" w:rsidRDefault="00E57D12" w:rsidP="00E57D12">
            <w:pPr>
              <w:jc w:val="both"/>
              <w:rPr>
                <w:rFonts w:asciiTheme="minorHAnsi" w:eastAsiaTheme="minorHAnsi" w:hAnsiTheme="minorHAnsi" w:cstheme="minorHAnsi"/>
                <w:b/>
                <w:sz w:val="22"/>
                <w:szCs w:val="22"/>
                <w:lang w:val="en-GB"/>
              </w:rPr>
            </w:pPr>
            <w:r w:rsidRPr="00EA2D23">
              <w:rPr>
                <w:rFonts w:asciiTheme="minorHAnsi" w:eastAsiaTheme="minorHAnsi" w:hAnsiTheme="minorHAnsi" w:cstheme="minorHAnsi"/>
                <w:b/>
                <w:sz w:val="22"/>
                <w:szCs w:val="22"/>
                <w:lang w:val="en-GB"/>
              </w:rPr>
              <w:t>Project specific requirements: Experience of delivering similar requirements</w:t>
            </w:r>
          </w:p>
        </w:tc>
      </w:tr>
      <w:tr w:rsidR="00E57D12" w:rsidRPr="00EA2D23" w14:paraId="6E57BD6C" w14:textId="77777777">
        <w:tc>
          <w:tcPr>
            <w:tcW w:w="1077" w:type="dxa"/>
          </w:tcPr>
          <w:p w14:paraId="580ABC23" w14:textId="77777777" w:rsidR="00E57D12" w:rsidRPr="00EA2D23" w:rsidRDefault="00E57D12" w:rsidP="00E57D12">
            <w:pPr>
              <w:jc w:val="both"/>
              <w:rPr>
                <w:rFonts w:asciiTheme="minorHAnsi" w:eastAsiaTheme="minorHAnsi" w:hAnsiTheme="minorHAnsi" w:cstheme="minorHAnsi"/>
                <w:bCs/>
                <w:sz w:val="22"/>
                <w:szCs w:val="22"/>
                <w:lang w:val="en-GB"/>
              </w:rPr>
            </w:pPr>
          </w:p>
        </w:tc>
        <w:tc>
          <w:tcPr>
            <w:tcW w:w="9411" w:type="dxa"/>
            <w:gridSpan w:val="2"/>
          </w:tcPr>
          <w:p w14:paraId="2EE07EEE"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With reference to the contracts detailed in section 4 (Technical and Professional Ability), please describe how these contracts demonstrate your prior experience of delivering similar requirements to those of Trelya.</w:t>
            </w:r>
          </w:p>
          <w:p w14:paraId="75723FBB" w14:textId="77777777" w:rsidR="00E57D12" w:rsidRPr="00EA2D23" w:rsidRDefault="00E57D12" w:rsidP="00E57D12">
            <w:pPr>
              <w:jc w:val="both"/>
              <w:rPr>
                <w:rFonts w:asciiTheme="minorHAnsi" w:eastAsiaTheme="minorHAnsi" w:hAnsiTheme="minorHAnsi" w:cstheme="minorHAnsi"/>
                <w:bCs/>
                <w:sz w:val="22"/>
                <w:szCs w:val="22"/>
                <w:lang w:val="en-GB"/>
              </w:rPr>
            </w:pPr>
          </w:p>
          <w:p w14:paraId="3B03EFE1"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If you are not able to provide a response, please clarify and describe below how you believe your organisation can meet the requirements of the specification.</w:t>
            </w:r>
          </w:p>
          <w:p w14:paraId="211669D3" w14:textId="77777777" w:rsidR="00E57D12" w:rsidRPr="00EA2D23" w:rsidRDefault="00E57D12" w:rsidP="00E57D12">
            <w:pPr>
              <w:jc w:val="both"/>
              <w:rPr>
                <w:rFonts w:asciiTheme="minorHAnsi" w:eastAsiaTheme="minorHAnsi" w:hAnsiTheme="minorHAnsi" w:cstheme="minorHAnsi"/>
                <w:bCs/>
                <w:sz w:val="22"/>
                <w:szCs w:val="22"/>
                <w:lang w:val="en-GB"/>
              </w:rPr>
            </w:pPr>
          </w:p>
          <w:p w14:paraId="73E68A62" w14:textId="77777777" w:rsidR="00E57D12" w:rsidRPr="00EA2D23" w:rsidRDefault="00E57D12" w:rsidP="00E57D12">
            <w:pPr>
              <w:jc w:val="both"/>
              <w:rPr>
                <w:rFonts w:asciiTheme="minorHAnsi" w:eastAsiaTheme="minorHAnsi" w:hAnsiTheme="minorHAnsi" w:cstheme="minorHAnsi"/>
                <w:bCs/>
                <w:sz w:val="22"/>
                <w:szCs w:val="22"/>
                <w:lang w:val="en-GB"/>
              </w:rPr>
            </w:pPr>
            <w:r w:rsidRPr="00EA2D23">
              <w:rPr>
                <w:rFonts w:asciiTheme="minorHAnsi" w:eastAsiaTheme="minorHAnsi" w:hAnsiTheme="minorHAnsi" w:cstheme="minorHAnsi"/>
                <w:bCs/>
                <w:sz w:val="22"/>
                <w:szCs w:val="22"/>
                <w:lang w:val="en-GB"/>
              </w:rPr>
              <w:t>(Word limit 500)</w:t>
            </w:r>
          </w:p>
        </w:tc>
      </w:tr>
      <w:tr w:rsidR="00E57D12" w:rsidRPr="00EA2D23" w14:paraId="080689BD" w14:textId="77777777">
        <w:tc>
          <w:tcPr>
            <w:tcW w:w="1077" w:type="dxa"/>
          </w:tcPr>
          <w:p w14:paraId="370AC0C3" w14:textId="77777777" w:rsidR="00E57D12" w:rsidRPr="00EA2D23" w:rsidRDefault="00E57D12" w:rsidP="00E57D12">
            <w:pPr>
              <w:jc w:val="both"/>
              <w:rPr>
                <w:rFonts w:ascii="Arial" w:eastAsiaTheme="minorHAnsi" w:hAnsi="Arial" w:cstheme="minorHAnsi"/>
                <w:bCs/>
                <w:sz w:val="22"/>
                <w:szCs w:val="22"/>
                <w:lang w:val="en-GB"/>
              </w:rPr>
            </w:pPr>
          </w:p>
        </w:tc>
        <w:tc>
          <w:tcPr>
            <w:tcW w:w="9411" w:type="dxa"/>
            <w:gridSpan w:val="2"/>
          </w:tcPr>
          <w:p w14:paraId="3291BB4D" w14:textId="77777777" w:rsidR="00E57D12" w:rsidRPr="00EA2D23" w:rsidRDefault="00E57D12" w:rsidP="00E57D12">
            <w:pPr>
              <w:jc w:val="both"/>
              <w:rPr>
                <w:rFonts w:ascii="Arial" w:eastAsiaTheme="minorHAnsi" w:hAnsi="Arial" w:cstheme="minorHAnsi"/>
                <w:bCs/>
                <w:sz w:val="22"/>
                <w:szCs w:val="22"/>
                <w:lang w:val="en-GB"/>
              </w:rPr>
            </w:pPr>
          </w:p>
          <w:p w14:paraId="1BCB573C" w14:textId="77777777" w:rsidR="00E57D12" w:rsidRDefault="00E57D12" w:rsidP="00E57D12">
            <w:pPr>
              <w:jc w:val="both"/>
              <w:rPr>
                <w:rFonts w:ascii="Arial" w:eastAsiaTheme="minorHAnsi" w:hAnsi="Arial" w:cstheme="minorHAnsi"/>
                <w:bCs/>
                <w:sz w:val="22"/>
                <w:szCs w:val="22"/>
                <w:lang w:val="en-GB"/>
              </w:rPr>
            </w:pPr>
          </w:p>
          <w:p w14:paraId="23632FD9" w14:textId="77777777" w:rsidR="000805BE" w:rsidRDefault="000805BE" w:rsidP="00E57D12">
            <w:pPr>
              <w:jc w:val="both"/>
              <w:rPr>
                <w:rFonts w:ascii="Arial" w:eastAsiaTheme="minorHAnsi" w:hAnsi="Arial" w:cstheme="minorHAnsi"/>
                <w:bCs/>
                <w:sz w:val="22"/>
                <w:szCs w:val="22"/>
                <w:lang w:val="en-GB"/>
              </w:rPr>
            </w:pPr>
          </w:p>
          <w:p w14:paraId="41585023" w14:textId="77777777" w:rsidR="000805BE" w:rsidRDefault="000805BE" w:rsidP="00E57D12">
            <w:pPr>
              <w:jc w:val="both"/>
              <w:rPr>
                <w:rFonts w:ascii="Arial" w:eastAsiaTheme="minorHAnsi" w:hAnsi="Arial" w:cstheme="minorHAnsi"/>
                <w:bCs/>
                <w:sz w:val="22"/>
                <w:szCs w:val="22"/>
                <w:lang w:val="en-GB"/>
              </w:rPr>
            </w:pPr>
          </w:p>
          <w:p w14:paraId="4EB7A345" w14:textId="77777777" w:rsidR="000805BE" w:rsidRDefault="000805BE" w:rsidP="00E57D12">
            <w:pPr>
              <w:jc w:val="both"/>
              <w:rPr>
                <w:rFonts w:ascii="Arial" w:eastAsiaTheme="minorHAnsi" w:hAnsi="Arial" w:cstheme="minorHAnsi"/>
                <w:bCs/>
                <w:sz w:val="22"/>
                <w:szCs w:val="22"/>
                <w:lang w:val="en-GB"/>
              </w:rPr>
            </w:pPr>
          </w:p>
          <w:p w14:paraId="63A670EA" w14:textId="77777777" w:rsidR="000805BE" w:rsidRDefault="000805BE" w:rsidP="00E57D12">
            <w:pPr>
              <w:jc w:val="both"/>
              <w:rPr>
                <w:rFonts w:ascii="Arial" w:eastAsiaTheme="minorHAnsi" w:hAnsi="Arial" w:cstheme="minorHAnsi"/>
                <w:bCs/>
                <w:sz w:val="22"/>
                <w:szCs w:val="22"/>
                <w:lang w:val="en-GB"/>
              </w:rPr>
            </w:pPr>
          </w:p>
          <w:p w14:paraId="4A8C1C04" w14:textId="77777777" w:rsidR="000805BE" w:rsidRPr="00EA2D23" w:rsidRDefault="000805BE" w:rsidP="00E57D12">
            <w:pPr>
              <w:jc w:val="both"/>
              <w:rPr>
                <w:rFonts w:ascii="Arial" w:eastAsiaTheme="minorHAnsi" w:hAnsi="Arial" w:cstheme="minorHAnsi"/>
                <w:bCs/>
                <w:sz w:val="22"/>
                <w:szCs w:val="22"/>
                <w:lang w:val="en-GB"/>
              </w:rPr>
            </w:pPr>
          </w:p>
          <w:p w14:paraId="62DE5F9A" w14:textId="77777777" w:rsidR="00E57D12" w:rsidRPr="00EA2D23" w:rsidRDefault="00E57D12" w:rsidP="00E57D12">
            <w:pPr>
              <w:jc w:val="both"/>
              <w:rPr>
                <w:rFonts w:ascii="Arial" w:eastAsiaTheme="minorHAnsi" w:hAnsi="Arial" w:cstheme="minorHAnsi"/>
                <w:bCs/>
                <w:sz w:val="22"/>
                <w:szCs w:val="22"/>
                <w:lang w:val="en-GB"/>
              </w:rPr>
            </w:pPr>
          </w:p>
        </w:tc>
      </w:tr>
    </w:tbl>
    <w:p w14:paraId="7DDED59F" w14:textId="4526ECF9" w:rsidR="000805BE" w:rsidRDefault="000805BE" w:rsidP="00E57D12">
      <w:pPr>
        <w:keepNext/>
        <w:keepLines/>
        <w:spacing w:before="240" w:line="259" w:lineRule="auto"/>
        <w:outlineLvl w:val="0"/>
        <w:rPr>
          <w:rFonts w:asciiTheme="minorHAnsi" w:eastAsiaTheme="majorEastAsia" w:hAnsiTheme="minorHAnsi" w:cstheme="minorHAnsi"/>
          <w:color w:val="2F5496" w:themeColor="accent1" w:themeShade="BF"/>
          <w:sz w:val="22"/>
          <w:szCs w:val="22"/>
        </w:rPr>
      </w:pPr>
      <w:bookmarkStart w:id="33" w:name="_Toc152168575"/>
    </w:p>
    <w:p w14:paraId="015DF4E9" w14:textId="77777777" w:rsidR="000805BE" w:rsidRDefault="000805BE">
      <w:pPr>
        <w:spacing w:after="160" w:line="259" w:lineRule="auto"/>
        <w:rPr>
          <w:rFonts w:asciiTheme="minorHAnsi" w:eastAsiaTheme="majorEastAsia" w:hAnsiTheme="minorHAnsi" w:cstheme="minorHAnsi"/>
          <w:color w:val="2F5496" w:themeColor="accent1" w:themeShade="BF"/>
          <w:sz w:val="22"/>
          <w:szCs w:val="22"/>
        </w:rPr>
      </w:pPr>
      <w:r>
        <w:rPr>
          <w:rFonts w:asciiTheme="minorHAnsi" w:eastAsiaTheme="majorEastAsia" w:hAnsiTheme="minorHAnsi" w:cstheme="minorHAnsi"/>
          <w:color w:val="2F5496" w:themeColor="accent1" w:themeShade="BF"/>
          <w:sz w:val="22"/>
          <w:szCs w:val="22"/>
        </w:rPr>
        <w:br w:type="page"/>
      </w:r>
    </w:p>
    <w:p w14:paraId="3259CB33" w14:textId="49848BA3" w:rsidR="00E57D12" w:rsidRPr="00EA2D23" w:rsidRDefault="00E57D12" w:rsidP="00B767A9">
      <w:pPr>
        <w:keepNext/>
        <w:keepLines/>
        <w:spacing w:before="240" w:line="259" w:lineRule="auto"/>
        <w:outlineLvl w:val="0"/>
        <w:rPr>
          <w:rFonts w:asciiTheme="minorHAnsi" w:eastAsiaTheme="majorEastAsia" w:hAnsiTheme="minorHAnsi" w:cstheme="minorHAnsi"/>
          <w:color w:val="2F5496" w:themeColor="accent1" w:themeShade="BF"/>
          <w:sz w:val="22"/>
          <w:szCs w:val="22"/>
        </w:rPr>
      </w:pPr>
      <w:bookmarkStart w:id="34" w:name="_Toc158724943"/>
      <w:bookmarkStart w:id="35" w:name="_Hlk156281144"/>
      <w:r w:rsidRPr="00EA2D23">
        <w:rPr>
          <w:rFonts w:asciiTheme="minorHAnsi" w:eastAsiaTheme="majorEastAsia" w:hAnsiTheme="minorHAnsi" w:cstheme="minorHAnsi"/>
          <w:color w:val="2F5496" w:themeColor="accent1" w:themeShade="BF"/>
          <w:sz w:val="22"/>
          <w:szCs w:val="22"/>
        </w:rPr>
        <w:lastRenderedPageBreak/>
        <w:t>Part 3: Method Statements</w:t>
      </w:r>
      <w:bookmarkEnd w:id="33"/>
      <w:bookmarkEnd w:id="34"/>
    </w:p>
    <w:p w14:paraId="39D5276A" w14:textId="77777777" w:rsidR="00E57D12" w:rsidRPr="00EA2D23" w:rsidRDefault="00E57D12" w:rsidP="00E57D12">
      <w:pPr>
        <w:spacing w:before="120" w:after="12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Tenderers are required to submit </w:t>
      </w:r>
      <w:r w:rsidRPr="00EA2D23">
        <w:rPr>
          <w:rFonts w:asciiTheme="minorHAnsi" w:eastAsiaTheme="minorHAnsi" w:hAnsiTheme="minorHAnsi" w:cstheme="minorHAnsi"/>
          <w:b/>
          <w:sz w:val="22"/>
          <w:szCs w:val="22"/>
        </w:rPr>
        <w:t>a complete set of the Method Statements</w:t>
      </w:r>
      <w:r w:rsidRPr="00EA2D23">
        <w:rPr>
          <w:rFonts w:asciiTheme="minorHAnsi" w:eastAsiaTheme="minorHAnsi" w:hAnsiTheme="minorHAnsi" w:cstheme="minorHAnsi"/>
          <w:sz w:val="22"/>
          <w:szCs w:val="22"/>
        </w:rPr>
        <w:t>.</w:t>
      </w:r>
    </w:p>
    <w:p w14:paraId="4155D6B7" w14:textId="77777777" w:rsidR="00E57D12" w:rsidRPr="00EA2D23" w:rsidRDefault="00E57D12" w:rsidP="00E57D12">
      <w:pPr>
        <w:spacing w:before="120" w:after="12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Tenderers are reminded that the Successful Tenderer’s Method Statements will be incorporated into the Contract and will become contractually binding on both parties.  The Method Statements should therefore be written in a manner that allows them to be incorporated into the Contract and should not contain information which is not intended to be or is not contractual.</w:t>
      </w:r>
    </w:p>
    <w:p w14:paraId="151AEFB8" w14:textId="77777777" w:rsidR="00E57D12" w:rsidRPr="00EA2D23" w:rsidRDefault="00E57D12" w:rsidP="00E57D12">
      <w:pPr>
        <w:spacing w:before="120" w:after="12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Tenderers should note that:</w:t>
      </w:r>
    </w:p>
    <w:p w14:paraId="456B1307" w14:textId="77777777" w:rsidR="00E57D12" w:rsidRPr="00EA2D23" w:rsidRDefault="00E57D12" w:rsidP="00E57D12">
      <w:pPr>
        <w:numPr>
          <w:ilvl w:val="0"/>
          <w:numId w:val="29"/>
        </w:numPr>
        <w:spacing w:after="16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Each Method Statement should be clearly labelled indicating the title and number of each Method Statement at the top of each page; </w:t>
      </w:r>
    </w:p>
    <w:p w14:paraId="37C5BB53" w14:textId="77777777" w:rsidR="00E57D12" w:rsidRPr="00EA2D23" w:rsidRDefault="00E57D12" w:rsidP="00E57D12">
      <w:pPr>
        <w:numPr>
          <w:ilvl w:val="0"/>
          <w:numId w:val="29"/>
        </w:numPr>
        <w:spacing w:before="120" w:after="12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The Method Statements should not include non-contractual text; </w:t>
      </w:r>
    </w:p>
    <w:p w14:paraId="37B03971" w14:textId="77777777" w:rsidR="00E57D12" w:rsidRPr="00EA2D23" w:rsidRDefault="00E57D12" w:rsidP="00E57D12">
      <w:pPr>
        <w:numPr>
          <w:ilvl w:val="0"/>
          <w:numId w:val="29"/>
        </w:numPr>
        <w:spacing w:before="120" w:after="12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b/>
          <w:sz w:val="22"/>
          <w:szCs w:val="22"/>
        </w:rPr>
        <w:t xml:space="preserve">Responses should be accurate and as succinct as possible, whilst covering all the specified topics. </w:t>
      </w:r>
    </w:p>
    <w:p w14:paraId="7E98792A" w14:textId="77777777" w:rsidR="00E57D12" w:rsidRPr="00EA2D23" w:rsidRDefault="00E57D12" w:rsidP="00E57D12">
      <w:pPr>
        <w:numPr>
          <w:ilvl w:val="0"/>
          <w:numId w:val="29"/>
        </w:numPr>
        <w:spacing w:before="120" w:after="12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b/>
          <w:sz w:val="22"/>
          <w:szCs w:val="22"/>
        </w:rPr>
        <w:t>Where questions contain a word limit it must be adhered to.</w:t>
      </w:r>
    </w:p>
    <w:p w14:paraId="3A6D4DA6" w14:textId="77777777" w:rsidR="00E57D12" w:rsidRPr="00EA2D23" w:rsidRDefault="00E57D12" w:rsidP="00E57D12">
      <w:pPr>
        <w:numPr>
          <w:ilvl w:val="0"/>
          <w:numId w:val="29"/>
        </w:numPr>
        <w:spacing w:before="120" w:after="12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You may include appendices to your Method Statements provided that you follow the following guidelines:</w:t>
      </w:r>
    </w:p>
    <w:p w14:paraId="0E48A9DB" w14:textId="77777777" w:rsidR="00E57D12" w:rsidRPr="00EA2D23" w:rsidRDefault="00E57D12" w:rsidP="00E57D12">
      <w:pPr>
        <w:numPr>
          <w:ilvl w:val="1"/>
          <w:numId w:val="29"/>
        </w:numPr>
        <w:spacing w:before="120" w:after="12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Appendices must be kept to a minimum and must be relevant and proportionate to the Method Statement in question.</w:t>
      </w:r>
    </w:p>
    <w:p w14:paraId="14A8F427" w14:textId="77777777" w:rsidR="00E57D12" w:rsidRPr="00EA2D23" w:rsidRDefault="00E57D12" w:rsidP="00E57D12">
      <w:pPr>
        <w:numPr>
          <w:ilvl w:val="1"/>
          <w:numId w:val="29"/>
        </w:numPr>
        <w:spacing w:before="120" w:after="12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Appendices must be limited to diagrams, flow charts, illustrations and relevant policy documents only.</w:t>
      </w:r>
    </w:p>
    <w:p w14:paraId="30AB3B7C" w14:textId="4C6ED035" w:rsidR="00E57D12" w:rsidRPr="00EA2D23" w:rsidRDefault="00B93421" w:rsidP="00E57D12">
      <w:pPr>
        <w:spacing w:before="120" w:after="120" w:line="259" w:lineRule="auto"/>
        <w:ind w:left="1440"/>
        <w:contextualSpacing/>
        <w:jc w:val="both"/>
        <w:rPr>
          <w:rFonts w:asciiTheme="minorHAnsi" w:eastAsiaTheme="minorHAnsi" w:hAnsiTheme="minorHAnsi" w:cstheme="minorHAnsi"/>
          <w:b/>
          <w:sz w:val="22"/>
          <w:szCs w:val="22"/>
          <w:u w:val="single"/>
        </w:rPr>
      </w:pPr>
      <w:r w:rsidRPr="00EA2D23">
        <w:rPr>
          <w:rFonts w:asciiTheme="minorHAnsi" w:eastAsiaTheme="minorHAnsi" w:hAnsiTheme="minorHAnsi" w:cstheme="minorHAnsi"/>
          <w:b/>
          <w:sz w:val="22"/>
          <w:szCs w:val="22"/>
          <w:u w:val="single"/>
        </w:rPr>
        <w:t>Therefore,</w:t>
      </w:r>
      <w:r w:rsidR="00E57D12" w:rsidRPr="00EA2D23">
        <w:rPr>
          <w:rFonts w:asciiTheme="minorHAnsi" w:eastAsiaTheme="minorHAnsi" w:hAnsiTheme="minorHAnsi" w:cstheme="minorHAnsi"/>
          <w:b/>
          <w:sz w:val="22"/>
          <w:szCs w:val="22"/>
          <w:u w:val="single"/>
        </w:rPr>
        <w:t xml:space="preserve"> Tenderers should ensure that all relevant information is included in the Method Statement itself.</w:t>
      </w:r>
    </w:p>
    <w:p w14:paraId="3415CA2E" w14:textId="11C78811" w:rsidR="00E57D12" w:rsidRPr="00EA2D23" w:rsidRDefault="00E57D12" w:rsidP="00E57D12">
      <w:pPr>
        <w:numPr>
          <w:ilvl w:val="0"/>
          <w:numId w:val="29"/>
        </w:numPr>
        <w:autoSpaceDE w:val="0"/>
        <w:autoSpaceDN w:val="0"/>
        <w:spacing w:before="120" w:after="12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If you wish to cross reference from one Method Statement to the </w:t>
      </w:r>
      <w:r w:rsidR="00DA68AF" w:rsidRPr="00EA2D23">
        <w:rPr>
          <w:rFonts w:asciiTheme="minorHAnsi" w:eastAsiaTheme="minorHAnsi" w:hAnsiTheme="minorHAnsi" w:cstheme="minorHAnsi"/>
          <w:sz w:val="22"/>
          <w:szCs w:val="22"/>
        </w:rPr>
        <w:t>other,</w:t>
      </w:r>
      <w:r w:rsidRPr="00EA2D23">
        <w:rPr>
          <w:rFonts w:asciiTheme="minorHAnsi" w:eastAsiaTheme="minorHAnsi" w:hAnsiTheme="minorHAnsi" w:cstheme="minorHAnsi"/>
          <w:sz w:val="22"/>
          <w:szCs w:val="22"/>
        </w:rPr>
        <w:t xml:space="preserve"> you may do so provided that you follow the following guidelines:</w:t>
      </w:r>
    </w:p>
    <w:p w14:paraId="42FA2126" w14:textId="45EAD275" w:rsidR="00E57D12" w:rsidRPr="00EA2D23" w:rsidRDefault="00E57D12" w:rsidP="00E57D12">
      <w:pPr>
        <w:numPr>
          <w:ilvl w:val="1"/>
          <w:numId w:val="29"/>
        </w:numPr>
        <w:autoSpaceDE w:val="0"/>
        <w:autoSpaceDN w:val="0"/>
        <w:spacing w:before="120" w:after="12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Keep cross referencing to a minimum and only include if the material would be duplicated otherwise.  If you have sufficient word </w:t>
      </w:r>
      <w:r w:rsidR="00A619E6" w:rsidRPr="00EA2D23">
        <w:rPr>
          <w:rFonts w:asciiTheme="minorHAnsi" w:eastAsiaTheme="minorHAnsi" w:hAnsiTheme="minorHAnsi" w:cstheme="minorHAnsi"/>
          <w:sz w:val="22"/>
          <w:szCs w:val="22"/>
        </w:rPr>
        <w:t>count,</w:t>
      </w:r>
      <w:r w:rsidRPr="00EA2D23">
        <w:rPr>
          <w:rFonts w:asciiTheme="minorHAnsi" w:eastAsiaTheme="minorHAnsi" w:hAnsiTheme="minorHAnsi" w:cstheme="minorHAnsi"/>
          <w:sz w:val="22"/>
          <w:szCs w:val="22"/>
        </w:rPr>
        <w:t xml:space="preserve"> please repeat the information.</w:t>
      </w:r>
    </w:p>
    <w:p w14:paraId="10D691DD" w14:textId="77777777" w:rsidR="00E57D12" w:rsidRPr="00EA2D23" w:rsidRDefault="00E57D12" w:rsidP="00E57D12">
      <w:pPr>
        <w:numPr>
          <w:ilvl w:val="1"/>
          <w:numId w:val="29"/>
        </w:numPr>
        <w:autoSpaceDE w:val="0"/>
        <w:autoSpaceDN w:val="0"/>
        <w:spacing w:before="120" w:after="12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If cross referencing, you must include an explicit cross reference by way of:  paragraph number, page number AND method statement number and title. </w:t>
      </w:r>
    </w:p>
    <w:p w14:paraId="3EDBBACB" w14:textId="1403FF8C" w:rsidR="00E57D12" w:rsidRPr="00EA2D23" w:rsidRDefault="00E57D12" w:rsidP="00E57D12">
      <w:pPr>
        <w:autoSpaceDE w:val="0"/>
        <w:autoSpaceDN w:val="0"/>
        <w:spacing w:before="120" w:after="120" w:line="259" w:lineRule="auto"/>
        <w:jc w:val="both"/>
        <w:rPr>
          <w:rFonts w:asciiTheme="minorHAnsi" w:eastAsiaTheme="minorHAnsi" w:hAnsiTheme="minorHAnsi" w:cstheme="minorHAnsi"/>
          <w:b/>
          <w:sz w:val="22"/>
          <w:szCs w:val="22"/>
          <w:u w:val="single"/>
        </w:rPr>
      </w:pPr>
      <w:r w:rsidRPr="00EA2D23">
        <w:rPr>
          <w:rFonts w:asciiTheme="minorHAnsi" w:eastAsiaTheme="minorHAnsi" w:hAnsiTheme="minorHAnsi" w:cstheme="minorHAnsi"/>
          <w:b/>
          <w:bCs/>
          <w:sz w:val="22"/>
          <w:szCs w:val="22"/>
          <w:u w:val="single"/>
        </w:rPr>
        <w:t>Evaluators will only evaluate the sections being cross referenced.  Please note that if the cross reference is not explicit and the evaluators are unable to identify the section being cross referred to then they will not evaluate it.</w:t>
      </w:r>
    </w:p>
    <w:p w14:paraId="0E99C741" w14:textId="77777777" w:rsidR="00E57D12" w:rsidRPr="00EA2D23" w:rsidRDefault="00E57D12" w:rsidP="00E57D12">
      <w:pPr>
        <w:spacing w:before="120" w:after="120" w:line="259" w:lineRule="auto"/>
        <w:jc w:val="both"/>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 xml:space="preserve"> The Method Statements required are as follows:</w:t>
      </w:r>
    </w:p>
    <w:tbl>
      <w:tblPr>
        <w:tblStyle w:val="MMTable"/>
        <w:tblW w:w="106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1"/>
        <w:gridCol w:w="5952"/>
        <w:gridCol w:w="1559"/>
      </w:tblGrid>
      <w:tr w:rsidR="00E57D12" w:rsidRPr="00EA2D23" w14:paraId="52F9B944" w14:textId="77777777">
        <w:trPr>
          <w:cnfStyle w:val="100000000000" w:firstRow="1" w:lastRow="0" w:firstColumn="0" w:lastColumn="0" w:oddVBand="0" w:evenVBand="0" w:oddHBand="0" w:evenHBand="0" w:firstRowFirstColumn="0" w:firstRowLastColumn="0" w:lastRowFirstColumn="0" w:lastRowLastColumn="0"/>
          <w:cantSplit/>
          <w:tblHeader/>
        </w:trPr>
        <w:tc>
          <w:tcPr>
            <w:tcW w:w="728" w:type="pct"/>
            <w:tcBorders>
              <w:top w:val="single" w:sz="4" w:space="0" w:color="auto"/>
              <w:left w:val="single" w:sz="4" w:space="0" w:color="auto"/>
              <w:bottom w:val="single" w:sz="4" w:space="0" w:color="auto"/>
              <w:right w:val="single" w:sz="4" w:space="0" w:color="auto"/>
            </w:tcBorders>
            <w:hideMark/>
          </w:tcPr>
          <w:p w14:paraId="3C7DC35C" w14:textId="77777777" w:rsidR="00E57D12" w:rsidRPr="00EA2D23" w:rsidRDefault="00E57D12" w:rsidP="00E57D12">
            <w:pPr>
              <w:spacing w:after="40"/>
              <w:ind w:right="113"/>
              <w:jc w:val="both"/>
              <w:rPr>
                <w:rFonts w:asciiTheme="minorHAnsi" w:eastAsiaTheme="minorEastAsia" w:hAnsiTheme="minorHAnsi" w:cstheme="minorHAnsi"/>
                <w:b/>
                <w:sz w:val="22"/>
                <w:szCs w:val="22"/>
              </w:rPr>
            </w:pPr>
            <w:bookmarkStart w:id="36" w:name="_Hlk156394986"/>
            <w:r w:rsidRPr="00EA2D23">
              <w:rPr>
                <w:rFonts w:asciiTheme="minorHAnsi" w:eastAsiaTheme="minorEastAsia" w:hAnsiTheme="minorHAnsi" w:cstheme="minorHAnsi"/>
                <w:b/>
                <w:sz w:val="22"/>
                <w:szCs w:val="22"/>
              </w:rPr>
              <w:t>Criteria</w:t>
            </w:r>
          </w:p>
        </w:tc>
        <w:tc>
          <w:tcPr>
            <w:tcW w:w="735" w:type="pct"/>
            <w:tcBorders>
              <w:top w:val="single" w:sz="4" w:space="0" w:color="auto"/>
              <w:left w:val="single" w:sz="4" w:space="0" w:color="auto"/>
              <w:bottom w:val="single" w:sz="4" w:space="0" w:color="auto"/>
              <w:right w:val="single" w:sz="4" w:space="0" w:color="auto"/>
            </w:tcBorders>
            <w:hideMark/>
          </w:tcPr>
          <w:p w14:paraId="3FBC637C"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Sub-Criteria</w:t>
            </w:r>
          </w:p>
        </w:tc>
        <w:tc>
          <w:tcPr>
            <w:tcW w:w="2803" w:type="pct"/>
            <w:tcBorders>
              <w:top w:val="single" w:sz="4" w:space="0" w:color="auto"/>
              <w:left w:val="single" w:sz="4" w:space="0" w:color="auto"/>
              <w:bottom w:val="single" w:sz="4" w:space="0" w:color="auto"/>
              <w:right w:val="single" w:sz="4" w:space="0" w:color="auto"/>
            </w:tcBorders>
            <w:hideMark/>
          </w:tcPr>
          <w:p w14:paraId="39415554"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Question</w:t>
            </w:r>
          </w:p>
        </w:tc>
        <w:tc>
          <w:tcPr>
            <w:tcW w:w="734" w:type="pct"/>
            <w:tcBorders>
              <w:top w:val="single" w:sz="4" w:space="0" w:color="auto"/>
              <w:left w:val="single" w:sz="4" w:space="0" w:color="auto"/>
              <w:bottom w:val="single" w:sz="4" w:space="0" w:color="auto"/>
              <w:right w:val="single" w:sz="4" w:space="0" w:color="auto"/>
            </w:tcBorders>
            <w:hideMark/>
          </w:tcPr>
          <w:p w14:paraId="1A7343B8"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Weighting</w:t>
            </w:r>
          </w:p>
        </w:tc>
      </w:tr>
      <w:tr w:rsidR="00E57D12" w:rsidRPr="00EA2D23" w14:paraId="48BC39D5" w14:textId="77777777">
        <w:trPr>
          <w:cnfStyle w:val="000000100000" w:firstRow="0" w:lastRow="0" w:firstColumn="0" w:lastColumn="0" w:oddVBand="0" w:evenVBand="0" w:oddHBand="1" w:evenHBand="0" w:firstRowFirstColumn="0" w:firstRowLastColumn="0" w:lastRowFirstColumn="0" w:lastRowLastColumn="0"/>
        </w:trPr>
        <w:tc>
          <w:tcPr>
            <w:tcW w:w="4266" w:type="pct"/>
            <w:gridSpan w:val="3"/>
            <w:tcBorders>
              <w:top w:val="single" w:sz="4" w:space="0" w:color="auto"/>
              <w:left w:val="single" w:sz="4" w:space="0" w:color="auto"/>
              <w:bottom w:val="single" w:sz="4" w:space="0" w:color="auto"/>
              <w:right w:val="single" w:sz="4" w:space="0" w:color="auto"/>
            </w:tcBorders>
            <w:hideMark/>
          </w:tcPr>
          <w:p w14:paraId="51455439" w14:textId="77777777" w:rsidR="00E57D12" w:rsidRPr="00EA2D23" w:rsidRDefault="00E57D12" w:rsidP="00E57D12">
            <w:pPr>
              <w:numPr>
                <w:ilvl w:val="0"/>
                <w:numId w:val="30"/>
              </w:numPr>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Quality of equipment that you are proposing.</w:t>
            </w:r>
          </w:p>
        </w:tc>
        <w:tc>
          <w:tcPr>
            <w:tcW w:w="734" w:type="pct"/>
            <w:tcBorders>
              <w:top w:val="single" w:sz="4" w:space="0" w:color="auto"/>
              <w:left w:val="single" w:sz="4" w:space="0" w:color="auto"/>
              <w:bottom w:val="single" w:sz="4" w:space="0" w:color="auto"/>
              <w:right w:val="single" w:sz="4" w:space="0" w:color="auto"/>
            </w:tcBorders>
            <w:hideMark/>
          </w:tcPr>
          <w:p w14:paraId="6BBCE579" w14:textId="6F7F00C6" w:rsidR="00E57D12" w:rsidRPr="00EA2D23" w:rsidRDefault="00F919ED" w:rsidP="00E57D12">
            <w:pPr>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10%</w:t>
            </w:r>
          </w:p>
        </w:tc>
      </w:tr>
      <w:tr w:rsidR="00E57D12" w:rsidRPr="00EA2D23" w14:paraId="6363C369" w14:textId="77777777">
        <w:trPr>
          <w:trHeight w:val="1371"/>
        </w:trPr>
        <w:tc>
          <w:tcPr>
            <w:tcW w:w="728" w:type="pct"/>
            <w:tcBorders>
              <w:top w:val="single" w:sz="4" w:space="0" w:color="auto"/>
              <w:left w:val="single" w:sz="4" w:space="0" w:color="auto"/>
              <w:bottom w:val="single" w:sz="4" w:space="0" w:color="auto"/>
              <w:right w:val="single" w:sz="4" w:space="0" w:color="auto"/>
            </w:tcBorders>
          </w:tcPr>
          <w:p w14:paraId="7803895A" w14:textId="77777777" w:rsidR="00E57D12" w:rsidRPr="00EA2D23" w:rsidRDefault="00E57D12" w:rsidP="00E57D12">
            <w:pPr>
              <w:spacing w:after="40"/>
              <w:jc w:val="both"/>
              <w:rPr>
                <w:rFonts w:asciiTheme="minorHAnsi" w:eastAsiaTheme="minorEastAsia" w:hAnsiTheme="minorHAnsi" w:cstheme="minorHAnsi"/>
                <w:b/>
                <w:sz w:val="22"/>
                <w:szCs w:val="22"/>
              </w:rPr>
            </w:pPr>
          </w:p>
        </w:tc>
        <w:tc>
          <w:tcPr>
            <w:tcW w:w="3538" w:type="pct"/>
            <w:gridSpan w:val="2"/>
            <w:tcBorders>
              <w:top w:val="single" w:sz="4" w:space="0" w:color="auto"/>
              <w:left w:val="single" w:sz="4" w:space="0" w:color="auto"/>
              <w:bottom w:val="single" w:sz="4" w:space="0" w:color="auto"/>
              <w:right w:val="single" w:sz="4" w:space="0" w:color="auto"/>
            </w:tcBorders>
          </w:tcPr>
          <w:p w14:paraId="6D2268C1" w14:textId="13C34DC8" w:rsidR="00E57D12" w:rsidRPr="00EA2D23" w:rsidRDefault="00CF1CB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 xml:space="preserve">The </w:t>
            </w:r>
            <w:r w:rsidR="00F3243C" w:rsidRPr="00EA2D23">
              <w:rPr>
                <w:rFonts w:asciiTheme="minorHAnsi" w:eastAsiaTheme="minorEastAsia" w:hAnsiTheme="minorHAnsi" w:cstheme="minorHAnsi"/>
                <w:sz w:val="22"/>
                <w:szCs w:val="22"/>
              </w:rPr>
              <w:t xml:space="preserve">number of </w:t>
            </w:r>
            <w:r w:rsidRPr="00EA2D23">
              <w:rPr>
                <w:rFonts w:asciiTheme="minorHAnsi" w:eastAsiaTheme="minorEastAsia" w:hAnsiTheme="minorHAnsi" w:cstheme="minorHAnsi"/>
                <w:sz w:val="22"/>
                <w:szCs w:val="22"/>
              </w:rPr>
              <w:t>windows</w:t>
            </w:r>
            <w:r w:rsidR="00763BE6" w:rsidRPr="00EA2D23">
              <w:rPr>
                <w:rFonts w:asciiTheme="minorHAnsi" w:eastAsiaTheme="minorEastAsia" w:hAnsiTheme="minorHAnsi" w:cstheme="minorHAnsi"/>
                <w:sz w:val="22"/>
                <w:szCs w:val="22"/>
              </w:rPr>
              <w:t xml:space="preserve"> </w:t>
            </w:r>
            <w:r w:rsidR="00F3243C" w:rsidRPr="00EA2D23">
              <w:rPr>
                <w:rFonts w:asciiTheme="minorHAnsi" w:eastAsiaTheme="minorEastAsia" w:hAnsiTheme="minorHAnsi" w:cstheme="minorHAnsi"/>
                <w:sz w:val="22"/>
                <w:szCs w:val="22"/>
              </w:rPr>
              <w:t>and estimated sizes have</w:t>
            </w:r>
            <w:r w:rsidR="00763BE6" w:rsidRPr="00EA2D23">
              <w:rPr>
                <w:rFonts w:asciiTheme="minorHAnsi" w:eastAsiaTheme="minorEastAsia" w:hAnsiTheme="minorHAnsi" w:cstheme="minorHAnsi"/>
                <w:sz w:val="22"/>
                <w:szCs w:val="22"/>
              </w:rPr>
              <w:t xml:space="preserve"> been specified in detail above</w:t>
            </w:r>
            <w:r w:rsidR="007A4CB9" w:rsidRPr="00EA2D23">
              <w:rPr>
                <w:rFonts w:asciiTheme="minorHAnsi" w:eastAsiaTheme="minorEastAsia" w:hAnsiTheme="minorHAnsi" w:cstheme="minorHAnsi"/>
                <w:sz w:val="22"/>
                <w:szCs w:val="22"/>
              </w:rPr>
              <w:t xml:space="preserve">. </w:t>
            </w:r>
            <w:r w:rsidR="00763BE6" w:rsidRPr="00EA2D23">
              <w:rPr>
                <w:rFonts w:asciiTheme="minorHAnsi" w:eastAsiaTheme="minorEastAsia" w:hAnsiTheme="minorHAnsi" w:cstheme="minorHAnsi"/>
                <w:sz w:val="22"/>
                <w:szCs w:val="22"/>
              </w:rPr>
              <w:t xml:space="preserve"> </w:t>
            </w:r>
            <w:r w:rsidR="000B4F3E" w:rsidRPr="00EA2D23">
              <w:rPr>
                <w:rFonts w:asciiTheme="minorHAnsi" w:eastAsiaTheme="minorEastAsia" w:hAnsiTheme="minorHAnsi" w:cstheme="minorHAnsi"/>
                <w:sz w:val="22"/>
                <w:szCs w:val="22"/>
              </w:rPr>
              <w:t xml:space="preserve">All windows should meet the </w:t>
            </w:r>
            <w:r w:rsidR="00653336" w:rsidRPr="00EA2D23">
              <w:rPr>
                <w:rFonts w:asciiTheme="minorHAnsi" w:eastAsiaTheme="minorEastAsia" w:hAnsiTheme="minorHAnsi" w:cstheme="minorHAnsi"/>
                <w:sz w:val="22"/>
                <w:szCs w:val="22"/>
              </w:rPr>
              <w:t xml:space="preserve">current </w:t>
            </w:r>
            <w:r w:rsidR="00325184" w:rsidRPr="00EA2D23">
              <w:rPr>
                <w:rFonts w:asciiTheme="minorHAnsi" w:eastAsiaTheme="minorEastAsia" w:hAnsiTheme="minorHAnsi" w:cstheme="minorHAnsi"/>
                <w:sz w:val="22"/>
                <w:szCs w:val="22"/>
              </w:rPr>
              <w:t xml:space="preserve">relevant standard listed here, </w:t>
            </w:r>
            <w:hyperlink r:id="rId58" w:history="1">
              <w:r w:rsidR="001129AE" w:rsidRPr="00EA2D23">
                <w:rPr>
                  <w:rStyle w:val="Hyperlink"/>
                  <w:rFonts w:asciiTheme="minorHAnsi" w:eastAsiaTheme="minorEastAsia" w:hAnsiTheme="minorHAnsi" w:cstheme="minorHAnsi"/>
                  <w:sz w:val="22"/>
                  <w:szCs w:val="22"/>
                </w:rPr>
                <w:t>https://www.bsigroup.com/en-IL/Our-services/Product-certification/Industry-sector-schemes/Construction/Windows-and-doors-testing-certification-and-installation-services/Standards-for-windows-and-doors-/</w:t>
              </w:r>
            </w:hyperlink>
            <w:r w:rsidR="001129AE" w:rsidRPr="00EA2D23">
              <w:rPr>
                <w:rFonts w:asciiTheme="minorHAnsi" w:eastAsiaTheme="minorEastAsia" w:hAnsiTheme="minorHAnsi" w:cstheme="minorHAnsi"/>
                <w:sz w:val="22"/>
                <w:szCs w:val="22"/>
              </w:rPr>
              <w:t xml:space="preserve"> </w:t>
            </w:r>
            <w:r w:rsidR="00414D2C" w:rsidRPr="00EA2D23">
              <w:rPr>
                <w:rFonts w:asciiTheme="minorHAnsi" w:eastAsiaTheme="minorEastAsia" w:hAnsiTheme="minorHAnsi" w:cstheme="minorHAnsi"/>
                <w:sz w:val="22"/>
                <w:szCs w:val="22"/>
              </w:rPr>
              <w:t xml:space="preserve">and comply with </w:t>
            </w:r>
            <w:r w:rsidR="00117432" w:rsidRPr="00EA2D23">
              <w:rPr>
                <w:rFonts w:asciiTheme="minorHAnsi" w:eastAsiaTheme="minorEastAsia" w:hAnsiTheme="minorHAnsi" w:cstheme="minorHAnsi"/>
                <w:sz w:val="22"/>
                <w:szCs w:val="22"/>
              </w:rPr>
              <w:t xml:space="preserve">current </w:t>
            </w:r>
            <w:r w:rsidR="00414D2C" w:rsidRPr="00EA2D23">
              <w:rPr>
                <w:rFonts w:asciiTheme="minorHAnsi" w:eastAsiaTheme="minorEastAsia" w:hAnsiTheme="minorHAnsi" w:cstheme="minorHAnsi"/>
                <w:sz w:val="22"/>
                <w:szCs w:val="22"/>
              </w:rPr>
              <w:t>commercial buildings regulation</w:t>
            </w:r>
            <w:r w:rsidR="008F7014" w:rsidRPr="00EA2D23">
              <w:rPr>
                <w:rFonts w:asciiTheme="minorHAnsi" w:eastAsiaTheme="minorEastAsia" w:hAnsiTheme="minorHAnsi" w:cstheme="minorHAnsi"/>
                <w:sz w:val="22"/>
                <w:szCs w:val="22"/>
              </w:rPr>
              <w:t>s (including but not exclusively Fire Safety, Ventilation, Energy efficiency, sound insulation</w:t>
            </w:r>
            <w:r w:rsidR="00E747CB" w:rsidRPr="00EA2D23">
              <w:rPr>
                <w:rFonts w:asciiTheme="minorHAnsi" w:eastAsiaTheme="minorEastAsia" w:hAnsiTheme="minorHAnsi" w:cstheme="minorHAnsi"/>
                <w:sz w:val="22"/>
                <w:szCs w:val="22"/>
              </w:rPr>
              <w:t>)</w:t>
            </w:r>
          </w:p>
          <w:p w14:paraId="5C19A7A7" w14:textId="77777777" w:rsidR="00E57D12" w:rsidRPr="00EA2D23" w:rsidRDefault="00E57D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Your response should include but not be limited to the following (Product specifications will not be included in the word count):</w:t>
            </w:r>
          </w:p>
          <w:p w14:paraId="5F418F1A" w14:textId="33EBC59E" w:rsidR="00E57D12" w:rsidRPr="00EA2D23" w:rsidRDefault="001F4C90" w:rsidP="00E57D12">
            <w:pPr>
              <w:numPr>
                <w:ilvl w:val="0"/>
                <w:numId w:val="31"/>
              </w:numPr>
              <w:spacing w:after="160" w:line="256" w:lineRule="auto"/>
              <w:contextualSpacing/>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The specification</w:t>
            </w:r>
            <w:r w:rsidR="00E57D12" w:rsidRPr="00EA2D23">
              <w:rPr>
                <w:rFonts w:asciiTheme="minorHAnsi" w:eastAsiaTheme="minorEastAsia" w:hAnsiTheme="minorHAnsi" w:cstheme="minorHAnsi"/>
                <w:sz w:val="22"/>
                <w:szCs w:val="22"/>
              </w:rPr>
              <w:t xml:space="preserve"> of </w:t>
            </w:r>
            <w:r w:rsidRPr="00EA2D23">
              <w:rPr>
                <w:rFonts w:asciiTheme="minorHAnsi" w:eastAsiaTheme="minorEastAsia" w:hAnsiTheme="minorHAnsi" w:cstheme="minorHAnsi"/>
                <w:sz w:val="22"/>
                <w:szCs w:val="22"/>
              </w:rPr>
              <w:t>windows</w:t>
            </w:r>
            <w:r w:rsidR="00E57D12" w:rsidRPr="00EA2D23">
              <w:rPr>
                <w:rFonts w:asciiTheme="minorHAnsi" w:eastAsiaTheme="minorEastAsia" w:hAnsiTheme="minorHAnsi" w:cstheme="minorHAnsi"/>
                <w:sz w:val="22"/>
                <w:szCs w:val="22"/>
              </w:rPr>
              <w:t xml:space="preserve"> to be provided</w:t>
            </w:r>
          </w:p>
          <w:p w14:paraId="711BC5B0" w14:textId="561C6AF1" w:rsidR="00E57D12" w:rsidRPr="00EA2D23" w:rsidRDefault="00E57D12" w:rsidP="00E57D12">
            <w:pPr>
              <w:numPr>
                <w:ilvl w:val="0"/>
                <w:numId w:val="31"/>
              </w:numPr>
              <w:spacing w:after="160" w:line="256" w:lineRule="auto"/>
              <w:contextualSpacing/>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 xml:space="preserve">The terms of the warranties for </w:t>
            </w:r>
            <w:r w:rsidR="00A66D9D" w:rsidRPr="00EA2D23">
              <w:rPr>
                <w:rFonts w:asciiTheme="minorHAnsi" w:eastAsiaTheme="minorEastAsia" w:hAnsiTheme="minorHAnsi" w:cstheme="minorHAnsi"/>
                <w:sz w:val="22"/>
                <w:szCs w:val="22"/>
                <w:u w:val="single"/>
              </w:rPr>
              <w:t xml:space="preserve">all </w:t>
            </w:r>
            <w:r w:rsidRPr="00EA2D23">
              <w:rPr>
                <w:rFonts w:asciiTheme="minorHAnsi" w:eastAsiaTheme="minorEastAsia" w:hAnsiTheme="minorHAnsi" w:cstheme="minorHAnsi"/>
                <w:sz w:val="22"/>
                <w:szCs w:val="22"/>
              </w:rPr>
              <w:t xml:space="preserve">the </w:t>
            </w:r>
            <w:r w:rsidR="001F4C90" w:rsidRPr="00EA2D23">
              <w:rPr>
                <w:rFonts w:asciiTheme="minorHAnsi" w:eastAsiaTheme="minorEastAsia" w:hAnsiTheme="minorHAnsi" w:cstheme="minorHAnsi"/>
                <w:sz w:val="22"/>
                <w:szCs w:val="22"/>
              </w:rPr>
              <w:t>windows</w:t>
            </w:r>
            <w:r w:rsidRPr="00EA2D23">
              <w:rPr>
                <w:rFonts w:asciiTheme="minorHAnsi" w:eastAsiaTheme="minorEastAsia" w:hAnsiTheme="minorHAnsi" w:cstheme="minorHAnsi"/>
                <w:sz w:val="22"/>
                <w:szCs w:val="22"/>
              </w:rPr>
              <w:t xml:space="preserve"> </w:t>
            </w:r>
            <w:r w:rsidR="00AE404B" w:rsidRPr="00EA2D23">
              <w:rPr>
                <w:rFonts w:asciiTheme="minorHAnsi" w:eastAsiaTheme="minorEastAsia" w:hAnsiTheme="minorHAnsi" w:cstheme="minorHAnsi"/>
                <w:sz w:val="22"/>
                <w:szCs w:val="22"/>
              </w:rPr>
              <w:t>(also see below)</w:t>
            </w:r>
          </w:p>
          <w:p w14:paraId="6D3D81B4" w14:textId="6B67BD5C" w:rsidR="001F4C90" w:rsidRPr="00EA2D23" w:rsidRDefault="001F4C90" w:rsidP="00E57D12">
            <w:pPr>
              <w:numPr>
                <w:ilvl w:val="0"/>
                <w:numId w:val="31"/>
              </w:numPr>
              <w:spacing w:after="160" w:line="256" w:lineRule="auto"/>
              <w:contextualSpacing/>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 xml:space="preserve">The relevant </w:t>
            </w:r>
            <w:r w:rsidR="00EB199A" w:rsidRPr="00EA2D23">
              <w:rPr>
                <w:rFonts w:asciiTheme="minorHAnsi" w:eastAsiaTheme="minorEastAsia" w:hAnsiTheme="minorHAnsi" w:cstheme="minorHAnsi"/>
                <w:sz w:val="22"/>
                <w:szCs w:val="22"/>
              </w:rPr>
              <w:t xml:space="preserve">standard for the windows </w:t>
            </w:r>
            <w:r w:rsidR="00310C79" w:rsidRPr="00EA2D23">
              <w:rPr>
                <w:rFonts w:asciiTheme="minorHAnsi" w:eastAsiaTheme="minorEastAsia" w:hAnsiTheme="minorHAnsi" w:cstheme="minorHAnsi"/>
                <w:sz w:val="22"/>
                <w:szCs w:val="22"/>
              </w:rPr>
              <w:t>listed</w:t>
            </w:r>
          </w:p>
          <w:p w14:paraId="517BEAB2" w14:textId="77777777" w:rsidR="00E57D12" w:rsidRPr="00EA2D23" w:rsidRDefault="00E57D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 xml:space="preserve"> (Maximum 1000 Words)</w:t>
            </w:r>
          </w:p>
        </w:tc>
        <w:tc>
          <w:tcPr>
            <w:tcW w:w="734" w:type="pct"/>
            <w:tcBorders>
              <w:top w:val="single" w:sz="4" w:space="0" w:color="auto"/>
              <w:left w:val="single" w:sz="4" w:space="0" w:color="auto"/>
              <w:bottom w:val="single" w:sz="4" w:space="0" w:color="auto"/>
              <w:right w:val="single" w:sz="4" w:space="0" w:color="auto"/>
            </w:tcBorders>
          </w:tcPr>
          <w:p w14:paraId="19E78EF3" w14:textId="77777777" w:rsidR="00E57D12" w:rsidRPr="00EA2D23" w:rsidRDefault="00E57D12" w:rsidP="00E57D12">
            <w:pPr>
              <w:spacing w:after="40"/>
              <w:jc w:val="both"/>
              <w:rPr>
                <w:rFonts w:asciiTheme="minorHAnsi" w:eastAsiaTheme="minorEastAsia" w:hAnsiTheme="minorHAnsi" w:cstheme="minorHAnsi"/>
                <w:sz w:val="22"/>
                <w:szCs w:val="22"/>
              </w:rPr>
            </w:pPr>
          </w:p>
        </w:tc>
      </w:tr>
      <w:tr w:rsidR="00E57D12" w:rsidRPr="00EA2D23" w14:paraId="505A448C" w14:textId="77777777">
        <w:trPr>
          <w:cnfStyle w:val="000000100000" w:firstRow="0" w:lastRow="0" w:firstColumn="0" w:lastColumn="0" w:oddVBand="0" w:evenVBand="0" w:oddHBand="1" w:evenHBand="0" w:firstRowFirstColumn="0" w:firstRowLastColumn="0" w:lastRowFirstColumn="0" w:lastRowLastColumn="0"/>
          <w:trHeight w:val="7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54C89C3" w14:textId="77777777" w:rsidR="00E57D12" w:rsidRPr="00EA2D23" w:rsidRDefault="00E57D12" w:rsidP="00E57D12">
            <w:pPr>
              <w:spacing w:after="40"/>
              <w:jc w:val="both"/>
              <w:rPr>
                <w:rFonts w:asciiTheme="minorHAnsi" w:eastAsiaTheme="minorEastAsia" w:hAnsiTheme="minorHAnsi" w:cstheme="minorHAnsi"/>
                <w:b/>
                <w:spacing w:val="2"/>
                <w:sz w:val="22"/>
                <w:szCs w:val="22"/>
              </w:rPr>
            </w:pPr>
            <w:r w:rsidRPr="00EA2D23">
              <w:rPr>
                <w:rFonts w:asciiTheme="minorHAnsi" w:eastAsiaTheme="minorEastAsia" w:hAnsiTheme="minorHAnsi" w:cstheme="minorHAnsi"/>
                <w:b/>
                <w:spacing w:val="2"/>
                <w:sz w:val="22"/>
                <w:szCs w:val="22"/>
              </w:rPr>
              <w:lastRenderedPageBreak/>
              <w:t>Response:</w:t>
            </w:r>
          </w:p>
          <w:p w14:paraId="644D9F8E" w14:textId="77777777" w:rsidR="00E57D12" w:rsidRPr="00EA2D23" w:rsidRDefault="00E57D12" w:rsidP="00E57D12">
            <w:pPr>
              <w:spacing w:after="40"/>
              <w:jc w:val="both"/>
              <w:rPr>
                <w:rFonts w:asciiTheme="minorHAnsi" w:eastAsiaTheme="minorEastAsia" w:hAnsiTheme="minorHAnsi" w:cstheme="minorHAnsi"/>
                <w:bCs/>
                <w:spacing w:val="2"/>
                <w:sz w:val="22"/>
                <w:szCs w:val="22"/>
              </w:rPr>
            </w:pPr>
          </w:p>
          <w:p w14:paraId="6255BA20" w14:textId="77777777" w:rsidR="00E57D12" w:rsidRPr="00EA2D23" w:rsidRDefault="00E57D12" w:rsidP="00E57D12">
            <w:pPr>
              <w:spacing w:after="40"/>
              <w:jc w:val="both"/>
              <w:rPr>
                <w:rFonts w:asciiTheme="minorHAnsi" w:eastAsiaTheme="minorEastAsia" w:hAnsiTheme="minorHAnsi" w:cstheme="minorHAnsi"/>
                <w:bCs/>
                <w:spacing w:val="2"/>
                <w:sz w:val="22"/>
                <w:szCs w:val="22"/>
              </w:rPr>
            </w:pPr>
          </w:p>
          <w:p w14:paraId="56E2A82A" w14:textId="77777777" w:rsidR="00E57D12" w:rsidRPr="00EA2D23" w:rsidRDefault="00E57D12" w:rsidP="00E57D12">
            <w:pPr>
              <w:spacing w:after="40"/>
              <w:jc w:val="both"/>
              <w:rPr>
                <w:rFonts w:asciiTheme="minorHAnsi" w:eastAsiaTheme="minorEastAsia" w:hAnsiTheme="minorHAnsi" w:cstheme="minorHAnsi"/>
                <w:sz w:val="22"/>
                <w:szCs w:val="22"/>
              </w:rPr>
            </w:pPr>
          </w:p>
        </w:tc>
      </w:tr>
    </w:tbl>
    <w:p w14:paraId="3204A147" w14:textId="77777777" w:rsidR="00E57D12" w:rsidRPr="00EA2D23" w:rsidRDefault="00E57D12" w:rsidP="00E57D12">
      <w:pPr>
        <w:spacing w:after="160" w:line="259" w:lineRule="auto"/>
        <w:rPr>
          <w:rFonts w:asciiTheme="minorHAnsi" w:eastAsiaTheme="minorHAnsi" w:hAnsiTheme="minorHAnsi" w:cstheme="minorBidi"/>
          <w:sz w:val="22"/>
          <w:szCs w:val="22"/>
        </w:rPr>
      </w:pPr>
    </w:p>
    <w:tbl>
      <w:tblPr>
        <w:tblStyle w:val="MMTable"/>
        <w:tblW w:w="106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1"/>
        <w:gridCol w:w="5952"/>
        <w:gridCol w:w="1559"/>
      </w:tblGrid>
      <w:tr w:rsidR="00E57D12" w:rsidRPr="00EA2D23" w14:paraId="0DE819ED" w14:textId="77777777">
        <w:trPr>
          <w:cnfStyle w:val="100000000000" w:firstRow="1" w:lastRow="0" w:firstColumn="0" w:lastColumn="0" w:oddVBand="0" w:evenVBand="0" w:oddHBand="0" w:evenHBand="0" w:firstRowFirstColumn="0" w:firstRowLastColumn="0" w:lastRowFirstColumn="0" w:lastRowLastColumn="0"/>
          <w:cantSplit/>
          <w:tblHeader/>
        </w:trPr>
        <w:tc>
          <w:tcPr>
            <w:tcW w:w="728" w:type="pct"/>
            <w:tcBorders>
              <w:top w:val="single" w:sz="4" w:space="0" w:color="auto"/>
              <w:left w:val="single" w:sz="4" w:space="0" w:color="auto"/>
              <w:bottom w:val="single" w:sz="4" w:space="0" w:color="auto"/>
              <w:right w:val="single" w:sz="4" w:space="0" w:color="auto"/>
            </w:tcBorders>
            <w:hideMark/>
          </w:tcPr>
          <w:bookmarkEnd w:id="36"/>
          <w:p w14:paraId="76ABE247" w14:textId="77777777" w:rsidR="00E57D12" w:rsidRPr="00EA2D23" w:rsidRDefault="00E57D12" w:rsidP="00E57D12">
            <w:pPr>
              <w:spacing w:after="40"/>
              <w:ind w:right="113"/>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Criteria</w:t>
            </w:r>
          </w:p>
        </w:tc>
        <w:tc>
          <w:tcPr>
            <w:tcW w:w="735" w:type="pct"/>
            <w:tcBorders>
              <w:top w:val="single" w:sz="4" w:space="0" w:color="auto"/>
              <w:left w:val="single" w:sz="4" w:space="0" w:color="auto"/>
              <w:bottom w:val="single" w:sz="4" w:space="0" w:color="auto"/>
              <w:right w:val="single" w:sz="4" w:space="0" w:color="auto"/>
            </w:tcBorders>
            <w:hideMark/>
          </w:tcPr>
          <w:p w14:paraId="3B14B48E"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Sub-Criteria</w:t>
            </w:r>
          </w:p>
        </w:tc>
        <w:tc>
          <w:tcPr>
            <w:tcW w:w="2803" w:type="pct"/>
            <w:tcBorders>
              <w:top w:val="single" w:sz="4" w:space="0" w:color="auto"/>
              <w:left w:val="single" w:sz="4" w:space="0" w:color="auto"/>
              <w:bottom w:val="single" w:sz="4" w:space="0" w:color="auto"/>
              <w:right w:val="single" w:sz="4" w:space="0" w:color="auto"/>
            </w:tcBorders>
            <w:hideMark/>
          </w:tcPr>
          <w:p w14:paraId="245F81AE"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Question</w:t>
            </w:r>
          </w:p>
        </w:tc>
        <w:tc>
          <w:tcPr>
            <w:tcW w:w="734" w:type="pct"/>
            <w:tcBorders>
              <w:top w:val="single" w:sz="4" w:space="0" w:color="auto"/>
              <w:left w:val="single" w:sz="4" w:space="0" w:color="auto"/>
              <w:bottom w:val="single" w:sz="4" w:space="0" w:color="auto"/>
              <w:right w:val="single" w:sz="4" w:space="0" w:color="auto"/>
            </w:tcBorders>
            <w:hideMark/>
          </w:tcPr>
          <w:p w14:paraId="7EFEBEBB"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Weighting</w:t>
            </w:r>
          </w:p>
        </w:tc>
      </w:tr>
      <w:tr w:rsidR="00E57D12" w:rsidRPr="00EA2D23" w14:paraId="5729DF7B" w14:textId="77777777">
        <w:trPr>
          <w:cnfStyle w:val="000000100000" w:firstRow="0" w:lastRow="0" w:firstColumn="0" w:lastColumn="0" w:oddVBand="0" w:evenVBand="0" w:oddHBand="1" w:evenHBand="0" w:firstRowFirstColumn="0" w:firstRowLastColumn="0" w:lastRowFirstColumn="0" w:lastRowLastColumn="0"/>
        </w:trPr>
        <w:tc>
          <w:tcPr>
            <w:tcW w:w="4266" w:type="pct"/>
            <w:gridSpan w:val="3"/>
            <w:tcBorders>
              <w:top w:val="single" w:sz="4" w:space="0" w:color="auto"/>
              <w:left w:val="single" w:sz="4" w:space="0" w:color="auto"/>
              <w:bottom w:val="single" w:sz="4" w:space="0" w:color="auto"/>
              <w:right w:val="single" w:sz="4" w:space="0" w:color="auto"/>
            </w:tcBorders>
            <w:hideMark/>
          </w:tcPr>
          <w:p w14:paraId="1C3754AB" w14:textId="77777777" w:rsidR="00E57D12" w:rsidRPr="00EA2D23" w:rsidRDefault="00E57D12" w:rsidP="00E57D12">
            <w:pPr>
              <w:numPr>
                <w:ilvl w:val="0"/>
                <w:numId w:val="30"/>
              </w:numPr>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Social Value Policy.</w:t>
            </w:r>
          </w:p>
        </w:tc>
        <w:tc>
          <w:tcPr>
            <w:tcW w:w="734" w:type="pct"/>
            <w:tcBorders>
              <w:top w:val="single" w:sz="4" w:space="0" w:color="auto"/>
              <w:left w:val="single" w:sz="4" w:space="0" w:color="auto"/>
              <w:bottom w:val="single" w:sz="4" w:space="0" w:color="auto"/>
              <w:right w:val="single" w:sz="4" w:space="0" w:color="auto"/>
            </w:tcBorders>
            <w:hideMark/>
          </w:tcPr>
          <w:p w14:paraId="11B7E71C" w14:textId="764D998C" w:rsidR="00E57D12" w:rsidRPr="00EA2D23" w:rsidRDefault="00A870CA" w:rsidP="00E57D12">
            <w:pPr>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5</w:t>
            </w:r>
            <w:r w:rsidR="00E57D12" w:rsidRPr="00EA2D23">
              <w:rPr>
                <w:rFonts w:asciiTheme="minorHAnsi" w:eastAsiaTheme="minorEastAsia" w:hAnsiTheme="minorHAnsi" w:cstheme="minorHAnsi"/>
                <w:b/>
                <w:sz w:val="22"/>
                <w:szCs w:val="22"/>
              </w:rPr>
              <w:t>%</w:t>
            </w:r>
          </w:p>
        </w:tc>
      </w:tr>
      <w:tr w:rsidR="00E57D12" w:rsidRPr="00EA2D23" w14:paraId="09CA0823" w14:textId="77777777">
        <w:trPr>
          <w:trHeight w:val="1371"/>
        </w:trPr>
        <w:tc>
          <w:tcPr>
            <w:tcW w:w="728" w:type="pct"/>
            <w:tcBorders>
              <w:top w:val="single" w:sz="4" w:space="0" w:color="auto"/>
              <w:left w:val="single" w:sz="4" w:space="0" w:color="auto"/>
              <w:bottom w:val="single" w:sz="4" w:space="0" w:color="auto"/>
              <w:right w:val="single" w:sz="4" w:space="0" w:color="auto"/>
            </w:tcBorders>
          </w:tcPr>
          <w:p w14:paraId="7C6F685E" w14:textId="77777777" w:rsidR="00E57D12" w:rsidRPr="00EA2D23" w:rsidRDefault="00E57D12" w:rsidP="00E57D12">
            <w:pPr>
              <w:spacing w:after="40"/>
              <w:jc w:val="both"/>
              <w:rPr>
                <w:rFonts w:asciiTheme="minorHAnsi" w:eastAsiaTheme="minorEastAsia" w:hAnsiTheme="minorHAnsi" w:cstheme="minorHAnsi"/>
                <w:b/>
                <w:sz w:val="22"/>
                <w:szCs w:val="22"/>
              </w:rPr>
            </w:pPr>
          </w:p>
        </w:tc>
        <w:tc>
          <w:tcPr>
            <w:tcW w:w="3538" w:type="pct"/>
            <w:gridSpan w:val="2"/>
            <w:tcBorders>
              <w:top w:val="single" w:sz="4" w:space="0" w:color="auto"/>
              <w:left w:val="single" w:sz="4" w:space="0" w:color="auto"/>
              <w:bottom w:val="single" w:sz="4" w:space="0" w:color="auto"/>
              <w:right w:val="single" w:sz="4" w:space="0" w:color="auto"/>
            </w:tcBorders>
          </w:tcPr>
          <w:p w14:paraId="5903D38F" w14:textId="31E0B872" w:rsidR="00E57D12" w:rsidRPr="00EA2D23" w:rsidRDefault="00E57D12" w:rsidP="00E57D12">
            <w:pPr>
              <w:spacing w:after="40"/>
              <w:jc w:val="both"/>
              <w:rPr>
                <w:rFonts w:asciiTheme="minorHAnsi" w:eastAsiaTheme="minorEastAsia" w:hAnsiTheme="minorHAnsi" w:cstheme="minorHAnsi"/>
                <w:bCs/>
                <w:sz w:val="22"/>
                <w:szCs w:val="22"/>
              </w:rPr>
            </w:pPr>
            <w:r w:rsidRPr="00EA2D23">
              <w:rPr>
                <w:rFonts w:asciiTheme="minorHAnsi" w:eastAsiaTheme="minorEastAsia" w:hAnsiTheme="minorHAnsi" w:cstheme="minorHAnsi"/>
                <w:bCs/>
                <w:sz w:val="22"/>
                <w:szCs w:val="22"/>
              </w:rPr>
              <w:t>This includes maximizing the added benefits that can be achieved to the local economy through our suppliers. Please demonstrate how you will fulfil this requirement</w:t>
            </w:r>
            <w:r w:rsidR="001F2603" w:rsidRPr="00EA2D23">
              <w:rPr>
                <w:rFonts w:asciiTheme="minorHAnsi" w:eastAsiaTheme="minorEastAsia" w:hAnsiTheme="minorHAnsi" w:cstheme="minorHAnsi"/>
                <w:bCs/>
                <w:sz w:val="22"/>
                <w:szCs w:val="22"/>
              </w:rPr>
              <w:t>. (Cornwall Council’s Social Value Policy - http://tinyurl.com/33xdz28v)</w:t>
            </w:r>
          </w:p>
          <w:p w14:paraId="02D80712" w14:textId="77777777" w:rsidR="00E57D12" w:rsidRPr="00EA2D23" w:rsidRDefault="00E57D12" w:rsidP="00E57D12">
            <w:pPr>
              <w:spacing w:after="40"/>
              <w:jc w:val="both"/>
              <w:rPr>
                <w:rFonts w:asciiTheme="minorHAnsi" w:eastAsiaTheme="minorEastAsia" w:hAnsiTheme="minorHAnsi" w:cstheme="minorHAnsi"/>
                <w:bCs/>
                <w:sz w:val="22"/>
                <w:szCs w:val="22"/>
              </w:rPr>
            </w:pPr>
          </w:p>
          <w:p w14:paraId="3493E327" w14:textId="77777777" w:rsidR="00E57D12" w:rsidRPr="00EA2D23" w:rsidRDefault="00E57D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bCs/>
                <w:sz w:val="22"/>
                <w:szCs w:val="22"/>
              </w:rPr>
              <w:t>Given the location please identify how you support the local supply chain.</w:t>
            </w:r>
          </w:p>
          <w:p w14:paraId="287E300E" w14:textId="77777777" w:rsidR="00E57D12" w:rsidRPr="00EA2D23" w:rsidRDefault="00E57D12" w:rsidP="00E57D12">
            <w:pPr>
              <w:spacing w:after="40"/>
              <w:jc w:val="both"/>
              <w:rPr>
                <w:rFonts w:asciiTheme="minorHAnsi" w:eastAsiaTheme="minorEastAsia" w:hAnsiTheme="minorHAnsi" w:cstheme="minorHAnsi"/>
                <w:sz w:val="22"/>
                <w:szCs w:val="22"/>
              </w:rPr>
            </w:pPr>
          </w:p>
          <w:p w14:paraId="0C064E40" w14:textId="77777777" w:rsidR="00E57D12" w:rsidRPr="00EA2D23" w:rsidRDefault="00E57D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(Maximum 1000 Words)</w:t>
            </w:r>
          </w:p>
        </w:tc>
        <w:tc>
          <w:tcPr>
            <w:tcW w:w="734" w:type="pct"/>
            <w:tcBorders>
              <w:top w:val="single" w:sz="4" w:space="0" w:color="auto"/>
              <w:left w:val="single" w:sz="4" w:space="0" w:color="auto"/>
              <w:bottom w:val="single" w:sz="4" w:space="0" w:color="auto"/>
              <w:right w:val="single" w:sz="4" w:space="0" w:color="auto"/>
            </w:tcBorders>
          </w:tcPr>
          <w:p w14:paraId="68F49376" w14:textId="77777777" w:rsidR="00E57D12" w:rsidRPr="00EA2D23" w:rsidRDefault="00E57D12" w:rsidP="00E57D12">
            <w:pPr>
              <w:spacing w:after="40"/>
              <w:jc w:val="both"/>
              <w:rPr>
                <w:rFonts w:asciiTheme="minorHAnsi" w:eastAsiaTheme="minorEastAsia" w:hAnsiTheme="minorHAnsi" w:cstheme="minorHAnsi"/>
                <w:sz w:val="22"/>
                <w:szCs w:val="22"/>
              </w:rPr>
            </w:pPr>
          </w:p>
        </w:tc>
      </w:tr>
      <w:tr w:rsidR="00E57D12" w:rsidRPr="00EA2D23" w14:paraId="3F84DF59" w14:textId="77777777">
        <w:trPr>
          <w:cnfStyle w:val="000000100000" w:firstRow="0" w:lastRow="0" w:firstColumn="0" w:lastColumn="0" w:oddVBand="0" w:evenVBand="0" w:oddHBand="1" w:evenHBand="0" w:firstRowFirstColumn="0" w:firstRowLastColumn="0" w:lastRowFirstColumn="0" w:lastRowLastColumn="0"/>
          <w:trHeight w:val="7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6A6DA44" w14:textId="77777777" w:rsidR="00E57D12" w:rsidRPr="00EA2D23" w:rsidRDefault="00E57D12" w:rsidP="00E57D12">
            <w:pPr>
              <w:spacing w:after="40"/>
              <w:jc w:val="both"/>
              <w:rPr>
                <w:rFonts w:asciiTheme="minorHAnsi" w:eastAsiaTheme="minorEastAsia" w:hAnsiTheme="minorHAnsi" w:cstheme="minorHAnsi"/>
                <w:b/>
                <w:spacing w:val="2"/>
                <w:sz w:val="22"/>
                <w:szCs w:val="22"/>
              </w:rPr>
            </w:pPr>
            <w:r w:rsidRPr="00EA2D23">
              <w:rPr>
                <w:rFonts w:asciiTheme="minorHAnsi" w:eastAsiaTheme="minorEastAsia" w:hAnsiTheme="minorHAnsi" w:cstheme="minorHAnsi"/>
                <w:b/>
                <w:spacing w:val="2"/>
                <w:sz w:val="22"/>
                <w:szCs w:val="22"/>
              </w:rPr>
              <w:t>Response:</w:t>
            </w:r>
          </w:p>
          <w:p w14:paraId="6A103B57" w14:textId="77777777" w:rsidR="00E57D12" w:rsidRPr="00EA2D23" w:rsidRDefault="00E57D12" w:rsidP="00E57D12">
            <w:pPr>
              <w:spacing w:after="40"/>
              <w:jc w:val="both"/>
              <w:rPr>
                <w:rFonts w:asciiTheme="minorHAnsi" w:eastAsiaTheme="minorEastAsia" w:hAnsiTheme="minorHAnsi" w:cstheme="minorHAnsi"/>
                <w:bCs/>
                <w:spacing w:val="2"/>
                <w:sz w:val="22"/>
                <w:szCs w:val="22"/>
              </w:rPr>
            </w:pPr>
          </w:p>
          <w:p w14:paraId="34C43346" w14:textId="77777777" w:rsidR="00E57D12" w:rsidRPr="00EA2D23" w:rsidRDefault="00E57D12" w:rsidP="00E57D12">
            <w:pPr>
              <w:spacing w:after="40"/>
              <w:jc w:val="both"/>
              <w:rPr>
                <w:rFonts w:asciiTheme="minorHAnsi" w:eastAsiaTheme="minorEastAsia" w:hAnsiTheme="minorHAnsi" w:cstheme="minorHAnsi"/>
                <w:bCs/>
                <w:spacing w:val="2"/>
                <w:sz w:val="22"/>
                <w:szCs w:val="22"/>
              </w:rPr>
            </w:pPr>
          </w:p>
          <w:p w14:paraId="65EFE72F" w14:textId="77777777" w:rsidR="00E57D12" w:rsidRPr="00EA2D23" w:rsidRDefault="00E57D12" w:rsidP="00E57D12">
            <w:pPr>
              <w:spacing w:after="40"/>
              <w:jc w:val="both"/>
              <w:rPr>
                <w:rFonts w:asciiTheme="minorHAnsi" w:eastAsiaTheme="minorEastAsia" w:hAnsiTheme="minorHAnsi" w:cstheme="minorHAnsi"/>
                <w:sz w:val="22"/>
                <w:szCs w:val="22"/>
              </w:rPr>
            </w:pPr>
          </w:p>
        </w:tc>
      </w:tr>
    </w:tbl>
    <w:p w14:paraId="67793B09" w14:textId="77777777" w:rsidR="00E57D12" w:rsidRPr="00EA2D23" w:rsidRDefault="00E57D12" w:rsidP="00E57D12">
      <w:pPr>
        <w:spacing w:after="160" w:line="259" w:lineRule="auto"/>
        <w:jc w:val="both"/>
        <w:rPr>
          <w:rFonts w:asciiTheme="minorHAnsi" w:eastAsiaTheme="minorHAnsi" w:hAnsiTheme="minorHAnsi" w:cstheme="minorHAnsi"/>
          <w:b/>
          <w:sz w:val="22"/>
          <w:szCs w:val="22"/>
        </w:rPr>
      </w:pPr>
    </w:p>
    <w:tbl>
      <w:tblPr>
        <w:tblStyle w:val="MMTable"/>
        <w:tblW w:w="106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1"/>
        <w:gridCol w:w="5952"/>
        <w:gridCol w:w="1559"/>
      </w:tblGrid>
      <w:tr w:rsidR="00E57D12" w:rsidRPr="00EA2D23" w14:paraId="4FFE15EA" w14:textId="77777777">
        <w:trPr>
          <w:cnfStyle w:val="100000000000" w:firstRow="1" w:lastRow="0" w:firstColumn="0" w:lastColumn="0" w:oddVBand="0" w:evenVBand="0" w:oddHBand="0" w:evenHBand="0" w:firstRowFirstColumn="0" w:firstRowLastColumn="0" w:lastRowFirstColumn="0" w:lastRowLastColumn="0"/>
          <w:cantSplit/>
          <w:tblHeader/>
        </w:trPr>
        <w:tc>
          <w:tcPr>
            <w:tcW w:w="728" w:type="pct"/>
            <w:tcBorders>
              <w:top w:val="single" w:sz="4" w:space="0" w:color="auto"/>
              <w:left w:val="single" w:sz="4" w:space="0" w:color="auto"/>
              <w:bottom w:val="single" w:sz="4" w:space="0" w:color="auto"/>
              <w:right w:val="single" w:sz="4" w:space="0" w:color="auto"/>
            </w:tcBorders>
            <w:hideMark/>
          </w:tcPr>
          <w:p w14:paraId="30DAC314" w14:textId="77777777" w:rsidR="00E57D12" w:rsidRPr="00EA2D23" w:rsidRDefault="00E57D12" w:rsidP="00E57D12">
            <w:pPr>
              <w:spacing w:after="40"/>
              <w:ind w:right="113"/>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Criteria</w:t>
            </w:r>
          </w:p>
        </w:tc>
        <w:tc>
          <w:tcPr>
            <w:tcW w:w="735" w:type="pct"/>
            <w:tcBorders>
              <w:top w:val="single" w:sz="4" w:space="0" w:color="auto"/>
              <w:left w:val="single" w:sz="4" w:space="0" w:color="auto"/>
              <w:bottom w:val="single" w:sz="4" w:space="0" w:color="auto"/>
              <w:right w:val="single" w:sz="4" w:space="0" w:color="auto"/>
            </w:tcBorders>
            <w:hideMark/>
          </w:tcPr>
          <w:p w14:paraId="537AA4F1"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Sub-Criteria</w:t>
            </w:r>
          </w:p>
        </w:tc>
        <w:tc>
          <w:tcPr>
            <w:tcW w:w="2803" w:type="pct"/>
            <w:tcBorders>
              <w:top w:val="single" w:sz="4" w:space="0" w:color="auto"/>
              <w:left w:val="single" w:sz="4" w:space="0" w:color="auto"/>
              <w:bottom w:val="single" w:sz="4" w:space="0" w:color="auto"/>
              <w:right w:val="single" w:sz="4" w:space="0" w:color="auto"/>
            </w:tcBorders>
            <w:hideMark/>
          </w:tcPr>
          <w:p w14:paraId="231680C1"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Question</w:t>
            </w:r>
          </w:p>
        </w:tc>
        <w:tc>
          <w:tcPr>
            <w:tcW w:w="735" w:type="pct"/>
            <w:tcBorders>
              <w:top w:val="single" w:sz="4" w:space="0" w:color="auto"/>
              <w:left w:val="single" w:sz="4" w:space="0" w:color="auto"/>
              <w:bottom w:val="single" w:sz="4" w:space="0" w:color="auto"/>
              <w:right w:val="single" w:sz="4" w:space="0" w:color="auto"/>
            </w:tcBorders>
            <w:hideMark/>
          </w:tcPr>
          <w:p w14:paraId="31561F5E"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Weighting</w:t>
            </w:r>
          </w:p>
        </w:tc>
      </w:tr>
      <w:tr w:rsidR="00E57D12" w:rsidRPr="00EA2D23" w14:paraId="60D753DE" w14:textId="77777777">
        <w:trPr>
          <w:cnfStyle w:val="000000100000" w:firstRow="0" w:lastRow="0" w:firstColumn="0" w:lastColumn="0" w:oddVBand="0" w:evenVBand="0" w:oddHBand="1" w:evenHBand="0" w:firstRowFirstColumn="0" w:firstRowLastColumn="0" w:lastRowFirstColumn="0" w:lastRowLastColumn="0"/>
        </w:trPr>
        <w:tc>
          <w:tcPr>
            <w:tcW w:w="4265" w:type="pct"/>
            <w:gridSpan w:val="3"/>
            <w:tcBorders>
              <w:top w:val="single" w:sz="4" w:space="0" w:color="auto"/>
              <w:left w:val="single" w:sz="4" w:space="0" w:color="auto"/>
              <w:bottom w:val="single" w:sz="4" w:space="0" w:color="auto"/>
              <w:right w:val="single" w:sz="4" w:space="0" w:color="auto"/>
            </w:tcBorders>
            <w:hideMark/>
          </w:tcPr>
          <w:p w14:paraId="619B97C2" w14:textId="3D0161F9" w:rsidR="00E57D12" w:rsidRPr="00EA2D23" w:rsidRDefault="002B3781" w:rsidP="00E57D12">
            <w:pPr>
              <w:numPr>
                <w:ilvl w:val="0"/>
                <w:numId w:val="30"/>
              </w:numPr>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Delivery /Project management / Timing of Supply</w:t>
            </w:r>
          </w:p>
        </w:tc>
        <w:tc>
          <w:tcPr>
            <w:tcW w:w="735" w:type="pct"/>
            <w:tcBorders>
              <w:top w:val="single" w:sz="4" w:space="0" w:color="auto"/>
              <w:left w:val="single" w:sz="4" w:space="0" w:color="auto"/>
              <w:bottom w:val="single" w:sz="4" w:space="0" w:color="auto"/>
              <w:right w:val="single" w:sz="4" w:space="0" w:color="auto"/>
            </w:tcBorders>
            <w:hideMark/>
          </w:tcPr>
          <w:p w14:paraId="2919E0F1" w14:textId="1A08862C" w:rsidR="00E57D12" w:rsidRPr="00EA2D23" w:rsidRDefault="00022F3F" w:rsidP="00E57D12">
            <w:pPr>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5</w:t>
            </w:r>
            <w:r w:rsidR="00E57D12" w:rsidRPr="00EA2D23">
              <w:rPr>
                <w:rFonts w:asciiTheme="minorHAnsi" w:eastAsiaTheme="minorEastAsia" w:hAnsiTheme="minorHAnsi" w:cstheme="minorHAnsi"/>
                <w:b/>
                <w:sz w:val="22"/>
                <w:szCs w:val="22"/>
              </w:rPr>
              <w:t>%</w:t>
            </w:r>
          </w:p>
        </w:tc>
      </w:tr>
      <w:tr w:rsidR="00E57D12" w:rsidRPr="00EA2D23" w14:paraId="29DCB791" w14:textId="77777777">
        <w:tc>
          <w:tcPr>
            <w:tcW w:w="728" w:type="pct"/>
            <w:tcBorders>
              <w:top w:val="single" w:sz="4" w:space="0" w:color="auto"/>
              <w:left w:val="single" w:sz="4" w:space="0" w:color="auto"/>
              <w:bottom w:val="single" w:sz="4" w:space="0" w:color="auto"/>
              <w:right w:val="single" w:sz="4" w:space="0" w:color="auto"/>
            </w:tcBorders>
          </w:tcPr>
          <w:p w14:paraId="3FB94F14" w14:textId="77777777" w:rsidR="00E57D12" w:rsidRPr="00EA2D23" w:rsidRDefault="00E57D12" w:rsidP="00E57D12">
            <w:pPr>
              <w:spacing w:after="40"/>
              <w:jc w:val="both"/>
              <w:rPr>
                <w:rFonts w:asciiTheme="minorHAnsi" w:eastAsiaTheme="minorEastAsia" w:hAnsiTheme="minorHAnsi" w:cstheme="minorHAnsi"/>
                <w:b/>
                <w:sz w:val="22"/>
                <w:szCs w:val="22"/>
              </w:rPr>
            </w:pPr>
          </w:p>
        </w:tc>
        <w:tc>
          <w:tcPr>
            <w:tcW w:w="3538" w:type="pct"/>
            <w:gridSpan w:val="2"/>
            <w:tcBorders>
              <w:top w:val="single" w:sz="4" w:space="0" w:color="auto"/>
              <w:left w:val="single" w:sz="4" w:space="0" w:color="auto"/>
              <w:bottom w:val="single" w:sz="4" w:space="0" w:color="auto"/>
              <w:right w:val="single" w:sz="4" w:space="0" w:color="auto"/>
            </w:tcBorders>
          </w:tcPr>
          <w:p w14:paraId="431B8D87" w14:textId="77777777" w:rsidR="00E57D12" w:rsidRPr="00EA2D23" w:rsidRDefault="00E57D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Please explain how you will deliver the equipment and the installation programme including timescales.</w:t>
            </w:r>
          </w:p>
          <w:p w14:paraId="4405CBC8" w14:textId="77777777" w:rsidR="00DE2A01" w:rsidRPr="00EA2D23" w:rsidRDefault="00DE2A01" w:rsidP="00E57D12">
            <w:pPr>
              <w:spacing w:after="40"/>
              <w:jc w:val="both"/>
              <w:rPr>
                <w:rFonts w:asciiTheme="minorHAnsi" w:eastAsiaTheme="minorEastAsia" w:hAnsiTheme="minorHAnsi" w:cstheme="minorHAnsi"/>
                <w:sz w:val="22"/>
                <w:szCs w:val="22"/>
              </w:rPr>
            </w:pPr>
          </w:p>
          <w:p w14:paraId="7A7BF8D7" w14:textId="30E933D4" w:rsidR="00DE2A01" w:rsidRPr="00EA2D23" w:rsidRDefault="00DE2A01"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Please specify if you are able to work weekends or after hours in case this is necessary to complete the project.</w:t>
            </w:r>
          </w:p>
          <w:p w14:paraId="13115707" w14:textId="77777777" w:rsidR="00E57D12" w:rsidRPr="00EA2D23" w:rsidRDefault="00E57D12" w:rsidP="00E57D12">
            <w:pPr>
              <w:spacing w:after="40"/>
              <w:jc w:val="both"/>
              <w:rPr>
                <w:rFonts w:asciiTheme="minorHAnsi" w:eastAsiaTheme="minorEastAsia" w:hAnsiTheme="minorHAnsi" w:cstheme="minorHAnsi"/>
                <w:sz w:val="18"/>
                <w:szCs w:val="18"/>
              </w:rPr>
            </w:pPr>
          </w:p>
          <w:p w14:paraId="1B445900" w14:textId="77777777" w:rsidR="00E57D12" w:rsidRPr="00EA2D23" w:rsidRDefault="00E57D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Provide details of your team and key personnel.  Include CVs as necessary (e.g. Project Manager)</w:t>
            </w:r>
          </w:p>
          <w:p w14:paraId="281703FB" w14:textId="77777777" w:rsidR="00E57D12" w:rsidRPr="00EA2D23" w:rsidRDefault="00E57D12" w:rsidP="00E57D12">
            <w:pPr>
              <w:spacing w:after="40"/>
              <w:jc w:val="both"/>
              <w:rPr>
                <w:rFonts w:asciiTheme="minorHAnsi" w:eastAsiaTheme="minorEastAsia" w:hAnsiTheme="minorHAnsi" w:cstheme="minorHAnsi"/>
                <w:sz w:val="18"/>
                <w:szCs w:val="18"/>
              </w:rPr>
            </w:pPr>
          </w:p>
          <w:p w14:paraId="160089C1" w14:textId="77777777" w:rsidR="00E57D12" w:rsidRPr="00EA2D23" w:rsidRDefault="00E57D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 xml:space="preserve">A project plan must be provided, detailing activities and resourcing. </w:t>
            </w:r>
          </w:p>
          <w:p w14:paraId="2DB17539" w14:textId="77777777" w:rsidR="00E57D12" w:rsidRPr="00EA2D23" w:rsidRDefault="00E57D12" w:rsidP="00E57D12">
            <w:pPr>
              <w:spacing w:after="40"/>
              <w:jc w:val="both"/>
              <w:rPr>
                <w:rFonts w:asciiTheme="minorHAnsi" w:eastAsiaTheme="minorEastAsia" w:hAnsiTheme="minorHAnsi" w:cstheme="minorHAnsi"/>
                <w:sz w:val="18"/>
                <w:szCs w:val="18"/>
              </w:rPr>
            </w:pPr>
          </w:p>
          <w:p w14:paraId="0BEAE9D2" w14:textId="77777777" w:rsidR="00E57D12" w:rsidRPr="00EA2D23" w:rsidRDefault="00E57D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(Maximum 1000 Words) Excluding Project Plan</w:t>
            </w:r>
          </w:p>
        </w:tc>
        <w:tc>
          <w:tcPr>
            <w:tcW w:w="735" w:type="pct"/>
            <w:tcBorders>
              <w:top w:val="single" w:sz="4" w:space="0" w:color="auto"/>
              <w:left w:val="single" w:sz="4" w:space="0" w:color="auto"/>
              <w:bottom w:val="single" w:sz="4" w:space="0" w:color="auto"/>
              <w:right w:val="single" w:sz="4" w:space="0" w:color="auto"/>
            </w:tcBorders>
          </w:tcPr>
          <w:p w14:paraId="4E18D629" w14:textId="77777777" w:rsidR="00E57D12" w:rsidRPr="00EA2D23" w:rsidRDefault="00E57D12" w:rsidP="00E57D12">
            <w:pPr>
              <w:spacing w:after="40"/>
              <w:jc w:val="both"/>
              <w:rPr>
                <w:rFonts w:asciiTheme="minorHAnsi" w:eastAsiaTheme="minorEastAsia" w:hAnsiTheme="minorHAnsi" w:cstheme="minorHAnsi"/>
                <w:sz w:val="22"/>
                <w:szCs w:val="22"/>
              </w:rPr>
            </w:pPr>
          </w:p>
        </w:tc>
      </w:tr>
      <w:tr w:rsidR="00E57D12" w:rsidRPr="00EA2D23" w14:paraId="580EFDFA" w14:textId="77777777">
        <w:trPr>
          <w:cnfStyle w:val="000000100000" w:firstRow="0" w:lastRow="0" w:firstColumn="0" w:lastColumn="0" w:oddVBand="0" w:evenVBand="0" w:oddHBand="1" w:evenHBand="0" w:firstRowFirstColumn="0" w:firstRowLastColumn="0" w:lastRowFirstColumn="0" w:lastRowLastColumn="0"/>
          <w:trHeight w:val="8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37AF2E5" w14:textId="77777777" w:rsidR="00E57D12" w:rsidRPr="00EA2D23" w:rsidRDefault="00E57D12" w:rsidP="00E57D12">
            <w:pPr>
              <w:spacing w:after="40"/>
              <w:jc w:val="both"/>
              <w:rPr>
                <w:rFonts w:asciiTheme="minorHAnsi" w:eastAsiaTheme="minorEastAsia" w:hAnsiTheme="minorHAnsi" w:cstheme="minorHAnsi"/>
                <w:b/>
                <w:spacing w:val="2"/>
                <w:sz w:val="22"/>
                <w:szCs w:val="22"/>
              </w:rPr>
            </w:pPr>
            <w:r w:rsidRPr="00EA2D23">
              <w:rPr>
                <w:rFonts w:asciiTheme="minorHAnsi" w:eastAsiaTheme="minorEastAsia" w:hAnsiTheme="minorHAnsi" w:cstheme="minorHAnsi"/>
                <w:b/>
                <w:spacing w:val="2"/>
                <w:sz w:val="22"/>
                <w:szCs w:val="22"/>
              </w:rPr>
              <w:t>Response:</w:t>
            </w:r>
          </w:p>
          <w:p w14:paraId="6EC4FE06" w14:textId="77777777" w:rsidR="00E57D12" w:rsidRPr="00EA2D23" w:rsidRDefault="00E57D12" w:rsidP="00E57D12">
            <w:pPr>
              <w:spacing w:after="40"/>
              <w:jc w:val="both"/>
              <w:rPr>
                <w:rFonts w:asciiTheme="minorHAnsi" w:eastAsiaTheme="minorEastAsia" w:hAnsiTheme="minorHAnsi" w:cstheme="minorHAnsi"/>
                <w:bCs/>
                <w:spacing w:val="2"/>
                <w:sz w:val="22"/>
                <w:szCs w:val="22"/>
              </w:rPr>
            </w:pPr>
          </w:p>
          <w:p w14:paraId="16522D49" w14:textId="77777777" w:rsidR="00E57D12" w:rsidRPr="00EA2D23" w:rsidRDefault="00E57D12" w:rsidP="00E57D12">
            <w:pPr>
              <w:spacing w:after="40"/>
              <w:jc w:val="both"/>
              <w:rPr>
                <w:rFonts w:asciiTheme="minorHAnsi" w:eastAsiaTheme="minorEastAsia" w:hAnsiTheme="minorHAnsi" w:cstheme="minorHAnsi"/>
                <w:bCs/>
                <w:spacing w:val="2"/>
                <w:sz w:val="22"/>
                <w:szCs w:val="22"/>
              </w:rPr>
            </w:pPr>
          </w:p>
          <w:p w14:paraId="295C6157" w14:textId="77777777" w:rsidR="00E57D12" w:rsidRPr="00EA2D23" w:rsidRDefault="00E57D12" w:rsidP="00E57D12">
            <w:pPr>
              <w:spacing w:after="40"/>
              <w:jc w:val="both"/>
              <w:rPr>
                <w:rFonts w:asciiTheme="minorHAnsi" w:eastAsiaTheme="minorEastAsia" w:hAnsiTheme="minorHAnsi" w:cstheme="minorHAnsi"/>
                <w:sz w:val="22"/>
                <w:szCs w:val="22"/>
              </w:rPr>
            </w:pPr>
          </w:p>
        </w:tc>
      </w:tr>
    </w:tbl>
    <w:p w14:paraId="031408E8" w14:textId="77777777" w:rsidR="00E57D12" w:rsidRPr="00EA2D23" w:rsidRDefault="00E57D12" w:rsidP="00E57D12">
      <w:pPr>
        <w:spacing w:after="160" w:line="259" w:lineRule="auto"/>
        <w:jc w:val="both"/>
        <w:rPr>
          <w:rFonts w:asciiTheme="minorHAnsi" w:eastAsiaTheme="minorHAnsi" w:hAnsiTheme="minorHAnsi" w:cstheme="minorHAnsi"/>
          <w:b/>
          <w:sz w:val="22"/>
          <w:szCs w:val="22"/>
        </w:rPr>
      </w:pPr>
    </w:p>
    <w:tbl>
      <w:tblPr>
        <w:tblStyle w:val="MMTable"/>
        <w:tblW w:w="1061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0"/>
        <w:gridCol w:w="5947"/>
        <w:gridCol w:w="1560"/>
      </w:tblGrid>
      <w:tr w:rsidR="00E57D12" w:rsidRPr="00EA2D23" w14:paraId="7939C395" w14:textId="77777777">
        <w:trPr>
          <w:cnfStyle w:val="100000000000" w:firstRow="1" w:lastRow="0" w:firstColumn="0" w:lastColumn="0" w:oddVBand="0" w:evenVBand="0" w:oddHBand="0" w:evenHBand="0" w:firstRowFirstColumn="0" w:firstRowLastColumn="0" w:lastRowFirstColumn="0" w:lastRowLastColumn="0"/>
          <w:cantSplit/>
          <w:tblHeader/>
        </w:trPr>
        <w:tc>
          <w:tcPr>
            <w:tcW w:w="728" w:type="pct"/>
            <w:tcBorders>
              <w:top w:val="single" w:sz="4" w:space="0" w:color="auto"/>
              <w:left w:val="single" w:sz="4" w:space="0" w:color="auto"/>
              <w:bottom w:val="single" w:sz="4" w:space="0" w:color="auto"/>
              <w:right w:val="single" w:sz="4" w:space="0" w:color="auto"/>
            </w:tcBorders>
            <w:hideMark/>
          </w:tcPr>
          <w:p w14:paraId="32A66202" w14:textId="77777777" w:rsidR="00E57D12" w:rsidRPr="00EA2D23" w:rsidRDefault="00E57D12" w:rsidP="00E57D12">
            <w:pPr>
              <w:spacing w:after="40"/>
              <w:ind w:right="113"/>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lastRenderedPageBreak/>
              <w:t>Criteria</w:t>
            </w:r>
          </w:p>
        </w:tc>
        <w:tc>
          <w:tcPr>
            <w:tcW w:w="735" w:type="pct"/>
            <w:tcBorders>
              <w:top w:val="single" w:sz="4" w:space="0" w:color="auto"/>
              <w:left w:val="single" w:sz="4" w:space="0" w:color="auto"/>
              <w:bottom w:val="single" w:sz="4" w:space="0" w:color="auto"/>
              <w:right w:val="single" w:sz="4" w:space="0" w:color="auto"/>
            </w:tcBorders>
            <w:hideMark/>
          </w:tcPr>
          <w:p w14:paraId="340AA346"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Sub-Criteria</w:t>
            </w:r>
          </w:p>
        </w:tc>
        <w:tc>
          <w:tcPr>
            <w:tcW w:w="2802" w:type="pct"/>
            <w:tcBorders>
              <w:top w:val="single" w:sz="4" w:space="0" w:color="auto"/>
              <w:left w:val="single" w:sz="4" w:space="0" w:color="auto"/>
              <w:bottom w:val="single" w:sz="4" w:space="0" w:color="auto"/>
              <w:right w:val="single" w:sz="4" w:space="0" w:color="auto"/>
            </w:tcBorders>
            <w:hideMark/>
          </w:tcPr>
          <w:p w14:paraId="172675EB"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Question</w:t>
            </w:r>
          </w:p>
        </w:tc>
        <w:tc>
          <w:tcPr>
            <w:tcW w:w="735" w:type="pct"/>
            <w:tcBorders>
              <w:top w:val="single" w:sz="4" w:space="0" w:color="auto"/>
              <w:left w:val="single" w:sz="4" w:space="0" w:color="auto"/>
              <w:bottom w:val="single" w:sz="4" w:space="0" w:color="auto"/>
              <w:right w:val="single" w:sz="4" w:space="0" w:color="auto"/>
            </w:tcBorders>
            <w:hideMark/>
          </w:tcPr>
          <w:p w14:paraId="398688C5" w14:textId="77777777" w:rsidR="00E57D12" w:rsidRPr="00EA2D23" w:rsidRDefault="00E57D12" w:rsidP="00E57D12">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Weighting</w:t>
            </w:r>
          </w:p>
        </w:tc>
      </w:tr>
      <w:tr w:rsidR="00E57D12" w:rsidRPr="00EA2D23" w14:paraId="6A9E4629" w14:textId="77777777">
        <w:trPr>
          <w:cnfStyle w:val="000000100000" w:firstRow="0" w:lastRow="0" w:firstColumn="0" w:lastColumn="0" w:oddVBand="0" w:evenVBand="0" w:oddHBand="1" w:evenHBand="0" w:firstRowFirstColumn="0" w:firstRowLastColumn="0" w:lastRowFirstColumn="0" w:lastRowLastColumn="0"/>
        </w:trPr>
        <w:tc>
          <w:tcPr>
            <w:tcW w:w="4265" w:type="pct"/>
            <w:gridSpan w:val="3"/>
            <w:tcBorders>
              <w:top w:val="single" w:sz="4" w:space="0" w:color="auto"/>
              <w:left w:val="single" w:sz="4" w:space="0" w:color="auto"/>
              <w:bottom w:val="single" w:sz="4" w:space="0" w:color="auto"/>
              <w:right w:val="single" w:sz="4" w:space="0" w:color="auto"/>
            </w:tcBorders>
            <w:hideMark/>
          </w:tcPr>
          <w:p w14:paraId="3811190D" w14:textId="283AD62A" w:rsidR="00E57D12" w:rsidRPr="00EA2D23" w:rsidRDefault="00424867" w:rsidP="00E57D12">
            <w:pPr>
              <w:numPr>
                <w:ilvl w:val="0"/>
                <w:numId w:val="30"/>
              </w:num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b/>
                <w:sz w:val="22"/>
                <w:szCs w:val="22"/>
              </w:rPr>
              <w:t>After sales service/fault rectification (inc. Warranties &amp; Guarantees)</w:t>
            </w:r>
          </w:p>
        </w:tc>
        <w:tc>
          <w:tcPr>
            <w:tcW w:w="735" w:type="pct"/>
            <w:tcBorders>
              <w:top w:val="single" w:sz="4" w:space="0" w:color="auto"/>
              <w:left w:val="single" w:sz="4" w:space="0" w:color="auto"/>
              <w:bottom w:val="single" w:sz="4" w:space="0" w:color="auto"/>
              <w:right w:val="single" w:sz="4" w:space="0" w:color="auto"/>
            </w:tcBorders>
            <w:hideMark/>
          </w:tcPr>
          <w:p w14:paraId="02FACD2F" w14:textId="77777777" w:rsidR="00E57D12" w:rsidRPr="00EA2D23" w:rsidRDefault="00E57D12" w:rsidP="00E57D12">
            <w:pPr>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10%</w:t>
            </w:r>
          </w:p>
        </w:tc>
      </w:tr>
      <w:tr w:rsidR="00E57D12" w:rsidRPr="00EA2D23" w14:paraId="497A28B4" w14:textId="77777777">
        <w:tc>
          <w:tcPr>
            <w:tcW w:w="728" w:type="pct"/>
            <w:tcBorders>
              <w:top w:val="single" w:sz="4" w:space="0" w:color="auto"/>
              <w:left w:val="single" w:sz="4" w:space="0" w:color="auto"/>
              <w:bottom w:val="single" w:sz="4" w:space="0" w:color="auto"/>
              <w:right w:val="single" w:sz="4" w:space="0" w:color="auto"/>
            </w:tcBorders>
          </w:tcPr>
          <w:p w14:paraId="54F674AD" w14:textId="77777777" w:rsidR="00E57D12" w:rsidRPr="00EA2D23" w:rsidRDefault="00E57D12" w:rsidP="00E57D12">
            <w:pPr>
              <w:spacing w:after="40"/>
              <w:jc w:val="both"/>
              <w:rPr>
                <w:rFonts w:asciiTheme="minorHAnsi" w:eastAsiaTheme="minorEastAsia" w:hAnsiTheme="minorHAnsi" w:cstheme="minorHAnsi"/>
                <w:b/>
                <w:sz w:val="22"/>
                <w:szCs w:val="22"/>
                <w:highlight w:val="yellow"/>
              </w:rPr>
            </w:pPr>
          </w:p>
        </w:tc>
        <w:tc>
          <w:tcPr>
            <w:tcW w:w="3537" w:type="pct"/>
            <w:gridSpan w:val="2"/>
            <w:tcBorders>
              <w:top w:val="single" w:sz="4" w:space="0" w:color="auto"/>
              <w:left w:val="single" w:sz="4" w:space="0" w:color="auto"/>
              <w:bottom w:val="single" w:sz="4" w:space="0" w:color="auto"/>
              <w:right w:val="single" w:sz="4" w:space="0" w:color="auto"/>
            </w:tcBorders>
          </w:tcPr>
          <w:p w14:paraId="0DE70344" w14:textId="77777777" w:rsidR="00E57D12" w:rsidRPr="00EA2D23" w:rsidRDefault="00E57D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A key part of our value criteria is to obtain a sustainable (installation) both economically and environmentally in order to fulfil “whole life” criteria where aftercare processes support a long-term relationship with Trelya.</w:t>
            </w:r>
          </w:p>
          <w:p w14:paraId="72750930" w14:textId="77777777" w:rsidR="00E57D12" w:rsidRPr="00EA2D23" w:rsidRDefault="00E57D12" w:rsidP="00E57D12">
            <w:pPr>
              <w:spacing w:after="40"/>
              <w:jc w:val="both"/>
              <w:rPr>
                <w:rFonts w:asciiTheme="minorHAnsi" w:eastAsiaTheme="minorEastAsia" w:hAnsiTheme="minorHAnsi" w:cstheme="minorHAnsi"/>
                <w:sz w:val="20"/>
                <w:szCs w:val="20"/>
              </w:rPr>
            </w:pPr>
          </w:p>
          <w:p w14:paraId="0EEE6D34" w14:textId="77777777" w:rsidR="00E57D12" w:rsidRPr="00EA2D23" w:rsidRDefault="00E57D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Given the location of the project please explain how you will fulfil aftercare service and provide examples (including contact details) where you have provided this.</w:t>
            </w:r>
          </w:p>
          <w:p w14:paraId="6BE0139E" w14:textId="77777777" w:rsidR="00E57D12" w:rsidRPr="00EA2D23" w:rsidRDefault="00E57D12" w:rsidP="00E57D12">
            <w:pPr>
              <w:spacing w:after="40"/>
              <w:jc w:val="both"/>
              <w:rPr>
                <w:rFonts w:asciiTheme="minorHAnsi" w:eastAsiaTheme="minorEastAsia" w:hAnsiTheme="minorHAnsi" w:cstheme="minorHAnsi"/>
                <w:sz w:val="20"/>
                <w:szCs w:val="20"/>
              </w:rPr>
            </w:pPr>
          </w:p>
          <w:p w14:paraId="0E5D894A" w14:textId="77777777" w:rsidR="00E57D12" w:rsidRPr="00EA2D23" w:rsidRDefault="00E57D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Please explain how you will ensure clear communication with Trelya officers throughout the programme of work.</w:t>
            </w:r>
          </w:p>
          <w:p w14:paraId="35689D25" w14:textId="77777777" w:rsidR="00E57D12" w:rsidRPr="00EA2D23" w:rsidRDefault="00E57D12" w:rsidP="00E57D12">
            <w:pPr>
              <w:spacing w:after="40"/>
              <w:jc w:val="both"/>
              <w:rPr>
                <w:rFonts w:asciiTheme="minorHAnsi" w:eastAsiaTheme="minorEastAsia" w:hAnsiTheme="minorHAnsi" w:cstheme="minorHAnsi"/>
                <w:sz w:val="22"/>
                <w:szCs w:val="22"/>
              </w:rPr>
            </w:pPr>
          </w:p>
          <w:p w14:paraId="0961764D" w14:textId="201EA37E" w:rsidR="00E57D12" w:rsidRPr="00EA2D23" w:rsidRDefault="00EB10D0"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Please provide detail of warranties &amp; Guarantees of the equipment proposed</w:t>
            </w:r>
            <w:r w:rsidR="008A6775" w:rsidRPr="00EA2D23">
              <w:rPr>
                <w:rFonts w:asciiTheme="minorHAnsi" w:eastAsiaTheme="minorEastAsia" w:hAnsiTheme="minorHAnsi" w:cstheme="minorHAnsi"/>
                <w:sz w:val="22"/>
                <w:szCs w:val="22"/>
              </w:rPr>
              <w:t xml:space="preserve"> and </w:t>
            </w:r>
            <w:r w:rsidR="00797373" w:rsidRPr="00EA2D23">
              <w:rPr>
                <w:rFonts w:asciiTheme="minorHAnsi" w:eastAsiaTheme="minorEastAsia" w:hAnsiTheme="minorHAnsi" w:cstheme="minorHAnsi"/>
                <w:sz w:val="22"/>
                <w:szCs w:val="22"/>
              </w:rPr>
              <w:t>detail what these offer including length of time etc what includes labour / parts and details of your after sales service/fault rectification.</w:t>
            </w:r>
          </w:p>
          <w:p w14:paraId="1383AA40" w14:textId="77777777" w:rsidR="00787B12" w:rsidRPr="00EA2D23" w:rsidRDefault="00787B12" w:rsidP="00E57D12">
            <w:pPr>
              <w:spacing w:after="40"/>
              <w:jc w:val="both"/>
              <w:rPr>
                <w:rFonts w:asciiTheme="minorHAnsi" w:eastAsiaTheme="minorEastAsia" w:hAnsiTheme="minorHAnsi" w:cstheme="minorHAnsi"/>
                <w:sz w:val="22"/>
                <w:szCs w:val="22"/>
              </w:rPr>
            </w:pPr>
          </w:p>
          <w:p w14:paraId="21FFC0A0" w14:textId="44F1FB23" w:rsidR="00787B12" w:rsidRPr="00EA2D23" w:rsidRDefault="00787B12" w:rsidP="00E57D12">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It is expected that warranties will be for at least 12 years.</w:t>
            </w:r>
          </w:p>
          <w:p w14:paraId="67F6D9E9" w14:textId="77777777" w:rsidR="00EB10D0" w:rsidRPr="00EA2D23" w:rsidRDefault="00EB10D0" w:rsidP="00E57D12">
            <w:pPr>
              <w:spacing w:after="40"/>
              <w:jc w:val="both"/>
              <w:rPr>
                <w:rFonts w:asciiTheme="minorHAnsi" w:eastAsiaTheme="minorEastAsia" w:hAnsiTheme="minorHAnsi" w:cstheme="minorHAnsi"/>
                <w:sz w:val="22"/>
                <w:szCs w:val="22"/>
              </w:rPr>
            </w:pPr>
          </w:p>
          <w:p w14:paraId="7B0423FD" w14:textId="77777777" w:rsidR="00E57D12" w:rsidRPr="00EA2D23" w:rsidRDefault="00E57D12" w:rsidP="00E57D12">
            <w:pPr>
              <w:spacing w:after="40"/>
              <w:jc w:val="both"/>
              <w:rPr>
                <w:rFonts w:asciiTheme="minorHAnsi" w:eastAsiaTheme="minorEastAsia" w:hAnsiTheme="minorHAnsi" w:cstheme="minorHAnsi"/>
                <w:sz w:val="22"/>
                <w:szCs w:val="22"/>
                <w:highlight w:val="yellow"/>
              </w:rPr>
            </w:pPr>
            <w:r w:rsidRPr="00EA2D23">
              <w:rPr>
                <w:rFonts w:asciiTheme="minorHAnsi" w:eastAsiaTheme="minorEastAsia" w:hAnsiTheme="minorHAnsi" w:cstheme="minorHAnsi"/>
                <w:sz w:val="22"/>
                <w:szCs w:val="22"/>
              </w:rPr>
              <w:t xml:space="preserve"> (Maximum 1000 Words)</w:t>
            </w:r>
          </w:p>
        </w:tc>
        <w:tc>
          <w:tcPr>
            <w:tcW w:w="735" w:type="pct"/>
            <w:tcBorders>
              <w:top w:val="single" w:sz="4" w:space="0" w:color="auto"/>
              <w:left w:val="single" w:sz="4" w:space="0" w:color="auto"/>
              <w:bottom w:val="single" w:sz="4" w:space="0" w:color="auto"/>
              <w:right w:val="single" w:sz="4" w:space="0" w:color="auto"/>
            </w:tcBorders>
          </w:tcPr>
          <w:p w14:paraId="68E58DB4" w14:textId="77777777" w:rsidR="00E57D12" w:rsidRPr="00EA2D23" w:rsidRDefault="00E57D12" w:rsidP="00E57D12">
            <w:pPr>
              <w:spacing w:after="40"/>
              <w:jc w:val="both"/>
              <w:rPr>
                <w:rFonts w:asciiTheme="minorHAnsi" w:eastAsiaTheme="minorEastAsia" w:hAnsiTheme="minorHAnsi" w:cstheme="minorHAnsi"/>
                <w:sz w:val="22"/>
                <w:szCs w:val="22"/>
                <w:highlight w:val="yellow"/>
              </w:rPr>
            </w:pPr>
          </w:p>
        </w:tc>
      </w:tr>
      <w:tr w:rsidR="00E57D12" w:rsidRPr="00EA2D23" w14:paraId="75EC9B9C" w14:textId="77777777">
        <w:trPr>
          <w:cnfStyle w:val="000000100000" w:firstRow="0" w:lastRow="0" w:firstColumn="0" w:lastColumn="0" w:oddVBand="0" w:evenVBand="0" w:oddHBand="1" w:evenHBand="0" w:firstRowFirstColumn="0" w:firstRowLastColumn="0" w:lastRowFirstColumn="0" w:lastRowLastColumn="0"/>
          <w:trHeight w:val="724"/>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E7853F6" w14:textId="77777777" w:rsidR="00E57D12" w:rsidRPr="00EA2D23" w:rsidRDefault="00E57D12" w:rsidP="00E57D12">
            <w:pPr>
              <w:spacing w:after="40"/>
              <w:jc w:val="both"/>
              <w:rPr>
                <w:rFonts w:asciiTheme="minorHAnsi" w:eastAsiaTheme="minorEastAsia" w:hAnsiTheme="minorHAnsi" w:cstheme="minorHAnsi"/>
                <w:b/>
                <w:spacing w:val="2"/>
                <w:sz w:val="22"/>
                <w:szCs w:val="22"/>
              </w:rPr>
            </w:pPr>
            <w:r w:rsidRPr="00EA2D23">
              <w:rPr>
                <w:rFonts w:asciiTheme="minorHAnsi" w:eastAsiaTheme="minorEastAsia" w:hAnsiTheme="minorHAnsi" w:cstheme="minorHAnsi"/>
                <w:b/>
                <w:spacing w:val="2"/>
                <w:sz w:val="22"/>
                <w:szCs w:val="22"/>
              </w:rPr>
              <w:t>Response:</w:t>
            </w:r>
          </w:p>
          <w:p w14:paraId="1939E4A7" w14:textId="77777777" w:rsidR="00E57D12" w:rsidRPr="00EA2D23" w:rsidRDefault="00E57D12" w:rsidP="00E57D12">
            <w:pPr>
              <w:spacing w:after="40"/>
              <w:jc w:val="both"/>
              <w:rPr>
                <w:rFonts w:asciiTheme="minorHAnsi" w:eastAsiaTheme="minorEastAsia" w:hAnsiTheme="minorHAnsi" w:cstheme="minorHAnsi"/>
                <w:bCs/>
                <w:spacing w:val="2"/>
                <w:sz w:val="22"/>
                <w:szCs w:val="22"/>
              </w:rPr>
            </w:pPr>
          </w:p>
          <w:p w14:paraId="176EB4E8" w14:textId="77777777" w:rsidR="00E57D12" w:rsidRPr="00EA2D23" w:rsidRDefault="00E57D12" w:rsidP="00E57D12">
            <w:pPr>
              <w:spacing w:after="40"/>
              <w:jc w:val="both"/>
              <w:rPr>
                <w:rFonts w:asciiTheme="minorHAnsi" w:eastAsiaTheme="minorEastAsia" w:hAnsiTheme="minorHAnsi" w:cstheme="minorHAnsi"/>
                <w:bCs/>
                <w:spacing w:val="2"/>
                <w:sz w:val="22"/>
                <w:szCs w:val="22"/>
              </w:rPr>
            </w:pPr>
          </w:p>
          <w:p w14:paraId="0D1EE966" w14:textId="77777777" w:rsidR="00E57D12" w:rsidRPr="00EA2D23" w:rsidRDefault="00E57D12" w:rsidP="00E57D12">
            <w:pPr>
              <w:spacing w:after="40"/>
              <w:jc w:val="both"/>
              <w:rPr>
                <w:rFonts w:asciiTheme="minorHAnsi" w:eastAsiaTheme="minorEastAsia" w:hAnsiTheme="minorHAnsi" w:cstheme="minorHAnsi"/>
                <w:b/>
                <w:sz w:val="22"/>
                <w:szCs w:val="22"/>
              </w:rPr>
            </w:pPr>
          </w:p>
        </w:tc>
      </w:tr>
    </w:tbl>
    <w:p w14:paraId="111A9A4C" w14:textId="77777777" w:rsidR="00E57D12" w:rsidRPr="00EA2D23" w:rsidRDefault="00E57D12" w:rsidP="00E57D12">
      <w:pPr>
        <w:spacing w:after="160" w:line="259" w:lineRule="auto"/>
        <w:jc w:val="both"/>
        <w:rPr>
          <w:rFonts w:asciiTheme="minorHAnsi" w:eastAsiaTheme="minorHAnsi" w:hAnsiTheme="minorHAnsi" w:cstheme="minorHAnsi"/>
          <w:b/>
          <w:sz w:val="22"/>
          <w:szCs w:val="22"/>
        </w:rPr>
      </w:pPr>
    </w:p>
    <w:tbl>
      <w:tblPr>
        <w:tblStyle w:val="MMTable"/>
        <w:tblW w:w="106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1"/>
        <w:gridCol w:w="5952"/>
        <w:gridCol w:w="1559"/>
      </w:tblGrid>
      <w:tr w:rsidR="00D31136" w:rsidRPr="00EA2D23" w14:paraId="155ED5BA" w14:textId="77777777">
        <w:trPr>
          <w:cnfStyle w:val="100000000000" w:firstRow="1" w:lastRow="0" w:firstColumn="0" w:lastColumn="0" w:oddVBand="0" w:evenVBand="0" w:oddHBand="0" w:evenHBand="0" w:firstRowFirstColumn="0" w:firstRowLastColumn="0" w:lastRowFirstColumn="0" w:lastRowLastColumn="0"/>
          <w:cantSplit/>
          <w:tblHeader/>
        </w:trPr>
        <w:tc>
          <w:tcPr>
            <w:tcW w:w="728" w:type="pct"/>
            <w:tcBorders>
              <w:top w:val="single" w:sz="4" w:space="0" w:color="auto"/>
              <w:left w:val="single" w:sz="4" w:space="0" w:color="auto"/>
              <w:bottom w:val="single" w:sz="4" w:space="0" w:color="auto"/>
              <w:right w:val="single" w:sz="4" w:space="0" w:color="auto"/>
            </w:tcBorders>
            <w:hideMark/>
          </w:tcPr>
          <w:p w14:paraId="76D1405E" w14:textId="77777777" w:rsidR="00D31136" w:rsidRPr="00EA2D23" w:rsidRDefault="00D31136">
            <w:pPr>
              <w:spacing w:after="40"/>
              <w:ind w:right="113"/>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Criteria</w:t>
            </w:r>
          </w:p>
        </w:tc>
        <w:tc>
          <w:tcPr>
            <w:tcW w:w="735" w:type="pct"/>
            <w:tcBorders>
              <w:top w:val="single" w:sz="4" w:space="0" w:color="auto"/>
              <w:left w:val="single" w:sz="4" w:space="0" w:color="auto"/>
              <w:bottom w:val="single" w:sz="4" w:space="0" w:color="auto"/>
              <w:right w:val="single" w:sz="4" w:space="0" w:color="auto"/>
            </w:tcBorders>
            <w:hideMark/>
          </w:tcPr>
          <w:p w14:paraId="549F46FD" w14:textId="77777777" w:rsidR="00D31136" w:rsidRPr="00EA2D23" w:rsidRDefault="00D31136">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Sub-Criteria</w:t>
            </w:r>
          </w:p>
        </w:tc>
        <w:tc>
          <w:tcPr>
            <w:tcW w:w="2803" w:type="pct"/>
            <w:tcBorders>
              <w:top w:val="single" w:sz="4" w:space="0" w:color="auto"/>
              <w:left w:val="single" w:sz="4" w:space="0" w:color="auto"/>
              <w:bottom w:val="single" w:sz="4" w:space="0" w:color="auto"/>
              <w:right w:val="single" w:sz="4" w:space="0" w:color="auto"/>
            </w:tcBorders>
            <w:hideMark/>
          </w:tcPr>
          <w:p w14:paraId="7D734706" w14:textId="77777777" w:rsidR="00D31136" w:rsidRPr="00EA2D23" w:rsidRDefault="00D31136">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Question</w:t>
            </w:r>
          </w:p>
        </w:tc>
        <w:tc>
          <w:tcPr>
            <w:tcW w:w="735" w:type="pct"/>
            <w:tcBorders>
              <w:top w:val="single" w:sz="4" w:space="0" w:color="auto"/>
              <w:left w:val="single" w:sz="4" w:space="0" w:color="auto"/>
              <w:bottom w:val="single" w:sz="4" w:space="0" w:color="auto"/>
              <w:right w:val="single" w:sz="4" w:space="0" w:color="auto"/>
            </w:tcBorders>
            <w:hideMark/>
          </w:tcPr>
          <w:p w14:paraId="4A78BFB1" w14:textId="77777777" w:rsidR="00D31136" w:rsidRPr="00EA2D23" w:rsidRDefault="00D31136">
            <w:pPr>
              <w:keepNext/>
              <w:spacing w:after="40"/>
              <w:jc w:val="both"/>
              <w:rPr>
                <w:rFonts w:asciiTheme="minorHAnsi" w:eastAsiaTheme="minorEastAsia" w:hAnsiTheme="minorHAnsi" w:cstheme="minorHAnsi"/>
                <w:b/>
                <w:sz w:val="22"/>
                <w:szCs w:val="22"/>
              </w:rPr>
            </w:pPr>
            <w:r w:rsidRPr="00EA2D23">
              <w:rPr>
                <w:rFonts w:asciiTheme="minorHAnsi" w:eastAsiaTheme="minorEastAsia" w:hAnsiTheme="minorHAnsi" w:cstheme="minorHAnsi"/>
                <w:b/>
                <w:sz w:val="22"/>
                <w:szCs w:val="22"/>
              </w:rPr>
              <w:t>Weighting</w:t>
            </w:r>
          </w:p>
        </w:tc>
      </w:tr>
      <w:tr w:rsidR="00D31136" w:rsidRPr="00EA2D23" w14:paraId="0214DDAB" w14:textId="77777777">
        <w:trPr>
          <w:cnfStyle w:val="000000100000" w:firstRow="0" w:lastRow="0" w:firstColumn="0" w:lastColumn="0" w:oddVBand="0" w:evenVBand="0" w:oddHBand="1" w:evenHBand="0" w:firstRowFirstColumn="0" w:firstRowLastColumn="0" w:lastRowFirstColumn="0" w:lastRowLastColumn="0"/>
        </w:trPr>
        <w:tc>
          <w:tcPr>
            <w:tcW w:w="4265" w:type="pct"/>
            <w:gridSpan w:val="3"/>
            <w:tcBorders>
              <w:top w:val="single" w:sz="4" w:space="0" w:color="auto"/>
              <w:left w:val="single" w:sz="4" w:space="0" w:color="auto"/>
              <w:bottom w:val="single" w:sz="4" w:space="0" w:color="auto"/>
              <w:right w:val="single" w:sz="4" w:space="0" w:color="auto"/>
            </w:tcBorders>
            <w:hideMark/>
          </w:tcPr>
          <w:p w14:paraId="7239EDAD" w14:textId="459E0D70" w:rsidR="00D31136" w:rsidRPr="00EA2D23" w:rsidRDefault="00D31136" w:rsidP="005C2E92">
            <w:pPr>
              <w:pStyle w:val="ListParagraph"/>
              <w:numPr>
                <w:ilvl w:val="0"/>
                <w:numId w:val="30"/>
              </w:num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b/>
                <w:sz w:val="22"/>
                <w:szCs w:val="22"/>
              </w:rPr>
              <w:t>Health &amp; Safety on site</w:t>
            </w:r>
          </w:p>
        </w:tc>
        <w:tc>
          <w:tcPr>
            <w:tcW w:w="735" w:type="pct"/>
            <w:tcBorders>
              <w:top w:val="single" w:sz="4" w:space="0" w:color="auto"/>
              <w:left w:val="single" w:sz="4" w:space="0" w:color="auto"/>
              <w:bottom w:val="single" w:sz="4" w:space="0" w:color="auto"/>
              <w:right w:val="single" w:sz="4" w:space="0" w:color="auto"/>
            </w:tcBorders>
            <w:hideMark/>
          </w:tcPr>
          <w:p w14:paraId="335FED06" w14:textId="541018A1" w:rsidR="00D31136" w:rsidRPr="00EA2D23" w:rsidRDefault="00753178">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5%</w:t>
            </w:r>
          </w:p>
        </w:tc>
      </w:tr>
      <w:tr w:rsidR="00D31136" w:rsidRPr="00EA2D23" w14:paraId="4F5401A2" w14:textId="77777777">
        <w:tc>
          <w:tcPr>
            <w:tcW w:w="728" w:type="pct"/>
            <w:tcBorders>
              <w:top w:val="single" w:sz="4" w:space="0" w:color="auto"/>
              <w:left w:val="single" w:sz="4" w:space="0" w:color="auto"/>
              <w:bottom w:val="single" w:sz="4" w:space="0" w:color="auto"/>
              <w:right w:val="single" w:sz="4" w:space="0" w:color="auto"/>
            </w:tcBorders>
          </w:tcPr>
          <w:p w14:paraId="75889E78" w14:textId="77777777" w:rsidR="00D31136" w:rsidRPr="00EA2D23" w:rsidRDefault="00D31136">
            <w:pPr>
              <w:spacing w:after="40"/>
              <w:jc w:val="both"/>
              <w:rPr>
                <w:rFonts w:asciiTheme="minorHAnsi" w:eastAsiaTheme="minorEastAsia" w:hAnsiTheme="minorHAnsi" w:cstheme="minorHAnsi"/>
                <w:b/>
                <w:sz w:val="22"/>
                <w:szCs w:val="22"/>
              </w:rPr>
            </w:pPr>
          </w:p>
        </w:tc>
        <w:tc>
          <w:tcPr>
            <w:tcW w:w="3538" w:type="pct"/>
            <w:gridSpan w:val="2"/>
            <w:tcBorders>
              <w:top w:val="single" w:sz="4" w:space="0" w:color="auto"/>
              <w:left w:val="single" w:sz="4" w:space="0" w:color="auto"/>
              <w:bottom w:val="single" w:sz="4" w:space="0" w:color="auto"/>
              <w:right w:val="single" w:sz="4" w:space="0" w:color="auto"/>
            </w:tcBorders>
          </w:tcPr>
          <w:p w14:paraId="15344807" w14:textId="744ADA3A" w:rsidR="00D31136" w:rsidRPr="00EA2D23" w:rsidRDefault="00D31136">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Please explain how you will ensure site safety at all times</w:t>
            </w:r>
            <w:r w:rsidR="004852DA" w:rsidRPr="00EA2D23">
              <w:rPr>
                <w:rFonts w:asciiTheme="minorHAnsi" w:eastAsiaTheme="minorEastAsia" w:hAnsiTheme="minorHAnsi" w:cstheme="minorHAnsi"/>
                <w:sz w:val="22"/>
                <w:szCs w:val="22"/>
              </w:rPr>
              <w:t xml:space="preserve"> and list your relevant </w:t>
            </w:r>
            <w:r w:rsidR="00AC180F" w:rsidRPr="00EA2D23">
              <w:rPr>
                <w:rFonts w:asciiTheme="minorHAnsi" w:eastAsiaTheme="minorEastAsia" w:hAnsiTheme="minorHAnsi" w:cstheme="minorHAnsi"/>
                <w:sz w:val="22"/>
                <w:szCs w:val="22"/>
              </w:rPr>
              <w:t>certificate for the work</w:t>
            </w:r>
            <w:r w:rsidRPr="00EA2D23">
              <w:rPr>
                <w:rFonts w:asciiTheme="minorHAnsi" w:eastAsiaTheme="minorEastAsia" w:hAnsiTheme="minorHAnsi" w:cstheme="minorHAnsi"/>
                <w:sz w:val="22"/>
                <w:szCs w:val="22"/>
              </w:rPr>
              <w:t>.</w:t>
            </w:r>
          </w:p>
          <w:p w14:paraId="11BBE447" w14:textId="77777777" w:rsidR="00D31136" w:rsidRPr="00EA2D23" w:rsidRDefault="00D31136">
            <w:pPr>
              <w:spacing w:after="40"/>
              <w:jc w:val="both"/>
              <w:rPr>
                <w:rFonts w:asciiTheme="minorHAnsi" w:eastAsiaTheme="minorEastAsia" w:hAnsiTheme="minorHAnsi" w:cstheme="minorHAnsi"/>
                <w:sz w:val="22"/>
                <w:szCs w:val="22"/>
              </w:rPr>
            </w:pPr>
          </w:p>
          <w:p w14:paraId="70311FF4" w14:textId="77777777" w:rsidR="00D31136" w:rsidRPr="00EA2D23" w:rsidRDefault="00D31136">
            <w:pPr>
              <w:spacing w:after="40"/>
              <w:jc w:val="both"/>
              <w:rPr>
                <w:rFonts w:asciiTheme="minorHAnsi" w:eastAsiaTheme="minorEastAsia" w:hAnsiTheme="minorHAnsi" w:cstheme="minorHAnsi"/>
                <w:sz w:val="22"/>
                <w:szCs w:val="22"/>
              </w:rPr>
            </w:pPr>
            <w:r w:rsidRPr="00EA2D23">
              <w:rPr>
                <w:rFonts w:asciiTheme="minorHAnsi" w:eastAsiaTheme="minorEastAsia" w:hAnsiTheme="minorHAnsi" w:cstheme="minorHAnsi"/>
                <w:sz w:val="22"/>
                <w:szCs w:val="22"/>
              </w:rPr>
              <w:t>(Maximum 1000 Words)</w:t>
            </w:r>
          </w:p>
        </w:tc>
        <w:tc>
          <w:tcPr>
            <w:tcW w:w="735" w:type="pct"/>
            <w:tcBorders>
              <w:top w:val="single" w:sz="4" w:space="0" w:color="auto"/>
              <w:left w:val="single" w:sz="4" w:space="0" w:color="auto"/>
              <w:bottom w:val="single" w:sz="4" w:space="0" w:color="auto"/>
              <w:right w:val="single" w:sz="4" w:space="0" w:color="auto"/>
            </w:tcBorders>
          </w:tcPr>
          <w:p w14:paraId="27A3BB45" w14:textId="77777777" w:rsidR="00D31136" w:rsidRPr="00EA2D23" w:rsidRDefault="00D31136">
            <w:pPr>
              <w:spacing w:after="40"/>
              <w:jc w:val="both"/>
              <w:rPr>
                <w:rFonts w:asciiTheme="minorHAnsi" w:eastAsiaTheme="minorEastAsia" w:hAnsiTheme="minorHAnsi" w:cstheme="minorHAnsi"/>
                <w:sz w:val="22"/>
                <w:szCs w:val="22"/>
              </w:rPr>
            </w:pPr>
          </w:p>
        </w:tc>
      </w:tr>
      <w:tr w:rsidR="00D31136" w:rsidRPr="00EA2D23" w14:paraId="667BA2BC" w14:textId="77777777">
        <w:trPr>
          <w:cnfStyle w:val="000000100000" w:firstRow="0" w:lastRow="0" w:firstColumn="0" w:lastColumn="0" w:oddVBand="0" w:evenVBand="0" w:oddHBand="1" w:evenHBand="0" w:firstRowFirstColumn="0" w:firstRowLastColumn="0" w:lastRowFirstColumn="0" w:lastRowLastColumn="0"/>
          <w:trHeight w:val="714"/>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4CF8D33" w14:textId="77777777" w:rsidR="00D31136" w:rsidRPr="00EA2D23" w:rsidRDefault="00D31136">
            <w:pPr>
              <w:spacing w:after="40"/>
              <w:jc w:val="both"/>
              <w:rPr>
                <w:rFonts w:asciiTheme="minorHAnsi" w:eastAsiaTheme="minorEastAsia" w:hAnsiTheme="minorHAnsi" w:cstheme="minorHAnsi"/>
                <w:b/>
                <w:spacing w:val="2"/>
                <w:sz w:val="22"/>
                <w:szCs w:val="22"/>
              </w:rPr>
            </w:pPr>
            <w:r w:rsidRPr="00EA2D23">
              <w:rPr>
                <w:rFonts w:asciiTheme="minorHAnsi" w:eastAsiaTheme="minorEastAsia" w:hAnsiTheme="minorHAnsi" w:cstheme="minorHAnsi"/>
                <w:b/>
                <w:spacing w:val="2"/>
                <w:sz w:val="22"/>
                <w:szCs w:val="22"/>
              </w:rPr>
              <w:t>Response:</w:t>
            </w:r>
          </w:p>
          <w:p w14:paraId="7804D207" w14:textId="77777777" w:rsidR="00D31136" w:rsidRPr="00EA2D23" w:rsidRDefault="00D31136">
            <w:pPr>
              <w:spacing w:after="40"/>
              <w:jc w:val="both"/>
              <w:rPr>
                <w:rFonts w:asciiTheme="minorHAnsi" w:eastAsiaTheme="minorEastAsia" w:hAnsiTheme="minorHAnsi" w:cstheme="minorHAnsi"/>
                <w:bCs/>
                <w:spacing w:val="2"/>
                <w:sz w:val="22"/>
                <w:szCs w:val="22"/>
              </w:rPr>
            </w:pPr>
          </w:p>
          <w:p w14:paraId="6BFA4895" w14:textId="77777777" w:rsidR="00D31136" w:rsidRPr="00EA2D23" w:rsidRDefault="00D31136">
            <w:pPr>
              <w:spacing w:after="40"/>
              <w:jc w:val="both"/>
              <w:rPr>
                <w:rFonts w:asciiTheme="minorHAnsi" w:eastAsiaTheme="minorEastAsia" w:hAnsiTheme="minorHAnsi" w:cstheme="minorHAnsi"/>
                <w:bCs/>
                <w:spacing w:val="2"/>
                <w:sz w:val="22"/>
                <w:szCs w:val="22"/>
              </w:rPr>
            </w:pPr>
          </w:p>
          <w:p w14:paraId="7BBF67A6" w14:textId="77777777" w:rsidR="00D31136" w:rsidRDefault="00D31136">
            <w:pPr>
              <w:spacing w:after="40"/>
              <w:jc w:val="both"/>
              <w:rPr>
                <w:rFonts w:asciiTheme="minorHAnsi" w:eastAsiaTheme="minorEastAsia" w:hAnsiTheme="minorHAnsi" w:cstheme="minorHAnsi"/>
                <w:bCs/>
                <w:spacing w:val="2"/>
                <w:sz w:val="22"/>
                <w:szCs w:val="22"/>
              </w:rPr>
            </w:pPr>
          </w:p>
          <w:p w14:paraId="48B3D749" w14:textId="77777777" w:rsidR="002C58C0" w:rsidRPr="00EA2D23" w:rsidRDefault="002C58C0">
            <w:pPr>
              <w:spacing w:after="40"/>
              <w:jc w:val="both"/>
              <w:rPr>
                <w:rFonts w:asciiTheme="minorHAnsi" w:eastAsiaTheme="minorEastAsia" w:hAnsiTheme="minorHAnsi" w:cstheme="minorHAnsi"/>
                <w:bCs/>
                <w:spacing w:val="2"/>
                <w:sz w:val="22"/>
                <w:szCs w:val="22"/>
              </w:rPr>
            </w:pPr>
          </w:p>
          <w:p w14:paraId="78F83E51" w14:textId="77777777" w:rsidR="00D31136" w:rsidRPr="00EA2D23" w:rsidRDefault="00D31136">
            <w:pPr>
              <w:spacing w:after="40"/>
              <w:jc w:val="both"/>
              <w:rPr>
                <w:rFonts w:asciiTheme="minorHAnsi" w:eastAsiaTheme="minorEastAsia" w:hAnsiTheme="minorHAnsi" w:cstheme="minorHAnsi"/>
                <w:sz w:val="22"/>
                <w:szCs w:val="22"/>
              </w:rPr>
            </w:pPr>
          </w:p>
        </w:tc>
      </w:tr>
    </w:tbl>
    <w:p w14:paraId="69F24BFB" w14:textId="77777777" w:rsidR="00D31136" w:rsidRDefault="00D31136" w:rsidP="00E57D12">
      <w:pPr>
        <w:spacing w:after="160" w:line="259" w:lineRule="auto"/>
        <w:jc w:val="both"/>
        <w:rPr>
          <w:rFonts w:asciiTheme="minorHAnsi" w:eastAsiaTheme="minorHAnsi" w:hAnsiTheme="minorHAnsi" w:cstheme="minorHAnsi"/>
          <w:b/>
          <w:sz w:val="22"/>
          <w:szCs w:val="22"/>
        </w:rPr>
      </w:pPr>
    </w:p>
    <w:p w14:paraId="7B4F973A" w14:textId="77777777" w:rsidR="00310DB1" w:rsidRPr="00EA2D23" w:rsidRDefault="00310DB1" w:rsidP="00E57D12">
      <w:pPr>
        <w:spacing w:after="160" w:line="259" w:lineRule="auto"/>
        <w:jc w:val="both"/>
        <w:rPr>
          <w:rFonts w:asciiTheme="minorHAnsi" w:eastAsiaTheme="minorHAnsi" w:hAnsiTheme="minorHAnsi" w:cstheme="minorHAnsi"/>
          <w:b/>
          <w:sz w:val="22"/>
          <w:szCs w:val="22"/>
        </w:rPr>
      </w:pPr>
    </w:p>
    <w:p w14:paraId="008CC31D" w14:textId="77777777" w:rsidR="00E57D12" w:rsidRPr="00EA2D23" w:rsidRDefault="00E57D12" w:rsidP="00E57D12">
      <w:pPr>
        <w:keepNext/>
        <w:keepLines/>
        <w:spacing w:before="240" w:after="240" w:line="259" w:lineRule="auto"/>
        <w:outlineLvl w:val="0"/>
        <w:rPr>
          <w:rFonts w:asciiTheme="minorHAnsi" w:eastAsiaTheme="majorEastAsia" w:hAnsiTheme="minorHAnsi" w:cstheme="minorHAnsi"/>
          <w:color w:val="2F5496" w:themeColor="accent1" w:themeShade="BF"/>
          <w:sz w:val="22"/>
          <w:szCs w:val="22"/>
        </w:rPr>
      </w:pPr>
      <w:bookmarkStart w:id="37" w:name="_Toc152168576"/>
      <w:bookmarkStart w:id="38" w:name="_Toc158724944"/>
      <w:r w:rsidRPr="00EA2D23">
        <w:rPr>
          <w:rFonts w:asciiTheme="minorHAnsi" w:eastAsiaTheme="majorEastAsia" w:hAnsiTheme="minorHAnsi" w:cstheme="minorHAnsi"/>
          <w:color w:val="2F5496" w:themeColor="accent1" w:themeShade="BF"/>
          <w:sz w:val="22"/>
          <w:szCs w:val="22"/>
        </w:rPr>
        <w:lastRenderedPageBreak/>
        <w:t>Part 4: Pricing Schedule</w:t>
      </w:r>
      <w:bookmarkEnd w:id="37"/>
      <w:bookmarkEnd w:id="38"/>
    </w:p>
    <w:p w14:paraId="3325DA78" w14:textId="24145EA1" w:rsidR="00E57D12" w:rsidRPr="00EA2D23" w:rsidRDefault="00E57D12" w:rsidP="00E57D12">
      <w:p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Tenderers are obliged to submit their pricing here including the total price and an itemised breakdown for the goods/services/works as detailed below. </w:t>
      </w:r>
    </w:p>
    <w:p w14:paraId="4E3B0A81" w14:textId="77777777" w:rsidR="00E57D12" w:rsidRPr="00EA2D23" w:rsidRDefault="00E57D12" w:rsidP="00E57D12">
      <w:p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Your Tender may be rejected if:</w:t>
      </w:r>
    </w:p>
    <w:p w14:paraId="4A0EE532" w14:textId="77777777" w:rsidR="00E57D12" w:rsidRPr="00EA2D23" w:rsidRDefault="00E57D12" w:rsidP="00E57D12">
      <w:pPr>
        <w:numPr>
          <w:ilvl w:val="0"/>
          <w:numId w:val="32"/>
        </w:numPr>
        <w:spacing w:after="16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you fail to fully complete the Pricing Schedule; and/or</w:t>
      </w:r>
    </w:p>
    <w:p w14:paraId="387B87BB" w14:textId="77777777" w:rsidR="00E57D12" w:rsidRPr="00EA2D23" w:rsidRDefault="00E57D12" w:rsidP="00E57D12">
      <w:pPr>
        <w:numPr>
          <w:ilvl w:val="0"/>
          <w:numId w:val="32"/>
        </w:numPr>
        <w:spacing w:after="16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you submit an alternative Pricing Schedule.</w:t>
      </w:r>
    </w:p>
    <w:p w14:paraId="4D0AD384" w14:textId="5D77EA3F" w:rsidR="00044847" w:rsidRPr="00EA2D23" w:rsidRDefault="00E57D12" w:rsidP="00B767A9">
      <w:pPr>
        <w:numPr>
          <w:ilvl w:val="0"/>
          <w:numId w:val="32"/>
        </w:numPr>
        <w:spacing w:after="160" w:line="259" w:lineRule="auto"/>
        <w:contextualSpacing/>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If you intend to offer an element of the goods, services or works free of charge then you must enter the number ‘0’ in the relevant cell of the pricing table.</w:t>
      </w:r>
    </w:p>
    <w:p w14:paraId="4CD326B2" w14:textId="77777777" w:rsidR="00E57D12" w:rsidRPr="00EA2D23" w:rsidRDefault="00E57D12" w:rsidP="00E57D12">
      <w:pPr>
        <w:spacing w:after="160" w:line="259" w:lineRule="auto"/>
        <w:ind w:left="720"/>
        <w:contextualSpacing/>
        <w:jc w:val="both"/>
        <w:rPr>
          <w:rFonts w:asciiTheme="minorHAnsi" w:eastAsiaTheme="minorHAnsi" w:hAnsiTheme="minorHAnsi" w:cstheme="minorHAnsi"/>
          <w:sz w:val="22"/>
          <w:szCs w:val="22"/>
        </w:rPr>
      </w:pPr>
    </w:p>
    <w:tbl>
      <w:tblPr>
        <w:tblW w:w="1063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6"/>
        <w:gridCol w:w="1985"/>
      </w:tblGrid>
      <w:tr w:rsidR="00E57D12" w:rsidRPr="00EA2D23" w14:paraId="48CF3DCB" w14:textId="77777777" w:rsidTr="00044847">
        <w:trPr>
          <w:cantSplit/>
          <w:trHeight w:val="567"/>
        </w:trPr>
        <w:tc>
          <w:tcPr>
            <w:tcW w:w="86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940423E" w14:textId="77777777" w:rsidR="00E57D12" w:rsidRPr="00EA2D23" w:rsidRDefault="00E57D12" w:rsidP="00E57D12">
            <w:pPr>
              <w:spacing w:after="160" w:line="259" w:lineRule="auto"/>
              <w:ind w:right="-108"/>
              <w:jc w:val="both"/>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Description</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5876B7" w14:textId="5A05996F" w:rsidR="00E57D12" w:rsidRPr="00EA2D23" w:rsidRDefault="00E57D12" w:rsidP="00AE404B">
            <w:pPr>
              <w:spacing w:after="160" w:line="259" w:lineRule="auto"/>
              <w:ind w:right="-108"/>
              <w:jc w:val="both"/>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Price (</w:t>
            </w:r>
            <w:proofErr w:type="spellStart"/>
            <w:r w:rsidRPr="00EA2D23">
              <w:rPr>
                <w:rFonts w:asciiTheme="minorHAnsi" w:eastAsiaTheme="minorHAnsi" w:hAnsiTheme="minorHAnsi" w:cstheme="minorHAnsi"/>
                <w:b/>
                <w:sz w:val="22"/>
                <w:szCs w:val="22"/>
              </w:rPr>
              <w:t>excl</w:t>
            </w:r>
            <w:proofErr w:type="spellEnd"/>
            <w:r w:rsidRPr="00EA2D23">
              <w:rPr>
                <w:rFonts w:asciiTheme="minorHAnsi" w:eastAsiaTheme="minorHAnsi" w:hAnsiTheme="minorHAnsi" w:cstheme="minorHAnsi"/>
                <w:b/>
                <w:sz w:val="22"/>
                <w:szCs w:val="22"/>
              </w:rPr>
              <w:t xml:space="preserve"> VAT</w:t>
            </w:r>
            <w:r w:rsidR="00044847" w:rsidRPr="00EA2D23">
              <w:rPr>
                <w:rFonts w:asciiTheme="minorHAnsi" w:eastAsiaTheme="minorHAnsi" w:hAnsiTheme="minorHAnsi" w:cstheme="minorHAnsi"/>
                <w:b/>
                <w:sz w:val="22"/>
                <w:szCs w:val="22"/>
              </w:rPr>
              <w:t>)</w:t>
            </w:r>
          </w:p>
        </w:tc>
      </w:tr>
      <w:tr w:rsidR="00E57D12" w:rsidRPr="00EA2D23" w14:paraId="2C65F08D" w14:textId="77777777">
        <w:trPr>
          <w:cantSplit/>
        </w:trPr>
        <w:tc>
          <w:tcPr>
            <w:tcW w:w="8646" w:type="dxa"/>
            <w:tcBorders>
              <w:top w:val="single" w:sz="4" w:space="0" w:color="auto"/>
              <w:left w:val="single" w:sz="4" w:space="0" w:color="auto"/>
              <w:bottom w:val="single" w:sz="4" w:space="0" w:color="auto"/>
              <w:right w:val="single" w:sz="4" w:space="0" w:color="auto"/>
            </w:tcBorders>
            <w:shd w:val="clear" w:color="auto" w:fill="FFFFFF"/>
          </w:tcPr>
          <w:p w14:paraId="44D50581" w14:textId="77777777" w:rsidR="0099700C" w:rsidRPr="00EA2D23" w:rsidRDefault="0099700C" w:rsidP="00B767A9">
            <w:pPr>
              <w:spacing w:line="360" w:lineRule="auto"/>
              <w:rPr>
                <w:rFonts w:asciiTheme="minorHAnsi" w:eastAsiaTheme="minorHAnsi" w:hAnsiTheme="minorHAnsi" w:cstheme="minorBidi"/>
                <w:b/>
                <w:sz w:val="22"/>
                <w:szCs w:val="22"/>
              </w:rPr>
            </w:pPr>
          </w:p>
          <w:p w14:paraId="3B41021A" w14:textId="1252BA3C" w:rsidR="0099700C" w:rsidRPr="00EA2D23" w:rsidRDefault="0099700C" w:rsidP="00B767A9">
            <w:pPr>
              <w:spacing w:line="36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26 x large windows (incl. extra</w:t>
            </w:r>
            <w:r w:rsidR="00B767A9" w:rsidRPr="00EA2D23">
              <w:rPr>
                <w:rFonts w:asciiTheme="minorHAnsi" w:eastAsiaTheme="minorHAnsi" w:hAnsiTheme="minorHAnsi" w:cstheme="minorBidi"/>
                <w:sz w:val="22"/>
                <w:szCs w:val="22"/>
              </w:rPr>
              <w:t>-</w:t>
            </w:r>
            <w:r w:rsidRPr="00EA2D23">
              <w:rPr>
                <w:rFonts w:asciiTheme="minorHAnsi" w:eastAsiaTheme="minorHAnsi" w:hAnsiTheme="minorHAnsi" w:cstheme="minorHAnsi"/>
                <w:sz w:val="22"/>
                <w:szCs w:val="22"/>
              </w:rPr>
              <w:t>large)</w:t>
            </w:r>
          </w:p>
          <w:p w14:paraId="47FA69ED" w14:textId="77777777" w:rsidR="0099700C" w:rsidRPr="00EA2D23" w:rsidRDefault="0099700C" w:rsidP="00B767A9">
            <w:pPr>
              <w:spacing w:line="36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11 x small windows</w:t>
            </w:r>
          </w:p>
          <w:p w14:paraId="6CBE71B3" w14:textId="0ABF576F" w:rsidR="0099700C" w:rsidRPr="00EA2D23" w:rsidRDefault="0099700C" w:rsidP="00B767A9">
            <w:pPr>
              <w:spacing w:line="36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6 x small </w:t>
            </w:r>
            <w:r w:rsidR="009624E5" w:rsidRPr="00EA2D23">
              <w:rPr>
                <w:rFonts w:asciiTheme="minorHAnsi" w:eastAsiaTheme="minorHAnsi" w:hAnsiTheme="minorHAnsi" w:cstheme="minorHAnsi"/>
                <w:sz w:val="22"/>
                <w:szCs w:val="22"/>
              </w:rPr>
              <w:t>aluminium</w:t>
            </w:r>
            <w:r w:rsidRPr="00EA2D23">
              <w:rPr>
                <w:rFonts w:asciiTheme="minorHAnsi" w:eastAsiaTheme="minorHAnsi" w:hAnsiTheme="minorHAnsi" w:cstheme="minorHAnsi"/>
                <w:sz w:val="22"/>
                <w:szCs w:val="22"/>
              </w:rPr>
              <w:t xml:space="preserve"> (high</w:t>
            </w:r>
            <w:r w:rsidR="009050D7" w:rsidRPr="00EA2D23">
              <w:rPr>
                <w:rFonts w:asciiTheme="minorHAnsi" w:eastAsiaTheme="minorHAnsi" w:hAnsiTheme="minorHAnsi" w:cstheme="minorHAnsi"/>
                <w:sz w:val="22"/>
                <w:szCs w:val="22"/>
              </w:rPr>
              <w:t>)</w:t>
            </w:r>
          </w:p>
          <w:p w14:paraId="611CE09A" w14:textId="7C5291B0" w:rsidR="0099700C" w:rsidRPr="00EA2D23" w:rsidRDefault="0099700C" w:rsidP="00B767A9">
            <w:pPr>
              <w:spacing w:line="36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2 x large </w:t>
            </w:r>
            <w:r w:rsidR="009624E5" w:rsidRPr="00EA2D23">
              <w:rPr>
                <w:rFonts w:asciiTheme="minorHAnsi" w:eastAsiaTheme="minorHAnsi" w:hAnsiTheme="minorHAnsi" w:cstheme="minorHAnsi"/>
                <w:sz w:val="22"/>
                <w:szCs w:val="22"/>
              </w:rPr>
              <w:t>aluminium</w:t>
            </w:r>
            <w:r w:rsidRPr="00EA2D23">
              <w:rPr>
                <w:rFonts w:asciiTheme="minorHAnsi" w:eastAsiaTheme="minorHAnsi" w:hAnsiTheme="minorHAnsi" w:cstheme="minorHAnsi"/>
                <w:sz w:val="22"/>
                <w:szCs w:val="22"/>
              </w:rPr>
              <w:t xml:space="preserve"> window/wall panels (hallways)</w:t>
            </w:r>
          </w:p>
          <w:p w14:paraId="45CB0333" w14:textId="2FCFA774" w:rsidR="00B767A9" w:rsidRPr="00EA2D23" w:rsidRDefault="00B767A9" w:rsidP="00B767A9">
            <w:pPr>
              <w:spacing w:line="360" w:lineRule="auto"/>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4 x sets of rectangular panel windows (2 x 2 panes + 2 x 3 panes)</w:t>
            </w:r>
            <w:r w:rsidR="003409E6">
              <w:rPr>
                <w:rFonts w:asciiTheme="minorHAnsi" w:eastAsiaTheme="minorHAnsi" w:hAnsiTheme="minorHAnsi" w:cstheme="minorBidi"/>
                <w:sz w:val="22"/>
                <w:szCs w:val="22"/>
              </w:rPr>
              <w:t xml:space="preserve"> high up </w:t>
            </w:r>
            <w:r w:rsidRPr="00EA2D23">
              <w:rPr>
                <w:rFonts w:asciiTheme="minorHAnsi" w:eastAsiaTheme="minorHAnsi" w:hAnsiTheme="minorHAnsi" w:cstheme="minorBidi"/>
                <w:sz w:val="22"/>
                <w:szCs w:val="22"/>
              </w:rPr>
              <w:t>at top of wall (gym)</w:t>
            </w:r>
          </w:p>
          <w:p w14:paraId="18469FC9" w14:textId="5AB4C549" w:rsidR="00B767A9" w:rsidRPr="00EC14E8" w:rsidRDefault="00B767A9" w:rsidP="00B767A9">
            <w:pPr>
              <w:spacing w:line="360" w:lineRule="auto"/>
              <w:rPr>
                <w:rFonts w:asciiTheme="minorHAnsi" w:eastAsiaTheme="minorHAnsi" w:hAnsiTheme="minorHAnsi" w:cstheme="minorBidi"/>
                <w:sz w:val="22"/>
                <w:szCs w:val="22"/>
                <w:u w:val="single"/>
              </w:rPr>
            </w:pPr>
            <w:r w:rsidRPr="00EA2D23">
              <w:rPr>
                <w:rFonts w:asciiTheme="minorHAnsi" w:eastAsiaTheme="minorHAnsi" w:hAnsiTheme="minorHAnsi" w:cstheme="minorBidi"/>
                <w:sz w:val="22"/>
                <w:szCs w:val="22"/>
              </w:rPr>
              <w:t xml:space="preserve">4 x sets of rectangular panel windows </w:t>
            </w:r>
            <w:r w:rsidR="00EC14E8">
              <w:rPr>
                <w:rFonts w:asciiTheme="minorHAnsi" w:eastAsiaTheme="minorHAnsi" w:hAnsiTheme="minorHAnsi" w:cstheme="minorBidi"/>
                <w:sz w:val="22"/>
                <w:szCs w:val="22"/>
              </w:rPr>
              <w:t xml:space="preserve">high up </w:t>
            </w:r>
            <w:r w:rsidRPr="00EA2D23">
              <w:rPr>
                <w:rFonts w:asciiTheme="minorHAnsi" w:eastAsiaTheme="minorHAnsi" w:hAnsiTheme="minorHAnsi" w:cstheme="minorBidi"/>
                <w:sz w:val="22"/>
                <w:szCs w:val="22"/>
              </w:rPr>
              <w:t xml:space="preserve">at top of wall (lower gym) – </w:t>
            </w:r>
            <w:r w:rsidRPr="00EC14E8">
              <w:rPr>
                <w:rFonts w:asciiTheme="minorHAnsi" w:eastAsiaTheme="minorHAnsi" w:hAnsiTheme="minorHAnsi" w:cstheme="minorBidi"/>
                <w:sz w:val="22"/>
                <w:szCs w:val="22"/>
                <w:u w:val="single"/>
              </w:rPr>
              <w:t>Currently no windows here</w:t>
            </w:r>
          </w:p>
          <w:p w14:paraId="01713BA8" w14:textId="5AD38B15" w:rsidR="0099700C" w:rsidRPr="00EA2D23" w:rsidRDefault="0099700C" w:rsidP="00B767A9">
            <w:pPr>
              <w:spacing w:line="36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1 x </w:t>
            </w:r>
            <w:r w:rsidR="00B767A9" w:rsidRPr="00EA2D23">
              <w:rPr>
                <w:rFonts w:asciiTheme="minorHAnsi" w:eastAsiaTheme="minorHAnsi" w:hAnsiTheme="minorHAnsi" w:cstheme="minorBidi"/>
                <w:sz w:val="22"/>
                <w:szCs w:val="22"/>
              </w:rPr>
              <w:t>set</w:t>
            </w:r>
            <w:r w:rsidRPr="00EA2D23">
              <w:rPr>
                <w:rFonts w:asciiTheme="minorHAnsi" w:eastAsiaTheme="minorHAnsi" w:hAnsiTheme="minorHAnsi" w:cstheme="minorHAnsi"/>
                <w:sz w:val="22"/>
                <w:szCs w:val="22"/>
              </w:rPr>
              <w:t xml:space="preserve"> of large </w:t>
            </w:r>
            <w:r w:rsidR="00EC14E8">
              <w:rPr>
                <w:rFonts w:asciiTheme="minorHAnsi" w:eastAsiaTheme="minorHAnsi" w:hAnsiTheme="minorHAnsi" w:cstheme="minorHAnsi"/>
                <w:sz w:val="22"/>
                <w:szCs w:val="22"/>
              </w:rPr>
              <w:t>high</w:t>
            </w:r>
            <w:r w:rsidRPr="00EA2D23">
              <w:rPr>
                <w:rFonts w:asciiTheme="minorHAnsi" w:eastAsiaTheme="minorHAnsi" w:hAnsiTheme="minorHAnsi" w:cstheme="minorHAnsi"/>
                <w:sz w:val="22"/>
                <w:szCs w:val="22"/>
              </w:rPr>
              <w:t xml:space="preserve"> panel windows (gym)</w:t>
            </w:r>
          </w:p>
          <w:p w14:paraId="700A45C4" w14:textId="77777777" w:rsidR="0099700C" w:rsidRPr="00EA2D23" w:rsidRDefault="0099700C" w:rsidP="00B767A9">
            <w:pPr>
              <w:spacing w:line="36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2 x large floor to ceiling windows (Skylar)</w:t>
            </w:r>
          </w:p>
          <w:p w14:paraId="552350B6" w14:textId="77777777" w:rsidR="0099700C" w:rsidRPr="00EA2D23" w:rsidRDefault="0099700C" w:rsidP="00B767A9">
            <w:pPr>
              <w:spacing w:line="36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2 x small floor to ceiling windows (Skylar)</w:t>
            </w:r>
          </w:p>
          <w:p w14:paraId="46DC39B2" w14:textId="77777777" w:rsidR="0099700C" w:rsidRPr="00EA2D23" w:rsidRDefault="0099700C" w:rsidP="00B767A9">
            <w:pPr>
              <w:spacing w:line="36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1 x rectangular panel window (Skylar)</w:t>
            </w:r>
          </w:p>
          <w:p w14:paraId="5FCF9906" w14:textId="77777777" w:rsidR="00B767A9" w:rsidRPr="00EA2D23" w:rsidRDefault="00B767A9" w:rsidP="00B767A9">
            <w:pPr>
              <w:spacing w:line="360" w:lineRule="auto"/>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2 x windows panes (Lower Ground Floor – Fire Exit)</w:t>
            </w:r>
          </w:p>
          <w:p w14:paraId="3A2E53E5" w14:textId="77777777" w:rsidR="00B767A9" w:rsidRPr="00EA2D23" w:rsidRDefault="00B767A9" w:rsidP="00B767A9">
            <w:pPr>
              <w:spacing w:line="360" w:lineRule="auto"/>
              <w:rPr>
                <w:rFonts w:asciiTheme="minorHAnsi" w:eastAsiaTheme="minorHAnsi" w:hAnsiTheme="minorHAnsi" w:cstheme="minorBidi"/>
                <w:sz w:val="22"/>
                <w:szCs w:val="22"/>
              </w:rPr>
            </w:pPr>
            <w:r w:rsidRPr="00EA2D23">
              <w:rPr>
                <w:rFonts w:asciiTheme="minorHAnsi" w:eastAsiaTheme="minorHAnsi" w:hAnsiTheme="minorHAnsi" w:cstheme="minorBidi"/>
                <w:sz w:val="22"/>
                <w:szCs w:val="22"/>
              </w:rPr>
              <w:t>12 x Internal Windows requiring Fire Rated glass panes only</w:t>
            </w:r>
          </w:p>
          <w:p w14:paraId="67C5525A" w14:textId="241C3421" w:rsidR="00E57D12" w:rsidRPr="00EA2D23" w:rsidRDefault="00B767A9" w:rsidP="00B767A9">
            <w:pPr>
              <w:spacing w:after="160" w:line="360" w:lineRule="auto"/>
              <w:ind w:right="-108"/>
              <w:jc w:val="both"/>
              <w:rPr>
                <w:rFonts w:asciiTheme="minorHAnsi" w:eastAsiaTheme="minorHAnsi" w:hAnsiTheme="minorHAnsi" w:cstheme="minorHAnsi"/>
                <w:sz w:val="22"/>
                <w:szCs w:val="22"/>
              </w:rPr>
            </w:pPr>
            <w:r w:rsidRPr="00EA2D23">
              <w:rPr>
                <w:rFonts w:asciiTheme="minorHAnsi" w:eastAsiaTheme="minorHAnsi" w:hAnsiTheme="minorHAnsi" w:cstheme="minorBidi"/>
                <w:sz w:val="22"/>
                <w:szCs w:val="22"/>
              </w:rPr>
              <w:t xml:space="preserve">1 x sliding windows / or </w:t>
            </w:r>
            <w:r w:rsidRPr="00EA2D23">
              <w:rPr>
                <w:rFonts w:asciiTheme="minorHAnsi" w:hAnsiTheme="minorHAnsi" w:cstheme="minorHAnsi"/>
                <w:sz w:val="22"/>
                <w:szCs w:val="22"/>
              </w:rPr>
              <w:t>2 x internal windows with openings</w:t>
            </w:r>
          </w:p>
        </w:tc>
        <w:tc>
          <w:tcPr>
            <w:tcW w:w="1985" w:type="dxa"/>
            <w:tcBorders>
              <w:top w:val="single" w:sz="4" w:space="0" w:color="auto"/>
              <w:left w:val="single" w:sz="4" w:space="0" w:color="auto"/>
              <w:bottom w:val="single" w:sz="4" w:space="0" w:color="auto"/>
              <w:right w:val="single" w:sz="4" w:space="0" w:color="auto"/>
            </w:tcBorders>
          </w:tcPr>
          <w:p w14:paraId="17F53C8F" w14:textId="77777777" w:rsidR="00E57D12" w:rsidRPr="00EA2D23" w:rsidRDefault="00E57D12" w:rsidP="00E57D12">
            <w:pPr>
              <w:spacing w:after="160" w:line="259" w:lineRule="auto"/>
              <w:ind w:right="85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w:t>
            </w:r>
          </w:p>
          <w:p w14:paraId="36210913" w14:textId="77777777" w:rsidR="00E57D12" w:rsidRPr="00EA2D23" w:rsidRDefault="00E57D12" w:rsidP="00E57D12">
            <w:pPr>
              <w:tabs>
                <w:tab w:val="left" w:pos="450"/>
              </w:tabs>
              <w:spacing w:after="160" w:line="259" w:lineRule="auto"/>
              <w:jc w:val="both"/>
              <w:rPr>
                <w:rFonts w:asciiTheme="minorHAnsi" w:eastAsiaTheme="minorHAnsi" w:hAnsiTheme="minorHAnsi" w:cstheme="minorHAnsi"/>
                <w:sz w:val="22"/>
                <w:szCs w:val="22"/>
              </w:rPr>
            </w:pPr>
          </w:p>
        </w:tc>
      </w:tr>
      <w:tr w:rsidR="00E57D12" w:rsidRPr="00EA2D23" w14:paraId="547CC0E2" w14:textId="77777777">
        <w:trPr>
          <w:cantSplit/>
        </w:trPr>
        <w:tc>
          <w:tcPr>
            <w:tcW w:w="8646" w:type="dxa"/>
            <w:tcBorders>
              <w:top w:val="single" w:sz="4" w:space="0" w:color="auto"/>
              <w:left w:val="single" w:sz="4" w:space="0" w:color="auto"/>
              <w:bottom w:val="single" w:sz="4" w:space="0" w:color="auto"/>
              <w:right w:val="single" w:sz="4" w:space="0" w:color="auto"/>
            </w:tcBorders>
            <w:shd w:val="clear" w:color="auto" w:fill="FFFFFF"/>
          </w:tcPr>
          <w:p w14:paraId="5DCA121C" w14:textId="77777777" w:rsidR="00E57D12" w:rsidRPr="00EA2D23" w:rsidRDefault="00E57D12" w:rsidP="00AE404B">
            <w:pPr>
              <w:spacing w:line="259" w:lineRule="auto"/>
              <w:ind w:right="851"/>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Total Contract cost</w:t>
            </w:r>
          </w:p>
          <w:p w14:paraId="2C25A18D" w14:textId="77777777" w:rsidR="00E57D12" w:rsidRPr="00EA2D23" w:rsidRDefault="00E57D12" w:rsidP="00E57D12">
            <w:pPr>
              <w:spacing w:after="160" w:line="259" w:lineRule="auto"/>
              <w:ind w:right="850"/>
              <w:jc w:val="both"/>
              <w:rPr>
                <w:rFonts w:asciiTheme="minorHAnsi" w:eastAsiaTheme="minorHAnsi" w:hAnsiTheme="minorHAnsi" w:cstheme="minorHAnsi"/>
                <w:sz w:val="22"/>
                <w:szCs w:val="22"/>
              </w:rPr>
            </w:pPr>
          </w:p>
          <w:p w14:paraId="3AB36ED9" w14:textId="77777777" w:rsidR="00E57D12" w:rsidRPr="00EA2D23" w:rsidRDefault="00E57D12" w:rsidP="00E57D12">
            <w:pPr>
              <w:spacing w:after="160" w:line="259" w:lineRule="auto"/>
              <w:ind w:right="-108"/>
              <w:jc w:val="both"/>
              <w:rPr>
                <w:rFonts w:asciiTheme="minorHAnsi" w:eastAsiaTheme="minorHAnsi" w:hAnsiTheme="minorHAnsi" w:cstheme="minorHAnsi"/>
                <w:b/>
                <w:color w:val="FF0000"/>
                <w:sz w:val="22"/>
                <w:szCs w:val="22"/>
              </w:rPr>
            </w:pPr>
            <w:r w:rsidRPr="00EA2D23">
              <w:rPr>
                <w:rFonts w:asciiTheme="minorHAnsi" w:eastAsiaTheme="minorHAnsi" w:hAnsiTheme="minorHAnsi" w:cstheme="minorHAnsi"/>
                <w:sz w:val="22"/>
                <w:szCs w:val="22"/>
              </w:rPr>
              <w:t xml:space="preserve"> (exclusive of VAT)</w:t>
            </w:r>
          </w:p>
        </w:tc>
        <w:tc>
          <w:tcPr>
            <w:tcW w:w="1985" w:type="dxa"/>
            <w:tcBorders>
              <w:top w:val="single" w:sz="4" w:space="0" w:color="auto"/>
              <w:left w:val="single" w:sz="4" w:space="0" w:color="auto"/>
              <w:bottom w:val="single" w:sz="4" w:space="0" w:color="auto"/>
              <w:right w:val="single" w:sz="4" w:space="0" w:color="auto"/>
            </w:tcBorders>
            <w:hideMark/>
          </w:tcPr>
          <w:p w14:paraId="10B03F65" w14:textId="77777777" w:rsidR="00E57D12" w:rsidRPr="00EA2D23" w:rsidRDefault="00E57D12" w:rsidP="00E57D12">
            <w:pPr>
              <w:spacing w:after="160" w:line="259" w:lineRule="auto"/>
              <w:ind w:right="34"/>
              <w:jc w:val="both"/>
              <w:rPr>
                <w:rFonts w:asciiTheme="minorHAnsi" w:eastAsiaTheme="minorHAnsi" w:hAnsiTheme="minorHAnsi" w:cstheme="minorHAnsi"/>
                <w:sz w:val="22"/>
                <w:szCs w:val="22"/>
              </w:rPr>
            </w:pPr>
          </w:p>
        </w:tc>
      </w:tr>
      <w:tr w:rsidR="00E57D12" w:rsidRPr="00EA2D23" w14:paraId="636BB653" w14:textId="77777777">
        <w:trPr>
          <w:cantSplit/>
        </w:trPr>
        <w:tc>
          <w:tcPr>
            <w:tcW w:w="8646" w:type="dxa"/>
            <w:tcBorders>
              <w:top w:val="single" w:sz="4" w:space="0" w:color="auto"/>
              <w:left w:val="single" w:sz="4" w:space="0" w:color="auto"/>
              <w:bottom w:val="single" w:sz="4" w:space="0" w:color="auto"/>
              <w:right w:val="single" w:sz="4" w:space="0" w:color="auto"/>
            </w:tcBorders>
            <w:shd w:val="clear" w:color="auto" w:fill="FFFFFF"/>
          </w:tcPr>
          <w:p w14:paraId="51008AF9" w14:textId="77777777" w:rsidR="00E57D12" w:rsidRPr="00EA2D23" w:rsidRDefault="00E57D12" w:rsidP="00E57D12">
            <w:p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VAT</w:t>
            </w:r>
          </w:p>
        </w:tc>
        <w:tc>
          <w:tcPr>
            <w:tcW w:w="1985" w:type="dxa"/>
            <w:tcBorders>
              <w:top w:val="single" w:sz="4" w:space="0" w:color="auto"/>
              <w:left w:val="single" w:sz="4" w:space="0" w:color="auto"/>
              <w:bottom w:val="single" w:sz="4" w:space="0" w:color="auto"/>
              <w:right w:val="single" w:sz="4" w:space="0" w:color="auto"/>
            </w:tcBorders>
          </w:tcPr>
          <w:p w14:paraId="1CE04960" w14:textId="77777777" w:rsidR="00E57D12" w:rsidRPr="00EA2D23" w:rsidRDefault="00E57D12" w:rsidP="00E57D12">
            <w:pPr>
              <w:spacing w:after="160" w:line="259" w:lineRule="auto"/>
              <w:ind w:right="34"/>
              <w:jc w:val="both"/>
              <w:rPr>
                <w:rFonts w:asciiTheme="minorHAnsi" w:eastAsiaTheme="minorHAnsi" w:hAnsiTheme="minorHAnsi" w:cstheme="minorHAnsi"/>
                <w:sz w:val="22"/>
                <w:szCs w:val="22"/>
              </w:rPr>
            </w:pPr>
          </w:p>
        </w:tc>
      </w:tr>
      <w:tr w:rsidR="00E57D12" w:rsidRPr="00EA2D23" w14:paraId="711E3603" w14:textId="77777777">
        <w:trPr>
          <w:cantSplit/>
        </w:trPr>
        <w:tc>
          <w:tcPr>
            <w:tcW w:w="8646" w:type="dxa"/>
            <w:tcBorders>
              <w:top w:val="single" w:sz="4" w:space="0" w:color="auto"/>
              <w:left w:val="single" w:sz="4" w:space="0" w:color="auto"/>
              <w:bottom w:val="single" w:sz="4" w:space="0" w:color="auto"/>
              <w:right w:val="single" w:sz="4" w:space="0" w:color="auto"/>
            </w:tcBorders>
            <w:shd w:val="clear" w:color="auto" w:fill="FFFFFF"/>
          </w:tcPr>
          <w:p w14:paraId="142DE12E" w14:textId="7F13374D" w:rsidR="00E57D12" w:rsidRPr="00EA2D23" w:rsidRDefault="00E57D12" w:rsidP="00B767A9">
            <w:p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For information purposes only, please provide costs for an annual inspections and maintenance </w:t>
            </w:r>
          </w:p>
        </w:tc>
        <w:tc>
          <w:tcPr>
            <w:tcW w:w="1985" w:type="dxa"/>
            <w:tcBorders>
              <w:top w:val="single" w:sz="4" w:space="0" w:color="auto"/>
              <w:left w:val="single" w:sz="4" w:space="0" w:color="auto"/>
              <w:bottom w:val="single" w:sz="4" w:space="0" w:color="auto"/>
              <w:right w:val="single" w:sz="4" w:space="0" w:color="auto"/>
            </w:tcBorders>
            <w:hideMark/>
          </w:tcPr>
          <w:p w14:paraId="3F245D5B" w14:textId="77777777" w:rsidR="00E57D12" w:rsidRPr="00EA2D23" w:rsidRDefault="00E57D12" w:rsidP="00E57D12">
            <w:pPr>
              <w:spacing w:after="160" w:line="259" w:lineRule="auto"/>
              <w:ind w:right="34"/>
              <w:jc w:val="both"/>
              <w:rPr>
                <w:rFonts w:asciiTheme="minorHAnsi" w:eastAsiaTheme="minorHAnsi" w:hAnsiTheme="minorHAnsi" w:cstheme="minorHAnsi"/>
                <w:sz w:val="22"/>
                <w:szCs w:val="22"/>
              </w:rPr>
            </w:pPr>
          </w:p>
        </w:tc>
      </w:tr>
    </w:tbl>
    <w:p w14:paraId="2F0AF5A5" w14:textId="77777777" w:rsidR="00E57D12" w:rsidRPr="00EA2D23" w:rsidRDefault="00E57D12" w:rsidP="00E57D12">
      <w:pPr>
        <w:spacing w:after="160" w:line="259" w:lineRule="auto"/>
        <w:jc w:val="both"/>
        <w:rPr>
          <w:rFonts w:asciiTheme="minorHAnsi" w:eastAsiaTheme="minorHAnsi" w:hAnsiTheme="minorHAnsi" w:cstheme="minorHAnsi"/>
          <w:sz w:val="22"/>
          <w:szCs w:val="22"/>
        </w:rPr>
      </w:pPr>
    </w:p>
    <w:p w14:paraId="527E8BCA" w14:textId="77777777" w:rsidR="00E57D12" w:rsidRPr="00EA2D23" w:rsidRDefault="00E57D12" w:rsidP="00E57D12">
      <w:p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A fully itemised schedule of project costs is required showing clearly the individual elements of each item.</w:t>
      </w:r>
    </w:p>
    <w:p w14:paraId="5BC59DD9" w14:textId="77777777" w:rsidR="00E57D12" w:rsidRPr="00EA2D23" w:rsidRDefault="00E57D12" w:rsidP="00E57D12">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before="120" w:after="160" w:line="264"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lastRenderedPageBreak/>
        <w:t>The prices quoted in the Tenderer’s Bid shall remain fixed throughout the term of the Contract except as may be varied in accordance with the terms of the Contract.</w:t>
      </w:r>
    </w:p>
    <w:p w14:paraId="47456306" w14:textId="77777777" w:rsidR="00E57D12" w:rsidRPr="00EA2D23" w:rsidRDefault="00E57D12" w:rsidP="00E57D12">
      <w:pPr>
        <w:spacing w:after="160" w:line="259" w:lineRule="auto"/>
        <w:ind w:right="-46"/>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I offer to supply the goods and/or services listed in the pricing schedule in compliance with the specification and all other documents forming the contract and at the fixed price above.</w:t>
      </w:r>
    </w:p>
    <w:p w14:paraId="092349B4" w14:textId="77777777" w:rsidR="00E57D12" w:rsidRPr="00EA2D23" w:rsidRDefault="00E57D12" w:rsidP="00E57D12">
      <w:pPr>
        <w:spacing w:after="16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*Signed: Date: </w:t>
      </w:r>
    </w:p>
    <w:p w14:paraId="0D3FFD3F" w14:textId="77777777" w:rsidR="00E57D12" w:rsidRPr="00EA2D23" w:rsidRDefault="00E57D12" w:rsidP="00E57D12">
      <w:pPr>
        <w:spacing w:after="16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Name: (in block capitals): </w:t>
      </w:r>
    </w:p>
    <w:p w14:paraId="51D3E15B" w14:textId="77777777" w:rsidR="00E57D12" w:rsidRPr="00EA2D23" w:rsidRDefault="00E57D12" w:rsidP="00E57D12">
      <w:pPr>
        <w:spacing w:after="16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In the capacity of:   </w:t>
      </w:r>
      <w:r w:rsidRPr="00EA2D23">
        <w:rPr>
          <w:rFonts w:asciiTheme="minorHAnsi" w:eastAsiaTheme="minorHAnsi" w:hAnsiTheme="minorHAnsi" w:cstheme="minorHAnsi"/>
          <w:sz w:val="22"/>
          <w:szCs w:val="22"/>
        </w:rPr>
        <w:tab/>
      </w:r>
    </w:p>
    <w:p w14:paraId="48795000" w14:textId="77777777" w:rsidR="00E57D12" w:rsidRPr="00EA2D23" w:rsidRDefault="00E57D12" w:rsidP="00E57D12">
      <w:pPr>
        <w:spacing w:after="16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(State official position, i.e. Director, Manager, Secretary etc.)</w:t>
      </w:r>
    </w:p>
    <w:p w14:paraId="70FEF813" w14:textId="77777777" w:rsidR="00E57D12" w:rsidRPr="00EA2D23" w:rsidRDefault="00E57D12" w:rsidP="00E57D12">
      <w:pPr>
        <w:spacing w:after="16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on behalf of: </w:t>
      </w:r>
    </w:p>
    <w:p w14:paraId="434978E9" w14:textId="77777777" w:rsidR="00E57D12" w:rsidRPr="00EA2D23" w:rsidRDefault="00E57D12" w:rsidP="00E57D12">
      <w:pPr>
        <w:keepNext/>
        <w:keepLines/>
        <w:spacing w:before="240" w:line="259" w:lineRule="auto"/>
        <w:outlineLvl w:val="0"/>
        <w:rPr>
          <w:rFonts w:asciiTheme="minorHAnsi" w:eastAsiaTheme="majorEastAsia" w:hAnsiTheme="minorHAnsi" w:cstheme="minorHAnsi"/>
          <w:color w:val="2F5496" w:themeColor="accent1" w:themeShade="BF"/>
          <w:sz w:val="22"/>
          <w:szCs w:val="22"/>
        </w:rPr>
      </w:pPr>
      <w:bookmarkStart w:id="39" w:name="_Toc225264695"/>
      <w:bookmarkStart w:id="40" w:name="_Toc318455314"/>
      <w:bookmarkStart w:id="41" w:name="_Toc481754855"/>
      <w:bookmarkStart w:id="42" w:name="_Toc518374007"/>
      <w:bookmarkStart w:id="43" w:name="_Toc16685554"/>
      <w:bookmarkStart w:id="44" w:name="_Toc66807177"/>
      <w:bookmarkStart w:id="45" w:name="_Toc152168577"/>
      <w:bookmarkStart w:id="46" w:name="_Toc158724945"/>
      <w:bookmarkEnd w:id="35"/>
      <w:r w:rsidRPr="00EA2D23">
        <w:rPr>
          <w:rFonts w:asciiTheme="minorHAnsi" w:eastAsiaTheme="majorEastAsia" w:hAnsiTheme="minorHAnsi" w:cstheme="minorHAnsi"/>
          <w:color w:val="2F5496" w:themeColor="accent1" w:themeShade="BF"/>
          <w:sz w:val="22"/>
          <w:szCs w:val="22"/>
        </w:rPr>
        <w:t>Part 5: Anti-Collusion Certificate</w:t>
      </w:r>
      <w:bookmarkEnd w:id="39"/>
      <w:bookmarkEnd w:id="40"/>
      <w:bookmarkEnd w:id="41"/>
      <w:bookmarkEnd w:id="42"/>
      <w:bookmarkEnd w:id="43"/>
      <w:bookmarkEnd w:id="44"/>
      <w:bookmarkEnd w:id="45"/>
      <w:bookmarkEnd w:id="46"/>
    </w:p>
    <w:p w14:paraId="74B04B53" w14:textId="77777777" w:rsidR="00E57D12" w:rsidRPr="00EA2D23" w:rsidRDefault="00E57D12" w:rsidP="00E57D12">
      <w:pPr>
        <w:spacing w:after="160" w:line="259" w:lineRule="auto"/>
        <w:jc w:val="both"/>
        <w:rPr>
          <w:rFonts w:asciiTheme="minorHAnsi" w:eastAsiaTheme="minorHAnsi" w:hAnsiTheme="minorHAnsi" w:cstheme="minorHAnsi"/>
          <w:b/>
          <w:sz w:val="22"/>
          <w:szCs w:val="22"/>
        </w:rPr>
      </w:pPr>
    </w:p>
    <w:p w14:paraId="2A469BCD" w14:textId="77777777" w:rsidR="00E57D12" w:rsidRPr="00EA2D23" w:rsidRDefault="00E57D12" w:rsidP="00E57D12">
      <w:pPr>
        <w:spacing w:before="120" w:after="120"/>
        <w:rPr>
          <w:rFonts w:asciiTheme="minorHAnsi" w:eastAsia="Calibri" w:hAnsiTheme="minorHAnsi" w:cstheme="minorHAnsi"/>
          <w:sz w:val="22"/>
          <w:szCs w:val="22"/>
        </w:rPr>
      </w:pPr>
      <w:r w:rsidRPr="00EA2D23">
        <w:rPr>
          <w:rFonts w:asciiTheme="minorHAnsi" w:eastAsia="Calibri" w:hAnsiTheme="minorHAnsi" w:cstheme="minorHAnsi"/>
          <w:b/>
          <w:sz w:val="22"/>
          <w:szCs w:val="22"/>
        </w:rPr>
        <w:t>To: Trelya</w:t>
      </w:r>
    </w:p>
    <w:p w14:paraId="71D3C9A2" w14:textId="77777777" w:rsidR="00E57D12" w:rsidRPr="00EA2D23" w:rsidRDefault="00E57D12" w:rsidP="00E57D12">
      <w:pPr>
        <w:spacing w:before="120" w:after="120"/>
        <w:rPr>
          <w:rFonts w:asciiTheme="minorHAnsi" w:eastAsia="Calibri" w:hAnsiTheme="minorHAnsi" w:cstheme="minorHAnsi"/>
          <w:b/>
          <w:sz w:val="22"/>
          <w:szCs w:val="22"/>
        </w:rPr>
      </w:pPr>
      <w:r w:rsidRPr="00EA2D23">
        <w:rPr>
          <w:rFonts w:asciiTheme="minorHAnsi" w:eastAsia="Calibri" w:hAnsiTheme="minorHAnsi" w:cstheme="minorHAnsi"/>
          <w:b/>
          <w:sz w:val="22"/>
          <w:szCs w:val="22"/>
        </w:rPr>
        <w:t xml:space="preserve">Anti-Collusion Certificate </w:t>
      </w:r>
    </w:p>
    <w:p w14:paraId="64EB3499" w14:textId="77777777" w:rsidR="00E57D12" w:rsidRPr="00EA2D23" w:rsidRDefault="00E57D12" w:rsidP="00E57D12">
      <w:pPr>
        <w:spacing w:before="120" w:after="120"/>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The essence of the public procurement process is that Trelya shall receive bona fide competitive Tenders from all Tenderers.  In recognition of this principle, we hereby certify that this is a bona fide Tender, intended to be competitive, and that we have not fixed or adjusted the amount of the Tender or the rates or prices quoted by or under or in accordance with any agreement or arrangement with any other Tenderer. We have not (as defined in the Invitation to Tender):</w:t>
      </w:r>
    </w:p>
    <w:p w14:paraId="2E4DCF63" w14:textId="77777777" w:rsidR="00E57D12" w:rsidRPr="00EA2D23" w:rsidRDefault="00E57D12" w:rsidP="00E57D12">
      <w:pPr>
        <w:spacing w:before="120" w:after="120"/>
        <w:ind w:left="720" w:hanging="720"/>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1.</w:t>
      </w:r>
      <w:r w:rsidRPr="00EA2D23">
        <w:rPr>
          <w:rFonts w:asciiTheme="minorHAnsi" w:eastAsia="Calibri" w:hAnsiTheme="minorHAnsi" w:cstheme="minorHAnsi"/>
          <w:sz w:val="22"/>
          <w:szCs w:val="22"/>
        </w:rPr>
        <w:tab/>
        <w:t>Entered into any agreement with any other person with the aim of preventing Tender being made or as to the fixing or adjusting of the amount of any Tender or the conditions on which any Tender are made; or</w:t>
      </w:r>
    </w:p>
    <w:p w14:paraId="7A19E1D4" w14:textId="77777777" w:rsidR="00E57D12" w:rsidRPr="00EA2D23" w:rsidRDefault="00E57D12" w:rsidP="00E57D12">
      <w:pPr>
        <w:spacing w:before="120" w:after="120"/>
        <w:ind w:left="720" w:hanging="720"/>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2.</w:t>
      </w:r>
      <w:r w:rsidRPr="00EA2D23">
        <w:rPr>
          <w:rFonts w:asciiTheme="minorHAnsi" w:eastAsia="Calibri" w:hAnsiTheme="minorHAnsi" w:cstheme="minorHAnsi"/>
          <w:sz w:val="22"/>
          <w:szCs w:val="22"/>
        </w:rPr>
        <w:tab/>
        <w:t>Informed any other person, other than the person calling for these Tender, of the amount or the approximate amount of the Tender, except where the disclosure, in confidence, of the amount of the Tender was necessary to obtain quotations necessary for the preparation of the Tender for insurance, for contract guarantee bonds or for professional advice required for the preparation of the Tender; or</w:t>
      </w:r>
    </w:p>
    <w:p w14:paraId="4DF96C30" w14:textId="77777777" w:rsidR="00E57D12" w:rsidRPr="00EA2D23" w:rsidRDefault="00E57D12" w:rsidP="00E57D12">
      <w:pPr>
        <w:spacing w:before="120" w:after="120"/>
        <w:ind w:left="720" w:hanging="720"/>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3.</w:t>
      </w:r>
      <w:r w:rsidRPr="00EA2D23">
        <w:rPr>
          <w:rFonts w:asciiTheme="minorHAnsi" w:eastAsia="Calibri" w:hAnsiTheme="minorHAnsi" w:cstheme="minorHAnsi"/>
          <w:sz w:val="22"/>
          <w:szCs w:val="22"/>
        </w:rPr>
        <w:tab/>
        <w:t>Caused or induced any person to enter into such an agreement as is mentioned in paragraph 1 and 2 above or to inform us of the amount or the approximate amount of any rival Tender for the Contract; or</w:t>
      </w:r>
    </w:p>
    <w:p w14:paraId="74B8561C" w14:textId="77777777" w:rsidR="00E57D12" w:rsidRPr="00EA2D23" w:rsidRDefault="00E57D12" w:rsidP="00E57D12">
      <w:pPr>
        <w:spacing w:before="120" w:after="120"/>
        <w:ind w:left="720" w:hanging="720"/>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4.</w:t>
      </w:r>
      <w:r w:rsidRPr="00EA2D23">
        <w:rPr>
          <w:rFonts w:asciiTheme="minorHAnsi" w:eastAsia="Calibri" w:hAnsiTheme="minorHAnsi" w:cstheme="minorHAnsi"/>
          <w:sz w:val="22"/>
          <w:szCs w:val="22"/>
        </w:rPr>
        <w:tab/>
        <w:t>Committed any offence under the Bribery Act 2010 nor under Section 117 of the Local Government Act 1972; or</w:t>
      </w:r>
    </w:p>
    <w:p w14:paraId="5ECC66DB" w14:textId="77777777" w:rsidR="00E57D12" w:rsidRPr="00EA2D23" w:rsidRDefault="00E57D12" w:rsidP="00E57D12">
      <w:pPr>
        <w:spacing w:before="120" w:after="120"/>
        <w:ind w:left="720" w:hanging="720"/>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5.</w:t>
      </w:r>
      <w:r w:rsidRPr="00EA2D23">
        <w:rPr>
          <w:rFonts w:asciiTheme="minorHAnsi" w:eastAsia="Calibri" w:hAnsiTheme="minorHAnsi" w:cstheme="minorHAnsi"/>
          <w:sz w:val="22"/>
          <w:szCs w:val="22"/>
        </w:rPr>
        <w:tab/>
        <w:t>Offered or agreed to pay or give any sum of money, inducement or valuable consideration directly or indirectly to any person for doing or having done or causing or having caused to be done in relation to any other Tender or proposed Tender for the Services any act or omission; or</w:t>
      </w:r>
    </w:p>
    <w:p w14:paraId="6292D4F8" w14:textId="77777777" w:rsidR="00E57D12" w:rsidRPr="00EA2D23" w:rsidRDefault="00E57D12" w:rsidP="00E57D12">
      <w:pPr>
        <w:spacing w:before="120" w:after="120"/>
        <w:ind w:left="720" w:hanging="720"/>
        <w:rPr>
          <w:rFonts w:asciiTheme="minorHAnsi" w:eastAsia="Calibri" w:hAnsiTheme="minorHAnsi" w:cstheme="minorHAnsi"/>
          <w:sz w:val="22"/>
          <w:szCs w:val="22"/>
        </w:rPr>
      </w:pPr>
      <w:r w:rsidRPr="00EA2D23">
        <w:rPr>
          <w:rFonts w:asciiTheme="minorHAnsi" w:eastAsia="Calibri" w:hAnsiTheme="minorHAnsi" w:cstheme="minorHAnsi"/>
          <w:sz w:val="22"/>
          <w:szCs w:val="22"/>
        </w:rPr>
        <w:t>6.</w:t>
      </w:r>
      <w:r w:rsidRPr="00EA2D23">
        <w:rPr>
          <w:rFonts w:asciiTheme="minorHAnsi" w:eastAsia="Calibri" w:hAnsiTheme="minorHAnsi" w:cstheme="minorHAnsi"/>
          <w:sz w:val="22"/>
          <w:szCs w:val="22"/>
        </w:rPr>
        <w:tab/>
        <w:t>Canvassed any other persons referred to in paragraph 1 above in connection with the Contract; or</w:t>
      </w:r>
    </w:p>
    <w:p w14:paraId="36012023" w14:textId="77777777" w:rsidR="00E57D12" w:rsidRPr="00EA2D23" w:rsidRDefault="00E57D12" w:rsidP="00E57D12">
      <w:pPr>
        <w:spacing w:before="120" w:after="120"/>
        <w:ind w:left="720" w:hanging="720"/>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7.</w:t>
      </w:r>
      <w:r w:rsidRPr="00EA2D23">
        <w:rPr>
          <w:rFonts w:asciiTheme="minorHAnsi" w:eastAsia="Calibri" w:hAnsiTheme="minorHAnsi" w:cstheme="minorHAnsi"/>
          <w:sz w:val="22"/>
          <w:szCs w:val="22"/>
        </w:rPr>
        <w:tab/>
        <w:t>Contacted any officer of Trelya about any aspect of the Contract other than permitted as part of the procurement exercise for the purposes of, including (but without limitation), discussing the possible transfer to the employment of the Tenderer of such officer or for soliciting information in connection with the Contract.</w:t>
      </w:r>
    </w:p>
    <w:p w14:paraId="643AA3B9" w14:textId="77777777" w:rsidR="00E57D12" w:rsidRPr="00EA2D23" w:rsidRDefault="00E57D12" w:rsidP="00E57D12">
      <w:pPr>
        <w:spacing w:before="120" w:after="120"/>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lastRenderedPageBreak/>
        <w:t>We also undertake that we shall not procure the doing of any of the acts mentioned in paragraphs 1 to 7 above before the hour and date specified for the return of the Tender nor (in the event of our Final Tender being accepted) shall we do so while the resulting Contract continues in force between us (or our successors in title) and Trelya.</w:t>
      </w:r>
    </w:p>
    <w:p w14:paraId="38A7D536" w14:textId="77777777" w:rsidR="00E57D12" w:rsidRPr="00EA2D23" w:rsidRDefault="00E57D12" w:rsidP="00E57D12">
      <w:pPr>
        <w:spacing w:before="120" w:after="120"/>
        <w:jc w:val="both"/>
        <w:rPr>
          <w:rFonts w:asciiTheme="minorHAnsi" w:eastAsia="Calibri" w:hAnsiTheme="minorHAnsi" w:cstheme="minorHAnsi"/>
          <w:sz w:val="22"/>
          <w:szCs w:val="22"/>
        </w:rPr>
      </w:pPr>
      <w:r w:rsidRPr="00EA2D23">
        <w:rPr>
          <w:rFonts w:asciiTheme="minorHAnsi" w:eastAsia="Calibri" w:hAnsiTheme="minorHAnsi" w:cstheme="minorHAnsi"/>
          <w:sz w:val="22"/>
          <w:szCs w:val="22"/>
        </w:rPr>
        <w:t>In this certificate the word "person" includes any person, body or association, corporate or incorporate and "agreement" includes any arrangement whether formal or informal and whether legally binding or not.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E57D12" w:rsidRPr="00EA2D23" w14:paraId="0A9C3C0D" w14:textId="77777777">
        <w:tc>
          <w:tcPr>
            <w:tcW w:w="4697" w:type="dxa"/>
          </w:tcPr>
          <w:p w14:paraId="19AB4CC4" w14:textId="77777777" w:rsidR="00E57D12" w:rsidRPr="00EA2D23" w:rsidRDefault="00E57D12" w:rsidP="00E57D12">
            <w:pPr>
              <w:spacing w:before="120" w:after="120"/>
              <w:rPr>
                <w:rFonts w:asciiTheme="minorHAnsi" w:eastAsia="Calibri" w:hAnsiTheme="minorHAnsi" w:cstheme="minorHAnsi"/>
                <w:sz w:val="22"/>
                <w:szCs w:val="22"/>
                <w:lang w:val="en-GB"/>
              </w:rPr>
            </w:pPr>
            <w:r w:rsidRPr="00EA2D23">
              <w:rPr>
                <w:rFonts w:asciiTheme="minorHAnsi" w:eastAsia="Calibri" w:hAnsiTheme="minorHAnsi" w:cstheme="minorHAnsi"/>
                <w:sz w:val="22"/>
                <w:szCs w:val="22"/>
                <w:lang w:val="en-GB"/>
              </w:rPr>
              <w:t>Signed:</w:t>
            </w:r>
          </w:p>
        </w:tc>
        <w:tc>
          <w:tcPr>
            <w:tcW w:w="4697" w:type="dxa"/>
          </w:tcPr>
          <w:p w14:paraId="5BACAE01" w14:textId="77777777" w:rsidR="00E57D12" w:rsidRPr="00EA2D23" w:rsidRDefault="00E57D12" w:rsidP="00E57D12">
            <w:pPr>
              <w:spacing w:before="120" w:after="120"/>
              <w:rPr>
                <w:rFonts w:asciiTheme="minorHAnsi" w:eastAsia="Calibri" w:hAnsiTheme="minorHAnsi" w:cstheme="minorHAnsi"/>
                <w:sz w:val="22"/>
                <w:szCs w:val="22"/>
                <w:lang w:val="en-GB"/>
              </w:rPr>
            </w:pPr>
            <w:r w:rsidRPr="00EA2D23">
              <w:rPr>
                <w:rFonts w:asciiTheme="minorHAnsi" w:eastAsia="Calibri" w:hAnsiTheme="minorHAnsi" w:cstheme="minorHAnsi"/>
                <w:sz w:val="22"/>
                <w:szCs w:val="22"/>
                <w:lang w:val="en-GB"/>
              </w:rPr>
              <w:t>Signed:</w:t>
            </w:r>
          </w:p>
        </w:tc>
      </w:tr>
      <w:tr w:rsidR="00E57D12" w:rsidRPr="00EA2D23" w14:paraId="33AF5A6F" w14:textId="77777777">
        <w:tc>
          <w:tcPr>
            <w:tcW w:w="4697" w:type="dxa"/>
          </w:tcPr>
          <w:p w14:paraId="26B8707A" w14:textId="77777777" w:rsidR="00E57D12" w:rsidRPr="00EA2D23" w:rsidRDefault="00E57D12" w:rsidP="00E57D12">
            <w:pPr>
              <w:spacing w:before="120" w:after="120"/>
              <w:rPr>
                <w:rFonts w:asciiTheme="minorHAnsi" w:eastAsia="Calibri" w:hAnsiTheme="minorHAnsi" w:cstheme="minorHAnsi"/>
                <w:sz w:val="22"/>
                <w:szCs w:val="22"/>
                <w:lang w:val="en-GB"/>
              </w:rPr>
            </w:pPr>
            <w:r w:rsidRPr="00EA2D23">
              <w:rPr>
                <w:rFonts w:asciiTheme="minorHAnsi" w:eastAsia="Calibri" w:hAnsiTheme="minorHAnsi" w:cstheme="minorHAnsi"/>
                <w:sz w:val="22"/>
                <w:szCs w:val="22"/>
                <w:lang w:val="en-GB"/>
              </w:rPr>
              <w:t>For and on behalf of:</w:t>
            </w:r>
          </w:p>
        </w:tc>
        <w:tc>
          <w:tcPr>
            <w:tcW w:w="4697" w:type="dxa"/>
          </w:tcPr>
          <w:p w14:paraId="0CBFC32D" w14:textId="77777777" w:rsidR="00E57D12" w:rsidRPr="00EA2D23" w:rsidRDefault="00E57D12" w:rsidP="00E57D12">
            <w:pPr>
              <w:spacing w:before="120" w:after="120"/>
              <w:rPr>
                <w:rFonts w:asciiTheme="minorHAnsi" w:eastAsia="Calibri" w:hAnsiTheme="minorHAnsi" w:cstheme="minorHAnsi"/>
                <w:sz w:val="22"/>
                <w:szCs w:val="22"/>
                <w:lang w:val="en-GB"/>
              </w:rPr>
            </w:pPr>
            <w:r w:rsidRPr="00EA2D23">
              <w:rPr>
                <w:rFonts w:asciiTheme="minorHAnsi" w:eastAsia="Calibri" w:hAnsiTheme="minorHAnsi" w:cstheme="minorHAnsi"/>
                <w:sz w:val="22"/>
                <w:szCs w:val="22"/>
                <w:lang w:val="en-GB"/>
              </w:rPr>
              <w:t>For and on behalf of:</w:t>
            </w:r>
          </w:p>
        </w:tc>
      </w:tr>
      <w:tr w:rsidR="00E57D12" w:rsidRPr="00EA2D23" w14:paraId="3A751F5F" w14:textId="77777777">
        <w:tc>
          <w:tcPr>
            <w:tcW w:w="4697" w:type="dxa"/>
          </w:tcPr>
          <w:p w14:paraId="692D19EE" w14:textId="77777777" w:rsidR="00E57D12" w:rsidRPr="00EA2D23" w:rsidRDefault="00E57D12" w:rsidP="00E57D12">
            <w:pPr>
              <w:spacing w:before="120" w:after="120"/>
              <w:rPr>
                <w:rFonts w:asciiTheme="minorHAnsi" w:eastAsia="Calibri" w:hAnsiTheme="minorHAnsi" w:cstheme="minorHAnsi"/>
                <w:sz w:val="22"/>
                <w:szCs w:val="22"/>
                <w:lang w:val="en-GB"/>
              </w:rPr>
            </w:pPr>
            <w:r w:rsidRPr="00EA2D23">
              <w:rPr>
                <w:rFonts w:asciiTheme="minorHAnsi" w:eastAsia="Calibri" w:hAnsiTheme="minorHAnsi" w:cstheme="minorHAnsi"/>
                <w:sz w:val="22"/>
                <w:szCs w:val="22"/>
                <w:lang w:val="en-GB"/>
              </w:rPr>
              <w:t>Dated:</w:t>
            </w:r>
          </w:p>
        </w:tc>
        <w:tc>
          <w:tcPr>
            <w:tcW w:w="4697" w:type="dxa"/>
          </w:tcPr>
          <w:p w14:paraId="0248B5DA" w14:textId="77777777" w:rsidR="00E57D12" w:rsidRPr="00EA2D23" w:rsidRDefault="00E57D12" w:rsidP="00E57D12">
            <w:pPr>
              <w:spacing w:before="120" w:after="120"/>
              <w:rPr>
                <w:rFonts w:asciiTheme="minorHAnsi" w:eastAsia="Calibri" w:hAnsiTheme="minorHAnsi" w:cstheme="minorHAnsi"/>
                <w:sz w:val="22"/>
                <w:szCs w:val="22"/>
                <w:lang w:val="en-GB"/>
              </w:rPr>
            </w:pPr>
            <w:r w:rsidRPr="00EA2D23">
              <w:rPr>
                <w:rFonts w:asciiTheme="minorHAnsi" w:eastAsia="Calibri" w:hAnsiTheme="minorHAnsi" w:cstheme="minorHAnsi"/>
                <w:sz w:val="22"/>
                <w:szCs w:val="22"/>
                <w:lang w:val="en-GB"/>
              </w:rPr>
              <w:t>Dated:</w:t>
            </w:r>
          </w:p>
        </w:tc>
      </w:tr>
    </w:tbl>
    <w:p w14:paraId="3A415BAD" w14:textId="77777777" w:rsidR="00E57D12" w:rsidRPr="00EA2D23" w:rsidRDefault="00E57D12" w:rsidP="00E57D12">
      <w:pPr>
        <w:spacing w:after="160" w:line="259" w:lineRule="auto"/>
        <w:jc w:val="both"/>
        <w:rPr>
          <w:rFonts w:asciiTheme="minorHAnsi" w:eastAsiaTheme="minorHAnsi" w:hAnsiTheme="minorHAnsi" w:cstheme="minorHAnsi"/>
          <w:b/>
          <w:sz w:val="22"/>
          <w:szCs w:val="22"/>
        </w:rPr>
      </w:pPr>
    </w:p>
    <w:p w14:paraId="7866D65C" w14:textId="77777777" w:rsidR="00E57D12" w:rsidRPr="00EA2D23" w:rsidRDefault="00E57D12" w:rsidP="00E57D12">
      <w:pPr>
        <w:spacing w:after="160" w:line="259" w:lineRule="auto"/>
        <w:jc w:val="both"/>
        <w:rPr>
          <w:rFonts w:asciiTheme="minorHAnsi" w:eastAsiaTheme="minorHAnsi" w:hAnsiTheme="minorHAnsi" w:cstheme="minorHAnsi"/>
          <w:b/>
          <w:sz w:val="22"/>
          <w:szCs w:val="22"/>
        </w:rPr>
      </w:pPr>
    </w:p>
    <w:p w14:paraId="1C3A7173" w14:textId="77777777" w:rsidR="00E57D12" w:rsidRPr="00EA2D23" w:rsidRDefault="00E57D12" w:rsidP="00E57D12">
      <w:pPr>
        <w:keepNext/>
        <w:keepLines/>
        <w:spacing w:before="240" w:line="259" w:lineRule="auto"/>
        <w:outlineLvl w:val="0"/>
        <w:rPr>
          <w:rFonts w:asciiTheme="minorHAnsi" w:eastAsiaTheme="majorEastAsia" w:hAnsiTheme="minorHAnsi" w:cstheme="minorHAnsi"/>
          <w:color w:val="2F5496" w:themeColor="accent1" w:themeShade="BF"/>
          <w:sz w:val="22"/>
          <w:szCs w:val="22"/>
        </w:rPr>
      </w:pPr>
      <w:bookmarkStart w:id="47" w:name="_Toc225264696"/>
      <w:bookmarkStart w:id="48" w:name="_Toc318455315"/>
      <w:bookmarkStart w:id="49" w:name="_Toc481754856"/>
      <w:bookmarkStart w:id="50" w:name="_Toc518374008"/>
      <w:bookmarkStart w:id="51" w:name="_Toc16685555"/>
      <w:bookmarkStart w:id="52" w:name="_Toc66807178"/>
      <w:bookmarkStart w:id="53" w:name="_Toc152168578"/>
      <w:bookmarkStart w:id="54" w:name="_Toc158724946"/>
      <w:r w:rsidRPr="00EA2D23">
        <w:rPr>
          <w:rFonts w:asciiTheme="minorHAnsi" w:eastAsiaTheme="majorEastAsia" w:hAnsiTheme="minorHAnsi" w:cstheme="minorHAnsi"/>
          <w:color w:val="2F5496" w:themeColor="accent1" w:themeShade="BF"/>
          <w:sz w:val="22"/>
          <w:szCs w:val="22"/>
        </w:rPr>
        <w:t>Part 6: Confidentiality Undertaking</w:t>
      </w:r>
      <w:bookmarkEnd w:id="47"/>
      <w:bookmarkEnd w:id="48"/>
      <w:bookmarkEnd w:id="49"/>
      <w:bookmarkEnd w:id="50"/>
      <w:bookmarkEnd w:id="51"/>
      <w:bookmarkEnd w:id="52"/>
      <w:bookmarkEnd w:id="53"/>
      <w:bookmarkEnd w:id="54"/>
    </w:p>
    <w:p w14:paraId="091EFD28" w14:textId="77777777" w:rsidR="00E57D12" w:rsidRPr="00EA2D23" w:rsidRDefault="00E57D12" w:rsidP="00E57D12">
      <w:pPr>
        <w:spacing w:after="160" w:line="259" w:lineRule="auto"/>
        <w:jc w:val="both"/>
        <w:rPr>
          <w:rFonts w:asciiTheme="minorHAnsi" w:eastAsiaTheme="minorHAnsi" w:hAnsiTheme="minorHAnsi" w:cstheme="minorHAnsi"/>
          <w:bCs/>
          <w:sz w:val="22"/>
          <w:szCs w:val="22"/>
        </w:rPr>
      </w:pPr>
    </w:p>
    <w:p w14:paraId="04E299BD"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To:</w:t>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b/>
          <w:bCs/>
          <w:sz w:val="22"/>
          <w:szCs w:val="22"/>
        </w:rPr>
        <w:t>Trelya</w:t>
      </w:r>
      <w:r w:rsidRPr="00EA2D23">
        <w:rPr>
          <w:rFonts w:asciiTheme="minorHAnsi" w:eastAsiaTheme="minorHAnsi" w:hAnsiTheme="minorHAnsi" w:cstheme="minorHAnsi"/>
          <w:sz w:val="22"/>
          <w:szCs w:val="22"/>
        </w:rPr>
        <w:t xml:space="preserve"> </w:t>
      </w:r>
    </w:p>
    <w:p w14:paraId="04308F9A"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From:</w:t>
      </w:r>
      <w:r w:rsidRPr="00EA2D23">
        <w:rPr>
          <w:rFonts w:asciiTheme="minorHAnsi" w:eastAsiaTheme="minorHAnsi" w:hAnsiTheme="minorHAnsi" w:cstheme="minorHAnsi"/>
          <w:sz w:val="22"/>
          <w:szCs w:val="22"/>
        </w:rPr>
        <w:tab/>
        <w:t xml:space="preserve"> (“Tenderer”)</w:t>
      </w:r>
    </w:p>
    <w:p w14:paraId="5A786B76" w14:textId="6F62AA73" w:rsidR="00274A19" w:rsidRPr="00EA2D23" w:rsidRDefault="00E57D12" w:rsidP="00E57D12">
      <w:pPr>
        <w:spacing w:before="120" w:after="120" w:line="259" w:lineRule="auto"/>
        <w:rPr>
          <w:rFonts w:asciiTheme="minorHAnsi" w:eastAsiaTheme="minorHAnsi" w:hAnsiTheme="minorHAnsi" w:cstheme="minorHAnsi"/>
          <w:sz w:val="22"/>
          <w:szCs w:val="22"/>
        </w:rPr>
      </w:pPr>
      <w:r w:rsidRPr="00EA2D23" w:rsidDel="002170D3">
        <w:rPr>
          <w:rFonts w:asciiTheme="minorHAnsi" w:eastAsiaTheme="minorHAnsi" w:hAnsiTheme="minorHAnsi" w:cstheme="minorHAnsi"/>
          <w:b/>
          <w:sz w:val="22"/>
          <w:szCs w:val="22"/>
        </w:rPr>
        <w:t xml:space="preserve"> </w:t>
      </w:r>
      <w:r w:rsidRPr="00EA2D23">
        <w:rPr>
          <w:rFonts w:asciiTheme="minorHAnsi" w:eastAsiaTheme="minorHAnsi" w:hAnsiTheme="minorHAnsi" w:cstheme="minorHAnsi"/>
          <w:b/>
          <w:sz w:val="22"/>
          <w:szCs w:val="22"/>
        </w:rPr>
        <w:t>(“</w:t>
      </w:r>
      <w:r w:rsidRPr="00EA2D23">
        <w:rPr>
          <w:rFonts w:asciiTheme="minorHAnsi" w:eastAsiaTheme="minorHAnsi" w:hAnsiTheme="minorHAnsi" w:cstheme="minorHAnsi"/>
          <w:sz w:val="22"/>
          <w:szCs w:val="22"/>
        </w:rPr>
        <w:t xml:space="preserve">the Project”) </w:t>
      </w:r>
      <w:r w:rsidR="00C355DB" w:rsidRPr="00EA2D23">
        <w:rPr>
          <w:rFonts w:asciiTheme="minorHAnsi" w:eastAsiaTheme="minorHAnsi" w:hAnsiTheme="minorHAnsi" w:cstheme="minorHAnsi"/>
          <w:b/>
          <w:bCs/>
          <w:sz w:val="22"/>
          <w:szCs w:val="22"/>
        </w:rPr>
        <w:t xml:space="preserve">To Supply and Install Windows at the Lescudjack Centre - </w:t>
      </w:r>
      <w:r w:rsidR="002E07D7" w:rsidRPr="00EA2D23">
        <w:rPr>
          <w:rFonts w:asciiTheme="minorHAnsi" w:eastAsiaTheme="minorHAnsi" w:hAnsiTheme="minorHAnsi" w:cstheme="minorHAnsi"/>
          <w:b/>
          <w:bCs/>
          <w:sz w:val="22"/>
          <w:szCs w:val="22"/>
        </w:rPr>
        <w:t>00</w:t>
      </w:r>
      <w:r w:rsidR="004C1C75" w:rsidRPr="00EA2D23">
        <w:rPr>
          <w:rFonts w:asciiTheme="minorHAnsi" w:eastAsiaTheme="minorHAnsi" w:hAnsiTheme="minorHAnsi" w:cstheme="minorHAnsi"/>
          <w:b/>
          <w:bCs/>
          <w:sz w:val="22"/>
          <w:szCs w:val="22"/>
        </w:rPr>
        <w:t>4</w:t>
      </w:r>
    </w:p>
    <w:p w14:paraId="1A487F32" w14:textId="58BF785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WHEREAS:</w:t>
      </w:r>
    </w:p>
    <w:p w14:paraId="6A445C0E"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A.</w:t>
      </w:r>
      <w:r w:rsidRPr="00EA2D23">
        <w:rPr>
          <w:rFonts w:asciiTheme="minorHAnsi" w:eastAsiaTheme="minorHAnsi" w:hAnsiTheme="minorHAnsi" w:cstheme="minorHAnsi"/>
          <w:sz w:val="22"/>
          <w:szCs w:val="22"/>
        </w:rPr>
        <w:tab/>
        <w:t>Trelya is conducting a major tendering process for the procurement of the Project.</w:t>
      </w:r>
    </w:p>
    <w:p w14:paraId="5B8C7C72"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B.</w:t>
      </w:r>
      <w:r w:rsidRPr="00EA2D23">
        <w:rPr>
          <w:rFonts w:asciiTheme="minorHAnsi" w:eastAsiaTheme="minorHAnsi" w:hAnsiTheme="minorHAnsi" w:cstheme="minorHAnsi"/>
          <w:sz w:val="22"/>
          <w:szCs w:val="22"/>
        </w:rPr>
        <w:tab/>
        <w:t xml:space="preserve">Trelya intend to circulate certain documents and information relating to the Project (“the Tender Documents”) to the Tenderer. </w:t>
      </w:r>
    </w:p>
    <w:p w14:paraId="378F08D1"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C.</w:t>
      </w:r>
      <w:r w:rsidRPr="00EA2D23">
        <w:rPr>
          <w:rFonts w:asciiTheme="minorHAnsi" w:eastAsiaTheme="minorHAnsi" w:hAnsiTheme="minorHAnsi" w:cstheme="minorHAnsi"/>
          <w:sz w:val="22"/>
          <w:szCs w:val="22"/>
        </w:rPr>
        <w:tab/>
        <w:t>The Tender Documents contain certain confidential information to which the Tenderer may have access, (“the Confidential Information”), which is more particularly described in the Schedule hereto and includes all other documents made available now and in the future to the Tenderer and identified as confidential.</w:t>
      </w:r>
    </w:p>
    <w:p w14:paraId="055206E2"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D.</w:t>
      </w:r>
      <w:r w:rsidRPr="00EA2D23">
        <w:rPr>
          <w:rFonts w:asciiTheme="minorHAnsi" w:eastAsiaTheme="minorHAnsi" w:hAnsiTheme="minorHAnsi" w:cstheme="minorHAnsi"/>
          <w:sz w:val="22"/>
          <w:szCs w:val="22"/>
        </w:rPr>
        <w:tab/>
        <w:t>Trelya gives to the Tenderer the Confidential Information in order for the Tenderer to submit a Tender subject to this undertaking.</w:t>
      </w:r>
    </w:p>
    <w:p w14:paraId="36DEAE1F"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1.</w:t>
      </w:r>
      <w:r w:rsidRPr="00EA2D23">
        <w:rPr>
          <w:rFonts w:asciiTheme="minorHAnsi" w:eastAsiaTheme="minorHAnsi" w:hAnsiTheme="minorHAnsi" w:cstheme="minorHAnsi"/>
          <w:sz w:val="22"/>
          <w:szCs w:val="22"/>
        </w:rPr>
        <w:tab/>
        <w:t>We, the Tenderer, undertake to Trelya in consideration of the sum of one pound sterling (£1) (the receipt of which is hereby acknowledged) that:</w:t>
      </w:r>
    </w:p>
    <w:p w14:paraId="17CAA093" w14:textId="77777777" w:rsidR="00E57D12" w:rsidRPr="00EA2D23" w:rsidRDefault="00E57D12" w:rsidP="00E57D12">
      <w:pPr>
        <w:spacing w:before="120" w:after="12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a)</w:t>
      </w:r>
      <w:r w:rsidRPr="00EA2D23">
        <w:rPr>
          <w:rFonts w:asciiTheme="minorHAnsi" w:eastAsiaTheme="minorHAnsi" w:hAnsiTheme="minorHAnsi" w:cstheme="minorHAnsi"/>
          <w:sz w:val="22"/>
          <w:szCs w:val="22"/>
        </w:rPr>
        <w:tab/>
        <w:t xml:space="preserve">We will hold the Confidential Information in the strictest confidence; </w:t>
      </w:r>
    </w:p>
    <w:p w14:paraId="537EDB8D"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b)</w:t>
      </w:r>
      <w:r w:rsidRPr="00EA2D23">
        <w:rPr>
          <w:rFonts w:asciiTheme="minorHAnsi" w:eastAsiaTheme="minorHAnsi" w:hAnsiTheme="minorHAnsi" w:cstheme="minorHAnsi"/>
          <w:sz w:val="22"/>
          <w:szCs w:val="22"/>
        </w:rPr>
        <w:tab/>
        <w:t xml:space="preserve">We will use the Confidential Information only for the purpose of preparing Tender and Final Tender (if applicable); </w:t>
      </w:r>
    </w:p>
    <w:p w14:paraId="44B99A3F"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c)</w:t>
      </w:r>
      <w:r w:rsidRPr="00EA2D23">
        <w:rPr>
          <w:rFonts w:asciiTheme="minorHAnsi" w:eastAsiaTheme="minorHAnsi" w:hAnsiTheme="minorHAnsi" w:cstheme="minorHAnsi"/>
          <w:sz w:val="22"/>
          <w:szCs w:val="22"/>
        </w:rPr>
        <w:tab/>
        <w:t>We will not disclose the Confidential Information to any third party (including without limitation to any agent, professional adviser or associated company) or to any employee other than third parties or employees who need to have access to prepare the Tender and Final Tender (if applicable);</w:t>
      </w:r>
    </w:p>
    <w:p w14:paraId="1F5F3D8D"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d)</w:t>
      </w:r>
      <w:r w:rsidRPr="00EA2D23">
        <w:rPr>
          <w:rFonts w:asciiTheme="minorHAnsi" w:eastAsiaTheme="minorHAnsi" w:hAnsiTheme="minorHAnsi" w:cstheme="minorHAnsi"/>
          <w:sz w:val="22"/>
          <w:szCs w:val="22"/>
        </w:rPr>
        <w:tab/>
        <w:t>In relation to those third parties or employees who are given access to this Confidential Information, we will ensure that they keep the Confidential Information confidential and are bound by personal undertaking to Trelya in the same terms;</w:t>
      </w:r>
    </w:p>
    <w:p w14:paraId="23C91BD2"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lastRenderedPageBreak/>
        <w:t>e)</w:t>
      </w:r>
      <w:r w:rsidRPr="00EA2D23">
        <w:rPr>
          <w:rFonts w:asciiTheme="minorHAnsi" w:eastAsiaTheme="minorHAnsi" w:hAnsiTheme="minorHAnsi" w:cstheme="minorHAnsi"/>
          <w:sz w:val="22"/>
          <w:szCs w:val="22"/>
        </w:rPr>
        <w:tab/>
        <w:t>We will not copy or reproduce the Confidential Information in any way; and</w:t>
      </w:r>
    </w:p>
    <w:p w14:paraId="753D19B5"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f)</w:t>
      </w:r>
      <w:r w:rsidRPr="00EA2D23">
        <w:rPr>
          <w:rFonts w:asciiTheme="minorHAnsi" w:eastAsiaTheme="minorHAnsi" w:hAnsiTheme="minorHAnsi" w:cstheme="minorHAnsi"/>
          <w:sz w:val="22"/>
          <w:szCs w:val="22"/>
        </w:rPr>
        <w:tab/>
        <w:t>We will not directly or indirectly use the Confidential Information for any reason or divulge it without Trelya’s prior written consent to any person, firm, company or other organisation save where we can show that the Confidential Information, (or the relevant part thereof), has already come into the public domain or we are required to disclose the Confidential Information, (or relevant part thereof), by law.</w:t>
      </w:r>
    </w:p>
    <w:p w14:paraId="44102D77"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2.</w:t>
      </w:r>
      <w:r w:rsidRPr="00EA2D23">
        <w:rPr>
          <w:rFonts w:asciiTheme="minorHAnsi" w:eastAsiaTheme="minorHAnsi" w:hAnsiTheme="minorHAnsi" w:cstheme="minorHAnsi"/>
          <w:sz w:val="22"/>
          <w:szCs w:val="22"/>
        </w:rPr>
        <w:tab/>
        <w:t>We agree that any breach of this undertaking by us or any third party or employee to whom We release Confidential Information may result in legal proceedings being commenced against us, including a claim for the recovery of any losses or damages incurred by Trelya as a result of that breach. We shall in this respect be liable for and shall fully indemnify and keep indemnified Trelya against all liabilities, damages, costs, losses, claims, demands and proceedings arising from or in connection with any breach of this undertaking, however arising, by us or any third party or employee to whom we release Confidential Information.</w:t>
      </w:r>
    </w:p>
    <w:p w14:paraId="3BACF9AF" w14:textId="77777777" w:rsidR="00E57D12" w:rsidRPr="00EA2D23" w:rsidRDefault="00E57D12" w:rsidP="00E57D12">
      <w:pPr>
        <w:spacing w:before="120" w:after="120" w:line="259" w:lineRule="auto"/>
        <w:ind w:left="720" w:hanging="720"/>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3.</w:t>
      </w:r>
      <w:r w:rsidRPr="00EA2D23">
        <w:rPr>
          <w:rFonts w:asciiTheme="minorHAnsi" w:eastAsiaTheme="minorHAnsi" w:hAnsiTheme="minorHAnsi" w:cstheme="minorHAnsi"/>
          <w:sz w:val="22"/>
          <w:szCs w:val="22"/>
        </w:rPr>
        <w:tab/>
        <w:t xml:space="preserve">We agree that this undertaking shall be subject to English Law and we hereby agree to submit to the exclusive jurisdiction of the English Courts. </w:t>
      </w:r>
    </w:p>
    <w:p w14:paraId="75F3850A"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p>
    <w:p w14:paraId="1A43C200"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Dated: </w:t>
      </w:r>
    </w:p>
    <w:p w14:paraId="34764D19"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p>
    <w:p w14:paraId="39787C6B"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LIMITED COMPANY</w:t>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p>
    <w:p w14:paraId="5E49E185"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Signature </w:t>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p>
    <w:p w14:paraId="535DA48D"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Printed Name</w:t>
      </w:r>
    </w:p>
    <w:p w14:paraId="4A7E8B04"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Signing Capacity</w:t>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p>
    <w:p w14:paraId="73A7F177"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Name of Company</w:t>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p>
    <w:p w14:paraId="0CE75A58"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Registered Office Address</w:t>
      </w:r>
      <w:r w:rsidRPr="00EA2D23">
        <w:rPr>
          <w:rFonts w:asciiTheme="minorHAnsi" w:eastAsiaTheme="minorHAnsi" w:hAnsiTheme="minorHAnsi" w:cstheme="minorHAnsi"/>
          <w:sz w:val="22"/>
          <w:szCs w:val="22"/>
        </w:rPr>
        <w:tab/>
      </w:r>
    </w:p>
    <w:p w14:paraId="22819C0A"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p>
    <w:p w14:paraId="614BFCB4"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PARTNERSHIP</w:t>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p>
    <w:p w14:paraId="3B2A73C3"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Signature of Partners in firm</w:t>
      </w:r>
      <w:r w:rsidRPr="00EA2D23">
        <w:rPr>
          <w:rFonts w:asciiTheme="minorHAnsi" w:eastAsiaTheme="minorHAnsi" w:hAnsiTheme="minorHAnsi" w:cstheme="minorHAnsi"/>
          <w:sz w:val="22"/>
          <w:szCs w:val="22"/>
        </w:rPr>
        <w:tab/>
      </w:r>
    </w:p>
    <w:p w14:paraId="66A7C8AB"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Printed Names</w:t>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p>
    <w:p w14:paraId="4DCA373D"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Name of Firm</w:t>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p>
    <w:p w14:paraId="61B6074F"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Address</w:t>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r>
    </w:p>
    <w:p w14:paraId="1F434DF9" w14:textId="77777777" w:rsidR="00E57D12" w:rsidRPr="00EA2D23" w:rsidRDefault="00E57D12" w:rsidP="00E57D12">
      <w:pPr>
        <w:spacing w:before="120" w:after="120" w:line="259" w:lineRule="auto"/>
        <w:rPr>
          <w:rFonts w:asciiTheme="minorHAnsi" w:eastAsiaTheme="minorHAnsi" w:hAnsiTheme="minorHAnsi" w:cstheme="minorHAnsi"/>
          <w:b/>
          <w:sz w:val="22"/>
          <w:szCs w:val="22"/>
        </w:rPr>
      </w:pPr>
      <w:bookmarkStart w:id="55" w:name="_Toc225264697"/>
      <w:bookmarkStart w:id="56" w:name="_Toc278885989"/>
      <w:bookmarkStart w:id="57" w:name="_Toc278886064"/>
    </w:p>
    <w:p w14:paraId="74130EFD" w14:textId="77777777" w:rsidR="00E57D12" w:rsidRPr="00EA2D23" w:rsidRDefault="00E57D12" w:rsidP="00E57D12">
      <w:pPr>
        <w:spacing w:before="120" w:after="120" w:line="259" w:lineRule="auto"/>
        <w:rPr>
          <w:rFonts w:asciiTheme="minorHAnsi" w:eastAsiaTheme="minorHAnsi" w:hAnsiTheme="minorHAnsi" w:cstheme="minorHAnsi"/>
          <w:b/>
          <w:sz w:val="22"/>
          <w:szCs w:val="22"/>
        </w:rPr>
      </w:pPr>
    </w:p>
    <w:p w14:paraId="1A32EF55" w14:textId="77777777" w:rsidR="00E57D12" w:rsidRPr="00EA2D23" w:rsidRDefault="00E57D12" w:rsidP="00E57D12">
      <w:pPr>
        <w:spacing w:before="120" w:after="120" w:line="259" w:lineRule="auto"/>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SCHEDULE TO THE CONFIDENTIALITY UNDERTAKING</w:t>
      </w:r>
      <w:bookmarkEnd w:id="55"/>
      <w:bookmarkEnd w:id="56"/>
      <w:bookmarkEnd w:id="57"/>
    </w:p>
    <w:p w14:paraId="2F144741" w14:textId="77777777" w:rsidR="00E57D12" w:rsidRPr="00EA2D23" w:rsidRDefault="00E57D12" w:rsidP="00E57D12">
      <w:pPr>
        <w:spacing w:before="120" w:after="12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Confidential Information shall include but not be limited to:-</w:t>
      </w:r>
    </w:p>
    <w:p w14:paraId="37FE4502"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1.</w:t>
      </w:r>
      <w:r w:rsidRPr="00EA2D23">
        <w:rPr>
          <w:rFonts w:asciiTheme="minorHAnsi" w:eastAsiaTheme="minorHAnsi" w:hAnsiTheme="minorHAnsi" w:cstheme="minorHAnsi"/>
          <w:sz w:val="22"/>
          <w:szCs w:val="22"/>
        </w:rPr>
        <w:tab/>
        <w:t>The documents for the Contract including without limitation the ITT and appendices, the Contract and its Schedules, the Specification, any amendments or revisions to the tender documents, the Workforce Information, and all other documentation issued by Trelya relating to the bid process ("the Tender Documents").</w:t>
      </w:r>
    </w:p>
    <w:p w14:paraId="30AA20A4" w14:textId="77777777" w:rsidR="00E57D12" w:rsidRPr="00EA2D23" w:rsidRDefault="00E57D12" w:rsidP="00E57D12">
      <w:pPr>
        <w:spacing w:before="120" w:after="120" w:line="259" w:lineRule="auto"/>
        <w:ind w:left="720" w:hanging="72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lastRenderedPageBreak/>
        <w:t>2.</w:t>
      </w:r>
      <w:r w:rsidRPr="00EA2D23">
        <w:rPr>
          <w:rFonts w:asciiTheme="minorHAnsi" w:eastAsiaTheme="minorHAnsi" w:hAnsiTheme="minorHAnsi" w:cstheme="minorHAnsi"/>
          <w:sz w:val="22"/>
          <w:szCs w:val="22"/>
        </w:rPr>
        <w:tab/>
        <w:t>Details of any discussions with Trelya, its officers or advisers in connection with the Tender Documents and any information that may be obtained by us through observation at meetings, conferences, presentations and demonstrations or as Trelya, its officers or advisers may provide to us whether orally or in writing, electronically, physical or visual form regarding the bid process or the clarifications or proposals for the Contract.</w:t>
      </w:r>
    </w:p>
    <w:p w14:paraId="09B2EEED" w14:textId="77777777" w:rsidR="00E57D12" w:rsidRPr="00EA2D23" w:rsidRDefault="00E57D12" w:rsidP="00E57D12">
      <w:pPr>
        <w:spacing w:after="160" w:line="259" w:lineRule="auto"/>
        <w:jc w:val="both"/>
        <w:rPr>
          <w:rFonts w:asciiTheme="minorHAnsi" w:eastAsiaTheme="minorHAnsi" w:hAnsiTheme="minorHAnsi" w:cstheme="minorHAnsi"/>
          <w:bCs/>
          <w:sz w:val="22"/>
          <w:szCs w:val="22"/>
        </w:rPr>
      </w:pPr>
    </w:p>
    <w:p w14:paraId="3084A82E" w14:textId="77777777" w:rsidR="00E57D12" w:rsidRPr="00EA2D23" w:rsidRDefault="00E57D12" w:rsidP="00E57D12">
      <w:pPr>
        <w:keepNext/>
        <w:keepLines/>
        <w:spacing w:before="240" w:line="259" w:lineRule="auto"/>
        <w:outlineLvl w:val="0"/>
        <w:rPr>
          <w:rFonts w:asciiTheme="minorHAnsi" w:eastAsiaTheme="majorEastAsia" w:hAnsiTheme="minorHAnsi" w:cstheme="minorHAnsi"/>
          <w:color w:val="2F5496" w:themeColor="accent1" w:themeShade="BF"/>
          <w:sz w:val="22"/>
          <w:szCs w:val="22"/>
        </w:rPr>
      </w:pPr>
      <w:bookmarkStart w:id="58" w:name="_Toc225264698"/>
      <w:bookmarkStart w:id="59" w:name="_Toc318455316"/>
      <w:bookmarkStart w:id="60" w:name="_Toc481754857"/>
      <w:bookmarkStart w:id="61" w:name="_Toc518374009"/>
      <w:bookmarkStart w:id="62" w:name="_Toc16685556"/>
      <w:bookmarkStart w:id="63" w:name="_Toc66807179"/>
      <w:bookmarkStart w:id="64" w:name="_Toc152168579"/>
      <w:bookmarkStart w:id="65" w:name="_Toc158724947"/>
      <w:r w:rsidRPr="00EA2D23">
        <w:rPr>
          <w:rFonts w:asciiTheme="minorHAnsi" w:eastAsiaTheme="majorEastAsia" w:hAnsiTheme="minorHAnsi" w:cstheme="minorHAnsi"/>
          <w:color w:val="2F5496" w:themeColor="accent1" w:themeShade="BF"/>
          <w:sz w:val="22"/>
          <w:szCs w:val="22"/>
        </w:rPr>
        <w:t>Part 7: Freedom of Information Act 2000 (FOI) Exemption Form</w:t>
      </w:r>
      <w:bookmarkEnd w:id="58"/>
      <w:bookmarkEnd w:id="59"/>
      <w:bookmarkEnd w:id="60"/>
      <w:bookmarkEnd w:id="61"/>
      <w:bookmarkEnd w:id="62"/>
      <w:bookmarkEnd w:id="63"/>
      <w:bookmarkEnd w:id="64"/>
      <w:bookmarkEnd w:id="65"/>
    </w:p>
    <w:p w14:paraId="6C34BB62" w14:textId="77777777" w:rsidR="00E57D12" w:rsidRPr="00EA2D23" w:rsidRDefault="00E57D12" w:rsidP="00E57D12">
      <w:pPr>
        <w:spacing w:after="160" w:line="259" w:lineRule="auto"/>
        <w:jc w:val="both"/>
        <w:rPr>
          <w:rFonts w:asciiTheme="minorHAnsi" w:eastAsiaTheme="minorHAnsi" w:hAnsiTheme="minorHAnsi" w:cstheme="minorHAnsi"/>
          <w:bCs/>
          <w:sz w:val="22"/>
          <w:szCs w:val="22"/>
        </w:rPr>
      </w:pPr>
    </w:p>
    <w:p w14:paraId="3E05942A" w14:textId="77777777" w:rsidR="00E57D12" w:rsidRPr="00EA2D23" w:rsidRDefault="00E57D12" w:rsidP="00E57D12">
      <w:pPr>
        <w:spacing w:after="160" w:line="259" w:lineRule="auto"/>
        <w:rPr>
          <w:rFonts w:asciiTheme="minorHAnsi" w:eastAsiaTheme="minorHAnsi" w:hAnsiTheme="minorHAnsi" w:cstheme="minorHAnsi"/>
          <w:b/>
          <w:sz w:val="22"/>
          <w:szCs w:val="22"/>
        </w:rPr>
      </w:pPr>
      <w:bookmarkStart w:id="66" w:name="_Toc125773778"/>
      <w:r w:rsidRPr="00EA2D23">
        <w:rPr>
          <w:rFonts w:asciiTheme="minorHAnsi" w:eastAsiaTheme="minorHAnsi" w:hAnsiTheme="minorHAnsi" w:cstheme="minorHAnsi"/>
          <w:b/>
          <w:sz w:val="22"/>
          <w:szCs w:val="22"/>
        </w:rPr>
        <w:t>Guidance</w:t>
      </w:r>
      <w:bookmarkEnd w:id="66"/>
    </w:p>
    <w:p w14:paraId="7711E8F2" w14:textId="77777777" w:rsidR="00E57D12" w:rsidRPr="00EA2D23" w:rsidRDefault="00E57D12" w:rsidP="00E57D12">
      <w:pPr>
        <w:spacing w:after="16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Trelya encourages its Tenderers to take their own legal advice about the FoI Act.  Trelya shall not be held liable for any actions claims or costs howsoever arising.</w:t>
      </w:r>
    </w:p>
    <w:p w14:paraId="05227604" w14:textId="77777777" w:rsidR="00E57D12" w:rsidRPr="00EA2D23" w:rsidRDefault="00E57D12" w:rsidP="00E57D12">
      <w:pPr>
        <w:spacing w:after="16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Trelya considers that the following information is likely to be captured by the “confidential” (s.41 absolute exemption) and/or “commercial interest” (s43 qualified exemption) and therefore maybe subject to the Public Interest test:</w:t>
      </w:r>
    </w:p>
    <w:p w14:paraId="161632B9" w14:textId="77777777" w:rsidR="00E57D12" w:rsidRPr="00EA2D23" w:rsidRDefault="00E57D12" w:rsidP="00E57D12">
      <w:pPr>
        <w:numPr>
          <w:ilvl w:val="0"/>
          <w:numId w:val="34"/>
        </w:num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Trade secrets; or</w:t>
      </w:r>
    </w:p>
    <w:p w14:paraId="6CA4B0AE" w14:textId="77777777" w:rsidR="00E57D12" w:rsidRPr="00EA2D23" w:rsidRDefault="00E57D12" w:rsidP="00E57D12">
      <w:pPr>
        <w:numPr>
          <w:ilvl w:val="0"/>
          <w:numId w:val="34"/>
        </w:num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Financial, commercial, scientific, technical or other information whose disclosure could reasonably be expected to result in a material financial loss or gain to the person to whom the information relates; or</w:t>
      </w:r>
    </w:p>
    <w:p w14:paraId="051AFC60" w14:textId="77777777" w:rsidR="00E57D12" w:rsidRPr="00EA2D23" w:rsidRDefault="00E57D12" w:rsidP="00E57D12">
      <w:pPr>
        <w:numPr>
          <w:ilvl w:val="0"/>
          <w:numId w:val="34"/>
        </w:num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Where disclosure could prejudice the competitive position of that person in the conduct of his/her profession or business or otherwise in his/her occupation; or</w:t>
      </w:r>
    </w:p>
    <w:p w14:paraId="77509768" w14:textId="77777777" w:rsidR="00E57D12" w:rsidRPr="00EA2D23" w:rsidRDefault="00E57D12" w:rsidP="00E57D12">
      <w:pPr>
        <w:numPr>
          <w:ilvl w:val="0"/>
          <w:numId w:val="34"/>
        </w:numPr>
        <w:spacing w:after="160" w:line="259" w:lineRule="auto"/>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Where disclosure could prejudice the conduct or outcome of contractual or other negotiations of the person to whom the information relates.</w:t>
      </w:r>
    </w:p>
    <w:p w14:paraId="69CD7B3F" w14:textId="77777777" w:rsidR="00E57D12" w:rsidRPr="00EA2D23" w:rsidRDefault="00E57D12" w:rsidP="00E57D12">
      <w:pPr>
        <w:spacing w:after="120"/>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NB:  Tenderers should note that claiming blanket confidentiality of quotation documentation, breaches current Government guidelines provided to Trelya and will not be accepted, therefore rendering the entire quotation documentation disclosable under the FoI Act.</w:t>
      </w:r>
    </w:p>
    <w:p w14:paraId="0AFE1381" w14:textId="77777777" w:rsidR="00E57D12" w:rsidRPr="00EA2D23" w:rsidRDefault="00E57D12" w:rsidP="00E57D12">
      <w:pPr>
        <w:spacing w:after="160" w:line="259" w:lineRule="auto"/>
        <w:rPr>
          <w:rFonts w:asciiTheme="minorHAnsi" w:eastAsiaTheme="minorHAnsi" w:hAnsiTheme="minorHAnsi" w:cstheme="minorHAnsi"/>
          <w:b/>
          <w:sz w:val="22"/>
          <w:szCs w:val="22"/>
        </w:rPr>
      </w:pPr>
      <w:bookmarkStart w:id="67" w:name="_Toc125773779"/>
      <w:r w:rsidRPr="00EA2D23">
        <w:rPr>
          <w:rFonts w:asciiTheme="minorHAnsi" w:eastAsiaTheme="minorHAnsi" w:hAnsiTheme="minorHAnsi" w:cstheme="minorHAnsi"/>
          <w:b/>
          <w:sz w:val="22"/>
          <w:szCs w:val="22"/>
        </w:rPr>
        <w:t>Procedure</w:t>
      </w:r>
      <w:bookmarkEnd w:id="67"/>
    </w:p>
    <w:p w14:paraId="503EF9C1" w14:textId="77777777" w:rsidR="00E57D12" w:rsidRPr="00EA2D23" w:rsidRDefault="00E57D12" w:rsidP="00E57D12">
      <w:pPr>
        <w:spacing w:before="120" w:after="120" w:line="264" w:lineRule="auto"/>
        <w:ind w:left="720" w:hanging="720"/>
        <w:rPr>
          <w:rFonts w:asciiTheme="minorHAnsi" w:eastAsiaTheme="minorHAnsi" w:hAnsiTheme="minorHAnsi" w:cstheme="minorHAnsi"/>
          <w:color w:val="000000" w:themeColor="text1"/>
          <w:sz w:val="22"/>
          <w:szCs w:val="22"/>
        </w:rPr>
      </w:pPr>
      <w:r w:rsidRPr="00EA2D23">
        <w:rPr>
          <w:rFonts w:asciiTheme="minorHAnsi" w:eastAsiaTheme="minorHAnsi" w:hAnsiTheme="minorHAnsi" w:cstheme="minorHAnsi"/>
          <w:color w:val="000000" w:themeColor="text1"/>
          <w:sz w:val="22"/>
          <w:szCs w:val="22"/>
        </w:rPr>
        <w:t>1.</w:t>
      </w:r>
      <w:r w:rsidRPr="00EA2D23">
        <w:rPr>
          <w:rFonts w:asciiTheme="minorHAnsi" w:eastAsiaTheme="minorHAnsi" w:hAnsiTheme="minorHAnsi" w:cstheme="minorHAnsi"/>
          <w:color w:val="000000" w:themeColor="text1"/>
          <w:sz w:val="22"/>
          <w:szCs w:val="22"/>
        </w:rPr>
        <w:tab/>
        <w:t xml:space="preserve">Please specify below the relevant clauses or documentation containing the information you claim is exempt. </w:t>
      </w:r>
    </w:p>
    <w:p w14:paraId="1B003C4E" w14:textId="77777777" w:rsidR="00E57D12" w:rsidRPr="00EA2D23" w:rsidRDefault="00E57D12" w:rsidP="00E57D12">
      <w:pPr>
        <w:spacing w:after="120"/>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We consider that pricing schedules and technical specifications are most likely to be covered by one or other of the above exemptions and would therefore not, normally, be disclosed.  </w:t>
      </w:r>
    </w:p>
    <w:p w14:paraId="731631FB" w14:textId="77777777" w:rsidR="00E57D12" w:rsidRPr="00EA2D23" w:rsidRDefault="00E57D12" w:rsidP="00E57D12">
      <w:pPr>
        <w:spacing w:after="120" w:line="48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Each document claimed under the exemptions should be clearly marked as “confidential” or “commercially sensitive”.</w:t>
      </w:r>
    </w:p>
    <w:p w14:paraId="35886C7C" w14:textId="77777777" w:rsidR="00E57D12" w:rsidRPr="00EA2D23" w:rsidRDefault="00E57D12" w:rsidP="00E57D12">
      <w:pPr>
        <w:spacing w:after="160" w:line="259" w:lineRule="auto"/>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Please confirm below the documents considered confidential:</w:t>
      </w:r>
    </w:p>
    <w:p w14:paraId="4DB6A617" w14:textId="77777777" w:rsidR="00E57D12" w:rsidRPr="00EA2D23" w:rsidRDefault="00E57D12" w:rsidP="00E57D12">
      <w:pPr>
        <w:spacing w:after="160" w:line="259" w:lineRule="auto"/>
        <w:rPr>
          <w:rFonts w:asciiTheme="minorHAnsi" w:eastAsiaTheme="minorHAnsi" w:hAnsiTheme="minorHAnsi" w:cstheme="minorHAnsi"/>
          <w:b/>
          <w:sz w:val="22"/>
          <w:szCs w:val="22"/>
        </w:rPr>
      </w:pPr>
      <w:bookmarkStart w:id="68" w:name="_Toc125773780"/>
      <w:r w:rsidRPr="00EA2D23">
        <w:rPr>
          <w:rFonts w:asciiTheme="minorHAnsi" w:eastAsiaTheme="minorHAnsi" w:hAnsiTheme="minorHAnsi" w:cstheme="minorHAnsi"/>
          <w:b/>
          <w:sz w:val="22"/>
          <w:szCs w:val="22"/>
        </w:rPr>
        <w:t>Confidential Information:</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872"/>
      </w:tblGrid>
      <w:tr w:rsidR="00E57D12" w:rsidRPr="00EA2D23" w14:paraId="3A44DD22" w14:textId="77777777">
        <w:trPr>
          <w:trHeight w:val="366"/>
        </w:trPr>
        <w:tc>
          <w:tcPr>
            <w:tcW w:w="1188" w:type="dxa"/>
            <w:vAlign w:val="center"/>
          </w:tcPr>
          <w:p w14:paraId="730EA069" w14:textId="77777777" w:rsidR="00E57D12" w:rsidRPr="00EA2D23" w:rsidRDefault="00E57D12" w:rsidP="00E57D12">
            <w:pPr>
              <w:spacing w:after="160" w:line="48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fldChar w:fldCharType="begin">
                <w:ffData>
                  <w:name w:val="Text274"/>
                  <w:enabled/>
                  <w:calcOnExit w:val="0"/>
                  <w:textInput/>
                </w:ffData>
              </w:fldChar>
            </w:r>
            <w:bookmarkStart w:id="69" w:name="Text274"/>
            <w:r w:rsidRPr="00EA2D23">
              <w:rPr>
                <w:rFonts w:asciiTheme="minorHAnsi" w:eastAsiaTheme="minorHAnsi" w:hAnsiTheme="minorHAnsi" w:cstheme="minorHAnsi"/>
                <w:sz w:val="22"/>
                <w:szCs w:val="22"/>
              </w:rPr>
              <w:instrText xml:space="preserve"> FORMTEXT </w:instrText>
            </w:r>
            <w:r w:rsidRPr="00EA2D23">
              <w:rPr>
                <w:rFonts w:asciiTheme="minorHAnsi" w:eastAsiaTheme="minorHAnsi" w:hAnsiTheme="minorHAnsi" w:cstheme="minorHAnsi"/>
                <w:sz w:val="22"/>
                <w:szCs w:val="22"/>
              </w:rPr>
            </w:r>
            <w:r w:rsidRPr="00EA2D23">
              <w:rPr>
                <w:rFonts w:asciiTheme="minorHAnsi" w:eastAsiaTheme="minorHAnsi" w:hAnsiTheme="minorHAnsi" w:cstheme="minorHAnsi"/>
                <w:sz w:val="22"/>
                <w:szCs w:val="22"/>
              </w:rPr>
              <w:fldChar w:fldCharType="separate"/>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fldChar w:fldCharType="end"/>
            </w:r>
            <w:bookmarkEnd w:id="69"/>
          </w:p>
        </w:tc>
        <w:tc>
          <w:tcPr>
            <w:tcW w:w="8872" w:type="dxa"/>
            <w:vAlign w:val="center"/>
          </w:tcPr>
          <w:p w14:paraId="132CD71B" w14:textId="77777777" w:rsidR="00E57D12" w:rsidRPr="00EA2D23" w:rsidRDefault="00E57D12" w:rsidP="00E57D12">
            <w:pPr>
              <w:spacing w:after="160" w:line="48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Pricing Schedule</w:t>
            </w:r>
          </w:p>
        </w:tc>
      </w:tr>
      <w:tr w:rsidR="00E57D12" w:rsidRPr="00EA2D23" w14:paraId="178D6ECF" w14:textId="77777777">
        <w:tc>
          <w:tcPr>
            <w:tcW w:w="1188" w:type="dxa"/>
            <w:vAlign w:val="center"/>
          </w:tcPr>
          <w:p w14:paraId="7EE42F46" w14:textId="77777777" w:rsidR="00E57D12" w:rsidRPr="00EA2D23" w:rsidRDefault="00E57D12" w:rsidP="00E57D12">
            <w:pPr>
              <w:spacing w:after="160" w:line="48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lastRenderedPageBreak/>
              <w:fldChar w:fldCharType="begin">
                <w:ffData>
                  <w:name w:val="Text277"/>
                  <w:enabled/>
                  <w:calcOnExit w:val="0"/>
                  <w:textInput/>
                </w:ffData>
              </w:fldChar>
            </w:r>
            <w:bookmarkStart w:id="70" w:name="Text277"/>
            <w:r w:rsidRPr="00EA2D23">
              <w:rPr>
                <w:rFonts w:asciiTheme="minorHAnsi" w:eastAsiaTheme="minorHAnsi" w:hAnsiTheme="minorHAnsi" w:cstheme="minorHAnsi"/>
                <w:sz w:val="22"/>
                <w:szCs w:val="22"/>
              </w:rPr>
              <w:instrText xml:space="preserve"> FORMTEXT </w:instrText>
            </w:r>
            <w:r w:rsidRPr="00EA2D23">
              <w:rPr>
                <w:rFonts w:asciiTheme="minorHAnsi" w:eastAsiaTheme="minorHAnsi" w:hAnsiTheme="minorHAnsi" w:cstheme="minorHAnsi"/>
                <w:sz w:val="22"/>
                <w:szCs w:val="22"/>
              </w:rPr>
            </w:r>
            <w:r w:rsidRPr="00EA2D23">
              <w:rPr>
                <w:rFonts w:asciiTheme="minorHAnsi" w:eastAsiaTheme="minorHAnsi" w:hAnsiTheme="minorHAnsi" w:cstheme="minorHAnsi"/>
                <w:sz w:val="22"/>
                <w:szCs w:val="22"/>
              </w:rPr>
              <w:fldChar w:fldCharType="separate"/>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fldChar w:fldCharType="end"/>
            </w:r>
            <w:bookmarkEnd w:id="70"/>
          </w:p>
        </w:tc>
        <w:tc>
          <w:tcPr>
            <w:tcW w:w="8872" w:type="dxa"/>
            <w:vAlign w:val="center"/>
          </w:tcPr>
          <w:p w14:paraId="12F68D0A" w14:textId="77777777" w:rsidR="00E57D12" w:rsidRPr="00EA2D23" w:rsidRDefault="00E57D12" w:rsidP="00E57D12">
            <w:pPr>
              <w:spacing w:after="160" w:line="48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fldChar w:fldCharType="begin">
                <w:ffData>
                  <w:name w:val="Text276"/>
                  <w:enabled/>
                  <w:calcOnExit w:val="0"/>
                  <w:textInput/>
                </w:ffData>
              </w:fldChar>
            </w:r>
            <w:bookmarkStart w:id="71" w:name="Text276"/>
            <w:r w:rsidRPr="00EA2D23">
              <w:rPr>
                <w:rFonts w:asciiTheme="minorHAnsi" w:eastAsiaTheme="minorHAnsi" w:hAnsiTheme="minorHAnsi" w:cstheme="minorHAnsi"/>
                <w:sz w:val="22"/>
                <w:szCs w:val="22"/>
              </w:rPr>
              <w:instrText xml:space="preserve"> FORMTEXT </w:instrText>
            </w:r>
            <w:r w:rsidRPr="00EA2D23">
              <w:rPr>
                <w:rFonts w:asciiTheme="minorHAnsi" w:eastAsiaTheme="minorHAnsi" w:hAnsiTheme="minorHAnsi" w:cstheme="minorHAnsi"/>
                <w:sz w:val="22"/>
                <w:szCs w:val="22"/>
              </w:rPr>
            </w:r>
            <w:r w:rsidRPr="00EA2D23">
              <w:rPr>
                <w:rFonts w:asciiTheme="minorHAnsi" w:eastAsiaTheme="minorHAnsi" w:hAnsiTheme="minorHAnsi" w:cstheme="minorHAnsi"/>
                <w:sz w:val="22"/>
                <w:szCs w:val="22"/>
              </w:rPr>
              <w:fldChar w:fldCharType="separate"/>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fldChar w:fldCharType="end"/>
            </w:r>
            <w:bookmarkEnd w:id="71"/>
          </w:p>
        </w:tc>
      </w:tr>
    </w:tbl>
    <w:p w14:paraId="4D71C413" w14:textId="77777777" w:rsidR="00794017" w:rsidRPr="00EA2D23" w:rsidRDefault="00794017" w:rsidP="00794017">
      <w:pPr>
        <w:spacing w:line="259" w:lineRule="auto"/>
        <w:rPr>
          <w:rFonts w:asciiTheme="minorHAnsi" w:eastAsiaTheme="minorHAnsi" w:hAnsiTheme="minorHAnsi" w:cstheme="minorHAnsi"/>
          <w:b/>
          <w:sz w:val="22"/>
          <w:szCs w:val="22"/>
        </w:rPr>
      </w:pPr>
      <w:bookmarkStart w:id="72" w:name="_Toc125773781"/>
    </w:p>
    <w:p w14:paraId="7B1BBAB0" w14:textId="02929BDB" w:rsidR="00E57D12" w:rsidRPr="00EA2D23" w:rsidRDefault="00E57D12" w:rsidP="00E57D12">
      <w:pPr>
        <w:spacing w:after="160" w:line="259" w:lineRule="auto"/>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Commercially Sensitive Information:</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872"/>
      </w:tblGrid>
      <w:tr w:rsidR="00E57D12" w:rsidRPr="00EA2D23" w14:paraId="71B06681" w14:textId="77777777">
        <w:tc>
          <w:tcPr>
            <w:tcW w:w="1188" w:type="dxa"/>
          </w:tcPr>
          <w:p w14:paraId="71D5F68F" w14:textId="77777777" w:rsidR="00E57D12" w:rsidRPr="00EA2D23" w:rsidRDefault="00E57D12" w:rsidP="00E57D12">
            <w:pPr>
              <w:spacing w:after="160" w:line="48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fldChar w:fldCharType="begin">
                <w:ffData>
                  <w:name w:val="Text284"/>
                  <w:enabled/>
                  <w:calcOnExit w:val="0"/>
                  <w:textInput/>
                </w:ffData>
              </w:fldChar>
            </w:r>
            <w:bookmarkStart w:id="73" w:name="Text284"/>
            <w:r w:rsidRPr="00EA2D23">
              <w:rPr>
                <w:rFonts w:asciiTheme="minorHAnsi" w:eastAsiaTheme="minorHAnsi" w:hAnsiTheme="minorHAnsi" w:cstheme="minorHAnsi"/>
                <w:sz w:val="22"/>
                <w:szCs w:val="22"/>
              </w:rPr>
              <w:instrText xml:space="preserve"> FORMTEXT </w:instrText>
            </w:r>
            <w:r w:rsidRPr="00EA2D23">
              <w:rPr>
                <w:rFonts w:asciiTheme="minorHAnsi" w:eastAsiaTheme="minorHAnsi" w:hAnsiTheme="minorHAnsi" w:cstheme="minorHAnsi"/>
                <w:sz w:val="22"/>
                <w:szCs w:val="22"/>
              </w:rPr>
            </w:r>
            <w:r w:rsidRPr="00EA2D23">
              <w:rPr>
                <w:rFonts w:asciiTheme="minorHAnsi" w:eastAsiaTheme="minorHAnsi" w:hAnsiTheme="minorHAnsi" w:cstheme="minorHAnsi"/>
                <w:sz w:val="22"/>
                <w:szCs w:val="22"/>
              </w:rPr>
              <w:fldChar w:fldCharType="separate"/>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fldChar w:fldCharType="end"/>
            </w:r>
            <w:bookmarkEnd w:id="73"/>
          </w:p>
        </w:tc>
        <w:tc>
          <w:tcPr>
            <w:tcW w:w="8872" w:type="dxa"/>
            <w:vAlign w:val="center"/>
          </w:tcPr>
          <w:p w14:paraId="3860B945" w14:textId="77777777" w:rsidR="00E57D12" w:rsidRPr="00EA2D23" w:rsidRDefault="00E57D12" w:rsidP="00E57D12">
            <w:pPr>
              <w:spacing w:after="160" w:line="48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Pricing Schedule</w:t>
            </w:r>
          </w:p>
        </w:tc>
      </w:tr>
      <w:tr w:rsidR="00E57D12" w:rsidRPr="00EA2D23" w14:paraId="56DCBA7E" w14:textId="77777777">
        <w:tc>
          <w:tcPr>
            <w:tcW w:w="1188" w:type="dxa"/>
          </w:tcPr>
          <w:p w14:paraId="175945EC" w14:textId="77777777" w:rsidR="00E57D12" w:rsidRPr="00EA2D23" w:rsidRDefault="00E57D12" w:rsidP="00E57D12">
            <w:pPr>
              <w:spacing w:after="160" w:line="48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fldChar w:fldCharType="begin">
                <w:ffData>
                  <w:name w:val="Text290"/>
                  <w:enabled/>
                  <w:calcOnExit w:val="0"/>
                  <w:textInput/>
                </w:ffData>
              </w:fldChar>
            </w:r>
            <w:bookmarkStart w:id="74" w:name="Text290"/>
            <w:r w:rsidRPr="00EA2D23">
              <w:rPr>
                <w:rFonts w:asciiTheme="minorHAnsi" w:eastAsiaTheme="minorHAnsi" w:hAnsiTheme="minorHAnsi" w:cstheme="minorHAnsi"/>
                <w:sz w:val="22"/>
                <w:szCs w:val="22"/>
              </w:rPr>
              <w:instrText xml:space="preserve"> FORMTEXT </w:instrText>
            </w:r>
            <w:r w:rsidRPr="00EA2D23">
              <w:rPr>
                <w:rFonts w:asciiTheme="minorHAnsi" w:eastAsiaTheme="minorHAnsi" w:hAnsiTheme="minorHAnsi" w:cstheme="minorHAnsi"/>
                <w:sz w:val="22"/>
                <w:szCs w:val="22"/>
              </w:rPr>
            </w:r>
            <w:r w:rsidRPr="00EA2D23">
              <w:rPr>
                <w:rFonts w:asciiTheme="minorHAnsi" w:eastAsiaTheme="minorHAnsi" w:hAnsiTheme="minorHAnsi" w:cstheme="minorHAnsi"/>
                <w:sz w:val="22"/>
                <w:szCs w:val="22"/>
              </w:rPr>
              <w:fldChar w:fldCharType="separate"/>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fldChar w:fldCharType="end"/>
            </w:r>
            <w:bookmarkEnd w:id="74"/>
          </w:p>
        </w:tc>
        <w:tc>
          <w:tcPr>
            <w:tcW w:w="8872" w:type="dxa"/>
          </w:tcPr>
          <w:p w14:paraId="56DC274E" w14:textId="77777777" w:rsidR="00E57D12" w:rsidRPr="00EA2D23" w:rsidRDefault="00E57D12" w:rsidP="00E57D12">
            <w:pPr>
              <w:spacing w:after="160" w:line="480"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fldChar w:fldCharType="begin">
                <w:ffData>
                  <w:name w:val="Text286"/>
                  <w:enabled/>
                  <w:calcOnExit w:val="0"/>
                  <w:textInput/>
                </w:ffData>
              </w:fldChar>
            </w:r>
            <w:bookmarkStart w:id="75" w:name="Text286"/>
            <w:r w:rsidRPr="00EA2D23">
              <w:rPr>
                <w:rFonts w:asciiTheme="minorHAnsi" w:eastAsiaTheme="minorHAnsi" w:hAnsiTheme="minorHAnsi" w:cstheme="minorHAnsi"/>
                <w:sz w:val="22"/>
                <w:szCs w:val="22"/>
              </w:rPr>
              <w:instrText xml:space="preserve"> FORMTEXT </w:instrText>
            </w:r>
            <w:r w:rsidRPr="00EA2D23">
              <w:rPr>
                <w:rFonts w:asciiTheme="minorHAnsi" w:eastAsiaTheme="minorHAnsi" w:hAnsiTheme="minorHAnsi" w:cstheme="minorHAnsi"/>
                <w:sz w:val="22"/>
                <w:szCs w:val="22"/>
              </w:rPr>
            </w:r>
            <w:r w:rsidRPr="00EA2D23">
              <w:rPr>
                <w:rFonts w:asciiTheme="minorHAnsi" w:eastAsiaTheme="minorHAnsi" w:hAnsiTheme="minorHAnsi" w:cstheme="minorHAnsi"/>
                <w:sz w:val="22"/>
                <w:szCs w:val="22"/>
              </w:rPr>
              <w:fldChar w:fldCharType="separate"/>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t> </w:t>
            </w:r>
            <w:r w:rsidRPr="00EA2D23">
              <w:rPr>
                <w:rFonts w:asciiTheme="minorHAnsi" w:eastAsiaTheme="minorHAnsi" w:hAnsiTheme="minorHAnsi" w:cstheme="minorHAnsi"/>
                <w:sz w:val="22"/>
                <w:szCs w:val="22"/>
              </w:rPr>
              <w:fldChar w:fldCharType="end"/>
            </w:r>
            <w:bookmarkEnd w:id="75"/>
          </w:p>
        </w:tc>
      </w:tr>
    </w:tbl>
    <w:p w14:paraId="5889FD29" w14:textId="77777777" w:rsidR="00E57D12" w:rsidRPr="00EA2D23" w:rsidRDefault="00E57D12" w:rsidP="0018730B">
      <w:pPr>
        <w:spacing w:line="259" w:lineRule="auto"/>
        <w:ind w:left="720" w:hanging="720"/>
        <w:rPr>
          <w:rFonts w:asciiTheme="minorHAnsi" w:eastAsiaTheme="minorHAnsi" w:hAnsiTheme="minorHAnsi" w:cstheme="minorHAnsi"/>
          <w:sz w:val="22"/>
          <w:szCs w:val="22"/>
        </w:rPr>
      </w:pPr>
    </w:p>
    <w:p w14:paraId="40C205A1" w14:textId="77777777" w:rsidR="00E57D12" w:rsidRPr="00EA2D23" w:rsidRDefault="00E57D12" w:rsidP="00E57D12">
      <w:pPr>
        <w:spacing w:after="160" w:line="259" w:lineRule="auto"/>
        <w:ind w:left="720" w:hanging="720"/>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2.</w:t>
      </w:r>
      <w:r w:rsidRPr="00EA2D23">
        <w:rPr>
          <w:rFonts w:asciiTheme="minorHAnsi" w:eastAsiaTheme="minorHAnsi" w:hAnsiTheme="minorHAnsi" w:cstheme="minorHAnsi"/>
          <w:sz w:val="22"/>
          <w:szCs w:val="22"/>
        </w:rPr>
        <w:tab/>
        <w:t>Trelya is obliged to consider whether something, which its Tenderer claims is confidential, is truly confidential.  In those instances where Trelya does not agree with the exemption claimed, it will always consult with the Tenderer before disclosing the information.</w:t>
      </w:r>
    </w:p>
    <w:p w14:paraId="6E5ED55D" w14:textId="77777777" w:rsidR="00E57D12" w:rsidRPr="00EA2D23" w:rsidRDefault="00E57D12" w:rsidP="00E57D12">
      <w:pPr>
        <w:spacing w:after="160" w:line="259" w:lineRule="auto"/>
        <w:ind w:left="720"/>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Where Trelya decides to release such information, it will only do so in the following circumstances:</w:t>
      </w:r>
    </w:p>
    <w:p w14:paraId="472C55DC" w14:textId="77777777" w:rsidR="00E57D12" w:rsidRPr="00EA2D23" w:rsidRDefault="00E57D12" w:rsidP="0018730B">
      <w:pPr>
        <w:numPr>
          <w:ilvl w:val="0"/>
          <w:numId w:val="33"/>
        </w:numPr>
        <w:tabs>
          <w:tab w:val="num" w:pos="1080"/>
        </w:tabs>
        <w:ind w:left="1077" w:hanging="357"/>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Where the Tenderer consents; or</w:t>
      </w:r>
    </w:p>
    <w:p w14:paraId="0AE6A32E" w14:textId="77777777" w:rsidR="00E57D12" w:rsidRPr="00EA2D23" w:rsidRDefault="00E57D12" w:rsidP="0018730B">
      <w:pPr>
        <w:numPr>
          <w:ilvl w:val="0"/>
          <w:numId w:val="33"/>
        </w:numPr>
        <w:tabs>
          <w:tab w:val="num" w:pos="1080"/>
        </w:tabs>
        <w:ind w:left="108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Where the information or information of a similar type is generally available to the public (e.g. where a Minister would give such information in answer to a Parliamentary Question);or</w:t>
      </w:r>
    </w:p>
    <w:p w14:paraId="4D0ECF69" w14:textId="77777777" w:rsidR="00E57D12" w:rsidRPr="00EA2D23" w:rsidRDefault="00E57D12" w:rsidP="0018730B">
      <w:pPr>
        <w:numPr>
          <w:ilvl w:val="0"/>
          <w:numId w:val="33"/>
        </w:numPr>
        <w:tabs>
          <w:tab w:val="num" w:pos="1080"/>
        </w:tabs>
        <w:ind w:left="108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Where the Tenderer has been advised, at the time that the information is received, that the information will be released; or</w:t>
      </w:r>
    </w:p>
    <w:p w14:paraId="4C37D5B9" w14:textId="77777777" w:rsidR="00E57D12" w:rsidRPr="00EA2D23" w:rsidRDefault="00E57D12" w:rsidP="0018730B">
      <w:pPr>
        <w:numPr>
          <w:ilvl w:val="0"/>
          <w:numId w:val="33"/>
        </w:numPr>
        <w:tabs>
          <w:tab w:val="num" w:pos="1080"/>
        </w:tabs>
        <w:ind w:left="1080"/>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Where Trelya believes that the public interest would be better served by disclosing rather than by refusing to disclose the information.  In this instance, the views of the Tenderer will be sought in advance of a decision being made.  Where the Tenderer refuses to agree to disclosure of the information, the Tenderer is able to refer the matter to the Information Commissioner at the Tenderer’s expense.</w:t>
      </w:r>
    </w:p>
    <w:p w14:paraId="150EE73C" w14:textId="77777777" w:rsidR="00E57D12" w:rsidRPr="00EA2D23" w:rsidRDefault="00E57D12" w:rsidP="00E57D12">
      <w:pPr>
        <w:spacing w:after="160" w:line="259" w:lineRule="auto"/>
        <w:ind w:left="360"/>
        <w:rPr>
          <w:rFonts w:asciiTheme="minorHAnsi" w:eastAsia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0"/>
        <w:gridCol w:w="4701"/>
      </w:tblGrid>
      <w:tr w:rsidR="00E57D12" w:rsidRPr="00EA2D23" w14:paraId="700BCD4F" w14:textId="77777777">
        <w:trPr>
          <w:trHeight w:val="733"/>
        </w:trPr>
        <w:tc>
          <w:tcPr>
            <w:tcW w:w="4700" w:type="dxa"/>
            <w:vAlign w:val="center"/>
          </w:tcPr>
          <w:p w14:paraId="77C9B825" w14:textId="77777777" w:rsidR="00E57D12" w:rsidRPr="00EA2D23" w:rsidRDefault="00E57D12" w:rsidP="00E57D12">
            <w:pPr>
              <w:spacing w:after="16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Signed         </w:t>
            </w:r>
          </w:p>
        </w:tc>
        <w:tc>
          <w:tcPr>
            <w:tcW w:w="4701" w:type="dxa"/>
            <w:vAlign w:val="center"/>
          </w:tcPr>
          <w:p w14:paraId="10AA4AFF" w14:textId="77777777" w:rsidR="00E57D12" w:rsidRPr="00EA2D23" w:rsidRDefault="00E57D12" w:rsidP="00E57D12">
            <w:pPr>
              <w:spacing w:after="16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Position        </w:t>
            </w:r>
          </w:p>
        </w:tc>
      </w:tr>
      <w:tr w:rsidR="00E57D12" w:rsidRPr="00EA2D23" w14:paraId="0A90A328" w14:textId="77777777">
        <w:trPr>
          <w:trHeight w:val="657"/>
        </w:trPr>
        <w:tc>
          <w:tcPr>
            <w:tcW w:w="4700" w:type="dxa"/>
            <w:vAlign w:val="center"/>
          </w:tcPr>
          <w:p w14:paraId="0FD04424" w14:textId="77777777" w:rsidR="00E57D12" w:rsidRPr="00EA2D23" w:rsidRDefault="00E57D12" w:rsidP="00E57D12">
            <w:pPr>
              <w:spacing w:after="16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Print Name        </w:t>
            </w:r>
          </w:p>
        </w:tc>
        <w:tc>
          <w:tcPr>
            <w:tcW w:w="4701" w:type="dxa"/>
            <w:vAlign w:val="center"/>
          </w:tcPr>
          <w:p w14:paraId="43D2D70B" w14:textId="77777777" w:rsidR="00E57D12" w:rsidRPr="00EA2D23" w:rsidRDefault="00E57D12" w:rsidP="00E57D12">
            <w:pPr>
              <w:spacing w:after="16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Date        </w:t>
            </w:r>
          </w:p>
        </w:tc>
      </w:tr>
    </w:tbl>
    <w:p w14:paraId="69CFE70E" w14:textId="77777777" w:rsidR="00E57D12" w:rsidRPr="00EA2D23" w:rsidRDefault="00E57D12" w:rsidP="00E57D12">
      <w:pPr>
        <w:spacing w:after="160" w:line="259" w:lineRule="auto"/>
        <w:rPr>
          <w:rFonts w:asciiTheme="minorHAnsi" w:eastAsiaTheme="minorHAnsi" w:hAnsiTheme="minorHAnsi" w:cstheme="minorHAnsi"/>
          <w:sz w:val="22"/>
          <w:szCs w:val="22"/>
        </w:rPr>
      </w:pPr>
    </w:p>
    <w:p w14:paraId="67E006C2" w14:textId="77777777" w:rsidR="00E57D12" w:rsidRPr="00EA2D23" w:rsidRDefault="00E57D12" w:rsidP="00E57D12">
      <w:pPr>
        <w:spacing w:after="16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br w:type="page"/>
      </w:r>
    </w:p>
    <w:p w14:paraId="1870384A" w14:textId="77777777" w:rsidR="00E57D12" w:rsidRPr="00EA2D23" w:rsidRDefault="00E57D12" w:rsidP="00E57D12">
      <w:pPr>
        <w:keepNext/>
        <w:keepLines/>
        <w:spacing w:before="240" w:line="259" w:lineRule="auto"/>
        <w:outlineLvl w:val="0"/>
        <w:rPr>
          <w:rFonts w:asciiTheme="minorHAnsi" w:eastAsiaTheme="majorEastAsia" w:hAnsiTheme="minorHAnsi" w:cstheme="minorHAnsi"/>
          <w:color w:val="2F5496" w:themeColor="accent1" w:themeShade="BF"/>
          <w:sz w:val="22"/>
          <w:szCs w:val="22"/>
        </w:rPr>
      </w:pPr>
      <w:bookmarkStart w:id="76" w:name="_Toc16667842"/>
      <w:bookmarkStart w:id="77" w:name="_Toc16685562"/>
      <w:bookmarkStart w:id="78" w:name="_Toc66807208"/>
      <w:bookmarkStart w:id="79" w:name="_Toc152168580"/>
      <w:bookmarkStart w:id="80" w:name="_Toc158724948"/>
      <w:r w:rsidRPr="00EA2D23">
        <w:rPr>
          <w:rFonts w:asciiTheme="minorHAnsi" w:eastAsiaTheme="majorEastAsia" w:hAnsiTheme="minorHAnsi" w:cstheme="minorHAnsi"/>
          <w:color w:val="2F5496" w:themeColor="accent1" w:themeShade="BF"/>
          <w:sz w:val="22"/>
          <w:szCs w:val="22"/>
        </w:rPr>
        <w:lastRenderedPageBreak/>
        <w:t>Part 8:  Form of Tender</w:t>
      </w:r>
      <w:bookmarkEnd w:id="76"/>
      <w:bookmarkEnd w:id="77"/>
      <w:bookmarkEnd w:id="78"/>
      <w:bookmarkEnd w:id="79"/>
      <w:bookmarkEnd w:id="80"/>
    </w:p>
    <w:p w14:paraId="242C335F" w14:textId="77777777" w:rsidR="00E57D12" w:rsidRPr="00EA2D23" w:rsidRDefault="00E57D12" w:rsidP="00E57D12">
      <w:pPr>
        <w:spacing w:line="259" w:lineRule="auto"/>
        <w:rPr>
          <w:rFonts w:asciiTheme="minorHAnsi" w:eastAsiaTheme="minorHAnsi" w:hAnsiTheme="minorHAnsi" w:cstheme="minorHAnsi"/>
          <w:sz w:val="22"/>
          <w:szCs w:val="22"/>
        </w:rPr>
      </w:pPr>
    </w:p>
    <w:p w14:paraId="4EBB77BC" w14:textId="4145D883" w:rsidR="00E57D12" w:rsidRPr="00EA2D23" w:rsidRDefault="00E57D12" w:rsidP="00E57D12">
      <w:pPr>
        <w:spacing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Please note, in line with our grant funding requirements, this form must be provided on supplier letterhead detailing supplier name, address and contact details</w:t>
      </w:r>
      <w:r w:rsidR="00092A51" w:rsidRPr="00EA2D23">
        <w:rPr>
          <w:rFonts w:asciiTheme="minorHAnsi" w:eastAsiaTheme="minorHAnsi" w:hAnsiTheme="minorHAnsi" w:cstheme="minorHAnsi"/>
          <w:sz w:val="22"/>
          <w:szCs w:val="22"/>
        </w:rPr>
        <w:t>.</w:t>
      </w:r>
    </w:p>
    <w:p w14:paraId="5BCE7421" w14:textId="77777777" w:rsidR="00092A51" w:rsidRPr="00EA2D23" w:rsidRDefault="00092A51" w:rsidP="00E57D12">
      <w:pPr>
        <w:tabs>
          <w:tab w:val="left" w:pos="2977"/>
        </w:tabs>
        <w:spacing w:after="160" w:line="259" w:lineRule="auto"/>
        <w:ind w:left="1440" w:hanging="1440"/>
        <w:rPr>
          <w:rFonts w:asciiTheme="minorHAnsi" w:eastAsiaTheme="minorHAnsi" w:hAnsiTheme="minorHAnsi" w:cstheme="minorHAnsi"/>
          <w:sz w:val="22"/>
          <w:szCs w:val="22"/>
        </w:rPr>
      </w:pPr>
    </w:p>
    <w:p w14:paraId="1460E56E" w14:textId="5351BFB0" w:rsidR="00E57D12" w:rsidRPr="00EA2D23" w:rsidRDefault="00E57D12" w:rsidP="00E57D12">
      <w:pPr>
        <w:tabs>
          <w:tab w:val="left" w:pos="2977"/>
        </w:tabs>
        <w:spacing w:after="160" w:line="259" w:lineRule="auto"/>
        <w:ind w:left="1440" w:hanging="1440"/>
        <w:rPr>
          <w:rFonts w:asciiTheme="minorHAnsi" w:eastAsiaTheme="minorHAnsi" w:hAnsiTheme="minorHAnsi" w:cstheme="minorHAnsi"/>
          <w:b/>
          <w:sz w:val="22"/>
          <w:szCs w:val="22"/>
        </w:rPr>
      </w:pPr>
      <w:r w:rsidRPr="00EA2D23">
        <w:rPr>
          <w:rFonts w:asciiTheme="minorHAnsi" w:eastAsiaTheme="minorHAnsi" w:hAnsiTheme="minorHAnsi" w:cstheme="minorHAnsi"/>
          <w:sz w:val="22"/>
          <w:szCs w:val="22"/>
        </w:rPr>
        <w:t>TENDER FOR:</w:t>
      </w:r>
      <w:r w:rsidRPr="00EA2D23">
        <w:rPr>
          <w:rFonts w:asciiTheme="minorHAnsi" w:eastAsiaTheme="minorHAnsi" w:hAnsiTheme="minorHAnsi" w:cstheme="minorHAnsi"/>
          <w:sz w:val="22"/>
          <w:szCs w:val="22"/>
        </w:rPr>
        <w:tab/>
      </w:r>
      <w:r w:rsidR="00C355DB" w:rsidRPr="00EA2D23">
        <w:rPr>
          <w:rFonts w:asciiTheme="minorHAnsi" w:eastAsiaTheme="minorHAnsi" w:hAnsiTheme="minorHAnsi" w:cstheme="minorHAnsi"/>
          <w:b/>
          <w:sz w:val="22"/>
          <w:szCs w:val="22"/>
        </w:rPr>
        <w:t xml:space="preserve">To Supply and Install Windows at the Lescudjack Centre - </w:t>
      </w:r>
      <w:r w:rsidR="0018730B" w:rsidRPr="00EA2D23">
        <w:rPr>
          <w:rFonts w:asciiTheme="minorHAnsi" w:eastAsiaTheme="minorHAnsi" w:hAnsiTheme="minorHAnsi" w:cstheme="minorHAnsi"/>
          <w:b/>
          <w:sz w:val="22"/>
          <w:szCs w:val="22"/>
        </w:rPr>
        <w:t>00</w:t>
      </w:r>
      <w:r w:rsidR="007617F7" w:rsidRPr="00EA2D23">
        <w:rPr>
          <w:rFonts w:asciiTheme="minorHAnsi" w:eastAsiaTheme="minorHAnsi" w:hAnsiTheme="minorHAnsi" w:cstheme="minorHAnsi"/>
          <w:b/>
          <w:sz w:val="22"/>
          <w:szCs w:val="22"/>
        </w:rPr>
        <w:t>4</w:t>
      </w:r>
      <w:r w:rsidRPr="00EA2D23">
        <w:rPr>
          <w:rFonts w:asciiTheme="minorHAnsi" w:eastAsiaTheme="minorHAnsi" w:hAnsiTheme="minorHAnsi" w:cstheme="minorHAnsi"/>
          <w:b/>
          <w:sz w:val="22"/>
          <w:szCs w:val="22"/>
        </w:rPr>
        <w:t>.</w:t>
      </w:r>
    </w:p>
    <w:p w14:paraId="644E5891" w14:textId="06F5039B" w:rsidR="00E57D12" w:rsidRPr="00EA2D23" w:rsidRDefault="00E57D12" w:rsidP="00E57D12">
      <w:pPr>
        <w:tabs>
          <w:tab w:val="left" w:pos="2977"/>
        </w:tabs>
        <w:spacing w:after="160" w:line="259" w:lineRule="auto"/>
        <w:rPr>
          <w:rFonts w:asciiTheme="minorHAnsi" w:eastAsiaTheme="minorHAnsi" w:hAnsiTheme="minorHAnsi" w:cstheme="minorHAnsi"/>
          <w:b/>
          <w:sz w:val="22"/>
          <w:szCs w:val="22"/>
        </w:rPr>
      </w:pPr>
      <w:r w:rsidRPr="00EA2D23">
        <w:rPr>
          <w:rFonts w:asciiTheme="minorHAnsi" w:eastAsiaTheme="minorHAnsi" w:hAnsiTheme="minorHAnsi" w:cstheme="minorHAnsi"/>
          <w:sz w:val="22"/>
          <w:szCs w:val="22"/>
        </w:rPr>
        <w:t>TENDER RETURN DATE</w:t>
      </w:r>
      <w:r w:rsidRPr="00EA2D23">
        <w:rPr>
          <w:rFonts w:asciiTheme="minorHAnsi" w:eastAsiaTheme="minorHAnsi" w:hAnsiTheme="minorHAnsi" w:cstheme="minorHAnsi"/>
          <w:b/>
          <w:sz w:val="22"/>
          <w:szCs w:val="22"/>
        </w:rPr>
        <w:tab/>
      </w:r>
      <w:r w:rsidRPr="00EA2D23">
        <w:rPr>
          <w:rFonts w:asciiTheme="minorHAnsi" w:eastAsiaTheme="minorHAnsi" w:hAnsiTheme="minorHAnsi" w:cstheme="minorHAnsi"/>
          <w:b/>
          <w:sz w:val="22"/>
          <w:szCs w:val="22"/>
        </w:rPr>
        <w:tab/>
      </w:r>
      <w:r w:rsidR="00C2779C" w:rsidRPr="00EA2D23">
        <w:rPr>
          <w:rFonts w:asciiTheme="minorHAnsi" w:eastAsiaTheme="minorHAnsi" w:hAnsiTheme="minorHAnsi" w:cstheme="minorHAnsi"/>
          <w:b/>
          <w:sz w:val="22"/>
          <w:szCs w:val="22"/>
        </w:rPr>
        <w:t xml:space="preserve">12 </w:t>
      </w:r>
      <w:r w:rsidR="00B0077C" w:rsidRPr="00EA2D23">
        <w:rPr>
          <w:rFonts w:asciiTheme="minorHAnsi" w:eastAsiaTheme="minorHAnsi" w:hAnsiTheme="minorHAnsi" w:cstheme="minorHAnsi"/>
          <w:b/>
          <w:sz w:val="22"/>
          <w:szCs w:val="22"/>
        </w:rPr>
        <w:t>Midnight</w:t>
      </w:r>
      <w:r w:rsidR="003E6AFC" w:rsidRPr="00EA2D23">
        <w:rPr>
          <w:rFonts w:asciiTheme="minorHAnsi" w:eastAsiaTheme="minorHAnsi" w:hAnsiTheme="minorHAnsi" w:cstheme="minorHAnsi"/>
          <w:b/>
          <w:sz w:val="22"/>
          <w:szCs w:val="22"/>
        </w:rPr>
        <w:t xml:space="preserve"> 16th</w:t>
      </w:r>
      <w:r w:rsidR="0063430E" w:rsidRPr="00EA2D23">
        <w:rPr>
          <w:rFonts w:asciiTheme="minorHAnsi" w:eastAsiaTheme="minorHAnsi" w:hAnsiTheme="minorHAnsi" w:cstheme="minorHAnsi"/>
          <w:b/>
          <w:sz w:val="22"/>
          <w:szCs w:val="22"/>
        </w:rPr>
        <w:t xml:space="preserve"> August 2024</w:t>
      </w:r>
    </w:p>
    <w:p w14:paraId="5D3F864A" w14:textId="77777777" w:rsidR="00E57D12" w:rsidRPr="00EA2D23" w:rsidRDefault="00E57D12" w:rsidP="00E57D12">
      <w:pPr>
        <w:rPr>
          <w:rFonts w:asciiTheme="minorHAnsi" w:eastAsiaTheme="minorHAnsi" w:hAnsiTheme="minorHAnsi" w:cstheme="minorHAnsi"/>
          <w:b/>
          <w:sz w:val="22"/>
          <w:szCs w:val="22"/>
        </w:rPr>
      </w:pPr>
      <w:r w:rsidRPr="00EA2D23">
        <w:rPr>
          <w:rFonts w:asciiTheme="minorHAnsi" w:eastAsiaTheme="minorHAnsi" w:hAnsiTheme="minorHAnsi" w:cstheme="minorHAnsi"/>
          <w:sz w:val="22"/>
          <w:szCs w:val="22"/>
        </w:rPr>
        <w:t>TO:</w:t>
      </w:r>
      <w:r w:rsidRPr="00EA2D23">
        <w:rPr>
          <w:rFonts w:asciiTheme="minorHAnsi" w:eastAsiaTheme="minorHAnsi" w:hAnsiTheme="minorHAnsi" w:cstheme="minorHAnsi"/>
          <w:b/>
          <w:sz w:val="22"/>
          <w:szCs w:val="22"/>
        </w:rPr>
        <w:tab/>
      </w:r>
      <w:r w:rsidRPr="00EA2D23">
        <w:rPr>
          <w:rFonts w:asciiTheme="minorHAnsi" w:eastAsiaTheme="minorHAnsi" w:hAnsiTheme="minorHAnsi" w:cstheme="minorHAnsi"/>
          <w:b/>
          <w:sz w:val="22"/>
          <w:szCs w:val="22"/>
        </w:rPr>
        <w:tab/>
        <w:t xml:space="preserve">Trelya, </w:t>
      </w:r>
      <w:r w:rsidRPr="00EA2D23">
        <w:rPr>
          <w:rFonts w:asciiTheme="minorHAnsi" w:eastAsiaTheme="minorHAnsi" w:hAnsiTheme="minorHAnsi" w:cstheme="minorHAnsi"/>
          <w:b/>
          <w:bCs/>
          <w:sz w:val="22"/>
          <w:szCs w:val="22"/>
        </w:rPr>
        <w:t>The Lescudjack Centre, Penmere Close, Penzance, TR18 3PE</w:t>
      </w:r>
    </w:p>
    <w:p w14:paraId="73D2B452" w14:textId="77777777" w:rsidR="00092A51" w:rsidRPr="00EA2D23" w:rsidRDefault="00092A51" w:rsidP="00092A51">
      <w:pPr>
        <w:spacing w:line="259" w:lineRule="auto"/>
        <w:rPr>
          <w:rFonts w:asciiTheme="minorHAnsi" w:eastAsiaTheme="minorHAnsi" w:hAnsiTheme="minorHAnsi" w:cstheme="minorHAnsi"/>
          <w:bCs/>
          <w:sz w:val="22"/>
          <w:szCs w:val="22"/>
        </w:rPr>
      </w:pPr>
    </w:p>
    <w:p w14:paraId="1B25C465" w14:textId="2C3B23A1" w:rsidR="00E57D12" w:rsidRPr="00EA2D23" w:rsidRDefault="00E57D12" w:rsidP="00E57D12">
      <w:pPr>
        <w:spacing w:after="160" w:line="259" w:lineRule="auto"/>
        <w:rPr>
          <w:rFonts w:asciiTheme="minorHAnsi" w:eastAsiaTheme="minorHAnsi" w:hAnsiTheme="minorHAnsi" w:cstheme="minorHAnsi"/>
          <w:bCs/>
          <w:sz w:val="22"/>
          <w:szCs w:val="22"/>
        </w:rPr>
      </w:pPr>
      <w:r w:rsidRPr="00EA2D23">
        <w:rPr>
          <w:rFonts w:asciiTheme="minorHAnsi" w:eastAsiaTheme="minorHAnsi" w:hAnsiTheme="minorHAnsi" w:cstheme="minorHAnsi"/>
          <w:bCs/>
          <w:sz w:val="22"/>
          <w:szCs w:val="22"/>
        </w:rPr>
        <w:t>Sirs</w:t>
      </w:r>
    </w:p>
    <w:p w14:paraId="0482A2F8" w14:textId="77777777" w:rsidR="00E57D12" w:rsidRPr="00EA2D23" w:rsidRDefault="00E57D12" w:rsidP="00E57D12">
      <w:pPr>
        <w:spacing w:after="160" w:line="259" w:lineRule="auto"/>
        <w:ind w:right="282"/>
        <w:jc w:val="both"/>
        <w:rPr>
          <w:rFonts w:asciiTheme="minorHAnsi" w:eastAsiaTheme="minorHAnsi" w:hAnsiTheme="minorHAnsi" w:cstheme="minorHAnsi"/>
          <w:bCs/>
          <w:sz w:val="22"/>
          <w:szCs w:val="22"/>
        </w:rPr>
      </w:pPr>
      <w:r w:rsidRPr="00EA2D23">
        <w:rPr>
          <w:rFonts w:asciiTheme="minorHAnsi" w:eastAsiaTheme="minorHAnsi" w:hAnsiTheme="minorHAnsi" w:cstheme="minorHAnsi"/>
          <w:bCs/>
          <w:sz w:val="22"/>
          <w:szCs w:val="22"/>
        </w:rPr>
        <w:t>We do hereby undertake to supply the Goods, Services and Works required to be done in accordance with the information provided in the Invitation to Tender the fixed price sum of: (in words)</w:t>
      </w:r>
    </w:p>
    <w:p w14:paraId="3D89AA17" w14:textId="77777777" w:rsidR="00E57D12" w:rsidRPr="00EA2D23" w:rsidRDefault="00E57D12" w:rsidP="00E57D12">
      <w:pPr>
        <w:spacing w:before="120" w:after="160" w:line="259" w:lineRule="auto"/>
        <w:ind w:left="1440"/>
        <w:jc w:val="both"/>
        <w:rPr>
          <w:rFonts w:asciiTheme="minorHAnsi" w:eastAsiaTheme="minorHAnsi" w:hAnsiTheme="minorHAnsi" w:cstheme="minorHAnsi"/>
          <w:b/>
          <w:sz w:val="22"/>
          <w:szCs w:val="22"/>
        </w:rPr>
      </w:pPr>
      <w:r w:rsidRPr="00EA2D23">
        <w:rPr>
          <w:rFonts w:asciiTheme="minorHAnsi" w:eastAsiaTheme="minorHAnsi" w:hAnsiTheme="minorHAnsi" w:cstheme="minorHAnsi"/>
          <w:b/>
          <w:sz w:val="22"/>
          <w:szCs w:val="22"/>
        </w:rPr>
        <w:t>Pounds</w:t>
      </w:r>
    </w:p>
    <w:p w14:paraId="654F0D71" w14:textId="77777777" w:rsidR="00E57D12" w:rsidRPr="00EA2D23" w:rsidRDefault="00E57D12" w:rsidP="00E57D12">
      <w:pPr>
        <w:spacing w:after="16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ab/>
      </w:r>
      <w:r w:rsidRPr="00EA2D23">
        <w:rPr>
          <w:rFonts w:asciiTheme="minorHAnsi" w:eastAsiaTheme="minorHAnsi" w:hAnsiTheme="minorHAnsi" w:cstheme="minorHAnsi"/>
          <w:sz w:val="22"/>
          <w:szCs w:val="22"/>
        </w:rPr>
        <w:tab/>
        <w:t>(£.00)     excluding VAT</w:t>
      </w:r>
    </w:p>
    <w:p w14:paraId="00EF793B" w14:textId="77777777" w:rsidR="00E57D12" w:rsidRPr="00EA2D23" w:rsidRDefault="00E57D12" w:rsidP="00E57D12">
      <w:pPr>
        <w:spacing w:after="160" w:line="259" w:lineRule="auto"/>
        <w:ind w:right="282"/>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This offer will remain open for acceptance for </w:t>
      </w:r>
      <w:r w:rsidRPr="00EA2D23">
        <w:rPr>
          <w:rFonts w:asciiTheme="minorHAnsi" w:eastAsiaTheme="minorHAnsi" w:hAnsiTheme="minorHAnsi" w:cstheme="minorHAnsi"/>
          <w:b/>
          <w:sz w:val="22"/>
          <w:szCs w:val="22"/>
        </w:rPr>
        <w:t>90 calendar days</w:t>
      </w:r>
      <w:r w:rsidRPr="00EA2D23">
        <w:rPr>
          <w:rFonts w:asciiTheme="minorHAnsi" w:eastAsiaTheme="minorHAnsi" w:hAnsiTheme="minorHAnsi" w:cstheme="minorHAnsi"/>
          <w:sz w:val="22"/>
          <w:szCs w:val="22"/>
        </w:rPr>
        <w:t xml:space="preserve"> from the date of this Quotation.</w:t>
      </w:r>
    </w:p>
    <w:p w14:paraId="7E0A708C" w14:textId="77777777" w:rsidR="00E57D12" w:rsidRPr="00EA2D23" w:rsidRDefault="00E57D12" w:rsidP="00E57D12">
      <w:pPr>
        <w:spacing w:after="160" w:line="259" w:lineRule="auto"/>
        <w:ind w:right="282"/>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 xml:space="preserve">We confirm that we can start work within </w:t>
      </w:r>
      <w:r w:rsidRPr="00EA2D23">
        <w:rPr>
          <w:rFonts w:asciiTheme="minorHAnsi" w:eastAsiaTheme="minorHAnsi" w:hAnsiTheme="minorHAnsi" w:cstheme="minorHAnsi"/>
          <w:b/>
          <w:sz w:val="22"/>
          <w:szCs w:val="22"/>
        </w:rPr>
        <w:t>x calendar days</w:t>
      </w:r>
      <w:r w:rsidRPr="00EA2D23">
        <w:rPr>
          <w:rFonts w:asciiTheme="minorHAnsi" w:eastAsiaTheme="minorHAnsi" w:hAnsiTheme="minorHAnsi" w:cstheme="minorHAnsi"/>
          <w:sz w:val="22"/>
          <w:szCs w:val="22"/>
        </w:rPr>
        <w:t xml:space="preserve"> of acceptance of the Tender.</w:t>
      </w:r>
    </w:p>
    <w:p w14:paraId="718C99D4" w14:textId="77777777" w:rsidR="00E57D12" w:rsidRPr="00EA2D23" w:rsidRDefault="00E57D12" w:rsidP="00E57D12">
      <w:pPr>
        <w:spacing w:after="160" w:line="259" w:lineRule="auto"/>
        <w:ind w:right="282"/>
        <w:jc w:val="both"/>
        <w:rPr>
          <w:rFonts w:asciiTheme="minorHAnsi" w:eastAsiaTheme="minorHAnsi" w:hAnsiTheme="minorHAnsi" w:cstheme="minorHAnsi"/>
          <w:sz w:val="22"/>
          <w:szCs w:val="22"/>
        </w:rPr>
      </w:pPr>
      <w:r w:rsidRPr="00EA2D23">
        <w:rPr>
          <w:rFonts w:asciiTheme="minorHAnsi" w:eastAsiaTheme="minorHAnsi" w:hAnsiTheme="minorHAnsi" w:cstheme="minorHAnsi"/>
          <w:bCs/>
          <w:sz w:val="22"/>
          <w:szCs w:val="22"/>
        </w:rPr>
        <w:t>We are willing to enter into a Contract as set out in the standard Terms and Conditions attached to this Invitation to tender to Goods, Services and Works within the time stated which will include all matters noted in the information provided.</w:t>
      </w:r>
      <w:r w:rsidRPr="00EA2D23">
        <w:rPr>
          <w:rFonts w:asciiTheme="minorHAnsi" w:eastAsiaTheme="minorHAnsi" w:hAnsiTheme="minorHAnsi" w:cstheme="minorHAnsi"/>
          <w:sz w:val="22"/>
          <w:szCs w:val="22"/>
        </w:rPr>
        <w:t xml:space="preserve"> </w:t>
      </w:r>
    </w:p>
    <w:p w14:paraId="39F63FD8" w14:textId="77777777" w:rsidR="00E57D12" w:rsidRPr="00EA2D23" w:rsidRDefault="00E57D12" w:rsidP="00E57D12">
      <w:pPr>
        <w:spacing w:after="160" w:line="259" w:lineRule="auto"/>
        <w:ind w:right="282"/>
        <w:jc w:val="both"/>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In submitting this Tender, we understand that Trelya does not bind itself to accept the lowest or any Tender nor to remunerate any expenses in providing the Tender.</w:t>
      </w:r>
    </w:p>
    <w:p w14:paraId="7FD60132" w14:textId="77777777" w:rsidR="00E57D12" w:rsidRPr="00EA2D23" w:rsidRDefault="00E57D12" w:rsidP="00E57D12">
      <w:pPr>
        <w:spacing w:after="160" w:line="259" w:lineRule="auto"/>
        <w:ind w:right="282"/>
        <w:jc w:val="both"/>
        <w:rPr>
          <w:rFonts w:asciiTheme="minorHAnsi" w:eastAsiaTheme="minorHAnsi" w:hAnsiTheme="minorHAnsi" w:cstheme="minorHAnsi"/>
          <w:b/>
          <w:bCs/>
          <w:sz w:val="22"/>
          <w:szCs w:val="22"/>
        </w:rPr>
      </w:pPr>
      <w:r w:rsidRPr="00EA2D23">
        <w:rPr>
          <w:rFonts w:asciiTheme="minorHAnsi" w:eastAsiaTheme="minorHAnsi" w:hAnsiTheme="minorHAnsi" w:cstheme="minorHAnsi"/>
          <w:b/>
          <w:bCs/>
          <w:sz w:val="22"/>
          <w:szCs w:val="22"/>
        </w:rPr>
        <w:t>Tenders will only be accepted on this Form of Tender and must be returned to Trelya no later than the time and date specified above.</w:t>
      </w:r>
    </w:p>
    <w:p w14:paraId="19E4ACCF" w14:textId="35FC85EC" w:rsidR="00E57D12" w:rsidRPr="00EA2D23" w:rsidRDefault="00E57D12" w:rsidP="00E57D12">
      <w:pPr>
        <w:spacing w:after="160" w:line="259" w:lineRule="auto"/>
        <w:ind w:right="282"/>
        <w:jc w:val="both"/>
        <w:rPr>
          <w:rFonts w:asciiTheme="minorHAnsi" w:eastAsiaTheme="minorHAnsi" w:hAnsiTheme="minorHAnsi" w:cstheme="minorHAnsi"/>
          <w:b/>
          <w:bCs/>
          <w:sz w:val="22"/>
          <w:szCs w:val="22"/>
        </w:rPr>
      </w:pPr>
      <w:r w:rsidRPr="00EA2D23">
        <w:rPr>
          <w:rFonts w:asciiTheme="minorHAnsi" w:eastAsiaTheme="minorHAnsi" w:hAnsiTheme="minorHAnsi" w:cstheme="minorHAnsi"/>
          <w:b/>
          <w:bCs/>
          <w:sz w:val="22"/>
          <w:szCs w:val="22"/>
        </w:rPr>
        <w:t>Tenders with all relevant paperwork should be submitted in a sealed envelope for the attention of the</w:t>
      </w:r>
      <w:r w:rsidRPr="00EA2D23">
        <w:rPr>
          <w:rFonts w:asciiTheme="minorHAnsi" w:eastAsiaTheme="minorHAnsi" w:hAnsiTheme="minorHAnsi" w:cstheme="minorBidi"/>
          <w:sz w:val="22"/>
          <w:szCs w:val="22"/>
        </w:rPr>
        <w:t xml:space="preserve"> </w:t>
      </w:r>
      <w:r w:rsidRPr="00EA2D23">
        <w:rPr>
          <w:rFonts w:asciiTheme="minorHAnsi" w:eastAsiaTheme="minorHAnsi" w:hAnsiTheme="minorHAnsi" w:cstheme="minorHAnsi"/>
          <w:b/>
          <w:bCs/>
          <w:sz w:val="22"/>
          <w:szCs w:val="22"/>
        </w:rPr>
        <w:t>Alison Elvey, Finance &amp; Administration Director, labelled ‘</w:t>
      </w:r>
      <w:r w:rsidR="00C355DB" w:rsidRPr="00EA2D23">
        <w:rPr>
          <w:rFonts w:asciiTheme="minorHAnsi" w:eastAsiaTheme="minorHAnsi" w:hAnsiTheme="minorHAnsi" w:cstheme="minorHAnsi"/>
          <w:b/>
          <w:bCs/>
          <w:sz w:val="22"/>
          <w:szCs w:val="22"/>
        </w:rPr>
        <w:t xml:space="preserve">To Supply and Install Windows at the Lescudjack Centre - </w:t>
      </w:r>
      <w:r w:rsidR="008C4162" w:rsidRPr="00EA2D23">
        <w:rPr>
          <w:rFonts w:asciiTheme="minorHAnsi" w:eastAsiaTheme="minorHAnsi" w:hAnsiTheme="minorHAnsi" w:cstheme="minorHAnsi"/>
          <w:b/>
          <w:bCs/>
          <w:sz w:val="22"/>
          <w:szCs w:val="22"/>
        </w:rPr>
        <w:t>00</w:t>
      </w:r>
      <w:r w:rsidR="00C56627" w:rsidRPr="00EA2D23">
        <w:rPr>
          <w:rFonts w:asciiTheme="minorHAnsi" w:eastAsiaTheme="minorHAnsi" w:hAnsiTheme="minorHAnsi" w:cstheme="minorHAnsi"/>
          <w:b/>
          <w:bCs/>
          <w:sz w:val="22"/>
          <w:szCs w:val="22"/>
        </w:rPr>
        <w:t>4</w:t>
      </w:r>
      <w:r w:rsidR="00A61991" w:rsidRPr="00EA2D23">
        <w:rPr>
          <w:rFonts w:asciiTheme="minorHAnsi" w:eastAsiaTheme="minorHAnsi" w:hAnsiTheme="minorHAnsi" w:cstheme="minorHAnsi"/>
          <w:b/>
          <w:bCs/>
          <w:sz w:val="22"/>
          <w:szCs w:val="22"/>
        </w:rPr>
        <w:t xml:space="preserve">’ </w:t>
      </w:r>
      <w:r w:rsidRPr="00EA2D23">
        <w:rPr>
          <w:rFonts w:asciiTheme="minorHAnsi" w:eastAsiaTheme="minorHAnsi" w:hAnsiTheme="minorHAnsi" w:cstheme="minorHAnsi"/>
          <w:b/>
          <w:bCs/>
          <w:sz w:val="22"/>
          <w:szCs w:val="22"/>
        </w:rPr>
        <w:t xml:space="preserve">and addressed to Trelya, The Lescudjack Centre, Penmere Close, Penzance , TR18 3PE  OR </w:t>
      </w:r>
      <w:r w:rsidR="00A61991" w:rsidRPr="00EA2D23">
        <w:rPr>
          <w:rFonts w:asciiTheme="minorHAnsi" w:eastAsiaTheme="minorHAnsi" w:hAnsiTheme="minorHAnsi" w:cstheme="minorHAnsi"/>
          <w:b/>
          <w:bCs/>
          <w:sz w:val="22"/>
          <w:szCs w:val="22"/>
        </w:rPr>
        <w:t>emailed labelled ‘</w:t>
      </w:r>
      <w:r w:rsidR="00C355DB" w:rsidRPr="00EA2D23">
        <w:rPr>
          <w:rFonts w:asciiTheme="minorHAnsi" w:eastAsiaTheme="minorHAnsi" w:hAnsiTheme="minorHAnsi" w:cstheme="minorHAnsi"/>
          <w:b/>
          <w:bCs/>
          <w:sz w:val="22"/>
          <w:szCs w:val="22"/>
        </w:rPr>
        <w:t xml:space="preserve">To Supply and Install Windows at the Lescudjack Centre - </w:t>
      </w:r>
      <w:r w:rsidR="00A61991" w:rsidRPr="00EA2D23">
        <w:rPr>
          <w:rFonts w:asciiTheme="minorHAnsi" w:eastAsiaTheme="minorHAnsi" w:hAnsiTheme="minorHAnsi" w:cstheme="minorHAnsi"/>
          <w:b/>
          <w:bCs/>
          <w:sz w:val="22"/>
          <w:szCs w:val="22"/>
        </w:rPr>
        <w:t>00</w:t>
      </w:r>
      <w:r w:rsidR="00C56627" w:rsidRPr="00EA2D23">
        <w:rPr>
          <w:rFonts w:asciiTheme="minorHAnsi" w:eastAsiaTheme="minorHAnsi" w:hAnsiTheme="minorHAnsi" w:cstheme="minorHAnsi"/>
          <w:b/>
          <w:bCs/>
          <w:sz w:val="22"/>
          <w:szCs w:val="22"/>
        </w:rPr>
        <w:t>4</w:t>
      </w:r>
      <w:r w:rsidR="00A61991" w:rsidRPr="00EA2D23">
        <w:rPr>
          <w:rFonts w:asciiTheme="minorHAnsi" w:eastAsiaTheme="minorHAnsi" w:hAnsiTheme="minorHAnsi" w:cstheme="minorHAnsi"/>
          <w:b/>
          <w:bCs/>
          <w:sz w:val="22"/>
          <w:szCs w:val="22"/>
        </w:rPr>
        <w:t xml:space="preserve">’ </w:t>
      </w:r>
      <w:r w:rsidRPr="00EA2D23">
        <w:rPr>
          <w:rFonts w:asciiTheme="minorHAnsi" w:eastAsiaTheme="minorHAnsi" w:hAnsiTheme="minorHAnsi" w:cstheme="minorHAnsi"/>
          <w:b/>
          <w:bCs/>
          <w:sz w:val="22"/>
          <w:szCs w:val="22"/>
        </w:rPr>
        <w:t>to procurement@trelya.com.</w:t>
      </w:r>
    </w:p>
    <w:p w14:paraId="7DD0277F" w14:textId="77777777" w:rsidR="00E57D12" w:rsidRPr="00EA2D23" w:rsidRDefault="00E57D12" w:rsidP="00E57D12">
      <w:pPr>
        <w:spacing w:after="16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t>Yours faithfully</w:t>
      </w:r>
    </w:p>
    <w:p w14:paraId="3D7D383D" w14:textId="77777777" w:rsidR="00E57D12" w:rsidRPr="00EA2D23" w:rsidRDefault="00E57D12" w:rsidP="00E57D12">
      <w:pPr>
        <w:spacing w:after="160" w:line="259" w:lineRule="auto"/>
        <w:rPr>
          <w:rFonts w:asciiTheme="minorHAnsi" w:eastAsiaTheme="minorHAnsi" w:hAnsiTheme="minorHAnsi" w:cstheme="minorHAnsi"/>
          <w:sz w:val="22"/>
          <w:szCs w:val="22"/>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64"/>
      </w:tblGrid>
      <w:tr w:rsidR="00E57D12" w:rsidRPr="00EA2D23" w14:paraId="335C43C7" w14:textId="77777777">
        <w:tc>
          <w:tcPr>
            <w:tcW w:w="2830" w:type="dxa"/>
          </w:tcPr>
          <w:p w14:paraId="07E34D29" w14:textId="77777777" w:rsidR="00E57D12" w:rsidRPr="00EA2D23" w:rsidRDefault="00E57D12" w:rsidP="00E57D12">
            <w:pPr>
              <w:rPr>
                <w:rFonts w:asciiTheme="minorHAnsi" w:eastAsiaTheme="minorHAnsi" w:hAnsiTheme="minorHAnsi" w:cstheme="minorHAnsi"/>
                <w:sz w:val="22"/>
                <w:szCs w:val="22"/>
                <w:lang w:val="en-GB"/>
              </w:rPr>
            </w:pPr>
            <w:r w:rsidRPr="00EA2D23">
              <w:rPr>
                <w:rFonts w:asciiTheme="minorHAnsi" w:eastAsiaTheme="minorHAnsi" w:hAnsiTheme="minorHAnsi" w:cstheme="minorHAnsi"/>
                <w:sz w:val="22"/>
                <w:szCs w:val="22"/>
                <w:lang w:val="en-GB"/>
              </w:rPr>
              <w:t xml:space="preserve">Signature of Supplier: </w:t>
            </w:r>
          </w:p>
        </w:tc>
        <w:tc>
          <w:tcPr>
            <w:tcW w:w="6564" w:type="dxa"/>
          </w:tcPr>
          <w:p w14:paraId="3613DEEF" w14:textId="77777777" w:rsidR="00E57D12" w:rsidRPr="00EA2D23" w:rsidRDefault="00E57D12" w:rsidP="00E57D12">
            <w:pPr>
              <w:rPr>
                <w:rFonts w:asciiTheme="minorHAnsi" w:eastAsiaTheme="minorHAnsi" w:hAnsiTheme="minorHAnsi" w:cstheme="minorHAnsi"/>
                <w:sz w:val="22"/>
                <w:szCs w:val="22"/>
                <w:lang w:val="en-GB"/>
              </w:rPr>
            </w:pPr>
          </w:p>
        </w:tc>
      </w:tr>
      <w:tr w:rsidR="00E57D12" w:rsidRPr="00EA2D23" w14:paraId="32D7BC1F" w14:textId="77777777">
        <w:tc>
          <w:tcPr>
            <w:tcW w:w="2830" w:type="dxa"/>
          </w:tcPr>
          <w:p w14:paraId="75A0F1AC" w14:textId="77777777" w:rsidR="00E57D12" w:rsidRPr="00EA2D23" w:rsidRDefault="00E57D12" w:rsidP="00E57D12">
            <w:pPr>
              <w:rPr>
                <w:rFonts w:asciiTheme="minorHAnsi" w:eastAsiaTheme="minorHAnsi" w:hAnsiTheme="minorHAnsi" w:cstheme="minorHAnsi"/>
                <w:sz w:val="22"/>
                <w:szCs w:val="22"/>
                <w:lang w:val="en-GB"/>
              </w:rPr>
            </w:pPr>
            <w:r w:rsidRPr="00EA2D23">
              <w:rPr>
                <w:rFonts w:asciiTheme="minorHAnsi" w:eastAsiaTheme="minorHAnsi" w:hAnsiTheme="minorHAnsi" w:cstheme="minorHAnsi"/>
                <w:sz w:val="22"/>
                <w:szCs w:val="22"/>
                <w:lang w:val="en-GB"/>
              </w:rPr>
              <w:t xml:space="preserve">Date: </w:t>
            </w:r>
          </w:p>
        </w:tc>
        <w:tc>
          <w:tcPr>
            <w:tcW w:w="6564" w:type="dxa"/>
          </w:tcPr>
          <w:p w14:paraId="3A643F28" w14:textId="77777777" w:rsidR="00E57D12" w:rsidRPr="00EA2D23" w:rsidRDefault="00E57D12" w:rsidP="00E57D12">
            <w:pPr>
              <w:rPr>
                <w:rFonts w:asciiTheme="minorHAnsi" w:eastAsiaTheme="minorHAnsi" w:hAnsiTheme="minorHAnsi" w:cstheme="minorHAnsi"/>
                <w:sz w:val="22"/>
                <w:szCs w:val="22"/>
                <w:lang w:val="en-GB"/>
              </w:rPr>
            </w:pPr>
          </w:p>
        </w:tc>
      </w:tr>
      <w:tr w:rsidR="00E57D12" w:rsidRPr="00EA2D23" w14:paraId="630E3E7B" w14:textId="77777777">
        <w:tc>
          <w:tcPr>
            <w:tcW w:w="2830" w:type="dxa"/>
          </w:tcPr>
          <w:p w14:paraId="1958BBE5" w14:textId="77777777" w:rsidR="00E57D12" w:rsidRPr="00EA2D23" w:rsidRDefault="00E57D12" w:rsidP="00E57D12">
            <w:pPr>
              <w:rPr>
                <w:rFonts w:asciiTheme="minorHAnsi" w:eastAsiaTheme="minorHAnsi" w:hAnsiTheme="minorHAnsi" w:cstheme="minorHAnsi"/>
                <w:sz w:val="22"/>
                <w:szCs w:val="22"/>
                <w:lang w:val="en-GB"/>
              </w:rPr>
            </w:pPr>
            <w:r w:rsidRPr="00EA2D23">
              <w:rPr>
                <w:rFonts w:asciiTheme="minorHAnsi" w:eastAsiaTheme="minorHAnsi" w:hAnsiTheme="minorHAnsi" w:cstheme="minorHAnsi"/>
                <w:sz w:val="22"/>
                <w:szCs w:val="22"/>
                <w:lang w:val="en-GB"/>
              </w:rPr>
              <w:t xml:space="preserve">Print Name:                    </w:t>
            </w:r>
          </w:p>
        </w:tc>
        <w:tc>
          <w:tcPr>
            <w:tcW w:w="6564" w:type="dxa"/>
          </w:tcPr>
          <w:p w14:paraId="7C2CF05E" w14:textId="77777777" w:rsidR="00E57D12" w:rsidRPr="00EA2D23" w:rsidRDefault="00E57D12" w:rsidP="00E57D12">
            <w:pPr>
              <w:rPr>
                <w:rFonts w:asciiTheme="minorHAnsi" w:eastAsiaTheme="minorHAnsi" w:hAnsiTheme="minorHAnsi" w:cstheme="minorHAnsi"/>
                <w:sz w:val="22"/>
                <w:szCs w:val="22"/>
                <w:lang w:val="en-GB"/>
              </w:rPr>
            </w:pPr>
          </w:p>
        </w:tc>
      </w:tr>
      <w:tr w:rsidR="00E57D12" w:rsidRPr="00EA2D23" w14:paraId="22D8D9DA" w14:textId="77777777">
        <w:tc>
          <w:tcPr>
            <w:tcW w:w="2830" w:type="dxa"/>
          </w:tcPr>
          <w:p w14:paraId="347FEA19" w14:textId="77777777" w:rsidR="00E57D12" w:rsidRPr="00EA2D23" w:rsidRDefault="00E57D12" w:rsidP="00E57D12">
            <w:pPr>
              <w:rPr>
                <w:rFonts w:asciiTheme="minorHAnsi" w:eastAsiaTheme="minorHAnsi" w:hAnsiTheme="minorHAnsi" w:cstheme="minorHAnsi"/>
                <w:sz w:val="22"/>
                <w:szCs w:val="22"/>
                <w:lang w:val="en-GB"/>
              </w:rPr>
            </w:pPr>
            <w:r w:rsidRPr="00EA2D23">
              <w:rPr>
                <w:rFonts w:asciiTheme="minorHAnsi" w:eastAsiaTheme="minorHAnsi" w:hAnsiTheme="minorHAnsi" w:cstheme="minorHAnsi"/>
                <w:sz w:val="22"/>
                <w:szCs w:val="22"/>
                <w:lang w:val="en-GB"/>
              </w:rPr>
              <w:t xml:space="preserve">Official Position:             </w:t>
            </w:r>
          </w:p>
        </w:tc>
        <w:tc>
          <w:tcPr>
            <w:tcW w:w="6564" w:type="dxa"/>
          </w:tcPr>
          <w:p w14:paraId="2A448CC3" w14:textId="77777777" w:rsidR="00E57D12" w:rsidRPr="00EA2D23" w:rsidRDefault="00E57D12" w:rsidP="00E57D12">
            <w:pPr>
              <w:rPr>
                <w:rFonts w:asciiTheme="minorHAnsi" w:eastAsiaTheme="minorHAnsi" w:hAnsiTheme="minorHAnsi" w:cstheme="minorHAnsi"/>
                <w:sz w:val="22"/>
                <w:szCs w:val="22"/>
                <w:lang w:val="en-GB"/>
              </w:rPr>
            </w:pPr>
          </w:p>
        </w:tc>
      </w:tr>
      <w:tr w:rsidR="00E57D12" w:rsidRPr="00EA2D23" w14:paraId="4B6CBCB4" w14:textId="77777777">
        <w:tc>
          <w:tcPr>
            <w:tcW w:w="2830" w:type="dxa"/>
          </w:tcPr>
          <w:p w14:paraId="742A3ED5" w14:textId="77777777" w:rsidR="00E57D12" w:rsidRPr="00EA2D23" w:rsidRDefault="00E57D12" w:rsidP="00E57D12">
            <w:pPr>
              <w:rPr>
                <w:rFonts w:asciiTheme="minorHAnsi" w:eastAsiaTheme="minorHAnsi" w:hAnsiTheme="minorHAnsi" w:cstheme="minorHAnsi"/>
                <w:sz w:val="22"/>
                <w:szCs w:val="22"/>
                <w:lang w:val="en-GB"/>
              </w:rPr>
            </w:pPr>
            <w:r w:rsidRPr="00EA2D23">
              <w:rPr>
                <w:rFonts w:asciiTheme="minorHAnsi" w:eastAsiaTheme="minorHAnsi" w:hAnsiTheme="minorHAnsi" w:cstheme="minorHAnsi"/>
                <w:sz w:val="22"/>
                <w:szCs w:val="22"/>
                <w:lang w:val="en-GB"/>
              </w:rPr>
              <w:t xml:space="preserve">Organisation Name:       </w:t>
            </w:r>
          </w:p>
        </w:tc>
        <w:tc>
          <w:tcPr>
            <w:tcW w:w="6564" w:type="dxa"/>
          </w:tcPr>
          <w:p w14:paraId="13B96BE4" w14:textId="77777777" w:rsidR="00E57D12" w:rsidRPr="00EA2D23" w:rsidRDefault="00E57D12" w:rsidP="00E57D12">
            <w:pPr>
              <w:rPr>
                <w:rFonts w:asciiTheme="minorHAnsi" w:eastAsiaTheme="minorHAnsi" w:hAnsiTheme="minorHAnsi" w:cstheme="minorHAnsi"/>
                <w:sz w:val="22"/>
                <w:szCs w:val="22"/>
                <w:lang w:val="en-GB"/>
              </w:rPr>
            </w:pPr>
          </w:p>
        </w:tc>
      </w:tr>
      <w:tr w:rsidR="00E57D12" w:rsidRPr="00EA2D23" w14:paraId="5FFE826D" w14:textId="77777777">
        <w:tc>
          <w:tcPr>
            <w:tcW w:w="2830" w:type="dxa"/>
          </w:tcPr>
          <w:p w14:paraId="25902C0B" w14:textId="77777777" w:rsidR="00E57D12" w:rsidRPr="00EA2D23" w:rsidRDefault="00E57D12" w:rsidP="00E57D12">
            <w:pPr>
              <w:rPr>
                <w:rFonts w:asciiTheme="minorHAnsi" w:eastAsiaTheme="minorHAnsi" w:hAnsiTheme="minorHAnsi" w:cstheme="minorHAnsi"/>
                <w:sz w:val="22"/>
                <w:szCs w:val="22"/>
                <w:lang w:val="en-GB"/>
              </w:rPr>
            </w:pPr>
            <w:r w:rsidRPr="00EA2D23">
              <w:rPr>
                <w:rFonts w:asciiTheme="minorHAnsi" w:eastAsiaTheme="minorHAnsi" w:hAnsiTheme="minorHAnsi" w:cstheme="minorHAnsi"/>
                <w:sz w:val="22"/>
                <w:szCs w:val="22"/>
                <w:lang w:val="en-GB"/>
              </w:rPr>
              <w:t xml:space="preserve">Address:                        </w:t>
            </w:r>
          </w:p>
          <w:p w14:paraId="26F675FE" w14:textId="77777777" w:rsidR="00E57D12" w:rsidRPr="00EA2D23" w:rsidRDefault="00E57D12" w:rsidP="00E57D12">
            <w:pPr>
              <w:rPr>
                <w:rFonts w:asciiTheme="minorHAnsi" w:eastAsiaTheme="minorHAnsi" w:hAnsiTheme="minorHAnsi" w:cstheme="minorHAnsi"/>
                <w:sz w:val="22"/>
                <w:szCs w:val="22"/>
                <w:lang w:val="en-GB"/>
              </w:rPr>
            </w:pPr>
          </w:p>
        </w:tc>
        <w:tc>
          <w:tcPr>
            <w:tcW w:w="6564" w:type="dxa"/>
          </w:tcPr>
          <w:p w14:paraId="58195C80" w14:textId="77777777" w:rsidR="00E57D12" w:rsidRPr="00EA2D23" w:rsidRDefault="00E57D12" w:rsidP="00E57D12">
            <w:pPr>
              <w:rPr>
                <w:rFonts w:asciiTheme="minorHAnsi" w:eastAsiaTheme="minorHAnsi" w:hAnsiTheme="minorHAnsi" w:cstheme="minorHAnsi"/>
                <w:sz w:val="22"/>
                <w:szCs w:val="22"/>
                <w:lang w:val="en-GB"/>
              </w:rPr>
            </w:pPr>
          </w:p>
        </w:tc>
      </w:tr>
      <w:tr w:rsidR="00E57D12" w:rsidRPr="00EA2D23" w14:paraId="64C95F6B" w14:textId="77777777">
        <w:tc>
          <w:tcPr>
            <w:tcW w:w="2830" w:type="dxa"/>
          </w:tcPr>
          <w:p w14:paraId="41DE66F7" w14:textId="77777777" w:rsidR="00E57D12" w:rsidRPr="00EA2D23" w:rsidRDefault="00E57D12" w:rsidP="00E57D12">
            <w:pPr>
              <w:rPr>
                <w:rFonts w:asciiTheme="minorHAnsi" w:eastAsiaTheme="minorHAnsi" w:hAnsiTheme="minorHAnsi" w:cstheme="minorHAnsi"/>
                <w:sz w:val="22"/>
                <w:szCs w:val="22"/>
                <w:lang w:val="en-GB"/>
              </w:rPr>
            </w:pPr>
            <w:r w:rsidRPr="00EA2D23">
              <w:rPr>
                <w:rFonts w:asciiTheme="minorHAnsi" w:eastAsiaTheme="minorHAnsi" w:hAnsiTheme="minorHAnsi" w:cstheme="minorHAnsi"/>
                <w:sz w:val="22"/>
                <w:szCs w:val="22"/>
                <w:lang w:val="en-GB"/>
              </w:rPr>
              <w:t xml:space="preserve">Telephone No./Email:      </w:t>
            </w:r>
          </w:p>
        </w:tc>
        <w:tc>
          <w:tcPr>
            <w:tcW w:w="6564" w:type="dxa"/>
          </w:tcPr>
          <w:p w14:paraId="0C20E3A1" w14:textId="77777777" w:rsidR="00E57D12" w:rsidRPr="00EA2D23" w:rsidRDefault="00E57D12" w:rsidP="00E57D12">
            <w:pPr>
              <w:rPr>
                <w:rFonts w:asciiTheme="minorHAnsi" w:eastAsiaTheme="minorHAnsi" w:hAnsiTheme="minorHAnsi" w:cstheme="minorHAnsi"/>
                <w:sz w:val="22"/>
                <w:szCs w:val="22"/>
                <w:lang w:val="en-GB"/>
              </w:rPr>
            </w:pPr>
          </w:p>
        </w:tc>
      </w:tr>
    </w:tbl>
    <w:p w14:paraId="1C5E7419" w14:textId="77777777" w:rsidR="00E57D12" w:rsidRPr="00EA2D23" w:rsidRDefault="00E57D12" w:rsidP="00E57D12">
      <w:pPr>
        <w:spacing w:after="160" w:line="259" w:lineRule="auto"/>
        <w:rPr>
          <w:rFonts w:asciiTheme="minorHAnsi" w:eastAsiaTheme="minorHAnsi" w:hAnsiTheme="minorHAnsi" w:cstheme="minorHAnsi"/>
          <w:sz w:val="22"/>
          <w:szCs w:val="22"/>
        </w:rPr>
      </w:pPr>
    </w:p>
    <w:p w14:paraId="6E98AFF5" w14:textId="77777777" w:rsidR="00E57D12" w:rsidRPr="00EA2D23" w:rsidRDefault="00E57D12" w:rsidP="00E57D12">
      <w:pPr>
        <w:autoSpaceDE w:val="0"/>
        <w:autoSpaceDN w:val="0"/>
        <w:adjustRightInd w:val="0"/>
        <w:spacing w:after="160" w:line="259" w:lineRule="auto"/>
        <w:rPr>
          <w:rFonts w:asciiTheme="minorHAnsi" w:eastAsiaTheme="minorHAnsi" w:hAnsiTheme="minorHAnsi" w:cstheme="minorHAnsi"/>
          <w:i/>
          <w:color w:val="000000"/>
          <w:sz w:val="22"/>
          <w:szCs w:val="22"/>
        </w:rPr>
      </w:pPr>
      <w:r w:rsidRPr="00EA2D23">
        <w:rPr>
          <w:rFonts w:asciiTheme="minorHAnsi" w:eastAsiaTheme="minorHAnsi" w:hAnsiTheme="minorHAnsi" w:cstheme="minorHAnsi"/>
          <w:b/>
          <w:i/>
          <w:color w:val="000000"/>
          <w:sz w:val="22"/>
          <w:szCs w:val="22"/>
        </w:rPr>
        <w:lastRenderedPageBreak/>
        <w:t>(It must be clearly shown whether the Supplier is a limited company, statutory corporation, partnership or single individual, trading under his own or another name, and also if the signatory is not the actual Supplier, the capacity in which he/she signs or is employed).</w:t>
      </w:r>
    </w:p>
    <w:p w14:paraId="44628EA4" w14:textId="77777777" w:rsidR="00E57D12" w:rsidRPr="00EA2D23" w:rsidRDefault="00E57D12" w:rsidP="00E57D12">
      <w:pPr>
        <w:keepNext/>
        <w:keepLines/>
        <w:spacing w:before="240" w:line="259" w:lineRule="auto"/>
        <w:outlineLvl w:val="0"/>
        <w:rPr>
          <w:rFonts w:asciiTheme="minorHAnsi" w:eastAsiaTheme="majorEastAsia" w:hAnsiTheme="minorHAnsi" w:cstheme="minorHAnsi"/>
          <w:color w:val="2F5496" w:themeColor="accent1" w:themeShade="BF"/>
          <w:sz w:val="22"/>
          <w:szCs w:val="22"/>
        </w:rPr>
      </w:pPr>
      <w:bookmarkStart w:id="81" w:name="_Toc152168581"/>
      <w:bookmarkStart w:id="82" w:name="_Toc158724949"/>
      <w:r w:rsidRPr="00EA2D23">
        <w:rPr>
          <w:rFonts w:asciiTheme="minorHAnsi" w:eastAsiaTheme="majorEastAsia" w:hAnsiTheme="minorHAnsi" w:cstheme="minorHAnsi"/>
          <w:color w:val="2F5496" w:themeColor="accent1" w:themeShade="BF"/>
          <w:sz w:val="22"/>
          <w:szCs w:val="22"/>
        </w:rPr>
        <w:t>Part 9: Checklist</w:t>
      </w:r>
      <w:bookmarkEnd w:id="81"/>
      <w:bookmarkEnd w:id="82"/>
    </w:p>
    <w:p w14:paraId="1406F209" w14:textId="77777777" w:rsidR="00E57D12" w:rsidRPr="00EA2D23" w:rsidRDefault="00E57D12" w:rsidP="00E57D12">
      <w:pPr>
        <w:rPr>
          <w:rFonts w:asciiTheme="minorHAnsi" w:eastAsiaTheme="minorHAnsi" w:hAnsiTheme="minorHAnsi" w:cstheme="minorHAnsi"/>
          <w:color w:val="000000"/>
          <w:sz w:val="22"/>
          <w:szCs w:val="22"/>
        </w:rPr>
      </w:pPr>
    </w:p>
    <w:tbl>
      <w:tblPr>
        <w:tblW w:w="10660"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55"/>
        <w:gridCol w:w="7230"/>
        <w:gridCol w:w="1275"/>
      </w:tblGrid>
      <w:tr w:rsidR="00E57D12" w:rsidRPr="00EA2D23" w14:paraId="6F6A10C4" w14:textId="77777777">
        <w:trPr>
          <w:trHeight w:val="743"/>
        </w:trPr>
        <w:tc>
          <w:tcPr>
            <w:tcW w:w="2155" w:type="dxa"/>
            <w:shd w:val="clear" w:color="auto" w:fill="D5DCE4" w:themeFill="text2" w:themeFillTint="33"/>
          </w:tcPr>
          <w:p w14:paraId="69800F8B" w14:textId="77777777" w:rsidR="00E57D12" w:rsidRPr="00EA2D23" w:rsidRDefault="00E57D12" w:rsidP="00E57D12">
            <w:pPr>
              <w:widowControl w:val="0"/>
              <w:autoSpaceDE w:val="0"/>
              <w:autoSpaceDN w:val="0"/>
              <w:spacing w:before="14"/>
              <w:jc w:val="center"/>
              <w:rPr>
                <w:rFonts w:asciiTheme="minorHAnsi" w:eastAsia="Arial" w:hAnsiTheme="minorHAnsi" w:cstheme="minorHAnsi"/>
                <w:b/>
                <w:sz w:val="22"/>
                <w:szCs w:val="22"/>
              </w:rPr>
            </w:pPr>
            <w:r w:rsidRPr="00EA2D23">
              <w:rPr>
                <w:rFonts w:asciiTheme="minorHAnsi" w:eastAsia="Arial" w:hAnsiTheme="minorHAnsi" w:cstheme="minorHAnsi"/>
                <w:b/>
                <w:sz w:val="22"/>
                <w:szCs w:val="22"/>
              </w:rPr>
              <w:t>Bid Submission Reference</w:t>
            </w:r>
          </w:p>
          <w:p w14:paraId="70E14440" w14:textId="77777777" w:rsidR="00E57D12" w:rsidRPr="00EA2D23" w:rsidRDefault="00E57D12" w:rsidP="00E57D12">
            <w:pPr>
              <w:widowControl w:val="0"/>
              <w:autoSpaceDE w:val="0"/>
              <w:autoSpaceDN w:val="0"/>
              <w:spacing w:before="14"/>
              <w:jc w:val="center"/>
              <w:rPr>
                <w:rFonts w:asciiTheme="minorHAnsi" w:eastAsia="Arial" w:hAnsiTheme="minorHAnsi" w:cstheme="minorHAnsi"/>
                <w:b/>
                <w:sz w:val="22"/>
                <w:szCs w:val="22"/>
              </w:rPr>
            </w:pPr>
            <w:r w:rsidRPr="00EA2D23">
              <w:rPr>
                <w:rFonts w:asciiTheme="minorHAnsi" w:eastAsia="Arial" w:hAnsiTheme="minorHAnsi" w:cstheme="minorHAnsi"/>
                <w:b/>
                <w:sz w:val="22"/>
                <w:szCs w:val="22"/>
              </w:rPr>
              <w:t>PART</w:t>
            </w:r>
          </w:p>
        </w:tc>
        <w:tc>
          <w:tcPr>
            <w:tcW w:w="7230" w:type="dxa"/>
            <w:shd w:val="clear" w:color="auto" w:fill="D5DCE4" w:themeFill="text2" w:themeFillTint="33"/>
          </w:tcPr>
          <w:p w14:paraId="0D0435A7" w14:textId="77777777" w:rsidR="00E57D12" w:rsidRPr="00EA2D23" w:rsidRDefault="00E57D12" w:rsidP="00E57D12">
            <w:pPr>
              <w:widowControl w:val="0"/>
              <w:autoSpaceDE w:val="0"/>
              <w:autoSpaceDN w:val="0"/>
              <w:spacing w:line="236" w:lineRule="exact"/>
              <w:ind w:left="108"/>
              <w:rPr>
                <w:rFonts w:asciiTheme="minorHAnsi" w:eastAsia="Arial" w:hAnsiTheme="minorHAnsi" w:cstheme="minorHAnsi"/>
                <w:b/>
                <w:sz w:val="22"/>
                <w:szCs w:val="22"/>
              </w:rPr>
            </w:pPr>
            <w:r w:rsidRPr="00EA2D23">
              <w:rPr>
                <w:rFonts w:asciiTheme="minorHAnsi" w:eastAsia="Arial" w:hAnsiTheme="minorHAnsi" w:cstheme="minorHAnsi"/>
                <w:b/>
                <w:sz w:val="22"/>
                <w:szCs w:val="22"/>
              </w:rPr>
              <w:t>Tender Submission Requirement</w:t>
            </w:r>
          </w:p>
        </w:tc>
        <w:tc>
          <w:tcPr>
            <w:tcW w:w="1275" w:type="dxa"/>
            <w:shd w:val="clear" w:color="auto" w:fill="D5DCE4" w:themeFill="text2" w:themeFillTint="33"/>
          </w:tcPr>
          <w:p w14:paraId="758AF871" w14:textId="77777777" w:rsidR="00E57D12" w:rsidRPr="00EA2D23" w:rsidRDefault="00E57D12" w:rsidP="00E57D12">
            <w:pPr>
              <w:widowControl w:val="0"/>
              <w:autoSpaceDE w:val="0"/>
              <w:autoSpaceDN w:val="0"/>
              <w:spacing w:line="242" w:lineRule="auto"/>
              <w:ind w:left="108" w:right="278"/>
              <w:rPr>
                <w:rFonts w:asciiTheme="minorHAnsi" w:eastAsia="Arial" w:hAnsiTheme="minorHAnsi" w:cstheme="minorHAnsi"/>
                <w:b/>
                <w:sz w:val="22"/>
                <w:szCs w:val="22"/>
              </w:rPr>
            </w:pPr>
            <w:r w:rsidRPr="00EA2D23">
              <w:rPr>
                <w:rFonts w:asciiTheme="minorHAnsi" w:eastAsia="Arial" w:hAnsiTheme="minorHAnsi" w:cstheme="minorHAnsi"/>
                <w:b/>
                <w:sz w:val="22"/>
                <w:szCs w:val="22"/>
              </w:rPr>
              <w:t>Included</w:t>
            </w:r>
          </w:p>
        </w:tc>
      </w:tr>
      <w:tr w:rsidR="00E57D12" w:rsidRPr="00D30F00" w14:paraId="1E194413" w14:textId="77777777">
        <w:trPr>
          <w:trHeight w:val="261"/>
        </w:trPr>
        <w:tc>
          <w:tcPr>
            <w:tcW w:w="2155" w:type="dxa"/>
          </w:tcPr>
          <w:p w14:paraId="53122A02" w14:textId="77777777" w:rsidR="00E57D12" w:rsidRPr="00EA2D23" w:rsidRDefault="00E57D12" w:rsidP="00E57D12">
            <w:pPr>
              <w:widowControl w:val="0"/>
              <w:numPr>
                <w:ilvl w:val="0"/>
                <w:numId w:val="35"/>
              </w:numPr>
              <w:autoSpaceDE w:val="0"/>
              <w:autoSpaceDN w:val="0"/>
              <w:spacing w:before="14" w:after="160" w:line="227" w:lineRule="exact"/>
              <w:jc w:val="center"/>
              <w:rPr>
                <w:rFonts w:asciiTheme="minorHAnsi" w:eastAsia="Arial" w:hAnsiTheme="minorHAnsi" w:cstheme="minorHAnsi"/>
                <w:sz w:val="22"/>
                <w:szCs w:val="22"/>
              </w:rPr>
            </w:pPr>
          </w:p>
        </w:tc>
        <w:tc>
          <w:tcPr>
            <w:tcW w:w="7230" w:type="dxa"/>
          </w:tcPr>
          <w:p w14:paraId="7AE283D6" w14:textId="77777777" w:rsidR="00E57D12" w:rsidRPr="00003778" w:rsidRDefault="00E57D12" w:rsidP="00E57D12">
            <w:pPr>
              <w:widowControl w:val="0"/>
              <w:autoSpaceDE w:val="0"/>
              <w:autoSpaceDN w:val="0"/>
              <w:spacing w:line="236" w:lineRule="exact"/>
              <w:ind w:left="107"/>
              <w:rPr>
                <w:rFonts w:asciiTheme="minorHAnsi" w:eastAsia="Arial" w:hAnsiTheme="minorHAnsi" w:cstheme="minorHAnsi"/>
                <w:sz w:val="22"/>
                <w:szCs w:val="22"/>
                <w:lang w:val="fr-FR"/>
              </w:rPr>
            </w:pPr>
            <w:r w:rsidRPr="00003778">
              <w:rPr>
                <w:rFonts w:asciiTheme="minorHAnsi" w:eastAsia="Arial" w:hAnsiTheme="minorHAnsi" w:cstheme="minorHAnsi"/>
                <w:sz w:val="22"/>
                <w:szCs w:val="22"/>
                <w:lang w:val="fr-FR"/>
              </w:rPr>
              <w:t>ITT Response Questionnaire – Potential Supplier Information</w:t>
            </w:r>
          </w:p>
        </w:tc>
        <w:tc>
          <w:tcPr>
            <w:tcW w:w="1275" w:type="dxa"/>
          </w:tcPr>
          <w:p w14:paraId="5EE8A545" w14:textId="77777777" w:rsidR="00E57D12" w:rsidRPr="00003778" w:rsidRDefault="00E57D12" w:rsidP="00E57D12">
            <w:pPr>
              <w:widowControl w:val="0"/>
              <w:autoSpaceDE w:val="0"/>
              <w:autoSpaceDN w:val="0"/>
              <w:rPr>
                <w:rFonts w:asciiTheme="minorHAnsi" w:eastAsia="Arial" w:hAnsiTheme="minorHAnsi" w:cstheme="minorHAnsi"/>
                <w:sz w:val="22"/>
                <w:szCs w:val="22"/>
                <w:lang w:val="fr-FR"/>
              </w:rPr>
            </w:pPr>
          </w:p>
        </w:tc>
      </w:tr>
      <w:tr w:rsidR="00E57D12" w:rsidRPr="00D30F00" w14:paraId="0EFCF55F" w14:textId="77777777">
        <w:trPr>
          <w:trHeight w:val="261"/>
        </w:trPr>
        <w:tc>
          <w:tcPr>
            <w:tcW w:w="2155" w:type="dxa"/>
          </w:tcPr>
          <w:p w14:paraId="4A5557FB" w14:textId="77777777" w:rsidR="00E57D12" w:rsidRPr="00003778" w:rsidRDefault="00E57D12" w:rsidP="00E57D12">
            <w:pPr>
              <w:widowControl w:val="0"/>
              <w:numPr>
                <w:ilvl w:val="0"/>
                <w:numId w:val="35"/>
              </w:numPr>
              <w:autoSpaceDE w:val="0"/>
              <w:autoSpaceDN w:val="0"/>
              <w:spacing w:before="14" w:after="160" w:line="227" w:lineRule="exact"/>
              <w:jc w:val="center"/>
              <w:rPr>
                <w:rFonts w:asciiTheme="minorHAnsi" w:eastAsia="Arial" w:hAnsiTheme="minorHAnsi" w:cstheme="minorHAnsi"/>
                <w:sz w:val="22"/>
                <w:szCs w:val="22"/>
                <w:lang w:val="fr-FR"/>
              </w:rPr>
            </w:pPr>
          </w:p>
        </w:tc>
        <w:tc>
          <w:tcPr>
            <w:tcW w:w="7230" w:type="dxa"/>
          </w:tcPr>
          <w:p w14:paraId="471D122C" w14:textId="77777777" w:rsidR="00E57D12" w:rsidRPr="00003778" w:rsidRDefault="00E57D12" w:rsidP="00E57D12">
            <w:pPr>
              <w:widowControl w:val="0"/>
              <w:autoSpaceDE w:val="0"/>
              <w:autoSpaceDN w:val="0"/>
              <w:spacing w:line="236" w:lineRule="exact"/>
              <w:ind w:left="108"/>
              <w:rPr>
                <w:rFonts w:asciiTheme="minorHAnsi" w:eastAsia="Arial" w:hAnsiTheme="minorHAnsi" w:cstheme="minorHAnsi"/>
                <w:sz w:val="22"/>
                <w:szCs w:val="22"/>
                <w:lang w:val="fr-FR"/>
              </w:rPr>
            </w:pPr>
            <w:r w:rsidRPr="00003778">
              <w:rPr>
                <w:rFonts w:asciiTheme="minorHAnsi" w:eastAsia="Arial" w:hAnsiTheme="minorHAnsi" w:cstheme="minorHAnsi"/>
                <w:sz w:val="22"/>
                <w:szCs w:val="22"/>
                <w:lang w:val="fr-FR"/>
              </w:rPr>
              <w:t>ITT Response Questionnaire – Selection Questions</w:t>
            </w:r>
          </w:p>
        </w:tc>
        <w:tc>
          <w:tcPr>
            <w:tcW w:w="1275" w:type="dxa"/>
          </w:tcPr>
          <w:p w14:paraId="414F0198" w14:textId="77777777" w:rsidR="00E57D12" w:rsidRPr="00003778" w:rsidRDefault="00E57D12" w:rsidP="00E57D12">
            <w:pPr>
              <w:widowControl w:val="0"/>
              <w:autoSpaceDE w:val="0"/>
              <w:autoSpaceDN w:val="0"/>
              <w:rPr>
                <w:rFonts w:asciiTheme="minorHAnsi" w:eastAsia="Arial" w:hAnsiTheme="minorHAnsi" w:cstheme="minorHAnsi"/>
                <w:sz w:val="22"/>
                <w:szCs w:val="22"/>
                <w:lang w:val="fr-FR"/>
              </w:rPr>
            </w:pPr>
          </w:p>
        </w:tc>
      </w:tr>
      <w:tr w:rsidR="00E57D12" w:rsidRPr="00D30F00" w14:paraId="57962B24" w14:textId="77777777">
        <w:trPr>
          <w:trHeight w:val="261"/>
        </w:trPr>
        <w:tc>
          <w:tcPr>
            <w:tcW w:w="2155" w:type="dxa"/>
          </w:tcPr>
          <w:p w14:paraId="195DE620" w14:textId="77777777" w:rsidR="00E57D12" w:rsidRPr="00003778" w:rsidRDefault="00E57D12" w:rsidP="00E57D12">
            <w:pPr>
              <w:widowControl w:val="0"/>
              <w:numPr>
                <w:ilvl w:val="0"/>
                <w:numId w:val="35"/>
              </w:numPr>
              <w:autoSpaceDE w:val="0"/>
              <w:autoSpaceDN w:val="0"/>
              <w:spacing w:before="16" w:after="160" w:line="225" w:lineRule="exact"/>
              <w:jc w:val="center"/>
              <w:rPr>
                <w:rFonts w:asciiTheme="minorHAnsi" w:eastAsia="Arial" w:hAnsiTheme="minorHAnsi" w:cstheme="minorHAnsi"/>
                <w:sz w:val="22"/>
                <w:szCs w:val="22"/>
                <w:lang w:val="fr-FR"/>
              </w:rPr>
            </w:pPr>
          </w:p>
        </w:tc>
        <w:tc>
          <w:tcPr>
            <w:tcW w:w="7230" w:type="dxa"/>
          </w:tcPr>
          <w:p w14:paraId="42521E56" w14:textId="77777777" w:rsidR="00E57D12" w:rsidRPr="00003778" w:rsidRDefault="00E57D12" w:rsidP="00E57D12">
            <w:pPr>
              <w:widowControl w:val="0"/>
              <w:autoSpaceDE w:val="0"/>
              <w:autoSpaceDN w:val="0"/>
              <w:spacing w:line="239" w:lineRule="exact"/>
              <w:ind w:left="108"/>
              <w:rPr>
                <w:rFonts w:asciiTheme="minorHAnsi" w:eastAsia="Arial" w:hAnsiTheme="minorHAnsi" w:cstheme="minorHAnsi"/>
                <w:sz w:val="22"/>
                <w:szCs w:val="22"/>
                <w:lang w:val="fr-FR"/>
              </w:rPr>
            </w:pPr>
            <w:r w:rsidRPr="00003778">
              <w:rPr>
                <w:rFonts w:asciiTheme="minorHAnsi" w:eastAsia="Arial" w:hAnsiTheme="minorHAnsi" w:cstheme="minorHAnsi"/>
                <w:sz w:val="22"/>
                <w:szCs w:val="22"/>
                <w:lang w:val="fr-FR"/>
              </w:rPr>
              <w:t>ITT Response Questionnaire – Method Statements</w:t>
            </w:r>
          </w:p>
        </w:tc>
        <w:tc>
          <w:tcPr>
            <w:tcW w:w="1275" w:type="dxa"/>
          </w:tcPr>
          <w:p w14:paraId="6362925F" w14:textId="77777777" w:rsidR="00E57D12" w:rsidRPr="00003778" w:rsidRDefault="00E57D12" w:rsidP="00E57D12">
            <w:pPr>
              <w:widowControl w:val="0"/>
              <w:autoSpaceDE w:val="0"/>
              <w:autoSpaceDN w:val="0"/>
              <w:rPr>
                <w:rFonts w:asciiTheme="minorHAnsi" w:eastAsia="Arial" w:hAnsiTheme="minorHAnsi" w:cstheme="minorHAnsi"/>
                <w:sz w:val="22"/>
                <w:szCs w:val="22"/>
                <w:lang w:val="fr-FR"/>
              </w:rPr>
            </w:pPr>
          </w:p>
        </w:tc>
      </w:tr>
      <w:tr w:rsidR="00E57D12" w:rsidRPr="00EA2D23" w14:paraId="6BA2134F" w14:textId="77777777">
        <w:trPr>
          <w:trHeight w:val="261"/>
        </w:trPr>
        <w:tc>
          <w:tcPr>
            <w:tcW w:w="2155" w:type="dxa"/>
          </w:tcPr>
          <w:p w14:paraId="3701DBBF" w14:textId="77777777" w:rsidR="00E57D12" w:rsidRPr="00003778" w:rsidRDefault="00E57D12" w:rsidP="00E57D12">
            <w:pPr>
              <w:widowControl w:val="0"/>
              <w:numPr>
                <w:ilvl w:val="0"/>
                <w:numId w:val="35"/>
              </w:numPr>
              <w:autoSpaceDE w:val="0"/>
              <w:autoSpaceDN w:val="0"/>
              <w:spacing w:before="16" w:after="160" w:line="225" w:lineRule="exact"/>
              <w:jc w:val="center"/>
              <w:rPr>
                <w:rFonts w:asciiTheme="minorHAnsi" w:eastAsia="Arial" w:hAnsiTheme="minorHAnsi" w:cstheme="minorHAnsi"/>
                <w:sz w:val="22"/>
                <w:szCs w:val="22"/>
                <w:lang w:val="fr-FR"/>
              </w:rPr>
            </w:pPr>
          </w:p>
        </w:tc>
        <w:tc>
          <w:tcPr>
            <w:tcW w:w="7230" w:type="dxa"/>
          </w:tcPr>
          <w:p w14:paraId="5D57F5CB" w14:textId="77777777" w:rsidR="00E57D12" w:rsidRPr="00EA2D23" w:rsidRDefault="00E57D12" w:rsidP="00E57D12">
            <w:pPr>
              <w:widowControl w:val="0"/>
              <w:autoSpaceDE w:val="0"/>
              <w:autoSpaceDN w:val="0"/>
              <w:spacing w:line="239" w:lineRule="exact"/>
              <w:ind w:left="108"/>
              <w:rPr>
                <w:rFonts w:asciiTheme="minorHAnsi" w:eastAsia="Arial" w:hAnsiTheme="minorHAnsi" w:cstheme="minorHAnsi"/>
                <w:sz w:val="22"/>
                <w:szCs w:val="22"/>
              </w:rPr>
            </w:pPr>
            <w:r w:rsidRPr="00EA2D23">
              <w:rPr>
                <w:rFonts w:asciiTheme="minorHAnsi" w:eastAsia="Arial" w:hAnsiTheme="minorHAnsi" w:cstheme="minorHAnsi"/>
                <w:sz w:val="22"/>
                <w:szCs w:val="22"/>
              </w:rPr>
              <w:t>Completed Pricing Schedule</w:t>
            </w:r>
          </w:p>
        </w:tc>
        <w:tc>
          <w:tcPr>
            <w:tcW w:w="1275" w:type="dxa"/>
          </w:tcPr>
          <w:p w14:paraId="127D4A8F" w14:textId="77777777" w:rsidR="00E57D12" w:rsidRPr="00EA2D23" w:rsidRDefault="00E57D12" w:rsidP="00E57D12">
            <w:pPr>
              <w:widowControl w:val="0"/>
              <w:autoSpaceDE w:val="0"/>
              <w:autoSpaceDN w:val="0"/>
              <w:rPr>
                <w:rFonts w:asciiTheme="minorHAnsi" w:eastAsia="Arial" w:hAnsiTheme="minorHAnsi" w:cstheme="minorHAnsi"/>
                <w:sz w:val="22"/>
                <w:szCs w:val="22"/>
              </w:rPr>
            </w:pPr>
          </w:p>
        </w:tc>
      </w:tr>
      <w:tr w:rsidR="00E57D12" w:rsidRPr="00EA2D23" w14:paraId="64D923D8" w14:textId="77777777">
        <w:trPr>
          <w:trHeight w:val="261"/>
        </w:trPr>
        <w:tc>
          <w:tcPr>
            <w:tcW w:w="2155" w:type="dxa"/>
          </w:tcPr>
          <w:p w14:paraId="43CBA2DA" w14:textId="77777777" w:rsidR="00E57D12" w:rsidRPr="00EA2D23" w:rsidRDefault="00E57D12" w:rsidP="00E57D12">
            <w:pPr>
              <w:widowControl w:val="0"/>
              <w:numPr>
                <w:ilvl w:val="0"/>
                <w:numId w:val="35"/>
              </w:numPr>
              <w:autoSpaceDE w:val="0"/>
              <w:autoSpaceDN w:val="0"/>
              <w:spacing w:before="16" w:after="160" w:line="225" w:lineRule="exact"/>
              <w:jc w:val="center"/>
              <w:rPr>
                <w:rFonts w:asciiTheme="minorHAnsi" w:eastAsia="Arial" w:hAnsiTheme="minorHAnsi" w:cstheme="minorHAnsi"/>
                <w:sz w:val="22"/>
                <w:szCs w:val="22"/>
              </w:rPr>
            </w:pPr>
          </w:p>
        </w:tc>
        <w:tc>
          <w:tcPr>
            <w:tcW w:w="7230" w:type="dxa"/>
          </w:tcPr>
          <w:p w14:paraId="7633676C" w14:textId="77777777" w:rsidR="00E57D12" w:rsidRPr="00EA2D23" w:rsidRDefault="00E57D12" w:rsidP="00E57D12">
            <w:pPr>
              <w:widowControl w:val="0"/>
              <w:autoSpaceDE w:val="0"/>
              <w:autoSpaceDN w:val="0"/>
              <w:spacing w:line="239" w:lineRule="exact"/>
              <w:ind w:left="108"/>
              <w:rPr>
                <w:rFonts w:asciiTheme="minorHAnsi" w:eastAsia="Arial" w:hAnsiTheme="minorHAnsi" w:cstheme="minorHAnsi"/>
                <w:sz w:val="22"/>
                <w:szCs w:val="22"/>
              </w:rPr>
            </w:pPr>
            <w:r w:rsidRPr="00EA2D23">
              <w:rPr>
                <w:rFonts w:asciiTheme="minorHAnsi" w:eastAsia="Arial" w:hAnsiTheme="minorHAnsi" w:cstheme="minorHAnsi"/>
                <w:sz w:val="22"/>
                <w:szCs w:val="22"/>
              </w:rPr>
              <w:t>Anti-Collusion Certificate</w:t>
            </w:r>
          </w:p>
        </w:tc>
        <w:tc>
          <w:tcPr>
            <w:tcW w:w="1275" w:type="dxa"/>
          </w:tcPr>
          <w:p w14:paraId="2D139F75" w14:textId="77777777" w:rsidR="00E57D12" w:rsidRPr="00EA2D23" w:rsidRDefault="00E57D12" w:rsidP="00E57D12">
            <w:pPr>
              <w:widowControl w:val="0"/>
              <w:autoSpaceDE w:val="0"/>
              <w:autoSpaceDN w:val="0"/>
              <w:rPr>
                <w:rFonts w:asciiTheme="minorHAnsi" w:eastAsia="Arial" w:hAnsiTheme="minorHAnsi" w:cstheme="minorHAnsi"/>
                <w:sz w:val="22"/>
                <w:szCs w:val="22"/>
              </w:rPr>
            </w:pPr>
          </w:p>
        </w:tc>
      </w:tr>
      <w:tr w:rsidR="00E57D12" w:rsidRPr="00EA2D23" w14:paraId="66144008" w14:textId="77777777">
        <w:trPr>
          <w:trHeight w:val="261"/>
        </w:trPr>
        <w:tc>
          <w:tcPr>
            <w:tcW w:w="2155" w:type="dxa"/>
          </w:tcPr>
          <w:p w14:paraId="7940F539" w14:textId="77777777" w:rsidR="00E57D12" w:rsidRPr="00EA2D23" w:rsidRDefault="00E57D12" w:rsidP="00E57D12">
            <w:pPr>
              <w:widowControl w:val="0"/>
              <w:numPr>
                <w:ilvl w:val="0"/>
                <w:numId w:val="35"/>
              </w:numPr>
              <w:autoSpaceDE w:val="0"/>
              <w:autoSpaceDN w:val="0"/>
              <w:spacing w:before="16" w:after="160" w:line="225" w:lineRule="exact"/>
              <w:jc w:val="center"/>
              <w:rPr>
                <w:rFonts w:asciiTheme="minorHAnsi" w:eastAsia="Arial" w:hAnsiTheme="minorHAnsi" w:cstheme="minorHAnsi"/>
                <w:sz w:val="22"/>
                <w:szCs w:val="22"/>
              </w:rPr>
            </w:pPr>
          </w:p>
        </w:tc>
        <w:tc>
          <w:tcPr>
            <w:tcW w:w="7230" w:type="dxa"/>
          </w:tcPr>
          <w:p w14:paraId="4C0C9127" w14:textId="77777777" w:rsidR="00E57D12" w:rsidRPr="00EA2D23" w:rsidRDefault="00E57D12" w:rsidP="00E57D12">
            <w:pPr>
              <w:widowControl w:val="0"/>
              <w:autoSpaceDE w:val="0"/>
              <w:autoSpaceDN w:val="0"/>
              <w:spacing w:line="239" w:lineRule="exact"/>
              <w:ind w:left="108"/>
              <w:rPr>
                <w:rFonts w:asciiTheme="minorHAnsi" w:eastAsia="Arial" w:hAnsiTheme="minorHAnsi" w:cstheme="minorHAnsi"/>
                <w:sz w:val="22"/>
                <w:szCs w:val="22"/>
              </w:rPr>
            </w:pPr>
            <w:r w:rsidRPr="00EA2D23">
              <w:rPr>
                <w:rFonts w:asciiTheme="minorHAnsi" w:eastAsia="Arial" w:hAnsiTheme="minorHAnsi" w:cstheme="minorHAnsi"/>
                <w:sz w:val="22"/>
                <w:szCs w:val="22"/>
              </w:rPr>
              <w:t>Confidentiality Undertaking signed</w:t>
            </w:r>
          </w:p>
        </w:tc>
        <w:tc>
          <w:tcPr>
            <w:tcW w:w="1275" w:type="dxa"/>
          </w:tcPr>
          <w:p w14:paraId="19297257" w14:textId="77777777" w:rsidR="00E57D12" w:rsidRPr="00EA2D23" w:rsidRDefault="00E57D12" w:rsidP="00E57D12">
            <w:pPr>
              <w:widowControl w:val="0"/>
              <w:autoSpaceDE w:val="0"/>
              <w:autoSpaceDN w:val="0"/>
              <w:rPr>
                <w:rFonts w:asciiTheme="minorHAnsi" w:eastAsia="Arial" w:hAnsiTheme="minorHAnsi" w:cstheme="minorHAnsi"/>
                <w:sz w:val="22"/>
                <w:szCs w:val="22"/>
              </w:rPr>
            </w:pPr>
          </w:p>
        </w:tc>
      </w:tr>
      <w:tr w:rsidR="00E57D12" w:rsidRPr="00EA2D23" w14:paraId="16D9CFB9" w14:textId="77777777">
        <w:tc>
          <w:tcPr>
            <w:tcW w:w="2155" w:type="dxa"/>
          </w:tcPr>
          <w:p w14:paraId="31E9573D" w14:textId="77777777" w:rsidR="00E57D12" w:rsidRPr="00EA2D23" w:rsidRDefault="00E57D12" w:rsidP="00E57D12">
            <w:pPr>
              <w:widowControl w:val="0"/>
              <w:numPr>
                <w:ilvl w:val="0"/>
                <w:numId w:val="35"/>
              </w:numPr>
              <w:autoSpaceDE w:val="0"/>
              <w:autoSpaceDN w:val="0"/>
              <w:spacing w:before="14" w:after="160" w:line="259" w:lineRule="auto"/>
              <w:jc w:val="center"/>
              <w:rPr>
                <w:rFonts w:asciiTheme="minorHAnsi" w:eastAsia="Arial" w:hAnsiTheme="minorHAnsi" w:cstheme="minorHAnsi"/>
                <w:sz w:val="22"/>
                <w:szCs w:val="22"/>
              </w:rPr>
            </w:pPr>
          </w:p>
        </w:tc>
        <w:tc>
          <w:tcPr>
            <w:tcW w:w="7230" w:type="dxa"/>
          </w:tcPr>
          <w:p w14:paraId="5FC47AF4" w14:textId="77777777" w:rsidR="00E57D12" w:rsidRPr="00EA2D23" w:rsidRDefault="00E57D12" w:rsidP="00E57D12">
            <w:pPr>
              <w:widowControl w:val="0"/>
              <w:autoSpaceDE w:val="0"/>
              <w:autoSpaceDN w:val="0"/>
              <w:spacing w:line="240" w:lineRule="exact"/>
              <w:ind w:left="108" w:right="45"/>
              <w:rPr>
                <w:rFonts w:asciiTheme="minorHAnsi" w:eastAsia="Arial" w:hAnsiTheme="minorHAnsi" w:cstheme="minorHAnsi"/>
                <w:sz w:val="22"/>
                <w:szCs w:val="22"/>
              </w:rPr>
            </w:pPr>
            <w:r w:rsidRPr="00EA2D23">
              <w:rPr>
                <w:rFonts w:asciiTheme="minorHAnsi" w:eastAsia="Arial" w:hAnsiTheme="minorHAnsi" w:cstheme="minorHAnsi"/>
                <w:sz w:val="22"/>
                <w:szCs w:val="22"/>
              </w:rPr>
              <w:t>Freedom of Information Act 2000 (FOI) Exemption Form completed and signed</w:t>
            </w:r>
          </w:p>
        </w:tc>
        <w:tc>
          <w:tcPr>
            <w:tcW w:w="1275" w:type="dxa"/>
          </w:tcPr>
          <w:p w14:paraId="0FADBA89" w14:textId="77777777" w:rsidR="00E57D12" w:rsidRPr="00EA2D23" w:rsidRDefault="00E57D12" w:rsidP="00E57D12">
            <w:pPr>
              <w:widowControl w:val="0"/>
              <w:autoSpaceDE w:val="0"/>
              <w:autoSpaceDN w:val="0"/>
              <w:rPr>
                <w:rFonts w:asciiTheme="minorHAnsi" w:eastAsia="Arial" w:hAnsiTheme="minorHAnsi" w:cstheme="minorHAnsi"/>
                <w:sz w:val="22"/>
                <w:szCs w:val="22"/>
              </w:rPr>
            </w:pPr>
          </w:p>
        </w:tc>
      </w:tr>
      <w:tr w:rsidR="00E57D12" w:rsidRPr="00EA2D23" w14:paraId="73D4FB4E" w14:textId="77777777">
        <w:tc>
          <w:tcPr>
            <w:tcW w:w="2155" w:type="dxa"/>
          </w:tcPr>
          <w:p w14:paraId="3D02974B" w14:textId="77777777" w:rsidR="00E57D12" w:rsidRPr="00EA2D23" w:rsidRDefault="00E57D12" w:rsidP="00E57D12">
            <w:pPr>
              <w:widowControl w:val="0"/>
              <w:numPr>
                <w:ilvl w:val="0"/>
                <w:numId w:val="35"/>
              </w:numPr>
              <w:autoSpaceDE w:val="0"/>
              <w:autoSpaceDN w:val="0"/>
              <w:spacing w:before="14" w:after="160" w:line="259" w:lineRule="auto"/>
              <w:jc w:val="center"/>
              <w:rPr>
                <w:rFonts w:asciiTheme="minorHAnsi" w:eastAsia="Arial" w:hAnsiTheme="minorHAnsi" w:cstheme="minorHAnsi"/>
                <w:sz w:val="22"/>
                <w:szCs w:val="22"/>
              </w:rPr>
            </w:pPr>
          </w:p>
        </w:tc>
        <w:tc>
          <w:tcPr>
            <w:tcW w:w="7230" w:type="dxa"/>
          </w:tcPr>
          <w:p w14:paraId="2772DCBB" w14:textId="77777777" w:rsidR="00E57D12" w:rsidRPr="00EA2D23" w:rsidRDefault="00E57D12" w:rsidP="00E57D12">
            <w:pPr>
              <w:widowControl w:val="0"/>
              <w:autoSpaceDE w:val="0"/>
              <w:autoSpaceDN w:val="0"/>
              <w:spacing w:line="240" w:lineRule="exact"/>
              <w:ind w:left="108" w:right="45"/>
              <w:rPr>
                <w:rFonts w:asciiTheme="minorHAnsi" w:eastAsia="Arial" w:hAnsiTheme="minorHAnsi" w:cstheme="minorHAnsi"/>
                <w:sz w:val="22"/>
                <w:szCs w:val="22"/>
              </w:rPr>
            </w:pPr>
            <w:r w:rsidRPr="00EA2D23">
              <w:rPr>
                <w:rFonts w:asciiTheme="minorHAnsi" w:eastAsia="Arial" w:hAnsiTheme="minorHAnsi" w:cstheme="minorHAnsi"/>
                <w:sz w:val="22"/>
                <w:szCs w:val="22"/>
              </w:rPr>
              <w:t>Form of Tender</w:t>
            </w:r>
          </w:p>
        </w:tc>
        <w:tc>
          <w:tcPr>
            <w:tcW w:w="1275" w:type="dxa"/>
          </w:tcPr>
          <w:p w14:paraId="7C8ACC85" w14:textId="77777777" w:rsidR="00E57D12" w:rsidRPr="00EA2D23" w:rsidRDefault="00E57D12" w:rsidP="00E57D12">
            <w:pPr>
              <w:widowControl w:val="0"/>
              <w:autoSpaceDE w:val="0"/>
              <w:autoSpaceDN w:val="0"/>
              <w:rPr>
                <w:rFonts w:asciiTheme="minorHAnsi" w:eastAsia="Arial" w:hAnsiTheme="minorHAnsi" w:cstheme="minorHAnsi"/>
                <w:sz w:val="22"/>
                <w:szCs w:val="22"/>
              </w:rPr>
            </w:pPr>
          </w:p>
        </w:tc>
      </w:tr>
      <w:tr w:rsidR="00E57D12" w:rsidRPr="00EA2D23" w14:paraId="20590A44" w14:textId="77777777">
        <w:tc>
          <w:tcPr>
            <w:tcW w:w="2155" w:type="dxa"/>
          </w:tcPr>
          <w:p w14:paraId="4CB9DC3E" w14:textId="77777777" w:rsidR="00E57D12" w:rsidRPr="00EA2D23" w:rsidRDefault="00E57D12" w:rsidP="00E57D12">
            <w:pPr>
              <w:widowControl w:val="0"/>
              <w:numPr>
                <w:ilvl w:val="0"/>
                <w:numId w:val="35"/>
              </w:numPr>
              <w:autoSpaceDE w:val="0"/>
              <w:autoSpaceDN w:val="0"/>
              <w:spacing w:before="14" w:after="160" w:line="259" w:lineRule="auto"/>
              <w:jc w:val="center"/>
              <w:rPr>
                <w:rFonts w:asciiTheme="minorHAnsi" w:eastAsia="Arial" w:hAnsiTheme="minorHAnsi" w:cstheme="minorHAnsi"/>
                <w:sz w:val="22"/>
                <w:szCs w:val="22"/>
              </w:rPr>
            </w:pPr>
          </w:p>
        </w:tc>
        <w:tc>
          <w:tcPr>
            <w:tcW w:w="7230" w:type="dxa"/>
          </w:tcPr>
          <w:p w14:paraId="11430893" w14:textId="77777777" w:rsidR="00E57D12" w:rsidRPr="00EA2D23" w:rsidRDefault="00E57D12" w:rsidP="00E57D12">
            <w:pPr>
              <w:widowControl w:val="0"/>
              <w:autoSpaceDE w:val="0"/>
              <w:autoSpaceDN w:val="0"/>
              <w:spacing w:line="240" w:lineRule="exact"/>
              <w:ind w:left="108" w:right="45"/>
              <w:rPr>
                <w:rFonts w:asciiTheme="minorHAnsi" w:eastAsia="Arial" w:hAnsiTheme="minorHAnsi" w:cstheme="minorHAnsi"/>
                <w:sz w:val="22"/>
                <w:szCs w:val="22"/>
              </w:rPr>
            </w:pPr>
            <w:r w:rsidRPr="00EA2D23">
              <w:rPr>
                <w:rFonts w:asciiTheme="minorHAnsi" w:eastAsia="Arial" w:hAnsiTheme="minorHAnsi" w:cstheme="minorHAnsi"/>
                <w:sz w:val="22"/>
                <w:szCs w:val="22"/>
              </w:rPr>
              <w:t>Checklist</w:t>
            </w:r>
          </w:p>
        </w:tc>
        <w:tc>
          <w:tcPr>
            <w:tcW w:w="1275" w:type="dxa"/>
          </w:tcPr>
          <w:p w14:paraId="53AC9EE8" w14:textId="77777777" w:rsidR="00E57D12" w:rsidRPr="00EA2D23" w:rsidRDefault="00E57D12" w:rsidP="00E57D12">
            <w:pPr>
              <w:widowControl w:val="0"/>
              <w:autoSpaceDE w:val="0"/>
              <w:autoSpaceDN w:val="0"/>
              <w:rPr>
                <w:rFonts w:asciiTheme="minorHAnsi" w:eastAsia="Arial" w:hAnsiTheme="minorHAnsi" w:cstheme="minorHAnsi"/>
                <w:sz w:val="22"/>
                <w:szCs w:val="22"/>
              </w:rPr>
            </w:pPr>
          </w:p>
        </w:tc>
      </w:tr>
    </w:tbl>
    <w:p w14:paraId="12EBA055" w14:textId="77777777" w:rsidR="00E57D12" w:rsidRPr="00EA2D23" w:rsidRDefault="00E57D12" w:rsidP="00E57D12">
      <w:pPr>
        <w:spacing w:after="160" w:line="259" w:lineRule="auto"/>
        <w:rPr>
          <w:rFonts w:asciiTheme="minorHAnsi" w:eastAsiaTheme="minorHAnsi" w:hAnsiTheme="minorHAnsi" w:cstheme="minorHAnsi"/>
          <w:sz w:val="22"/>
          <w:szCs w:val="22"/>
        </w:rPr>
      </w:pPr>
    </w:p>
    <w:p w14:paraId="7472973F" w14:textId="77777777" w:rsidR="00E57D12" w:rsidRPr="00EA2D23" w:rsidRDefault="00E57D12" w:rsidP="00E57D12">
      <w:pPr>
        <w:overflowPunct w:val="0"/>
        <w:autoSpaceDE w:val="0"/>
        <w:autoSpaceDN w:val="0"/>
        <w:adjustRightInd w:val="0"/>
        <w:spacing w:after="160" w:line="259" w:lineRule="auto"/>
        <w:ind w:left="720" w:hanging="720"/>
        <w:jc w:val="both"/>
        <w:rPr>
          <w:rFonts w:asciiTheme="minorHAnsi" w:eastAsiaTheme="minorHAnsi" w:hAnsiTheme="minorHAnsi" w:cstheme="minorHAnsi"/>
          <w:sz w:val="22"/>
          <w:szCs w:val="22"/>
          <w:lang w:eastAsia="en-GB"/>
        </w:rPr>
      </w:pPr>
      <w:r w:rsidRPr="00EA2D23">
        <w:rPr>
          <w:rFonts w:asciiTheme="minorHAnsi" w:eastAsiaTheme="minorHAnsi" w:hAnsiTheme="minorHAnsi" w:cstheme="minorHAnsi"/>
          <w:b/>
          <w:sz w:val="22"/>
          <w:szCs w:val="22"/>
          <w:lang w:eastAsia="en-GB"/>
        </w:rPr>
        <w:t>Following Submission of Your Application</w:t>
      </w:r>
    </w:p>
    <w:p w14:paraId="6B2138D5" w14:textId="77777777" w:rsidR="00E57D12" w:rsidRPr="00EA2D23" w:rsidRDefault="00E57D12" w:rsidP="00E57D12">
      <w:pPr>
        <w:overflowPunct w:val="0"/>
        <w:autoSpaceDE w:val="0"/>
        <w:autoSpaceDN w:val="0"/>
        <w:adjustRightInd w:val="0"/>
        <w:spacing w:after="160" w:line="259" w:lineRule="auto"/>
        <w:ind w:left="720" w:hanging="720"/>
        <w:jc w:val="both"/>
        <w:rPr>
          <w:rFonts w:asciiTheme="minorHAnsi" w:eastAsiaTheme="minorHAnsi" w:hAnsiTheme="minorHAnsi" w:cstheme="minorHAnsi"/>
          <w:sz w:val="22"/>
          <w:szCs w:val="22"/>
          <w:lang w:eastAsia="en-GB"/>
        </w:rPr>
      </w:pPr>
    </w:p>
    <w:p w14:paraId="748E2169" w14:textId="77777777" w:rsidR="00E57D12" w:rsidRPr="00EA2D23" w:rsidRDefault="00E57D12" w:rsidP="00E57D12">
      <w:pPr>
        <w:overflowPunct w:val="0"/>
        <w:autoSpaceDE w:val="0"/>
        <w:autoSpaceDN w:val="0"/>
        <w:adjustRightInd w:val="0"/>
        <w:spacing w:after="160" w:line="259" w:lineRule="auto"/>
        <w:ind w:left="720" w:hanging="720"/>
        <w:jc w:val="both"/>
        <w:rPr>
          <w:rFonts w:asciiTheme="minorHAnsi" w:eastAsiaTheme="minorHAnsi" w:hAnsiTheme="minorHAnsi" w:cstheme="minorHAnsi"/>
          <w:sz w:val="22"/>
          <w:szCs w:val="22"/>
          <w:lang w:eastAsia="en-GB"/>
        </w:rPr>
      </w:pPr>
      <w:r w:rsidRPr="00EA2D23">
        <w:rPr>
          <w:rFonts w:asciiTheme="minorHAnsi" w:eastAsiaTheme="minorHAnsi" w:hAnsiTheme="minorHAnsi" w:cstheme="minorHAnsi"/>
          <w:sz w:val="22"/>
          <w:szCs w:val="22"/>
          <w:lang w:eastAsia="en-GB"/>
        </w:rPr>
        <w:t>1.</w:t>
      </w:r>
      <w:r w:rsidRPr="00EA2D23">
        <w:rPr>
          <w:rFonts w:asciiTheme="minorHAnsi" w:eastAsiaTheme="minorHAnsi" w:hAnsiTheme="minorHAnsi" w:cstheme="minorHAnsi"/>
          <w:sz w:val="22"/>
          <w:szCs w:val="22"/>
          <w:lang w:eastAsia="en-GB"/>
        </w:rPr>
        <w:tab/>
        <w:t>Once you have submitted your application to Trelya you must not make any further communication to any Officer or member of Trelya concerning the same until you receive a letter, phone call or email from Trelya stating whether your tender has been accepted or otherwise by Trelya.</w:t>
      </w:r>
    </w:p>
    <w:p w14:paraId="0BA4B7DA" w14:textId="77777777" w:rsidR="00E57D12" w:rsidRPr="00EA2D23" w:rsidRDefault="00E57D12" w:rsidP="00E57D12">
      <w:pPr>
        <w:overflowPunct w:val="0"/>
        <w:autoSpaceDE w:val="0"/>
        <w:autoSpaceDN w:val="0"/>
        <w:adjustRightInd w:val="0"/>
        <w:spacing w:after="160" w:line="259" w:lineRule="auto"/>
        <w:ind w:left="720" w:hanging="720"/>
        <w:jc w:val="both"/>
        <w:rPr>
          <w:rFonts w:asciiTheme="minorHAnsi" w:eastAsiaTheme="minorHAnsi" w:hAnsiTheme="minorHAnsi" w:cstheme="minorHAnsi"/>
          <w:sz w:val="22"/>
          <w:szCs w:val="22"/>
          <w:lang w:eastAsia="en-GB"/>
        </w:rPr>
      </w:pPr>
      <w:r w:rsidRPr="00EA2D23">
        <w:rPr>
          <w:rFonts w:asciiTheme="minorHAnsi" w:eastAsiaTheme="minorHAnsi" w:hAnsiTheme="minorHAnsi" w:cstheme="minorHAnsi"/>
          <w:sz w:val="22"/>
          <w:szCs w:val="22"/>
          <w:lang w:eastAsia="en-GB"/>
        </w:rPr>
        <w:t>2.</w:t>
      </w:r>
      <w:r w:rsidRPr="00EA2D23">
        <w:rPr>
          <w:rFonts w:asciiTheme="minorHAnsi" w:eastAsiaTheme="minorHAnsi" w:hAnsiTheme="minorHAnsi" w:cstheme="minorHAnsi"/>
          <w:sz w:val="22"/>
          <w:szCs w:val="22"/>
          <w:lang w:eastAsia="en-GB"/>
        </w:rPr>
        <w:tab/>
        <w:t xml:space="preserve">If your tender is accepted by Trelya this will </w:t>
      </w:r>
      <w:r w:rsidRPr="00EA2D23">
        <w:rPr>
          <w:rFonts w:asciiTheme="minorHAnsi" w:eastAsiaTheme="minorHAnsi" w:hAnsiTheme="minorHAnsi" w:cstheme="minorHAnsi"/>
          <w:b/>
          <w:bCs/>
          <w:sz w:val="22"/>
          <w:szCs w:val="22"/>
          <w:lang w:eastAsia="en-GB"/>
        </w:rPr>
        <w:t>be a binding contract between the parties</w:t>
      </w:r>
      <w:r w:rsidRPr="00EA2D23">
        <w:rPr>
          <w:rFonts w:asciiTheme="minorHAnsi" w:eastAsiaTheme="minorHAnsi" w:hAnsiTheme="minorHAnsi" w:cstheme="minorHAnsi"/>
          <w:sz w:val="22"/>
          <w:szCs w:val="22"/>
          <w:lang w:eastAsia="en-GB"/>
        </w:rPr>
        <w:t>.</w:t>
      </w:r>
    </w:p>
    <w:p w14:paraId="492DDFAA" w14:textId="77777777" w:rsidR="00E57D12" w:rsidRPr="00EA2D23" w:rsidRDefault="00E57D12" w:rsidP="00E57D12">
      <w:pPr>
        <w:overflowPunct w:val="0"/>
        <w:autoSpaceDE w:val="0"/>
        <w:autoSpaceDN w:val="0"/>
        <w:adjustRightInd w:val="0"/>
        <w:spacing w:after="160" w:line="259" w:lineRule="auto"/>
        <w:ind w:left="720" w:hanging="720"/>
        <w:jc w:val="both"/>
        <w:rPr>
          <w:rFonts w:asciiTheme="minorHAnsi" w:eastAsiaTheme="minorHAnsi" w:hAnsiTheme="minorHAnsi" w:cstheme="minorHAnsi"/>
          <w:sz w:val="22"/>
          <w:szCs w:val="22"/>
          <w:lang w:eastAsia="en-GB"/>
        </w:rPr>
      </w:pPr>
      <w:r w:rsidRPr="00EA2D23">
        <w:rPr>
          <w:rFonts w:asciiTheme="minorHAnsi" w:eastAsiaTheme="minorHAnsi" w:hAnsiTheme="minorHAnsi" w:cstheme="minorHAnsi"/>
          <w:sz w:val="22"/>
          <w:szCs w:val="22"/>
          <w:lang w:eastAsia="en-GB"/>
        </w:rPr>
        <w:t>3.</w:t>
      </w:r>
      <w:r w:rsidRPr="00EA2D23">
        <w:rPr>
          <w:rFonts w:asciiTheme="minorHAnsi" w:eastAsiaTheme="minorHAnsi" w:hAnsiTheme="minorHAnsi" w:cstheme="minorHAnsi"/>
          <w:sz w:val="22"/>
          <w:szCs w:val="22"/>
          <w:lang w:eastAsia="en-GB"/>
        </w:rPr>
        <w:tab/>
        <w:t xml:space="preserve">Trelya is not bound to accept the lowest nor any tender submitted to it, </w:t>
      </w:r>
      <w:r w:rsidRPr="00EA2D23">
        <w:rPr>
          <w:rFonts w:asciiTheme="minorHAnsi" w:eastAsiaTheme="minorHAnsi" w:hAnsiTheme="minorHAnsi" w:cstheme="minorHAnsi"/>
          <w:b/>
          <w:bCs/>
          <w:sz w:val="22"/>
          <w:szCs w:val="22"/>
          <w:lang w:eastAsia="en-GB"/>
        </w:rPr>
        <w:t>and Trelya reserves the right to accept part only of any tender</w:t>
      </w:r>
      <w:r w:rsidRPr="00EA2D23">
        <w:rPr>
          <w:rFonts w:asciiTheme="minorHAnsi" w:eastAsiaTheme="minorHAnsi" w:hAnsiTheme="minorHAnsi" w:cstheme="minorHAnsi"/>
          <w:sz w:val="22"/>
          <w:szCs w:val="22"/>
          <w:lang w:eastAsia="en-GB"/>
        </w:rPr>
        <w:t>.</w:t>
      </w:r>
    </w:p>
    <w:p w14:paraId="7FEA62CE" w14:textId="77777777" w:rsidR="00E57D12" w:rsidRPr="00EA2D23" w:rsidRDefault="00E57D12" w:rsidP="00E57D12">
      <w:pPr>
        <w:spacing w:after="160" w:line="259" w:lineRule="auto"/>
        <w:jc w:val="both"/>
        <w:rPr>
          <w:rFonts w:asciiTheme="minorHAnsi" w:eastAsiaTheme="minorHAnsi" w:hAnsiTheme="minorHAnsi" w:cstheme="minorHAnsi"/>
          <w:bCs/>
          <w:sz w:val="22"/>
          <w:szCs w:val="22"/>
        </w:rPr>
      </w:pPr>
    </w:p>
    <w:p w14:paraId="5DDD882C" w14:textId="77777777" w:rsidR="00E57D12" w:rsidRPr="00EA2D23" w:rsidRDefault="00E57D12" w:rsidP="00E57D12">
      <w:pPr>
        <w:rPr>
          <w:rFonts w:asciiTheme="minorHAnsi" w:eastAsiaTheme="minorHAnsi" w:hAnsiTheme="minorHAnsi" w:cstheme="minorHAnsi"/>
          <w:sz w:val="22"/>
          <w:szCs w:val="22"/>
        </w:rPr>
      </w:pPr>
    </w:p>
    <w:p w14:paraId="16BDEC42" w14:textId="77777777" w:rsidR="00E57D12" w:rsidRPr="00EA2D23" w:rsidRDefault="00E57D12" w:rsidP="00E57D12">
      <w:pPr>
        <w:spacing w:after="160" w:line="259" w:lineRule="auto"/>
        <w:rPr>
          <w:rFonts w:asciiTheme="minorHAnsi" w:eastAsiaTheme="minorHAnsi" w:hAnsiTheme="minorHAnsi" w:cstheme="minorHAnsi"/>
          <w:sz w:val="22"/>
          <w:szCs w:val="22"/>
        </w:rPr>
      </w:pPr>
      <w:r w:rsidRPr="00EA2D23">
        <w:rPr>
          <w:rFonts w:asciiTheme="minorHAnsi" w:eastAsiaTheme="minorHAnsi" w:hAnsiTheme="minorHAnsi" w:cstheme="minorHAnsi"/>
          <w:sz w:val="22"/>
          <w:szCs w:val="22"/>
        </w:rPr>
        <w:br w:type="page"/>
      </w:r>
    </w:p>
    <w:p w14:paraId="55E14060" w14:textId="67511C25" w:rsidR="0099683F" w:rsidRPr="00EA2D23" w:rsidRDefault="0099683F" w:rsidP="0099683F">
      <w:pPr>
        <w:widowControl w:val="0"/>
        <w:spacing w:line="276" w:lineRule="auto"/>
        <w:jc w:val="both"/>
        <w:rPr>
          <w:rFonts w:asciiTheme="minorHAnsi" w:eastAsia="Arial" w:hAnsiTheme="minorHAnsi" w:cstheme="minorHAnsi"/>
          <w:b/>
          <w:sz w:val="22"/>
          <w:szCs w:val="22"/>
          <w:u w:val="single"/>
        </w:rPr>
      </w:pPr>
      <w:r w:rsidRPr="00EA2D23">
        <w:rPr>
          <w:rFonts w:asciiTheme="minorHAnsi" w:eastAsia="Arial" w:hAnsiTheme="minorHAnsi" w:cstheme="minorHAnsi"/>
          <w:b/>
          <w:sz w:val="22"/>
          <w:szCs w:val="22"/>
          <w:u w:val="single"/>
        </w:rPr>
        <w:lastRenderedPageBreak/>
        <w:t>A</w:t>
      </w:r>
      <w:r w:rsidR="00E002A5" w:rsidRPr="00EA2D23">
        <w:rPr>
          <w:rFonts w:asciiTheme="minorHAnsi" w:eastAsia="Arial" w:hAnsiTheme="minorHAnsi" w:cstheme="minorHAnsi"/>
          <w:b/>
          <w:sz w:val="22"/>
          <w:szCs w:val="22"/>
          <w:u w:val="single"/>
        </w:rPr>
        <w:t>ppendix</w:t>
      </w:r>
      <w:r w:rsidRPr="00EA2D23">
        <w:rPr>
          <w:rFonts w:asciiTheme="minorHAnsi" w:eastAsia="Arial" w:hAnsiTheme="minorHAnsi" w:cstheme="minorHAnsi"/>
          <w:b/>
          <w:sz w:val="22"/>
          <w:szCs w:val="22"/>
          <w:u w:val="single"/>
        </w:rPr>
        <w:t xml:space="preserve"> A: Conflicts of Interest Declaration Form</w:t>
      </w:r>
    </w:p>
    <w:p w14:paraId="79F08010" w14:textId="38FDF729" w:rsidR="0099683F" w:rsidRPr="00EA2D23" w:rsidRDefault="008D0D79" w:rsidP="0099683F">
      <w:pPr>
        <w:widowControl w:val="0"/>
        <w:spacing w:before="240" w:after="240" w:line="276" w:lineRule="auto"/>
        <w:jc w:val="both"/>
        <w:rPr>
          <w:rFonts w:asciiTheme="minorHAnsi" w:eastAsia="Arial" w:hAnsiTheme="minorHAnsi" w:cstheme="minorHAnsi"/>
          <w:b/>
          <w:sz w:val="22"/>
          <w:szCs w:val="22"/>
        </w:rPr>
      </w:pPr>
      <w:r w:rsidRPr="00EA2D23">
        <w:rPr>
          <w:rFonts w:asciiTheme="minorHAnsi" w:eastAsia="Arial" w:hAnsiTheme="minorHAnsi" w:cstheme="minorHAnsi"/>
          <w:sz w:val="22"/>
          <w:szCs w:val="22"/>
        </w:rPr>
        <w:t>Supply and Installation of Windows</w:t>
      </w:r>
    </w:p>
    <w:p w14:paraId="1A6DD708" w14:textId="77777777" w:rsidR="0099683F" w:rsidRPr="00EA2D23" w:rsidRDefault="0099683F" w:rsidP="0099683F">
      <w:pPr>
        <w:widowControl w:val="0"/>
        <w:spacing w:before="240" w:after="240" w:line="276" w:lineRule="auto"/>
        <w:jc w:val="both"/>
        <w:rPr>
          <w:rFonts w:asciiTheme="minorHAnsi" w:eastAsia="Arial" w:hAnsiTheme="minorHAnsi" w:cstheme="minorHAnsi"/>
          <w:b/>
          <w:sz w:val="22"/>
          <w:szCs w:val="22"/>
        </w:rPr>
      </w:pPr>
      <w:r w:rsidRPr="00EA2D23">
        <w:rPr>
          <w:rFonts w:asciiTheme="minorHAnsi" w:eastAsia="Arial" w:hAnsiTheme="minorHAnsi" w:cstheme="minorHAnsi"/>
          <w:b/>
          <w:sz w:val="22"/>
          <w:szCs w:val="22"/>
        </w:rPr>
        <w:t>Introduction</w:t>
      </w:r>
    </w:p>
    <w:p w14:paraId="02DF1312"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This Declaration Form is intended to capture conflicts of interest relating to individuals involved in the aforementioned procurement in order to avoid any distortion of competition and to ensure equal treatment of all companies seeking to do business with Trelya.</w:t>
      </w:r>
    </w:p>
    <w:p w14:paraId="42EB3FC1"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 xml:space="preserve">Involvement, in the context of conflicts of interest, may relate to any stage in the commercial lifecycle including preparation and planning, publication, selection and award and contract implementation. </w:t>
      </w:r>
    </w:p>
    <w:p w14:paraId="55F99B04"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 xml:space="preserve">Individuals must avoid placing themselves in a position where there is a conflict between their personal and/or outside interest and their official duties in a procurement and must comply with internal policy relating to gifts, hospitality and conflicts of interest at all times. </w:t>
      </w:r>
    </w:p>
    <w:p w14:paraId="63BCD95E" w14:textId="77777777" w:rsidR="0099683F" w:rsidRPr="00EA2D23" w:rsidRDefault="0099683F" w:rsidP="00E002A5">
      <w:pPr>
        <w:widowControl w:val="0"/>
        <w:spacing w:before="240"/>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Examples of conflicts of interest may include, but are not restricted to:</w:t>
      </w:r>
    </w:p>
    <w:p w14:paraId="5EEBE116" w14:textId="77777777" w:rsidR="0099683F" w:rsidRPr="00EA2D23" w:rsidRDefault="0099683F" w:rsidP="0099683F">
      <w:pPr>
        <w:widowControl w:val="0"/>
        <w:numPr>
          <w:ilvl w:val="0"/>
          <w:numId w:val="11"/>
        </w:numPr>
        <w:spacing w:before="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if you are a current or previous employee of a company, or have a member of your family, your partner (married, civil partnership or not), your siblings, your children, or any close personal or professional relationships that are an employee of a company, that is seeking to do business with the Contracting Authority;</w:t>
      </w:r>
    </w:p>
    <w:p w14:paraId="1A26DF16" w14:textId="77777777" w:rsidR="0099683F" w:rsidRPr="00EA2D23" w:rsidRDefault="0099683F" w:rsidP="0099683F">
      <w:pPr>
        <w:widowControl w:val="0"/>
        <w:numPr>
          <w:ilvl w:val="0"/>
          <w:numId w:val="11"/>
        </w:numPr>
        <w:spacing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if you, or a member of your family/friends (as set out above), has a financial interest in a company that is seeking to do business with the Contracting Authority;</w:t>
      </w:r>
    </w:p>
    <w:p w14:paraId="60491D84" w14:textId="77777777" w:rsidR="0099683F" w:rsidRPr="00EA2D23" w:rsidRDefault="0099683F" w:rsidP="0099683F">
      <w:pPr>
        <w:widowControl w:val="0"/>
        <w:numPr>
          <w:ilvl w:val="0"/>
          <w:numId w:val="11"/>
        </w:numPr>
        <w:spacing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if you, or a member of your family/friends (as set out above), has a financial relationship of any kind with a company seeking to do business with a Contracting Authority.</w:t>
      </w:r>
    </w:p>
    <w:p w14:paraId="6FFE3894" w14:textId="77777777" w:rsidR="0099683F" w:rsidRPr="00EA2D23" w:rsidRDefault="0099683F" w:rsidP="0099683F">
      <w:pPr>
        <w:widowControl w:val="0"/>
        <w:spacing w:before="240" w:after="240" w:line="276" w:lineRule="auto"/>
        <w:jc w:val="both"/>
        <w:rPr>
          <w:rFonts w:asciiTheme="minorHAnsi" w:eastAsia="Arial" w:hAnsiTheme="minorHAnsi" w:cstheme="minorHAnsi"/>
          <w:b/>
          <w:sz w:val="22"/>
          <w:szCs w:val="22"/>
          <w:u w:val="single"/>
        </w:rPr>
      </w:pPr>
      <w:r w:rsidRPr="00EA2D23">
        <w:rPr>
          <w:rFonts w:asciiTheme="minorHAnsi" w:eastAsia="Arial" w:hAnsiTheme="minorHAnsi" w:cstheme="minorHAnsi"/>
          <w:b/>
          <w:sz w:val="22"/>
          <w:szCs w:val="22"/>
          <w:u w:val="single"/>
        </w:rPr>
        <w:t xml:space="preserve">This is a non-exhaustive list of examples and it is your responsibility to ensure that any and all actual, potential or perceived conflicts are disclosed prior to you being involved in the procurement. </w:t>
      </w:r>
    </w:p>
    <w:p w14:paraId="06CD67A0"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If you are unsure whether your current or previous relationship or involvement with a company that is seeking to do business with Trelya constitutes a conflict of interest, you should seek advice from an Authorised Individual stated below.</w:t>
      </w:r>
    </w:p>
    <w:p w14:paraId="110D214C"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This Form also includes a requirement for individuals involved in the procurement to treat information (including but not restricted to bid documents, supplier evaluations etc.) with the appropriate level of confidentiality, and not make any unauthorised disclosures of this information.</w:t>
      </w:r>
    </w:p>
    <w:p w14:paraId="3FC30E9E"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All individuals with access to procurement information must sign this Form.</w:t>
      </w:r>
    </w:p>
    <w:p w14:paraId="220CF13B" w14:textId="77777777" w:rsidR="0099683F" w:rsidRPr="00EA2D23" w:rsidRDefault="0099683F" w:rsidP="0099683F">
      <w:pPr>
        <w:widowControl w:val="0"/>
        <w:spacing w:before="240" w:after="240" w:line="276" w:lineRule="auto"/>
        <w:jc w:val="both"/>
        <w:rPr>
          <w:rFonts w:asciiTheme="minorHAnsi" w:eastAsia="Arial" w:hAnsiTheme="minorHAnsi" w:cstheme="minorHAnsi"/>
          <w:b/>
          <w:sz w:val="22"/>
          <w:szCs w:val="22"/>
        </w:rPr>
      </w:pPr>
      <w:r w:rsidRPr="00EA2D23">
        <w:rPr>
          <w:rFonts w:asciiTheme="minorHAnsi" w:eastAsia="Arial" w:hAnsiTheme="minorHAnsi" w:cstheme="minorHAnsi"/>
          <w:b/>
          <w:sz w:val="22"/>
          <w:szCs w:val="22"/>
        </w:rPr>
        <w:t xml:space="preserve">Authorised Individuals </w:t>
      </w:r>
    </w:p>
    <w:p w14:paraId="658F24B8" w14:textId="77777777" w:rsidR="0099683F"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Authorised Individuals are responsible for managing the disclosure of procurement information and conflicts of interest. The Authorised Individuals for the procurement are:</w:t>
      </w:r>
    </w:p>
    <w:p w14:paraId="7BD016CE" w14:textId="77777777" w:rsidR="00083098" w:rsidRPr="00EA2D23" w:rsidRDefault="00083098" w:rsidP="0099683F">
      <w:pPr>
        <w:widowControl w:val="0"/>
        <w:spacing w:before="240" w:after="240" w:line="276" w:lineRule="auto"/>
        <w:jc w:val="both"/>
        <w:rPr>
          <w:rFonts w:asciiTheme="minorHAnsi" w:eastAsia="Arial" w:hAnsiTheme="minorHAnsi" w:cstheme="minorHAnsi"/>
          <w:sz w:val="22"/>
          <w:szCs w:val="22"/>
        </w:rPr>
      </w:pPr>
    </w:p>
    <w:p w14:paraId="3F80A134" w14:textId="77777777" w:rsidR="0099683F" w:rsidRPr="00EA2D23" w:rsidRDefault="0099683F" w:rsidP="00276E51">
      <w:pPr>
        <w:widowControl w:val="0"/>
        <w:spacing w:line="276" w:lineRule="auto"/>
        <w:jc w:val="both"/>
        <w:rPr>
          <w:rFonts w:asciiTheme="minorHAnsi" w:eastAsia="Arial" w:hAnsiTheme="minorHAnsi" w:cstheme="minorHAnsi"/>
          <w:i/>
          <w:sz w:val="22"/>
          <w:szCs w:val="22"/>
        </w:rPr>
      </w:pPr>
      <w:r w:rsidRPr="00EA2D23">
        <w:rPr>
          <w:rFonts w:asciiTheme="minorHAnsi" w:eastAsia="Arial" w:hAnsiTheme="minorHAnsi" w:cstheme="minorHAnsi"/>
          <w:i/>
          <w:sz w:val="22"/>
          <w:szCs w:val="22"/>
        </w:rPr>
        <w:lastRenderedPageBreak/>
        <w:t>Alison Elvey, Finance &amp; Administration Director, Trelya (accounting officer);</w:t>
      </w:r>
    </w:p>
    <w:p w14:paraId="44B5131E" w14:textId="77777777" w:rsidR="0099683F" w:rsidRPr="00EA2D23" w:rsidRDefault="0099683F" w:rsidP="00276E51">
      <w:pPr>
        <w:widowControl w:val="0"/>
        <w:spacing w:line="276" w:lineRule="auto"/>
        <w:jc w:val="both"/>
        <w:rPr>
          <w:rFonts w:asciiTheme="minorHAnsi" w:eastAsia="Arial" w:hAnsiTheme="minorHAnsi" w:cstheme="minorHAnsi"/>
          <w:i/>
          <w:sz w:val="22"/>
          <w:szCs w:val="22"/>
        </w:rPr>
      </w:pPr>
      <w:r w:rsidRPr="00EA2D23">
        <w:rPr>
          <w:rFonts w:asciiTheme="minorHAnsi" w:eastAsia="Arial" w:hAnsiTheme="minorHAnsi" w:cstheme="minorHAnsi"/>
          <w:i/>
          <w:sz w:val="22"/>
          <w:szCs w:val="22"/>
        </w:rPr>
        <w:t>Sharon Rich Executive Director, Trelya;</w:t>
      </w:r>
    </w:p>
    <w:p w14:paraId="64F4E51A" w14:textId="77777777" w:rsidR="00E97E15" w:rsidRPr="00EA2D23" w:rsidRDefault="0099683F" w:rsidP="00E97E15">
      <w:pPr>
        <w:widowControl w:val="0"/>
        <w:spacing w:line="276" w:lineRule="auto"/>
        <w:jc w:val="both"/>
        <w:rPr>
          <w:rFonts w:asciiTheme="minorHAnsi" w:eastAsia="Arial" w:hAnsiTheme="minorHAnsi" w:cstheme="minorHAnsi"/>
          <w:i/>
          <w:sz w:val="22"/>
          <w:szCs w:val="22"/>
        </w:rPr>
      </w:pPr>
      <w:r w:rsidRPr="00EA2D23">
        <w:rPr>
          <w:rFonts w:asciiTheme="minorHAnsi" w:eastAsia="Arial" w:hAnsiTheme="minorHAnsi" w:cstheme="minorHAnsi"/>
          <w:i/>
          <w:sz w:val="22"/>
          <w:szCs w:val="22"/>
        </w:rPr>
        <w:t>Deb Parker,</w:t>
      </w:r>
      <w:r w:rsidR="005331C4" w:rsidRPr="00EA2D23">
        <w:rPr>
          <w:rFonts w:asciiTheme="minorHAnsi" w:eastAsia="Arial" w:hAnsiTheme="minorHAnsi" w:cstheme="minorHAnsi"/>
          <w:i/>
          <w:sz w:val="22"/>
          <w:szCs w:val="22"/>
        </w:rPr>
        <w:t xml:space="preserve"> Senior</w:t>
      </w:r>
      <w:r w:rsidRPr="00EA2D23">
        <w:rPr>
          <w:rFonts w:asciiTheme="minorHAnsi" w:eastAsia="Arial" w:hAnsiTheme="minorHAnsi" w:cstheme="minorHAnsi"/>
          <w:i/>
          <w:sz w:val="22"/>
          <w:szCs w:val="22"/>
        </w:rPr>
        <w:t xml:space="preserve"> Administrator, Trelya</w:t>
      </w:r>
      <w:r w:rsidR="00E97E15" w:rsidRPr="00EA2D23">
        <w:rPr>
          <w:rFonts w:asciiTheme="minorHAnsi" w:eastAsia="Arial" w:hAnsiTheme="minorHAnsi" w:cstheme="minorHAnsi"/>
          <w:i/>
          <w:sz w:val="22"/>
          <w:szCs w:val="22"/>
        </w:rPr>
        <w:t>.</w:t>
      </w:r>
    </w:p>
    <w:p w14:paraId="5A3322EE" w14:textId="77777777" w:rsidR="00E97E15" w:rsidRPr="00EA2D23" w:rsidRDefault="00E97E15" w:rsidP="00E97E15">
      <w:pPr>
        <w:widowControl w:val="0"/>
        <w:spacing w:line="276" w:lineRule="auto"/>
        <w:jc w:val="both"/>
        <w:rPr>
          <w:rFonts w:asciiTheme="minorHAnsi" w:eastAsia="Arial" w:hAnsiTheme="minorHAnsi" w:cstheme="minorHAnsi"/>
          <w:i/>
          <w:sz w:val="22"/>
          <w:szCs w:val="22"/>
        </w:rPr>
      </w:pPr>
    </w:p>
    <w:p w14:paraId="3E10E4DD" w14:textId="2205F921" w:rsidR="0099683F" w:rsidRPr="00EA2D23" w:rsidRDefault="0099683F" w:rsidP="00E97E15">
      <w:pPr>
        <w:widowControl w:val="0"/>
        <w:spacing w:line="276" w:lineRule="auto"/>
        <w:jc w:val="both"/>
        <w:rPr>
          <w:rFonts w:asciiTheme="minorHAnsi" w:eastAsia="Arial" w:hAnsiTheme="minorHAnsi" w:cstheme="minorHAnsi"/>
          <w:i/>
          <w:sz w:val="22"/>
          <w:szCs w:val="22"/>
        </w:rPr>
      </w:pPr>
      <w:r w:rsidRPr="00EA2D23">
        <w:rPr>
          <w:rFonts w:asciiTheme="minorHAnsi" w:eastAsia="Arial" w:hAnsiTheme="minorHAnsi" w:cstheme="minorHAnsi"/>
          <w:sz w:val="22"/>
          <w:szCs w:val="22"/>
        </w:rPr>
        <w:t>If conflicts of interest arise at any time during the commercial lifecycle, an Authorised Individual must be notified. Any disclosure of procurement information must also be approved by an Authorised Individual prior to disclosure.</w:t>
      </w:r>
    </w:p>
    <w:p w14:paraId="1C936027" w14:textId="77777777" w:rsidR="0099683F" w:rsidRPr="00EA2D23" w:rsidRDefault="0099683F" w:rsidP="0099683F">
      <w:pPr>
        <w:widowControl w:val="0"/>
        <w:spacing w:before="240" w:after="240" w:line="276" w:lineRule="auto"/>
        <w:jc w:val="both"/>
        <w:rPr>
          <w:rFonts w:asciiTheme="minorHAnsi" w:eastAsia="Arial" w:hAnsiTheme="minorHAnsi" w:cstheme="minorHAnsi"/>
          <w:b/>
          <w:sz w:val="22"/>
          <w:szCs w:val="22"/>
        </w:rPr>
      </w:pPr>
      <w:r w:rsidRPr="00EA2D23">
        <w:rPr>
          <w:rFonts w:asciiTheme="minorHAnsi" w:eastAsia="Arial" w:hAnsiTheme="minorHAnsi" w:cstheme="minorHAnsi"/>
          <w:b/>
          <w:sz w:val="22"/>
          <w:szCs w:val="22"/>
        </w:rPr>
        <w:t>Statements</w:t>
      </w:r>
    </w:p>
    <w:p w14:paraId="5CDC85CB" w14:textId="77777777" w:rsidR="0099683F" w:rsidRPr="00EA2D23" w:rsidRDefault="0099683F" w:rsidP="0099683F">
      <w:pPr>
        <w:widowControl w:val="0"/>
        <w:numPr>
          <w:ilvl w:val="0"/>
          <w:numId w:val="10"/>
        </w:numPr>
        <w:spacing w:before="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I acknowledge that my official duties cause me to have access to documents or data pertaining to the above procurement. I am aware that unauthorised disclosure of information could damage the integrity of the procurement and that transmission or revelation of such information to unauthorised persons will subject me to disciplinary action.</w:t>
      </w:r>
    </w:p>
    <w:p w14:paraId="13059D7B" w14:textId="77777777" w:rsidR="0099683F" w:rsidRPr="00EA2D23" w:rsidRDefault="0099683F" w:rsidP="0099683F">
      <w:pPr>
        <w:widowControl w:val="0"/>
        <w:numPr>
          <w:ilvl w:val="0"/>
          <w:numId w:val="10"/>
        </w:numPr>
        <w:spacing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I will not divulge, publish or reveal by word, conduct, or any other means such information or knowledge, except as necessary to do so in the performance of my official duties related to this procurement and in accordance with the laws of the United Kingdom, unless specially authorised in writing in each and every case by an Authorised Individual of the Contracting Authority.</w:t>
      </w:r>
    </w:p>
    <w:p w14:paraId="59773E44" w14:textId="77777777" w:rsidR="0099683F" w:rsidRPr="00EA2D23" w:rsidRDefault="0099683F" w:rsidP="0099683F">
      <w:pPr>
        <w:widowControl w:val="0"/>
        <w:numPr>
          <w:ilvl w:val="0"/>
          <w:numId w:val="10"/>
        </w:numPr>
        <w:spacing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I acknowledge that the information I receive will be given only to persons specifically granted access to the procurement, and it may not be further divulged without specific prior written approval from an Authorised Individual.</w:t>
      </w:r>
    </w:p>
    <w:p w14:paraId="4E9C9496" w14:textId="77777777" w:rsidR="0099683F" w:rsidRPr="00EA2D23" w:rsidRDefault="0099683F" w:rsidP="0099683F">
      <w:pPr>
        <w:widowControl w:val="0"/>
        <w:numPr>
          <w:ilvl w:val="0"/>
          <w:numId w:val="10"/>
        </w:numPr>
        <w:spacing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If at any time during the procurement my participation might result in an actual, potential or perceived conflict of interest, I will immediately report the circumstances to the appropriate Authorised Individual.</w:t>
      </w:r>
    </w:p>
    <w:p w14:paraId="25E132B2" w14:textId="77777777" w:rsidR="0099683F" w:rsidRPr="00EA2D23" w:rsidRDefault="0099683F" w:rsidP="0099683F">
      <w:pPr>
        <w:widowControl w:val="0"/>
        <w:spacing w:before="240" w:after="240" w:line="276" w:lineRule="auto"/>
        <w:jc w:val="both"/>
        <w:rPr>
          <w:rFonts w:asciiTheme="minorHAnsi" w:eastAsia="Arial" w:hAnsiTheme="minorHAnsi" w:cstheme="minorHAnsi"/>
          <w:b/>
          <w:sz w:val="22"/>
          <w:szCs w:val="22"/>
        </w:rPr>
      </w:pPr>
      <w:r w:rsidRPr="00EA2D23">
        <w:rPr>
          <w:rFonts w:asciiTheme="minorHAnsi" w:eastAsia="Arial" w:hAnsiTheme="minorHAnsi" w:cstheme="minorHAnsi"/>
          <w:b/>
          <w:sz w:val="22"/>
          <w:szCs w:val="22"/>
        </w:rPr>
        <w:t>Declaration Guidance</w:t>
      </w:r>
    </w:p>
    <w:p w14:paraId="4B62A916"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Declaration A should be signed if there are no actual, potential or perceived conflicts of interest.</w:t>
      </w:r>
    </w:p>
    <w:p w14:paraId="72A46BFB" w14:textId="0CC7E42B" w:rsidR="0099683F" w:rsidRPr="00083098"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Declaration B should be signed if there are actual, potential or perceived conflicts of interest. The conflicts of interest and mitigation must be stated in Appendix 1 below, as must the role that the individual will be carrying out (where appropriate) within the procurement. An Authorised Individual must also sign Declaration B to confirm that they accept that appropriate mitigations have been put in place.</w:t>
      </w:r>
    </w:p>
    <w:p w14:paraId="28CF720C" w14:textId="77777777" w:rsidR="0099683F" w:rsidRPr="00EA2D23" w:rsidRDefault="0099683F" w:rsidP="0099683F">
      <w:pPr>
        <w:widowControl w:val="0"/>
        <w:spacing w:before="240" w:after="240" w:line="276" w:lineRule="auto"/>
        <w:jc w:val="both"/>
        <w:rPr>
          <w:rFonts w:asciiTheme="minorHAnsi" w:eastAsia="Arial" w:hAnsiTheme="minorHAnsi" w:cstheme="minorHAnsi"/>
          <w:b/>
          <w:sz w:val="22"/>
          <w:szCs w:val="22"/>
        </w:rPr>
      </w:pPr>
      <w:r w:rsidRPr="00EA2D23">
        <w:rPr>
          <w:rFonts w:asciiTheme="minorHAnsi" w:eastAsia="Arial" w:hAnsiTheme="minorHAnsi" w:cstheme="minorHAnsi"/>
          <w:b/>
          <w:sz w:val="22"/>
          <w:szCs w:val="22"/>
        </w:rPr>
        <w:t>Declaration A (if no conflicts of interest)</w:t>
      </w:r>
    </w:p>
    <w:p w14:paraId="3957058F"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By signing this Form, I declare that I have read and accept the Statements above, and that there are no conflicts of interest of any nature which would prevent me from participating in the aforementioned procurement.</w:t>
      </w:r>
    </w:p>
    <w:p w14:paraId="5A7D1890"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If any actual, potential or perceived conflicts of interest arise in the future, I will inform an Authorised Individual immediately.</w:t>
      </w:r>
    </w:p>
    <w:p w14:paraId="0C242F72"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Name:</w:t>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p>
    <w:p w14:paraId="633CE7CD"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Job Title:</w:t>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t>Organisation / Department:</w:t>
      </w:r>
    </w:p>
    <w:p w14:paraId="329596F0"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Signature:</w:t>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t>Date:</w:t>
      </w:r>
    </w:p>
    <w:p w14:paraId="4B79774B" w14:textId="77777777" w:rsidR="0099683F" w:rsidRPr="00EA2D23" w:rsidRDefault="0099683F" w:rsidP="0099683F">
      <w:pPr>
        <w:widowControl w:val="0"/>
        <w:spacing w:before="240" w:after="240" w:line="276" w:lineRule="auto"/>
        <w:jc w:val="both"/>
        <w:rPr>
          <w:rFonts w:asciiTheme="minorHAnsi" w:eastAsia="Arial" w:hAnsiTheme="minorHAnsi" w:cstheme="minorHAnsi"/>
          <w:b/>
          <w:sz w:val="22"/>
          <w:szCs w:val="22"/>
        </w:rPr>
      </w:pPr>
      <w:r w:rsidRPr="00EA2D23">
        <w:rPr>
          <w:rFonts w:asciiTheme="minorHAnsi" w:eastAsia="Arial" w:hAnsiTheme="minorHAnsi" w:cstheme="minorHAnsi"/>
          <w:b/>
          <w:sz w:val="22"/>
          <w:szCs w:val="22"/>
        </w:rPr>
        <w:lastRenderedPageBreak/>
        <w:t>Declaration B (if actual, potential of perceived conflicts of interest)</w:t>
      </w:r>
    </w:p>
    <w:p w14:paraId="0DE25383"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By signing this Form, I confirm that the conflicts of interest in Appendix 1 have been mitigated appropriately to allow me to participate in a suitable role within the procurement.</w:t>
      </w:r>
    </w:p>
    <w:p w14:paraId="3EAA8535"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If any other actual, potential or perceived conflicts of interest arise in the future, I will inform an Authorised Individual immediately.</w:t>
      </w:r>
    </w:p>
    <w:p w14:paraId="2EC51A12"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Name:</w:t>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p>
    <w:p w14:paraId="5A85F9E2"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Job Title:</w:t>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t>Organisation / Department:</w:t>
      </w:r>
    </w:p>
    <w:p w14:paraId="60D028AB"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Signature:</w:t>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t>Date:</w:t>
      </w:r>
    </w:p>
    <w:p w14:paraId="001E468C" w14:textId="7CA503C2" w:rsidR="003349EC" w:rsidRPr="00EA2D23" w:rsidRDefault="003349EC">
      <w:pPr>
        <w:spacing w:after="160" w:line="259" w:lineRule="auto"/>
        <w:rPr>
          <w:rFonts w:asciiTheme="minorHAnsi" w:eastAsia="Arial" w:hAnsiTheme="minorHAnsi" w:cstheme="minorHAnsi"/>
          <w:b/>
          <w:sz w:val="22"/>
          <w:szCs w:val="22"/>
        </w:rPr>
      </w:pPr>
      <w:r w:rsidRPr="00EA2D23">
        <w:rPr>
          <w:rFonts w:asciiTheme="minorHAnsi" w:eastAsia="Arial" w:hAnsiTheme="minorHAnsi" w:cstheme="minorHAnsi"/>
          <w:b/>
          <w:sz w:val="22"/>
          <w:szCs w:val="22"/>
        </w:rPr>
        <w:br w:type="page"/>
      </w:r>
    </w:p>
    <w:p w14:paraId="618E1B4A" w14:textId="77777777" w:rsidR="00FE17F7" w:rsidRPr="00EA2D23" w:rsidRDefault="00FE17F7" w:rsidP="0099683F">
      <w:pPr>
        <w:widowControl w:val="0"/>
        <w:spacing w:before="240" w:after="240" w:line="276" w:lineRule="auto"/>
        <w:jc w:val="both"/>
        <w:rPr>
          <w:rFonts w:asciiTheme="minorHAnsi" w:eastAsia="Arial" w:hAnsiTheme="minorHAnsi" w:cstheme="minorHAnsi"/>
          <w:b/>
          <w:sz w:val="22"/>
          <w:szCs w:val="22"/>
        </w:rPr>
      </w:pPr>
    </w:p>
    <w:p w14:paraId="7D1FA699" w14:textId="427E3E06" w:rsidR="0099683F" w:rsidRPr="00EA2D23" w:rsidRDefault="0099683F" w:rsidP="0099683F">
      <w:pPr>
        <w:widowControl w:val="0"/>
        <w:spacing w:before="240" w:after="240" w:line="276" w:lineRule="auto"/>
        <w:jc w:val="both"/>
        <w:rPr>
          <w:rFonts w:asciiTheme="minorHAnsi" w:eastAsia="Arial" w:hAnsiTheme="minorHAnsi" w:cstheme="minorHAnsi"/>
          <w:b/>
          <w:sz w:val="22"/>
          <w:szCs w:val="22"/>
        </w:rPr>
      </w:pPr>
      <w:r w:rsidRPr="00EA2D23">
        <w:rPr>
          <w:rFonts w:asciiTheme="minorHAnsi" w:eastAsia="Arial" w:hAnsiTheme="minorHAnsi" w:cstheme="minorHAnsi"/>
          <w:b/>
          <w:sz w:val="22"/>
          <w:szCs w:val="22"/>
        </w:rPr>
        <w:t>Appendix 1</w:t>
      </w:r>
    </w:p>
    <w:p w14:paraId="424732B8"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My conflict(s) of interest, including mitigations, is/are:</w:t>
      </w:r>
    </w:p>
    <w:p w14:paraId="40718F7D" w14:textId="77777777" w:rsidR="0099683F" w:rsidRPr="00EA2D23" w:rsidRDefault="0099683F" w:rsidP="0099683F">
      <w:pPr>
        <w:widowControl w:val="0"/>
        <w:spacing w:before="240" w:after="240" w:line="276" w:lineRule="auto"/>
        <w:jc w:val="both"/>
        <w:rPr>
          <w:rFonts w:asciiTheme="minorHAnsi" w:eastAsia="Arial" w:hAnsiTheme="minorHAnsi" w:cstheme="minorHAnsi"/>
          <w:i/>
          <w:sz w:val="22"/>
          <w:szCs w:val="22"/>
        </w:rPr>
      </w:pPr>
      <w:r w:rsidRPr="00EA2D23">
        <w:rPr>
          <w:rFonts w:asciiTheme="minorHAnsi" w:eastAsia="Arial" w:hAnsiTheme="minorHAnsi" w:cstheme="minorHAnsi"/>
          <w:sz w:val="22"/>
          <w:szCs w:val="22"/>
        </w:rPr>
        <w:t xml:space="preserve">Conflict of interest </w:t>
      </w:r>
      <w:r w:rsidRPr="00EA2D23">
        <w:rPr>
          <w:rFonts w:asciiTheme="minorHAnsi" w:eastAsia="Arial" w:hAnsiTheme="minorHAnsi" w:cstheme="minorHAnsi"/>
          <w:i/>
          <w:sz w:val="22"/>
          <w:szCs w:val="22"/>
        </w:rPr>
        <w:t>[insert text]</w:t>
      </w:r>
    </w:p>
    <w:p w14:paraId="5F9A95A9" w14:textId="77777777" w:rsidR="0099683F" w:rsidRPr="00EA2D23" w:rsidRDefault="0099683F" w:rsidP="0099683F">
      <w:pPr>
        <w:widowControl w:val="0"/>
        <w:spacing w:before="240" w:after="240" w:line="276" w:lineRule="auto"/>
        <w:jc w:val="both"/>
        <w:rPr>
          <w:rFonts w:asciiTheme="minorHAnsi" w:eastAsia="Arial" w:hAnsiTheme="minorHAnsi" w:cstheme="minorHAnsi"/>
          <w:i/>
          <w:sz w:val="22"/>
          <w:szCs w:val="22"/>
        </w:rPr>
      </w:pPr>
      <w:r w:rsidRPr="00EA2D23">
        <w:rPr>
          <w:rFonts w:asciiTheme="minorHAnsi" w:eastAsia="Arial" w:hAnsiTheme="minorHAnsi" w:cstheme="minorHAnsi"/>
          <w:sz w:val="22"/>
          <w:szCs w:val="22"/>
        </w:rPr>
        <w:t xml:space="preserve">Mitigation </w:t>
      </w:r>
      <w:r w:rsidRPr="00EA2D23">
        <w:rPr>
          <w:rFonts w:asciiTheme="minorHAnsi" w:eastAsia="Arial" w:hAnsiTheme="minorHAnsi" w:cstheme="minorHAnsi"/>
          <w:i/>
          <w:sz w:val="22"/>
          <w:szCs w:val="22"/>
        </w:rPr>
        <w:t>[insert text]</w:t>
      </w:r>
    </w:p>
    <w:p w14:paraId="486C59C6" w14:textId="77777777" w:rsidR="0099683F" w:rsidRPr="00EA2D23" w:rsidRDefault="0099683F" w:rsidP="0099683F">
      <w:pPr>
        <w:widowControl w:val="0"/>
        <w:spacing w:before="240" w:after="240" w:line="276" w:lineRule="auto"/>
        <w:jc w:val="both"/>
        <w:rPr>
          <w:rFonts w:asciiTheme="minorHAnsi" w:eastAsia="Arial" w:hAnsiTheme="minorHAnsi" w:cstheme="minorHAnsi"/>
          <w:i/>
          <w:sz w:val="22"/>
          <w:szCs w:val="22"/>
        </w:rPr>
      </w:pPr>
      <w:r w:rsidRPr="00EA2D23">
        <w:rPr>
          <w:rFonts w:asciiTheme="minorHAnsi" w:eastAsia="Arial" w:hAnsiTheme="minorHAnsi" w:cstheme="minorHAnsi"/>
          <w:i/>
          <w:sz w:val="22"/>
          <w:szCs w:val="22"/>
        </w:rPr>
        <w:t>[Delete as appropriate]</w:t>
      </w:r>
    </w:p>
    <w:p w14:paraId="7FBCD18D" w14:textId="77777777" w:rsidR="0099683F" w:rsidRPr="00EA2D23" w:rsidRDefault="0099683F" w:rsidP="0099683F">
      <w:pPr>
        <w:widowControl w:val="0"/>
        <w:spacing w:line="276" w:lineRule="auto"/>
        <w:jc w:val="both"/>
        <w:rPr>
          <w:rFonts w:asciiTheme="minorHAnsi" w:eastAsia="Arial" w:hAnsiTheme="minorHAnsi" w:cstheme="minorHAnsi"/>
          <w:i/>
          <w:sz w:val="22"/>
          <w:szCs w:val="22"/>
        </w:rPr>
      </w:pPr>
      <w:r w:rsidRPr="00EA2D23">
        <w:rPr>
          <w:rFonts w:asciiTheme="minorHAnsi" w:eastAsia="Arial" w:hAnsiTheme="minorHAnsi" w:cstheme="minorHAnsi"/>
          <w:sz w:val="22"/>
          <w:szCs w:val="22"/>
        </w:rPr>
        <w:t>Therefore my role in the procurement will be</w:t>
      </w:r>
      <w:r w:rsidRPr="00EA2D23">
        <w:rPr>
          <w:rFonts w:asciiTheme="minorHAnsi" w:eastAsia="Arial" w:hAnsiTheme="minorHAnsi" w:cstheme="minorHAnsi"/>
          <w:i/>
          <w:sz w:val="22"/>
          <w:szCs w:val="22"/>
        </w:rPr>
        <w:t xml:space="preserve"> [briefly describe role]</w:t>
      </w:r>
    </w:p>
    <w:p w14:paraId="09BFF926" w14:textId="77777777" w:rsidR="0099683F" w:rsidRPr="00EA2D23" w:rsidRDefault="0099683F" w:rsidP="0099683F">
      <w:pPr>
        <w:widowControl w:val="0"/>
        <w:spacing w:line="276" w:lineRule="auto"/>
        <w:jc w:val="both"/>
        <w:rPr>
          <w:rFonts w:asciiTheme="minorHAnsi" w:eastAsia="Arial" w:hAnsiTheme="minorHAnsi" w:cstheme="minorHAnsi"/>
          <w:i/>
          <w:sz w:val="22"/>
          <w:szCs w:val="22"/>
        </w:rPr>
      </w:pPr>
      <w:r w:rsidRPr="00EA2D23">
        <w:rPr>
          <w:rFonts w:asciiTheme="minorHAnsi" w:eastAsia="Arial" w:hAnsiTheme="minorHAnsi" w:cstheme="minorHAnsi"/>
          <w:i/>
          <w:sz w:val="22"/>
          <w:szCs w:val="22"/>
        </w:rPr>
        <w:t>OR</w:t>
      </w:r>
    </w:p>
    <w:p w14:paraId="24C5E213" w14:textId="77777777" w:rsidR="0099683F" w:rsidRPr="00EA2D23" w:rsidRDefault="0099683F" w:rsidP="0099683F">
      <w:pPr>
        <w:widowControl w:val="0"/>
        <w:spacing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 xml:space="preserve">Therefore I will not have a role in the procurement. </w:t>
      </w:r>
    </w:p>
    <w:p w14:paraId="567EC061" w14:textId="77777777" w:rsidR="0099683F" w:rsidRPr="00EA2D23" w:rsidRDefault="0099683F" w:rsidP="0099683F">
      <w:pPr>
        <w:widowControl w:val="0"/>
        <w:spacing w:before="240" w:after="240" w:line="276" w:lineRule="auto"/>
        <w:jc w:val="both"/>
        <w:rPr>
          <w:rFonts w:asciiTheme="minorHAnsi" w:eastAsia="Arial" w:hAnsiTheme="minorHAnsi" w:cstheme="minorHAnsi"/>
          <w:i/>
          <w:sz w:val="22"/>
          <w:szCs w:val="22"/>
        </w:rPr>
      </w:pPr>
    </w:p>
    <w:p w14:paraId="57A71C08" w14:textId="77777777" w:rsidR="0099683F" w:rsidRPr="00EA2D23" w:rsidRDefault="0099683F" w:rsidP="0099683F">
      <w:pPr>
        <w:widowControl w:val="0"/>
        <w:spacing w:before="240" w:after="240" w:line="276" w:lineRule="auto"/>
        <w:jc w:val="both"/>
        <w:rPr>
          <w:rFonts w:asciiTheme="minorHAnsi" w:eastAsia="Arial" w:hAnsiTheme="minorHAnsi" w:cstheme="minorHAnsi"/>
          <w:b/>
          <w:sz w:val="22"/>
          <w:szCs w:val="22"/>
        </w:rPr>
      </w:pPr>
      <w:r w:rsidRPr="00EA2D23">
        <w:rPr>
          <w:rFonts w:asciiTheme="minorHAnsi" w:eastAsia="Arial" w:hAnsiTheme="minorHAnsi" w:cstheme="minorHAnsi"/>
          <w:b/>
          <w:sz w:val="22"/>
          <w:szCs w:val="22"/>
        </w:rPr>
        <w:t>Authorised Individual</w:t>
      </w:r>
    </w:p>
    <w:p w14:paraId="40EB5418"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By signing this Form, I confirm that the conflicts of interest in Appendix 1 have been mitigated appropriately, and therefore the individual’s role in the procurement, also stated in Appendix 1, is appropriate.</w:t>
      </w:r>
    </w:p>
    <w:p w14:paraId="1F05F9DB"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Name:</w:t>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p>
    <w:p w14:paraId="434F17EE" w14:textId="77777777" w:rsidR="0099683F" w:rsidRPr="00EA2D23" w:rsidRDefault="0099683F" w:rsidP="0099683F">
      <w:pPr>
        <w:widowControl w:val="0"/>
        <w:spacing w:before="240" w:after="240" w:line="276" w:lineRule="auto"/>
        <w:jc w:val="both"/>
        <w:rPr>
          <w:rFonts w:asciiTheme="minorHAnsi" w:eastAsia="Arial" w:hAnsiTheme="minorHAnsi" w:cstheme="minorHAnsi"/>
          <w:sz w:val="22"/>
          <w:szCs w:val="22"/>
        </w:rPr>
      </w:pPr>
      <w:r w:rsidRPr="00EA2D23">
        <w:rPr>
          <w:rFonts w:asciiTheme="minorHAnsi" w:eastAsia="Arial" w:hAnsiTheme="minorHAnsi" w:cstheme="minorHAnsi"/>
          <w:sz w:val="22"/>
          <w:szCs w:val="22"/>
        </w:rPr>
        <w:t>Job Title:</w:t>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t>Organisation / Department:</w:t>
      </w:r>
    </w:p>
    <w:p w14:paraId="4C55E957" w14:textId="77777777" w:rsidR="0099683F" w:rsidRPr="00EA2D23" w:rsidRDefault="0099683F" w:rsidP="0099683F">
      <w:pPr>
        <w:rPr>
          <w:rFonts w:asciiTheme="minorHAnsi" w:hAnsiTheme="minorHAnsi" w:cstheme="minorHAnsi"/>
          <w:sz w:val="22"/>
          <w:szCs w:val="22"/>
        </w:rPr>
      </w:pPr>
      <w:r w:rsidRPr="00EA2D23">
        <w:rPr>
          <w:rFonts w:asciiTheme="minorHAnsi" w:eastAsia="Arial" w:hAnsiTheme="minorHAnsi" w:cstheme="minorHAnsi"/>
          <w:sz w:val="22"/>
          <w:szCs w:val="22"/>
        </w:rPr>
        <w:t>Signature:</w:t>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r>
      <w:r w:rsidRPr="00EA2D23">
        <w:rPr>
          <w:rFonts w:asciiTheme="minorHAnsi" w:eastAsia="Arial" w:hAnsiTheme="minorHAnsi" w:cstheme="minorHAnsi"/>
          <w:sz w:val="22"/>
          <w:szCs w:val="22"/>
        </w:rPr>
        <w:tab/>
        <w:t>Date:</w:t>
      </w:r>
    </w:p>
    <w:p w14:paraId="75A66CFB" w14:textId="77777777" w:rsidR="00523FE7" w:rsidRPr="006B53DA" w:rsidRDefault="00523FE7" w:rsidP="00171DA6">
      <w:pPr>
        <w:rPr>
          <w:rFonts w:asciiTheme="minorHAnsi" w:hAnsiTheme="minorHAnsi" w:cstheme="minorHAnsi"/>
          <w:b/>
          <w:bCs/>
          <w:sz w:val="22"/>
          <w:szCs w:val="22"/>
        </w:rPr>
      </w:pPr>
    </w:p>
    <w:sectPr w:rsidR="00523FE7" w:rsidRPr="006B53DA" w:rsidSect="000074F5">
      <w:headerReference w:type="default" r:id="rId59"/>
      <w:footerReference w:type="default" r:id="rId60"/>
      <w:pgSz w:w="11906" w:h="16838"/>
      <w:pgMar w:top="720" w:right="720" w:bottom="720" w:left="720" w:header="708"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648BC" w14:textId="77777777" w:rsidR="005445DF" w:rsidRPr="00EA2D23" w:rsidRDefault="005445DF" w:rsidP="00966F45">
      <w:r w:rsidRPr="00EA2D23">
        <w:separator/>
      </w:r>
    </w:p>
  </w:endnote>
  <w:endnote w:type="continuationSeparator" w:id="0">
    <w:p w14:paraId="55618841" w14:textId="77777777" w:rsidR="005445DF" w:rsidRPr="00EA2D23" w:rsidRDefault="005445DF" w:rsidP="00966F45">
      <w:r w:rsidRPr="00EA2D23">
        <w:continuationSeparator/>
      </w:r>
    </w:p>
  </w:endnote>
  <w:endnote w:type="continuationNotice" w:id="1">
    <w:p w14:paraId="4F7C7987" w14:textId="77777777" w:rsidR="005445DF" w:rsidRPr="00EA2D23" w:rsidRDefault="00544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FD800" w14:textId="130DE19D" w:rsidR="00BA1918" w:rsidRPr="00EA2D23" w:rsidRDefault="00521AA4" w:rsidP="00C64DB6">
    <w:pPr>
      <w:pStyle w:val="Footer"/>
      <w:rPr>
        <w:color w:val="000000"/>
        <w:sz w:val="18"/>
        <w:szCs w:val="18"/>
      </w:rPr>
    </w:pPr>
    <w:r w:rsidRPr="00EA2D23">
      <w:rPr>
        <w:sz w:val="18"/>
        <w:szCs w:val="18"/>
      </w:rPr>
      <w:t>This project is part-funded by the UK Government through the UK Shared Prosperity Fund. Cornwall Council has been chosen by Government as a Lead Authority for the fund and is responsible for monitoring the progress of projects funded through the UK Shared Prosperity Fund in Cornwall and the Isles of Scilly.</w:t>
    </w:r>
    <w:r w:rsidR="00042197" w:rsidRPr="00EA2D23">
      <w:rPr>
        <w:noProof/>
        <w:color w:val="000000"/>
        <w:sz w:val="18"/>
        <w:szCs w:val="18"/>
      </w:rPr>
      <w:drawing>
        <wp:inline distT="0" distB="0" distL="0" distR="0" wp14:anchorId="0B03F4A8" wp14:editId="3F7A417C">
          <wp:extent cx="6955138" cy="594995"/>
          <wp:effectExtent l="0" t="0" r="0" b="0"/>
          <wp:docPr id="58782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24116"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6590" b="10775"/>
                  <a:stretch/>
                </pic:blipFill>
                <pic:spPr bwMode="auto">
                  <a:xfrm>
                    <a:off x="0" y="0"/>
                    <a:ext cx="6961534" cy="595542"/>
                  </a:xfrm>
                  <a:prstGeom prst="rect">
                    <a:avLst/>
                  </a:prstGeom>
                  <a:noFill/>
                  <a:ln>
                    <a:noFill/>
                  </a:ln>
                  <a:extLst>
                    <a:ext uri="{53640926-AAD7-44D8-BBD7-CCE9431645EC}">
                      <a14:shadowObscured xmlns:a14="http://schemas.microsoft.com/office/drawing/2010/main"/>
                    </a:ext>
                  </a:extLst>
                </pic:spPr>
              </pic:pic>
            </a:graphicData>
          </a:graphic>
        </wp:inline>
      </w:drawing>
    </w:r>
  </w:p>
  <w:p w14:paraId="7B8C38C1" w14:textId="6C81E0C6" w:rsidR="002736DB" w:rsidRPr="00EA2D23" w:rsidRDefault="002736DB" w:rsidP="00297106">
    <w:pPr>
      <w:pStyle w:val="Footer"/>
      <w:jc w:val="center"/>
      <w:rPr>
        <w:color w:val="000000"/>
        <w:sz w:val="18"/>
        <w:szCs w:val="18"/>
      </w:rPr>
    </w:pPr>
    <w:r w:rsidRPr="00EA2D23">
      <w:rPr>
        <w:color w:val="000000"/>
        <w:sz w:val="18"/>
        <w:szCs w:val="18"/>
      </w:rPr>
      <w:t xml:space="preserve">Registered Charity No: 1089634. Registered Company No: 04315251. www.trelya.com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1633D" w14:textId="77777777" w:rsidR="005445DF" w:rsidRPr="00EA2D23" w:rsidRDefault="005445DF" w:rsidP="00966F45">
      <w:r w:rsidRPr="00EA2D23">
        <w:separator/>
      </w:r>
    </w:p>
  </w:footnote>
  <w:footnote w:type="continuationSeparator" w:id="0">
    <w:p w14:paraId="556C6A02" w14:textId="77777777" w:rsidR="005445DF" w:rsidRPr="00EA2D23" w:rsidRDefault="005445DF" w:rsidP="00966F45">
      <w:r w:rsidRPr="00EA2D23">
        <w:continuationSeparator/>
      </w:r>
    </w:p>
  </w:footnote>
  <w:footnote w:type="continuationNotice" w:id="1">
    <w:p w14:paraId="13BB0230" w14:textId="77777777" w:rsidR="005445DF" w:rsidRPr="00EA2D23" w:rsidRDefault="005445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81352"/>
      <w:docPartObj>
        <w:docPartGallery w:val="Page Numbers (Top of Page)"/>
        <w:docPartUnique/>
      </w:docPartObj>
    </w:sdtPr>
    <w:sdtContent>
      <w:p w14:paraId="5C3B5D90" w14:textId="77777777" w:rsidR="00A2169E" w:rsidRPr="00EA2D23" w:rsidRDefault="00A2169E">
        <w:pPr>
          <w:pStyle w:val="Header"/>
        </w:pPr>
        <w:r w:rsidRPr="00EA2D23">
          <w:t xml:space="preserve">Page </w:t>
        </w:r>
        <w:r w:rsidRPr="00EA2D23">
          <w:rPr>
            <w:b/>
            <w:bCs/>
            <w:sz w:val="24"/>
            <w:szCs w:val="24"/>
          </w:rPr>
          <w:fldChar w:fldCharType="begin"/>
        </w:r>
        <w:r w:rsidRPr="00EA2D23">
          <w:rPr>
            <w:b/>
            <w:bCs/>
          </w:rPr>
          <w:instrText xml:space="preserve"> PAGE </w:instrText>
        </w:r>
        <w:r w:rsidRPr="00EA2D23">
          <w:rPr>
            <w:b/>
            <w:bCs/>
            <w:sz w:val="24"/>
            <w:szCs w:val="24"/>
          </w:rPr>
          <w:fldChar w:fldCharType="separate"/>
        </w:r>
        <w:r w:rsidRPr="00EA2D23">
          <w:rPr>
            <w:b/>
            <w:bCs/>
          </w:rPr>
          <w:t>2</w:t>
        </w:r>
        <w:r w:rsidRPr="00EA2D23">
          <w:rPr>
            <w:b/>
            <w:bCs/>
            <w:sz w:val="24"/>
            <w:szCs w:val="24"/>
          </w:rPr>
          <w:fldChar w:fldCharType="end"/>
        </w:r>
        <w:r w:rsidRPr="00EA2D23">
          <w:t xml:space="preserve"> of </w:t>
        </w:r>
        <w:r w:rsidRPr="00EA2D23">
          <w:rPr>
            <w:b/>
            <w:bCs/>
            <w:sz w:val="24"/>
            <w:szCs w:val="24"/>
          </w:rPr>
          <w:fldChar w:fldCharType="begin"/>
        </w:r>
        <w:r w:rsidRPr="00EA2D23">
          <w:rPr>
            <w:b/>
            <w:bCs/>
          </w:rPr>
          <w:instrText xml:space="preserve"> NUMPAGES  </w:instrText>
        </w:r>
        <w:r w:rsidRPr="00EA2D23">
          <w:rPr>
            <w:b/>
            <w:bCs/>
            <w:sz w:val="24"/>
            <w:szCs w:val="24"/>
          </w:rPr>
          <w:fldChar w:fldCharType="separate"/>
        </w:r>
        <w:r w:rsidRPr="00EA2D23">
          <w:rPr>
            <w:b/>
            <w:bCs/>
          </w:rPr>
          <w:t>2</w:t>
        </w:r>
        <w:r w:rsidRPr="00EA2D23">
          <w:rPr>
            <w:b/>
            <w:bCs/>
            <w:sz w:val="24"/>
            <w:szCs w:val="24"/>
          </w:rPr>
          <w:fldChar w:fldCharType="end"/>
        </w:r>
      </w:p>
    </w:sdtContent>
  </w:sdt>
  <w:p w14:paraId="5EA8F4F4" w14:textId="639F3F56" w:rsidR="00966F45" w:rsidRPr="00EA2D23" w:rsidRDefault="00966F45" w:rsidP="005C07D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3991"/>
    <w:multiLevelType w:val="hybridMultilevel"/>
    <w:tmpl w:val="548CFAB6"/>
    <w:lvl w:ilvl="0" w:tplc="5E2C42D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613C3"/>
    <w:multiLevelType w:val="hybridMultilevel"/>
    <w:tmpl w:val="368C043C"/>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0A0D7F"/>
    <w:multiLevelType w:val="hybridMultilevel"/>
    <w:tmpl w:val="E6C8415A"/>
    <w:lvl w:ilvl="0" w:tplc="9B5475B4">
      <w:start w:val="17"/>
      <w:numFmt w:val="decimal"/>
      <w:lvlText w:val="%1."/>
      <w:lvlJc w:val="left"/>
      <w:pPr>
        <w:ind w:left="42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677D2"/>
    <w:multiLevelType w:val="hybridMultilevel"/>
    <w:tmpl w:val="1D28F152"/>
    <w:lvl w:ilvl="0" w:tplc="E42AAB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C008CC"/>
    <w:multiLevelType w:val="hybridMultilevel"/>
    <w:tmpl w:val="3B244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24501"/>
    <w:multiLevelType w:val="multilevel"/>
    <w:tmpl w:val="24D42E16"/>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6" w15:restartNumberingAfterBreak="0">
    <w:nsid w:val="12282A2F"/>
    <w:multiLevelType w:val="hybridMultilevel"/>
    <w:tmpl w:val="3444A56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4B803A0"/>
    <w:multiLevelType w:val="hybridMultilevel"/>
    <w:tmpl w:val="867C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B78F5"/>
    <w:multiLevelType w:val="hybridMultilevel"/>
    <w:tmpl w:val="549EC5E6"/>
    <w:lvl w:ilvl="0" w:tplc="6A0010F2">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65F6BA3"/>
    <w:multiLevelType w:val="hybridMultilevel"/>
    <w:tmpl w:val="49022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CAD4AF4"/>
    <w:multiLevelType w:val="hybridMultilevel"/>
    <w:tmpl w:val="0D8042D0"/>
    <w:lvl w:ilvl="0" w:tplc="8AE2A1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552A0"/>
    <w:multiLevelType w:val="multilevel"/>
    <w:tmpl w:val="F9B06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A0F32A5"/>
    <w:multiLevelType w:val="hybridMultilevel"/>
    <w:tmpl w:val="C158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F7D65"/>
    <w:multiLevelType w:val="hybridMultilevel"/>
    <w:tmpl w:val="A22E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33287"/>
    <w:multiLevelType w:val="hybridMultilevel"/>
    <w:tmpl w:val="55ECB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6E7B7B"/>
    <w:multiLevelType w:val="hybridMultilevel"/>
    <w:tmpl w:val="6E56587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02557B"/>
    <w:multiLevelType w:val="hybridMultilevel"/>
    <w:tmpl w:val="5552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CA330E"/>
    <w:multiLevelType w:val="hybridMultilevel"/>
    <w:tmpl w:val="BFEAEC90"/>
    <w:lvl w:ilvl="0" w:tplc="0B6EC23E">
      <w:start w:val="1"/>
      <w:numFmt w:val="bullet"/>
      <w:lvlText w:val=""/>
      <w:lvlJc w:val="left"/>
      <w:pPr>
        <w:ind w:left="36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121539"/>
    <w:multiLevelType w:val="multilevel"/>
    <w:tmpl w:val="CB1A48C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3B7880"/>
    <w:multiLevelType w:val="hybridMultilevel"/>
    <w:tmpl w:val="3E9EA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C390D"/>
    <w:multiLevelType w:val="hybridMultilevel"/>
    <w:tmpl w:val="DB3E8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100EEA"/>
    <w:multiLevelType w:val="hybridMultilevel"/>
    <w:tmpl w:val="D5780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6450842"/>
    <w:multiLevelType w:val="hybridMultilevel"/>
    <w:tmpl w:val="F6CA5F3E"/>
    <w:lvl w:ilvl="0" w:tplc="5E2C42D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740ED4"/>
    <w:multiLevelType w:val="hybridMultilevel"/>
    <w:tmpl w:val="C514184C"/>
    <w:lvl w:ilvl="0" w:tplc="041278EA">
      <w:numFmt w:val="bullet"/>
      <w:lvlText w:val="•"/>
      <w:lvlJc w:val="left"/>
      <w:pPr>
        <w:ind w:left="720" w:hanging="360"/>
      </w:pPr>
      <w:rPr>
        <w:rFonts w:ascii="Calibri" w:eastAsiaTheme="minorHAnsi" w:hAnsi="Calibri" w:cs="Calibri" w:hint="default"/>
      </w:rPr>
    </w:lvl>
    <w:lvl w:ilvl="1" w:tplc="7A524016">
      <w:start w:val="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851609"/>
    <w:multiLevelType w:val="hybridMultilevel"/>
    <w:tmpl w:val="287C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317042"/>
    <w:multiLevelType w:val="hybridMultilevel"/>
    <w:tmpl w:val="C1349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977C58"/>
    <w:multiLevelType w:val="hybridMultilevel"/>
    <w:tmpl w:val="FF52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E3269B"/>
    <w:multiLevelType w:val="hybridMultilevel"/>
    <w:tmpl w:val="A90E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935447"/>
    <w:multiLevelType w:val="hybridMultilevel"/>
    <w:tmpl w:val="10CA98F8"/>
    <w:lvl w:ilvl="0" w:tplc="0B6EC23E">
      <w:start w:val="1"/>
      <w:numFmt w:val="bullet"/>
      <w:lvlText w:val=""/>
      <w:lvlJc w:val="left"/>
      <w:pPr>
        <w:ind w:left="360" w:hanging="360"/>
      </w:pPr>
      <w:rPr>
        <w:rFonts w:ascii="Wingdings" w:hAnsi="Wingdings" w:hint="default"/>
        <w:color w:val="00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57710F"/>
    <w:multiLevelType w:val="hybridMultilevel"/>
    <w:tmpl w:val="265C0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57364A"/>
    <w:multiLevelType w:val="hybridMultilevel"/>
    <w:tmpl w:val="E45C2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AC46C4"/>
    <w:multiLevelType w:val="hybridMultilevel"/>
    <w:tmpl w:val="28E6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191BFB"/>
    <w:multiLevelType w:val="hybridMultilevel"/>
    <w:tmpl w:val="452893E8"/>
    <w:lvl w:ilvl="0" w:tplc="0809000F">
      <w:start w:val="1"/>
      <w:numFmt w:val="decimal"/>
      <w:lvlText w:val="%1."/>
      <w:lvlJc w:val="left"/>
      <w:pPr>
        <w:ind w:left="360" w:hanging="360"/>
      </w:p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3" w15:restartNumberingAfterBreak="0">
    <w:nsid w:val="575225D2"/>
    <w:multiLevelType w:val="hybridMultilevel"/>
    <w:tmpl w:val="AAFC1F68"/>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8D708C6"/>
    <w:multiLevelType w:val="hybridMultilevel"/>
    <w:tmpl w:val="AA366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D90382"/>
    <w:multiLevelType w:val="hybridMultilevel"/>
    <w:tmpl w:val="A8F0A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31247F"/>
    <w:multiLevelType w:val="hybridMultilevel"/>
    <w:tmpl w:val="620014A4"/>
    <w:lvl w:ilvl="0" w:tplc="FFFFFFFF">
      <w:start w:val="1"/>
      <w:numFmt w:val="decimal"/>
      <w:lvlText w:val="%1)"/>
      <w:lvlJc w:val="left"/>
      <w:pPr>
        <w:ind w:left="720" w:hanging="360"/>
      </w:pPr>
      <w:rPr>
        <w:b/>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0A30A15"/>
    <w:multiLevelType w:val="hybridMultilevel"/>
    <w:tmpl w:val="E29A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554D38"/>
    <w:multiLevelType w:val="hybridMultilevel"/>
    <w:tmpl w:val="FE48A960"/>
    <w:lvl w:ilvl="0" w:tplc="041278EA">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7AC10F3"/>
    <w:multiLevelType w:val="hybridMultilevel"/>
    <w:tmpl w:val="CF8CC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0A633B"/>
    <w:multiLevelType w:val="hybridMultilevel"/>
    <w:tmpl w:val="CD34C436"/>
    <w:lvl w:ilvl="0" w:tplc="D6F2827A">
      <w:start w:val="1"/>
      <w:numFmt w:val="bullet"/>
      <w:lvlText w:val="-"/>
      <w:lvlJc w:val="left"/>
      <w:pPr>
        <w:ind w:left="720" w:hanging="360"/>
      </w:pPr>
      <w:rPr>
        <w:rFonts w:ascii="Arial" w:eastAsiaTheme="minorHAnsi" w:hAnsi="Arial" w:cs="Arial" w:hint="default"/>
      </w:rPr>
    </w:lvl>
    <w:lvl w:ilvl="1" w:tplc="EFC89306">
      <w:start w:val="1"/>
      <w:numFmt w:val="bullet"/>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8C0C3E"/>
    <w:multiLevelType w:val="multilevel"/>
    <w:tmpl w:val="B2F267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184D13"/>
    <w:multiLevelType w:val="hybridMultilevel"/>
    <w:tmpl w:val="B1769280"/>
    <w:lvl w:ilvl="0" w:tplc="08090001">
      <w:start w:val="1"/>
      <w:numFmt w:val="bullet"/>
      <w:lvlText w:val=""/>
      <w:lvlJc w:val="left"/>
      <w:pPr>
        <w:ind w:left="720" w:hanging="360"/>
      </w:pPr>
      <w:rPr>
        <w:rFonts w:ascii="Symbol" w:hAnsi="Symbol" w:hint="default"/>
      </w:rPr>
    </w:lvl>
    <w:lvl w:ilvl="1" w:tplc="041278EA">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0C661E"/>
    <w:multiLevelType w:val="hybridMultilevel"/>
    <w:tmpl w:val="620014A4"/>
    <w:lvl w:ilvl="0" w:tplc="FFCE4C24">
      <w:start w:val="1"/>
      <w:numFmt w:val="decimal"/>
      <w:lvlText w:val="%1)"/>
      <w:lvlJc w:val="left"/>
      <w:pPr>
        <w:ind w:left="720" w:hanging="360"/>
      </w:pPr>
      <w:rPr>
        <w:b/>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76E17785"/>
    <w:multiLevelType w:val="hybridMultilevel"/>
    <w:tmpl w:val="D80278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4214D6"/>
    <w:multiLevelType w:val="hybridMultilevel"/>
    <w:tmpl w:val="D3FE3076"/>
    <w:lvl w:ilvl="0" w:tplc="55D2D1A0">
      <w:start w:val="1"/>
      <w:numFmt w:val="lowerLetter"/>
      <w:lvlText w:val="%1)"/>
      <w:lvlJc w:val="left"/>
      <w:pPr>
        <w:ind w:left="360" w:hanging="360"/>
      </w:pPr>
      <w:rPr>
        <w:rFonts w:ascii="Verdana" w:hAnsi="Verdana" w:hint="default"/>
        <w:b/>
        <w:bCs/>
        <w:i w:val="0"/>
        <w:iCs w:val="0"/>
        <w:color w:val="0000FF"/>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D492F72"/>
    <w:multiLevelType w:val="multilevel"/>
    <w:tmpl w:val="C840E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4652246">
    <w:abstractNumId w:val="33"/>
  </w:num>
  <w:num w:numId="2" w16cid:durableId="1942644815">
    <w:abstractNumId w:val="35"/>
  </w:num>
  <w:num w:numId="3" w16cid:durableId="1958828575">
    <w:abstractNumId w:val="16"/>
  </w:num>
  <w:num w:numId="4" w16cid:durableId="1235748245">
    <w:abstractNumId w:val="27"/>
  </w:num>
  <w:num w:numId="5" w16cid:durableId="459225435">
    <w:abstractNumId w:val="7"/>
  </w:num>
  <w:num w:numId="6" w16cid:durableId="2116630964">
    <w:abstractNumId w:val="37"/>
  </w:num>
  <w:num w:numId="7" w16cid:durableId="930238433">
    <w:abstractNumId w:val="0"/>
  </w:num>
  <w:num w:numId="8" w16cid:durableId="1130439613">
    <w:abstractNumId w:val="22"/>
  </w:num>
  <w:num w:numId="9" w16cid:durableId="39063815">
    <w:abstractNumId w:val="42"/>
  </w:num>
  <w:num w:numId="10" w16cid:durableId="788623601">
    <w:abstractNumId w:val="11"/>
  </w:num>
  <w:num w:numId="11" w16cid:durableId="1768185237">
    <w:abstractNumId w:val="46"/>
  </w:num>
  <w:num w:numId="12" w16cid:durableId="1317683443">
    <w:abstractNumId w:val="34"/>
  </w:num>
  <w:num w:numId="13" w16cid:durableId="624240937">
    <w:abstractNumId w:val="10"/>
  </w:num>
  <w:num w:numId="14" w16cid:durableId="493447427">
    <w:abstractNumId w:val="38"/>
  </w:num>
  <w:num w:numId="15" w16cid:durableId="1854421243">
    <w:abstractNumId w:val="23"/>
  </w:num>
  <w:num w:numId="16" w16cid:durableId="1322659000">
    <w:abstractNumId w:val="19"/>
  </w:num>
  <w:num w:numId="17" w16cid:durableId="1158302722">
    <w:abstractNumId w:val="1"/>
  </w:num>
  <w:num w:numId="18" w16cid:durableId="599726757">
    <w:abstractNumId w:val="20"/>
  </w:num>
  <w:num w:numId="19" w16cid:durableId="697898314">
    <w:abstractNumId w:val="14"/>
  </w:num>
  <w:num w:numId="20" w16cid:durableId="8914226">
    <w:abstractNumId w:val="39"/>
  </w:num>
  <w:num w:numId="21" w16cid:durableId="1756635119">
    <w:abstractNumId w:val="29"/>
  </w:num>
  <w:num w:numId="22" w16cid:durableId="2135441246">
    <w:abstractNumId w:val="13"/>
  </w:num>
  <w:num w:numId="23" w16cid:durableId="141191662">
    <w:abstractNumId w:val="24"/>
  </w:num>
  <w:num w:numId="24" w16cid:durableId="1116944544">
    <w:abstractNumId w:val="4"/>
  </w:num>
  <w:num w:numId="25" w16cid:durableId="1258563930">
    <w:abstractNumId w:val="44"/>
  </w:num>
  <w:num w:numId="26" w16cid:durableId="1372731109">
    <w:abstractNumId w:val="40"/>
  </w:num>
  <w:num w:numId="27" w16cid:durableId="1853765050">
    <w:abstractNumId w:val="3"/>
  </w:num>
  <w:num w:numId="28" w16cid:durableId="1372730998">
    <w:abstractNumId w:val="26"/>
  </w:num>
  <w:num w:numId="29" w16cid:durableId="951790892">
    <w:abstractNumId w:val="9"/>
  </w:num>
  <w:num w:numId="30" w16cid:durableId="7146982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5145357">
    <w:abstractNumId w:val="6"/>
    <w:lvlOverride w:ilvl="0">
      <w:startOverride w:val="1"/>
    </w:lvlOverride>
    <w:lvlOverride w:ilvl="1"/>
    <w:lvlOverride w:ilvl="2"/>
    <w:lvlOverride w:ilvl="3"/>
    <w:lvlOverride w:ilvl="4"/>
    <w:lvlOverride w:ilvl="5"/>
    <w:lvlOverride w:ilvl="6"/>
    <w:lvlOverride w:ilvl="7"/>
    <w:lvlOverride w:ilvl="8"/>
  </w:num>
  <w:num w:numId="32" w16cid:durableId="608390922">
    <w:abstractNumId w:val="21"/>
  </w:num>
  <w:num w:numId="33" w16cid:durableId="441340457">
    <w:abstractNumId w:val="41"/>
  </w:num>
  <w:num w:numId="34" w16cid:durableId="1425492105">
    <w:abstractNumId w:val="18"/>
  </w:num>
  <w:num w:numId="35" w16cid:durableId="204488694">
    <w:abstractNumId w:val="32"/>
  </w:num>
  <w:num w:numId="36" w16cid:durableId="1338733329">
    <w:abstractNumId w:val="31"/>
  </w:num>
  <w:num w:numId="37" w16cid:durableId="521551127">
    <w:abstractNumId w:val="30"/>
  </w:num>
  <w:num w:numId="38" w16cid:durableId="1761372810">
    <w:abstractNumId w:val="45"/>
  </w:num>
  <w:num w:numId="39" w16cid:durableId="2139763915">
    <w:abstractNumId w:val="2"/>
  </w:num>
  <w:num w:numId="40" w16cid:durableId="776364333">
    <w:abstractNumId w:val="28"/>
  </w:num>
  <w:num w:numId="41" w16cid:durableId="525287739">
    <w:abstractNumId w:val="17"/>
  </w:num>
  <w:num w:numId="42" w16cid:durableId="1063258635">
    <w:abstractNumId w:val="43"/>
  </w:num>
  <w:num w:numId="43" w16cid:durableId="1414161408">
    <w:abstractNumId w:val="36"/>
  </w:num>
  <w:num w:numId="44" w16cid:durableId="14407556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8475087">
    <w:abstractNumId w:val="12"/>
  </w:num>
  <w:num w:numId="46" w16cid:durableId="548299780">
    <w:abstractNumId w:val="25"/>
  </w:num>
  <w:num w:numId="47" w16cid:durableId="1987280268">
    <w:abstractNumId w:val="15"/>
  </w:num>
  <w:num w:numId="48" w16cid:durableId="5943649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F45"/>
    <w:rsid w:val="000014EF"/>
    <w:rsid w:val="00001BE0"/>
    <w:rsid w:val="00003778"/>
    <w:rsid w:val="0000419F"/>
    <w:rsid w:val="000074F5"/>
    <w:rsid w:val="000103EC"/>
    <w:rsid w:val="00010482"/>
    <w:rsid w:val="00013838"/>
    <w:rsid w:val="00015749"/>
    <w:rsid w:val="00015960"/>
    <w:rsid w:val="00015F8A"/>
    <w:rsid w:val="00017989"/>
    <w:rsid w:val="00021377"/>
    <w:rsid w:val="00022F3F"/>
    <w:rsid w:val="000230A9"/>
    <w:rsid w:val="00025AB3"/>
    <w:rsid w:val="00026E5F"/>
    <w:rsid w:val="00035D58"/>
    <w:rsid w:val="000366AA"/>
    <w:rsid w:val="000412EF"/>
    <w:rsid w:val="00042197"/>
    <w:rsid w:val="00044847"/>
    <w:rsid w:val="0004540B"/>
    <w:rsid w:val="000457F5"/>
    <w:rsid w:val="000469EC"/>
    <w:rsid w:val="00046A0A"/>
    <w:rsid w:val="000529F9"/>
    <w:rsid w:val="000532B0"/>
    <w:rsid w:val="00054BE2"/>
    <w:rsid w:val="00060217"/>
    <w:rsid w:val="000609A4"/>
    <w:rsid w:val="00062D8F"/>
    <w:rsid w:val="00063667"/>
    <w:rsid w:val="00065A28"/>
    <w:rsid w:val="000674D4"/>
    <w:rsid w:val="0006781E"/>
    <w:rsid w:val="00076CE5"/>
    <w:rsid w:val="000805BE"/>
    <w:rsid w:val="00082CBC"/>
    <w:rsid w:val="00083098"/>
    <w:rsid w:val="00084294"/>
    <w:rsid w:val="0008693E"/>
    <w:rsid w:val="00092A51"/>
    <w:rsid w:val="00092E70"/>
    <w:rsid w:val="000A1D2D"/>
    <w:rsid w:val="000A24DF"/>
    <w:rsid w:val="000A3C4B"/>
    <w:rsid w:val="000A62BD"/>
    <w:rsid w:val="000B2AA1"/>
    <w:rsid w:val="000B4F3E"/>
    <w:rsid w:val="000B6D58"/>
    <w:rsid w:val="000C1E35"/>
    <w:rsid w:val="000C6AA8"/>
    <w:rsid w:val="000D0715"/>
    <w:rsid w:val="000D0B4D"/>
    <w:rsid w:val="000D141D"/>
    <w:rsid w:val="000D6D65"/>
    <w:rsid w:val="000D7ED5"/>
    <w:rsid w:val="000E10DA"/>
    <w:rsid w:val="000E31CB"/>
    <w:rsid w:val="000E3D43"/>
    <w:rsid w:val="000E72F5"/>
    <w:rsid w:val="000F011B"/>
    <w:rsid w:val="000F2B0F"/>
    <w:rsid w:val="00102F97"/>
    <w:rsid w:val="001036DE"/>
    <w:rsid w:val="00104329"/>
    <w:rsid w:val="001051B9"/>
    <w:rsid w:val="00106266"/>
    <w:rsid w:val="00106B53"/>
    <w:rsid w:val="001071D9"/>
    <w:rsid w:val="001073DA"/>
    <w:rsid w:val="001129AE"/>
    <w:rsid w:val="00112EE3"/>
    <w:rsid w:val="001152C4"/>
    <w:rsid w:val="00117432"/>
    <w:rsid w:val="00121514"/>
    <w:rsid w:val="0012288A"/>
    <w:rsid w:val="00127056"/>
    <w:rsid w:val="00127B40"/>
    <w:rsid w:val="001328E1"/>
    <w:rsid w:val="00136EEC"/>
    <w:rsid w:val="00142890"/>
    <w:rsid w:val="00142D27"/>
    <w:rsid w:val="00143389"/>
    <w:rsid w:val="00144AB7"/>
    <w:rsid w:val="0015076D"/>
    <w:rsid w:val="00153A7C"/>
    <w:rsid w:val="00153B66"/>
    <w:rsid w:val="00155A93"/>
    <w:rsid w:val="001605FB"/>
    <w:rsid w:val="0016308D"/>
    <w:rsid w:val="00166BAC"/>
    <w:rsid w:val="001674AC"/>
    <w:rsid w:val="001674E9"/>
    <w:rsid w:val="00167E4D"/>
    <w:rsid w:val="00170173"/>
    <w:rsid w:val="00171528"/>
    <w:rsid w:val="00171DA6"/>
    <w:rsid w:val="00172083"/>
    <w:rsid w:val="0017600F"/>
    <w:rsid w:val="00176BA2"/>
    <w:rsid w:val="00177FC4"/>
    <w:rsid w:val="00181B41"/>
    <w:rsid w:val="001828DE"/>
    <w:rsid w:val="00182E79"/>
    <w:rsid w:val="0018437F"/>
    <w:rsid w:val="0018730B"/>
    <w:rsid w:val="0019227E"/>
    <w:rsid w:val="00193771"/>
    <w:rsid w:val="0019465E"/>
    <w:rsid w:val="001958B6"/>
    <w:rsid w:val="001962DF"/>
    <w:rsid w:val="00196533"/>
    <w:rsid w:val="001A01B7"/>
    <w:rsid w:val="001A30A6"/>
    <w:rsid w:val="001A3239"/>
    <w:rsid w:val="001A4060"/>
    <w:rsid w:val="001A4C51"/>
    <w:rsid w:val="001A6BAA"/>
    <w:rsid w:val="001A7F21"/>
    <w:rsid w:val="001B150D"/>
    <w:rsid w:val="001B2717"/>
    <w:rsid w:val="001B2B84"/>
    <w:rsid w:val="001B3268"/>
    <w:rsid w:val="001B45A9"/>
    <w:rsid w:val="001B58EF"/>
    <w:rsid w:val="001B6D02"/>
    <w:rsid w:val="001C05DC"/>
    <w:rsid w:val="001C4C9B"/>
    <w:rsid w:val="001C5ED7"/>
    <w:rsid w:val="001D33F6"/>
    <w:rsid w:val="001D4855"/>
    <w:rsid w:val="001D6A0F"/>
    <w:rsid w:val="001D7A62"/>
    <w:rsid w:val="001E4AA1"/>
    <w:rsid w:val="001E6D20"/>
    <w:rsid w:val="001F2603"/>
    <w:rsid w:val="001F26BC"/>
    <w:rsid w:val="001F3342"/>
    <w:rsid w:val="001F4C90"/>
    <w:rsid w:val="001F4EF5"/>
    <w:rsid w:val="001F6B0F"/>
    <w:rsid w:val="00200B8C"/>
    <w:rsid w:val="0020250C"/>
    <w:rsid w:val="00204BEB"/>
    <w:rsid w:val="0020625D"/>
    <w:rsid w:val="0021306E"/>
    <w:rsid w:val="002142B7"/>
    <w:rsid w:val="002146B7"/>
    <w:rsid w:val="00214BAB"/>
    <w:rsid w:val="00215A92"/>
    <w:rsid w:val="00223417"/>
    <w:rsid w:val="00226890"/>
    <w:rsid w:val="0022771D"/>
    <w:rsid w:val="0023331E"/>
    <w:rsid w:val="00236133"/>
    <w:rsid w:val="00236EEF"/>
    <w:rsid w:val="0023793A"/>
    <w:rsid w:val="00241251"/>
    <w:rsid w:val="002425D7"/>
    <w:rsid w:val="00243EBD"/>
    <w:rsid w:val="00244EB2"/>
    <w:rsid w:val="002459F8"/>
    <w:rsid w:val="00246C0E"/>
    <w:rsid w:val="00246C43"/>
    <w:rsid w:val="00246D3E"/>
    <w:rsid w:val="00246E7E"/>
    <w:rsid w:val="00247108"/>
    <w:rsid w:val="00247548"/>
    <w:rsid w:val="00250EBF"/>
    <w:rsid w:val="0025357E"/>
    <w:rsid w:val="00255CF1"/>
    <w:rsid w:val="00256CB1"/>
    <w:rsid w:val="00256D7A"/>
    <w:rsid w:val="00256F89"/>
    <w:rsid w:val="002619A5"/>
    <w:rsid w:val="00261BC9"/>
    <w:rsid w:val="002637F5"/>
    <w:rsid w:val="00263918"/>
    <w:rsid w:val="00264022"/>
    <w:rsid w:val="00265E6E"/>
    <w:rsid w:val="00266EEA"/>
    <w:rsid w:val="0026759C"/>
    <w:rsid w:val="00267DFD"/>
    <w:rsid w:val="00270785"/>
    <w:rsid w:val="00271007"/>
    <w:rsid w:val="002736DB"/>
    <w:rsid w:val="00274A19"/>
    <w:rsid w:val="0027577C"/>
    <w:rsid w:val="00276E51"/>
    <w:rsid w:val="002770D7"/>
    <w:rsid w:val="0028033B"/>
    <w:rsid w:val="00280660"/>
    <w:rsid w:val="00281FD3"/>
    <w:rsid w:val="00283C3F"/>
    <w:rsid w:val="00284097"/>
    <w:rsid w:val="0028531D"/>
    <w:rsid w:val="00285E85"/>
    <w:rsid w:val="00287AC3"/>
    <w:rsid w:val="00292880"/>
    <w:rsid w:val="002949DF"/>
    <w:rsid w:val="0029538D"/>
    <w:rsid w:val="00297106"/>
    <w:rsid w:val="002A14DF"/>
    <w:rsid w:val="002A1503"/>
    <w:rsid w:val="002A20F1"/>
    <w:rsid w:val="002A3455"/>
    <w:rsid w:val="002A4027"/>
    <w:rsid w:val="002A5EB5"/>
    <w:rsid w:val="002A690C"/>
    <w:rsid w:val="002A7761"/>
    <w:rsid w:val="002B07F4"/>
    <w:rsid w:val="002B1431"/>
    <w:rsid w:val="002B2CDD"/>
    <w:rsid w:val="002B2E70"/>
    <w:rsid w:val="002B3781"/>
    <w:rsid w:val="002B5723"/>
    <w:rsid w:val="002B6AB5"/>
    <w:rsid w:val="002B7486"/>
    <w:rsid w:val="002B77EB"/>
    <w:rsid w:val="002C2D94"/>
    <w:rsid w:val="002C37A2"/>
    <w:rsid w:val="002C52FB"/>
    <w:rsid w:val="002C573A"/>
    <w:rsid w:val="002C58C0"/>
    <w:rsid w:val="002C6658"/>
    <w:rsid w:val="002D0CAB"/>
    <w:rsid w:val="002D0DE5"/>
    <w:rsid w:val="002D2BA1"/>
    <w:rsid w:val="002D2DAE"/>
    <w:rsid w:val="002D3E27"/>
    <w:rsid w:val="002D495C"/>
    <w:rsid w:val="002D4A03"/>
    <w:rsid w:val="002D512F"/>
    <w:rsid w:val="002D6E79"/>
    <w:rsid w:val="002E07D7"/>
    <w:rsid w:val="002E11F1"/>
    <w:rsid w:val="002E1E9F"/>
    <w:rsid w:val="002E2349"/>
    <w:rsid w:val="002E3774"/>
    <w:rsid w:val="002E5980"/>
    <w:rsid w:val="002F25DA"/>
    <w:rsid w:val="002F54C2"/>
    <w:rsid w:val="002F5FAC"/>
    <w:rsid w:val="00300049"/>
    <w:rsid w:val="003014F6"/>
    <w:rsid w:val="00301573"/>
    <w:rsid w:val="00306064"/>
    <w:rsid w:val="00306EBF"/>
    <w:rsid w:val="00307E0F"/>
    <w:rsid w:val="00310B99"/>
    <w:rsid w:val="00310C79"/>
    <w:rsid w:val="00310DB1"/>
    <w:rsid w:val="003118B8"/>
    <w:rsid w:val="00314E2B"/>
    <w:rsid w:val="00315429"/>
    <w:rsid w:val="003176E5"/>
    <w:rsid w:val="003202AA"/>
    <w:rsid w:val="003212E6"/>
    <w:rsid w:val="00323507"/>
    <w:rsid w:val="00325184"/>
    <w:rsid w:val="00330C59"/>
    <w:rsid w:val="00332995"/>
    <w:rsid w:val="003349EC"/>
    <w:rsid w:val="00337288"/>
    <w:rsid w:val="003409E6"/>
    <w:rsid w:val="0034708B"/>
    <w:rsid w:val="00350759"/>
    <w:rsid w:val="003509C7"/>
    <w:rsid w:val="00352ABC"/>
    <w:rsid w:val="003537D4"/>
    <w:rsid w:val="003549D3"/>
    <w:rsid w:val="00354C4E"/>
    <w:rsid w:val="00355B31"/>
    <w:rsid w:val="003570E0"/>
    <w:rsid w:val="003608BE"/>
    <w:rsid w:val="0036173D"/>
    <w:rsid w:val="00361DA1"/>
    <w:rsid w:val="003656C4"/>
    <w:rsid w:val="00365D2C"/>
    <w:rsid w:val="003665F1"/>
    <w:rsid w:val="003715D8"/>
    <w:rsid w:val="00374511"/>
    <w:rsid w:val="00375BB2"/>
    <w:rsid w:val="0038496B"/>
    <w:rsid w:val="00384C97"/>
    <w:rsid w:val="00385D93"/>
    <w:rsid w:val="003862F3"/>
    <w:rsid w:val="0039220B"/>
    <w:rsid w:val="003938AB"/>
    <w:rsid w:val="003A092E"/>
    <w:rsid w:val="003A3703"/>
    <w:rsid w:val="003A4425"/>
    <w:rsid w:val="003A6775"/>
    <w:rsid w:val="003A6E33"/>
    <w:rsid w:val="003A7F94"/>
    <w:rsid w:val="003B02C1"/>
    <w:rsid w:val="003B0B76"/>
    <w:rsid w:val="003B0C8C"/>
    <w:rsid w:val="003B6396"/>
    <w:rsid w:val="003C11C0"/>
    <w:rsid w:val="003C1FAC"/>
    <w:rsid w:val="003C20C4"/>
    <w:rsid w:val="003C5BDA"/>
    <w:rsid w:val="003C73EE"/>
    <w:rsid w:val="003C7CC9"/>
    <w:rsid w:val="003D34DE"/>
    <w:rsid w:val="003D3F5B"/>
    <w:rsid w:val="003D550F"/>
    <w:rsid w:val="003D621B"/>
    <w:rsid w:val="003D677F"/>
    <w:rsid w:val="003D7C97"/>
    <w:rsid w:val="003E1A19"/>
    <w:rsid w:val="003E28B5"/>
    <w:rsid w:val="003E3823"/>
    <w:rsid w:val="003E391E"/>
    <w:rsid w:val="003E5AE0"/>
    <w:rsid w:val="003E6AFC"/>
    <w:rsid w:val="003E7E70"/>
    <w:rsid w:val="003F0E3E"/>
    <w:rsid w:val="003F1904"/>
    <w:rsid w:val="003F3BEE"/>
    <w:rsid w:val="003F63C0"/>
    <w:rsid w:val="003F668B"/>
    <w:rsid w:val="003F79BE"/>
    <w:rsid w:val="00400B49"/>
    <w:rsid w:val="00402686"/>
    <w:rsid w:val="0040545F"/>
    <w:rsid w:val="004073C9"/>
    <w:rsid w:val="0041156E"/>
    <w:rsid w:val="00413901"/>
    <w:rsid w:val="00413F75"/>
    <w:rsid w:val="00414267"/>
    <w:rsid w:val="004146DC"/>
    <w:rsid w:val="00414B9B"/>
    <w:rsid w:val="00414D2C"/>
    <w:rsid w:val="00415AEB"/>
    <w:rsid w:val="004223DF"/>
    <w:rsid w:val="0042310B"/>
    <w:rsid w:val="00424867"/>
    <w:rsid w:val="004267D4"/>
    <w:rsid w:val="0043008D"/>
    <w:rsid w:val="00434122"/>
    <w:rsid w:val="0043432A"/>
    <w:rsid w:val="00435329"/>
    <w:rsid w:val="004404C3"/>
    <w:rsid w:val="00442C85"/>
    <w:rsid w:val="004430A0"/>
    <w:rsid w:val="0044314A"/>
    <w:rsid w:val="004446CE"/>
    <w:rsid w:val="00445BCE"/>
    <w:rsid w:val="00445F52"/>
    <w:rsid w:val="0045045C"/>
    <w:rsid w:val="00454BC9"/>
    <w:rsid w:val="00462975"/>
    <w:rsid w:val="00463D46"/>
    <w:rsid w:val="00466B80"/>
    <w:rsid w:val="00466F8D"/>
    <w:rsid w:val="0047066C"/>
    <w:rsid w:val="00470EAA"/>
    <w:rsid w:val="00472733"/>
    <w:rsid w:val="00482F20"/>
    <w:rsid w:val="00483CBB"/>
    <w:rsid w:val="00484C62"/>
    <w:rsid w:val="004852DA"/>
    <w:rsid w:val="00485FD0"/>
    <w:rsid w:val="004861AB"/>
    <w:rsid w:val="0048773B"/>
    <w:rsid w:val="00490AFA"/>
    <w:rsid w:val="00492348"/>
    <w:rsid w:val="00492D90"/>
    <w:rsid w:val="00493F05"/>
    <w:rsid w:val="004942F8"/>
    <w:rsid w:val="004A0DA5"/>
    <w:rsid w:val="004A2054"/>
    <w:rsid w:val="004A3EE1"/>
    <w:rsid w:val="004A505E"/>
    <w:rsid w:val="004A54A8"/>
    <w:rsid w:val="004A6555"/>
    <w:rsid w:val="004A6F6D"/>
    <w:rsid w:val="004B3867"/>
    <w:rsid w:val="004B3B9B"/>
    <w:rsid w:val="004B4474"/>
    <w:rsid w:val="004B64B4"/>
    <w:rsid w:val="004B6906"/>
    <w:rsid w:val="004B6E87"/>
    <w:rsid w:val="004C1C75"/>
    <w:rsid w:val="004C1D8F"/>
    <w:rsid w:val="004C2A33"/>
    <w:rsid w:val="004C40D0"/>
    <w:rsid w:val="004C4975"/>
    <w:rsid w:val="004C70D1"/>
    <w:rsid w:val="004C7A68"/>
    <w:rsid w:val="004C7F29"/>
    <w:rsid w:val="004D01A3"/>
    <w:rsid w:val="004D0260"/>
    <w:rsid w:val="004D20A0"/>
    <w:rsid w:val="004D275E"/>
    <w:rsid w:val="004D4279"/>
    <w:rsid w:val="004D4479"/>
    <w:rsid w:val="004E13B6"/>
    <w:rsid w:val="004E37AB"/>
    <w:rsid w:val="004E3AA2"/>
    <w:rsid w:val="004E6892"/>
    <w:rsid w:val="004F0795"/>
    <w:rsid w:val="004F18B3"/>
    <w:rsid w:val="004F3C52"/>
    <w:rsid w:val="004F5438"/>
    <w:rsid w:val="004F72C5"/>
    <w:rsid w:val="00502A07"/>
    <w:rsid w:val="00503492"/>
    <w:rsid w:val="00506124"/>
    <w:rsid w:val="00514334"/>
    <w:rsid w:val="00514D1A"/>
    <w:rsid w:val="00516B7A"/>
    <w:rsid w:val="00517427"/>
    <w:rsid w:val="005176BA"/>
    <w:rsid w:val="00521AA4"/>
    <w:rsid w:val="00523FE7"/>
    <w:rsid w:val="0052522D"/>
    <w:rsid w:val="00525CA0"/>
    <w:rsid w:val="00526C63"/>
    <w:rsid w:val="00527F28"/>
    <w:rsid w:val="005331C4"/>
    <w:rsid w:val="0053465B"/>
    <w:rsid w:val="00536C0E"/>
    <w:rsid w:val="00536EE3"/>
    <w:rsid w:val="00537CD0"/>
    <w:rsid w:val="005445DF"/>
    <w:rsid w:val="00547551"/>
    <w:rsid w:val="00550116"/>
    <w:rsid w:val="00550F54"/>
    <w:rsid w:val="0055115A"/>
    <w:rsid w:val="0055271D"/>
    <w:rsid w:val="005548A6"/>
    <w:rsid w:val="00555E2C"/>
    <w:rsid w:val="00556BC2"/>
    <w:rsid w:val="00561D5B"/>
    <w:rsid w:val="0056290F"/>
    <w:rsid w:val="005631D3"/>
    <w:rsid w:val="005639B3"/>
    <w:rsid w:val="00567072"/>
    <w:rsid w:val="0057025A"/>
    <w:rsid w:val="00571E7A"/>
    <w:rsid w:val="00572A8E"/>
    <w:rsid w:val="0057795F"/>
    <w:rsid w:val="0058007C"/>
    <w:rsid w:val="005814E6"/>
    <w:rsid w:val="005816A6"/>
    <w:rsid w:val="00581DA1"/>
    <w:rsid w:val="0058298D"/>
    <w:rsid w:val="00584842"/>
    <w:rsid w:val="00587359"/>
    <w:rsid w:val="005901CD"/>
    <w:rsid w:val="00590E45"/>
    <w:rsid w:val="00593FC5"/>
    <w:rsid w:val="0059577E"/>
    <w:rsid w:val="005A27B5"/>
    <w:rsid w:val="005A3045"/>
    <w:rsid w:val="005B0987"/>
    <w:rsid w:val="005B0E17"/>
    <w:rsid w:val="005C07D2"/>
    <w:rsid w:val="005C23CE"/>
    <w:rsid w:val="005C2E92"/>
    <w:rsid w:val="005C3D5D"/>
    <w:rsid w:val="005C677F"/>
    <w:rsid w:val="005C6FA9"/>
    <w:rsid w:val="005C6FE8"/>
    <w:rsid w:val="005C7043"/>
    <w:rsid w:val="005D1E46"/>
    <w:rsid w:val="005D20F2"/>
    <w:rsid w:val="005D283E"/>
    <w:rsid w:val="005D2D76"/>
    <w:rsid w:val="005D39B4"/>
    <w:rsid w:val="005D49F6"/>
    <w:rsid w:val="005D655A"/>
    <w:rsid w:val="005E49B8"/>
    <w:rsid w:val="005E4CC7"/>
    <w:rsid w:val="005E659B"/>
    <w:rsid w:val="005E66B4"/>
    <w:rsid w:val="00605872"/>
    <w:rsid w:val="00610509"/>
    <w:rsid w:val="006149BD"/>
    <w:rsid w:val="00614EA9"/>
    <w:rsid w:val="00614FC9"/>
    <w:rsid w:val="00617710"/>
    <w:rsid w:val="00620202"/>
    <w:rsid w:val="00620A43"/>
    <w:rsid w:val="00622C07"/>
    <w:rsid w:val="0062379B"/>
    <w:rsid w:val="00623ED9"/>
    <w:rsid w:val="00627DF1"/>
    <w:rsid w:val="00632554"/>
    <w:rsid w:val="0063430E"/>
    <w:rsid w:val="0063441D"/>
    <w:rsid w:val="00646C53"/>
    <w:rsid w:val="0065241B"/>
    <w:rsid w:val="00653336"/>
    <w:rsid w:val="00653464"/>
    <w:rsid w:val="00654D21"/>
    <w:rsid w:val="00654FCA"/>
    <w:rsid w:val="006557DC"/>
    <w:rsid w:val="00657276"/>
    <w:rsid w:val="00665BAB"/>
    <w:rsid w:val="00671804"/>
    <w:rsid w:val="00672948"/>
    <w:rsid w:val="006736B1"/>
    <w:rsid w:val="006753F4"/>
    <w:rsid w:val="00676C6B"/>
    <w:rsid w:val="0067752F"/>
    <w:rsid w:val="006868FA"/>
    <w:rsid w:val="00691044"/>
    <w:rsid w:val="00693A74"/>
    <w:rsid w:val="00694F70"/>
    <w:rsid w:val="00695102"/>
    <w:rsid w:val="00697632"/>
    <w:rsid w:val="006A2E6C"/>
    <w:rsid w:val="006A3A8C"/>
    <w:rsid w:val="006A53D9"/>
    <w:rsid w:val="006A7B8B"/>
    <w:rsid w:val="006B0E06"/>
    <w:rsid w:val="006B122C"/>
    <w:rsid w:val="006B280D"/>
    <w:rsid w:val="006B2881"/>
    <w:rsid w:val="006B4342"/>
    <w:rsid w:val="006B45A8"/>
    <w:rsid w:val="006B53DA"/>
    <w:rsid w:val="006C5E7B"/>
    <w:rsid w:val="006C782E"/>
    <w:rsid w:val="006C7A85"/>
    <w:rsid w:val="006D0D4B"/>
    <w:rsid w:val="006D2907"/>
    <w:rsid w:val="006D3BCA"/>
    <w:rsid w:val="006D3EA1"/>
    <w:rsid w:val="006D4A13"/>
    <w:rsid w:val="006D7A40"/>
    <w:rsid w:val="006E1697"/>
    <w:rsid w:val="006E358F"/>
    <w:rsid w:val="006E55A8"/>
    <w:rsid w:val="006F223F"/>
    <w:rsid w:val="0070074C"/>
    <w:rsid w:val="007025B8"/>
    <w:rsid w:val="007046A3"/>
    <w:rsid w:val="0071154E"/>
    <w:rsid w:val="00712505"/>
    <w:rsid w:val="00712F28"/>
    <w:rsid w:val="00715323"/>
    <w:rsid w:val="0072217A"/>
    <w:rsid w:val="00723BEB"/>
    <w:rsid w:val="00726865"/>
    <w:rsid w:val="00731382"/>
    <w:rsid w:val="00734BF0"/>
    <w:rsid w:val="00740B4D"/>
    <w:rsid w:val="00741218"/>
    <w:rsid w:val="007412AC"/>
    <w:rsid w:val="00741598"/>
    <w:rsid w:val="007420BC"/>
    <w:rsid w:val="00742260"/>
    <w:rsid w:val="00743CD2"/>
    <w:rsid w:val="0074683B"/>
    <w:rsid w:val="00747C4E"/>
    <w:rsid w:val="007519BE"/>
    <w:rsid w:val="007524E5"/>
    <w:rsid w:val="00752FC8"/>
    <w:rsid w:val="00753178"/>
    <w:rsid w:val="00754DB2"/>
    <w:rsid w:val="007554D3"/>
    <w:rsid w:val="00755DA9"/>
    <w:rsid w:val="007617F7"/>
    <w:rsid w:val="00762C21"/>
    <w:rsid w:val="00763BE6"/>
    <w:rsid w:val="00765643"/>
    <w:rsid w:val="00766A87"/>
    <w:rsid w:val="00767F62"/>
    <w:rsid w:val="00772124"/>
    <w:rsid w:val="00772AE8"/>
    <w:rsid w:val="007754EB"/>
    <w:rsid w:val="007766C8"/>
    <w:rsid w:val="00776E60"/>
    <w:rsid w:val="00782374"/>
    <w:rsid w:val="00787B12"/>
    <w:rsid w:val="0079106D"/>
    <w:rsid w:val="007923F4"/>
    <w:rsid w:val="00794017"/>
    <w:rsid w:val="00797373"/>
    <w:rsid w:val="007A4CB9"/>
    <w:rsid w:val="007A684E"/>
    <w:rsid w:val="007B14A9"/>
    <w:rsid w:val="007B5149"/>
    <w:rsid w:val="007C0FF6"/>
    <w:rsid w:val="007C2548"/>
    <w:rsid w:val="007C3824"/>
    <w:rsid w:val="007C3E7F"/>
    <w:rsid w:val="007C5C77"/>
    <w:rsid w:val="007C6BA9"/>
    <w:rsid w:val="007D00B3"/>
    <w:rsid w:val="007D3A84"/>
    <w:rsid w:val="007E164C"/>
    <w:rsid w:val="007E1832"/>
    <w:rsid w:val="007E2E74"/>
    <w:rsid w:val="007E54F0"/>
    <w:rsid w:val="007E6B2B"/>
    <w:rsid w:val="007E6F3F"/>
    <w:rsid w:val="007F11C2"/>
    <w:rsid w:val="007F1CEB"/>
    <w:rsid w:val="007F321C"/>
    <w:rsid w:val="007F5BDE"/>
    <w:rsid w:val="007F75C2"/>
    <w:rsid w:val="008021FD"/>
    <w:rsid w:val="008035B8"/>
    <w:rsid w:val="00803C81"/>
    <w:rsid w:val="008044DC"/>
    <w:rsid w:val="008047F3"/>
    <w:rsid w:val="008058B7"/>
    <w:rsid w:val="00805C95"/>
    <w:rsid w:val="00806702"/>
    <w:rsid w:val="008117FC"/>
    <w:rsid w:val="00815813"/>
    <w:rsid w:val="0081610C"/>
    <w:rsid w:val="00820FE6"/>
    <w:rsid w:val="00822892"/>
    <w:rsid w:val="00824585"/>
    <w:rsid w:val="008248F3"/>
    <w:rsid w:val="008256F9"/>
    <w:rsid w:val="00826605"/>
    <w:rsid w:val="0082752F"/>
    <w:rsid w:val="00831B42"/>
    <w:rsid w:val="0084002A"/>
    <w:rsid w:val="00841587"/>
    <w:rsid w:val="00845E0F"/>
    <w:rsid w:val="00847499"/>
    <w:rsid w:val="0085011E"/>
    <w:rsid w:val="00851447"/>
    <w:rsid w:val="00851A67"/>
    <w:rsid w:val="00855084"/>
    <w:rsid w:val="0085620A"/>
    <w:rsid w:val="008607C3"/>
    <w:rsid w:val="008635F9"/>
    <w:rsid w:val="008648B6"/>
    <w:rsid w:val="00867400"/>
    <w:rsid w:val="008677AF"/>
    <w:rsid w:val="00867A84"/>
    <w:rsid w:val="008707E5"/>
    <w:rsid w:val="00871160"/>
    <w:rsid w:val="00873366"/>
    <w:rsid w:val="00873E25"/>
    <w:rsid w:val="00880447"/>
    <w:rsid w:val="0088054A"/>
    <w:rsid w:val="00880F0E"/>
    <w:rsid w:val="008811D5"/>
    <w:rsid w:val="00882FDD"/>
    <w:rsid w:val="00883410"/>
    <w:rsid w:val="008877EA"/>
    <w:rsid w:val="008907A9"/>
    <w:rsid w:val="008940F2"/>
    <w:rsid w:val="00894FA0"/>
    <w:rsid w:val="0089561C"/>
    <w:rsid w:val="008A3BEA"/>
    <w:rsid w:val="008A3EA1"/>
    <w:rsid w:val="008A4CAF"/>
    <w:rsid w:val="008A6775"/>
    <w:rsid w:val="008B0533"/>
    <w:rsid w:val="008B2759"/>
    <w:rsid w:val="008B4493"/>
    <w:rsid w:val="008B4B7D"/>
    <w:rsid w:val="008B6A1A"/>
    <w:rsid w:val="008C4162"/>
    <w:rsid w:val="008D0D3A"/>
    <w:rsid w:val="008D0D79"/>
    <w:rsid w:val="008D3C27"/>
    <w:rsid w:val="008D4F5C"/>
    <w:rsid w:val="008D5036"/>
    <w:rsid w:val="008E23AC"/>
    <w:rsid w:val="008E24E0"/>
    <w:rsid w:val="008E34DF"/>
    <w:rsid w:val="008E5CEE"/>
    <w:rsid w:val="008E7756"/>
    <w:rsid w:val="008E78C5"/>
    <w:rsid w:val="008E7F39"/>
    <w:rsid w:val="008F2138"/>
    <w:rsid w:val="008F2C93"/>
    <w:rsid w:val="008F52B6"/>
    <w:rsid w:val="008F59F0"/>
    <w:rsid w:val="008F6DCB"/>
    <w:rsid w:val="008F7014"/>
    <w:rsid w:val="009050BB"/>
    <w:rsid w:val="009050D7"/>
    <w:rsid w:val="00905BBE"/>
    <w:rsid w:val="00911C6F"/>
    <w:rsid w:val="00911E30"/>
    <w:rsid w:val="00915EA8"/>
    <w:rsid w:val="00917B12"/>
    <w:rsid w:val="00921F1D"/>
    <w:rsid w:val="009251AA"/>
    <w:rsid w:val="00925589"/>
    <w:rsid w:val="00925EBD"/>
    <w:rsid w:val="009260ED"/>
    <w:rsid w:val="00926CF9"/>
    <w:rsid w:val="009320B3"/>
    <w:rsid w:val="0093294F"/>
    <w:rsid w:val="00932CAB"/>
    <w:rsid w:val="00933E26"/>
    <w:rsid w:val="0093476B"/>
    <w:rsid w:val="009357CD"/>
    <w:rsid w:val="009359F1"/>
    <w:rsid w:val="0093701D"/>
    <w:rsid w:val="00940C30"/>
    <w:rsid w:val="0094354D"/>
    <w:rsid w:val="00944886"/>
    <w:rsid w:val="00947D54"/>
    <w:rsid w:val="00951F33"/>
    <w:rsid w:val="00954560"/>
    <w:rsid w:val="00956E98"/>
    <w:rsid w:val="00957859"/>
    <w:rsid w:val="00957921"/>
    <w:rsid w:val="009624E5"/>
    <w:rsid w:val="00963111"/>
    <w:rsid w:val="009644E9"/>
    <w:rsid w:val="00964BD8"/>
    <w:rsid w:val="0096513A"/>
    <w:rsid w:val="00966F45"/>
    <w:rsid w:val="009701A8"/>
    <w:rsid w:val="009723E3"/>
    <w:rsid w:val="009778CE"/>
    <w:rsid w:val="0098002D"/>
    <w:rsid w:val="0098222C"/>
    <w:rsid w:val="00982C5F"/>
    <w:rsid w:val="0099023F"/>
    <w:rsid w:val="00990EC9"/>
    <w:rsid w:val="0099683F"/>
    <w:rsid w:val="0099700C"/>
    <w:rsid w:val="009A1DAC"/>
    <w:rsid w:val="009A35F3"/>
    <w:rsid w:val="009A4993"/>
    <w:rsid w:val="009B2DBD"/>
    <w:rsid w:val="009B3758"/>
    <w:rsid w:val="009B44A2"/>
    <w:rsid w:val="009B4CBC"/>
    <w:rsid w:val="009B7F68"/>
    <w:rsid w:val="009C0B17"/>
    <w:rsid w:val="009C1E5C"/>
    <w:rsid w:val="009C23D2"/>
    <w:rsid w:val="009C2471"/>
    <w:rsid w:val="009C444D"/>
    <w:rsid w:val="009C66B8"/>
    <w:rsid w:val="009D16F0"/>
    <w:rsid w:val="009D27F0"/>
    <w:rsid w:val="009D2BE7"/>
    <w:rsid w:val="009D5077"/>
    <w:rsid w:val="009D675C"/>
    <w:rsid w:val="009D7956"/>
    <w:rsid w:val="009E070C"/>
    <w:rsid w:val="009E1306"/>
    <w:rsid w:val="009E14F8"/>
    <w:rsid w:val="009E218C"/>
    <w:rsid w:val="009E315C"/>
    <w:rsid w:val="009E4055"/>
    <w:rsid w:val="009E53D7"/>
    <w:rsid w:val="009E6B85"/>
    <w:rsid w:val="009E7A13"/>
    <w:rsid w:val="009F039E"/>
    <w:rsid w:val="009F04D9"/>
    <w:rsid w:val="009F408B"/>
    <w:rsid w:val="009F7041"/>
    <w:rsid w:val="00A01A37"/>
    <w:rsid w:val="00A0474F"/>
    <w:rsid w:val="00A05D36"/>
    <w:rsid w:val="00A06D9A"/>
    <w:rsid w:val="00A117A5"/>
    <w:rsid w:val="00A150DC"/>
    <w:rsid w:val="00A165FA"/>
    <w:rsid w:val="00A16955"/>
    <w:rsid w:val="00A208E1"/>
    <w:rsid w:val="00A20C18"/>
    <w:rsid w:val="00A214AA"/>
    <w:rsid w:val="00A2169E"/>
    <w:rsid w:val="00A2563C"/>
    <w:rsid w:val="00A302A3"/>
    <w:rsid w:val="00A32DC6"/>
    <w:rsid w:val="00A33ABB"/>
    <w:rsid w:val="00A34C71"/>
    <w:rsid w:val="00A350C0"/>
    <w:rsid w:val="00A35198"/>
    <w:rsid w:val="00A358A2"/>
    <w:rsid w:val="00A36921"/>
    <w:rsid w:val="00A376CB"/>
    <w:rsid w:val="00A41887"/>
    <w:rsid w:val="00A41A9C"/>
    <w:rsid w:val="00A44DC0"/>
    <w:rsid w:val="00A5297A"/>
    <w:rsid w:val="00A54831"/>
    <w:rsid w:val="00A54F4C"/>
    <w:rsid w:val="00A56550"/>
    <w:rsid w:val="00A576CF"/>
    <w:rsid w:val="00A57D93"/>
    <w:rsid w:val="00A606A5"/>
    <w:rsid w:val="00A61342"/>
    <w:rsid w:val="00A61991"/>
    <w:rsid w:val="00A619E6"/>
    <w:rsid w:val="00A6226C"/>
    <w:rsid w:val="00A64A86"/>
    <w:rsid w:val="00A65080"/>
    <w:rsid w:val="00A66D9D"/>
    <w:rsid w:val="00A674D8"/>
    <w:rsid w:val="00A675A2"/>
    <w:rsid w:val="00A67A93"/>
    <w:rsid w:val="00A740F1"/>
    <w:rsid w:val="00A80954"/>
    <w:rsid w:val="00A8221C"/>
    <w:rsid w:val="00A83415"/>
    <w:rsid w:val="00A8402A"/>
    <w:rsid w:val="00A867B0"/>
    <w:rsid w:val="00A870CA"/>
    <w:rsid w:val="00A92225"/>
    <w:rsid w:val="00A93929"/>
    <w:rsid w:val="00A94008"/>
    <w:rsid w:val="00A96889"/>
    <w:rsid w:val="00AA0139"/>
    <w:rsid w:val="00AA0684"/>
    <w:rsid w:val="00AA3FA7"/>
    <w:rsid w:val="00AA5A5D"/>
    <w:rsid w:val="00AA68C6"/>
    <w:rsid w:val="00AB017D"/>
    <w:rsid w:val="00AB0256"/>
    <w:rsid w:val="00AB18F4"/>
    <w:rsid w:val="00AB5F0A"/>
    <w:rsid w:val="00AB5FB9"/>
    <w:rsid w:val="00AC01EE"/>
    <w:rsid w:val="00AC0A3E"/>
    <w:rsid w:val="00AC180F"/>
    <w:rsid w:val="00AC6DB0"/>
    <w:rsid w:val="00AC76BA"/>
    <w:rsid w:val="00AD006E"/>
    <w:rsid w:val="00AD1136"/>
    <w:rsid w:val="00AD3367"/>
    <w:rsid w:val="00AD343D"/>
    <w:rsid w:val="00AD3C2C"/>
    <w:rsid w:val="00AD63AB"/>
    <w:rsid w:val="00AE0B10"/>
    <w:rsid w:val="00AE0B9A"/>
    <w:rsid w:val="00AE23BB"/>
    <w:rsid w:val="00AE24F8"/>
    <w:rsid w:val="00AE2658"/>
    <w:rsid w:val="00AE3B4A"/>
    <w:rsid w:val="00AE404B"/>
    <w:rsid w:val="00AE43FB"/>
    <w:rsid w:val="00AE4748"/>
    <w:rsid w:val="00AE5043"/>
    <w:rsid w:val="00AE545D"/>
    <w:rsid w:val="00AE6E9C"/>
    <w:rsid w:val="00AF0889"/>
    <w:rsid w:val="00AF0BB5"/>
    <w:rsid w:val="00AF28D6"/>
    <w:rsid w:val="00AF5933"/>
    <w:rsid w:val="00AF6EFC"/>
    <w:rsid w:val="00B0077C"/>
    <w:rsid w:val="00B00CB1"/>
    <w:rsid w:val="00B01756"/>
    <w:rsid w:val="00B01771"/>
    <w:rsid w:val="00B02050"/>
    <w:rsid w:val="00B03255"/>
    <w:rsid w:val="00B05119"/>
    <w:rsid w:val="00B0666B"/>
    <w:rsid w:val="00B10EE4"/>
    <w:rsid w:val="00B13D51"/>
    <w:rsid w:val="00B146BD"/>
    <w:rsid w:val="00B170C3"/>
    <w:rsid w:val="00B20064"/>
    <w:rsid w:val="00B20D94"/>
    <w:rsid w:val="00B267A0"/>
    <w:rsid w:val="00B30325"/>
    <w:rsid w:val="00B3247A"/>
    <w:rsid w:val="00B35E0E"/>
    <w:rsid w:val="00B36901"/>
    <w:rsid w:val="00B44D02"/>
    <w:rsid w:val="00B451C0"/>
    <w:rsid w:val="00B4648F"/>
    <w:rsid w:val="00B521AA"/>
    <w:rsid w:val="00B54241"/>
    <w:rsid w:val="00B564B5"/>
    <w:rsid w:val="00B5699D"/>
    <w:rsid w:val="00B61766"/>
    <w:rsid w:val="00B61B77"/>
    <w:rsid w:val="00B672E5"/>
    <w:rsid w:val="00B7268E"/>
    <w:rsid w:val="00B74D4E"/>
    <w:rsid w:val="00B767A9"/>
    <w:rsid w:val="00B80BB1"/>
    <w:rsid w:val="00B844FF"/>
    <w:rsid w:val="00B84EBE"/>
    <w:rsid w:val="00B85B2A"/>
    <w:rsid w:val="00B90208"/>
    <w:rsid w:val="00B933AA"/>
    <w:rsid w:val="00B93421"/>
    <w:rsid w:val="00B9674D"/>
    <w:rsid w:val="00B969B8"/>
    <w:rsid w:val="00B97243"/>
    <w:rsid w:val="00BA095C"/>
    <w:rsid w:val="00BA1809"/>
    <w:rsid w:val="00BA1918"/>
    <w:rsid w:val="00BA1990"/>
    <w:rsid w:val="00BA1AB0"/>
    <w:rsid w:val="00BA6304"/>
    <w:rsid w:val="00BA789E"/>
    <w:rsid w:val="00BB02AD"/>
    <w:rsid w:val="00BB089A"/>
    <w:rsid w:val="00BB10E8"/>
    <w:rsid w:val="00BB1964"/>
    <w:rsid w:val="00BB3163"/>
    <w:rsid w:val="00BB3CCF"/>
    <w:rsid w:val="00BB42CE"/>
    <w:rsid w:val="00BB4432"/>
    <w:rsid w:val="00BB5406"/>
    <w:rsid w:val="00BB6E77"/>
    <w:rsid w:val="00BC11C8"/>
    <w:rsid w:val="00BC231A"/>
    <w:rsid w:val="00BD2DCA"/>
    <w:rsid w:val="00BD36F8"/>
    <w:rsid w:val="00BD68D0"/>
    <w:rsid w:val="00BE068B"/>
    <w:rsid w:val="00BE1786"/>
    <w:rsid w:val="00BF29A7"/>
    <w:rsid w:val="00BF487E"/>
    <w:rsid w:val="00C0226C"/>
    <w:rsid w:val="00C057F6"/>
    <w:rsid w:val="00C12A40"/>
    <w:rsid w:val="00C148F0"/>
    <w:rsid w:val="00C14F92"/>
    <w:rsid w:val="00C15FB1"/>
    <w:rsid w:val="00C16BE9"/>
    <w:rsid w:val="00C16F41"/>
    <w:rsid w:val="00C2779C"/>
    <w:rsid w:val="00C27F26"/>
    <w:rsid w:val="00C3005F"/>
    <w:rsid w:val="00C320C0"/>
    <w:rsid w:val="00C3227D"/>
    <w:rsid w:val="00C324B7"/>
    <w:rsid w:val="00C32754"/>
    <w:rsid w:val="00C332BA"/>
    <w:rsid w:val="00C355DB"/>
    <w:rsid w:val="00C36D1F"/>
    <w:rsid w:val="00C3720C"/>
    <w:rsid w:val="00C37C63"/>
    <w:rsid w:val="00C40D0E"/>
    <w:rsid w:val="00C44EBA"/>
    <w:rsid w:val="00C520AF"/>
    <w:rsid w:val="00C52DFE"/>
    <w:rsid w:val="00C55296"/>
    <w:rsid w:val="00C56627"/>
    <w:rsid w:val="00C627EC"/>
    <w:rsid w:val="00C636EF"/>
    <w:rsid w:val="00C648F2"/>
    <w:rsid w:val="00C64DB6"/>
    <w:rsid w:val="00C67831"/>
    <w:rsid w:val="00C67EAC"/>
    <w:rsid w:val="00C80314"/>
    <w:rsid w:val="00C8218B"/>
    <w:rsid w:val="00C82385"/>
    <w:rsid w:val="00C828F2"/>
    <w:rsid w:val="00C85302"/>
    <w:rsid w:val="00C85D06"/>
    <w:rsid w:val="00C871DB"/>
    <w:rsid w:val="00C9003B"/>
    <w:rsid w:val="00C902A1"/>
    <w:rsid w:val="00C91A81"/>
    <w:rsid w:val="00C92496"/>
    <w:rsid w:val="00C9262D"/>
    <w:rsid w:val="00C93274"/>
    <w:rsid w:val="00C95A7C"/>
    <w:rsid w:val="00CA410D"/>
    <w:rsid w:val="00CA4C6A"/>
    <w:rsid w:val="00CA6219"/>
    <w:rsid w:val="00CA67B6"/>
    <w:rsid w:val="00CB11A3"/>
    <w:rsid w:val="00CB5A2B"/>
    <w:rsid w:val="00CC128C"/>
    <w:rsid w:val="00CC7B0F"/>
    <w:rsid w:val="00CD11B9"/>
    <w:rsid w:val="00CD231E"/>
    <w:rsid w:val="00CD5C41"/>
    <w:rsid w:val="00CD657A"/>
    <w:rsid w:val="00CD6ECD"/>
    <w:rsid w:val="00CD72CB"/>
    <w:rsid w:val="00CE1841"/>
    <w:rsid w:val="00CE1AB5"/>
    <w:rsid w:val="00CE6F49"/>
    <w:rsid w:val="00CE7CED"/>
    <w:rsid w:val="00CF1950"/>
    <w:rsid w:val="00CF1CB2"/>
    <w:rsid w:val="00CF3A99"/>
    <w:rsid w:val="00CF528A"/>
    <w:rsid w:val="00CF5FE6"/>
    <w:rsid w:val="00CF6724"/>
    <w:rsid w:val="00D03714"/>
    <w:rsid w:val="00D06E5E"/>
    <w:rsid w:val="00D0780A"/>
    <w:rsid w:val="00D147B2"/>
    <w:rsid w:val="00D14C4E"/>
    <w:rsid w:val="00D17964"/>
    <w:rsid w:val="00D226B1"/>
    <w:rsid w:val="00D23061"/>
    <w:rsid w:val="00D26062"/>
    <w:rsid w:val="00D26074"/>
    <w:rsid w:val="00D279E1"/>
    <w:rsid w:val="00D30B42"/>
    <w:rsid w:val="00D30E60"/>
    <w:rsid w:val="00D30F00"/>
    <w:rsid w:val="00D31136"/>
    <w:rsid w:val="00D3178A"/>
    <w:rsid w:val="00D31886"/>
    <w:rsid w:val="00D31DC8"/>
    <w:rsid w:val="00D331F9"/>
    <w:rsid w:val="00D33463"/>
    <w:rsid w:val="00D4030C"/>
    <w:rsid w:val="00D40E0A"/>
    <w:rsid w:val="00D42705"/>
    <w:rsid w:val="00D439ED"/>
    <w:rsid w:val="00D43ED6"/>
    <w:rsid w:val="00D445BC"/>
    <w:rsid w:val="00D531C6"/>
    <w:rsid w:val="00D540FA"/>
    <w:rsid w:val="00D54DEE"/>
    <w:rsid w:val="00D572C1"/>
    <w:rsid w:val="00D60161"/>
    <w:rsid w:val="00D60BD0"/>
    <w:rsid w:val="00D62EB9"/>
    <w:rsid w:val="00D65C5D"/>
    <w:rsid w:val="00D67F8E"/>
    <w:rsid w:val="00D708DF"/>
    <w:rsid w:val="00D7473C"/>
    <w:rsid w:val="00D75CC4"/>
    <w:rsid w:val="00D75E45"/>
    <w:rsid w:val="00D8194C"/>
    <w:rsid w:val="00D8194E"/>
    <w:rsid w:val="00D81D65"/>
    <w:rsid w:val="00D845F4"/>
    <w:rsid w:val="00D84C3A"/>
    <w:rsid w:val="00D85EA2"/>
    <w:rsid w:val="00D86061"/>
    <w:rsid w:val="00D86D16"/>
    <w:rsid w:val="00D87970"/>
    <w:rsid w:val="00D87D0E"/>
    <w:rsid w:val="00D90385"/>
    <w:rsid w:val="00D92687"/>
    <w:rsid w:val="00D95490"/>
    <w:rsid w:val="00DA0D61"/>
    <w:rsid w:val="00DA4099"/>
    <w:rsid w:val="00DA68AF"/>
    <w:rsid w:val="00DB089E"/>
    <w:rsid w:val="00DB10BF"/>
    <w:rsid w:val="00DB1951"/>
    <w:rsid w:val="00DB71D7"/>
    <w:rsid w:val="00DC4120"/>
    <w:rsid w:val="00DD073B"/>
    <w:rsid w:val="00DD249F"/>
    <w:rsid w:val="00DD39FA"/>
    <w:rsid w:val="00DE0E79"/>
    <w:rsid w:val="00DE14E2"/>
    <w:rsid w:val="00DE16BB"/>
    <w:rsid w:val="00DE1C37"/>
    <w:rsid w:val="00DE1EC9"/>
    <w:rsid w:val="00DE2A01"/>
    <w:rsid w:val="00DE3D1A"/>
    <w:rsid w:val="00DF10C9"/>
    <w:rsid w:val="00DF1B8A"/>
    <w:rsid w:val="00DF5A64"/>
    <w:rsid w:val="00DF5CAB"/>
    <w:rsid w:val="00DF60CB"/>
    <w:rsid w:val="00DF681F"/>
    <w:rsid w:val="00E002A5"/>
    <w:rsid w:val="00E073CC"/>
    <w:rsid w:val="00E10222"/>
    <w:rsid w:val="00E13C09"/>
    <w:rsid w:val="00E146D3"/>
    <w:rsid w:val="00E2644F"/>
    <w:rsid w:val="00E271B0"/>
    <w:rsid w:val="00E272E5"/>
    <w:rsid w:val="00E278B8"/>
    <w:rsid w:val="00E27D9E"/>
    <w:rsid w:val="00E3189D"/>
    <w:rsid w:val="00E37864"/>
    <w:rsid w:val="00E41E99"/>
    <w:rsid w:val="00E43A87"/>
    <w:rsid w:val="00E4469E"/>
    <w:rsid w:val="00E46A0C"/>
    <w:rsid w:val="00E5358E"/>
    <w:rsid w:val="00E53777"/>
    <w:rsid w:val="00E53B3F"/>
    <w:rsid w:val="00E57044"/>
    <w:rsid w:val="00E57188"/>
    <w:rsid w:val="00E57D12"/>
    <w:rsid w:val="00E608C7"/>
    <w:rsid w:val="00E60B9B"/>
    <w:rsid w:val="00E63116"/>
    <w:rsid w:val="00E6372F"/>
    <w:rsid w:val="00E64DE6"/>
    <w:rsid w:val="00E66A06"/>
    <w:rsid w:val="00E74145"/>
    <w:rsid w:val="00E741A2"/>
    <w:rsid w:val="00E74757"/>
    <w:rsid w:val="00E747CB"/>
    <w:rsid w:val="00E7679E"/>
    <w:rsid w:val="00E76C3E"/>
    <w:rsid w:val="00E8563C"/>
    <w:rsid w:val="00E91283"/>
    <w:rsid w:val="00E95272"/>
    <w:rsid w:val="00E962A6"/>
    <w:rsid w:val="00E97E15"/>
    <w:rsid w:val="00EA04B9"/>
    <w:rsid w:val="00EA1BD5"/>
    <w:rsid w:val="00EA2D23"/>
    <w:rsid w:val="00EA2F28"/>
    <w:rsid w:val="00EA3080"/>
    <w:rsid w:val="00EA4FD3"/>
    <w:rsid w:val="00EA672D"/>
    <w:rsid w:val="00EA7A3F"/>
    <w:rsid w:val="00EB10D0"/>
    <w:rsid w:val="00EB199A"/>
    <w:rsid w:val="00EB2284"/>
    <w:rsid w:val="00EB376C"/>
    <w:rsid w:val="00EB6691"/>
    <w:rsid w:val="00EC14E8"/>
    <w:rsid w:val="00EC259F"/>
    <w:rsid w:val="00EC4DFC"/>
    <w:rsid w:val="00ED28BE"/>
    <w:rsid w:val="00ED46C1"/>
    <w:rsid w:val="00ED68BA"/>
    <w:rsid w:val="00ED722A"/>
    <w:rsid w:val="00EE0A53"/>
    <w:rsid w:val="00EE1C0B"/>
    <w:rsid w:val="00EE344F"/>
    <w:rsid w:val="00EE5778"/>
    <w:rsid w:val="00EF0594"/>
    <w:rsid w:val="00EF124E"/>
    <w:rsid w:val="00EF1E38"/>
    <w:rsid w:val="00EF4974"/>
    <w:rsid w:val="00EF59D1"/>
    <w:rsid w:val="00EF5CD9"/>
    <w:rsid w:val="00EF67A5"/>
    <w:rsid w:val="00EF71E5"/>
    <w:rsid w:val="00F01D61"/>
    <w:rsid w:val="00F056EE"/>
    <w:rsid w:val="00F07909"/>
    <w:rsid w:val="00F11D21"/>
    <w:rsid w:val="00F13579"/>
    <w:rsid w:val="00F13C77"/>
    <w:rsid w:val="00F155A2"/>
    <w:rsid w:val="00F21657"/>
    <w:rsid w:val="00F2213F"/>
    <w:rsid w:val="00F23D74"/>
    <w:rsid w:val="00F3048D"/>
    <w:rsid w:val="00F3243C"/>
    <w:rsid w:val="00F32E6A"/>
    <w:rsid w:val="00F33102"/>
    <w:rsid w:val="00F33C21"/>
    <w:rsid w:val="00F34AF7"/>
    <w:rsid w:val="00F40F7F"/>
    <w:rsid w:val="00F5046B"/>
    <w:rsid w:val="00F50763"/>
    <w:rsid w:val="00F51A84"/>
    <w:rsid w:val="00F52B23"/>
    <w:rsid w:val="00F545A0"/>
    <w:rsid w:val="00F546D3"/>
    <w:rsid w:val="00F56120"/>
    <w:rsid w:val="00F56C90"/>
    <w:rsid w:val="00F572E9"/>
    <w:rsid w:val="00F637AD"/>
    <w:rsid w:val="00F64759"/>
    <w:rsid w:val="00F671FD"/>
    <w:rsid w:val="00F67859"/>
    <w:rsid w:val="00F6785F"/>
    <w:rsid w:val="00F70F4C"/>
    <w:rsid w:val="00F72A0E"/>
    <w:rsid w:val="00F73E81"/>
    <w:rsid w:val="00F75A2F"/>
    <w:rsid w:val="00F76E2D"/>
    <w:rsid w:val="00F8020E"/>
    <w:rsid w:val="00F844DE"/>
    <w:rsid w:val="00F859DE"/>
    <w:rsid w:val="00F87EAC"/>
    <w:rsid w:val="00F90E2B"/>
    <w:rsid w:val="00F919ED"/>
    <w:rsid w:val="00F93A0C"/>
    <w:rsid w:val="00F95E9A"/>
    <w:rsid w:val="00F960F7"/>
    <w:rsid w:val="00FA0517"/>
    <w:rsid w:val="00FA0B25"/>
    <w:rsid w:val="00FA1C2D"/>
    <w:rsid w:val="00FA359D"/>
    <w:rsid w:val="00FA3AAB"/>
    <w:rsid w:val="00FA51CC"/>
    <w:rsid w:val="00FA5CE9"/>
    <w:rsid w:val="00FA6AB4"/>
    <w:rsid w:val="00FA7D58"/>
    <w:rsid w:val="00FC09C7"/>
    <w:rsid w:val="00FC0BF1"/>
    <w:rsid w:val="00FC0C71"/>
    <w:rsid w:val="00FC12EE"/>
    <w:rsid w:val="00FC2753"/>
    <w:rsid w:val="00FC4360"/>
    <w:rsid w:val="00FC589E"/>
    <w:rsid w:val="00FD17C6"/>
    <w:rsid w:val="00FD18BA"/>
    <w:rsid w:val="00FD60D7"/>
    <w:rsid w:val="00FD7052"/>
    <w:rsid w:val="00FD705D"/>
    <w:rsid w:val="00FE040E"/>
    <w:rsid w:val="00FE17F7"/>
    <w:rsid w:val="00FE238B"/>
    <w:rsid w:val="00FE2A7B"/>
    <w:rsid w:val="00FE646F"/>
    <w:rsid w:val="00FE746C"/>
    <w:rsid w:val="00FF3C09"/>
    <w:rsid w:val="00FF3F1E"/>
    <w:rsid w:val="00FF6BC6"/>
    <w:rsid w:val="00FF7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038E6"/>
  <w15:chartTrackingRefBased/>
  <w15:docId w15:val="{DA89C6FB-4AD1-4FBB-B165-06A51E794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A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57D12"/>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F4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66F45"/>
  </w:style>
  <w:style w:type="paragraph" w:styleId="Footer">
    <w:name w:val="footer"/>
    <w:basedOn w:val="Normal"/>
    <w:link w:val="FooterChar"/>
    <w:uiPriority w:val="99"/>
    <w:unhideWhenUsed/>
    <w:rsid w:val="00966F4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66F45"/>
  </w:style>
  <w:style w:type="character" w:styleId="Hyperlink">
    <w:name w:val="Hyperlink"/>
    <w:basedOn w:val="DefaultParagraphFont"/>
    <w:uiPriority w:val="99"/>
    <w:unhideWhenUsed/>
    <w:rsid w:val="009359F1"/>
    <w:rPr>
      <w:color w:val="0563C1" w:themeColor="hyperlink"/>
      <w:u w:val="single"/>
    </w:rPr>
  </w:style>
  <w:style w:type="character" w:styleId="UnresolvedMention">
    <w:name w:val="Unresolved Mention"/>
    <w:basedOn w:val="DefaultParagraphFont"/>
    <w:uiPriority w:val="99"/>
    <w:semiHidden/>
    <w:unhideWhenUsed/>
    <w:rsid w:val="009359F1"/>
    <w:rPr>
      <w:color w:val="605E5C"/>
      <w:shd w:val="clear" w:color="auto" w:fill="E1DFDD"/>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qFormat/>
    <w:rsid w:val="00526C63"/>
    <w:pPr>
      <w:ind w:left="720"/>
    </w:pPr>
    <w:rPr>
      <w:sz w:val="20"/>
      <w:szCs w:val="20"/>
    </w:rPr>
  </w:style>
  <w:style w:type="table" w:styleId="TableGrid">
    <w:name w:val="Table Grid"/>
    <w:basedOn w:val="TableNormal"/>
    <w:uiPriority w:val="39"/>
    <w:rsid w:val="00526C6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671F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1A19"/>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E57D12"/>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E57D12"/>
  </w:style>
  <w:style w:type="table" w:customStyle="1" w:styleId="TableGrid2">
    <w:name w:val="Table Grid2"/>
    <w:basedOn w:val="TableNormal"/>
    <w:next w:val="TableGrid"/>
    <w:uiPriority w:val="39"/>
    <w:rsid w:val="00E57D12"/>
    <w:pPr>
      <w:spacing w:after="0" w:line="240" w:lineRule="auto"/>
    </w:pPr>
    <w:rPr>
      <w:rFonts w:ascii="Arial"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qFormat/>
    <w:locked/>
    <w:rsid w:val="00E57D12"/>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E57D12"/>
    <w:pPr>
      <w:outlineLvl w:val="9"/>
    </w:pPr>
    <w:rPr>
      <w:lang w:val="en-US"/>
    </w:rPr>
  </w:style>
  <w:style w:type="paragraph" w:styleId="TOC1">
    <w:name w:val="toc 1"/>
    <w:basedOn w:val="Normal"/>
    <w:next w:val="Normal"/>
    <w:autoRedefine/>
    <w:uiPriority w:val="39"/>
    <w:unhideWhenUsed/>
    <w:rsid w:val="00E57D12"/>
    <w:pPr>
      <w:spacing w:after="100" w:line="259" w:lineRule="auto"/>
    </w:pPr>
    <w:rPr>
      <w:rFonts w:asciiTheme="minorHAnsi" w:eastAsiaTheme="minorEastAsia" w:hAnsiTheme="minorHAnsi"/>
      <w:sz w:val="22"/>
      <w:szCs w:val="22"/>
    </w:rPr>
  </w:style>
  <w:style w:type="paragraph" w:customStyle="1" w:styleId="Normal1">
    <w:name w:val="Normal1"/>
    <w:rsid w:val="00E57D12"/>
    <w:pPr>
      <w:spacing w:after="0" w:line="240" w:lineRule="auto"/>
    </w:pPr>
    <w:rPr>
      <w:rFonts w:ascii="Times New Roman" w:eastAsia="Times New Roman" w:hAnsi="Times New Roman" w:cs="Times New Roman"/>
      <w:color w:val="000000"/>
      <w:sz w:val="24"/>
      <w:szCs w:val="24"/>
    </w:rPr>
  </w:style>
  <w:style w:type="paragraph" w:customStyle="1" w:styleId="TableTextLeft">
    <w:name w:val="~TableTextLeft"/>
    <w:basedOn w:val="Normal"/>
    <w:uiPriority w:val="8"/>
    <w:qFormat/>
    <w:rsid w:val="00E57D12"/>
    <w:pPr>
      <w:spacing w:before="40" w:after="40"/>
      <w:ind w:right="113"/>
    </w:pPr>
    <w:rPr>
      <w:rFonts w:asciiTheme="minorHAnsi" w:eastAsiaTheme="minorEastAsia" w:hAnsiTheme="minorHAnsi" w:cstheme="minorBidi"/>
      <w:sz w:val="16"/>
      <w:szCs w:val="16"/>
    </w:rPr>
  </w:style>
  <w:style w:type="paragraph" w:customStyle="1" w:styleId="TableHeadingRight">
    <w:name w:val="~TableHeadingRight"/>
    <w:basedOn w:val="Normal"/>
    <w:uiPriority w:val="8"/>
    <w:qFormat/>
    <w:rsid w:val="00E57D12"/>
    <w:pPr>
      <w:keepNext/>
      <w:spacing w:before="40" w:after="40"/>
      <w:jc w:val="right"/>
    </w:pPr>
    <w:rPr>
      <w:rFonts w:asciiTheme="minorHAnsi" w:eastAsiaTheme="minorEastAsia" w:hAnsiTheme="minorHAnsi" w:cstheme="minorBidi"/>
      <w:b/>
      <w:bCs/>
      <w:color w:val="4472C4" w:themeColor="accent1"/>
      <w:sz w:val="18"/>
      <w:szCs w:val="18"/>
    </w:rPr>
  </w:style>
  <w:style w:type="paragraph" w:customStyle="1" w:styleId="TableTextRight">
    <w:name w:val="~TableTextRight"/>
    <w:basedOn w:val="TableTextLeft"/>
    <w:uiPriority w:val="8"/>
    <w:qFormat/>
    <w:rsid w:val="00E57D12"/>
    <w:pPr>
      <w:ind w:right="0"/>
      <w:jc w:val="right"/>
    </w:pPr>
  </w:style>
  <w:style w:type="table" w:customStyle="1" w:styleId="MMTable">
    <w:name w:val="~MMTable"/>
    <w:basedOn w:val="TableNormal"/>
    <w:uiPriority w:val="99"/>
    <w:rsid w:val="00E57D12"/>
    <w:pPr>
      <w:spacing w:before="40" w:after="40" w:line="240" w:lineRule="auto"/>
    </w:pPr>
    <w:rPr>
      <w:rFonts w:ascii="Arial" w:eastAsiaTheme="minorEastAsia" w:hAnsi="Arial"/>
      <w:sz w:val="16"/>
      <w:szCs w:val="16"/>
    </w:rPr>
    <w:tblPr>
      <w:tblStyleRowBandSize w:val="1"/>
      <w:tblInd w:w="0" w:type="nil"/>
      <w:tblBorders>
        <w:top w:val="single" w:sz="8" w:space="0" w:color="auto"/>
        <w:bottom w:val="single" w:sz="8" w:space="0" w:color="auto"/>
        <w:insideH w:val="single" w:sz="2" w:space="0" w:color="4472C4" w:themeColor="accent1"/>
      </w:tblBorders>
    </w:tblPr>
    <w:tblStylePr w:type="firstRow">
      <w:tbl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5DCE4" w:themeFill="text2" w:themeFillTint="33"/>
      </w:tcPr>
    </w:tblStylePr>
  </w:style>
  <w:style w:type="paragraph" w:styleId="BlockText">
    <w:name w:val="Block Text"/>
    <w:basedOn w:val="Normal"/>
    <w:semiHidden/>
    <w:unhideWhenUsed/>
    <w:rsid w:val="00E57D12"/>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before="120" w:after="160" w:line="264" w:lineRule="auto"/>
      <w:ind w:left="1152" w:right="1152"/>
    </w:pPr>
    <w:rPr>
      <w:rFonts w:asciiTheme="minorHAnsi" w:eastAsiaTheme="minorEastAsia" w:hAnsiTheme="minorHAnsi" w:cstheme="minorBidi"/>
      <w:i/>
      <w:iCs/>
      <w:color w:val="4472C4" w:themeColor="accent1"/>
      <w:sz w:val="20"/>
      <w:szCs w:val="20"/>
    </w:rPr>
  </w:style>
  <w:style w:type="paragraph" w:styleId="BodyText">
    <w:name w:val="Body Text"/>
    <w:basedOn w:val="Normal"/>
    <w:link w:val="BodyTextChar"/>
    <w:uiPriority w:val="99"/>
    <w:unhideWhenUsed/>
    <w:rsid w:val="00E57D12"/>
    <w:pPr>
      <w:spacing w:before="120" w:after="120" w:line="264" w:lineRule="auto"/>
    </w:pPr>
    <w:rPr>
      <w:rFonts w:asciiTheme="minorHAnsi" w:eastAsiaTheme="minorEastAsia" w:hAnsiTheme="minorHAnsi" w:cstheme="minorBidi"/>
      <w:sz w:val="20"/>
      <w:szCs w:val="20"/>
    </w:rPr>
  </w:style>
  <w:style w:type="character" w:customStyle="1" w:styleId="BodyTextChar">
    <w:name w:val="Body Text Char"/>
    <w:basedOn w:val="DefaultParagraphFont"/>
    <w:link w:val="BodyText"/>
    <w:uiPriority w:val="99"/>
    <w:rsid w:val="00E57D12"/>
    <w:rPr>
      <w:rFonts w:eastAsiaTheme="minorEastAsia"/>
      <w:sz w:val="20"/>
      <w:szCs w:val="20"/>
    </w:rPr>
  </w:style>
  <w:style w:type="paragraph" w:styleId="BodyText2">
    <w:name w:val="Body Text 2"/>
    <w:basedOn w:val="Normal"/>
    <w:link w:val="BodyText2Char"/>
    <w:uiPriority w:val="99"/>
    <w:unhideWhenUsed/>
    <w:rsid w:val="00E57D12"/>
    <w:pPr>
      <w:spacing w:after="120" w:line="480" w:lineRule="auto"/>
    </w:pPr>
    <w:rPr>
      <w:rFonts w:ascii="Arial" w:eastAsiaTheme="minorHAnsi" w:hAnsi="Arial" w:cs="Arial"/>
    </w:rPr>
  </w:style>
  <w:style w:type="character" w:customStyle="1" w:styleId="BodyText2Char">
    <w:name w:val="Body Text 2 Char"/>
    <w:basedOn w:val="DefaultParagraphFont"/>
    <w:link w:val="BodyText2"/>
    <w:uiPriority w:val="99"/>
    <w:rsid w:val="00E57D12"/>
    <w:rPr>
      <w:rFonts w:ascii="Arial" w:hAnsi="Arial" w:cs="Arial"/>
      <w:sz w:val="24"/>
      <w:szCs w:val="24"/>
      <w:lang w:val="en-US"/>
    </w:rPr>
  </w:style>
  <w:style w:type="paragraph" w:styleId="BodyText3">
    <w:name w:val="Body Text 3"/>
    <w:basedOn w:val="Normal"/>
    <w:link w:val="BodyText3Char"/>
    <w:uiPriority w:val="99"/>
    <w:semiHidden/>
    <w:unhideWhenUsed/>
    <w:rsid w:val="00E57D12"/>
    <w:pPr>
      <w:spacing w:after="120"/>
    </w:pPr>
    <w:rPr>
      <w:rFonts w:ascii="Arial" w:eastAsiaTheme="minorHAnsi" w:hAnsi="Arial" w:cs="Arial"/>
      <w:sz w:val="16"/>
      <w:szCs w:val="16"/>
    </w:rPr>
  </w:style>
  <w:style w:type="character" w:customStyle="1" w:styleId="BodyText3Char">
    <w:name w:val="Body Text 3 Char"/>
    <w:basedOn w:val="DefaultParagraphFont"/>
    <w:link w:val="BodyText3"/>
    <w:uiPriority w:val="99"/>
    <w:semiHidden/>
    <w:rsid w:val="00E57D12"/>
    <w:rPr>
      <w:rFonts w:ascii="Arial" w:hAnsi="Arial" w:cs="Arial"/>
      <w:sz w:val="16"/>
      <w:szCs w:val="16"/>
      <w:lang w:val="en-US"/>
    </w:rPr>
  </w:style>
  <w:style w:type="paragraph" w:styleId="BodyTextIndent">
    <w:name w:val="Body Text Indent"/>
    <w:basedOn w:val="Normal"/>
    <w:link w:val="BodyTextIndentChar"/>
    <w:uiPriority w:val="99"/>
    <w:semiHidden/>
    <w:unhideWhenUsed/>
    <w:rsid w:val="00E57D12"/>
    <w:pPr>
      <w:spacing w:after="120"/>
      <w:ind w:left="283"/>
    </w:pPr>
    <w:rPr>
      <w:rFonts w:ascii="Arial" w:eastAsiaTheme="minorHAnsi" w:hAnsi="Arial" w:cs="Arial"/>
    </w:rPr>
  </w:style>
  <w:style w:type="character" w:customStyle="1" w:styleId="BodyTextIndentChar">
    <w:name w:val="Body Text Indent Char"/>
    <w:basedOn w:val="DefaultParagraphFont"/>
    <w:link w:val="BodyTextIndent"/>
    <w:uiPriority w:val="99"/>
    <w:semiHidden/>
    <w:rsid w:val="00E57D12"/>
    <w:rPr>
      <w:rFonts w:ascii="Arial" w:hAnsi="Arial" w:cs="Arial"/>
      <w:sz w:val="24"/>
      <w:szCs w:val="24"/>
      <w:lang w:val="en-US"/>
    </w:rPr>
  </w:style>
  <w:style w:type="paragraph" w:styleId="Title">
    <w:name w:val="Title"/>
    <w:basedOn w:val="Normal"/>
    <w:next w:val="Normal"/>
    <w:link w:val="TitleChar"/>
    <w:qFormat/>
    <w:rsid w:val="00E57D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57D12"/>
    <w:rPr>
      <w:rFonts w:asciiTheme="majorHAnsi" w:eastAsiaTheme="majorEastAsia" w:hAnsiTheme="majorHAnsi" w:cstheme="majorBidi"/>
      <w:spacing w:val="-10"/>
      <w:kern w:val="28"/>
      <w:sz w:val="56"/>
      <w:szCs w:val="56"/>
    </w:rPr>
  </w:style>
  <w:style w:type="character" w:customStyle="1" w:styleId="boldbodycopy">
    <w:name w:val="bold body copy"/>
    <w:rsid w:val="00E57D12"/>
    <w:rPr>
      <w:rFonts w:ascii="Arial" w:eastAsia="Times New Roman" w:hAnsi="Arial" w:cs="Times New Roman"/>
      <w:b/>
      <w:color w:val="000000"/>
    </w:rPr>
  </w:style>
  <w:style w:type="paragraph" w:customStyle="1" w:styleId="TableParagraph">
    <w:name w:val="Table Paragraph"/>
    <w:basedOn w:val="Normal"/>
    <w:uiPriority w:val="1"/>
    <w:qFormat/>
    <w:rsid w:val="00E57D12"/>
    <w:pPr>
      <w:widowControl w:val="0"/>
      <w:autoSpaceDE w:val="0"/>
      <w:autoSpaceDN w:val="0"/>
      <w:ind w:left="107"/>
    </w:pPr>
    <w:rPr>
      <w:rFonts w:ascii="Calibri" w:eastAsia="Arial" w:hAnsi="Calibri" w:cs="Arial"/>
      <w:sz w:val="22"/>
      <w:szCs w:val="22"/>
    </w:rPr>
  </w:style>
  <w:style w:type="character" w:styleId="FollowedHyperlink">
    <w:name w:val="FollowedHyperlink"/>
    <w:basedOn w:val="DefaultParagraphFont"/>
    <w:uiPriority w:val="99"/>
    <w:semiHidden/>
    <w:unhideWhenUsed/>
    <w:rsid w:val="00E57D12"/>
    <w:rPr>
      <w:color w:val="954F72" w:themeColor="followedHyperlink"/>
      <w:u w:val="single"/>
    </w:rPr>
  </w:style>
  <w:style w:type="paragraph" w:styleId="Revision">
    <w:name w:val="Revision"/>
    <w:hidden/>
    <w:uiPriority w:val="99"/>
    <w:semiHidden/>
    <w:rsid w:val="004C2A33"/>
    <w:pPr>
      <w:spacing w:after="0"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627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9233796">
      <w:bodyDiv w:val="1"/>
      <w:marLeft w:val="0"/>
      <w:marRight w:val="0"/>
      <w:marTop w:val="0"/>
      <w:marBottom w:val="0"/>
      <w:divBdr>
        <w:top w:val="none" w:sz="0" w:space="0" w:color="auto"/>
        <w:left w:val="none" w:sz="0" w:space="0" w:color="auto"/>
        <w:bottom w:val="none" w:sz="0" w:space="0" w:color="auto"/>
        <w:right w:val="none" w:sz="0" w:space="0" w:color="auto"/>
      </w:divBdr>
    </w:div>
    <w:div w:id="137681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cid:3D5079C2-552C-4233-98D7-513B93096FD9" TargetMode="External"/><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cid:52ADEC59-EECC-43C3-8AAC-27D1725E9D06" TargetMode="External"/><Relationship Id="rId32" Type="http://schemas.openxmlformats.org/officeDocument/2006/relationships/image" Target="cid:image003.png@01D90318.7A04BE90"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png"/><Relationship Id="rId58" Type="http://schemas.openxmlformats.org/officeDocument/2006/relationships/hyperlink" Target="https://www.bsigroup.com/en-IL/Our-services/Product-certification/Industry-sector-schemes/Construction/Windows-and-doors-testing-certification-and-installation-services/Standards-for-windows-and-doors-/"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cid:E8CF1CEA-6073-47D9-A05D-4277D84941C1" TargetMode="External"/><Relationship Id="rId56" Type="http://schemas.openxmlformats.org/officeDocument/2006/relationships/image" Target="media/image42.png"/><Relationship Id="rId8" Type="http://schemas.openxmlformats.org/officeDocument/2006/relationships/footnotes" Target="footnote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eader" Target="header1.xml"/><Relationship Id="rId20" Type="http://schemas.openxmlformats.org/officeDocument/2006/relationships/image" Target="cid:image002.png@01D90318.7A04BE90" TargetMode="External"/><Relationship Id="rId41" Type="http://schemas.openxmlformats.org/officeDocument/2006/relationships/image" Target="media/image28.jpe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hyperlink" Target="http://tinyurl.com/33xdz28v" TargetMode="Externa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b291f42-2c1b-49c1-8da6-3be9feaf5c08" xsi:nil="true"/>
    <lcf76f155ced4ddcb4097134ff3c332f xmlns="28ca90e9-3eb1-46f2-81e9-a2fc51e6efc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EE363F7B525F4DAFEAE23B872BF18E" ma:contentTypeVersion="18" ma:contentTypeDescription="Create a new document." ma:contentTypeScope="" ma:versionID="e8ccd59340295b373476edfaf3b117f2">
  <xsd:schema xmlns:xsd="http://www.w3.org/2001/XMLSchema" xmlns:xs="http://www.w3.org/2001/XMLSchema" xmlns:p="http://schemas.microsoft.com/office/2006/metadata/properties" xmlns:ns2="ba981330-15ab-4832-89de-0572b6f58f09" xmlns:ns3="28ca90e9-3eb1-46f2-81e9-a2fc51e6efcb" xmlns:ns4="7b291f42-2c1b-49c1-8da6-3be9feaf5c08" targetNamespace="http://schemas.microsoft.com/office/2006/metadata/properties" ma:root="true" ma:fieldsID="5be770a76905ff6dd45a8013208ec3b9" ns2:_="" ns3:_="" ns4:_="">
    <xsd:import namespace="ba981330-15ab-4832-89de-0572b6f58f09"/>
    <xsd:import namespace="28ca90e9-3eb1-46f2-81e9-a2fc51e6efcb"/>
    <xsd:import namespace="7b291f42-2c1b-49c1-8da6-3be9feaf5c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81330-15ab-4832-89de-0572b6f58f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ca90e9-3eb1-46f2-81e9-a2fc51e6ef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c05fa-0e73-41a2-9ba0-79e4e3306c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291f42-2c1b-49c1-8da6-3be9feaf5c0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a1261d-c4f4-4bad-82bb-53ecfa2ce80a}" ma:internalName="TaxCatchAll" ma:showField="CatchAllData" ma:web="7b291f42-2c1b-49c1-8da6-3be9feaf5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622B26-8CE1-4CA5-A355-37EC84FF70A6}">
  <ds:schemaRefs>
    <ds:schemaRef ds:uri="http://schemas.microsoft.com/office/2006/metadata/properties"/>
    <ds:schemaRef ds:uri="http://schemas.microsoft.com/office/infopath/2007/PartnerControls"/>
    <ds:schemaRef ds:uri="7b291f42-2c1b-49c1-8da6-3be9feaf5c08"/>
    <ds:schemaRef ds:uri="28ca90e9-3eb1-46f2-81e9-a2fc51e6efcb"/>
  </ds:schemaRefs>
</ds:datastoreItem>
</file>

<file path=customXml/itemProps2.xml><?xml version="1.0" encoding="utf-8"?>
<ds:datastoreItem xmlns:ds="http://schemas.openxmlformats.org/officeDocument/2006/customXml" ds:itemID="{E5A5D695-B050-44E7-9AF1-766EA523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81330-15ab-4832-89de-0572b6f58f09"/>
    <ds:schemaRef ds:uri="28ca90e9-3eb1-46f2-81e9-a2fc51e6efcb"/>
    <ds:schemaRef ds:uri="7b291f42-2c1b-49c1-8da6-3be9feaf5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220009-74C5-4E0B-93B7-2ECBF0A3E1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9653</Words>
  <Characters>55027</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64551</CharactersWithSpaces>
  <SharedDoc>false</SharedDoc>
  <HLinks>
    <vt:vector size="72" baseType="variant">
      <vt:variant>
        <vt:i4>3735606</vt:i4>
      </vt:variant>
      <vt:variant>
        <vt:i4>63</vt:i4>
      </vt:variant>
      <vt:variant>
        <vt:i4>0</vt:i4>
      </vt:variant>
      <vt:variant>
        <vt:i4>5</vt:i4>
      </vt:variant>
      <vt:variant>
        <vt:lpwstr>https://www.bsigroup.com/en-IL/Our-services/Product-certification/Industry-sector-schemes/Construction/Windows-and-doors-testing-certification-and-installation-services/Standards-for-windows-and-doors-/</vt:lpwstr>
      </vt:variant>
      <vt:variant>
        <vt:lpwstr/>
      </vt:variant>
      <vt:variant>
        <vt:i4>3080288</vt:i4>
      </vt:variant>
      <vt:variant>
        <vt:i4>60</vt:i4>
      </vt:variant>
      <vt:variant>
        <vt:i4>0</vt:i4>
      </vt:variant>
      <vt:variant>
        <vt:i4>5</vt:i4>
      </vt:variant>
      <vt:variant>
        <vt:lpwstr>http://tinyurl.com/33xdz28v</vt:lpwstr>
      </vt:variant>
      <vt:variant>
        <vt:lpwstr/>
      </vt:variant>
      <vt:variant>
        <vt:i4>1376306</vt:i4>
      </vt:variant>
      <vt:variant>
        <vt:i4>53</vt:i4>
      </vt:variant>
      <vt:variant>
        <vt:i4>0</vt:i4>
      </vt:variant>
      <vt:variant>
        <vt:i4>5</vt:i4>
      </vt:variant>
      <vt:variant>
        <vt:lpwstr/>
      </vt:variant>
      <vt:variant>
        <vt:lpwstr>_Toc158724949</vt:lpwstr>
      </vt:variant>
      <vt:variant>
        <vt:i4>1376306</vt:i4>
      </vt:variant>
      <vt:variant>
        <vt:i4>47</vt:i4>
      </vt:variant>
      <vt:variant>
        <vt:i4>0</vt:i4>
      </vt:variant>
      <vt:variant>
        <vt:i4>5</vt:i4>
      </vt:variant>
      <vt:variant>
        <vt:lpwstr/>
      </vt:variant>
      <vt:variant>
        <vt:lpwstr>_Toc158724948</vt:lpwstr>
      </vt:variant>
      <vt:variant>
        <vt:i4>1376306</vt:i4>
      </vt:variant>
      <vt:variant>
        <vt:i4>41</vt:i4>
      </vt:variant>
      <vt:variant>
        <vt:i4>0</vt:i4>
      </vt:variant>
      <vt:variant>
        <vt:i4>5</vt:i4>
      </vt:variant>
      <vt:variant>
        <vt:lpwstr/>
      </vt:variant>
      <vt:variant>
        <vt:lpwstr>_Toc158724947</vt:lpwstr>
      </vt:variant>
      <vt:variant>
        <vt:i4>1376306</vt:i4>
      </vt:variant>
      <vt:variant>
        <vt:i4>35</vt:i4>
      </vt:variant>
      <vt:variant>
        <vt:i4>0</vt:i4>
      </vt:variant>
      <vt:variant>
        <vt:i4>5</vt:i4>
      </vt:variant>
      <vt:variant>
        <vt:lpwstr/>
      </vt:variant>
      <vt:variant>
        <vt:lpwstr>_Toc158724946</vt:lpwstr>
      </vt:variant>
      <vt:variant>
        <vt:i4>1376306</vt:i4>
      </vt:variant>
      <vt:variant>
        <vt:i4>29</vt:i4>
      </vt:variant>
      <vt:variant>
        <vt:i4>0</vt:i4>
      </vt:variant>
      <vt:variant>
        <vt:i4>5</vt:i4>
      </vt:variant>
      <vt:variant>
        <vt:lpwstr/>
      </vt:variant>
      <vt:variant>
        <vt:lpwstr>_Toc158724945</vt:lpwstr>
      </vt:variant>
      <vt:variant>
        <vt:i4>1376306</vt:i4>
      </vt:variant>
      <vt:variant>
        <vt:i4>23</vt:i4>
      </vt:variant>
      <vt:variant>
        <vt:i4>0</vt:i4>
      </vt:variant>
      <vt:variant>
        <vt:i4>5</vt:i4>
      </vt:variant>
      <vt:variant>
        <vt:lpwstr/>
      </vt:variant>
      <vt:variant>
        <vt:lpwstr>_Toc158724944</vt:lpwstr>
      </vt:variant>
      <vt:variant>
        <vt:i4>1376306</vt:i4>
      </vt:variant>
      <vt:variant>
        <vt:i4>17</vt:i4>
      </vt:variant>
      <vt:variant>
        <vt:i4>0</vt:i4>
      </vt:variant>
      <vt:variant>
        <vt:i4>5</vt:i4>
      </vt:variant>
      <vt:variant>
        <vt:lpwstr/>
      </vt:variant>
      <vt:variant>
        <vt:lpwstr>_Toc158724943</vt:lpwstr>
      </vt:variant>
      <vt:variant>
        <vt:i4>1376306</vt:i4>
      </vt:variant>
      <vt:variant>
        <vt:i4>11</vt:i4>
      </vt:variant>
      <vt:variant>
        <vt:i4>0</vt:i4>
      </vt:variant>
      <vt:variant>
        <vt:i4>5</vt:i4>
      </vt:variant>
      <vt:variant>
        <vt:lpwstr/>
      </vt:variant>
      <vt:variant>
        <vt:lpwstr>_Toc158724942</vt:lpwstr>
      </vt:variant>
      <vt:variant>
        <vt:i4>1376306</vt:i4>
      </vt:variant>
      <vt:variant>
        <vt:i4>5</vt:i4>
      </vt:variant>
      <vt:variant>
        <vt:i4>0</vt:i4>
      </vt:variant>
      <vt:variant>
        <vt:i4>5</vt:i4>
      </vt:variant>
      <vt:variant>
        <vt:lpwstr/>
      </vt:variant>
      <vt:variant>
        <vt:lpwstr>_Toc158724941</vt:lpwstr>
      </vt:variant>
      <vt:variant>
        <vt:i4>5570678</vt:i4>
      </vt:variant>
      <vt:variant>
        <vt:i4>0</vt:i4>
      </vt:variant>
      <vt:variant>
        <vt:i4>0</vt:i4>
      </vt:variant>
      <vt:variant>
        <vt:i4>5</vt:i4>
      </vt:variant>
      <vt:variant>
        <vt:lpwstr>mailto:procurement@trelya.com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Elvey</dc:creator>
  <cp:keywords/>
  <dc:description/>
  <cp:lastModifiedBy>Deborah Parker</cp:lastModifiedBy>
  <cp:revision>210</cp:revision>
  <cp:lastPrinted>2024-07-19T20:11:00Z</cp:lastPrinted>
  <dcterms:created xsi:type="dcterms:W3CDTF">2024-07-16T22:51:00Z</dcterms:created>
  <dcterms:modified xsi:type="dcterms:W3CDTF">2024-07-19T13:26:00Z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0x01010018EE363F7B525F4DAFEAE23B872BF18E</vt:lpwstr>
  </property>
  <property fmtid="{D5CDD505-2E9C-101B-9397-08002B2CF9AE}" pid="3" name="MediaServiceImageTags">
    <vt:lpwstr/>
  </property>
</Properties>
</file>