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QUESTION: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Arial" w:cs="Arial" w:hAnsi="Arial" w:eastAsia="Arial"/>
          <w:outline w:val="0"/>
          <w:color w:val="222222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</w:t>
      </w:r>
      <w:r>
        <w:rPr>
          <w:rFonts w:ascii="Arial" w:hAnsi="Arial"/>
          <w:outline w:val="0"/>
          <w:color w:val="222222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</w:t>
      </w:r>
      <w:r>
        <w:rPr>
          <w:rFonts w:ascii="Arial" w:hAnsi="Arial"/>
          <w:outline w:val="0"/>
          <w:color w:val="222222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there</w:t>
      </w:r>
      <w:r>
        <w:rPr>
          <w:rFonts w:ascii="Arial" w:hAnsi="Arial"/>
          <w:outline w:val="0"/>
          <w:color w:val="222222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any design scope for this bid or this is focused purely on fabrication</w:t>
      </w:r>
      <w:r>
        <w:rPr>
          <w:rFonts w:ascii="Arial" w:hAnsi="Arial"/>
          <w:outline w:val="0"/>
          <w:color w:val="222222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Arial" w:cs="Arial" w:hAnsi="Arial" w:eastAsia="Arial"/>
          <w:outline w:val="0"/>
          <w:color w:val="222222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Arial" w:cs="Arial" w:hAnsi="Arial" w:eastAsia="Arial"/>
          <w:outline w:val="0"/>
          <w:color w:val="222222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Is </w:t>
      </w:r>
      <w:r>
        <w:rPr>
          <w:rFonts w:ascii="Arial" w:hAnsi="Arial"/>
          <w:outline w:val="0"/>
          <w:color w:val="222222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there's any scope to provide any design/ architectural service</w:t>
      </w:r>
      <w:r>
        <w:rPr>
          <w:rFonts w:ascii="Arial" w:hAnsi="Arial"/>
          <w:outline w:val="0"/>
          <w:color w:val="222222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?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ANSWER: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Arial" w:cs="Arial" w:hAnsi="Arial" w:eastAsia="Arial"/>
          <w:sz w:val="22"/>
          <w:szCs w:val="22"/>
          <w:shd w:val="clear" w:color="auto" w:fill="ffffff"/>
          <w:rtl w:val="0"/>
        </w:rPr>
      </w:pPr>
      <w:r>
        <w:rPr>
          <w:rFonts w:ascii="Arial" w:hAnsi="Arial"/>
          <w:sz w:val="22"/>
          <w:szCs w:val="22"/>
          <w:shd w:val="clear" w:color="auto" w:fill="ffffff"/>
          <w:rtl w:val="0"/>
          <w:lang w:val="en-US"/>
        </w:rPr>
        <w:t>We are asking you to design the park, we have provided some concept ideas. There is no design and fabrication scope beyond what is laid out in the invitation to tender.</w:t>
      </w:r>
      <w:r>
        <w:rPr>
          <w:rFonts w:ascii="Arial" w:hAnsi="Arial" w:hint="default"/>
          <w:sz w:val="22"/>
          <w:szCs w:val="22"/>
          <w:shd w:val="clear" w:color="auto" w:fill="ffffff"/>
          <w:rtl w:val="0"/>
        </w:rPr>
        <w:t> 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Arial" w:cs="Arial" w:hAnsi="Arial" w:eastAsia="Arial"/>
          <w:outline w:val="0"/>
          <w:color w:val="222222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QUESTION: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Arial" w:cs="Arial" w:hAnsi="Arial" w:eastAsia="Arial"/>
          <w:outline w:val="0"/>
          <w:color w:val="222222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</w:t>
      </w:r>
      <w:r>
        <w:rPr>
          <w:rFonts w:ascii="Arial" w:hAnsi="Arial"/>
          <w:outline w:val="0"/>
          <w:color w:val="222222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ould </w:t>
      </w:r>
      <w:r>
        <w:rPr>
          <w:rFonts w:ascii="Arial" w:hAnsi="Arial"/>
          <w:outline w:val="0"/>
          <w:color w:val="222222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we </w:t>
      </w:r>
      <w:r>
        <w:rPr>
          <w:rFonts w:ascii="Arial" w:hAnsi="Arial"/>
          <w:outline w:val="0"/>
          <w:color w:val="222222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classify</w:t>
      </w:r>
      <w:r>
        <w:rPr>
          <w:rFonts w:ascii="Arial" w:hAnsi="Arial" w:hint="default"/>
          <w:outline w:val="0"/>
          <w:color w:val="222222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outline w:val="0"/>
          <w:color w:val="222222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bidding with our current portfolio which does not include a skatepark example?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ANSWER: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Arial" w:cs="Arial" w:hAnsi="Arial" w:eastAsia="Arial"/>
          <w:outline w:val="0"/>
          <w:color w:val="222222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As stated in the invitation to tender, it is one of the requirements to include 2 links to previous skatepark projects.</w:t>
      </w:r>
      <w:r>
        <w:rPr>
          <w:rFonts w:ascii="Arial" w:hAnsi="Arial" w:hint="default"/>
          <w:outline w:val="0"/>
          <w:color w:val="222222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</w:pP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