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652BC653" w:rsidR="00AA4B04" w:rsidRDefault="00AA4B04" w:rsidP="00E66F0B">
      <w:pPr>
        <w:pStyle w:val="GPSTITLES"/>
        <w:ind w:left="-284"/>
        <w:jc w:val="left"/>
        <w:rPr>
          <w:rFonts w:ascii="Arial" w:hAnsi="Arial"/>
          <w:caps w:val="0"/>
        </w:rPr>
      </w:pPr>
      <w:r>
        <w:rPr>
          <w:noProof/>
          <w:lang w:eastAsia="en-GB"/>
        </w:rPr>
        <w:drawing>
          <wp:anchor distT="0" distB="0" distL="114300" distR="114300" simplePos="0" relativeHeight="251660288" behindDoc="0" locked="0" layoutInCell="1" allowOverlap="1" wp14:anchorId="7F9165EF" wp14:editId="749A7948">
            <wp:simplePos x="731520" y="990600"/>
            <wp:positionH relativeFrom="column">
              <wp:align>left</wp:align>
            </wp:positionH>
            <wp:positionV relativeFrom="paragraph">
              <wp:align>top</wp:align>
            </wp:positionV>
            <wp:extent cx="981075" cy="838200"/>
            <wp:effectExtent l="0" t="0" r="9525" b="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981075" cy="838200"/>
                    </a:xfrm>
                    <a:prstGeom prst="rect">
                      <a:avLst/>
                    </a:prstGeom>
                    <a:ln/>
                  </pic:spPr>
                </pic:pic>
              </a:graphicData>
            </a:graphic>
          </wp:anchor>
        </w:drawing>
      </w:r>
      <w:r w:rsidR="00345E21">
        <w:rPr>
          <w:rFonts w:ascii="Arial" w:hAnsi="Arial"/>
          <w:caps w:val="0"/>
        </w:rPr>
        <w:br w:type="textWrapping" w:clear="all"/>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2CC28016" w:rsidR="00780CED" w:rsidRPr="00780CED" w:rsidRDefault="00780CED" w:rsidP="00780CED">
      <w:pPr>
        <w:pStyle w:val="Header"/>
        <w:ind w:left="0"/>
        <w:jc w:val="center"/>
        <w:rPr>
          <w:b/>
          <w:sz w:val="28"/>
          <w:szCs w:val="28"/>
        </w:rPr>
      </w:pPr>
      <w:r w:rsidRPr="00780CED">
        <w:rPr>
          <w:b/>
          <w:sz w:val="28"/>
          <w:szCs w:val="28"/>
        </w:rPr>
        <w:t xml:space="preserve">Provision of </w:t>
      </w:r>
      <w:r w:rsidR="00095CDF" w:rsidRPr="00095CDF">
        <w:rPr>
          <w:b/>
          <w:sz w:val="28"/>
          <w:szCs w:val="28"/>
        </w:rPr>
        <w:t>Cladding Advisory Consultancy</w:t>
      </w:r>
    </w:p>
    <w:p w14:paraId="0677FD00" w14:textId="09274AD9" w:rsidR="00E66F0B" w:rsidRPr="0059248B" w:rsidRDefault="00095CDF" w:rsidP="00E66F0B">
      <w:pPr>
        <w:ind w:left="0"/>
        <w:jc w:val="center"/>
        <w:rPr>
          <w:b/>
          <w:sz w:val="28"/>
          <w:szCs w:val="28"/>
        </w:rPr>
      </w:pPr>
      <w:r>
        <w:rPr>
          <w:b/>
          <w:sz w:val="28"/>
          <w:szCs w:val="28"/>
        </w:rPr>
        <w:t>To</w:t>
      </w:r>
    </w:p>
    <w:p w14:paraId="4431A2C5" w14:textId="172907B2" w:rsidR="00E66F0B" w:rsidRPr="00095CDF" w:rsidRDefault="00095CDF" w:rsidP="00E66F0B">
      <w:pPr>
        <w:ind w:left="0"/>
        <w:jc w:val="center"/>
        <w:rPr>
          <w:b/>
          <w:sz w:val="28"/>
          <w:szCs w:val="28"/>
        </w:rPr>
      </w:pPr>
      <w:r w:rsidRPr="00095CDF">
        <w:rPr>
          <w:b/>
          <w:sz w:val="28"/>
          <w:szCs w:val="28"/>
        </w:rPr>
        <w:t>Cabinet Office</w:t>
      </w:r>
      <w:r w:rsidR="00E02A86" w:rsidRPr="00095CDF">
        <w:rPr>
          <w:b/>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1047EB31" w:rsidR="00E66F0B" w:rsidRPr="00095CDF" w:rsidRDefault="00095CDF" w:rsidP="00E66F0B">
      <w:pPr>
        <w:pStyle w:val="Header"/>
        <w:ind w:left="0"/>
        <w:jc w:val="center"/>
        <w:rPr>
          <w:b/>
          <w:sz w:val="28"/>
          <w:szCs w:val="28"/>
        </w:rPr>
      </w:pPr>
      <w:r w:rsidRPr="00095CDF">
        <w:rPr>
          <w:b/>
          <w:sz w:val="28"/>
          <w:szCs w:val="28"/>
        </w:rPr>
        <w:t>WSP UK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20BE910E" w:rsidR="00E66F0B" w:rsidRPr="0059248B" w:rsidRDefault="00E66F0B" w:rsidP="00E66F0B">
      <w:pPr>
        <w:ind w:left="0"/>
        <w:jc w:val="center"/>
        <w:rPr>
          <w:sz w:val="28"/>
          <w:szCs w:val="28"/>
        </w:rPr>
      </w:pPr>
      <w:r>
        <w:rPr>
          <w:b/>
          <w:sz w:val="28"/>
          <w:szCs w:val="28"/>
        </w:rPr>
        <w:t xml:space="preserve">Contract Reference: </w:t>
      </w:r>
      <w:r w:rsidR="00095CDF" w:rsidRPr="00095CDF">
        <w:rPr>
          <w:b/>
          <w:sz w:val="28"/>
          <w:szCs w:val="28"/>
        </w:rPr>
        <w:t>CCCC17B46</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6E573DA9" w14:textId="77777777" w:rsidR="00FB788E" w:rsidRDefault="00FB788E" w:rsidP="002569B8">
      <w:pPr>
        <w:pStyle w:val="MarginText"/>
        <w:ind w:left="0"/>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6485C73B" w14:textId="471217D9" w:rsidR="004E05DC" w:rsidRPr="00AA4B04" w:rsidRDefault="001A5FA7" w:rsidP="00FB788E">
      <w:pPr>
        <w:pStyle w:val="MarginText"/>
        <w:ind w:left="0"/>
        <w:jc w:val="center"/>
        <w:rPr>
          <w:rFonts w:cs="Arial"/>
          <w:b/>
          <w:sz w:val="22"/>
          <w:szCs w:val="22"/>
          <w:u w:val="single"/>
        </w:rPr>
      </w:pPr>
      <w:r>
        <w:rPr>
          <w:rFonts w:cs="Arial"/>
          <w:b/>
          <w:sz w:val="22"/>
          <w:szCs w:val="22"/>
          <w:u w:val="single"/>
        </w:rPr>
        <w:t>F</w:t>
      </w:r>
      <w:r w:rsidR="00F770DB" w:rsidRPr="00AA4B04">
        <w:rPr>
          <w:rFonts w:cs="Arial"/>
          <w:b/>
          <w:sz w:val="22"/>
          <w:szCs w:val="22"/>
          <w:u w:val="single"/>
        </w:rPr>
        <w:t>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4E72D027"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for the provision of</w:t>
      </w:r>
      <w:r w:rsidR="00B6404F">
        <w:t xml:space="preserve"> Cladding Advisory Consultancy</w:t>
      </w:r>
      <w:r w:rsidRPr="00AA4B04">
        <w:t xml:space="preserve"> </w:t>
      </w:r>
      <w:r w:rsidRPr="00780CED">
        <w:t xml:space="preserve">dated </w:t>
      </w:r>
      <w:r w:rsidR="00780CED" w:rsidRPr="000240F5">
        <w:rPr>
          <w:b/>
          <w:color w:val="000000"/>
        </w:rPr>
        <w:t>(</w:t>
      </w:r>
      <w:r w:rsidR="00E66F0B" w:rsidRPr="000240F5">
        <w:rPr>
          <w:b/>
          <w:i/>
          <w:color w:val="000000"/>
        </w:rPr>
        <w:t>Contract signature date</w:t>
      </w:r>
      <w:r w:rsidR="00780CED" w:rsidRPr="000240F5">
        <w:rPr>
          <w:b/>
          <w:i/>
          <w:color w:val="000000"/>
        </w:rPr>
        <w:t>)</w:t>
      </w:r>
      <w:r w:rsidRPr="000240F5">
        <w:t>.</w:t>
      </w:r>
      <w:r w:rsidRPr="00AA4B04">
        <w:t xml:space="preserve"> </w:t>
      </w:r>
    </w:p>
    <w:p w14:paraId="37BEA363" w14:textId="77777777" w:rsidR="0076386A" w:rsidRDefault="0076386A">
      <w:pPr>
        <w:spacing w:after="0"/>
        <w:ind w:left="0"/>
      </w:pP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07977556" w:rsidR="0076386A" w:rsidRDefault="002569B8" w:rsidP="00780CED">
            <w:pPr>
              <w:spacing w:after="0"/>
              <w:ind w:left="0"/>
              <w:jc w:val="left"/>
              <w:rPr>
                <w:b/>
              </w:rPr>
            </w:pPr>
            <w:r>
              <w:rPr>
                <w:b/>
              </w:rPr>
              <w:t>To be advised by Contracting Authority post award.</w:t>
            </w:r>
          </w:p>
          <w:p w14:paraId="6485C761" w14:textId="2CAFAB83"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2463CA9E" w14:textId="2360E6EB" w:rsidR="00B6404F" w:rsidRDefault="00B6404F">
            <w:pPr>
              <w:spacing w:after="0"/>
              <w:ind w:left="0"/>
              <w:jc w:val="left"/>
              <w:rPr>
                <w:b/>
              </w:rPr>
            </w:pPr>
            <w:r>
              <w:rPr>
                <w:b/>
              </w:rPr>
              <w:t>Cabinet Office</w:t>
            </w:r>
          </w:p>
          <w:p w14:paraId="46FE65F4" w14:textId="77777777" w:rsidR="00780CED" w:rsidRDefault="00780CED">
            <w:pPr>
              <w:spacing w:after="0"/>
              <w:ind w:left="0"/>
              <w:jc w:val="left"/>
              <w:rPr>
                <w:b/>
              </w:rPr>
            </w:pPr>
            <w:r w:rsidRPr="00780CED">
              <w:rPr>
                <w:b/>
              </w:rPr>
              <w:t>("CUSTOMER")</w:t>
            </w:r>
          </w:p>
          <w:p w14:paraId="6485C766" w14:textId="57877ED7"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3EF91A6A" w:rsidR="00780CED" w:rsidRPr="00780CED" w:rsidRDefault="00B6404F">
            <w:pPr>
              <w:spacing w:after="0"/>
              <w:ind w:left="0"/>
              <w:jc w:val="left"/>
              <w:rPr>
                <w:b/>
              </w:rPr>
            </w:pPr>
            <w:r>
              <w:rPr>
                <w:b/>
              </w:rPr>
              <w:t>WSP UK Ltd</w:t>
            </w:r>
          </w:p>
          <w:p w14:paraId="6485C76B" w14:textId="43C93C56" w:rsidR="0076386A" w:rsidRPr="00780CED" w:rsidRDefault="00780CED">
            <w:pPr>
              <w:spacing w:after="0"/>
              <w:ind w:left="0"/>
              <w:jc w:val="left"/>
              <w:rPr>
                <w:b/>
              </w:rPr>
            </w:pPr>
            <w:r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377B8FB8"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000240F5">
              <w:rPr>
                <w:rFonts w:eastAsia="STZhongsong"/>
                <w:lang w:eastAsia="zh-CN"/>
              </w:rPr>
              <w:t>: 26</w:t>
            </w:r>
            <w:r w:rsidR="000240F5" w:rsidRPr="000240F5">
              <w:rPr>
                <w:rFonts w:eastAsia="STZhongsong"/>
                <w:vertAlign w:val="superscript"/>
                <w:lang w:eastAsia="zh-CN"/>
              </w:rPr>
              <w:t>th</w:t>
            </w:r>
            <w:r w:rsidR="000240F5">
              <w:rPr>
                <w:rFonts w:eastAsia="STZhongsong"/>
                <w:lang w:eastAsia="zh-CN"/>
              </w:rPr>
              <w:t xml:space="preserve"> June 2017</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240F5">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7324B3E1" w:rsidR="0022588B" w:rsidRPr="00AA4B04" w:rsidRDefault="00C032CE">
            <w:pPr>
              <w:overflowPunct/>
              <w:autoSpaceDE/>
              <w:autoSpaceDN/>
              <w:spacing w:after="0"/>
              <w:ind w:left="0"/>
              <w:jc w:val="left"/>
              <w:textAlignment w:val="auto"/>
              <w:rPr>
                <w:rFonts w:eastAsia="STZhongsong"/>
                <w:lang w:eastAsia="zh-CN"/>
              </w:rPr>
            </w:pPr>
            <w:r>
              <w:rPr>
                <w:rFonts w:eastAsia="STZhongsong"/>
                <w:lang w:eastAsia="zh-CN"/>
              </w:rPr>
              <w:t>End date: 25</w:t>
            </w:r>
            <w:r w:rsidR="001479B1">
              <w:rPr>
                <w:rFonts w:eastAsia="STZhongsong"/>
                <w:lang w:eastAsia="zh-CN"/>
              </w:rPr>
              <w:t>th</w:t>
            </w:r>
            <w:r w:rsidR="000240F5">
              <w:rPr>
                <w:rFonts w:eastAsia="STZhongsong"/>
                <w:lang w:eastAsia="zh-CN"/>
              </w:rPr>
              <w:t xml:space="preserve"> March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81" w14:textId="327C2CF3" w:rsidR="0076386A" w:rsidRPr="00AA4B04" w:rsidRDefault="000240F5" w:rsidP="000240F5">
            <w:pPr>
              <w:overflowPunct/>
              <w:autoSpaceDE/>
              <w:autoSpaceDN/>
              <w:spacing w:after="0"/>
              <w:ind w:left="0"/>
              <w:jc w:val="left"/>
              <w:textAlignment w:val="auto"/>
              <w:rPr>
                <w:rFonts w:eastAsia="STZhongsong"/>
                <w:lang w:eastAsia="zh-CN"/>
              </w:rPr>
            </w:pPr>
            <w:r>
              <w:rPr>
                <w:rFonts w:eastAsia="STZhongsong"/>
                <w:lang w:eastAsia="zh-CN"/>
              </w:rPr>
              <w:t>No option to extend</w:t>
            </w: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045B0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70710BE9" w:rsidR="0076386A" w:rsidRPr="000240F5" w:rsidRDefault="000240F5">
            <w:pPr>
              <w:ind w:left="0"/>
            </w:pPr>
            <w:r w:rsidRPr="000240F5">
              <w:t>Not applied</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0BE43390" w:rsidR="0076386A" w:rsidRPr="000240F5" w:rsidRDefault="000240F5" w:rsidP="0022588B">
            <w:pPr>
              <w:numPr>
                <w:ilvl w:val="1"/>
                <w:numId w:val="0"/>
              </w:numPr>
              <w:overflowPunct/>
              <w:autoSpaceDE/>
              <w:autoSpaceDN/>
              <w:spacing w:after="120"/>
              <w:jc w:val="left"/>
              <w:textAlignment w:val="auto"/>
              <w:rPr>
                <w:rFonts w:eastAsia="STZhongsong"/>
                <w:lang w:eastAsia="zh-CN"/>
              </w:rPr>
            </w:pPr>
            <w:r w:rsidRPr="000240F5">
              <w:rPr>
                <w:color w:val="000000"/>
              </w:rPr>
              <w:t>Not Applied</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513FD945" w:rsidR="0022588B" w:rsidRPr="00AA4B04" w:rsidRDefault="0022588B" w:rsidP="002A6CEE">
            <w:pPr>
              <w:numPr>
                <w:ilvl w:val="1"/>
                <w:numId w:val="0"/>
              </w:numPr>
              <w:overflowPunct/>
              <w:autoSpaceDE/>
              <w:autoSpaceDN/>
              <w:spacing w:after="120"/>
              <w:jc w:val="left"/>
              <w:textAlignment w:val="auto"/>
              <w:rPr>
                <w:rFonts w:eastAsia="STZhongsong"/>
                <w:b/>
                <w:lang w:eastAsia="zh-CN"/>
              </w:rPr>
            </w:pPr>
            <w:r w:rsidRPr="00736CAC">
              <w:rPr>
                <w:rFonts w:eastAsia="STZhongsong"/>
                <w:b/>
                <w:i/>
                <w:lang w:eastAsia="zh-CN"/>
              </w:rPr>
              <w:t>Appendix B section 15</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5868F9E5" w:rsidR="0076386A" w:rsidRPr="00B6404F" w:rsidRDefault="0076386A" w:rsidP="0076386A">
            <w:pPr>
              <w:numPr>
                <w:ilvl w:val="1"/>
                <w:numId w:val="0"/>
              </w:numPr>
              <w:overflowPunct/>
              <w:autoSpaceDE/>
              <w:autoSpaceDN/>
              <w:spacing w:after="120"/>
              <w:jc w:val="left"/>
              <w:textAlignment w:val="auto"/>
            </w:pPr>
            <w:r w:rsidRPr="00B6404F">
              <w:t xml:space="preserve">In Clause </w:t>
            </w:r>
            <w:r w:rsidRPr="00B6404F">
              <w:fldChar w:fldCharType="begin"/>
            </w:r>
            <w:r w:rsidRPr="00B6404F">
              <w:instrText xml:space="preserve"> REF _Ref364356451 \r \h  \* MERGEFORMAT </w:instrText>
            </w:r>
            <w:r w:rsidRPr="00B6404F">
              <w:fldChar w:fldCharType="separate"/>
            </w:r>
            <w:r w:rsidRPr="00B6404F">
              <w:t>39.2.1(a)</w:t>
            </w:r>
            <w:r w:rsidRPr="00B6404F">
              <w:fldChar w:fldCharType="end"/>
            </w:r>
            <w:r w:rsidRPr="00B6404F">
              <w:t xml:space="preserve"> of the Call Off Terms</w:t>
            </w:r>
          </w:p>
          <w:p w14:paraId="6485C7BB" w14:textId="0F732676" w:rsidR="0076386A" w:rsidRPr="00AA4B04" w:rsidRDefault="0076386A" w:rsidP="00B6404F">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C0CDA9F" w14:textId="02B14C68" w:rsidR="000240F5" w:rsidRPr="00D86F72" w:rsidRDefault="000240F5" w:rsidP="0022588B">
            <w:pPr>
              <w:ind w:left="0"/>
              <w:rPr>
                <w:b/>
                <w:color w:val="000000"/>
              </w:rPr>
            </w:pPr>
          </w:p>
          <w:p w14:paraId="6485C7C3" w14:textId="70E27E17" w:rsidR="0076386A" w:rsidRPr="00D86F72" w:rsidRDefault="00D86F72" w:rsidP="0022588B">
            <w:pPr>
              <w:ind w:left="0"/>
              <w:rPr>
                <w:color w:val="000000"/>
              </w:rPr>
            </w:pPr>
            <w:r>
              <w:rPr>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66A070F"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436027E" w:rsidR="0076386A" w:rsidRPr="000240F5" w:rsidRDefault="000240F5"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 – standard BPSS should be held by all employees of the supplier as a minimum.</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B713DE">
        <w:trPr>
          <w:trHeight w:val="2271"/>
        </w:trPr>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033B46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B713DE">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570AA33E" w14:textId="4E256AF2" w:rsidR="000240F5" w:rsidRPr="00AA4B04" w:rsidRDefault="000240F5">
            <w:pPr>
              <w:numPr>
                <w:ilvl w:val="1"/>
                <w:numId w:val="0"/>
              </w:numPr>
              <w:overflowPunct/>
              <w:autoSpaceDE/>
              <w:autoSpaceDN/>
              <w:spacing w:after="120"/>
              <w:jc w:val="left"/>
              <w:textAlignment w:val="auto"/>
              <w:rPr>
                <w:rFonts w:eastAsia="STZhongsong"/>
                <w:lang w:eastAsia="zh-CN"/>
              </w:rPr>
            </w:pPr>
            <w:r>
              <w:rPr>
                <w:rFonts w:eastAsia="STZhongsong"/>
                <w:lang w:eastAsia="zh-CN"/>
              </w:rPr>
              <w:t>Paid by Purchae Order/Invoice</w:t>
            </w:r>
          </w:p>
          <w:p w14:paraId="6485C7D8" w14:textId="5A35FB26" w:rsidR="004C60B0" w:rsidRPr="000240F5"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4E958A81" w:rsidR="004C60B0" w:rsidRDefault="004C60B0">
            <w:pPr>
              <w:numPr>
                <w:ilvl w:val="1"/>
                <w:numId w:val="0"/>
              </w:numPr>
              <w:overflowPunct/>
              <w:autoSpaceDE/>
              <w:autoSpaceDN/>
              <w:spacing w:after="120"/>
              <w:jc w:val="left"/>
              <w:textAlignment w:val="auto"/>
              <w:rPr>
                <w:rFonts w:eastAsia="STZhongsong"/>
                <w:b/>
                <w:lang w:eastAsia="zh-CN"/>
              </w:rPr>
            </w:pPr>
            <w:r w:rsidRPr="00B713DE">
              <w:rPr>
                <w:rFonts w:eastAsia="STZhongsong"/>
                <w:lang w:eastAsia="zh-CN"/>
              </w:rPr>
              <w:t>Permitted</w:t>
            </w:r>
            <w:r w:rsidRPr="00AA4B04">
              <w:rPr>
                <w:rFonts w:eastAsia="STZhongsong"/>
                <w:lang w:eastAsia="zh-CN"/>
              </w:rPr>
              <w:t xml:space="preserve"> </w:t>
            </w:r>
          </w:p>
          <w:p w14:paraId="3C41EE1C" w14:textId="77777777" w:rsidR="004C60B0" w:rsidRDefault="004C60B0">
            <w:pPr>
              <w:numPr>
                <w:ilvl w:val="1"/>
                <w:numId w:val="0"/>
              </w:numPr>
              <w:overflowPunct/>
              <w:autoSpaceDE/>
              <w:autoSpaceDN/>
              <w:spacing w:after="120"/>
              <w:jc w:val="left"/>
              <w:textAlignment w:val="auto"/>
              <w:rPr>
                <w:rFonts w:eastAsia="STZhongsong"/>
                <w:b/>
                <w:lang w:eastAsia="zh-CN"/>
              </w:rPr>
            </w:pPr>
          </w:p>
          <w:p w14:paraId="6485C7DE" w14:textId="0EA51A53"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5A6EDF0A" w14:textId="77777777" w:rsidR="000240F5" w:rsidRPr="000240F5" w:rsidRDefault="000240F5" w:rsidP="000240F5">
            <w:pPr>
              <w:numPr>
                <w:ilvl w:val="1"/>
                <w:numId w:val="0"/>
              </w:numPr>
              <w:overflowPunct/>
              <w:autoSpaceDE/>
              <w:autoSpaceDN/>
              <w:spacing w:after="120"/>
              <w:jc w:val="left"/>
              <w:textAlignment w:val="auto"/>
            </w:pPr>
            <w:r w:rsidRPr="000240F5">
              <w:t>Invoice To</w:t>
            </w:r>
          </w:p>
          <w:p w14:paraId="66935C91" w14:textId="77777777" w:rsidR="000240F5" w:rsidRPr="000240F5" w:rsidRDefault="000240F5" w:rsidP="000240F5">
            <w:pPr>
              <w:numPr>
                <w:ilvl w:val="1"/>
                <w:numId w:val="0"/>
              </w:numPr>
              <w:overflowPunct/>
              <w:autoSpaceDE/>
              <w:autoSpaceDN/>
              <w:spacing w:after="120"/>
              <w:jc w:val="left"/>
              <w:textAlignment w:val="auto"/>
            </w:pPr>
            <w:r w:rsidRPr="000240F5">
              <w:t>Newport SSCL – Cabinet Office</w:t>
            </w:r>
          </w:p>
          <w:p w14:paraId="1704778B" w14:textId="77777777" w:rsidR="000240F5" w:rsidRPr="000240F5" w:rsidRDefault="000240F5" w:rsidP="000240F5">
            <w:pPr>
              <w:numPr>
                <w:ilvl w:val="1"/>
                <w:numId w:val="0"/>
              </w:numPr>
              <w:overflowPunct/>
              <w:autoSpaceDE/>
              <w:autoSpaceDN/>
              <w:spacing w:after="120"/>
              <w:jc w:val="left"/>
              <w:textAlignment w:val="auto"/>
            </w:pPr>
            <w:r w:rsidRPr="000240F5">
              <w:t>PO BOX 405</w:t>
            </w:r>
          </w:p>
          <w:p w14:paraId="185375CB" w14:textId="77777777" w:rsidR="000240F5" w:rsidRPr="000240F5" w:rsidRDefault="000240F5" w:rsidP="000240F5">
            <w:pPr>
              <w:numPr>
                <w:ilvl w:val="1"/>
                <w:numId w:val="0"/>
              </w:numPr>
              <w:overflowPunct/>
              <w:autoSpaceDE/>
              <w:autoSpaceDN/>
              <w:spacing w:after="120"/>
              <w:jc w:val="left"/>
              <w:textAlignment w:val="auto"/>
            </w:pPr>
            <w:r w:rsidRPr="000240F5">
              <w:t>Newport</w:t>
            </w:r>
          </w:p>
          <w:p w14:paraId="6485C7E3" w14:textId="666BEC66" w:rsidR="000240F5" w:rsidRPr="000240F5" w:rsidRDefault="000240F5" w:rsidP="000240F5">
            <w:pPr>
              <w:numPr>
                <w:ilvl w:val="1"/>
                <w:numId w:val="0"/>
              </w:numPr>
              <w:overflowPunct/>
              <w:autoSpaceDE/>
              <w:autoSpaceDN/>
              <w:spacing w:after="120"/>
              <w:jc w:val="left"/>
              <w:textAlignment w:val="auto"/>
              <w:rPr>
                <w:b/>
              </w:rPr>
            </w:pPr>
            <w:r w:rsidRPr="000240F5">
              <w:t>NP10 8FZ</w:t>
            </w:r>
          </w:p>
        </w:tc>
      </w:tr>
      <w:tr w:rsidR="004C60B0" w:rsidRPr="00AA4B04" w14:paraId="6485C7EA" w14:textId="77777777" w:rsidTr="004C60B0">
        <w:tc>
          <w:tcPr>
            <w:tcW w:w="565" w:type="dxa"/>
          </w:tcPr>
          <w:p w14:paraId="6485C7E6" w14:textId="54DABC05"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13FFF402" w:rsidR="004C60B0" w:rsidRDefault="000240F5" w:rsidP="006D0BBE">
            <w:pPr>
              <w:numPr>
                <w:ilvl w:val="1"/>
                <w:numId w:val="0"/>
              </w:numPr>
              <w:overflowPunct/>
              <w:autoSpaceDE/>
              <w:autoSpaceDN/>
              <w:spacing w:after="120"/>
              <w:jc w:val="left"/>
              <w:textAlignment w:val="auto"/>
            </w:pPr>
            <w:r w:rsidRPr="002A6CEE">
              <w:t>9 month</w:t>
            </w:r>
            <w:r w:rsidR="002569B8">
              <w:t>s of</w:t>
            </w:r>
            <w:r w:rsidRPr="001479B1">
              <w:rPr>
                <w:b/>
              </w:rPr>
              <w:t xml:space="preserve"> </w:t>
            </w:r>
            <w:r w:rsidR="004C60B0" w:rsidRPr="00AA4B04">
              <w:t>Call Off</w:t>
            </w:r>
            <w:r w:rsidR="004C60B0" w:rsidRPr="00AA4B04">
              <w:rPr>
                <w:b/>
              </w:rPr>
              <w:t xml:space="preserve"> </w:t>
            </w:r>
            <w:r w:rsidR="002569B8">
              <w:t>Contract</w:t>
            </w:r>
            <w:r w:rsidR="004C60B0" w:rsidRPr="00AA4B04">
              <w:t xml:space="preserve"> from the Call Off Commencement Date</w:t>
            </w:r>
          </w:p>
          <w:p w14:paraId="6485C7E8" w14:textId="1A721129"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63908B42" w:rsidR="004C60B0" w:rsidRDefault="00B713DE"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p w14:paraId="6485C7ED" w14:textId="43ED41EB"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69E698B2"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B713DE">
              <w:rPr>
                <w:rFonts w:eastAsia="STZhongsong"/>
                <w:lang w:eastAsia="zh-CN"/>
              </w:rPr>
              <w:t>Not Permitted</w:t>
            </w:r>
          </w:p>
          <w:p w14:paraId="6485C7F2" w14:textId="3B3B4F53"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59AE6579" w14:textId="5D40B7E8" w:rsidR="000240F5" w:rsidRPr="004C60B0" w:rsidRDefault="00C94AA3" w:rsidP="000240F5">
            <w:pPr>
              <w:keepNext/>
              <w:keepLines/>
              <w:overflowPunct/>
              <w:autoSpaceDE/>
              <w:autoSpaceDN/>
              <w:spacing w:before="240"/>
              <w:ind w:left="0"/>
              <w:textAlignment w:val="auto"/>
              <w:rPr>
                <w:i/>
              </w:rPr>
            </w:pPr>
            <w:r w:rsidRPr="00AA4B04">
              <w:t>The sum of £</w:t>
            </w:r>
            <w:r w:rsidR="000240F5">
              <w:t>100,000</w:t>
            </w:r>
            <w:r w:rsidRPr="00736CAC">
              <w:rPr>
                <w:b/>
                <w:i/>
                <w:color w:val="000000"/>
              </w:rPr>
              <w:t xml:space="preserve"> </w:t>
            </w:r>
            <w:r w:rsidR="002569B8" w:rsidRPr="002569B8">
              <w:rPr>
                <w:color w:val="000000"/>
              </w:rPr>
              <w:t>(exc VAT)</w:t>
            </w:r>
          </w:p>
          <w:p w14:paraId="6485C7FA" w14:textId="508DD357"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4E7CD1D6"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258ACB2C"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071610A0" w:rsidR="00F11D1B" w:rsidRPr="00B713DE" w:rsidRDefault="00F11D1B">
            <w:pPr>
              <w:keepNext/>
              <w:keepLines/>
              <w:overflowPunct/>
              <w:autoSpaceDE/>
              <w:autoSpaceDN/>
              <w:spacing w:before="240"/>
              <w:ind w:left="0"/>
              <w:textAlignment w:val="auto"/>
            </w:pPr>
            <w:r w:rsidRPr="00B713DE">
              <w:rPr>
                <w:rFonts w:eastAsia="STZhongsong"/>
                <w:lang w:eastAsia="zh-CN"/>
              </w:rPr>
              <w:t xml:space="preserve">In Clause </w:t>
            </w:r>
            <w:r w:rsidRPr="00B713DE">
              <w:fldChar w:fldCharType="begin"/>
            </w:r>
            <w:r w:rsidRPr="00B713DE">
              <w:rPr>
                <w:rFonts w:eastAsia="STZhongsong"/>
                <w:lang w:eastAsia="zh-CN"/>
              </w:rPr>
              <w:instrText xml:space="preserve"> REF _Ref426110026 \r \h </w:instrText>
            </w:r>
            <w:r w:rsidRPr="00B713DE">
              <w:instrText xml:space="preserve"> \* MERGEFORMAT </w:instrText>
            </w:r>
            <w:r w:rsidRPr="00B713DE">
              <w:fldChar w:fldCharType="separate"/>
            </w:r>
            <w:r w:rsidRPr="00B713DE">
              <w:rPr>
                <w:rFonts w:eastAsia="STZhongsong"/>
                <w:lang w:eastAsia="zh-CN"/>
              </w:rPr>
              <w:t>42.2.1(c)</w:t>
            </w:r>
            <w:r w:rsidRPr="00B713DE">
              <w:fldChar w:fldCharType="end"/>
            </w:r>
            <w:r w:rsidR="00B713DE" w:rsidRPr="00B713DE">
              <w:t xml:space="preserve"> of the Call Off Terms</w:t>
            </w:r>
          </w:p>
          <w:p w14:paraId="6485C811" w14:textId="1278FDFA"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4CC0909F" w:rsidR="00F11D1B" w:rsidRPr="00AA4B04" w:rsidRDefault="00F11D1B">
            <w:pPr>
              <w:numPr>
                <w:ilvl w:val="1"/>
                <w:numId w:val="0"/>
              </w:numPr>
              <w:overflowPunct/>
              <w:autoSpaceDE/>
              <w:autoSpaceDN/>
              <w:spacing w:after="120"/>
              <w:textAlignment w:val="auto"/>
              <w:rPr>
                <w:rFonts w:eastAsia="STZhongsong"/>
                <w:lang w:eastAsia="zh-CN"/>
              </w:rPr>
            </w:pPr>
            <w:r w:rsidRPr="00B713DE">
              <w:t xml:space="preserve">In Clause </w:t>
            </w:r>
            <w:r w:rsidRPr="00B713DE">
              <w:rPr>
                <w:rFonts w:eastAsia="STZhongsong"/>
                <w:lang w:eastAsia="zh-CN"/>
              </w:rPr>
              <w:fldChar w:fldCharType="begin"/>
            </w:r>
            <w:r w:rsidRPr="00B713DE">
              <w:rPr>
                <w:rFonts w:eastAsia="STZhongsong"/>
                <w:lang w:eastAsia="zh-CN"/>
              </w:rPr>
              <w:instrText xml:space="preserve"> REF _Ref379468054 \r \h  \* MERGEFORMAT </w:instrText>
            </w:r>
            <w:r w:rsidRPr="00B713DE">
              <w:rPr>
                <w:rFonts w:eastAsia="STZhongsong"/>
                <w:lang w:eastAsia="zh-CN"/>
              </w:rPr>
            </w:r>
            <w:r w:rsidRPr="00B713DE">
              <w:rPr>
                <w:rFonts w:eastAsia="STZhongsong"/>
                <w:lang w:eastAsia="zh-CN"/>
              </w:rPr>
              <w:fldChar w:fldCharType="separate"/>
            </w:r>
            <w:r w:rsidRPr="00B713DE">
              <w:rPr>
                <w:rFonts w:eastAsia="STZhongsong"/>
                <w:lang w:eastAsia="zh-CN"/>
              </w:rPr>
              <w:t>42.7.1</w:t>
            </w:r>
            <w:r w:rsidRPr="00B713DE">
              <w:rPr>
                <w:rFonts w:eastAsia="STZhongsong"/>
                <w:lang w:eastAsia="zh-CN"/>
              </w:rPr>
              <w:fldChar w:fldCharType="end"/>
            </w:r>
            <w:r w:rsidR="00B713DE" w:rsidRPr="00B713DE">
              <w:rPr>
                <w:rFonts w:eastAsia="STZhongsong"/>
                <w:lang w:eastAsia="zh-CN"/>
              </w:rPr>
              <w:t xml:space="preserve"> of the Call Off Terms</w:t>
            </w:r>
          </w:p>
          <w:p w14:paraId="6485C819" w14:textId="77777777" w:rsidR="00F11D1B" w:rsidRPr="00AA4B04" w:rsidRDefault="00F11D1B" w:rsidP="00B713DE">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281AAD22" w:rsidR="00F11D1B" w:rsidRPr="00AA4B04" w:rsidRDefault="00F11D1B">
            <w:pPr>
              <w:keepNext/>
              <w:keepLines/>
              <w:overflowPunct/>
              <w:autoSpaceDE/>
              <w:autoSpaceDN/>
              <w:spacing w:before="240"/>
              <w:ind w:left="0"/>
              <w:textAlignment w:val="auto"/>
            </w:pPr>
            <w:r w:rsidRPr="00B713DE">
              <w:rPr>
                <w:rFonts w:eastAsia="STZhongsong"/>
                <w:lang w:eastAsia="zh-CN"/>
              </w:rPr>
              <w:t xml:space="preserve">In Clause </w:t>
            </w:r>
            <w:r w:rsidRPr="00B713DE">
              <w:fldChar w:fldCharType="begin"/>
            </w:r>
            <w:r w:rsidRPr="00B713DE">
              <w:instrText xml:space="preserve"> REF _Ref363735542 \r \h  \* MERGEFORMAT </w:instrText>
            </w:r>
            <w:r w:rsidRPr="00B713DE">
              <w:fldChar w:fldCharType="separate"/>
            </w:r>
            <w:r w:rsidRPr="00B713DE">
              <w:t>43.1.1</w:t>
            </w:r>
            <w:r w:rsidRPr="00B713DE">
              <w:fldChar w:fldCharType="end"/>
            </w:r>
            <w:r w:rsidRPr="00B713DE">
              <w:t xml:space="preserve"> of the Call Off Terms</w:t>
            </w:r>
            <w:r w:rsidRPr="00AA4B04">
              <w:t xml:space="preserve"> </w:t>
            </w:r>
          </w:p>
          <w:p w14:paraId="6485C821" w14:textId="74888444"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436E8B6" w14:textId="0E0F2989" w:rsidR="000240F5" w:rsidRDefault="00F11D1B" w:rsidP="000240F5">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76B91BD2" w14:textId="366D4A31" w:rsidR="000240F5" w:rsidRPr="000240F5" w:rsidRDefault="000240F5" w:rsidP="000240F5">
            <w:pPr>
              <w:numPr>
                <w:ilvl w:val="1"/>
                <w:numId w:val="0"/>
              </w:numPr>
              <w:overflowPunct/>
              <w:autoSpaceDE/>
              <w:autoSpaceDN/>
              <w:spacing w:after="120"/>
              <w:textAlignment w:val="auto"/>
              <w:rPr>
                <w:rFonts w:eastAsia="STZhongsong"/>
                <w:lang w:eastAsia="zh-CN"/>
              </w:rPr>
            </w:pPr>
            <w:r>
              <w:rPr>
                <w:rFonts w:eastAsia="STZhongsong"/>
                <w:lang w:eastAsia="zh-CN"/>
              </w:rPr>
              <w:t>Not applied</w:t>
            </w:r>
          </w:p>
          <w:p w14:paraId="6485C82B" w14:textId="6FED2C3C"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62E78E15"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77F9F80C" w:rsidR="00F11D1B" w:rsidRPr="000240F5" w:rsidRDefault="00C94AA3" w:rsidP="00553A51">
            <w:pPr>
              <w:numPr>
                <w:ilvl w:val="1"/>
                <w:numId w:val="0"/>
              </w:numPr>
              <w:overflowPunct/>
              <w:autoSpaceDE/>
              <w:autoSpaceDN/>
              <w:spacing w:after="120"/>
              <w:jc w:val="left"/>
              <w:textAlignment w:val="auto"/>
            </w:pPr>
            <w:r w:rsidRPr="000240F5">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0204A2BE" w:rsidR="00F11D1B" w:rsidRPr="00AA4B04" w:rsidRDefault="00F11D1B" w:rsidP="002569B8">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1F8D926A" w14:textId="030D498C" w:rsidR="00F11D1B" w:rsidRPr="007D37CD" w:rsidRDefault="00F11D1B" w:rsidP="00F11D1B">
            <w:pPr>
              <w:numPr>
                <w:ilvl w:val="1"/>
                <w:numId w:val="0"/>
              </w:numPr>
              <w:overflowPunct/>
              <w:autoSpaceDE/>
              <w:autoSpaceDN/>
              <w:spacing w:after="120"/>
              <w:jc w:val="left"/>
              <w:textAlignment w:val="auto"/>
              <w:rPr>
                <w:rFonts w:eastAsia="STZhongsong"/>
                <w:b/>
                <w:lang w:eastAsia="zh-CN"/>
              </w:rPr>
            </w:pPr>
            <w:r w:rsidRPr="007D37CD">
              <w:rPr>
                <w:rFonts w:eastAsia="STZhongsong"/>
                <w:lang w:eastAsia="zh-CN"/>
              </w:rPr>
              <w:t>Recital A</w:t>
            </w:r>
          </w:p>
          <w:p w14:paraId="1536A71B" w14:textId="788FB7C2" w:rsidR="00F11D1B" w:rsidRPr="00AA4B04" w:rsidRDefault="00F11D1B" w:rsidP="00F11D1B">
            <w:pPr>
              <w:numPr>
                <w:ilvl w:val="1"/>
                <w:numId w:val="0"/>
              </w:numPr>
              <w:overflowPunct/>
              <w:autoSpaceDE/>
              <w:autoSpaceDN/>
              <w:spacing w:after="120"/>
              <w:jc w:val="left"/>
              <w:textAlignment w:val="auto"/>
              <w:rPr>
                <w:rFonts w:eastAsia="STZhongsong"/>
                <w:b/>
                <w:highlight w:val="yellow"/>
                <w:lang w:eastAsia="zh-CN"/>
              </w:rPr>
            </w:pPr>
          </w:p>
          <w:p w14:paraId="6485C845" w14:textId="06E4120B" w:rsidR="00F11D1B" w:rsidRPr="00AA4B04" w:rsidRDefault="00F11D1B" w:rsidP="007D37CD">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237AE774" w:rsidR="00F11D1B" w:rsidRPr="00B713DE" w:rsidRDefault="00F11D1B" w:rsidP="00F11D1B">
            <w:pPr>
              <w:numPr>
                <w:ilvl w:val="1"/>
                <w:numId w:val="0"/>
              </w:numPr>
              <w:overflowPunct/>
              <w:autoSpaceDE/>
              <w:autoSpaceDN/>
              <w:spacing w:after="120"/>
              <w:textAlignment w:val="auto"/>
              <w:rPr>
                <w:b/>
              </w:rPr>
            </w:pPr>
            <w:r w:rsidRPr="00B713DE">
              <w:t>Not required</w:t>
            </w:r>
            <w:r w:rsidRPr="00B713DE">
              <w:rPr>
                <w:b/>
              </w:rPr>
              <w:t xml:space="preserve"> </w:t>
            </w:r>
          </w:p>
          <w:p w14:paraId="6485C84C" w14:textId="2270C187"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4986D775" w:rsidR="00F11D1B" w:rsidRPr="000240F5" w:rsidRDefault="000240F5">
            <w:pPr>
              <w:numPr>
                <w:ilvl w:val="1"/>
                <w:numId w:val="0"/>
              </w:numPr>
              <w:overflowPunct/>
              <w:autoSpaceDE/>
              <w:autoSpaceDN/>
              <w:spacing w:after="120"/>
              <w:jc w:val="left"/>
              <w:textAlignment w:val="auto"/>
              <w:rPr>
                <w:rFonts w:eastAsia="STZhongsong"/>
                <w:b/>
                <w:i/>
                <w:lang w:eastAsia="zh-CN"/>
              </w:rPr>
            </w:pPr>
            <w:r w:rsidRPr="000240F5">
              <w:rPr>
                <w:rFonts w:eastAsia="STZhongsong"/>
                <w:lang w:eastAsia="zh-CN"/>
              </w:rPr>
              <w:t xml:space="preserve">Short form security </w:t>
            </w:r>
            <w:r w:rsidR="00F11D1B" w:rsidRPr="000240F5">
              <w:rPr>
                <w:rFonts w:eastAsia="STZhongsong"/>
                <w:lang w:eastAsia="zh-CN"/>
              </w:rPr>
              <w:t>requirements</w:t>
            </w:r>
          </w:p>
          <w:p w14:paraId="6485C859" w14:textId="77777777" w:rsidR="00F11D1B" w:rsidRPr="00AA4B04" w:rsidRDefault="00F11D1B" w:rsidP="000240F5">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722B7D19" w14:textId="096B127C" w:rsidR="000240F5"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3" w14:textId="7DE2B9F1" w:rsidR="00F11D1B" w:rsidRPr="001479B1" w:rsidRDefault="002569B8">
            <w:pPr>
              <w:numPr>
                <w:ilvl w:val="1"/>
                <w:numId w:val="0"/>
              </w:numPr>
              <w:overflowPunct/>
              <w:autoSpaceDE/>
              <w:autoSpaceDN/>
              <w:spacing w:after="120"/>
              <w:jc w:val="left"/>
              <w:textAlignment w:val="auto"/>
              <w:rPr>
                <w:rFonts w:eastAsia="STZhongsong"/>
                <w:lang w:eastAsia="zh-CN"/>
              </w:rPr>
            </w:pPr>
            <w:r>
              <w:rPr>
                <w:rFonts w:eastAsia="STZhongsong"/>
                <w:lang w:eastAsia="zh-CN"/>
              </w:rPr>
              <w:t>This will be provided by the Contracting Authority/Customer</w:t>
            </w:r>
          </w:p>
          <w:p w14:paraId="6485C864" w14:textId="197F07DB"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6E" w14:textId="7921B501" w:rsidR="00F11D1B" w:rsidRPr="000240F5" w:rsidRDefault="00F11D1B">
            <w:pPr>
              <w:numPr>
                <w:ilvl w:val="1"/>
                <w:numId w:val="0"/>
              </w:numPr>
              <w:overflowPunct/>
              <w:autoSpaceDE/>
              <w:autoSpaceDN/>
              <w:spacing w:after="120"/>
              <w:jc w:val="left"/>
              <w:textAlignment w:val="auto"/>
              <w:rPr>
                <w:b/>
              </w:rPr>
            </w:pPr>
            <w:r w:rsidRPr="000240F5">
              <w:t>Not applied</w:t>
            </w:r>
            <w:r w:rsidRPr="000240F5">
              <w:rPr>
                <w:b/>
              </w:rPr>
              <w:t xml:space="preserve"> </w:t>
            </w:r>
          </w:p>
          <w:p w14:paraId="6485C875" w14:textId="1D29E22C"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F2EAC21" w:rsidR="00F11D1B" w:rsidRPr="000240F5" w:rsidRDefault="000240F5" w:rsidP="000240F5">
            <w:pPr>
              <w:numPr>
                <w:ilvl w:val="1"/>
                <w:numId w:val="0"/>
              </w:numPr>
              <w:overflowPunct/>
              <w:autoSpaceDE/>
              <w:autoSpaceDN/>
              <w:spacing w:after="120"/>
              <w:jc w:val="left"/>
              <w:textAlignment w:val="auto"/>
              <w:rPr>
                <w:rFonts w:eastAsia="STZhongsong"/>
                <w:lang w:eastAsia="zh-CN"/>
              </w:rPr>
            </w:pPr>
            <w:r>
              <w:rPr>
                <w:rFonts w:eastAsia="STZhongsong"/>
                <w:lang w:eastAsia="zh-CN"/>
              </w:rPr>
              <w:t>Applied but data not required.</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13E25059" w14:textId="77777777" w:rsidR="000240F5"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postal address and email address:</w:t>
            </w:r>
            <w:r w:rsidR="000240F5">
              <w:rPr>
                <w:rFonts w:eastAsia="STZhongsong"/>
                <w:lang w:eastAsia="zh-CN"/>
              </w:rPr>
              <w:t xml:space="preserve"> </w:t>
            </w:r>
          </w:p>
          <w:p w14:paraId="0B8060C0" w14:textId="6C31154F" w:rsidR="000240F5" w:rsidRDefault="000240F5">
            <w:pPr>
              <w:numPr>
                <w:ilvl w:val="1"/>
                <w:numId w:val="0"/>
              </w:numPr>
              <w:overflowPunct/>
              <w:autoSpaceDE/>
              <w:autoSpaceDN/>
              <w:spacing w:after="120"/>
              <w:textAlignment w:val="auto"/>
              <w:rPr>
                <w:rFonts w:eastAsia="STZhongsong"/>
                <w:lang w:eastAsia="zh-CN"/>
              </w:rPr>
            </w:pPr>
            <w:r>
              <w:rPr>
                <w:rFonts w:eastAsia="STZhongsong"/>
                <w:lang w:eastAsia="zh-CN"/>
              </w:rPr>
              <w:t>Government Property Unit, Cabinet Office, 1 Horse Guards Road, Westminster, London, SW1A 2HQ</w:t>
            </w:r>
          </w:p>
          <w:p w14:paraId="51823E78" w14:textId="6E079469" w:rsidR="000240F5" w:rsidRPr="000240F5" w:rsidRDefault="000240F5">
            <w:pPr>
              <w:numPr>
                <w:ilvl w:val="1"/>
                <w:numId w:val="0"/>
              </w:numPr>
              <w:overflowPunct/>
              <w:autoSpaceDE/>
              <w:autoSpaceDN/>
              <w:spacing w:after="120"/>
              <w:textAlignment w:val="auto"/>
              <w:rPr>
                <w:rFonts w:eastAsia="STZhongsong"/>
                <w:lang w:eastAsia="zh-CN"/>
              </w:rPr>
            </w:pPr>
            <w:r w:rsidRPr="000240F5">
              <w:t>Email: G</w:t>
            </w:r>
            <w:r>
              <w:t>PUsecretariat@cabinetoffice.gov</w:t>
            </w:r>
          </w:p>
          <w:p w14:paraId="6485C88A"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33D58299" w14:textId="7C5FD21C" w:rsidR="000240F5" w:rsidRPr="00AA4B04" w:rsidRDefault="000240F5">
            <w:pPr>
              <w:numPr>
                <w:ilvl w:val="1"/>
                <w:numId w:val="0"/>
              </w:numPr>
              <w:overflowPunct/>
              <w:autoSpaceDE/>
              <w:autoSpaceDN/>
              <w:spacing w:after="120"/>
              <w:textAlignment w:val="auto"/>
              <w:rPr>
                <w:rFonts w:eastAsia="STZhongsong"/>
                <w:lang w:eastAsia="zh-CN"/>
              </w:rPr>
            </w:pPr>
            <w:r>
              <w:rPr>
                <w:rFonts w:eastAsia="STZhongsong"/>
                <w:lang w:eastAsia="zh-CN"/>
              </w:rPr>
              <w:t>WSP House, 70 Chancery Lane, London, WC2A 1AF</w:t>
            </w:r>
          </w:p>
          <w:p w14:paraId="6485C88B" w14:textId="030C6839"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72994383" w:rsidR="00F11D1B" w:rsidRPr="00AA4B04" w:rsidRDefault="000240F5">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7E045872" w14:textId="07C1FE09" w:rsidR="002569B8" w:rsidRPr="002569B8" w:rsidRDefault="002569B8">
            <w:pPr>
              <w:numPr>
                <w:ilvl w:val="1"/>
                <w:numId w:val="0"/>
              </w:numPr>
              <w:overflowPunct/>
              <w:autoSpaceDE/>
              <w:autoSpaceDN/>
              <w:spacing w:after="120"/>
              <w:jc w:val="left"/>
              <w:textAlignment w:val="auto"/>
              <w:rPr>
                <w:rFonts w:eastAsia="STZhongsong"/>
                <w:lang w:eastAsia="zh-CN"/>
              </w:rPr>
            </w:pPr>
            <w:r w:rsidRPr="002569B8">
              <w:rPr>
                <w:rFonts w:eastAsia="STZhongsong"/>
                <w:lang w:eastAsia="zh-CN"/>
              </w:rPr>
              <w:t>Not Applied</w:t>
            </w:r>
          </w:p>
          <w:p w14:paraId="6485C895" w14:textId="7CBFF737"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3D0E1167"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59B02C59" w14:textId="77777777" w:rsidR="00F11D1B" w:rsidRDefault="001479B1" w:rsidP="00F11D1B">
            <w:pPr>
              <w:numPr>
                <w:ilvl w:val="1"/>
                <w:numId w:val="0"/>
              </w:numPr>
              <w:overflowPunct/>
              <w:autoSpaceDE/>
              <w:autoSpaceDN/>
              <w:spacing w:after="120"/>
              <w:jc w:val="left"/>
              <w:textAlignment w:val="auto"/>
            </w:pPr>
            <w:r>
              <w:t>All work to be done and shared via the CO IT System</w:t>
            </w:r>
          </w:p>
          <w:p w14:paraId="6485C8A3" w14:textId="290057E9" w:rsidR="001479B1" w:rsidRPr="001479B1" w:rsidRDefault="001479B1" w:rsidP="00F11D1B">
            <w:pPr>
              <w:numPr>
                <w:ilvl w:val="1"/>
                <w:numId w:val="0"/>
              </w:numPr>
              <w:overflowPunct/>
              <w:autoSpaceDE/>
              <w:autoSpaceDN/>
              <w:spacing w:after="120"/>
              <w:jc w:val="left"/>
              <w:textAlignment w:val="auto"/>
              <w:rPr>
                <w:rFonts w:eastAsia="STZhongsong"/>
                <w:b/>
                <w:lang w:eastAsia="zh-CN"/>
              </w:rPr>
            </w:pPr>
            <w:r>
              <w:t>Usual restrictions apply for sensitive information. The supplier is responsible for ensuring information is handled appropriately.</w:t>
            </w:r>
          </w:p>
        </w:tc>
      </w:tr>
    </w:tbl>
    <w:p w14:paraId="6485C8AB" w14:textId="56A23323" w:rsidR="004E05DC" w:rsidRPr="00AA4B04" w:rsidRDefault="00F770DB">
      <w:pPr>
        <w:ind w:left="0"/>
        <w:rPr>
          <w:b/>
        </w:rPr>
      </w:pPr>
      <w:r w:rsidRPr="00AA4B04">
        <w:br w:type="page"/>
      </w:r>
      <w:r w:rsidRPr="00AA4B04">
        <w:rPr>
          <w:b/>
        </w:rPr>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3C0C21DB" w:rsidR="004E05DC" w:rsidRPr="00AA4B04" w:rsidRDefault="00D86F72">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7A111BB6" w14:textId="77777777" w:rsidR="00D86F72" w:rsidRPr="00AA4B04" w:rsidRDefault="00D86F72" w:rsidP="00D86F72">
            <w:pPr>
              <w:pStyle w:val="MarginText"/>
              <w:rPr>
                <w:rFonts w:cs="Arial"/>
                <w:sz w:val="22"/>
                <w:szCs w:val="22"/>
              </w:rPr>
            </w:pPr>
            <w:r>
              <w:rPr>
                <w:rFonts w:cs="Arial"/>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7D6104AF" w14:textId="77777777" w:rsidR="00D86F72" w:rsidRPr="00AA4B04" w:rsidRDefault="00D86F72" w:rsidP="00D86F72">
            <w:pPr>
              <w:pStyle w:val="MarginText"/>
              <w:rPr>
                <w:rFonts w:cs="Arial"/>
                <w:sz w:val="22"/>
                <w:szCs w:val="22"/>
              </w:rPr>
            </w:pPr>
            <w:r>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DFD9940" w14:textId="77777777" w:rsidR="00D86F72" w:rsidRPr="00AA4B04" w:rsidRDefault="00D86F72" w:rsidP="00D86F72">
            <w:pPr>
              <w:pStyle w:val="MarginText"/>
              <w:rPr>
                <w:rFonts w:cs="Arial"/>
                <w:sz w:val="22"/>
                <w:szCs w:val="22"/>
              </w:rPr>
            </w:pPr>
            <w:r>
              <w:rPr>
                <w:rFonts w:cs="Arial"/>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4ECE079" w14:textId="77777777" w:rsidR="00D86F72" w:rsidRPr="00AA4B04" w:rsidRDefault="00D86F72" w:rsidP="00D86F72">
            <w:pPr>
              <w:pStyle w:val="MarginText"/>
              <w:rPr>
                <w:rFonts w:cs="Arial"/>
                <w:sz w:val="22"/>
                <w:szCs w:val="22"/>
              </w:rPr>
            </w:pPr>
            <w:r>
              <w:rPr>
                <w:rFonts w:cs="Arial"/>
                <w:sz w:val="22"/>
                <w:szCs w:val="22"/>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E6C72F4" w14:textId="77777777" w:rsidR="00D86F72" w:rsidRPr="00AA4B04" w:rsidRDefault="00D86F72" w:rsidP="00D86F72">
            <w:pPr>
              <w:pStyle w:val="MarginText"/>
              <w:rPr>
                <w:rFonts w:cs="Arial"/>
                <w:sz w:val="22"/>
                <w:szCs w:val="22"/>
              </w:rPr>
            </w:pPr>
            <w:r>
              <w:rPr>
                <w:rFonts w:cs="Arial"/>
                <w:sz w:val="22"/>
                <w:szCs w:val="22"/>
              </w:rPr>
              <w:t>REDACTED TEXT</w:t>
            </w:r>
          </w:p>
          <w:p w14:paraId="6485C8CC" w14:textId="77777777" w:rsidR="00A17991" w:rsidRPr="00AA4B04" w:rsidRDefault="00A17991">
            <w:pPr>
              <w:pStyle w:val="MarginText"/>
              <w:rPr>
                <w:rFonts w:cs="Arial"/>
                <w:sz w:val="22"/>
                <w:szCs w:val="22"/>
              </w:rPr>
            </w:pPr>
          </w:p>
        </w:tc>
      </w:tr>
    </w:tbl>
    <w:p w14:paraId="4A6D65F0" w14:textId="77777777" w:rsidR="00E17B94" w:rsidRDefault="00F770DB">
      <w:pPr>
        <w:pStyle w:val="TOC1"/>
        <w:jc w:val="center"/>
      </w:pPr>
      <w:r w:rsidRPr="00AA4B04">
        <w:br w:type="page"/>
      </w:r>
      <w:r w:rsidRPr="00AA4B04">
        <w:rPr>
          <w:sz w:val="20"/>
          <w:szCs w:val="20"/>
        </w:rPr>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14CB66BA" w14:textId="77777777" w:rsidR="00E17B94" w:rsidRDefault="00510A55">
      <w:pPr>
        <w:pStyle w:val="TOC1"/>
        <w:rPr>
          <w:rFonts w:asciiTheme="minorHAnsi" w:eastAsiaTheme="minorEastAsia" w:hAnsiTheme="minorHAnsi" w:cstheme="minorBidi"/>
          <w:b w:val="0"/>
        </w:rPr>
      </w:pPr>
      <w:hyperlink w:anchor="_Toc503884619" w:history="1">
        <w:r w:rsidR="00E17B94" w:rsidRPr="00306137">
          <w:rPr>
            <w:rStyle w:val="Hyperlink"/>
          </w:rPr>
          <w:t>A.</w:t>
        </w:r>
        <w:r w:rsidR="00E17B94">
          <w:rPr>
            <w:rFonts w:asciiTheme="minorHAnsi" w:eastAsiaTheme="minorEastAsia" w:hAnsiTheme="minorHAnsi" w:cstheme="minorBidi"/>
            <w:b w:val="0"/>
          </w:rPr>
          <w:tab/>
        </w:r>
        <w:r w:rsidR="00E17B94" w:rsidRPr="00306137">
          <w:rPr>
            <w:rStyle w:val="Hyperlink"/>
          </w:rPr>
          <w:t>PRELIMINARIES</w:t>
        </w:r>
        <w:r w:rsidR="00E17B94">
          <w:rPr>
            <w:webHidden/>
          </w:rPr>
          <w:tab/>
        </w:r>
        <w:r w:rsidR="00E17B94">
          <w:rPr>
            <w:webHidden/>
          </w:rPr>
          <w:fldChar w:fldCharType="begin"/>
        </w:r>
        <w:r w:rsidR="00E17B94">
          <w:rPr>
            <w:webHidden/>
          </w:rPr>
          <w:instrText xml:space="preserve"> PAGEREF _Toc503884619 \h </w:instrText>
        </w:r>
        <w:r w:rsidR="00E17B94">
          <w:rPr>
            <w:webHidden/>
          </w:rPr>
        </w:r>
        <w:r w:rsidR="00E17B94">
          <w:rPr>
            <w:webHidden/>
          </w:rPr>
          <w:fldChar w:fldCharType="separate"/>
        </w:r>
        <w:r w:rsidR="00F77C65">
          <w:rPr>
            <w:webHidden/>
          </w:rPr>
          <w:t>16</w:t>
        </w:r>
        <w:r w:rsidR="00E17B94">
          <w:rPr>
            <w:webHidden/>
          </w:rPr>
          <w:fldChar w:fldCharType="end"/>
        </w:r>
      </w:hyperlink>
    </w:p>
    <w:p w14:paraId="5A30B354"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0" w:history="1">
        <w:r w:rsidR="00E17B94" w:rsidRPr="00306137">
          <w:rPr>
            <w:rStyle w:val="Hyperlink"/>
          </w:rPr>
          <w:t>1.</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DEFINITIONS AND INTERPRETATION</w:t>
        </w:r>
        <w:r w:rsidR="00E17B94">
          <w:rPr>
            <w:webHidden/>
          </w:rPr>
          <w:tab/>
        </w:r>
        <w:r w:rsidR="00E17B94">
          <w:rPr>
            <w:webHidden/>
          </w:rPr>
          <w:fldChar w:fldCharType="begin"/>
        </w:r>
        <w:r w:rsidR="00E17B94">
          <w:rPr>
            <w:webHidden/>
          </w:rPr>
          <w:instrText xml:space="preserve"> PAGEREF _Toc503884620 \h </w:instrText>
        </w:r>
        <w:r w:rsidR="00E17B94">
          <w:rPr>
            <w:webHidden/>
          </w:rPr>
        </w:r>
        <w:r w:rsidR="00E17B94">
          <w:rPr>
            <w:webHidden/>
          </w:rPr>
          <w:fldChar w:fldCharType="separate"/>
        </w:r>
        <w:r w:rsidR="00F77C65">
          <w:rPr>
            <w:webHidden/>
          </w:rPr>
          <w:t>16</w:t>
        </w:r>
        <w:r w:rsidR="00E17B94">
          <w:rPr>
            <w:webHidden/>
          </w:rPr>
          <w:fldChar w:fldCharType="end"/>
        </w:r>
      </w:hyperlink>
    </w:p>
    <w:p w14:paraId="195C7B7A"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1" w:history="1">
        <w:r w:rsidR="00E17B94" w:rsidRPr="00306137">
          <w:rPr>
            <w:rStyle w:val="Hyperlink"/>
          </w:rPr>
          <w:t>2.</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DUE DILIGENCE</w:t>
        </w:r>
        <w:r w:rsidR="00E17B94">
          <w:rPr>
            <w:webHidden/>
          </w:rPr>
          <w:tab/>
        </w:r>
        <w:r w:rsidR="00E17B94">
          <w:rPr>
            <w:webHidden/>
          </w:rPr>
          <w:fldChar w:fldCharType="begin"/>
        </w:r>
        <w:r w:rsidR="00E17B94">
          <w:rPr>
            <w:webHidden/>
          </w:rPr>
          <w:instrText xml:space="preserve"> PAGEREF _Toc503884621 \h </w:instrText>
        </w:r>
        <w:r w:rsidR="00E17B94">
          <w:rPr>
            <w:webHidden/>
          </w:rPr>
        </w:r>
        <w:r w:rsidR="00E17B94">
          <w:rPr>
            <w:webHidden/>
          </w:rPr>
          <w:fldChar w:fldCharType="separate"/>
        </w:r>
        <w:r w:rsidR="00F77C65">
          <w:rPr>
            <w:webHidden/>
          </w:rPr>
          <w:t>18</w:t>
        </w:r>
        <w:r w:rsidR="00E17B94">
          <w:rPr>
            <w:webHidden/>
          </w:rPr>
          <w:fldChar w:fldCharType="end"/>
        </w:r>
      </w:hyperlink>
    </w:p>
    <w:p w14:paraId="0BF9C89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2" w:history="1">
        <w:r w:rsidR="00E17B94" w:rsidRPr="00306137">
          <w:rPr>
            <w:rStyle w:val="Hyperlink"/>
          </w:rPr>
          <w:t>3.</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REPRESENTATIONS AND WARRANTIES</w:t>
        </w:r>
        <w:r w:rsidR="00E17B94">
          <w:rPr>
            <w:webHidden/>
          </w:rPr>
          <w:tab/>
        </w:r>
        <w:r w:rsidR="00E17B94">
          <w:rPr>
            <w:webHidden/>
          </w:rPr>
          <w:fldChar w:fldCharType="begin"/>
        </w:r>
        <w:r w:rsidR="00E17B94">
          <w:rPr>
            <w:webHidden/>
          </w:rPr>
          <w:instrText xml:space="preserve"> PAGEREF _Toc503884622 \h </w:instrText>
        </w:r>
        <w:r w:rsidR="00E17B94">
          <w:rPr>
            <w:webHidden/>
          </w:rPr>
        </w:r>
        <w:r w:rsidR="00E17B94">
          <w:rPr>
            <w:webHidden/>
          </w:rPr>
          <w:fldChar w:fldCharType="separate"/>
        </w:r>
        <w:r w:rsidR="00F77C65">
          <w:rPr>
            <w:webHidden/>
          </w:rPr>
          <w:t>18</w:t>
        </w:r>
        <w:r w:rsidR="00E17B94">
          <w:rPr>
            <w:webHidden/>
          </w:rPr>
          <w:fldChar w:fldCharType="end"/>
        </w:r>
      </w:hyperlink>
    </w:p>
    <w:p w14:paraId="08923250"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3" w:history="1">
        <w:r w:rsidR="00E17B94" w:rsidRPr="00306137">
          <w:rPr>
            <w:rStyle w:val="Hyperlink"/>
          </w:rPr>
          <w:t>4.</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CALL OFF GUARANTEe</w:t>
        </w:r>
        <w:r w:rsidR="00E17B94">
          <w:rPr>
            <w:webHidden/>
          </w:rPr>
          <w:tab/>
        </w:r>
        <w:r w:rsidR="00E17B94">
          <w:rPr>
            <w:webHidden/>
          </w:rPr>
          <w:fldChar w:fldCharType="begin"/>
        </w:r>
        <w:r w:rsidR="00E17B94">
          <w:rPr>
            <w:webHidden/>
          </w:rPr>
          <w:instrText xml:space="preserve"> PAGEREF _Toc503884623 \h </w:instrText>
        </w:r>
        <w:r w:rsidR="00E17B94">
          <w:rPr>
            <w:webHidden/>
          </w:rPr>
        </w:r>
        <w:r w:rsidR="00E17B94">
          <w:rPr>
            <w:webHidden/>
          </w:rPr>
          <w:fldChar w:fldCharType="separate"/>
        </w:r>
        <w:r w:rsidR="00F77C65">
          <w:rPr>
            <w:webHidden/>
          </w:rPr>
          <w:t>20</w:t>
        </w:r>
        <w:r w:rsidR="00E17B94">
          <w:rPr>
            <w:webHidden/>
          </w:rPr>
          <w:fldChar w:fldCharType="end"/>
        </w:r>
      </w:hyperlink>
    </w:p>
    <w:p w14:paraId="6BA0E387" w14:textId="77777777" w:rsidR="00E17B94" w:rsidRDefault="00510A55">
      <w:pPr>
        <w:pStyle w:val="TOC1"/>
        <w:rPr>
          <w:rFonts w:asciiTheme="minorHAnsi" w:eastAsiaTheme="minorEastAsia" w:hAnsiTheme="minorHAnsi" w:cstheme="minorBidi"/>
          <w:b w:val="0"/>
        </w:rPr>
      </w:pPr>
      <w:hyperlink w:anchor="_Toc503884624" w:history="1">
        <w:r w:rsidR="00E17B94" w:rsidRPr="00306137">
          <w:rPr>
            <w:rStyle w:val="Hyperlink"/>
          </w:rPr>
          <w:t>B.</w:t>
        </w:r>
        <w:r w:rsidR="00E17B94">
          <w:rPr>
            <w:rFonts w:asciiTheme="minorHAnsi" w:eastAsiaTheme="minorEastAsia" w:hAnsiTheme="minorHAnsi" w:cstheme="minorBidi"/>
            <w:b w:val="0"/>
          </w:rPr>
          <w:tab/>
        </w:r>
        <w:r w:rsidR="00E17B94" w:rsidRPr="00306137">
          <w:rPr>
            <w:rStyle w:val="Hyperlink"/>
          </w:rPr>
          <w:t>DURATION OF CALL OFF CONTRACT</w:t>
        </w:r>
        <w:r w:rsidR="00E17B94">
          <w:rPr>
            <w:webHidden/>
          </w:rPr>
          <w:tab/>
        </w:r>
        <w:r w:rsidR="00E17B94">
          <w:rPr>
            <w:webHidden/>
          </w:rPr>
          <w:fldChar w:fldCharType="begin"/>
        </w:r>
        <w:r w:rsidR="00E17B94">
          <w:rPr>
            <w:webHidden/>
          </w:rPr>
          <w:instrText xml:space="preserve"> PAGEREF _Toc503884624 \h </w:instrText>
        </w:r>
        <w:r w:rsidR="00E17B94">
          <w:rPr>
            <w:webHidden/>
          </w:rPr>
        </w:r>
        <w:r w:rsidR="00E17B94">
          <w:rPr>
            <w:webHidden/>
          </w:rPr>
          <w:fldChar w:fldCharType="separate"/>
        </w:r>
        <w:r w:rsidR="00F77C65">
          <w:rPr>
            <w:webHidden/>
          </w:rPr>
          <w:t>21</w:t>
        </w:r>
        <w:r w:rsidR="00E17B94">
          <w:rPr>
            <w:webHidden/>
          </w:rPr>
          <w:fldChar w:fldCharType="end"/>
        </w:r>
      </w:hyperlink>
    </w:p>
    <w:p w14:paraId="1645A24A"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5" w:history="1">
        <w:r w:rsidR="00E17B94" w:rsidRPr="00306137">
          <w:rPr>
            <w:rStyle w:val="Hyperlink"/>
          </w:rPr>
          <w:t>5.</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CALL OFF CONTRACT PERIOD</w:t>
        </w:r>
        <w:r w:rsidR="00E17B94">
          <w:rPr>
            <w:webHidden/>
          </w:rPr>
          <w:tab/>
        </w:r>
        <w:r w:rsidR="00E17B94">
          <w:rPr>
            <w:webHidden/>
          </w:rPr>
          <w:fldChar w:fldCharType="begin"/>
        </w:r>
        <w:r w:rsidR="00E17B94">
          <w:rPr>
            <w:webHidden/>
          </w:rPr>
          <w:instrText xml:space="preserve"> PAGEREF _Toc503884625 \h </w:instrText>
        </w:r>
        <w:r w:rsidR="00E17B94">
          <w:rPr>
            <w:webHidden/>
          </w:rPr>
        </w:r>
        <w:r w:rsidR="00E17B94">
          <w:rPr>
            <w:webHidden/>
          </w:rPr>
          <w:fldChar w:fldCharType="separate"/>
        </w:r>
        <w:r w:rsidR="00F77C65">
          <w:rPr>
            <w:webHidden/>
          </w:rPr>
          <w:t>21</w:t>
        </w:r>
        <w:r w:rsidR="00E17B94">
          <w:rPr>
            <w:webHidden/>
          </w:rPr>
          <w:fldChar w:fldCharType="end"/>
        </w:r>
      </w:hyperlink>
    </w:p>
    <w:p w14:paraId="086FA842" w14:textId="77777777" w:rsidR="00E17B94" w:rsidRDefault="00510A55">
      <w:pPr>
        <w:pStyle w:val="TOC1"/>
        <w:rPr>
          <w:rFonts w:asciiTheme="minorHAnsi" w:eastAsiaTheme="minorEastAsia" w:hAnsiTheme="minorHAnsi" w:cstheme="minorBidi"/>
          <w:b w:val="0"/>
        </w:rPr>
      </w:pPr>
      <w:hyperlink w:anchor="_Toc503884626" w:history="1">
        <w:r w:rsidR="00E17B94" w:rsidRPr="00306137">
          <w:rPr>
            <w:rStyle w:val="Hyperlink"/>
          </w:rPr>
          <w:t>C.</w:t>
        </w:r>
        <w:r w:rsidR="00E17B94">
          <w:rPr>
            <w:rFonts w:asciiTheme="minorHAnsi" w:eastAsiaTheme="minorEastAsia" w:hAnsiTheme="minorHAnsi" w:cstheme="minorBidi"/>
            <w:b w:val="0"/>
          </w:rPr>
          <w:tab/>
        </w:r>
        <w:r w:rsidR="00E17B94" w:rsidRPr="00306137">
          <w:rPr>
            <w:rStyle w:val="Hyperlink"/>
          </w:rPr>
          <w:t>CALL OFF CONTRACT PERFORMANCE</w:t>
        </w:r>
        <w:r w:rsidR="00E17B94">
          <w:rPr>
            <w:webHidden/>
          </w:rPr>
          <w:tab/>
        </w:r>
        <w:r w:rsidR="00E17B94">
          <w:rPr>
            <w:webHidden/>
          </w:rPr>
          <w:fldChar w:fldCharType="begin"/>
        </w:r>
        <w:r w:rsidR="00E17B94">
          <w:rPr>
            <w:webHidden/>
          </w:rPr>
          <w:instrText xml:space="preserve"> PAGEREF _Toc503884626 \h </w:instrText>
        </w:r>
        <w:r w:rsidR="00E17B94">
          <w:rPr>
            <w:webHidden/>
          </w:rPr>
        </w:r>
        <w:r w:rsidR="00E17B94">
          <w:rPr>
            <w:webHidden/>
          </w:rPr>
          <w:fldChar w:fldCharType="separate"/>
        </w:r>
        <w:r w:rsidR="00F77C65">
          <w:rPr>
            <w:webHidden/>
          </w:rPr>
          <w:t>21</w:t>
        </w:r>
        <w:r w:rsidR="00E17B94">
          <w:rPr>
            <w:webHidden/>
          </w:rPr>
          <w:fldChar w:fldCharType="end"/>
        </w:r>
      </w:hyperlink>
    </w:p>
    <w:p w14:paraId="3E96A85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7" w:history="1">
        <w:r w:rsidR="00E17B94" w:rsidRPr="00306137">
          <w:rPr>
            <w:rStyle w:val="Hyperlink"/>
          </w:rPr>
          <w:t>6.</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PROJECT PLAN</w:t>
        </w:r>
        <w:r w:rsidR="00E17B94">
          <w:rPr>
            <w:webHidden/>
          </w:rPr>
          <w:tab/>
        </w:r>
        <w:r w:rsidR="00E17B94">
          <w:rPr>
            <w:webHidden/>
          </w:rPr>
          <w:fldChar w:fldCharType="begin"/>
        </w:r>
        <w:r w:rsidR="00E17B94">
          <w:rPr>
            <w:webHidden/>
          </w:rPr>
          <w:instrText xml:space="preserve"> PAGEREF _Toc503884627 \h </w:instrText>
        </w:r>
        <w:r w:rsidR="00E17B94">
          <w:rPr>
            <w:webHidden/>
          </w:rPr>
        </w:r>
        <w:r w:rsidR="00E17B94">
          <w:rPr>
            <w:webHidden/>
          </w:rPr>
          <w:fldChar w:fldCharType="separate"/>
        </w:r>
        <w:r w:rsidR="00F77C65">
          <w:rPr>
            <w:webHidden/>
          </w:rPr>
          <w:t>21</w:t>
        </w:r>
        <w:r w:rsidR="00E17B94">
          <w:rPr>
            <w:webHidden/>
          </w:rPr>
          <w:fldChar w:fldCharType="end"/>
        </w:r>
      </w:hyperlink>
    </w:p>
    <w:p w14:paraId="34C6076C"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8" w:history="1">
        <w:r w:rsidR="00E17B94" w:rsidRPr="00306137">
          <w:rPr>
            <w:rStyle w:val="Hyperlink"/>
          </w:rPr>
          <w:t>7.</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SERVICES</w:t>
        </w:r>
        <w:r w:rsidR="00E17B94">
          <w:rPr>
            <w:webHidden/>
          </w:rPr>
          <w:tab/>
        </w:r>
        <w:r w:rsidR="00E17B94">
          <w:rPr>
            <w:webHidden/>
          </w:rPr>
          <w:fldChar w:fldCharType="begin"/>
        </w:r>
        <w:r w:rsidR="00E17B94">
          <w:rPr>
            <w:webHidden/>
          </w:rPr>
          <w:instrText xml:space="preserve"> PAGEREF _Toc503884628 \h </w:instrText>
        </w:r>
        <w:r w:rsidR="00E17B94">
          <w:rPr>
            <w:webHidden/>
          </w:rPr>
        </w:r>
        <w:r w:rsidR="00E17B94">
          <w:rPr>
            <w:webHidden/>
          </w:rPr>
          <w:fldChar w:fldCharType="separate"/>
        </w:r>
        <w:r w:rsidR="00F77C65">
          <w:rPr>
            <w:webHidden/>
          </w:rPr>
          <w:t>23</w:t>
        </w:r>
        <w:r w:rsidR="00E17B94">
          <w:rPr>
            <w:webHidden/>
          </w:rPr>
          <w:fldChar w:fldCharType="end"/>
        </w:r>
      </w:hyperlink>
    </w:p>
    <w:p w14:paraId="2C179BF1"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29" w:history="1">
        <w:r w:rsidR="00E17B94" w:rsidRPr="00306137">
          <w:rPr>
            <w:rStyle w:val="Hyperlink"/>
          </w:rPr>
          <w:t>8.</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Services</w:t>
        </w:r>
        <w:r w:rsidR="00E17B94">
          <w:rPr>
            <w:webHidden/>
          </w:rPr>
          <w:tab/>
        </w:r>
        <w:r w:rsidR="00E17B94">
          <w:rPr>
            <w:webHidden/>
          </w:rPr>
          <w:fldChar w:fldCharType="begin"/>
        </w:r>
        <w:r w:rsidR="00E17B94">
          <w:rPr>
            <w:webHidden/>
          </w:rPr>
          <w:instrText xml:space="preserve"> PAGEREF _Toc503884629 \h </w:instrText>
        </w:r>
        <w:r w:rsidR="00E17B94">
          <w:rPr>
            <w:webHidden/>
          </w:rPr>
        </w:r>
        <w:r w:rsidR="00E17B94">
          <w:rPr>
            <w:webHidden/>
          </w:rPr>
          <w:fldChar w:fldCharType="separate"/>
        </w:r>
        <w:r w:rsidR="00F77C65">
          <w:rPr>
            <w:webHidden/>
          </w:rPr>
          <w:t>25</w:t>
        </w:r>
        <w:r w:rsidR="00E17B94">
          <w:rPr>
            <w:webHidden/>
          </w:rPr>
          <w:fldChar w:fldCharType="end"/>
        </w:r>
      </w:hyperlink>
    </w:p>
    <w:p w14:paraId="20C640F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0" w:history="1">
        <w:r w:rsidR="00E17B94" w:rsidRPr="00306137">
          <w:rPr>
            <w:rStyle w:val="Hyperlink"/>
          </w:rPr>
          <w:t>9.</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_Toc503884630 \h </w:instrText>
        </w:r>
        <w:r w:rsidR="00E17B94">
          <w:rPr>
            <w:webHidden/>
          </w:rPr>
        </w:r>
        <w:r w:rsidR="00E17B94">
          <w:rPr>
            <w:webHidden/>
          </w:rPr>
          <w:fldChar w:fldCharType="separate"/>
        </w:r>
        <w:r w:rsidR="00F77C65">
          <w:rPr>
            <w:webHidden/>
          </w:rPr>
          <w:t>27</w:t>
        </w:r>
        <w:r w:rsidR="00E17B94">
          <w:rPr>
            <w:webHidden/>
          </w:rPr>
          <w:fldChar w:fldCharType="end"/>
        </w:r>
      </w:hyperlink>
    </w:p>
    <w:p w14:paraId="70B8454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1" w:history="1">
        <w:r w:rsidR="00E17B94" w:rsidRPr="00306137">
          <w:rPr>
            <w:rStyle w:val="Hyperlink"/>
          </w:rPr>
          <w:t>10.</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_Toc503884631 \h </w:instrText>
        </w:r>
        <w:r w:rsidR="00E17B94">
          <w:rPr>
            <w:webHidden/>
          </w:rPr>
        </w:r>
        <w:r w:rsidR="00E17B94">
          <w:rPr>
            <w:webHidden/>
          </w:rPr>
          <w:fldChar w:fldCharType="separate"/>
        </w:r>
        <w:r w:rsidR="00F77C65">
          <w:rPr>
            <w:webHidden/>
          </w:rPr>
          <w:t>27</w:t>
        </w:r>
        <w:r w:rsidR="00E17B94">
          <w:rPr>
            <w:webHidden/>
          </w:rPr>
          <w:fldChar w:fldCharType="end"/>
        </w:r>
      </w:hyperlink>
    </w:p>
    <w:p w14:paraId="6847DD4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2" w:history="1">
        <w:r w:rsidR="00E17B94" w:rsidRPr="00306137">
          <w:rPr>
            <w:rStyle w:val="Hyperlink"/>
          </w:rPr>
          <w:t>11.</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STANDARDS AND QUALITY</w:t>
        </w:r>
        <w:r w:rsidR="00E17B94">
          <w:rPr>
            <w:webHidden/>
          </w:rPr>
          <w:tab/>
        </w:r>
        <w:r w:rsidR="00E17B94">
          <w:rPr>
            <w:webHidden/>
          </w:rPr>
          <w:fldChar w:fldCharType="begin"/>
        </w:r>
        <w:r w:rsidR="00E17B94">
          <w:rPr>
            <w:webHidden/>
          </w:rPr>
          <w:instrText xml:space="preserve"> PAGEREF _Toc503884632 \h </w:instrText>
        </w:r>
        <w:r w:rsidR="00E17B94">
          <w:rPr>
            <w:webHidden/>
          </w:rPr>
        </w:r>
        <w:r w:rsidR="00E17B94">
          <w:rPr>
            <w:webHidden/>
          </w:rPr>
          <w:fldChar w:fldCharType="separate"/>
        </w:r>
        <w:r w:rsidR="00F77C65">
          <w:rPr>
            <w:webHidden/>
          </w:rPr>
          <w:t>27</w:t>
        </w:r>
        <w:r w:rsidR="00E17B94">
          <w:rPr>
            <w:webHidden/>
          </w:rPr>
          <w:fldChar w:fldCharType="end"/>
        </w:r>
      </w:hyperlink>
    </w:p>
    <w:p w14:paraId="28002D08"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3" w:history="1">
        <w:r w:rsidR="00E17B94" w:rsidRPr="00306137">
          <w:rPr>
            <w:rStyle w:val="Hyperlink"/>
          </w:rPr>
          <w:t>12.</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_Toc503884633 \h </w:instrText>
        </w:r>
        <w:r w:rsidR="00E17B94">
          <w:rPr>
            <w:webHidden/>
          </w:rPr>
        </w:r>
        <w:r w:rsidR="00E17B94">
          <w:rPr>
            <w:webHidden/>
          </w:rPr>
          <w:fldChar w:fldCharType="separate"/>
        </w:r>
        <w:r w:rsidR="00F77C65">
          <w:rPr>
            <w:webHidden/>
          </w:rPr>
          <w:t>28</w:t>
        </w:r>
        <w:r w:rsidR="00E17B94">
          <w:rPr>
            <w:webHidden/>
          </w:rPr>
          <w:fldChar w:fldCharType="end"/>
        </w:r>
      </w:hyperlink>
    </w:p>
    <w:p w14:paraId="29CC4FA5"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4" w:history="1">
        <w:r w:rsidR="00E17B94" w:rsidRPr="00306137">
          <w:rPr>
            <w:rStyle w:val="Hyperlink"/>
          </w:rPr>
          <w:t>13.</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_Toc503884634 \h </w:instrText>
        </w:r>
        <w:r w:rsidR="00E17B94">
          <w:rPr>
            <w:webHidden/>
          </w:rPr>
        </w:r>
        <w:r w:rsidR="00E17B94">
          <w:rPr>
            <w:webHidden/>
          </w:rPr>
          <w:fldChar w:fldCharType="separate"/>
        </w:r>
        <w:r w:rsidR="00F77C65">
          <w:rPr>
            <w:webHidden/>
          </w:rPr>
          <w:t>28</w:t>
        </w:r>
        <w:r w:rsidR="00E17B94">
          <w:rPr>
            <w:webHidden/>
          </w:rPr>
          <w:fldChar w:fldCharType="end"/>
        </w:r>
      </w:hyperlink>
    </w:p>
    <w:p w14:paraId="1E182836"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5" w:history="1">
        <w:r w:rsidR="00E17B94" w:rsidRPr="00306137">
          <w:rPr>
            <w:rStyle w:val="Hyperlink"/>
          </w:rPr>
          <w:t>14.</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_Toc503884635 \h </w:instrText>
        </w:r>
        <w:r w:rsidR="00E17B94">
          <w:rPr>
            <w:webHidden/>
          </w:rPr>
        </w:r>
        <w:r w:rsidR="00E17B94">
          <w:rPr>
            <w:webHidden/>
          </w:rPr>
          <w:fldChar w:fldCharType="separate"/>
        </w:r>
        <w:r w:rsidR="00F77C65">
          <w:rPr>
            <w:webHidden/>
          </w:rPr>
          <w:t>28</w:t>
        </w:r>
        <w:r w:rsidR="00E17B94">
          <w:rPr>
            <w:webHidden/>
          </w:rPr>
          <w:fldChar w:fldCharType="end"/>
        </w:r>
      </w:hyperlink>
    </w:p>
    <w:p w14:paraId="1FCB6D18"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6" w:history="1">
        <w:r w:rsidR="00E17B94" w:rsidRPr="00306137">
          <w:rPr>
            <w:rStyle w:val="Hyperlink"/>
          </w:rPr>
          <w:t>15.</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_Toc503884636 \h </w:instrText>
        </w:r>
        <w:r w:rsidR="00E17B94">
          <w:rPr>
            <w:webHidden/>
          </w:rPr>
        </w:r>
        <w:r w:rsidR="00E17B94">
          <w:rPr>
            <w:webHidden/>
          </w:rPr>
          <w:fldChar w:fldCharType="separate"/>
        </w:r>
        <w:r w:rsidR="00F77C65">
          <w:rPr>
            <w:webHidden/>
          </w:rPr>
          <w:t>28</w:t>
        </w:r>
        <w:r w:rsidR="00E17B94">
          <w:rPr>
            <w:webHidden/>
          </w:rPr>
          <w:fldChar w:fldCharType="end"/>
        </w:r>
      </w:hyperlink>
    </w:p>
    <w:p w14:paraId="5A250483"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7" w:history="1">
        <w:r w:rsidR="00E17B94" w:rsidRPr="00306137">
          <w:rPr>
            <w:rStyle w:val="Hyperlink"/>
          </w:rPr>
          <w:t>16.</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BUSINESS CONTINUITY AND DISASTER RECOVERY</w:t>
        </w:r>
        <w:r w:rsidR="00E17B94">
          <w:rPr>
            <w:webHidden/>
          </w:rPr>
          <w:tab/>
        </w:r>
        <w:r w:rsidR="00E17B94">
          <w:rPr>
            <w:webHidden/>
          </w:rPr>
          <w:fldChar w:fldCharType="begin"/>
        </w:r>
        <w:r w:rsidR="00E17B94">
          <w:rPr>
            <w:webHidden/>
          </w:rPr>
          <w:instrText xml:space="preserve"> PAGEREF _Toc503884637 \h </w:instrText>
        </w:r>
        <w:r w:rsidR="00E17B94">
          <w:rPr>
            <w:webHidden/>
          </w:rPr>
        </w:r>
        <w:r w:rsidR="00E17B94">
          <w:rPr>
            <w:webHidden/>
          </w:rPr>
          <w:fldChar w:fldCharType="separate"/>
        </w:r>
        <w:r w:rsidR="00F77C65">
          <w:rPr>
            <w:webHidden/>
          </w:rPr>
          <w:t>28</w:t>
        </w:r>
        <w:r w:rsidR="00E17B94">
          <w:rPr>
            <w:webHidden/>
          </w:rPr>
          <w:fldChar w:fldCharType="end"/>
        </w:r>
      </w:hyperlink>
    </w:p>
    <w:p w14:paraId="592B0AC7"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8" w:history="1">
        <w:r w:rsidR="00E17B94" w:rsidRPr="00306137">
          <w:rPr>
            <w:rStyle w:val="Hyperlink"/>
          </w:rPr>
          <w:t>17.</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DISRUPTION</w:t>
        </w:r>
        <w:r w:rsidR="00E17B94">
          <w:rPr>
            <w:webHidden/>
          </w:rPr>
          <w:tab/>
        </w:r>
        <w:r w:rsidR="00E17B94">
          <w:rPr>
            <w:webHidden/>
          </w:rPr>
          <w:fldChar w:fldCharType="begin"/>
        </w:r>
        <w:r w:rsidR="00E17B94">
          <w:rPr>
            <w:webHidden/>
          </w:rPr>
          <w:instrText xml:space="preserve"> PAGEREF _Toc503884638 \h </w:instrText>
        </w:r>
        <w:r w:rsidR="00E17B94">
          <w:rPr>
            <w:webHidden/>
          </w:rPr>
        </w:r>
        <w:r w:rsidR="00E17B94">
          <w:rPr>
            <w:webHidden/>
          </w:rPr>
          <w:fldChar w:fldCharType="separate"/>
        </w:r>
        <w:r w:rsidR="00F77C65">
          <w:rPr>
            <w:webHidden/>
          </w:rPr>
          <w:t>28</w:t>
        </w:r>
        <w:r w:rsidR="00E17B94">
          <w:rPr>
            <w:webHidden/>
          </w:rPr>
          <w:fldChar w:fldCharType="end"/>
        </w:r>
      </w:hyperlink>
    </w:p>
    <w:p w14:paraId="6349516D"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39" w:history="1">
        <w:r w:rsidR="00E17B94" w:rsidRPr="00306137">
          <w:rPr>
            <w:rStyle w:val="Hyperlink"/>
          </w:rPr>
          <w:t>18.</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SUPPLIER NOTIFICATION OF CUSTOMER CAUSE</w:t>
        </w:r>
        <w:r w:rsidR="00E17B94">
          <w:rPr>
            <w:webHidden/>
          </w:rPr>
          <w:tab/>
        </w:r>
        <w:r w:rsidR="00E17B94">
          <w:rPr>
            <w:webHidden/>
          </w:rPr>
          <w:fldChar w:fldCharType="begin"/>
        </w:r>
        <w:r w:rsidR="00E17B94">
          <w:rPr>
            <w:webHidden/>
          </w:rPr>
          <w:instrText xml:space="preserve"> PAGEREF _Toc503884639 \h </w:instrText>
        </w:r>
        <w:r w:rsidR="00E17B94">
          <w:rPr>
            <w:webHidden/>
          </w:rPr>
        </w:r>
        <w:r w:rsidR="00E17B94">
          <w:rPr>
            <w:webHidden/>
          </w:rPr>
          <w:fldChar w:fldCharType="separate"/>
        </w:r>
        <w:r w:rsidR="00F77C65">
          <w:rPr>
            <w:webHidden/>
          </w:rPr>
          <w:t>28</w:t>
        </w:r>
        <w:r w:rsidR="00E17B94">
          <w:rPr>
            <w:webHidden/>
          </w:rPr>
          <w:fldChar w:fldCharType="end"/>
        </w:r>
      </w:hyperlink>
    </w:p>
    <w:p w14:paraId="0EC5BA56"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0" w:history="1">
        <w:r w:rsidR="00E17B94" w:rsidRPr="00306137">
          <w:rPr>
            <w:rStyle w:val="Hyperlink"/>
          </w:rPr>
          <w:t>19.</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CONTINUOUS IMPROVEMENT</w:t>
        </w:r>
        <w:r w:rsidR="00E17B94">
          <w:rPr>
            <w:webHidden/>
          </w:rPr>
          <w:tab/>
        </w:r>
        <w:r w:rsidR="00E17B94">
          <w:rPr>
            <w:webHidden/>
          </w:rPr>
          <w:fldChar w:fldCharType="begin"/>
        </w:r>
        <w:r w:rsidR="00E17B94">
          <w:rPr>
            <w:webHidden/>
          </w:rPr>
          <w:instrText xml:space="preserve"> PAGEREF _Toc503884640 \h </w:instrText>
        </w:r>
        <w:r w:rsidR="00E17B94">
          <w:rPr>
            <w:webHidden/>
          </w:rPr>
        </w:r>
        <w:r w:rsidR="00E17B94">
          <w:rPr>
            <w:webHidden/>
          </w:rPr>
          <w:fldChar w:fldCharType="separate"/>
        </w:r>
        <w:r w:rsidR="00F77C65">
          <w:rPr>
            <w:webHidden/>
          </w:rPr>
          <w:t>29</w:t>
        </w:r>
        <w:r w:rsidR="00E17B94">
          <w:rPr>
            <w:webHidden/>
          </w:rPr>
          <w:fldChar w:fldCharType="end"/>
        </w:r>
      </w:hyperlink>
    </w:p>
    <w:p w14:paraId="528A32C2" w14:textId="77777777" w:rsidR="00E17B94" w:rsidRDefault="00510A55">
      <w:pPr>
        <w:pStyle w:val="TOC1"/>
        <w:rPr>
          <w:rFonts w:asciiTheme="minorHAnsi" w:eastAsiaTheme="minorEastAsia" w:hAnsiTheme="minorHAnsi" w:cstheme="minorBidi"/>
          <w:b w:val="0"/>
        </w:rPr>
      </w:pPr>
      <w:hyperlink w:anchor="_Toc503884641" w:history="1">
        <w:r w:rsidR="00E17B94" w:rsidRPr="00306137">
          <w:rPr>
            <w:rStyle w:val="Hyperlink"/>
          </w:rPr>
          <w:t>D.</w:t>
        </w:r>
        <w:r w:rsidR="00E17B94">
          <w:rPr>
            <w:rFonts w:asciiTheme="minorHAnsi" w:eastAsiaTheme="minorEastAsia" w:hAnsiTheme="minorHAnsi" w:cstheme="minorBidi"/>
            <w:b w:val="0"/>
          </w:rPr>
          <w:tab/>
        </w:r>
        <w:r w:rsidR="00E17B94" w:rsidRPr="00306137">
          <w:rPr>
            <w:rStyle w:val="Hyperlink"/>
          </w:rPr>
          <w:t>CALL OFF CONTRACT GOVERNANCE</w:t>
        </w:r>
        <w:r w:rsidR="00E17B94">
          <w:rPr>
            <w:webHidden/>
          </w:rPr>
          <w:tab/>
        </w:r>
        <w:r w:rsidR="00E17B94">
          <w:rPr>
            <w:webHidden/>
          </w:rPr>
          <w:fldChar w:fldCharType="begin"/>
        </w:r>
        <w:r w:rsidR="00E17B94">
          <w:rPr>
            <w:webHidden/>
          </w:rPr>
          <w:instrText xml:space="preserve"> PAGEREF _Toc503884641 \h </w:instrText>
        </w:r>
        <w:r w:rsidR="00E17B94">
          <w:rPr>
            <w:webHidden/>
          </w:rPr>
        </w:r>
        <w:r w:rsidR="00E17B94">
          <w:rPr>
            <w:webHidden/>
          </w:rPr>
          <w:fldChar w:fldCharType="separate"/>
        </w:r>
        <w:r w:rsidR="00F77C65">
          <w:rPr>
            <w:webHidden/>
          </w:rPr>
          <w:t>30</w:t>
        </w:r>
        <w:r w:rsidR="00E17B94">
          <w:rPr>
            <w:webHidden/>
          </w:rPr>
          <w:fldChar w:fldCharType="end"/>
        </w:r>
      </w:hyperlink>
    </w:p>
    <w:p w14:paraId="1ACA1B30"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2" w:history="1">
        <w:r w:rsidR="00E17B94" w:rsidRPr="00306137">
          <w:rPr>
            <w:rStyle w:val="Hyperlink"/>
          </w:rPr>
          <w:t>20.</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_Toc503884642 \h </w:instrText>
        </w:r>
        <w:r w:rsidR="00E17B94">
          <w:rPr>
            <w:webHidden/>
          </w:rPr>
        </w:r>
        <w:r w:rsidR="00E17B94">
          <w:rPr>
            <w:webHidden/>
          </w:rPr>
          <w:fldChar w:fldCharType="separate"/>
        </w:r>
        <w:r w:rsidR="00F77C65">
          <w:rPr>
            <w:webHidden/>
          </w:rPr>
          <w:t>30</w:t>
        </w:r>
        <w:r w:rsidR="00E17B94">
          <w:rPr>
            <w:webHidden/>
          </w:rPr>
          <w:fldChar w:fldCharType="end"/>
        </w:r>
      </w:hyperlink>
    </w:p>
    <w:p w14:paraId="5681CAB1"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3" w:history="1">
        <w:r w:rsidR="00E17B94" w:rsidRPr="00306137">
          <w:rPr>
            <w:rStyle w:val="Hyperlink"/>
          </w:rPr>
          <w:t>21.</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REPRESENTATIVES</w:t>
        </w:r>
        <w:r w:rsidR="00E17B94">
          <w:rPr>
            <w:webHidden/>
          </w:rPr>
          <w:tab/>
        </w:r>
        <w:r w:rsidR="00E17B94">
          <w:rPr>
            <w:webHidden/>
          </w:rPr>
          <w:fldChar w:fldCharType="begin"/>
        </w:r>
        <w:r w:rsidR="00E17B94">
          <w:rPr>
            <w:webHidden/>
          </w:rPr>
          <w:instrText xml:space="preserve"> PAGEREF _Toc503884643 \h </w:instrText>
        </w:r>
        <w:r w:rsidR="00E17B94">
          <w:rPr>
            <w:webHidden/>
          </w:rPr>
        </w:r>
        <w:r w:rsidR="00E17B94">
          <w:rPr>
            <w:webHidden/>
          </w:rPr>
          <w:fldChar w:fldCharType="separate"/>
        </w:r>
        <w:r w:rsidR="00F77C65">
          <w:rPr>
            <w:webHidden/>
          </w:rPr>
          <w:t>30</w:t>
        </w:r>
        <w:r w:rsidR="00E17B94">
          <w:rPr>
            <w:webHidden/>
          </w:rPr>
          <w:fldChar w:fldCharType="end"/>
        </w:r>
      </w:hyperlink>
    </w:p>
    <w:p w14:paraId="4C49C25D"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4" w:history="1">
        <w:r w:rsidR="00E17B94" w:rsidRPr="00306137">
          <w:rPr>
            <w:rStyle w:val="Hyperlink"/>
          </w:rPr>
          <w:t>22.</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RECORDS, AUDIT ACCESS AND OPEN BOOK DATA</w:t>
        </w:r>
        <w:r w:rsidR="00E17B94">
          <w:rPr>
            <w:webHidden/>
          </w:rPr>
          <w:tab/>
        </w:r>
        <w:r w:rsidR="00E17B94">
          <w:rPr>
            <w:webHidden/>
          </w:rPr>
          <w:fldChar w:fldCharType="begin"/>
        </w:r>
        <w:r w:rsidR="00E17B94">
          <w:rPr>
            <w:webHidden/>
          </w:rPr>
          <w:instrText xml:space="preserve"> PAGEREF _Toc503884644 \h </w:instrText>
        </w:r>
        <w:r w:rsidR="00E17B94">
          <w:rPr>
            <w:webHidden/>
          </w:rPr>
        </w:r>
        <w:r w:rsidR="00E17B94">
          <w:rPr>
            <w:webHidden/>
          </w:rPr>
          <w:fldChar w:fldCharType="separate"/>
        </w:r>
        <w:r w:rsidR="00F77C65">
          <w:rPr>
            <w:webHidden/>
          </w:rPr>
          <w:t>30</w:t>
        </w:r>
        <w:r w:rsidR="00E17B94">
          <w:rPr>
            <w:webHidden/>
          </w:rPr>
          <w:fldChar w:fldCharType="end"/>
        </w:r>
      </w:hyperlink>
    </w:p>
    <w:p w14:paraId="44B2505D"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5" w:history="1">
        <w:r w:rsidR="00E17B94" w:rsidRPr="00306137">
          <w:rPr>
            <w:rStyle w:val="Hyperlink"/>
          </w:rPr>
          <w:t>23.</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CHANGE</w:t>
        </w:r>
        <w:r w:rsidR="00E17B94">
          <w:rPr>
            <w:webHidden/>
          </w:rPr>
          <w:tab/>
        </w:r>
        <w:r w:rsidR="00E17B94">
          <w:rPr>
            <w:webHidden/>
          </w:rPr>
          <w:fldChar w:fldCharType="begin"/>
        </w:r>
        <w:r w:rsidR="00E17B94">
          <w:rPr>
            <w:webHidden/>
          </w:rPr>
          <w:instrText xml:space="preserve"> PAGEREF _Toc503884645 \h </w:instrText>
        </w:r>
        <w:r w:rsidR="00E17B94">
          <w:rPr>
            <w:webHidden/>
          </w:rPr>
        </w:r>
        <w:r w:rsidR="00E17B94">
          <w:rPr>
            <w:webHidden/>
          </w:rPr>
          <w:fldChar w:fldCharType="separate"/>
        </w:r>
        <w:r w:rsidR="00F77C65">
          <w:rPr>
            <w:webHidden/>
          </w:rPr>
          <w:t>32</w:t>
        </w:r>
        <w:r w:rsidR="00E17B94">
          <w:rPr>
            <w:webHidden/>
          </w:rPr>
          <w:fldChar w:fldCharType="end"/>
        </w:r>
      </w:hyperlink>
    </w:p>
    <w:p w14:paraId="07C1CCD1" w14:textId="77777777" w:rsidR="00E17B94" w:rsidRDefault="00510A55">
      <w:pPr>
        <w:pStyle w:val="TOC1"/>
        <w:rPr>
          <w:rFonts w:asciiTheme="minorHAnsi" w:eastAsiaTheme="minorEastAsia" w:hAnsiTheme="minorHAnsi" w:cstheme="minorBidi"/>
          <w:b w:val="0"/>
        </w:rPr>
      </w:pPr>
      <w:hyperlink w:anchor="_Toc503884646" w:history="1">
        <w:r w:rsidR="00E17B94" w:rsidRPr="00306137">
          <w:rPr>
            <w:rStyle w:val="Hyperlink"/>
          </w:rPr>
          <w:t>E.</w:t>
        </w:r>
        <w:r w:rsidR="00E17B94">
          <w:rPr>
            <w:rFonts w:asciiTheme="minorHAnsi" w:eastAsiaTheme="minorEastAsia" w:hAnsiTheme="minorHAnsi" w:cstheme="minorBidi"/>
            <w:b w:val="0"/>
          </w:rPr>
          <w:tab/>
        </w:r>
        <w:r w:rsidR="00E17B94" w:rsidRPr="00306137">
          <w:rPr>
            <w:rStyle w:val="Hyperlink"/>
          </w:rPr>
          <w:t>PAYMENT, TAXATION AND VALUE FOR MONEY PROVISIONS</w:t>
        </w:r>
        <w:r w:rsidR="00E17B94">
          <w:rPr>
            <w:webHidden/>
          </w:rPr>
          <w:tab/>
        </w:r>
        <w:r w:rsidR="00E17B94">
          <w:rPr>
            <w:webHidden/>
          </w:rPr>
          <w:fldChar w:fldCharType="begin"/>
        </w:r>
        <w:r w:rsidR="00E17B94">
          <w:rPr>
            <w:webHidden/>
          </w:rPr>
          <w:instrText xml:space="preserve"> PAGEREF _Toc503884646 \h </w:instrText>
        </w:r>
        <w:r w:rsidR="00E17B94">
          <w:rPr>
            <w:webHidden/>
          </w:rPr>
        </w:r>
        <w:r w:rsidR="00E17B94">
          <w:rPr>
            <w:webHidden/>
          </w:rPr>
          <w:fldChar w:fldCharType="separate"/>
        </w:r>
        <w:r w:rsidR="00F77C65">
          <w:rPr>
            <w:webHidden/>
          </w:rPr>
          <w:t>35</w:t>
        </w:r>
        <w:r w:rsidR="00E17B94">
          <w:rPr>
            <w:webHidden/>
          </w:rPr>
          <w:fldChar w:fldCharType="end"/>
        </w:r>
      </w:hyperlink>
    </w:p>
    <w:p w14:paraId="30DB16EA"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7" w:history="1">
        <w:r w:rsidR="00E17B94" w:rsidRPr="00306137">
          <w:rPr>
            <w:rStyle w:val="Hyperlink"/>
          </w:rPr>
          <w:t>24.</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CALL OFF CONTRACT CHARGES AND PAYMENT</w:t>
        </w:r>
        <w:r w:rsidR="00E17B94">
          <w:rPr>
            <w:webHidden/>
          </w:rPr>
          <w:tab/>
        </w:r>
        <w:r w:rsidR="00E17B94">
          <w:rPr>
            <w:webHidden/>
          </w:rPr>
          <w:fldChar w:fldCharType="begin"/>
        </w:r>
        <w:r w:rsidR="00E17B94">
          <w:rPr>
            <w:webHidden/>
          </w:rPr>
          <w:instrText xml:space="preserve"> PAGEREF _Toc503884647 \h </w:instrText>
        </w:r>
        <w:r w:rsidR="00E17B94">
          <w:rPr>
            <w:webHidden/>
          </w:rPr>
        </w:r>
        <w:r w:rsidR="00E17B94">
          <w:rPr>
            <w:webHidden/>
          </w:rPr>
          <w:fldChar w:fldCharType="separate"/>
        </w:r>
        <w:r w:rsidR="00F77C65">
          <w:rPr>
            <w:webHidden/>
          </w:rPr>
          <w:t>35</w:t>
        </w:r>
        <w:r w:rsidR="00E17B94">
          <w:rPr>
            <w:webHidden/>
          </w:rPr>
          <w:fldChar w:fldCharType="end"/>
        </w:r>
      </w:hyperlink>
    </w:p>
    <w:p w14:paraId="600AD03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8" w:history="1">
        <w:r w:rsidR="00E17B94" w:rsidRPr="00306137">
          <w:rPr>
            <w:rStyle w:val="Hyperlink"/>
          </w:rPr>
          <w:t>25.</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PROMOTING TAX COMPLIANCE</w:t>
        </w:r>
        <w:r w:rsidR="00E17B94">
          <w:rPr>
            <w:webHidden/>
          </w:rPr>
          <w:tab/>
        </w:r>
        <w:r w:rsidR="00E17B94">
          <w:rPr>
            <w:webHidden/>
          </w:rPr>
          <w:fldChar w:fldCharType="begin"/>
        </w:r>
        <w:r w:rsidR="00E17B94">
          <w:rPr>
            <w:webHidden/>
          </w:rPr>
          <w:instrText xml:space="preserve"> PAGEREF _Toc503884648 \h </w:instrText>
        </w:r>
        <w:r w:rsidR="00E17B94">
          <w:rPr>
            <w:webHidden/>
          </w:rPr>
        </w:r>
        <w:r w:rsidR="00E17B94">
          <w:rPr>
            <w:webHidden/>
          </w:rPr>
          <w:fldChar w:fldCharType="separate"/>
        </w:r>
        <w:r w:rsidR="00F77C65">
          <w:rPr>
            <w:webHidden/>
          </w:rPr>
          <w:t>38</w:t>
        </w:r>
        <w:r w:rsidR="00E17B94">
          <w:rPr>
            <w:webHidden/>
          </w:rPr>
          <w:fldChar w:fldCharType="end"/>
        </w:r>
      </w:hyperlink>
    </w:p>
    <w:p w14:paraId="19E1E90E"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49" w:history="1">
        <w:r w:rsidR="00E17B94" w:rsidRPr="00306137">
          <w:rPr>
            <w:rStyle w:val="Hyperlink"/>
          </w:rPr>
          <w:t>26.</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BENCHMARKING</w:t>
        </w:r>
        <w:r w:rsidR="00E17B94">
          <w:rPr>
            <w:webHidden/>
          </w:rPr>
          <w:tab/>
        </w:r>
        <w:r w:rsidR="00E17B94">
          <w:rPr>
            <w:webHidden/>
          </w:rPr>
          <w:fldChar w:fldCharType="begin"/>
        </w:r>
        <w:r w:rsidR="00E17B94">
          <w:rPr>
            <w:webHidden/>
          </w:rPr>
          <w:instrText xml:space="preserve"> PAGEREF _Toc503884649 \h </w:instrText>
        </w:r>
        <w:r w:rsidR="00E17B94">
          <w:rPr>
            <w:webHidden/>
          </w:rPr>
        </w:r>
        <w:r w:rsidR="00E17B94">
          <w:rPr>
            <w:webHidden/>
          </w:rPr>
          <w:fldChar w:fldCharType="separate"/>
        </w:r>
        <w:r w:rsidR="00F77C65">
          <w:rPr>
            <w:webHidden/>
          </w:rPr>
          <w:t>38</w:t>
        </w:r>
        <w:r w:rsidR="00E17B94">
          <w:rPr>
            <w:webHidden/>
          </w:rPr>
          <w:fldChar w:fldCharType="end"/>
        </w:r>
      </w:hyperlink>
    </w:p>
    <w:p w14:paraId="0AB67E3A" w14:textId="77777777" w:rsidR="00E17B94" w:rsidRDefault="00510A55">
      <w:pPr>
        <w:pStyle w:val="TOC1"/>
        <w:rPr>
          <w:rFonts w:asciiTheme="minorHAnsi" w:eastAsiaTheme="minorEastAsia" w:hAnsiTheme="minorHAnsi" w:cstheme="minorBidi"/>
          <w:b w:val="0"/>
        </w:rPr>
      </w:pPr>
      <w:hyperlink w:anchor="_Toc503884650" w:history="1">
        <w:r w:rsidR="00E17B94" w:rsidRPr="00306137">
          <w:rPr>
            <w:rStyle w:val="Hyperlink"/>
          </w:rPr>
          <w:t>F.</w:t>
        </w:r>
        <w:r w:rsidR="00E17B94">
          <w:rPr>
            <w:rFonts w:asciiTheme="minorHAnsi" w:eastAsiaTheme="minorEastAsia" w:hAnsiTheme="minorHAnsi" w:cstheme="minorBidi"/>
            <w:b w:val="0"/>
          </w:rPr>
          <w:tab/>
        </w:r>
        <w:r w:rsidR="00E17B94" w:rsidRPr="00306137">
          <w:rPr>
            <w:rStyle w:val="Hyperlink"/>
          </w:rPr>
          <w:t>SUPPLIER PERSONNEL AND SUPPLY CHAIN MATTERS</w:t>
        </w:r>
        <w:r w:rsidR="00E17B94">
          <w:rPr>
            <w:webHidden/>
          </w:rPr>
          <w:tab/>
        </w:r>
        <w:r w:rsidR="00E17B94">
          <w:rPr>
            <w:webHidden/>
          </w:rPr>
          <w:fldChar w:fldCharType="begin"/>
        </w:r>
        <w:r w:rsidR="00E17B94">
          <w:rPr>
            <w:webHidden/>
          </w:rPr>
          <w:instrText xml:space="preserve"> PAGEREF _Toc503884650 \h </w:instrText>
        </w:r>
        <w:r w:rsidR="00E17B94">
          <w:rPr>
            <w:webHidden/>
          </w:rPr>
        </w:r>
        <w:r w:rsidR="00E17B94">
          <w:rPr>
            <w:webHidden/>
          </w:rPr>
          <w:fldChar w:fldCharType="separate"/>
        </w:r>
        <w:r w:rsidR="00F77C65">
          <w:rPr>
            <w:webHidden/>
          </w:rPr>
          <w:t>39</w:t>
        </w:r>
        <w:r w:rsidR="00E17B94">
          <w:rPr>
            <w:webHidden/>
          </w:rPr>
          <w:fldChar w:fldCharType="end"/>
        </w:r>
      </w:hyperlink>
    </w:p>
    <w:p w14:paraId="16153D2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51" w:history="1">
        <w:r w:rsidR="00E17B94" w:rsidRPr="00306137">
          <w:rPr>
            <w:rStyle w:val="Hyperlink"/>
          </w:rPr>
          <w:t>27.</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KEY PERSONNEL</w:t>
        </w:r>
        <w:r w:rsidR="00E17B94">
          <w:rPr>
            <w:webHidden/>
          </w:rPr>
          <w:tab/>
        </w:r>
        <w:r w:rsidR="00E17B94">
          <w:rPr>
            <w:webHidden/>
          </w:rPr>
          <w:fldChar w:fldCharType="begin"/>
        </w:r>
        <w:r w:rsidR="00E17B94">
          <w:rPr>
            <w:webHidden/>
          </w:rPr>
          <w:instrText xml:space="preserve"> PAGEREF _Toc503884651 \h </w:instrText>
        </w:r>
        <w:r w:rsidR="00E17B94">
          <w:rPr>
            <w:webHidden/>
          </w:rPr>
        </w:r>
        <w:r w:rsidR="00E17B94">
          <w:rPr>
            <w:webHidden/>
          </w:rPr>
          <w:fldChar w:fldCharType="separate"/>
        </w:r>
        <w:r w:rsidR="00F77C65">
          <w:rPr>
            <w:webHidden/>
          </w:rPr>
          <w:t>39</w:t>
        </w:r>
        <w:r w:rsidR="00E17B94">
          <w:rPr>
            <w:webHidden/>
          </w:rPr>
          <w:fldChar w:fldCharType="end"/>
        </w:r>
      </w:hyperlink>
    </w:p>
    <w:p w14:paraId="47D6EE75"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52" w:history="1">
        <w:r w:rsidR="00E17B94" w:rsidRPr="00306137">
          <w:rPr>
            <w:rStyle w:val="Hyperlink"/>
          </w:rPr>
          <w:t>28.</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SUPPLIER PERSONNEL</w:t>
        </w:r>
        <w:r w:rsidR="00E17B94">
          <w:rPr>
            <w:webHidden/>
          </w:rPr>
          <w:tab/>
        </w:r>
        <w:r w:rsidR="00E17B94">
          <w:rPr>
            <w:webHidden/>
          </w:rPr>
          <w:fldChar w:fldCharType="begin"/>
        </w:r>
        <w:r w:rsidR="00E17B94">
          <w:rPr>
            <w:webHidden/>
          </w:rPr>
          <w:instrText xml:space="preserve"> PAGEREF _Toc503884652 \h </w:instrText>
        </w:r>
        <w:r w:rsidR="00E17B94">
          <w:rPr>
            <w:webHidden/>
          </w:rPr>
        </w:r>
        <w:r w:rsidR="00E17B94">
          <w:rPr>
            <w:webHidden/>
          </w:rPr>
          <w:fldChar w:fldCharType="separate"/>
        </w:r>
        <w:r w:rsidR="00F77C65">
          <w:rPr>
            <w:webHidden/>
          </w:rPr>
          <w:t>40</w:t>
        </w:r>
        <w:r w:rsidR="00E17B94">
          <w:rPr>
            <w:webHidden/>
          </w:rPr>
          <w:fldChar w:fldCharType="end"/>
        </w:r>
      </w:hyperlink>
    </w:p>
    <w:p w14:paraId="1B86E5A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53" w:history="1">
        <w:r w:rsidR="00E17B94" w:rsidRPr="00306137">
          <w:rPr>
            <w:rStyle w:val="Hyperlink"/>
          </w:rPr>
          <w:t>29.</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STAFF TRANSFER</w:t>
        </w:r>
        <w:r w:rsidR="00E17B94">
          <w:rPr>
            <w:webHidden/>
          </w:rPr>
          <w:tab/>
        </w:r>
        <w:r w:rsidR="00E17B94">
          <w:rPr>
            <w:webHidden/>
          </w:rPr>
          <w:fldChar w:fldCharType="begin"/>
        </w:r>
        <w:r w:rsidR="00E17B94">
          <w:rPr>
            <w:webHidden/>
          </w:rPr>
          <w:instrText xml:space="preserve"> PAGEREF _Toc503884653 \h </w:instrText>
        </w:r>
        <w:r w:rsidR="00E17B94">
          <w:rPr>
            <w:webHidden/>
          </w:rPr>
        </w:r>
        <w:r w:rsidR="00E17B94">
          <w:rPr>
            <w:webHidden/>
          </w:rPr>
          <w:fldChar w:fldCharType="separate"/>
        </w:r>
        <w:r w:rsidR="00F77C65">
          <w:rPr>
            <w:webHidden/>
          </w:rPr>
          <w:t>42</w:t>
        </w:r>
        <w:r w:rsidR="00E17B94">
          <w:rPr>
            <w:webHidden/>
          </w:rPr>
          <w:fldChar w:fldCharType="end"/>
        </w:r>
      </w:hyperlink>
    </w:p>
    <w:p w14:paraId="2126229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54" w:history="1">
        <w:r w:rsidR="00E17B94" w:rsidRPr="00306137">
          <w:rPr>
            <w:rStyle w:val="Hyperlink"/>
          </w:rPr>
          <w:t>30.</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SUPPLY CHAIN RIGHTS AND PROTECTION</w:t>
        </w:r>
        <w:r w:rsidR="00E17B94">
          <w:rPr>
            <w:webHidden/>
          </w:rPr>
          <w:tab/>
        </w:r>
        <w:r w:rsidR="00E17B94">
          <w:rPr>
            <w:webHidden/>
          </w:rPr>
          <w:fldChar w:fldCharType="begin"/>
        </w:r>
        <w:r w:rsidR="00E17B94">
          <w:rPr>
            <w:webHidden/>
          </w:rPr>
          <w:instrText xml:space="preserve"> PAGEREF _Toc503884654 \h </w:instrText>
        </w:r>
        <w:r w:rsidR="00E17B94">
          <w:rPr>
            <w:webHidden/>
          </w:rPr>
        </w:r>
        <w:r w:rsidR="00E17B94">
          <w:rPr>
            <w:webHidden/>
          </w:rPr>
          <w:fldChar w:fldCharType="separate"/>
        </w:r>
        <w:r w:rsidR="00F77C65">
          <w:rPr>
            <w:webHidden/>
          </w:rPr>
          <w:t>43</w:t>
        </w:r>
        <w:r w:rsidR="00E17B94">
          <w:rPr>
            <w:webHidden/>
          </w:rPr>
          <w:fldChar w:fldCharType="end"/>
        </w:r>
      </w:hyperlink>
    </w:p>
    <w:p w14:paraId="4F0B0281" w14:textId="77777777" w:rsidR="00E17B94" w:rsidRDefault="00510A55">
      <w:pPr>
        <w:pStyle w:val="TOC1"/>
        <w:rPr>
          <w:rFonts w:asciiTheme="minorHAnsi" w:eastAsiaTheme="minorEastAsia" w:hAnsiTheme="minorHAnsi" w:cstheme="minorBidi"/>
          <w:b w:val="0"/>
        </w:rPr>
      </w:pPr>
      <w:hyperlink w:anchor="_Toc503884655" w:history="1">
        <w:r w:rsidR="00E17B94" w:rsidRPr="00306137">
          <w:rPr>
            <w:rStyle w:val="Hyperlink"/>
          </w:rPr>
          <w:t>G.</w:t>
        </w:r>
        <w:r w:rsidR="00E17B94">
          <w:rPr>
            <w:rFonts w:asciiTheme="minorHAnsi" w:eastAsiaTheme="minorEastAsia" w:hAnsiTheme="minorHAnsi" w:cstheme="minorBidi"/>
            <w:b w:val="0"/>
          </w:rPr>
          <w:tab/>
        </w:r>
        <w:r w:rsidR="00E17B94" w:rsidRPr="00306137">
          <w:rPr>
            <w:rStyle w:val="Hyperlink"/>
          </w:rPr>
          <w:t>PROPERTY MATTERS</w:t>
        </w:r>
        <w:r w:rsidR="00E17B94">
          <w:rPr>
            <w:webHidden/>
          </w:rPr>
          <w:tab/>
        </w:r>
        <w:r w:rsidR="00E17B94">
          <w:rPr>
            <w:webHidden/>
          </w:rPr>
          <w:fldChar w:fldCharType="begin"/>
        </w:r>
        <w:r w:rsidR="00E17B94">
          <w:rPr>
            <w:webHidden/>
          </w:rPr>
          <w:instrText xml:space="preserve"> PAGEREF _Toc503884655 \h </w:instrText>
        </w:r>
        <w:r w:rsidR="00E17B94">
          <w:rPr>
            <w:webHidden/>
          </w:rPr>
        </w:r>
        <w:r w:rsidR="00E17B94">
          <w:rPr>
            <w:webHidden/>
          </w:rPr>
          <w:fldChar w:fldCharType="separate"/>
        </w:r>
        <w:r w:rsidR="00F77C65">
          <w:rPr>
            <w:webHidden/>
          </w:rPr>
          <w:t>49</w:t>
        </w:r>
        <w:r w:rsidR="00E17B94">
          <w:rPr>
            <w:webHidden/>
          </w:rPr>
          <w:fldChar w:fldCharType="end"/>
        </w:r>
      </w:hyperlink>
    </w:p>
    <w:p w14:paraId="746BF969"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56" w:history="1">
        <w:r w:rsidR="00E17B94" w:rsidRPr="00306137">
          <w:rPr>
            <w:rStyle w:val="Hyperlink"/>
          </w:rPr>
          <w:t>31.</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CUSTOMER PREMISES</w:t>
        </w:r>
        <w:r w:rsidR="00E17B94">
          <w:rPr>
            <w:webHidden/>
          </w:rPr>
          <w:tab/>
        </w:r>
        <w:r w:rsidR="00E17B94">
          <w:rPr>
            <w:webHidden/>
          </w:rPr>
          <w:fldChar w:fldCharType="begin"/>
        </w:r>
        <w:r w:rsidR="00E17B94">
          <w:rPr>
            <w:webHidden/>
          </w:rPr>
          <w:instrText xml:space="preserve"> PAGEREF _Toc503884656 \h </w:instrText>
        </w:r>
        <w:r w:rsidR="00E17B94">
          <w:rPr>
            <w:webHidden/>
          </w:rPr>
        </w:r>
        <w:r w:rsidR="00E17B94">
          <w:rPr>
            <w:webHidden/>
          </w:rPr>
          <w:fldChar w:fldCharType="separate"/>
        </w:r>
        <w:r w:rsidR="00F77C65">
          <w:rPr>
            <w:webHidden/>
          </w:rPr>
          <w:t>49</w:t>
        </w:r>
        <w:r w:rsidR="00E17B94">
          <w:rPr>
            <w:webHidden/>
          </w:rPr>
          <w:fldChar w:fldCharType="end"/>
        </w:r>
      </w:hyperlink>
    </w:p>
    <w:p w14:paraId="6D4C1638"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57" w:history="1">
        <w:r w:rsidR="00E17B94" w:rsidRPr="00306137">
          <w:rPr>
            <w:rStyle w:val="Hyperlink"/>
          </w:rPr>
          <w:t>32.</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CUSTOMER PROPERTY</w:t>
        </w:r>
        <w:r w:rsidR="00E17B94">
          <w:rPr>
            <w:webHidden/>
          </w:rPr>
          <w:tab/>
        </w:r>
        <w:r w:rsidR="00E17B94">
          <w:rPr>
            <w:webHidden/>
          </w:rPr>
          <w:fldChar w:fldCharType="begin"/>
        </w:r>
        <w:r w:rsidR="00E17B94">
          <w:rPr>
            <w:webHidden/>
          </w:rPr>
          <w:instrText xml:space="preserve"> PAGEREF _Toc503884657 \h </w:instrText>
        </w:r>
        <w:r w:rsidR="00E17B94">
          <w:rPr>
            <w:webHidden/>
          </w:rPr>
        </w:r>
        <w:r w:rsidR="00E17B94">
          <w:rPr>
            <w:webHidden/>
          </w:rPr>
          <w:fldChar w:fldCharType="separate"/>
        </w:r>
        <w:r w:rsidR="00F77C65">
          <w:rPr>
            <w:webHidden/>
          </w:rPr>
          <w:t>50</w:t>
        </w:r>
        <w:r w:rsidR="00E17B94">
          <w:rPr>
            <w:webHidden/>
          </w:rPr>
          <w:fldChar w:fldCharType="end"/>
        </w:r>
      </w:hyperlink>
    </w:p>
    <w:p w14:paraId="1AFD63E6"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58" w:history="1">
        <w:r w:rsidR="00E17B94" w:rsidRPr="00306137">
          <w:rPr>
            <w:rStyle w:val="Hyperlink"/>
          </w:rPr>
          <w:t>33.</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SUPPLIER EQUIPMENT</w:t>
        </w:r>
        <w:r w:rsidR="00E17B94">
          <w:rPr>
            <w:webHidden/>
          </w:rPr>
          <w:tab/>
        </w:r>
        <w:r w:rsidR="00E17B94">
          <w:rPr>
            <w:webHidden/>
          </w:rPr>
          <w:fldChar w:fldCharType="begin"/>
        </w:r>
        <w:r w:rsidR="00E17B94">
          <w:rPr>
            <w:webHidden/>
          </w:rPr>
          <w:instrText xml:space="preserve"> PAGEREF _Toc503884658 \h </w:instrText>
        </w:r>
        <w:r w:rsidR="00E17B94">
          <w:rPr>
            <w:webHidden/>
          </w:rPr>
        </w:r>
        <w:r w:rsidR="00E17B94">
          <w:rPr>
            <w:webHidden/>
          </w:rPr>
          <w:fldChar w:fldCharType="separate"/>
        </w:r>
        <w:r w:rsidR="00F77C65">
          <w:rPr>
            <w:webHidden/>
          </w:rPr>
          <w:t>51</w:t>
        </w:r>
        <w:r w:rsidR="00E17B94">
          <w:rPr>
            <w:webHidden/>
          </w:rPr>
          <w:fldChar w:fldCharType="end"/>
        </w:r>
      </w:hyperlink>
    </w:p>
    <w:p w14:paraId="05EE2448" w14:textId="77777777" w:rsidR="00E17B94" w:rsidRDefault="00510A55">
      <w:pPr>
        <w:pStyle w:val="TOC1"/>
        <w:rPr>
          <w:rFonts w:asciiTheme="minorHAnsi" w:eastAsiaTheme="minorEastAsia" w:hAnsiTheme="minorHAnsi" w:cstheme="minorBidi"/>
          <w:b w:val="0"/>
        </w:rPr>
      </w:pPr>
      <w:hyperlink w:anchor="_Toc503884659" w:history="1">
        <w:r w:rsidR="00E17B94" w:rsidRPr="00306137">
          <w:rPr>
            <w:rStyle w:val="Hyperlink"/>
          </w:rPr>
          <w:t>H.</w:t>
        </w:r>
        <w:r w:rsidR="00E17B94">
          <w:rPr>
            <w:rFonts w:asciiTheme="minorHAnsi" w:eastAsiaTheme="minorEastAsia" w:hAnsiTheme="minorHAnsi" w:cstheme="minorBidi"/>
            <w:b w:val="0"/>
          </w:rPr>
          <w:tab/>
        </w:r>
        <w:r w:rsidR="00E17B94" w:rsidRPr="00306137">
          <w:rPr>
            <w:rStyle w:val="Hyperlink"/>
          </w:rPr>
          <w:t>INTELLECTUAL PROPERTY AND INFORMATION</w:t>
        </w:r>
        <w:r w:rsidR="00E17B94">
          <w:rPr>
            <w:webHidden/>
          </w:rPr>
          <w:tab/>
        </w:r>
        <w:r w:rsidR="00E17B94">
          <w:rPr>
            <w:webHidden/>
          </w:rPr>
          <w:fldChar w:fldCharType="begin"/>
        </w:r>
        <w:r w:rsidR="00E17B94">
          <w:rPr>
            <w:webHidden/>
          </w:rPr>
          <w:instrText xml:space="preserve"> PAGEREF _Toc503884659 \h </w:instrText>
        </w:r>
        <w:r w:rsidR="00E17B94">
          <w:rPr>
            <w:webHidden/>
          </w:rPr>
        </w:r>
        <w:r w:rsidR="00E17B94">
          <w:rPr>
            <w:webHidden/>
          </w:rPr>
          <w:fldChar w:fldCharType="separate"/>
        </w:r>
        <w:r w:rsidR="00F77C65">
          <w:rPr>
            <w:webHidden/>
          </w:rPr>
          <w:t>52</w:t>
        </w:r>
        <w:r w:rsidR="00E17B94">
          <w:rPr>
            <w:webHidden/>
          </w:rPr>
          <w:fldChar w:fldCharType="end"/>
        </w:r>
      </w:hyperlink>
    </w:p>
    <w:p w14:paraId="1BF29AB3"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0" w:history="1">
        <w:r w:rsidR="00E17B94" w:rsidRPr="00306137">
          <w:rPr>
            <w:rStyle w:val="Hyperlink"/>
          </w:rPr>
          <w:t>34.</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INTELLECTUAL PROPERTY RIGHTS</w:t>
        </w:r>
        <w:r w:rsidR="00E17B94">
          <w:rPr>
            <w:webHidden/>
          </w:rPr>
          <w:tab/>
        </w:r>
        <w:r w:rsidR="00E17B94">
          <w:rPr>
            <w:webHidden/>
          </w:rPr>
          <w:fldChar w:fldCharType="begin"/>
        </w:r>
        <w:r w:rsidR="00E17B94">
          <w:rPr>
            <w:webHidden/>
          </w:rPr>
          <w:instrText xml:space="preserve"> PAGEREF _Toc503884660 \h </w:instrText>
        </w:r>
        <w:r w:rsidR="00E17B94">
          <w:rPr>
            <w:webHidden/>
          </w:rPr>
        </w:r>
        <w:r w:rsidR="00E17B94">
          <w:rPr>
            <w:webHidden/>
          </w:rPr>
          <w:fldChar w:fldCharType="separate"/>
        </w:r>
        <w:r w:rsidR="00F77C65">
          <w:rPr>
            <w:webHidden/>
          </w:rPr>
          <w:t>52</w:t>
        </w:r>
        <w:r w:rsidR="00E17B94">
          <w:rPr>
            <w:webHidden/>
          </w:rPr>
          <w:fldChar w:fldCharType="end"/>
        </w:r>
      </w:hyperlink>
    </w:p>
    <w:p w14:paraId="452595E0"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1" w:history="1">
        <w:r w:rsidR="00E17B94" w:rsidRPr="00306137">
          <w:rPr>
            <w:rStyle w:val="Hyperlink"/>
          </w:rPr>
          <w:t>35.</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SECURITY AND PROTECTION OF INFORMATION</w:t>
        </w:r>
        <w:r w:rsidR="00E17B94">
          <w:rPr>
            <w:webHidden/>
          </w:rPr>
          <w:tab/>
        </w:r>
        <w:r w:rsidR="00E17B94">
          <w:rPr>
            <w:webHidden/>
          </w:rPr>
          <w:fldChar w:fldCharType="begin"/>
        </w:r>
        <w:r w:rsidR="00E17B94">
          <w:rPr>
            <w:webHidden/>
          </w:rPr>
          <w:instrText xml:space="preserve"> PAGEREF _Toc503884661 \h </w:instrText>
        </w:r>
        <w:r w:rsidR="00E17B94">
          <w:rPr>
            <w:webHidden/>
          </w:rPr>
        </w:r>
        <w:r w:rsidR="00E17B94">
          <w:rPr>
            <w:webHidden/>
          </w:rPr>
          <w:fldChar w:fldCharType="separate"/>
        </w:r>
        <w:r w:rsidR="00F77C65">
          <w:rPr>
            <w:webHidden/>
          </w:rPr>
          <w:t>59</w:t>
        </w:r>
        <w:r w:rsidR="00E17B94">
          <w:rPr>
            <w:webHidden/>
          </w:rPr>
          <w:fldChar w:fldCharType="end"/>
        </w:r>
      </w:hyperlink>
    </w:p>
    <w:p w14:paraId="4DF38BD7"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2" w:history="1">
        <w:r w:rsidR="00E17B94" w:rsidRPr="00306137">
          <w:rPr>
            <w:rStyle w:val="Hyperlink"/>
          </w:rPr>
          <w:t>36.</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PUBLICITY AND BRANDING</w:t>
        </w:r>
        <w:r w:rsidR="00E17B94">
          <w:rPr>
            <w:webHidden/>
          </w:rPr>
          <w:tab/>
        </w:r>
        <w:r w:rsidR="00E17B94">
          <w:rPr>
            <w:webHidden/>
          </w:rPr>
          <w:fldChar w:fldCharType="begin"/>
        </w:r>
        <w:r w:rsidR="00E17B94">
          <w:rPr>
            <w:webHidden/>
          </w:rPr>
          <w:instrText xml:space="preserve"> PAGEREF _Toc503884662 \h </w:instrText>
        </w:r>
        <w:r w:rsidR="00E17B94">
          <w:rPr>
            <w:webHidden/>
          </w:rPr>
        </w:r>
        <w:r w:rsidR="00E17B94">
          <w:rPr>
            <w:webHidden/>
          </w:rPr>
          <w:fldChar w:fldCharType="separate"/>
        </w:r>
        <w:r w:rsidR="00F77C65">
          <w:rPr>
            <w:webHidden/>
          </w:rPr>
          <w:t>69</w:t>
        </w:r>
        <w:r w:rsidR="00E17B94">
          <w:rPr>
            <w:webHidden/>
          </w:rPr>
          <w:fldChar w:fldCharType="end"/>
        </w:r>
      </w:hyperlink>
    </w:p>
    <w:p w14:paraId="13488C4D" w14:textId="77777777" w:rsidR="00E17B94" w:rsidRDefault="00510A55">
      <w:pPr>
        <w:pStyle w:val="TOC1"/>
        <w:rPr>
          <w:rFonts w:asciiTheme="minorHAnsi" w:eastAsiaTheme="minorEastAsia" w:hAnsiTheme="minorHAnsi" w:cstheme="minorBidi"/>
          <w:b w:val="0"/>
        </w:rPr>
      </w:pPr>
      <w:hyperlink w:anchor="_Toc503884663" w:history="1">
        <w:r w:rsidR="00E17B94" w:rsidRPr="00306137">
          <w:rPr>
            <w:rStyle w:val="Hyperlink"/>
          </w:rPr>
          <w:t>I.</w:t>
        </w:r>
        <w:r w:rsidR="00E17B94">
          <w:rPr>
            <w:rFonts w:asciiTheme="minorHAnsi" w:eastAsiaTheme="minorEastAsia" w:hAnsiTheme="minorHAnsi" w:cstheme="minorBidi"/>
            <w:b w:val="0"/>
          </w:rPr>
          <w:tab/>
        </w:r>
        <w:r w:rsidR="00E17B94" w:rsidRPr="00306137">
          <w:rPr>
            <w:rStyle w:val="Hyperlink"/>
          </w:rPr>
          <w:t>LIABILITY AND INSURANCE</w:t>
        </w:r>
        <w:r w:rsidR="00E17B94">
          <w:rPr>
            <w:webHidden/>
          </w:rPr>
          <w:tab/>
        </w:r>
        <w:r w:rsidR="00E17B94">
          <w:rPr>
            <w:webHidden/>
          </w:rPr>
          <w:fldChar w:fldCharType="begin"/>
        </w:r>
        <w:r w:rsidR="00E17B94">
          <w:rPr>
            <w:webHidden/>
          </w:rPr>
          <w:instrText xml:space="preserve"> PAGEREF _Toc503884663 \h </w:instrText>
        </w:r>
        <w:r w:rsidR="00E17B94">
          <w:rPr>
            <w:webHidden/>
          </w:rPr>
        </w:r>
        <w:r w:rsidR="00E17B94">
          <w:rPr>
            <w:webHidden/>
          </w:rPr>
          <w:fldChar w:fldCharType="separate"/>
        </w:r>
        <w:r w:rsidR="00F77C65">
          <w:rPr>
            <w:webHidden/>
          </w:rPr>
          <w:t>70</w:t>
        </w:r>
        <w:r w:rsidR="00E17B94">
          <w:rPr>
            <w:webHidden/>
          </w:rPr>
          <w:fldChar w:fldCharType="end"/>
        </w:r>
      </w:hyperlink>
    </w:p>
    <w:p w14:paraId="613B2D9A"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4" w:history="1">
        <w:r w:rsidR="00E17B94" w:rsidRPr="00306137">
          <w:rPr>
            <w:rStyle w:val="Hyperlink"/>
          </w:rPr>
          <w:t>37.</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LIABILITY</w:t>
        </w:r>
        <w:r w:rsidR="00E17B94">
          <w:rPr>
            <w:webHidden/>
          </w:rPr>
          <w:tab/>
        </w:r>
        <w:r w:rsidR="00E17B94">
          <w:rPr>
            <w:webHidden/>
          </w:rPr>
          <w:fldChar w:fldCharType="begin"/>
        </w:r>
        <w:r w:rsidR="00E17B94">
          <w:rPr>
            <w:webHidden/>
          </w:rPr>
          <w:instrText xml:space="preserve"> PAGEREF _Toc503884664 \h </w:instrText>
        </w:r>
        <w:r w:rsidR="00E17B94">
          <w:rPr>
            <w:webHidden/>
          </w:rPr>
        </w:r>
        <w:r w:rsidR="00E17B94">
          <w:rPr>
            <w:webHidden/>
          </w:rPr>
          <w:fldChar w:fldCharType="separate"/>
        </w:r>
        <w:r w:rsidR="00F77C65">
          <w:rPr>
            <w:webHidden/>
          </w:rPr>
          <w:t>70</w:t>
        </w:r>
        <w:r w:rsidR="00E17B94">
          <w:rPr>
            <w:webHidden/>
          </w:rPr>
          <w:fldChar w:fldCharType="end"/>
        </w:r>
      </w:hyperlink>
    </w:p>
    <w:p w14:paraId="36515FA9"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5" w:history="1">
        <w:r w:rsidR="00E17B94" w:rsidRPr="00306137">
          <w:rPr>
            <w:rStyle w:val="Hyperlink"/>
          </w:rPr>
          <w:t>38.</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INSURANCE</w:t>
        </w:r>
        <w:r w:rsidR="00E17B94">
          <w:rPr>
            <w:webHidden/>
          </w:rPr>
          <w:tab/>
        </w:r>
        <w:r w:rsidR="00E17B94">
          <w:rPr>
            <w:webHidden/>
          </w:rPr>
          <w:fldChar w:fldCharType="begin"/>
        </w:r>
        <w:r w:rsidR="00E17B94">
          <w:rPr>
            <w:webHidden/>
          </w:rPr>
          <w:instrText xml:space="preserve"> PAGEREF _Toc503884665 \h </w:instrText>
        </w:r>
        <w:r w:rsidR="00E17B94">
          <w:rPr>
            <w:webHidden/>
          </w:rPr>
        </w:r>
        <w:r w:rsidR="00E17B94">
          <w:rPr>
            <w:webHidden/>
          </w:rPr>
          <w:fldChar w:fldCharType="separate"/>
        </w:r>
        <w:r w:rsidR="00F77C65">
          <w:rPr>
            <w:webHidden/>
          </w:rPr>
          <w:t>72</w:t>
        </w:r>
        <w:r w:rsidR="00E17B94">
          <w:rPr>
            <w:webHidden/>
          </w:rPr>
          <w:fldChar w:fldCharType="end"/>
        </w:r>
      </w:hyperlink>
    </w:p>
    <w:p w14:paraId="6ACFB3C1" w14:textId="77777777" w:rsidR="00E17B94" w:rsidRDefault="00510A55">
      <w:pPr>
        <w:pStyle w:val="TOC1"/>
        <w:rPr>
          <w:rFonts w:asciiTheme="minorHAnsi" w:eastAsiaTheme="minorEastAsia" w:hAnsiTheme="minorHAnsi" w:cstheme="minorBidi"/>
          <w:b w:val="0"/>
        </w:rPr>
      </w:pPr>
      <w:hyperlink w:anchor="_Toc503884666" w:history="1">
        <w:r w:rsidR="00E17B94" w:rsidRPr="00306137">
          <w:rPr>
            <w:rStyle w:val="Hyperlink"/>
          </w:rPr>
          <w:t>J.</w:t>
        </w:r>
        <w:r w:rsidR="00E17B94">
          <w:rPr>
            <w:rFonts w:asciiTheme="minorHAnsi" w:eastAsiaTheme="minorEastAsia" w:hAnsiTheme="minorHAnsi" w:cstheme="minorBidi"/>
            <w:b w:val="0"/>
          </w:rPr>
          <w:tab/>
        </w:r>
        <w:r w:rsidR="00E17B94" w:rsidRPr="00306137">
          <w:rPr>
            <w:rStyle w:val="Hyperlink"/>
          </w:rPr>
          <w:t>REMEDIES AND RELIEF</w:t>
        </w:r>
        <w:r w:rsidR="00E17B94">
          <w:rPr>
            <w:webHidden/>
          </w:rPr>
          <w:tab/>
        </w:r>
        <w:r w:rsidR="00E17B94">
          <w:rPr>
            <w:webHidden/>
          </w:rPr>
          <w:fldChar w:fldCharType="begin"/>
        </w:r>
        <w:r w:rsidR="00E17B94">
          <w:rPr>
            <w:webHidden/>
          </w:rPr>
          <w:instrText xml:space="preserve"> PAGEREF _Toc503884666 \h </w:instrText>
        </w:r>
        <w:r w:rsidR="00E17B94">
          <w:rPr>
            <w:webHidden/>
          </w:rPr>
        </w:r>
        <w:r w:rsidR="00E17B94">
          <w:rPr>
            <w:webHidden/>
          </w:rPr>
          <w:fldChar w:fldCharType="separate"/>
        </w:r>
        <w:r w:rsidR="00F77C65">
          <w:rPr>
            <w:webHidden/>
          </w:rPr>
          <w:t>73</w:t>
        </w:r>
        <w:r w:rsidR="00E17B94">
          <w:rPr>
            <w:webHidden/>
          </w:rPr>
          <w:fldChar w:fldCharType="end"/>
        </w:r>
      </w:hyperlink>
    </w:p>
    <w:p w14:paraId="3D2FD964"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7" w:history="1">
        <w:r w:rsidR="00E17B94" w:rsidRPr="00306137">
          <w:rPr>
            <w:rStyle w:val="Hyperlink"/>
          </w:rPr>
          <w:t>39.</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CUSTOMER REMEDIES FOR DEFAULT</w:t>
        </w:r>
        <w:r w:rsidR="00E17B94">
          <w:rPr>
            <w:webHidden/>
          </w:rPr>
          <w:tab/>
        </w:r>
        <w:r w:rsidR="00E17B94">
          <w:rPr>
            <w:webHidden/>
          </w:rPr>
          <w:fldChar w:fldCharType="begin"/>
        </w:r>
        <w:r w:rsidR="00E17B94">
          <w:rPr>
            <w:webHidden/>
          </w:rPr>
          <w:instrText xml:space="preserve"> PAGEREF _Toc503884667 \h </w:instrText>
        </w:r>
        <w:r w:rsidR="00E17B94">
          <w:rPr>
            <w:webHidden/>
          </w:rPr>
        </w:r>
        <w:r w:rsidR="00E17B94">
          <w:rPr>
            <w:webHidden/>
          </w:rPr>
          <w:fldChar w:fldCharType="separate"/>
        </w:r>
        <w:r w:rsidR="00F77C65">
          <w:rPr>
            <w:webHidden/>
          </w:rPr>
          <w:t>73</w:t>
        </w:r>
        <w:r w:rsidR="00E17B94">
          <w:rPr>
            <w:webHidden/>
          </w:rPr>
          <w:fldChar w:fldCharType="end"/>
        </w:r>
      </w:hyperlink>
    </w:p>
    <w:p w14:paraId="6FB3A8EB"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8" w:history="1">
        <w:r w:rsidR="00E17B94" w:rsidRPr="00306137">
          <w:rPr>
            <w:rStyle w:val="Hyperlink"/>
          </w:rPr>
          <w:t>40.</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SUPPLIER RELIEF DUE TO CUSTOMER CAUSE</w:t>
        </w:r>
        <w:r w:rsidR="00E17B94">
          <w:rPr>
            <w:webHidden/>
          </w:rPr>
          <w:tab/>
        </w:r>
        <w:r w:rsidR="00E17B94">
          <w:rPr>
            <w:webHidden/>
          </w:rPr>
          <w:fldChar w:fldCharType="begin"/>
        </w:r>
        <w:r w:rsidR="00E17B94">
          <w:rPr>
            <w:webHidden/>
          </w:rPr>
          <w:instrText xml:space="preserve"> PAGEREF _Toc503884668 \h </w:instrText>
        </w:r>
        <w:r w:rsidR="00E17B94">
          <w:rPr>
            <w:webHidden/>
          </w:rPr>
        </w:r>
        <w:r w:rsidR="00E17B94">
          <w:rPr>
            <w:webHidden/>
          </w:rPr>
          <w:fldChar w:fldCharType="separate"/>
        </w:r>
        <w:r w:rsidR="00F77C65">
          <w:rPr>
            <w:webHidden/>
          </w:rPr>
          <w:t>76</w:t>
        </w:r>
        <w:r w:rsidR="00E17B94">
          <w:rPr>
            <w:webHidden/>
          </w:rPr>
          <w:fldChar w:fldCharType="end"/>
        </w:r>
      </w:hyperlink>
    </w:p>
    <w:p w14:paraId="5A64262C"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69" w:history="1">
        <w:r w:rsidR="00E17B94" w:rsidRPr="00306137">
          <w:rPr>
            <w:rStyle w:val="Hyperlink"/>
          </w:rPr>
          <w:t>41.</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FORCE MAJEURE</w:t>
        </w:r>
        <w:r w:rsidR="00E17B94">
          <w:rPr>
            <w:webHidden/>
          </w:rPr>
          <w:tab/>
        </w:r>
        <w:r w:rsidR="00E17B94">
          <w:rPr>
            <w:webHidden/>
          </w:rPr>
          <w:fldChar w:fldCharType="begin"/>
        </w:r>
        <w:r w:rsidR="00E17B94">
          <w:rPr>
            <w:webHidden/>
          </w:rPr>
          <w:instrText xml:space="preserve"> PAGEREF _Toc503884669 \h </w:instrText>
        </w:r>
        <w:r w:rsidR="00E17B94">
          <w:rPr>
            <w:webHidden/>
          </w:rPr>
        </w:r>
        <w:r w:rsidR="00E17B94">
          <w:rPr>
            <w:webHidden/>
          </w:rPr>
          <w:fldChar w:fldCharType="separate"/>
        </w:r>
        <w:r w:rsidR="00F77C65">
          <w:rPr>
            <w:webHidden/>
          </w:rPr>
          <w:t>77</w:t>
        </w:r>
        <w:r w:rsidR="00E17B94">
          <w:rPr>
            <w:webHidden/>
          </w:rPr>
          <w:fldChar w:fldCharType="end"/>
        </w:r>
      </w:hyperlink>
    </w:p>
    <w:p w14:paraId="4F1947EA" w14:textId="77777777" w:rsidR="00E17B94" w:rsidRDefault="00510A55">
      <w:pPr>
        <w:pStyle w:val="TOC1"/>
        <w:rPr>
          <w:rFonts w:asciiTheme="minorHAnsi" w:eastAsiaTheme="minorEastAsia" w:hAnsiTheme="minorHAnsi" w:cstheme="minorBidi"/>
          <w:b w:val="0"/>
        </w:rPr>
      </w:pPr>
      <w:hyperlink w:anchor="_Toc503884670" w:history="1">
        <w:r w:rsidR="00E17B94" w:rsidRPr="00306137">
          <w:rPr>
            <w:rStyle w:val="Hyperlink"/>
          </w:rPr>
          <w:t>K.</w:t>
        </w:r>
        <w:r w:rsidR="00E17B94">
          <w:rPr>
            <w:rFonts w:asciiTheme="minorHAnsi" w:eastAsiaTheme="minorEastAsia" w:hAnsiTheme="minorHAnsi" w:cstheme="minorBidi"/>
            <w:b w:val="0"/>
          </w:rPr>
          <w:tab/>
        </w:r>
        <w:r w:rsidR="00E17B94" w:rsidRPr="00306137">
          <w:rPr>
            <w:rStyle w:val="Hyperlink"/>
          </w:rPr>
          <w:t>TERMINATION AND EXIT MANAGEMENT</w:t>
        </w:r>
        <w:r w:rsidR="00E17B94">
          <w:rPr>
            <w:webHidden/>
          </w:rPr>
          <w:tab/>
        </w:r>
        <w:r w:rsidR="00E17B94">
          <w:rPr>
            <w:webHidden/>
          </w:rPr>
          <w:fldChar w:fldCharType="begin"/>
        </w:r>
        <w:r w:rsidR="00E17B94">
          <w:rPr>
            <w:webHidden/>
          </w:rPr>
          <w:instrText xml:space="preserve"> PAGEREF _Toc503884670 \h </w:instrText>
        </w:r>
        <w:r w:rsidR="00E17B94">
          <w:rPr>
            <w:webHidden/>
          </w:rPr>
        </w:r>
        <w:r w:rsidR="00E17B94">
          <w:rPr>
            <w:webHidden/>
          </w:rPr>
          <w:fldChar w:fldCharType="separate"/>
        </w:r>
        <w:r w:rsidR="00F77C65">
          <w:rPr>
            <w:webHidden/>
          </w:rPr>
          <w:t>79</w:t>
        </w:r>
        <w:r w:rsidR="00E17B94">
          <w:rPr>
            <w:webHidden/>
          </w:rPr>
          <w:fldChar w:fldCharType="end"/>
        </w:r>
      </w:hyperlink>
    </w:p>
    <w:p w14:paraId="17E8C55C"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1" w:history="1">
        <w:r w:rsidR="00E17B94" w:rsidRPr="00306137">
          <w:rPr>
            <w:rStyle w:val="Hyperlink"/>
          </w:rPr>
          <w:t>42.</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CUSTOMER TERMINATION RIGHTS</w:t>
        </w:r>
        <w:r w:rsidR="00E17B94">
          <w:rPr>
            <w:webHidden/>
          </w:rPr>
          <w:tab/>
        </w:r>
        <w:r w:rsidR="00E17B94">
          <w:rPr>
            <w:webHidden/>
          </w:rPr>
          <w:fldChar w:fldCharType="begin"/>
        </w:r>
        <w:r w:rsidR="00E17B94">
          <w:rPr>
            <w:webHidden/>
          </w:rPr>
          <w:instrText xml:space="preserve"> PAGEREF _Toc503884671 \h </w:instrText>
        </w:r>
        <w:r w:rsidR="00E17B94">
          <w:rPr>
            <w:webHidden/>
          </w:rPr>
        </w:r>
        <w:r w:rsidR="00E17B94">
          <w:rPr>
            <w:webHidden/>
          </w:rPr>
          <w:fldChar w:fldCharType="separate"/>
        </w:r>
        <w:r w:rsidR="00F77C65">
          <w:rPr>
            <w:webHidden/>
          </w:rPr>
          <w:t>79</w:t>
        </w:r>
        <w:r w:rsidR="00E17B94">
          <w:rPr>
            <w:webHidden/>
          </w:rPr>
          <w:fldChar w:fldCharType="end"/>
        </w:r>
      </w:hyperlink>
    </w:p>
    <w:p w14:paraId="57E81CBB"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2" w:history="1">
        <w:r w:rsidR="00E17B94" w:rsidRPr="00306137">
          <w:rPr>
            <w:rStyle w:val="Hyperlink"/>
          </w:rPr>
          <w:t>43.</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SUPPLIER TERMINATION RIGHTS</w:t>
        </w:r>
        <w:r w:rsidR="00E17B94">
          <w:rPr>
            <w:webHidden/>
          </w:rPr>
          <w:tab/>
        </w:r>
        <w:r w:rsidR="00E17B94">
          <w:rPr>
            <w:webHidden/>
          </w:rPr>
          <w:fldChar w:fldCharType="begin"/>
        </w:r>
        <w:r w:rsidR="00E17B94">
          <w:rPr>
            <w:webHidden/>
          </w:rPr>
          <w:instrText xml:space="preserve"> PAGEREF _Toc503884672 \h </w:instrText>
        </w:r>
        <w:r w:rsidR="00E17B94">
          <w:rPr>
            <w:webHidden/>
          </w:rPr>
        </w:r>
        <w:r w:rsidR="00E17B94">
          <w:rPr>
            <w:webHidden/>
          </w:rPr>
          <w:fldChar w:fldCharType="separate"/>
        </w:r>
        <w:r w:rsidR="00F77C65">
          <w:rPr>
            <w:webHidden/>
          </w:rPr>
          <w:t>82</w:t>
        </w:r>
        <w:r w:rsidR="00E17B94">
          <w:rPr>
            <w:webHidden/>
          </w:rPr>
          <w:fldChar w:fldCharType="end"/>
        </w:r>
      </w:hyperlink>
    </w:p>
    <w:p w14:paraId="7EA3289E"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3" w:history="1">
        <w:r w:rsidR="00E17B94" w:rsidRPr="00306137">
          <w:rPr>
            <w:rStyle w:val="Hyperlink"/>
          </w:rPr>
          <w:t>44.</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TERMINATION BY EITHER PARTY</w:t>
        </w:r>
        <w:r w:rsidR="00E17B94">
          <w:rPr>
            <w:webHidden/>
          </w:rPr>
          <w:tab/>
        </w:r>
        <w:r w:rsidR="00E17B94">
          <w:rPr>
            <w:webHidden/>
          </w:rPr>
          <w:fldChar w:fldCharType="begin"/>
        </w:r>
        <w:r w:rsidR="00E17B94">
          <w:rPr>
            <w:webHidden/>
          </w:rPr>
          <w:instrText xml:space="preserve"> PAGEREF _Toc503884673 \h </w:instrText>
        </w:r>
        <w:r w:rsidR="00E17B94">
          <w:rPr>
            <w:webHidden/>
          </w:rPr>
        </w:r>
        <w:r w:rsidR="00E17B94">
          <w:rPr>
            <w:webHidden/>
          </w:rPr>
          <w:fldChar w:fldCharType="separate"/>
        </w:r>
        <w:r w:rsidR="00F77C65">
          <w:rPr>
            <w:webHidden/>
          </w:rPr>
          <w:t>83</w:t>
        </w:r>
        <w:r w:rsidR="00E17B94">
          <w:rPr>
            <w:webHidden/>
          </w:rPr>
          <w:fldChar w:fldCharType="end"/>
        </w:r>
      </w:hyperlink>
    </w:p>
    <w:p w14:paraId="545A2AC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4" w:history="1">
        <w:r w:rsidR="00E17B94" w:rsidRPr="00306137">
          <w:rPr>
            <w:rStyle w:val="Hyperlink"/>
          </w:rPr>
          <w:t>45.</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PARTIAL TERMINATION, SUSPENSION AND PARTIAL SUSPENSION</w:t>
        </w:r>
        <w:r w:rsidR="00E17B94">
          <w:rPr>
            <w:webHidden/>
          </w:rPr>
          <w:tab/>
        </w:r>
        <w:r w:rsidR="00E17B94">
          <w:rPr>
            <w:webHidden/>
          </w:rPr>
          <w:fldChar w:fldCharType="begin"/>
        </w:r>
        <w:r w:rsidR="00E17B94">
          <w:rPr>
            <w:webHidden/>
          </w:rPr>
          <w:instrText xml:space="preserve"> PAGEREF _Toc503884674 \h </w:instrText>
        </w:r>
        <w:r w:rsidR="00E17B94">
          <w:rPr>
            <w:webHidden/>
          </w:rPr>
        </w:r>
        <w:r w:rsidR="00E17B94">
          <w:rPr>
            <w:webHidden/>
          </w:rPr>
          <w:fldChar w:fldCharType="separate"/>
        </w:r>
        <w:r w:rsidR="00F77C65">
          <w:rPr>
            <w:webHidden/>
          </w:rPr>
          <w:t>83</w:t>
        </w:r>
        <w:r w:rsidR="00E17B94">
          <w:rPr>
            <w:webHidden/>
          </w:rPr>
          <w:fldChar w:fldCharType="end"/>
        </w:r>
      </w:hyperlink>
    </w:p>
    <w:p w14:paraId="22293951"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5" w:history="1">
        <w:r w:rsidR="00E17B94" w:rsidRPr="00306137">
          <w:rPr>
            <w:rStyle w:val="Hyperlink"/>
          </w:rPr>
          <w:t>46.</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CONSEQUENCES OF EXPIRY OR TERMINATION</w:t>
        </w:r>
        <w:r w:rsidR="00E17B94">
          <w:rPr>
            <w:webHidden/>
          </w:rPr>
          <w:tab/>
        </w:r>
        <w:r w:rsidR="00E17B94">
          <w:rPr>
            <w:webHidden/>
          </w:rPr>
          <w:fldChar w:fldCharType="begin"/>
        </w:r>
        <w:r w:rsidR="00E17B94">
          <w:rPr>
            <w:webHidden/>
          </w:rPr>
          <w:instrText xml:space="preserve"> PAGEREF _Toc503884675 \h </w:instrText>
        </w:r>
        <w:r w:rsidR="00E17B94">
          <w:rPr>
            <w:webHidden/>
          </w:rPr>
        </w:r>
        <w:r w:rsidR="00E17B94">
          <w:rPr>
            <w:webHidden/>
          </w:rPr>
          <w:fldChar w:fldCharType="separate"/>
        </w:r>
        <w:r w:rsidR="00F77C65">
          <w:rPr>
            <w:webHidden/>
          </w:rPr>
          <w:t>84</w:t>
        </w:r>
        <w:r w:rsidR="00E17B94">
          <w:rPr>
            <w:webHidden/>
          </w:rPr>
          <w:fldChar w:fldCharType="end"/>
        </w:r>
      </w:hyperlink>
    </w:p>
    <w:p w14:paraId="2288A468" w14:textId="77777777" w:rsidR="00E17B94" w:rsidRDefault="00510A55">
      <w:pPr>
        <w:pStyle w:val="TOC1"/>
        <w:rPr>
          <w:rFonts w:asciiTheme="minorHAnsi" w:eastAsiaTheme="minorEastAsia" w:hAnsiTheme="minorHAnsi" w:cstheme="minorBidi"/>
          <w:b w:val="0"/>
        </w:rPr>
      </w:pPr>
      <w:hyperlink w:anchor="_Toc503884676" w:history="1">
        <w:r w:rsidR="00E17B94" w:rsidRPr="00306137">
          <w:rPr>
            <w:rStyle w:val="Hyperlink"/>
          </w:rPr>
          <w:t>L.</w:t>
        </w:r>
        <w:r w:rsidR="00E17B94">
          <w:rPr>
            <w:rFonts w:asciiTheme="minorHAnsi" w:eastAsiaTheme="minorEastAsia" w:hAnsiTheme="minorHAnsi" w:cstheme="minorBidi"/>
            <w:b w:val="0"/>
          </w:rPr>
          <w:tab/>
        </w:r>
        <w:r w:rsidR="00E17B94" w:rsidRPr="00306137">
          <w:rPr>
            <w:rStyle w:val="Hyperlink"/>
          </w:rPr>
          <w:t>MISCELLANEOUS AND GOVERNING LAW</w:t>
        </w:r>
        <w:r w:rsidR="00E17B94">
          <w:rPr>
            <w:webHidden/>
          </w:rPr>
          <w:tab/>
        </w:r>
        <w:r w:rsidR="00E17B94">
          <w:rPr>
            <w:webHidden/>
          </w:rPr>
          <w:fldChar w:fldCharType="begin"/>
        </w:r>
        <w:r w:rsidR="00E17B94">
          <w:rPr>
            <w:webHidden/>
          </w:rPr>
          <w:instrText xml:space="preserve"> PAGEREF _Toc503884676 \h </w:instrText>
        </w:r>
        <w:r w:rsidR="00E17B94">
          <w:rPr>
            <w:webHidden/>
          </w:rPr>
        </w:r>
        <w:r w:rsidR="00E17B94">
          <w:rPr>
            <w:webHidden/>
          </w:rPr>
          <w:fldChar w:fldCharType="separate"/>
        </w:r>
        <w:r w:rsidR="00F77C65">
          <w:rPr>
            <w:webHidden/>
          </w:rPr>
          <w:t>86</w:t>
        </w:r>
        <w:r w:rsidR="00E17B94">
          <w:rPr>
            <w:webHidden/>
          </w:rPr>
          <w:fldChar w:fldCharType="end"/>
        </w:r>
      </w:hyperlink>
    </w:p>
    <w:p w14:paraId="6F17E44C"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7" w:history="1">
        <w:r w:rsidR="00E17B94" w:rsidRPr="00306137">
          <w:rPr>
            <w:rStyle w:val="Hyperlink"/>
          </w:rPr>
          <w:t>47.</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COMPLIANCE</w:t>
        </w:r>
        <w:r w:rsidR="00E17B94">
          <w:rPr>
            <w:webHidden/>
          </w:rPr>
          <w:tab/>
        </w:r>
        <w:r w:rsidR="00E17B94">
          <w:rPr>
            <w:webHidden/>
          </w:rPr>
          <w:fldChar w:fldCharType="begin"/>
        </w:r>
        <w:r w:rsidR="00E17B94">
          <w:rPr>
            <w:webHidden/>
          </w:rPr>
          <w:instrText xml:space="preserve"> PAGEREF _Toc503884677 \h </w:instrText>
        </w:r>
        <w:r w:rsidR="00E17B94">
          <w:rPr>
            <w:webHidden/>
          </w:rPr>
        </w:r>
        <w:r w:rsidR="00E17B94">
          <w:rPr>
            <w:webHidden/>
          </w:rPr>
          <w:fldChar w:fldCharType="separate"/>
        </w:r>
        <w:r w:rsidR="00F77C65">
          <w:rPr>
            <w:webHidden/>
          </w:rPr>
          <w:t>86</w:t>
        </w:r>
        <w:r w:rsidR="00E17B94">
          <w:rPr>
            <w:webHidden/>
          </w:rPr>
          <w:fldChar w:fldCharType="end"/>
        </w:r>
      </w:hyperlink>
    </w:p>
    <w:p w14:paraId="029E327F"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8" w:history="1">
        <w:r w:rsidR="00E17B94" w:rsidRPr="00306137">
          <w:rPr>
            <w:rStyle w:val="Hyperlink"/>
          </w:rPr>
          <w:t>48.</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ASSIGNMENT AND NOVATION</w:t>
        </w:r>
        <w:r w:rsidR="00E17B94">
          <w:rPr>
            <w:webHidden/>
          </w:rPr>
          <w:tab/>
        </w:r>
        <w:r w:rsidR="00E17B94">
          <w:rPr>
            <w:webHidden/>
          </w:rPr>
          <w:fldChar w:fldCharType="begin"/>
        </w:r>
        <w:r w:rsidR="00E17B94">
          <w:rPr>
            <w:webHidden/>
          </w:rPr>
          <w:instrText xml:space="preserve"> PAGEREF _Toc503884678 \h </w:instrText>
        </w:r>
        <w:r w:rsidR="00E17B94">
          <w:rPr>
            <w:webHidden/>
          </w:rPr>
        </w:r>
        <w:r w:rsidR="00E17B94">
          <w:rPr>
            <w:webHidden/>
          </w:rPr>
          <w:fldChar w:fldCharType="separate"/>
        </w:r>
        <w:r w:rsidR="00F77C65">
          <w:rPr>
            <w:webHidden/>
          </w:rPr>
          <w:t>87</w:t>
        </w:r>
        <w:r w:rsidR="00E17B94">
          <w:rPr>
            <w:webHidden/>
          </w:rPr>
          <w:fldChar w:fldCharType="end"/>
        </w:r>
      </w:hyperlink>
    </w:p>
    <w:p w14:paraId="0A03E16C"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79" w:history="1">
        <w:r w:rsidR="00E17B94" w:rsidRPr="00306137">
          <w:rPr>
            <w:rStyle w:val="Hyperlink"/>
          </w:rPr>
          <w:t>49.</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WAIVER AND CUMULATIVE REMEDIES</w:t>
        </w:r>
        <w:r w:rsidR="00E17B94">
          <w:rPr>
            <w:webHidden/>
          </w:rPr>
          <w:tab/>
        </w:r>
        <w:r w:rsidR="00E17B94">
          <w:rPr>
            <w:webHidden/>
          </w:rPr>
          <w:fldChar w:fldCharType="begin"/>
        </w:r>
        <w:r w:rsidR="00E17B94">
          <w:rPr>
            <w:webHidden/>
          </w:rPr>
          <w:instrText xml:space="preserve"> PAGEREF _Toc503884679 \h </w:instrText>
        </w:r>
        <w:r w:rsidR="00E17B94">
          <w:rPr>
            <w:webHidden/>
          </w:rPr>
        </w:r>
        <w:r w:rsidR="00E17B94">
          <w:rPr>
            <w:webHidden/>
          </w:rPr>
          <w:fldChar w:fldCharType="separate"/>
        </w:r>
        <w:r w:rsidR="00F77C65">
          <w:rPr>
            <w:webHidden/>
          </w:rPr>
          <w:t>88</w:t>
        </w:r>
        <w:r w:rsidR="00E17B94">
          <w:rPr>
            <w:webHidden/>
          </w:rPr>
          <w:fldChar w:fldCharType="end"/>
        </w:r>
      </w:hyperlink>
    </w:p>
    <w:p w14:paraId="51EB90F3"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0" w:history="1">
        <w:r w:rsidR="00E17B94" w:rsidRPr="00306137">
          <w:rPr>
            <w:rStyle w:val="Hyperlink"/>
          </w:rPr>
          <w:t>50.</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RELATIONSHIP OF THE PARTIES</w:t>
        </w:r>
        <w:r w:rsidR="00E17B94">
          <w:rPr>
            <w:webHidden/>
          </w:rPr>
          <w:tab/>
        </w:r>
        <w:r w:rsidR="00E17B94">
          <w:rPr>
            <w:webHidden/>
          </w:rPr>
          <w:fldChar w:fldCharType="begin"/>
        </w:r>
        <w:r w:rsidR="00E17B94">
          <w:rPr>
            <w:webHidden/>
          </w:rPr>
          <w:instrText xml:space="preserve"> PAGEREF _Toc503884680 \h </w:instrText>
        </w:r>
        <w:r w:rsidR="00E17B94">
          <w:rPr>
            <w:webHidden/>
          </w:rPr>
        </w:r>
        <w:r w:rsidR="00E17B94">
          <w:rPr>
            <w:webHidden/>
          </w:rPr>
          <w:fldChar w:fldCharType="separate"/>
        </w:r>
        <w:r w:rsidR="00F77C65">
          <w:rPr>
            <w:webHidden/>
          </w:rPr>
          <w:t>88</w:t>
        </w:r>
        <w:r w:rsidR="00E17B94">
          <w:rPr>
            <w:webHidden/>
          </w:rPr>
          <w:fldChar w:fldCharType="end"/>
        </w:r>
      </w:hyperlink>
    </w:p>
    <w:p w14:paraId="5524AB4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1" w:history="1">
        <w:r w:rsidR="00E17B94" w:rsidRPr="00306137">
          <w:rPr>
            <w:rStyle w:val="Hyperlink"/>
          </w:rPr>
          <w:t>51.</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PREVENTION OF FRAUD AND BRIBERY</w:t>
        </w:r>
        <w:r w:rsidR="00E17B94">
          <w:rPr>
            <w:webHidden/>
          </w:rPr>
          <w:tab/>
        </w:r>
        <w:r w:rsidR="00E17B94">
          <w:rPr>
            <w:webHidden/>
          </w:rPr>
          <w:fldChar w:fldCharType="begin"/>
        </w:r>
        <w:r w:rsidR="00E17B94">
          <w:rPr>
            <w:webHidden/>
          </w:rPr>
          <w:instrText xml:space="preserve"> PAGEREF _Toc503884681 \h </w:instrText>
        </w:r>
        <w:r w:rsidR="00E17B94">
          <w:rPr>
            <w:webHidden/>
          </w:rPr>
        </w:r>
        <w:r w:rsidR="00E17B94">
          <w:rPr>
            <w:webHidden/>
          </w:rPr>
          <w:fldChar w:fldCharType="separate"/>
        </w:r>
        <w:r w:rsidR="00F77C65">
          <w:rPr>
            <w:webHidden/>
          </w:rPr>
          <w:t>88</w:t>
        </w:r>
        <w:r w:rsidR="00E17B94">
          <w:rPr>
            <w:webHidden/>
          </w:rPr>
          <w:fldChar w:fldCharType="end"/>
        </w:r>
      </w:hyperlink>
    </w:p>
    <w:p w14:paraId="7ACAF098"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2" w:history="1">
        <w:r w:rsidR="00E17B94" w:rsidRPr="00306137">
          <w:rPr>
            <w:rStyle w:val="Hyperlink"/>
          </w:rPr>
          <w:t>52.</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SEVERANCE</w:t>
        </w:r>
        <w:r w:rsidR="00E17B94">
          <w:rPr>
            <w:webHidden/>
          </w:rPr>
          <w:tab/>
        </w:r>
        <w:r w:rsidR="00E17B94">
          <w:rPr>
            <w:webHidden/>
          </w:rPr>
          <w:fldChar w:fldCharType="begin"/>
        </w:r>
        <w:r w:rsidR="00E17B94">
          <w:rPr>
            <w:webHidden/>
          </w:rPr>
          <w:instrText xml:space="preserve"> PAGEREF _Toc503884682 \h </w:instrText>
        </w:r>
        <w:r w:rsidR="00E17B94">
          <w:rPr>
            <w:webHidden/>
          </w:rPr>
        </w:r>
        <w:r w:rsidR="00E17B94">
          <w:rPr>
            <w:webHidden/>
          </w:rPr>
          <w:fldChar w:fldCharType="separate"/>
        </w:r>
        <w:r w:rsidR="00F77C65">
          <w:rPr>
            <w:webHidden/>
          </w:rPr>
          <w:t>90</w:t>
        </w:r>
        <w:r w:rsidR="00E17B94">
          <w:rPr>
            <w:webHidden/>
          </w:rPr>
          <w:fldChar w:fldCharType="end"/>
        </w:r>
      </w:hyperlink>
    </w:p>
    <w:p w14:paraId="567CED74"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3" w:history="1">
        <w:r w:rsidR="00E17B94" w:rsidRPr="00306137">
          <w:rPr>
            <w:rStyle w:val="Hyperlink"/>
          </w:rPr>
          <w:t>53.</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FURTHER ASSURANCES</w:t>
        </w:r>
        <w:r w:rsidR="00E17B94">
          <w:rPr>
            <w:webHidden/>
          </w:rPr>
          <w:tab/>
        </w:r>
        <w:r w:rsidR="00E17B94">
          <w:rPr>
            <w:webHidden/>
          </w:rPr>
          <w:fldChar w:fldCharType="begin"/>
        </w:r>
        <w:r w:rsidR="00E17B94">
          <w:rPr>
            <w:webHidden/>
          </w:rPr>
          <w:instrText xml:space="preserve"> PAGEREF _Toc503884683 \h </w:instrText>
        </w:r>
        <w:r w:rsidR="00E17B94">
          <w:rPr>
            <w:webHidden/>
          </w:rPr>
        </w:r>
        <w:r w:rsidR="00E17B94">
          <w:rPr>
            <w:webHidden/>
          </w:rPr>
          <w:fldChar w:fldCharType="separate"/>
        </w:r>
        <w:r w:rsidR="00F77C65">
          <w:rPr>
            <w:webHidden/>
          </w:rPr>
          <w:t>90</w:t>
        </w:r>
        <w:r w:rsidR="00E17B94">
          <w:rPr>
            <w:webHidden/>
          </w:rPr>
          <w:fldChar w:fldCharType="end"/>
        </w:r>
      </w:hyperlink>
    </w:p>
    <w:p w14:paraId="11AE6D4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4" w:history="1">
        <w:r w:rsidR="00E17B94" w:rsidRPr="00306137">
          <w:rPr>
            <w:rStyle w:val="Hyperlink"/>
          </w:rPr>
          <w:t>54.</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ENTIRE AGREEMENT</w:t>
        </w:r>
        <w:r w:rsidR="00E17B94">
          <w:rPr>
            <w:webHidden/>
          </w:rPr>
          <w:tab/>
        </w:r>
        <w:r w:rsidR="00E17B94">
          <w:rPr>
            <w:webHidden/>
          </w:rPr>
          <w:fldChar w:fldCharType="begin"/>
        </w:r>
        <w:r w:rsidR="00E17B94">
          <w:rPr>
            <w:webHidden/>
          </w:rPr>
          <w:instrText xml:space="preserve"> PAGEREF _Toc503884684 \h </w:instrText>
        </w:r>
        <w:r w:rsidR="00E17B94">
          <w:rPr>
            <w:webHidden/>
          </w:rPr>
        </w:r>
        <w:r w:rsidR="00E17B94">
          <w:rPr>
            <w:webHidden/>
          </w:rPr>
          <w:fldChar w:fldCharType="separate"/>
        </w:r>
        <w:r w:rsidR="00F77C65">
          <w:rPr>
            <w:webHidden/>
          </w:rPr>
          <w:t>90</w:t>
        </w:r>
        <w:r w:rsidR="00E17B94">
          <w:rPr>
            <w:webHidden/>
          </w:rPr>
          <w:fldChar w:fldCharType="end"/>
        </w:r>
      </w:hyperlink>
    </w:p>
    <w:p w14:paraId="6BA248F4"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5" w:history="1">
        <w:r w:rsidR="00E17B94" w:rsidRPr="00306137">
          <w:rPr>
            <w:rStyle w:val="Hyperlink"/>
          </w:rPr>
          <w:t>55.</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THIRD PARTY RIGHTS</w:t>
        </w:r>
        <w:r w:rsidR="00E17B94">
          <w:rPr>
            <w:webHidden/>
          </w:rPr>
          <w:tab/>
        </w:r>
        <w:r w:rsidR="00E17B94">
          <w:rPr>
            <w:webHidden/>
          </w:rPr>
          <w:fldChar w:fldCharType="begin"/>
        </w:r>
        <w:r w:rsidR="00E17B94">
          <w:rPr>
            <w:webHidden/>
          </w:rPr>
          <w:instrText xml:space="preserve"> PAGEREF _Toc503884685 \h </w:instrText>
        </w:r>
        <w:r w:rsidR="00E17B94">
          <w:rPr>
            <w:webHidden/>
          </w:rPr>
        </w:r>
        <w:r w:rsidR="00E17B94">
          <w:rPr>
            <w:webHidden/>
          </w:rPr>
          <w:fldChar w:fldCharType="separate"/>
        </w:r>
        <w:r w:rsidR="00F77C65">
          <w:rPr>
            <w:webHidden/>
          </w:rPr>
          <w:t>91</w:t>
        </w:r>
        <w:r w:rsidR="00E17B94">
          <w:rPr>
            <w:webHidden/>
          </w:rPr>
          <w:fldChar w:fldCharType="end"/>
        </w:r>
      </w:hyperlink>
    </w:p>
    <w:p w14:paraId="4BD59986"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6" w:history="1">
        <w:r w:rsidR="00E17B94" w:rsidRPr="00306137">
          <w:rPr>
            <w:rStyle w:val="Hyperlink"/>
          </w:rPr>
          <w:t>56.</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NOTICES</w:t>
        </w:r>
        <w:r w:rsidR="00E17B94">
          <w:rPr>
            <w:webHidden/>
          </w:rPr>
          <w:tab/>
        </w:r>
        <w:r w:rsidR="00E17B94">
          <w:rPr>
            <w:webHidden/>
          </w:rPr>
          <w:fldChar w:fldCharType="begin"/>
        </w:r>
        <w:r w:rsidR="00E17B94">
          <w:rPr>
            <w:webHidden/>
          </w:rPr>
          <w:instrText xml:space="preserve"> PAGEREF _Toc503884686 \h </w:instrText>
        </w:r>
        <w:r w:rsidR="00E17B94">
          <w:rPr>
            <w:webHidden/>
          </w:rPr>
        </w:r>
        <w:r w:rsidR="00E17B94">
          <w:rPr>
            <w:webHidden/>
          </w:rPr>
          <w:fldChar w:fldCharType="separate"/>
        </w:r>
        <w:r w:rsidR="00F77C65">
          <w:rPr>
            <w:webHidden/>
          </w:rPr>
          <w:t>91</w:t>
        </w:r>
        <w:r w:rsidR="00E17B94">
          <w:rPr>
            <w:webHidden/>
          </w:rPr>
          <w:fldChar w:fldCharType="end"/>
        </w:r>
      </w:hyperlink>
    </w:p>
    <w:p w14:paraId="5C6F7E46"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7" w:history="1">
        <w:r w:rsidR="00E17B94" w:rsidRPr="00306137">
          <w:rPr>
            <w:rStyle w:val="Hyperlink"/>
          </w:rPr>
          <w:t>57.</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DISPUTE RESOLUTION</w:t>
        </w:r>
        <w:r w:rsidR="00E17B94">
          <w:rPr>
            <w:webHidden/>
          </w:rPr>
          <w:tab/>
        </w:r>
        <w:r w:rsidR="00E17B94">
          <w:rPr>
            <w:webHidden/>
          </w:rPr>
          <w:fldChar w:fldCharType="begin"/>
        </w:r>
        <w:r w:rsidR="00E17B94">
          <w:rPr>
            <w:webHidden/>
          </w:rPr>
          <w:instrText xml:space="preserve"> PAGEREF _Toc503884687 \h </w:instrText>
        </w:r>
        <w:r w:rsidR="00E17B94">
          <w:rPr>
            <w:webHidden/>
          </w:rPr>
        </w:r>
        <w:r w:rsidR="00E17B94">
          <w:rPr>
            <w:webHidden/>
          </w:rPr>
          <w:fldChar w:fldCharType="separate"/>
        </w:r>
        <w:r w:rsidR="00F77C65">
          <w:rPr>
            <w:webHidden/>
          </w:rPr>
          <w:t>93</w:t>
        </w:r>
        <w:r w:rsidR="00E17B94">
          <w:rPr>
            <w:webHidden/>
          </w:rPr>
          <w:fldChar w:fldCharType="end"/>
        </w:r>
      </w:hyperlink>
    </w:p>
    <w:p w14:paraId="3C4C200B"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88" w:history="1">
        <w:r w:rsidR="00E17B94" w:rsidRPr="00306137">
          <w:rPr>
            <w:rStyle w:val="Hyperlink"/>
          </w:rPr>
          <w:t>58.</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GOVERNING LAW AND JURISDICTION</w:t>
        </w:r>
        <w:r w:rsidR="00E17B94">
          <w:rPr>
            <w:webHidden/>
          </w:rPr>
          <w:tab/>
        </w:r>
        <w:r w:rsidR="00E17B94">
          <w:rPr>
            <w:webHidden/>
          </w:rPr>
          <w:fldChar w:fldCharType="begin"/>
        </w:r>
        <w:r w:rsidR="00E17B94">
          <w:rPr>
            <w:webHidden/>
          </w:rPr>
          <w:instrText xml:space="preserve"> PAGEREF _Toc503884688 \h </w:instrText>
        </w:r>
        <w:r w:rsidR="00E17B94">
          <w:rPr>
            <w:webHidden/>
          </w:rPr>
        </w:r>
        <w:r w:rsidR="00E17B94">
          <w:rPr>
            <w:webHidden/>
          </w:rPr>
          <w:fldChar w:fldCharType="separate"/>
        </w:r>
        <w:r w:rsidR="00F77C65">
          <w:rPr>
            <w:webHidden/>
          </w:rPr>
          <w:t>93</w:t>
        </w:r>
        <w:r w:rsidR="00E17B94">
          <w:rPr>
            <w:webHidden/>
          </w:rPr>
          <w:fldChar w:fldCharType="end"/>
        </w:r>
      </w:hyperlink>
    </w:p>
    <w:p w14:paraId="4F760CF4" w14:textId="77777777" w:rsidR="00E17B94" w:rsidRDefault="00510A55">
      <w:pPr>
        <w:pStyle w:val="TOC1"/>
        <w:rPr>
          <w:rFonts w:asciiTheme="minorHAnsi" w:eastAsiaTheme="minorEastAsia" w:hAnsiTheme="minorHAnsi" w:cstheme="minorBidi"/>
          <w:b w:val="0"/>
        </w:rPr>
      </w:pPr>
      <w:hyperlink w:anchor="_Toc503884689" w:history="1">
        <w:r w:rsidR="00E17B94" w:rsidRPr="00306137">
          <w:rPr>
            <w:rStyle w:val="Hyperlink"/>
          </w:rPr>
          <w:t>CALL OFF SCHEDULE 1: DEFINITIONS</w:t>
        </w:r>
        <w:r w:rsidR="00E17B94">
          <w:rPr>
            <w:webHidden/>
          </w:rPr>
          <w:tab/>
        </w:r>
        <w:r w:rsidR="00E17B94">
          <w:rPr>
            <w:webHidden/>
          </w:rPr>
          <w:fldChar w:fldCharType="begin"/>
        </w:r>
        <w:r w:rsidR="00E17B94">
          <w:rPr>
            <w:webHidden/>
          </w:rPr>
          <w:instrText xml:space="preserve"> PAGEREF _Toc503884689 \h </w:instrText>
        </w:r>
        <w:r w:rsidR="00E17B94">
          <w:rPr>
            <w:webHidden/>
          </w:rPr>
        </w:r>
        <w:r w:rsidR="00E17B94">
          <w:rPr>
            <w:webHidden/>
          </w:rPr>
          <w:fldChar w:fldCharType="separate"/>
        </w:r>
        <w:r w:rsidR="00F77C65">
          <w:rPr>
            <w:webHidden/>
          </w:rPr>
          <w:t>94</w:t>
        </w:r>
        <w:r w:rsidR="00E17B94">
          <w:rPr>
            <w:webHidden/>
          </w:rPr>
          <w:fldChar w:fldCharType="end"/>
        </w:r>
      </w:hyperlink>
    </w:p>
    <w:p w14:paraId="7EDBC700" w14:textId="77777777" w:rsidR="00E17B94" w:rsidRDefault="00510A55">
      <w:pPr>
        <w:pStyle w:val="TOC1"/>
        <w:rPr>
          <w:rFonts w:asciiTheme="minorHAnsi" w:eastAsiaTheme="minorEastAsia" w:hAnsiTheme="minorHAnsi" w:cstheme="minorBidi"/>
          <w:b w:val="0"/>
        </w:rPr>
      </w:pPr>
      <w:hyperlink w:anchor="_Toc503884690" w:history="1">
        <w:r w:rsidR="00E17B94" w:rsidRPr="00306137">
          <w:rPr>
            <w:rStyle w:val="Hyperlink"/>
          </w:rPr>
          <w:t>CALL OFF SCHEDULE 2: SERVICES</w:t>
        </w:r>
        <w:r w:rsidR="00E17B94">
          <w:rPr>
            <w:webHidden/>
          </w:rPr>
          <w:tab/>
        </w:r>
        <w:r w:rsidR="00E17B94">
          <w:rPr>
            <w:webHidden/>
          </w:rPr>
          <w:fldChar w:fldCharType="begin"/>
        </w:r>
        <w:r w:rsidR="00E17B94">
          <w:rPr>
            <w:webHidden/>
          </w:rPr>
          <w:instrText xml:space="preserve"> PAGEREF _Toc503884690 \h </w:instrText>
        </w:r>
        <w:r w:rsidR="00E17B94">
          <w:rPr>
            <w:webHidden/>
          </w:rPr>
        </w:r>
        <w:r w:rsidR="00E17B94">
          <w:rPr>
            <w:webHidden/>
          </w:rPr>
          <w:fldChar w:fldCharType="separate"/>
        </w:r>
        <w:r w:rsidR="00F77C65">
          <w:rPr>
            <w:webHidden/>
          </w:rPr>
          <w:t>123</w:t>
        </w:r>
        <w:r w:rsidR="00E17B94">
          <w:rPr>
            <w:webHidden/>
          </w:rPr>
          <w:fldChar w:fldCharType="end"/>
        </w:r>
      </w:hyperlink>
    </w:p>
    <w:p w14:paraId="329E17C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92" w:history="1">
        <w:r w:rsidR="00E17B94" w:rsidRPr="00306137">
          <w:rPr>
            <w:rStyle w:val="Hyperlink"/>
          </w:rPr>
          <w:t>ANNEX 1: the Services</w:t>
        </w:r>
        <w:r w:rsidR="00E17B94">
          <w:rPr>
            <w:webHidden/>
          </w:rPr>
          <w:tab/>
        </w:r>
        <w:r w:rsidR="00E17B94">
          <w:rPr>
            <w:webHidden/>
          </w:rPr>
          <w:fldChar w:fldCharType="begin"/>
        </w:r>
        <w:r w:rsidR="00E17B94">
          <w:rPr>
            <w:webHidden/>
          </w:rPr>
          <w:instrText xml:space="preserve"> PAGEREF _Toc503884692 \h </w:instrText>
        </w:r>
        <w:r w:rsidR="00E17B94">
          <w:rPr>
            <w:webHidden/>
          </w:rPr>
        </w:r>
        <w:r w:rsidR="00E17B94">
          <w:rPr>
            <w:webHidden/>
          </w:rPr>
          <w:fldChar w:fldCharType="separate"/>
        </w:r>
        <w:r w:rsidR="00F77C65">
          <w:rPr>
            <w:webHidden/>
          </w:rPr>
          <w:t>124</w:t>
        </w:r>
        <w:r w:rsidR="00E17B94">
          <w:rPr>
            <w:webHidden/>
          </w:rPr>
          <w:fldChar w:fldCharType="end"/>
        </w:r>
      </w:hyperlink>
    </w:p>
    <w:p w14:paraId="7602454A"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93" w:history="1">
        <w:r w:rsidR="00E17B94" w:rsidRPr="00306137">
          <w:rPr>
            <w:rStyle w:val="Hyperlink"/>
          </w:rPr>
          <w:t>Not applicable</w:t>
        </w:r>
        <w:r w:rsidR="00E17B94">
          <w:rPr>
            <w:webHidden/>
          </w:rPr>
          <w:tab/>
        </w:r>
        <w:r w:rsidR="00E17B94">
          <w:rPr>
            <w:webHidden/>
          </w:rPr>
          <w:fldChar w:fldCharType="begin"/>
        </w:r>
        <w:r w:rsidR="00E17B94">
          <w:rPr>
            <w:webHidden/>
          </w:rPr>
          <w:instrText xml:space="preserve"> PAGEREF _Toc503884693 \h </w:instrText>
        </w:r>
        <w:r w:rsidR="00E17B94">
          <w:rPr>
            <w:webHidden/>
          </w:rPr>
        </w:r>
        <w:r w:rsidR="00E17B94">
          <w:rPr>
            <w:webHidden/>
          </w:rPr>
          <w:fldChar w:fldCharType="separate"/>
        </w:r>
        <w:r w:rsidR="00F77C65">
          <w:rPr>
            <w:webHidden/>
          </w:rPr>
          <w:t>124</w:t>
        </w:r>
        <w:r w:rsidR="00E17B94">
          <w:rPr>
            <w:webHidden/>
          </w:rPr>
          <w:fldChar w:fldCharType="end"/>
        </w:r>
      </w:hyperlink>
    </w:p>
    <w:p w14:paraId="50292397"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94" w:history="1">
        <w:r w:rsidR="00E17B94" w:rsidRPr="00306137">
          <w:rPr>
            <w:rStyle w:val="Hyperlink"/>
          </w:rPr>
          <w:t>ANNEX 2: NOT USED</w:t>
        </w:r>
        <w:r w:rsidR="00E17B94">
          <w:rPr>
            <w:webHidden/>
          </w:rPr>
          <w:tab/>
        </w:r>
        <w:r w:rsidR="00E17B94">
          <w:rPr>
            <w:webHidden/>
          </w:rPr>
          <w:fldChar w:fldCharType="begin"/>
        </w:r>
        <w:r w:rsidR="00E17B94">
          <w:rPr>
            <w:webHidden/>
          </w:rPr>
          <w:instrText xml:space="preserve"> PAGEREF _Toc503884694 \h </w:instrText>
        </w:r>
        <w:r w:rsidR="00E17B94">
          <w:rPr>
            <w:webHidden/>
          </w:rPr>
        </w:r>
        <w:r w:rsidR="00E17B94">
          <w:rPr>
            <w:webHidden/>
          </w:rPr>
          <w:fldChar w:fldCharType="separate"/>
        </w:r>
        <w:r w:rsidR="00F77C65">
          <w:rPr>
            <w:webHidden/>
          </w:rPr>
          <w:t>125</w:t>
        </w:r>
        <w:r w:rsidR="00E17B94">
          <w:rPr>
            <w:webHidden/>
          </w:rPr>
          <w:fldChar w:fldCharType="end"/>
        </w:r>
      </w:hyperlink>
    </w:p>
    <w:p w14:paraId="55472D7F" w14:textId="77777777" w:rsidR="00E17B94" w:rsidRDefault="00510A55">
      <w:pPr>
        <w:pStyle w:val="TOC1"/>
        <w:rPr>
          <w:rFonts w:asciiTheme="minorHAnsi" w:eastAsiaTheme="minorEastAsia" w:hAnsiTheme="minorHAnsi" w:cstheme="minorBidi"/>
          <w:b w:val="0"/>
        </w:rPr>
      </w:pPr>
      <w:hyperlink w:anchor="_Toc503884695" w:history="1">
        <w:r w:rsidR="00E17B94" w:rsidRPr="00306137">
          <w:rPr>
            <w:rStyle w:val="Hyperlink"/>
          </w:rPr>
          <w:t>CALL OFF SCHEDULE 3: CALL OFF CONTRACT CHARGES, PAYMENT AND INVOICING</w:t>
        </w:r>
        <w:r w:rsidR="00E17B94">
          <w:rPr>
            <w:webHidden/>
          </w:rPr>
          <w:tab/>
        </w:r>
        <w:r w:rsidR="00E17B94">
          <w:rPr>
            <w:webHidden/>
          </w:rPr>
          <w:fldChar w:fldCharType="begin"/>
        </w:r>
        <w:r w:rsidR="00E17B94">
          <w:rPr>
            <w:webHidden/>
          </w:rPr>
          <w:instrText xml:space="preserve"> PAGEREF _Toc503884695 \h </w:instrText>
        </w:r>
        <w:r w:rsidR="00E17B94">
          <w:rPr>
            <w:webHidden/>
          </w:rPr>
        </w:r>
        <w:r w:rsidR="00E17B94">
          <w:rPr>
            <w:webHidden/>
          </w:rPr>
          <w:fldChar w:fldCharType="separate"/>
        </w:r>
        <w:r w:rsidR="00F77C65">
          <w:rPr>
            <w:webHidden/>
          </w:rPr>
          <w:t>126</w:t>
        </w:r>
        <w:r w:rsidR="00E17B94">
          <w:rPr>
            <w:webHidden/>
          </w:rPr>
          <w:fldChar w:fldCharType="end"/>
        </w:r>
      </w:hyperlink>
    </w:p>
    <w:p w14:paraId="26A95294"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96" w:history="1">
        <w:r w:rsidR="00E17B94" w:rsidRPr="00306137">
          <w:rPr>
            <w:rStyle w:val="Hyperlink"/>
          </w:rPr>
          <w:t>ANNEX 1: CALL OFF CONTRACT CHARGES</w:t>
        </w:r>
        <w:r w:rsidR="00E17B94">
          <w:rPr>
            <w:webHidden/>
          </w:rPr>
          <w:tab/>
        </w:r>
        <w:r w:rsidR="00E17B94">
          <w:rPr>
            <w:webHidden/>
          </w:rPr>
          <w:fldChar w:fldCharType="begin"/>
        </w:r>
        <w:r w:rsidR="00E17B94">
          <w:rPr>
            <w:webHidden/>
          </w:rPr>
          <w:instrText xml:space="preserve"> PAGEREF _Toc503884696 \h </w:instrText>
        </w:r>
        <w:r w:rsidR="00E17B94">
          <w:rPr>
            <w:webHidden/>
          </w:rPr>
        </w:r>
        <w:r w:rsidR="00E17B94">
          <w:rPr>
            <w:webHidden/>
          </w:rPr>
          <w:fldChar w:fldCharType="separate"/>
        </w:r>
        <w:r w:rsidR="00F77C65">
          <w:rPr>
            <w:webHidden/>
          </w:rPr>
          <w:t>132</w:t>
        </w:r>
        <w:r w:rsidR="00E17B94">
          <w:rPr>
            <w:webHidden/>
          </w:rPr>
          <w:fldChar w:fldCharType="end"/>
        </w:r>
      </w:hyperlink>
    </w:p>
    <w:p w14:paraId="3083625B"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699" w:history="1">
        <w:r w:rsidR="00E17B94" w:rsidRPr="00306137">
          <w:rPr>
            <w:rStyle w:val="Hyperlink"/>
          </w:rPr>
          <w:t>ANNEX 2: PAYMENT TERMS/PROFILE</w:t>
        </w:r>
        <w:r w:rsidR="00E17B94">
          <w:rPr>
            <w:webHidden/>
          </w:rPr>
          <w:tab/>
        </w:r>
        <w:r w:rsidR="00E17B94">
          <w:rPr>
            <w:webHidden/>
          </w:rPr>
          <w:fldChar w:fldCharType="begin"/>
        </w:r>
        <w:r w:rsidR="00E17B94">
          <w:rPr>
            <w:webHidden/>
          </w:rPr>
          <w:instrText xml:space="preserve"> PAGEREF _Toc503884699 \h </w:instrText>
        </w:r>
        <w:r w:rsidR="00E17B94">
          <w:rPr>
            <w:webHidden/>
          </w:rPr>
        </w:r>
        <w:r w:rsidR="00E17B94">
          <w:rPr>
            <w:webHidden/>
          </w:rPr>
          <w:fldChar w:fldCharType="separate"/>
        </w:r>
        <w:r w:rsidR="00F77C65">
          <w:rPr>
            <w:webHidden/>
          </w:rPr>
          <w:t>133</w:t>
        </w:r>
        <w:r w:rsidR="00E17B94">
          <w:rPr>
            <w:webHidden/>
          </w:rPr>
          <w:fldChar w:fldCharType="end"/>
        </w:r>
      </w:hyperlink>
    </w:p>
    <w:p w14:paraId="3B610C09" w14:textId="77777777" w:rsidR="00E17B94" w:rsidRDefault="00510A55">
      <w:pPr>
        <w:pStyle w:val="TOC1"/>
        <w:rPr>
          <w:rFonts w:asciiTheme="minorHAnsi" w:eastAsiaTheme="minorEastAsia" w:hAnsiTheme="minorHAnsi" w:cstheme="minorBidi"/>
          <w:b w:val="0"/>
        </w:rPr>
      </w:pPr>
      <w:hyperlink w:anchor="_Toc503884700" w:history="1">
        <w:r w:rsidR="00E17B94" w:rsidRPr="00306137">
          <w:rPr>
            <w:rStyle w:val="Hyperlink"/>
          </w:rPr>
          <w:t>CALL OFF SCHEDULE 4: PROJECT PLAN</w:t>
        </w:r>
        <w:r w:rsidR="00E17B94">
          <w:rPr>
            <w:webHidden/>
          </w:rPr>
          <w:tab/>
        </w:r>
        <w:r w:rsidR="00E17B94">
          <w:rPr>
            <w:webHidden/>
          </w:rPr>
          <w:fldChar w:fldCharType="begin"/>
        </w:r>
        <w:r w:rsidR="00E17B94">
          <w:rPr>
            <w:webHidden/>
          </w:rPr>
          <w:instrText xml:space="preserve"> PAGEREF _Toc503884700 \h </w:instrText>
        </w:r>
        <w:r w:rsidR="00E17B94">
          <w:rPr>
            <w:webHidden/>
          </w:rPr>
        </w:r>
        <w:r w:rsidR="00E17B94">
          <w:rPr>
            <w:webHidden/>
          </w:rPr>
          <w:fldChar w:fldCharType="separate"/>
        </w:r>
        <w:r w:rsidR="00F77C65">
          <w:rPr>
            <w:webHidden/>
          </w:rPr>
          <w:t>134</w:t>
        </w:r>
        <w:r w:rsidR="00E17B94">
          <w:rPr>
            <w:webHidden/>
          </w:rPr>
          <w:fldChar w:fldCharType="end"/>
        </w:r>
      </w:hyperlink>
    </w:p>
    <w:p w14:paraId="151779FB"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701" w:history="1">
        <w:r w:rsidR="00E17B94" w:rsidRPr="00306137">
          <w:rPr>
            <w:rStyle w:val="Hyperlink"/>
          </w:rPr>
          <w:t>1.</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INTRODUCTION</w:t>
        </w:r>
        <w:r w:rsidR="00E17B94">
          <w:rPr>
            <w:webHidden/>
          </w:rPr>
          <w:tab/>
        </w:r>
        <w:r w:rsidR="00E17B94">
          <w:rPr>
            <w:webHidden/>
          </w:rPr>
          <w:fldChar w:fldCharType="begin"/>
        </w:r>
        <w:r w:rsidR="00E17B94">
          <w:rPr>
            <w:webHidden/>
          </w:rPr>
          <w:instrText xml:space="preserve"> PAGEREF _Toc503884701 \h </w:instrText>
        </w:r>
        <w:r w:rsidR="00E17B94">
          <w:rPr>
            <w:webHidden/>
          </w:rPr>
        </w:r>
        <w:r w:rsidR="00E17B94">
          <w:rPr>
            <w:webHidden/>
          </w:rPr>
          <w:fldChar w:fldCharType="separate"/>
        </w:r>
        <w:r w:rsidR="00F77C65">
          <w:rPr>
            <w:webHidden/>
          </w:rPr>
          <w:t>134</w:t>
        </w:r>
        <w:r w:rsidR="00E17B94">
          <w:rPr>
            <w:webHidden/>
          </w:rPr>
          <w:fldChar w:fldCharType="end"/>
        </w:r>
      </w:hyperlink>
    </w:p>
    <w:p w14:paraId="40AF5B50" w14:textId="77777777" w:rsidR="00E17B94" w:rsidRDefault="00510A55">
      <w:pPr>
        <w:pStyle w:val="TOC1"/>
        <w:rPr>
          <w:rFonts w:asciiTheme="minorHAnsi" w:eastAsiaTheme="minorEastAsia" w:hAnsiTheme="minorHAnsi" w:cstheme="minorBidi"/>
          <w:b w:val="0"/>
        </w:rPr>
      </w:pPr>
      <w:hyperlink w:anchor="_Toc503884702" w:history="1">
        <w:r w:rsidR="00E17B94" w:rsidRPr="00306137">
          <w:rPr>
            <w:rStyle w:val="Hyperlink"/>
          </w:rPr>
          <w:t>CALL OFF SCHEDULE 5: NOT USED</w:t>
        </w:r>
        <w:r w:rsidR="00E17B94">
          <w:rPr>
            <w:webHidden/>
          </w:rPr>
          <w:tab/>
        </w:r>
        <w:r w:rsidR="00E17B94">
          <w:rPr>
            <w:webHidden/>
          </w:rPr>
          <w:fldChar w:fldCharType="begin"/>
        </w:r>
        <w:r w:rsidR="00E17B94">
          <w:rPr>
            <w:webHidden/>
          </w:rPr>
          <w:instrText xml:space="preserve"> PAGEREF _Toc503884702 \h </w:instrText>
        </w:r>
        <w:r w:rsidR="00E17B94">
          <w:rPr>
            <w:webHidden/>
          </w:rPr>
        </w:r>
        <w:r w:rsidR="00E17B94">
          <w:rPr>
            <w:webHidden/>
          </w:rPr>
          <w:fldChar w:fldCharType="separate"/>
        </w:r>
        <w:r w:rsidR="00F77C65">
          <w:rPr>
            <w:webHidden/>
          </w:rPr>
          <w:t>135</w:t>
        </w:r>
        <w:r w:rsidR="00E17B94">
          <w:rPr>
            <w:webHidden/>
          </w:rPr>
          <w:fldChar w:fldCharType="end"/>
        </w:r>
      </w:hyperlink>
    </w:p>
    <w:p w14:paraId="224EF0B1" w14:textId="77777777" w:rsidR="00E17B94" w:rsidRDefault="00510A55">
      <w:pPr>
        <w:pStyle w:val="TOC1"/>
        <w:rPr>
          <w:rFonts w:asciiTheme="minorHAnsi" w:eastAsiaTheme="minorEastAsia" w:hAnsiTheme="minorHAnsi" w:cstheme="minorBidi"/>
          <w:b w:val="0"/>
        </w:rPr>
      </w:pPr>
      <w:hyperlink w:anchor="_Toc503884703" w:history="1">
        <w:r w:rsidR="00E17B94" w:rsidRPr="00306137">
          <w:rPr>
            <w:rStyle w:val="Hyperlink"/>
          </w:rPr>
          <w:t>CALL OFF SCHEDULE 7: SECURITY</w:t>
        </w:r>
        <w:r w:rsidR="00E17B94">
          <w:rPr>
            <w:webHidden/>
          </w:rPr>
          <w:tab/>
        </w:r>
        <w:r w:rsidR="00E17B94">
          <w:rPr>
            <w:webHidden/>
          </w:rPr>
          <w:fldChar w:fldCharType="begin"/>
        </w:r>
        <w:r w:rsidR="00E17B94">
          <w:rPr>
            <w:webHidden/>
          </w:rPr>
          <w:instrText xml:space="preserve"> PAGEREF _Toc503884703 \h </w:instrText>
        </w:r>
        <w:r w:rsidR="00E17B94">
          <w:rPr>
            <w:webHidden/>
          </w:rPr>
        </w:r>
        <w:r w:rsidR="00E17B94">
          <w:rPr>
            <w:webHidden/>
          </w:rPr>
          <w:fldChar w:fldCharType="separate"/>
        </w:r>
        <w:r w:rsidR="00F77C65">
          <w:rPr>
            <w:webHidden/>
          </w:rPr>
          <w:t>137</w:t>
        </w:r>
        <w:r w:rsidR="00E17B94">
          <w:rPr>
            <w:webHidden/>
          </w:rPr>
          <w:fldChar w:fldCharType="end"/>
        </w:r>
      </w:hyperlink>
    </w:p>
    <w:p w14:paraId="49748DF7" w14:textId="77777777" w:rsidR="00E17B94" w:rsidRDefault="00510A55">
      <w:pPr>
        <w:pStyle w:val="TOC1"/>
        <w:rPr>
          <w:rFonts w:asciiTheme="minorHAnsi" w:eastAsiaTheme="minorEastAsia" w:hAnsiTheme="minorHAnsi" w:cstheme="minorBidi"/>
          <w:b w:val="0"/>
        </w:rPr>
      </w:pPr>
      <w:hyperlink w:anchor="_Toc503884704" w:history="1">
        <w:r w:rsidR="00E17B94" w:rsidRPr="00306137">
          <w:rPr>
            <w:rStyle w:val="Hyperlink"/>
          </w:rPr>
          <w:t>ANNEX 1: Security Policy</w:t>
        </w:r>
        <w:r w:rsidR="00E17B94">
          <w:rPr>
            <w:webHidden/>
          </w:rPr>
          <w:tab/>
        </w:r>
        <w:r w:rsidR="00E17B94">
          <w:rPr>
            <w:webHidden/>
          </w:rPr>
          <w:fldChar w:fldCharType="begin"/>
        </w:r>
        <w:r w:rsidR="00E17B94">
          <w:rPr>
            <w:webHidden/>
          </w:rPr>
          <w:instrText xml:space="preserve"> PAGEREF _Toc503884704 \h </w:instrText>
        </w:r>
        <w:r w:rsidR="00E17B94">
          <w:rPr>
            <w:webHidden/>
          </w:rPr>
        </w:r>
        <w:r w:rsidR="00E17B94">
          <w:rPr>
            <w:webHidden/>
          </w:rPr>
          <w:fldChar w:fldCharType="separate"/>
        </w:r>
        <w:r w:rsidR="00F77C65">
          <w:rPr>
            <w:webHidden/>
          </w:rPr>
          <w:t>151</w:t>
        </w:r>
        <w:r w:rsidR="00E17B94">
          <w:rPr>
            <w:webHidden/>
          </w:rPr>
          <w:fldChar w:fldCharType="end"/>
        </w:r>
      </w:hyperlink>
    </w:p>
    <w:p w14:paraId="17772A81"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705" w:history="1">
        <w:r w:rsidR="00E17B94" w:rsidRPr="00306137">
          <w:rPr>
            <w:rStyle w:val="Hyperlink"/>
          </w:rPr>
          <w:t>ANNEX 2: Security Management Plan</w:t>
        </w:r>
        <w:r w:rsidR="00E17B94">
          <w:rPr>
            <w:webHidden/>
          </w:rPr>
          <w:tab/>
        </w:r>
        <w:r w:rsidR="00E17B94">
          <w:rPr>
            <w:webHidden/>
          </w:rPr>
          <w:fldChar w:fldCharType="begin"/>
        </w:r>
        <w:r w:rsidR="00E17B94">
          <w:rPr>
            <w:webHidden/>
          </w:rPr>
          <w:instrText xml:space="preserve"> PAGEREF _Toc503884705 \h </w:instrText>
        </w:r>
        <w:r w:rsidR="00E17B94">
          <w:rPr>
            <w:webHidden/>
          </w:rPr>
        </w:r>
        <w:r w:rsidR="00E17B94">
          <w:rPr>
            <w:webHidden/>
          </w:rPr>
          <w:fldChar w:fldCharType="separate"/>
        </w:r>
        <w:r w:rsidR="00F77C65">
          <w:rPr>
            <w:webHidden/>
          </w:rPr>
          <w:t>152</w:t>
        </w:r>
        <w:r w:rsidR="00E17B94">
          <w:rPr>
            <w:webHidden/>
          </w:rPr>
          <w:fldChar w:fldCharType="end"/>
        </w:r>
      </w:hyperlink>
    </w:p>
    <w:p w14:paraId="51A64E4F" w14:textId="77777777" w:rsidR="00E17B94" w:rsidRDefault="00510A55">
      <w:pPr>
        <w:pStyle w:val="TOC1"/>
        <w:rPr>
          <w:rFonts w:asciiTheme="minorHAnsi" w:eastAsiaTheme="minorEastAsia" w:hAnsiTheme="minorHAnsi" w:cstheme="minorBidi"/>
          <w:b w:val="0"/>
        </w:rPr>
      </w:pPr>
      <w:hyperlink w:anchor="_Toc503884706" w:history="1">
        <w:r w:rsidR="00E17B94" w:rsidRPr="00306137">
          <w:rPr>
            <w:rStyle w:val="Hyperlink"/>
          </w:rPr>
          <w:t>CALL OFF SCHEDULE 8: BUSINESS CONTINUITY AND DISASTER RECOVERY</w:t>
        </w:r>
        <w:r w:rsidR="00E17B94">
          <w:rPr>
            <w:webHidden/>
          </w:rPr>
          <w:tab/>
        </w:r>
        <w:r w:rsidR="00E17B94">
          <w:rPr>
            <w:webHidden/>
          </w:rPr>
          <w:fldChar w:fldCharType="begin"/>
        </w:r>
        <w:r w:rsidR="00E17B94">
          <w:rPr>
            <w:webHidden/>
          </w:rPr>
          <w:instrText xml:space="preserve"> PAGEREF _Toc503884706 \h </w:instrText>
        </w:r>
        <w:r w:rsidR="00E17B94">
          <w:rPr>
            <w:webHidden/>
          </w:rPr>
        </w:r>
        <w:r w:rsidR="00E17B94">
          <w:rPr>
            <w:webHidden/>
          </w:rPr>
          <w:fldChar w:fldCharType="separate"/>
        </w:r>
        <w:r w:rsidR="00F77C65">
          <w:rPr>
            <w:webHidden/>
          </w:rPr>
          <w:t>153</w:t>
        </w:r>
        <w:r w:rsidR="00E17B94">
          <w:rPr>
            <w:webHidden/>
          </w:rPr>
          <w:fldChar w:fldCharType="end"/>
        </w:r>
      </w:hyperlink>
    </w:p>
    <w:p w14:paraId="7417166C" w14:textId="77777777" w:rsidR="00E17B94" w:rsidRDefault="00510A55">
      <w:pPr>
        <w:pStyle w:val="TOC1"/>
        <w:rPr>
          <w:rFonts w:asciiTheme="minorHAnsi" w:eastAsiaTheme="minorEastAsia" w:hAnsiTheme="minorHAnsi" w:cstheme="minorBidi"/>
          <w:b w:val="0"/>
        </w:rPr>
      </w:pPr>
      <w:hyperlink w:anchor="_Toc503884707" w:history="1">
        <w:r w:rsidR="00E17B94" w:rsidRPr="00306137">
          <w:rPr>
            <w:rStyle w:val="Hyperlink"/>
          </w:rPr>
          <w:t>CALL OFF SCHEDULE 9: EXIT MANAGEMENT</w:t>
        </w:r>
        <w:r w:rsidR="00E17B94">
          <w:rPr>
            <w:webHidden/>
          </w:rPr>
          <w:tab/>
        </w:r>
        <w:r w:rsidR="00E17B94">
          <w:rPr>
            <w:webHidden/>
          </w:rPr>
          <w:fldChar w:fldCharType="begin"/>
        </w:r>
        <w:r w:rsidR="00E17B94">
          <w:rPr>
            <w:webHidden/>
          </w:rPr>
          <w:instrText xml:space="preserve"> PAGEREF _Toc503884707 \h </w:instrText>
        </w:r>
        <w:r w:rsidR="00E17B94">
          <w:rPr>
            <w:webHidden/>
          </w:rPr>
        </w:r>
        <w:r w:rsidR="00E17B94">
          <w:rPr>
            <w:webHidden/>
          </w:rPr>
          <w:fldChar w:fldCharType="separate"/>
        </w:r>
        <w:r w:rsidR="00F77C65">
          <w:rPr>
            <w:webHidden/>
          </w:rPr>
          <w:t>161</w:t>
        </w:r>
        <w:r w:rsidR="00E17B94">
          <w:rPr>
            <w:webHidden/>
          </w:rPr>
          <w:fldChar w:fldCharType="end"/>
        </w:r>
      </w:hyperlink>
    </w:p>
    <w:p w14:paraId="34C41263" w14:textId="77777777" w:rsidR="00E17B94" w:rsidRDefault="00510A55">
      <w:pPr>
        <w:pStyle w:val="TOC1"/>
        <w:rPr>
          <w:rFonts w:asciiTheme="minorHAnsi" w:eastAsiaTheme="minorEastAsia" w:hAnsiTheme="minorHAnsi" w:cstheme="minorBidi"/>
          <w:b w:val="0"/>
        </w:rPr>
      </w:pPr>
      <w:hyperlink w:anchor="_Toc503884708" w:history="1">
        <w:r w:rsidR="00E17B94" w:rsidRPr="00306137">
          <w:rPr>
            <w:rStyle w:val="Hyperlink"/>
          </w:rPr>
          <w:t>CALL OFF SCHEDULE 10: STAFF TRANSFER</w:t>
        </w:r>
        <w:r w:rsidR="00E17B94">
          <w:rPr>
            <w:webHidden/>
          </w:rPr>
          <w:tab/>
        </w:r>
        <w:r w:rsidR="00E17B94">
          <w:rPr>
            <w:webHidden/>
          </w:rPr>
          <w:fldChar w:fldCharType="begin"/>
        </w:r>
        <w:r w:rsidR="00E17B94">
          <w:rPr>
            <w:webHidden/>
          </w:rPr>
          <w:instrText xml:space="preserve"> PAGEREF _Toc503884708 \h </w:instrText>
        </w:r>
        <w:r w:rsidR="00E17B94">
          <w:rPr>
            <w:webHidden/>
          </w:rPr>
        </w:r>
        <w:r w:rsidR="00E17B94">
          <w:rPr>
            <w:webHidden/>
          </w:rPr>
          <w:fldChar w:fldCharType="separate"/>
        </w:r>
        <w:r w:rsidR="00F77C65">
          <w:rPr>
            <w:webHidden/>
          </w:rPr>
          <w:t>174</w:t>
        </w:r>
        <w:r w:rsidR="00E17B94">
          <w:rPr>
            <w:webHidden/>
          </w:rPr>
          <w:fldChar w:fldCharType="end"/>
        </w:r>
      </w:hyperlink>
    </w:p>
    <w:p w14:paraId="6102423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709" w:history="1">
        <w:r w:rsidR="00E17B94" w:rsidRPr="00306137">
          <w:rPr>
            <w:rStyle w:val="Hyperlink"/>
          </w:rPr>
          <w:t>ANNEX TO PART A: PENSIONS</w:t>
        </w:r>
        <w:r w:rsidR="00E17B94">
          <w:rPr>
            <w:webHidden/>
          </w:rPr>
          <w:tab/>
        </w:r>
        <w:r w:rsidR="00E17B94">
          <w:rPr>
            <w:webHidden/>
          </w:rPr>
          <w:fldChar w:fldCharType="begin"/>
        </w:r>
        <w:r w:rsidR="00E17B94">
          <w:rPr>
            <w:webHidden/>
          </w:rPr>
          <w:instrText xml:space="preserve"> PAGEREF _Toc503884709 \h </w:instrText>
        </w:r>
        <w:r w:rsidR="00E17B94">
          <w:rPr>
            <w:webHidden/>
          </w:rPr>
        </w:r>
        <w:r w:rsidR="00E17B94">
          <w:rPr>
            <w:webHidden/>
          </w:rPr>
          <w:fldChar w:fldCharType="separate"/>
        </w:r>
        <w:r w:rsidR="00F77C65">
          <w:rPr>
            <w:webHidden/>
          </w:rPr>
          <w:t>185</w:t>
        </w:r>
        <w:r w:rsidR="00E17B94">
          <w:rPr>
            <w:webHidden/>
          </w:rPr>
          <w:fldChar w:fldCharType="end"/>
        </w:r>
      </w:hyperlink>
    </w:p>
    <w:p w14:paraId="2EB25706"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710" w:history="1">
        <w:r w:rsidR="00E17B94" w:rsidRPr="00306137">
          <w:rPr>
            <w:rStyle w:val="Hyperlink"/>
          </w:rPr>
          <w:t>ANNEX TO PART B: Pensions</w:t>
        </w:r>
        <w:r w:rsidR="00E17B94">
          <w:rPr>
            <w:webHidden/>
          </w:rPr>
          <w:tab/>
        </w:r>
        <w:r w:rsidR="00E17B94">
          <w:rPr>
            <w:webHidden/>
          </w:rPr>
          <w:fldChar w:fldCharType="begin"/>
        </w:r>
        <w:r w:rsidR="00E17B94">
          <w:rPr>
            <w:webHidden/>
          </w:rPr>
          <w:instrText xml:space="preserve"> PAGEREF _Toc503884710 \h </w:instrText>
        </w:r>
        <w:r w:rsidR="00E17B94">
          <w:rPr>
            <w:webHidden/>
          </w:rPr>
        </w:r>
        <w:r w:rsidR="00E17B94">
          <w:rPr>
            <w:webHidden/>
          </w:rPr>
          <w:fldChar w:fldCharType="separate"/>
        </w:r>
        <w:r w:rsidR="00F77C65">
          <w:rPr>
            <w:webHidden/>
          </w:rPr>
          <w:t>196</w:t>
        </w:r>
        <w:r w:rsidR="00E17B94">
          <w:rPr>
            <w:webHidden/>
          </w:rPr>
          <w:fldChar w:fldCharType="end"/>
        </w:r>
      </w:hyperlink>
    </w:p>
    <w:p w14:paraId="0AC15960"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711" w:history="1">
        <w:r w:rsidR="00E17B94" w:rsidRPr="00306137">
          <w:rPr>
            <w:rStyle w:val="Hyperlink"/>
          </w:rPr>
          <w:t>ANNEX to schedule 10: LIST OF NOTIFIED SUB-CONTRACTORS</w:t>
        </w:r>
        <w:r w:rsidR="00E17B94">
          <w:rPr>
            <w:webHidden/>
          </w:rPr>
          <w:tab/>
        </w:r>
        <w:r w:rsidR="00E17B94">
          <w:rPr>
            <w:webHidden/>
          </w:rPr>
          <w:fldChar w:fldCharType="begin"/>
        </w:r>
        <w:r w:rsidR="00E17B94">
          <w:rPr>
            <w:webHidden/>
          </w:rPr>
          <w:instrText xml:space="preserve"> PAGEREF _Toc503884711 \h </w:instrText>
        </w:r>
        <w:r w:rsidR="00E17B94">
          <w:rPr>
            <w:webHidden/>
          </w:rPr>
        </w:r>
        <w:r w:rsidR="00E17B94">
          <w:rPr>
            <w:webHidden/>
          </w:rPr>
          <w:fldChar w:fldCharType="separate"/>
        </w:r>
        <w:r w:rsidR="00F77C65">
          <w:rPr>
            <w:webHidden/>
          </w:rPr>
          <w:t>213</w:t>
        </w:r>
        <w:r w:rsidR="00E17B94">
          <w:rPr>
            <w:webHidden/>
          </w:rPr>
          <w:fldChar w:fldCharType="end"/>
        </w:r>
      </w:hyperlink>
    </w:p>
    <w:p w14:paraId="368E6356" w14:textId="77777777" w:rsidR="00E17B94" w:rsidRDefault="00510A55">
      <w:pPr>
        <w:pStyle w:val="TOC1"/>
        <w:rPr>
          <w:rFonts w:asciiTheme="minorHAnsi" w:eastAsiaTheme="minorEastAsia" w:hAnsiTheme="minorHAnsi" w:cstheme="minorBidi"/>
          <w:b w:val="0"/>
        </w:rPr>
      </w:pPr>
      <w:hyperlink w:anchor="_Toc503884712" w:history="1">
        <w:r w:rsidR="00E17B94" w:rsidRPr="00306137">
          <w:rPr>
            <w:rStyle w:val="Hyperlink"/>
          </w:rPr>
          <w:t>CALL OFF SCHEDULE 11: DISPUTE RESOLUTION PROCEDURE</w:t>
        </w:r>
        <w:r w:rsidR="00E17B94">
          <w:rPr>
            <w:webHidden/>
          </w:rPr>
          <w:tab/>
        </w:r>
        <w:r w:rsidR="00E17B94">
          <w:rPr>
            <w:webHidden/>
          </w:rPr>
          <w:fldChar w:fldCharType="begin"/>
        </w:r>
        <w:r w:rsidR="00E17B94">
          <w:rPr>
            <w:webHidden/>
          </w:rPr>
          <w:instrText xml:space="preserve"> PAGEREF _Toc503884712 \h </w:instrText>
        </w:r>
        <w:r w:rsidR="00E17B94">
          <w:rPr>
            <w:webHidden/>
          </w:rPr>
        </w:r>
        <w:r w:rsidR="00E17B94">
          <w:rPr>
            <w:webHidden/>
          </w:rPr>
          <w:fldChar w:fldCharType="separate"/>
        </w:r>
        <w:r w:rsidR="00F77C65">
          <w:rPr>
            <w:webHidden/>
          </w:rPr>
          <w:t>214</w:t>
        </w:r>
        <w:r w:rsidR="00E17B94">
          <w:rPr>
            <w:webHidden/>
          </w:rPr>
          <w:fldChar w:fldCharType="end"/>
        </w:r>
      </w:hyperlink>
    </w:p>
    <w:p w14:paraId="0F859B35" w14:textId="77777777" w:rsidR="00E17B94" w:rsidRDefault="00510A55">
      <w:pPr>
        <w:pStyle w:val="TOC1"/>
        <w:rPr>
          <w:rFonts w:asciiTheme="minorHAnsi" w:eastAsiaTheme="minorEastAsia" w:hAnsiTheme="minorHAnsi" w:cstheme="minorBidi"/>
          <w:b w:val="0"/>
        </w:rPr>
      </w:pPr>
      <w:hyperlink w:anchor="_Toc503884713" w:history="1">
        <w:r w:rsidR="00E17B94" w:rsidRPr="00306137">
          <w:rPr>
            <w:rStyle w:val="Hyperlink"/>
          </w:rPr>
          <w:t>CALL OFF SCHEDULE 12: VARIATION FORM</w:t>
        </w:r>
        <w:r w:rsidR="00E17B94">
          <w:rPr>
            <w:webHidden/>
          </w:rPr>
          <w:tab/>
        </w:r>
        <w:r w:rsidR="00E17B94">
          <w:rPr>
            <w:webHidden/>
          </w:rPr>
          <w:fldChar w:fldCharType="begin"/>
        </w:r>
        <w:r w:rsidR="00E17B94">
          <w:rPr>
            <w:webHidden/>
          </w:rPr>
          <w:instrText xml:space="preserve"> PAGEREF _Toc503884713 \h </w:instrText>
        </w:r>
        <w:r w:rsidR="00E17B94">
          <w:rPr>
            <w:webHidden/>
          </w:rPr>
        </w:r>
        <w:r w:rsidR="00E17B94">
          <w:rPr>
            <w:webHidden/>
          </w:rPr>
          <w:fldChar w:fldCharType="separate"/>
        </w:r>
        <w:r w:rsidR="00F77C65">
          <w:rPr>
            <w:webHidden/>
          </w:rPr>
          <w:t>221</w:t>
        </w:r>
        <w:r w:rsidR="00E17B94">
          <w:rPr>
            <w:webHidden/>
          </w:rPr>
          <w:fldChar w:fldCharType="end"/>
        </w:r>
      </w:hyperlink>
    </w:p>
    <w:p w14:paraId="13A0063D" w14:textId="77777777" w:rsidR="00E17B94" w:rsidRDefault="00510A55">
      <w:pPr>
        <w:pStyle w:val="TOC1"/>
        <w:rPr>
          <w:rFonts w:asciiTheme="minorHAnsi" w:eastAsiaTheme="minorEastAsia" w:hAnsiTheme="minorHAnsi" w:cstheme="minorBidi"/>
          <w:b w:val="0"/>
        </w:rPr>
      </w:pPr>
      <w:hyperlink w:anchor="_Toc503884714" w:history="1">
        <w:r w:rsidR="00E17B94" w:rsidRPr="00306137">
          <w:rPr>
            <w:rStyle w:val="Hyperlink"/>
          </w:rPr>
          <w:t>call off SCHEDULE 13: TRANSPARENCY REPORTS</w:t>
        </w:r>
        <w:r w:rsidR="00E17B94">
          <w:rPr>
            <w:webHidden/>
          </w:rPr>
          <w:tab/>
        </w:r>
        <w:r w:rsidR="00E17B94">
          <w:rPr>
            <w:webHidden/>
          </w:rPr>
          <w:fldChar w:fldCharType="begin"/>
        </w:r>
        <w:r w:rsidR="00E17B94">
          <w:rPr>
            <w:webHidden/>
          </w:rPr>
          <w:instrText xml:space="preserve"> PAGEREF _Toc503884714 \h </w:instrText>
        </w:r>
        <w:r w:rsidR="00E17B94">
          <w:rPr>
            <w:webHidden/>
          </w:rPr>
        </w:r>
        <w:r w:rsidR="00E17B94">
          <w:rPr>
            <w:webHidden/>
          </w:rPr>
          <w:fldChar w:fldCharType="separate"/>
        </w:r>
        <w:r w:rsidR="00F77C65">
          <w:rPr>
            <w:webHidden/>
          </w:rPr>
          <w:t>223</w:t>
        </w:r>
        <w:r w:rsidR="00E17B94">
          <w:rPr>
            <w:webHidden/>
          </w:rPr>
          <w:fldChar w:fldCharType="end"/>
        </w:r>
      </w:hyperlink>
    </w:p>
    <w:p w14:paraId="7D1C1EA9" w14:textId="77777777" w:rsidR="00E17B94" w:rsidRDefault="00510A55">
      <w:pPr>
        <w:pStyle w:val="TOC1"/>
        <w:rPr>
          <w:rFonts w:asciiTheme="minorHAnsi" w:eastAsiaTheme="minorEastAsia" w:hAnsiTheme="minorHAnsi" w:cstheme="minorBidi"/>
          <w:b w:val="0"/>
        </w:rPr>
      </w:pPr>
      <w:hyperlink w:anchor="_Toc503884715" w:history="1">
        <w:r w:rsidR="00E17B94" w:rsidRPr="00306137">
          <w:rPr>
            <w:rStyle w:val="Hyperlink"/>
          </w:rPr>
          <w:t>ANNEX 1: LIST OF TRANSPARENCY REPORTS</w:t>
        </w:r>
        <w:r w:rsidR="00E17B94">
          <w:rPr>
            <w:webHidden/>
          </w:rPr>
          <w:tab/>
        </w:r>
        <w:r w:rsidR="00E17B94">
          <w:rPr>
            <w:webHidden/>
          </w:rPr>
          <w:fldChar w:fldCharType="begin"/>
        </w:r>
        <w:r w:rsidR="00E17B94">
          <w:rPr>
            <w:webHidden/>
          </w:rPr>
          <w:instrText xml:space="preserve"> PAGEREF _Toc503884715 \h </w:instrText>
        </w:r>
        <w:r w:rsidR="00E17B94">
          <w:rPr>
            <w:webHidden/>
          </w:rPr>
        </w:r>
        <w:r w:rsidR="00E17B94">
          <w:rPr>
            <w:webHidden/>
          </w:rPr>
          <w:fldChar w:fldCharType="separate"/>
        </w:r>
        <w:r w:rsidR="00F77C65">
          <w:rPr>
            <w:webHidden/>
          </w:rPr>
          <w:t>224</w:t>
        </w:r>
        <w:r w:rsidR="00E17B94">
          <w:rPr>
            <w:webHidden/>
          </w:rPr>
          <w:fldChar w:fldCharType="end"/>
        </w:r>
      </w:hyperlink>
    </w:p>
    <w:p w14:paraId="3AD124B1" w14:textId="77777777" w:rsidR="00E17B94" w:rsidRDefault="00510A55">
      <w:pPr>
        <w:pStyle w:val="TOC1"/>
        <w:rPr>
          <w:rFonts w:asciiTheme="minorHAnsi" w:eastAsiaTheme="minorEastAsia" w:hAnsiTheme="minorHAnsi" w:cstheme="minorBidi"/>
          <w:b w:val="0"/>
        </w:rPr>
      </w:pPr>
      <w:hyperlink w:anchor="_Toc503884716" w:history="1">
        <w:r w:rsidR="00E17B94" w:rsidRPr="00306137">
          <w:rPr>
            <w:rStyle w:val="Hyperlink"/>
          </w:rPr>
          <w:t>CALL OFF SCHEDULE 14: ALTERNATIVE AND/OR ADDITIONAL CLAUSES</w:t>
        </w:r>
        <w:r w:rsidR="00E17B94">
          <w:rPr>
            <w:webHidden/>
          </w:rPr>
          <w:tab/>
        </w:r>
        <w:r w:rsidR="00E17B94">
          <w:rPr>
            <w:webHidden/>
          </w:rPr>
          <w:fldChar w:fldCharType="begin"/>
        </w:r>
        <w:r w:rsidR="00E17B94">
          <w:rPr>
            <w:webHidden/>
          </w:rPr>
          <w:instrText xml:space="preserve"> PAGEREF _Toc503884716 \h </w:instrText>
        </w:r>
        <w:r w:rsidR="00E17B94">
          <w:rPr>
            <w:webHidden/>
          </w:rPr>
        </w:r>
        <w:r w:rsidR="00E17B94">
          <w:rPr>
            <w:webHidden/>
          </w:rPr>
          <w:fldChar w:fldCharType="separate"/>
        </w:r>
        <w:r w:rsidR="00F77C65">
          <w:rPr>
            <w:webHidden/>
          </w:rPr>
          <w:t>225</w:t>
        </w:r>
        <w:r w:rsidR="00E17B94">
          <w:rPr>
            <w:webHidden/>
          </w:rPr>
          <w:fldChar w:fldCharType="end"/>
        </w:r>
      </w:hyperlink>
    </w:p>
    <w:p w14:paraId="04797857"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717" w:history="1">
        <w:r w:rsidR="00E17B94" w:rsidRPr="00306137">
          <w:rPr>
            <w:rStyle w:val="Hyperlink"/>
          </w:rPr>
          <w:t>59.</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SECURITY MEASURES</w:t>
        </w:r>
        <w:r w:rsidR="00E17B94">
          <w:rPr>
            <w:webHidden/>
          </w:rPr>
          <w:tab/>
        </w:r>
        <w:r w:rsidR="00E17B94">
          <w:rPr>
            <w:webHidden/>
          </w:rPr>
          <w:fldChar w:fldCharType="begin"/>
        </w:r>
        <w:r w:rsidR="00E17B94">
          <w:rPr>
            <w:webHidden/>
          </w:rPr>
          <w:instrText xml:space="preserve"> PAGEREF _Toc503884717 \h </w:instrText>
        </w:r>
        <w:r w:rsidR="00E17B94">
          <w:rPr>
            <w:webHidden/>
          </w:rPr>
        </w:r>
        <w:r w:rsidR="00E17B94">
          <w:rPr>
            <w:webHidden/>
          </w:rPr>
          <w:fldChar w:fldCharType="separate"/>
        </w:r>
        <w:r w:rsidR="00F77C65">
          <w:rPr>
            <w:webHidden/>
          </w:rPr>
          <w:t>227</w:t>
        </w:r>
        <w:r w:rsidR="00E17B94">
          <w:rPr>
            <w:webHidden/>
          </w:rPr>
          <w:fldChar w:fldCharType="end"/>
        </w:r>
      </w:hyperlink>
    </w:p>
    <w:p w14:paraId="430A5382" w14:textId="77777777" w:rsidR="00E17B94" w:rsidRDefault="00510A55">
      <w:pPr>
        <w:pStyle w:val="TOC2"/>
        <w:rPr>
          <w:rFonts w:asciiTheme="minorHAnsi" w:eastAsiaTheme="minorEastAsia" w:hAnsiTheme="minorHAnsi" w:cstheme="minorBidi"/>
          <w:b w:val="0"/>
          <w:bCs w:val="0"/>
          <w:caps w:val="0"/>
          <w:smallCaps w:val="0"/>
          <w:szCs w:val="22"/>
          <w:lang w:eastAsia="en-GB"/>
        </w:rPr>
      </w:pPr>
      <w:hyperlink w:anchor="_Toc503884718" w:history="1">
        <w:r w:rsidR="00E17B94" w:rsidRPr="00306137">
          <w:rPr>
            <w:rStyle w:val="Hyperlink"/>
          </w:rPr>
          <w:t>6.</w:t>
        </w:r>
        <w:r w:rsidR="00E17B94">
          <w:rPr>
            <w:rFonts w:asciiTheme="minorHAnsi" w:eastAsiaTheme="minorEastAsia" w:hAnsiTheme="minorHAnsi" w:cstheme="minorBidi"/>
            <w:b w:val="0"/>
            <w:bCs w:val="0"/>
            <w:caps w:val="0"/>
            <w:smallCaps w:val="0"/>
            <w:szCs w:val="22"/>
            <w:lang w:eastAsia="en-GB"/>
          </w:rPr>
          <w:tab/>
        </w:r>
        <w:r w:rsidR="00E17B94" w:rsidRPr="00306137">
          <w:rPr>
            <w:rStyle w:val="Hyperlink"/>
          </w:rPr>
          <w:t>NOT USED</w:t>
        </w:r>
        <w:r w:rsidR="00E17B94">
          <w:rPr>
            <w:webHidden/>
          </w:rPr>
          <w:tab/>
        </w:r>
        <w:r w:rsidR="00E17B94">
          <w:rPr>
            <w:webHidden/>
          </w:rPr>
          <w:fldChar w:fldCharType="begin"/>
        </w:r>
        <w:r w:rsidR="00E17B94">
          <w:rPr>
            <w:webHidden/>
          </w:rPr>
          <w:instrText xml:space="preserve"> PAGEREF _Toc503884718 \h </w:instrText>
        </w:r>
        <w:r w:rsidR="00E17B94">
          <w:rPr>
            <w:webHidden/>
          </w:rPr>
        </w:r>
        <w:r w:rsidR="00E17B94">
          <w:rPr>
            <w:webHidden/>
          </w:rPr>
          <w:fldChar w:fldCharType="separate"/>
        </w:r>
        <w:r w:rsidR="00F77C65">
          <w:rPr>
            <w:webHidden/>
          </w:rPr>
          <w:t>233</w:t>
        </w:r>
        <w:r w:rsidR="00E17B94">
          <w:rPr>
            <w:webHidden/>
          </w:rPr>
          <w:fldChar w:fldCharType="end"/>
        </w:r>
      </w:hyperlink>
    </w:p>
    <w:p w14:paraId="7E327B03" w14:textId="77777777" w:rsidR="00E17B94" w:rsidRDefault="00510A55">
      <w:pPr>
        <w:pStyle w:val="TOC1"/>
        <w:rPr>
          <w:rFonts w:asciiTheme="minorHAnsi" w:eastAsiaTheme="minorEastAsia" w:hAnsiTheme="minorHAnsi" w:cstheme="minorBidi"/>
          <w:b w:val="0"/>
        </w:rPr>
      </w:pPr>
      <w:hyperlink w:anchor="_Toc503884719" w:history="1">
        <w:r w:rsidR="00E17B94" w:rsidRPr="00306137">
          <w:rPr>
            <w:rStyle w:val="Hyperlink"/>
          </w:rPr>
          <w:t>CALL OFF SCHEDULE 15: CALL OFF TENDER</w:t>
        </w:r>
        <w:r w:rsidR="00E17B94">
          <w:rPr>
            <w:webHidden/>
          </w:rPr>
          <w:tab/>
        </w:r>
        <w:r w:rsidR="00E17B94">
          <w:rPr>
            <w:webHidden/>
          </w:rPr>
          <w:fldChar w:fldCharType="begin"/>
        </w:r>
        <w:r w:rsidR="00E17B94">
          <w:rPr>
            <w:webHidden/>
          </w:rPr>
          <w:instrText xml:space="preserve"> PAGEREF _Toc503884719 \h </w:instrText>
        </w:r>
        <w:r w:rsidR="00E17B94">
          <w:rPr>
            <w:webHidden/>
          </w:rPr>
        </w:r>
        <w:r w:rsidR="00E17B94">
          <w:rPr>
            <w:webHidden/>
          </w:rPr>
          <w:fldChar w:fldCharType="separate"/>
        </w:r>
        <w:r w:rsidR="00F77C65">
          <w:rPr>
            <w:webHidden/>
          </w:rPr>
          <w:t>239</w:t>
        </w:r>
        <w:r w:rsidR="00E17B94">
          <w:rPr>
            <w:webHidden/>
          </w:rPr>
          <w:fldChar w:fldCharType="end"/>
        </w:r>
      </w:hyperlink>
    </w:p>
    <w:p w14:paraId="6485C92C" w14:textId="08039095" w:rsidR="00F77C65" w:rsidRDefault="00F770DB">
      <w:pPr>
        <w:pStyle w:val="GPSTITLES"/>
        <w:rPr>
          <w:rFonts w:ascii="Arial" w:hAnsi="Arial"/>
        </w:rPr>
      </w:pPr>
      <w:r w:rsidRPr="00AA4B04">
        <w:rPr>
          <w:rFonts w:ascii="Arial" w:hAnsi="Arial"/>
          <w:sz w:val="20"/>
          <w:szCs w:val="20"/>
        </w:rPr>
        <w:fldChar w:fldCharType="end"/>
      </w:r>
    </w:p>
    <w:p w14:paraId="0BCE6BFD" w14:textId="3F7C40C8" w:rsidR="00F77C65" w:rsidRDefault="00F77C65" w:rsidP="00F77C65">
      <w:pPr>
        <w:pStyle w:val="GPSTITLES"/>
        <w:tabs>
          <w:tab w:val="left" w:pos="5472"/>
        </w:tabs>
        <w:jc w:val="left"/>
      </w:pPr>
      <w:r>
        <w:tab/>
      </w:r>
      <w:bookmarkStart w:id="0" w:name="_GoBack"/>
      <w:bookmarkEnd w:id="0"/>
    </w:p>
    <w:p w14:paraId="7FFA46D4" w14:textId="77777777" w:rsidR="004E05DC" w:rsidRPr="00AA4B04" w:rsidRDefault="00F770DB">
      <w:pPr>
        <w:pStyle w:val="GPSTITLES"/>
        <w:rPr>
          <w:rFonts w:ascii="Arial" w:hAnsi="Arial"/>
        </w:rPr>
      </w:pPr>
      <w:r w:rsidRPr="00F77C65">
        <w:br w:type="page"/>
      </w:r>
      <w:r w:rsidRPr="00AA4B04">
        <w:rPr>
          <w:rFonts w:ascii="Arial" w:hAnsi="Arial"/>
        </w:rPr>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E17B94">
      <w:pPr>
        <w:pStyle w:val="GPSSectionHeading"/>
        <w:numPr>
          <w:ilvl w:val="0"/>
          <w:numId w:val="26"/>
        </w:numPr>
        <w:tabs>
          <w:tab w:val="left" w:pos="1134"/>
        </w:tabs>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503884614"/>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6485C930" w14:textId="785554E5" w:rsidR="004E05DC" w:rsidRPr="00AA4B04" w:rsidRDefault="00F770DB" w:rsidP="00E17B94">
      <w:pPr>
        <w:pStyle w:val="GPSSectionHeading"/>
        <w:numPr>
          <w:ilvl w:val="0"/>
          <w:numId w:val="26"/>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503884615"/>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6485C931" w14:textId="68FBD1C5" w:rsidR="004E05DC" w:rsidRPr="00AA4B04" w:rsidRDefault="00F770DB" w:rsidP="00E17B94">
      <w:pPr>
        <w:pStyle w:val="GPSSectionHeading"/>
        <w:numPr>
          <w:ilvl w:val="0"/>
          <w:numId w:val="26"/>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503884616"/>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bookmarkEnd w:id="30"/>
    </w:p>
    <w:p w14:paraId="6485C932" w14:textId="49578367" w:rsidR="004E05DC" w:rsidRPr="00AA4B04" w:rsidRDefault="00F770DB" w:rsidP="00E17B94">
      <w:pPr>
        <w:pStyle w:val="GPSSectionHeading"/>
        <w:numPr>
          <w:ilvl w:val="0"/>
          <w:numId w:val="26"/>
        </w:numPr>
        <w:tabs>
          <w:tab w:val="left" w:pos="1134"/>
        </w:tabs>
        <w:ind w:left="1134" w:hanging="567"/>
        <w:jc w:val="both"/>
        <w:rPr>
          <w:rFonts w:cs="Arial"/>
          <w:b w:val="0"/>
          <w:caps w:val="0"/>
          <w:color w:val="auto"/>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503884617"/>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6485C933" w14:textId="18C75081" w:rsidR="004E05DC" w:rsidRDefault="00F770DB" w:rsidP="00E17B94">
      <w:pPr>
        <w:pStyle w:val="GPSSectionHeading"/>
        <w:numPr>
          <w:ilvl w:val="0"/>
          <w:numId w:val="26"/>
        </w:numPr>
        <w:tabs>
          <w:tab w:val="left" w:pos="1134"/>
        </w:tabs>
        <w:ind w:left="1134" w:hanging="567"/>
        <w:jc w:val="both"/>
        <w:rPr>
          <w:rFonts w:cs="Arial"/>
          <w:b w:val="0"/>
          <w:caps w:val="0"/>
          <w:color w:val="auto"/>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503884618"/>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208D3034" w14:textId="77777777" w:rsidR="00E17B94" w:rsidRPr="00AA4B04" w:rsidRDefault="00E17B94" w:rsidP="00E17B94">
      <w:pPr>
        <w:pStyle w:val="GPSSectionHeading"/>
        <w:numPr>
          <w:ilvl w:val="0"/>
          <w:numId w:val="0"/>
        </w:numPr>
        <w:tabs>
          <w:tab w:val="left" w:pos="1134"/>
        </w:tabs>
        <w:ind w:left="1134"/>
        <w:jc w:val="both"/>
        <w:rPr>
          <w:rFonts w:cs="Arial"/>
          <w:b w:val="0"/>
          <w:caps w:val="0"/>
          <w:color w:val="auto"/>
          <w:u w:val="none"/>
        </w:rPr>
      </w:pPr>
    </w:p>
    <w:p w14:paraId="6485C934" w14:textId="77777777" w:rsidR="004E05DC" w:rsidRPr="00AA4B04"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503884619"/>
      <w:bookmarkEnd w:id="51"/>
      <w:bookmarkEnd w:id="52"/>
      <w:bookmarkEnd w:id="53"/>
      <w:bookmarkEnd w:id="54"/>
      <w:bookmarkEnd w:id="55"/>
      <w:bookmarkEnd w:id="56"/>
      <w:bookmarkEnd w:id="57"/>
      <w:bookmarkEnd w:id="58"/>
      <w:bookmarkEnd w:id="59"/>
      <w:bookmarkEnd w:id="60"/>
      <w:bookmarkEnd w:id="61"/>
      <w:r w:rsidRPr="00AA4B04">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485C935" w14:textId="77777777" w:rsidR="004E05DC" w:rsidRPr="00AA4B04" w:rsidRDefault="00F770DB">
      <w:pPr>
        <w:pStyle w:val="GPSL1CLAUSEHEADING"/>
        <w:rPr>
          <w:rFonts w:ascii="Arial" w:hAnsi="Arial"/>
        </w:rPr>
      </w:pPr>
      <w:bookmarkStart w:id="93" w:name="_Ref413851044"/>
      <w:bookmarkStart w:id="94" w:name="_Toc503884620"/>
      <w:r w:rsidRPr="00AA4B0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6"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2" w:name="_Ref349211259"/>
    </w:p>
    <w:p w14:paraId="6485C948" w14:textId="77777777" w:rsidR="004E05DC" w:rsidRPr="00AA4B04" w:rsidRDefault="00F770DB">
      <w:pPr>
        <w:pStyle w:val="GPSL2numberedclause"/>
        <w:rPr>
          <w:rFonts w:ascii="Arial" w:hAnsi="Arial"/>
        </w:rPr>
      </w:pPr>
      <w:bookmarkStart w:id="103"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6485C949" w14:textId="77777777" w:rsidR="004E05DC" w:rsidRPr="00AA4B04" w:rsidRDefault="00F770DB">
      <w:pPr>
        <w:pStyle w:val="GPSL2numberedclause"/>
        <w:rPr>
          <w:rFonts w:ascii="Arial" w:hAnsi="Arial"/>
        </w:rPr>
      </w:pPr>
      <w:bookmarkStart w:id="104"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6485C94A" w14:textId="77777777" w:rsidR="004E05DC" w:rsidRPr="00AA4B04" w:rsidRDefault="00F770DB">
      <w:pPr>
        <w:pStyle w:val="GPSL1CLAUSEHEADING"/>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503884621"/>
      <w:r w:rsidRPr="00AA4B0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4" w:name="_Toc503884622"/>
      <w:r w:rsidRPr="00AA4B04">
        <w:rPr>
          <w:rFonts w:ascii="Arial" w:hAnsi="Arial"/>
        </w:rPr>
        <w:t>REPRESENTATIONS AND WARRANTIES</w:t>
      </w:r>
      <w:bookmarkEnd w:id="114"/>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5" w:name="_Ref358210076"/>
      <w:r w:rsidRPr="00AA4B04">
        <w:rPr>
          <w:rFonts w:ascii="Arial" w:hAnsi="Arial"/>
        </w:rPr>
        <w:t>Each Party represents and warranties that:</w:t>
      </w:r>
      <w:bookmarkEnd w:id="115"/>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6" w:name="_Ref358969714"/>
      <w:r w:rsidRPr="00AA4B04">
        <w:rPr>
          <w:rFonts w:ascii="Arial" w:hAnsi="Arial"/>
        </w:rPr>
        <w:t>The Supplier represents and warrants that:</w:t>
      </w:r>
      <w:bookmarkEnd w:id="116"/>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7"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7"/>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503884623"/>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A4B04">
        <w:rPr>
          <w:rFonts w:ascii="Arial" w:hAnsi="Arial"/>
        </w:rPr>
        <w:t>CALL OFF GUARANTEe</w:t>
      </w:r>
      <w:bookmarkEnd w:id="136"/>
      <w:bookmarkEnd w:id="137"/>
    </w:p>
    <w:p w14:paraId="6485C969" w14:textId="77777777" w:rsidR="004E05DC" w:rsidRPr="00AA4B04" w:rsidRDefault="00F770DB">
      <w:pPr>
        <w:pStyle w:val="GPSL2numberedclause"/>
        <w:rPr>
          <w:rFonts w:ascii="Arial" w:hAnsi="Arial"/>
        </w:rPr>
      </w:pPr>
      <w:bookmarkStart w:id="147"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6485C96D" w14:textId="77777777" w:rsidR="004E05DC" w:rsidRPr="00AA4B04"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503884624"/>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AA4B04">
        <w:rPr>
          <w:rFonts w:cs="Arial"/>
          <w:color w:val="auto"/>
        </w:rPr>
        <w:t>DURATION OF CALL OFF CONTRACT</w:t>
      </w:r>
      <w:bookmarkEnd w:id="152"/>
      <w:r w:rsidRPr="00AA4B04">
        <w:rPr>
          <w:rFonts w:cs="Arial"/>
          <w:color w:val="auto"/>
        </w:rPr>
        <w:t xml:space="preserve"> </w:t>
      </w:r>
      <w:bookmarkEnd w:id="153"/>
      <w:bookmarkEnd w:id="154"/>
      <w:bookmarkEnd w:id="155"/>
      <w:bookmarkEnd w:id="156"/>
      <w:bookmarkEnd w:id="157"/>
      <w:bookmarkEnd w:id="158"/>
    </w:p>
    <w:p w14:paraId="6485C96E" w14:textId="77777777" w:rsidR="004E05DC" w:rsidRPr="00AA4B04" w:rsidRDefault="00F770DB">
      <w:pPr>
        <w:pStyle w:val="GPSL1CLAUSEHEADING"/>
        <w:rPr>
          <w:rFonts w:ascii="Arial" w:hAnsi="Arial"/>
        </w:rPr>
      </w:pPr>
      <w:bookmarkStart w:id="159" w:name="_Ref359362744"/>
      <w:bookmarkStart w:id="160" w:name="_Toc503884625"/>
      <w:r w:rsidRPr="00AA4B04">
        <w:rPr>
          <w:rFonts w:ascii="Arial" w:hAnsi="Arial"/>
        </w:rPr>
        <w:t>CALL OFF CONTRACT PERIOD</w:t>
      </w:r>
      <w:bookmarkEnd w:id="159"/>
      <w:bookmarkEnd w:id="160"/>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1"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2" w:name="_Toc503884626"/>
      <w:r w:rsidRPr="00AA4B04">
        <w:rPr>
          <w:rFonts w:cs="Arial"/>
          <w:color w:val="auto"/>
        </w:rPr>
        <w:t>CALL OFF CONTRACT PERFORMANCE</w:t>
      </w:r>
      <w:bookmarkEnd w:id="162"/>
    </w:p>
    <w:p w14:paraId="6485C972" w14:textId="77777777" w:rsidR="004E05DC" w:rsidRPr="00AA4B04" w:rsidRDefault="00F770DB">
      <w:pPr>
        <w:pStyle w:val="GPSL1CLAUSEHEADING"/>
        <w:rPr>
          <w:rFonts w:ascii="Arial" w:hAnsi="Arial"/>
        </w:rPr>
      </w:pPr>
      <w:bookmarkStart w:id="163" w:name="_Ref359229752"/>
      <w:bookmarkStart w:id="164" w:name="_Ref359312482"/>
      <w:bookmarkStart w:id="165" w:name="_Toc503884627"/>
      <w:bookmarkStart w:id="166" w:name="_Toc348712381"/>
      <w:bookmarkStart w:id="167" w:name="_Ref349133554"/>
      <w:bookmarkStart w:id="168" w:name="_Ref349135159"/>
      <w:bookmarkStart w:id="169" w:name="_Toc350502976"/>
      <w:bookmarkStart w:id="170" w:name="_Toc350503966"/>
      <w:bookmarkStart w:id="171" w:name="_Toc351710858"/>
      <w:r w:rsidRPr="00AA4B04">
        <w:rPr>
          <w:rFonts w:ascii="Arial" w:hAnsi="Arial"/>
        </w:rPr>
        <w:t>PROJECT PLAN</w:t>
      </w:r>
      <w:bookmarkEnd w:id="163"/>
      <w:bookmarkEnd w:id="164"/>
      <w:bookmarkEnd w:id="165"/>
    </w:p>
    <w:p w14:paraId="6485C973" w14:textId="77777777" w:rsidR="004E05DC" w:rsidRPr="00AA4B04" w:rsidRDefault="00F770DB">
      <w:pPr>
        <w:pStyle w:val="GPSL2numberedclause"/>
        <w:rPr>
          <w:rFonts w:ascii="Arial" w:hAnsi="Arial"/>
        </w:rPr>
      </w:pPr>
      <w:bookmarkStart w:id="172" w:name="_Ref365563534"/>
      <w:r w:rsidRPr="00AA4B04">
        <w:rPr>
          <w:rFonts w:ascii="Arial" w:hAnsi="Arial"/>
        </w:rPr>
        <w:t>Formation of Project Plan</w:t>
      </w:r>
      <w:bookmarkEnd w:id="172"/>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3"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5" w:name="_Ref364169663"/>
      <w:r w:rsidRPr="00AA4B04">
        <w:rPr>
          <w:rFonts w:ascii="Arial" w:hAnsi="Arial"/>
        </w:rPr>
        <w:t>Delay Payments</w:t>
      </w:r>
      <w:bookmarkEnd w:id="175"/>
    </w:p>
    <w:p w14:paraId="6485C985" w14:textId="77777777" w:rsidR="004E05DC" w:rsidRPr="00AA4B04" w:rsidRDefault="00F770DB">
      <w:pPr>
        <w:pStyle w:val="GPSL3numberedclause"/>
        <w:rPr>
          <w:rFonts w:ascii="Arial" w:hAnsi="Arial"/>
        </w:rPr>
      </w:pPr>
      <w:bookmarkStart w:id="176"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6"/>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7"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7"/>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8"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8"/>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9" w:name="_Ref426106272"/>
      <w:bookmarkStart w:id="180" w:name="_Toc503884628"/>
      <w:bookmarkEnd w:id="166"/>
      <w:bookmarkEnd w:id="167"/>
      <w:bookmarkEnd w:id="168"/>
      <w:bookmarkEnd w:id="169"/>
      <w:bookmarkEnd w:id="170"/>
      <w:bookmarkEnd w:id="171"/>
      <w:r w:rsidRPr="00AA4B04">
        <w:rPr>
          <w:rFonts w:ascii="Arial" w:hAnsi="Arial"/>
        </w:rPr>
        <w:t>SERVICES</w:t>
      </w:r>
      <w:bookmarkEnd w:id="179"/>
      <w:bookmarkEnd w:id="180"/>
    </w:p>
    <w:p w14:paraId="6485C98E" w14:textId="77777777" w:rsidR="004E05DC" w:rsidRPr="00AA4B04" w:rsidRDefault="00F770DB">
      <w:pPr>
        <w:pStyle w:val="GPSL2NumberedBoldHeading"/>
        <w:rPr>
          <w:rFonts w:ascii="Arial" w:hAnsi="Arial"/>
        </w:rPr>
      </w:pPr>
      <w:bookmarkStart w:id="181" w:name="_Ref349135184"/>
      <w:r w:rsidRPr="00AA4B04">
        <w:rPr>
          <w:rFonts w:ascii="Arial" w:hAnsi="Arial"/>
        </w:rPr>
        <w:t xml:space="preserve">Provision of the </w:t>
      </w:r>
      <w:bookmarkEnd w:id="181"/>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2"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6485C990" w14:textId="77777777" w:rsidR="004E05DC" w:rsidRPr="00AA4B04" w:rsidRDefault="00F770DB">
      <w:pPr>
        <w:pStyle w:val="GPSL3numberedclause"/>
        <w:rPr>
          <w:rFonts w:ascii="Arial" w:hAnsi="Arial"/>
        </w:rPr>
      </w:pPr>
      <w:bookmarkStart w:id="183" w:name="_Ref313372456"/>
      <w:bookmarkStart w:id="184"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5" w:name="_Ref362269517"/>
      <w:r w:rsidRPr="00AA4B04">
        <w:rPr>
          <w:rFonts w:ascii="Arial" w:hAnsi="Arial"/>
          <w:szCs w:val="22"/>
        </w:rPr>
        <w:t>comply in all respects with the description of the Services in Call Off Schedule 2 (Services) or elsewhere in this Call Off Contract; and</w:t>
      </w:r>
      <w:bookmarkEnd w:id="185"/>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6" w:name="_Ref362269481"/>
      <w:r w:rsidRPr="00AA4B04">
        <w:rPr>
          <w:rFonts w:ascii="Arial" w:hAnsi="Arial"/>
          <w:szCs w:val="22"/>
        </w:rPr>
        <w:t>all applicable Law;</w:t>
      </w:r>
      <w:bookmarkEnd w:id="186"/>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7" w:name="_Ref363736159"/>
      <w:r w:rsidRPr="00AA4B04">
        <w:rPr>
          <w:rFonts w:ascii="Arial" w:hAnsi="Arial"/>
          <w:szCs w:val="22"/>
        </w:rPr>
        <w:t>the Security Policy;</w:t>
      </w:r>
      <w:bookmarkEnd w:id="187"/>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8" w:name="_Ref362269498"/>
      <w:r w:rsidRPr="00AA4B04">
        <w:rPr>
          <w:rFonts w:ascii="Arial" w:hAnsi="Arial"/>
          <w:szCs w:val="22"/>
        </w:rPr>
        <w:t>the ICT Policy (if so required by the Customer); and</w:t>
      </w:r>
      <w:bookmarkEnd w:id="188"/>
      <w:r w:rsidRPr="00AA4B04">
        <w:rPr>
          <w:rFonts w:ascii="Arial" w:hAnsi="Arial"/>
          <w:szCs w:val="22"/>
        </w:rPr>
        <w:t xml:space="preserve"> </w:t>
      </w:r>
    </w:p>
    <w:bookmarkEnd w:id="183"/>
    <w:bookmarkEnd w:id="184"/>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9" w:name="_Ref358977643"/>
      <w:r w:rsidRPr="00AA4B04">
        <w:rPr>
          <w:rFonts w:ascii="Arial" w:hAnsi="Arial"/>
          <w:iCs/>
        </w:rPr>
        <w:t>The</w:t>
      </w:r>
      <w:r w:rsidRPr="00AA4B04">
        <w:rPr>
          <w:rFonts w:ascii="Arial" w:hAnsi="Arial"/>
        </w:rPr>
        <w:t xml:space="preserve"> Supplier shall:</w:t>
      </w:r>
      <w:bookmarkEnd w:id="189"/>
    </w:p>
    <w:p w14:paraId="6485C99B" w14:textId="77777777" w:rsidR="004E05DC" w:rsidRPr="00AA4B04" w:rsidRDefault="00F770DB">
      <w:pPr>
        <w:pStyle w:val="GPSL4numberedclause"/>
        <w:rPr>
          <w:rFonts w:ascii="Arial" w:hAnsi="Arial"/>
          <w:szCs w:val="22"/>
        </w:rPr>
      </w:pPr>
      <w:bookmarkStart w:id="190"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90"/>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6485C99D" w14:textId="77777777" w:rsidR="004E05DC" w:rsidRPr="00AA4B04" w:rsidRDefault="00F770DB">
      <w:pPr>
        <w:pStyle w:val="GPSL4numberedclause"/>
        <w:rPr>
          <w:rFonts w:ascii="Arial" w:hAnsi="Arial"/>
          <w:szCs w:val="22"/>
        </w:rPr>
      </w:pPr>
      <w:bookmarkStart w:id="192" w:name="_Ref358986237"/>
      <w:bookmarkStart w:id="193" w:name="_Ref349133767"/>
      <w:bookmarkEnd w:id="191"/>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6485C99E" w14:textId="77777777" w:rsidR="004E05DC" w:rsidRPr="00AA4B04" w:rsidRDefault="00F770DB">
      <w:pPr>
        <w:pStyle w:val="GPSL4numberedclause"/>
        <w:rPr>
          <w:rFonts w:ascii="Arial" w:hAnsi="Arial"/>
          <w:szCs w:val="22"/>
        </w:rPr>
      </w:pPr>
      <w:bookmarkStart w:id="194" w:name="_Ref358986255"/>
      <w:r w:rsidRPr="00AA4B04">
        <w:rPr>
          <w:rFonts w:ascii="Arial" w:hAnsi="Arial"/>
          <w:szCs w:val="22"/>
        </w:rPr>
        <w:t>ensure that the Supplier Assets will be free of all encumbrances (except as agreed in writing with the Customer);</w:t>
      </w:r>
      <w:bookmarkEnd w:id="194"/>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5"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6" w:name="_Ref358986260"/>
      <w:r w:rsidRPr="00AA4B04">
        <w:rPr>
          <w:rFonts w:ascii="Arial" w:hAnsi="Arial"/>
          <w:szCs w:val="22"/>
        </w:rPr>
        <w:t>minimise any disruption to the Sites and/or the Customer's operations when providing the Services;</w:t>
      </w:r>
      <w:bookmarkEnd w:id="196"/>
    </w:p>
    <w:p w14:paraId="6485C9A1" w14:textId="77777777" w:rsidR="004E05DC" w:rsidRPr="00AA4B04" w:rsidRDefault="00F770DB">
      <w:pPr>
        <w:pStyle w:val="GPSL4numberedclause"/>
        <w:rPr>
          <w:rFonts w:ascii="Arial" w:hAnsi="Arial"/>
          <w:szCs w:val="22"/>
        </w:rPr>
      </w:pPr>
      <w:bookmarkStart w:id="197"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7"/>
    </w:p>
    <w:p w14:paraId="6485C9A2" w14:textId="77777777" w:rsidR="004E05DC" w:rsidRPr="00AA4B04" w:rsidRDefault="00F770DB">
      <w:pPr>
        <w:pStyle w:val="GPSL4numberedclause"/>
        <w:rPr>
          <w:rFonts w:ascii="Arial" w:hAnsi="Arial"/>
          <w:szCs w:val="22"/>
        </w:rPr>
      </w:pPr>
      <w:bookmarkStart w:id="198"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9"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6485C9A4" w14:textId="77777777" w:rsidR="004E05DC" w:rsidRPr="00AA4B04" w:rsidRDefault="00F770DB">
      <w:pPr>
        <w:pStyle w:val="GPSL4numberedclause"/>
        <w:rPr>
          <w:rFonts w:ascii="Arial" w:hAnsi="Arial"/>
          <w:szCs w:val="22"/>
        </w:rPr>
      </w:pPr>
      <w:bookmarkStart w:id="200" w:name="_Ref358986269"/>
      <w:r w:rsidRPr="00AA4B04">
        <w:rPr>
          <w:rFonts w:ascii="Arial" w:hAnsi="Arial"/>
          <w:szCs w:val="22"/>
        </w:rPr>
        <w:t>provide the Customer with such assistance as the Customer may reasonably require during the Call Off Contract Period in respect of the supply of the Services;</w:t>
      </w:r>
      <w:bookmarkEnd w:id="200"/>
    </w:p>
    <w:p w14:paraId="6485C9A5" w14:textId="77777777" w:rsidR="004E05DC" w:rsidRPr="00AA4B04" w:rsidRDefault="00F770DB">
      <w:pPr>
        <w:pStyle w:val="GPSL4numberedclause"/>
        <w:rPr>
          <w:rFonts w:ascii="Arial" w:hAnsi="Arial"/>
          <w:szCs w:val="22"/>
        </w:rPr>
      </w:pPr>
      <w:bookmarkStart w:id="201" w:name="_Ref358986271"/>
      <w:r w:rsidRPr="00AA4B04">
        <w:rPr>
          <w:rFonts w:ascii="Arial" w:hAnsi="Arial"/>
          <w:szCs w:val="22"/>
        </w:rPr>
        <w:t>deliver the Services in a proportionate and efficient manner;</w:t>
      </w:r>
      <w:bookmarkStart w:id="202" w:name="_Ref364166736"/>
      <w:r w:rsidRPr="00AA4B04">
        <w:rPr>
          <w:rFonts w:ascii="Arial" w:hAnsi="Arial"/>
          <w:szCs w:val="22"/>
        </w:rPr>
        <w:t>and</w:t>
      </w:r>
      <w:bookmarkEnd w:id="201"/>
      <w:bookmarkEnd w:id="202"/>
    </w:p>
    <w:p w14:paraId="6485C9A6" w14:textId="77777777" w:rsidR="004E05DC" w:rsidRPr="00AA4B04" w:rsidRDefault="00F770DB">
      <w:pPr>
        <w:pStyle w:val="GPSL4numberedclause"/>
        <w:rPr>
          <w:rFonts w:ascii="Arial" w:hAnsi="Arial"/>
          <w:szCs w:val="22"/>
        </w:rPr>
      </w:pPr>
      <w:bookmarkStart w:id="203"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3"/>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4"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6485C9A8" w14:textId="77777777" w:rsidR="004E05DC" w:rsidRPr="00AA4B04" w:rsidRDefault="00F770DB">
      <w:pPr>
        <w:pStyle w:val="GPSL1CLAUSEHEADING"/>
        <w:rPr>
          <w:rFonts w:ascii="Arial" w:hAnsi="Arial"/>
        </w:rPr>
      </w:pPr>
      <w:bookmarkStart w:id="205" w:name="_Ref379278852"/>
      <w:bookmarkStart w:id="206" w:name="_Ref429561191"/>
      <w:bookmarkStart w:id="207" w:name="_Toc503884629"/>
      <w:r w:rsidRPr="00AA4B04">
        <w:rPr>
          <w:rFonts w:ascii="Arial" w:hAnsi="Arial"/>
        </w:rPr>
        <w:t>Services</w:t>
      </w:r>
      <w:bookmarkEnd w:id="205"/>
      <w:bookmarkEnd w:id="206"/>
      <w:bookmarkEnd w:id="207"/>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8" w:name="_Ref362521638"/>
      <w:r w:rsidRPr="00AA4B04">
        <w:rPr>
          <w:rFonts w:ascii="Arial" w:hAnsi="Arial"/>
        </w:rPr>
        <w:t xml:space="preserve">Time of Delivery of the </w:t>
      </w:r>
      <w:bookmarkEnd w:id="208"/>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9" w:name="_Ref358993231"/>
      <w:r w:rsidRPr="00AA4B04">
        <w:rPr>
          <w:rFonts w:ascii="Arial" w:hAnsi="Arial"/>
        </w:rPr>
        <w:t xml:space="preserve">Location and Manner of Delivery of the </w:t>
      </w:r>
      <w:bookmarkEnd w:id="209"/>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10" w:name="_Ref358987796"/>
      <w:bookmarkEnd w:id="193"/>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10"/>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1" w:name="_Ref349210884"/>
      <w:r w:rsidRPr="00AA4B04">
        <w:rPr>
          <w:rFonts w:ascii="Arial" w:hAnsi="Arial"/>
        </w:rPr>
        <w:t xml:space="preserve">Undelivered </w:t>
      </w:r>
      <w:bookmarkEnd w:id="211"/>
      <w:r w:rsidRPr="00AA4B04">
        <w:rPr>
          <w:rFonts w:ascii="Arial" w:hAnsi="Arial"/>
        </w:rPr>
        <w:t>Services</w:t>
      </w:r>
    </w:p>
    <w:p w14:paraId="6485C9B1" w14:textId="77777777" w:rsidR="004E05DC" w:rsidRPr="00AA4B04" w:rsidRDefault="00F770DB">
      <w:pPr>
        <w:pStyle w:val="GPSL3numberedclause"/>
        <w:rPr>
          <w:rFonts w:ascii="Arial" w:hAnsi="Arial"/>
        </w:rPr>
      </w:pPr>
      <w:bookmarkStart w:id="212" w:name="_Ref358992854"/>
      <w:bookmarkStart w:id="213"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6485C9B2" w14:textId="77777777" w:rsidR="004E05DC" w:rsidRPr="00AA4B04" w:rsidRDefault="00F770DB">
      <w:pPr>
        <w:pStyle w:val="GPSL3numberedclause"/>
        <w:rPr>
          <w:rFonts w:ascii="Arial" w:hAnsi="Arial"/>
        </w:rPr>
      </w:pPr>
      <w:bookmarkStart w:id="214"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4"/>
    </w:p>
    <w:p w14:paraId="6485C9B3" w14:textId="77777777" w:rsidR="004E05DC" w:rsidRPr="00AA4B04" w:rsidRDefault="00F770DB">
      <w:pPr>
        <w:pStyle w:val="GPSL2NumberedBoldHeading"/>
        <w:rPr>
          <w:rFonts w:ascii="Arial" w:hAnsi="Arial"/>
        </w:rPr>
      </w:pPr>
      <w:bookmarkStart w:id="215" w:name="_Ref361848619"/>
      <w:r w:rsidRPr="00AA4B04">
        <w:rPr>
          <w:rFonts w:ascii="Arial" w:hAnsi="Arial"/>
        </w:rPr>
        <w:t xml:space="preserve">Obligation to Remedy of Default in the Supply of the </w:t>
      </w:r>
      <w:bookmarkEnd w:id="213"/>
      <w:bookmarkEnd w:id="215"/>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6" w:name="_Ref360524601"/>
      <w:r w:rsidRPr="00AA4B04">
        <w:rPr>
          <w:rFonts w:ascii="Arial" w:hAnsi="Arial"/>
        </w:rPr>
        <w:t xml:space="preserve">Continuing Obligation to Provide the </w:t>
      </w:r>
      <w:bookmarkEnd w:id="216"/>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503884630"/>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AA4B04">
        <w:rPr>
          <w:rFonts w:ascii="Arial" w:hAnsi="Arial"/>
        </w:rPr>
        <w:t>NOT USED</w:t>
      </w:r>
      <w:bookmarkEnd w:id="235"/>
    </w:p>
    <w:p w14:paraId="6485C9BE" w14:textId="77777777" w:rsidR="004E05DC" w:rsidRPr="00AA4B04" w:rsidRDefault="00F770DB">
      <w:pPr>
        <w:pStyle w:val="GPSL1CLAUSEHEADING"/>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503884631"/>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A4B04">
        <w:rPr>
          <w:rFonts w:ascii="Arial" w:hAnsi="Arial"/>
        </w:rPr>
        <w:t>NOT USED</w:t>
      </w:r>
      <w:bookmarkEnd w:id="295"/>
    </w:p>
    <w:p w14:paraId="6485C9BF" w14:textId="77777777" w:rsidR="004E05DC" w:rsidRPr="00AA4B04" w:rsidRDefault="00F770DB">
      <w:pPr>
        <w:pStyle w:val="GPSL1CLAUSEHEADING"/>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503884632"/>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A4B04">
        <w:rPr>
          <w:rFonts w:ascii="Arial" w:hAnsi="Arial"/>
        </w:rPr>
        <w:t>STANDARDS AND QUALITY</w:t>
      </w:r>
      <w:bookmarkEnd w:id="421"/>
      <w:bookmarkEnd w:id="422"/>
      <w:bookmarkEnd w:id="423"/>
      <w:bookmarkEnd w:id="424"/>
      <w:bookmarkEnd w:id="425"/>
      <w:bookmarkEnd w:id="426"/>
      <w:bookmarkEnd w:id="427"/>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5" w:name="_Toc503884633"/>
      <w:r w:rsidRPr="00AA4B0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6485C9C7" w14:textId="77777777" w:rsidR="004E05DC" w:rsidRPr="00AA4B04" w:rsidRDefault="00F770DB">
      <w:pPr>
        <w:pStyle w:val="GPSL1CLAUSEHEADING"/>
        <w:rPr>
          <w:rFonts w:ascii="Arial" w:hAnsi="Arial"/>
        </w:rPr>
      </w:pPr>
      <w:bookmarkStart w:id="437" w:name="_Toc373311044"/>
      <w:bookmarkStart w:id="438" w:name="_Toc503884634"/>
      <w:bookmarkEnd w:id="437"/>
      <w:r w:rsidRPr="00AA4B04">
        <w:rPr>
          <w:rFonts w:ascii="Arial" w:hAnsi="Arial"/>
        </w:rPr>
        <w:t>not used</w:t>
      </w:r>
      <w:bookmarkEnd w:id="438"/>
    </w:p>
    <w:p w14:paraId="6485C9C8" w14:textId="77777777" w:rsidR="004E05DC" w:rsidRPr="00AA4B04" w:rsidRDefault="00F770DB">
      <w:pPr>
        <w:pStyle w:val="GPSL1CLAUSEHEADING"/>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503884635"/>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AA4B04">
        <w:rPr>
          <w:rFonts w:ascii="Arial" w:hAnsi="Arial"/>
        </w:rPr>
        <w:t>not used</w:t>
      </w:r>
      <w:bookmarkEnd w:id="478"/>
    </w:p>
    <w:p w14:paraId="6485C9C9" w14:textId="77777777" w:rsidR="004E05DC" w:rsidRPr="00AA4B04" w:rsidRDefault="00F770DB">
      <w:pPr>
        <w:pStyle w:val="GPSL1CLAUSEHEADING"/>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503884636"/>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A4B04">
        <w:rPr>
          <w:rFonts w:ascii="Arial" w:hAnsi="Arial"/>
        </w:rPr>
        <w:t>not used</w:t>
      </w:r>
      <w:bookmarkEnd w:id="506"/>
    </w:p>
    <w:p w14:paraId="6485C9CA" w14:textId="77777777" w:rsidR="004E05DC" w:rsidRPr="00AA4B04" w:rsidRDefault="00F770DB">
      <w:pPr>
        <w:pStyle w:val="GPSL1CLAUSEHEADING"/>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503884637"/>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A4B04">
        <w:rPr>
          <w:rFonts w:ascii="Arial" w:hAnsi="Arial"/>
        </w:rPr>
        <w:t>BUSINESS CONTINUITY AND DISASTER RECOVERY</w:t>
      </w:r>
      <w:bookmarkEnd w:id="587"/>
      <w:bookmarkEnd w:id="588"/>
      <w:bookmarkEnd w:id="589"/>
      <w:bookmarkEnd w:id="590"/>
      <w:bookmarkEnd w:id="591"/>
      <w:bookmarkEnd w:id="592"/>
    </w:p>
    <w:p w14:paraId="6485C9CB" w14:textId="77777777" w:rsidR="004E05DC" w:rsidRPr="00AA4B04" w:rsidRDefault="00F770DB">
      <w:pPr>
        <w:pStyle w:val="GPSL2numberedclause"/>
        <w:rPr>
          <w:rFonts w:ascii="Arial" w:hAnsi="Arial"/>
        </w:rPr>
      </w:pPr>
      <w:bookmarkStart w:id="59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503884638"/>
      <w:r w:rsidRPr="00AA4B04">
        <w:rPr>
          <w:rFonts w:ascii="Arial" w:hAnsi="Arial"/>
        </w:rPr>
        <w:t>DISRUPTION</w:t>
      </w:r>
      <w:bookmarkEnd w:id="594"/>
      <w:bookmarkEnd w:id="595"/>
      <w:bookmarkEnd w:id="596"/>
      <w:bookmarkEnd w:id="597"/>
      <w:bookmarkEnd w:id="598"/>
      <w:bookmarkEnd w:id="599"/>
      <w:bookmarkEnd w:id="60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6485C9D1" w14:textId="77777777" w:rsidR="004E05DC" w:rsidRPr="00AA4B04" w:rsidRDefault="00F770DB">
      <w:pPr>
        <w:pStyle w:val="GPSL2numberedclause"/>
        <w:rPr>
          <w:rFonts w:ascii="Arial" w:hAnsi="Arial"/>
        </w:rPr>
      </w:pPr>
      <w:bookmarkStart w:id="60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503884639"/>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AA4B04">
        <w:rPr>
          <w:rFonts w:ascii="Arial" w:hAnsi="Arial"/>
        </w:rPr>
        <w:t xml:space="preserve">SUPPLIER </w:t>
      </w:r>
      <w:bookmarkStart w:id="796" w:name="_Ref360459240"/>
      <w:bookmarkStart w:id="797" w:name="_Ref360694799"/>
      <w:r w:rsidRPr="00AA4B04">
        <w:rPr>
          <w:rFonts w:ascii="Arial" w:hAnsi="Arial"/>
        </w:rPr>
        <w:t>NOTIFICATION OF CUSTOMER CAUSE</w:t>
      </w:r>
      <w:bookmarkEnd w:id="795"/>
      <w:bookmarkEnd w:id="796"/>
      <w:bookmarkEnd w:id="79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8" w:name="_Ref359246666"/>
      <w:bookmarkStart w:id="799" w:name="_Ref362949417"/>
      <w:bookmarkStart w:id="800" w:name="_Toc503884640"/>
      <w:r w:rsidRPr="00AA4B04">
        <w:rPr>
          <w:rFonts w:ascii="Arial" w:hAnsi="Arial"/>
        </w:rPr>
        <w:t>CONTINUOUS IMPROVEMENT</w:t>
      </w:r>
      <w:bookmarkEnd w:id="798"/>
      <w:bookmarkEnd w:id="799"/>
      <w:bookmarkEnd w:id="800"/>
    </w:p>
    <w:p w14:paraId="6485C9DA" w14:textId="77777777" w:rsidR="004E05DC" w:rsidRPr="00AA4B04" w:rsidRDefault="00F770DB">
      <w:pPr>
        <w:pStyle w:val="GPSL2numberedclause"/>
        <w:rPr>
          <w:rFonts w:ascii="Arial" w:hAnsi="Arial"/>
        </w:rPr>
      </w:pPr>
      <w:bookmarkStart w:id="801" w:name="_Ref359247340"/>
      <w:bookmarkStart w:id="80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AA4B04">
        <w:rPr>
          <w:rFonts w:ascii="Arial" w:hAnsi="Arial"/>
        </w:rPr>
        <w:t>;</w:t>
      </w:r>
    </w:p>
    <w:p w14:paraId="6485C9DC" w14:textId="77777777" w:rsidR="004E05DC" w:rsidRPr="00AA4B04" w:rsidRDefault="00F770DB">
      <w:pPr>
        <w:pStyle w:val="GPSL3numberedclause"/>
        <w:rPr>
          <w:rFonts w:ascii="Arial" w:hAnsi="Arial"/>
        </w:rPr>
      </w:pPr>
      <w:bookmarkStart w:id="80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AA4B04">
        <w:rPr>
          <w:rFonts w:ascii="Arial" w:hAnsi="Arial"/>
        </w:rPr>
        <w:t>Services;</w:t>
      </w:r>
    </w:p>
    <w:p w14:paraId="6485C9DD" w14:textId="77777777" w:rsidR="004E05DC" w:rsidRPr="00AA4B04" w:rsidRDefault="00F770DB">
      <w:pPr>
        <w:pStyle w:val="GPSL3numberedclause"/>
        <w:rPr>
          <w:rFonts w:ascii="Arial" w:hAnsi="Arial"/>
        </w:rPr>
      </w:pPr>
      <w:bookmarkStart w:id="805" w:name="_Toc139080068"/>
      <w:r w:rsidRPr="00AA4B04">
        <w:rPr>
          <w:rFonts w:ascii="Arial" w:hAnsi="Arial"/>
        </w:rPr>
        <w:t xml:space="preserve">changes in business processes and ways of working that would enable the Services to be provided at lower costs and/or at greater benefits to the </w:t>
      </w:r>
      <w:bookmarkEnd w:id="80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6" w:name="_Ref63840710"/>
      <w:bookmarkStart w:id="80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6485C9E0" w14:textId="77777777" w:rsidR="004E05DC" w:rsidRPr="00AA4B0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AA4B04">
        <w:rPr>
          <w:rFonts w:ascii="Arial" w:hAnsi="Arial"/>
        </w:rPr>
        <w:t xml:space="preserve">If the Customer wishes to incorporate any improvement identified by the Supplier, the Customer shall </w:t>
      </w:r>
      <w:bookmarkEnd w:id="808"/>
      <w:r w:rsidRPr="00AA4B04">
        <w:rPr>
          <w:rFonts w:ascii="Arial" w:hAnsi="Arial"/>
        </w:rPr>
        <w:t>request a Variation in accordance with the Variation Procedure</w:t>
      </w:r>
      <w:bookmarkEnd w:id="809"/>
      <w:bookmarkEnd w:id="810"/>
      <w:r w:rsidRPr="00AA4B04">
        <w:rPr>
          <w:rFonts w:ascii="Arial" w:hAnsi="Arial"/>
        </w:rPr>
        <w:t xml:space="preserve"> and the Supplier shall implement such Variation at no additional cost to the Customer.</w:t>
      </w:r>
      <w:bookmarkEnd w:id="811"/>
    </w:p>
    <w:p w14:paraId="6485C9E1" w14:textId="77777777" w:rsidR="004E05DC" w:rsidRPr="00AA4B04"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50388464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AA4B04">
        <w:rPr>
          <w:rFonts w:cs="Arial"/>
          <w:color w:val="auto"/>
        </w:rPr>
        <w:t>CALL OFF CONTRACT GOVERNANCE</w:t>
      </w:r>
      <w:bookmarkEnd w:id="830"/>
    </w:p>
    <w:p w14:paraId="6485C9E2" w14:textId="77777777" w:rsidR="004E05DC" w:rsidRPr="00AA4B04" w:rsidRDefault="00F770DB">
      <w:pPr>
        <w:pStyle w:val="GPSL1CLAUSEHEADING"/>
        <w:rPr>
          <w:rFonts w:ascii="Arial" w:hAnsi="Arial"/>
        </w:rPr>
      </w:pPr>
      <w:bookmarkStart w:id="831" w:name="_Toc503884642"/>
      <w:r w:rsidRPr="00AA4B04">
        <w:rPr>
          <w:rFonts w:ascii="Arial" w:hAnsi="Arial"/>
        </w:rPr>
        <w:t>NOT USED</w:t>
      </w:r>
      <w:bookmarkEnd w:id="831"/>
    </w:p>
    <w:p w14:paraId="6485C9E3" w14:textId="77777777" w:rsidR="004E05DC" w:rsidRPr="00AA4B04" w:rsidRDefault="00F770DB">
      <w:pPr>
        <w:pStyle w:val="GPSL1CLAUSEHEADING"/>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503884643"/>
      <w:bookmarkEnd w:id="832"/>
      <w:bookmarkEnd w:id="833"/>
      <w:bookmarkEnd w:id="834"/>
      <w:bookmarkEnd w:id="835"/>
      <w:bookmarkEnd w:id="836"/>
      <w:r w:rsidRPr="00AA4B04">
        <w:rPr>
          <w:rFonts w:ascii="Arial" w:hAnsi="Arial"/>
        </w:rPr>
        <w:t>REPRESENTATIVES</w:t>
      </w:r>
      <w:bookmarkEnd w:id="83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6485C9E7" w14:textId="77777777" w:rsidR="004E05DC" w:rsidRPr="00AA4B04" w:rsidRDefault="00F770DB">
      <w:pPr>
        <w:pStyle w:val="GPSL1CLAUSEHEADING"/>
        <w:rPr>
          <w:rFonts w:ascii="Arial" w:hAnsi="Arial"/>
        </w:rPr>
      </w:pPr>
      <w:bookmarkStart w:id="840" w:name="_Ref359417877"/>
      <w:bookmarkStart w:id="841" w:name="_Ref360700209"/>
      <w:bookmarkStart w:id="842" w:name="_Ref364755927"/>
      <w:bookmarkStart w:id="843" w:name="_Toc503884644"/>
      <w:r w:rsidRPr="00AA4B04">
        <w:rPr>
          <w:rFonts w:ascii="Arial" w:hAnsi="Arial"/>
        </w:rPr>
        <w:t>RECORDS, AUDIT ACCESS</w:t>
      </w:r>
      <w:bookmarkEnd w:id="840"/>
      <w:bookmarkEnd w:id="841"/>
      <w:r w:rsidRPr="00AA4B04">
        <w:rPr>
          <w:rFonts w:ascii="Arial" w:hAnsi="Arial"/>
        </w:rPr>
        <w:t xml:space="preserve"> AND OPEN BOOK DATA</w:t>
      </w:r>
      <w:bookmarkEnd w:id="842"/>
      <w:bookmarkEnd w:id="843"/>
    </w:p>
    <w:p w14:paraId="6485C9E8" w14:textId="77777777" w:rsidR="004E05DC" w:rsidRPr="00AA4B04" w:rsidRDefault="00F770DB">
      <w:pPr>
        <w:pStyle w:val="GPSL2numberedclause"/>
        <w:rPr>
          <w:rFonts w:ascii="Arial" w:hAnsi="Arial"/>
        </w:rPr>
      </w:pPr>
      <w:bookmarkStart w:id="84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8" w:name="_Ref359516916"/>
      <w:bookmarkStart w:id="849" w:name="_Toc503884645"/>
      <w:r w:rsidRPr="00AA4B04">
        <w:rPr>
          <w:rFonts w:ascii="Arial" w:hAnsi="Arial"/>
        </w:rPr>
        <w:t>CHANGE</w:t>
      </w:r>
      <w:bookmarkEnd w:id="848"/>
      <w:bookmarkEnd w:id="849"/>
    </w:p>
    <w:p w14:paraId="6485CA04" w14:textId="77777777" w:rsidR="004E05DC" w:rsidRPr="00AA4B04" w:rsidRDefault="00F770DB">
      <w:pPr>
        <w:pStyle w:val="GPSL2NumberedBoldHeading"/>
        <w:rPr>
          <w:rFonts w:ascii="Arial" w:hAnsi="Arial"/>
        </w:rPr>
      </w:pPr>
      <w:bookmarkStart w:id="850" w:name="_Ref359363277"/>
      <w:bookmarkStart w:id="851" w:name="_Ref360543338"/>
      <w:r w:rsidRPr="00AA4B04">
        <w:rPr>
          <w:rFonts w:ascii="Arial" w:hAnsi="Arial"/>
        </w:rPr>
        <w:t>Variation Procedure</w:t>
      </w:r>
      <w:bookmarkEnd w:id="850"/>
      <w:bookmarkEnd w:id="85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3" w:name="_Ref365625097"/>
      <w:r w:rsidRPr="00AA4B04">
        <w:rPr>
          <w:rFonts w:ascii="Arial" w:hAnsi="Arial"/>
        </w:rPr>
        <w:t>The Parties may agree to adjust the time limits specified in the Variation Form to allow for the preparation of the Impact Assessment.</w:t>
      </w:r>
      <w:bookmarkEnd w:id="85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4" w:name="_Ref362948642"/>
      <w:r w:rsidRPr="00AA4B04">
        <w:rPr>
          <w:rFonts w:ascii="Arial" w:hAnsi="Arial"/>
        </w:rPr>
        <w:t>Legislative Change</w:t>
      </w:r>
      <w:bookmarkEnd w:id="85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5" w:name="_Ref359419071"/>
      <w:r w:rsidRPr="00AA4B04">
        <w:rPr>
          <w:rFonts w:ascii="Arial" w:hAnsi="Arial"/>
          <w:szCs w:val="22"/>
        </w:rPr>
        <w:t>Specific Change in Law where the effect of that Specific Change in Law on the Services is reasonably foreseeable at the Call Off Commencement Date.</w:t>
      </w:r>
      <w:bookmarkEnd w:id="85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6" w:name="_Toc139080370"/>
      <w:r w:rsidRPr="00AA4B04">
        <w:rPr>
          <w:rFonts w:ascii="Arial" w:hAnsi="Arial"/>
          <w:szCs w:val="22"/>
        </w:rPr>
        <w:t>whether any Variation is required to the provision of the Services, the Call Off Contract Charges or this Call Off Contract; and</w:t>
      </w:r>
      <w:bookmarkEnd w:id="856"/>
    </w:p>
    <w:p w14:paraId="6485CA1D" w14:textId="77777777" w:rsidR="004E05DC" w:rsidRPr="00AA4B04" w:rsidRDefault="00F770DB">
      <w:pPr>
        <w:pStyle w:val="GPSL5numberedclause"/>
        <w:rPr>
          <w:rFonts w:ascii="Arial" w:hAnsi="Arial"/>
          <w:szCs w:val="22"/>
        </w:rPr>
      </w:pPr>
      <w:bookmarkStart w:id="857" w:name="_Toc139080371"/>
      <w:r w:rsidRPr="00AA4B04">
        <w:rPr>
          <w:rFonts w:ascii="Arial" w:hAnsi="Arial"/>
          <w:szCs w:val="22"/>
        </w:rPr>
        <w:t>whether any relief from compliance with the Supplier's obligations is required, including any obligation to Achieve a Milestone;</w:t>
      </w:r>
      <w:bookmarkEnd w:id="85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8" w:name="_Toc139080375"/>
      <w:r w:rsidRPr="00AA4B04">
        <w:rPr>
          <w:rFonts w:ascii="Arial" w:hAnsi="Arial"/>
          <w:szCs w:val="22"/>
        </w:rPr>
        <w:t>as to how the Specific Change in Law has affected the cost of providing the Services; and</w:t>
      </w:r>
      <w:bookmarkEnd w:id="858"/>
    </w:p>
    <w:p w14:paraId="6485CA21" w14:textId="77777777" w:rsidR="004E05DC" w:rsidRPr="00AA4B04" w:rsidRDefault="00F770DB">
      <w:pPr>
        <w:pStyle w:val="GPSL5numberedclause"/>
        <w:rPr>
          <w:rFonts w:ascii="Arial" w:hAnsi="Arial"/>
          <w:szCs w:val="22"/>
        </w:rPr>
      </w:pPr>
      <w:bookmarkStart w:id="85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60" w:name="_Ref358993441"/>
      <w:bookmarkStart w:id="861" w:name="_Toc503884646"/>
      <w:r w:rsidRPr="00AA4B04">
        <w:rPr>
          <w:rFonts w:cs="Arial"/>
          <w:color w:val="auto"/>
        </w:rPr>
        <w:t>PAYMENT</w:t>
      </w:r>
      <w:bookmarkEnd w:id="860"/>
      <w:r w:rsidRPr="00AA4B04">
        <w:rPr>
          <w:rFonts w:cs="Arial"/>
          <w:color w:val="auto"/>
        </w:rPr>
        <w:t>, TAXATION AND VALUE FOR MONEY PROVISIONS</w:t>
      </w:r>
      <w:bookmarkEnd w:id="861"/>
    </w:p>
    <w:p w14:paraId="6485CA26" w14:textId="77777777" w:rsidR="004E05DC" w:rsidRPr="00AA4B04" w:rsidRDefault="00F770DB">
      <w:pPr>
        <w:pStyle w:val="GPSL1CLAUSEHEADING"/>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503884647"/>
      <w:r w:rsidRPr="00AA4B0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6485CA2C" w14:textId="77777777" w:rsidR="004E05DC" w:rsidRPr="00AA4B04" w:rsidRDefault="00F770DB">
      <w:pPr>
        <w:pStyle w:val="GPSL2NumberedBoldHeading"/>
        <w:rPr>
          <w:rFonts w:ascii="Arial" w:hAnsi="Arial"/>
        </w:rPr>
      </w:pPr>
      <w:bookmarkStart w:id="872" w:name="_Ref359517453"/>
      <w:r w:rsidRPr="00AA4B04">
        <w:rPr>
          <w:rFonts w:ascii="Arial" w:hAnsi="Arial"/>
        </w:rPr>
        <w:t>VAT</w:t>
      </w:r>
      <w:bookmarkEnd w:id="872"/>
    </w:p>
    <w:p w14:paraId="6485CA2D" w14:textId="77777777" w:rsidR="004E05DC" w:rsidRPr="00AA4B04" w:rsidRDefault="00F770DB">
      <w:pPr>
        <w:pStyle w:val="GPSL3numberedclause"/>
        <w:rPr>
          <w:rFonts w:ascii="Arial" w:hAnsi="Arial"/>
        </w:rPr>
      </w:pPr>
      <w:bookmarkStart w:id="87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6485CA2F" w14:textId="77777777" w:rsidR="004E05DC" w:rsidRPr="00AA4B04" w:rsidRDefault="00F770DB">
      <w:pPr>
        <w:pStyle w:val="GPSL2NumberedBoldHeading"/>
        <w:rPr>
          <w:rFonts w:ascii="Arial" w:hAnsi="Arial"/>
        </w:rPr>
      </w:pPr>
      <w:bookmarkStart w:id="875" w:name="_Ref313370735"/>
      <w:bookmarkStart w:id="876" w:name="_Ref360455927"/>
      <w:r w:rsidRPr="00AA4B04">
        <w:rPr>
          <w:rFonts w:ascii="Arial" w:hAnsi="Arial"/>
        </w:rPr>
        <w:t xml:space="preserve">Retention and </w:t>
      </w:r>
      <w:bookmarkEnd w:id="875"/>
      <w:r w:rsidRPr="00AA4B04">
        <w:rPr>
          <w:rFonts w:ascii="Arial" w:hAnsi="Arial"/>
        </w:rPr>
        <w:t>Set Off</w:t>
      </w:r>
      <w:bookmarkEnd w:id="876"/>
    </w:p>
    <w:p w14:paraId="6485CA30" w14:textId="77777777" w:rsidR="004E05DC" w:rsidRPr="00AA4B04" w:rsidRDefault="00F770DB">
      <w:pPr>
        <w:pStyle w:val="GPSL3numberedclause"/>
        <w:rPr>
          <w:rFonts w:ascii="Arial" w:hAnsi="Arial"/>
        </w:rPr>
      </w:pPr>
      <w:bookmarkStart w:id="87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8" w:name="_Ref359316597"/>
      <w:r w:rsidRPr="00AA4B04">
        <w:rPr>
          <w:rFonts w:ascii="Arial" w:hAnsi="Arial"/>
        </w:rPr>
        <w:t xml:space="preserve">Foreign Currency </w:t>
      </w:r>
      <w:bookmarkEnd w:id="878"/>
    </w:p>
    <w:p w14:paraId="6485CA34" w14:textId="77777777" w:rsidR="004E05DC" w:rsidRPr="00AA4B04" w:rsidRDefault="00F770DB">
      <w:pPr>
        <w:pStyle w:val="GPSL3numberedclause"/>
        <w:rPr>
          <w:rFonts w:ascii="Arial" w:hAnsi="Arial"/>
        </w:rPr>
      </w:pPr>
      <w:bookmarkStart w:id="87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8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6485CA38" w14:textId="77777777" w:rsidR="004E05DC" w:rsidRPr="00AA4B04" w:rsidRDefault="00F770DB">
      <w:pPr>
        <w:pStyle w:val="GPSL4numberedclause"/>
        <w:rPr>
          <w:rFonts w:ascii="Arial" w:hAnsi="Arial"/>
          <w:szCs w:val="22"/>
        </w:rPr>
      </w:pPr>
      <w:bookmarkStart w:id="88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6485CA39" w14:textId="77777777" w:rsidR="004E05DC" w:rsidRPr="00AA4B04" w:rsidRDefault="00F770DB">
      <w:pPr>
        <w:pStyle w:val="GPSL4numberedclause"/>
        <w:rPr>
          <w:rFonts w:ascii="Arial" w:hAnsi="Arial"/>
          <w:szCs w:val="22"/>
        </w:rPr>
      </w:pPr>
      <w:bookmarkStart w:id="88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6485CA3A" w14:textId="77777777" w:rsidR="004E05DC" w:rsidRPr="00AA4B04" w:rsidRDefault="00F770DB">
      <w:pPr>
        <w:pStyle w:val="GPSL3numberedclause"/>
        <w:rPr>
          <w:rFonts w:ascii="Arial" w:hAnsi="Arial"/>
        </w:rPr>
      </w:pPr>
      <w:bookmarkStart w:id="88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4" w:name="_Ref413835885"/>
      <w:bookmarkEnd w:id="883"/>
      <w:r w:rsidRPr="00AA4B04">
        <w:rPr>
          <w:rFonts w:ascii="Arial" w:hAnsi="Arial"/>
        </w:rPr>
        <w:t>the Supplier shall ensure that its contract with the Worker contains the following requirements:</w:t>
      </w:r>
      <w:bookmarkEnd w:id="884"/>
    </w:p>
    <w:p w14:paraId="6485CA3B" w14:textId="77777777" w:rsidR="004E05DC" w:rsidRPr="00AA4B04" w:rsidRDefault="00F770DB">
      <w:pPr>
        <w:pStyle w:val="GPSL4numberedclause"/>
        <w:rPr>
          <w:rFonts w:ascii="Arial" w:hAnsi="Arial"/>
          <w:szCs w:val="22"/>
        </w:rPr>
      </w:pPr>
      <w:bookmarkStart w:id="885" w:name="_Ref413838553"/>
      <w:bookmarkStart w:id="88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7" w:name="_Ref365635936"/>
      <w:bookmarkStart w:id="888" w:name="_Toc503884648"/>
      <w:r w:rsidRPr="00AA4B04">
        <w:rPr>
          <w:rFonts w:ascii="Arial" w:hAnsi="Arial"/>
        </w:rPr>
        <w:t>PROMOTING TAX COMPLIANCE</w:t>
      </w:r>
      <w:bookmarkEnd w:id="887"/>
      <w:bookmarkEnd w:id="88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90" w:name="_Ref362949566"/>
      <w:bookmarkStart w:id="891" w:name="_Toc503884649"/>
      <w:r w:rsidRPr="00AA4B04">
        <w:rPr>
          <w:rFonts w:ascii="Arial" w:hAnsi="Arial"/>
        </w:rPr>
        <w:t>BENCHMARKING</w:t>
      </w:r>
      <w:bookmarkEnd w:id="890"/>
      <w:bookmarkEnd w:id="891"/>
    </w:p>
    <w:p w14:paraId="6485CA49" w14:textId="77777777" w:rsidR="004E05DC" w:rsidRPr="00AA4B04" w:rsidRDefault="00F770DB">
      <w:pPr>
        <w:pStyle w:val="GPSL2numberedclause"/>
        <w:rPr>
          <w:rFonts w:ascii="Arial" w:hAnsi="Arial"/>
        </w:rPr>
      </w:pPr>
      <w:bookmarkStart w:id="89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3" w:name="_Toc503884650"/>
      <w:r w:rsidRPr="00AA4B04">
        <w:rPr>
          <w:rFonts w:cs="Arial"/>
          <w:color w:val="auto"/>
        </w:rPr>
        <w:t>SUPPLIER PERSONNEL AND SUPPLY CHAIN MATTERS</w:t>
      </w:r>
      <w:bookmarkEnd w:id="893"/>
    </w:p>
    <w:p w14:paraId="6485CA50" w14:textId="77777777" w:rsidR="004E05DC" w:rsidRPr="00AA4B04" w:rsidRDefault="00F770DB">
      <w:pPr>
        <w:pStyle w:val="GPSL1CLAUSEHEADING"/>
        <w:rPr>
          <w:rFonts w:ascii="Arial" w:hAnsi="Arial"/>
        </w:rPr>
      </w:pPr>
      <w:bookmarkStart w:id="894" w:name="_Ref362960772"/>
      <w:bookmarkStart w:id="895" w:name="_Toc503884651"/>
      <w:r w:rsidRPr="00AA4B04">
        <w:rPr>
          <w:rFonts w:ascii="Arial" w:hAnsi="Arial"/>
        </w:rPr>
        <w:t>KEY PERSONNEL</w:t>
      </w:r>
      <w:bookmarkEnd w:id="894"/>
      <w:bookmarkEnd w:id="895"/>
    </w:p>
    <w:p w14:paraId="6485CA51" w14:textId="77777777" w:rsidR="004E05DC" w:rsidRPr="00AA4B04" w:rsidRDefault="00F770DB">
      <w:pPr>
        <w:pStyle w:val="GPSL2numberedclause"/>
        <w:rPr>
          <w:rFonts w:ascii="Arial" w:hAnsi="Arial"/>
        </w:rPr>
      </w:pPr>
      <w:bookmarkStart w:id="89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7" w:name="_Ref359416678"/>
      <w:bookmarkStart w:id="898" w:name="_Toc503884652"/>
      <w:r w:rsidRPr="00AA4B04">
        <w:rPr>
          <w:rFonts w:ascii="Arial" w:hAnsi="Arial"/>
        </w:rPr>
        <w:t>SUPPLIER PERSONNEL</w:t>
      </w:r>
      <w:bookmarkEnd w:id="897"/>
      <w:bookmarkEnd w:id="89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9" w:name="_Ref363736216"/>
      <w:r w:rsidRPr="00AA4B04">
        <w:rPr>
          <w:rFonts w:ascii="Arial" w:hAnsi="Arial"/>
        </w:rPr>
        <w:t>The Supplier shall:</w:t>
      </w:r>
      <w:bookmarkEnd w:id="89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900" w:name="_Ref359400288"/>
      <w:r w:rsidRPr="00AA4B04">
        <w:rPr>
          <w:rFonts w:ascii="Arial" w:hAnsi="Arial"/>
        </w:rPr>
        <w:t>Relevant Convictions</w:t>
      </w:r>
      <w:bookmarkEnd w:id="900"/>
    </w:p>
    <w:p w14:paraId="6485CA78" w14:textId="77777777" w:rsidR="004E05DC" w:rsidRPr="00AA4B04" w:rsidRDefault="00F770DB">
      <w:pPr>
        <w:pStyle w:val="GPSL3numberedclause"/>
        <w:rPr>
          <w:rFonts w:ascii="Arial" w:hAnsi="Arial"/>
        </w:rPr>
      </w:pPr>
      <w:bookmarkStart w:id="90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3" w:name="_Ref359400599"/>
      <w:bookmarkStart w:id="904" w:name="_Toc503884653"/>
      <w:r w:rsidRPr="00AA4B04">
        <w:rPr>
          <w:rFonts w:ascii="Arial" w:hAnsi="Arial"/>
        </w:rPr>
        <w:t>STAFF TRANSFER</w:t>
      </w:r>
      <w:bookmarkEnd w:id="903"/>
      <w:bookmarkEnd w:id="90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5" w:name="_Ref358297649"/>
      <w:r w:rsidRPr="00AA4B04">
        <w:rPr>
          <w:rFonts w:ascii="Arial" w:hAnsi="Arial"/>
        </w:rPr>
        <w:t>The Parties agree that :</w:t>
      </w:r>
      <w:bookmarkEnd w:id="905"/>
    </w:p>
    <w:p w14:paraId="6485CA84" w14:textId="77777777" w:rsidR="004E05DC" w:rsidRPr="00AA4B04" w:rsidRDefault="00F770DB">
      <w:pPr>
        <w:pStyle w:val="GPSL3numberedclause"/>
        <w:rPr>
          <w:rFonts w:ascii="Arial" w:hAnsi="Arial"/>
        </w:rPr>
      </w:pPr>
      <w:bookmarkStart w:id="90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7" w:name="_Ref358300369"/>
      <w:bookmarkEnd w:id="90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6485CA8C" w14:textId="77777777" w:rsidR="004E05DC" w:rsidRPr="00AA4B04" w:rsidRDefault="00F770DB">
      <w:pPr>
        <w:pStyle w:val="GPSL1CLAUSEHEADING"/>
        <w:rPr>
          <w:rFonts w:ascii="Arial" w:hAnsi="Arial"/>
        </w:rPr>
      </w:pPr>
      <w:bookmarkStart w:id="908" w:name="_Ref360655796"/>
      <w:bookmarkStart w:id="909" w:name="_Toc503884654"/>
      <w:r w:rsidRPr="00AA4B04">
        <w:rPr>
          <w:rFonts w:ascii="Arial" w:hAnsi="Arial"/>
        </w:rPr>
        <w:t>SUPPLY CHAIN RIGHTS AND PROTECTION</w:t>
      </w:r>
      <w:bookmarkEnd w:id="908"/>
      <w:bookmarkEnd w:id="90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10" w:name="_Ref359425071"/>
      <w:r w:rsidRPr="00AA4B04">
        <w:rPr>
          <w:rFonts w:ascii="Arial" w:hAnsi="Arial"/>
        </w:rPr>
        <w:t>Prior to sub-contacting any of its obligations under this Call Off Contract, the Supplier shall notify the Customer and provide the Customer with:</w:t>
      </w:r>
      <w:bookmarkEnd w:id="91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2" w:name="_Ref364158490"/>
      <w:r w:rsidRPr="00AA4B04">
        <w:rPr>
          <w:rFonts w:ascii="Arial" w:hAnsi="Arial"/>
        </w:rPr>
        <w:t>Appointment of Key Sub-Contractors</w:t>
      </w:r>
      <w:bookmarkEnd w:id="912"/>
    </w:p>
    <w:p w14:paraId="6485CAA5" w14:textId="77777777" w:rsidR="004E05DC" w:rsidRPr="00AA4B04" w:rsidRDefault="00F770DB">
      <w:pPr>
        <w:pStyle w:val="GPSL3numberedclause"/>
        <w:rPr>
          <w:rFonts w:ascii="Arial" w:hAnsi="Arial"/>
        </w:rPr>
      </w:pPr>
      <w:bookmarkStart w:id="913" w:name="_Ref426122906"/>
      <w:r w:rsidRPr="00AA4B0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6" w:name="_Ref450053367"/>
      <w:r w:rsidRPr="00AA4B04">
        <w:rPr>
          <w:rFonts w:ascii="Arial" w:hAnsi="Arial"/>
        </w:rPr>
        <w:t>The Supplier shall ensure that all Sub-Contracts contain a provision:</w:t>
      </w:r>
      <w:bookmarkEnd w:id="916"/>
    </w:p>
    <w:p w14:paraId="6485CABA" w14:textId="77777777" w:rsidR="004E05DC" w:rsidRPr="00AA4B04" w:rsidRDefault="00F770DB">
      <w:pPr>
        <w:pStyle w:val="GPSL4numberedclause"/>
        <w:rPr>
          <w:rFonts w:ascii="Arial" w:hAnsi="Arial"/>
          <w:szCs w:val="22"/>
        </w:rPr>
      </w:pPr>
      <w:bookmarkStart w:id="91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6485CABB" w14:textId="77777777" w:rsidR="004E05DC" w:rsidRPr="007B3ACA" w:rsidRDefault="00F770DB">
      <w:pPr>
        <w:pStyle w:val="GPSL4numberedclause"/>
        <w:rPr>
          <w:rStyle w:val="legds2"/>
          <w:rFonts w:ascii="Arial" w:hAnsi="Arial"/>
        </w:rPr>
      </w:pPr>
      <w:bookmarkStart w:id="91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9" w:name="_Ref359339111"/>
      <w:r w:rsidRPr="00AA4B04">
        <w:rPr>
          <w:rFonts w:ascii="Arial" w:hAnsi="Arial"/>
        </w:rPr>
        <w:t>The Supplier shall pay any undisputed sums which are due from it to a Sub-Contractor within thirty (30) days from the receipt of a Valid Invoice..</w:t>
      </w:r>
      <w:bookmarkEnd w:id="91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20" w:name="_Ref359340569"/>
      <w:r w:rsidRPr="00AA4B04">
        <w:rPr>
          <w:rFonts w:ascii="Arial" w:hAnsi="Arial"/>
        </w:rPr>
        <w:t>Termination of Sub-Contracts</w:t>
      </w:r>
      <w:bookmarkEnd w:id="920"/>
    </w:p>
    <w:p w14:paraId="6485CAC6" w14:textId="77777777" w:rsidR="004E05DC" w:rsidRPr="00AA4B04" w:rsidRDefault="00F770DB">
      <w:pPr>
        <w:pStyle w:val="GPSL3numberedclause"/>
        <w:rPr>
          <w:rFonts w:ascii="Arial" w:hAnsi="Arial"/>
        </w:rPr>
      </w:pPr>
      <w:bookmarkStart w:id="921" w:name="_Ref379548295"/>
      <w:r w:rsidRPr="00AA4B04">
        <w:rPr>
          <w:rFonts w:ascii="Arial" w:hAnsi="Arial"/>
        </w:rPr>
        <w:t>The Customer may require the Supplier to terminate:</w:t>
      </w:r>
      <w:bookmarkEnd w:id="92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2" w:name="_Ref359340540"/>
      <w:r w:rsidRPr="00AA4B04">
        <w:rPr>
          <w:rFonts w:ascii="Arial" w:hAnsi="Arial"/>
        </w:rPr>
        <w:t>Competitive Terms</w:t>
      </w:r>
      <w:bookmarkEnd w:id="922"/>
    </w:p>
    <w:p w14:paraId="6485CACE" w14:textId="77777777" w:rsidR="004E05DC" w:rsidRPr="00AA4B04" w:rsidRDefault="00F770DB">
      <w:pPr>
        <w:pStyle w:val="GPSL3numberedclause"/>
        <w:rPr>
          <w:rFonts w:ascii="Arial" w:hAnsi="Arial"/>
        </w:rPr>
      </w:pPr>
      <w:bookmarkStart w:id="92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4" w:name="_Toc503884655"/>
      <w:r w:rsidRPr="00AA4B04">
        <w:rPr>
          <w:rFonts w:cs="Arial"/>
          <w:color w:val="auto"/>
        </w:rPr>
        <w:t>PROPERTY MATTERS</w:t>
      </w:r>
      <w:bookmarkEnd w:id="924"/>
    </w:p>
    <w:p w14:paraId="6485CAD9" w14:textId="77777777" w:rsidR="004E05DC" w:rsidRPr="00AA4B04" w:rsidRDefault="00F770DB">
      <w:pPr>
        <w:pStyle w:val="GPSL1CLAUSEHEADING"/>
        <w:rPr>
          <w:rFonts w:ascii="Arial" w:hAnsi="Arial"/>
        </w:rPr>
      </w:pPr>
      <w:bookmarkStart w:id="925" w:name="_Ref358969134"/>
      <w:bookmarkStart w:id="926" w:name="_Toc503884656"/>
      <w:r w:rsidRPr="00AA4B04">
        <w:rPr>
          <w:rFonts w:ascii="Arial" w:hAnsi="Arial"/>
        </w:rPr>
        <w:t>CUSTOMER PREMISES</w:t>
      </w:r>
      <w:bookmarkEnd w:id="925"/>
      <w:bookmarkEnd w:id="926"/>
    </w:p>
    <w:p w14:paraId="6485CADA" w14:textId="77777777" w:rsidR="004E05DC" w:rsidRPr="00AA4B04" w:rsidRDefault="00F770DB">
      <w:pPr>
        <w:pStyle w:val="GPSL2numberedclause"/>
        <w:rPr>
          <w:rFonts w:ascii="Arial" w:hAnsi="Arial"/>
        </w:rPr>
      </w:pPr>
      <w:bookmarkStart w:id="927" w:name="_Ref360697087"/>
      <w:r w:rsidRPr="00AA4B04">
        <w:rPr>
          <w:rFonts w:ascii="Arial" w:hAnsi="Arial"/>
        </w:rPr>
        <w:t>Licence to occupy Customer Premises</w:t>
      </w:r>
      <w:bookmarkEnd w:id="92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9" w:name="_Ref359399838"/>
      <w:bookmarkStart w:id="930" w:name="_Ref360697008"/>
      <w:bookmarkStart w:id="931" w:name="_Toc503884657"/>
      <w:r w:rsidRPr="00AA4B04">
        <w:rPr>
          <w:rFonts w:ascii="Arial" w:hAnsi="Arial"/>
        </w:rPr>
        <w:t>CUSTOMER PROPERTY</w:t>
      </w:r>
      <w:bookmarkEnd w:id="929"/>
      <w:bookmarkEnd w:id="930"/>
      <w:bookmarkEnd w:id="93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2" w:name="_Toc503884658"/>
      <w:r w:rsidRPr="00AA4B04">
        <w:rPr>
          <w:rFonts w:ascii="Arial" w:hAnsi="Arial"/>
        </w:rPr>
        <w:t>SUPPLIER EQUIPMENT</w:t>
      </w:r>
      <w:bookmarkEnd w:id="93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503884659"/>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AA4B04">
        <w:rPr>
          <w:rFonts w:cs="Arial"/>
          <w:color w:val="auto"/>
        </w:rPr>
        <w:t>INTELLECTUAL PROPERTY AND INFORMATION</w:t>
      </w:r>
      <w:bookmarkEnd w:id="1071"/>
      <w:bookmarkEnd w:id="1072"/>
      <w:bookmarkEnd w:id="1073"/>
      <w:bookmarkEnd w:id="1074"/>
      <w:bookmarkEnd w:id="1075"/>
    </w:p>
    <w:p w14:paraId="6485CAF9" w14:textId="77777777" w:rsidR="004E05DC" w:rsidRPr="00AA4B04" w:rsidRDefault="00F770DB">
      <w:pPr>
        <w:pStyle w:val="GPSL1CLAUSEHEADING"/>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503884660"/>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AA4B04">
        <w:rPr>
          <w:rFonts w:ascii="Arial" w:hAnsi="Arial"/>
        </w:rPr>
        <w:t>INTELLECTUAL PROPERTY RIGHTS</w:t>
      </w:r>
      <w:bookmarkEnd w:id="1094"/>
      <w:bookmarkEnd w:id="1095"/>
      <w:bookmarkEnd w:id="1096"/>
      <w:bookmarkEnd w:id="1097"/>
      <w:bookmarkEnd w:id="1098"/>
      <w:bookmarkEnd w:id="1099"/>
      <w:bookmarkEnd w:id="1100"/>
    </w:p>
    <w:p w14:paraId="6485CAFA" w14:textId="77777777" w:rsidR="004E05DC" w:rsidRPr="00AA4B04" w:rsidRDefault="00F770DB">
      <w:pPr>
        <w:pStyle w:val="GPSL2NumberedBoldHeading"/>
        <w:rPr>
          <w:rFonts w:ascii="Arial" w:hAnsi="Arial"/>
        </w:rPr>
      </w:pPr>
      <w:bookmarkStart w:id="110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3" w:name="_Ref358107952"/>
      <w:r w:rsidRPr="00AA4B04">
        <w:rPr>
          <w:rFonts w:ascii="Arial" w:hAnsi="Arial"/>
        </w:rPr>
        <w:t>Assignments granted by the Supplier: Project Specific IPR</w:t>
      </w:r>
      <w:bookmarkEnd w:id="1103"/>
    </w:p>
    <w:p w14:paraId="6485CB0C" w14:textId="77777777" w:rsidR="004E05DC" w:rsidRPr="00AA4B04" w:rsidRDefault="00F770DB">
      <w:pPr>
        <w:pStyle w:val="GPSL3numberedclause"/>
        <w:rPr>
          <w:rFonts w:ascii="Arial" w:hAnsi="Arial"/>
        </w:rPr>
      </w:pPr>
      <w:bookmarkStart w:id="1104" w:name="_Ref358108259"/>
      <w:bookmarkStart w:id="1105" w:name="_Ref380155521"/>
      <w:bookmarkStart w:id="110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AA4B04">
        <w:rPr>
          <w:rFonts w:ascii="Arial" w:hAnsi="Arial"/>
          <w:spacing w:val="-3"/>
        </w:rPr>
        <w:t>.</w:t>
      </w:r>
      <w:bookmarkEnd w:id="1105"/>
      <w:r w:rsidRPr="00AA4B04">
        <w:rPr>
          <w:rFonts w:ascii="Arial" w:hAnsi="Arial"/>
          <w:spacing w:val="-3"/>
        </w:rPr>
        <w:t xml:space="preserve"> The assignment under this Clause</w:t>
      </w:r>
      <w:bookmarkEnd w:id="110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6485CB0F" w14:textId="77777777" w:rsidR="004E05DC" w:rsidRPr="00AA4B04" w:rsidRDefault="00F770DB">
      <w:pPr>
        <w:pStyle w:val="GPSL2NumberedBoldHeading"/>
        <w:rPr>
          <w:rFonts w:ascii="Arial" w:hAnsi="Arial"/>
        </w:rPr>
      </w:pPr>
      <w:bookmarkStart w:id="1108" w:name="_Ref379808778"/>
      <w:r w:rsidRPr="00AA4B04">
        <w:rPr>
          <w:rFonts w:ascii="Arial" w:hAnsi="Arial"/>
        </w:rPr>
        <w:t>Licences granted by the Supplier: Supplier Background IPR</w:t>
      </w:r>
      <w:bookmarkEnd w:id="1108"/>
    </w:p>
    <w:p w14:paraId="6485CB10" w14:textId="77777777" w:rsidR="004E05DC" w:rsidRPr="00AA4B04" w:rsidRDefault="00F770DB">
      <w:pPr>
        <w:pStyle w:val="GPSL3numberedclause"/>
        <w:rPr>
          <w:rFonts w:ascii="Arial" w:hAnsi="Arial"/>
        </w:rPr>
      </w:pPr>
      <w:bookmarkStart w:id="1109" w:name="_Ref358106827"/>
      <w:r w:rsidRPr="00AA4B04">
        <w:rPr>
          <w:rFonts w:ascii="Arial" w:hAnsi="Arial"/>
        </w:rPr>
        <w:t>The Supplier hereby grants to the Customer a perpetual, royalty-free and non-exclusive licence to use</w:t>
      </w:r>
      <w:bookmarkEnd w:id="1109"/>
      <w:r w:rsidRPr="00AA4B04">
        <w:rPr>
          <w:rFonts w:ascii="Arial" w:hAnsi="Arial"/>
        </w:rPr>
        <w:t xml:space="preserve"> </w:t>
      </w:r>
      <w:bookmarkStart w:id="1110" w:name="_Ref349137965"/>
      <w:bookmarkStart w:id="1111" w:name="_Ref358106895"/>
      <w:r w:rsidRPr="00AA4B04">
        <w:rPr>
          <w:rFonts w:ascii="Arial" w:hAnsi="Arial"/>
        </w:rPr>
        <w:t xml:space="preserve">the Supplier Background IPR </w:t>
      </w:r>
      <w:bookmarkEnd w:id="111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6485CB11" w14:textId="77777777" w:rsidR="004E05DC" w:rsidRPr="00AA4B04" w:rsidRDefault="00F770DB">
      <w:pPr>
        <w:pStyle w:val="GPSL3numberedclause"/>
        <w:rPr>
          <w:rFonts w:ascii="Arial" w:hAnsi="Arial"/>
        </w:rPr>
      </w:pPr>
      <w:bookmarkStart w:id="111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6485CB12" w14:textId="77777777" w:rsidR="004E05DC" w:rsidRPr="00AA4B04" w:rsidRDefault="00F770DB">
      <w:pPr>
        <w:pStyle w:val="GPSL3numberedclause"/>
        <w:rPr>
          <w:rFonts w:ascii="Arial" w:hAnsi="Arial"/>
        </w:rPr>
      </w:pPr>
      <w:bookmarkStart w:id="111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6" w:name="_Ref358110606"/>
      <w:bookmarkStart w:id="111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8" w:name="_Ref379809086"/>
      <w:bookmarkStart w:id="1119" w:name="_Ref366775213"/>
      <w:r w:rsidRPr="00AA4B04">
        <w:rPr>
          <w:rFonts w:ascii="Arial" w:hAnsi="Arial"/>
        </w:rPr>
        <w:t>Third Party IPR</w:t>
      </w:r>
      <w:bookmarkEnd w:id="1118"/>
      <w:r w:rsidRPr="00AA4B04">
        <w:rPr>
          <w:rFonts w:ascii="Arial" w:hAnsi="Arial"/>
        </w:rPr>
        <w:t xml:space="preserve"> </w:t>
      </w:r>
      <w:bookmarkEnd w:id="1119"/>
    </w:p>
    <w:p w14:paraId="6485CB25" w14:textId="77777777" w:rsidR="004E05DC" w:rsidRPr="00AA4B04" w:rsidRDefault="00F770DB">
      <w:pPr>
        <w:pStyle w:val="GPSL3numberedclause"/>
        <w:rPr>
          <w:rFonts w:ascii="Arial" w:hAnsi="Arial"/>
        </w:rPr>
      </w:pPr>
      <w:bookmarkStart w:id="112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2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1" w:name="_Ref379809105"/>
      <w:r w:rsidRPr="00AA4B04">
        <w:rPr>
          <w:rFonts w:ascii="Arial" w:hAnsi="Arial"/>
        </w:rPr>
        <w:t>Licence granted by the Customer</w:t>
      </w:r>
      <w:bookmarkEnd w:id="1121"/>
    </w:p>
    <w:p w14:paraId="6485CB2B" w14:textId="77777777" w:rsidR="004E05DC" w:rsidRPr="00AA4B04" w:rsidRDefault="00F770DB">
      <w:pPr>
        <w:pStyle w:val="GPSL3numberedclause"/>
        <w:rPr>
          <w:rFonts w:ascii="Arial" w:hAnsi="Arial"/>
        </w:rPr>
      </w:pPr>
      <w:bookmarkStart w:id="112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4" w:name="_Ref358126080"/>
      <w:r w:rsidRPr="00AA4B04">
        <w:rPr>
          <w:rFonts w:ascii="Arial" w:hAnsi="Arial"/>
        </w:rPr>
        <w:t>IPR Indemnity</w:t>
      </w:r>
      <w:bookmarkEnd w:id="1124"/>
    </w:p>
    <w:p w14:paraId="6485CB37" w14:textId="77777777" w:rsidR="004E05DC" w:rsidRPr="00AA4B04" w:rsidRDefault="00F770DB">
      <w:pPr>
        <w:pStyle w:val="GPSL3numberedclause"/>
        <w:rPr>
          <w:rFonts w:ascii="Arial" w:hAnsi="Arial"/>
        </w:rPr>
      </w:pPr>
      <w:bookmarkStart w:id="1125" w:name="_Ref64005966"/>
      <w:bookmarkStart w:id="112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AA4B04">
        <w:rPr>
          <w:rFonts w:ascii="Arial" w:hAnsi="Arial"/>
        </w:rPr>
        <w:t>.</w:t>
      </w:r>
      <w:bookmarkEnd w:id="112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7" w:name="_Toc139080419"/>
      <w:bookmarkStart w:id="1128" w:name="_Ref349228623"/>
      <w:bookmarkStart w:id="1129" w:name="_Ref358977546"/>
      <w:r w:rsidRPr="00AA4B04">
        <w:rPr>
          <w:rFonts w:ascii="Arial" w:hAnsi="Arial"/>
        </w:rPr>
        <w:t>If an IPR Claim is made, or the Supplier anticipates that an IPR Claim might be made, the Supplier may, at its own expense and sole option, either:</w:t>
      </w:r>
      <w:bookmarkEnd w:id="1127"/>
      <w:bookmarkEnd w:id="1128"/>
      <w:bookmarkEnd w:id="1129"/>
    </w:p>
    <w:p w14:paraId="6485CB39" w14:textId="77777777" w:rsidR="004E05DC" w:rsidRPr="00AA4B04" w:rsidRDefault="00F770DB">
      <w:pPr>
        <w:pStyle w:val="GPSL4numberedclause"/>
        <w:rPr>
          <w:rFonts w:ascii="Arial" w:hAnsi="Arial"/>
          <w:szCs w:val="22"/>
        </w:rPr>
      </w:pPr>
      <w:bookmarkStart w:id="1130" w:name="_Ref29863776"/>
      <w:bookmarkStart w:id="1131" w:name="_Toc139080420"/>
      <w:r w:rsidRPr="00AA4B04">
        <w:rPr>
          <w:rFonts w:ascii="Arial" w:hAnsi="Arial"/>
          <w:szCs w:val="22"/>
        </w:rPr>
        <w:t>procure for the Customer the right to continue using the relevant item which is subject to the IPR Claim; or</w:t>
      </w:r>
      <w:bookmarkEnd w:id="1130"/>
      <w:bookmarkEnd w:id="1131"/>
    </w:p>
    <w:p w14:paraId="6485CB3A" w14:textId="77777777" w:rsidR="004E05DC" w:rsidRPr="00AA4B04" w:rsidRDefault="00F770DB">
      <w:pPr>
        <w:pStyle w:val="GPSL4numberedclause"/>
        <w:rPr>
          <w:rFonts w:ascii="Arial" w:hAnsi="Arial"/>
          <w:szCs w:val="22"/>
        </w:rPr>
      </w:pPr>
      <w:bookmarkStart w:id="1132" w:name="_Toc139080421"/>
      <w:bookmarkStart w:id="1133" w:name="_Ref349228467"/>
      <w:bookmarkStart w:id="1134" w:name="_Ref349229080"/>
      <w:bookmarkStart w:id="1135" w:name="_Ref358124885"/>
      <w:r w:rsidRPr="00AA4B04">
        <w:rPr>
          <w:rFonts w:ascii="Arial" w:hAnsi="Arial"/>
          <w:szCs w:val="22"/>
        </w:rPr>
        <w:t>replace or modify the relevant item with non-infringing substitutes provided that:</w:t>
      </w:r>
      <w:bookmarkEnd w:id="1132"/>
      <w:bookmarkEnd w:id="1133"/>
      <w:bookmarkEnd w:id="1134"/>
      <w:bookmarkEnd w:id="113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6485CB44" w14:textId="77777777" w:rsidR="004E05DC" w:rsidRPr="00AA4B04" w:rsidRDefault="00F770DB">
      <w:pPr>
        <w:pStyle w:val="GPSL3numberedclause"/>
        <w:rPr>
          <w:rFonts w:ascii="Arial" w:hAnsi="Arial"/>
        </w:rPr>
      </w:pPr>
      <w:bookmarkStart w:id="113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6485CB4D" w14:textId="77777777" w:rsidR="004E05DC" w:rsidRPr="00AA4B04" w:rsidRDefault="00F770DB">
      <w:pPr>
        <w:pStyle w:val="GPSL4numberedclause"/>
        <w:tabs>
          <w:tab w:val="clear" w:pos="1134"/>
          <w:tab w:val="left" w:pos="1985"/>
        </w:tabs>
        <w:rPr>
          <w:rFonts w:ascii="Arial" w:hAnsi="Arial"/>
        </w:rPr>
      </w:pPr>
      <w:bookmarkStart w:id="114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503884661"/>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AA4B04">
        <w:rPr>
          <w:rFonts w:ascii="Arial" w:hAnsi="Arial"/>
        </w:rPr>
        <w:t>SECURITY AND PROTECTION OF INFORMATION</w:t>
      </w:r>
      <w:bookmarkEnd w:id="1306"/>
      <w:bookmarkEnd w:id="1307"/>
      <w:bookmarkEnd w:id="1308"/>
      <w:bookmarkEnd w:id="1309"/>
      <w:bookmarkEnd w:id="1310"/>
      <w:bookmarkEnd w:id="1311"/>
      <w:bookmarkEnd w:id="1312"/>
    </w:p>
    <w:p w14:paraId="6485CB51" w14:textId="77777777" w:rsidR="004E05DC" w:rsidRPr="00AA4B04" w:rsidRDefault="00F770DB">
      <w:pPr>
        <w:pStyle w:val="GPSL2NumberedBoldHeading"/>
        <w:rPr>
          <w:rFonts w:ascii="Arial" w:hAnsi="Arial"/>
        </w:rPr>
      </w:pPr>
      <w:bookmarkStart w:id="1313" w:name="_Ref358882800"/>
      <w:r w:rsidRPr="00AA4B04">
        <w:rPr>
          <w:rFonts w:ascii="Arial" w:hAnsi="Arial"/>
        </w:rPr>
        <w:t>Security Requirements</w:t>
      </w:r>
      <w:bookmarkEnd w:id="131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4" w:name="_Ref313374052"/>
      <w:r w:rsidRPr="00AA4B04">
        <w:rPr>
          <w:rFonts w:ascii="Arial" w:hAnsi="Arial"/>
        </w:rPr>
        <w:t>Protection of Customer Data</w:t>
      </w:r>
      <w:bookmarkEnd w:id="131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6" w:name="_Ref359240385"/>
      <w:bookmarkStart w:id="1317" w:name="_Ref349134231"/>
      <w:r w:rsidRPr="00AA4B04">
        <w:rPr>
          <w:rFonts w:ascii="Arial" w:hAnsi="Arial"/>
        </w:rPr>
        <w:t>If the Customer Data is corrupted, lost or sufficiently degraded as a result of a Default so as to be unusable, the Supplier may:</w:t>
      </w:r>
      <w:bookmarkEnd w:id="1316"/>
    </w:p>
    <w:p w14:paraId="6485CB5F" w14:textId="77777777" w:rsidR="004E05DC" w:rsidRPr="00AA4B04" w:rsidRDefault="00F770DB">
      <w:pPr>
        <w:pStyle w:val="GPSL4numberedclause"/>
        <w:rPr>
          <w:rFonts w:ascii="Arial" w:hAnsi="Arial"/>
          <w:szCs w:val="22"/>
        </w:rPr>
      </w:pPr>
      <w:bookmarkStart w:id="131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9" w:name="_Ref313367753"/>
      <w:bookmarkEnd w:id="1317"/>
      <w:r w:rsidRPr="00AA4B04">
        <w:rPr>
          <w:rFonts w:ascii="Arial" w:hAnsi="Arial"/>
        </w:rPr>
        <w:t>Confidentiality</w:t>
      </w:r>
      <w:bookmarkEnd w:id="1319"/>
    </w:p>
    <w:p w14:paraId="6485CB62" w14:textId="77777777" w:rsidR="004E05DC" w:rsidRPr="00AA4B04" w:rsidRDefault="00F770DB">
      <w:pPr>
        <w:pStyle w:val="GPSL3numberedclause"/>
        <w:rPr>
          <w:rFonts w:ascii="Arial" w:hAnsi="Arial"/>
        </w:rPr>
      </w:pPr>
      <w:bookmarkStart w:id="1320" w:name="_Ref363745797"/>
      <w:bookmarkStart w:id="132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20"/>
    </w:p>
    <w:p w14:paraId="6485CB63" w14:textId="77777777" w:rsidR="004E05DC" w:rsidRPr="00AA4B04" w:rsidRDefault="00F770DB">
      <w:pPr>
        <w:pStyle w:val="GPSL3numberedclause"/>
        <w:rPr>
          <w:rFonts w:ascii="Arial" w:hAnsi="Arial"/>
        </w:rPr>
      </w:pPr>
      <w:bookmarkStart w:id="132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1"/>
      <w:bookmarkEnd w:id="132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5" w:name="_Ref358884602"/>
      <w:r w:rsidRPr="00AA4B04">
        <w:rPr>
          <w:rFonts w:ascii="Arial" w:hAnsi="Arial"/>
          <w:szCs w:val="22"/>
        </w:rPr>
        <w:t>to any Central Government Body on the basis that the information may only be further disclosed to Central Government Bodies;</w:t>
      </w:r>
      <w:bookmarkEnd w:id="132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6" w:name="_Ref450059541"/>
      <w:r w:rsidRPr="00AA4B04">
        <w:rPr>
          <w:rFonts w:ascii="Arial" w:hAnsi="Arial"/>
          <w:szCs w:val="22"/>
        </w:rPr>
        <w:t>to the extent that the Customer (acting reasonably) deems disclosure necessary or appropriate in the course of carrying out its public functions;</w:t>
      </w:r>
      <w:bookmarkEnd w:id="132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7" w:name="_Ref365635869"/>
      <w:bookmarkEnd w:id="132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8" w:name="_Ref313369975"/>
      <w:r w:rsidRPr="00AA4B04">
        <w:rPr>
          <w:rFonts w:ascii="Arial" w:hAnsi="Arial"/>
        </w:rPr>
        <w:t>Transparency and Freedom of Information</w:t>
      </w:r>
      <w:bookmarkEnd w:id="1328"/>
    </w:p>
    <w:p w14:paraId="6485CB84" w14:textId="77777777" w:rsidR="004E05DC" w:rsidRPr="00AA4B04" w:rsidRDefault="00F770DB">
      <w:pPr>
        <w:pStyle w:val="GPSL3numberedclause"/>
        <w:rPr>
          <w:rFonts w:ascii="Arial" w:hAnsi="Arial"/>
        </w:rPr>
      </w:pPr>
      <w:bookmarkStart w:id="132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3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0"/>
    </w:p>
    <w:p w14:paraId="6485CB95" w14:textId="77777777" w:rsidR="004E05DC" w:rsidRPr="00AA4B04" w:rsidRDefault="00F770DB">
      <w:pPr>
        <w:pStyle w:val="GPSL2NumberedBoldHeading"/>
        <w:rPr>
          <w:rFonts w:ascii="Arial" w:hAnsi="Arial"/>
        </w:rPr>
      </w:pPr>
      <w:bookmarkStart w:id="1331" w:name="_Ref359421680"/>
      <w:r w:rsidRPr="00AA4B04">
        <w:rPr>
          <w:rFonts w:ascii="Arial" w:hAnsi="Arial"/>
        </w:rPr>
        <w:t>Protection of Personal Data</w:t>
      </w:r>
      <w:bookmarkEnd w:id="133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2" w:name="_Ref359518892"/>
      <w:r w:rsidRPr="00AA4B04">
        <w:rPr>
          <w:rFonts w:ascii="Arial" w:hAnsi="Arial"/>
        </w:rPr>
        <w:t>The Supplier shall:</w:t>
      </w:r>
      <w:bookmarkEnd w:id="133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4" w:name="_Toc30822754"/>
      <w:bookmarkStart w:id="133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4"/>
      <w:bookmarkEnd w:id="133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6" w:name="_Ref358802940"/>
      <w:r w:rsidRPr="00AA4B04">
        <w:rPr>
          <w:rFonts w:ascii="Arial" w:hAnsi="Arial"/>
          <w:szCs w:val="22"/>
        </w:rPr>
        <w:t>notify the Customer within five (5) Working Days if it receives:</w:t>
      </w:r>
      <w:bookmarkEnd w:id="133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8" w:name="_Ref358814743"/>
      <w:r w:rsidRPr="00AA4B04">
        <w:rPr>
          <w:rFonts w:ascii="Arial" w:hAnsi="Arial"/>
          <w:szCs w:val="22"/>
        </w:rPr>
        <w:t>the Supplier shall set out in its proposal to the Customer for a Variation details of the following:</w:t>
      </w:r>
      <w:bookmarkEnd w:id="133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4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1" w:name="_Toc413770577"/>
      <w:bookmarkStart w:id="1342" w:name="_Toc413770996"/>
      <w:bookmarkStart w:id="1343" w:name="_Ref359362897"/>
      <w:bookmarkStart w:id="1344" w:name="_Toc503884662"/>
      <w:bookmarkEnd w:id="1341"/>
      <w:bookmarkEnd w:id="1342"/>
      <w:r w:rsidRPr="00AA4B04">
        <w:rPr>
          <w:rFonts w:ascii="Arial" w:hAnsi="Arial"/>
        </w:rPr>
        <w:t>PUBLICITY AND BRANDING</w:t>
      </w:r>
      <w:bookmarkEnd w:id="1343"/>
      <w:bookmarkEnd w:id="134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5" w:name="LASTCURSORPOSITION"/>
      <w:bookmarkEnd w:id="134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03884663"/>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A11170">
        <w:rPr>
          <w:rFonts w:cs="Arial"/>
          <w:color w:val="auto"/>
        </w:rPr>
        <w:t>LIABILITY AND INSURANCE</w:t>
      </w:r>
      <w:bookmarkEnd w:id="1364"/>
      <w:bookmarkEnd w:id="1365"/>
    </w:p>
    <w:p w14:paraId="6485CBC5" w14:textId="77777777" w:rsidR="004E05DC" w:rsidRPr="00AA4B04" w:rsidRDefault="00F770DB">
      <w:pPr>
        <w:pStyle w:val="GPSL1CLAUSEHEADING"/>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03884664"/>
      <w:r w:rsidRPr="00AA4B0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6485CBC6" w14:textId="77777777" w:rsidR="004E05DC" w:rsidRPr="00AA4B04" w:rsidRDefault="00F770DB">
      <w:pPr>
        <w:pStyle w:val="GPSL2numberedclause"/>
        <w:rPr>
          <w:rFonts w:ascii="Arial" w:hAnsi="Arial"/>
        </w:rPr>
      </w:pPr>
      <w:bookmarkStart w:id="1383" w:name="_Ref379194900"/>
      <w:bookmarkStart w:id="1384" w:name="_Ref349208591"/>
      <w:r w:rsidRPr="00AA4B04">
        <w:rPr>
          <w:rFonts w:ascii="Arial" w:hAnsi="Arial"/>
        </w:rPr>
        <w:t>Unlimited Liability</w:t>
      </w:r>
      <w:bookmarkEnd w:id="1383"/>
    </w:p>
    <w:p w14:paraId="6485CBC7" w14:textId="77777777" w:rsidR="004E05DC" w:rsidRPr="00AA4B04" w:rsidRDefault="00F770DB">
      <w:pPr>
        <w:pStyle w:val="GPSL3numberedclause"/>
        <w:rPr>
          <w:rFonts w:ascii="Arial" w:hAnsi="Arial"/>
        </w:rPr>
      </w:pPr>
      <w:bookmarkStart w:id="1385" w:name="_Ref365630153"/>
      <w:r w:rsidRPr="00AA4B04">
        <w:rPr>
          <w:rFonts w:ascii="Arial" w:hAnsi="Arial"/>
        </w:rPr>
        <w:t>Neither Party excludes or limits it liability for:</w:t>
      </w:r>
      <w:bookmarkEnd w:id="1384"/>
      <w:bookmarkEnd w:id="138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6" w:name="_Ref379809616"/>
      <w:bookmarkStart w:id="1387" w:name="_Ref349208712"/>
      <w:r w:rsidRPr="00AA4B04">
        <w:rPr>
          <w:rFonts w:ascii="Arial" w:hAnsi="Arial"/>
        </w:rPr>
        <w:t>Financial Limits</w:t>
      </w:r>
      <w:bookmarkEnd w:id="1386"/>
    </w:p>
    <w:p w14:paraId="6485CBCE" w14:textId="77777777" w:rsidR="004E05DC" w:rsidRPr="00AA4B04" w:rsidRDefault="00F770DB">
      <w:pPr>
        <w:pStyle w:val="GPSL3numberedclause"/>
        <w:rPr>
          <w:rFonts w:ascii="Arial" w:hAnsi="Arial"/>
        </w:rPr>
      </w:pPr>
      <w:bookmarkStart w:id="138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7"/>
    </w:p>
    <w:p w14:paraId="6485CBD0" w14:textId="77777777" w:rsidR="004E05DC" w:rsidRPr="00AA4B04" w:rsidRDefault="00F770DB">
      <w:pPr>
        <w:pStyle w:val="GPSL4numberedclause"/>
        <w:rPr>
          <w:rFonts w:ascii="Arial" w:hAnsi="Arial"/>
          <w:szCs w:val="22"/>
        </w:rPr>
      </w:pPr>
      <w:bookmarkStart w:id="138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9"/>
    </w:p>
    <w:p w14:paraId="6485CBD1" w14:textId="77777777" w:rsidR="004E05DC" w:rsidRPr="00AA4B04" w:rsidRDefault="00F770DB">
      <w:pPr>
        <w:pStyle w:val="GPSL5numberedclause"/>
        <w:rPr>
          <w:rFonts w:ascii="Arial" w:hAnsi="Arial"/>
          <w:szCs w:val="22"/>
        </w:rPr>
      </w:pPr>
      <w:bookmarkStart w:id="139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6485CBD2" w14:textId="77777777" w:rsidR="004E05DC" w:rsidRPr="00AA4B04" w:rsidRDefault="00F770DB">
      <w:pPr>
        <w:pStyle w:val="GPSL5numberedclause"/>
        <w:rPr>
          <w:rFonts w:ascii="Arial" w:hAnsi="Arial"/>
          <w:szCs w:val="22"/>
        </w:rPr>
      </w:pPr>
      <w:bookmarkStart w:id="139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6485CBD3" w14:textId="77777777" w:rsidR="004E05DC" w:rsidRPr="00AA4B04" w:rsidRDefault="00F770DB">
      <w:pPr>
        <w:pStyle w:val="GPSL5numberedclause"/>
        <w:rPr>
          <w:rFonts w:ascii="Arial" w:hAnsi="Arial"/>
          <w:szCs w:val="22"/>
        </w:rPr>
      </w:pPr>
      <w:bookmarkStart w:id="139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6485CBD6" w14:textId="77777777" w:rsidR="004E05DC" w:rsidRPr="00AA4B04" w:rsidRDefault="00F770DB">
      <w:pPr>
        <w:pStyle w:val="GPSL4numberedclause"/>
        <w:rPr>
          <w:rFonts w:ascii="Arial" w:hAnsi="Arial"/>
          <w:szCs w:val="22"/>
        </w:rPr>
      </w:pPr>
      <w:bookmarkStart w:id="139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5" w:name="_Ref379809764"/>
      <w:bookmarkStart w:id="1396" w:name="_Ref349208719"/>
      <w:bookmarkStart w:id="1397" w:name="_Ref359343869"/>
      <w:r w:rsidRPr="00AA4B04">
        <w:rPr>
          <w:rFonts w:ascii="Arial" w:hAnsi="Arial"/>
        </w:rPr>
        <w:t>Non-recoverable Losses</w:t>
      </w:r>
      <w:bookmarkEnd w:id="1395"/>
    </w:p>
    <w:p w14:paraId="6485CBDA" w14:textId="77777777" w:rsidR="004E05DC" w:rsidRPr="00AA4B04" w:rsidRDefault="00F770DB">
      <w:pPr>
        <w:pStyle w:val="GPSL3numberedclause"/>
        <w:rPr>
          <w:rFonts w:ascii="Arial" w:hAnsi="Arial"/>
        </w:rPr>
      </w:pPr>
      <w:bookmarkStart w:id="139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9" w:name="_Ref311654962"/>
      <w:r w:rsidRPr="00AA4B04">
        <w:rPr>
          <w:rFonts w:ascii="Arial" w:hAnsi="Arial"/>
        </w:rPr>
        <w:t>y:</w:t>
      </w:r>
      <w:bookmarkEnd w:id="1396"/>
      <w:bookmarkEnd w:id="1397"/>
      <w:bookmarkEnd w:id="1398"/>
      <w:bookmarkEnd w:id="139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400" w:name="_Ref358897951"/>
    </w:p>
    <w:bookmarkEnd w:id="140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03884665"/>
      <w:r w:rsidRPr="00AA4B04">
        <w:rPr>
          <w:rFonts w:ascii="Arial" w:hAnsi="Arial"/>
        </w:rPr>
        <w:t>INSURANCE</w:t>
      </w:r>
      <w:bookmarkEnd w:id="1402"/>
      <w:bookmarkEnd w:id="1403"/>
      <w:bookmarkEnd w:id="1404"/>
      <w:bookmarkEnd w:id="1405"/>
      <w:bookmarkEnd w:id="1406"/>
    </w:p>
    <w:p w14:paraId="6485CBE9" w14:textId="77777777" w:rsidR="004E05DC" w:rsidRPr="00AA4B04" w:rsidRDefault="00F770DB">
      <w:pPr>
        <w:pStyle w:val="GPSL2numberedclause"/>
        <w:rPr>
          <w:rFonts w:ascii="Arial" w:hAnsi="Arial"/>
        </w:rPr>
      </w:pPr>
      <w:bookmarkStart w:id="140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6485CBEB" w14:textId="77777777" w:rsidR="004E05DC" w:rsidRPr="00AA4B04" w:rsidRDefault="00F770DB">
      <w:pPr>
        <w:pStyle w:val="GPSL2numberedclause"/>
        <w:rPr>
          <w:rFonts w:ascii="Arial" w:hAnsi="Arial"/>
        </w:rPr>
      </w:pPr>
      <w:bookmarkStart w:id="140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03884666"/>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A11170">
        <w:rPr>
          <w:rFonts w:cs="Arial"/>
          <w:color w:val="auto"/>
        </w:rPr>
        <w:t>REMEDIES AND RELIEF</w:t>
      </w:r>
      <w:bookmarkEnd w:id="1428"/>
    </w:p>
    <w:p w14:paraId="6485CBF2" w14:textId="77777777" w:rsidR="004E05DC" w:rsidRPr="00AA4B04" w:rsidRDefault="00F770DB">
      <w:pPr>
        <w:pStyle w:val="GPSL1CLAUSEHEADING"/>
        <w:rPr>
          <w:rFonts w:ascii="Arial" w:hAnsi="Arial"/>
        </w:rPr>
      </w:pPr>
      <w:bookmarkStart w:id="1433" w:name="_Ref360651541"/>
      <w:bookmarkStart w:id="1434" w:name="_Toc503884667"/>
      <w:r w:rsidRPr="00AA4B04">
        <w:rPr>
          <w:rFonts w:ascii="Arial" w:hAnsi="Arial"/>
        </w:rPr>
        <w:t>CUSTOMER REMEDIES FOR DEFAULT</w:t>
      </w:r>
      <w:bookmarkEnd w:id="1433"/>
      <w:bookmarkEnd w:id="143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5" w:name="_Ref360695013"/>
      <w:r w:rsidRPr="00AA4B04">
        <w:rPr>
          <w:rFonts w:ascii="Arial" w:hAnsi="Arial"/>
        </w:rPr>
        <w:t>Remedies</w:t>
      </w:r>
      <w:bookmarkEnd w:id="1435"/>
    </w:p>
    <w:p w14:paraId="6485CBF4" w14:textId="77777777" w:rsidR="004E05DC" w:rsidRPr="00AA4B04" w:rsidRDefault="00F770DB">
      <w:pPr>
        <w:pStyle w:val="GPSL3numberedclause"/>
        <w:rPr>
          <w:rFonts w:ascii="Arial" w:hAnsi="Arial"/>
        </w:rPr>
      </w:pPr>
      <w:bookmarkStart w:id="143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6485CBF5" w14:textId="77777777" w:rsidR="004E05DC" w:rsidRPr="00AA4B04" w:rsidRDefault="00F770DB">
      <w:pPr>
        <w:pStyle w:val="GPSL4numberedclause"/>
        <w:rPr>
          <w:rFonts w:ascii="Arial" w:hAnsi="Arial"/>
          <w:szCs w:val="22"/>
        </w:rPr>
      </w:pPr>
      <w:bookmarkStart w:id="143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6485CBF6" w14:textId="77777777" w:rsidR="004E05DC" w:rsidRPr="00AA4B04" w:rsidRDefault="00F770DB">
      <w:pPr>
        <w:pStyle w:val="GPSL4numberedclause"/>
        <w:rPr>
          <w:rFonts w:ascii="Arial" w:hAnsi="Arial"/>
          <w:szCs w:val="22"/>
        </w:rPr>
      </w:pPr>
      <w:bookmarkStart w:id="1438" w:name="_Ref360633225"/>
      <w:r w:rsidRPr="00AA4B04">
        <w:rPr>
          <w:rFonts w:ascii="Arial" w:hAnsi="Arial"/>
          <w:szCs w:val="22"/>
        </w:rPr>
        <w:t>carry out, at the Supplier's expense, any work necessary to make the provision of the Services comply with this Call Off Contract;</w:t>
      </w:r>
      <w:bookmarkEnd w:id="143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40" w:name="_Ref364172826"/>
      <w:r w:rsidRPr="00AA4B04">
        <w:rPr>
          <w:rFonts w:ascii="Arial" w:hAnsi="Arial"/>
          <w:szCs w:val="22"/>
        </w:rPr>
        <w:t>instruct the Supplier to comply with the Rectification Plan Process;</w:t>
      </w:r>
      <w:bookmarkEnd w:id="144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6485CBFA" w14:textId="77777777" w:rsidR="004E05DC" w:rsidRPr="00AA4B04" w:rsidRDefault="00F770DB">
      <w:pPr>
        <w:pStyle w:val="GPSL5numberedclause"/>
        <w:rPr>
          <w:rFonts w:ascii="Arial" w:hAnsi="Arial"/>
          <w:szCs w:val="22"/>
        </w:rPr>
      </w:pPr>
      <w:bookmarkStart w:id="144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3" w:name="_Ref364170291"/>
      <w:r w:rsidRPr="00AA4B04">
        <w:rPr>
          <w:rFonts w:ascii="Arial" w:hAnsi="Arial"/>
        </w:rPr>
        <w:t>Rectification Plan Process</w:t>
      </w:r>
      <w:bookmarkEnd w:id="144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03884668"/>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AA4B04">
        <w:rPr>
          <w:rFonts w:ascii="Arial" w:hAnsi="Arial"/>
        </w:rPr>
        <w:t>SUPPLIER RELIEF DUE TO CUSTOMER CAUSE</w:t>
      </w:r>
      <w:bookmarkEnd w:id="1580"/>
      <w:bookmarkEnd w:id="1581"/>
    </w:p>
    <w:p w14:paraId="6485CC0C" w14:textId="77777777" w:rsidR="004E05DC" w:rsidRPr="00AA4B04" w:rsidRDefault="00F770DB">
      <w:pPr>
        <w:pStyle w:val="GPSL2numberedclause"/>
        <w:rPr>
          <w:rFonts w:ascii="Arial" w:hAnsi="Arial"/>
        </w:rPr>
      </w:pPr>
      <w:bookmarkStart w:id="1582" w:name="_Ref360524376"/>
      <w:r w:rsidRPr="00AA4B04">
        <w:rPr>
          <w:rFonts w:ascii="Arial" w:hAnsi="Arial"/>
        </w:rPr>
        <w:t>If the Supplier has failed to:</w:t>
      </w:r>
      <w:bookmarkEnd w:id="158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3" w:name="_Ref363746593"/>
      <w:bookmarkStart w:id="158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4"/>
      <w:bookmarkEnd w:id="158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6" w:name="_Ref360529032"/>
      <w:bookmarkStart w:id="1587" w:name="_Toc503884669"/>
      <w:r w:rsidRPr="00AA4B04">
        <w:rPr>
          <w:rFonts w:ascii="Arial" w:hAnsi="Arial"/>
        </w:rPr>
        <w:t>FORCE MAJEURE</w:t>
      </w:r>
      <w:bookmarkEnd w:id="1586"/>
      <w:bookmarkEnd w:id="158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9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9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1" w:name="_Toc503884670"/>
      <w:r w:rsidRPr="00A11170">
        <w:rPr>
          <w:rFonts w:cs="Arial"/>
          <w:color w:val="auto"/>
        </w:rPr>
        <w:t>TERMINATION AND EXIT MANAGEMENT</w:t>
      </w:r>
      <w:bookmarkEnd w:id="1591"/>
    </w:p>
    <w:p w14:paraId="6485CC3A" w14:textId="77777777" w:rsidR="004E05DC" w:rsidRPr="00AA4B04" w:rsidRDefault="00F770DB">
      <w:pPr>
        <w:pStyle w:val="GPSL1CLAUSEHEADING"/>
        <w:rPr>
          <w:rFonts w:ascii="Arial" w:hAnsi="Arial"/>
        </w:rPr>
      </w:pPr>
      <w:bookmarkStart w:id="1592" w:name="_Ref379273959"/>
      <w:bookmarkStart w:id="1593" w:name="_Toc503884671"/>
      <w:r w:rsidRPr="00AA4B0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AA4B04">
        <w:rPr>
          <w:rFonts w:ascii="Arial" w:hAnsi="Arial"/>
        </w:rPr>
        <w:t>TERMINATION RIGHTS</w:t>
      </w:r>
      <w:bookmarkEnd w:id="1592"/>
      <w:bookmarkEnd w:id="1593"/>
      <w:bookmarkEnd w:id="1612"/>
      <w:bookmarkEnd w:id="1613"/>
      <w:bookmarkEnd w:id="1614"/>
      <w:bookmarkEnd w:id="1615"/>
      <w:bookmarkEnd w:id="1616"/>
      <w:bookmarkEnd w:id="1617"/>
      <w:bookmarkEnd w:id="1618"/>
    </w:p>
    <w:p w14:paraId="6485CC3B" w14:textId="77777777" w:rsidR="004E05DC" w:rsidRPr="00AA4B04" w:rsidRDefault="00F770DB">
      <w:pPr>
        <w:pStyle w:val="GPSL2numberedclause"/>
        <w:rPr>
          <w:rFonts w:ascii="Arial" w:hAnsi="Arial"/>
        </w:rPr>
      </w:pPr>
      <w:bookmarkStart w:id="1620" w:name="_Ref313369360"/>
      <w:bookmarkEnd w:id="1619"/>
      <w:r w:rsidRPr="00AA4B04">
        <w:rPr>
          <w:rFonts w:ascii="Arial" w:hAnsi="Arial"/>
        </w:rPr>
        <w:t>Termination in Relation to Call Off Guarantee</w:t>
      </w:r>
      <w:bookmarkEnd w:id="162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1" w:name="_Ref313369326"/>
      <w:r w:rsidRPr="00AA4B04">
        <w:rPr>
          <w:rFonts w:ascii="Arial" w:hAnsi="Arial"/>
        </w:rPr>
        <w:t>Termination on Material Default</w:t>
      </w:r>
      <w:bookmarkEnd w:id="1621"/>
    </w:p>
    <w:p w14:paraId="6485CC44" w14:textId="77777777" w:rsidR="004E05DC" w:rsidRPr="00AA4B04" w:rsidRDefault="00F770DB">
      <w:pPr>
        <w:pStyle w:val="GPSL3numberedclause"/>
        <w:rPr>
          <w:rFonts w:ascii="Arial" w:hAnsi="Arial"/>
        </w:rPr>
      </w:pPr>
      <w:bookmarkStart w:id="1622" w:name="_Ref364170922"/>
      <w:r w:rsidRPr="00AA4B04">
        <w:rPr>
          <w:rFonts w:ascii="Arial" w:hAnsi="Arial"/>
        </w:rPr>
        <w:t>The Customer may terminate this Call Off Contract for material Default by issuing a Termination Notice to the Supplier where:</w:t>
      </w:r>
      <w:bookmarkEnd w:id="162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4" w:name="_Ref360696331"/>
      <w:r w:rsidRPr="00AA4B04">
        <w:rPr>
          <w:rFonts w:ascii="Arial" w:hAnsi="Arial"/>
        </w:rPr>
        <w:t>Termination in Relation to Financial Standing</w:t>
      </w:r>
      <w:bookmarkEnd w:id="162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5" w:name="_Ref360699069"/>
      <w:r w:rsidRPr="00AA4B04">
        <w:rPr>
          <w:rFonts w:ascii="Arial" w:hAnsi="Arial"/>
        </w:rPr>
        <w:t>Termination on Insolvency</w:t>
      </w:r>
      <w:bookmarkEnd w:id="162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6" w:name="_Ref360699078"/>
      <w:r w:rsidRPr="00AA4B04">
        <w:rPr>
          <w:rFonts w:ascii="Arial" w:hAnsi="Arial"/>
        </w:rPr>
        <w:t>Termination on Change of Control</w:t>
      </w:r>
      <w:bookmarkEnd w:id="1626"/>
    </w:p>
    <w:p w14:paraId="6485CC54" w14:textId="77777777" w:rsidR="004E05DC" w:rsidRPr="00AA4B04" w:rsidRDefault="00F770DB">
      <w:pPr>
        <w:pStyle w:val="GPSL3numberedclause"/>
        <w:rPr>
          <w:rFonts w:ascii="Arial" w:hAnsi="Arial"/>
        </w:rPr>
      </w:pPr>
      <w:bookmarkStart w:id="162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8" w:name="_Ref313369604"/>
      <w:r w:rsidRPr="00AA4B04">
        <w:rPr>
          <w:rFonts w:ascii="Arial" w:hAnsi="Arial"/>
        </w:rPr>
        <w:t>Termination Without Cause</w:t>
      </w:r>
      <w:bookmarkEnd w:id="1628"/>
    </w:p>
    <w:p w14:paraId="6485CC5D" w14:textId="77777777" w:rsidR="004E05DC" w:rsidRPr="00AA4B04" w:rsidRDefault="00F770DB">
      <w:pPr>
        <w:pStyle w:val="GPSL3numberedclause"/>
        <w:rPr>
          <w:rFonts w:ascii="Arial" w:hAnsi="Arial"/>
        </w:rPr>
      </w:pPr>
      <w:bookmarkStart w:id="162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9"/>
    </w:p>
    <w:p w14:paraId="6485CC5E" w14:textId="77777777" w:rsidR="004E05DC" w:rsidRPr="00AA4B04" w:rsidRDefault="00F770DB">
      <w:pPr>
        <w:pStyle w:val="GPSL2numberedclause"/>
        <w:rPr>
          <w:rFonts w:ascii="Arial" w:hAnsi="Arial"/>
        </w:rPr>
      </w:pPr>
      <w:bookmarkStart w:id="1630" w:name="_Ref358382185"/>
      <w:r w:rsidRPr="00AA4B04">
        <w:rPr>
          <w:rFonts w:ascii="Arial" w:hAnsi="Arial"/>
        </w:rPr>
        <w:t>Termination in Relation to Framework Agreement</w:t>
      </w:r>
      <w:bookmarkEnd w:id="163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1" w:name="_Ref313369421"/>
      <w:r w:rsidRPr="00AA4B04">
        <w:rPr>
          <w:rFonts w:ascii="Arial" w:hAnsi="Arial"/>
        </w:rPr>
        <w:t>Termination In Relation to Benchmarking</w:t>
      </w:r>
      <w:bookmarkEnd w:id="163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2" w:name="_Ref364755774"/>
      <w:r w:rsidRPr="00AA4B04">
        <w:rPr>
          <w:rFonts w:ascii="Arial" w:hAnsi="Arial"/>
        </w:rPr>
        <w:t>Termination in Relation to Variation</w:t>
      </w:r>
      <w:bookmarkEnd w:id="163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3" w:name="_Toc503884672"/>
      <w:r w:rsidRPr="00AA4B04">
        <w:rPr>
          <w:rFonts w:ascii="Arial" w:hAnsi="Arial"/>
        </w:rPr>
        <w:t>SUPPLIER TERMINATION RIGHTS</w:t>
      </w:r>
      <w:bookmarkEnd w:id="1633"/>
    </w:p>
    <w:p w14:paraId="6485CC65" w14:textId="77777777" w:rsidR="004E05DC" w:rsidRPr="00AA4B04" w:rsidRDefault="00F770DB">
      <w:pPr>
        <w:pStyle w:val="GPSL2numberedclause"/>
        <w:rPr>
          <w:rFonts w:ascii="Arial" w:hAnsi="Arial"/>
        </w:rPr>
      </w:pPr>
      <w:bookmarkStart w:id="1634" w:name="_Ref360201537"/>
      <w:bookmarkStart w:id="1635" w:name="_Ref359363788"/>
      <w:bookmarkStart w:id="1636" w:name="_Ref360696658"/>
      <w:r w:rsidRPr="00AA4B04">
        <w:rPr>
          <w:rFonts w:ascii="Arial" w:hAnsi="Arial"/>
        </w:rPr>
        <w:t>Termination on Customer Cause</w:t>
      </w:r>
      <w:bookmarkEnd w:id="1634"/>
      <w:r w:rsidRPr="00AA4B04">
        <w:rPr>
          <w:rFonts w:ascii="Arial" w:hAnsi="Arial"/>
        </w:rPr>
        <w:t xml:space="preserve"> </w:t>
      </w:r>
      <w:bookmarkEnd w:id="1635"/>
      <w:r w:rsidRPr="00AA4B04">
        <w:rPr>
          <w:rFonts w:ascii="Arial" w:hAnsi="Arial"/>
        </w:rPr>
        <w:t>for Failure to Pay</w:t>
      </w:r>
      <w:bookmarkEnd w:id="1636"/>
    </w:p>
    <w:p w14:paraId="6485CC66" w14:textId="77777777" w:rsidR="004E05DC" w:rsidRPr="00AA4B04" w:rsidRDefault="00F770DB">
      <w:pPr>
        <w:pStyle w:val="GPSL3numberedclause"/>
        <w:rPr>
          <w:rFonts w:ascii="Arial" w:hAnsi="Arial"/>
        </w:rPr>
      </w:pPr>
      <w:bookmarkStart w:id="163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8" w:name="_Ref360631684"/>
      <w:bookmarkStart w:id="1639" w:name="_Toc503884673"/>
      <w:r w:rsidRPr="00AA4B04">
        <w:rPr>
          <w:rFonts w:ascii="Arial" w:hAnsi="Arial"/>
        </w:rPr>
        <w:t>TERMINATION BY EITHER PARTY</w:t>
      </w:r>
      <w:bookmarkEnd w:id="1638"/>
      <w:bookmarkEnd w:id="1639"/>
    </w:p>
    <w:p w14:paraId="6485CC6E" w14:textId="77777777" w:rsidR="004E05DC" w:rsidRPr="00AA4B04" w:rsidRDefault="00F770DB">
      <w:pPr>
        <w:pStyle w:val="GPSL2numberedclause"/>
        <w:rPr>
          <w:rFonts w:ascii="Arial" w:hAnsi="Arial"/>
        </w:rPr>
      </w:pPr>
      <w:bookmarkStart w:id="1640" w:name="_Ref358386623"/>
      <w:r w:rsidRPr="00AA4B04">
        <w:rPr>
          <w:rFonts w:ascii="Arial" w:hAnsi="Arial"/>
        </w:rPr>
        <w:t>Termination for continuing Force Majeure Event</w:t>
      </w:r>
      <w:bookmarkEnd w:id="164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03884674"/>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A4B0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6485CC71" w14:textId="77777777" w:rsidR="004E05DC" w:rsidRPr="00AA4B04" w:rsidRDefault="00F770DB">
      <w:pPr>
        <w:pStyle w:val="GPSL2numberedclause"/>
        <w:rPr>
          <w:rFonts w:ascii="Arial" w:hAnsi="Arial"/>
        </w:rPr>
      </w:pPr>
      <w:bookmarkStart w:id="166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03884675"/>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AA4B04">
        <w:rPr>
          <w:rFonts w:ascii="Arial" w:hAnsi="Arial"/>
        </w:rPr>
        <w:t>CONSEQUENCES OF EXPIRY OR TERMINATION</w:t>
      </w:r>
      <w:bookmarkEnd w:id="1686"/>
      <w:bookmarkEnd w:id="1687"/>
      <w:bookmarkEnd w:id="1688"/>
      <w:bookmarkEnd w:id="1689"/>
      <w:bookmarkEnd w:id="1690"/>
      <w:bookmarkEnd w:id="1691"/>
      <w:bookmarkEnd w:id="1692"/>
      <w:bookmarkEnd w:id="1693"/>
    </w:p>
    <w:p w14:paraId="6485CC77" w14:textId="77777777" w:rsidR="004E05DC" w:rsidRPr="00AA4B04" w:rsidRDefault="00F770DB">
      <w:pPr>
        <w:pStyle w:val="GPSL2numberedclause"/>
        <w:rPr>
          <w:rFonts w:ascii="Arial" w:hAnsi="Arial"/>
        </w:rPr>
      </w:pPr>
      <w:bookmarkStart w:id="1694" w:name="_Ref349133844"/>
      <w:bookmarkStart w:id="1695" w:name="_Ref364178480"/>
      <w:bookmarkStart w:id="169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4"/>
      <w:bookmarkEnd w:id="169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7" w:name="_Ref349209052"/>
      <w:bookmarkStart w:id="169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7"/>
      <w:bookmarkEnd w:id="169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9" w:name="_Ref349208043"/>
      <w:r w:rsidRPr="00AA4B04">
        <w:rPr>
          <w:rFonts w:ascii="Arial" w:hAnsi="Arial"/>
        </w:rPr>
        <w:t xml:space="preserve">Consequences of Termination for Any Reason </w:t>
      </w:r>
      <w:bookmarkEnd w:id="169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70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6485CC8A" w14:textId="77777777" w:rsidR="004E05DC" w:rsidRPr="00AA4B04" w:rsidRDefault="00F770DB">
      <w:pPr>
        <w:pStyle w:val="GPSL2numberedclause"/>
        <w:rPr>
          <w:rFonts w:ascii="Arial" w:hAnsi="Arial"/>
        </w:rPr>
      </w:pPr>
      <w:bookmarkStart w:id="1701" w:name="_Ref364354470"/>
      <w:r w:rsidRPr="00AA4B04">
        <w:rPr>
          <w:rFonts w:ascii="Arial" w:hAnsi="Arial"/>
        </w:rPr>
        <w:t>Exit management</w:t>
      </w:r>
      <w:bookmarkEnd w:id="170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03884676"/>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A11170">
        <w:rPr>
          <w:rFonts w:cs="Arial"/>
          <w:color w:val="auto"/>
        </w:rPr>
        <w:t>MISCELLANEOUS AND GOVERNING LAW</w:t>
      </w:r>
      <w:bookmarkEnd w:id="1720"/>
      <w:bookmarkEnd w:id="1721"/>
      <w:bookmarkEnd w:id="1722"/>
      <w:bookmarkEnd w:id="1723"/>
      <w:bookmarkEnd w:id="1724"/>
    </w:p>
    <w:p w14:paraId="6485CC8D" w14:textId="77777777" w:rsidR="004E05DC" w:rsidRPr="00AA4B04" w:rsidRDefault="00F770DB">
      <w:pPr>
        <w:pStyle w:val="GPSL1CLAUSEHEADING"/>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03884677"/>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AA4B04">
        <w:rPr>
          <w:rFonts w:ascii="Arial" w:hAnsi="Arial"/>
        </w:rPr>
        <w:t>COMPLIANCE</w:t>
      </w:r>
      <w:bookmarkEnd w:id="1743"/>
      <w:bookmarkEnd w:id="1744"/>
    </w:p>
    <w:p w14:paraId="6485CC8E" w14:textId="77777777" w:rsidR="004E05DC" w:rsidRPr="00AA4B0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AA4B04">
        <w:rPr>
          <w:rFonts w:ascii="Arial" w:hAnsi="Arial"/>
        </w:rPr>
        <w:t>Health and Safety</w:t>
      </w:r>
      <w:bookmarkEnd w:id="1769"/>
      <w:bookmarkEnd w:id="1770"/>
      <w:bookmarkEnd w:id="1771"/>
      <w:bookmarkEnd w:id="1772"/>
      <w:bookmarkEnd w:id="177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AA4B04">
        <w:rPr>
          <w:rFonts w:ascii="Arial" w:hAnsi="Arial"/>
        </w:rPr>
        <w:t>Equality and Diversity</w:t>
      </w:r>
      <w:bookmarkEnd w:id="1858"/>
      <w:bookmarkEnd w:id="1859"/>
      <w:bookmarkEnd w:id="1860"/>
      <w:bookmarkEnd w:id="1861"/>
      <w:bookmarkEnd w:id="1862"/>
      <w:bookmarkEnd w:id="1863"/>
      <w:bookmarkEnd w:id="1864"/>
    </w:p>
    <w:p w14:paraId="6485CC95" w14:textId="77777777" w:rsidR="004E05DC" w:rsidRPr="00AA4B04" w:rsidRDefault="00F770DB">
      <w:pPr>
        <w:pStyle w:val="GPSL3numberedclause"/>
        <w:rPr>
          <w:rFonts w:ascii="Arial" w:hAnsi="Arial"/>
        </w:rPr>
      </w:pPr>
      <w:bookmarkStart w:id="186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5"/>
    </w:p>
    <w:p w14:paraId="6485CC9A" w14:textId="77777777" w:rsidR="004E05DC" w:rsidRPr="00AA4B0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1" w:name="_Ref365645702"/>
      <w:r w:rsidRPr="00AA4B04">
        <w:rPr>
          <w:rFonts w:ascii="Arial" w:hAnsi="Arial"/>
          <w:szCs w:val="22"/>
        </w:rPr>
        <w:t>the Official Secrets Acts 1911 to 1989; and</w:t>
      </w:r>
      <w:bookmarkEnd w:id="189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03884678"/>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AA4B04">
        <w:rPr>
          <w:rFonts w:ascii="Arial" w:hAnsi="Arial"/>
        </w:rPr>
        <w:t>ASSIGNMENT AND NOVATION</w:t>
      </w:r>
      <w:bookmarkEnd w:id="1910"/>
      <w:r w:rsidRPr="00AA4B04">
        <w:rPr>
          <w:rFonts w:ascii="Arial" w:hAnsi="Arial"/>
        </w:rPr>
        <w:t xml:space="preserve"> </w:t>
      </w:r>
    </w:p>
    <w:bookmarkEnd w:id="1911"/>
    <w:bookmarkEnd w:id="1912"/>
    <w:bookmarkEnd w:id="1913"/>
    <w:bookmarkEnd w:id="1914"/>
    <w:bookmarkEnd w:id="1915"/>
    <w:bookmarkEnd w:id="191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7" w:name="_Ref360698826"/>
      <w:r w:rsidRPr="00AA4B04">
        <w:rPr>
          <w:rFonts w:ascii="Arial" w:hAnsi="Arial"/>
        </w:rPr>
        <w:t>The Customer may assign, novate or otherwise dispose of any or all of its rights, liabilities and obligations under this Call Off Contract or any part thereof to:</w:t>
      </w:r>
      <w:bookmarkEnd w:id="1917"/>
    </w:p>
    <w:p w14:paraId="6485CCA4" w14:textId="77777777" w:rsidR="004E05DC" w:rsidRPr="00AA4B04" w:rsidRDefault="00F770DB">
      <w:pPr>
        <w:pStyle w:val="GPSL3numberedclause"/>
        <w:rPr>
          <w:rFonts w:ascii="Arial" w:hAnsi="Arial"/>
        </w:rPr>
      </w:pPr>
      <w:bookmarkStart w:id="1918" w:name="_Ref360698822"/>
      <w:r w:rsidRPr="00AA4B04">
        <w:rPr>
          <w:rFonts w:ascii="Arial" w:hAnsi="Arial"/>
        </w:rPr>
        <w:t>any other Contracting Authority; or</w:t>
      </w:r>
      <w:bookmarkEnd w:id="191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9" w:name="_Ref427334374"/>
      <w:r w:rsidRPr="00AA4B04">
        <w:rPr>
          <w:rFonts w:ascii="Arial" w:hAnsi="Arial"/>
        </w:rPr>
        <w:t>any private sector body which substantially performs the functions of the Customer,</w:t>
      </w:r>
      <w:bookmarkEnd w:id="191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2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20"/>
    </w:p>
    <w:p w14:paraId="6485CCAA" w14:textId="77777777" w:rsidR="004E05DC" w:rsidRPr="00AA4B04" w:rsidRDefault="00F770DB">
      <w:pPr>
        <w:pStyle w:val="GPSL1CLAUSEHEADING"/>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03884679"/>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AA4B04">
        <w:rPr>
          <w:rFonts w:ascii="Arial" w:hAnsi="Arial"/>
        </w:rPr>
        <w:t>WAIVER</w:t>
      </w:r>
      <w:bookmarkEnd w:id="1976"/>
      <w:bookmarkEnd w:id="1977"/>
      <w:bookmarkEnd w:id="1978"/>
      <w:bookmarkEnd w:id="1979"/>
      <w:bookmarkEnd w:id="1980"/>
      <w:bookmarkEnd w:id="1981"/>
      <w:bookmarkEnd w:id="1982"/>
      <w:r w:rsidRPr="00AA4B04">
        <w:rPr>
          <w:rFonts w:ascii="Arial" w:hAnsi="Arial"/>
        </w:rPr>
        <w:t xml:space="preserve"> AND CUMULATIVE REMEDIES</w:t>
      </w:r>
      <w:bookmarkEnd w:id="1983"/>
      <w:bookmarkEnd w:id="1984"/>
      <w:bookmarkEnd w:id="198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6" w:name="_Toc503884680"/>
      <w:r w:rsidRPr="00AA4B04">
        <w:rPr>
          <w:rFonts w:ascii="Arial" w:hAnsi="Arial"/>
        </w:rPr>
        <w:t>RELATIONSHIP OF THE PARTIES</w:t>
      </w:r>
      <w:bookmarkEnd w:id="198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7" w:name="_Ref360700092"/>
      <w:bookmarkStart w:id="1988" w:name="_Toc503884681"/>
      <w:r w:rsidRPr="00AA4B04">
        <w:rPr>
          <w:rFonts w:ascii="Arial" w:hAnsi="Arial"/>
        </w:rPr>
        <w:t>PREVENTION OF FRAUD AND BRIBERY</w:t>
      </w:r>
      <w:bookmarkEnd w:id="1987"/>
      <w:bookmarkEnd w:id="1988"/>
    </w:p>
    <w:p w14:paraId="6485CCB0" w14:textId="77777777" w:rsidR="004E05DC" w:rsidRPr="00AA4B04" w:rsidRDefault="00F770DB">
      <w:pPr>
        <w:pStyle w:val="GPSL2numberedclause"/>
        <w:rPr>
          <w:rFonts w:ascii="Arial" w:hAnsi="Arial"/>
        </w:rPr>
      </w:pPr>
      <w:bookmarkStart w:id="1989" w:name="_Ref360700144"/>
      <w:r w:rsidRPr="00AA4B04">
        <w:rPr>
          <w:rFonts w:ascii="Arial" w:hAnsi="Arial"/>
        </w:rPr>
        <w:t>The Supplier represents and warrants that neither it, nor to the best of its knowledge any Supplier Personnel, have at any time prior to the Call Off Commencement Date:</w:t>
      </w:r>
      <w:bookmarkEnd w:id="198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90" w:name="_Ref360700258"/>
      <w:r w:rsidRPr="00AA4B04">
        <w:rPr>
          <w:rFonts w:ascii="Arial" w:hAnsi="Arial"/>
        </w:rPr>
        <w:t>The Supplier shall during the Call Off Contract Period:</w:t>
      </w:r>
      <w:bookmarkEnd w:id="1990"/>
    </w:p>
    <w:p w14:paraId="6485CCB7" w14:textId="77777777" w:rsidR="004E05DC" w:rsidRPr="00AA4B04" w:rsidRDefault="00F770DB">
      <w:pPr>
        <w:pStyle w:val="GPSL3numberedclause"/>
        <w:rPr>
          <w:rFonts w:ascii="Arial" w:hAnsi="Arial"/>
        </w:rPr>
      </w:pPr>
      <w:bookmarkStart w:id="199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3" w:name="_Ref365635904"/>
      <w:r w:rsidRPr="00AA4B04">
        <w:rPr>
          <w:rFonts w:ascii="Arial" w:hAnsi="Arial"/>
        </w:rPr>
        <w:t>immediately terminate this Call Off Contract for material Default.</w:t>
      </w:r>
      <w:bookmarkEnd w:id="199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4" w:name="_Ref360650623"/>
      <w:bookmarkStart w:id="1995" w:name="_Toc503884682"/>
      <w:r w:rsidRPr="00AA4B04">
        <w:rPr>
          <w:rFonts w:ascii="Arial" w:hAnsi="Arial"/>
        </w:rPr>
        <w:t>SEVERANCE</w:t>
      </w:r>
      <w:bookmarkEnd w:id="1994"/>
      <w:bookmarkEnd w:id="1995"/>
    </w:p>
    <w:p w14:paraId="6485CCC5" w14:textId="77777777" w:rsidR="004E05DC" w:rsidRPr="00AA4B04" w:rsidRDefault="00F770DB">
      <w:pPr>
        <w:pStyle w:val="GPSL2numberedclause"/>
        <w:rPr>
          <w:rFonts w:ascii="Arial" w:hAnsi="Arial"/>
        </w:rPr>
      </w:pPr>
      <w:bookmarkStart w:id="199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6485CCC6" w14:textId="77777777" w:rsidR="004E05DC" w:rsidRPr="00AA4B04" w:rsidRDefault="00F770DB">
      <w:pPr>
        <w:pStyle w:val="GPSL2numberedclause"/>
        <w:rPr>
          <w:rFonts w:ascii="Arial" w:hAnsi="Arial"/>
        </w:rPr>
      </w:pPr>
      <w:bookmarkStart w:id="199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03884683"/>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AA4B04">
        <w:rPr>
          <w:rFonts w:ascii="Arial" w:hAnsi="Arial"/>
        </w:rPr>
        <w:t>FURTHER ASSURANCES</w:t>
      </w:r>
      <w:bookmarkEnd w:id="2042"/>
      <w:bookmarkEnd w:id="2043"/>
      <w:bookmarkEnd w:id="2044"/>
      <w:bookmarkEnd w:id="2045"/>
      <w:bookmarkEnd w:id="2046"/>
      <w:bookmarkEnd w:id="204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8" w:name="_Ref360650662"/>
      <w:bookmarkStart w:id="2049" w:name="_Toc503884684"/>
      <w:r w:rsidRPr="00AA4B04">
        <w:rPr>
          <w:rFonts w:ascii="Arial" w:hAnsi="Arial"/>
        </w:rPr>
        <w:t>ENTIRE AGREEMENT</w:t>
      </w:r>
      <w:bookmarkEnd w:id="2048"/>
      <w:bookmarkEnd w:id="204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50" w:name="_Ref360650679"/>
      <w:bookmarkStart w:id="2051" w:name="_Toc503884685"/>
      <w:r w:rsidRPr="00AA4B04">
        <w:rPr>
          <w:rFonts w:ascii="Arial" w:hAnsi="Arial"/>
        </w:rPr>
        <w:t>THIRD PARTY RIGHTS</w:t>
      </w:r>
      <w:bookmarkEnd w:id="2050"/>
      <w:bookmarkEnd w:id="2051"/>
    </w:p>
    <w:p w14:paraId="6485CCCF" w14:textId="77777777" w:rsidR="004E05DC" w:rsidRPr="00AA4B04" w:rsidRDefault="00F770DB">
      <w:pPr>
        <w:pStyle w:val="GPSL2numberedclause"/>
        <w:rPr>
          <w:rFonts w:ascii="Arial" w:hAnsi="Arial"/>
        </w:rPr>
      </w:pPr>
      <w:bookmarkStart w:id="2052" w:name="_Ref360619587"/>
      <w:bookmarkStart w:id="2053" w:name="_Ref62030655"/>
      <w:bookmarkStart w:id="205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5"/>
    </w:p>
    <w:p w14:paraId="6485CCD3" w14:textId="77777777" w:rsidR="004E05DC" w:rsidRPr="00AA4B04" w:rsidRDefault="00F770DB">
      <w:pPr>
        <w:pStyle w:val="GPSL1CLAUSEHEADING"/>
        <w:rPr>
          <w:rFonts w:ascii="Arial" w:hAnsi="Arial"/>
        </w:rPr>
      </w:pPr>
      <w:bookmarkStart w:id="2056" w:name="_Ref360650690"/>
      <w:bookmarkStart w:id="2057" w:name="_Toc503884686"/>
      <w:r w:rsidRPr="00AA4B04">
        <w:rPr>
          <w:rFonts w:ascii="Arial" w:hAnsi="Arial"/>
        </w:rPr>
        <w:t>NOTICES</w:t>
      </w:r>
      <w:bookmarkEnd w:id="2056"/>
      <w:bookmarkEnd w:id="2057"/>
    </w:p>
    <w:p w14:paraId="6485CCD4" w14:textId="77777777" w:rsidR="004E05DC" w:rsidRPr="00AA4B04" w:rsidRDefault="00F770DB">
      <w:pPr>
        <w:pStyle w:val="GPSL2numberedclause"/>
        <w:rPr>
          <w:rFonts w:ascii="Arial" w:hAnsi="Arial"/>
        </w:rPr>
      </w:pPr>
      <w:bookmarkStart w:id="205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6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6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2"/>
    </w:p>
    <w:p w14:paraId="6485CCF0" w14:textId="77777777" w:rsidR="004E05DC" w:rsidRPr="00AA4B04" w:rsidRDefault="00F770DB">
      <w:pPr>
        <w:pStyle w:val="GPSL1CLAUSEHEADING"/>
        <w:rPr>
          <w:rFonts w:ascii="Arial" w:hAnsi="Arial"/>
        </w:rPr>
      </w:pPr>
      <w:bookmarkStart w:id="2063" w:name="_Ref360704221"/>
      <w:bookmarkStart w:id="2064" w:name="_Toc503884687"/>
      <w:r w:rsidRPr="00AA4B04">
        <w:rPr>
          <w:rFonts w:ascii="Arial" w:hAnsi="Arial"/>
        </w:rPr>
        <w:t>DISPUTE RESOLUTION</w:t>
      </w:r>
      <w:bookmarkEnd w:id="2063"/>
      <w:bookmarkEnd w:id="2064"/>
    </w:p>
    <w:p w14:paraId="6485CCF1" w14:textId="77777777" w:rsidR="004E05DC" w:rsidRPr="00AA4B04" w:rsidRDefault="00F770DB">
      <w:pPr>
        <w:pStyle w:val="GPSL2numberedclause"/>
        <w:rPr>
          <w:rFonts w:ascii="Arial" w:hAnsi="Arial"/>
        </w:rPr>
      </w:pPr>
      <w:bookmarkStart w:id="2065" w:name="_Toc139080176"/>
      <w:r w:rsidRPr="00AA4B04">
        <w:rPr>
          <w:rFonts w:ascii="Arial" w:hAnsi="Arial"/>
        </w:rPr>
        <w:t>The Parties shall resolve Disputes arising out of or in connection with this Call Off Contract in accordance with the Dispute Resolution Procedure.</w:t>
      </w:r>
      <w:bookmarkEnd w:id="2065"/>
    </w:p>
    <w:p w14:paraId="6485CCF2" w14:textId="77777777" w:rsidR="004E05DC" w:rsidRPr="00AA4B04" w:rsidRDefault="00F770DB">
      <w:pPr>
        <w:pStyle w:val="GPSL2numberedclause"/>
        <w:rPr>
          <w:rFonts w:ascii="Arial" w:hAnsi="Arial"/>
        </w:rPr>
      </w:pPr>
      <w:bookmarkStart w:id="2066" w:name="_Toc139080177"/>
      <w:r w:rsidRPr="00AA4B04">
        <w:rPr>
          <w:rFonts w:ascii="Arial" w:hAnsi="Arial"/>
        </w:rPr>
        <w:t>The Supplier shall continue to provide the Services in accordance with the terms of this Call Off Contract until a Dispute has been resolved.</w:t>
      </w:r>
      <w:bookmarkEnd w:id="2066"/>
    </w:p>
    <w:p w14:paraId="6485CCF3" w14:textId="77777777" w:rsidR="004E05DC" w:rsidRPr="00AA4B04" w:rsidRDefault="00F770DB">
      <w:pPr>
        <w:pStyle w:val="GPSL1CLAUSEHEADING"/>
        <w:rPr>
          <w:rFonts w:ascii="Arial" w:hAnsi="Arial"/>
        </w:rPr>
      </w:pPr>
      <w:bookmarkStart w:id="2067" w:name="_Ref364756346"/>
      <w:bookmarkStart w:id="2068" w:name="_Toc503884688"/>
      <w:r w:rsidRPr="00AA4B04">
        <w:rPr>
          <w:rFonts w:ascii="Arial" w:hAnsi="Arial"/>
        </w:rPr>
        <w:t>GOVERNING LAW AND JURISDICTION</w:t>
      </w:r>
      <w:bookmarkStart w:id="2069" w:name="_Ref360650712"/>
      <w:bookmarkEnd w:id="2067"/>
      <w:bookmarkEnd w:id="2068"/>
    </w:p>
    <w:bookmarkEnd w:id="206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70" w:name="a107931"/>
      <w:bookmarkEnd w:id="207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7" w:name="_Toc349229928"/>
      <w:bookmarkStart w:id="2168" w:name="_Toc349230091"/>
      <w:bookmarkStart w:id="2169" w:name="_Toc349230491"/>
      <w:bookmarkStart w:id="2170" w:name="_Toc349231373"/>
      <w:bookmarkStart w:id="2171" w:name="_Toc349232099"/>
      <w:bookmarkStart w:id="2172" w:name="_Toc349232480"/>
      <w:bookmarkStart w:id="2173" w:name="_Toc349233216"/>
      <w:bookmarkStart w:id="2174" w:name="_Toc349233351"/>
      <w:bookmarkStart w:id="2175" w:name="_Toc349233485"/>
      <w:bookmarkStart w:id="2176" w:name="_Toc350503074"/>
      <w:bookmarkStart w:id="2177" w:name="_Toc350504064"/>
      <w:bookmarkStart w:id="2178" w:name="_Toc350506354"/>
      <w:bookmarkStart w:id="2179" w:name="_Toc350506592"/>
      <w:bookmarkStart w:id="2180" w:name="_Toc350506722"/>
      <w:bookmarkStart w:id="2181" w:name="_Toc350506852"/>
      <w:bookmarkStart w:id="2182" w:name="_Toc350506984"/>
      <w:bookmarkStart w:id="2183" w:name="_Toc350507445"/>
      <w:bookmarkStart w:id="2184" w:name="_Toc350507979"/>
      <w:bookmarkStart w:id="2185" w:name="_Toc349229930"/>
      <w:bookmarkStart w:id="2186" w:name="_Toc349230093"/>
      <w:bookmarkStart w:id="2187" w:name="_Toc349230493"/>
      <w:bookmarkStart w:id="2188" w:name="_Toc349231375"/>
      <w:bookmarkStart w:id="2189" w:name="_Toc349232101"/>
      <w:bookmarkStart w:id="2190" w:name="_Toc349232482"/>
      <w:bookmarkStart w:id="2191" w:name="_Toc349233218"/>
      <w:bookmarkStart w:id="2192" w:name="_Toc349233353"/>
      <w:bookmarkStart w:id="2193" w:name="_Toc349233487"/>
      <w:bookmarkStart w:id="2194" w:name="_Toc350503076"/>
      <w:bookmarkStart w:id="2195" w:name="_Toc350504066"/>
      <w:bookmarkStart w:id="2196" w:name="_Toc350506356"/>
      <w:bookmarkStart w:id="2197" w:name="_Toc350506594"/>
      <w:bookmarkStart w:id="2198" w:name="_Toc350506724"/>
      <w:bookmarkStart w:id="2199" w:name="_Toc350506854"/>
      <w:bookmarkStart w:id="2200" w:name="_Toc350506986"/>
      <w:bookmarkStart w:id="2201" w:name="_Toc350507447"/>
      <w:bookmarkStart w:id="2202" w:name="_Toc350507981"/>
      <w:bookmarkStart w:id="2203" w:name="_Toc349229932"/>
      <w:bookmarkStart w:id="2204" w:name="_Toc349230095"/>
      <w:bookmarkStart w:id="2205" w:name="_Toc349230495"/>
      <w:bookmarkStart w:id="2206" w:name="_Toc349231377"/>
      <w:bookmarkStart w:id="2207" w:name="_Toc349232103"/>
      <w:bookmarkStart w:id="2208" w:name="_Toc349232484"/>
      <w:bookmarkStart w:id="2209" w:name="_Toc349233220"/>
      <w:bookmarkStart w:id="2210" w:name="_Toc349233355"/>
      <w:bookmarkStart w:id="2211" w:name="_Toc349233489"/>
      <w:bookmarkStart w:id="2212" w:name="_Toc350503078"/>
      <w:bookmarkStart w:id="2213" w:name="_Toc350504068"/>
      <w:bookmarkStart w:id="2214" w:name="_Toc350506358"/>
      <w:bookmarkStart w:id="2215" w:name="_Toc350506596"/>
      <w:bookmarkStart w:id="2216" w:name="_Toc350506726"/>
      <w:bookmarkStart w:id="2217" w:name="_Toc350506856"/>
      <w:bookmarkStart w:id="2218" w:name="_Toc350506988"/>
      <w:bookmarkStart w:id="2219" w:name="_Toc350507449"/>
      <w:bookmarkStart w:id="2220" w:name="_Toc350507983"/>
      <w:bookmarkStart w:id="2221" w:name="_Toc349229934"/>
      <w:bookmarkStart w:id="2222" w:name="_Toc349230097"/>
      <w:bookmarkStart w:id="2223" w:name="_Toc349230497"/>
      <w:bookmarkStart w:id="2224" w:name="_Toc349231379"/>
      <w:bookmarkStart w:id="2225" w:name="_Toc349232105"/>
      <w:bookmarkStart w:id="2226" w:name="_Toc349232486"/>
      <w:bookmarkStart w:id="2227" w:name="_Toc349233222"/>
      <w:bookmarkStart w:id="2228" w:name="_Toc349233357"/>
      <w:bookmarkStart w:id="2229" w:name="_Toc349233491"/>
      <w:bookmarkStart w:id="2230" w:name="_Toc350503080"/>
      <w:bookmarkStart w:id="2231" w:name="_Toc350504070"/>
      <w:bookmarkStart w:id="2232" w:name="_Toc350506360"/>
      <w:bookmarkStart w:id="2233" w:name="_Toc350506598"/>
      <w:bookmarkStart w:id="2234" w:name="_Toc350506728"/>
      <w:bookmarkStart w:id="2235" w:name="_Toc350506858"/>
      <w:bookmarkStart w:id="2236" w:name="_Toc350506990"/>
      <w:bookmarkStart w:id="2237" w:name="_Toc350507451"/>
      <w:bookmarkStart w:id="2238" w:name="_Toc350507985"/>
      <w:bookmarkStart w:id="2239" w:name="_Toc358671452"/>
      <w:bookmarkStart w:id="2240" w:name="_Toc358671571"/>
      <w:bookmarkStart w:id="2241" w:name="_Toc358671690"/>
      <w:bookmarkStart w:id="2242" w:name="_Toc358671821"/>
      <w:bookmarkStart w:id="2243" w:name="_Toc349229936"/>
      <w:bookmarkStart w:id="2244" w:name="_Toc349230099"/>
      <w:bookmarkStart w:id="2245" w:name="_Toc349230499"/>
      <w:bookmarkStart w:id="2246" w:name="_Toc349231381"/>
      <w:bookmarkStart w:id="2247" w:name="_Toc349232107"/>
      <w:bookmarkStart w:id="2248" w:name="_Toc349232488"/>
      <w:bookmarkStart w:id="2249" w:name="_Toc349233224"/>
      <w:bookmarkStart w:id="2250" w:name="_Toc349233359"/>
      <w:bookmarkStart w:id="2251" w:name="_Toc349233493"/>
      <w:bookmarkStart w:id="2252" w:name="_Toc350503082"/>
      <w:bookmarkStart w:id="2253" w:name="_Toc350504072"/>
      <w:bookmarkStart w:id="2254" w:name="_Toc350506362"/>
      <w:bookmarkStart w:id="2255" w:name="_Toc350506600"/>
      <w:bookmarkStart w:id="2256" w:name="_Toc350506730"/>
      <w:bookmarkStart w:id="2257" w:name="_Toc350506860"/>
      <w:bookmarkStart w:id="2258" w:name="_Toc350506992"/>
      <w:bookmarkStart w:id="2259" w:name="_Toc350507453"/>
      <w:bookmarkStart w:id="2260" w:name="_Toc350507987"/>
      <w:bookmarkStart w:id="2261" w:name="_Toc349229938"/>
      <w:bookmarkStart w:id="2262" w:name="_Toc349230101"/>
      <w:bookmarkStart w:id="2263" w:name="_Toc349230501"/>
      <w:bookmarkStart w:id="2264" w:name="_Toc349231383"/>
      <w:bookmarkStart w:id="2265" w:name="_Toc349232109"/>
      <w:bookmarkStart w:id="2266" w:name="_Toc349232490"/>
      <w:bookmarkStart w:id="2267" w:name="_Toc349233226"/>
      <w:bookmarkStart w:id="2268" w:name="_Toc349233361"/>
      <w:bookmarkStart w:id="2269" w:name="_Toc349233495"/>
      <w:bookmarkStart w:id="2270" w:name="_Toc350503084"/>
      <w:bookmarkStart w:id="2271" w:name="_Toc350504074"/>
      <w:bookmarkStart w:id="2272" w:name="_Toc350506364"/>
      <w:bookmarkStart w:id="2273" w:name="_Toc350506602"/>
      <w:bookmarkStart w:id="2274" w:name="_Toc350506732"/>
      <w:bookmarkStart w:id="2275" w:name="_Toc350506862"/>
      <w:bookmarkStart w:id="2276" w:name="_Toc350506994"/>
      <w:bookmarkStart w:id="2277" w:name="_Toc350507455"/>
      <w:bookmarkStart w:id="2278" w:name="_Toc350507989"/>
      <w:bookmarkStart w:id="2279" w:name="_Toc349229940"/>
      <w:bookmarkStart w:id="2280" w:name="_Toc349230103"/>
      <w:bookmarkStart w:id="2281" w:name="_Toc349230503"/>
      <w:bookmarkStart w:id="2282" w:name="_Toc349231385"/>
      <w:bookmarkStart w:id="2283" w:name="_Toc349232111"/>
      <w:bookmarkStart w:id="2284" w:name="_Toc349232492"/>
      <w:bookmarkStart w:id="2285" w:name="_Toc349233228"/>
      <w:bookmarkStart w:id="2286" w:name="_Toc349233363"/>
      <w:bookmarkStart w:id="2287" w:name="_Toc349233497"/>
      <w:bookmarkStart w:id="2288" w:name="_Toc350503086"/>
      <w:bookmarkStart w:id="2289" w:name="_Toc350504076"/>
      <w:bookmarkStart w:id="2290" w:name="_Toc350506366"/>
      <w:bookmarkStart w:id="2291" w:name="_Toc350506604"/>
      <w:bookmarkStart w:id="2292" w:name="_Toc350506734"/>
      <w:bookmarkStart w:id="2293" w:name="_Toc350506864"/>
      <w:bookmarkStart w:id="2294" w:name="_Toc350506996"/>
      <w:bookmarkStart w:id="2295" w:name="_Toc350507457"/>
      <w:bookmarkStart w:id="2296" w:name="_Toc350507991"/>
      <w:bookmarkStart w:id="2297" w:name="_Toc503884689"/>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AA4B04">
        <w:rPr>
          <w:rFonts w:ascii="Arial" w:hAnsi="Arial" w:cs="Arial"/>
        </w:rPr>
        <w:t>CALL OFF SCHEDULE 1: DEFINITIONS</w:t>
      </w:r>
      <w:bookmarkEnd w:id="2297"/>
    </w:p>
    <w:p w14:paraId="6485CCF8" w14:textId="77777777" w:rsidR="004E05DC" w:rsidRPr="00AA4B04" w:rsidRDefault="00F770DB">
      <w:pPr>
        <w:pStyle w:val="GPSL2GuidanceNumbered"/>
        <w:tabs>
          <w:tab w:val="clear" w:pos="1418"/>
          <w:tab w:val="left" w:pos="851"/>
        </w:tabs>
        <w:ind w:left="851" w:hanging="425"/>
        <w:rPr>
          <w:b w:val="0"/>
          <w:i w:val="0"/>
        </w:rPr>
      </w:pPr>
      <w:bookmarkStart w:id="229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55403471" w:rsidR="004E05DC" w:rsidRPr="00AA4B04" w:rsidRDefault="00F770DB" w:rsidP="00C11B59">
            <w:pPr>
              <w:pStyle w:val="GPsDefinition"/>
            </w:pPr>
            <w:r w:rsidRPr="00AA4B04">
              <w:t xml:space="preserve">means </w:t>
            </w:r>
            <w:r w:rsidR="00396ADC" w:rsidRPr="00396ADC">
              <w:t>Phase 1 04/09/2017 or Phase 2 21/11/2017</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075DEEC7" w14:textId="4F14CA18" w:rsidR="00A1233E" w:rsidRDefault="00F770DB" w:rsidP="00822494">
      <w:pPr>
        <w:pStyle w:val="GPSSchTitleandNumber"/>
        <w:rPr>
          <w:rFonts w:ascii="Arial" w:hAnsi="Arial" w:cs="Arial"/>
          <w:caps w:val="0"/>
        </w:rPr>
      </w:pPr>
      <w:r w:rsidRPr="00AA4B04">
        <w:rPr>
          <w:rFonts w:ascii="Arial" w:hAnsi="Arial" w:cs="Arial"/>
          <w:caps w:val="0"/>
        </w:rPr>
        <w:br w:type="page"/>
      </w:r>
      <w:bookmarkStart w:id="2299" w:name="_Toc503884690"/>
      <w:bookmarkStart w:id="2300" w:name="_Toc231798312"/>
      <w:bookmarkStart w:id="2301" w:name="_Toc312057926"/>
      <w:bookmarkStart w:id="2302" w:name="_Ref313383263"/>
      <w:bookmarkStart w:id="2303" w:name="_Toc314810843"/>
      <w:bookmarkStart w:id="2304" w:name="_Ref349136108"/>
      <w:bookmarkStart w:id="2305" w:name="_Toc350503088"/>
      <w:bookmarkStart w:id="2306" w:name="_Toc350504078"/>
      <w:bookmarkStart w:id="2307" w:name="_Toc358671825"/>
      <w:r w:rsidRPr="00AA4B04">
        <w:rPr>
          <w:rFonts w:ascii="Arial" w:hAnsi="Arial" w:cs="Arial"/>
          <w:caps w:val="0"/>
        </w:rPr>
        <w:t>CALL OFF SCHEDULE 2: SERVICES</w:t>
      </w:r>
      <w:bookmarkEnd w:id="2299"/>
    </w:p>
    <w:p w14:paraId="6B99E09E" w14:textId="695A601C" w:rsidR="00822494" w:rsidRDefault="00822494" w:rsidP="00822494">
      <w:pPr>
        <w:pStyle w:val="GPSSchTitleandNumber"/>
        <w:rPr>
          <w:rFonts w:ascii="Arial" w:hAnsi="Arial" w:cs="Arial"/>
          <w:caps w:val="0"/>
        </w:rPr>
      </w:pPr>
      <w:r>
        <w:rPr>
          <w:rFonts w:ascii="Arial" w:hAnsi="Arial" w:cs="Arial"/>
          <w:caps w:val="0"/>
        </w:rPr>
        <w:t>REDACTED TEXT</w:t>
      </w:r>
    </w:p>
    <w:p w14:paraId="51E8C1A9" w14:textId="4B260BB5" w:rsidR="00822494" w:rsidRDefault="00822494">
      <w:pPr>
        <w:overflowPunct/>
        <w:autoSpaceDE/>
        <w:autoSpaceDN/>
        <w:adjustRightInd/>
        <w:spacing w:after="0"/>
        <w:ind w:left="0"/>
        <w:jc w:val="left"/>
        <w:textAlignment w:val="auto"/>
        <w:rPr>
          <w:rFonts w:eastAsia="STZhongsong"/>
          <w:b/>
          <w:lang w:eastAsia="zh-CN"/>
        </w:rPr>
      </w:pPr>
      <w:r>
        <w:rPr>
          <w:caps/>
        </w:rPr>
        <w:br w:type="page"/>
      </w:r>
    </w:p>
    <w:p w14:paraId="6485CFE3" w14:textId="0D730219" w:rsidR="004E05DC" w:rsidRPr="00685857" w:rsidRDefault="00F770DB" w:rsidP="00A1233E">
      <w:pPr>
        <w:pStyle w:val="GPSSchAnnexname"/>
        <w:rPr>
          <w:b w:val="0"/>
          <w:caps w:val="0"/>
        </w:rPr>
      </w:pPr>
      <w:bookmarkStart w:id="2308" w:name="_Toc503884692"/>
      <w:r w:rsidRPr="00AA4B04">
        <w:rPr>
          <w:rFonts w:ascii="Arial" w:hAnsi="Arial" w:cs="Arial"/>
        </w:rPr>
        <w:t>ANNEX 1: the Services</w:t>
      </w:r>
      <w:bookmarkEnd w:id="2308"/>
    </w:p>
    <w:p w14:paraId="6485CFE4" w14:textId="77777777" w:rsidR="004E05DC" w:rsidRPr="003C5AD1" w:rsidRDefault="004E05DC">
      <w:pPr>
        <w:pStyle w:val="GPSL2Indent"/>
        <w:rPr>
          <w:rFonts w:ascii="Arial" w:hAnsi="Arial"/>
        </w:rPr>
      </w:pPr>
    </w:p>
    <w:p w14:paraId="7DBD4B66" w14:textId="0477A093" w:rsidR="0045694D" w:rsidRPr="003C5AD1" w:rsidRDefault="003C5AD1" w:rsidP="0045694D">
      <w:pPr>
        <w:pStyle w:val="GPSSchAnnexname"/>
        <w:rPr>
          <w:rFonts w:ascii="Arial" w:hAnsi="Arial" w:cs="Arial"/>
        </w:rPr>
      </w:pPr>
      <w:bookmarkStart w:id="2309" w:name="_Toc503884693"/>
      <w:r w:rsidRPr="003C5AD1">
        <w:rPr>
          <w:rFonts w:ascii="Arial" w:hAnsi="Arial" w:cs="Arial"/>
        </w:rPr>
        <w:t>Not applicable</w:t>
      </w:r>
      <w:bookmarkEnd w:id="2309"/>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10" w:name="_Toc503884694"/>
      <w:r w:rsidRPr="00AA4B04">
        <w:rPr>
          <w:rFonts w:ascii="Arial" w:hAnsi="Arial" w:cs="Arial"/>
        </w:rPr>
        <w:t>ANNEX 2: NOT USED</w:t>
      </w:r>
      <w:bookmarkEnd w:id="2310"/>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503884695"/>
      <w:r w:rsidRPr="00AA4B04">
        <w:rPr>
          <w:rFonts w:ascii="Arial" w:hAnsi="Arial" w:cs="Arial"/>
        </w:rPr>
        <w:t>CALL OFF SCHEDULE 3: CALL OFF CONTRACT CHARGES, PAYMENT AND INVOICING</w:t>
      </w:r>
      <w:bookmarkEnd w:id="231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6485CFFC"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4"/>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6485D001" w14:textId="77777777"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6485D009" w14:textId="77777777"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9"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2" w:name="_Ref362945564"/>
      <w:r w:rsidRPr="00AA4B04">
        <w:rPr>
          <w:rFonts w:ascii="Arial" w:hAnsi="Arial"/>
        </w:rPr>
        <w:t>The Supplier shall submit invoices directly to the Customer’s billing address set out in the Call Off Order Form.</w:t>
      </w:r>
      <w:bookmarkEnd w:id="2322"/>
    </w:p>
    <w:p w14:paraId="6485D017"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6485D01D" w14:textId="77777777" w:rsidR="004E05DC" w:rsidRPr="00AA4B04" w:rsidRDefault="00F770DB">
      <w:pPr>
        <w:pStyle w:val="GPSL3numberedclause"/>
        <w:rPr>
          <w:rFonts w:ascii="Arial" w:hAnsi="Arial"/>
        </w:rPr>
      </w:pPr>
      <w:bookmarkStart w:id="233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6485D01E" w14:textId="77777777"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2"/>
    </w:p>
    <w:p w14:paraId="6485D021"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6485D022"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Every six (6) Months during the Call Off Contract Period, the Supplier shall assess the level of the Call Off Contract Charges to consider whether it is able to reduce them.</w:t>
      </w:r>
      <w:bookmarkEnd w:id="233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6485D028" w14:textId="77777777" w:rsidR="004E05DC" w:rsidRPr="00AA4B04" w:rsidRDefault="00F770DB">
      <w:pPr>
        <w:pStyle w:val="GPSL3numberedclause"/>
        <w:rPr>
          <w:rFonts w:ascii="Arial" w:hAnsi="Arial"/>
        </w:rPr>
      </w:pPr>
      <w:bookmarkStart w:id="2341" w:name="_Ref361999975"/>
      <w:r w:rsidRPr="00AA4B04">
        <w:rPr>
          <w:rFonts w:ascii="Arial" w:hAnsi="Arial"/>
        </w:rPr>
        <w:t>the Approval of the Customer which shall be granted in the Customer’s sole discretion.</w:t>
      </w:r>
      <w:bookmarkEnd w:id="2341"/>
    </w:p>
    <w:p w14:paraId="6485D029" w14:textId="77777777"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46" w:name="_Toc503884696"/>
      <w:r w:rsidRPr="00AA4B04">
        <w:rPr>
          <w:rFonts w:ascii="Arial" w:hAnsi="Arial" w:cs="Arial"/>
        </w:rPr>
        <w:t>ANNEX 1: CALL OFF CONTRACT CHARGES</w:t>
      </w:r>
      <w:bookmarkEnd w:id="2346"/>
    </w:p>
    <w:p w14:paraId="348912BD" w14:textId="509A453D" w:rsidR="006D0BBE" w:rsidRDefault="006D0BBE" w:rsidP="006D0BBE">
      <w:pPr>
        <w:pStyle w:val="GPSSchAnnexname"/>
        <w:jc w:val="left"/>
        <w:rPr>
          <w:rFonts w:ascii="Arial" w:hAnsi="Arial" w:cs="Arial"/>
          <w:caps w:val="0"/>
          <w:sz w:val="20"/>
        </w:rPr>
      </w:pPr>
      <w:bookmarkStart w:id="2347" w:name="_Toc503884697"/>
      <w:bookmarkStart w:id="2348" w:name="_Toc503884698"/>
      <w:bookmarkEnd w:id="2347"/>
      <w:r w:rsidRPr="006D0BBE">
        <w:rPr>
          <w:rFonts w:ascii="Arial" w:hAnsi="Arial" w:cs="Arial"/>
          <w:caps w:val="0"/>
          <w:sz w:val="20"/>
        </w:rPr>
        <w:t xml:space="preserve">For the avoidance of doubt the contract will not exceed the value of </w:t>
      </w:r>
      <w:r w:rsidR="003C5AD1" w:rsidRPr="003C5AD1">
        <w:rPr>
          <w:rFonts w:ascii="Arial" w:hAnsi="Arial" w:cs="Arial"/>
          <w:caps w:val="0"/>
          <w:sz w:val="20"/>
        </w:rPr>
        <w:t>£100,000</w:t>
      </w:r>
      <w:r w:rsidRPr="003C5AD1">
        <w:rPr>
          <w:rFonts w:ascii="Arial" w:hAnsi="Arial" w:cs="Arial"/>
          <w:caps w:val="0"/>
          <w:sz w:val="20"/>
        </w:rPr>
        <w:t xml:space="preserve"> (exc. VAT).</w:t>
      </w:r>
      <w:bookmarkEnd w:id="2348"/>
    </w:p>
    <w:p w14:paraId="4182AAD2" w14:textId="77777777" w:rsidR="00D86F72" w:rsidRPr="00AA4B04" w:rsidRDefault="00D86F72" w:rsidP="00D86F72">
      <w:pPr>
        <w:pStyle w:val="MarginText"/>
        <w:rPr>
          <w:rFonts w:cs="Arial"/>
          <w:sz w:val="22"/>
          <w:szCs w:val="22"/>
        </w:rPr>
      </w:pPr>
      <w:r>
        <w:rPr>
          <w:rFonts w:cs="Arial"/>
          <w:sz w:val="22"/>
          <w:szCs w:val="22"/>
        </w:rPr>
        <w:t>REDACTED TEXT</w:t>
      </w:r>
    </w:p>
    <w:p w14:paraId="2BB091E6" w14:textId="77777777" w:rsidR="00345E21" w:rsidRPr="006D0BBE" w:rsidRDefault="00345E21" w:rsidP="006D0BBE">
      <w:pPr>
        <w:pStyle w:val="GPSSchAnnexname"/>
        <w:jc w:val="left"/>
        <w:rPr>
          <w:rFonts w:ascii="Arial" w:hAnsi="Arial" w:cs="Arial"/>
          <w:sz w:val="20"/>
        </w:rPr>
      </w:pP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49" w:name="_Toc503884699"/>
      <w:r w:rsidRPr="00AA4B04">
        <w:rPr>
          <w:rFonts w:ascii="Arial" w:hAnsi="Arial" w:cs="Arial"/>
        </w:rPr>
        <w:t>ANNEX 2: PAYMENT TERMS/PROFILE</w:t>
      </w:r>
      <w:bookmarkEnd w:id="2349"/>
    </w:p>
    <w:p w14:paraId="6485D03E" w14:textId="77777777" w:rsidR="004E05DC" w:rsidRPr="00AA4B04" w:rsidRDefault="004E05DC">
      <w:pPr>
        <w:pStyle w:val="GPSL2Indent"/>
        <w:rPr>
          <w:rFonts w:ascii="Arial" w:hAnsi="Arial"/>
          <w:highlight w:val="yellow"/>
        </w:rPr>
      </w:pPr>
    </w:p>
    <w:p w14:paraId="6485D03F" w14:textId="5B76DF87" w:rsidR="004E05DC" w:rsidRPr="003C5AD1" w:rsidRDefault="002569B8" w:rsidP="006D0BBE">
      <w:pPr>
        <w:pStyle w:val="GPSL2Indent"/>
        <w:jc w:val="center"/>
        <w:rPr>
          <w:rFonts w:ascii="Arial" w:hAnsi="Arial"/>
          <w:b/>
          <w:i/>
        </w:rPr>
      </w:pPr>
      <w:r>
        <w:rPr>
          <w:rFonts w:ascii="Arial" w:hAnsi="Arial"/>
          <w:b/>
          <w:i/>
        </w:rPr>
        <w:t>Not applicable</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50" w:name="_Toc503884700"/>
      <w:r w:rsidRPr="00AA4B04">
        <w:rPr>
          <w:rFonts w:ascii="Arial" w:hAnsi="Arial" w:cs="Arial"/>
        </w:rPr>
        <w:t>CALL OFF SCHEDULE 4:</w:t>
      </w:r>
      <w:r w:rsidR="003304C0">
        <w:rPr>
          <w:rFonts w:ascii="Arial" w:hAnsi="Arial" w:cs="Arial"/>
        </w:rPr>
        <w:t xml:space="preserve"> </w:t>
      </w:r>
      <w:r w:rsidRPr="00AA4B04">
        <w:rPr>
          <w:rFonts w:ascii="Arial" w:hAnsi="Arial" w:cs="Arial"/>
        </w:rPr>
        <w:t>PROJECT PLAN</w:t>
      </w:r>
      <w:bookmarkEnd w:id="2350"/>
    </w:p>
    <w:p w14:paraId="6485D041" w14:textId="77777777" w:rsidR="004E05DC" w:rsidRPr="00AA4B04" w:rsidRDefault="00F770DB" w:rsidP="005E1292">
      <w:pPr>
        <w:pStyle w:val="GPSL1CLAUSEHEADING"/>
        <w:numPr>
          <w:ilvl w:val="0"/>
          <w:numId w:val="22"/>
        </w:numPr>
        <w:rPr>
          <w:rFonts w:ascii="Arial" w:hAnsi="Arial"/>
        </w:rPr>
      </w:pPr>
      <w:bookmarkStart w:id="2351" w:name="_Toc431551192"/>
      <w:bookmarkStart w:id="2352" w:name="_Toc468969831"/>
      <w:bookmarkStart w:id="2353" w:name="_Toc503884701"/>
      <w:r w:rsidRPr="00AA4B04">
        <w:rPr>
          <w:rFonts w:ascii="Arial" w:hAnsi="Arial"/>
        </w:rPr>
        <w:t>INTRODUCTION</w:t>
      </w:r>
      <w:bookmarkEnd w:id="2351"/>
      <w:bookmarkEnd w:id="2352"/>
      <w:bookmarkEnd w:id="2353"/>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0F4E8DFF" w:rsidR="004E05DC" w:rsidRPr="00AA4B04" w:rsidRDefault="00F770DB" w:rsidP="003C5AD1">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003C5AD1">
              <w:rPr>
                <w:rFonts w:ascii="Arial" w:hAnsi="Arial"/>
              </w:rPr>
              <w:t xml:space="preserve"> the number of days shall b</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4" w:name="_Toc503884702"/>
      <w:r w:rsidRPr="00AA4B04">
        <w:rPr>
          <w:rFonts w:ascii="Arial" w:hAnsi="Arial" w:cs="Arial"/>
        </w:rPr>
        <w:t>CALL OFF SCHEDULE 5: NOT USED</w:t>
      </w:r>
      <w:bookmarkEnd w:id="2354"/>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t xml:space="preserve"> </w:t>
      </w:r>
      <w:bookmarkStart w:id="2355" w:name="_Toc349230508"/>
      <w:bookmarkStart w:id="2356" w:name="_Toc349230509"/>
      <w:bookmarkStart w:id="2357" w:name="_Toc349230615"/>
      <w:bookmarkStart w:id="2358" w:name="_Toc349230624"/>
      <w:bookmarkStart w:id="2359" w:name="_Toc349230661"/>
      <w:bookmarkStart w:id="2360" w:name="_Toc349230715"/>
      <w:bookmarkStart w:id="2361" w:name="_Toc349230717"/>
      <w:bookmarkStart w:id="2362" w:name="_Toc349231564"/>
      <w:bookmarkStart w:id="2363" w:name="_Toc348712421"/>
      <w:bookmarkStart w:id="2364" w:name="_Toc348712423"/>
      <w:bookmarkStart w:id="2365" w:name="_Toc348712425"/>
      <w:bookmarkStart w:id="2366" w:name="_Toc349230720"/>
      <w:bookmarkStart w:id="2367" w:name="_Toc349231566"/>
      <w:bookmarkStart w:id="2368" w:name="_Toc348712427"/>
      <w:bookmarkStart w:id="2369" w:name="_Toc348712429"/>
      <w:bookmarkStart w:id="2370" w:name="_Toc349230723"/>
      <w:bookmarkStart w:id="2371" w:name="_Toc348712431"/>
      <w:bookmarkStart w:id="2372" w:name="_Toc349230725"/>
      <w:bookmarkStart w:id="2373" w:name="_Toc349231569"/>
      <w:bookmarkStart w:id="2374" w:name="_Toc349230741"/>
      <w:bookmarkStart w:id="2375" w:name="_Toc349231585"/>
      <w:bookmarkStart w:id="2376" w:name="_Toc349232221"/>
      <w:bookmarkStart w:id="2377" w:name="_Toc349230757"/>
      <w:bookmarkStart w:id="2378" w:name="_Toc349230765"/>
      <w:bookmarkStart w:id="2379" w:name="_Toc349231607"/>
      <w:bookmarkStart w:id="2380" w:name="_Toc349232238"/>
      <w:bookmarkStart w:id="2381" w:name="_Toc349230785"/>
      <w:bookmarkStart w:id="2382" w:name="_Toc349231627"/>
      <w:bookmarkStart w:id="2383" w:name="_Toc349230790"/>
      <w:bookmarkStart w:id="2384" w:name="_Toc349231632"/>
      <w:bookmarkStart w:id="2385" w:name="_Toc349230792"/>
      <w:bookmarkStart w:id="2386" w:name="_Toc349230803"/>
      <w:bookmarkStart w:id="2387" w:name="_Toc349231642"/>
      <w:bookmarkStart w:id="2388" w:name="_Toc349232261"/>
      <w:bookmarkStart w:id="2389" w:name="_Toc349230813"/>
      <w:bookmarkStart w:id="2390" w:name="_Toc349231652"/>
      <w:bookmarkStart w:id="2391" w:name="_Toc349232271"/>
      <w:bookmarkStart w:id="2392" w:name="_Toc349230815"/>
      <w:bookmarkStart w:id="2393" w:name="_Toc349231654"/>
      <w:bookmarkStart w:id="2394" w:name="_Toc349232273"/>
      <w:bookmarkStart w:id="2395" w:name="_Toc349230822"/>
      <w:bookmarkStart w:id="2396" w:name="_Toc349231661"/>
      <w:bookmarkStart w:id="2397" w:name="_Toc349232279"/>
      <w:bookmarkStart w:id="2398" w:name="_Toc349230832"/>
      <w:bookmarkStart w:id="2399" w:name="_Toc348712442"/>
      <w:bookmarkStart w:id="2400" w:name="_Toc349230834"/>
      <w:bookmarkStart w:id="2401" w:name="_Toc349231671"/>
      <w:bookmarkStart w:id="2402" w:name="_Toc349230841"/>
      <w:bookmarkStart w:id="2403" w:name="_Toc349231678"/>
      <w:bookmarkStart w:id="2404" w:name="_Toc349232291"/>
      <w:bookmarkStart w:id="2405" w:name="_Toc349230869"/>
      <w:bookmarkStart w:id="2406" w:name="_Toc348712444"/>
      <w:bookmarkStart w:id="2407" w:name="_Toc348712446"/>
      <w:bookmarkStart w:id="2408" w:name="_Toc348712448"/>
      <w:bookmarkStart w:id="2409" w:name="_Toc349230895"/>
      <w:bookmarkStart w:id="2410" w:name="_Toc349231722"/>
      <w:bookmarkStart w:id="2411" w:name="_Toc349230912"/>
      <w:bookmarkStart w:id="2412" w:name="_Toc349230938"/>
      <w:bookmarkStart w:id="2413" w:name="_Toc349231748"/>
      <w:bookmarkStart w:id="2414" w:name="_Toc348712500"/>
      <w:bookmarkStart w:id="2415" w:name="_Toc349231028"/>
      <w:bookmarkStart w:id="2416" w:name="_Toc349231805"/>
      <w:bookmarkStart w:id="2417" w:name="_Toc348712594"/>
      <w:bookmarkStart w:id="2418" w:name="_Toc349231076"/>
      <w:bookmarkStart w:id="2419" w:name="_Toc349231179"/>
      <w:bookmarkStart w:id="2420" w:name="_Toc349231185"/>
      <w:bookmarkStart w:id="2421" w:name="_Toc348712710"/>
      <w:bookmarkStart w:id="2422" w:name="_Toc348712716"/>
      <w:bookmarkStart w:id="2423" w:name="_Toc349231204"/>
      <w:bookmarkEnd w:id="2300"/>
      <w:bookmarkEnd w:id="2301"/>
      <w:bookmarkEnd w:id="2302"/>
      <w:bookmarkEnd w:id="2303"/>
      <w:bookmarkEnd w:id="2304"/>
      <w:bookmarkEnd w:id="2305"/>
      <w:bookmarkEnd w:id="2306"/>
      <w:bookmarkEnd w:id="2307"/>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6485D067" w14:textId="77777777" w:rsidR="004E05DC" w:rsidRPr="00AA4B04" w:rsidRDefault="00F770DB">
      <w:pPr>
        <w:pStyle w:val="GPSSchTitleandNumber"/>
        <w:rPr>
          <w:rFonts w:ascii="Arial" w:hAnsi="Arial" w:cs="Arial"/>
        </w:rPr>
      </w:pPr>
      <w:bookmarkStart w:id="2424" w:name="_Toc503884703"/>
      <w:r w:rsidRPr="00AA4B04">
        <w:rPr>
          <w:rFonts w:ascii="Arial" w:hAnsi="Arial" w:cs="Arial"/>
        </w:rPr>
        <w:t>CALL OFF SCHEDULE 7: SECURITY</w:t>
      </w:r>
      <w:bookmarkEnd w:id="2424"/>
    </w:p>
    <w:p w14:paraId="6485D068" w14:textId="388772AE" w:rsidR="004E05DC" w:rsidRPr="00AA4B04" w:rsidRDefault="003C5AD1">
      <w:pPr>
        <w:pStyle w:val="GPSL1Guidance"/>
      </w:pPr>
      <w:r w:rsidRPr="003C5AD1">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5" w:name="_Toc348712387"/>
      <w:r w:rsidRPr="00AA4B04">
        <w:rPr>
          <w:rFonts w:ascii="Arial" w:hAnsi="Arial"/>
        </w:rPr>
        <w:t>the creation and maintenance of the Security Management Plan; and</w:t>
      </w:r>
      <w:bookmarkEnd w:id="2425"/>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26" w:name="_Toc348712389"/>
      <w:bookmarkStart w:id="2427" w:name="_Ref378078920"/>
      <w:r w:rsidRPr="00AA4B04">
        <w:rPr>
          <w:rFonts w:ascii="Arial" w:hAnsi="Arial"/>
        </w:rPr>
        <w:t>PRINCIPLES OF SECURITY</w:t>
      </w:r>
      <w:bookmarkEnd w:id="2426"/>
      <w:bookmarkEnd w:id="2427"/>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8" w:name="_Ref378071134"/>
      <w:r w:rsidRPr="00AA4B04">
        <w:rPr>
          <w:rFonts w:ascii="Arial" w:hAnsi="Arial"/>
        </w:rPr>
        <w:t>The Supplier shall be responsible for the effective performance of its security obligations and shall at all times provide a level of security which:</w:t>
      </w:r>
      <w:bookmarkEnd w:id="2428"/>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9" w:name="_Ref311745599"/>
      <w:bookmarkStart w:id="2430" w:name="_Toc348712398"/>
      <w:r w:rsidRPr="00AA4B04">
        <w:rPr>
          <w:rFonts w:ascii="Arial" w:hAnsi="Arial"/>
        </w:rPr>
        <w:t>SECURITY MANAGEMENT PLAN</w:t>
      </w:r>
      <w:bookmarkEnd w:id="2429"/>
      <w:bookmarkEnd w:id="2430"/>
    </w:p>
    <w:p w14:paraId="6485D082" w14:textId="77777777" w:rsidR="004E05DC" w:rsidRPr="00AA4B04" w:rsidRDefault="00F770DB">
      <w:pPr>
        <w:pStyle w:val="GPSL2numberedclause"/>
        <w:rPr>
          <w:rFonts w:ascii="Arial" w:hAnsi="Arial"/>
        </w:rPr>
      </w:pPr>
      <w:bookmarkStart w:id="2431" w:name="_Toc348712399"/>
      <w:r w:rsidRPr="00AA4B04">
        <w:rPr>
          <w:rFonts w:ascii="Arial" w:hAnsi="Arial"/>
        </w:rPr>
        <w:t>Introduction</w:t>
      </w:r>
      <w:bookmarkEnd w:id="2431"/>
    </w:p>
    <w:p w14:paraId="6485D083" w14:textId="77777777" w:rsidR="004E05DC" w:rsidRPr="00AA4B04" w:rsidRDefault="00F770DB">
      <w:pPr>
        <w:pStyle w:val="GPSL3numberedclause"/>
        <w:rPr>
          <w:rFonts w:ascii="Arial" w:hAnsi="Arial"/>
        </w:rPr>
      </w:pPr>
      <w:bookmarkStart w:id="2432"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32"/>
    </w:p>
    <w:p w14:paraId="6485D084" w14:textId="77777777" w:rsidR="004E05DC" w:rsidRPr="00AA4B04" w:rsidRDefault="00F770DB">
      <w:pPr>
        <w:pStyle w:val="GPSL2numberedclause"/>
        <w:rPr>
          <w:rFonts w:ascii="Arial" w:hAnsi="Arial"/>
        </w:rPr>
      </w:pPr>
      <w:bookmarkStart w:id="2433" w:name="_Ref321324153"/>
      <w:bookmarkStart w:id="2434" w:name="_Toc348712407"/>
      <w:r w:rsidRPr="00AA4B04">
        <w:rPr>
          <w:rFonts w:ascii="Arial" w:hAnsi="Arial"/>
        </w:rPr>
        <w:t>Content of the Security Management Plan</w:t>
      </w:r>
      <w:bookmarkEnd w:id="2433"/>
      <w:bookmarkEnd w:id="2434"/>
    </w:p>
    <w:p w14:paraId="6485D085" w14:textId="77777777" w:rsidR="004E05DC" w:rsidRPr="00AA4B04" w:rsidRDefault="00F770DB">
      <w:pPr>
        <w:pStyle w:val="GPSL3numberedclause"/>
        <w:rPr>
          <w:rFonts w:ascii="Arial" w:hAnsi="Arial"/>
        </w:rPr>
      </w:pPr>
      <w:bookmarkStart w:id="2435"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5"/>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6"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6"/>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7"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7"/>
    </w:p>
    <w:p w14:paraId="6485D08D" w14:textId="77777777" w:rsidR="004E05DC" w:rsidRPr="00AA4B04" w:rsidRDefault="00F770DB">
      <w:pPr>
        <w:pStyle w:val="GPSL2numberedclause"/>
        <w:rPr>
          <w:rFonts w:ascii="Arial" w:hAnsi="Arial"/>
        </w:rPr>
      </w:pPr>
      <w:bookmarkStart w:id="2438" w:name="_Toc348712404"/>
      <w:bookmarkStart w:id="2439" w:name="_Ref349210623"/>
      <w:r w:rsidRPr="00AA4B04">
        <w:rPr>
          <w:rFonts w:ascii="Arial" w:hAnsi="Arial"/>
        </w:rPr>
        <w:t>Development of the Security Management Plan</w:t>
      </w:r>
      <w:bookmarkEnd w:id="2438"/>
      <w:bookmarkEnd w:id="2439"/>
    </w:p>
    <w:p w14:paraId="6485D08E" w14:textId="77777777" w:rsidR="004E05DC" w:rsidRPr="00AA4B04" w:rsidRDefault="00F770DB">
      <w:pPr>
        <w:pStyle w:val="GPSL3numberedclause"/>
        <w:rPr>
          <w:rFonts w:ascii="Arial" w:hAnsi="Arial"/>
        </w:rPr>
      </w:pPr>
      <w:bookmarkStart w:id="2440" w:name="_Ref378082723"/>
      <w:bookmarkStart w:id="2441" w:name="_Toc348712405"/>
      <w:bookmarkStart w:id="2442"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0"/>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3"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1"/>
      <w:bookmarkEnd w:id="2442"/>
      <w:r w:rsidRPr="00AA4B04">
        <w:rPr>
          <w:rFonts w:ascii="Arial" w:hAnsi="Arial"/>
        </w:rPr>
        <w:t xml:space="preserve">  </w:t>
      </w:r>
      <w:bookmarkStart w:id="2444" w:name="_Toc348712406"/>
      <w:bookmarkStart w:id="2445" w:name="_Ref349211056"/>
      <w:bookmarkStart w:id="2446"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3"/>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7"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4"/>
      <w:bookmarkEnd w:id="2445"/>
      <w:bookmarkEnd w:id="2446"/>
      <w:bookmarkEnd w:id="2447"/>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8" w:name="_Ref321324115"/>
      <w:bookmarkStart w:id="2449" w:name="_Toc348712411"/>
      <w:r w:rsidRPr="00AA4B04">
        <w:rPr>
          <w:rFonts w:ascii="Arial" w:hAnsi="Arial"/>
        </w:rPr>
        <w:t>Amendment and Revision of the Security Management Plan</w:t>
      </w:r>
      <w:bookmarkEnd w:id="2448"/>
      <w:bookmarkEnd w:id="2449"/>
    </w:p>
    <w:p w14:paraId="6485D093" w14:textId="77777777" w:rsidR="004E05DC" w:rsidRPr="00AA4B04" w:rsidRDefault="00F770DB">
      <w:pPr>
        <w:pStyle w:val="GPSL3numberedclause"/>
        <w:rPr>
          <w:rFonts w:ascii="Arial" w:hAnsi="Arial"/>
        </w:rPr>
      </w:pPr>
      <w:bookmarkStart w:id="2450" w:name="_Toc348712412"/>
      <w:bookmarkStart w:id="2451" w:name="_Ref378081351"/>
      <w:r w:rsidRPr="00AA4B04">
        <w:rPr>
          <w:rFonts w:ascii="Arial" w:hAnsi="Arial"/>
        </w:rPr>
        <w:t>The Security Management Plan shall be fully reviewed and updated by the Supplier at least annually to reflect:</w:t>
      </w:r>
      <w:bookmarkEnd w:id="2450"/>
      <w:bookmarkEnd w:id="2451"/>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52"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2"/>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53"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3"/>
    </w:p>
    <w:p w14:paraId="6485D09E" w14:textId="77777777" w:rsidR="004E05DC" w:rsidRPr="00AA4B04" w:rsidRDefault="00F770DB">
      <w:pPr>
        <w:pStyle w:val="GPSL3numberedclause"/>
        <w:rPr>
          <w:rFonts w:ascii="Arial" w:hAnsi="Arial"/>
        </w:rPr>
      </w:pPr>
      <w:bookmarkStart w:id="2454"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4"/>
    </w:p>
    <w:p w14:paraId="6485D09F" w14:textId="77777777" w:rsidR="004E05DC" w:rsidRPr="00AA4B04" w:rsidRDefault="00F770DB">
      <w:pPr>
        <w:pStyle w:val="GPSL1SCHEDULEHeading"/>
        <w:rPr>
          <w:rFonts w:ascii="Arial" w:hAnsi="Arial"/>
        </w:rPr>
      </w:pPr>
      <w:bookmarkStart w:id="2455" w:name="_Toc348712416"/>
      <w:r w:rsidRPr="00AA4B04">
        <w:rPr>
          <w:rFonts w:ascii="Arial" w:hAnsi="Arial"/>
        </w:rPr>
        <w:t>BREACH OF SECURITY</w:t>
      </w:r>
      <w:bookmarkEnd w:id="2455"/>
    </w:p>
    <w:p w14:paraId="6485D0A0" w14:textId="77777777" w:rsidR="004E05DC" w:rsidRPr="00AA4B04" w:rsidRDefault="00F770DB">
      <w:pPr>
        <w:pStyle w:val="GPSL2numberedclause"/>
        <w:rPr>
          <w:rFonts w:ascii="Arial" w:hAnsi="Arial"/>
        </w:rPr>
      </w:pPr>
      <w:bookmarkStart w:id="2456" w:name="_Ref321324276"/>
      <w:bookmarkStart w:id="2457"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6"/>
      <w:bookmarkEnd w:id="2457"/>
    </w:p>
    <w:p w14:paraId="6485D0A1" w14:textId="77777777" w:rsidR="004E05DC" w:rsidRPr="00AA4B04" w:rsidRDefault="00F770DB">
      <w:pPr>
        <w:pStyle w:val="GPSL2numberedclause"/>
        <w:rPr>
          <w:rFonts w:ascii="Arial" w:hAnsi="Arial"/>
        </w:rPr>
      </w:pPr>
      <w:bookmarkStart w:id="2458"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8"/>
    </w:p>
    <w:p w14:paraId="6485D0A2" w14:textId="77777777" w:rsidR="004E05DC" w:rsidRPr="00AA4B04" w:rsidRDefault="00F770DB">
      <w:pPr>
        <w:pStyle w:val="GPSL3numberedclause"/>
        <w:rPr>
          <w:rFonts w:ascii="Arial" w:hAnsi="Arial"/>
        </w:rPr>
      </w:pPr>
      <w:bookmarkStart w:id="2459" w:name="_Toc348712419"/>
      <w:r w:rsidRPr="00AA4B04">
        <w:rPr>
          <w:rFonts w:ascii="Arial" w:hAnsi="Arial"/>
        </w:rPr>
        <w:t>immediately take all reasonable steps(which shall include any action or changes reasonably required by the Customer) necessary to:</w:t>
      </w:r>
      <w:bookmarkEnd w:id="2459"/>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2F1F312F" w:rsidR="004E05DC" w:rsidRPr="00AA4B04" w:rsidRDefault="00F770DB">
      <w:pPr>
        <w:ind w:left="0"/>
      </w:pPr>
      <w:r w:rsidRPr="00AA4B04">
        <w:rPr>
          <w:rStyle w:val="CommentReference"/>
          <w:b/>
          <w:caps/>
          <w:sz w:val="22"/>
          <w:szCs w:val="22"/>
        </w:rPr>
        <w:t xml:space="preserve"> </w:t>
      </w:r>
      <w:r w:rsidRPr="003C5AD1">
        <w:t>LONG FORM – PARAGRA</w:t>
      </w:r>
      <w:r w:rsidR="003C5AD1">
        <w:t>PHS 1 TO 8</w:t>
      </w:r>
    </w:p>
    <w:p w14:paraId="6485D0AA" w14:textId="77777777" w:rsidR="004E05DC" w:rsidRPr="00AA4B04" w:rsidRDefault="00F770DB">
      <w:pPr>
        <w:pStyle w:val="GPSL1SCHEDULEHeading"/>
        <w:rPr>
          <w:rFonts w:ascii="Arial" w:hAnsi="Arial"/>
        </w:rPr>
      </w:pPr>
      <w:bookmarkStart w:id="2460" w:name="_Toc379795828"/>
      <w:bookmarkStart w:id="2461" w:name="_Toc379796024"/>
      <w:bookmarkStart w:id="2462" w:name="_Toc379805388"/>
      <w:bookmarkStart w:id="2463" w:name="_Toc379807182"/>
      <w:bookmarkEnd w:id="2460"/>
      <w:bookmarkEnd w:id="2461"/>
      <w:bookmarkEnd w:id="2462"/>
      <w:bookmarkEnd w:id="2463"/>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4"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567130E5" w:rsidR="004E05DC" w:rsidRPr="003C5AD1" w:rsidRDefault="00F770DB">
      <w:pPr>
        <w:pStyle w:val="GPSL3numberedclause"/>
        <w:rPr>
          <w:rFonts w:ascii="Arial" w:hAnsi="Arial"/>
        </w:rPr>
      </w:pPr>
      <w:bookmarkStart w:id="2465" w:name="_Ref378000433"/>
      <w:r w:rsidRPr="003C5AD1">
        <w:rPr>
          <w:rFonts w:ascii="Arial" w:hAnsi="Arial"/>
        </w:rPr>
        <w:t>insert security representative of the Customer</w:t>
      </w:r>
      <w:bookmarkEnd w:id="2465"/>
    </w:p>
    <w:p w14:paraId="6485D0BC" w14:textId="7640657A" w:rsidR="004E05DC" w:rsidRPr="003C5AD1" w:rsidRDefault="00F770DB">
      <w:pPr>
        <w:pStyle w:val="GPSL3numberedclause"/>
        <w:rPr>
          <w:rFonts w:ascii="Arial" w:hAnsi="Arial"/>
        </w:rPr>
      </w:pPr>
      <w:bookmarkStart w:id="2466" w:name="_Ref378000441"/>
      <w:r w:rsidRPr="003C5AD1">
        <w:rPr>
          <w:rFonts w:ascii="Arial" w:hAnsi="Arial"/>
        </w:rPr>
        <w:t>insert security representative of the Supplier</w:t>
      </w:r>
      <w:bookmarkEnd w:id="2466"/>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7" w:name="_Ref378241335"/>
      <w:r w:rsidRPr="00AA4B04">
        <w:rPr>
          <w:rFonts w:ascii="Arial" w:hAnsi="Arial"/>
        </w:rPr>
        <w:t>ISMS</w:t>
      </w:r>
      <w:bookmarkEnd w:id="2464"/>
      <w:bookmarkEnd w:id="2467"/>
    </w:p>
    <w:p w14:paraId="6485D0C4" w14:textId="77777777" w:rsidR="004E05DC" w:rsidRPr="00AA4B04" w:rsidRDefault="00F770DB">
      <w:pPr>
        <w:pStyle w:val="GPSL2numberedclause"/>
        <w:rPr>
          <w:rFonts w:ascii="Arial" w:hAnsi="Arial"/>
        </w:rPr>
      </w:pPr>
      <w:bookmarkStart w:id="2468"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8"/>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9" w:name="_Ref365640311"/>
      <w:r w:rsidRPr="00AA4B04">
        <w:rPr>
          <w:rFonts w:ascii="Arial" w:hAnsi="Arial"/>
        </w:rPr>
        <w:t>The ISMS shall:</w:t>
      </w:r>
      <w:bookmarkEnd w:id="2469"/>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0"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1"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2"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70"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0"/>
    </w:p>
    <w:p w14:paraId="6485D0D7" w14:textId="77777777" w:rsidR="004E05DC" w:rsidRPr="00AA4B04" w:rsidRDefault="00F770DB">
      <w:pPr>
        <w:pStyle w:val="GPSL2numberedclause"/>
        <w:rPr>
          <w:rFonts w:ascii="Arial" w:hAnsi="Arial"/>
        </w:rPr>
      </w:pPr>
      <w:bookmarkStart w:id="2471"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71"/>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2" w:name="_Ref365637318"/>
      <w:r w:rsidRPr="00AA4B04">
        <w:rPr>
          <w:rFonts w:ascii="Arial" w:hAnsi="Arial"/>
        </w:rPr>
        <w:t>SECURITY MANAGEMENT PLAN</w:t>
      </w:r>
      <w:bookmarkEnd w:id="2472"/>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3" w:name="_Ref365640662"/>
      <w:r w:rsidRPr="00AA4B04">
        <w:rPr>
          <w:rFonts w:ascii="Arial" w:hAnsi="Arial"/>
        </w:rPr>
        <w:t>The Security Management Plan shall:</w:t>
      </w:r>
      <w:bookmarkEnd w:id="2473"/>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4"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4"/>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5" w:name="_Ref127964064"/>
      <w:bookmarkStart w:id="2476" w:name="_Ref350283413"/>
      <w:r w:rsidRPr="00AA4B04">
        <w:rPr>
          <w:rFonts w:ascii="Arial" w:hAnsi="Arial"/>
        </w:rPr>
        <w:t>AMENDMENT AND REVISION OF THE ISMS AND SECURITY MANAGEMENT PLAN</w:t>
      </w:r>
      <w:bookmarkEnd w:id="2475"/>
      <w:bookmarkEnd w:id="2476"/>
    </w:p>
    <w:p w14:paraId="6485D0E8" w14:textId="77777777" w:rsidR="004E05DC" w:rsidRPr="00AA4B04" w:rsidRDefault="00F770DB">
      <w:pPr>
        <w:pStyle w:val="GPSL2numberedclause"/>
        <w:rPr>
          <w:rFonts w:ascii="Arial" w:hAnsi="Arial"/>
        </w:rPr>
      </w:pPr>
      <w:bookmarkStart w:id="2477" w:name="_Ref365640750"/>
      <w:r w:rsidRPr="00AA4B04">
        <w:rPr>
          <w:rFonts w:ascii="Arial" w:hAnsi="Arial"/>
        </w:rPr>
        <w:t>The ISMS and Security Management Plan shall be fully reviewed and updated by the Supplier and at least annually to reflect:</w:t>
      </w:r>
      <w:bookmarkEnd w:id="2477"/>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78" w:name="_Ref124762233"/>
      <w:r w:rsidRPr="00AA4B04">
        <w:rPr>
          <w:rFonts w:ascii="Arial" w:hAnsi="Arial"/>
        </w:rPr>
        <w:t>The Supplier shall provide the Customer with the results of such reviews as soon as reasonably practicable after their completion</w:t>
      </w:r>
      <w:bookmarkEnd w:id="2478"/>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9"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9"/>
    </w:p>
    <w:p w14:paraId="6485D0F4" w14:textId="77777777" w:rsidR="004E05DC" w:rsidRPr="00AA4B04" w:rsidRDefault="00F770DB">
      <w:pPr>
        <w:pStyle w:val="GPSL2numberedclause"/>
        <w:rPr>
          <w:rFonts w:ascii="Arial" w:hAnsi="Arial"/>
        </w:rPr>
      </w:pPr>
      <w:bookmarkStart w:id="2480"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0"/>
    </w:p>
    <w:p w14:paraId="6485D0F5" w14:textId="77777777" w:rsidR="004E05DC" w:rsidRPr="00AA4B04" w:rsidRDefault="00F770DB">
      <w:pPr>
        <w:pStyle w:val="GPSL1SCHEDULEHeading"/>
        <w:rPr>
          <w:rFonts w:ascii="Arial" w:hAnsi="Arial"/>
        </w:rPr>
      </w:pPr>
      <w:bookmarkStart w:id="2481" w:name="_Ref127683363"/>
      <w:r w:rsidRPr="00AA4B04">
        <w:rPr>
          <w:rFonts w:ascii="Arial" w:hAnsi="Arial"/>
        </w:rPr>
        <w:t>SECURITY TESTING</w:t>
      </w:r>
      <w:bookmarkEnd w:id="2481"/>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2"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2"/>
    </w:p>
    <w:p w14:paraId="6485D0F7" w14:textId="77777777" w:rsidR="004E05DC" w:rsidRPr="00AA4B04" w:rsidRDefault="00F770DB">
      <w:pPr>
        <w:pStyle w:val="GPSL2numberedclause"/>
        <w:rPr>
          <w:rFonts w:ascii="Arial" w:hAnsi="Arial"/>
        </w:rPr>
      </w:pPr>
      <w:bookmarkStart w:id="2483"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3"/>
    </w:p>
    <w:p w14:paraId="6485D0F8" w14:textId="77777777" w:rsidR="004E05DC" w:rsidRPr="00AA4B04" w:rsidRDefault="00F770DB">
      <w:pPr>
        <w:pStyle w:val="GPSL2numberedclause"/>
        <w:rPr>
          <w:rFonts w:ascii="Arial" w:hAnsi="Arial"/>
        </w:rPr>
      </w:pPr>
      <w:bookmarkStart w:id="2484"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4"/>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5"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5"/>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6" w:name="_Ref124755735"/>
      <w:bookmarkStart w:id="2487" w:name="_Ref378239756"/>
      <w:r w:rsidRPr="00AA4B04">
        <w:rPr>
          <w:rFonts w:ascii="Arial" w:hAnsi="Arial"/>
        </w:rPr>
        <w:t xml:space="preserve">isms COMPLIANCE </w:t>
      </w:r>
      <w:bookmarkEnd w:id="2486"/>
      <w:bookmarkEnd w:id="2487"/>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8"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8"/>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9"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9"/>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90" w:name="_Toc503884704"/>
      <w:r w:rsidRPr="00AA4B04">
        <w:rPr>
          <w:rFonts w:ascii="Arial" w:hAnsi="Arial" w:cs="Arial"/>
        </w:rPr>
        <w:t>ANNEX 1: Security Policy</w:t>
      </w:r>
      <w:bookmarkEnd w:id="2490"/>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91" w:name="_Toc503884705"/>
      <w:r w:rsidRPr="00AA4B04">
        <w:t>ANNEX 2: Security Management Plan</w:t>
      </w:r>
      <w:bookmarkEnd w:id="2491"/>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503884706"/>
      <w:r w:rsidRPr="00AA4B04">
        <w:rPr>
          <w:rFonts w:ascii="Arial" w:hAnsi="Arial" w:cs="Arial"/>
        </w:rPr>
        <w:t>CALL OFF SCHEDULE 8: BUSINESS CONTINUITY</w:t>
      </w:r>
      <w:bookmarkEnd w:id="2492"/>
      <w:bookmarkEnd w:id="2493"/>
      <w:r w:rsidRPr="00AA4B04">
        <w:rPr>
          <w:rFonts w:ascii="Arial" w:hAnsi="Arial" w:cs="Arial"/>
        </w:rPr>
        <w:t xml:space="preserve"> AND DISASTER RECOVERY</w:t>
      </w:r>
      <w:bookmarkEnd w:id="2494"/>
      <w:bookmarkEnd w:id="2495"/>
      <w:bookmarkEnd w:id="2496"/>
      <w:bookmarkEnd w:id="2497"/>
      <w:bookmarkEnd w:id="2498"/>
      <w:bookmarkEnd w:id="2499"/>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500"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13849E52" w:rsidR="004E05DC" w:rsidRPr="00AA4B04" w:rsidRDefault="00F770DB">
      <w:pPr>
        <w:pStyle w:val="GPSL2numberedclause"/>
        <w:rPr>
          <w:rFonts w:ascii="Arial" w:hAnsi="Arial"/>
        </w:rPr>
      </w:pPr>
      <w:r w:rsidRPr="00AA4B04">
        <w:rPr>
          <w:rFonts w:ascii="Arial" w:hAnsi="Arial"/>
        </w:rPr>
        <w:t xml:space="preserve">Within </w:t>
      </w:r>
      <w:r w:rsidR="003C5AD1" w:rsidRPr="003C5AD1">
        <w:rPr>
          <w:rFonts w:ascii="Arial" w:hAnsi="Arial"/>
        </w:rPr>
        <w:t xml:space="preserve">thirty </w:t>
      </w:r>
      <w:r w:rsidRPr="003C5AD1">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01" w:name="_Ref365641163"/>
      <w:bookmarkStart w:id="2502" w:name="_Ref144353370"/>
      <w:r w:rsidRPr="00AA4B04">
        <w:rPr>
          <w:rFonts w:ascii="Arial" w:hAnsi="Arial"/>
          <w:szCs w:val="22"/>
        </w:rPr>
        <w:t>Part A which shall set out general principles applicable to the BCDR Plan;</w:t>
      </w:r>
      <w:bookmarkEnd w:id="2501"/>
      <w:r w:rsidRPr="00AA4B04">
        <w:rPr>
          <w:rFonts w:ascii="Arial" w:hAnsi="Arial"/>
          <w:szCs w:val="22"/>
        </w:rPr>
        <w:t xml:space="preserve"> </w:t>
      </w:r>
      <w:bookmarkEnd w:id="2502"/>
    </w:p>
    <w:p w14:paraId="6485D129" w14:textId="77777777" w:rsidR="004E05DC" w:rsidRPr="00AA4B04" w:rsidRDefault="00F770DB">
      <w:pPr>
        <w:pStyle w:val="GPSL4numberedclause"/>
        <w:rPr>
          <w:rFonts w:ascii="Arial" w:hAnsi="Arial"/>
          <w:szCs w:val="22"/>
        </w:rPr>
      </w:pPr>
      <w:bookmarkStart w:id="2503"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3"/>
    </w:p>
    <w:p w14:paraId="6485D12A" w14:textId="77777777" w:rsidR="004E05DC" w:rsidRPr="00AA4B04" w:rsidRDefault="00F770DB">
      <w:pPr>
        <w:pStyle w:val="GPSL4numberedclause"/>
        <w:rPr>
          <w:rFonts w:ascii="Arial" w:hAnsi="Arial"/>
          <w:szCs w:val="22"/>
        </w:rPr>
      </w:pPr>
      <w:bookmarkStart w:id="2504"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4"/>
    </w:p>
    <w:p w14:paraId="6485D12B" w14:textId="77777777" w:rsidR="004E05DC" w:rsidRPr="00AA4B04" w:rsidRDefault="00F770DB">
      <w:pPr>
        <w:pStyle w:val="GPSL3numberedclause"/>
        <w:rPr>
          <w:rFonts w:ascii="Arial" w:hAnsi="Arial"/>
        </w:rPr>
      </w:pPr>
      <w:bookmarkStart w:id="2505" w:name="_Ref65989073"/>
      <w:bookmarkEnd w:id="2500"/>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6" w:name="_Ref365641451"/>
      <w:r w:rsidRPr="00AA4B04">
        <w:rPr>
          <w:rFonts w:ascii="Arial" w:hAnsi="Arial"/>
        </w:rPr>
        <w:t>Following receipt of the draft BCDR Plan from the Supplier, the Customer shall:</w:t>
      </w:r>
      <w:bookmarkEnd w:id="2506"/>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7" w:name="_Ref365641455"/>
      <w:r w:rsidRPr="00AA4B04">
        <w:rPr>
          <w:rFonts w:ascii="Arial" w:hAnsi="Arial"/>
        </w:rPr>
        <w:t>If the Customer rejects the draft BCDR Plan:</w:t>
      </w:r>
      <w:bookmarkEnd w:id="2507"/>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8" w:name="_Ref127783136"/>
      <w:bookmarkStart w:id="2509" w:name="_Ref54102610"/>
      <w:bookmarkEnd w:id="2505"/>
      <w:r w:rsidRPr="00AA4B04">
        <w:rPr>
          <w:rFonts w:ascii="Arial" w:hAnsi="Arial"/>
        </w:rPr>
        <w:t>PART A OF THE BCDR PLAN AND GENERAL PRINCIPLES AND REQUIREMENTS</w:t>
      </w:r>
      <w:bookmarkEnd w:id="2508"/>
    </w:p>
    <w:bookmarkEnd w:id="2509"/>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52ECEA41"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3C5AD1" w:rsidRPr="003C5AD1">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10"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11"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11"/>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2" w:name="_Ref127783143"/>
      <w:r w:rsidRPr="00AA4B04">
        <w:rPr>
          <w:rFonts w:ascii="Arial" w:hAnsi="Arial"/>
        </w:rPr>
        <w:t>DISASTER RECOVERY PLAN - PRINCIPLES AND CONTENT</w:t>
      </w:r>
      <w:bookmarkEnd w:id="2512"/>
      <w:r w:rsidRPr="00AA4B04">
        <w:rPr>
          <w:rFonts w:ascii="Arial" w:hAnsi="Arial"/>
        </w:rPr>
        <w:t>S</w:t>
      </w:r>
    </w:p>
    <w:p w14:paraId="6485D155" w14:textId="77777777" w:rsidR="004E05DC" w:rsidRPr="00AA4B04" w:rsidRDefault="00F770DB">
      <w:pPr>
        <w:pStyle w:val="GPSL2numberedclause"/>
        <w:rPr>
          <w:rFonts w:ascii="Arial" w:hAnsi="Arial"/>
        </w:rPr>
      </w:pPr>
      <w:bookmarkStart w:id="2513"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4" w:name="_Ref67443759"/>
      <w:r w:rsidRPr="00AA4B04">
        <w:rPr>
          <w:rFonts w:ascii="Arial" w:hAnsi="Arial"/>
        </w:rPr>
        <w:t>The Disaster Recovery Plan shall include the following</w:t>
      </w:r>
      <w:bookmarkEnd w:id="2514"/>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312959" w:rsidRDefault="00F770DB">
      <w:pPr>
        <w:pStyle w:val="GPSL4numberedclause"/>
        <w:rPr>
          <w:rFonts w:ascii="Arial" w:hAnsi="Arial"/>
          <w:szCs w:val="22"/>
        </w:rPr>
      </w:pPr>
      <w:r w:rsidRPr="00312959">
        <w:rPr>
          <w:rFonts w:ascii="Arial" w:hAnsi="Arial"/>
          <w:szCs w:val="22"/>
        </w:rPr>
        <w:t>[data centre and disaster recovery site audits;</w:t>
      </w:r>
    </w:p>
    <w:p w14:paraId="6485D15B" w14:textId="77777777" w:rsidR="004E05DC" w:rsidRPr="00312959" w:rsidRDefault="00F770DB">
      <w:pPr>
        <w:pStyle w:val="GPSL4numberedclause"/>
        <w:rPr>
          <w:rFonts w:ascii="Arial" w:hAnsi="Arial"/>
          <w:szCs w:val="22"/>
        </w:rPr>
      </w:pPr>
      <w:r w:rsidRPr="00312959">
        <w:rPr>
          <w:rFonts w:ascii="Arial" w:hAnsi="Arial"/>
          <w:szCs w:val="22"/>
        </w:rPr>
        <w:t>backup methodology and details of the Supplier's approach to data back-up and data verification;</w:t>
      </w:r>
    </w:p>
    <w:p w14:paraId="6485D15C" w14:textId="77777777" w:rsidR="004E05DC" w:rsidRPr="00312959" w:rsidRDefault="00F770DB">
      <w:pPr>
        <w:pStyle w:val="GPSL4numberedclause"/>
        <w:rPr>
          <w:rFonts w:ascii="Arial" w:hAnsi="Arial"/>
          <w:szCs w:val="22"/>
        </w:rPr>
      </w:pPr>
      <w:r w:rsidRPr="00312959">
        <w:rPr>
          <w:rFonts w:ascii="Arial" w:hAnsi="Arial"/>
          <w:szCs w:val="22"/>
        </w:rPr>
        <w:t>identification of all potential disaster scenarios;</w:t>
      </w:r>
    </w:p>
    <w:p w14:paraId="6485D15D" w14:textId="77777777" w:rsidR="004E05DC" w:rsidRPr="00312959" w:rsidRDefault="00F770DB">
      <w:pPr>
        <w:pStyle w:val="GPSL4numberedclause"/>
        <w:rPr>
          <w:rFonts w:ascii="Arial" w:hAnsi="Arial"/>
          <w:szCs w:val="22"/>
        </w:rPr>
      </w:pPr>
      <w:r w:rsidRPr="00312959">
        <w:rPr>
          <w:rFonts w:ascii="Arial" w:hAnsi="Arial"/>
          <w:szCs w:val="22"/>
        </w:rPr>
        <w:t>risk analysis;</w:t>
      </w:r>
    </w:p>
    <w:p w14:paraId="6485D15E" w14:textId="77777777" w:rsidR="004E05DC" w:rsidRPr="00312959" w:rsidRDefault="00F770DB">
      <w:pPr>
        <w:pStyle w:val="GPSL4numberedclause"/>
        <w:rPr>
          <w:rFonts w:ascii="Arial" w:hAnsi="Arial"/>
          <w:szCs w:val="22"/>
        </w:rPr>
      </w:pPr>
      <w:r w:rsidRPr="00312959">
        <w:rPr>
          <w:rFonts w:ascii="Arial" w:hAnsi="Arial"/>
          <w:szCs w:val="22"/>
        </w:rPr>
        <w:t>documentation of processes and procedures;</w:t>
      </w:r>
    </w:p>
    <w:p w14:paraId="6485D15F" w14:textId="77777777" w:rsidR="004E05DC" w:rsidRPr="00312959" w:rsidRDefault="00F770DB">
      <w:pPr>
        <w:pStyle w:val="GPSL4numberedclause"/>
        <w:rPr>
          <w:rFonts w:ascii="Arial" w:hAnsi="Arial"/>
          <w:szCs w:val="22"/>
        </w:rPr>
      </w:pPr>
      <w:r w:rsidRPr="00312959">
        <w:rPr>
          <w:rFonts w:ascii="Arial" w:hAnsi="Arial"/>
          <w:szCs w:val="22"/>
        </w:rPr>
        <w:t>hardware configuration details;</w:t>
      </w:r>
    </w:p>
    <w:p w14:paraId="6485D160" w14:textId="77777777" w:rsidR="004E05DC" w:rsidRPr="00312959" w:rsidRDefault="00F770DB">
      <w:pPr>
        <w:pStyle w:val="GPSL4numberedclause"/>
        <w:rPr>
          <w:rFonts w:ascii="Arial" w:hAnsi="Arial"/>
          <w:szCs w:val="22"/>
        </w:rPr>
      </w:pPr>
      <w:r w:rsidRPr="00312959">
        <w:rPr>
          <w:rFonts w:ascii="Arial" w:hAnsi="Arial"/>
          <w:szCs w:val="22"/>
        </w:rPr>
        <w:t>network planning including details of all relevant data networks and communication links;</w:t>
      </w:r>
    </w:p>
    <w:p w14:paraId="6485D161" w14:textId="77777777" w:rsidR="004E05DC" w:rsidRPr="00312959" w:rsidRDefault="00F770DB">
      <w:pPr>
        <w:pStyle w:val="GPSL4numberedclause"/>
        <w:rPr>
          <w:rFonts w:ascii="Arial" w:hAnsi="Arial"/>
          <w:szCs w:val="22"/>
        </w:rPr>
      </w:pPr>
      <w:r w:rsidRPr="00312959">
        <w:rPr>
          <w:rFonts w:ascii="Arial" w:hAnsi="Arial"/>
          <w:szCs w:val="22"/>
        </w:rPr>
        <w:t>invocation rules;</w:t>
      </w:r>
    </w:p>
    <w:p w14:paraId="6485D162" w14:textId="77777777" w:rsidR="004E05DC" w:rsidRPr="00312959" w:rsidRDefault="00F770DB">
      <w:pPr>
        <w:pStyle w:val="GPSL4numberedclause"/>
        <w:rPr>
          <w:rFonts w:ascii="Arial" w:hAnsi="Arial"/>
          <w:szCs w:val="22"/>
        </w:rPr>
      </w:pPr>
      <w:r w:rsidRPr="00312959">
        <w:rPr>
          <w:rFonts w:ascii="Arial" w:hAnsi="Arial"/>
          <w:szCs w:val="22"/>
        </w:rPr>
        <w:t>Service recovery procedures; and</w:t>
      </w:r>
    </w:p>
    <w:p w14:paraId="6485D163" w14:textId="77777777" w:rsidR="004E05DC" w:rsidRPr="00312959" w:rsidRDefault="00F770DB">
      <w:pPr>
        <w:pStyle w:val="GPSL4numberedclause"/>
        <w:rPr>
          <w:rFonts w:ascii="Arial" w:hAnsi="Arial"/>
          <w:szCs w:val="22"/>
        </w:rPr>
      </w:pPr>
      <w:r w:rsidRPr="00312959">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15" w:name="_Ref76273541"/>
      <w:r w:rsidRPr="00AA4B04">
        <w:rPr>
          <w:rFonts w:ascii="Arial" w:hAnsi="Arial"/>
        </w:rPr>
        <w:t xml:space="preserve">REVIEW AND AMENDMENT OF THE </w:t>
      </w:r>
      <w:bookmarkEnd w:id="2515"/>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6" w:name="_Ref71085729"/>
      <w:r w:rsidRPr="00AA4B04">
        <w:rPr>
          <w:rFonts w:ascii="Arial" w:hAnsi="Arial"/>
        </w:rPr>
        <w:t>The Supplier shall review the BCDR Plan (and the risk analysis on which it is based):</w:t>
      </w:r>
      <w:bookmarkEnd w:id="2516"/>
    </w:p>
    <w:p w14:paraId="6485D16A" w14:textId="77777777" w:rsidR="004E05DC" w:rsidRPr="00AA4B04" w:rsidRDefault="00F770DB">
      <w:pPr>
        <w:pStyle w:val="GPSL3numberedclause"/>
        <w:rPr>
          <w:rFonts w:ascii="Arial" w:hAnsi="Arial"/>
        </w:rPr>
      </w:pPr>
      <w:bookmarkStart w:id="2517" w:name="_Ref72315121"/>
      <w:r w:rsidRPr="00AA4B04">
        <w:rPr>
          <w:rFonts w:ascii="Arial" w:hAnsi="Arial"/>
        </w:rPr>
        <w:t>on a regular basis and as a minimum once every six (6) months;</w:t>
      </w:r>
      <w:bookmarkEnd w:id="2517"/>
    </w:p>
    <w:p w14:paraId="6485D16B" w14:textId="77777777" w:rsidR="004E05DC" w:rsidRPr="00AA4B04" w:rsidRDefault="00F770DB">
      <w:pPr>
        <w:pStyle w:val="GPSL3numberedclause"/>
        <w:rPr>
          <w:rFonts w:ascii="Arial" w:hAnsi="Arial"/>
        </w:rPr>
      </w:pPr>
      <w:bookmarkStart w:id="2518" w:name="_Ref72315138"/>
      <w:r w:rsidRPr="00AA4B04">
        <w:rPr>
          <w:rFonts w:ascii="Arial" w:hAnsi="Arial"/>
        </w:rPr>
        <w:t>within three calendar months of the BCDR Plan (or any part) having been invoked pursuant to paragraph 7; and</w:t>
      </w:r>
      <w:bookmarkEnd w:id="2518"/>
    </w:p>
    <w:p w14:paraId="6485D16C" w14:textId="77777777" w:rsidR="004E05DC" w:rsidRPr="00AA4B04" w:rsidRDefault="00F770DB">
      <w:pPr>
        <w:pStyle w:val="GPSL3numberedclause"/>
        <w:rPr>
          <w:rFonts w:ascii="Arial" w:hAnsi="Arial"/>
        </w:rPr>
      </w:pPr>
      <w:bookmarkStart w:id="2519"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6485D16D" w14:textId="77777777" w:rsidR="004E05DC" w:rsidRPr="00AA4B04" w:rsidRDefault="00F770DB">
      <w:pPr>
        <w:pStyle w:val="GPSL2numberedclause"/>
        <w:rPr>
          <w:rFonts w:ascii="Arial" w:hAnsi="Arial"/>
        </w:rPr>
      </w:pPr>
      <w:bookmarkStart w:id="2520"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20"/>
      <w:bookmarkEnd w:id="2521"/>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2"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6485D171" w14:textId="77777777" w:rsidR="004E05DC" w:rsidRPr="00AA4B04" w:rsidRDefault="00F770DB">
      <w:pPr>
        <w:pStyle w:val="GPSL2numberedclause"/>
        <w:rPr>
          <w:rFonts w:ascii="Arial" w:hAnsi="Arial"/>
        </w:rPr>
      </w:pPr>
      <w:bookmarkStart w:id="2523" w:name="_Ref365641604"/>
      <w:r w:rsidRPr="00AA4B04">
        <w:rPr>
          <w:rFonts w:ascii="Arial" w:hAnsi="Arial"/>
        </w:rPr>
        <w:t>Following receipt of the Review Report and the Supplier’s Proposals, the Customer shall:</w:t>
      </w:r>
      <w:bookmarkEnd w:id="2523"/>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4" w:name="_Ref365641607"/>
      <w:r w:rsidRPr="00AA4B04">
        <w:rPr>
          <w:rFonts w:ascii="Arial" w:hAnsi="Arial"/>
        </w:rPr>
        <w:t>If the Customer rejects the Review Report and/or the Supplier’s Proposals:</w:t>
      </w:r>
      <w:bookmarkEnd w:id="2524"/>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AA4B04">
        <w:rPr>
          <w:rFonts w:ascii="Arial" w:hAnsi="Arial"/>
        </w:rPr>
        <w:t xml:space="preserve">TESTING OF THE </w:t>
      </w:r>
      <w:bookmarkEnd w:id="2525"/>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7" w:name="_Ref52105329"/>
      <w:bookmarkStart w:id="2538"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6485D17A" w14:textId="77777777" w:rsidR="004E05DC" w:rsidRPr="00AA4B04" w:rsidRDefault="00F770DB">
      <w:pPr>
        <w:pStyle w:val="GPSL2numberedclause"/>
        <w:rPr>
          <w:rFonts w:ascii="Arial" w:hAnsi="Arial"/>
        </w:rPr>
      </w:pPr>
      <w:bookmarkStart w:id="2539" w:name="_Ref63738703"/>
      <w:bookmarkStart w:id="2540"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41"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AA4B04">
        <w:rPr>
          <w:rFonts w:ascii="Arial" w:hAnsi="Arial"/>
        </w:rPr>
        <w:t>INVOCATION OF THE BCDR PLAN</w:t>
      </w:r>
      <w:bookmarkEnd w:id="2542"/>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3" w:name="_Ref313382840"/>
      <w:bookmarkStart w:id="2544" w:name="_Toc314810852"/>
      <w:bookmarkStart w:id="2545" w:name="_Ref349134118"/>
      <w:bookmarkStart w:id="2546" w:name="_Toc350503094"/>
      <w:bookmarkStart w:id="2547" w:name="_Toc350504084"/>
      <w:bookmarkStart w:id="2548" w:name="_Toc351710926"/>
      <w:bookmarkStart w:id="2549" w:name="_Toc358671836"/>
      <w:bookmarkStart w:id="2550" w:name="_Toc503884707"/>
      <w:r w:rsidRPr="00AA4B04">
        <w:rPr>
          <w:rFonts w:ascii="Arial" w:hAnsi="Arial" w:cs="Arial"/>
        </w:rPr>
        <w:t>CALL OFF SCHEDULE 9: EXIT MANAGEMENT</w:t>
      </w:r>
      <w:bookmarkEnd w:id="2543"/>
      <w:bookmarkEnd w:id="2544"/>
      <w:bookmarkEnd w:id="2545"/>
      <w:bookmarkEnd w:id="2546"/>
      <w:bookmarkEnd w:id="2547"/>
      <w:bookmarkEnd w:id="2548"/>
      <w:bookmarkEnd w:id="2549"/>
      <w:bookmarkEnd w:id="2550"/>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51" w:name="_Ref364241015"/>
      <w:r w:rsidRPr="00AA4B04">
        <w:rPr>
          <w:rFonts w:ascii="Arial" w:hAnsi="Arial"/>
        </w:rPr>
        <w:t>create and maintain a Register of all:</w:t>
      </w:r>
      <w:bookmarkEnd w:id="2551"/>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2"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52"/>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3"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3"/>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4"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4"/>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5"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5"/>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6"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6"/>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7"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8" w:name="_Ref364270026"/>
      <w:r w:rsidRPr="00AA4B04">
        <w:rPr>
          <w:rFonts w:ascii="Arial" w:hAnsi="Arial"/>
        </w:rPr>
        <w:t>Unless otherwise specified by the Customer or Approved, the Exit Plan shall set out, as a minimum:</w:t>
      </w:r>
      <w:bookmarkEnd w:id="2558"/>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7"/>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9"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9"/>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60"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0"/>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61"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1"/>
    </w:p>
    <w:p w14:paraId="6485D1FC" w14:textId="77777777" w:rsidR="004E05DC" w:rsidRPr="00AA4B04" w:rsidRDefault="00F770DB">
      <w:pPr>
        <w:pStyle w:val="GPSL3numberedclause"/>
        <w:rPr>
          <w:rFonts w:ascii="Arial" w:hAnsi="Arial"/>
        </w:rPr>
      </w:pPr>
      <w:bookmarkStart w:id="2562"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2"/>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3" w:name="_Ref27372751"/>
      <w:bookmarkStart w:id="2564" w:name="_Ref127426020"/>
      <w:r w:rsidRPr="00AA4B04">
        <w:rPr>
          <w:rFonts w:ascii="Arial" w:hAnsi="Arial"/>
        </w:rPr>
        <w:t>at the Customer's request and on reasonable notice, deliver up-to-date Registers to the</w:t>
      </w:r>
      <w:bookmarkEnd w:id="2563"/>
      <w:r w:rsidRPr="00AA4B04">
        <w:rPr>
          <w:rFonts w:ascii="Arial" w:hAnsi="Arial"/>
        </w:rPr>
        <w:t xml:space="preserve"> Customer.</w:t>
      </w:r>
      <w:bookmarkEnd w:id="2564"/>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5" w:name="_Ref27371932"/>
      <w:bookmarkStart w:id="2566" w:name="_Ref364349594"/>
      <w:r w:rsidRPr="00AA4B04">
        <w:rPr>
          <w:rFonts w:ascii="Arial" w:hAnsi="Arial"/>
        </w:rPr>
        <w:t>Not used</w:t>
      </w:r>
      <w:bookmarkEnd w:id="2565"/>
      <w:r w:rsidRPr="00AA4B04">
        <w:rPr>
          <w:rFonts w:ascii="Arial" w:hAnsi="Arial"/>
        </w:rPr>
        <w:t>.</w:t>
      </w:r>
      <w:bookmarkEnd w:id="2566"/>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7" w:name="_Ref127352385"/>
      <w:r w:rsidRPr="00AA4B04">
        <w:rPr>
          <w:rFonts w:ascii="Arial" w:hAnsi="Arial"/>
        </w:rPr>
        <w:t>The Supplier shall comply with all of its obligations contained in the Exit Plan.</w:t>
      </w:r>
      <w:bookmarkEnd w:id="2567"/>
    </w:p>
    <w:p w14:paraId="6485D203" w14:textId="77777777" w:rsidR="004E05DC" w:rsidRPr="00AA4B04" w:rsidRDefault="00F770DB">
      <w:pPr>
        <w:pStyle w:val="GPSL2numberedclause"/>
        <w:rPr>
          <w:rFonts w:ascii="Arial" w:hAnsi="Arial"/>
        </w:rPr>
      </w:pPr>
      <w:bookmarkStart w:id="2568"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8"/>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9" w:name="_DV_M565"/>
      <w:bookmarkEnd w:id="2569"/>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70"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0"/>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71"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1"/>
    </w:p>
    <w:p w14:paraId="6485D214" w14:textId="77777777" w:rsidR="004E05DC" w:rsidRPr="00AA4B04" w:rsidRDefault="00F770DB">
      <w:pPr>
        <w:pStyle w:val="GPSL1SCHEDULEHeading"/>
        <w:rPr>
          <w:rFonts w:ascii="Arial" w:hAnsi="Arial"/>
        </w:rPr>
      </w:pPr>
      <w:bookmarkStart w:id="2572" w:name="_Ref127425445"/>
      <w:r w:rsidRPr="00AA4B04">
        <w:rPr>
          <w:rFonts w:ascii="Arial" w:hAnsi="Arial"/>
        </w:rPr>
        <w:t xml:space="preserve">ASSETS and SUB-CONTRACTS </w:t>
      </w:r>
      <w:bookmarkEnd w:id="2572"/>
    </w:p>
    <w:p w14:paraId="6485D215" w14:textId="77777777" w:rsidR="004E05DC" w:rsidRPr="00AA4B04" w:rsidRDefault="00F770DB">
      <w:pPr>
        <w:pStyle w:val="GPSL2numberedclause"/>
        <w:rPr>
          <w:rFonts w:ascii="Arial" w:hAnsi="Arial"/>
        </w:rPr>
      </w:pPr>
      <w:bookmarkStart w:id="2573" w:name="_Ref127425768"/>
      <w:r w:rsidRPr="00AA4B04">
        <w:rPr>
          <w:rFonts w:ascii="Arial" w:hAnsi="Arial"/>
        </w:rPr>
        <w:t>Following notice of termination of this Call Off Contract and during the Termination Assistance Period, the Supplier shall not, without the Customer's prior written consent:</w:t>
      </w:r>
      <w:bookmarkEnd w:id="2573"/>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4"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4"/>
    </w:p>
    <w:p w14:paraId="6485D21A" w14:textId="77777777" w:rsidR="004E05DC" w:rsidRPr="00AA4B04" w:rsidRDefault="00F770DB">
      <w:pPr>
        <w:pStyle w:val="GPSL3numberedclause"/>
        <w:rPr>
          <w:rFonts w:ascii="Arial" w:hAnsi="Arial"/>
        </w:rPr>
      </w:pPr>
      <w:bookmarkStart w:id="2575" w:name="_Ref364352534"/>
      <w:bookmarkStart w:id="2576"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5"/>
      <w:r w:rsidRPr="00AA4B04">
        <w:rPr>
          <w:rFonts w:ascii="Arial" w:hAnsi="Arial"/>
        </w:rPr>
        <w:t xml:space="preserve"> </w:t>
      </w:r>
      <w:bookmarkEnd w:id="2576"/>
    </w:p>
    <w:p w14:paraId="6485D21B" w14:textId="77777777" w:rsidR="004E05DC" w:rsidRPr="00AA4B04" w:rsidRDefault="00F770DB">
      <w:pPr>
        <w:pStyle w:val="GPSL3numberedclause"/>
        <w:rPr>
          <w:rFonts w:ascii="Arial" w:hAnsi="Arial"/>
        </w:rPr>
      </w:pPr>
      <w:bookmarkStart w:id="2577" w:name="a301038"/>
      <w:bookmarkStart w:id="2578" w:name="_Ref364350801"/>
      <w:bookmarkStart w:id="2579" w:name="_Ref127958943"/>
      <w:bookmarkEnd w:id="2577"/>
      <w:r w:rsidRPr="00AA4B04">
        <w:rPr>
          <w:rFonts w:ascii="Arial" w:hAnsi="Arial"/>
        </w:rPr>
        <w:t>which, if any, of:</w:t>
      </w:r>
      <w:bookmarkEnd w:id="2578"/>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80"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9"/>
      <w:bookmarkEnd w:id="2580"/>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81"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1"/>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82"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3" w:name="_Ref127426673"/>
      <w:bookmarkEnd w:id="2582"/>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3"/>
    </w:p>
    <w:p w14:paraId="6485D227" w14:textId="77777777" w:rsidR="004E05DC" w:rsidRPr="00AA4B04" w:rsidRDefault="00F770DB">
      <w:pPr>
        <w:pStyle w:val="GPSL2numberedclause"/>
        <w:rPr>
          <w:rFonts w:ascii="Arial" w:hAnsi="Arial"/>
        </w:rPr>
      </w:pPr>
      <w:bookmarkStart w:id="2584"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4"/>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5"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5"/>
    </w:p>
    <w:p w14:paraId="6485D22C" w14:textId="77777777" w:rsidR="004E05DC" w:rsidRPr="00AA4B04" w:rsidRDefault="00F770DB">
      <w:pPr>
        <w:pStyle w:val="GPSL1SCHEDULEHeading"/>
        <w:rPr>
          <w:rFonts w:ascii="Arial" w:hAnsi="Arial"/>
        </w:rPr>
      </w:pPr>
      <w:bookmarkStart w:id="2586" w:name="_DV_M564"/>
      <w:bookmarkStart w:id="2587" w:name="_DV_M566"/>
      <w:bookmarkStart w:id="2588" w:name="_DV_M567"/>
      <w:bookmarkEnd w:id="2586"/>
      <w:bookmarkEnd w:id="2587"/>
      <w:bookmarkEnd w:id="2588"/>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9" w:name="_Ref127425458"/>
      <w:r w:rsidRPr="00AA4B04">
        <w:rPr>
          <w:rFonts w:ascii="Arial" w:hAnsi="Arial"/>
        </w:rPr>
        <w:t xml:space="preserve">CHARGES </w:t>
      </w:r>
      <w:bookmarkEnd w:id="2589"/>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90"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1" w:name="_Ref127426852"/>
      <w:r w:rsidRPr="00AA4B04">
        <w:rPr>
          <w:rFonts w:ascii="Arial" w:hAnsi="Arial"/>
        </w:rPr>
        <w:t>) as follows:</w:t>
      </w:r>
      <w:bookmarkEnd w:id="2590"/>
      <w:bookmarkEnd w:id="2591"/>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2" w:name="_Toc503884708"/>
      <w:r w:rsidRPr="00AA4B04">
        <w:rPr>
          <w:rFonts w:ascii="Arial" w:hAnsi="Arial" w:cs="Arial"/>
        </w:rPr>
        <w:t>CALL OFF SCHEDULE 10: STAFF TRANSFER</w:t>
      </w:r>
      <w:bookmarkEnd w:id="2592"/>
    </w:p>
    <w:p w14:paraId="6485D240" w14:textId="77777777" w:rsidR="004E05DC" w:rsidRPr="00AA4B04" w:rsidRDefault="00F770DB">
      <w:pPr>
        <w:pStyle w:val="GPSL1SCHEDULEHeading"/>
        <w:rPr>
          <w:rFonts w:ascii="Arial" w:hAnsi="Arial"/>
        </w:rPr>
      </w:pPr>
      <w:bookmarkStart w:id="2593" w:name="_Ref384036770"/>
      <w:r w:rsidRPr="00AA4B04">
        <w:rPr>
          <w:rFonts w:ascii="Arial" w:hAnsi="Arial"/>
        </w:rPr>
        <w:t>DEFINITIONS</w:t>
      </w:r>
      <w:bookmarkEnd w:id="2593"/>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4"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4"/>
    </w:p>
    <w:p w14:paraId="6485D2C9" w14:textId="77777777" w:rsidR="004E05DC" w:rsidRPr="00AA4B04" w:rsidRDefault="00F770DB">
      <w:pPr>
        <w:pStyle w:val="GPSL2numberedclause"/>
        <w:rPr>
          <w:rFonts w:ascii="Arial" w:hAnsi="Arial"/>
        </w:rPr>
      </w:pPr>
      <w:bookmarkStart w:id="2595"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5"/>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6" w:name="_Toc503884709"/>
      <w:r w:rsidRPr="00AA4B04">
        <w:rPr>
          <w:rFonts w:ascii="Arial" w:hAnsi="Arial" w:cs="Arial"/>
        </w:rPr>
        <w:t>ANNEX TO PART A: PENSIONS</w:t>
      </w:r>
      <w:bookmarkEnd w:id="2596"/>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7"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7"/>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8" w:name="_Toc503884710"/>
      <w:r w:rsidRPr="00AA4B04">
        <w:rPr>
          <w:rFonts w:ascii="Arial" w:hAnsi="Arial" w:cs="Arial"/>
        </w:rPr>
        <w:t>ANNEX TO PART B: Pensions</w:t>
      </w:r>
      <w:bookmarkEnd w:id="2598"/>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9"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9"/>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600" w:name="_Toc503884711"/>
      <w:r w:rsidRPr="00AA4B04">
        <w:rPr>
          <w:rFonts w:ascii="Arial" w:hAnsi="Arial" w:cs="Arial"/>
        </w:rPr>
        <w:t>ANNEX to schedule 10: LIST OF NOTIFIED SUB-CONTRACTORS</w:t>
      </w:r>
      <w:bookmarkEnd w:id="2600"/>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601" w:name="_Hlt283195311"/>
      <w:bookmarkStart w:id="2602" w:name="_Hlt330487205"/>
      <w:bookmarkStart w:id="2603" w:name="_Hlt331772441"/>
      <w:bookmarkStart w:id="2604" w:name="_Hlt330487230"/>
      <w:bookmarkStart w:id="2605" w:name="_Hlt305079896"/>
      <w:bookmarkStart w:id="2606" w:name="_Toc355958979"/>
      <w:bookmarkStart w:id="2607" w:name="_Toc355959167"/>
      <w:bookmarkStart w:id="2608" w:name="_Toc356558000"/>
      <w:bookmarkStart w:id="2609" w:name="_Toc356561353"/>
      <w:bookmarkStart w:id="2610" w:name="_Toc356567076"/>
      <w:bookmarkStart w:id="2611" w:name="_Toc357039976"/>
      <w:bookmarkEnd w:id="2601"/>
      <w:bookmarkEnd w:id="2602"/>
      <w:bookmarkEnd w:id="2603"/>
      <w:bookmarkEnd w:id="2604"/>
      <w:bookmarkEnd w:id="2605"/>
      <w:bookmarkEnd w:id="2606"/>
      <w:bookmarkEnd w:id="2607"/>
      <w:bookmarkEnd w:id="2608"/>
      <w:bookmarkEnd w:id="2609"/>
      <w:bookmarkEnd w:id="2610"/>
      <w:bookmarkEnd w:id="2611"/>
      <w:r w:rsidRPr="00AA4B04">
        <w:br w:type="page"/>
      </w:r>
    </w:p>
    <w:p w14:paraId="6485D3F1" w14:textId="77777777" w:rsidR="004E05DC" w:rsidRPr="00AA4B04" w:rsidRDefault="00F770DB">
      <w:pPr>
        <w:pStyle w:val="GPSSchTitleandNumber"/>
        <w:rPr>
          <w:rFonts w:ascii="Arial" w:hAnsi="Arial" w:cs="Arial"/>
        </w:rPr>
      </w:pPr>
      <w:bookmarkStart w:id="2612" w:name="_Toc503884712"/>
      <w:r w:rsidRPr="00AA4B04">
        <w:rPr>
          <w:rFonts w:ascii="Arial" w:hAnsi="Arial" w:cs="Arial"/>
        </w:rPr>
        <w:t>CALL OFF SCHEDULE 11: DISPUTE RESOLUTION PROCEDURE</w:t>
      </w:r>
      <w:bookmarkEnd w:id="2612"/>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3"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4" w:name="_Ref365644452"/>
      <w:bookmarkEnd w:id="2613"/>
      <w:r w:rsidRPr="00AA4B04">
        <w:rPr>
          <w:rFonts w:ascii="Arial" w:hAnsi="Arial"/>
        </w:rPr>
        <w:t>COMMERCIAL NEGOTIATIONS</w:t>
      </w:r>
      <w:bookmarkEnd w:id="2614"/>
    </w:p>
    <w:p w14:paraId="6485D419" w14:textId="77777777" w:rsidR="004E05DC" w:rsidRPr="00AA4B04" w:rsidRDefault="00F770DB">
      <w:pPr>
        <w:pStyle w:val="GPSL2numberedclause"/>
        <w:rPr>
          <w:rFonts w:ascii="Arial" w:hAnsi="Arial"/>
        </w:rPr>
      </w:pPr>
      <w:bookmarkStart w:id="2615"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5"/>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6"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6"/>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7" w:name="_Ref365644460"/>
      <w:r w:rsidRPr="00AA4B04">
        <w:rPr>
          <w:rFonts w:ascii="Arial" w:hAnsi="Arial"/>
        </w:rPr>
        <w:t>MEDIATION</w:t>
      </w:r>
      <w:bookmarkEnd w:id="2617"/>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8"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8"/>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9" w:name="_Ref365636510"/>
      <w:r w:rsidRPr="00AA4B04">
        <w:rPr>
          <w:rFonts w:ascii="Arial" w:hAnsi="Arial"/>
        </w:rPr>
        <w:t>EXPERT DETERMINATION</w:t>
      </w:r>
      <w:bookmarkEnd w:id="2619"/>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20"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20"/>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21"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21"/>
    </w:p>
    <w:p w14:paraId="6485D441" w14:textId="77777777" w:rsidR="004E05DC" w:rsidRPr="00AA4B04" w:rsidRDefault="00F770DB">
      <w:pPr>
        <w:pStyle w:val="GPSL2numberedclause"/>
        <w:rPr>
          <w:rFonts w:ascii="Arial" w:hAnsi="Arial"/>
        </w:rPr>
      </w:pPr>
      <w:bookmarkStart w:id="2622"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2"/>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3" w:name="_Ref365645053"/>
      <w:r w:rsidRPr="00AA4B04">
        <w:rPr>
          <w:rFonts w:ascii="Arial" w:hAnsi="Arial"/>
        </w:rPr>
        <w:t>If:</w:t>
      </w:r>
      <w:bookmarkEnd w:id="2623"/>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4"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4"/>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5" w:name="_Ref380162874"/>
      <w:r w:rsidRPr="00AA4B04">
        <w:rPr>
          <w:rFonts w:ascii="Arial" w:hAnsi="Arial"/>
        </w:rPr>
        <w:t>the seat of the arbitration shall be London.</w:t>
      </w:r>
      <w:bookmarkEnd w:id="2625"/>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6" w:name="_Toc503884713"/>
      <w:r w:rsidRPr="00AA4B04">
        <w:rPr>
          <w:rFonts w:ascii="Arial" w:hAnsi="Arial" w:cs="Arial"/>
        </w:rPr>
        <w:t>CALL OFF SCHEDULE 12: VARIATION FORM</w:t>
      </w:r>
      <w:bookmarkEnd w:id="2626"/>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503884714"/>
      <w:r w:rsidRPr="00AA4B04">
        <w:rPr>
          <w:rFonts w:ascii="Arial" w:hAnsi="Arial" w:cs="Arial"/>
        </w:rPr>
        <w:t xml:space="preserve">call off </w:t>
      </w:r>
      <w:r w:rsidRPr="00AA4B04">
        <w:rPr>
          <w:rFonts w:ascii="Arial" w:hAnsi="Arial" w:cs="Arial"/>
          <w:caps w:val="0"/>
        </w:rPr>
        <w:t>SCHEDULE 13: TRANSPARENCY REPORTS</w:t>
      </w:r>
      <w:bookmarkEnd w:id="2627"/>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8" w:name="_Toc503884715"/>
      <w:r w:rsidRPr="00AA4B04">
        <w:rPr>
          <w:rFonts w:ascii="Arial" w:hAnsi="Arial" w:cs="Arial"/>
        </w:rPr>
        <w:t>ANNEX 1: LIST OF TRANSPARENCY REPORTS</w:t>
      </w:r>
      <w:bookmarkEnd w:id="2628"/>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312959" w:rsidRDefault="00F770DB">
            <w:pPr>
              <w:tabs>
                <w:tab w:val="left" w:pos="3380"/>
              </w:tabs>
              <w:overflowPunct/>
              <w:spacing w:after="0"/>
              <w:ind w:left="0"/>
              <w:jc w:val="left"/>
              <w:textAlignment w:val="auto"/>
              <w:rPr>
                <w:rFonts w:eastAsia="Calibri"/>
                <w:color w:val="000000"/>
                <w:lang w:eastAsia="en-GB"/>
              </w:rPr>
            </w:pPr>
            <w:r w:rsidRPr="00312959">
              <w:rPr>
                <w:rFonts w:eastAsia="Calibri"/>
                <w:color w:val="000000"/>
                <w:lang w:eastAsia="en-GB"/>
              </w:rPr>
              <w:t>[Performance]</w:t>
            </w:r>
            <w:r w:rsidRPr="0031295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312959" w:rsidRDefault="004E05DC">
            <w:pPr>
              <w:overflowPunct/>
              <w:spacing w:after="0"/>
              <w:ind w:left="0"/>
              <w:jc w:val="left"/>
              <w:textAlignment w:val="auto"/>
              <w:rPr>
                <w:rFonts w:eastAsia="Calibri"/>
                <w:lang w:eastAsia="en-GB"/>
              </w:rPr>
            </w:pPr>
          </w:p>
          <w:p w14:paraId="6485D4BB"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312959" w:rsidRDefault="004E05DC">
            <w:pPr>
              <w:overflowPunct/>
              <w:spacing w:after="0"/>
              <w:ind w:left="0"/>
              <w:jc w:val="left"/>
              <w:textAlignment w:val="auto"/>
              <w:rPr>
                <w:rFonts w:eastAsia="Calibri"/>
                <w:lang w:eastAsia="en-GB"/>
              </w:rPr>
            </w:pPr>
          </w:p>
          <w:p w14:paraId="6485D4BD"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312959" w:rsidRDefault="004E05DC">
            <w:pPr>
              <w:overflowPunct/>
              <w:spacing w:after="0"/>
              <w:ind w:left="0"/>
              <w:jc w:val="left"/>
              <w:textAlignment w:val="auto"/>
              <w:rPr>
                <w:rFonts w:eastAsia="Calibri"/>
                <w:lang w:eastAsia="en-GB"/>
              </w:rPr>
            </w:pPr>
          </w:p>
          <w:p w14:paraId="6485D4BF"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312959" w:rsidRDefault="004E05DC">
            <w:pPr>
              <w:overflowPunct/>
              <w:spacing w:after="0"/>
              <w:ind w:left="0"/>
              <w:jc w:val="left"/>
              <w:textAlignment w:val="auto"/>
              <w:rPr>
                <w:rFonts w:eastAsia="Calibri"/>
                <w:lang w:eastAsia="en-GB"/>
              </w:rPr>
            </w:pPr>
          </w:p>
          <w:p w14:paraId="6485D4C3"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312959" w:rsidRDefault="004E05DC">
            <w:pPr>
              <w:overflowPunct/>
              <w:spacing w:after="0"/>
              <w:ind w:left="0"/>
              <w:jc w:val="left"/>
              <w:textAlignment w:val="auto"/>
              <w:rPr>
                <w:rFonts w:eastAsia="Calibri"/>
                <w:lang w:eastAsia="en-GB"/>
              </w:rPr>
            </w:pPr>
          </w:p>
          <w:p w14:paraId="6485D4C5"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312959" w:rsidRDefault="004E05DC">
            <w:pPr>
              <w:overflowPunct/>
              <w:spacing w:after="0"/>
              <w:ind w:left="0"/>
              <w:jc w:val="left"/>
              <w:textAlignment w:val="auto"/>
              <w:rPr>
                <w:rFonts w:eastAsia="Calibri"/>
                <w:lang w:eastAsia="en-GB"/>
              </w:rPr>
            </w:pPr>
          </w:p>
          <w:p w14:paraId="6485D4C7"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312959" w:rsidRDefault="004E05DC">
            <w:pPr>
              <w:overflowPunct/>
              <w:spacing w:after="0"/>
              <w:ind w:left="0"/>
              <w:jc w:val="left"/>
              <w:textAlignment w:val="auto"/>
              <w:rPr>
                <w:rFonts w:eastAsia="Calibri"/>
                <w:lang w:eastAsia="en-GB"/>
              </w:rPr>
            </w:pPr>
          </w:p>
          <w:p w14:paraId="6485D4CB"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312959" w:rsidRDefault="004E05DC">
            <w:pPr>
              <w:overflowPunct/>
              <w:spacing w:after="0"/>
              <w:ind w:left="0"/>
              <w:jc w:val="left"/>
              <w:textAlignment w:val="auto"/>
              <w:rPr>
                <w:rFonts w:eastAsia="Calibri"/>
                <w:lang w:eastAsia="en-GB"/>
              </w:rPr>
            </w:pPr>
          </w:p>
          <w:p w14:paraId="6485D4CD"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312959" w:rsidRDefault="004E05DC">
            <w:pPr>
              <w:overflowPunct/>
              <w:spacing w:after="0"/>
              <w:ind w:left="0"/>
              <w:jc w:val="left"/>
              <w:textAlignment w:val="auto"/>
              <w:rPr>
                <w:rFonts w:eastAsia="Calibri"/>
                <w:lang w:eastAsia="en-GB"/>
              </w:rPr>
            </w:pPr>
          </w:p>
          <w:p w14:paraId="6485D4CF"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312959" w:rsidRDefault="004E05DC">
            <w:pPr>
              <w:overflowPunct/>
              <w:spacing w:after="0"/>
              <w:ind w:left="0"/>
              <w:jc w:val="left"/>
              <w:textAlignment w:val="auto"/>
              <w:rPr>
                <w:rFonts w:eastAsia="Calibri"/>
                <w:lang w:eastAsia="en-GB"/>
              </w:rPr>
            </w:pPr>
          </w:p>
          <w:p w14:paraId="6485D4D3"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312959" w:rsidRDefault="004E05DC">
            <w:pPr>
              <w:overflowPunct/>
              <w:spacing w:after="0"/>
              <w:ind w:left="0"/>
              <w:jc w:val="left"/>
              <w:textAlignment w:val="auto"/>
              <w:rPr>
                <w:rFonts w:eastAsia="Calibri"/>
                <w:lang w:eastAsia="en-GB"/>
              </w:rPr>
            </w:pPr>
          </w:p>
          <w:p w14:paraId="6485D4D5"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312959" w:rsidRDefault="004E05DC">
            <w:pPr>
              <w:overflowPunct/>
              <w:spacing w:after="0"/>
              <w:ind w:left="0"/>
              <w:jc w:val="left"/>
              <w:textAlignment w:val="auto"/>
              <w:rPr>
                <w:rFonts w:eastAsia="Calibri"/>
                <w:lang w:eastAsia="en-GB"/>
              </w:rPr>
            </w:pPr>
          </w:p>
          <w:p w14:paraId="6485D4D7"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312959" w:rsidRDefault="004E05DC">
            <w:pPr>
              <w:overflowPunct/>
              <w:spacing w:after="0"/>
              <w:ind w:left="0"/>
              <w:jc w:val="left"/>
              <w:textAlignment w:val="auto"/>
              <w:rPr>
                <w:rFonts w:eastAsia="Calibri"/>
                <w:lang w:eastAsia="en-GB"/>
              </w:rPr>
            </w:pPr>
          </w:p>
          <w:p w14:paraId="6485D4DB"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312959" w:rsidRDefault="004E05DC">
            <w:pPr>
              <w:overflowPunct/>
              <w:spacing w:after="0"/>
              <w:ind w:left="0"/>
              <w:jc w:val="left"/>
              <w:textAlignment w:val="auto"/>
              <w:rPr>
                <w:rFonts w:eastAsia="Calibri"/>
                <w:lang w:eastAsia="en-GB"/>
              </w:rPr>
            </w:pPr>
          </w:p>
          <w:p w14:paraId="6485D4DD"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312959" w:rsidRDefault="004E05DC">
            <w:pPr>
              <w:overflowPunct/>
              <w:spacing w:after="0"/>
              <w:ind w:left="0"/>
              <w:jc w:val="left"/>
              <w:textAlignment w:val="auto"/>
              <w:rPr>
                <w:rFonts w:eastAsia="Calibri"/>
                <w:lang w:eastAsia="en-GB"/>
              </w:rPr>
            </w:pPr>
          </w:p>
          <w:p w14:paraId="6485D4DF" w14:textId="77777777" w:rsidR="004E05DC" w:rsidRPr="00312959" w:rsidRDefault="00F770DB">
            <w:pPr>
              <w:overflowPunct/>
              <w:spacing w:after="0"/>
              <w:ind w:left="0"/>
              <w:jc w:val="left"/>
              <w:textAlignment w:val="auto"/>
              <w:rPr>
                <w:rFonts w:eastAsia="Calibri"/>
                <w:color w:val="000000"/>
                <w:lang w:eastAsia="en-GB"/>
              </w:rPr>
            </w:pPr>
            <w:r w:rsidRPr="0031295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9" w:name="_Toc350503097"/>
      <w:bookmarkStart w:id="2630" w:name="_Toc350504087"/>
      <w:bookmarkStart w:id="2631" w:name="_Toc351710930"/>
      <w:bookmarkStart w:id="2632" w:name="_Toc360023315"/>
      <w:bookmarkStart w:id="2633" w:name="_Toc503884716"/>
      <w:r w:rsidRPr="00AA4B04">
        <w:rPr>
          <w:rFonts w:ascii="Arial" w:hAnsi="Arial" w:cs="Arial"/>
        </w:rPr>
        <w:t xml:space="preserve">CALL OFF SCHEDULE 14: </w:t>
      </w:r>
      <w:bookmarkStart w:id="2634" w:name="_Ref349134870"/>
      <w:r w:rsidRPr="00AA4B04">
        <w:rPr>
          <w:rFonts w:ascii="Arial" w:hAnsi="Arial" w:cs="Arial"/>
        </w:rPr>
        <w:t>ALTERNATIVE AND/OR ADDITIONAL CLAUSES</w:t>
      </w:r>
      <w:bookmarkEnd w:id="2629"/>
      <w:bookmarkEnd w:id="2630"/>
      <w:bookmarkEnd w:id="2631"/>
      <w:bookmarkEnd w:id="2632"/>
      <w:bookmarkEnd w:id="2633"/>
      <w:bookmarkEnd w:id="2634"/>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5" w:name="_Ref349213618"/>
      <w:r w:rsidRPr="00AA4B04">
        <w:rPr>
          <w:rFonts w:ascii="Arial" w:hAnsi="Arial"/>
        </w:rPr>
        <w:t>The Customer may, in the Call Off Order Form, request the following Alternative Clauses:</w:t>
      </w:r>
      <w:bookmarkEnd w:id="2635"/>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6" w:name="_Ref349213626"/>
      <w:r w:rsidRPr="00AA4B04">
        <w:rPr>
          <w:rFonts w:ascii="Arial" w:hAnsi="Arial"/>
        </w:rPr>
        <w:t>The Customer may, in the Call Off Order Form, request the following Additional Clauses should apply:</w:t>
      </w:r>
      <w:bookmarkEnd w:id="2636"/>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7"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7"/>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8" w:name="_Ref346016545"/>
    </w:p>
    <w:p w14:paraId="6485D4F5" w14:textId="77777777" w:rsidR="004E05DC" w:rsidRPr="00AA4B04" w:rsidRDefault="00F770DB">
      <w:pPr>
        <w:pStyle w:val="GPSL2numberedclause"/>
        <w:rPr>
          <w:rFonts w:ascii="Arial" w:hAnsi="Arial"/>
        </w:rPr>
      </w:pPr>
      <w:bookmarkStart w:id="2639" w:name="_Ref349213545"/>
      <w:r w:rsidRPr="00AA4B04">
        <w:rPr>
          <w:rFonts w:ascii="Arial" w:hAnsi="Arial"/>
        </w:rPr>
        <w:t>SCOTS LAW</w:t>
      </w:r>
      <w:bookmarkEnd w:id="2638"/>
      <w:bookmarkEnd w:id="2639"/>
    </w:p>
    <w:p w14:paraId="6485D4F6" w14:textId="77777777" w:rsidR="004E05DC" w:rsidRPr="00AA4B04" w:rsidRDefault="00F770DB">
      <w:pPr>
        <w:pStyle w:val="GPSL3numberedclause"/>
        <w:rPr>
          <w:rFonts w:ascii="Arial" w:hAnsi="Arial"/>
        </w:rPr>
      </w:pPr>
      <w:bookmarkStart w:id="2640"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40"/>
    </w:p>
    <w:p w14:paraId="6485D4F7" w14:textId="77777777" w:rsidR="004E05DC" w:rsidRPr="00AA4B04" w:rsidRDefault="00F770DB">
      <w:pPr>
        <w:pStyle w:val="GPSL4numberedclause"/>
        <w:rPr>
          <w:rFonts w:ascii="Arial" w:hAnsi="Arial"/>
          <w:szCs w:val="22"/>
        </w:rPr>
      </w:pPr>
      <w:bookmarkStart w:id="2641"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41"/>
    </w:p>
    <w:p w14:paraId="6485D4F8" w14:textId="77777777" w:rsidR="004E05DC" w:rsidRPr="00AA4B04" w:rsidRDefault="00F770DB">
      <w:pPr>
        <w:pStyle w:val="GPSL4numberedclause"/>
        <w:rPr>
          <w:rFonts w:ascii="Arial" w:hAnsi="Arial"/>
          <w:szCs w:val="22"/>
        </w:rPr>
      </w:pPr>
      <w:bookmarkStart w:id="2642" w:name="_Ref346016561"/>
      <w:bookmarkStart w:id="2643"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4" w:name="_Ref365907625"/>
      <w:r w:rsidRPr="00AA4B04">
        <w:rPr>
          <w:rFonts w:ascii="Arial" w:hAnsi="Arial"/>
        </w:rPr>
        <w:t>NORTHERN IRELAND LAW</w:t>
      </w:r>
      <w:bookmarkEnd w:id="2642"/>
      <w:bookmarkEnd w:id="2643"/>
      <w:bookmarkEnd w:id="2644"/>
    </w:p>
    <w:p w14:paraId="6485D4FA" w14:textId="77777777" w:rsidR="004E05DC" w:rsidRPr="00AA4B04" w:rsidRDefault="00F770DB">
      <w:pPr>
        <w:pStyle w:val="GPSL3numberedclause"/>
        <w:rPr>
          <w:rFonts w:ascii="Arial" w:hAnsi="Arial"/>
        </w:rPr>
      </w:pPr>
      <w:bookmarkStart w:id="2645"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5"/>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6" w:name="_Ref346019286"/>
      <w:bookmarkStart w:id="2647" w:name="_Ref349213576"/>
      <w:r w:rsidRPr="00AA4B04">
        <w:rPr>
          <w:rFonts w:ascii="Arial" w:hAnsi="Arial"/>
        </w:rPr>
        <w:t>NON-CROWN BODIES</w:t>
      </w:r>
      <w:bookmarkEnd w:id="2646"/>
      <w:bookmarkEnd w:id="2647"/>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8" w:name="_Ref346019291"/>
      <w:bookmarkStart w:id="2649" w:name="_Ref349213584"/>
      <w:r w:rsidRPr="00AA4B04">
        <w:rPr>
          <w:rFonts w:ascii="Arial" w:hAnsi="Arial"/>
        </w:rPr>
        <w:t xml:space="preserve">NON-FOIA </w:t>
      </w:r>
      <w:bookmarkEnd w:id="2648"/>
      <w:r w:rsidRPr="00AA4B04">
        <w:rPr>
          <w:rFonts w:ascii="Arial" w:hAnsi="Arial"/>
        </w:rPr>
        <w:t>PUBLIC BODIES</w:t>
      </w:r>
      <w:bookmarkEnd w:id="2649"/>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50" w:name="_Ref379453162"/>
      <w:r w:rsidRPr="00AA4B04">
        <w:rPr>
          <w:rFonts w:ascii="Arial" w:hAnsi="Arial"/>
        </w:rPr>
        <w:t>FINANCIAL LIMITS</w:t>
      </w:r>
      <w:bookmarkEnd w:id="2650"/>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51" w:name="_Ref349213591"/>
      <w:r w:rsidRPr="00AA4B04">
        <w:rPr>
          <w:rFonts w:ascii="Arial" w:hAnsi="Arial"/>
        </w:rPr>
        <w:t>ADDITIONAL CLAUSES: GENERAL</w:t>
      </w:r>
      <w:bookmarkEnd w:id="2651"/>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2" w:name="_Ref379372521"/>
      <w:r w:rsidRPr="00AA4B04">
        <w:rPr>
          <w:rFonts w:ascii="Arial" w:hAnsi="Arial"/>
        </w:rPr>
        <w:t>SECURITY MEASURES</w:t>
      </w:r>
      <w:bookmarkEnd w:id="2652"/>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8DBD4D2" w:rsidR="004E05DC" w:rsidRPr="00FB788E" w:rsidRDefault="00F770DB" w:rsidP="005E1292">
      <w:pPr>
        <w:pStyle w:val="GPSL1CLAUSEHEADING"/>
        <w:numPr>
          <w:ilvl w:val="0"/>
          <w:numId w:val="23"/>
        </w:numPr>
        <w:ind w:left="1843" w:hanging="567"/>
      </w:pPr>
      <w:bookmarkStart w:id="2653" w:name="_Ref346028624"/>
      <w:bookmarkStart w:id="2654" w:name="_Ref350849364"/>
      <w:bookmarkStart w:id="2655" w:name="_Toc503884717"/>
      <w:r w:rsidRPr="00312959">
        <w:t>SECURITY MEASURES</w:t>
      </w:r>
      <w:bookmarkEnd w:id="2653"/>
      <w:bookmarkEnd w:id="2654"/>
      <w:bookmarkEnd w:id="2655"/>
      <w:r w:rsidRPr="00FB788E">
        <w:tab/>
      </w:r>
    </w:p>
    <w:p w14:paraId="6485D515" w14:textId="6B3A13DC" w:rsidR="004E05DC" w:rsidRPr="00AA4B04" w:rsidRDefault="00FB788E" w:rsidP="003E7117">
      <w:pPr>
        <w:ind w:left="1701" w:hanging="425"/>
      </w:pPr>
      <w:bookmarkStart w:id="2656"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7" w:name="_Ref346028461"/>
      <w:bookmarkEnd w:id="2656"/>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8" w:name="_Ref346028466"/>
      <w:bookmarkEnd w:id="2657"/>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9" w:name="_Ref346028471"/>
      <w:bookmarkEnd w:id="2658"/>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9"/>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60"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60"/>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61"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1"/>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2"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2"/>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3" w:name="_Ref346029110"/>
      <w:r w:rsidRPr="003E7117">
        <w:rPr>
          <w:rFonts w:ascii="Arial" w:hAnsi="Arial"/>
        </w:rPr>
        <w:t>If the Customer shall consider that any of the following events has occurred:</w:t>
      </w:r>
      <w:bookmarkStart w:id="2664" w:name="_Ref346029231"/>
      <w:bookmarkEnd w:id="2663"/>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5" w:name="_Ref346029237"/>
      <w:bookmarkEnd w:id="2664"/>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6" w:name="_Ref346029180"/>
      <w:bookmarkEnd w:id="2665"/>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6"/>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7"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7"/>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8" w:name="_Toc503884718"/>
      <w:bookmarkStart w:id="2669" w:name="_Ref349213604"/>
      <w:r w:rsidRPr="00FF061E">
        <w:rPr>
          <w:rFonts w:ascii="Arial" w:hAnsi="Arial"/>
        </w:rPr>
        <w:t>NOT USED</w:t>
      </w:r>
      <w:bookmarkEnd w:id="2668"/>
    </w:p>
    <w:p w14:paraId="6485D544" w14:textId="7A22F5E1" w:rsidR="004E05DC" w:rsidRPr="00AA4B04" w:rsidRDefault="00F770DB">
      <w:pPr>
        <w:pStyle w:val="GPSL1SCHEDULEHeading"/>
        <w:rPr>
          <w:rFonts w:ascii="Arial" w:hAnsi="Arial"/>
        </w:rPr>
      </w:pPr>
      <w:bookmarkStart w:id="2670" w:name="_Toc379805469"/>
      <w:bookmarkStart w:id="2671" w:name="_Toc379807263"/>
      <w:bookmarkStart w:id="2672" w:name="_Toc379805470"/>
      <w:bookmarkStart w:id="2673" w:name="_Toc379807264"/>
      <w:bookmarkStart w:id="2674" w:name="_Ref379372894"/>
      <w:bookmarkEnd w:id="2670"/>
      <w:bookmarkEnd w:id="2671"/>
      <w:bookmarkEnd w:id="2672"/>
      <w:bookmarkEnd w:id="2673"/>
      <w:r w:rsidRPr="00AA4B04">
        <w:rPr>
          <w:rFonts w:ascii="Arial" w:hAnsi="Arial"/>
        </w:rPr>
        <w:t>MOD ADDITIONAL CLAUSES</w:t>
      </w:r>
      <w:bookmarkEnd w:id="2669"/>
      <w:bookmarkEnd w:id="2674"/>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05E8379" w:rsidR="004E05DC" w:rsidRPr="00312959" w:rsidRDefault="00F770DB">
      <w:pPr>
        <w:pStyle w:val="GPSL2numberedclause"/>
        <w:rPr>
          <w:rFonts w:ascii="Arial" w:eastAsia="STZhongsong" w:hAnsi="Arial"/>
        </w:rPr>
      </w:pPr>
      <w:r w:rsidRPr="00AA4B04">
        <w:rPr>
          <w:rFonts w:ascii="Arial" w:hAnsi="Arial"/>
        </w:rPr>
        <w:t xml:space="preserve">The </w:t>
      </w:r>
      <w:r w:rsidRPr="00312959">
        <w:rPr>
          <w:rFonts w:ascii="Arial" w:hAnsi="Arial"/>
        </w:rPr>
        <w:t xml:space="preserve">following new Clause </w:t>
      </w:r>
      <w:r w:rsidR="00312959" w:rsidRPr="00312959">
        <w:rPr>
          <w:rFonts w:ascii="Arial" w:hAnsi="Arial"/>
        </w:rPr>
        <w:t>60</w:t>
      </w:r>
      <w:r w:rsidRPr="00312959">
        <w:rPr>
          <w:rFonts w:ascii="Arial" w:hAnsi="Arial"/>
        </w:rPr>
        <w:t xml:space="preserve"> shall apply:</w:t>
      </w:r>
      <w:bookmarkStart w:id="2675" w:name="_Ref346034671"/>
    </w:p>
    <w:p w14:paraId="6485D54F" w14:textId="6A58BBF6" w:rsidR="004E05DC" w:rsidRPr="00312959" w:rsidRDefault="00F770DB" w:rsidP="005E1292">
      <w:pPr>
        <w:numPr>
          <w:ilvl w:val="0"/>
          <w:numId w:val="17"/>
        </w:numPr>
        <w:rPr>
          <w:b/>
        </w:rPr>
      </w:pPr>
      <w:r w:rsidRPr="00312959">
        <w:rPr>
          <w:b/>
        </w:rPr>
        <w:t>ACCESS TO MOD SITE</w:t>
      </w:r>
      <w:bookmarkEnd w:id="2675"/>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107D72D4" w:rsidR="004E05DC" w:rsidRPr="00312959" w:rsidRDefault="00F770DB">
      <w:pPr>
        <w:pStyle w:val="GPSL2numberedclause"/>
        <w:rPr>
          <w:rFonts w:ascii="Arial" w:hAnsi="Arial"/>
          <w:b/>
        </w:rPr>
      </w:pPr>
      <w:r w:rsidRPr="00AA4B04">
        <w:rPr>
          <w:rFonts w:ascii="Arial" w:hAnsi="Arial"/>
        </w:rPr>
        <w:t xml:space="preserve">The following new Call Off </w:t>
      </w:r>
      <w:r w:rsidRPr="00312959">
        <w:rPr>
          <w:rFonts w:ascii="Arial" w:hAnsi="Arial"/>
        </w:rPr>
        <w:t xml:space="preserve">Schedule </w:t>
      </w:r>
      <w:r w:rsidR="00312959" w:rsidRPr="00312959">
        <w:rPr>
          <w:rFonts w:ascii="Arial" w:hAnsi="Arial"/>
        </w:rPr>
        <w:t>16</w:t>
      </w:r>
      <w:r w:rsidRPr="00312959">
        <w:rPr>
          <w:rFonts w:ascii="Arial" w:hAnsi="Arial"/>
        </w:rPr>
        <w:t xml:space="preserve"> shall apply:</w:t>
      </w:r>
    </w:p>
    <w:p w14:paraId="6485D55A" w14:textId="5EE89BAB" w:rsidR="004E05DC" w:rsidRPr="00AA4B04" w:rsidRDefault="00F770DB">
      <w:pPr>
        <w:pStyle w:val="GPSSchPart"/>
        <w:rPr>
          <w:rFonts w:ascii="Arial" w:hAnsi="Arial" w:cs="Arial"/>
        </w:rPr>
      </w:pPr>
      <w:r w:rsidRPr="00312959">
        <w:rPr>
          <w:rFonts w:ascii="Arial" w:hAnsi="Arial" w:cs="Arial"/>
        </w:rPr>
        <w:tab/>
        <w:t xml:space="preserve">CALL OFF SCHEDULE </w:t>
      </w:r>
      <w:r w:rsidR="00312959" w:rsidRPr="00312959">
        <w:rPr>
          <w:rFonts w:ascii="Arial" w:hAnsi="Arial" w:cs="Arial"/>
        </w:rPr>
        <w:t>16</w:t>
      </w:r>
      <w:r w:rsidRPr="0031295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35ECFCBE" w:rsidR="004E05DC" w:rsidRPr="00AA4B04" w:rsidRDefault="00F770DB">
      <w:pPr>
        <w:pStyle w:val="GPSL1Guidance"/>
      </w:pPr>
      <w:r w:rsidRPr="00312959">
        <w:t xml:space="preserve">insert text of </w:t>
      </w:r>
      <w:r w:rsidR="00312959" w:rsidRPr="00312959">
        <w:t>applicable DEFCONs and DEFFORMs</w:t>
      </w: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3FB77D09" w:rsidR="004E05DC" w:rsidRPr="00312959" w:rsidRDefault="00F770DB" w:rsidP="005E1292">
      <w:pPr>
        <w:pStyle w:val="GPSL2numberedclause"/>
        <w:rPr>
          <w:rFonts w:ascii="Arial" w:hAnsi="Arial"/>
        </w:rPr>
      </w:pPr>
      <w:r w:rsidRPr="00AA4B04">
        <w:rPr>
          <w:rFonts w:ascii="Arial" w:hAnsi="Arial"/>
        </w:rPr>
        <w:t xml:space="preserve">The </w:t>
      </w:r>
      <w:r w:rsidRPr="00312959">
        <w:rPr>
          <w:rFonts w:ascii="Arial" w:hAnsi="Arial"/>
        </w:rPr>
        <w:t xml:space="preserve">following new Clause </w:t>
      </w:r>
      <w:r w:rsidR="00312959" w:rsidRPr="00312959">
        <w:rPr>
          <w:rFonts w:ascii="Arial" w:hAnsi="Arial"/>
        </w:rPr>
        <w:t>61</w:t>
      </w:r>
      <w:r w:rsidRPr="00312959">
        <w:rPr>
          <w:rFonts w:ascii="Arial" w:hAnsi="Arial"/>
        </w:rPr>
        <w:t xml:space="preserve"> shall apply:</w:t>
      </w:r>
    </w:p>
    <w:p w14:paraId="6485D590" w14:textId="26217BF0" w:rsidR="004E05DC" w:rsidRPr="00312959" w:rsidRDefault="00F770DB" w:rsidP="005E1292">
      <w:pPr>
        <w:numPr>
          <w:ilvl w:val="0"/>
          <w:numId w:val="17"/>
        </w:numPr>
        <w:rPr>
          <w:b/>
        </w:rPr>
      </w:pPr>
      <w:r w:rsidRPr="00312959">
        <w:rPr>
          <w:b/>
        </w:rPr>
        <w:t>Obligation to Advertise Su</w:t>
      </w:r>
      <w:r w:rsidR="00312959" w:rsidRPr="00312959">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76" w:name="_Toc503884719"/>
      <w:r w:rsidRPr="00AA4B04">
        <w:rPr>
          <w:rFonts w:ascii="Arial" w:hAnsi="Arial" w:cs="Arial"/>
        </w:rPr>
        <w:t>CALL OFF SCHEDULE 15: CALL OFF TENDER</w:t>
      </w:r>
      <w:bookmarkEnd w:id="2676"/>
    </w:p>
    <w:p w14:paraId="6485D59A" w14:textId="77777777" w:rsidR="004E05DC" w:rsidRPr="00AA4B04" w:rsidRDefault="004E05DC">
      <w:pPr>
        <w:pStyle w:val="GPSL1Guidance"/>
        <w:jc w:val="left"/>
        <w:rPr>
          <w:i w:val="0"/>
        </w:rPr>
      </w:pPr>
    </w:p>
    <w:p w14:paraId="4A43353D" w14:textId="77777777" w:rsidR="00D86F72" w:rsidRPr="00AA4B04" w:rsidRDefault="00D86F72" w:rsidP="00D86F72">
      <w:pPr>
        <w:pStyle w:val="MarginText"/>
        <w:rPr>
          <w:rFonts w:cs="Arial"/>
          <w:sz w:val="22"/>
          <w:szCs w:val="22"/>
        </w:rPr>
      </w:pPr>
      <w:r>
        <w:rPr>
          <w:rFonts w:cs="Arial"/>
          <w:sz w:val="22"/>
          <w:szCs w:val="22"/>
        </w:rPr>
        <w:t>REDACTED TEXT</w:t>
      </w:r>
    </w:p>
    <w:p w14:paraId="6485D59B" w14:textId="4CE00C43"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345E21">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39" w:code="9"/>
      <w:pgMar w:top="1560" w:right="1417" w:bottom="1440" w:left="1440" w:header="283"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FD34D" w14:textId="77777777" w:rsidR="00510A55" w:rsidRDefault="00510A55">
      <w:r>
        <w:separator/>
      </w:r>
    </w:p>
    <w:p w14:paraId="669A32D2" w14:textId="77777777" w:rsidR="00510A55" w:rsidRDefault="00510A55"/>
    <w:p w14:paraId="449C9A40" w14:textId="77777777" w:rsidR="00510A55" w:rsidRDefault="00510A55"/>
    <w:p w14:paraId="46D65BAC" w14:textId="77777777" w:rsidR="00510A55" w:rsidRDefault="00510A55"/>
    <w:p w14:paraId="2887A7D5" w14:textId="77777777" w:rsidR="00510A55" w:rsidRDefault="00510A55"/>
  </w:endnote>
  <w:endnote w:type="continuationSeparator" w:id="0">
    <w:p w14:paraId="2F391EFA" w14:textId="77777777" w:rsidR="00510A55" w:rsidRDefault="00510A55">
      <w:r>
        <w:continuationSeparator/>
      </w:r>
    </w:p>
    <w:p w14:paraId="3D662C05" w14:textId="77777777" w:rsidR="00510A55" w:rsidRDefault="00510A55"/>
    <w:p w14:paraId="13B3956F" w14:textId="77777777" w:rsidR="00510A55" w:rsidRDefault="00510A55"/>
    <w:p w14:paraId="6B788017" w14:textId="77777777" w:rsidR="00510A55" w:rsidRDefault="00510A55"/>
    <w:p w14:paraId="08D6D81D" w14:textId="77777777" w:rsidR="00510A55" w:rsidRDefault="00510A55"/>
  </w:endnote>
  <w:endnote w:type="continuationNotice" w:id="1">
    <w:p w14:paraId="2C4B4E7D" w14:textId="77777777" w:rsidR="00510A55" w:rsidRDefault="00510A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4BB83" w14:textId="77777777" w:rsidR="00345E21" w:rsidRDefault="00345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369510"/>
      <w:docPartObj>
        <w:docPartGallery w:val="Page Numbers (Bottom of Page)"/>
        <w:docPartUnique/>
      </w:docPartObj>
    </w:sdtPr>
    <w:sdtEndPr>
      <w:rPr>
        <w:noProof/>
      </w:rPr>
    </w:sdtEndPr>
    <w:sdtContent>
      <w:p w14:paraId="33F28B0E" w14:textId="77777777" w:rsidR="00685857" w:rsidRDefault="00685857" w:rsidP="00E66F0B">
        <w:pPr>
          <w:pStyle w:val="Footer"/>
          <w:ind w:left="0"/>
          <w:jc w:val="center"/>
        </w:pPr>
      </w:p>
      <w:p w14:paraId="33EF216C" w14:textId="08C10AE8" w:rsidR="00685857" w:rsidRPr="00E66F0B" w:rsidRDefault="00685857" w:rsidP="00E66F0B">
        <w:pPr>
          <w:pStyle w:val="Footer"/>
          <w:ind w:left="0"/>
          <w:jc w:val="left"/>
          <w:rPr>
            <w:sz w:val="18"/>
            <w:szCs w:val="18"/>
          </w:rPr>
        </w:pPr>
        <w:r>
          <w:rPr>
            <w:sz w:val="18"/>
            <w:szCs w:val="18"/>
          </w:rPr>
          <w:t>Contract: Provision of Cladding Advisory Consultancy</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4BAE0E4E" w:rsidR="00685857" w:rsidRPr="00E66F0B" w:rsidRDefault="00685857" w:rsidP="00E66F0B">
        <w:pPr>
          <w:pStyle w:val="Footer"/>
          <w:ind w:left="0"/>
          <w:jc w:val="left"/>
          <w:rPr>
            <w:sz w:val="18"/>
            <w:szCs w:val="18"/>
          </w:rPr>
        </w:pPr>
        <w:r>
          <w:rPr>
            <w:sz w:val="18"/>
            <w:szCs w:val="18"/>
          </w:rPr>
          <w:t>Contract Number: CCCC17B46</w:t>
        </w:r>
        <w:r w:rsidRPr="00E66F0B">
          <w:rPr>
            <w:sz w:val="18"/>
            <w:szCs w:val="18"/>
          </w:rPr>
          <w:tab/>
        </w:r>
        <w:r w:rsidRPr="00E66F0B">
          <w:rPr>
            <w:sz w:val="18"/>
            <w:szCs w:val="18"/>
          </w:rPr>
          <w:tab/>
          <w:t>© Crown Copyright 2016</w:t>
        </w:r>
      </w:p>
      <w:p w14:paraId="67CD7B64" w14:textId="7ACD602A" w:rsidR="00685857" w:rsidRDefault="00685857" w:rsidP="00E66F0B">
        <w:pPr>
          <w:pStyle w:val="Footer"/>
          <w:ind w:left="0"/>
          <w:jc w:val="center"/>
        </w:pPr>
        <w:r>
          <w:fldChar w:fldCharType="begin"/>
        </w:r>
        <w:r>
          <w:instrText xml:space="preserve"> PAGE   \* MERGEFORMAT </w:instrText>
        </w:r>
        <w:r>
          <w:fldChar w:fldCharType="separate"/>
        </w:r>
        <w:r w:rsidR="00F77C65">
          <w:rPr>
            <w:noProof/>
          </w:rPr>
          <w:t>15</w:t>
        </w:r>
        <w:r>
          <w:rPr>
            <w:noProof/>
          </w:rPr>
          <w:fldChar w:fldCharType="end"/>
        </w:r>
      </w:p>
      <w:p w14:paraId="6485D5B9" w14:textId="51038DB5" w:rsidR="00685857" w:rsidRDefault="00510A55" w:rsidP="00E66F0B">
        <w:pPr>
          <w:pStyle w:val="Footer"/>
          <w:ind w:left="0"/>
          <w:jc w:val="center"/>
        </w:pPr>
      </w:p>
    </w:sdtContent>
  </w:sdt>
  <w:p w14:paraId="41F6B898" w14:textId="77777777" w:rsidR="00685857" w:rsidRDefault="00685857"/>
  <w:p w14:paraId="2F0BF3CF" w14:textId="77777777" w:rsidR="00685857" w:rsidRDefault="00685857"/>
  <w:p w14:paraId="30EBEEE5" w14:textId="77777777" w:rsidR="00685857" w:rsidRDefault="006858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685857" w:rsidRDefault="00685857" w:rsidP="00AA4B04">
    <w:pPr>
      <w:pStyle w:val="Footer"/>
      <w:tabs>
        <w:tab w:val="clear" w:pos="4513"/>
        <w:tab w:val="clear" w:pos="9026"/>
      </w:tabs>
    </w:pPr>
  </w:p>
  <w:p w14:paraId="6485D5BC" w14:textId="77777777" w:rsidR="00685857" w:rsidRDefault="00685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3EC16" w14:textId="77777777" w:rsidR="00510A55" w:rsidRDefault="00510A55">
      <w:r>
        <w:separator/>
      </w:r>
    </w:p>
  </w:footnote>
  <w:footnote w:type="continuationSeparator" w:id="0">
    <w:p w14:paraId="5BFC2911" w14:textId="77777777" w:rsidR="00510A55" w:rsidRDefault="00510A55">
      <w:r>
        <w:continuationSeparator/>
      </w:r>
    </w:p>
  </w:footnote>
  <w:footnote w:type="continuationNotice" w:id="1">
    <w:p w14:paraId="36A280BE" w14:textId="77777777" w:rsidR="00510A55" w:rsidRDefault="00510A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685857" w:rsidRDefault="0068585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85857" w:rsidRDefault="00685857"/>
  <w:p w14:paraId="6485D5B6" w14:textId="77777777" w:rsidR="00685857" w:rsidRDefault="00685857"/>
  <w:p w14:paraId="140045B1" w14:textId="77777777" w:rsidR="00685857" w:rsidRDefault="00685857"/>
  <w:p w14:paraId="23D3CD1C" w14:textId="77777777" w:rsidR="00685857" w:rsidRDefault="00685857"/>
  <w:p w14:paraId="687A0A5F" w14:textId="77777777" w:rsidR="00685857" w:rsidRDefault="006858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685857" w:rsidRDefault="00685857">
    <w:pPr>
      <w:pStyle w:val="Header"/>
      <w:ind w:left="0"/>
    </w:pPr>
  </w:p>
  <w:p w14:paraId="4AD7A6DA" w14:textId="77777777" w:rsidR="00685857" w:rsidRDefault="00685857"/>
  <w:p w14:paraId="0A81A017" w14:textId="77777777" w:rsidR="00685857" w:rsidRDefault="00685857"/>
  <w:p w14:paraId="564DBDD8" w14:textId="77777777" w:rsidR="00685857" w:rsidRDefault="006858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D2CA" w14:textId="77777777" w:rsidR="00345E21" w:rsidRDefault="00345E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A41"/>
    <w:multiLevelType w:val="hybridMultilevel"/>
    <w:tmpl w:val="A7E6C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6B6636"/>
    <w:multiLevelType w:val="hybridMultilevel"/>
    <w:tmpl w:val="E1B6A0DE"/>
    <w:lvl w:ilvl="0" w:tplc="0809000F">
      <w:start w:val="1"/>
      <w:numFmt w:val="decimal"/>
      <w:lvlText w:val="%1."/>
      <w:lvlJc w:val="left"/>
      <w:pPr>
        <w:ind w:left="355" w:hanging="360"/>
      </w:p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4DF207B2"/>
    <w:multiLevelType w:val="hybridMultilevel"/>
    <w:tmpl w:val="EECE1CBA"/>
    <w:lvl w:ilvl="0" w:tplc="7DE8B69A">
      <w:start w:val="1"/>
      <w:numFmt w:val="bullet"/>
      <w:lvlText w:val=""/>
      <w:lvlJc w:val="left"/>
      <w:pPr>
        <w:ind w:left="72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1" w:tplc="A6B618EE">
      <w:start w:val="1"/>
      <w:numFmt w:val="bullet"/>
      <w:lvlText w:val="o"/>
      <w:lvlJc w:val="left"/>
      <w:pPr>
        <w:ind w:left="144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2" w:tplc="DC5A167A">
      <w:start w:val="1"/>
      <w:numFmt w:val="bullet"/>
      <w:lvlText w:val="▪"/>
      <w:lvlJc w:val="left"/>
      <w:pPr>
        <w:ind w:left="216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3" w:tplc="9FA62044">
      <w:start w:val="1"/>
      <w:numFmt w:val="bullet"/>
      <w:lvlText w:val="•"/>
      <w:lvlJc w:val="left"/>
      <w:pPr>
        <w:ind w:left="288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4" w:tplc="53F8E520">
      <w:start w:val="1"/>
      <w:numFmt w:val="bullet"/>
      <w:lvlText w:val="o"/>
      <w:lvlJc w:val="left"/>
      <w:pPr>
        <w:ind w:left="360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5" w:tplc="86A85AA2">
      <w:start w:val="1"/>
      <w:numFmt w:val="bullet"/>
      <w:lvlText w:val="▪"/>
      <w:lvlJc w:val="left"/>
      <w:pPr>
        <w:ind w:left="432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6" w:tplc="5C5EFF60">
      <w:start w:val="1"/>
      <w:numFmt w:val="bullet"/>
      <w:lvlText w:val="•"/>
      <w:lvlJc w:val="left"/>
      <w:pPr>
        <w:ind w:left="504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7" w:tplc="CFCE9A7A">
      <w:start w:val="1"/>
      <w:numFmt w:val="bullet"/>
      <w:lvlText w:val="o"/>
      <w:lvlJc w:val="left"/>
      <w:pPr>
        <w:ind w:left="576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8" w:tplc="D7CE87E6">
      <w:start w:val="1"/>
      <w:numFmt w:val="bullet"/>
      <w:lvlText w:val="▪"/>
      <w:lvlJc w:val="left"/>
      <w:pPr>
        <w:ind w:left="648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1" w15:restartNumberingAfterBreak="0">
    <w:nsid w:val="62714C8D"/>
    <w:multiLevelType w:val="hybridMultilevel"/>
    <w:tmpl w:val="EB441166"/>
    <w:lvl w:ilvl="0" w:tplc="3BDA7A9A">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0865A2"/>
    <w:multiLevelType w:val="hybridMultilevel"/>
    <w:tmpl w:val="6F5C92E8"/>
    <w:lvl w:ilvl="0" w:tplc="17E2AC76">
      <w:start w:val="2"/>
      <w:numFmt w:val="upperLetter"/>
      <w:lvlText w:val="%1."/>
      <w:lvlJc w:val="left"/>
      <w:pPr>
        <w:ind w:left="927"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BC1590"/>
    <w:multiLevelType w:val="hybridMultilevel"/>
    <w:tmpl w:val="BFCCAC16"/>
    <w:lvl w:ilvl="0" w:tplc="45764B66">
      <w:start w:val="1"/>
      <w:numFmt w:val="decimal"/>
      <w:lvlText w:val="%1."/>
      <w:lvlJc w:val="left"/>
      <w:pPr>
        <w:ind w:left="72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1" w:tplc="08DE6676">
      <w:start w:val="1"/>
      <w:numFmt w:val="lowerLetter"/>
      <w:lvlText w:val="%2"/>
      <w:lvlJc w:val="left"/>
      <w:pPr>
        <w:ind w:left="144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2" w:tplc="331C37F0">
      <w:start w:val="1"/>
      <w:numFmt w:val="lowerRoman"/>
      <w:lvlText w:val="%3"/>
      <w:lvlJc w:val="left"/>
      <w:pPr>
        <w:ind w:left="216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3" w:tplc="3FD08F8C">
      <w:start w:val="1"/>
      <w:numFmt w:val="decimal"/>
      <w:lvlText w:val="%4"/>
      <w:lvlJc w:val="left"/>
      <w:pPr>
        <w:ind w:left="288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4" w:tplc="93AE27F4">
      <w:start w:val="1"/>
      <w:numFmt w:val="lowerLetter"/>
      <w:lvlText w:val="%5"/>
      <w:lvlJc w:val="left"/>
      <w:pPr>
        <w:ind w:left="360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5" w:tplc="1360C056">
      <w:start w:val="1"/>
      <w:numFmt w:val="lowerRoman"/>
      <w:lvlText w:val="%6"/>
      <w:lvlJc w:val="left"/>
      <w:pPr>
        <w:ind w:left="432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6" w:tplc="1348F574">
      <w:start w:val="1"/>
      <w:numFmt w:val="decimal"/>
      <w:lvlText w:val="%7"/>
      <w:lvlJc w:val="left"/>
      <w:pPr>
        <w:ind w:left="504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7" w:tplc="EABA6604">
      <w:start w:val="1"/>
      <w:numFmt w:val="lowerLetter"/>
      <w:lvlText w:val="%8"/>
      <w:lvlJc w:val="left"/>
      <w:pPr>
        <w:ind w:left="576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lvl w:ilvl="8" w:tplc="3B1C3570">
      <w:start w:val="1"/>
      <w:numFmt w:val="lowerRoman"/>
      <w:lvlText w:val="%9"/>
      <w:lvlJc w:val="left"/>
      <w:pPr>
        <w:ind w:left="6480"/>
      </w:pPr>
      <w:rPr>
        <w:rFonts w:ascii="Calibri" w:eastAsia="Calibri" w:hAnsi="Calibri" w:cs="Calibri"/>
        <w:b w:val="0"/>
        <w:i w:val="0"/>
        <w:strike w:val="0"/>
        <w:dstrike w:val="0"/>
        <w:color w:val="1F497D"/>
        <w:sz w:val="22"/>
        <w:szCs w:val="22"/>
        <w:u w:val="none" w:color="000000"/>
        <w:bdr w:val="none" w:sz="0" w:space="0" w:color="auto"/>
        <w:shd w:val="clear" w:color="auto" w:fill="auto"/>
        <w:vertAlign w:val="baseline"/>
      </w:rPr>
    </w:lvl>
  </w:abstractNum>
  <w:abstractNum w:abstractNumId="2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74CD3CED"/>
    <w:multiLevelType w:val="hybridMultilevel"/>
    <w:tmpl w:val="37B207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470FEF"/>
    <w:multiLevelType w:val="hybridMultilevel"/>
    <w:tmpl w:val="F6E0804E"/>
    <w:lvl w:ilvl="0" w:tplc="BA328DD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05C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32FC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6001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2DC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382B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8EC8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46F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AEC7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13"/>
  </w:num>
  <w:num w:numId="3">
    <w:abstractNumId w:val="9"/>
  </w:num>
  <w:num w:numId="4">
    <w:abstractNumId w:val="30"/>
  </w:num>
  <w:num w:numId="5">
    <w:abstractNumId w:val="20"/>
  </w:num>
  <w:num w:numId="6">
    <w:abstractNumId w:val="12"/>
  </w:num>
  <w:num w:numId="7">
    <w:abstractNumId w:val="26"/>
  </w:num>
  <w:num w:numId="8">
    <w:abstractNumId w:val="24"/>
  </w:num>
  <w:num w:numId="9">
    <w:abstractNumId w:val="16"/>
  </w:num>
  <w:num w:numId="10">
    <w:abstractNumId w:val="30"/>
  </w:num>
  <w:num w:numId="11">
    <w:abstractNumId w:val="15"/>
  </w:num>
  <w:num w:numId="12">
    <w:abstractNumId w:val="5"/>
  </w:num>
  <w:num w:numId="13">
    <w:abstractNumId w:val="6"/>
  </w:num>
  <w:num w:numId="14">
    <w:abstractNumId w:val="4"/>
  </w:num>
  <w:num w:numId="15">
    <w:abstractNumId w:val="2"/>
  </w:num>
  <w:num w:numId="16">
    <w:abstractNumId w:val="25"/>
  </w:num>
  <w:num w:numId="17">
    <w:abstractNumId w:val="3"/>
  </w:num>
  <w:num w:numId="18">
    <w:abstractNumId w:val="1"/>
  </w:num>
  <w:num w:numId="19">
    <w:abstractNumId w:val="17"/>
  </w:num>
  <w:num w:numId="20">
    <w:abstractNumId w:val="31"/>
  </w:num>
  <w:num w:numId="21">
    <w:abstractNumId w:val="3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59"/>
    </w:lvlOverride>
  </w:num>
  <w:num w:numId="2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1"/>
  </w:num>
  <w:num w:numId="27">
    <w:abstractNumId w:val="33"/>
  </w:num>
  <w:num w:numId="28">
    <w:abstractNumId w:val="14"/>
  </w:num>
  <w:num w:numId="29">
    <w:abstractNumId w:val="29"/>
  </w:num>
  <w:num w:numId="30">
    <w:abstractNumId w:val="0"/>
  </w:num>
  <w:num w:numId="31">
    <w:abstractNumId w:val="27"/>
  </w:num>
  <w:num w:numId="3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2A99"/>
    <w:rsid w:val="000053CF"/>
    <w:rsid w:val="00015EA7"/>
    <w:rsid w:val="000240F5"/>
    <w:rsid w:val="00045B07"/>
    <w:rsid w:val="000812EE"/>
    <w:rsid w:val="00085D24"/>
    <w:rsid w:val="00095CDF"/>
    <w:rsid w:val="0010525D"/>
    <w:rsid w:val="001479B1"/>
    <w:rsid w:val="001529F3"/>
    <w:rsid w:val="00194EA9"/>
    <w:rsid w:val="0019527D"/>
    <w:rsid w:val="001A2FE9"/>
    <w:rsid w:val="001A5FA7"/>
    <w:rsid w:val="00224F1D"/>
    <w:rsid w:val="0022588B"/>
    <w:rsid w:val="00252C2F"/>
    <w:rsid w:val="002569B8"/>
    <w:rsid w:val="00257B3E"/>
    <w:rsid w:val="002A6CEE"/>
    <w:rsid w:val="002A72CD"/>
    <w:rsid w:val="00312959"/>
    <w:rsid w:val="00315968"/>
    <w:rsid w:val="003304C0"/>
    <w:rsid w:val="00340AAB"/>
    <w:rsid w:val="00345E21"/>
    <w:rsid w:val="00355C39"/>
    <w:rsid w:val="00396ADC"/>
    <w:rsid w:val="003B184A"/>
    <w:rsid w:val="003C5AD1"/>
    <w:rsid w:val="003E5563"/>
    <w:rsid w:val="003E7117"/>
    <w:rsid w:val="003F4EC3"/>
    <w:rsid w:val="003F7793"/>
    <w:rsid w:val="0040106A"/>
    <w:rsid w:val="0045694D"/>
    <w:rsid w:val="004C5FDD"/>
    <w:rsid w:val="004C60B0"/>
    <w:rsid w:val="004E05DC"/>
    <w:rsid w:val="004E5CF5"/>
    <w:rsid w:val="004F2222"/>
    <w:rsid w:val="004F2451"/>
    <w:rsid w:val="00510A55"/>
    <w:rsid w:val="00553A51"/>
    <w:rsid w:val="005D4FAA"/>
    <w:rsid w:val="005E1292"/>
    <w:rsid w:val="006030A4"/>
    <w:rsid w:val="0060538B"/>
    <w:rsid w:val="006566AA"/>
    <w:rsid w:val="006664A4"/>
    <w:rsid w:val="00685730"/>
    <w:rsid w:val="00685857"/>
    <w:rsid w:val="006D0BBE"/>
    <w:rsid w:val="006D350E"/>
    <w:rsid w:val="00734B65"/>
    <w:rsid w:val="00753E53"/>
    <w:rsid w:val="0076386A"/>
    <w:rsid w:val="00780CED"/>
    <w:rsid w:val="007B3ACA"/>
    <w:rsid w:val="007D37CD"/>
    <w:rsid w:val="00822494"/>
    <w:rsid w:val="00864C7D"/>
    <w:rsid w:val="008727D1"/>
    <w:rsid w:val="009149DA"/>
    <w:rsid w:val="00963FFF"/>
    <w:rsid w:val="00A11170"/>
    <w:rsid w:val="00A1233E"/>
    <w:rsid w:val="00A17991"/>
    <w:rsid w:val="00A21587"/>
    <w:rsid w:val="00AA40D6"/>
    <w:rsid w:val="00AA4B04"/>
    <w:rsid w:val="00AC7BEE"/>
    <w:rsid w:val="00B15E99"/>
    <w:rsid w:val="00B6404F"/>
    <w:rsid w:val="00B64B88"/>
    <w:rsid w:val="00B713DE"/>
    <w:rsid w:val="00B72FB7"/>
    <w:rsid w:val="00C032CE"/>
    <w:rsid w:val="00C11B59"/>
    <w:rsid w:val="00C45735"/>
    <w:rsid w:val="00C94AA3"/>
    <w:rsid w:val="00CE0E6A"/>
    <w:rsid w:val="00D12144"/>
    <w:rsid w:val="00D86F72"/>
    <w:rsid w:val="00E02A86"/>
    <w:rsid w:val="00E17B94"/>
    <w:rsid w:val="00E251E4"/>
    <w:rsid w:val="00E45A75"/>
    <w:rsid w:val="00E45F29"/>
    <w:rsid w:val="00E66F0B"/>
    <w:rsid w:val="00EF6CE1"/>
    <w:rsid w:val="00F11D1B"/>
    <w:rsid w:val="00F770DB"/>
    <w:rsid w:val="00F77C65"/>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table" w:customStyle="1" w:styleId="TableGrid0">
    <w:name w:val="TableGrid"/>
    <w:rsid w:val="0068585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64825-A20F-434C-84A1-C8D55FA5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239</Pages>
  <Words>70364</Words>
  <Characters>401078</Characters>
  <Application>Microsoft Office Word</Application>
  <DocSecurity>0</DocSecurity>
  <Lines>3342</Lines>
  <Paragraphs>941</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Where recital A has been selected in the Call Off Order Form, the Customer has f</vt:lpstr>
      <vt:lpstr>Where recitals B to E have been selected in the Call Off Order Form, the Custome</vt:lpstr>
      <vt:lpstr>The Customer issued its Statement of Requirements for the provision of the Servi</vt:lpstr>
      <vt:lpstr>In response to the Statement of Requirements the Supplier submitted a Call Off T</vt:lpstr>
      <vt:lpstr>On the basis of the Call Off Tender, the Customer selected the Supplier to provi</vt:lpstr>
      <vt:lpstr/>
      <vt:lpstr>PRELIMINARIES</vt:lpstr>
      <vt:lpstr>    DEFINITIONS AND INTERPRETATION </vt:lpstr>
      <vt:lpstr>    DUE DILIGENCE</vt:lpstr>
      <vt:lpstr>    REPRESENTATIONS AND WARRANTIES </vt:lpstr>
      <vt:lpstr>    CALL OFF GUARANTEe</vt:lpstr>
      <vt:lpstr>DURATION OF CALL OFF CONTRACT </vt:lpstr>
      <vt:lpstr>    CALL OFF CONTRACT PERIOD</vt:lpstr>
      <vt:lpstr>CALL OFF CONTRACT PERFORMANCE</vt:lpstr>
      <vt:lpstr>    PROJECT PLAN</vt:lpstr>
      <vt:lpstr>    SERVICES</vt:lpstr>
      <vt:lpstr>    Services</vt:lpstr>
      <vt:lpstr>    NOT USED</vt:lpstr>
      <vt:lpstr>    NOT USED</vt:lpstr>
      <vt:lpstr>    STANDARDS AND QUALITY</vt:lpstr>
      <vt:lpstr>    NOT USED</vt:lpstr>
      <vt:lpstr>    not used</vt:lpstr>
      <vt:lpstr>    not used</vt:lpstr>
      <vt:lpstr>    not used</vt:lpstr>
      <vt:lpstr>    BUSINESS CONTINUITY AND DISASTER RECOVERY</vt:lpstr>
      <vt:lpstr>    DISRUPTION</vt:lpstr>
      <vt:lpstr>    SUPPLIER NOTIFICATION OF CUSTOMER CAUSE</vt:lpstr>
      <vt:lpstr>    CONTINUOUS IMPROVEMENT</vt:lpstr>
      <vt:lpstr>CALL OFF CONTRACT GOVERNANCE</vt:lpstr>
      <vt:lpstr>    NOT USED</vt:lpstr>
      <vt:lpstr>    REPRESENTATIVES</vt:lpstr>
      <vt:lpstr>    RECORDS, AUDIT ACCESS AND OPEN BOOK DATA</vt:lpstr>
      <vt:lpstr>    CHANGE</vt:lpstr>
      <vt:lpstr>PAYMENT, TAXATION AND VALUE FOR MONEY PROVISIONS</vt:lpstr>
      <vt:lpstr>    CALL OFF CONTRACT CHARGES AND PAYMENT</vt:lpstr>
      <vt:lpstr>    PROMOTING TAX COMPLIANCE </vt:lpstr>
      <vt:lpstr>    BENCHMARKING</vt:lpstr>
      <vt:lpstr>SUPPLIER PERSONNEL AND SUPPLY CHAIN MATTERS</vt:lpstr>
      <vt:lpstr>    KEY PERSONNEL</vt:lpstr>
      <vt:lpstr>    SUPPLIER PERSONNEL</vt:lpstr>
      <vt:lpstr>    STAFF TRANSFER</vt:lpstr>
      <vt:lpstr>    SUPPLY CHAIN RIGHTS AND PROTECTION</vt:lpstr>
      <vt:lpstr>PROPERTY MATTERS</vt:lpstr>
      <vt:lpstr>    CUSTOMER PREMISES</vt:lpstr>
      <vt:lpstr>    CUSTOMER PROPERTY</vt:lpstr>
      <vt:lpstr>    SUPPLIER EQUIPMENT </vt:lpstr>
      <vt:lpstr>INTELLECTUAL PROPERTY AND INFORMATION</vt:lpstr>
      <vt:lpstr>    INTELLECTUAL PROPERTY RIGHTS</vt:lpstr>
    </vt:vector>
  </TitlesOfParts>
  <LinksUpToDate>false</LinksUpToDate>
  <CharactersWithSpaces>470501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2018-06-01T12:12:00Z</dcterms:created>
  <dcterms:modified xsi:type="dcterms:W3CDTF">2018-06-01T13:51:00Z</dcterms:modified>
</cp:coreProperties>
</file>